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B90" w:rsidRPr="003E3F2D" w:rsidRDefault="00FF2B90" w:rsidP="00FF2B90">
      <w:pPr>
        <w:spacing w:after="0" w:line="240" w:lineRule="auto"/>
        <w:jc w:val="center"/>
        <w:rPr>
          <w:rFonts w:ascii="Simplified Arabic" w:hAnsi="Simplified Arabic" w:cs="Simplified Arabic"/>
          <w:b/>
          <w:bCs/>
          <w:color w:val="002060"/>
          <w:sz w:val="28"/>
          <w:szCs w:val="28"/>
          <w:rtl/>
          <w:lang w:bidi="ar-IQ"/>
        </w:rPr>
      </w:pPr>
      <w:r w:rsidRPr="00EA441F">
        <w:rPr>
          <w:rFonts w:ascii="Simplified Arabic" w:hAnsi="Simplified Arabic" w:cs="Simplified Arabic"/>
          <w:b/>
          <w:bCs/>
          <w:color w:val="002060"/>
          <w:sz w:val="28"/>
          <w:szCs w:val="28"/>
          <w:rtl/>
          <w:lang w:bidi="ar-IQ"/>
        </w:rPr>
        <w:t>المهارات الريادية</w:t>
      </w:r>
      <w:r w:rsidRPr="003E3F2D">
        <w:rPr>
          <w:rFonts w:ascii="Simplified Arabic" w:hAnsi="Simplified Arabic" w:cs="Simplified Arabic" w:hint="cs"/>
          <w:b/>
          <w:bCs/>
          <w:color w:val="002060"/>
          <w:sz w:val="28"/>
          <w:szCs w:val="28"/>
          <w:rtl/>
          <w:lang w:bidi="ar-IQ"/>
        </w:rPr>
        <w:t xml:space="preserve"> </w:t>
      </w:r>
      <w:r>
        <w:rPr>
          <w:rFonts w:ascii="Simplified Arabic" w:hAnsi="Simplified Arabic" w:cs="Simplified Arabic" w:hint="cs"/>
          <w:b/>
          <w:bCs/>
          <w:color w:val="002060"/>
          <w:sz w:val="28"/>
          <w:szCs w:val="28"/>
          <w:rtl/>
          <w:lang w:bidi="ar-IQ"/>
        </w:rPr>
        <w:t>و</w:t>
      </w:r>
      <w:r w:rsidRPr="003E3F2D">
        <w:rPr>
          <w:rFonts w:ascii="Simplified Arabic" w:hAnsi="Simplified Arabic" w:cs="Simplified Arabic" w:hint="cs"/>
          <w:b/>
          <w:bCs/>
          <w:color w:val="002060"/>
          <w:sz w:val="28"/>
          <w:szCs w:val="28"/>
          <w:rtl/>
          <w:lang w:bidi="ar-IQ"/>
        </w:rPr>
        <w:t>دور</w:t>
      </w:r>
      <w:r>
        <w:rPr>
          <w:rFonts w:ascii="Simplified Arabic" w:hAnsi="Simplified Arabic" w:cs="Simplified Arabic" w:hint="cs"/>
          <w:b/>
          <w:bCs/>
          <w:color w:val="002060"/>
          <w:sz w:val="28"/>
          <w:szCs w:val="28"/>
          <w:rtl/>
          <w:lang w:bidi="ar-IQ"/>
        </w:rPr>
        <w:t>ها</w:t>
      </w:r>
      <w:r w:rsidRPr="003E3F2D">
        <w:rPr>
          <w:rFonts w:ascii="Simplified Arabic" w:hAnsi="Simplified Arabic" w:cs="Simplified Arabic" w:hint="cs"/>
          <w:b/>
          <w:bCs/>
          <w:color w:val="002060"/>
          <w:sz w:val="28"/>
          <w:szCs w:val="28"/>
          <w:rtl/>
          <w:lang w:bidi="ar-IQ"/>
        </w:rPr>
        <w:t xml:space="preserve"> في تحقيق </w:t>
      </w:r>
      <w:r w:rsidRPr="00EA441F">
        <w:rPr>
          <w:rFonts w:ascii="Simplified Arabic" w:hAnsi="Simplified Arabic" w:cs="Simplified Arabic"/>
          <w:b/>
          <w:bCs/>
          <w:color w:val="002060"/>
          <w:sz w:val="28"/>
          <w:szCs w:val="28"/>
          <w:rtl/>
          <w:lang w:bidi="ar-IQ"/>
        </w:rPr>
        <w:t>التوجه الاجتماعي الريادي</w:t>
      </w:r>
    </w:p>
    <w:p w:rsidR="0083200A" w:rsidRDefault="0083200A" w:rsidP="0083200A">
      <w:pPr>
        <w:spacing w:after="0" w:line="240" w:lineRule="auto"/>
        <w:jc w:val="center"/>
        <w:rPr>
          <w:rFonts w:ascii="Simplified Arabic" w:hAnsi="Simplified Arabic" w:cs="Simplified Arabic"/>
          <w:b/>
          <w:bCs/>
          <w:color w:val="002060"/>
          <w:sz w:val="28"/>
          <w:szCs w:val="28"/>
          <w:rtl/>
          <w:lang w:bidi="ar-IQ"/>
        </w:rPr>
      </w:pPr>
      <w:r w:rsidRPr="00EA441F">
        <w:rPr>
          <w:rFonts w:ascii="Simplified Arabic" w:hAnsi="Simplified Arabic" w:cs="Simplified Arabic" w:hint="cs"/>
          <w:b/>
          <w:bCs/>
          <w:color w:val="002060"/>
          <w:sz w:val="28"/>
          <w:szCs w:val="28"/>
          <w:rtl/>
          <w:lang w:bidi="ar-IQ"/>
        </w:rPr>
        <w:t>دراسة تحليلية لآراء عينة من المستثمرين والمؤسسين</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في</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المدارس</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الاهلية</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في</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محافظة</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الديوانية</w:t>
      </w:r>
    </w:p>
    <w:p w:rsidR="000A2210" w:rsidRDefault="000A2210" w:rsidP="000A2210">
      <w:pPr>
        <w:spacing w:after="0" w:line="240" w:lineRule="auto"/>
        <w:rPr>
          <w:rFonts w:asciiTheme="minorBidi" w:hAnsiTheme="minorBidi"/>
          <w:b/>
          <w:bCs/>
          <w:sz w:val="28"/>
          <w:szCs w:val="28"/>
          <w:rtl/>
          <w:lang w:bidi="ar-IQ"/>
        </w:rPr>
      </w:pPr>
      <w:r w:rsidRPr="000A2210">
        <w:rPr>
          <w:rFonts w:ascii="Calibri" w:eastAsia="Calibri" w:hAnsi="Calibri" w:cs="Arial"/>
          <w:noProof/>
          <w:sz w:val="28"/>
          <w:szCs w:val="28"/>
        </w:rPr>
        <mc:AlternateContent>
          <mc:Choice Requires="wps">
            <w:drawing>
              <wp:anchor distT="0" distB="0" distL="114300" distR="114300" simplePos="0" relativeHeight="251669504" behindDoc="0" locked="0" layoutInCell="1" allowOverlap="1" wp14:anchorId="5FE697C2" wp14:editId="2C58DCAC">
                <wp:simplePos x="0" y="0"/>
                <wp:positionH relativeFrom="column">
                  <wp:posOffset>-405442</wp:posOffset>
                </wp:positionH>
                <wp:positionV relativeFrom="paragraph">
                  <wp:posOffset>47171</wp:posOffset>
                </wp:positionV>
                <wp:extent cx="3115310" cy="871268"/>
                <wp:effectExtent l="0" t="0" r="0" b="5080"/>
                <wp:wrapNone/>
                <wp:docPr id="9" name="Text Box 5"/>
                <wp:cNvGraphicFramePr/>
                <a:graphic xmlns:a="http://schemas.openxmlformats.org/drawingml/2006/main">
                  <a:graphicData uri="http://schemas.microsoft.com/office/word/2010/wordprocessingShape">
                    <wps:wsp>
                      <wps:cNvSpPr txBox="1"/>
                      <wps:spPr>
                        <a:xfrm>
                          <a:off x="0" y="0"/>
                          <a:ext cx="3115310" cy="871268"/>
                        </a:xfrm>
                        <a:prstGeom prst="rect">
                          <a:avLst/>
                        </a:prstGeom>
                        <a:noFill/>
                        <a:ln w="6350">
                          <a:noFill/>
                        </a:ln>
                        <a:effectLst/>
                      </wps:spPr>
                      <wps:txbx>
                        <w:txbxContent>
                          <w:p w:rsidR="00FC253C" w:rsidRPr="00362B7C" w:rsidRDefault="00FC253C" w:rsidP="0083200A">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 xml:space="preserve">الباحثة </w:t>
                            </w:r>
                            <w:r w:rsidRPr="0083200A">
                              <w:rPr>
                                <w:rFonts w:asciiTheme="majorBidi" w:hAnsiTheme="majorBidi" w:cstheme="majorBidi" w:hint="cs"/>
                                <w:b/>
                                <w:bCs/>
                                <w:color w:val="002060"/>
                                <w:sz w:val="24"/>
                                <w:szCs w:val="24"/>
                                <w:rtl/>
                                <w:lang w:bidi="ar-IQ"/>
                              </w:rPr>
                              <w:t>وجدان عباس حاجم</w:t>
                            </w:r>
                          </w:p>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جامعة القادسية</w:t>
                            </w:r>
                          </w:p>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كلية الادارة والاقتصاد/ قسم إدارة الاعمال</w:t>
                            </w:r>
                          </w:p>
                          <w:p w:rsidR="00FC253C" w:rsidRPr="00D965ED" w:rsidRDefault="00FC253C" w:rsidP="000A2210">
                            <w:pPr>
                              <w:spacing w:after="0" w:line="240" w:lineRule="auto"/>
                              <w:jc w:val="center"/>
                              <w:rPr>
                                <w:rFonts w:asciiTheme="majorBidi" w:hAnsiTheme="majorBidi" w:cstheme="majorBidi"/>
                                <w:b/>
                                <w:bCs/>
                                <w:sz w:val="36"/>
                                <w:szCs w:val="36"/>
                                <w:rtl/>
                                <w:lang w:bidi="ar-IQ"/>
                              </w:rPr>
                            </w:pPr>
                            <w:r w:rsidRPr="00D965ED">
                              <w:rPr>
                                <w:rFonts w:asciiTheme="majorBidi" w:hAnsiTheme="majorBidi" w:cstheme="majorBidi"/>
                                <w:color w:val="3390EC"/>
                                <w:sz w:val="28"/>
                                <w:szCs w:val="28"/>
                                <w:u w:val="single"/>
                                <w:shd w:val="clear" w:color="auto" w:fill="FFFFFF"/>
                              </w:rPr>
                              <w:t>wijanabbas@gmail.com</w:t>
                            </w:r>
                          </w:p>
                          <w:p w:rsidR="00FC253C" w:rsidRPr="00D144F7" w:rsidRDefault="00FC253C" w:rsidP="000A2210">
                            <w:pPr>
                              <w:spacing w:after="0" w:line="240" w:lineRule="auto"/>
                              <w:jc w:val="center"/>
                              <w:rPr>
                                <w:rFonts w:asciiTheme="minorBidi" w:hAnsiTheme="minorBidi"/>
                                <w:b/>
                                <w:bCs/>
                                <w:sz w:val="28"/>
                                <w:szCs w:val="28"/>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1.9pt;margin-top:3.7pt;width:245.3pt;height:68.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" filled="f" stroked="f" strokeweight=".5pt">
                <v:textbox>
                  <w:txbxContent>
                    <w:p w:rsidR="00FC253C" w:rsidRPr="00362B7C" w:rsidRDefault="00FC253C" w:rsidP="0083200A">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 xml:space="preserve">الباحثة </w:t>
                      </w:r>
                      <w:r w:rsidRPr="0083200A">
                        <w:rPr>
                          <w:rFonts w:asciiTheme="majorBidi" w:hAnsiTheme="majorBidi" w:cstheme="majorBidi" w:hint="cs"/>
                          <w:b/>
                          <w:bCs/>
                          <w:color w:val="002060"/>
                          <w:sz w:val="24"/>
                          <w:szCs w:val="24"/>
                          <w:rtl/>
                          <w:lang w:bidi="ar-IQ"/>
                        </w:rPr>
                        <w:t>وجدان عباس حاجم</w:t>
                      </w:r>
                    </w:p>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جامعة القادسية</w:t>
                      </w:r>
                    </w:p>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كلية الادارة والاقتصاد/ قسم إدارة الاعمال</w:t>
                      </w:r>
                    </w:p>
                    <w:p w:rsidR="00FC253C" w:rsidRPr="00D965ED" w:rsidRDefault="00FC253C" w:rsidP="000A2210">
                      <w:pPr>
                        <w:spacing w:after="0" w:line="240" w:lineRule="auto"/>
                        <w:jc w:val="center"/>
                        <w:rPr>
                          <w:rFonts w:asciiTheme="majorBidi" w:hAnsiTheme="majorBidi" w:cstheme="majorBidi"/>
                          <w:b/>
                          <w:bCs/>
                          <w:sz w:val="36"/>
                          <w:szCs w:val="36"/>
                          <w:rtl/>
                          <w:lang w:bidi="ar-IQ"/>
                        </w:rPr>
                      </w:pPr>
                      <w:r w:rsidRPr="00D965ED">
                        <w:rPr>
                          <w:rFonts w:asciiTheme="majorBidi" w:hAnsiTheme="majorBidi" w:cstheme="majorBidi"/>
                          <w:color w:val="3390EC"/>
                          <w:sz w:val="28"/>
                          <w:szCs w:val="28"/>
                          <w:u w:val="single"/>
                          <w:shd w:val="clear" w:color="auto" w:fill="FFFFFF"/>
                        </w:rPr>
                        <w:t>wijanabbas@gmail.com</w:t>
                      </w:r>
                    </w:p>
                    <w:p w:rsidR="00FC253C" w:rsidRPr="00D144F7" w:rsidRDefault="00FC253C" w:rsidP="000A2210">
                      <w:pPr>
                        <w:spacing w:after="0" w:line="240" w:lineRule="auto"/>
                        <w:jc w:val="center"/>
                        <w:rPr>
                          <w:rFonts w:asciiTheme="minorBidi" w:hAnsiTheme="minorBidi"/>
                          <w:b/>
                          <w:bCs/>
                          <w:sz w:val="28"/>
                          <w:szCs w:val="28"/>
                          <w:lang w:bidi="ar-IQ"/>
                        </w:rPr>
                      </w:pPr>
                    </w:p>
                  </w:txbxContent>
                </v:textbox>
              </v:shape>
            </w:pict>
          </mc:Fallback>
        </mc:AlternateContent>
      </w:r>
      <w:r w:rsidRPr="000A2210">
        <w:rPr>
          <w:rFonts w:ascii="Calibri" w:eastAsia="Calibri" w:hAnsi="Calibri" w:cs="Arial"/>
          <w:noProof/>
          <w:sz w:val="28"/>
          <w:szCs w:val="28"/>
        </w:rPr>
        <mc:AlternateContent>
          <mc:Choice Requires="wps">
            <w:drawing>
              <wp:anchor distT="0" distB="0" distL="114300" distR="114300" simplePos="0" relativeHeight="251667456" behindDoc="0" locked="0" layoutInCell="1" allowOverlap="1" wp14:anchorId="68167B3D" wp14:editId="4182BB50">
                <wp:simplePos x="0" y="0"/>
                <wp:positionH relativeFrom="column">
                  <wp:posOffset>3027045</wp:posOffset>
                </wp:positionH>
                <wp:positionV relativeFrom="paragraph">
                  <wp:posOffset>43815</wp:posOffset>
                </wp:positionV>
                <wp:extent cx="3115310" cy="802005"/>
                <wp:effectExtent l="0" t="0" r="0" b="0"/>
                <wp:wrapNone/>
                <wp:docPr id="8" name="Text Box 5"/>
                <wp:cNvGraphicFramePr/>
                <a:graphic xmlns:a="http://schemas.openxmlformats.org/drawingml/2006/main">
                  <a:graphicData uri="http://schemas.microsoft.com/office/word/2010/wordprocessingShape">
                    <wps:wsp>
                      <wps:cNvSpPr txBox="1"/>
                      <wps:spPr>
                        <a:xfrm>
                          <a:off x="0" y="0"/>
                          <a:ext cx="3115310" cy="802005"/>
                        </a:xfrm>
                        <a:prstGeom prst="rect">
                          <a:avLst/>
                        </a:prstGeom>
                        <a:noFill/>
                        <a:ln w="6350">
                          <a:noFill/>
                        </a:ln>
                        <a:effectLst/>
                      </wps:spPr>
                      <wps:txbx>
                        <w:txbxContent>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proofErr w:type="spellStart"/>
                            <w:r w:rsidRPr="00362B7C">
                              <w:rPr>
                                <w:rFonts w:asciiTheme="majorBidi" w:hAnsiTheme="majorBidi" w:cstheme="majorBidi"/>
                                <w:b/>
                                <w:bCs/>
                                <w:color w:val="002060"/>
                                <w:sz w:val="24"/>
                                <w:szCs w:val="24"/>
                                <w:rtl/>
                                <w:lang w:bidi="ar-IQ"/>
                              </w:rPr>
                              <w:t>أ.د</w:t>
                            </w:r>
                            <w:proofErr w:type="spellEnd"/>
                            <w:r w:rsidRPr="00362B7C">
                              <w:rPr>
                                <w:rFonts w:asciiTheme="majorBidi" w:hAnsiTheme="majorBidi" w:cstheme="majorBidi"/>
                                <w:b/>
                                <w:bCs/>
                                <w:color w:val="002060"/>
                                <w:sz w:val="24"/>
                                <w:szCs w:val="24"/>
                                <w:rtl/>
                                <w:lang w:bidi="ar-IQ"/>
                              </w:rPr>
                              <w:t xml:space="preserve"> </w:t>
                            </w:r>
                            <w:r w:rsidRPr="00362B7C">
                              <w:rPr>
                                <w:rFonts w:asciiTheme="majorBidi" w:hAnsiTheme="majorBidi" w:cstheme="majorBidi"/>
                                <w:b/>
                                <w:bCs/>
                                <w:color w:val="002060"/>
                                <w:sz w:val="28"/>
                                <w:szCs w:val="28"/>
                                <w:rtl/>
                                <w:lang w:bidi="ar-IQ"/>
                              </w:rPr>
                              <w:t>أحسان دهش جلاب</w:t>
                            </w:r>
                          </w:p>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جامعة القادسية</w:t>
                            </w:r>
                          </w:p>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كلية الادارة والاقتصاد/ قسم إدارة الاعمال</w:t>
                            </w:r>
                          </w:p>
                          <w:p w:rsidR="00FC253C" w:rsidRDefault="00FC253C" w:rsidP="000A2210">
                            <w:pPr>
                              <w:spacing w:after="0" w:line="240" w:lineRule="auto"/>
                              <w:jc w:val="center"/>
                              <w:rPr>
                                <w:rFonts w:asciiTheme="minorBidi" w:hAnsiTheme="minorBidi"/>
                                <w:b/>
                                <w:bCs/>
                                <w:sz w:val="28"/>
                                <w:szCs w:val="28"/>
                                <w:rtl/>
                                <w:lang w:bidi="ar-IQ"/>
                              </w:rPr>
                            </w:pPr>
                          </w:p>
                          <w:p w:rsidR="00FC253C" w:rsidRPr="00D144F7" w:rsidRDefault="00FC253C" w:rsidP="000A2210">
                            <w:pPr>
                              <w:spacing w:after="0" w:line="240" w:lineRule="auto"/>
                              <w:jc w:val="center"/>
                              <w:rPr>
                                <w:rFonts w:asciiTheme="minorBidi" w:hAnsiTheme="minorBidi"/>
                                <w:b/>
                                <w:bCs/>
                                <w:sz w:val="28"/>
                                <w:szCs w:val="28"/>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left:0;text-align:left;margin-left:238.35pt;margin-top:3.45pt;width:245.3pt;height:6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" filled="f" stroked="f" strokeweight=".5pt">
                <v:textbox>
                  <w:txbxContent>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proofErr w:type="spellStart"/>
                      <w:r w:rsidRPr="00362B7C">
                        <w:rPr>
                          <w:rFonts w:asciiTheme="majorBidi" w:hAnsiTheme="majorBidi" w:cstheme="majorBidi"/>
                          <w:b/>
                          <w:bCs/>
                          <w:color w:val="002060"/>
                          <w:sz w:val="24"/>
                          <w:szCs w:val="24"/>
                          <w:rtl/>
                          <w:lang w:bidi="ar-IQ"/>
                        </w:rPr>
                        <w:t>أ.د</w:t>
                      </w:r>
                      <w:proofErr w:type="spellEnd"/>
                      <w:r w:rsidRPr="00362B7C">
                        <w:rPr>
                          <w:rFonts w:asciiTheme="majorBidi" w:hAnsiTheme="majorBidi" w:cstheme="majorBidi"/>
                          <w:b/>
                          <w:bCs/>
                          <w:color w:val="002060"/>
                          <w:sz w:val="24"/>
                          <w:szCs w:val="24"/>
                          <w:rtl/>
                          <w:lang w:bidi="ar-IQ"/>
                        </w:rPr>
                        <w:t xml:space="preserve"> </w:t>
                      </w:r>
                      <w:r w:rsidRPr="00362B7C">
                        <w:rPr>
                          <w:rFonts w:asciiTheme="majorBidi" w:hAnsiTheme="majorBidi" w:cstheme="majorBidi"/>
                          <w:b/>
                          <w:bCs/>
                          <w:color w:val="002060"/>
                          <w:sz w:val="28"/>
                          <w:szCs w:val="28"/>
                          <w:rtl/>
                          <w:lang w:bidi="ar-IQ"/>
                        </w:rPr>
                        <w:t>أحسان دهش جلاب</w:t>
                      </w:r>
                    </w:p>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جامعة القادسية</w:t>
                      </w:r>
                    </w:p>
                    <w:p w:rsidR="00FC253C" w:rsidRPr="00362B7C" w:rsidRDefault="00FC253C"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كلية الادارة والاقتصاد/ قسم إدارة الاعمال</w:t>
                      </w:r>
                    </w:p>
                    <w:p w:rsidR="00FC253C" w:rsidRDefault="00FC253C" w:rsidP="000A2210">
                      <w:pPr>
                        <w:spacing w:after="0" w:line="240" w:lineRule="auto"/>
                        <w:jc w:val="center"/>
                        <w:rPr>
                          <w:rFonts w:asciiTheme="minorBidi" w:hAnsiTheme="minorBidi"/>
                          <w:b/>
                          <w:bCs/>
                          <w:sz w:val="28"/>
                          <w:szCs w:val="28"/>
                          <w:rtl/>
                          <w:lang w:bidi="ar-IQ"/>
                        </w:rPr>
                      </w:pPr>
                    </w:p>
                    <w:p w:rsidR="00FC253C" w:rsidRPr="00D144F7" w:rsidRDefault="00FC253C" w:rsidP="000A2210">
                      <w:pPr>
                        <w:spacing w:after="0" w:line="240" w:lineRule="auto"/>
                        <w:jc w:val="center"/>
                        <w:rPr>
                          <w:rFonts w:asciiTheme="minorBidi" w:hAnsiTheme="minorBidi"/>
                          <w:b/>
                          <w:bCs/>
                          <w:sz w:val="28"/>
                          <w:szCs w:val="28"/>
                          <w:lang w:bidi="ar-IQ"/>
                        </w:rPr>
                      </w:pPr>
                    </w:p>
                  </w:txbxContent>
                </v:textbox>
              </v:shape>
            </w:pict>
          </mc:Fallback>
        </mc:AlternateContent>
      </w:r>
      <w:r>
        <w:rPr>
          <w:rFonts w:asciiTheme="minorBidi" w:hAnsiTheme="minorBidi" w:hint="cs"/>
          <w:b/>
          <w:bCs/>
          <w:sz w:val="28"/>
          <w:szCs w:val="28"/>
          <w:rtl/>
          <w:lang w:bidi="ar-IQ"/>
        </w:rPr>
        <w:t xml:space="preserve">     </w:t>
      </w:r>
    </w:p>
    <w:p w:rsidR="000A2210" w:rsidRPr="000A2210" w:rsidRDefault="000A2210" w:rsidP="000A2210">
      <w:pPr>
        <w:spacing w:after="0" w:line="240" w:lineRule="auto"/>
        <w:rPr>
          <w:rFonts w:asciiTheme="minorBidi" w:hAnsiTheme="minorBidi"/>
          <w:b/>
          <w:bCs/>
          <w:sz w:val="28"/>
          <w:szCs w:val="28"/>
          <w:rtl/>
          <w:lang w:bidi="ar-IQ"/>
        </w:rPr>
      </w:pPr>
      <w:r>
        <w:rPr>
          <w:rFonts w:asciiTheme="minorBidi" w:hAnsiTheme="minorBidi" w:hint="cs"/>
          <w:b/>
          <w:bCs/>
          <w:sz w:val="28"/>
          <w:szCs w:val="28"/>
          <w:rtl/>
          <w:lang w:bidi="ar-IQ"/>
        </w:rPr>
        <w:t xml:space="preserve">                                                     </w:t>
      </w:r>
    </w:p>
    <w:p w:rsidR="000A2210" w:rsidRDefault="000A2210" w:rsidP="003E3F2D">
      <w:pPr>
        <w:spacing w:after="0"/>
        <w:rPr>
          <w:rFonts w:ascii="Simplified Arabic" w:hAnsi="Simplified Arabic" w:cs="Simplified Arabic"/>
          <w:b/>
          <w:bCs/>
          <w:color w:val="002060"/>
          <w:sz w:val="28"/>
          <w:szCs w:val="28"/>
          <w:rtl/>
          <w:lang w:bidi="ar-IQ"/>
        </w:rPr>
      </w:pPr>
    </w:p>
    <w:p w:rsidR="00633B20" w:rsidRPr="003E3F2D" w:rsidRDefault="00633B20" w:rsidP="003E3F2D">
      <w:pPr>
        <w:spacing w:after="0"/>
        <w:rPr>
          <w:rFonts w:ascii="Simplified Arabic" w:hAnsi="Simplified Arabic" w:cs="Simplified Arabic"/>
          <w:b/>
          <w:bCs/>
          <w:color w:val="002060"/>
          <w:sz w:val="28"/>
          <w:szCs w:val="28"/>
          <w:rtl/>
          <w:lang w:bidi="ar-IQ"/>
        </w:rPr>
      </w:pPr>
      <w:r w:rsidRPr="003E3F2D">
        <w:rPr>
          <w:rFonts w:ascii="Simplified Arabic" w:hAnsi="Simplified Arabic" w:cs="Simplified Arabic" w:hint="cs"/>
          <w:b/>
          <w:bCs/>
          <w:color w:val="002060"/>
          <w:sz w:val="28"/>
          <w:szCs w:val="28"/>
          <w:rtl/>
          <w:lang w:bidi="ar-IQ"/>
        </w:rPr>
        <w:t>المستخلص</w:t>
      </w:r>
    </w:p>
    <w:p w:rsidR="00633B20" w:rsidRPr="00037BDC" w:rsidRDefault="00190112" w:rsidP="00FF2B90">
      <w:pPr>
        <w:spacing w:after="0" w:line="360" w:lineRule="auto"/>
        <w:ind w:firstLine="227"/>
        <w:jc w:val="mediumKashida"/>
        <w:rPr>
          <w:rFonts w:ascii="Simplified Arabic" w:hAnsi="Simplified Arabic" w:cs="Simplified Arabic"/>
          <w:color w:val="000000" w:themeColor="text1"/>
          <w:sz w:val="28"/>
          <w:szCs w:val="28"/>
          <w:rtl/>
          <w:lang w:bidi="ar-IQ"/>
        </w:rPr>
      </w:pPr>
      <w:r w:rsidRPr="00037BDC">
        <w:rPr>
          <w:rFonts w:ascii="Simplified Arabic" w:hAnsi="Simplified Arabic" w:cs="Simplified Arabic" w:hint="cs"/>
          <w:color w:val="000000" w:themeColor="text1"/>
          <w:sz w:val="28"/>
          <w:szCs w:val="28"/>
          <w:rtl/>
          <w:lang w:bidi="ar-IQ"/>
        </w:rPr>
        <w:t>ت</w:t>
      </w:r>
      <w:r w:rsidR="00AD503F" w:rsidRPr="00037BDC">
        <w:rPr>
          <w:rFonts w:ascii="Simplified Arabic" w:hAnsi="Simplified Arabic" w:cs="Simplified Arabic" w:hint="cs"/>
          <w:color w:val="000000" w:themeColor="text1"/>
          <w:sz w:val="28"/>
          <w:szCs w:val="28"/>
          <w:rtl/>
          <w:lang w:bidi="ar-IQ"/>
        </w:rPr>
        <w:t>هدف</w:t>
      </w:r>
      <w:r w:rsidR="003E3F2D"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الدراسة</w:t>
      </w:r>
      <w:r w:rsidR="003E3F2D" w:rsidRPr="00037BDC">
        <w:rPr>
          <w:rFonts w:ascii="Simplified Arabic" w:hAnsi="Simplified Arabic" w:cs="Simplified Arabic"/>
          <w:color w:val="000000" w:themeColor="text1"/>
          <w:sz w:val="28"/>
          <w:szCs w:val="28"/>
          <w:rtl/>
          <w:lang w:bidi="ar-IQ"/>
        </w:rPr>
        <w:t xml:space="preserve"> </w:t>
      </w:r>
      <w:r w:rsidR="00AD503F" w:rsidRPr="00037BDC">
        <w:rPr>
          <w:rFonts w:ascii="Simplified Arabic" w:hAnsi="Simplified Arabic" w:cs="Simplified Arabic" w:hint="cs"/>
          <w:color w:val="000000" w:themeColor="text1"/>
          <w:sz w:val="28"/>
          <w:szCs w:val="28"/>
          <w:rtl/>
          <w:lang w:bidi="ar-IQ"/>
        </w:rPr>
        <w:t>الحالي</w:t>
      </w:r>
      <w:r w:rsidRPr="00037BDC">
        <w:rPr>
          <w:rFonts w:ascii="Simplified Arabic" w:hAnsi="Simplified Arabic" w:cs="Simplified Arabic" w:hint="cs"/>
          <w:color w:val="000000" w:themeColor="text1"/>
          <w:sz w:val="28"/>
          <w:szCs w:val="28"/>
          <w:rtl/>
          <w:lang w:bidi="ar-IQ"/>
        </w:rPr>
        <w:t>ة</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إلى</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التعرف</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على</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دور</w:t>
      </w:r>
      <w:r w:rsidR="003E3F2D" w:rsidRPr="00037BDC">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color w:val="000000" w:themeColor="text1"/>
          <w:sz w:val="28"/>
          <w:szCs w:val="28"/>
          <w:rtl/>
          <w:lang w:bidi="ar-IQ"/>
        </w:rPr>
        <w:t>المهارات الريادية</w:t>
      </w:r>
      <w:r w:rsidR="00FF2B90" w:rsidRPr="00FF2B90">
        <w:rPr>
          <w:rFonts w:ascii="Simplified Arabic" w:hAnsi="Simplified Arabic" w:cs="Simplified Arabic" w:hint="cs"/>
          <w:color w:val="000000" w:themeColor="text1"/>
          <w:sz w:val="28"/>
          <w:szCs w:val="28"/>
          <w:rtl/>
          <w:lang w:bidi="ar-IQ"/>
        </w:rPr>
        <w:t xml:space="preserve"> </w:t>
      </w:r>
      <w:r w:rsidR="002156E3" w:rsidRPr="00037BDC">
        <w:rPr>
          <w:rFonts w:ascii="Simplified Arabic" w:hAnsi="Simplified Arabic" w:cs="Simplified Arabic" w:hint="cs"/>
          <w:color w:val="000000" w:themeColor="text1"/>
          <w:sz w:val="28"/>
          <w:szCs w:val="28"/>
          <w:rtl/>
          <w:lang w:bidi="ar-IQ"/>
        </w:rPr>
        <w:t>عبر ابعاده</w:t>
      </w:r>
      <w:r w:rsidR="0083200A" w:rsidRPr="00037BDC">
        <w:rPr>
          <w:rFonts w:ascii="Simplified Arabic" w:hAnsi="Simplified Arabic" w:cs="Simplified Arabic" w:hint="cs"/>
          <w:color w:val="000000" w:themeColor="text1"/>
          <w:sz w:val="28"/>
          <w:szCs w:val="28"/>
          <w:rtl/>
          <w:lang w:bidi="ar-IQ"/>
        </w:rPr>
        <w:t>ا</w:t>
      </w:r>
      <w:r w:rsidR="002156E3" w:rsidRPr="00037BDC">
        <w:rPr>
          <w:rFonts w:ascii="Simplified Arabic" w:hAnsi="Simplified Arabic" w:cs="Simplified Arabic" w:hint="cs"/>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الاتصال</w:t>
      </w:r>
      <w:r w:rsidR="002156E3" w:rsidRPr="00037BDC">
        <w:rPr>
          <w:rFonts w:ascii="Simplified Arabic" w:hAnsi="Simplified Arabic" w:cs="Simplified Arabic" w:hint="cs"/>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مهارات العمل</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الفرقي</w:t>
      </w:r>
      <w:r w:rsidR="002156E3" w:rsidRPr="00037BDC">
        <w:rPr>
          <w:rFonts w:ascii="Simplified Arabic" w:hAnsi="Simplified Arabic" w:cs="Simplified Arabic" w:hint="cs"/>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مهارات</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القيادة</w:t>
      </w:r>
      <w:r w:rsidR="0083200A" w:rsidRPr="00037BDC">
        <w:rPr>
          <w:rFonts w:ascii="Simplified Arabic" w:hAnsi="Simplified Arabic" w:cs="Simplified Arabic" w:hint="cs"/>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مهارات حل المشاكل, الحماس, التركيز</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على</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الأهداف</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النهائية, الابداع</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الريادي, خلق مشروع جديد</w:t>
      </w:r>
      <w:r w:rsidR="002156E3" w:rsidRPr="00037BDC">
        <w:rPr>
          <w:rFonts w:ascii="Simplified Arabic" w:hAnsi="Simplified Arabic" w:cs="Simplified Arabic" w:hint="cs"/>
          <w:color w:val="000000" w:themeColor="text1"/>
          <w:sz w:val="28"/>
          <w:szCs w:val="28"/>
          <w:rtl/>
          <w:lang w:bidi="ar-IQ"/>
        </w:rPr>
        <w:t xml:space="preserve">) </w:t>
      </w:r>
      <w:r w:rsidR="005D22A3" w:rsidRPr="00037BDC">
        <w:rPr>
          <w:rFonts w:ascii="Simplified Arabic" w:hAnsi="Simplified Arabic" w:cs="Simplified Arabic" w:hint="cs"/>
          <w:color w:val="000000" w:themeColor="text1"/>
          <w:sz w:val="28"/>
          <w:szCs w:val="28"/>
          <w:rtl/>
          <w:lang w:bidi="ar-IQ"/>
        </w:rPr>
        <w:t>,</w:t>
      </w:r>
      <w:r w:rsidR="003E3F2D" w:rsidRPr="00037BDC">
        <w:rPr>
          <w:rFonts w:ascii="Simplified Arabic" w:hAnsi="Simplified Arabic" w:cs="Simplified Arabic" w:hint="cs"/>
          <w:color w:val="000000" w:themeColor="text1"/>
          <w:sz w:val="28"/>
          <w:szCs w:val="28"/>
          <w:rtl/>
          <w:lang w:bidi="ar-IQ"/>
        </w:rPr>
        <w:t xml:space="preserve">في تحقيق </w:t>
      </w:r>
      <w:r w:rsidR="0083200A" w:rsidRPr="00037BDC">
        <w:rPr>
          <w:rFonts w:ascii="Simplified Arabic" w:hAnsi="Simplified Arabic" w:cs="Simplified Arabic"/>
          <w:color w:val="000000" w:themeColor="text1"/>
          <w:sz w:val="28"/>
          <w:szCs w:val="28"/>
          <w:rtl/>
          <w:lang w:bidi="ar-IQ"/>
        </w:rPr>
        <w:t>التوجه الاجتماعي الريادي</w:t>
      </w:r>
      <w:r w:rsidR="0083200A" w:rsidRPr="00037BDC">
        <w:rPr>
          <w:rFonts w:ascii="Simplified Arabic" w:hAnsi="Simplified Arabic" w:cs="Simplified Arabic" w:hint="cs"/>
          <w:color w:val="000000" w:themeColor="text1"/>
          <w:sz w:val="28"/>
          <w:szCs w:val="28"/>
          <w:rtl/>
          <w:lang w:bidi="ar-IQ"/>
        </w:rPr>
        <w:t xml:space="preserve"> عبر ابعاده</w:t>
      </w:r>
      <w:r w:rsidR="002156E3" w:rsidRPr="00037BDC">
        <w:rPr>
          <w:rFonts w:ascii="Simplified Arabic" w:hAnsi="Simplified Arabic" w:cs="Simplified Arabic" w:hint="cs"/>
          <w:color w:val="000000" w:themeColor="text1"/>
          <w:sz w:val="28"/>
          <w:szCs w:val="28"/>
          <w:rtl/>
          <w:lang w:bidi="ar-IQ"/>
        </w:rPr>
        <w:t>(</w:t>
      </w:r>
      <w:r w:rsidR="00037BDC" w:rsidRPr="00037BDC">
        <w:rPr>
          <w:rFonts w:ascii="Simplified Arabic" w:hAnsi="Simplified Arabic" w:cs="Simplified Arabic" w:hint="cs"/>
          <w:color w:val="000000" w:themeColor="text1"/>
          <w:sz w:val="28"/>
          <w:szCs w:val="28"/>
          <w:rtl/>
          <w:lang w:bidi="ar-IQ"/>
        </w:rPr>
        <w:t>تبني المخاطر</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الاجتماعية, الاستباقية</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الاجتماعية, العلاقات الاجتماعية</w:t>
      </w:r>
      <w:r w:rsidR="002156E3" w:rsidRPr="00037BDC">
        <w:rPr>
          <w:rFonts w:ascii="Simplified Arabic" w:hAnsi="Simplified Arabic" w:cs="Simplified Arabic" w:hint="cs"/>
          <w:color w:val="000000" w:themeColor="text1"/>
          <w:sz w:val="28"/>
          <w:szCs w:val="28"/>
          <w:rtl/>
          <w:lang w:bidi="ar-IQ"/>
        </w:rPr>
        <w:t>)</w:t>
      </w:r>
      <w:r w:rsidR="005D22A3" w:rsidRPr="00037BDC">
        <w:rPr>
          <w:rFonts w:ascii="Simplified Arabic" w:hAnsi="Simplified Arabic" w:cs="Simplified Arabic" w:hint="cs"/>
          <w:color w:val="000000" w:themeColor="text1"/>
          <w:sz w:val="28"/>
          <w:szCs w:val="28"/>
          <w:rtl/>
          <w:lang w:bidi="ar-IQ"/>
        </w:rPr>
        <w:t>,</w:t>
      </w:r>
      <w:r w:rsidR="002156E3" w:rsidRPr="00037BDC">
        <w:rPr>
          <w:rFonts w:ascii="Simplified Arabic" w:hAnsi="Simplified Arabic" w:cs="Simplified Arabic" w:hint="cs"/>
          <w:color w:val="000000" w:themeColor="text1"/>
          <w:sz w:val="28"/>
          <w:szCs w:val="28"/>
          <w:rtl/>
          <w:lang w:bidi="ar-IQ"/>
        </w:rPr>
        <w:t xml:space="preserve"> </w:t>
      </w:r>
      <w:r w:rsidR="005D22A3" w:rsidRPr="00037BDC">
        <w:rPr>
          <w:rFonts w:ascii="Simplified Arabic" w:hAnsi="Simplified Arabic" w:cs="Simplified Arabic" w:hint="cs"/>
          <w:color w:val="000000" w:themeColor="text1"/>
          <w:sz w:val="28"/>
          <w:szCs w:val="28"/>
          <w:rtl/>
          <w:lang w:bidi="ar-IQ"/>
        </w:rPr>
        <w:t>اذ تمثلت مشكلة الدراسة</w:t>
      </w:r>
      <w:r w:rsidR="005D22A3" w:rsidRPr="00037BDC">
        <w:rPr>
          <w:rFonts w:ascii="Simplified Arabic" w:hAnsi="Simplified Arabic" w:cs="Simplified Arabic"/>
          <w:color w:val="000000" w:themeColor="text1"/>
          <w:sz w:val="28"/>
          <w:szCs w:val="28"/>
          <w:rtl/>
          <w:lang w:bidi="ar-IQ"/>
        </w:rPr>
        <w:t xml:space="preserve"> </w:t>
      </w:r>
      <w:r w:rsidR="005D22A3" w:rsidRPr="00037BDC">
        <w:rPr>
          <w:rFonts w:ascii="Simplified Arabic" w:hAnsi="Simplified Arabic" w:cs="Simplified Arabic" w:hint="cs"/>
          <w:color w:val="000000" w:themeColor="text1"/>
          <w:sz w:val="28"/>
          <w:szCs w:val="28"/>
          <w:rtl/>
          <w:lang w:bidi="ar-IQ"/>
        </w:rPr>
        <w:t xml:space="preserve">بعدد من التساؤلات بهدف التعرف على الاطر الفكرية لمتغيراته , ومن ثم تشخيص مستوى الاهتمام بها ميدانياً , كذلك التعرف على الاجراءات المناسبة من قبل المنظمة, وتم وضع فرضيتين رئيسة وتتفرع منها عدة فرضيات لقياس مستوى الارتباط والتأثير </w:t>
      </w:r>
      <w:r w:rsidR="003E3F2D" w:rsidRPr="00037BDC">
        <w:rPr>
          <w:rFonts w:ascii="Simplified Arabic" w:hAnsi="Simplified Arabic" w:cs="Simplified Arabic" w:hint="cs"/>
          <w:color w:val="000000" w:themeColor="text1"/>
          <w:sz w:val="28"/>
          <w:szCs w:val="28"/>
          <w:rtl/>
          <w:lang w:bidi="ar-IQ"/>
        </w:rPr>
        <w:t>من</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خلال</w:t>
      </w:r>
      <w:r w:rsidR="003E3F2D" w:rsidRPr="00037BDC">
        <w:rPr>
          <w:rFonts w:ascii="Simplified Arabic" w:hAnsi="Simplified Arabic" w:cs="Simplified Arabic"/>
          <w:color w:val="000000" w:themeColor="text1"/>
          <w:sz w:val="28"/>
          <w:szCs w:val="28"/>
          <w:rtl/>
          <w:lang w:bidi="ar-IQ"/>
        </w:rPr>
        <w:t xml:space="preserve"> </w:t>
      </w:r>
      <w:r w:rsidR="005D22A3" w:rsidRPr="00037BDC">
        <w:rPr>
          <w:rFonts w:ascii="Simplified Arabic" w:hAnsi="Simplified Arabic" w:cs="Simplified Arabic" w:hint="cs"/>
          <w:color w:val="000000" w:themeColor="text1"/>
          <w:sz w:val="28"/>
          <w:szCs w:val="28"/>
          <w:rtl/>
          <w:lang w:bidi="ar-IQ"/>
        </w:rPr>
        <w:t>تحليل</w:t>
      </w:r>
      <w:r w:rsidR="005D22A3"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العلاقة</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بين</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هذه</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المتغيرات</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واختير</w:t>
      </w:r>
      <w:r w:rsidR="003E3F2D" w:rsidRPr="00037BDC">
        <w:rPr>
          <w:rFonts w:ascii="Simplified Arabic" w:hAnsi="Simplified Arabic" w:cs="Simplified Arabic" w:hint="cs"/>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المستثمرين والمؤسسين</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في</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المدارس</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الاهلية</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في</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محافظة</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الديوانية</w:t>
      </w:r>
      <w:r w:rsidR="003E3F2D" w:rsidRPr="00037BDC">
        <w:rPr>
          <w:rFonts w:ascii="Simplified Arabic" w:hAnsi="Simplified Arabic" w:cs="Simplified Arabic" w:hint="cs"/>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ميدانياً</w:t>
      </w:r>
      <w:r w:rsidR="00333B47" w:rsidRPr="00037BDC">
        <w:rPr>
          <w:rFonts w:ascii="Simplified Arabic" w:hAnsi="Simplified Arabic" w:cs="Simplified Arabic"/>
          <w:color w:val="000000" w:themeColor="text1"/>
          <w:sz w:val="28"/>
          <w:szCs w:val="28"/>
          <w:rtl/>
          <w:lang w:bidi="ar-IQ"/>
        </w:rPr>
        <w:t xml:space="preserve"> </w:t>
      </w:r>
      <w:r w:rsidR="00431F42" w:rsidRPr="00037BDC">
        <w:rPr>
          <w:rFonts w:ascii="Simplified Arabic" w:hAnsi="Simplified Arabic" w:cs="Simplified Arabic" w:hint="cs"/>
          <w:color w:val="000000" w:themeColor="text1"/>
          <w:sz w:val="28"/>
          <w:szCs w:val="28"/>
          <w:rtl/>
          <w:lang w:bidi="ar-IQ"/>
        </w:rPr>
        <w:t>للدراسة</w:t>
      </w:r>
      <w:r w:rsidR="00431F42"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واختبار</w:t>
      </w:r>
      <w:r w:rsidR="00333B47"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فروض</w:t>
      </w:r>
      <w:r w:rsidR="00333B47" w:rsidRPr="00037BDC">
        <w:rPr>
          <w:rFonts w:ascii="Simplified Arabic" w:hAnsi="Simplified Arabic" w:cs="Simplified Arabic" w:hint="cs"/>
          <w:color w:val="000000" w:themeColor="text1"/>
          <w:sz w:val="28"/>
          <w:szCs w:val="28"/>
          <w:rtl/>
          <w:lang w:bidi="ar-IQ"/>
        </w:rPr>
        <w:t>ـ</w:t>
      </w:r>
      <w:r w:rsidR="003E3F2D" w:rsidRPr="00037BDC">
        <w:rPr>
          <w:rFonts w:ascii="Simplified Arabic" w:hAnsi="Simplified Arabic" w:cs="Simplified Arabic" w:hint="cs"/>
          <w:color w:val="000000" w:themeColor="text1"/>
          <w:sz w:val="28"/>
          <w:szCs w:val="28"/>
          <w:rtl/>
          <w:lang w:bidi="ar-IQ"/>
        </w:rPr>
        <w:t>ها</w:t>
      </w:r>
      <w:r w:rsidR="00333B47"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 xml:space="preserve">, وتم </w:t>
      </w:r>
      <w:r w:rsidR="00333B47" w:rsidRPr="00037BDC">
        <w:rPr>
          <w:rFonts w:ascii="Simplified Arabic" w:hAnsi="Simplified Arabic" w:cs="Simplified Arabic" w:hint="cs"/>
          <w:color w:val="000000" w:themeColor="text1"/>
          <w:sz w:val="28"/>
          <w:szCs w:val="28"/>
          <w:rtl/>
          <w:lang w:bidi="ar-IQ"/>
        </w:rPr>
        <w:t>اعتماد</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استمارة</w:t>
      </w:r>
      <w:r w:rsidR="003E3F2D" w:rsidRPr="00037BDC">
        <w:rPr>
          <w:rFonts w:ascii="Simplified Arabic" w:hAnsi="Simplified Arabic" w:cs="Simplified Arabic" w:hint="cs"/>
          <w:color w:val="000000" w:themeColor="text1"/>
          <w:sz w:val="28"/>
          <w:szCs w:val="28"/>
          <w:rtl/>
          <w:lang w:bidi="ar-IQ"/>
        </w:rPr>
        <w:t xml:space="preserve"> الاستبانة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كأداة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رئيسة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في</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جمع</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البيانات</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المتع</w:t>
      </w:r>
      <w:r w:rsidR="003E3F2D" w:rsidRPr="00037BDC">
        <w:rPr>
          <w:rFonts w:ascii="Simplified Arabic" w:hAnsi="Simplified Arabic" w:cs="Simplified Arabic" w:hint="cs"/>
          <w:color w:val="000000" w:themeColor="text1"/>
          <w:sz w:val="28"/>
          <w:szCs w:val="28"/>
          <w:rtl/>
          <w:lang w:bidi="ar-IQ"/>
        </w:rPr>
        <w:t>ل</w:t>
      </w:r>
      <w:r w:rsidR="00333B47" w:rsidRPr="00037BDC">
        <w:rPr>
          <w:rFonts w:ascii="Simplified Arabic" w:hAnsi="Simplified Arabic" w:cs="Simplified Arabic" w:hint="cs"/>
          <w:color w:val="000000" w:themeColor="text1"/>
          <w:sz w:val="28"/>
          <w:szCs w:val="28"/>
          <w:rtl/>
          <w:lang w:bidi="ar-IQ"/>
        </w:rPr>
        <w:t>قة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بالجانب</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الميداني</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الدراسة</w:t>
      </w:r>
      <w:r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وب</w:t>
      </w:r>
      <w:r w:rsidR="003E3F2D" w:rsidRPr="00037BDC">
        <w:rPr>
          <w:rFonts w:ascii="Simplified Arabic" w:hAnsi="Simplified Arabic" w:cs="Simplified Arabic" w:hint="cs"/>
          <w:color w:val="000000" w:themeColor="text1"/>
          <w:sz w:val="28"/>
          <w:szCs w:val="28"/>
          <w:rtl/>
          <w:lang w:bidi="ar-IQ"/>
        </w:rPr>
        <w:t>ل</w:t>
      </w:r>
      <w:r w:rsidR="00333B47" w:rsidRPr="00037BDC">
        <w:rPr>
          <w:rFonts w:ascii="Simplified Arabic" w:hAnsi="Simplified Arabic" w:cs="Simplified Arabic" w:hint="cs"/>
          <w:color w:val="000000" w:themeColor="text1"/>
          <w:sz w:val="28"/>
          <w:szCs w:val="28"/>
          <w:rtl/>
          <w:lang w:bidi="ar-IQ"/>
        </w:rPr>
        <w:t>غ</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حجـ</w:t>
      </w:r>
      <w:r w:rsidR="003E3F2D" w:rsidRPr="00037BDC">
        <w:rPr>
          <w:rFonts w:ascii="Simplified Arabic" w:hAnsi="Simplified Arabic" w:cs="Simplified Arabic" w:hint="cs"/>
          <w:color w:val="000000" w:themeColor="text1"/>
          <w:sz w:val="28"/>
          <w:szCs w:val="28"/>
          <w:rtl/>
          <w:lang w:bidi="ar-IQ"/>
        </w:rPr>
        <w:t xml:space="preserve">م </w:t>
      </w:r>
      <w:r w:rsidR="00333B47" w:rsidRPr="00037BDC">
        <w:rPr>
          <w:rFonts w:ascii="Simplified Arabic" w:hAnsi="Simplified Arabic" w:cs="Simplified Arabic" w:hint="cs"/>
          <w:color w:val="000000" w:themeColor="text1"/>
          <w:sz w:val="28"/>
          <w:szCs w:val="28"/>
          <w:rtl/>
          <w:lang w:bidi="ar-IQ"/>
        </w:rPr>
        <w:t>العينة</w:t>
      </w:r>
      <w:r w:rsidR="003E3F2D" w:rsidRPr="00037BDC">
        <w:rPr>
          <w:rFonts w:ascii="Simplified Arabic" w:hAnsi="Simplified Arabic" w:cs="Simplified Arabic" w:hint="cs"/>
          <w:color w:val="000000" w:themeColor="text1"/>
          <w:sz w:val="28"/>
          <w:szCs w:val="28"/>
          <w:rtl/>
          <w:lang w:bidi="ar-IQ"/>
        </w:rPr>
        <w:t>(</w:t>
      </w:r>
      <w:r w:rsidR="00037BDC" w:rsidRPr="00037BDC">
        <w:rPr>
          <w:rFonts w:ascii="Simplified Arabic" w:hAnsi="Simplified Arabic" w:cs="Simplified Arabic" w:hint="cs"/>
          <w:color w:val="000000" w:themeColor="text1"/>
          <w:sz w:val="28"/>
          <w:szCs w:val="28"/>
          <w:rtl/>
          <w:lang w:bidi="ar-IQ"/>
        </w:rPr>
        <w:t>357</w:t>
      </w:r>
      <w:r w:rsidR="00333B47" w:rsidRPr="00037BDC">
        <w:rPr>
          <w:rFonts w:ascii="Simplified Arabic" w:hAnsi="Simplified Arabic" w:cs="Simplified Arabic"/>
          <w:color w:val="000000" w:themeColor="text1"/>
          <w:sz w:val="28"/>
          <w:szCs w:val="28"/>
          <w:rtl/>
          <w:lang w:bidi="ar-IQ"/>
        </w:rPr>
        <w:t>)</w:t>
      </w:r>
      <w:r w:rsidR="003E3F2D" w:rsidRPr="00037BDC">
        <w:rPr>
          <w:rFonts w:ascii="Simplified Arabic" w:hAnsi="Simplified Arabic" w:cs="Simplified Arabic" w:hint="cs"/>
          <w:color w:val="000000" w:themeColor="text1"/>
          <w:sz w:val="28"/>
          <w:szCs w:val="28"/>
          <w:rtl/>
          <w:lang w:bidi="ar-IQ"/>
        </w:rPr>
        <w:t xml:space="preserve"> وتم التوصل</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إلى</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مجموعة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الاستنتاجات</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وم</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أ</w:t>
      </w:r>
      <w:r w:rsidR="003E3F2D" w:rsidRPr="00037BDC">
        <w:rPr>
          <w:rFonts w:ascii="Simplified Arabic" w:hAnsi="Simplified Arabic" w:cs="Simplified Arabic" w:hint="cs"/>
          <w:color w:val="000000" w:themeColor="text1"/>
          <w:sz w:val="28"/>
          <w:szCs w:val="28"/>
          <w:rtl/>
          <w:lang w:bidi="ar-IQ"/>
        </w:rPr>
        <w:t>همه</w:t>
      </w:r>
      <w:r w:rsidR="00333B47" w:rsidRPr="00037BDC">
        <w:rPr>
          <w:rFonts w:ascii="Simplified Arabic" w:hAnsi="Simplified Arabic" w:cs="Simplified Arabic" w:hint="cs"/>
          <w:color w:val="000000" w:themeColor="text1"/>
          <w:sz w:val="28"/>
          <w:szCs w:val="28"/>
          <w:rtl/>
          <w:lang w:bidi="ar-IQ"/>
        </w:rPr>
        <w:t>ا</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أ</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00FF2B90">
        <w:rPr>
          <w:rFonts w:ascii="Simplified Arabic" w:hAnsi="Simplified Arabic" w:cs="Simplified Arabic" w:hint="cs"/>
          <w:color w:val="000000" w:themeColor="text1"/>
          <w:sz w:val="28"/>
          <w:szCs w:val="28"/>
          <w:rtl/>
          <w:lang w:bidi="ar-IQ"/>
        </w:rPr>
        <w:t>ل</w:t>
      </w:r>
      <w:r w:rsidR="00FF2B90" w:rsidRPr="00FF2B90">
        <w:rPr>
          <w:rFonts w:ascii="Simplified Arabic" w:hAnsi="Simplified Arabic" w:cs="Simplified Arabic"/>
          <w:color w:val="000000" w:themeColor="text1"/>
          <w:sz w:val="28"/>
          <w:szCs w:val="28"/>
          <w:rtl/>
          <w:lang w:bidi="ar-IQ"/>
        </w:rPr>
        <w:t>لمهارات الريادية</w:t>
      </w:r>
      <w:r w:rsidR="00FF2B90" w:rsidRPr="00FF2B90">
        <w:rPr>
          <w:rFonts w:ascii="Simplified Arabic" w:hAnsi="Simplified Arabic" w:cs="Simplified Arabic" w:hint="cs"/>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علاقة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ارتباط</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وتأثير</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معنوي</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في</w:t>
      </w:r>
      <w:r w:rsidR="00333B47"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color w:val="000000" w:themeColor="text1"/>
          <w:sz w:val="28"/>
          <w:szCs w:val="28"/>
          <w:rtl/>
          <w:lang w:bidi="ar-IQ"/>
        </w:rPr>
        <w:t>التوجه الاجتماعي الريادي</w:t>
      </w:r>
      <w:r w:rsidR="003E3F2D" w:rsidRPr="00037BDC">
        <w:rPr>
          <w:rFonts w:ascii="Simplified Arabic" w:hAnsi="Simplified Arabic" w:cs="Simplified Arabic" w:hint="cs"/>
          <w:color w:val="000000" w:themeColor="text1"/>
          <w:sz w:val="28"/>
          <w:szCs w:val="28"/>
          <w:rtl/>
          <w:lang w:bidi="ar-IQ"/>
        </w:rPr>
        <w:t>,</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واختتمت</w:t>
      </w:r>
      <w:r w:rsidR="00333B47"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الدراسة</w:t>
      </w:r>
      <w:r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بمجموعة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التوصيات</w:t>
      </w:r>
      <w:r w:rsidR="00333B47" w:rsidRPr="00037BDC">
        <w:rPr>
          <w:rFonts w:ascii="Simplified Arabic" w:hAnsi="Simplified Arabic" w:cs="Simplified Arabic"/>
          <w:color w:val="000000" w:themeColor="text1"/>
          <w:sz w:val="28"/>
          <w:szCs w:val="28"/>
          <w:rtl/>
          <w:lang w:bidi="ar-IQ"/>
        </w:rPr>
        <w:t>.</w:t>
      </w:r>
    </w:p>
    <w:p w:rsidR="00116C0A" w:rsidRPr="00037BDC" w:rsidRDefault="00333B47" w:rsidP="00FF2B90">
      <w:pPr>
        <w:spacing w:after="0" w:line="360" w:lineRule="auto"/>
        <w:ind w:firstLine="227"/>
        <w:jc w:val="mediumKashida"/>
        <w:rPr>
          <w:rFonts w:ascii="Simplified Arabic" w:hAnsi="Simplified Arabic" w:cs="Simplified Arabic"/>
          <w:color w:val="000000" w:themeColor="text1"/>
          <w:sz w:val="28"/>
          <w:szCs w:val="28"/>
          <w:rtl/>
          <w:lang w:bidi="ar-IQ"/>
        </w:rPr>
      </w:pPr>
      <w:r w:rsidRPr="00037BDC">
        <w:rPr>
          <w:rFonts w:ascii="Simplified Arabic" w:hAnsi="Simplified Arabic" w:cs="Simplified Arabic" w:hint="cs"/>
          <w:color w:val="000000" w:themeColor="text1"/>
          <w:sz w:val="28"/>
          <w:szCs w:val="28"/>
          <w:rtl/>
          <w:lang w:bidi="ar-IQ"/>
        </w:rPr>
        <w:t>الكلمة</w:t>
      </w:r>
      <w:r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المفتاحية</w:t>
      </w:r>
      <w:r w:rsidRPr="00037BDC">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color w:val="000000" w:themeColor="text1"/>
          <w:sz w:val="28"/>
          <w:szCs w:val="28"/>
          <w:rtl/>
          <w:lang w:bidi="ar-IQ"/>
        </w:rPr>
        <w:t>المهارات الريادية</w:t>
      </w:r>
      <w:r w:rsidRPr="00037BDC">
        <w:rPr>
          <w:rFonts w:ascii="Simplified Arabic" w:hAnsi="Simplified Arabic" w:cs="Simplified Arabic" w:hint="cs"/>
          <w:color w:val="000000" w:themeColor="text1"/>
          <w:sz w:val="28"/>
          <w:szCs w:val="28"/>
          <w:rtl/>
          <w:lang w:bidi="ar-IQ"/>
        </w:rPr>
        <w:t>،</w:t>
      </w:r>
      <w:r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color w:val="000000" w:themeColor="text1"/>
          <w:sz w:val="28"/>
          <w:szCs w:val="28"/>
          <w:rtl/>
          <w:lang w:bidi="ar-IQ"/>
        </w:rPr>
        <w:t>التوجه الاجتماعي الريادي</w:t>
      </w:r>
      <w:r w:rsidR="003E3F2D" w:rsidRPr="00037BDC">
        <w:rPr>
          <w:rFonts w:ascii="Simplified Arabic" w:hAnsi="Simplified Arabic" w:cs="Simplified Arabic" w:hint="cs"/>
          <w:color w:val="000000" w:themeColor="text1"/>
          <w:sz w:val="28"/>
          <w:szCs w:val="28"/>
          <w:rtl/>
          <w:lang w:bidi="ar-IQ"/>
        </w:rPr>
        <w:t>.</w:t>
      </w:r>
    </w:p>
    <w:p w:rsidR="00C65DF7" w:rsidRPr="00116C0A" w:rsidRDefault="00116C0A" w:rsidP="00116C0A">
      <w:pPr>
        <w:spacing w:after="0"/>
        <w:jc w:val="mediumKashida"/>
        <w:rPr>
          <w:rFonts w:asciiTheme="majorBidi" w:hAnsiTheme="majorBidi" w:cstheme="majorBidi"/>
          <w:b/>
          <w:bCs/>
          <w:color w:val="002060"/>
          <w:sz w:val="28"/>
          <w:szCs w:val="28"/>
          <w:rtl/>
          <w:lang w:bidi="ar-IQ"/>
        </w:rPr>
      </w:pPr>
      <w:r w:rsidRPr="00116C0A">
        <w:rPr>
          <w:rFonts w:asciiTheme="majorBidi" w:hAnsiTheme="majorBidi" w:cstheme="majorBidi" w:hint="cs"/>
          <w:b/>
          <w:bCs/>
          <w:color w:val="002060"/>
          <w:sz w:val="28"/>
          <w:szCs w:val="28"/>
          <w:rtl/>
          <w:lang w:bidi="ar-IQ"/>
        </w:rPr>
        <w:t>المقدمة</w:t>
      </w:r>
    </w:p>
    <w:p w:rsidR="00037BDC" w:rsidRDefault="00FF2B90" w:rsidP="00037BDC">
      <w:pPr>
        <w:spacing w:after="0" w:line="360" w:lineRule="auto"/>
        <w:ind w:firstLine="170"/>
        <w:jc w:val="mediumKashida"/>
        <w:rPr>
          <w:rFonts w:ascii="Simplified Arabic" w:hAnsi="Simplified Arabic" w:cs="Simplified Arabic"/>
          <w:color w:val="000000" w:themeColor="text1"/>
          <w:sz w:val="28"/>
          <w:szCs w:val="28"/>
          <w:rtl/>
        </w:rPr>
      </w:pPr>
      <w:r w:rsidRPr="002A6760">
        <w:rPr>
          <w:rFonts w:ascii="Simplified Arabic" w:hAnsi="Simplified Arabic" w:cs="Simplified Arabic" w:hint="cs"/>
          <w:color w:val="000000" w:themeColor="text1"/>
          <w:sz w:val="28"/>
          <w:szCs w:val="28"/>
          <w:rtl/>
          <w:lang w:bidi="ar-IQ"/>
        </w:rPr>
        <w:t>لكي</w:t>
      </w:r>
      <w:r w:rsidRPr="002A6760">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ي</w:t>
      </w:r>
      <w:r w:rsidRPr="002A6760">
        <w:rPr>
          <w:rFonts w:ascii="Simplified Arabic" w:hAnsi="Simplified Arabic" w:cs="Simplified Arabic" w:hint="cs"/>
          <w:color w:val="000000" w:themeColor="text1"/>
          <w:sz w:val="28"/>
          <w:szCs w:val="28"/>
          <w:rtl/>
          <w:lang w:bidi="ar-IQ"/>
        </w:rPr>
        <w:t>صبح</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رائد</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أعمال</w:t>
      </w:r>
      <w:r w:rsidRPr="002A6760">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ناجح</w:t>
      </w:r>
      <w:r w:rsidRPr="002A6760">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2A6760">
        <w:rPr>
          <w:rFonts w:ascii="Simplified Arabic" w:hAnsi="Simplified Arabic" w:cs="Simplified Arabic" w:hint="cs"/>
          <w:color w:val="000000" w:themeColor="text1"/>
          <w:sz w:val="28"/>
          <w:szCs w:val="28"/>
          <w:rtl/>
          <w:lang w:bidi="ar-IQ"/>
        </w:rPr>
        <w:t>،</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يتطلب</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الأمر</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مجموعة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من</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المهارات</w:t>
      </w:r>
      <w:r w:rsidRPr="002A6760">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الريادية لكي يتمكن من العمل </w:t>
      </w:r>
      <w:r w:rsidRPr="002A6760">
        <w:rPr>
          <w:rFonts w:ascii="Simplified Arabic" w:hAnsi="Simplified Arabic" w:cs="Simplified Arabic" w:hint="cs"/>
          <w:color w:val="000000" w:themeColor="text1"/>
          <w:sz w:val="28"/>
          <w:szCs w:val="28"/>
          <w:rtl/>
          <w:lang w:bidi="ar-IQ"/>
        </w:rPr>
        <w:t>بكفاءة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وتحقيق</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الأهداف</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لتحقيق</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النجاح</w:t>
      </w:r>
      <w:r>
        <w:rPr>
          <w:rFonts w:ascii="Simplified Arabic" w:hAnsi="Simplified Arabic" w:cs="Simplified Arabic" w:hint="cs"/>
          <w:color w:val="000000" w:themeColor="text1"/>
          <w:sz w:val="28"/>
          <w:szCs w:val="28"/>
          <w:rtl/>
          <w:lang w:bidi="ar-IQ"/>
        </w:rPr>
        <w:t xml:space="preserve">, إذ </w:t>
      </w:r>
      <w:r w:rsidRPr="002A6760">
        <w:rPr>
          <w:rFonts w:ascii="Simplified Arabic" w:hAnsi="Simplified Arabic" w:cs="Simplified Arabic" w:hint="cs"/>
          <w:color w:val="000000" w:themeColor="text1"/>
          <w:sz w:val="28"/>
          <w:szCs w:val="28"/>
          <w:rtl/>
          <w:lang w:bidi="ar-IQ"/>
        </w:rPr>
        <w:t>تمثل</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المهارات</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الريادية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الميزة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التي</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تستند</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اليها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المنظمات</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في</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تطوير</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عملياتها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وانشطتها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المختلفة،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بالشكل</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الذي</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يجعلها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تحافظ</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على</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lastRenderedPageBreak/>
        <w:t>تجديدها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وتطويرها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بشكل</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مستمر،</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لضمان</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عدم</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التراجع</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او</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التقادم</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مقارنة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بالمنافسين</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لها</w:t>
      </w:r>
      <w:r>
        <w:rPr>
          <w:rFonts w:ascii="Simplified Arabic" w:hAnsi="Simplified Arabic" w:cs="Simplified Arabic" w:hint="cs"/>
          <w:color w:val="000000" w:themeColor="text1"/>
          <w:sz w:val="28"/>
          <w:szCs w:val="28"/>
          <w:rtl/>
          <w:lang w:bidi="ar-IQ"/>
        </w:rPr>
        <w:t>.</w:t>
      </w:r>
      <w:r w:rsidR="00FC253C">
        <w:rPr>
          <w:rFonts w:ascii="Simplified Arabic" w:hAnsi="Simplified Arabic" w:cs="Simplified Arabic" w:hint="cs"/>
          <w:color w:val="000000" w:themeColor="text1"/>
          <w:sz w:val="28"/>
          <w:szCs w:val="28"/>
          <w:rtl/>
          <w:lang w:bidi="ar-IQ"/>
        </w:rPr>
        <w:t xml:space="preserve"> </w:t>
      </w:r>
      <w:r w:rsidR="00037BDC">
        <w:rPr>
          <w:rFonts w:ascii="Simplified Arabic" w:hAnsi="Simplified Arabic" w:cs="Simplified Arabic" w:hint="cs"/>
          <w:color w:val="000000" w:themeColor="text1"/>
          <w:sz w:val="28"/>
          <w:szCs w:val="28"/>
          <w:rtl/>
          <w:lang w:bidi="ar-IQ"/>
        </w:rPr>
        <w:t xml:space="preserve">ومن جانب اخر تركز دراسة التوجه الاجتماعي الريادي </w:t>
      </w:r>
      <w:r w:rsidR="00037BDC" w:rsidRPr="001302A6">
        <w:rPr>
          <w:rFonts w:ascii="Simplified Arabic" w:hAnsi="Simplified Arabic" w:cs="Simplified Arabic" w:hint="cs"/>
          <w:color w:val="000000" w:themeColor="text1"/>
          <w:sz w:val="28"/>
          <w:szCs w:val="28"/>
          <w:rtl/>
          <w:lang w:bidi="ar-IQ"/>
        </w:rPr>
        <w:t>بشكل</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خاص</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على</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خلق</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القيمة</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الاجتماعية</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وتحفيز</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التغيير</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الاجتماعي،</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لتحقيق</w:t>
      </w:r>
      <w:r w:rsidR="00037BDC">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نتائج</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مفيدة</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ناتجة</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عن</w:t>
      </w:r>
      <w:r w:rsidR="00037BDC" w:rsidRPr="001302A6">
        <w:rPr>
          <w:rFonts w:ascii="Simplified Arabic" w:hAnsi="Simplified Arabic" w:cs="Simplified Arabic"/>
          <w:color w:val="000000" w:themeColor="text1"/>
          <w:sz w:val="28"/>
          <w:szCs w:val="28"/>
          <w:rtl/>
          <w:lang w:bidi="ar-IQ"/>
        </w:rPr>
        <w:t xml:space="preserve"> </w:t>
      </w:r>
      <w:r w:rsidR="00037BDC">
        <w:rPr>
          <w:rFonts w:ascii="Simplified Arabic" w:hAnsi="Simplified Arabic" w:cs="Simplified Arabic" w:hint="cs"/>
          <w:color w:val="000000" w:themeColor="text1"/>
          <w:sz w:val="28"/>
          <w:szCs w:val="28"/>
          <w:rtl/>
          <w:lang w:bidi="ar-IQ"/>
        </w:rPr>
        <w:t xml:space="preserve">معطيات </w:t>
      </w:r>
      <w:r w:rsidR="00037BDC" w:rsidRPr="001302A6">
        <w:rPr>
          <w:rFonts w:ascii="Simplified Arabic" w:hAnsi="Simplified Arabic" w:cs="Simplified Arabic" w:hint="cs"/>
          <w:color w:val="000000" w:themeColor="text1"/>
          <w:sz w:val="28"/>
          <w:szCs w:val="28"/>
          <w:rtl/>
          <w:lang w:bidi="ar-IQ"/>
        </w:rPr>
        <w:t>السلوك</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الاجتماعي</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الإيجابي</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التي</w:t>
      </w:r>
      <w:r w:rsidR="00037BDC" w:rsidRPr="001302A6">
        <w:rPr>
          <w:rFonts w:ascii="Simplified Arabic" w:hAnsi="Simplified Arabic" w:cs="Simplified Arabic"/>
          <w:color w:val="000000" w:themeColor="text1"/>
          <w:sz w:val="28"/>
          <w:szCs w:val="28"/>
          <w:rtl/>
          <w:lang w:bidi="ar-IQ"/>
        </w:rPr>
        <w:t xml:space="preserve"> </w:t>
      </w:r>
      <w:r w:rsidR="00037BDC">
        <w:rPr>
          <w:rFonts w:ascii="Simplified Arabic" w:hAnsi="Simplified Arabic" w:cs="Simplified Arabic" w:hint="cs"/>
          <w:color w:val="000000" w:themeColor="text1"/>
          <w:sz w:val="28"/>
          <w:szCs w:val="28"/>
          <w:rtl/>
          <w:lang w:bidi="ar-IQ"/>
        </w:rPr>
        <w:t>تركز عليها</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الأهداف</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المقصودة</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لهذا</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السلوك</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و</w:t>
      </w:r>
      <w:r w:rsidR="00037BDC" w:rsidRPr="001302A6">
        <w:rPr>
          <w:rFonts w:ascii="Simplified Arabic" w:hAnsi="Simplified Arabic" w:cs="Simplified Arabic"/>
          <w:color w:val="000000" w:themeColor="text1"/>
          <w:sz w:val="28"/>
          <w:szCs w:val="28"/>
          <w:rtl/>
          <w:lang w:bidi="ar-IQ"/>
        </w:rPr>
        <w:t xml:space="preserve"> / </w:t>
      </w:r>
      <w:r w:rsidR="00037BDC" w:rsidRPr="001302A6">
        <w:rPr>
          <w:rFonts w:ascii="Simplified Arabic" w:hAnsi="Simplified Arabic" w:cs="Simplified Arabic" w:hint="cs"/>
          <w:color w:val="000000" w:themeColor="text1"/>
          <w:sz w:val="28"/>
          <w:szCs w:val="28"/>
          <w:rtl/>
          <w:lang w:bidi="ar-IQ"/>
        </w:rPr>
        <w:t>أو</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المجتمع</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الأوسع</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للأفراد</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والمنظمات</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و</w:t>
      </w:r>
      <w:r w:rsidR="00037BDC" w:rsidRPr="001302A6">
        <w:rPr>
          <w:rFonts w:ascii="Simplified Arabic" w:hAnsi="Simplified Arabic" w:cs="Simplified Arabic"/>
          <w:color w:val="000000" w:themeColor="text1"/>
          <w:sz w:val="28"/>
          <w:szCs w:val="28"/>
          <w:rtl/>
          <w:lang w:bidi="ar-IQ"/>
        </w:rPr>
        <w:t xml:space="preserve"> / </w:t>
      </w:r>
      <w:r w:rsidR="00037BDC" w:rsidRPr="001302A6">
        <w:rPr>
          <w:rFonts w:ascii="Simplified Arabic" w:hAnsi="Simplified Arabic" w:cs="Simplified Arabic" w:hint="cs"/>
          <w:color w:val="000000" w:themeColor="text1"/>
          <w:sz w:val="28"/>
          <w:szCs w:val="28"/>
          <w:rtl/>
          <w:lang w:bidi="ar-IQ"/>
        </w:rPr>
        <w:t>أو</w:t>
      </w:r>
      <w:r w:rsidR="00037BDC" w:rsidRPr="001302A6">
        <w:rPr>
          <w:rFonts w:ascii="Simplified Arabic" w:hAnsi="Simplified Arabic" w:cs="Simplified Arabic"/>
          <w:color w:val="000000" w:themeColor="text1"/>
          <w:sz w:val="28"/>
          <w:szCs w:val="28"/>
          <w:rtl/>
          <w:lang w:bidi="ar-IQ"/>
        </w:rPr>
        <w:t xml:space="preserve"> </w:t>
      </w:r>
      <w:r w:rsidR="00037BDC" w:rsidRPr="001302A6">
        <w:rPr>
          <w:rFonts w:ascii="Simplified Arabic" w:hAnsi="Simplified Arabic" w:cs="Simplified Arabic" w:hint="cs"/>
          <w:color w:val="000000" w:themeColor="text1"/>
          <w:sz w:val="28"/>
          <w:szCs w:val="28"/>
          <w:rtl/>
          <w:lang w:bidi="ar-IQ"/>
        </w:rPr>
        <w:t>البيئات</w:t>
      </w:r>
      <w:r w:rsidR="00037BDC">
        <w:rPr>
          <w:rFonts w:ascii="Simplified Arabic" w:hAnsi="Simplified Arabic" w:cs="Simplified Arabic" w:hint="cs"/>
          <w:color w:val="000000" w:themeColor="text1"/>
          <w:sz w:val="28"/>
          <w:szCs w:val="28"/>
          <w:rtl/>
        </w:rPr>
        <w:t>.</w:t>
      </w:r>
    </w:p>
    <w:p w:rsidR="00116C0A" w:rsidRDefault="00116C0A" w:rsidP="00AD503F">
      <w:pPr>
        <w:spacing w:after="0"/>
        <w:jc w:val="center"/>
        <w:rPr>
          <w:rFonts w:ascii="Simplified Arabic" w:hAnsi="Simplified Arabic" w:cs="Simplified Arabic"/>
          <w:b/>
          <w:bCs/>
          <w:color w:val="002060"/>
          <w:sz w:val="28"/>
          <w:szCs w:val="28"/>
          <w:rtl/>
          <w:lang w:bidi="ar-IQ"/>
        </w:rPr>
      </w:pPr>
      <w:r w:rsidRPr="003F06E5">
        <w:rPr>
          <w:rFonts w:ascii="Simplified Arabic" w:hAnsi="Simplified Arabic" w:cs="Simplified Arabic" w:hint="cs"/>
          <w:b/>
          <w:bCs/>
          <w:color w:val="002060"/>
          <w:sz w:val="28"/>
          <w:szCs w:val="28"/>
          <w:rtl/>
          <w:lang w:bidi="ar-IQ"/>
        </w:rPr>
        <w:t>منهجية</w:t>
      </w:r>
      <w:r w:rsidRPr="003F06E5">
        <w:rPr>
          <w:rFonts w:ascii="Simplified Arabic" w:hAnsi="Simplified Arabic" w:cs="Simplified Arabic"/>
          <w:b/>
          <w:bCs/>
          <w:color w:val="002060"/>
          <w:sz w:val="28"/>
          <w:szCs w:val="28"/>
          <w:rtl/>
          <w:lang w:bidi="ar-IQ"/>
        </w:rPr>
        <w:t xml:space="preserve"> </w:t>
      </w:r>
      <w:r w:rsidR="00AD503F" w:rsidRPr="003F06E5">
        <w:rPr>
          <w:rFonts w:ascii="Simplified Arabic" w:hAnsi="Simplified Arabic" w:cs="Simplified Arabic" w:hint="cs"/>
          <w:b/>
          <w:bCs/>
          <w:color w:val="002060"/>
          <w:sz w:val="28"/>
          <w:szCs w:val="28"/>
          <w:rtl/>
          <w:lang w:bidi="ar-IQ"/>
        </w:rPr>
        <w:t>البحث</w:t>
      </w:r>
    </w:p>
    <w:p w:rsidR="00ED7D1A" w:rsidRPr="00ED7D1A" w:rsidRDefault="00ED7D1A" w:rsidP="00ED7D1A">
      <w:pPr>
        <w:spacing w:after="0"/>
        <w:jc w:val="mediumKashida"/>
        <w:rPr>
          <w:rFonts w:ascii="Simplified Arabic" w:hAnsi="Simplified Arabic" w:cs="Simplified Arabic"/>
          <w:b/>
          <w:bCs/>
          <w:color w:val="002060"/>
          <w:sz w:val="28"/>
          <w:szCs w:val="28"/>
          <w:rtl/>
          <w:lang w:bidi="ar-IQ"/>
        </w:rPr>
      </w:pPr>
      <w:r w:rsidRPr="00ED7D1A">
        <w:rPr>
          <w:rFonts w:ascii="Simplified Arabic" w:hAnsi="Simplified Arabic" w:cs="Simplified Arabic"/>
          <w:b/>
          <w:bCs/>
          <w:color w:val="002060"/>
          <w:sz w:val="28"/>
          <w:szCs w:val="28"/>
          <w:rtl/>
          <w:lang w:bidi="ar-IQ"/>
        </w:rPr>
        <w:t>اولاً:- مشكلة الدراسة</w:t>
      </w:r>
    </w:p>
    <w:p w:rsidR="00037BDC" w:rsidRPr="00037BDC" w:rsidRDefault="00FF2B90" w:rsidP="00FF2B90">
      <w:pPr>
        <w:spacing w:after="0" w:line="360" w:lineRule="auto"/>
        <w:ind w:firstLine="170"/>
        <w:jc w:val="mediumKashida"/>
        <w:rPr>
          <w:rFonts w:ascii="Simplified Arabic" w:hAnsi="Simplified Arabic" w:cs="Simplified Arabic"/>
          <w:color w:val="000000" w:themeColor="text1"/>
          <w:sz w:val="28"/>
          <w:szCs w:val="28"/>
          <w:rtl/>
          <w:lang w:bidi="ar-IQ"/>
        </w:rPr>
      </w:pPr>
      <w:r w:rsidRPr="00FF2B90">
        <w:rPr>
          <w:rFonts w:ascii="Simplified Arabic" w:eastAsia="Times New Roman" w:hAnsi="Simplified Arabic" w:cs="Simplified Arabic" w:hint="cs"/>
          <w:color w:val="000000"/>
          <w:sz w:val="28"/>
          <w:szCs w:val="28"/>
          <w:rtl/>
          <w:lang w:bidi="ar-IQ"/>
        </w:rPr>
        <w:t>تعد</w:t>
      </w:r>
      <w:r w:rsidRPr="00FF2B90">
        <w:rPr>
          <w:rFonts w:ascii="Simplified Arabic" w:eastAsia="Times New Roman" w:hAnsi="Simplified Arabic" w:cs="Simplified Arabic"/>
          <w:color w:val="000000"/>
          <w:sz w:val="28"/>
          <w:szCs w:val="28"/>
          <w:rtl/>
          <w:lang w:bidi="ar-IQ"/>
        </w:rPr>
        <w:t xml:space="preserve"> المهارات الريادية المصدر الرئيس لتميز المنظمات، </w:t>
      </w:r>
      <w:r w:rsidRPr="00FF2B90">
        <w:rPr>
          <w:rFonts w:ascii="Simplified Arabic" w:eastAsia="Times New Roman" w:hAnsi="Simplified Arabic" w:cs="Simplified Arabic" w:hint="cs"/>
          <w:color w:val="000000"/>
          <w:sz w:val="28"/>
          <w:szCs w:val="28"/>
          <w:rtl/>
          <w:lang w:bidi="ar-IQ"/>
        </w:rPr>
        <w:t>و</w:t>
      </w:r>
      <w:r w:rsidRPr="00FF2B90">
        <w:rPr>
          <w:rFonts w:ascii="Simplified Arabic" w:eastAsia="Times New Roman" w:hAnsi="Simplified Arabic" w:cs="Simplified Arabic"/>
          <w:color w:val="000000"/>
          <w:sz w:val="28"/>
          <w:szCs w:val="28"/>
          <w:rtl/>
          <w:lang w:bidi="ar-IQ"/>
        </w:rPr>
        <w:t>نجاحها في</w:t>
      </w:r>
      <w:r w:rsidRPr="00FF2B90">
        <w:rPr>
          <w:rFonts w:ascii="Simplified Arabic" w:eastAsia="Times New Roman" w:hAnsi="Simplified Arabic" w:cs="Simplified Arabic" w:hint="cs"/>
          <w:color w:val="000000"/>
          <w:sz w:val="28"/>
          <w:szCs w:val="28"/>
          <w:rtl/>
          <w:lang w:bidi="ar-IQ"/>
        </w:rPr>
        <w:t xml:space="preserve"> </w:t>
      </w:r>
      <w:r w:rsidRPr="00FF2B90">
        <w:rPr>
          <w:rFonts w:ascii="Simplified Arabic" w:eastAsia="Times New Roman" w:hAnsi="Simplified Arabic" w:cs="Simplified Arabic"/>
          <w:color w:val="000000"/>
          <w:sz w:val="28"/>
          <w:szCs w:val="28"/>
          <w:rtl/>
          <w:lang w:bidi="ar-IQ"/>
        </w:rPr>
        <w:t>تنفيذ عدد من المشاريع المبتكرة في البيئة الخاصة</w:t>
      </w:r>
      <w:r>
        <w:rPr>
          <w:rFonts w:ascii="Simplified Arabic" w:eastAsia="Times New Roman" w:hAnsi="Simplified Arabic" w:cs="Simplified Arabic"/>
          <w:color w:val="000000"/>
          <w:sz w:val="28"/>
          <w:szCs w:val="28"/>
          <w:rtl/>
          <w:lang w:bidi="ar-IQ"/>
        </w:rPr>
        <w:t xml:space="preserve"> بها</w:t>
      </w:r>
      <w:r w:rsidR="00037BDC" w:rsidRPr="00FF2B90">
        <w:rPr>
          <w:rFonts w:ascii="Simplified Arabic" w:eastAsia="Times New Roman" w:hAnsi="Simplified Arabic" w:cs="Simplified Arabic" w:hint="cs"/>
          <w:color w:val="000000"/>
          <w:sz w:val="28"/>
          <w:szCs w:val="28"/>
          <w:rtl/>
          <w:lang w:bidi="ar-IQ"/>
        </w:rPr>
        <w:t xml:space="preserve">, </w:t>
      </w:r>
      <w:r w:rsidR="00037BDC" w:rsidRPr="00FF2B90">
        <w:rPr>
          <w:rFonts w:ascii="Simplified Arabic" w:eastAsia="Times New Roman" w:hAnsi="Simplified Arabic" w:cs="Simplified Arabic"/>
          <w:color w:val="000000"/>
          <w:sz w:val="28"/>
          <w:szCs w:val="28"/>
          <w:rtl/>
          <w:lang w:bidi="ar-IQ"/>
        </w:rPr>
        <w:t xml:space="preserve">فضلاً عن </w:t>
      </w:r>
      <w:r w:rsidR="00037BDC" w:rsidRPr="00037BDC">
        <w:rPr>
          <w:rFonts w:ascii="Simplified Arabic" w:eastAsia="Times New Roman" w:hAnsi="Simplified Arabic" w:cs="Simplified Arabic" w:hint="cs"/>
          <w:color w:val="000000"/>
          <w:sz w:val="28"/>
          <w:szCs w:val="28"/>
          <w:rtl/>
          <w:lang w:bidi="ar-IQ"/>
        </w:rPr>
        <w:t>ذلك بدأت</w:t>
      </w:r>
      <w:r w:rsidR="00037BDC" w:rsidRPr="00037BDC">
        <w:rPr>
          <w:rFonts w:ascii="Simplified Arabic" w:eastAsia="Times New Roman" w:hAnsi="Simplified Arabic" w:cs="Simplified Arabic"/>
          <w:color w:val="000000"/>
          <w:sz w:val="28"/>
          <w:szCs w:val="28"/>
          <w:rtl/>
          <w:lang w:bidi="ar-IQ"/>
        </w:rPr>
        <w:t xml:space="preserve"> العديد من المنظمات في الوقت</w:t>
      </w:r>
      <w:r w:rsidR="00037BDC" w:rsidRPr="00037BDC">
        <w:rPr>
          <w:rFonts w:ascii="Simplified Arabic" w:eastAsia="Times New Roman" w:hAnsi="Simplified Arabic" w:cs="Simplified Arabic" w:hint="cs"/>
          <w:color w:val="000000"/>
          <w:sz w:val="28"/>
          <w:szCs w:val="28"/>
          <w:rtl/>
          <w:lang w:bidi="ar-IQ"/>
        </w:rPr>
        <w:t xml:space="preserve"> </w:t>
      </w:r>
      <w:r w:rsidR="00037BDC" w:rsidRPr="00037BDC">
        <w:rPr>
          <w:rFonts w:ascii="Simplified Arabic" w:eastAsia="Times New Roman" w:hAnsi="Simplified Arabic" w:cs="Simplified Arabic"/>
          <w:color w:val="000000"/>
          <w:sz w:val="28"/>
          <w:szCs w:val="28"/>
          <w:rtl/>
          <w:lang w:bidi="ar-IQ"/>
        </w:rPr>
        <w:t xml:space="preserve">الحالي تهتم </w:t>
      </w:r>
      <w:r w:rsidR="00037BDC" w:rsidRPr="00037BDC">
        <w:rPr>
          <w:rFonts w:ascii="Simplified Arabic" w:eastAsia="Times New Roman" w:hAnsi="Simplified Arabic" w:cs="Simplified Arabic" w:hint="cs"/>
          <w:color w:val="000000"/>
          <w:sz w:val="28"/>
          <w:szCs w:val="28"/>
          <w:rtl/>
          <w:lang w:bidi="ar-IQ"/>
        </w:rPr>
        <w:t>بالتوجه الاجتماعي الريادي من خلال صناعة الافكار والآراء التي تهم المجتمع بالدرجة الاساس لما لهذا المفهوم من أهمية كبيرة في تحسين علاقتها مع المجتمع</w:t>
      </w:r>
      <w:r w:rsidR="00037BDC">
        <w:rPr>
          <w:rFonts w:ascii="Simplified Arabic" w:eastAsia="Times New Roman" w:hAnsi="Simplified Arabic" w:cs="Simplified Arabic"/>
          <w:color w:val="000000"/>
          <w:sz w:val="28"/>
          <w:szCs w:val="28"/>
          <w:rtl/>
          <w:lang w:bidi="ar-IQ"/>
        </w:rPr>
        <w:t xml:space="preserve">، </w:t>
      </w:r>
      <w:r w:rsidR="00037BDC" w:rsidRPr="00037BDC">
        <w:rPr>
          <w:rFonts w:ascii="Simplified Arabic" w:eastAsia="Times New Roman" w:hAnsi="Simplified Arabic" w:cs="Simplified Arabic" w:hint="cs"/>
          <w:color w:val="000000" w:themeColor="text1"/>
          <w:sz w:val="28"/>
          <w:szCs w:val="28"/>
          <w:rtl/>
          <w:lang w:bidi="ar-IQ"/>
        </w:rPr>
        <w:t>ومن هنا فان مشكلة الدراسة تنعكس في تساؤل جوهري مفاده (</w:t>
      </w:r>
      <w:r w:rsidR="00037BDC" w:rsidRPr="00037BDC">
        <w:rPr>
          <w:rFonts w:ascii="Simplified Arabic" w:eastAsia="Times New Roman" w:hAnsi="Simplified Arabic" w:cs="Simplified Arabic" w:hint="cs"/>
          <w:b/>
          <w:bCs/>
          <w:color w:val="000000" w:themeColor="text1"/>
          <w:sz w:val="28"/>
          <w:szCs w:val="28"/>
          <w:rtl/>
          <w:lang w:bidi="ar-IQ"/>
        </w:rPr>
        <w:t xml:space="preserve">هل </w:t>
      </w:r>
      <w:r w:rsidRPr="00FF2B90">
        <w:rPr>
          <w:rFonts w:ascii="Simplified Arabic" w:eastAsia="Times New Roman" w:hAnsi="Simplified Arabic" w:cs="Simplified Arabic" w:hint="cs"/>
          <w:b/>
          <w:bCs/>
          <w:color w:val="000000" w:themeColor="text1"/>
          <w:sz w:val="28"/>
          <w:szCs w:val="28"/>
          <w:rtl/>
          <w:lang w:bidi="ar-IQ"/>
        </w:rPr>
        <w:t>ل</w:t>
      </w:r>
      <w:r w:rsidRPr="00FF2B90">
        <w:rPr>
          <w:rFonts w:ascii="Simplified Arabic" w:eastAsia="Times New Roman" w:hAnsi="Simplified Arabic" w:cs="Simplified Arabic"/>
          <w:b/>
          <w:bCs/>
          <w:color w:val="000000" w:themeColor="text1"/>
          <w:sz w:val="28"/>
          <w:szCs w:val="28"/>
          <w:rtl/>
          <w:lang w:bidi="ar-IQ"/>
        </w:rPr>
        <w:t xml:space="preserve">لمهارات الريادية </w:t>
      </w:r>
      <w:r w:rsidR="00037BDC" w:rsidRPr="00037BDC">
        <w:rPr>
          <w:rFonts w:ascii="Simplified Arabic" w:eastAsia="Times New Roman" w:hAnsi="Simplified Arabic" w:cs="Simplified Arabic" w:hint="cs"/>
          <w:b/>
          <w:bCs/>
          <w:color w:val="000000" w:themeColor="text1"/>
          <w:sz w:val="28"/>
          <w:szCs w:val="28"/>
          <w:rtl/>
          <w:lang w:bidi="ar-IQ"/>
        </w:rPr>
        <w:t>لدى المستثمرين والمؤسسين في المدارس الاهلية دورً مهم في التوجه</w:t>
      </w:r>
      <w:r w:rsidR="00037BDC" w:rsidRPr="00037BDC">
        <w:rPr>
          <w:rFonts w:ascii="Simplified Arabic" w:eastAsia="Times New Roman" w:hAnsi="Simplified Arabic" w:cs="Simplified Arabic"/>
          <w:b/>
          <w:bCs/>
          <w:color w:val="000000" w:themeColor="text1"/>
          <w:sz w:val="28"/>
          <w:szCs w:val="28"/>
          <w:rtl/>
          <w:lang w:bidi="ar-IQ"/>
        </w:rPr>
        <w:t xml:space="preserve"> </w:t>
      </w:r>
      <w:r w:rsidR="00037BDC" w:rsidRPr="00037BDC">
        <w:rPr>
          <w:rFonts w:ascii="Simplified Arabic" w:eastAsia="Times New Roman" w:hAnsi="Simplified Arabic" w:cs="Simplified Arabic" w:hint="cs"/>
          <w:b/>
          <w:bCs/>
          <w:color w:val="000000" w:themeColor="text1"/>
          <w:sz w:val="28"/>
          <w:szCs w:val="28"/>
          <w:rtl/>
          <w:lang w:bidi="ar-IQ"/>
        </w:rPr>
        <w:t>الاجتماعي</w:t>
      </w:r>
      <w:r w:rsidR="00037BDC" w:rsidRPr="00037BDC">
        <w:rPr>
          <w:rFonts w:ascii="Simplified Arabic" w:eastAsia="Times New Roman" w:hAnsi="Simplified Arabic" w:cs="Simplified Arabic"/>
          <w:b/>
          <w:bCs/>
          <w:color w:val="000000" w:themeColor="text1"/>
          <w:sz w:val="28"/>
          <w:szCs w:val="28"/>
          <w:rtl/>
          <w:lang w:bidi="ar-IQ"/>
        </w:rPr>
        <w:t xml:space="preserve"> </w:t>
      </w:r>
      <w:r w:rsidR="00037BDC" w:rsidRPr="00037BDC">
        <w:rPr>
          <w:rFonts w:ascii="Simplified Arabic" w:eastAsia="Times New Roman" w:hAnsi="Simplified Arabic" w:cs="Simplified Arabic" w:hint="cs"/>
          <w:b/>
          <w:bCs/>
          <w:color w:val="000000" w:themeColor="text1"/>
          <w:sz w:val="28"/>
          <w:szCs w:val="28"/>
          <w:rtl/>
          <w:lang w:bidi="ar-IQ"/>
        </w:rPr>
        <w:t>الريادي)</w:t>
      </w:r>
      <w:r w:rsidR="00037BDC" w:rsidRPr="00037BDC">
        <w:rPr>
          <w:rFonts w:ascii="Simplified Arabic" w:eastAsia="Times New Roman" w:hAnsi="Simplified Arabic" w:cs="Simplified Arabic" w:hint="cs"/>
          <w:color w:val="000000" w:themeColor="text1"/>
          <w:sz w:val="28"/>
          <w:szCs w:val="28"/>
          <w:rtl/>
          <w:lang w:bidi="ar-IQ"/>
        </w:rPr>
        <w:t xml:space="preserve"> ومن هذا التساؤل تنبثق عدة تساؤلات مهمة هي:</w:t>
      </w:r>
      <w:r w:rsidR="00037BDC" w:rsidRPr="00037BDC">
        <w:rPr>
          <w:rFonts w:ascii="Simplified Arabic" w:hAnsi="Simplified Arabic" w:cs="Simplified Arabic" w:hint="cs"/>
          <w:color w:val="000000" w:themeColor="text1"/>
          <w:sz w:val="28"/>
          <w:szCs w:val="28"/>
          <w:rtl/>
        </w:rPr>
        <w:t>-</w:t>
      </w:r>
    </w:p>
    <w:p w:rsidR="00AB4164" w:rsidRPr="00AB4164" w:rsidRDefault="00AB4164" w:rsidP="00FF2B90">
      <w:pPr>
        <w:spacing w:after="0"/>
        <w:jc w:val="mediumKashida"/>
        <w:rPr>
          <w:rFonts w:ascii="Simplified Arabic" w:hAnsi="Simplified Arabic" w:cs="Simplified Arabic"/>
          <w:sz w:val="28"/>
          <w:szCs w:val="28"/>
          <w:rtl/>
          <w:lang w:bidi="ar-IQ"/>
        </w:rPr>
      </w:pPr>
      <w:r w:rsidRPr="00AB4164">
        <w:rPr>
          <w:rFonts w:ascii="Simplified Arabic" w:hAnsi="Simplified Arabic" w:cs="Simplified Arabic" w:hint="cs"/>
          <w:sz w:val="28"/>
          <w:szCs w:val="28"/>
          <w:rtl/>
          <w:lang w:bidi="ar-IQ"/>
        </w:rPr>
        <w:t>1-</w:t>
      </w:r>
      <w:r w:rsidR="00037BDC" w:rsidRPr="00037BDC">
        <w:rPr>
          <w:rFonts w:ascii="Simplified Arabic" w:hAnsi="Simplified Arabic" w:cs="Simplified Arabic"/>
          <w:sz w:val="28"/>
          <w:szCs w:val="28"/>
          <w:rtl/>
          <w:lang w:bidi="ar-IQ"/>
        </w:rPr>
        <w:t xml:space="preserve"> هل تتوافر أبعاد </w:t>
      </w:r>
      <w:r w:rsidR="00FF2B90" w:rsidRPr="00FF2B90">
        <w:rPr>
          <w:rFonts w:ascii="Simplified Arabic" w:eastAsia="Times New Roman" w:hAnsi="Simplified Arabic" w:cs="Simplified Arabic"/>
          <w:color w:val="000000"/>
          <w:sz w:val="28"/>
          <w:szCs w:val="28"/>
          <w:rtl/>
          <w:lang w:bidi="ar-IQ"/>
        </w:rPr>
        <w:t xml:space="preserve">المهارات الريادية </w:t>
      </w:r>
      <w:r w:rsidR="00037BDC" w:rsidRPr="00037BDC">
        <w:rPr>
          <w:rFonts w:ascii="Simplified Arabic" w:hAnsi="Simplified Arabic" w:cs="Simplified Arabic"/>
          <w:sz w:val="28"/>
          <w:szCs w:val="28"/>
          <w:rtl/>
          <w:lang w:bidi="ar-IQ"/>
        </w:rPr>
        <w:t xml:space="preserve">لدى </w:t>
      </w:r>
      <w:r w:rsidR="00037BDC" w:rsidRPr="00037BDC">
        <w:rPr>
          <w:rFonts w:ascii="Simplified Arabic" w:hAnsi="Simplified Arabic" w:cs="Simplified Arabic" w:hint="cs"/>
          <w:sz w:val="28"/>
          <w:szCs w:val="28"/>
          <w:rtl/>
          <w:lang w:bidi="ar-IQ"/>
        </w:rPr>
        <w:t>المستثمرين</w:t>
      </w:r>
      <w:r w:rsidR="00037BDC" w:rsidRPr="00037BDC">
        <w:rPr>
          <w:rFonts w:ascii="Simplified Arabic" w:hAnsi="Simplified Arabic" w:cs="Simplified Arabic"/>
          <w:sz w:val="28"/>
          <w:szCs w:val="28"/>
          <w:rtl/>
          <w:lang w:bidi="ar-IQ"/>
        </w:rPr>
        <w:t xml:space="preserve"> في </w:t>
      </w:r>
      <w:r w:rsidR="00037BDC" w:rsidRPr="00037BDC">
        <w:rPr>
          <w:rFonts w:ascii="Simplified Arabic" w:hAnsi="Simplified Arabic" w:cs="Simplified Arabic" w:hint="cs"/>
          <w:sz w:val="28"/>
          <w:szCs w:val="28"/>
          <w:rtl/>
          <w:lang w:bidi="ar-IQ"/>
        </w:rPr>
        <w:t>المدراس</w:t>
      </w:r>
      <w:r w:rsidR="00037BDC" w:rsidRPr="00037BDC">
        <w:rPr>
          <w:rFonts w:ascii="Simplified Arabic" w:hAnsi="Simplified Arabic" w:cs="Simplified Arabic"/>
          <w:sz w:val="28"/>
          <w:szCs w:val="28"/>
          <w:rtl/>
          <w:lang w:bidi="ar-IQ"/>
        </w:rPr>
        <w:t xml:space="preserve"> الأهلية المبحوثة؟ </w:t>
      </w:r>
      <w:r w:rsidR="00037BDC" w:rsidRPr="00037BDC">
        <w:rPr>
          <w:rFonts w:ascii="Simplified Arabic" w:hAnsi="Simplified Arabic" w:cs="Simplified Arabic" w:hint="cs"/>
          <w:sz w:val="28"/>
          <w:szCs w:val="28"/>
          <w:rtl/>
          <w:lang w:bidi="ar-IQ"/>
        </w:rPr>
        <w:t>و</w:t>
      </w:r>
      <w:r w:rsidR="00037BDC" w:rsidRPr="00037BDC">
        <w:rPr>
          <w:rFonts w:ascii="Simplified Arabic" w:hAnsi="Simplified Arabic" w:cs="Simplified Arabic"/>
          <w:sz w:val="28"/>
          <w:szCs w:val="28"/>
          <w:rtl/>
          <w:lang w:bidi="ar-IQ"/>
        </w:rPr>
        <w:t>ما مستوى توافرها</w:t>
      </w:r>
      <w:r w:rsidR="00037BDC" w:rsidRPr="00037BDC">
        <w:rPr>
          <w:rFonts w:ascii="Simplified Arabic" w:hAnsi="Simplified Arabic" w:cs="Simplified Arabic" w:hint="cs"/>
          <w:sz w:val="28"/>
          <w:szCs w:val="28"/>
          <w:rtl/>
          <w:lang w:bidi="ar-IQ"/>
        </w:rPr>
        <w:t>؟</w:t>
      </w:r>
    </w:p>
    <w:p w:rsidR="00AB4164" w:rsidRPr="00AB4164" w:rsidRDefault="00AB4164" w:rsidP="00037BDC">
      <w:pPr>
        <w:spacing w:after="0"/>
        <w:jc w:val="mediumKashida"/>
        <w:rPr>
          <w:rFonts w:ascii="Simplified Arabic" w:hAnsi="Simplified Arabic" w:cs="Simplified Arabic"/>
          <w:sz w:val="28"/>
          <w:szCs w:val="28"/>
          <w:lang w:bidi="ar-IQ"/>
        </w:rPr>
      </w:pPr>
      <w:r w:rsidRPr="00AB4164">
        <w:rPr>
          <w:rFonts w:ascii="Simplified Arabic" w:hAnsi="Simplified Arabic" w:cs="Simplified Arabic" w:hint="cs"/>
          <w:sz w:val="28"/>
          <w:szCs w:val="28"/>
          <w:rtl/>
          <w:lang w:bidi="ar-IQ"/>
        </w:rPr>
        <w:t>2-</w:t>
      </w:r>
      <w:r w:rsidR="00037BDC" w:rsidRPr="00037BDC">
        <w:rPr>
          <w:rFonts w:ascii="Simplified Arabic" w:hAnsi="Simplified Arabic" w:cs="Simplified Arabic" w:hint="cs"/>
          <w:sz w:val="28"/>
          <w:szCs w:val="28"/>
          <w:rtl/>
          <w:lang w:bidi="ar-IQ"/>
        </w:rPr>
        <w:t xml:space="preserve"> ما مدى اهتمام المستثمرين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والمؤسسين في المدراس</w:t>
      </w:r>
      <w:r w:rsidR="00037BDC" w:rsidRPr="00037BDC">
        <w:rPr>
          <w:rFonts w:ascii="Simplified Arabic" w:hAnsi="Simplified Arabic" w:cs="Simplified Arabic"/>
          <w:sz w:val="28"/>
          <w:szCs w:val="28"/>
          <w:rtl/>
          <w:lang w:bidi="ar-IQ"/>
        </w:rPr>
        <w:t xml:space="preserve"> الأهلية المبحوثة</w:t>
      </w:r>
      <w:r w:rsidR="00037BDC" w:rsidRPr="00037BDC">
        <w:rPr>
          <w:rFonts w:ascii="Simplified Arabic" w:hAnsi="Simplified Arabic" w:cs="Simplified Arabic" w:hint="cs"/>
          <w:sz w:val="28"/>
          <w:szCs w:val="28"/>
          <w:rtl/>
          <w:lang w:bidi="ar-IQ"/>
        </w:rPr>
        <w:t xml:space="preserve"> بالتوجه الاجتماعي الريادي؟</w:t>
      </w:r>
    </w:p>
    <w:p w:rsidR="00AB4164" w:rsidRDefault="00AB4164" w:rsidP="00FF2B90">
      <w:pPr>
        <w:spacing w:after="0"/>
        <w:jc w:val="mediumKashida"/>
        <w:rPr>
          <w:rFonts w:ascii="Simplified Arabic" w:hAnsi="Simplified Arabic" w:cs="Simplified Arabic"/>
          <w:sz w:val="28"/>
          <w:szCs w:val="28"/>
          <w:rtl/>
          <w:lang w:bidi="ar-IQ"/>
        </w:rPr>
      </w:pPr>
      <w:r w:rsidRPr="00AB4164">
        <w:rPr>
          <w:rFonts w:ascii="Simplified Arabic" w:hAnsi="Simplified Arabic" w:cs="Simplified Arabic" w:hint="cs"/>
          <w:sz w:val="28"/>
          <w:szCs w:val="28"/>
          <w:rtl/>
          <w:lang w:bidi="ar-IQ"/>
        </w:rPr>
        <w:t>3-</w:t>
      </w:r>
      <w:r w:rsidRPr="00AB4164">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 xml:space="preserve">ما طبيعة العلاقة بين </w:t>
      </w:r>
      <w:r w:rsidR="00FF2B90" w:rsidRPr="00FF2B90">
        <w:rPr>
          <w:rFonts w:ascii="Simplified Arabic" w:eastAsia="Times New Roman" w:hAnsi="Simplified Arabic" w:cs="Simplified Arabic"/>
          <w:color w:val="000000"/>
          <w:sz w:val="28"/>
          <w:szCs w:val="28"/>
          <w:rtl/>
          <w:lang w:bidi="ar-IQ"/>
        </w:rPr>
        <w:t xml:space="preserve">المهارات الريادية </w:t>
      </w:r>
      <w:r w:rsidR="00037BDC" w:rsidRPr="00037BDC">
        <w:rPr>
          <w:rFonts w:ascii="Simplified Arabic" w:hAnsi="Simplified Arabic" w:cs="Simplified Arabic" w:hint="cs"/>
          <w:sz w:val="28"/>
          <w:szCs w:val="28"/>
          <w:rtl/>
          <w:lang w:bidi="ar-IQ"/>
        </w:rPr>
        <w:t>للمستثمرين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والمؤسسين في المدراس</w:t>
      </w:r>
      <w:r w:rsidR="00037BDC" w:rsidRPr="00037BDC">
        <w:rPr>
          <w:rFonts w:ascii="Simplified Arabic" w:hAnsi="Simplified Arabic" w:cs="Simplified Arabic"/>
          <w:sz w:val="28"/>
          <w:szCs w:val="28"/>
          <w:rtl/>
          <w:lang w:bidi="ar-IQ"/>
        </w:rPr>
        <w:t xml:space="preserve"> الأهلية </w:t>
      </w:r>
      <w:r w:rsidR="00037BDC" w:rsidRPr="00037BDC">
        <w:rPr>
          <w:rFonts w:ascii="Simplified Arabic" w:hAnsi="Simplified Arabic" w:cs="Simplified Arabic" w:hint="cs"/>
          <w:sz w:val="28"/>
          <w:szCs w:val="28"/>
          <w:rtl/>
          <w:lang w:bidi="ar-IQ"/>
        </w:rPr>
        <w:t>والتوجه الاجتماعي الريادي لمشاريعهم؟</w:t>
      </w:r>
    </w:p>
    <w:p w:rsidR="00ED7D1A" w:rsidRPr="001A5DA5" w:rsidRDefault="00ED7D1A" w:rsidP="00ED7D1A">
      <w:pPr>
        <w:tabs>
          <w:tab w:val="left" w:pos="368"/>
          <w:tab w:val="left" w:pos="509"/>
        </w:tabs>
        <w:spacing w:after="0"/>
        <w:jc w:val="both"/>
        <w:rPr>
          <w:rFonts w:ascii="Simplified Arabic" w:hAnsi="Simplified Arabic" w:cs="Simplified Arabic"/>
          <w:b/>
          <w:bCs/>
          <w:color w:val="002060"/>
          <w:sz w:val="28"/>
          <w:szCs w:val="28"/>
          <w:rtl/>
          <w:lang w:bidi="ar-IQ"/>
        </w:rPr>
      </w:pPr>
      <w:r w:rsidRPr="00ED7D1A">
        <w:rPr>
          <w:rFonts w:ascii="Simplified Arabic" w:hAnsi="Simplified Arabic" w:cs="Simplified Arabic" w:hint="cs"/>
          <w:b/>
          <w:bCs/>
          <w:color w:val="002060"/>
          <w:sz w:val="28"/>
          <w:szCs w:val="28"/>
          <w:rtl/>
          <w:lang w:bidi="ar-IQ"/>
        </w:rPr>
        <w:t>ثانياُ</w:t>
      </w:r>
      <w:r w:rsidRPr="00ED7D1A">
        <w:rPr>
          <w:rFonts w:ascii="Simplified Arabic" w:hAnsi="Simplified Arabic" w:cs="Simplified Arabic"/>
          <w:b/>
          <w:bCs/>
          <w:color w:val="002060"/>
          <w:sz w:val="28"/>
          <w:szCs w:val="28"/>
          <w:rtl/>
          <w:lang w:bidi="ar-IQ"/>
        </w:rPr>
        <w:t>:- اهمية الدراسة</w:t>
      </w:r>
    </w:p>
    <w:p w:rsidR="00ED7D1A" w:rsidRPr="00ED7D1A" w:rsidRDefault="00ED7D1A" w:rsidP="00ED7D1A">
      <w:pPr>
        <w:spacing w:after="0"/>
        <w:jc w:val="mediumKashida"/>
        <w:rPr>
          <w:rFonts w:ascii="Simplified Arabic" w:hAnsi="Simplified Arabic" w:cs="Simplified Arabic"/>
          <w:sz w:val="28"/>
          <w:szCs w:val="28"/>
          <w:rtl/>
          <w:lang w:bidi="ar-IQ"/>
        </w:rPr>
      </w:pPr>
      <w:r w:rsidRPr="00ED7D1A">
        <w:rPr>
          <w:rFonts w:ascii="Simplified Arabic" w:hAnsi="Simplified Arabic" w:cs="Simplified Arabic"/>
          <w:sz w:val="28"/>
          <w:szCs w:val="28"/>
          <w:rtl/>
          <w:lang w:bidi="ar-IQ"/>
        </w:rPr>
        <w:lastRenderedPageBreak/>
        <w:t>يمكن تحديد وتوصيف الاهمية العملية للدراسة الحالية في مجموعة من النقاط المهمة, ولعل ابرزها الاتي:-</w:t>
      </w:r>
    </w:p>
    <w:p w:rsidR="00ED7D1A" w:rsidRPr="00ED7D1A" w:rsidRDefault="00ED7D1A" w:rsidP="00FF2B90">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00037BDC" w:rsidRPr="00037BDC">
        <w:rPr>
          <w:rFonts w:ascii="Simplified Arabic" w:hAnsi="Simplified Arabic" w:cs="Simplified Arabic"/>
          <w:sz w:val="28"/>
          <w:szCs w:val="28"/>
          <w:rtl/>
          <w:lang w:bidi="ar-IQ"/>
        </w:rPr>
        <w:t xml:space="preserve"> تتجسد اهمية </w:t>
      </w:r>
      <w:r w:rsidR="00037BDC" w:rsidRPr="00037BDC">
        <w:rPr>
          <w:rFonts w:ascii="Simplified Arabic" w:hAnsi="Simplified Arabic" w:cs="Simplified Arabic" w:hint="cs"/>
          <w:sz w:val="28"/>
          <w:szCs w:val="28"/>
          <w:rtl/>
          <w:lang w:bidi="ar-IQ"/>
        </w:rPr>
        <w:t>الدراسة</w:t>
      </w:r>
      <w:r w:rsidR="00037BDC" w:rsidRPr="00037BDC">
        <w:rPr>
          <w:rFonts w:ascii="Simplified Arabic" w:hAnsi="Simplified Arabic" w:cs="Simplified Arabic"/>
          <w:sz w:val="28"/>
          <w:szCs w:val="28"/>
          <w:rtl/>
          <w:lang w:bidi="ar-IQ"/>
        </w:rPr>
        <w:t xml:space="preserve"> في ضوء المتغيرات المبحوثة، اذ تمثل </w:t>
      </w:r>
      <w:r w:rsidR="00FF2B90" w:rsidRPr="00FF2B90">
        <w:rPr>
          <w:rFonts w:ascii="Simplified Arabic" w:eastAsia="Times New Roman" w:hAnsi="Simplified Arabic" w:cs="Simplified Arabic"/>
          <w:color w:val="000000"/>
          <w:sz w:val="28"/>
          <w:szCs w:val="28"/>
          <w:rtl/>
          <w:lang w:bidi="ar-IQ"/>
        </w:rPr>
        <w:t xml:space="preserve">المهارات الريادية </w:t>
      </w:r>
      <w:r w:rsidR="00037BDC" w:rsidRPr="00037BDC">
        <w:rPr>
          <w:rFonts w:ascii="Simplified Arabic" w:hAnsi="Simplified Arabic" w:cs="Simplified Arabic" w:hint="cs"/>
          <w:sz w:val="28"/>
          <w:szCs w:val="28"/>
          <w:rtl/>
          <w:lang w:bidi="ar-IQ"/>
        </w:rPr>
        <w:t xml:space="preserve">من الخصائص الواجب توفرها </w:t>
      </w:r>
      <w:r w:rsidR="00037BDC" w:rsidRPr="00037BDC">
        <w:rPr>
          <w:rFonts w:ascii="Simplified Arabic" w:hAnsi="Simplified Arabic" w:cs="Simplified Arabic"/>
          <w:sz w:val="28"/>
          <w:szCs w:val="28"/>
          <w:rtl/>
          <w:lang w:bidi="ar-IQ"/>
        </w:rPr>
        <w:t xml:space="preserve">في المنظمات المعاصرة </w:t>
      </w:r>
      <w:r w:rsidR="00037BDC" w:rsidRPr="00037BDC">
        <w:rPr>
          <w:rFonts w:ascii="Simplified Arabic" w:hAnsi="Simplified Arabic" w:cs="Simplified Arabic" w:hint="cs"/>
          <w:sz w:val="28"/>
          <w:szCs w:val="28"/>
          <w:rtl/>
          <w:lang w:bidi="ar-IQ"/>
        </w:rPr>
        <w:t>, فضلاً عن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أ</w:t>
      </w:r>
      <w:r w:rsidR="00037BDC" w:rsidRPr="00037BDC">
        <w:rPr>
          <w:rFonts w:ascii="Simplified Arabic" w:hAnsi="Simplified Arabic" w:cs="Simplified Arabic"/>
          <w:sz w:val="28"/>
          <w:szCs w:val="28"/>
          <w:rtl/>
          <w:lang w:bidi="ar-IQ"/>
        </w:rPr>
        <w:t xml:space="preserve">ن اهمية </w:t>
      </w:r>
      <w:r w:rsidR="00037BDC" w:rsidRPr="00037BDC">
        <w:rPr>
          <w:rFonts w:ascii="Simplified Arabic" w:hAnsi="Simplified Arabic" w:cs="Simplified Arabic" w:hint="cs"/>
          <w:sz w:val="28"/>
          <w:szCs w:val="28"/>
          <w:rtl/>
          <w:lang w:bidi="ar-IQ"/>
        </w:rPr>
        <w:t>التوجه الاجتماع</w:t>
      </w:r>
      <w:r w:rsidR="00037BDC" w:rsidRPr="00037BDC">
        <w:rPr>
          <w:rFonts w:ascii="Simplified Arabic" w:hAnsi="Simplified Arabic" w:cs="Simplified Arabic" w:hint="eastAsia"/>
          <w:sz w:val="28"/>
          <w:szCs w:val="28"/>
          <w:rtl/>
          <w:lang w:bidi="ar-IQ"/>
        </w:rPr>
        <w:t>ي</w:t>
      </w:r>
      <w:r w:rsidR="00037BDC" w:rsidRPr="00037BDC">
        <w:rPr>
          <w:rFonts w:ascii="Simplified Arabic" w:hAnsi="Simplified Arabic" w:cs="Simplified Arabic" w:hint="cs"/>
          <w:sz w:val="28"/>
          <w:szCs w:val="28"/>
          <w:rtl/>
          <w:lang w:bidi="ar-IQ"/>
        </w:rPr>
        <w:t xml:space="preserve"> الريادي</w:t>
      </w:r>
      <w:r w:rsidR="00037BDC" w:rsidRPr="00037BDC">
        <w:rPr>
          <w:rFonts w:ascii="Simplified Arabic" w:hAnsi="Simplified Arabic" w:cs="Simplified Arabic"/>
          <w:sz w:val="28"/>
          <w:szCs w:val="28"/>
          <w:rtl/>
          <w:lang w:bidi="ar-IQ"/>
        </w:rPr>
        <w:t xml:space="preserve"> قد ازدادت في الآونة</w:t>
      </w:r>
      <w:r w:rsidR="00037BDC" w:rsidRPr="00037BDC">
        <w:rPr>
          <w:rFonts w:ascii="Simplified Arabic" w:hAnsi="Simplified Arabic" w:cs="Simplified Arabic" w:hint="cs"/>
          <w:sz w:val="28"/>
          <w:szCs w:val="28"/>
          <w:rtl/>
          <w:lang w:bidi="ar-IQ"/>
        </w:rPr>
        <w:t xml:space="preserve"> </w:t>
      </w:r>
      <w:r w:rsidR="00037BDC" w:rsidRPr="00037BDC">
        <w:rPr>
          <w:rFonts w:ascii="Simplified Arabic" w:hAnsi="Simplified Arabic" w:cs="Simplified Arabic"/>
          <w:sz w:val="28"/>
          <w:szCs w:val="28"/>
          <w:rtl/>
          <w:lang w:bidi="ar-IQ"/>
        </w:rPr>
        <w:t xml:space="preserve">الاخيرة </w:t>
      </w:r>
      <w:r w:rsidR="00037BDC" w:rsidRPr="00037BDC">
        <w:rPr>
          <w:rFonts w:ascii="Simplified Arabic" w:hAnsi="Simplified Arabic" w:cs="Simplified Arabic" w:hint="cs"/>
          <w:sz w:val="28"/>
          <w:szCs w:val="28"/>
          <w:rtl/>
          <w:lang w:bidi="ar-IQ"/>
        </w:rPr>
        <w:t>لصلته بالبيئة والمجتمع والمنظمة.</w:t>
      </w:r>
    </w:p>
    <w:p w:rsidR="00ED7D1A" w:rsidRPr="00ED7D1A" w:rsidRDefault="00ED7D1A" w:rsidP="00FF2B90">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00037BDC" w:rsidRPr="00037BDC">
        <w:rPr>
          <w:rFonts w:eastAsia="Times New Roman" w:hint="cs"/>
          <w:color w:val="000000" w:themeColor="text1"/>
          <w:rtl/>
          <w:lang w:bidi="ar-IQ"/>
        </w:rPr>
        <w:t xml:space="preserve"> </w:t>
      </w:r>
      <w:r w:rsidR="00037BDC" w:rsidRPr="00037BDC">
        <w:rPr>
          <w:rFonts w:ascii="Simplified Arabic" w:hAnsi="Simplified Arabic" w:cs="Simplified Arabic" w:hint="cs"/>
          <w:sz w:val="28"/>
          <w:szCs w:val="28"/>
          <w:rtl/>
          <w:lang w:bidi="ar-IQ"/>
        </w:rPr>
        <w:t>ت</w:t>
      </w:r>
      <w:r w:rsidR="00037BDC" w:rsidRPr="00037BDC">
        <w:rPr>
          <w:rFonts w:ascii="Simplified Arabic" w:hAnsi="Simplified Arabic" w:cs="Simplified Arabic"/>
          <w:sz w:val="28"/>
          <w:szCs w:val="28"/>
          <w:rtl/>
          <w:lang w:bidi="ar-IQ"/>
        </w:rPr>
        <w:t>حاول الباحث</w:t>
      </w:r>
      <w:r w:rsidR="00037BDC" w:rsidRPr="00037BDC">
        <w:rPr>
          <w:rFonts w:ascii="Simplified Arabic" w:hAnsi="Simplified Arabic" w:cs="Simplified Arabic" w:hint="cs"/>
          <w:sz w:val="28"/>
          <w:szCs w:val="28"/>
          <w:rtl/>
          <w:lang w:bidi="ar-IQ"/>
        </w:rPr>
        <w:t>ة</w:t>
      </w:r>
      <w:r w:rsidR="00037BDC" w:rsidRPr="00037BDC">
        <w:rPr>
          <w:rFonts w:ascii="Simplified Arabic" w:hAnsi="Simplified Arabic" w:cs="Simplified Arabic"/>
          <w:sz w:val="28"/>
          <w:szCs w:val="28"/>
          <w:rtl/>
          <w:lang w:bidi="ar-IQ"/>
        </w:rPr>
        <w:t xml:space="preserve"> تشخيص واقع</w:t>
      </w:r>
      <w:r w:rsidR="00037BDC" w:rsidRPr="00037BDC">
        <w:rPr>
          <w:rFonts w:ascii="Simplified Arabic" w:hAnsi="Simplified Arabic" w:cs="Simplified Arabic" w:hint="cs"/>
          <w:sz w:val="28"/>
          <w:szCs w:val="28"/>
          <w:rtl/>
          <w:lang w:bidi="ar-IQ"/>
        </w:rPr>
        <w:t xml:space="preserve"> </w:t>
      </w:r>
      <w:r w:rsidR="00037BDC" w:rsidRPr="00037BDC">
        <w:rPr>
          <w:rFonts w:ascii="Simplified Arabic" w:hAnsi="Simplified Arabic" w:cs="Simplified Arabic"/>
          <w:sz w:val="28"/>
          <w:szCs w:val="28"/>
          <w:rtl/>
          <w:lang w:bidi="ar-IQ"/>
        </w:rPr>
        <w:t xml:space="preserve">المتغيرات المبحوثة في </w:t>
      </w:r>
      <w:r w:rsidR="00037BDC" w:rsidRPr="00037BDC">
        <w:rPr>
          <w:rFonts w:ascii="Simplified Arabic" w:hAnsi="Simplified Arabic" w:cs="Simplified Arabic" w:hint="cs"/>
          <w:sz w:val="28"/>
          <w:szCs w:val="28"/>
          <w:rtl/>
          <w:lang w:bidi="ar-IQ"/>
        </w:rPr>
        <w:t>المدارس الاهلية</w:t>
      </w:r>
      <w:r w:rsidR="00037BDC" w:rsidRPr="00037BDC">
        <w:rPr>
          <w:rFonts w:ascii="Simplified Arabic" w:hAnsi="Simplified Arabic" w:cs="Simplified Arabic"/>
          <w:sz w:val="28"/>
          <w:szCs w:val="28"/>
          <w:rtl/>
          <w:lang w:bidi="ar-IQ"/>
        </w:rPr>
        <w:t xml:space="preserve"> عينة </w:t>
      </w:r>
      <w:r w:rsidR="00037BDC" w:rsidRPr="00037BDC">
        <w:rPr>
          <w:rFonts w:ascii="Simplified Arabic" w:hAnsi="Simplified Arabic" w:cs="Simplified Arabic" w:hint="cs"/>
          <w:sz w:val="28"/>
          <w:szCs w:val="28"/>
          <w:rtl/>
          <w:lang w:bidi="ar-IQ"/>
        </w:rPr>
        <w:t>الدراسة</w:t>
      </w:r>
      <w:r w:rsidR="00037BDC" w:rsidRPr="00037BDC">
        <w:rPr>
          <w:rFonts w:ascii="Simplified Arabic" w:hAnsi="Simplified Arabic" w:cs="Simplified Arabic"/>
          <w:sz w:val="28"/>
          <w:szCs w:val="28"/>
          <w:rtl/>
          <w:lang w:bidi="ar-IQ"/>
        </w:rPr>
        <w:t xml:space="preserve"> باستخدام عدد من المقاييس الجاهزة والذي تم تكييفها</w:t>
      </w:r>
      <w:r w:rsidR="00037BDC" w:rsidRPr="00037BDC">
        <w:rPr>
          <w:rFonts w:ascii="Simplified Arabic" w:hAnsi="Simplified Arabic" w:cs="Simplified Arabic" w:hint="cs"/>
          <w:sz w:val="28"/>
          <w:szCs w:val="28"/>
          <w:rtl/>
          <w:lang w:bidi="ar-IQ"/>
        </w:rPr>
        <w:t xml:space="preserve"> </w:t>
      </w:r>
      <w:r w:rsidR="00037BDC" w:rsidRPr="00037BDC">
        <w:rPr>
          <w:rFonts w:ascii="Simplified Arabic" w:hAnsi="Simplified Arabic" w:cs="Simplified Arabic"/>
          <w:sz w:val="28"/>
          <w:szCs w:val="28"/>
          <w:rtl/>
          <w:lang w:bidi="ar-IQ"/>
        </w:rPr>
        <w:t>لتلائم البيئة العراقية، بالشكل الذي تسمح للباحث</w:t>
      </w:r>
      <w:r w:rsidR="00037BDC" w:rsidRPr="00037BDC">
        <w:rPr>
          <w:rFonts w:ascii="Simplified Arabic" w:hAnsi="Simplified Arabic" w:cs="Simplified Arabic" w:hint="cs"/>
          <w:sz w:val="28"/>
          <w:szCs w:val="28"/>
          <w:rtl/>
          <w:lang w:bidi="ar-IQ"/>
        </w:rPr>
        <w:t>ة</w:t>
      </w:r>
      <w:r w:rsidR="00037BDC" w:rsidRPr="00037BDC">
        <w:rPr>
          <w:rFonts w:ascii="Simplified Arabic" w:hAnsi="Simplified Arabic" w:cs="Simplified Arabic"/>
          <w:sz w:val="28"/>
          <w:szCs w:val="28"/>
          <w:rtl/>
          <w:lang w:bidi="ar-IQ"/>
        </w:rPr>
        <w:t xml:space="preserve"> تقديم مجموعة من الحلول لمعالجة المشكلات التي</w:t>
      </w:r>
      <w:r w:rsidR="00037BDC" w:rsidRPr="00037BDC">
        <w:rPr>
          <w:rFonts w:ascii="Simplified Arabic" w:hAnsi="Simplified Arabic" w:cs="Simplified Arabic" w:hint="cs"/>
          <w:sz w:val="28"/>
          <w:szCs w:val="28"/>
          <w:rtl/>
          <w:lang w:bidi="ar-IQ"/>
        </w:rPr>
        <w:t xml:space="preserve"> </w:t>
      </w:r>
      <w:r w:rsidR="00037BDC" w:rsidRPr="00037BDC">
        <w:rPr>
          <w:rFonts w:ascii="Simplified Arabic" w:hAnsi="Simplified Arabic" w:cs="Simplified Arabic"/>
          <w:sz w:val="28"/>
          <w:szCs w:val="28"/>
          <w:rtl/>
          <w:lang w:bidi="ar-IQ"/>
        </w:rPr>
        <w:t xml:space="preserve">تواجه </w:t>
      </w:r>
      <w:r w:rsidR="00037BDC" w:rsidRPr="00037BDC">
        <w:rPr>
          <w:rFonts w:ascii="Simplified Arabic" w:hAnsi="Simplified Arabic" w:cs="Simplified Arabic" w:hint="cs"/>
          <w:sz w:val="28"/>
          <w:szCs w:val="28"/>
          <w:rtl/>
          <w:lang w:bidi="ar-IQ"/>
        </w:rPr>
        <w:t>المدارس الاهلية</w:t>
      </w:r>
      <w:r w:rsidR="00037BDC" w:rsidRPr="00037BDC">
        <w:rPr>
          <w:rFonts w:ascii="Simplified Arabic" w:hAnsi="Simplified Arabic" w:cs="Simplified Arabic"/>
          <w:sz w:val="28"/>
          <w:szCs w:val="28"/>
          <w:rtl/>
          <w:lang w:bidi="ar-IQ"/>
        </w:rPr>
        <w:t xml:space="preserve"> المبحوثة وبقدر تعلق الامر </w:t>
      </w:r>
      <w:r w:rsidR="00FF2B90">
        <w:rPr>
          <w:rFonts w:ascii="Simplified Arabic" w:hAnsi="Simplified Arabic" w:cs="Simplified Arabic" w:hint="cs"/>
          <w:sz w:val="28"/>
          <w:szCs w:val="28"/>
          <w:rtl/>
          <w:lang w:bidi="ar-IQ"/>
        </w:rPr>
        <w:t>ب</w:t>
      </w:r>
      <w:r w:rsidR="00FF2B90" w:rsidRPr="00FF2B90">
        <w:rPr>
          <w:rFonts w:ascii="Simplified Arabic" w:eastAsia="Times New Roman" w:hAnsi="Simplified Arabic" w:cs="Simplified Arabic"/>
          <w:color w:val="000000"/>
          <w:sz w:val="28"/>
          <w:szCs w:val="28"/>
          <w:rtl/>
          <w:lang w:bidi="ar-IQ"/>
        </w:rPr>
        <w:t xml:space="preserve">المهارات الريادية </w:t>
      </w:r>
      <w:r w:rsidR="00037BDC" w:rsidRPr="00037BDC">
        <w:rPr>
          <w:rFonts w:ascii="Simplified Arabic" w:hAnsi="Simplified Arabic" w:cs="Simplified Arabic" w:hint="cs"/>
          <w:sz w:val="28"/>
          <w:szCs w:val="28"/>
          <w:rtl/>
          <w:lang w:bidi="ar-IQ"/>
        </w:rPr>
        <w:t>والتوجه الاجتماع</w:t>
      </w:r>
      <w:r w:rsidR="00037BDC" w:rsidRPr="00037BDC">
        <w:rPr>
          <w:rFonts w:ascii="Simplified Arabic" w:hAnsi="Simplified Arabic" w:cs="Simplified Arabic" w:hint="eastAsia"/>
          <w:sz w:val="28"/>
          <w:szCs w:val="28"/>
          <w:rtl/>
          <w:lang w:bidi="ar-IQ"/>
        </w:rPr>
        <w:t>ي</w:t>
      </w:r>
      <w:r w:rsidR="00037BDC" w:rsidRPr="00037BDC">
        <w:rPr>
          <w:rFonts w:ascii="Simplified Arabic" w:hAnsi="Simplified Arabic" w:cs="Simplified Arabic" w:hint="cs"/>
          <w:sz w:val="28"/>
          <w:szCs w:val="28"/>
          <w:rtl/>
          <w:lang w:bidi="ar-IQ"/>
        </w:rPr>
        <w:t xml:space="preserve"> الريادي</w:t>
      </w:r>
      <w:r w:rsidR="00037BDC" w:rsidRPr="00037BDC">
        <w:rPr>
          <w:rFonts w:ascii="Simplified Arabic" w:hAnsi="Simplified Arabic" w:cs="Simplified Arabic"/>
          <w:sz w:val="28"/>
          <w:szCs w:val="28"/>
          <w:rtl/>
          <w:lang w:bidi="ar-IQ"/>
        </w:rPr>
        <w:t>.</w:t>
      </w:r>
    </w:p>
    <w:p w:rsidR="00ED7D1A" w:rsidRDefault="00ED7D1A" w:rsidP="00037BDC">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00037BDC" w:rsidRPr="00037BDC">
        <w:rPr>
          <w:rFonts w:ascii="Simplified Arabic" w:hAnsi="Simplified Arabic" w:cs="Simplified Arabic" w:hint="cs"/>
          <w:sz w:val="28"/>
          <w:szCs w:val="28"/>
          <w:rtl/>
          <w:lang w:bidi="ar-IQ"/>
        </w:rPr>
        <w:t xml:space="preserve"> محاولة الافادة من نتائج هذه الدراسة لتعزيز مفاهيم التوجه الاجتماعي الريادي</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في  المدارس الاهلية في</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محافظة الديوانية , من خلال</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تكوين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إطار</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متكامل</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يمكن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الاعتماد</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عليه</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في</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ايجاد وسيلة لترسيخ قيم التوجه الاجتماعي الريادي لدى المستثمرين والمؤسسين.</w:t>
      </w:r>
    </w:p>
    <w:p w:rsidR="001A5DA5" w:rsidRPr="001A5DA5" w:rsidRDefault="001A5DA5" w:rsidP="001A5DA5">
      <w:pPr>
        <w:tabs>
          <w:tab w:val="left" w:pos="368"/>
          <w:tab w:val="left" w:pos="509"/>
        </w:tabs>
        <w:spacing w:after="0"/>
        <w:jc w:val="both"/>
        <w:rPr>
          <w:rFonts w:ascii="Simplified Arabic" w:hAnsi="Simplified Arabic" w:cs="Simplified Arabic"/>
          <w:b/>
          <w:bCs/>
          <w:color w:val="002060"/>
          <w:sz w:val="28"/>
          <w:szCs w:val="28"/>
          <w:rtl/>
          <w:lang w:bidi="ar-IQ"/>
        </w:rPr>
      </w:pPr>
      <w:r w:rsidRPr="001A5DA5">
        <w:rPr>
          <w:rFonts w:ascii="Simplified Arabic" w:hAnsi="Simplified Arabic" w:cs="Simplified Arabic" w:hint="cs"/>
          <w:b/>
          <w:bCs/>
          <w:color w:val="002060"/>
          <w:sz w:val="28"/>
          <w:szCs w:val="28"/>
          <w:rtl/>
          <w:lang w:bidi="ar-IQ"/>
        </w:rPr>
        <w:t>ثالثاً</w:t>
      </w:r>
      <w:r w:rsidRPr="001A5DA5">
        <w:rPr>
          <w:rFonts w:ascii="Simplified Arabic" w:hAnsi="Simplified Arabic" w:cs="Simplified Arabic"/>
          <w:b/>
          <w:bCs/>
          <w:color w:val="002060"/>
          <w:sz w:val="28"/>
          <w:szCs w:val="28"/>
          <w:rtl/>
          <w:lang w:bidi="ar-IQ"/>
        </w:rPr>
        <w:t>:- اهداف الدراسة</w:t>
      </w:r>
    </w:p>
    <w:p w:rsidR="001A5DA5" w:rsidRPr="00037BDC" w:rsidRDefault="001A5DA5" w:rsidP="00FF2B90">
      <w:pPr>
        <w:spacing w:after="0" w:line="360" w:lineRule="auto"/>
        <w:jc w:val="mediumKashida"/>
        <w:rPr>
          <w:rFonts w:ascii="Simplified Arabic" w:hAnsi="Simplified Arabic" w:cs="Simplified Arabic"/>
          <w:sz w:val="28"/>
          <w:szCs w:val="28"/>
          <w:lang w:bidi="ar-IQ"/>
        </w:rPr>
      </w:pPr>
      <w:r w:rsidRPr="00037BDC">
        <w:rPr>
          <w:rFonts w:ascii="Simplified Arabic" w:hAnsi="Simplified Arabic" w:cs="Simplified Arabic" w:hint="cs"/>
          <w:sz w:val="28"/>
          <w:szCs w:val="28"/>
          <w:rtl/>
          <w:lang w:bidi="ar-IQ"/>
        </w:rPr>
        <w:t>1-</w:t>
      </w:r>
      <w:r w:rsidR="00037BDC" w:rsidRPr="00037BDC">
        <w:rPr>
          <w:rFonts w:ascii="Simplified Arabic" w:hAnsi="Simplified Arabic" w:cs="Simplified Arabic"/>
          <w:sz w:val="28"/>
          <w:szCs w:val="28"/>
          <w:rtl/>
          <w:lang w:bidi="ar-IQ"/>
        </w:rPr>
        <w:t xml:space="preserve"> تحديد الاهمية النسبية لأبعاد </w:t>
      </w:r>
      <w:r w:rsidR="00FF2B90" w:rsidRPr="00FF2B90">
        <w:rPr>
          <w:rFonts w:ascii="Simplified Arabic" w:eastAsia="Times New Roman" w:hAnsi="Simplified Arabic" w:cs="Simplified Arabic"/>
          <w:color w:val="000000"/>
          <w:sz w:val="28"/>
          <w:szCs w:val="28"/>
          <w:rtl/>
          <w:lang w:bidi="ar-IQ"/>
        </w:rPr>
        <w:t>المهارات الريادية</w:t>
      </w:r>
      <w:r w:rsidR="00037BDC" w:rsidRPr="00037BDC">
        <w:rPr>
          <w:rFonts w:ascii="Simplified Arabic" w:hAnsi="Simplified Arabic" w:cs="Simplified Arabic" w:hint="cs"/>
          <w:sz w:val="28"/>
          <w:szCs w:val="28"/>
          <w:rtl/>
          <w:lang w:bidi="ar-IQ"/>
        </w:rPr>
        <w:t xml:space="preserve">, </w:t>
      </w:r>
      <w:r w:rsidR="00037BDC" w:rsidRPr="00037BDC">
        <w:rPr>
          <w:rFonts w:ascii="Simplified Arabic" w:hAnsi="Simplified Arabic" w:cs="Simplified Arabic"/>
          <w:sz w:val="28"/>
          <w:szCs w:val="28"/>
          <w:rtl/>
          <w:lang w:bidi="ar-IQ"/>
        </w:rPr>
        <w:t xml:space="preserve">وتشخيص واقعها في </w:t>
      </w:r>
      <w:r w:rsidR="00037BDC" w:rsidRPr="00037BDC">
        <w:rPr>
          <w:rFonts w:ascii="Simplified Arabic" w:hAnsi="Simplified Arabic" w:cs="Simplified Arabic" w:hint="cs"/>
          <w:sz w:val="28"/>
          <w:szCs w:val="28"/>
          <w:rtl/>
          <w:lang w:bidi="ar-IQ"/>
        </w:rPr>
        <w:t>مجتمع الدراسة</w:t>
      </w:r>
      <w:r w:rsidR="00037BDC" w:rsidRPr="00037BDC">
        <w:rPr>
          <w:rFonts w:ascii="Simplified Arabic" w:hAnsi="Simplified Arabic" w:cs="Simplified Arabic"/>
          <w:sz w:val="28"/>
          <w:szCs w:val="28"/>
          <w:rtl/>
          <w:lang w:bidi="ar-IQ"/>
        </w:rPr>
        <w:t>.</w:t>
      </w:r>
    </w:p>
    <w:p w:rsidR="001A5DA5" w:rsidRPr="001A5DA5" w:rsidRDefault="001A5DA5" w:rsidP="00F404D9">
      <w:pPr>
        <w:spacing w:after="0" w:line="360" w:lineRule="auto"/>
        <w:jc w:val="mediumKashida"/>
        <w:rPr>
          <w:rFonts w:ascii="Simplified Arabic" w:hAnsi="Simplified Arabic" w:cs="Simplified Arabic"/>
          <w:sz w:val="28"/>
          <w:szCs w:val="28"/>
          <w:rtl/>
          <w:lang w:bidi="ar-IQ"/>
        </w:rPr>
      </w:pPr>
      <w:r w:rsidRPr="00F404D9">
        <w:rPr>
          <w:rFonts w:ascii="Simplified Arabic" w:hAnsi="Simplified Arabic" w:cs="Simplified Arabic" w:hint="cs"/>
          <w:sz w:val="28"/>
          <w:szCs w:val="28"/>
          <w:rtl/>
          <w:lang w:bidi="ar-IQ"/>
        </w:rPr>
        <w:t>2-</w:t>
      </w:r>
      <w:r w:rsidR="006656B7"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sz w:val="28"/>
          <w:szCs w:val="28"/>
          <w:rtl/>
          <w:lang w:bidi="ar-IQ"/>
        </w:rPr>
        <w:t xml:space="preserve">تحديد الاهمية النسبية لأبعاد </w:t>
      </w:r>
      <w:r w:rsidR="00F404D9" w:rsidRPr="00F404D9">
        <w:rPr>
          <w:rFonts w:ascii="Simplified Arabic" w:hAnsi="Simplified Arabic" w:cs="Simplified Arabic" w:hint="cs"/>
          <w:sz w:val="28"/>
          <w:szCs w:val="28"/>
          <w:rtl/>
          <w:lang w:bidi="ar-IQ"/>
        </w:rPr>
        <w:t xml:space="preserve">التوجه الاجتماعي الريادي , </w:t>
      </w:r>
      <w:r w:rsidR="00F404D9" w:rsidRPr="00F404D9">
        <w:rPr>
          <w:rFonts w:ascii="Simplified Arabic" w:hAnsi="Simplified Arabic" w:cs="Simplified Arabic"/>
          <w:sz w:val="28"/>
          <w:szCs w:val="28"/>
          <w:rtl/>
          <w:lang w:bidi="ar-IQ"/>
        </w:rPr>
        <w:t xml:space="preserve">وتشخيص واقعها في </w:t>
      </w:r>
      <w:r w:rsidR="00F404D9" w:rsidRPr="00F404D9">
        <w:rPr>
          <w:rFonts w:ascii="Simplified Arabic" w:hAnsi="Simplified Arabic" w:cs="Simplified Arabic" w:hint="cs"/>
          <w:sz w:val="28"/>
          <w:szCs w:val="28"/>
          <w:rtl/>
          <w:lang w:bidi="ar-IQ"/>
        </w:rPr>
        <w:t>مجتمع الدراسة</w:t>
      </w:r>
      <w:r w:rsidR="00F404D9" w:rsidRPr="00F404D9">
        <w:rPr>
          <w:rFonts w:ascii="Simplified Arabic" w:hAnsi="Simplified Arabic" w:cs="Simplified Arabic"/>
          <w:sz w:val="28"/>
          <w:szCs w:val="28"/>
          <w:rtl/>
          <w:lang w:bidi="ar-IQ"/>
        </w:rPr>
        <w:t>.</w:t>
      </w:r>
    </w:p>
    <w:p w:rsidR="005D22A3" w:rsidRPr="00CE5A7B" w:rsidRDefault="00CE5A7B" w:rsidP="00FF2B90">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00F404D9" w:rsidRPr="00F404D9">
        <w:rPr>
          <w:rFonts w:ascii="Simplified Arabic" w:hAnsi="Simplified Arabic" w:cs="Simplified Arabic" w:hint="cs"/>
          <w:sz w:val="28"/>
          <w:szCs w:val="28"/>
          <w:rtl/>
          <w:lang w:bidi="ar-IQ"/>
        </w:rPr>
        <w:t xml:space="preserve"> بيان مستوى اسهام </w:t>
      </w:r>
      <w:r w:rsidR="00FF2B90" w:rsidRPr="00FF2B90">
        <w:rPr>
          <w:rFonts w:ascii="Simplified Arabic" w:eastAsia="Times New Roman" w:hAnsi="Simplified Arabic" w:cs="Simplified Arabic"/>
          <w:color w:val="000000"/>
          <w:sz w:val="28"/>
          <w:szCs w:val="28"/>
          <w:rtl/>
          <w:lang w:bidi="ar-IQ"/>
        </w:rPr>
        <w:t xml:space="preserve">المهارات الريادية </w:t>
      </w:r>
      <w:r w:rsidR="00F404D9" w:rsidRPr="00F404D9">
        <w:rPr>
          <w:rFonts w:ascii="Simplified Arabic" w:hAnsi="Simplified Arabic" w:cs="Simplified Arabic" w:hint="cs"/>
          <w:sz w:val="28"/>
          <w:szCs w:val="28"/>
          <w:rtl/>
          <w:lang w:bidi="ar-IQ"/>
        </w:rPr>
        <w:t>في توافر ابعاد التوجه الاجتماعي الريادي لدى المستثمرين</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والمؤسسين في المدراس</w:t>
      </w:r>
      <w:r w:rsidR="00F404D9" w:rsidRPr="00F404D9">
        <w:rPr>
          <w:rFonts w:ascii="Simplified Arabic" w:hAnsi="Simplified Arabic" w:cs="Simplified Arabic"/>
          <w:sz w:val="28"/>
          <w:szCs w:val="28"/>
          <w:rtl/>
          <w:lang w:bidi="ar-IQ"/>
        </w:rPr>
        <w:t xml:space="preserve"> الأهلية</w:t>
      </w:r>
      <w:r w:rsidR="00F404D9">
        <w:rPr>
          <w:rFonts w:ascii="Simplified Arabic" w:hAnsi="Simplified Arabic" w:cs="Simplified Arabic" w:hint="cs"/>
          <w:sz w:val="28"/>
          <w:szCs w:val="28"/>
          <w:rtl/>
          <w:lang w:bidi="ar-IQ"/>
        </w:rPr>
        <w:t>.</w:t>
      </w: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r w:rsidRPr="00CE5A7B">
        <w:rPr>
          <w:rFonts w:ascii="Simplified Arabic" w:hAnsi="Simplified Arabic" w:cs="Simplified Arabic"/>
          <w:b/>
          <w:bCs/>
          <w:color w:val="002060"/>
          <w:sz w:val="28"/>
          <w:szCs w:val="28"/>
          <w:rtl/>
          <w:lang w:bidi="ar-IQ"/>
        </w:rPr>
        <w:t xml:space="preserve">رابعاً:- </w:t>
      </w:r>
      <w:r w:rsidRPr="00CE5A7B">
        <w:rPr>
          <w:rFonts w:ascii="Simplified Arabic" w:hAnsi="Simplified Arabic" w:cs="Simplified Arabic" w:hint="cs"/>
          <w:b/>
          <w:bCs/>
          <w:color w:val="002060"/>
          <w:sz w:val="28"/>
          <w:szCs w:val="28"/>
          <w:rtl/>
          <w:lang w:bidi="ar-IQ"/>
        </w:rPr>
        <w:t>المخطط الفرضي</w:t>
      </w:r>
      <w:r w:rsidRPr="00CE5A7B">
        <w:rPr>
          <w:rFonts w:ascii="Simplified Arabic" w:hAnsi="Simplified Arabic" w:cs="Simplified Arabic"/>
          <w:b/>
          <w:bCs/>
          <w:color w:val="002060"/>
          <w:sz w:val="28"/>
          <w:szCs w:val="28"/>
          <w:rtl/>
          <w:lang w:bidi="ar-IQ"/>
        </w:rPr>
        <w:t xml:space="preserve"> الدراسة</w:t>
      </w:r>
    </w:p>
    <w:p w:rsidR="00CE5A7B" w:rsidRPr="00CE5A7B" w:rsidRDefault="00CE5A7B" w:rsidP="00F404D9">
      <w:pPr>
        <w:spacing w:after="0" w:line="360" w:lineRule="auto"/>
        <w:jc w:val="mediumKashida"/>
        <w:rPr>
          <w:rFonts w:ascii="Simplified Arabic" w:hAnsi="Simplified Arabic" w:cs="Simplified Arabic"/>
          <w:sz w:val="28"/>
          <w:szCs w:val="28"/>
          <w:lang w:bidi="ar-IQ"/>
        </w:rPr>
      </w:pPr>
      <w:r w:rsidRPr="00CE5A7B">
        <w:rPr>
          <w:rFonts w:ascii="Simplified Arabic" w:hAnsi="Simplified Arabic" w:cs="Simplified Arabic"/>
          <w:sz w:val="28"/>
          <w:szCs w:val="28"/>
          <w:rtl/>
          <w:lang w:bidi="ar-IQ"/>
        </w:rPr>
        <w:t>ان الغرض من هذه الفقرة هو وضع مخطط تفصيلي تسير عليه الدراسة من اجل انجاز الاهداف التي تصبوا اليها انظر الشكل (1) وعليه يمكن تحديد متغيرات البحث كالاتي: -</w:t>
      </w:r>
    </w:p>
    <w:p w:rsidR="00CE5A7B" w:rsidRPr="00CE5A7B" w:rsidRDefault="00CE5A7B" w:rsidP="00FF2B90">
      <w:pPr>
        <w:spacing w:after="0" w:line="360" w:lineRule="auto"/>
        <w:jc w:val="mediumKashida"/>
        <w:rPr>
          <w:rFonts w:ascii="Simplified Arabic" w:hAnsi="Simplified Arabic" w:cs="Simplified Arabic"/>
          <w:sz w:val="28"/>
          <w:szCs w:val="28"/>
          <w:rtl/>
          <w:lang w:bidi="ar-IQ"/>
        </w:rPr>
      </w:pPr>
      <w:r w:rsidRPr="00CE5A7B">
        <w:rPr>
          <w:rFonts w:ascii="Simplified Arabic" w:hAnsi="Simplified Arabic" w:cs="Simplified Arabic" w:hint="cs"/>
          <w:sz w:val="28"/>
          <w:szCs w:val="28"/>
          <w:rtl/>
          <w:lang w:bidi="ar-IQ"/>
        </w:rPr>
        <w:lastRenderedPageBreak/>
        <w:t>1-</w:t>
      </w:r>
      <w:r w:rsidRPr="00F404D9">
        <w:rPr>
          <w:rFonts w:ascii="Simplified Arabic" w:hAnsi="Simplified Arabic" w:cs="Simplified Arabic"/>
          <w:b/>
          <w:bCs/>
          <w:sz w:val="28"/>
          <w:szCs w:val="28"/>
          <w:rtl/>
          <w:lang w:bidi="ar-IQ"/>
        </w:rPr>
        <w:t>المتغير المستقل:</w:t>
      </w:r>
      <w:r w:rsidRPr="00CE5A7B">
        <w:rPr>
          <w:rFonts w:ascii="Simplified Arabic" w:hAnsi="Simplified Arabic" w:cs="Simplified Arabic"/>
          <w:sz w:val="28"/>
          <w:szCs w:val="28"/>
          <w:rtl/>
          <w:lang w:bidi="ar-IQ"/>
        </w:rPr>
        <w:t>-</w:t>
      </w:r>
      <w:r w:rsidRPr="00CE5A7B">
        <w:rPr>
          <w:rFonts w:ascii="Simplified Arabic" w:hAnsi="Simplified Arabic" w:cs="Simplified Arabic" w:hint="cs"/>
          <w:sz w:val="28"/>
          <w:szCs w:val="28"/>
          <w:rtl/>
          <w:lang w:bidi="ar-IQ"/>
        </w:rPr>
        <w:t xml:space="preserve"> </w:t>
      </w:r>
      <w:r w:rsidR="00F404D9" w:rsidRPr="00F404D9">
        <w:rPr>
          <w:rFonts w:ascii="Simplified Arabic" w:hAnsi="Simplified Arabic" w:cs="Simplified Arabic"/>
          <w:sz w:val="28"/>
          <w:szCs w:val="28"/>
          <w:rtl/>
          <w:lang w:bidi="ar-IQ"/>
        </w:rPr>
        <w:t xml:space="preserve">ويتمثل </w:t>
      </w:r>
      <w:r w:rsidR="00FF2B90">
        <w:rPr>
          <w:rFonts w:ascii="Simplified Arabic" w:hAnsi="Simplified Arabic" w:cs="Simplified Arabic" w:hint="cs"/>
          <w:sz w:val="28"/>
          <w:szCs w:val="28"/>
          <w:rtl/>
          <w:lang w:bidi="ar-IQ"/>
        </w:rPr>
        <w:t>ب</w:t>
      </w:r>
      <w:r w:rsidR="00FF2B90" w:rsidRPr="00FF2B90">
        <w:rPr>
          <w:rFonts w:ascii="Simplified Arabic" w:eastAsia="Times New Roman" w:hAnsi="Simplified Arabic" w:cs="Simplified Arabic"/>
          <w:color w:val="000000"/>
          <w:sz w:val="28"/>
          <w:szCs w:val="28"/>
          <w:rtl/>
          <w:lang w:bidi="ar-IQ"/>
        </w:rPr>
        <w:t xml:space="preserve">المهارات الريادية </w:t>
      </w:r>
      <w:r w:rsidR="00F404D9" w:rsidRPr="00F404D9">
        <w:rPr>
          <w:rFonts w:ascii="Simplified Arabic" w:hAnsi="Simplified Arabic" w:cs="Simplified Arabic"/>
          <w:sz w:val="28"/>
          <w:szCs w:val="28"/>
          <w:rtl/>
          <w:lang w:bidi="ar-IQ"/>
        </w:rPr>
        <w:t xml:space="preserve">والذي يتضمن </w:t>
      </w:r>
      <w:r w:rsidR="00F404D9" w:rsidRPr="00F404D9">
        <w:rPr>
          <w:rFonts w:ascii="Simplified Arabic" w:hAnsi="Simplified Arabic" w:cs="Simplified Arabic" w:hint="cs"/>
          <w:sz w:val="28"/>
          <w:szCs w:val="28"/>
          <w:rtl/>
          <w:lang w:bidi="ar-IQ"/>
        </w:rPr>
        <w:t>اربعة</w:t>
      </w:r>
      <w:r w:rsidR="00F404D9" w:rsidRPr="00F404D9">
        <w:rPr>
          <w:rFonts w:ascii="Simplified Arabic" w:hAnsi="Simplified Arabic" w:cs="Simplified Arabic"/>
          <w:sz w:val="28"/>
          <w:szCs w:val="28"/>
          <w:rtl/>
          <w:lang w:bidi="ar-IQ"/>
        </w:rPr>
        <w:t xml:space="preserve"> ابعاد والمتمثلة بـ (</w:t>
      </w:r>
      <w:r w:rsidR="00FF2B90" w:rsidRPr="00FF2B90">
        <w:rPr>
          <w:rFonts w:ascii="Simplified Arabic" w:hAnsi="Simplified Arabic" w:cs="Simplified Arabic" w:hint="cs"/>
          <w:color w:val="000000" w:themeColor="text1"/>
          <w:sz w:val="28"/>
          <w:szCs w:val="28"/>
          <w:rtl/>
          <w:lang w:bidi="ar-IQ"/>
        </w:rPr>
        <w:t>الاتصال</w:t>
      </w:r>
      <w:r w:rsidR="00FF2B90" w:rsidRPr="00037BDC">
        <w:rPr>
          <w:rFonts w:ascii="Simplified Arabic" w:hAnsi="Simplified Arabic" w:cs="Simplified Arabic" w:hint="cs"/>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مهارات العمل</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الفرقي</w:t>
      </w:r>
      <w:r w:rsidR="00FF2B90" w:rsidRPr="00037BDC">
        <w:rPr>
          <w:rFonts w:ascii="Simplified Arabic" w:hAnsi="Simplified Arabic" w:cs="Simplified Arabic" w:hint="cs"/>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مهارات</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القيادة</w:t>
      </w:r>
      <w:r w:rsidR="00FF2B90" w:rsidRPr="00037BDC">
        <w:rPr>
          <w:rFonts w:ascii="Simplified Arabic" w:hAnsi="Simplified Arabic" w:cs="Simplified Arabic" w:hint="cs"/>
          <w:color w:val="000000" w:themeColor="text1"/>
          <w:sz w:val="28"/>
          <w:szCs w:val="28"/>
          <w:rtl/>
          <w:lang w:bidi="ar-IQ"/>
        </w:rPr>
        <w:t xml:space="preserve">, </w:t>
      </w:r>
      <w:r w:rsidR="00FF2B90" w:rsidRPr="00FF2B90">
        <w:rPr>
          <w:rFonts w:ascii="Simplified Arabic" w:hAnsi="Simplified Arabic" w:cs="Simplified Arabic" w:hint="cs"/>
          <w:color w:val="000000" w:themeColor="text1"/>
          <w:sz w:val="28"/>
          <w:szCs w:val="28"/>
          <w:rtl/>
          <w:lang w:bidi="ar-IQ"/>
        </w:rPr>
        <w:t>مهارات حل المشاكل, الحماس, التركيز</w:t>
      </w:r>
      <w:r w:rsidR="00FF2B90" w:rsidRPr="00FF2B90">
        <w:rPr>
          <w:rFonts w:ascii="Simplified Arabic" w:hAnsi="Simplified Arabic" w:cs="Simplified Arabic"/>
          <w:color w:val="000000" w:themeColor="text1"/>
          <w:sz w:val="28"/>
          <w:szCs w:val="28"/>
          <w:rtl/>
          <w:lang w:bidi="ar-IQ"/>
        </w:rPr>
        <w:t xml:space="preserve"> </w:t>
      </w:r>
      <w:r w:rsidR="00FF2B90" w:rsidRPr="00FF2B90">
        <w:rPr>
          <w:rFonts w:ascii="Simplified Arabic" w:hAnsi="Simplified Arabic" w:cs="Simplified Arabic" w:hint="cs"/>
          <w:sz w:val="28"/>
          <w:szCs w:val="28"/>
          <w:rtl/>
          <w:lang w:bidi="ar-IQ"/>
        </w:rPr>
        <w:t>على</w:t>
      </w:r>
      <w:r w:rsidR="00FF2B90" w:rsidRPr="00FF2B90">
        <w:rPr>
          <w:rFonts w:ascii="Simplified Arabic" w:hAnsi="Simplified Arabic" w:cs="Simplified Arabic"/>
          <w:sz w:val="28"/>
          <w:szCs w:val="28"/>
          <w:rtl/>
          <w:lang w:bidi="ar-IQ"/>
        </w:rPr>
        <w:t xml:space="preserve"> </w:t>
      </w:r>
      <w:r w:rsidR="00FF2B90" w:rsidRPr="00FF2B90">
        <w:rPr>
          <w:rFonts w:ascii="Simplified Arabic" w:hAnsi="Simplified Arabic" w:cs="Simplified Arabic" w:hint="cs"/>
          <w:sz w:val="28"/>
          <w:szCs w:val="28"/>
          <w:rtl/>
          <w:lang w:bidi="ar-IQ"/>
        </w:rPr>
        <w:t>الأهداف</w:t>
      </w:r>
      <w:r w:rsidR="00FF2B90" w:rsidRPr="00FF2B90">
        <w:rPr>
          <w:rFonts w:ascii="Simplified Arabic" w:hAnsi="Simplified Arabic" w:cs="Simplified Arabic"/>
          <w:sz w:val="28"/>
          <w:szCs w:val="28"/>
          <w:rtl/>
          <w:lang w:bidi="ar-IQ"/>
        </w:rPr>
        <w:t xml:space="preserve"> </w:t>
      </w:r>
      <w:r w:rsidR="00FF2B90" w:rsidRPr="00FF2B90">
        <w:rPr>
          <w:rFonts w:ascii="Simplified Arabic" w:hAnsi="Simplified Arabic" w:cs="Simplified Arabic" w:hint="cs"/>
          <w:sz w:val="28"/>
          <w:szCs w:val="28"/>
          <w:rtl/>
          <w:lang w:bidi="ar-IQ"/>
        </w:rPr>
        <w:t>النهائية, الابداع</w:t>
      </w:r>
      <w:r w:rsidR="00FF2B90" w:rsidRPr="00FF2B90">
        <w:rPr>
          <w:rFonts w:ascii="Simplified Arabic" w:hAnsi="Simplified Arabic" w:cs="Simplified Arabic"/>
          <w:sz w:val="28"/>
          <w:szCs w:val="28"/>
          <w:rtl/>
          <w:lang w:bidi="ar-IQ"/>
        </w:rPr>
        <w:t xml:space="preserve"> </w:t>
      </w:r>
      <w:r w:rsidR="00FF2B90" w:rsidRPr="00FF2B90">
        <w:rPr>
          <w:rFonts w:ascii="Simplified Arabic" w:hAnsi="Simplified Arabic" w:cs="Simplified Arabic" w:hint="cs"/>
          <w:sz w:val="28"/>
          <w:szCs w:val="28"/>
          <w:rtl/>
          <w:lang w:bidi="ar-IQ"/>
        </w:rPr>
        <w:t>الريادي, خلق مشروع جديد</w:t>
      </w:r>
      <w:r w:rsidR="00F404D9" w:rsidRPr="00F404D9">
        <w:rPr>
          <w:rFonts w:ascii="Simplified Arabic" w:hAnsi="Simplified Arabic" w:cs="Simplified Arabic"/>
          <w:sz w:val="28"/>
          <w:szCs w:val="28"/>
          <w:rtl/>
          <w:lang w:bidi="ar-IQ"/>
        </w:rPr>
        <w:t xml:space="preserve">)، وتم اعتماد مقياس </w:t>
      </w:r>
      <w:r w:rsidR="00FF2B90">
        <w:rPr>
          <w:rFonts w:ascii="Simplified Arabic" w:hAnsi="Simplified Arabic" w:cs="Simplified Arabic" w:hint="cs"/>
          <w:sz w:val="28"/>
          <w:szCs w:val="28"/>
          <w:rtl/>
          <w:lang w:bidi="ar-IQ"/>
        </w:rPr>
        <w:t xml:space="preserve">               </w:t>
      </w:r>
      <w:r w:rsidR="00F404D9" w:rsidRPr="00FF2B90">
        <w:rPr>
          <w:rFonts w:ascii="Simplified Arabic" w:hAnsi="Simplified Arabic" w:cs="Simplified Arabic"/>
          <w:sz w:val="28"/>
          <w:szCs w:val="28"/>
          <w:rtl/>
          <w:lang w:bidi="ar-IQ"/>
        </w:rPr>
        <w:t>(</w:t>
      </w:r>
      <w:proofErr w:type="spellStart"/>
      <w:r w:rsidR="00FF2B90" w:rsidRPr="00FF2B90">
        <w:rPr>
          <w:rFonts w:ascii="Simplified Arabic" w:hAnsi="Simplified Arabic" w:cs="Simplified Arabic"/>
          <w:sz w:val="28"/>
          <w:szCs w:val="28"/>
          <w:lang w:bidi="ar-IQ"/>
        </w:rPr>
        <w:t>Reyad</w:t>
      </w:r>
      <w:proofErr w:type="spellEnd"/>
      <w:r w:rsidR="00FF2B90" w:rsidRPr="00FF2B90">
        <w:rPr>
          <w:rFonts w:ascii="Simplified Arabic" w:hAnsi="Simplified Arabic" w:cs="Simplified Arabic"/>
          <w:sz w:val="28"/>
          <w:szCs w:val="28"/>
          <w:lang w:bidi="ar-IQ"/>
        </w:rPr>
        <w:t xml:space="preserve"> et al.,202</w:t>
      </w:r>
      <w:r w:rsidR="00F404D9" w:rsidRPr="00FF2B90">
        <w:rPr>
          <w:rFonts w:ascii="Simplified Arabic" w:hAnsi="Simplified Arabic" w:cs="Simplified Arabic"/>
          <w:sz w:val="28"/>
          <w:szCs w:val="28"/>
          <w:rtl/>
          <w:lang w:bidi="ar-IQ"/>
        </w:rPr>
        <w:t>).</w:t>
      </w:r>
    </w:p>
    <w:p w:rsidR="00CE5A7B" w:rsidRPr="00CE5A7B" w:rsidRDefault="00CE5A7B" w:rsidP="00F404D9">
      <w:pPr>
        <w:spacing w:after="0"/>
        <w:jc w:val="mediumKashida"/>
        <w:rPr>
          <w:rFonts w:ascii="Simplified Arabic" w:hAnsi="Simplified Arabic" w:cs="Simplified Arabic"/>
          <w:sz w:val="28"/>
          <w:szCs w:val="28"/>
          <w:lang w:bidi="ar-IQ"/>
        </w:rPr>
      </w:pPr>
      <w:r w:rsidRPr="00CE5A7B">
        <w:rPr>
          <w:rFonts w:ascii="Simplified Arabic" w:hAnsi="Simplified Arabic" w:cs="Simplified Arabic" w:hint="cs"/>
          <w:sz w:val="28"/>
          <w:szCs w:val="28"/>
          <w:rtl/>
          <w:lang w:bidi="ar-IQ"/>
        </w:rPr>
        <w:t>2-</w:t>
      </w:r>
      <w:r w:rsidR="00F404D9" w:rsidRPr="00F404D9">
        <w:rPr>
          <w:rFonts w:ascii="Simplified Arabic" w:hAnsi="Simplified Arabic" w:cs="Simplified Arabic"/>
          <w:b/>
          <w:bCs/>
          <w:sz w:val="28"/>
          <w:szCs w:val="28"/>
          <w:rtl/>
          <w:lang w:bidi="ar-IQ"/>
        </w:rPr>
        <w:t>المتغير التابع:</w:t>
      </w:r>
      <w:r w:rsidRPr="00F404D9">
        <w:rPr>
          <w:rFonts w:ascii="Simplified Arabic" w:hAnsi="Simplified Arabic" w:cs="Simplified Arabic"/>
          <w:b/>
          <w:bCs/>
          <w:sz w:val="28"/>
          <w:szCs w:val="28"/>
          <w:rtl/>
          <w:lang w:bidi="ar-IQ"/>
        </w:rPr>
        <w:t>-</w:t>
      </w:r>
      <w:r w:rsidR="00F404D9" w:rsidRPr="00F404D9">
        <w:rPr>
          <w:rFonts w:ascii="Simplified Arabic" w:hAnsi="Simplified Arabic" w:cs="Simplified Arabic"/>
          <w:sz w:val="28"/>
          <w:szCs w:val="28"/>
          <w:rtl/>
          <w:lang w:bidi="ar-IQ"/>
        </w:rPr>
        <w:t xml:space="preserve"> المتمثل </w:t>
      </w:r>
      <w:r w:rsidR="00F404D9" w:rsidRPr="00F404D9">
        <w:rPr>
          <w:rFonts w:ascii="Simplified Arabic" w:hAnsi="Simplified Arabic" w:cs="Simplified Arabic" w:hint="cs"/>
          <w:sz w:val="28"/>
          <w:szCs w:val="28"/>
          <w:rtl/>
          <w:lang w:bidi="ar-IQ"/>
        </w:rPr>
        <w:t xml:space="preserve">بالتوجه الاجتماعي الريادي, </w:t>
      </w:r>
      <w:r w:rsidR="00F404D9" w:rsidRPr="00F404D9">
        <w:rPr>
          <w:rFonts w:ascii="Simplified Arabic" w:hAnsi="Simplified Arabic" w:cs="Simplified Arabic"/>
          <w:sz w:val="28"/>
          <w:szCs w:val="28"/>
          <w:rtl/>
          <w:lang w:bidi="ar-IQ"/>
        </w:rPr>
        <w:t xml:space="preserve">والذي يتضمن </w:t>
      </w:r>
      <w:r w:rsidR="00F404D9" w:rsidRPr="00F404D9">
        <w:rPr>
          <w:rFonts w:ascii="Simplified Arabic" w:hAnsi="Simplified Arabic" w:cs="Simplified Arabic" w:hint="cs"/>
          <w:sz w:val="28"/>
          <w:szCs w:val="28"/>
          <w:rtl/>
          <w:lang w:bidi="ar-IQ"/>
        </w:rPr>
        <w:t>ثلاثة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 xml:space="preserve">                       ابعاد هي</w:t>
      </w:r>
      <w:r w:rsidR="00F404D9" w:rsidRPr="00F404D9">
        <w:rPr>
          <w:rFonts w:ascii="Simplified Arabic" w:hAnsi="Simplified Arabic" w:cs="Simplified Arabic"/>
          <w:sz w:val="28"/>
          <w:szCs w:val="28"/>
          <w:rtl/>
          <w:lang w:bidi="ar-IQ"/>
        </w:rPr>
        <w:t>(</w:t>
      </w:r>
      <w:r w:rsidR="00F404D9" w:rsidRPr="00F404D9">
        <w:rPr>
          <w:rFonts w:ascii="Simplified Arabic" w:hAnsi="Simplified Arabic" w:cs="Simplified Arabic" w:hint="cs"/>
          <w:sz w:val="28"/>
          <w:szCs w:val="28"/>
          <w:rtl/>
          <w:lang w:bidi="ar-IQ"/>
        </w:rPr>
        <w:t>تبني المخاطر</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الاجتماعية, والاستباقية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الاجتماعية, والعلاقات الاجتماعية</w:t>
      </w:r>
      <w:r w:rsidR="00F404D9" w:rsidRPr="00F404D9">
        <w:rPr>
          <w:rFonts w:ascii="Simplified Arabic" w:hAnsi="Simplified Arabic" w:cs="Simplified Arabic"/>
          <w:sz w:val="28"/>
          <w:szCs w:val="28"/>
          <w:rtl/>
          <w:lang w:bidi="ar-IQ"/>
        </w:rPr>
        <w:t>) وتم اعتماد مقياس</w:t>
      </w:r>
      <w:r w:rsidR="00F404D9" w:rsidRPr="00F404D9">
        <w:rPr>
          <w:rFonts w:ascii="Simplified Arabic" w:hAnsi="Simplified Arabic" w:cs="Simplified Arabic" w:hint="cs"/>
          <w:sz w:val="28"/>
          <w:szCs w:val="28"/>
          <w:rtl/>
          <w:lang w:bidi="ar-IQ"/>
        </w:rPr>
        <w:t xml:space="preserve"> </w:t>
      </w:r>
      <w:r w:rsidR="00F404D9" w:rsidRPr="00F404D9">
        <w:rPr>
          <w:rFonts w:ascii="Simplified Arabic" w:hAnsi="Simplified Arabic" w:cs="Simplified Arabic"/>
          <w:sz w:val="28"/>
          <w:szCs w:val="28"/>
          <w:rtl/>
          <w:lang w:bidi="ar-IQ"/>
        </w:rPr>
        <w:t>(</w:t>
      </w:r>
      <w:r w:rsidR="00F404D9" w:rsidRPr="00F404D9">
        <w:rPr>
          <w:rFonts w:ascii="Simplified Arabic" w:hAnsi="Simplified Arabic" w:cs="Simplified Arabic"/>
          <w:sz w:val="28"/>
          <w:szCs w:val="28"/>
          <w:lang w:bidi="ar-IQ"/>
        </w:rPr>
        <w:t>Kraus et al.,2017</w:t>
      </w:r>
      <w:r w:rsidR="00F404D9" w:rsidRPr="00F404D9">
        <w:rPr>
          <w:rFonts w:ascii="Simplified Arabic" w:hAnsi="Simplified Arabic" w:cs="Simplified Arabic"/>
          <w:sz w:val="28"/>
          <w:szCs w:val="28"/>
          <w:rtl/>
          <w:lang w:bidi="ar-IQ"/>
        </w:rPr>
        <w:t>).</w:t>
      </w:r>
    </w:p>
    <w:p w:rsidR="00CE5A7B" w:rsidRPr="00CE5A7B" w:rsidRDefault="00CE5A7B" w:rsidP="00CE5A7B">
      <w:pPr>
        <w:spacing w:after="0"/>
        <w:jc w:val="mediumKashida"/>
        <w:rPr>
          <w:rFonts w:ascii="Simplified Arabic" w:hAnsi="Simplified Arabic" w:cs="Simplified Arabic"/>
          <w:sz w:val="28"/>
          <w:szCs w:val="28"/>
          <w:rtl/>
          <w:lang w:bidi="ar-IQ"/>
        </w:rPr>
      </w:pPr>
      <w:r>
        <w:rPr>
          <w:rFonts w:ascii="Simplified Arabic" w:hAnsi="Simplified Arabic" w:cs="Simplified Arabic" w:hint="cs"/>
          <w:b/>
          <w:bCs/>
          <w:noProof/>
          <w:color w:val="002060"/>
          <w:sz w:val="28"/>
          <w:szCs w:val="28"/>
          <w:rtl/>
        </w:rPr>
        <mc:AlternateContent>
          <mc:Choice Requires="wpg">
            <w:drawing>
              <wp:anchor distT="0" distB="0" distL="114300" distR="114300" simplePos="0" relativeHeight="251665408" behindDoc="0" locked="0" layoutInCell="1" allowOverlap="1" wp14:anchorId="3E15219E" wp14:editId="4BB7800B">
                <wp:simplePos x="0" y="0"/>
                <wp:positionH relativeFrom="column">
                  <wp:posOffset>-86264</wp:posOffset>
                </wp:positionH>
                <wp:positionV relativeFrom="paragraph">
                  <wp:posOffset>33188</wp:posOffset>
                </wp:positionV>
                <wp:extent cx="5994400" cy="2277110"/>
                <wp:effectExtent l="0" t="0" r="25400" b="27940"/>
                <wp:wrapNone/>
                <wp:docPr id="6" name="مجموعة 6"/>
                <wp:cNvGraphicFramePr/>
                <a:graphic xmlns:a="http://schemas.openxmlformats.org/drawingml/2006/main">
                  <a:graphicData uri="http://schemas.microsoft.com/office/word/2010/wordprocessingGroup">
                    <wpg:wgp>
                      <wpg:cNvGrpSpPr/>
                      <wpg:grpSpPr>
                        <a:xfrm>
                          <a:off x="0" y="0"/>
                          <a:ext cx="5994400" cy="2277110"/>
                          <a:chOff x="0" y="0"/>
                          <a:chExt cx="5994400" cy="2277374"/>
                        </a:xfrm>
                      </wpg:grpSpPr>
                      <wps:wsp>
                        <wps:cNvPr id="1" name="مستطيل 1"/>
                        <wps:cNvSpPr/>
                        <wps:spPr>
                          <a:xfrm>
                            <a:off x="0" y="0"/>
                            <a:ext cx="5994400" cy="2277374"/>
                          </a:xfrm>
                          <a:prstGeom prst="rect">
                            <a:avLst/>
                          </a:prstGeom>
                          <a:blipFill>
                            <a:blip r:embed="rId8"/>
                            <a:tile tx="0" ty="0" sx="100000" sy="100000" flip="none" algn="tl"/>
                          </a:blip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 name="مستطيل 2"/>
                        <wps:cNvSpPr/>
                        <wps:spPr>
                          <a:xfrm>
                            <a:off x="3950898" y="258793"/>
                            <a:ext cx="1732788" cy="1794532"/>
                          </a:xfrm>
                          <a:prstGeom prst="rect">
                            <a:avLst/>
                          </a:prstGeom>
                          <a:blipFill>
                            <a:blip r:embed="rId8"/>
                            <a:tile tx="0" ty="0" sx="100000" sy="100000" flip="none" algn="tl"/>
                          </a:blipFill>
                          <a:ln w="57150" cap="flat" cmpd="sng" algn="ctr">
                            <a:solidFill>
                              <a:srgbClr val="D7F814"/>
                            </a:solidFill>
                            <a:prstDash val="solid"/>
                          </a:ln>
                          <a:effectLst>
                            <a:outerShdw blurRad="40000" dist="20000" dir="5400000" rotWithShape="0">
                              <a:srgbClr val="000000">
                                <a:alpha val="38000"/>
                              </a:srgbClr>
                            </a:outerShdw>
                          </a:effectLst>
                        </wps:spPr>
                        <wps:txbx>
                          <w:txbxContent>
                            <w:p w:rsidR="00FC253C" w:rsidRPr="00FF2B90" w:rsidRDefault="00FC253C" w:rsidP="00FF2B90">
                              <w:pPr>
                                <w:spacing w:after="0" w:line="240" w:lineRule="auto"/>
                                <w:jc w:val="center"/>
                                <w:rPr>
                                  <w:rFonts w:asciiTheme="majorBidi" w:hAnsiTheme="majorBidi" w:cstheme="majorBidi"/>
                                  <w:b/>
                                  <w:bCs/>
                                  <w:sz w:val="24"/>
                                  <w:szCs w:val="24"/>
                                  <w:rtl/>
                                  <w:lang w:bidi="ar-IQ"/>
                                </w:rPr>
                              </w:pPr>
                              <w:r w:rsidRPr="00FF2B90">
                                <w:rPr>
                                  <w:rFonts w:asciiTheme="majorBidi" w:hAnsiTheme="majorBidi" w:cstheme="majorBidi"/>
                                  <w:b/>
                                  <w:bCs/>
                                  <w:sz w:val="28"/>
                                  <w:szCs w:val="28"/>
                                  <w:rtl/>
                                  <w:lang w:bidi="ar-IQ"/>
                                </w:rPr>
                                <w:t xml:space="preserve">المهارات الريادية </w:t>
                              </w:r>
                              <w:r w:rsidRPr="00FF2B90">
                                <w:rPr>
                                  <w:rFonts w:asciiTheme="majorBidi" w:hAnsiTheme="majorBidi" w:cstheme="majorBidi"/>
                                  <w:color w:val="000000" w:themeColor="text1"/>
                                  <w:sz w:val="28"/>
                                  <w:szCs w:val="28"/>
                                  <w:rtl/>
                                  <w:lang w:bidi="ar-IQ"/>
                                </w:rPr>
                                <w:t xml:space="preserve">الاتصال, مهارات العمل الفرقي, مهارات القيادة, مهارات حل المشاكل, الحماس, التركيز </w:t>
                              </w:r>
                              <w:r w:rsidRPr="00FF2B90">
                                <w:rPr>
                                  <w:rFonts w:asciiTheme="majorBidi" w:hAnsiTheme="majorBidi" w:cstheme="majorBidi"/>
                                  <w:sz w:val="28"/>
                                  <w:szCs w:val="28"/>
                                  <w:rtl/>
                                  <w:lang w:bidi="ar-IQ"/>
                                </w:rPr>
                                <w:t>على الأهداف النهائية, الابداع الريادي, خلق مشروع جديد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 name="مستطيل 4"/>
                        <wps:cNvSpPr/>
                        <wps:spPr>
                          <a:xfrm>
                            <a:off x="189781" y="284672"/>
                            <a:ext cx="1732280" cy="1697355"/>
                          </a:xfrm>
                          <a:prstGeom prst="rect">
                            <a:avLst/>
                          </a:prstGeom>
                          <a:blipFill>
                            <a:blip r:embed="rId8"/>
                            <a:tile tx="0" ty="0" sx="100000" sy="100000" flip="none" algn="tl"/>
                          </a:blipFill>
                          <a:ln w="57150" cap="flat" cmpd="sng" algn="ctr">
                            <a:solidFill>
                              <a:srgbClr val="D7F814"/>
                            </a:solidFill>
                            <a:prstDash val="solid"/>
                          </a:ln>
                          <a:effectLst>
                            <a:outerShdw blurRad="40000" dist="20000" dir="5400000" rotWithShape="0">
                              <a:srgbClr val="000000">
                                <a:alpha val="38000"/>
                              </a:srgbClr>
                            </a:outerShdw>
                          </a:effectLst>
                        </wps:spPr>
                        <wps:txbx>
                          <w:txbxContent>
                            <w:p w:rsidR="00FC253C" w:rsidRPr="00F404D9" w:rsidRDefault="00FC253C" w:rsidP="00CE5A7B">
                              <w:pPr>
                                <w:spacing w:after="0" w:line="240" w:lineRule="auto"/>
                                <w:jc w:val="center"/>
                                <w:rPr>
                                  <w:b/>
                                  <w:bCs/>
                                  <w:sz w:val="24"/>
                                  <w:szCs w:val="24"/>
                                  <w:rtl/>
                                  <w:lang w:bidi="ar-IQ"/>
                                </w:rPr>
                              </w:pPr>
                              <w:r w:rsidRPr="00F404D9">
                                <w:rPr>
                                  <w:rFonts w:ascii="Simplified Arabic" w:hAnsi="Simplified Arabic" w:cs="Simplified Arabic" w:hint="cs"/>
                                  <w:b/>
                                  <w:bCs/>
                                  <w:sz w:val="28"/>
                                  <w:szCs w:val="28"/>
                                  <w:rtl/>
                                  <w:lang w:bidi="ar-IQ"/>
                                </w:rPr>
                                <w:t>التوجه الاجتماعي الريادي تبني المخاطر</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الاجتماعية, والاستباقية</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الاجتماعية, والعلاقات الاجتماعية</w:t>
                              </w:r>
                            </w:p>
                            <w:p w:rsidR="00FC253C" w:rsidRPr="00927448" w:rsidRDefault="00FC253C" w:rsidP="00CE5A7B">
                              <w:pPr>
                                <w:spacing w:after="0" w:line="240" w:lineRule="auto"/>
                                <w:jc w:val="center"/>
                                <w:rPr>
                                  <w:rtl/>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 name="سهم إلى اليسار 3"/>
                        <wps:cNvSpPr/>
                        <wps:spPr>
                          <a:xfrm>
                            <a:off x="1940944" y="681487"/>
                            <a:ext cx="1966822" cy="320040"/>
                          </a:xfrm>
                          <a:prstGeom prst="leftArrow">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سهم إلى اليسار واليمين 5"/>
                        <wps:cNvSpPr/>
                        <wps:spPr>
                          <a:xfrm>
                            <a:off x="1958196" y="1345721"/>
                            <a:ext cx="1966595" cy="319177"/>
                          </a:xfrm>
                          <a:prstGeom prst="leftRightArrow">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6" o:spid="_x0000_s1028" style="position:absolute;left:0;text-align:left;margin-left:-6.8pt;margin-top:2.6pt;width:472pt;height:179.3pt;z-index:251665408" coordsize="59944,22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">
                <v:rect id="مستطيل 1" o:spid="_x0000_s1029" style="position:absolute;width:59944;height:2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qE78A&#10;AADaAAAADwAAAGRycy9kb3ducmV2LnhtbERPTUsDMRC9C/6HMII3m1VBytq0qKCIF9m20OuwGZPY&#10;zWTdjN3tv28Kgqfh8T5nsZpipw405JDYwO2sAkXcJhvYGdhuXm/moLIgW+wSk4EjZVgtLy8WWNs0&#10;ckOHtThVQjjXaMCL9LXWufUUMc9ST1y4rzRElAIHp+2AYwmPnb6rqgcdMXBp8NjTi6d2v/6NBr5/&#10;Rv8s8/sQmnG/+3QfXt5cY8z11fT0CEpokn/xn/vdlvlwfuV89fI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R+oTvwAAANoAAAAPAAAAAAAAAAAAAAAAAJgCAABkcnMvZG93bnJl&#10;di54bWxQSwUGAAAAAAQABAD1AAAAhAMAAAAA&#10;" strokecolor="#c0504d [3205]" strokeweight="2pt">
                  <v:fill r:id="rId10" o:title="" recolor="t" rotate="t" type="tile"/>
                </v:rect>
                <v:rect id="مستطيل 2" o:spid="_x0000_s1030" style="position:absolute;left:39508;top:2587;width:17328;height:17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aMIA&#10;AADaAAAADwAAAGRycy9kb3ducmV2LnhtbESPwWrDMBBE74X+g9hCLyaRY0wxbhQTB0LbY+Jcclus&#10;rWVirYylJO7fV4VCjsPMvGHW1WwHcaPJ944VrJYpCOLW6Z47BadmvyhA+ICscXBMCn7IQ7V5flpj&#10;qd2dD3Q7hk5ECPsSFZgQxlJK3xqy6JduJI7et5sshiinTuoJ7xFuB5ml6Zu02HNcMDjSzlB7OV6t&#10;giZJkuJj4DqvXUZfRZufG5Mr9foyb99BBJrDI/zf/tQKMvi7Em+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9owgAAANoAAAAPAAAAAAAAAAAAAAAAAJgCAABkcnMvZG93&#10;bnJldi54bWxQSwUGAAAAAAQABAD1AAAAhwMAAAAA&#10;" strokecolor="#d7f814" strokeweight="4.5pt">
                  <v:fill r:id="rId10" o:title="" recolor="t" rotate="t" type="tile"/>
                  <v:shadow on="t" color="black" opacity="24903f" origin=",.5" offset="0,.55556mm"/>
                  <v:textbox>
                    <w:txbxContent>
                      <w:p w:rsidR="00FC253C" w:rsidRPr="00FF2B90" w:rsidRDefault="00FC253C" w:rsidP="00FF2B90">
                        <w:pPr>
                          <w:spacing w:after="0" w:line="240" w:lineRule="auto"/>
                          <w:jc w:val="center"/>
                          <w:rPr>
                            <w:rFonts w:asciiTheme="majorBidi" w:hAnsiTheme="majorBidi" w:cstheme="majorBidi"/>
                            <w:b/>
                            <w:bCs/>
                            <w:sz w:val="24"/>
                            <w:szCs w:val="24"/>
                            <w:rtl/>
                            <w:lang w:bidi="ar-IQ"/>
                          </w:rPr>
                        </w:pPr>
                        <w:r w:rsidRPr="00FF2B90">
                          <w:rPr>
                            <w:rFonts w:asciiTheme="majorBidi" w:hAnsiTheme="majorBidi" w:cstheme="majorBidi"/>
                            <w:b/>
                            <w:bCs/>
                            <w:sz w:val="28"/>
                            <w:szCs w:val="28"/>
                            <w:rtl/>
                            <w:lang w:bidi="ar-IQ"/>
                          </w:rPr>
                          <w:t xml:space="preserve">المهارات الريادية </w:t>
                        </w:r>
                        <w:r w:rsidRPr="00FF2B90">
                          <w:rPr>
                            <w:rFonts w:asciiTheme="majorBidi" w:hAnsiTheme="majorBidi" w:cstheme="majorBidi"/>
                            <w:color w:val="000000" w:themeColor="text1"/>
                            <w:sz w:val="28"/>
                            <w:szCs w:val="28"/>
                            <w:rtl/>
                            <w:lang w:bidi="ar-IQ"/>
                          </w:rPr>
                          <w:t xml:space="preserve">الاتصال, مهارات العمل الفرقي, مهارات القيادة, مهارات حل المشاكل, الحماس, التركيز </w:t>
                        </w:r>
                        <w:r w:rsidRPr="00FF2B90">
                          <w:rPr>
                            <w:rFonts w:asciiTheme="majorBidi" w:hAnsiTheme="majorBidi" w:cstheme="majorBidi"/>
                            <w:sz w:val="28"/>
                            <w:szCs w:val="28"/>
                            <w:rtl/>
                            <w:lang w:bidi="ar-IQ"/>
                          </w:rPr>
                          <w:t>على الأهداف النهائية, الابداع الريادي, خلق مشروع جديد</w:t>
                        </w:r>
                      </w:p>
                    </w:txbxContent>
                  </v:textbox>
                </v:rect>
                <v:rect id="مستطيل 4" o:spid="_x0000_s1031" style="position:absolute;left:1897;top:2846;width:17323;height:16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Ch8EA&#10;AADaAAAADwAAAGRycy9kb3ducmV2LnhtbESPQYvCMBSE7wv+h/AEL0VTpSyla5RVENej1ou3R/O2&#10;Kdu8lCZq/fdmQfA4zMw3zHI92FbcqPeNYwXzWQqCuHK64VrBudxNcxA+IGtsHZOCB3lYr0YfSyy0&#10;u/ORbqdQiwhhX6ACE0JXSOkrQxb9zHXE0ft1vcUQZV9L3eM9wm0rF2n6KS02HBcMdrQ1VP2drlZB&#10;mSRJvm95k23cgg55lV1Kkyk1GQ/fXyACDeEdfrV/tIIM/q/EG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bAofBAAAA2gAAAA8AAAAAAAAAAAAAAAAAmAIAAGRycy9kb3du&#10;cmV2LnhtbFBLBQYAAAAABAAEAPUAAACGAwAAAAA=&#10;" strokecolor="#d7f814" strokeweight="4.5pt">
                  <v:fill r:id="rId10" o:title="" recolor="t" rotate="t" type="tile"/>
                  <v:shadow on="t" color="black" opacity="24903f" origin=",.5" offset="0,.55556mm"/>
                  <v:textbox>
                    <w:txbxContent>
                      <w:p w:rsidR="00FC253C" w:rsidRPr="00F404D9" w:rsidRDefault="00FC253C" w:rsidP="00CE5A7B">
                        <w:pPr>
                          <w:spacing w:after="0" w:line="240" w:lineRule="auto"/>
                          <w:jc w:val="center"/>
                          <w:rPr>
                            <w:b/>
                            <w:bCs/>
                            <w:sz w:val="24"/>
                            <w:szCs w:val="24"/>
                            <w:rtl/>
                            <w:lang w:bidi="ar-IQ"/>
                          </w:rPr>
                        </w:pPr>
                        <w:r w:rsidRPr="00F404D9">
                          <w:rPr>
                            <w:rFonts w:ascii="Simplified Arabic" w:hAnsi="Simplified Arabic" w:cs="Simplified Arabic" w:hint="cs"/>
                            <w:b/>
                            <w:bCs/>
                            <w:sz w:val="28"/>
                            <w:szCs w:val="28"/>
                            <w:rtl/>
                            <w:lang w:bidi="ar-IQ"/>
                          </w:rPr>
                          <w:t>التوجه الاجتماعي الريادي تبني المخاطر</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الاجتماعية, والاستباقية</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الاجتماعية, والعلاقات الاجتماعية</w:t>
                        </w:r>
                      </w:p>
                      <w:p w:rsidR="00FC253C" w:rsidRPr="00927448" w:rsidRDefault="00FC253C" w:rsidP="00CE5A7B">
                        <w:pPr>
                          <w:spacing w:after="0" w:line="240" w:lineRule="auto"/>
                          <w:jc w:val="center"/>
                          <w:rPr>
                            <w:rtl/>
                            <w:lang w:bidi="ar-IQ"/>
                          </w:rPr>
                        </w:pP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3" o:spid="_x0000_s1032" type="#_x0000_t66" style="position:absolute;left:19409;top:6814;width:19668;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wsUA&#10;AADaAAAADwAAAGRycy9kb3ducmV2LnhtbESPQWvCQBSE7wX/w/KE3upGW1qJriKKIF5KTaHk9sg+&#10;s8Hs25hdk9hf3y0Uehxm5htmuR5sLTpqfeVYwXSSgCAunK64VPCZ7Z/mIHxA1lg7JgV38rBejR6W&#10;mGrX8wd1p1CKCGGfogITQpNK6QtDFv3ENcTRO7vWYoiyLaVusY9wW8tZkrxKixXHBYMNbQ0Vl9PN&#10;Kph9f2W7qb9mby/m/H685/m863OlHsfDZgEi0BD+w3/tg1bwDL9X4g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n/CxQAAANoAAAAPAAAAAAAAAAAAAAAAAJgCAABkcnMv&#10;ZG93bnJldi54bWxQSwUGAAAAAAQABAD1AAAAigMAAAAA&#10;" adj="1757" strokecolor="#243f60 [1604]" strokeweight="2pt">
                  <v:fill r:id="rId11" o:title="" recolor="t" rotate="t" type="til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إلى اليسار واليمين 5" o:spid="_x0000_s1033" type="#_x0000_t69" style="position:absolute;left:19581;top:13457;width:19666;height: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76sQA&#10;AADaAAAADwAAAGRycy9kb3ducmV2LnhtbESPT4vCMBTE74LfITzBm6busotUo0hxYZE9uP4BvT2a&#10;Z1ttXkoTtfrpjSB4HGbmN8x42phSXKh2hWUFg34Egji1uuBMwWb90xuCcB5ZY2mZFNzIwXTSbo0x&#10;1vbK/3RZ+UwECLsYFeTeV7GULs3JoOvbijh4B1sb9EHWmdQ1XgPclPIjir6lwYLDQo4VJTmlp9XZ&#10;KLgn+9lxUX3Om8Tfo/PfdrhbulSpbqeZjUB4avw7/Gr/agVf8LwSb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e+rEAAAA2gAAAA8AAAAAAAAAAAAAAAAAmAIAAGRycy9k&#10;b3ducmV2LnhtbFBLBQYAAAAABAAEAPUAAACJAwAAAAA=&#10;" adj="1753" strokecolor="#243f60 [1604]" strokeweight="2pt">
                  <v:fill r:id="rId11" o:title="" recolor="t" rotate="t" type="tile"/>
                </v:shape>
              </v:group>
            </w:pict>
          </mc:Fallback>
        </mc:AlternateContent>
      </w: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ED7D1A" w:rsidRPr="00AB4164" w:rsidRDefault="00ED7D1A" w:rsidP="00AB4164">
      <w:pPr>
        <w:spacing w:after="0"/>
        <w:jc w:val="mediumKashida"/>
        <w:rPr>
          <w:rFonts w:ascii="Simplified Arabic" w:hAnsi="Simplified Arabic" w:cs="Simplified Arabic"/>
          <w:sz w:val="28"/>
          <w:szCs w:val="28"/>
          <w:lang w:bidi="ar-IQ"/>
        </w:rPr>
      </w:pPr>
    </w:p>
    <w:p w:rsidR="00AB4164" w:rsidRDefault="00CE5A7B" w:rsidP="00CE5A7B">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الشكل(</w:t>
      </w:r>
      <w:r w:rsidR="00A45F25">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المخطط الفرضي للبحث</w:t>
      </w:r>
    </w:p>
    <w:p w:rsidR="00CE5A7B" w:rsidRPr="00CE5A7B" w:rsidRDefault="00CE5A7B" w:rsidP="00CE5A7B">
      <w:pPr>
        <w:tabs>
          <w:tab w:val="left" w:pos="368"/>
          <w:tab w:val="left" w:pos="509"/>
        </w:tabs>
        <w:spacing w:after="0"/>
        <w:contextualSpacing/>
        <w:jc w:val="mediumKashida"/>
        <w:rPr>
          <w:rFonts w:ascii="Simplified Arabic" w:hAnsi="Simplified Arabic" w:cs="Simplified Arabic"/>
          <w:b/>
          <w:bCs/>
          <w:color w:val="7030A0"/>
          <w:sz w:val="28"/>
          <w:szCs w:val="28"/>
          <w:rtl/>
        </w:rPr>
      </w:pPr>
      <w:r w:rsidRPr="00CE5A7B">
        <w:rPr>
          <w:rFonts w:ascii="Simplified Arabic" w:hAnsi="Simplified Arabic" w:cs="Simplified Arabic" w:hint="cs"/>
          <w:b/>
          <w:bCs/>
          <w:color w:val="7030A0"/>
          <w:sz w:val="28"/>
          <w:szCs w:val="28"/>
          <w:rtl/>
        </w:rPr>
        <w:t>خامساً:- فرضيات الدراسة</w:t>
      </w:r>
    </w:p>
    <w:p w:rsidR="00CE5A7B" w:rsidRPr="00CE5A7B" w:rsidRDefault="00CE5A7B" w:rsidP="00CE5A7B">
      <w:pPr>
        <w:numPr>
          <w:ilvl w:val="0"/>
          <w:numId w:val="2"/>
        </w:numPr>
        <w:tabs>
          <w:tab w:val="left" w:pos="368"/>
          <w:tab w:val="left" w:pos="509"/>
        </w:tabs>
        <w:spacing w:after="0"/>
        <w:ind w:left="0"/>
        <w:contextualSpacing/>
        <w:jc w:val="mediumKashida"/>
        <w:rPr>
          <w:rFonts w:ascii="Simplified Arabic" w:hAnsi="Simplified Arabic" w:cs="Simplified Arabic"/>
          <w:b/>
          <w:bCs/>
          <w:color w:val="7030A0"/>
          <w:sz w:val="28"/>
          <w:szCs w:val="28"/>
        </w:rPr>
      </w:pPr>
      <w:r w:rsidRPr="00CE5A7B">
        <w:rPr>
          <w:rFonts w:ascii="Simplified Arabic" w:hAnsi="Simplified Arabic" w:cs="Simplified Arabic" w:hint="cs"/>
          <w:b/>
          <w:bCs/>
          <w:color w:val="7030A0"/>
          <w:sz w:val="28"/>
          <w:szCs w:val="28"/>
          <w:rtl/>
        </w:rPr>
        <w:t>فرضيات الارتباط</w:t>
      </w:r>
    </w:p>
    <w:p w:rsidR="00CE5A7B" w:rsidRDefault="00CE5A7B" w:rsidP="00BA750C">
      <w:pPr>
        <w:tabs>
          <w:tab w:val="left" w:pos="368"/>
          <w:tab w:val="left" w:pos="509"/>
        </w:tabs>
        <w:spacing w:after="0"/>
        <w:jc w:val="mediumKashida"/>
        <w:rPr>
          <w:rFonts w:ascii="Simplified Arabic" w:hAnsi="Simplified Arabic" w:cs="Simplified Arabic"/>
          <w:b/>
          <w:bCs/>
          <w:sz w:val="28"/>
          <w:szCs w:val="28"/>
          <w:rtl/>
        </w:rPr>
      </w:pPr>
      <w:r w:rsidRPr="00CE5A7B">
        <w:rPr>
          <w:rFonts w:ascii="Simplified Arabic" w:hAnsi="Simplified Arabic" w:cs="Simplified Arabic" w:hint="cs"/>
          <w:b/>
          <w:bCs/>
          <w:sz w:val="28"/>
          <w:szCs w:val="28"/>
          <w:rtl/>
        </w:rPr>
        <w:t xml:space="preserve">الفرضية الرئيسة الاولى:- توجد علاقة ارتباط ذات دلالة احصائية بين </w:t>
      </w:r>
      <w:r w:rsidR="00BA750C" w:rsidRPr="00BA750C">
        <w:rPr>
          <w:rFonts w:ascii="Simplified Arabic" w:hAnsi="Simplified Arabic" w:cs="Simplified Arabic"/>
          <w:b/>
          <w:bCs/>
          <w:sz w:val="28"/>
          <w:szCs w:val="28"/>
          <w:rtl/>
        </w:rPr>
        <w:t xml:space="preserve">المهارات الريادية </w:t>
      </w:r>
      <w:r w:rsidR="00F404D9" w:rsidRPr="00F404D9">
        <w:rPr>
          <w:rFonts w:ascii="Simplified Arabic" w:hAnsi="Simplified Arabic" w:cs="Simplified Arabic" w:hint="cs"/>
          <w:b/>
          <w:bCs/>
          <w:sz w:val="28"/>
          <w:szCs w:val="28"/>
          <w:rtl/>
        </w:rPr>
        <w:t>الريادية</w:t>
      </w:r>
      <w:r w:rsidRPr="00CE5A7B">
        <w:rPr>
          <w:rFonts w:ascii="Simplified Arabic" w:hAnsi="Simplified Arabic" w:cs="Simplified Arabic"/>
          <w:b/>
          <w:bCs/>
          <w:sz w:val="28"/>
          <w:szCs w:val="28"/>
          <w:rtl/>
        </w:rPr>
        <w:t xml:space="preserve"> </w:t>
      </w:r>
      <w:r w:rsidR="00F404D9" w:rsidRPr="00F404D9">
        <w:rPr>
          <w:rFonts w:ascii="Simplified Arabic" w:hAnsi="Simplified Arabic" w:cs="Simplified Arabic" w:hint="cs"/>
          <w:b/>
          <w:bCs/>
          <w:sz w:val="28"/>
          <w:szCs w:val="28"/>
          <w:rtl/>
        </w:rPr>
        <w:t>والتوجه الاجتماعي الريادي</w:t>
      </w:r>
      <w:r w:rsidR="005B6C7D">
        <w:rPr>
          <w:rFonts w:ascii="Simplified Arabic" w:hAnsi="Simplified Arabic" w:cs="Simplified Arabic" w:hint="cs"/>
          <w:b/>
          <w:bCs/>
          <w:sz w:val="28"/>
          <w:szCs w:val="28"/>
          <w:rtl/>
        </w:rPr>
        <w:t>.</w:t>
      </w:r>
    </w:p>
    <w:p w:rsidR="00CE5A7B" w:rsidRDefault="00CE5A7B" w:rsidP="00CE5A7B">
      <w:pPr>
        <w:numPr>
          <w:ilvl w:val="0"/>
          <w:numId w:val="2"/>
        </w:numPr>
        <w:tabs>
          <w:tab w:val="left" w:pos="368"/>
          <w:tab w:val="left" w:pos="509"/>
        </w:tabs>
        <w:spacing w:after="0"/>
        <w:ind w:left="0"/>
        <w:contextualSpacing/>
        <w:jc w:val="mediumKashida"/>
        <w:rPr>
          <w:rFonts w:ascii="Simplified Arabic" w:hAnsi="Simplified Arabic" w:cs="Simplified Arabic"/>
          <w:b/>
          <w:bCs/>
          <w:color w:val="7030A0"/>
          <w:sz w:val="28"/>
          <w:szCs w:val="28"/>
        </w:rPr>
      </w:pPr>
      <w:r w:rsidRPr="00CE5A7B">
        <w:rPr>
          <w:rFonts w:ascii="Simplified Arabic" w:hAnsi="Simplified Arabic" w:cs="Simplified Arabic" w:hint="cs"/>
          <w:b/>
          <w:bCs/>
          <w:color w:val="7030A0"/>
          <w:sz w:val="28"/>
          <w:szCs w:val="28"/>
          <w:rtl/>
        </w:rPr>
        <w:t xml:space="preserve">فرضيات </w:t>
      </w:r>
      <w:r>
        <w:rPr>
          <w:rFonts w:ascii="Simplified Arabic" w:hAnsi="Simplified Arabic" w:cs="Simplified Arabic" w:hint="cs"/>
          <w:b/>
          <w:bCs/>
          <w:color w:val="7030A0"/>
          <w:sz w:val="28"/>
          <w:szCs w:val="28"/>
          <w:rtl/>
        </w:rPr>
        <w:t>التأثير</w:t>
      </w:r>
    </w:p>
    <w:p w:rsidR="00CE5A7B" w:rsidRPr="00CE5A7B" w:rsidRDefault="00CE5A7B" w:rsidP="00CE5A7B">
      <w:pPr>
        <w:tabs>
          <w:tab w:val="left" w:pos="368"/>
          <w:tab w:val="left" w:pos="509"/>
        </w:tabs>
        <w:spacing w:after="0"/>
        <w:jc w:val="mediumKashida"/>
        <w:rPr>
          <w:rFonts w:ascii="Simplified Arabic" w:hAnsi="Simplified Arabic" w:cs="Simplified Arabic"/>
          <w:b/>
          <w:bCs/>
          <w:sz w:val="28"/>
          <w:szCs w:val="28"/>
        </w:rPr>
      </w:pPr>
      <w:r w:rsidRPr="00CE5A7B">
        <w:rPr>
          <w:rFonts w:ascii="Simplified Arabic" w:hAnsi="Simplified Arabic" w:cs="Simplified Arabic" w:hint="cs"/>
          <w:b/>
          <w:bCs/>
          <w:sz w:val="28"/>
          <w:szCs w:val="28"/>
          <w:rtl/>
        </w:rPr>
        <w:t>الفرضية الرئيسة الثانية</w:t>
      </w:r>
    </w:p>
    <w:p w:rsidR="00F404D9" w:rsidRDefault="00F404D9" w:rsidP="00BA750C">
      <w:pPr>
        <w:tabs>
          <w:tab w:val="left" w:pos="368"/>
          <w:tab w:val="left" w:pos="509"/>
        </w:tabs>
        <w:spacing w:after="0"/>
        <w:jc w:val="both"/>
        <w:rPr>
          <w:rFonts w:ascii="Simplified Arabic" w:hAnsi="Simplified Arabic" w:cs="Simplified Arabic"/>
          <w:b/>
          <w:bCs/>
          <w:sz w:val="28"/>
          <w:szCs w:val="28"/>
          <w:rtl/>
        </w:rPr>
      </w:pPr>
      <w:r w:rsidRPr="00CE5A7B">
        <w:rPr>
          <w:rFonts w:ascii="Simplified Arabic" w:hAnsi="Simplified Arabic" w:cs="Simplified Arabic" w:hint="cs"/>
          <w:b/>
          <w:bCs/>
          <w:sz w:val="28"/>
          <w:szCs w:val="28"/>
          <w:rtl/>
        </w:rPr>
        <w:t xml:space="preserve">توجد </w:t>
      </w:r>
      <w:r>
        <w:rPr>
          <w:rFonts w:ascii="Simplified Arabic" w:hAnsi="Simplified Arabic" w:cs="Simplified Arabic" w:hint="cs"/>
          <w:b/>
          <w:bCs/>
          <w:sz w:val="28"/>
          <w:szCs w:val="28"/>
          <w:rtl/>
        </w:rPr>
        <w:t>تأثير</w:t>
      </w:r>
      <w:r w:rsidRPr="00CE5A7B">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ذو</w:t>
      </w:r>
      <w:r w:rsidRPr="00CE5A7B">
        <w:rPr>
          <w:rFonts w:ascii="Simplified Arabic" w:hAnsi="Simplified Arabic" w:cs="Simplified Arabic" w:hint="cs"/>
          <w:b/>
          <w:bCs/>
          <w:sz w:val="28"/>
          <w:szCs w:val="28"/>
          <w:rtl/>
        </w:rPr>
        <w:t xml:space="preserve"> دلالة احصائية </w:t>
      </w:r>
      <w:r w:rsidR="00BA750C">
        <w:rPr>
          <w:rFonts w:ascii="Simplified Arabic" w:hAnsi="Simplified Arabic" w:cs="Simplified Arabic" w:hint="cs"/>
          <w:b/>
          <w:bCs/>
          <w:sz w:val="28"/>
          <w:szCs w:val="28"/>
          <w:rtl/>
        </w:rPr>
        <w:t>ل</w:t>
      </w:r>
      <w:r w:rsidR="00BA750C" w:rsidRPr="00BA750C">
        <w:rPr>
          <w:rFonts w:ascii="Simplified Arabic" w:hAnsi="Simplified Arabic" w:cs="Simplified Arabic"/>
          <w:b/>
          <w:bCs/>
          <w:sz w:val="28"/>
          <w:szCs w:val="28"/>
          <w:rtl/>
        </w:rPr>
        <w:t xml:space="preserve">لمهارات الريادية </w:t>
      </w:r>
      <w:r>
        <w:rPr>
          <w:rFonts w:ascii="Simplified Arabic" w:hAnsi="Simplified Arabic" w:cs="Simplified Arabic" w:hint="cs"/>
          <w:b/>
          <w:bCs/>
          <w:sz w:val="28"/>
          <w:szCs w:val="28"/>
          <w:rtl/>
        </w:rPr>
        <w:t xml:space="preserve">في </w:t>
      </w:r>
      <w:r w:rsidRPr="00F404D9">
        <w:rPr>
          <w:rFonts w:ascii="Simplified Arabic" w:hAnsi="Simplified Arabic" w:cs="Simplified Arabic" w:hint="cs"/>
          <w:b/>
          <w:bCs/>
          <w:sz w:val="28"/>
          <w:szCs w:val="28"/>
          <w:rtl/>
        </w:rPr>
        <w:t>التوجه الاجتماعي الريادي</w:t>
      </w:r>
      <w:r>
        <w:rPr>
          <w:rFonts w:ascii="Simplified Arabic" w:hAnsi="Simplified Arabic" w:cs="Simplified Arabic" w:hint="cs"/>
          <w:b/>
          <w:bCs/>
          <w:sz w:val="28"/>
          <w:szCs w:val="28"/>
          <w:rtl/>
        </w:rPr>
        <w:t>.</w:t>
      </w:r>
    </w:p>
    <w:p w:rsidR="0047349D" w:rsidRPr="0047349D" w:rsidRDefault="0047349D" w:rsidP="0047349D">
      <w:pPr>
        <w:tabs>
          <w:tab w:val="left" w:pos="368"/>
          <w:tab w:val="left" w:pos="509"/>
        </w:tabs>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سادساً</w:t>
      </w:r>
      <w:r w:rsidRPr="0047349D">
        <w:rPr>
          <w:rFonts w:ascii="Simplified Arabic" w:hAnsi="Simplified Arabic" w:cs="Simplified Arabic"/>
          <w:b/>
          <w:bCs/>
          <w:sz w:val="28"/>
          <w:szCs w:val="28"/>
          <w:rtl/>
        </w:rPr>
        <w:t>:- نطاق الدراسة</w:t>
      </w:r>
    </w:p>
    <w:p w:rsidR="0047349D" w:rsidRPr="0047349D" w:rsidRDefault="0047349D" w:rsidP="0047349D">
      <w:pPr>
        <w:numPr>
          <w:ilvl w:val="0"/>
          <w:numId w:val="8"/>
        </w:numPr>
        <w:tabs>
          <w:tab w:val="left" w:pos="226"/>
          <w:tab w:val="left" w:pos="368"/>
          <w:tab w:val="left" w:pos="509"/>
        </w:tabs>
        <w:spacing w:after="0"/>
        <w:ind w:left="0" w:firstLine="0"/>
        <w:jc w:val="both"/>
        <w:rPr>
          <w:rFonts w:ascii="Simplified Arabic" w:eastAsia="Calibri" w:hAnsi="Simplified Arabic" w:cs="Simplified Arabic"/>
          <w:b/>
          <w:bCs/>
          <w:color w:val="7030A0"/>
          <w:sz w:val="28"/>
          <w:szCs w:val="28"/>
        </w:rPr>
      </w:pPr>
      <w:r w:rsidRPr="0047349D">
        <w:rPr>
          <w:rFonts w:ascii="Simplified Arabic" w:eastAsia="Calibri" w:hAnsi="Simplified Arabic" w:cs="Simplified Arabic"/>
          <w:b/>
          <w:bCs/>
          <w:color w:val="7030A0"/>
          <w:sz w:val="28"/>
          <w:szCs w:val="28"/>
          <w:rtl/>
        </w:rPr>
        <w:t>الحدود المكانية</w:t>
      </w:r>
    </w:p>
    <w:p w:rsidR="00F404D9" w:rsidRPr="0047349D" w:rsidRDefault="0047349D" w:rsidP="00F404D9">
      <w:pPr>
        <w:spacing w:after="0"/>
        <w:jc w:val="mediumKashida"/>
        <w:rPr>
          <w:rFonts w:ascii="Simplified Arabic" w:hAnsi="Simplified Arabic" w:cs="Simplified Arabic"/>
          <w:sz w:val="28"/>
          <w:szCs w:val="28"/>
          <w:lang w:bidi="ar-IQ"/>
        </w:rPr>
      </w:pPr>
      <w:r w:rsidRPr="0047349D">
        <w:rPr>
          <w:rFonts w:ascii="Simplified Arabic" w:hAnsi="Simplified Arabic" w:cs="Simplified Arabic"/>
          <w:sz w:val="28"/>
          <w:szCs w:val="28"/>
          <w:rtl/>
          <w:lang w:bidi="ar-IQ"/>
        </w:rPr>
        <w:lastRenderedPageBreak/>
        <w:t>تمثل الحدود المكانية</w:t>
      </w:r>
      <w:r w:rsidRPr="0047349D">
        <w:rPr>
          <w:rFonts w:ascii="Simplified Arabic" w:hAnsi="Simplified Arabic" w:cs="Simplified Arabic" w:hint="cs"/>
          <w:sz w:val="28"/>
          <w:szCs w:val="28"/>
          <w:rtl/>
          <w:lang w:bidi="ar-IQ"/>
        </w:rPr>
        <w:t xml:space="preserve"> </w:t>
      </w:r>
      <w:r w:rsidRPr="0047349D">
        <w:rPr>
          <w:rFonts w:ascii="Simplified Arabic" w:hAnsi="Simplified Arabic" w:cs="Simplified Arabic"/>
          <w:sz w:val="28"/>
          <w:szCs w:val="28"/>
          <w:rtl/>
          <w:lang w:bidi="ar-IQ"/>
        </w:rPr>
        <w:t xml:space="preserve">للدراسة في </w:t>
      </w:r>
      <w:r w:rsidR="00F404D9" w:rsidRPr="00F404D9">
        <w:rPr>
          <w:rFonts w:ascii="Simplified Arabic" w:hAnsi="Simplified Arabic" w:cs="Simplified Arabic" w:hint="cs"/>
          <w:sz w:val="28"/>
          <w:szCs w:val="28"/>
          <w:rtl/>
          <w:lang w:bidi="ar-IQ"/>
        </w:rPr>
        <w:t>من المستثمرين والمؤسسين</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في</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المدارس</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الاهلية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في</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محافظة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الديوانية</w:t>
      </w:r>
    </w:p>
    <w:p w:rsidR="0047349D" w:rsidRPr="0047349D" w:rsidRDefault="0047349D" w:rsidP="0047349D">
      <w:pPr>
        <w:spacing w:after="0"/>
        <w:jc w:val="mediumKashida"/>
        <w:rPr>
          <w:rFonts w:ascii="Simplified Arabic" w:hAnsi="Simplified Arabic" w:cs="Simplified Arabic"/>
          <w:b/>
          <w:bCs/>
          <w:color w:val="7030A0"/>
          <w:sz w:val="28"/>
          <w:szCs w:val="28"/>
          <w:lang w:bidi="ar-IQ"/>
        </w:rPr>
      </w:pPr>
      <w:r>
        <w:rPr>
          <w:rFonts w:ascii="Simplified Arabic" w:hAnsi="Simplified Arabic" w:cs="Simplified Arabic" w:hint="cs"/>
          <w:sz w:val="28"/>
          <w:szCs w:val="28"/>
          <w:rtl/>
          <w:lang w:bidi="ar-IQ"/>
        </w:rPr>
        <w:t>2</w:t>
      </w:r>
      <w:r w:rsidRPr="0047349D">
        <w:rPr>
          <w:rFonts w:ascii="Simplified Arabic" w:hAnsi="Simplified Arabic" w:cs="Simplified Arabic" w:hint="cs"/>
          <w:b/>
          <w:bCs/>
          <w:color w:val="7030A0"/>
          <w:sz w:val="28"/>
          <w:szCs w:val="28"/>
          <w:rtl/>
          <w:lang w:bidi="ar-IQ"/>
        </w:rPr>
        <w:t>-</w:t>
      </w:r>
      <w:r w:rsidRPr="0047349D">
        <w:rPr>
          <w:rFonts w:ascii="Simplified Arabic" w:hAnsi="Simplified Arabic" w:cs="Simplified Arabic"/>
          <w:b/>
          <w:bCs/>
          <w:color w:val="7030A0"/>
          <w:sz w:val="28"/>
          <w:szCs w:val="28"/>
          <w:rtl/>
          <w:lang w:bidi="ar-IQ"/>
        </w:rPr>
        <w:t>الحدود البشرية</w:t>
      </w:r>
    </w:p>
    <w:p w:rsidR="0047349D" w:rsidRPr="00F404D9" w:rsidRDefault="0047349D" w:rsidP="00F404D9">
      <w:pPr>
        <w:spacing w:after="0"/>
        <w:jc w:val="mediumKashida"/>
        <w:rPr>
          <w:rFonts w:ascii="Simplified Arabic" w:hAnsi="Simplified Arabic" w:cs="Simplified Arabic"/>
          <w:sz w:val="28"/>
          <w:szCs w:val="28"/>
          <w:lang w:bidi="ar-IQ"/>
        </w:rPr>
      </w:pPr>
      <w:r w:rsidRPr="0047349D">
        <w:rPr>
          <w:rFonts w:ascii="Simplified Arabic" w:hAnsi="Simplified Arabic" w:cs="Simplified Arabic" w:hint="cs"/>
          <w:sz w:val="28"/>
          <w:szCs w:val="28"/>
          <w:rtl/>
          <w:lang w:bidi="ar-IQ"/>
        </w:rPr>
        <w:t xml:space="preserve">تمثل الحدود البشرية للدراسة الحالية بجميع </w:t>
      </w:r>
      <w:r w:rsidR="00F404D9" w:rsidRPr="00F404D9">
        <w:rPr>
          <w:rFonts w:ascii="Simplified Arabic" w:hAnsi="Simplified Arabic" w:cs="Simplified Arabic" w:hint="cs"/>
          <w:sz w:val="28"/>
          <w:szCs w:val="28"/>
          <w:rtl/>
          <w:lang w:bidi="ar-IQ"/>
        </w:rPr>
        <w:t>المستثمرين والمؤسسين</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في</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المدارس</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الاهلية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في</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محافظة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الديوانية</w:t>
      </w:r>
    </w:p>
    <w:p w:rsidR="0047349D" w:rsidRPr="0047349D" w:rsidRDefault="0047349D" w:rsidP="0047349D">
      <w:pPr>
        <w:spacing w:after="0"/>
        <w:jc w:val="mediumKashida"/>
        <w:rPr>
          <w:rFonts w:ascii="Simplified Arabic" w:hAnsi="Simplified Arabic" w:cs="Simplified Arabic"/>
          <w:b/>
          <w:bCs/>
          <w:color w:val="7030A0"/>
          <w:sz w:val="28"/>
          <w:szCs w:val="28"/>
          <w:lang w:bidi="ar-IQ"/>
        </w:rPr>
      </w:pPr>
      <w:r>
        <w:rPr>
          <w:rFonts w:ascii="Simplified Arabic" w:hAnsi="Simplified Arabic" w:cs="Simplified Arabic" w:hint="cs"/>
          <w:sz w:val="28"/>
          <w:szCs w:val="28"/>
          <w:rtl/>
          <w:lang w:bidi="ar-IQ"/>
        </w:rPr>
        <w:t>3</w:t>
      </w:r>
      <w:r w:rsidRPr="0047349D">
        <w:rPr>
          <w:rFonts w:ascii="Simplified Arabic" w:hAnsi="Simplified Arabic" w:cs="Simplified Arabic" w:hint="cs"/>
          <w:b/>
          <w:bCs/>
          <w:color w:val="7030A0"/>
          <w:sz w:val="28"/>
          <w:szCs w:val="28"/>
          <w:rtl/>
          <w:lang w:bidi="ar-IQ"/>
        </w:rPr>
        <w:t>-</w:t>
      </w:r>
      <w:r w:rsidRPr="0047349D">
        <w:rPr>
          <w:rFonts w:ascii="Simplified Arabic" w:hAnsi="Simplified Arabic" w:cs="Simplified Arabic"/>
          <w:b/>
          <w:bCs/>
          <w:color w:val="7030A0"/>
          <w:sz w:val="28"/>
          <w:szCs w:val="28"/>
          <w:rtl/>
          <w:lang w:bidi="ar-IQ"/>
        </w:rPr>
        <w:t>الحدود الزمانية</w:t>
      </w:r>
    </w:p>
    <w:p w:rsidR="0047349D" w:rsidRPr="0047349D" w:rsidRDefault="0047349D" w:rsidP="00DA6329">
      <w:pPr>
        <w:spacing w:after="0" w:line="360" w:lineRule="auto"/>
        <w:jc w:val="mediumKashida"/>
        <w:rPr>
          <w:rFonts w:ascii="Simplified Arabic" w:hAnsi="Simplified Arabic" w:cs="Simplified Arabic"/>
          <w:sz w:val="28"/>
          <w:szCs w:val="28"/>
          <w:rtl/>
          <w:lang w:bidi="ar-IQ"/>
        </w:rPr>
      </w:pPr>
      <w:r w:rsidRPr="0047349D">
        <w:rPr>
          <w:rFonts w:ascii="Simplified Arabic" w:hAnsi="Simplified Arabic" w:cs="Simplified Arabic"/>
          <w:sz w:val="28"/>
          <w:szCs w:val="28"/>
          <w:rtl/>
          <w:lang w:bidi="ar-IQ"/>
        </w:rPr>
        <w:t xml:space="preserve">امتدت الدراســـة </w:t>
      </w:r>
      <w:r w:rsidRPr="0047349D">
        <w:rPr>
          <w:rFonts w:ascii="Simplified Arabic" w:hAnsi="Simplified Arabic" w:cs="Simplified Arabic" w:hint="cs"/>
          <w:sz w:val="28"/>
          <w:szCs w:val="28"/>
          <w:rtl/>
          <w:lang w:bidi="ar-IQ"/>
        </w:rPr>
        <w:t>النظرية و</w:t>
      </w:r>
      <w:r w:rsidRPr="0047349D">
        <w:rPr>
          <w:rFonts w:ascii="Simplified Arabic" w:hAnsi="Simplified Arabic" w:cs="Simplified Arabic"/>
          <w:sz w:val="28"/>
          <w:szCs w:val="28"/>
          <w:rtl/>
          <w:lang w:bidi="ar-IQ"/>
        </w:rPr>
        <w:t xml:space="preserve">الاستطلاعية  </w:t>
      </w:r>
      <w:r w:rsidRPr="0047349D">
        <w:rPr>
          <w:rFonts w:ascii="Simplified Arabic" w:hAnsi="Simplified Arabic" w:cs="Simplified Arabic" w:hint="cs"/>
          <w:sz w:val="28"/>
          <w:szCs w:val="28"/>
          <w:rtl/>
          <w:lang w:bidi="ar-IQ"/>
        </w:rPr>
        <w:t>للمدة</w:t>
      </w:r>
      <w:r w:rsidRPr="0047349D">
        <w:rPr>
          <w:rFonts w:ascii="Simplified Arabic" w:hAnsi="Simplified Arabic" w:cs="Simplified Arabic"/>
          <w:sz w:val="28"/>
          <w:szCs w:val="28"/>
          <w:rtl/>
          <w:lang w:bidi="ar-IQ"/>
        </w:rPr>
        <w:t xml:space="preserve"> من</w:t>
      </w:r>
      <w:r w:rsidRPr="0047349D">
        <w:rPr>
          <w:rFonts w:ascii="Simplified Arabic" w:hAnsi="Simplified Arabic" w:cs="Simplified Arabic" w:hint="cs"/>
          <w:sz w:val="28"/>
          <w:szCs w:val="28"/>
          <w:rtl/>
          <w:lang w:bidi="ar-IQ"/>
        </w:rPr>
        <w:t xml:space="preserve"> شهر</w:t>
      </w:r>
      <w:r w:rsidRPr="0047349D">
        <w:rPr>
          <w:rFonts w:ascii="Simplified Arabic" w:hAnsi="Simplified Arabic" w:cs="Simplified Arabic"/>
          <w:sz w:val="28"/>
          <w:szCs w:val="28"/>
          <w:rtl/>
          <w:lang w:bidi="ar-IQ"/>
        </w:rPr>
        <w:t xml:space="preserve"> </w:t>
      </w:r>
      <w:r w:rsidRPr="0047349D">
        <w:rPr>
          <w:rFonts w:ascii="Simplified Arabic" w:hAnsi="Simplified Arabic" w:cs="Simplified Arabic" w:hint="cs"/>
          <w:sz w:val="28"/>
          <w:szCs w:val="28"/>
          <w:rtl/>
          <w:lang w:bidi="ar-IQ"/>
        </w:rPr>
        <w:t>تشرين الاول (</w:t>
      </w:r>
      <w:r w:rsidR="00F404D9">
        <w:rPr>
          <w:rFonts w:ascii="Simplified Arabic" w:hAnsi="Simplified Arabic" w:cs="Simplified Arabic" w:hint="cs"/>
          <w:sz w:val="28"/>
          <w:szCs w:val="28"/>
          <w:rtl/>
          <w:lang w:bidi="ar-IQ"/>
        </w:rPr>
        <w:t>2022</w:t>
      </w:r>
      <w:r w:rsidRPr="0047349D">
        <w:rPr>
          <w:rFonts w:ascii="Simplified Arabic" w:hAnsi="Simplified Arabic" w:cs="Simplified Arabic" w:hint="cs"/>
          <w:sz w:val="28"/>
          <w:szCs w:val="28"/>
          <w:rtl/>
          <w:lang w:bidi="ar-IQ"/>
        </w:rPr>
        <w:t xml:space="preserve">) ولغاية شهر </w:t>
      </w:r>
      <w:r w:rsidR="00F404D9">
        <w:rPr>
          <w:rFonts w:ascii="Simplified Arabic" w:hAnsi="Simplified Arabic" w:cs="Simplified Arabic" w:hint="cs"/>
          <w:sz w:val="28"/>
          <w:szCs w:val="28"/>
          <w:rtl/>
          <w:lang w:bidi="ar-IQ"/>
        </w:rPr>
        <w:t>شباط</w:t>
      </w:r>
      <w:r w:rsidRPr="0047349D">
        <w:rPr>
          <w:rFonts w:ascii="Simplified Arabic" w:hAnsi="Simplified Arabic" w:cs="Simplified Arabic" w:hint="cs"/>
          <w:sz w:val="28"/>
          <w:szCs w:val="28"/>
          <w:rtl/>
          <w:lang w:bidi="ar-IQ"/>
        </w:rPr>
        <w:t xml:space="preserve"> (</w:t>
      </w:r>
      <w:r w:rsidR="00F404D9">
        <w:rPr>
          <w:rFonts w:ascii="Simplified Arabic" w:hAnsi="Simplified Arabic" w:cs="Simplified Arabic" w:hint="cs"/>
          <w:sz w:val="28"/>
          <w:szCs w:val="28"/>
          <w:rtl/>
          <w:lang w:bidi="ar-IQ"/>
        </w:rPr>
        <w:t>2023</w:t>
      </w:r>
      <w:r w:rsidRPr="0047349D">
        <w:rPr>
          <w:rFonts w:ascii="Simplified Arabic" w:hAnsi="Simplified Arabic" w:cs="Simplified Arabic" w:hint="cs"/>
          <w:sz w:val="28"/>
          <w:szCs w:val="28"/>
          <w:rtl/>
          <w:lang w:bidi="ar-IQ"/>
        </w:rPr>
        <w:t xml:space="preserve">) </w:t>
      </w:r>
      <w:r w:rsidRPr="0047349D">
        <w:rPr>
          <w:rFonts w:ascii="Simplified Arabic" w:hAnsi="Simplified Arabic" w:cs="Simplified Arabic"/>
          <w:sz w:val="28"/>
          <w:szCs w:val="28"/>
          <w:rtl/>
          <w:lang w:bidi="ar-IQ"/>
        </w:rPr>
        <w:t xml:space="preserve">وتعد هذه المدة الاساس في جمع البيانات والمعلومات الخاصة </w:t>
      </w:r>
      <w:r w:rsidR="00A75446">
        <w:rPr>
          <w:rFonts w:ascii="Simplified Arabic" w:hAnsi="Simplified Arabic" w:cs="Simplified Arabic" w:hint="cs"/>
          <w:sz w:val="28"/>
          <w:szCs w:val="28"/>
          <w:rtl/>
          <w:lang w:bidi="ar-IQ"/>
        </w:rPr>
        <w:t>بالجانب النظري والعملي</w:t>
      </w:r>
      <w:r w:rsidRPr="0047349D">
        <w:rPr>
          <w:rFonts w:ascii="Simplified Arabic" w:hAnsi="Simplified Arabic" w:cs="Simplified Arabic" w:hint="cs"/>
          <w:sz w:val="28"/>
          <w:szCs w:val="28"/>
          <w:rtl/>
          <w:lang w:bidi="ar-IQ"/>
        </w:rPr>
        <w:t>, كما تخللتها فترة توزيع الاستبانات على عينة الدراسة</w:t>
      </w:r>
      <w:r w:rsidRPr="0047349D">
        <w:rPr>
          <w:rFonts w:ascii="Simplified Arabic" w:hAnsi="Simplified Arabic" w:cs="Simplified Arabic"/>
          <w:sz w:val="28"/>
          <w:szCs w:val="28"/>
          <w:rtl/>
          <w:lang w:bidi="ar-IQ"/>
        </w:rPr>
        <w:t>.</w:t>
      </w:r>
    </w:p>
    <w:p w:rsidR="00E2165C" w:rsidRDefault="0047349D" w:rsidP="00F404D9">
      <w:pPr>
        <w:tabs>
          <w:tab w:val="left" w:pos="368"/>
          <w:tab w:val="left" w:pos="425"/>
          <w:tab w:val="left" w:pos="509"/>
        </w:tabs>
        <w:spacing w:after="0" w:line="360" w:lineRule="auto"/>
        <w:jc w:val="mediumKashida"/>
        <w:rPr>
          <w:rFonts w:ascii="Simplified Arabic" w:hAnsi="Simplified Arabic" w:cs="Simplified Arabic"/>
          <w:b/>
          <w:bCs/>
          <w:sz w:val="28"/>
          <w:szCs w:val="28"/>
          <w:rtl/>
        </w:rPr>
      </w:pPr>
      <w:r>
        <w:rPr>
          <w:rFonts w:ascii="Simplified Arabic" w:hAnsi="Simplified Arabic" w:cs="Simplified Arabic" w:hint="cs"/>
          <w:b/>
          <w:bCs/>
          <w:sz w:val="28"/>
          <w:szCs w:val="28"/>
          <w:rtl/>
        </w:rPr>
        <w:t>سابعا</w:t>
      </w:r>
      <w:r w:rsidRPr="0047349D">
        <w:rPr>
          <w:rFonts w:ascii="Simplified Arabic" w:hAnsi="Simplified Arabic" w:cs="Simplified Arabic"/>
          <w:b/>
          <w:bCs/>
          <w:sz w:val="28"/>
          <w:szCs w:val="28"/>
          <w:rtl/>
        </w:rPr>
        <w:t>: -</w:t>
      </w:r>
      <w:r w:rsidR="00E2165C" w:rsidRPr="00E2165C">
        <w:rPr>
          <w:rFonts w:ascii="Simplified Arabic" w:hAnsi="Simplified Arabic" w:cs="Simplified Arabic"/>
          <w:b/>
          <w:bCs/>
          <w:sz w:val="28"/>
          <w:szCs w:val="28"/>
          <w:rtl/>
        </w:rPr>
        <w:t xml:space="preserve">أدوات </w:t>
      </w:r>
      <w:r w:rsidR="00E2165C">
        <w:rPr>
          <w:rFonts w:ascii="Simplified Arabic" w:hAnsi="Simplified Arabic" w:cs="Simplified Arabic" w:hint="cs"/>
          <w:b/>
          <w:bCs/>
          <w:sz w:val="28"/>
          <w:szCs w:val="28"/>
          <w:rtl/>
        </w:rPr>
        <w:t>الدراسة</w:t>
      </w:r>
    </w:p>
    <w:p w:rsidR="00E2165C" w:rsidRPr="00E2165C" w:rsidRDefault="00E2165C" w:rsidP="00F404D9">
      <w:pPr>
        <w:spacing w:after="0" w:line="360" w:lineRule="auto"/>
        <w:jc w:val="mediumKashida"/>
        <w:rPr>
          <w:rFonts w:ascii="Simplified Arabic" w:hAnsi="Simplified Arabic" w:cs="Simplified Arabic"/>
          <w:sz w:val="28"/>
          <w:szCs w:val="28"/>
          <w:lang w:bidi="ar-IQ"/>
        </w:rPr>
      </w:pPr>
      <w:r w:rsidRPr="00E2165C">
        <w:rPr>
          <w:rFonts w:ascii="Simplified Arabic" w:hAnsi="Simplified Arabic" w:cs="Simplified Arabic" w:hint="cs"/>
          <w:sz w:val="28"/>
          <w:szCs w:val="28"/>
          <w:rtl/>
          <w:lang w:bidi="ar-IQ"/>
        </w:rPr>
        <w:t>لتحقيق</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أهداف</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الدراسة</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واختبار</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فرضياتها</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تم</w:t>
      </w:r>
      <w:r w:rsidRPr="00E2165C">
        <w:rPr>
          <w:rFonts w:ascii="Simplified Arabic" w:hAnsi="Simplified Arabic" w:cs="Simplified Arabic"/>
          <w:sz w:val="28"/>
          <w:szCs w:val="28"/>
          <w:rtl/>
          <w:lang w:bidi="ar-IQ"/>
        </w:rPr>
        <w:t xml:space="preserve"> الاستعانة بالاستبانة </w:t>
      </w:r>
      <w:r>
        <w:rPr>
          <w:rFonts w:ascii="Simplified Arabic" w:hAnsi="Simplified Arabic" w:cs="Simplified Arabic" w:hint="cs"/>
          <w:sz w:val="28"/>
          <w:szCs w:val="28"/>
          <w:rtl/>
          <w:lang w:bidi="ar-IQ"/>
        </w:rPr>
        <w:t>,</w:t>
      </w:r>
      <w:r w:rsidRPr="00E2165C">
        <w:rPr>
          <w:rFonts w:ascii="Simplified Arabic" w:hAnsi="Simplified Arabic" w:cs="Simplified Arabic" w:hint="cs"/>
          <w:sz w:val="28"/>
          <w:szCs w:val="28"/>
          <w:rtl/>
          <w:lang w:bidi="ar-IQ"/>
        </w:rPr>
        <w:t>والجدول</w:t>
      </w:r>
      <w:r w:rsidRPr="00E2165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00DA632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يوضح هيكلة الاستبانة,</w:t>
      </w:r>
      <w:r w:rsidRPr="00E2165C">
        <w:rPr>
          <w:rFonts w:ascii="Simplified Arabic" w:hAnsi="Simplified Arabic" w:cs="Simplified Arabic" w:hint="cs"/>
          <w:sz w:val="28"/>
          <w:szCs w:val="28"/>
          <w:rtl/>
          <w:lang w:bidi="ar-IQ"/>
        </w:rPr>
        <w:t xml:space="preserve"> فضلا عن توضيح المصادر التي تم اعتمادها في تصميمها.</w:t>
      </w:r>
    </w:p>
    <w:p w:rsidR="00F404D9" w:rsidRPr="00E2165C" w:rsidRDefault="00E2165C" w:rsidP="00F404D9">
      <w:pPr>
        <w:tabs>
          <w:tab w:val="left" w:pos="368"/>
          <w:tab w:val="left" w:pos="425"/>
          <w:tab w:val="left" w:pos="509"/>
        </w:tabs>
        <w:spacing w:after="0"/>
        <w:jc w:val="center"/>
        <w:rPr>
          <w:rFonts w:ascii="Simplified Arabic" w:hAnsi="Simplified Arabic" w:cs="Simplified Arabic"/>
          <w:sz w:val="28"/>
          <w:szCs w:val="28"/>
          <w:rtl/>
        </w:rPr>
      </w:pPr>
      <w:r w:rsidRPr="00E2165C">
        <w:rPr>
          <w:rFonts w:ascii="Simplified Arabic" w:hAnsi="Simplified Arabic" w:cs="Simplified Arabic" w:hint="cs"/>
          <w:sz w:val="28"/>
          <w:szCs w:val="28"/>
          <w:rtl/>
        </w:rPr>
        <w:t>ال</w:t>
      </w:r>
      <w:r w:rsidRPr="00E2165C">
        <w:rPr>
          <w:rFonts w:ascii="Simplified Arabic" w:hAnsi="Simplified Arabic" w:cs="Simplified Arabic"/>
          <w:sz w:val="28"/>
          <w:szCs w:val="28"/>
          <w:rtl/>
        </w:rPr>
        <w:t>جدول (</w:t>
      </w:r>
      <w:r w:rsidRPr="00E2165C">
        <w:rPr>
          <w:rFonts w:ascii="Simplified Arabic" w:hAnsi="Simplified Arabic" w:cs="Simplified Arabic" w:hint="cs"/>
          <w:sz w:val="28"/>
          <w:szCs w:val="28"/>
          <w:rtl/>
        </w:rPr>
        <w:t>1</w:t>
      </w:r>
      <w:r w:rsidRPr="00E2165C">
        <w:rPr>
          <w:rFonts w:ascii="Simplified Arabic" w:hAnsi="Simplified Arabic" w:cs="Simplified Arabic"/>
          <w:sz w:val="28"/>
          <w:szCs w:val="28"/>
          <w:rtl/>
        </w:rPr>
        <w:t>) محاور استمارة الاستبانة ومقاييسها</w:t>
      </w:r>
    </w:p>
    <w:tbl>
      <w:tblPr>
        <w:tblStyle w:val="-12"/>
        <w:bidiVisual/>
        <w:tblW w:w="9756" w:type="dxa"/>
        <w:jc w:val="center"/>
        <w:tblLook w:val="04A0" w:firstRow="1" w:lastRow="0" w:firstColumn="1" w:lastColumn="0" w:noHBand="0" w:noVBand="1"/>
      </w:tblPr>
      <w:tblGrid>
        <w:gridCol w:w="545"/>
        <w:gridCol w:w="1760"/>
        <w:gridCol w:w="3034"/>
        <w:gridCol w:w="1347"/>
        <w:gridCol w:w="3070"/>
      </w:tblGrid>
      <w:tr w:rsidR="00BA750C" w:rsidRPr="00BA750C" w:rsidTr="00FC253C">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val="restart"/>
          </w:tcPr>
          <w:p w:rsidR="00BA750C" w:rsidRPr="00BA750C" w:rsidRDefault="00BA750C" w:rsidP="00BA750C">
            <w:pPr>
              <w:contextualSpacing/>
              <w:jc w:val="both"/>
              <w:rPr>
                <w:rFonts w:ascii="Simplified Arabic" w:hAnsi="Simplified Arabic" w:cs="Simplified Arabic"/>
                <w:sz w:val="28"/>
                <w:szCs w:val="28"/>
                <w:rtl/>
                <w:lang w:bidi="ar-IQ"/>
              </w:rPr>
            </w:pPr>
          </w:p>
          <w:p w:rsidR="00BA750C" w:rsidRPr="00BA750C" w:rsidRDefault="00BA750C" w:rsidP="00BA750C">
            <w:pPr>
              <w:rPr>
                <w:rFonts w:ascii="Simplified Arabic" w:hAnsi="Simplified Arabic" w:cs="Simplified Arabic"/>
                <w:sz w:val="28"/>
                <w:szCs w:val="28"/>
                <w:rtl/>
                <w:lang w:bidi="ar-IQ"/>
              </w:rPr>
            </w:pPr>
            <w:r w:rsidRPr="00BA750C">
              <w:rPr>
                <w:rFonts w:ascii="Simplified Arabic" w:hAnsi="Simplified Arabic" w:cs="Simplified Arabic"/>
                <w:sz w:val="28"/>
                <w:szCs w:val="28"/>
                <w:rtl/>
                <w:lang w:bidi="ar-IQ"/>
              </w:rPr>
              <w:t>2</w:t>
            </w:r>
          </w:p>
        </w:tc>
        <w:tc>
          <w:tcPr>
            <w:tcW w:w="1760" w:type="dxa"/>
            <w:vMerge w:val="restart"/>
          </w:tcPr>
          <w:p w:rsidR="00BA750C" w:rsidRPr="00BA750C" w:rsidRDefault="00BA750C" w:rsidP="00BA750C">
            <w:pPr>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IQ"/>
              </w:rPr>
            </w:pPr>
          </w:p>
          <w:p w:rsidR="00BA750C" w:rsidRPr="00BA750C" w:rsidRDefault="00BA750C" w:rsidP="00BA750C">
            <w:pPr>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IQ"/>
              </w:rPr>
            </w:pPr>
          </w:p>
          <w:p w:rsidR="00BA750C" w:rsidRPr="00BA750C" w:rsidRDefault="00BA750C" w:rsidP="00BA750C">
            <w:pPr>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IQ"/>
              </w:rPr>
            </w:pPr>
            <w:r w:rsidRPr="00BA750C">
              <w:rPr>
                <w:rFonts w:ascii="Simplified Arabic" w:hAnsi="Simplified Arabic" w:cs="Simplified Arabic"/>
                <w:sz w:val="28"/>
                <w:szCs w:val="28"/>
                <w:rtl/>
                <w:lang w:bidi="ar-IQ"/>
              </w:rPr>
              <w:t>المهارات الريادية</w:t>
            </w:r>
          </w:p>
        </w:tc>
        <w:tc>
          <w:tcPr>
            <w:tcW w:w="3034" w:type="dxa"/>
          </w:tcPr>
          <w:p w:rsidR="00BA750C" w:rsidRPr="00BA750C" w:rsidRDefault="00BA750C" w:rsidP="00BA75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color w:val="002060"/>
                <w:sz w:val="28"/>
                <w:szCs w:val="28"/>
                <w:rtl/>
                <w:lang w:bidi="ar-IQ"/>
              </w:rPr>
            </w:pPr>
            <w:r w:rsidRPr="00BA750C">
              <w:rPr>
                <w:rFonts w:asciiTheme="majorBidi" w:hAnsiTheme="majorBidi" w:cs="Times New Roman"/>
                <w:sz w:val="28"/>
                <w:szCs w:val="28"/>
                <w:rtl/>
                <w:lang w:bidi="ar-IQ"/>
              </w:rPr>
              <w:t xml:space="preserve">الاتصال  </w:t>
            </w:r>
          </w:p>
        </w:tc>
        <w:tc>
          <w:tcPr>
            <w:tcW w:w="1347" w:type="dxa"/>
          </w:tcPr>
          <w:p w:rsidR="00BA750C" w:rsidRPr="00BA750C" w:rsidRDefault="00BA750C" w:rsidP="00BA75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color w:val="002060"/>
                <w:sz w:val="28"/>
                <w:szCs w:val="28"/>
                <w:rtl/>
                <w:lang w:bidi="ar-IQ"/>
              </w:rPr>
            </w:pPr>
          </w:p>
        </w:tc>
        <w:tc>
          <w:tcPr>
            <w:tcW w:w="3070" w:type="dxa"/>
            <w:vMerge w:val="restart"/>
          </w:tcPr>
          <w:p w:rsidR="00BA750C" w:rsidRPr="00BA750C" w:rsidRDefault="00BA750C" w:rsidP="00BA75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8"/>
                <w:szCs w:val="28"/>
                <w:lang w:bidi="ar-IQ"/>
              </w:rPr>
            </w:pPr>
          </w:p>
          <w:p w:rsidR="00BA750C" w:rsidRPr="00BA750C" w:rsidRDefault="00BA750C" w:rsidP="00BA75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8"/>
                <w:szCs w:val="28"/>
                <w:lang w:bidi="ar-IQ"/>
              </w:rPr>
            </w:pPr>
          </w:p>
          <w:p w:rsidR="00BA750C" w:rsidRPr="00BA750C" w:rsidRDefault="00BA750C" w:rsidP="00BA75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8"/>
                <w:szCs w:val="28"/>
                <w:lang w:bidi="ar-IQ"/>
              </w:rPr>
            </w:pPr>
          </w:p>
          <w:p w:rsidR="00BA750C" w:rsidRPr="00BA750C" w:rsidRDefault="00BA750C" w:rsidP="00BA75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8"/>
                <w:szCs w:val="28"/>
                <w:rtl/>
                <w:lang w:bidi="ar-IQ"/>
              </w:rPr>
            </w:pPr>
            <w:proofErr w:type="spellStart"/>
            <w:r w:rsidRPr="00BA750C">
              <w:rPr>
                <w:rFonts w:asciiTheme="majorBidi" w:hAnsiTheme="majorBidi"/>
                <w:sz w:val="28"/>
                <w:szCs w:val="28"/>
                <w:lang w:bidi="ar-IQ"/>
              </w:rPr>
              <w:t>Reyad</w:t>
            </w:r>
            <w:proofErr w:type="spellEnd"/>
            <w:r w:rsidRPr="00BA750C">
              <w:rPr>
                <w:rFonts w:asciiTheme="majorBidi" w:hAnsiTheme="majorBidi"/>
                <w:sz w:val="28"/>
                <w:szCs w:val="28"/>
                <w:lang w:bidi="ar-IQ"/>
              </w:rPr>
              <w:t xml:space="preserve"> et al.,2020</w:t>
            </w:r>
          </w:p>
        </w:tc>
      </w:tr>
      <w:tr w:rsidR="00BA750C" w:rsidRPr="00BA750C" w:rsidTr="00FC253C">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002060"/>
                <w:sz w:val="28"/>
                <w:szCs w:val="28"/>
                <w:rtl/>
                <w:lang w:bidi="ar-IQ"/>
              </w:rPr>
            </w:pPr>
            <w:r w:rsidRPr="00BA750C">
              <w:rPr>
                <w:rFonts w:asciiTheme="majorBidi" w:hAnsiTheme="majorBidi" w:cs="Times New Roman"/>
                <w:sz w:val="28"/>
                <w:szCs w:val="28"/>
                <w:rtl/>
                <w:lang w:bidi="ar-IQ"/>
              </w:rPr>
              <w:t>مهارات العمل الفرقي</w:t>
            </w:r>
          </w:p>
        </w:tc>
        <w:tc>
          <w:tcPr>
            <w:tcW w:w="1347"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002060"/>
                <w:sz w:val="28"/>
                <w:szCs w:val="28"/>
                <w:rtl/>
                <w:lang w:bidi="ar-IQ"/>
              </w:rPr>
            </w:pPr>
          </w:p>
        </w:tc>
        <w:tc>
          <w:tcPr>
            <w:tcW w:w="3070" w:type="dxa"/>
            <w:vMerge/>
          </w:tcPr>
          <w:p w:rsidR="00BA750C" w:rsidRPr="00BA750C" w:rsidRDefault="00BA750C" w:rsidP="00BA75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p>
        </w:tc>
      </w:tr>
      <w:tr w:rsidR="00BA750C" w:rsidRPr="00BA750C" w:rsidTr="00FC253C">
        <w:trPr>
          <w:cnfStyle w:val="000000010000" w:firstRow="0" w:lastRow="0" w:firstColumn="0" w:lastColumn="0" w:oddVBand="0" w:evenVBand="0" w:oddHBand="0" w:evenHBand="1"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b/>
                <w:bCs/>
                <w:color w:val="002060"/>
                <w:sz w:val="28"/>
                <w:szCs w:val="28"/>
                <w:rtl/>
                <w:lang w:bidi="ar-IQ"/>
              </w:rPr>
            </w:pPr>
            <w:r w:rsidRPr="00BA750C">
              <w:rPr>
                <w:rFonts w:asciiTheme="majorBidi" w:hAnsiTheme="majorBidi" w:cs="Times New Roman"/>
                <w:sz w:val="28"/>
                <w:szCs w:val="28"/>
                <w:rtl/>
                <w:lang w:bidi="ar-IQ"/>
              </w:rPr>
              <w:t>مهارات القيادة</w:t>
            </w:r>
          </w:p>
        </w:tc>
        <w:tc>
          <w:tcPr>
            <w:tcW w:w="1347"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color w:val="002060"/>
                <w:sz w:val="28"/>
                <w:szCs w:val="28"/>
                <w:rtl/>
                <w:lang w:bidi="ar-IQ"/>
              </w:rPr>
            </w:pPr>
          </w:p>
        </w:tc>
        <w:tc>
          <w:tcPr>
            <w:tcW w:w="3070" w:type="dxa"/>
            <w:vMerge/>
          </w:tcPr>
          <w:p w:rsidR="00BA750C" w:rsidRPr="00BA750C" w:rsidRDefault="00BA750C" w:rsidP="00BA750C">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p>
        </w:tc>
      </w:tr>
      <w:tr w:rsidR="00BA750C" w:rsidRPr="00BA750C" w:rsidTr="00FC253C">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002060"/>
                <w:sz w:val="28"/>
                <w:szCs w:val="28"/>
                <w:rtl/>
                <w:lang w:bidi="ar-IQ"/>
              </w:rPr>
            </w:pPr>
            <w:r w:rsidRPr="00BA750C">
              <w:rPr>
                <w:rFonts w:asciiTheme="majorBidi" w:hAnsiTheme="majorBidi" w:cs="Times New Roman"/>
                <w:sz w:val="28"/>
                <w:szCs w:val="28"/>
                <w:rtl/>
                <w:lang w:bidi="ar-IQ"/>
              </w:rPr>
              <w:t>مهارات حل المشاكل</w:t>
            </w:r>
          </w:p>
        </w:tc>
        <w:tc>
          <w:tcPr>
            <w:tcW w:w="1347"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002060"/>
                <w:sz w:val="28"/>
                <w:szCs w:val="28"/>
                <w:rtl/>
                <w:lang w:bidi="ar-IQ"/>
              </w:rPr>
            </w:pPr>
          </w:p>
        </w:tc>
        <w:tc>
          <w:tcPr>
            <w:tcW w:w="3070" w:type="dxa"/>
            <w:vMerge/>
          </w:tcPr>
          <w:p w:rsidR="00BA750C" w:rsidRPr="00BA750C" w:rsidRDefault="00BA750C" w:rsidP="00BA75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p>
        </w:tc>
      </w:tr>
      <w:tr w:rsidR="00BA750C" w:rsidRPr="00BA750C" w:rsidTr="00FC253C">
        <w:trPr>
          <w:cnfStyle w:val="000000010000" w:firstRow="0" w:lastRow="0" w:firstColumn="0" w:lastColumn="0" w:oddVBand="0" w:evenVBand="0" w:oddHBand="0" w:evenHBand="1"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الحماس</w:t>
            </w:r>
          </w:p>
        </w:tc>
        <w:tc>
          <w:tcPr>
            <w:tcW w:w="1347"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color w:val="002060"/>
                <w:sz w:val="28"/>
                <w:szCs w:val="28"/>
                <w:rtl/>
                <w:lang w:bidi="ar-IQ"/>
              </w:rPr>
            </w:pPr>
          </w:p>
        </w:tc>
        <w:tc>
          <w:tcPr>
            <w:tcW w:w="3070" w:type="dxa"/>
            <w:vMerge/>
          </w:tcPr>
          <w:p w:rsidR="00BA750C" w:rsidRPr="00BA750C" w:rsidRDefault="00BA750C" w:rsidP="00BA750C">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p>
        </w:tc>
      </w:tr>
      <w:tr w:rsidR="00BA750C" w:rsidRPr="00BA750C" w:rsidTr="00FC253C">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التركيز على الأهداف النهائية</w:t>
            </w:r>
          </w:p>
        </w:tc>
        <w:tc>
          <w:tcPr>
            <w:tcW w:w="1347"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002060"/>
                <w:sz w:val="28"/>
                <w:szCs w:val="28"/>
                <w:rtl/>
                <w:lang w:bidi="ar-IQ"/>
              </w:rPr>
            </w:pPr>
          </w:p>
        </w:tc>
        <w:tc>
          <w:tcPr>
            <w:tcW w:w="3070" w:type="dxa"/>
            <w:vMerge/>
          </w:tcPr>
          <w:p w:rsidR="00BA750C" w:rsidRPr="00BA750C" w:rsidRDefault="00BA750C" w:rsidP="00BA75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p>
        </w:tc>
      </w:tr>
      <w:tr w:rsidR="00BA750C" w:rsidRPr="00BA750C" w:rsidTr="00FC253C">
        <w:trPr>
          <w:cnfStyle w:val="000000010000" w:firstRow="0" w:lastRow="0" w:firstColumn="0" w:lastColumn="0" w:oddVBand="0" w:evenVBand="0" w:oddHBand="0" w:evenHBand="1"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الابداع الريادي</w:t>
            </w:r>
          </w:p>
        </w:tc>
        <w:tc>
          <w:tcPr>
            <w:tcW w:w="1347"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color w:val="002060"/>
                <w:sz w:val="28"/>
                <w:szCs w:val="28"/>
                <w:rtl/>
                <w:lang w:bidi="ar-IQ"/>
              </w:rPr>
            </w:pPr>
          </w:p>
        </w:tc>
        <w:tc>
          <w:tcPr>
            <w:tcW w:w="3070" w:type="dxa"/>
            <w:vMerge/>
          </w:tcPr>
          <w:p w:rsidR="00BA750C" w:rsidRPr="00BA750C" w:rsidRDefault="00BA750C" w:rsidP="00BA750C">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p>
        </w:tc>
      </w:tr>
      <w:tr w:rsidR="00BA750C" w:rsidRPr="00BA750C" w:rsidTr="00FC253C">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خلق مشروع جديد</w:t>
            </w:r>
          </w:p>
        </w:tc>
        <w:tc>
          <w:tcPr>
            <w:tcW w:w="1347"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002060"/>
                <w:sz w:val="28"/>
                <w:szCs w:val="28"/>
                <w:rtl/>
                <w:lang w:bidi="ar-IQ"/>
              </w:rPr>
            </w:pPr>
          </w:p>
        </w:tc>
        <w:tc>
          <w:tcPr>
            <w:tcW w:w="3070" w:type="dxa"/>
            <w:vMerge/>
          </w:tcPr>
          <w:p w:rsidR="00BA750C" w:rsidRPr="00BA750C" w:rsidRDefault="00BA750C" w:rsidP="00BA75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p>
        </w:tc>
      </w:tr>
      <w:tr w:rsidR="00BA750C" w:rsidRPr="00BA750C" w:rsidTr="00FC253C">
        <w:trPr>
          <w:cnfStyle w:val="000000010000" w:firstRow="0" w:lastRow="0" w:firstColumn="0" w:lastColumn="0" w:oddVBand="0" w:evenVBand="0" w:oddHBand="0" w:evenHBand="1"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val="restart"/>
          </w:tcPr>
          <w:p w:rsidR="00BA750C" w:rsidRPr="00BA750C" w:rsidRDefault="00BA750C" w:rsidP="00BA750C">
            <w:pPr>
              <w:contextualSpacing/>
              <w:jc w:val="both"/>
              <w:rPr>
                <w:rFonts w:ascii="Simplified Arabic" w:hAnsi="Simplified Arabic" w:cs="Simplified Arabic"/>
                <w:sz w:val="28"/>
                <w:szCs w:val="28"/>
                <w:rtl/>
                <w:lang w:bidi="ar-IQ"/>
              </w:rPr>
            </w:pPr>
            <w:r w:rsidRPr="00BA750C">
              <w:rPr>
                <w:rFonts w:ascii="Simplified Arabic" w:hAnsi="Simplified Arabic" w:cs="Simplified Arabic" w:hint="cs"/>
                <w:sz w:val="28"/>
                <w:szCs w:val="28"/>
                <w:rtl/>
                <w:lang w:bidi="ar-IQ"/>
              </w:rPr>
              <w:t>3</w:t>
            </w:r>
          </w:p>
        </w:tc>
        <w:tc>
          <w:tcPr>
            <w:tcW w:w="1760" w:type="dxa"/>
            <w:vMerge w:val="restart"/>
          </w:tcPr>
          <w:p w:rsidR="00BA750C" w:rsidRPr="00BA750C" w:rsidRDefault="00BA750C" w:rsidP="00BA750C">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r w:rsidRPr="00BA750C">
              <w:rPr>
                <w:rFonts w:ascii="Simplified Arabic" w:hAnsi="Simplified Arabic" w:cs="Simplified Arabic"/>
                <w:sz w:val="28"/>
                <w:szCs w:val="28"/>
                <w:rtl/>
                <w:lang w:bidi="ar-IQ"/>
              </w:rPr>
              <w:t>التوجه الاجتماعي الريادي</w:t>
            </w:r>
          </w:p>
        </w:tc>
        <w:tc>
          <w:tcPr>
            <w:tcW w:w="3034"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تبني المخاطر الاجتماعية</w:t>
            </w:r>
          </w:p>
        </w:tc>
        <w:tc>
          <w:tcPr>
            <w:tcW w:w="1347"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color w:val="002060"/>
                <w:sz w:val="28"/>
                <w:szCs w:val="28"/>
                <w:rtl/>
                <w:lang w:bidi="ar-IQ"/>
              </w:rPr>
            </w:pPr>
          </w:p>
        </w:tc>
        <w:tc>
          <w:tcPr>
            <w:tcW w:w="3070" w:type="dxa"/>
            <w:vMerge w:val="restart"/>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ar-IQ"/>
              </w:rPr>
            </w:pPr>
          </w:p>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ar-IQ"/>
              </w:rPr>
            </w:pPr>
            <w:r w:rsidRPr="00BA750C">
              <w:rPr>
                <w:rFonts w:asciiTheme="majorBidi" w:hAnsiTheme="majorBidi" w:cstheme="majorBidi"/>
                <w:sz w:val="28"/>
                <w:szCs w:val="28"/>
                <w:lang w:bidi="ar-IQ"/>
              </w:rPr>
              <w:t>Kraus et al.,2017</w:t>
            </w:r>
          </w:p>
        </w:tc>
      </w:tr>
      <w:tr w:rsidR="00BA750C" w:rsidRPr="00BA750C" w:rsidTr="00FC253C">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الاستباقية الاجتماعية</w:t>
            </w:r>
          </w:p>
        </w:tc>
        <w:tc>
          <w:tcPr>
            <w:tcW w:w="1347" w:type="dxa"/>
          </w:tcPr>
          <w:p w:rsidR="00BA750C" w:rsidRPr="00BA750C" w:rsidRDefault="00BA750C" w:rsidP="00BA75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002060"/>
                <w:sz w:val="28"/>
                <w:szCs w:val="28"/>
                <w:rtl/>
                <w:lang w:bidi="ar-IQ"/>
              </w:rPr>
            </w:pPr>
          </w:p>
        </w:tc>
        <w:tc>
          <w:tcPr>
            <w:tcW w:w="3070" w:type="dxa"/>
            <w:vMerge/>
          </w:tcPr>
          <w:p w:rsidR="00BA750C" w:rsidRPr="00BA750C" w:rsidRDefault="00BA750C" w:rsidP="00BA750C">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r>
      <w:tr w:rsidR="00BA750C" w:rsidRPr="00BA750C" w:rsidTr="00FC253C">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BA750C" w:rsidRPr="00BA750C" w:rsidRDefault="00BA750C" w:rsidP="00BA750C">
            <w:pPr>
              <w:contextualSpacing/>
              <w:jc w:val="both"/>
              <w:rPr>
                <w:rFonts w:ascii="Simplified Arabic" w:hAnsi="Simplified Arabic" w:cs="Simplified Arabic"/>
                <w:sz w:val="28"/>
                <w:szCs w:val="28"/>
                <w:rtl/>
                <w:lang w:bidi="ar-IQ"/>
              </w:rPr>
            </w:pPr>
          </w:p>
        </w:tc>
        <w:tc>
          <w:tcPr>
            <w:tcW w:w="1760" w:type="dxa"/>
            <w:vMerge/>
          </w:tcPr>
          <w:p w:rsidR="00BA750C" w:rsidRPr="00BA750C" w:rsidRDefault="00BA750C" w:rsidP="00BA750C">
            <w:pPr>
              <w:contextualSpacing/>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BA750C" w:rsidRPr="00BA750C" w:rsidRDefault="00BA750C" w:rsidP="00BA750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hint="cs"/>
                <w:sz w:val="28"/>
                <w:szCs w:val="28"/>
                <w:rtl/>
                <w:lang w:bidi="ar-IQ"/>
              </w:rPr>
              <w:t>ا</w:t>
            </w:r>
            <w:r w:rsidRPr="00BA750C">
              <w:rPr>
                <w:rFonts w:asciiTheme="majorBidi" w:hAnsiTheme="majorBidi" w:cs="Times New Roman"/>
                <w:sz w:val="28"/>
                <w:szCs w:val="28"/>
                <w:rtl/>
                <w:lang w:bidi="ar-IQ"/>
              </w:rPr>
              <w:t>لعلاقات الاجتماعية</w:t>
            </w:r>
          </w:p>
        </w:tc>
        <w:tc>
          <w:tcPr>
            <w:tcW w:w="1347" w:type="dxa"/>
          </w:tcPr>
          <w:p w:rsidR="00BA750C" w:rsidRPr="00BA750C" w:rsidRDefault="00BA750C" w:rsidP="00BA750C">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70" w:type="dxa"/>
            <w:vMerge/>
          </w:tcPr>
          <w:p w:rsidR="00BA750C" w:rsidRPr="00BA750C" w:rsidRDefault="00BA750C" w:rsidP="00BA750C">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r>
    </w:tbl>
    <w:p w:rsidR="00BA750C" w:rsidRPr="00BA750C" w:rsidRDefault="00BA750C" w:rsidP="00BA750C">
      <w:pPr>
        <w:tabs>
          <w:tab w:val="left" w:pos="368"/>
          <w:tab w:val="left" w:pos="509"/>
        </w:tabs>
        <w:spacing w:after="0"/>
        <w:jc w:val="both"/>
        <w:rPr>
          <w:rFonts w:ascii="Simplified Arabic" w:hAnsi="Simplified Arabic" w:cs="Simplified Arabic"/>
          <w:b/>
          <w:bCs/>
          <w:sz w:val="24"/>
          <w:szCs w:val="24"/>
          <w:rtl/>
          <w:lang w:bidi="ar-IQ"/>
        </w:rPr>
      </w:pPr>
      <w:r w:rsidRPr="00BA750C">
        <w:rPr>
          <w:rFonts w:ascii="Simplified Arabic" w:hAnsi="Simplified Arabic" w:cs="Simplified Arabic" w:hint="cs"/>
          <w:b/>
          <w:bCs/>
          <w:sz w:val="24"/>
          <w:szCs w:val="24"/>
          <w:rtl/>
        </w:rPr>
        <w:t xml:space="preserve">المصدر : </w:t>
      </w:r>
      <w:r w:rsidRPr="00BA750C">
        <w:rPr>
          <w:rFonts w:ascii="Simplified Arabic" w:hAnsi="Simplified Arabic" w:cs="Simplified Arabic" w:hint="cs"/>
          <w:sz w:val="24"/>
          <w:szCs w:val="24"/>
          <w:rtl/>
        </w:rPr>
        <w:t>اعداد الباحث</w:t>
      </w:r>
      <w:r w:rsidRPr="00BA750C">
        <w:rPr>
          <w:rFonts w:ascii="Simplified Arabic" w:hAnsi="Simplified Arabic" w:cs="Simplified Arabic" w:hint="cs"/>
          <w:sz w:val="24"/>
          <w:szCs w:val="24"/>
          <w:rtl/>
          <w:lang w:bidi="ar-IQ"/>
        </w:rPr>
        <w:t>ة</w:t>
      </w:r>
      <w:r w:rsidRPr="00BA750C">
        <w:rPr>
          <w:rFonts w:ascii="Simplified Arabic" w:hAnsi="Simplified Arabic" w:cs="Simplified Arabic" w:hint="cs"/>
          <w:sz w:val="24"/>
          <w:szCs w:val="24"/>
          <w:rtl/>
        </w:rPr>
        <w:t xml:space="preserve"> </w:t>
      </w:r>
    </w:p>
    <w:p w:rsidR="00BA750C" w:rsidRDefault="00BA750C" w:rsidP="0047349D">
      <w:pPr>
        <w:tabs>
          <w:tab w:val="left" w:pos="368"/>
          <w:tab w:val="left" w:pos="425"/>
          <w:tab w:val="left" w:pos="509"/>
        </w:tabs>
        <w:spacing w:after="0"/>
        <w:jc w:val="mediumKashida"/>
        <w:rPr>
          <w:rFonts w:ascii="Simplified Arabic" w:hAnsi="Simplified Arabic" w:cs="Simplified Arabic"/>
          <w:b/>
          <w:bCs/>
          <w:sz w:val="28"/>
          <w:szCs w:val="28"/>
          <w:rtl/>
        </w:rPr>
      </w:pPr>
    </w:p>
    <w:p w:rsidR="00BA750C" w:rsidRDefault="00BA750C" w:rsidP="0047349D">
      <w:pPr>
        <w:tabs>
          <w:tab w:val="left" w:pos="368"/>
          <w:tab w:val="left" w:pos="425"/>
          <w:tab w:val="left" w:pos="509"/>
        </w:tabs>
        <w:spacing w:after="0"/>
        <w:jc w:val="mediumKashida"/>
        <w:rPr>
          <w:rFonts w:ascii="Simplified Arabic" w:hAnsi="Simplified Arabic" w:cs="Simplified Arabic"/>
          <w:b/>
          <w:bCs/>
          <w:sz w:val="28"/>
          <w:szCs w:val="28"/>
          <w:rtl/>
        </w:rPr>
      </w:pPr>
    </w:p>
    <w:p w:rsidR="00BA750C" w:rsidRDefault="00BA750C" w:rsidP="0047349D">
      <w:pPr>
        <w:tabs>
          <w:tab w:val="left" w:pos="368"/>
          <w:tab w:val="left" w:pos="425"/>
          <w:tab w:val="left" w:pos="509"/>
        </w:tabs>
        <w:spacing w:after="0"/>
        <w:jc w:val="mediumKashida"/>
        <w:rPr>
          <w:rFonts w:ascii="Simplified Arabic" w:hAnsi="Simplified Arabic" w:cs="Simplified Arabic"/>
          <w:b/>
          <w:bCs/>
          <w:sz w:val="28"/>
          <w:szCs w:val="28"/>
          <w:rtl/>
        </w:rPr>
      </w:pPr>
    </w:p>
    <w:p w:rsidR="0047349D" w:rsidRPr="0047349D" w:rsidRDefault="00E2165C" w:rsidP="0047349D">
      <w:pPr>
        <w:tabs>
          <w:tab w:val="left" w:pos="368"/>
          <w:tab w:val="left" w:pos="425"/>
          <w:tab w:val="left" w:pos="509"/>
        </w:tabs>
        <w:spacing w:after="0"/>
        <w:jc w:val="mediumKashida"/>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ثامنا:-</w:t>
      </w:r>
      <w:r w:rsidR="0047349D" w:rsidRPr="0047349D">
        <w:rPr>
          <w:rFonts w:ascii="Simplified Arabic" w:hAnsi="Simplified Arabic" w:cs="Simplified Arabic"/>
          <w:b/>
          <w:bCs/>
          <w:sz w:val="28"/>
          <w:szCs w:val="28"/>
          <w:rtl/>
        </w:rPr>
        <w:t>أساليب تحليل البيانات</w:t>
      </w:r>
    </w:p>
    <w:p w:rsidR="0047349D" w:rsidRPr="0047349D" w:rsidRDefault="0047349D" w:rsidP="00F404D9">
      <w:pPr>
        <w:tabs>
          <w:tab w:val="left" w:pos="368"/>
          <w:tab w:val="left" w:pos="425"/>
          <w:tab w:val="left" w:pos="509"/>
        </w:tabs>
        <w:spacing w:after="0" w:line="360" w:lineRule="auto"/>
        <w:jc w:val="mediumKashida"/>
        <w:rPr>
          <w:rFonts w:ascii="Simplified Arabic" w:hAnsi="Simplified Arabic" w:cs="Simplified Arabic"/>
          <w:sz w:val="28"/>
          <w:szCs w:val="28"/>
          <w:lang w:bidi="ar-IQ"/>
        </w:rPr>
      </w:pPr>
      <w:r w:rsidRPr="0047349D">
        <w:rPr>
          <w:rFonts w:ascii="Simplified Arabic" w:hAnsi="Simplified Arabic" w:cs="Simplified Arabic"/>
          <w:sz w:val="28"/>
          <w:szCs w:val="28"/>
          <w:rtl/>
        </w:rPr>
        <w:t>اعتمد الباحث</w:t>
      </w:r>
      <w:r w:rsidR="005D22A3">
        <w:rPr>
          <w:rFonts w:ascii="Simplified Arabic" w:hAnsi="Simplified Arabic" w:cs="Simplified Arabic" w:hint="cs"/>
          <w:sz w:val="28"/>
          <w:szCs w:val="28"/>
          <w:rtl/>
        </w:rPr>
        <w:t>ان</w:t>
      </w:r>
      <w:r w:rsidRPr="0047349D">
        <w:rPr>
          <w:rFonts w:ascii="Simplified Arabic" w:hAnsi="Simplified Arabic" w:cs="Simplified Arabic"/>
          <w:sz w:val="28"/>
          <w:szCs w:val="28"/>
          <w:rtl/>
        </w:rPr>
        <w:t xml:space="preserve"> على تدرج </w:t>
      </w:r>
      <w:proofErr w:type="spellStart"/>
      <w:r w:rsidRPr="0047349D">
        <w:rPr>
          <w:rFonts w:ascii="Simplified Arabic" w:hAnsi="Simplified Arabic" w:cs="Simplified Arabic"/>
          <w:sz w:val="28"/>
          <w:szCs w:val="28"/>
          <w:rtl/>
        </w:rPr>
        <w:t>ليكرت</w:t>
      </w:r>
      <w:proofErr w:type="spellEnd"/>
      <w:r w:rsidRPr="0047349D">
        <w:rPr>
          <w:rFonts w:ascii="Simplified Arabic" w:hAnsi="Simplified Arabic" w:cs="Simplified Arabic"/>
          <w:sz w:val="28"/>
          <w:szCs w:val="28"/>
          <w:rtl/>
        </w:rPr>
        <w:t xml:space="preserve"> الخماسي من اجل توزيع نقاط القو</w:t>
      </w:r>
      <w:r w:rsidRPr="0047349D">
        <w:rPr>
          <w:rFonts w:ascii="Simplified Arabic" w:hAnsi="Simplified Arabic" w:cs="Simplified Arabic" w:hint="cs"/>
          <w:sz w:val="28"/>
          <w:szCs w:val="28"/>
          <w:rtl/>
        </w:rPr>
        <w:t>ة</w:t>
      </w:r>
      <w:r w:rsidRPr="0047349D">
        <w:rPr>
          <w:rFonts w:ascii="Simplified Arabic" w:hAnsi="Simplified Arabic" w:cs="Simplified Arabic"/>
          <w:sz w:val="28"/>
          <w:szCs w:val="28"/>
          <w:rtl/>
        </w:rPr>
        <w:t xml:space="preserve"> على اداة الاستبانة, وبالتالي فمن اجل تحليل الجانب الميداني للدراسة تم استعمال عدد من الأساليب الإحصائية في التعامل مع الاستمارات التي تم جمعها من المستجيبين وباستعمال الحقيبة الإحصائية للعلوم الاجتماعية </w:t>
      </w:r>
      <w:r w:rsidRPr="0047349D">
        <w:rPr>
          <w:rFonts w:ascii="Simplified Arabic" w:hAnsi="Simplified Arabic" w:cs="Simplified Arabic"/>
          <w:sz w:val="28"/>
          <w:szCs w:val="28"/>
        </w:rPr>
        <w:t>(</w:t>
      </w:r>
      <w:r w:rsidRPr="0047349D">
        <w:rPr>
          <w:rFonts w:asciiTheme="majorBidi" w:hAnsiTheme="majorBidi" w:cstheme="majorBidi"/>
          <w:sz w:val="28"/>
          <w:szCs w:val="28"/>
        </w:rPr>
        <w:t>SPSS</w:t>
      </w:r>
      <w:r w:rsidRPr="0047349D">
        <w:rPr>
          <w:rFonts w:ascii="Simplified Arabic" w:hAnsi="Simplified Arabic" w:cs="Simplified Arabic"/>
          <w:sz w:val="28"/>
          <w:szCs w:val="28"/>
        </w:rPr>
        <w:t>.v</w:t>
      </w:r>
      <w:bookmarkStart w:id="0" w:name="_GoBack"/>
      <w:bookmarkEnd w:id="0"/>
      <w:r w:rsidRPr="0047349D">
        <w:rPr>
          <w:rFonts w:ascii="Simplified Arabic" w:hAnsi="Simplified Arabic" w:cs="Simplified Arabic"/>
          <w:sz w:val="28"/>
          <w:szCs w:val="28"/>
        </w:rPr>
        <w:t>.25)</w:t>
      </w:r>
      <w:r w:rsidRPr="0047349D">
        <w:rPr>
          <w:rFonts w:ascii="Simplified Arabic" w:hAnsi="Simplified Arabic" w:cs="Simplified Arabic"/>
          <w:sz w:val="28"/>
          <w:szCs w:val="28"/>
          <w:rtl/>
        </w:rPr>
        <w:t>: -</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rPr>
      </w:pPr>
      <w:r w:rsidRPr="0047349D">
        <w:rPr>
          <w:rFonts w:ascii="Simplified Arabic" w:eastAsia="Calibri" w:hAnsi="Simplified Arabic" w:cs="Simplified Arabic"/>
          <w:sz w:val="28"/>
          <w:szCs w:val="28"/>
          <w:rtl/>
        </w:rPr>
        <w:t>1-الوسط الحسابي: - يستعمل لغرض معرفة متوسط اجابات افراد العينة.</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rPr>
      </w:pPr>
      <w:r w:rsidRPr="0047349D">
        <w:rPr>
          <w:rFonts w:ascii="Simplified Arabic" w:eastAsia="Calibri" w:hAnsi="Simplified Arabic" w:cs="Simplified Arabic"/>
          <w:sz w:val="28"/>
          <w:szCs w:val="28"/>
          <w:rtl/>
        </w:rPr>
        <w:t xml:space="preserve">2-الانحراف المعياري: - يستعمل لغرض معرفة تشتت اجابات افراد العينة المبحوثه عن وسطها الحسابي. </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lang w:bidi="ar-IQ"/>
        </w:rPr>
      </w:pPr>
      <w:r w:rsidRPr="0047349D">
        <w:rPr>
          <w:rFonts w:ascii="Simplified Arabic" w:eastAsia="Calibri" w:hAnsi="Simplified Arabic" w:cs="Simplified Arabic"/>
          <w:sz w:val="28"/>
          <w:szCs w:val="28"/>
          <w:rtl/>
        </w:rPr>
        <w:t xml:space="preserve">3-الأهمية النسبية: -وهو تحديد أهمية كل </w:t>
      </w:r>
      <w:r w:rsidRPr="0047349D">
        <w:rPr>
          <w:rFonts w:ascii="Simplified Arabic" w:eastAsia="Calibri" w:hAnsi="Simplified Arabic" w:cs="Simplified Arabic" w:hint="cs"/>
          <w:sz w:val="28"/>
          <w:szCs w:val="28"/>
          <w:rtl/>
        </w:rPr>
        <w:t>فقرة</w:t>
      </w:r>
      <w:r w:rsidRPr="0047349D">
        <w:rPr>
          <w:rFonts w:ascii="Simplified Arabic" w:eastAsia="Calibri" w:hAnsi="Simplified Arabic" w:cs="Simplified Arabic"/>
          <w:sz w:val="28"/>
          <w:szCs w:val="28"/>
          <w:rtl/>
        </w:rPr>
        <w:t xml:space="preserve"> من فقرات المقياس مقارنةً بالفقرات الأخرى.</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rPr>
      </w:pPr>
      <w:r w:rsidRPr="0047349D">
        <w:rPr>
          <w:rFonts w:ascii="Simplified Arabic" w:eastAsia="Calibri" w:hAnsi="Simplified Arabic" w:cs="Simplified Arabic"/>
          <w:sz w:val="28"/>
          <w:szCs w:val="28"/>
          <w:rtl/>
        </w:rPr>
        <w:t>4</w:t>
      </w:r>
      <w:r w:rsidRPr="0047349D">
        <w:rPr>
          <w:rFonts w:ascii="Simplified Arabic" w:eastAsia="Calibri" w:hAnsi="Simplified Arabic" w:cs="Simplified Arabic"/>
          <w:color w:val="FF0000"/>
          <w:sz w:val="28"/>
          <w:szCs w:val="28"/>
          <w:rtl/>
        </w:rPr>
        <w:t>-</w:t>
      </w:r>
      <w:r w:rsidRPr="0047349D">
        <w:rPr>
          <w:rFonts w:ascii="Simplified Arabic" w:eastAsia="Calibri" w:hAnsi="Simplified Arabic" w:cs="Simplified Arabic"/>
          <w:sz w:val="28"/>
          <w:szCs w:val="28"/>
          <w:rtl/>
        </w:rPr>
        <w:t xml:space="preserve">الاهمية الترتيبية, تقنية </w:t>
      </w:r>
      <w:proofErr w:type="spellStart"/>
      <w:r w:rsidRPr="0047349D">
        <w:rPr>
          <w:rFonts w:ascii="Simplified Arabic" w:eastAsia="Calibri" w:hAnsi="Simplified Arabic" w:cs="Simplified Arabic"/>
          <w:sz w:val="28"/>
          <w:szCs w:val="28"/>
        </w:rPr>
        <w:t>poxplot</w:t>
      </w:r>
      <w:proofErr w:type="spellEnd"/>
      <w:r w:rsidRPr="0047349D">
        <w:rPr>
          <w:rFonts w:ascii="Simplified Arabic" w:eastAsia="Calibri" w:hAnsi="Simplified Arabic" w:cs="Simplified Arabic"/>
          <w:sz w:val="28"/>
          <w:szCs w:val="28"/>
          <w:rtl/>
        </w:rPr>
        <w:t>. لاختبار صدق بناء مقياس الدراسة</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rPr>
      </w:pPr>
      <w:r w:rsidRPr="0047349D">
        <w:rPr>
          <w:rFonts w:ascii="Simplified Arabic" w:eastAsia="Calibri" w:hAnsi="Simplified Arabic" w:cs="Simplified Arabic"/>
          <w:sz w:val="28"/>
          <w:szCs w:val="28"/>
          <w:rtl/>
        </w:rPr>
        <w:t xml:space="preserve">5-معامل الارتباط </w:t>
      </w:r>
      <w:r w:rsidRPr="0047349D">
        <w:rPr>
          <w:rFonts w:asciiTheme="majorBidi" w:eastAsia="Calibri" w:hAnsiTheme="majorBidi" w:cstheme="majorBidi"/>
          <w:sz w:val="28"/>
          <w:szCs w:val="28"/>
        </w:rPr>
        <w:t>Pearson</w:t>
      </w:r>
      <w:r w:rsidRPr="0047349D">
        <w:rPr>
          <w:rFonts w:ascii="Simplified Arabic" w:eastAsia="Calibri" w:hAnsi="Simplified Arabic" w:cs="Simplified Arabic" w:hint="cs"/>
          <w:sz w:val="28"/>
          <w:szCs w:val="28"/>
          <w:rtl/>
          <w:lang w:bidi="ar-IQ"/>
        </w:rPr>
        <w:t xml:space="preserve"> </w:t>
      </w:r>
      <w:r w:rsidRPr="0047349D">
        <w:rPr>
          <w:rFonts w:ascii="Simplified Arabic" w:eastAsia="Calibri" w:hAnsi="Simplified Arabic" w:cs="Simplified Arabic"/>
          <w:sz w:val="28"/>
          <w:szCs w:val="28"/>
          <w:rtl/>
        </w:rPr>
        <w:t>البسيط: - يستعمل لغرض تحديد علاقة الارتباط بين متغيرات الدراسة.</w:t>
      </w:r>
    </w:p>
    <w:p w:rsidR="0047349D" w:rsidRPr="0047349D" w:rsidRDefault="0047349D" w:rsidP="00F404D9">
      <w:pPr>
        <w:tabs>
          <w:tab w:val="left" w:pos="226"/>
          <w:tab w:val="left" w:pos="368"/>
          <w:tab w:val="left" w:pos="425"/>
          <w:tab w:val="left" w:pos="509"/>
        </w:tabs>
        <w:spacing w:after="0" w:line="360" w:lineRule="auto"/>
        <w:jc w:val="mediumKashida"/>
        <w:rPr>
          <w:rFonts w:asciiTheme="majorBidi" w:eastAsia="Calibri" w:hAnsiTheme="majorBidi" w:cstheme="majorBidi"/>
          <w:sz w:val="28"/>
          <w:szCs w:val="28"/>
          <w:lang w:bidi="ar-IQ"/>
        </w:rPr>
      </w:pPr>
      <w:r w:rsidRPr="0047349D">
        <w:rPr>
          <w:rFonts w:asciiTheme="majorBidi" w:eastAsia="Calibri" w:hAnsiTheme="majorBidi" w:cstheme="majorBidi"/>
          <w:sz w:val="28"/>
          <w:szCs w:val="28"/>
          <w:rtl/>
        </w:rPr>
        <w:t xml:space="preserve">6-معادلة </w:t>
      </w:r>
      <w:proofErr w:type="spellStart"/>
      <w:r w:rsidRPr="0047349D">
        <w:rPr>
          <w:rFonts w:asciiTheme="majorBidi" w:eastAsia="Calibri" w:hAnsiTheme="majorBidi" w:cstheme="majorBidi" w:hint="cs"/>
          <w:sz w:val="28"/>
          <w:szCs w:val="28"/>
          <w:rtl/>
        </w:rPr>
        <w:t>النمذجة</w:t>
      </w:r>
      <w:proofErr w:type="spellEnd"/>
      <w:r w:rsidRPr="0047349D">
        <w:rPr>
          <w:rFonts w:asciiTheme="majorBidi" w:eastAsia="Calibri" w:hAnsiTheme="majorBidi" w:cstheme="majorBidi"/>
          <w:sz w:val="28"/>
          <w:szCs w:val="28"/>
          <w:rtl/>
        </w:rPr>
        <w:t xml:space="preserve"> الهيكلية من خلال برنامج </w:t>
      </w:r>
      <w:r w:rsidRPr="0047349D">
        <w:rPr>
          <w:rFonts w:asciiTheme="majorBidi" w:eastAsia="Calibri" w:hAnsiTheme="majorBidi" w:cstheme="majorBidi" w:hint="cs"/>
          <w:sz w:val="28"/>
          <w:szCs w:val="28"/>
          <w:rtl/>
        </w:rPr>
        <w:t>(</w:t>
      </w:r>
      <w:r w:rsidRPr="0047349D">
        <w:rPr>
          <w:rFonts w:asciiTheme="majorBidi" w:eastAsia="Calibri" w:hAnsiTheme="majorBidi" w:cstheme="majorBidi"/>
          <w:sz w:val="28"/>
          <w:szCs w:val="28"/>
        </w:rPr>
        <w:t>Amos</w:t>
      </w:r>
      <w:r w:rsidRPr="0047349D">
        <w:rPr>
          <w:rFonts w:asciiTheme="majorBidi" w:eastAsia="Calibri" w:hAnsiTheme="majorBidi" w:cstheme="majorBidi"/>
          <w:sz w:val="28"/>
          <w:szCs w:val="28"/>
          <w:rtl/>
        </w:rPr>
        <w:t xml:space="preserve"> </w:t>
      </w:r>
      <w:r w:rsidRPr="0047349D">
        <w:rPr>
          <w:rFonts w:asciiTheme="majorBidi" w:eastAsia="Calibri" w:hAnsiTheme="majorBidi" w:cstheme="majorBidi" w:hint="cs"/>
          <w:sz w:val="28"/>
          <w:szCs w:val="28"/>
          <w:rtl/>
        </w:rPr>
        <w:t xml:space="preserve">) </w:t>
      </w:r>
      <w:r w:rsidRPr="0047349D">
        <w:rPr>
          <w:rFonts w:asciiTheme="majorBidi" w:eastAsia="Calibri" w:hAnsiTheme="majorBidi" w:cstheme="majorBidi"/>
          <w:sz w:val="28"/>
          <w:szCs w:val="28"/>
          <w:rtl/>
        </w:rPr>
        <w:t>لاختبار الفرضيات المباشرة والتأثير التفاعلي.</w:t>
      </w:r>
    </w:p>
    <w:p w:rsidR="00CC106B" w:rsidRDefault="0096394E" w:rsidP="0096394E">
      <w:pPr>
        <w:spacing w:after="0"/>
        <w:jc w:val="center"/>
        <w:rPr>
          <w:rFonts w:ascii="Simplified Arabic" w:hAnsi="Simplified Arabic" w:cs="Simplified Arabic"/>
          <w:b/>
          <w:bCs/>
          <w:color w:val="002060"/>
          <w:sz w:val="28"/>
          <w:szCs w:val="28"/>
          <w:rtl/>
          <w:lang w:bidi="ar-IQ"/>
        </w:rPr>
      </w:pPr>
      <w:r w:rsidRPr="0096394E">
        <w:rPr>
          <w:rFonts w:ascii="Simplified Arabic" w:hAnsi="Simplified Arabic" w:cs="Simplified Arabic" w:hint="cs"/>
          <w:b/>
          <w:bCs/>
          <w:color w:val="002060"/>
          <w:sz w:val="28"/>
          <w:szCs w:val="28"/>
          <w:rtl/>
          <w:lang w:bidi="ar-IQ"/>
        </w:rPr>
        <w:t>الاطار النظري</w:t>
      </w:r>
    </w:p>
    <w:p w:rsidR="00B5020E" w:rsidRPr="00B5020E" w:rsidRDefault="00B5020E" w:rsidP="00BA750C">
      <w:pPr>
        <w:spacing w:after="0"/>
        <w:rPr>
          <w:rFonts w:ascii="Simplified Arabic" w:hAnsi="Simplified Arabic" w:cs="Simplified Arabic"/>
          <w:b/>
          <w:bCs/>
          <w:color w:val="002060"/>
          <w:sz w:val="28"/>
          <w:szCs w:val="28"/>
          <w:rtl/>
          <w:lang w:bidi="ar-IQ"/>
        </w:rPr>
      </w:pPr>
      <w:r w:rsidRPr="00B5020E">
        <w:rPr>
          <w:rFonts w:ascii="Simplified Arabic" w:hAnsi="Simplified Arabic" w:cs="Simplified Arabic" w:hint="cs"/>
          <w:b/>
          <w:bCs/>
          <w:color w:val="002060"/>
          <w:sz w:val="28"/>
          <w:szCs w:val="28"/>
          <w:rtl/>
          <w:lang w:bidi="ar-IQ"/>
        </w:rPr>
        <w:t xml:space="preserve">اولا:-مفهوم </w:t>
      </w:r>
      <w:r w:rsidR="00BA750C">
        <w:rPr>
          <w:rFonts w:ascii="Simplified Arabic" w:hAnsi="Simplified Arabic" w:cs="Simplified Arabic" w:hint="cs"/>
          <w:b/>
          <w:bCs/>
          <w:color w:val="002060"/>
          <w:sz w:val="28"/>
          <w:szCs w:val="28"/>
          <w:rtl/>
          <w:lang w:bidi="ar-IQ"/>
        </w:rPr>
        <w:t>المهارات</w:t>
      </w:r>
      <w:r w:rsidR="003B4F60" w:rsidRPr="00F404D9">
        <w:rPr>
          <w:rFonts w:ascii="Simplified Arabic" w:hAnsi="Simplified Arabic" w:cs="Simplified Arabic"/>
          <w:b/>
          <w:bCs/>
          <w:color w:val="002060"/>
          <w:sz w:val="28"/>
          <w:szCs w:val="28"/>
          <w:rtl/>
          <w:lang w:bidi="ar-IQ"/>
        </w:rPr>
        <w:t xml:space="preserve"> الريادية</w:t>
      </w:r>
    </w:p>
    <w:p w:rsidR="00BA750C" w:rsidRPr="00BA750C" w:rsidRDefault="00BA750C" w:rsidP="00BA750C">
      <w:pPr>
        <w:spacing w:after="0" w:line="360" w:lineRule="auto"/>
        <w:jc w:val="mediumKashida"/>
        <w:rPr>
          <w:rFonts w:ascii="Simplified Arabic" w:hAnsi="Simplified Arabic" w:cs="Simplified Arabic"/>
          <w:sz w:val="28"/>
          <w:szCs w:val="28"/>
          <w:rtl/>
        </w:rPr>
      </w:pPr>
      <w:r w:rsidRPr="00BA750C">
        <w:rPr>
          <w:rFonts w:ascii="Simplified Arabic" w:hAnsi="Simplified Arabic" w:cs="Simplified Arabic" w:hint="cs"/>
          <w:sz w:val="28"/>
          <w:szCs w:val="28"/>
          <w:rtl/>
        </w:rPr>
        <w:t>بغض</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النظر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عن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اتجاه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تطور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تصورات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ريادة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الأعمال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يتشارك</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رواد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الأعمال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الناجحون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والخصائص</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تحتاج</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إلى</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التكيف</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مع</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البيئات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المختلفة, ويمكن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تطبيق</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هذه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عند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إنشاء</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منظمة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خاصة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أو</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العمل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منظمة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موجودة                          (</w:t>
      </w:r>
      <w:proofErr w:type="spellStart"/>
      <w:r w:rsidRPr="00BA750C">
        <w:rPr>
          <w:rFonts w:ascii="Simplified Arabic" w:hAnsi="Simplified Arabic" w:cs="Simplified Arabic"/>
          <w:sz w:val="28"/>
          <w:szCs w:val="28"/>
        </w:rPr>
        <w:t>Oosterbeek</w:t>
      </w:r>
      <w:proofErr w:type="spellEnd"/>
      <w:r w:rsidRPr="00BA750C">
        <w:rPr>
          <w:rFonts w:ascii="Simplified Arabic" w:hAnsi="Simplified Arabic" w:cs="Simplified Arabic"/>
          <w:sz w:val="28"/>
          <w:szCs w:val="28"/>
        </w:rPr>
        <w:t xml:space="preserve"> et al.,2010:443</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tl/>
        </w:rPr>
        <w:t>.</w:t>
      </w:r>
    </w:p>
    <w:p w:rsidR="00BA750C" w:rsidRDefault="00BA750C" w:rsidP="00BA750C">
      <w:pPr>
        <w:spacing w:after="0" w:line="360" w:lineRule="auto"/>
        <w:jc w:val="highKashida"/>
        <w:rPr>
          <w:rFonts w:ascii="Simplified Arabic" w:hAnsi="Simplified Arabic" w:cs="Simplified Arabic"/>
          <w:b/>
          <w:bCs/>
          <w:sz w:val="28"/>
          <w:szCs w:val="28"/>
          <w:rtl/>
        </w:rPr>
      </w:pPr>
      <w:r w:rsidRPr="00BA750C">
        <w:rPr>
          <w:rFonts w:ascii="Simplified Arabic" w:hAnsi="Simplified Arabic" w:cs="Simplified Arabic" w:hint="cs"/>
          <w:sz w:val="28"/>
          <w:szCs w:val="28"/>
          <w:rtl/>
        </w:rPr>
        <w:lastRenderedPageBreak/>
        <w:t>تعد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الريادية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المفاهيم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التطبيقية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على</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ارض</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الواقع</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اكثر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كونها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مفاهيم فلسفية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نظرية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فقط،</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وعلى</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الرغم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توسع</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الكتابات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الخاصة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بهذا المفهوم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الوقت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الراهن،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الا انه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ليس</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حديثاً لهذه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الدرجة(</w:t>
      </w:r>
      <w:r w:rsidRPr="00BA750C">
        <w:rPr>
          <w:rFonts w:ascii="Simplified Arabic" w:hAnsi="Simplified Arabic" w:cs="Simplified Arabic"/>
          <w:sz w:val="28"/>
          <w:szCs w:val="28"/>
        </w:rPr>
        <w:t>Cooney,2012:2</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إذ</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اكد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Pr>
        <w:t>Undiyaundeye,2015:11</w:t>
      </w:r>
      <w:r w:rsidRPr="00BA750C">
        <w:rPr>
          <w:rFonts w:ascii="Simplified Arabic" w:hAnsi="Simplified Arabic" w:cs="Simplified Arabic" w:hint="cs"/>
          <w:sz w:val="28"/>
          <w:szCs w:val="28"/>
          <w:rtl/>
        </w:rPr>
        <w:t>) بأن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الريادية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بدأ الاهتمام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ثمانينات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القرن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الماضي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بسبب</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التغييرات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التكنولوجية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والاقتصادية،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الآمر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الذي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دفع المنظمات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الى</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اكتساب</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هذه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اجل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تحسين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انتاجيتها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وتعزيز</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ميزتها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التنافسية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بالشكل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الذي يتوافق</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مع</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هذه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المستجدات</w:t>
      </w:r>
      <w:r>
        <w:rPr>
          <w:rFonts w:ascii="Simplified Arabic" w:hAnsi="Simplified Arabic" w:cs="Simplified Arabic" w:hint="cs"/>
          <w:b/>
          <w:bCs/>
          <w:sz w:val="28"/>
          <w:szCs w:val="28"/>
          <w:rtl/>
        </w:rPr>
        <w:t>.</w:t>
      </w:r>
      <w:r w:rsidRPr="00BA75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قدرة الريادي على ت</w:t>
      </w:r>
      <w:r w:rsidRPr="00883D89">
        <w:rPr>
          <w:rFonts w:ascii="Simplified Arabic" w:hAnsi="Simplified Arabic" w:cs="Simplified Arabic" w:hint="cs"/>
          <w:sz w:val="28"/>
          <w:szCs w:val="28"/>
          <w:rtl/>
        </w:rPr>
        <w:t>رتيب</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المواقف</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والمعرفة</w:t>
      </w:r>
      <w:r w:rsidRPr="00883D89">
        <w:rPr>
          <w:rFonts w:ascii="Simplified Arabic" w:hAnsi="Simplified Arabic" w:cs="Simplified Arabic"/>
          <w:sz w:val="28"/>
          <w:szCs w:val="28"/>
          <w:rtl/>
        </w:rPr>
        <w:t xml:space="preserve"> </w:t>
      </w:r>
      <w:r>
        <w:rPr>
          <w:rFonts w:ascii="Simplified Arabic" w:hAnsi="Simplified Arabic" w:cs="Simplified Arabic" w:hint="cs"/>
          <w:sz w:val="28"/>
          <w:szCs w:val="28"/>
          <w:rtl/>
        </w:rPr>
        <w:t>للتعامل</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مع</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الأنشطة</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والقضايا</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المتعلقة</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بعمليات</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تعلم</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ريادة</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الأعمال</w:t>
      </w:r>
      <w:r>
        <w:rPr>
          <w:rFonts w:ascii="Simplified Arabic" w:hAnsi="Simplified Arabic" w:cs="Simplified Arabic" w:hint="cs"/>
          <w:sz w:val="28"/>
          <w:szCs w:val="28"/>
          <w:rtl/>
        </w:rPr>
        <w:t xml:space="preserve">              (</w:t>
      </w:r>
      <w:r>
        <w:rPr>
          <w:rFonts w:asciiTheme="majorBidi" w:hAnsiTheme="majorBidi"/>
          <w:sz w:val="28"/>
          <w:szCs w:val="28"/>
          <w:lang w:bidi="ar-IQ"/>
        </w:rPr>
        <w:t>D</w:t>
      </w:r>
      <w:r w:rsidRPr="006960C5">
        <w:rPr>
          <w:rFonts w:asciiTheme="majorBidi" w:hAnsiTheme="majorBidi"/>
          <w:sz w:val="28"/>
          <w:szCs w:val="28"/>
          <w:lang w:bidi="ar-IQ"/>
        </w:rPr>
        <w:t xml:space="preserve">e </w:t>
      </w:r>
      <w:proofErr w:type="spellStart"/>
      <w:r w:rsidRPr="006960C5">
        <w:rPr>
          <w:rFonts w:asciiTheme="majorBidi" w:hAnsiTheme="majorBidi"/>
          <w:sz w:val="28"/>
          <w:szCs w:val="28"/>
          <w:lang w:bidi="ar-IQ"/>
        </w:rPr>
        <w:t>Araújo</w:t>
      </w:r>
      <w:proofErr w:type="spellEnd"/>
      <w:r w:rsidRPr="006960C5">
        <w:rPr>
          <w:rFonts w:asciiTheme="majorBidi" w:hAnsiTheme="majorBidi"/>
          <w:sz w:val="28"/>
          <w:szCs w:val="28"/>
          <w:lang w:bidi="ar-IQ"/>
        </w:rPr>
        <w:t xml:space="preserve"> et al.,2020:156</w:t>
      </w:r>
      <w:r>
        <w:rPr>
          <w:rFonts w:ascii="Simplified Arabic" w:hAnsi="Simplified Arabic" w:cs="Simplified Arabic" w:hint="cs"/>
          <w:sz w:val="28"/>
          <w:szCs w:val="28"/>
          <w:rtl/>
        </w:rPr>
        <w:t>).</w:t>
      </w:r>
    </w:p>
    <w:p w:rsidR="003B4F60" w:rsidRPr="00BA750C" w:rsidRDefault="00BA750C" w:rsidP="00BA750C">
      <w:pPr>
        <w:spacing w:after="0" w:line="360" w:lineRule="auto"/>
        <w:jc w:val="highKashida"/>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BA750C">
        <w:rPr>
          <w:rFonts w:ascii="Simplified Arabic" w:hAnsi="Simplified Arabic" w:cs="Simplified Arabic" w:hint="cs"/>
          <w:b/>
          <w:bCs/>
          <w:sz w:val="28"/>
          <w:szCs w:val="28"/>
          <w:rtl/>
        </w:rPr>
        <w:t>ومما تقدم يمكن القول أن المهارات الريادية هي تلك المهارات المطلوبة من قبل الافراد لكي يوصفوا بانهم رياديون , وامتلاك هذا النوع من المهارات يجعل من هؤلاء الافراد اكثر قدرة من غيرهم في أن يكونوا سباقين في تشخيص الفرص الواعدة والتعامل مع التهديدات بقصد تحويلها الى فرص قابلة للاستثمار, اضف الى ذلك ميولهم نحو تبني المخاطر الناجمة عن هذه العملية وذلك بالاعتماد على المقومات الابداعية والابتكارية التي يتحلون بها.</w:t>
      </w:r>
    </w:p>
    <w:p w:rsidR="00B5020E" w:rsidRPr="003B4F60" w:rsidRDefault="00B5020E" w:rsidP="00BA750C">
      <w:pPr>
        <w:spacing w:after="0"/>
        <w:jc w:val="mediumKashida"/>
        <w:rPr>
          <w:rFonts w:ascii="Simplified Arabic" w:hAnsi="Simplified Arabic" w:cs="Simplified Arabic"/>
          <w:b/>
          <w:bCs/>
          <w:sz w:val="28"/>
          <w:szCs w:val="28"/>
          <w:rtl/>
          <w:lang w:bidi="ar-IQ"/>
        </w:rPr>
      </w:pPr>
      <w:r w:rsidRPr="003B4F60">
        <w:rPr>
          <w:rFonts w:ascii="Simplified Arabic" w:hAnsi="Simplified Arabic" w:cs="Simplified Arabic" w:hint="cs"/>
          <w:b/>
          <w:bCs/>
          <w:sz w:val="28"/>
          <w:szCs w:val="28"/>
          <w:rtl/>
          <w:lang w:bidi="ar-IQ"/>
        </w:rPr>
        <w:t xml:space="preserve">ثانيا:- اهمية </w:t>
      </w:r>
      <w:r w:rsidR="00BA750C">
        <w:rPr>
          <w:rFonts w:ascii="Simplified Arabic" w:hAnsi="Simplified Arabic" w:cs="Simplified Arabic" w:hint="cs"/>
          <w:b/>
          <w:bCs/>
          <w:sz w:val="28"/>
          <w:szCs w:val="28"/>
          <w:rtl/>
          <w:lang w:bidi="ar-IQ"/>
        </w:rPr>
        <w:t>المهارات</w:t>
      </w:r>
      <w:r w:rsidR="003B4F60" w:rsidRPr="00F404D9">
        <w:rPr>
          <w:rFonts w:ascii="Simplified Arabic" w:hAnsi="Simplified Arabic" w:cs="Simplified Arabic"/>
          <w:b/>
          <w:bCs/>
          <w:sz w:val="28"/>
          <w:szCs w:val="28"/>
          <w:rtl/>
          <w:lang w:bidi="ar-IQ"/>
        </w:rPr>
        <w:t xml:space="preserve"> الريادية</w:t>
      </w:r>
    </w:p>
    <w:p w:rsidR="00BA750C" w:rsidRPr="00BA750C" w:rsidRDefault="00BA750C" w:rsidP="00BA750C">
      <w:pPr>
        <w:spacing w:after="0" w:line="360" w:lineRule="auto"/>
        <w:jc w:val="mediumKashida"/>
        <w:rPr>
          <w:rFonts w:ascii="Simplified Arabic" w:hAnsi="Simplified Arabic" w:cs="Simplified Arabic"/>
          <w:sz w:val="28"/>
          <w:szCs w:val="28"/>
          <w:rtl/>
          <w:lang w:bidi="ar-IQ"/>
        </w:rPr>
      </w:pPr>
      <w:r w:rsidRPr="00BA750C">
        <w:rPr>
          <w:rFonts w:ascii="Simplified Arabic" w:hAnsi="Simplified Arabic" w:cs="Simplified Arabic" w:hint="cs"/>
          <w:sz w:val="28"/>
          <w:szCs w:val="28"/>
          <w:rtl/>
          <w:lang w:bidi="ar-IQ"/>
        </w:rPr>
        <w:t>يتطلب نجاح</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مجموعة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واستثمار الفرص</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والقدرات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والموارد, إذ أن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الافتقار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إلى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مثل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هذه</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قد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يكون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أحد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معوقات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النمو</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العديد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 xml:space="preserve">المنظمات, وتكمن </w:t>
      </w:r>
      <w:r w:rsidRPr="00BA750C">
        <w:rPr>
          <w:rFonts w:ascii="Simplified Arabic" w:hAnsi="Simplified Arabic" w:cs="Simplified Arabic" w:hint="cs"/>
          <w:sz w:val="28"/>
          <w:szCs w:val="28"/>
          <w:rtl/>
        </w:rPr>
        <w:t>أهمية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الريادية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بكونها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المورد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النادر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للميزة التنافسية،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إذ</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تسهم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دعم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عمليات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البحث</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والتطوير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وتنمية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الابتكارية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وادارة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الوقت للموارد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lastRenderedPageBreak/>
        <w:t>البشرية(</w:t>
      </w:r>
      <w:r w:rsidRPr="00BA750C">
        <w:rPr>
          <w:rFonts w:ascii="Simplified Arabic" w:hAnsi="Simplified Arabic" w:cs="Simplified Arabic"/>
          <w:sz w:val="28"/>
          <w:szCs w:val="28"/>
        </w:rPr>
        <w:t>Undiyaundeye,2015:11</w:t>
      </w:r>
      <w:r w:rsidRPr="00BA750C">
        <w:rPr>
          <w:rFonts w:ascii="Simplified Arabic" w:hAnsi="Simplified Arabic" w:cs="Simplified Arabic" w:hint="cs"/>
          <w:sz w:val="28"/>
          <w:szCs w:val="28"/>
          <w:rtl/>
        </w:rPr>
        <w:t>). كما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تمارس</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تلك المهارات الريادية دوراً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مهماً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تعزيز</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 الإدارية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والتكنولوجية،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تعتمدها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المنظمة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لاستثمار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الفرص</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المتاحة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امامها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وتجنب</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التهديدات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تعقيها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العمل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Pr>
        <w:t>Ismail et al.,2019:3</w:t>
      </w:r>
      <w:r w:rsidRPr="00BA750C">
        <w:rPr>
          <w:rFonts w:ascii="Simplified Arabic" w:hAnsi="Simplified Arabic" w:cs="Simplified Arabic" w:hint="cs"/>
          <w:sz w:val="28"/>
          <w:szCs w:val="28"/>
          <w:rtl/>
        </w:rPr>
        <w:t xml:space="preserve">). </w:t>
      </w:r>
    </w:p>
    <w:p w:rsidR="00BA750C" w:rsidRPr="00BA750C" w:rsidRDefault="00BA750C" w:rsidP="00BA750C">
      <w:pPr>
        <w:spacing w:after="0" w:line="360" w:lineRule="auto"/>
        <w:jc w:val="mediumKashida"/>
        <w:rPr>
          <w:rFonts w:ascii="Simplified Arabic" w:hAnsi="Simplified Arabic" w:cs="Simplified Arabic"/>
          <w:sz w:val="28"/>
          <w:szCs w:val="28"/>
          <w:rtl/>
          <w:lang w:bidi="ar-IQ"/>
        </w:rPr>
      </w:pPr>
      <w:r w:rsidRPr="00BA750C">
        <w:rPr>
          <w:rFonts w:ascii="Simplified Arabic" w:hAnsi="Simplified Arabic" w:cs="Simplified Arabic" w:hint="cs"/>
          <w:sz w:val="28"/>
          <w:szCs w:val="28"/>
          <w:rtl/>
          <w:lang w:bidi="ar-IQ"/>
        </w:rPr>
        <w:t>ومن جانبه أشار (</w:t>
      </w:r>
      <w:r w:rsidRPr="00BA750C">
        <w:rPr>
          <w:rFonts w:ascii="Simplified Arabic" w:hAnsi="Simplified Arabic" w:cs="Simplified Arabic"/>
          <w:sz w:val="28"/>
          <w:szCs w:val="28"/>
          <w:lang w:bidi="ar-IQ"/>
        </w:rPr>
        <w:t>Norouzzadeh,2010:3</w:t>
      </w:r>
      <w:r w:rsidRPr="00BA750C">
        <w:rPr>
          <w:rFonts w:ascii="Simplified Arabic" w:hAnsi="Simplified Arabic" w:cs="Simplified Arabic" w:hint="cs"/>
          <w:sz w:val="28"/>
          <w:szCs w:val="28"/>
          <w:rtl/>
          <w:lang w:bidi="ar-IQ"/>
        </w:rPr>
        <w:t>) الى أن 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تزيد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قدرة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الفرد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أداء</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واجبات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العمل,  ومن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خلال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تطوير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إذ يقوم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الأفراد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بتحسين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معارفهم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المجال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ذي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الصلة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وإعداد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أنفسهم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لمواجهة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التحديات</w:t>
      </w:r>
      <w:r w:rsidRPr="00BA750C">
        <w:rPr>
          <w:rFonts w:ascii="Simplified Arabic" w:hAnsi="Simplified Arabic" w:cs="Simplified Arabic"/>
          <w:sz w:val="28"/>
          <w:szCs w:val="28"/>
          <w:rtl/>
          <w:lang w:bidi="ar-IQ"/>
        </w:rPr>
        <w:t>.</w:t>
      </w:r>
      <w:r w:rsidRPr="00BA750C">
        <w:rPr>
          <w:rFonts w:ascii="Simplified Arabic" w:hAnsi="Simplified Arabic" w:cs="Simplified Arabic" w:hint="cs"/>
          <w:sz w:val="28"/>
          <w:szCs w:val="28"/>
          <w:rtl/>
          <w:lang w:bidi="ar-IQ"/>
        </w:rPr>
        <w:t xml:space="preserve"> كما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تلعب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دوراً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مهماً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النهوض</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بالأنشطة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التنظيمية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لا سيما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الأداء</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الوظيفي                       (</w:t>
      </w:r>
      <w:r w:rsidRPr="00BA750C">
        <w:rPr>
          <w:rFonts w:ascii="Simplified Arabic" w:hAnsi="Simplified Arabic" w:cs="Simplified Arabic"/>
          <w:sz w:val="28"/>
          <w:szCs w:val="28"/>
          <w:lang w:bidi="ar-IQ"/>
        </w:rPr>
        <w:t>Chew et al.,2016:718</w:t>
      </w:r>
      <w:r w:rsidRPr="00BA750C">
        <w:rPr>
          <w:rFonts w:ascii="Simplified Arabic" w:hAnsi="Simplified Arabic" w:cs="Simplified Arabic" w:hint="cs"/>
          <w:sz w:val="28"/>
          <w:szCs w:val="28"/>
          <w:rtl/>
          <w:lang w:bidi="ar-IQ"/>
        </w:rPr>
        <w:t>).</w:t>
      </w:r>
    </w:p>
    <w:p w:rsidR="006E2661" w:rsidRPr="006E2661" w:rsidRDefault="006E2661" w:rsidP="00BA750C">
      <w:pPr>
        <w:spacing w:after="0"/>
        <w:jc w:val="mediumKashida"/>
        <w:rPr>
          <w:rFonts w:ascii="Simplified Arabic" w:hAnsi="Simplified Arabic" w:cs="Simplified Arabic"/>
          <w:b/>
          <w:bCs/>
          <w:color w:val="002060"/>
          <w:sz w:val="28"/>
          <w:szCs w:val="28"/>
          <w:rtl/>
          <w:lang w:bidi="ar-IQ"/>
        </w:rPr>
      </w:pPr>
      <w:r w:rsidRPr="006E2661">
        <w:rPr>
          <w:rFonts w:ascii="Simplified Arabic" w:hAnsi="Simplified Arabic" w:cs="Simplified Arabic" w:hint="cs"/>
          <w:b/>
          <w:bCs/>
          <w:color w:val="002060"/>
          <w:sz w:val="28"/>
          <w:szCs w:val="28"/>
          <w:rtl/>
          <w:lang w:bidi="ar-IQ"/>
        </w:rPr>
        <w:t>ثالثا:- ابعاد</w:t>
      </w:r>
      <w:r w:rsidR="003B4F60" w:rsidRPr="003B4F60">
        <w:rPr>
          <w:rFonts w:ascii="Simplified Arabic" w:hAnsi="Simplified Arabic" w:cs="Simplified Arabic" w:hint="cs"/>
          <w:b/>
          <w:bCs/>
          <w:color w:val="002060"/>
          <w:sz w:val="28"/>
          <w:szCs w:val="28"/>
          <w:rtl/>
          <w:lang w:bidi="ar-IQ"/>
        </w:rPr>
        <w:t xml:space="preserve"> </w:t>
      </w:r>
      <w:r w:rsidR="00BA750C">
        <w:rPr>
          <w:rFonts w:ascii="Simplified Arabic" w:hAnsi="Simplified Arabic" w:cs="Simplified Arabic" w:hint="cs"/>
          <w:b/>
          <w:bCs/>
          <w:color w:val="002060"/>
          <w:sz w:val="28"/>
          <w:szCs w:val="28"/>
          <w:rtl/>
          <w:lang w:bidi="ar-IQ"/>
        </w:rPr>
        <w:t>المهارات</w:t>
      </w:r>
      <w:r w:rsidR="003B4F60" w:rsidRPr="003B4F60">
        <w:rPr>
          <w:rFonts w:ascii="Simplified Arabic" w:hAnsi="Simplified Arabic" w:cs="Simplified Arabic" w:hint="cs"/>
          <w:b/>
          <w:bCs/>
          <w:color w:val="002060"/>
          <w:sz w:val="28"/>
          <w:szCs w:val="28"/>
          <w:rtl/>
          <w:lang w:bidi="ar-IQ"/>
        </w:rPr>
        <w:t xml:space="preserve"> الريادية</w:t>
      </w:r>
    </w:p>
    <w:p w:rsidR="00BA750C" w:rsidRPr="00BA750C" w:rsidRDefault="006E2661" w:rsidP="00BA750C">
      <w:pPr>
        <w:spacing w:after="0" w:line="360" w:lineRule="auto"/>
        <w:rPr>
          <w:rFonts w:ascii="Simplified Arabic" w:hAnsi="Simplified Arabic" w:cs="Simplified Arabic"/>
          <w:b/>
          <w:bCs/>
          <w:sz w:val="28"/>
          <w:szCs w:val="28"/>
          <w:rtl/>
          <w:lang w:bidi="ar-IQ"/>
        </w:rPr>
      </w:pPr>
      <w:r w:rsidRPr="003B4F60">
        <w:rPr>
          <w:rFonts w:ascii="Simplified Arabic" w:hAnsi="Simplified Arabic" w:cs="Simplified Arabic" w:hint="cs"/>
          <w:b/>
          <w:bCs/>
          <w:color w:val="000000" w:themeColor="text1"/>
          <w:sz w:val="28"/>
          <w:szCs w:val="28"/>
          <w:rtl/>
          <w:lang w:bidi="ar-IQ"/>
        </w:rPr>
        <w:t>1-</w:t>
      </w:r>
      <w:r w:rsidR="00BA750C" w:rsidRPr="00BA750C">
        <w:rPr>
          <w:rFonts w:ascii="Simplified Arabic" w:hAnsi="Simplified Arabic" w:cs="Simplified Arabic" w:hint="cs"/>
          <w:b/>
          <w:bCs/>
          <w:color w:val="7030A0"/>
          <w:sz w:val="28"/>
          <w:szCs w:val="28"/>
          <w:rtl/>
          <w:lang w:bidi="ar-IQ"/>
        </w:rPr>
        <w:t xml:space="preserve"> الاتصال</w:t>
      </w:r>
    </w:p>
    <w:p w:rsidR="00BA750C" w:rsidRPr="00BA750C" w:rsidRDefault="00BA750C" w:rsidP="00BA750C">
      <w:pPr>
        <w:spacing w:after="0" w:line="360" w:lineRule="auto"/>
        <w:jc w:val="mediumKashida"/>
        <w:rPr>
          <w:rFonts w:ascii="Simplified Arabic" w:hAnsi="Simplified Arabic" w:cs="Simplified Arabic"/>
          <w:sz w:val="28"/>
          <w:szCs w:val="28"/>
          <w:rtl/>
          <w:lang w:bidi="ar-IQ"/>
        </w:rPr>
      </w:pPr>
      <w:r w:rsidRPr="00BA750C">
        <w:rPr>
          <w:rFonts w:ascii="Simplified Arabic" w:hAnsi="Simplified Arabic" w:cs="Simplified Arabic" w:hint="cs"/>
          <w:sz w:val="28"/>
          <w:szCs w:val="28"/>
          <w:rtl/>
          <w:lang w:bidi="ar-IQ"/>
        </w:rPr>
        <w:t>التواصل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هو</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عملية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نقل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الأفكار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لضمان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معنى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واضح, إذ</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الاتصال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اجتماعية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ضرورية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لنمو</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الأعمال(</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rtl/>
          <w:lang w:bidi="ar-IQ"/>
        </w:rPr>
        <w:t>.</w:t>
      </w:r>
      <w:r w:rsidRPr="00BA750C">
        <w:rPr>
          <w:rFonts w:ascii="Simplified Arabic" w:hAnsi="Simplified Arabic" w:cs="Simplified Arabic" w:hint="cs"/>
          <w:sz w:val="28"/>
          <w:szCs w:val="28"/>
          <w:rtl/>
          <w:lang w:bidi="ar-IQ"/>
        </w:rPr>
        <w:t xml:space="preserve"> ويتوقف</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تأثير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الاتصال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نمو</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الأعمال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بعض</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الممارسات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يجب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تكون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مكانها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الصحيح(</w:t>
      </w:r>
      <w:r w:rsidRPr="00BA750C">
        <w:rPr>
          <w:rFonts w:ascii="Simplified Arabic" w:hAnsi="Simplified Arabic" w:cs="Simplified Arabic"/>
          <w:sz w:val="28"/>
          <w:szCs w:val="28"/>
          <w:lang w:bidi="ar-IQ"/>
        </w:rPr>
        <w:t>Leon,2017:98</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rtl/>
          <w:lang w:bidi="ar-IQ"/>
        </w:rPr>
        <w:t>.</w:t>
      </w:r>
    </w:p>
    <w:p w:rsidR="00BA750C" w:rsidRPr="00BA750C" w:rsidRDefault="00096C93" w:rsidP="00BA750C">
      <w:pPr>
        <w:spacing w:after="0" w:line="360" w:lineRule="auto"/>
        <w:jc w:val="mediumKashida"/>
        <w:rPr>
          <w:rFonts w:ascii="Simplified Arabic" w:hAnsi="Simplified Arabic" w:cs="Simplified Arabic"/>
          <w:b/>
          <w:bCs/>
          <w:sz w:val="28"/>
          <w:szCs w:val="28"/>
          <w:rtl/>
          <w:lang w:bidi="ar-IQ"/>
        </w:rPr>
      </w:pPr>
      <w:r w:rsidRPr="00096C93">
        <w:rPr>
          <w:rFonts w:ascii="Simplified Arabic" w:hAnsi="Simplified Arabic" w:cs="Simplified Arabic" w:hint="cs"/>
          <w:b/>
          <w:bCs/>
          <w:color w:val="002060"/>
          <w:sz w:val="28"/>
          <w:szCs w:val="28"/>
          <w:rtl/>
          <w:lang w:bidi="ar-IQ"/>
        </w:rPr>
        <w:t>2</w:t>
      </w:r>
      <w:r w:rsidR="006E2661" w:rsidRPr="00096C93">
        <w:rPr>
          <w:rFonts w:ascii="Simplified Arabic" w:hAnsi="Simplified Arabic" w:cs="Simplified Arabic" w:hint="cs"/>
          <w:b/>
          <w:bCs/>
          <w:color w:val="002060"/>
          <w:sz w:val="28"/>
          <w:szCs w:val="28"/>
          <w:rtl/>
          <w:lang w:bidi="ar-IQ"/>
        </w:rPr>
        <w:t>-</w:t>
      </w:r>
      <w:r w:rsidR="003B4F60" w:rsidRPr="003B4F60">
        <w:rPr>
          <w:rFonts w:ascii="Simplified Arabic" w:hAnsi="Simplified Arabic" w:cs="Simplified Arabic" w:hint="cs"/>
          <w:b/>
          <w:bCs/>
          <w:color w:val="000000" w:themeColor="text1"/>
          <w:sz w:val="28"/>
          <w:szCs w:val="28"/>
          <w:rtl/>
          <w:lang w:bidi="ar-IQ"/>
        </w:rPr>
        <w:t xml:space="preserve"> </w:t>
      </w:r>
      <w:r w:rsidR="00BA750C" w:rsidRPr="00BA750C">
        <w:rPr>
          <w:rFonts w:ascii="Simplified Arabic" w:hAnsi="Simplified Arabic" w:cs="Simplified Arabic" w:hint="cs"/>
          <w:b/>
          <w:bCs/>
          <w:color w:val="7030A0"/>
          <w:sz w:val="28"/>
          <w:szCs w:val="28"/>
          <w:rtl/>
          <w:lang w:bidi="ar-IQ"/>
        </w:rPr>
        <w:t>مهارات</w:t>
      </w:r>
      <w:r w:rsidR="00BA750C" w:rsidRPr="00BA750C">
        <w:rPr>
          <w:rFonts w:ascii="Simplified Arabic" w:hAnsi="Simplified Arabic" w:cs="Simplified Arabic"/>
          <w:b/>
          <w:bCs/>
          <w:color w:val="7030A0"/>
          <w:sz w:val="28"/>
          <w:szCs w:val="28"/>
          <w:rtl/>
          <w:lang w:bidi="ar-IQ"/>
        </w:rPr>
        <w:t xml:space="preserve"> </w:t>
      </w:r>
      <w:r w:rsidR="00BA750C" w:rsidRPr="00BA750C">
        <w:rPr>
          <w:rFonts w:ascii="Simplified Arabic" w:hAnsi="Simplified Arabic" w:cs="Simplified Arabic" w:hint="cs"/>
          <w:b/>
          <w:bCs/>
          <w:color w:val="7030A0"/>
          <w:sz w:val="28"/>
          <w:szCs w:val="28"/>
          <w:rtl/>
          <w:lang w:bidi="ar-IQ"/>
        </w:rPr>
        <w:t>القيادة</w:t>
      </w:r>
    </w:p>
    <w:p w:rsidR="00BA750C" w:rsidRDefault="00BA750C" w:rsidP="00BA750C">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hint="cs"/>
          <w:sz w:val="28"/>
          <w:szCs w:val="28"/>
          <w:rtl/>
          <w:lang w:bidi="ar-IQ"/>
        </w:rPr>
        <w:t>وتتمثل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وقدرة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القائد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تحفيز</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العاملين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الذين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 xml:space="preserve"> يتعامل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والتواصل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لبناء</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فرق</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متماسكة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تسهم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بشكل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ايجابي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تحقيق</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الفاعلية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التنظيمية لأحداث</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التغيير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بالشكل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الذي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يتوافق</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المستجدات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البيئية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مستويات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المنظمة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كافة(</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 xml:space="preserve">). </w:t>
      </w:r>
    </w:p>
    <w:p w:rsidR="00BA750C" w:rsidRPr="00BA750C" w:rsidRDefault="00096C93" w:rsidP="00BA750C">
      <w:pPr>
        <w:spacing w:after="0" w:line="360" w:lineRule="auto"/>
        <w:jc w:val="mediumKashida"/>
        <w:rPr>
          <w:rFonts w:ascii="Simplified Arabic" w:hAnsi="Simplified Arabic" w:cs="Simplified Arabic"/>
          <w:b/>
          <w:bCs/>
          <w:sz w:val="28"/>
          <w:szCs w:val="28"/>
          <w:rtl/>
          <w:lang w:bidi="ar-IQ"/>
        </w:rPr>
      </w:pPr>
      <w:r w:rsidRPr="00096C93">
        <w:rPr>
          <w:rFonts w:ascii="Simplified Arabic" w:hAnsi="Simplified Arabic" w:cs="Simplified Arabic" w:hint="cs"/>
          <w:b/>
          <w:bCs/>
          <w:color w:val="002060"/>
          <w:sz w:val="28"/>
          <w:szCs w:val="28"/>
          <w:rtl/>
          <w:lang w:bidi="ar-IQ"/>
        </w:rPr>
        <w:t>3-</w:t>
      </w:r>
      <w:r w:rsidR="003B4F60" w:rsidRPr="003B4F60">
        <w:rPr>
          <w:rFonts w:ascii="Simplified Arabic" w:hAnsi="Simplified Arabic" w:cs="Simplified Arabic" w:hint="cs"/>
          <w:b/>
          <w:bCs/>
          <w:color w:val="000000" w:themeColor="text1"/>
          <w:sz w:val="28"/>
          <w:szCs w:val="28"/>
          <w:rtl/>
          <w:lang w:bidi="ar-IQ"/>
        </w:rPr>
        <w:t xml:space="preserve"> </w:t>
      </w:r>
      <w:r w:rsidR="00BA750C" w:rsidRPr="00BA750C">
        <w:rPr>
          <w:rFonts w:ascii="Simplified Arabic" w:hAnsi="Simplified Arabic" w:cs="Simplified Arabic" w:hint="cs"/>
          <w:b/>
          <w:bCs/>
          <w:sz w:val="28"/>
          <w:szCs w:val="28"/>
          <w:rtl/>
          <w:lang w:bidi="ar-IQ"/>
        </w:rPr>
        <w:t>مهارات</w:t>
      </w:r>
      <w:r w:rsidR="00BA750C" w:rsidRPr="00BA750C">
        <w:rPr>
          <w:rFonts w:ascii="Simplified Arabic" w:hAnsi="Simplified Arabic" w:cs="Simplified Arabic"/>
          <w:b/>
          <w:bCs/>
          <w:sz w:val="28"/>
          <w:szCs w:val="28"/>
          <w:rtl/>
          <w:lang w:bidi="ar-IQ"/>
        </w:rPr>
        <w:t xml:space="preserve"> </w:t>
      </w:r>
      <w:r w:rsidR="00BA750C" w:rsidRPr="00BA750C">
        <w:rPr>
          <w:rFonts w:ascii="Simplified Arabic" w:hAnsi="Simplified Arabic" w:cs="Simplified Arabic" w:hint="cs"/>
          <w:b/>
          <w:bCs/>
          <w:sz w:val="28"/>
          <w:szCs w:val="28"/>
          <w:rtl/>
          <w:lang w:bidi="ar-IQ"/>
        </w:rPr>
        <w:t>حل المشاكل</w:t>
      </w:r>
    </w:p>
    <w:p w:rsidR="00BA750C" w:rsidRDefault="00BA750C" w:rsidP="00BA750C">
      <w:pPr>
        <w:spacing w:after="0" w:line="360" w:lineRule="auto"/>
        <w:jc w:val="mediumKashida"/>
        <w:rPr>
          <w:rFonts w:ascii="Simplified Arabic" w:hAnsi="Simplified Arabic" w:cs="Simplified Arabic"/>
          <w:b/>
          <w:bCs/>
          <w:color w:val="000000" w:themeColor="text1"/>
          <w:sz w:val="28"/>
          <w:szCs w:val="28"/>
          <w:rtl/>
          <w:lang w:bidi="ar-IQ"/>
        </w:rPr>
      </w:pPr>
      <w:r w:rsidRPr="00BA750C">
        <w:rPr>
          <w:rFonts w:ascii="Simplified Arabic" w:hAnsi="Simplified Arabic" w:cs="Simplified Arabic" w:hint="cs"/>
          <w:sz w:val="28"/>
          <w:szCs w:val="28"/>
          <w:rtl/>
          <w:lang w:bidi="ar-IQ"/>
        </w:rPr>
        <w:t>تتمثل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حل المشكلات بمهارة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الموارد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البشرية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تشخيص</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وتحليل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مسببات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المشكلات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تواجههم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 العمل،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ثم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اقتراح</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مجموعة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البدائل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ثم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تقييمها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والمفاضلة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بينها،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lastRenderedPageBreak/>
        <w:t>لاتخاذ</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القرارات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لاختيار الافضل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لمعالجة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المشكلات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الوقت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المناسب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وباقل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خسارة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ممكنة (</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 xml:space="preserve">). </w:t>
      </w:r>
    </w:p>
    <w:p w:rsidR="00BA750C" w:rsidRPr="00BA750C" w:rsidRDefault="003B4F60" w:rsidP="00BA750C">
      <w:pPr>
        <w:spacing w:after="0" w:line="360" w:lineRule="auto"/>
        <w:jc w:val="mediumKashida"/>
        <w:rPr>
          <w:rFonts w:ascii="Simplified Arabic" w:hAnsi="Simplified Arabic" w:cs="Simplified Arabic"/>
          <w:b/>
          <w:bCs/>
          <w:sz w:val="28"/>
          <w:szCs w:val="28"/>
          <w:rtl/>
          <w:lang w:bidi="ar-IQ"/>
        </w:rPr>
      </w:pPr>
      <w:r w:rsidRPr="003B4F60">
        <w:rPr>
          <w:rFonts w:ascii="Simplified Arabic" w:hAnsi="Simplified Arabic" w:cs="Simplified Arabic" w:hint="cs"/>
          <w:b/>
          <w:bCs/>
          <w:color w:val="000000" w:themeColor="text1"/>
          <w:sz w:val="28"/>
          <w:szCs w:val="28"/>
          <w:rtl/>
          <w:lang w:bidi="ar-IQ"/>
        </w:rPr>
        <w:t>4-</w:t>
      </w:r>
      <w:r w:rsidRPr="003B4F60">
        <w:rPr>
          <w:rFonts w:ascii="Simplified Arabic" w:hAnsi="Simplified Arabic" w:cs="Simplified Arabic" w:hint="cs"/>
          <w:b/>
          <w:bCs/>
          <w:sz w:val="28"/>
          <w:szCs w:val="28"/>
          <w:rtl/>
          <w:lang w:bidi="ar-IQ"/>
        </w:rPr>
        <w:t xml:space="preserve"> </w:t>
      </w:r>
      <w:r w:rsidR="00BA750C" w:rsidRPr="00BA750C">
        <w:rPr>
          <w:rFonts w:asciiTheme="majorBidi" w:hAnsiTheme="majorBidi" w:cs="Times New Roman" w:hint="cs"/>
          <w:b/>
          <w:bCs/>
          <w:color w:val="7030A0"/>
          <w:sz w:val="28"/>
          <w:szCs w:val="28"/>
          <w:rtl/>
          <w:lang w:bidi="ar-IQ"/>
        </w:rPr>
        <w:t>الابتكار</w:t>
      </w:r>
      <w:r w:rsidR="00BA750C" w:rsidRPr="00BA750C">
        <w:rPr>
          <w:rFonts w:asciiTheme="majorBidi" w:hAnsiTheme="majorBidi" w:cs="Times New Roman"/>
          <w:b/>
          <w:bCs/>
          <w:color w:val="7030A0"/>
          <w:sz w:val="28"/>
          <w:szCs w:val="28"/>
          <w:rtl/>
          <w:lang w:bidi="ar-IQ"/>
        </w:rPr>
        <w:t xml:space="preserve"> </w:t>
      </w:r>
      <w:r w:rsidR="00BA750C" w:rsidRPr="00BA750C">
        <w:rPr>
          <w:rFonts w:asciiTheme="majorBidi" w:hAnsiTheme="majorBidi" w:cs="Times New Roman" w:hint="cs"/>
          <w:b/>
          <w:bCs/>
          <w:color w:val="7030A0"/>
          <w:sz w:val="28"/>
          <w:szCs w:val="28"/>
          <w:rtl/>
          <w:lang w:bidi="ar-IQ"/>
        </w:rPr>
        <w:t>الريادي</w:t>
      </w:r>
    </w:p>
    <w:p w:rsidR="00BA750C" w:rsidRDefault="00BA750C" w:rsidP="00BA750C">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hint="cs"/>
          <w:sz w:val="28"/>
          <w:szCs w:val="28"/>
          <w:rtl/>
          <w:lang w:bidi="ar-IQ"/>
        </w:rPr>
        <w:t>وهي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تساعد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تقديم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الافكار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الجديدة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غير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المألوفة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لتطوير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والخروج</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بمنتجات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جديدة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غير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معروفه، ويتم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تطوير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وتعزيز</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هذه</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خلال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المعرفة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والتجارب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المتراكمة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لدى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حامليها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فضلاً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عن اهمية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البرامج</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التدريبية                              (</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 xml:space="preserve">). </w:t>
      </w:r>
    </w:p>
    <w:p w:rsidR="00BA750C" w:rsidRPr="00BA750C" w:rsidRDefault="00BA750C" w:rsidP="00BA750C">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b/>
          <w:bCs/>
          <w:color w:val="002060"/>
          <w:sz w:val="28"/>
          <w:szCs w:val="28"/>
          <w:rtl/>
          <w:lang w:bidi="ar-IQ"/>
        </w:rPr>
        <w:t>5-</w:t>
      </w:r>
      <w:r w:rsidRPr="00BA750C">
        <w:rPr>
          <w:rFonts w:ascii="Simplified Arabic" w:hAnsi="Simplified Arabic" w:cs="Simplified Arabic" w:hint="cs"/>
          <w:b/>
          <w:bCs/>
          <w:color w:val="7030A0"/>
          <w:sz w:val="28"/>
          <w:szCs w:val="28"/>
          <w:rtl/>
          <w:lang w:bidi="ar-IQ"/>
        </w:rPr>
        <w:t xml:space="preserve"> مهارات العمل</w:t>
      </w:r>
      <w:r w:rsidRPr="00BA750C">
        <w:rPr>
          <w:rFonts w:ascii="Simplified Arabic" w:hAnsi="Simplified Arabic" w:cs="Simplified Arabic"/>
          <w:b/>
          <w:bCs/>
          <w:color w:val="7030A0"/>
          <w:sz w:val="28"/>
          <w:szCs w:val="28"/>
          <w:rtl/>
          <w:lang w:bidi="ar-IQ"/>
        </w:rPr>
        <w:t xml:space="preserve"> </w:t>
      </w:r>
      <w:r w:rsidRPr="00BA750C">
        <w:rPr>
          <w:rFonts w:ascii="Simplified Arabic" w:hAnsi="Simplified Arabic" w:cs="Simplified Arabic" w:hint="cs"/>
          <w:b/>
          <w:bCs/>
          <w:color w:val="7030A0"/>
          <w:sz w:val="28"/>
          <w:szCs w:val="28"/>
          <w:rtl/>
          <w:lang w:bidi="ar-IQ"/>
        </w:rPr>
        <w:t>الفرقي</w:t>
      </w:r>
    </w:p>
    <w:p w:rsidR="00BA750C" w:rsidRDefault="00BA750C" w:rsidP="00BA750C">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تعكس 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التعاون والعمل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الفرقي قدرة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الموارد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البشرية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التعاون والعمل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بروح</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الفريق</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الاخرين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وتشجيعهم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تبادل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الافكار والمعرفة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فيما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بينهم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اجل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نشر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فلسفة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الشراكة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كل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جانب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جوانب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المشروع</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سواء</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المالية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ام المادية                               (</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w:t>
      </w:r>
    </w:p>
    <w:p w:rsidR="00BA750C" w:rsidRPr="00BA750C" w:rsidRDefault="00BA750C" w:rsidP="00BA750C">
      <w:pPr>
        <w:spacing w:after="0" w:line="360" w:lineRule="auto"/>
        <w:jc w:val="mediumKashida"/>
        <w:rPr>
          <w:rFonts w:ascii="Simplified Arabic" w:hAnsi="Simplified Arabic" w:cs="Simplified Arabic"/>
          <w:b/>
          <w:bCs/>
          <w:sz w:val="28"/>
          <w:szCs w:val="28"/>
          <w:rtl/>
          <w:lang w:bidi="ar-IQ"/>
        </w:rPr>
      </w:pPr>
      <w:r>
        <w:rPr>
          <w:rFonts w:ascii="Simplified Arabic" w:hAnsi="Simplified Arabic" w:cs="Simplified Arabic" w:hint="cs"/>
          <w:b/>
          <w:bCs/>
          <w:color w:val="002060"/>
          <w:sz w:val="28"/>
          <w:szCs w:val="28"/>
          <w:rtl/>
          <w:lang w:bidi="ar-IQ"/>
        </w:rPr>
        <w:t>6-</w:t>
      </w:r>
      <w:r w:rsidRPr="00BA750C">
        <w:rPr>
          <w:rFonts w:asciiTheme="majorBidi" w:hAnsiTheme="majorBidi" w:cs="Times New Roman" w:hint="cs"/>
          <w:b/>
          <w:bCs/>
          <w:color w:val="7030A0"/>
          <w:sz w:val="28"/>
          <w:szCs w:val="28"/>
          <w:rtl/>
          <w:lang w:bidi="ar-IQ"/>
        </w:rPr>
        <w:t xml:space="preserve"> خلق مشروع جديد</w:t>
      </w:r>
    </w:p>
    <w:p w:rsidR="00BA750C" w:rsidRDefault="00BA750C" w:rsidP="00BA750C">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hint="cs"/>
          <w:sz w:val="28"/>
          <w:szCs w:val="28"/>
          <w:rtl/>
          <w:lang w:bidi="ar-IQ"/>
        </w:rPr>
        <w:t xml:space="preserve">يمكن النظر الى </w:t>
      </w:r>
      <w:r w:rsidRPr="00BA750C">
        <w:rPr>
          <w:rFonts w:ascii="Simplified Arabic" w:hAnsi="Simplified Arabic" w:cs="Simplified Arabic"/>
          <w:sz w:val="28"/>
          <w:szCs w:val="28"/>
          <w:rtl/>
          <w:lang w:bidi="ar-IQ"/>
        </w:rPr>
        <w:t xml:space="preserve">المشروع </w:t>
      </w:r>
      <w:r w:rsidRPr="00BA750C">
        <w:rPr>
          <w:rFonts w:ascii="Simplified Arabic" w:hAnsi="Simplified Arabic" w:cs="Simplified Arabic" w:hint="cs"/>
          <w:sz w:val="28"/>
          <w:szCs w:val="28"/>
          <w:rtl/>
          <w:lang w:bidi="ar-IQ"/>
        </w:rPr>
        <w:t>لكونه ي</w:t>
      </w:r>
      <w:r w:rsidRPr="00BA750C">
        <w:rPr>
          <w:rFonts w:ascii="Simplified Arabic" w:hAnsi="Simplified Arabic" w:cs="Simplified Arabic"/>
          <w:sz w:val="28"/>
          <w:szCs w:val="28"/>
          <w:rtl/>
          <w:lang w:bidi="ar-IQ"/>
        </w:rPr>
        <w:t>شير الى مجموعة من الفعاليات والانشطة الهادفة والمترابطة التي تبدأ باستثمار الاموال والموارد الاخرى التي تنتج عنها سلع وخدمات فريدة من نوعها لتلبية حاجان ورغبات الزبائن</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lang w:bidi="ar-IQ"/>
        </w:rPr>
        <w:t>Jardim,2021:357</w:t>
      </w:r>
      <w:r w:rsidRPr="00BA750C">
        <w:rPr>
          <w:rFonts w:ascii="Simplified Arabic" w:hAnsi="Simplified Arabic" w:cs="Simplified Arabic" w:hint="cs"/>
          <w:sz w:val="28"/>
          <w:szCs w:val="28"/>
          <w:rtl/>
          <w:lang w:bidi="ar-IQ"/>
        </w:rPr>
        <w:t>).</w:t>
      </w:r>
    </w:p>
    <w:p w:rsidR="00BA750C" w:rsidRPr="00BA750C" w:rsidRDefault="00BA750C" w:rsidP="00BA750C">
      <w:pPr>
        <w:spacing w:after="0" w:line="360" w:lineRule="auto"/>
        <w:jc w:val="mediumKashida"/>
        <w:rPr>
          <w:rFonts w:ascii="Simplified Arabic" w:hAnsi="Simplified Arabic" w:cs="Simplified Arabic"/>
          <w:b/>
          <w:bCs/>
          <w:sz w:val="28"/>
          <w:szCs w:val="28"/>
          <w:rtl/>
          <w:lang w:bidi="ar-IQ"/>
        </w:rPr>
      </w:pPr>
      <w:r>
        <w:rPr>
          <w:rFonts w:ascii="Simplified Arabic" w:hAnsi="Simplified Arabic" w:cs="Simplified Arabic" w:hint="cs"/>
          <w:b/>
          <w:bCs/>
          <w:color w:val="002060"/>
          <w:sz w:val="28"/>
          <w:szCs w:val="28"/>
          <w:rtl/>
          <w:lang w:bidi="ar-IQ"/>
        </w:rPr>
        <w:t>7-</w:t>
      </w:r>
      <w:r w:rsidRPr="00BA750C">
        <w:rPr>
          <w:rFonts w:ascii="Simplified Arabic" w:hAnsi="Simplified Arabic" w:cs="Simplified Arabic" w:hint="cs"/>
          <w:b/>
          <w:bCs/>
          <w:sz w:val="28"/>
          <w:szCs w:val="28"/>
          <w:rtl/>
          <w:lang w:bidi="ar-IQ"/>
        </w:rPr>
        <w:t xml:space="preserve"> مهارة التركيز</w:t>
      </w:r>
      <w:r w:rsidRPr="00BA750C">
        <w:rPr>
          <w:rFonts w:ascii="Simplified Arabic" w:hAnsi="Simplified Arabic" w:cs="Simplified Arabic"/>
          <w:b/>
          <w:bCs/>
          <w:sz w:val="28"/>
          <w:szCs w:val="28"/>
          <w:rtl/>
          <w:lang w:bidi="ar-IQ"/>
        </w:rPr>
        <w:t xml:space="preserve"> </w:t>
      </w:r>
      <w:r w:rsidRPr="00BA750C">
        <w:rPr>
          <w:rFonts w:ascii="Simplified Arabic" w:hAnsi="Simplified Arabic" w:cs="Simplified Arabic" w:hint="cs"/>
          <w:b/>
          <w:bCs/>
          <w:sz w:val="28"/>
          <w:szCs w:val="28"/>
          <w:rtl/>
          <w:lang w:bidi="ar-IQ"/>
        </w:rPr>
        <w:t>على</w:t>
      </w:r>
      <w:r w:rsidRPr="00BA750C">
        <w:rPr>
          <w:rFonts w:ascii="Simplified Arabic" w:hAnsi="Simplified Arabic" w:cs="Simplified Arabic"/>
          <w:b/>
          <w:bCs/>
          <w:sz w:val="28"/>
          <w:szCs w:val="28"/>
          <w:rtl/>
          <w:lang w:bidi="ar-IQ"/>
        </w:rPr>
        <w:t xml:space="preserve"> </w:t>
      </w:r>
      <w:r w:rsidRPr="00BA750C">
        <w:rPr>
          <w:rFonts w:ascii="Simplified Arabic" w:hAnsi="Simplified Arabic" w:cs="Simplified Arabic" w:hint="cs"/>
          <w:b/>
          <w:bCs/>
          <w:sz w:val="28"/>
          <w:szCs w:val="28"/>
          <w:rtl/>
          <w:lang w:bidi="ar-IQ"/>
        </w:rPr>
        <w:t>الأهداف</w:t>
      </w:r>
      <w:r w:rsidRPr="00BA750C">
        <w:rPr>
          <w:rFonts w:ascii="Simplified Arabic" w:hAnsi="Simplified Arabic" w:cs="Simplified Arabic"/>
          <w:b/>
          <w:bCs/>
          <w:sz w:val="28"/>
          <w:szCs w:val="28"/>
          <w:rtl/>
          <w:lang w:bidi="ar-IQ"/>
        </w:rPr>
        <w:t xml:space="preserve"> </w:t>
      </w:r>
      <w:r w:rsidRPr="00BA750C">
        <w:rPr>
          <w:rFonts w:ascii="Simplified Arabic" w:hAnsi="Simplified Arabic" w:cs="Simplified Arabic" w:hint="cs"/>
          <w:b/>
          <w:bCs/>
          <w:sz w:val="28"/>
          <w:szCs w:val="28"/>
          <w:rtl/>
          <w:lang w:bidi="ar-IQ"/>
        </w:rPr>
        <w:t>النهائية</w:t>
      </w:r>
    </w:p>
    <w:p w:rsidR="00BA750C" w:rsidRDefault="00BA750C" w:rsidP="00BA750C">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sz w:val="28"/>
          <w:szCs w:val="28"/>
          <w:rtl/>
        </w:rPr>
        <w:t xml:space="preserve">ويشير هذا البُعد الى فهم اهداف المنظمة نحو </w:t>
      </w:r>
      <w:r w:rsidRPr="00BA750C">
        <w:rPr>
          <w:rFonts w:ascii="Simplified Arabic" w:hAnsi="Simplified Arabic" w:cs="Simplified Arabic" w:hint="cs"/>
          <w:sz w:val="28"/>
          <w:szCs w:val="28"/>
          <w:rtl/>
        </w:rPr>
        <w:t>تحسين المهارات الريادية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إذ</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أ</w:t>
      </w:r>
      <w:r w:rsidRPr="00BA750C">
        <w:rPr>
          <w:rFonts w:ascii="Simplified Arabic" w:hAnsi="Simplified Arabic" w:cs="Simplified Arabic"/>
          <w:sz w:val="28"/>
          <w:szCs w:val="28"/>
          <w:rtl/>
        </w:rPr>
        <w:t xml:space="preserve">ن </w:t>
      </w:r>
      <w:r w:rsidRPr="00BA750C">
        <w:rPr>
          <w:rFonts w:ascii="Simplified Arabic" w:hAnsi="Simplified Arabic" w:cs="Simplified Arabic"/>
          <w:color w:val="000000" w:themeColor="text1"/>
          <w:sz w:val="28"/>
          <w:szCs w:val="28"/>
          <w:rtl/>
          <w:lang w:bidi="ar-IQ"/>
        </w:rPr>
        <w:t xml:space="preserve">منظمات الاعمال ذات التوجه العالي في السوق من </w:t>
      </w:r>
      <w:r w:rsidRPr="00BA750C">
        <w:rPr>
          <w:rFonts w:ascii="Simplified Arabic" w:hAnsi="Simplified Arabic" w:cs="Simplified Arabic" w:hint="cs"/>
          <w:color w:val="000000" w:themeColor="text1"/>
          <w:sz w:val="28"/>
          <w:szCs w:val="28"/>
          <w:rtl/>
          <w:lang w:bidi="ar-IQ"/>
        </w:rPr>
        <w:t>المتوقع</w:t>
      </w:r>
      <w:r w:rsidRPr="00BA750C">
        <w:rPr>
          <w:rFonts w:ascii="Simplified Arabic" w:hAnsi="Simplified Arabic" w:cs="Simplified Arabic"/>
          <w:color w:val="000000" w:themeColor="text1"/>
          <w:sz w:val="28"/>
          <w:szCs w:val="28"/>
          <w:rtl/>
          <w:lang w:bidi="ar-IQ"/>
        </w:rPr>
        <w:t xml:space="preserve"> أن تكون لها علاقات جيدة مع الزبائن وتخلق قيمة متفوقة لهم. كما أفادت بعض الدراسات التجريبية أن </w:t>
      </w:r>
      <w:r w:rsidRPr="00BA750C">
        <w:rPr>
          <w:rFonts w:ascii="Simplified Arabic" w:hAnsi="Simplified Arabic" w:cs="Simplified Arabic" w:hint="cs"/>
          <w:color w:val="000000" w:themeColor="text1"/>
          <w:sz w:val="28"/>
          <w:szCs w:val="28"/>
          <w:rtl/>
          <w:lang w:bidi="ar-IQ"/>
        </w:rPr>
        <w:t>التركيز</w:t>
      </w:r>
      <w:r w:rsidRPr="00BA750C">
        <w:rPr>
          <w:rFonts w:ascii="Simplified Arabic" w:hAnsi="Simplified Arabic" w:cs="Simplified Arabic"/>
          <w:color w:val="000000" w:themeColor="text1"/>
          <w:sz w:val="28"/>
          <w:szCs w:val="28"/>
          <w:rtl/>
          <w:lang w:bidi="ar-IQ"/>
        </w:rPr>
        <w:t xml:space="preserve"> نحو </w:t>
      </w:r>
      <w:r w:rsidRPr="00BA750C">
        <w:rPr>
          <w:rFonts w:ascii="Simplified Arabic" w:hAnsi="Simplified Arabic" w:cs="Simplified Arabic" w:hint="cs"/>
          <w:color w:val="000000" w:themeColor="text1"/>
          <w:sz w:val="28"/>
          <w:szCs w:val="28"/>
          <w:rtl/>
          <w:lang w:bidi="ar-IQ"/>
        </w:rPr>
        <w:t xml:space="preserve">الاهداف </w:t>
      </w:r>
      <w:r w:rsidRPr="00BA750C">
        <w:rPr>
          <w:rFonts w:ascii="Simplified Arabic" w:hAnsi="Simplified Arabic" w:cs="Simplified Arabic" w:hint="cs"/>
          <w:color w:val="000000" w:themeColor="text1"/>
          <w:sz w:val="28"/>
          <w:szCs w:val="28"/>
          <w:rtl/>
          <w:lang w:bidi="ar-IQ"/>
        </w:rPr>
        <w:lastRenderedPageBreak/>
        <w:t>الريادية</w:t>
      </w:r>
      <w:r w:rsidRPr="00BA750C">
        <w:rPr>
          <w:rFonts w:ascii="Simplified Arabic" w:hAnsi="Simplified Arabic" w:cs="Simplified Arabic"/>
          <w:color w:val="000000" w:themeColor="text1"/>
          <w:sz w:val="28"/>
          <w:szCs w:val="28"/>
          <w:rtl/>
          <w:lang w:bidi="ar-IQ"/>
        </w:rPr>
        <w:t xml:space="preserve"> قادر</w:t>
      </w:r>
      <w:r w:rsidRPr="00BA750C">
        <w:rPr>
          <w:rFonts w:ascii="Simplified Arabic" w:hAnsi="Simplified Arabic" w:cs="Simplified Arabic" w:hint="cs"/>
          <w:color w:val="000000" w:themeColor="text1"/>
          <w:sz w:val="28"/>
          <w:szCs w:val="28"/>
          <w:rtl/>
          <w:lang w:bidi="ar-IQ"/>
        </w:rPr>
        <w:t>ه</w:t>
      </w:r>
      <w:r w:rsidRPr="00BA750C">
        <w:rPr>
          <w:rFonts w:ascii="Simplified Arabic" w:hAnsi="Simplified Arabic" w:cs="Simplified Arabic"/>
          <w:color w:val="000000" w:themeColor="text1"/>
          <w:sz w:val="28"/>
          <w:szCs w:val="28"/>
          <w:rtl/>
          <w:lang w:bidi="ar-IQ"/>
        </w:rPr>
        <w:t xml:space="preserve"> على المساهمة في نتائج تنظيمية محددة مثل القدرة على الابتكار </w:t>
      </w:r>
      <w:r w:rsidRPr="00BA750C">
        <w:rPr>
          <w:rFonts w:ascii="Simplified Arabic" w:hAnsi="Simplified Arabic" w:cs="Simplified Arabic"/>
          <w:sz w:val="28"/>
          <w:szCs w:val="28"/>
          <w:rtl/>
          <w:lang w:bidi="ar-IQ"/>
        </w:rPr>
        <w:t>(</w:t>
      </w:r>
      <w:r w:rsidRPr="00BA750C">
        <w:rPr>
          <w:rFonts w:ascii="Simplified Arabic" w:hAnsi="Simplified Arabic" w:cs="Simplified Arabic"/>
          <w:sz w:val="28"/>
          <w:szCs w:val="28"/>
          <w:lang w:bidi="ar-IQ"/>
        </w:rPr>
        <w:t>Nasir,2013:10-11</w:t>
      </w:r>
      <w:r w:rsidRPr="00BA750C">
        <w:rPr>
          <w:rFonts w:ascii="Simplified Arabic" w:hAnsi="Simplified Arabic" w:cs="Simplified Arabic"/>
          <w:sz w:val="28"/>
          <w:szCs w:val="28"/>
          <w:rtl/>
          <w:lang w:bidi="ar-IQ"/>
        </w:rPr>
        <w:t>)</w:t>
      </w:r>
      <w:r w:rsidRPr="00BA750C">
        <w:rPr>
          <w:rFonts w:ascii="Simplified Arabic" w:hAnsi="Simplified Arabic" w:cs="Simplified Arabic"/>
          <w:color w:val="000000" w:themeColor="text1"/>
          <w:sz w:val="28"/>
          <w:szCs w:val="28"/>
          <w:rtl/>
          <w:lang w:bidi="ar-IQ"/>
        </w:rPr>
        <w:t>.</w:t>
      </w:r>
    </w:p>
    <w:p w:rsidR="00BA750C" w:rsidRPr="00BA750C" w:rsidRDefault="00BA750C" w:rsidP="00BA750C">
      <w:pPr>
        <w:tabs>
          <w:tab w:val="left" w:pos="368"/>
        </w:tabs>
        <w:spacing w:after="0" w:line="360" w:lineRule="auto"/>
        <w:jc w:val="medium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w:t>
      </w:r>
      <w:r w:rsidRPr="00BA750C">
        <w:rPr>
          <w:rFonts w:ascii="Simplified Arabic" w:hAnsi="Simplified Arabic" w:cs="Simplified Arabic" w:hint="cs"/>
          <w:b/>
          <w:bCs/>
          <w:sz w:val="28"/>
          <w:szCs w:val="28"/>
          <w:rtl/>
          <w:lang w:bidi="ar-IQ"/>
        </w:rPr>
        <w:t>الحماس</w:t>
      </w:r>
    </w:p>
    <w:p w:rsidR="00BA750C" w:rsidRDefault="00BA750C" w:rsidP="00BA750C">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hint="cs"/>
          <w:sz w:val="28"/>
          <w:szCs w:val="28"/>
          <w:rtl/>
          <w:lang w:bidi="ar-IQ"/>
        </w:rPr>
        <w:t>وتعبر عن مدى مداومة الريادي في عمله بالمشروع واستمراره  بالمحاولة وعدم التراجع في مواجهة الصعوبات حتى انتهائه, والتفاني في بذل الجهد للوصول الى تحقيق الاهداف بنجاح , إذ يعتقد الرياديون واصحاب المشاريع الصغيرة بان تحقيق النجاحات وضمان الاستمرارية تتبع من خلال الاجتهاد والصبر والعطاء الدائم والتضحية , وتحمل الصعوبات من اجل تحقيق آمال وغايات مستقبلية</w:t>
      </w:r>
      <w:r w:rsidRPr="00BA750C">
        <w:rPr>
          <w:rFonts w:ascii="Simplified Arabic" w:hAnsi="Simplified Arabic" w:cs="Simplified Arabic"/>
          <w:color w:val="000000" w:themeColor="text1"/>
          <w:sz w:val="28"/>
          <w:szCs w:val="28"/>
          <w:rtl/>
          <w:lang w:bidi="ar-IQ"/>
        </w:rPr>
        <w:t>(</w:t>
      </w:r>
      <w:r w:rsidRPr="00BA750C">
        <w:rPr>
          <w:rFonts w:ascii="Simplified Arabic" w:hAnsi="Simplified Arabic" w:cs="Simplified Arabic"/>
          <w:color w:val="000000" w:themeColor="text1"/>
          <w:sz w:val="28"/>
          <w:szCs w:val="28"/>
          <w:lang w:bidi="ar-IQ"/>
        </w:rPr>
        <w:t>Ibrahim et al.,2018:1222</w:t>
      </w:r>
      <w:r w:rsidRPr="00BA750C">
        <w:rPr>
          <w:rFonts w:ascii="Simplified Arabic" w:hAnsi="Simplified Arabic" w:cs="Simplified Arabic"/>
          <w:color w:val="000000" w:themeColor="text1"/>
          <w:sz w:val="28"/>
          <w:szCs w:val="28"/>
          <w:rtl/>
          <w:lang w:bidi="ar-IQ"/>
        </w:rPr>
        <w:t>).</w:t>
      </w:r>
    </w:p>
    <w:p w:rsidR="003B4F60" w:rsidRDefault="00096C93" w:rsidP="00BA750C">
      <w:pPr>
        <w:spacing w:after="0" w:line="360" w:lineRule="auto"/>
        <w:jc w:val="mediumKashida"/>
        <w:rPr>
          <w:rFonts w:ascii="Simplified Arabic" w:hAnsi="Simplified Arabic" w:cs="Simplified Arabic"/>
          <w:b/>
          <w:bCs/>
          <w:sz w:val="28"/>
          <w:szCs w:val="28"/>
          <w:rtl/>
          <w:lang w:bidi="ar-IQ"/>
        </w:rPr>
      </w:pPr>
      <w:r w:rsidRPr="00096C93">
        <w:rPr>
          <w:rFonts w:ascii="Simplified Arabic" w:hAnsi="Simplified Arabic" w:cs="Simplified Arabic" w:hint="cs"/>
          <w:b/>
          <w:bCs/>
          <w:color w:val="002060"/>
          <w:sz w:val="28"/>
          <w:szCs w:val="28"/>
          <w:rtl/>
          <w:lang w:bidi="ar-IQ"/>
        </w:rPr>
        <w:t>رابعا:-</w:t>
      </w:r>
      <w:r w:rsidR="009555AD" w:rsidRPr="009555AD">
        <w:rPr>
          <w:rFonts w:ascii="Simplified Arabic" w:hAnsi="Simplified Arabic" w:cs="Simplified Arabic" w:hint="cs"/>
          <w:b/>
          <w:bCs/>
          <w:color w:val="002060"/>
          <w:sz w:val="28"/>
          <w:szCs w:val="28"/>
          <w:rtl/>
          <w:lang w:bidi="ar-IQ"/>
        </w:rPr>
        <w:t xml:space="preserve"> </w:t>
      </w:r>
      <w:r w:rsidR="003B4F60">
        <w:rPr>
          <w:rFonts w:ascii="Simplified Arabic" w:hAnsi="Simplified Arabic" w:cs="Simplified Arabic" w:hint="cs"/>
          <w:b/>
          <w:bCs/>
          <w:color w:val="002060"/>
          <w:sz w:val="28"/>
          <w:szCs w:val="28"/>
          <w:rtl/>
          <w:lang w:bidi="ar-IQ"/>
        </w:rPr>
        <w:t xml:space="preserve">مفهوم </w:t>
      </w:r>
      <w:r w:rsidR="003B4F60" w:rsidRPr="00526FF4">
        <w:rPr>
          <w:rFonts w:ascii="Simplified Arabic" w:hAnsi="Simplified Arabic" w:cs="Simplified Arabic" w:hint="cs"/>
          <w:b/>
          <w:bCs/>
          <w:sz w:val="28"/>
          <w:szCs w:val="28"/>
          <w:rtl/>
          <w:lang w:bidi="ar-IQ"/>
        </w:rPr>
        <w:t>التوجه</w:t>
      </w:r>
      <w:r w:rsidR="003B4F60" w:rsidRPr="00526FF4">
        <w:rPr>
          <w:rFonts w:ascii="Simplified Arabic" w:hAnsi="Simplified Arabic" w:cs="Simplified Arabic"/>
          <w:b/>
          <w:bCs/>
          <w:sz w:val="28"/>
          <w:szCs w:val="28"/>
          <w:rtl/>
          <w:lang w:bidi="ar-IQ"/>
        </w:rPr>
        <w:t xml:space="preserve"> </w:t>
      </w:r>
      <w:r w:rsidR="003B4F60" w:rsidRPr="00526FF4">
        <w:rPr>
          <w:rFonts w:ascii="Simplified Arabic" w:hAnsi="Simplified Arabic" w:cs="Simplified Arabic" w:hint="cs"/>
          <w:b/>
          <w:bCs/>
          <w:sz w:val="28"/>
          <w:szCs w:val="28"/>
          <w:rtl/>
          <w:lang w:bidi="ar-IQ"/>
        </w:rPr>
        <w:t>الاجتماعي</w:t>
      </w:r>
      <w:r w:rsidR="003B4F60" w:rsidRPr="00526FF4">
        <w:rPr>
          <w:rFonts w:ascii="Simplified Arabic" w:hAnsi="Simplified Arabic" w:cs="Simplified Arabic"/>
          <w:b/>
          <w:bCs/>
          <w:sz w:val="28"/>
          <w:szCs w:val="28"/>
          <w:rtl/>
          <w:lang w:bidi="ar-IQ"/>
        </w:rPr>
        <w:t xml:space="preserve"> </w:t>
      </w:r>
      <w:r w:rsidR="003B4F60" w:rsidRPr="00526FF4">
        <w:rPr>
          <w:rFonts w:ascii="Simplified Arabic" w:hAnsi="Simplified Arabic" w:cs="Simplified Arabic" w:hint="cs"/>
          <w:b/>
          <w:bCs/>
          <w:sz w:val="28"/>
          <w:szCs w:val="28"/>
          <w:rtl/>
          <w:lang w:bidi="ar-IQ"/>
        </w:rPr>
        <w:t>الريادي</w:t>
      </w:r>
      <w:r w:rsidR="003B4F60">
        <w:rPr>
          <w:rFonts w:ascii="Simplified Arabic" w:hAnsi="Simplified Arabic" w:cs="Simplified Arabic" w:hint="cs"/>
          <w:b/>
          <w:bCs/>
          <w:sz w:val="28"/>
          <w:szCs w:val="28"/>
          <w:rtl/>
          <w:lang w:bidi="ar-IQ"/>
        </w:rPr>
        <w:t>:-</w:t>
      </w:r>
    </w:p>
    <w:p w:rsidR="003B4F60" w:rsidRDefault="003B4F60" w:rsidP="003B4F60">
      <w:pPr>
        <w:spacing w:after="0"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يبحث الرياديون الاجتماعيون </w:t>
      </w:r>
      <w:r w:rsidRPr="00253BD2">
        <w:rPr>
          <w:rFonts w:ascii="Simplified Arabic" w:hAnsi="Simplified Arabic" w:cs="Simplified Arabic" w:hint="cs"/>
          <w:sz w:val="28"/>
          <w:szCs w:val="28"/>
          <w:rtl/>
          <w:lang w:bidi="ar-IQ"/>
        </w:rPr>
        <w:t>عن</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فرص</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جديدة</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ويحدثون</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تأثيراً</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إيجابياً</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باستخدام</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أساليب</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القيادة</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 xml:space="preserve">والإدارة, </w:t>
      </w:r>
      <w:r>
        <w:rPr>
          <w:rFonts w:ascii="Simplified Arabic" w:hAnsi="Simplified Arabic" w:cs="Simplified Arabic" w:hint="cs"/>
          <w:sz w:val="28"/>
          <w:szCs w:val="28"/>
          <w:rtl/>
          <w:lang w:bidi="ar-IQ"/>
        </w:rPr>
        <w:t>إذ</w:t>
      </w:r>
      <w:r w:rsidRPr="00253BD2">
        <w:rPr>
          <w:rFonts w:ascii="Simplified Arabic" w:hAnsi="Simplified Arabic" w:cs="Simplified Arabic" w:hint="cs"/>
          <w:sz w:val="28"/>
          <w:szCs w:val="28"/>
          <w:rtl/>
          <w:lang w:bidi="ar-IQ"/>
        </w:rPr>
        <w:t xml:space="preserve"> يعمل</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التوجه</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الاجتماعي</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الريادي على</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تحقيق</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الربح</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أثناء</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إحداث</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التغيير</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من</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خلال</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توفير</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قيمة</w:t>
      </w:r>
      <w:r w:rsidRPr="00253BD2">
        <w:rPr>
          <w:rFonts w:ascii="Simplified Arabic" w:hAnsi="Simplified Arabic" w:cs="Simplified Arabic"/>
          <w:sz w:val="28"/>
          <w:szCs w:val="28"/>
          <w:rtl/>
          <w:lang w:bidi="ar-IQ"/>
        </w:rPr>
        <w:t xml:space="preserve"> </w:t>
      </w:r>
      <w:r w:rsidRPr="00253BD2">
        <w:rPr>
          <w:rFonts w:ascii="Simplified Arabic" w:hAnsi="Simplified Arabic" w:cs="Simplified Arabic" w:hint="cs"/>
          <w:sz w:val="28"/>
          <w:szCs w:val="28"/>
          <w:rtl/>
          <w:lang w:bidi="ar-IQ"/>
        </w:rPr>
        <w:t>للمجتمع</w:t>
      </w:r>
      <w:r>
        <w:rPr>
          <w:rFonts w:ascii="Simplified Arabic" w:hAnsi="Simplified Arabic" w:cs="Simplified Arabic" w:hint="cs"/>
          <w:sz w:val="28"/>
          <w:szCs w:val="28"/>
          <w:rtl/>
          <w:lang w:bidi="ar-IQ"/>
        </w:rPr>
        <w:t xml:space="preserve">  (</w:t>
      </w:r>
      <w:proofErr w:type="spellStart"/>
      <w:r w:rsidRPr="00242649">
        <w:rPr>
          <w:rFonts w:ascii="Simplified Arabic" w:hAnsi="Simplified Arabic" w:cs="Simplified Arabic"/>
          <w:sz w:val="28"/>
          <w:szCs w:val="28"/>
          <w:lang w:bidi="ar-IQ"/>
        </w:rPr>
        <w:t>Noruzi</w:t>
      </w:r>
      <w:proofErr w:type="spellEnd"/>
      <w:r w:rsidRPr="00E45288">
        <w:rPr>
          <w:rFonts w:ascii="Simplified Arabic" w:hAnsi="Simplified Arabic" w:cs="Simplified Arabic"/>
          <w:sz w:val="28"/>
          <w:szCs w:val="28"/>
          <w:lang w:bidi="ar-IQ"/>
        </w:rPr>
        <w:t xml:space="preserve"> et al.,2010:3</w:t>
      </w:r>
      <w:r>
        <w:rPr>
          <w:rFonts w:ascii="Simplified Arabic" w:hAnsi="Simplified Arabic" w:cs="Simplified Arabic" w:hint="cs"/>
          <w:sz w:val="28"/>
          <w:szCs w:val="28"/>
          <w:rtl/>
          <w:lang w:bidi="ar-IQ"/>
        </w:rPr>
        <w:t>)</w:t>
      </w:r>
      <w:r w:rsidRPr="00E12BD0">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واشار(</w:t>
      </w:r>
      <w:r w:rsidRPr="006B1143">
        <w:rPr>
          <w:rFonts w:ascii="Simplified Arabic" w:hAnsi="Simplified Arabic" w:cs="Simplified Arabic"/>
          <w:sz w:val="28"/>
          <w:szCs w:val="28"/>
          <w:lang w:bidi="ar-IQ"/>
        </w:rPr>
        <w:t>Bacq</w:t>
      </w:r>
      <w:r w:rsidRPr="003C5678">
        <w:rPr>
          <w:rFonts w:ascii="Simplified Arabic" w:hAnsi="Simplified Arabic" w:cs="Simplified Arabic"/>
          <w:sz w:val="28"/>
          <w:szCs w:val="28"/>
          <w:lang w:bidi="ar-IQ"/>
        </w:rPr>
        <w:t>,2011:374</w:t>
      </w:r>
      <w:r>
        <w:rPr>
          <w:rFonts w:ascii="Simplified Arabic" w:hAnsi="Simplified Arabic" w:cs="Simplified Arabic" w:hint="cs"/>
          <w:sz w:val="28"/>
          <w:szCs w:val="28"/>
          <w:rtl/>
          <w:lang w:bidi="ar-IQ"/>
        </w:rPr>
        <w:t>) الى أن</w:t>
      </w:r>
      <w:r w:rsidRPr="00A40DAD">
        <w:rPr>
          <w:rFonts w:ascii="Simplified Arabic" w:hAnsi="Simplified Arabic" w:cs="Simplified Arabic" w:hint="cs"/>
          <w:sz w:val="28"/>
          <w:szCs w:val="28"/>
          <w:rtl/>
          <w:lang w:bidi="ar-IQ"/>
        </w:rPr>
        <w:t xml:space="preserve"> </w:t>
      </w:r>
      <w:r w:rsidRPr="00E12BD0">
        <w:rPr>
          <w:rFonts w:ascii="Simplified Arabic" w:hAnsi="Simplified Arabic" w:cs="Simplified Arabic" w:hint="cs"/>
          <w:sz w:val="28"/>
          <w:szCs w:val="28"/>
          <w:rtl/>
          <w:lang w:bidi="ar-IQ"/>
        </w:rPr>
        <w:t>التوجه</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الاجتماعي</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الريادي</w:t>
      </w:r>
      <w:r>
        <w:rPr>
          <w:rFonts w:ascii="Simplified Arabic" w:hAnsi="Simplified Arabic" w:cs="Simplified Arabic" w:hint="cs"/>
          <w:sz w:val="28"/>
          <w:szCs w:val="28"/>
          <w:rtl/>
          <w:lang w:bidi="ar-IQ"/>
        </w:rPr>
        <w:t xml:space="preserve"> (</w:t>
      </w:r>
      <w:r w:rsidRPr="0041322B">
        <w:rPr>
          <w:rFonts w:asciiTheme="majorBidi" w:hAnsiTheme="majorBidi" w:cstheme="majorBidi"/>
          <w:sz w:val="28"/>
          <w:szCs w:val="28"/>
          <w:lang w:bidi="ar-IQ"/>
        </w:rPr>
        <w:t>Social</w:t>
      </w:r>
      <w:r w:rsidRPr="004E27B6">
        <w:rPr>
          <w:rFonts w:asciiTheme="majorBidi" w:hAnsiTheme="majorBidi" w:cstheme="majorBidi" w:hint="cs"/>
          <w:color w:val="FFFFFF" w:themeColor="background1"/>
          <w:sz w:val="28"/>
          <w:szCs w:val="28"/>
          <w:rtl/>
          <w:lang w:bidi="ar-IQ"/>
        </w:rPr>
        <w:t>-</w:t>
      </w:r>
      <w:r w:rsidRPr="0041322B">
        <w:rPr>
          <w:rFonts w:asciiTheme="majorBidi" w:hAnsiTheme="majorBidi" w:cstheme="majorBidi"/>
          <w:sz w:val="28"/>
          <w:szCs w:val="28"/>
          <w:lang w:bidi="ar-IQ"/>
        </w:rPr>
        <w:t>Entrepreneurship</w:t>
      </w:r>
      <w:r w:rsidRPr="004E27B6">
        <w:rPr>
          <w:rFonts w:asciiTheme="majorBidi" w:hAnsiTheme="majorBidi" w:cstheme="majorBidi" w:hint="cs"/>
          <w:color w:val="FFFFFF" w:themeColor="background1"/>
          <w:sz w:val="28"/>
          <w:szCs w:val="28"/>
          <w:rtl/>
          <w:lang w:bidi="ar-IQ"/>
        </w:rPr>
        <w:t>-</w:t>
      </w:r>
      <w:r w:rsidRPr="0041322B">
        <w:rPr>
          <w:rFonts w:asciiTheme="majorBidi" w:hAnsiTheme="majorBidi" w:cstheme="majorBidi"/>
          <w:sz w:val="28"/>
          <w:szCs w:val="28"/>
          <w:lang w:bidi="ar-IQ"/>
        </w:rPr>
        <w:t>Orientation</w:t>
      </w:r>
      <w:r>
        <w:rPr>
          <w:rFonts w:ascii="Simplified Arabic" w:hAnsi="Simplified Arabic" w:cs="Simplified Arabic" w:hint="cs"/>
          <w:sz w:val="28"/>
          <w:szCs w:val="28"/>
          <w:rtl/>
          <w:lang w:bidi="ar-IQ"/>
        </w:rPr>
        <w:t>)</w:t>
      </w:r>
      <w:r w:rsidRPr="00E12BD0">
        <w:rPr>
          <w:rFonts w:ascii="Simplified Arabic" w:hAnsi="Simplified Arabic" w:cs="Simplified Arabic" w:hint="cs"/>
          <w:sz w:val="28"/>
          <w:szCs w:val="28"/>
          <w:rtl/>
          <w:lang w:bidi="ar-IQ"/>
        </w:rPr>
        <w:t xml:space="preserve"> من</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خلال</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الشمولية</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والاعتماد</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المتبادل</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للمجتمع</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يمكن</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إجراء</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تغييرات</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من</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شأنها</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أن</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تدفع</w:t>
      </w:r>
      <w:r w:rsidRPr="00E12BD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المجمعات</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إلى</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الأمام</w:t>
      </w:r>
      <w:r>
        <w:rPr>
          <w:rFonts w:ascii="Simplified Arabic" w:hAnsi="Simplified Arabic" w:cs="Simplified Arabic" w:hint="cs"/>
          <w:sz w:val="28"/>
          <w:szCs w:val="28"/>
          <w:rtl/>
          <w:lang w:bidi="ar-IQ"/>
        </w:rPr>
        <w:t>, عن طريق</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ربط</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القطاعات</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وأصحاب</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المصلحة</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والشبكات</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المجتمعية</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المتنوعة</w:t>
      </w:r>
      <w:r w:rsidRPr="00E12BD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ب</w:t>
      </w:r>
      <w:r w:rsidRPr="00E12BD0">
        <w:rPr>
          <w:rFonts w:ascii="Simplified Arabic" w:hAnsi="Simplified Arabic" w:cs="Simplified Arabic" w:hint="cs"/>
          <w:sz w:val="28"/>
          <w:szCs w:val="28"/>
          <w:rtl/>
          <w:lang w:bidi="ar-IQ"/>
        </w:rPr>
        <w:t>علاقة</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قوية</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ومرنة</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ومثمرة</w:t>
      </w:r>
      <w:r>
        <w:rPr>
          <w:rFonts w:ascii="Simplified Arabic" w:hAnsi="Simplified Arabic" w:cs="Simplified Arabic" w:hint="cs"/>
          <w:sz w:val="28"/>
          <w:szCs w:val="28"/>
          <w:rtl/>
          <w:lang w:bidi="ar-IQ"/>
        </w:rPr>
        <w:t>, و</w:t>
      </w:r>
      <w:r w:rsidRPr="00E12BD0">
        <w:rPr>
          <w:rFonts w:ascii="Simplified Arabic" w:hAnsi="Simplified Arabic" w:cs="Simplified Arabic" w:hint="cs"/>
          <w:sz w:val="28"/>
          <w:szCs w:val="28"/>
          <w:rtl/>
          <w:lang w:bidi="ar-IQ"/>
        </w:rPr>
        <w:t>التواصل</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بين</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المجتمعات</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للحصول</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على</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علاقة</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مجتمعية</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أكبر</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من</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خلال</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إنشاء</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جسور</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لتجميع</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الموارد</w:t>
      </w:r>
      <w:r w:rsidRPr="00E12BD0">
        <w:rPr>
          <w:rFonts w:ascii="Simplified Arabic" w:hAnsi="Simplified Arabic" w:cs="Simplified Arabic"/>
          <w:sz w:val="28"/>
          <w:szCs w:val="28"/>
          <w:rtl/>
          <w:lang w:bidi="ar-IQ"/>
        </w:rPr>
        <w:t>.</w:t>
      </w:r>
    </w:p>
    <w:p w:rsidR="003B4F60" w:rsidRDefault="003B4F60" w:rsidP="003B4F60">
      <w:pPr>
        <w:spacing w:after="0" w:line="360" w:lineRule="auto"/>
        <w:jc w:val="mediumKashida"/>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من جانب أخر صرح (</w:t>
      </w:r>
      <w:r w:rsidRPr="001F09F4">
        <w:rPr>
          <w:rFonts w:ascii="Simplified Arabic" w:hAnsi="Simplified Arabic" w:cs="Simplified Arabic"/>
          <w:sz w:val="28"/>
          <w:szCs w:val="28"/>
          <w:lang w:bidi="ar-IQ"/>
        </w:rPr>
        <w:t>Dwivedi&amp;Weerawardena,2018:33</w:t>
      </w:r>
      <w:r>
        <w:rPr>
          <w:rFonts w:ascii="Simplified Arabic" w:hAnsi="Simplified Arabic" w:cs="Simplified Arabic" w:hint="cs"/>
          <w:sz w:val="28"/>
          <w:szCs w:val="28"/>
          <w:rtl/>
          <w:lang w:bidi="ar-IQ"/>
        </w:rPr>
        <w:t>)</w:t>
      </w:r>
      <w:r w:rsidRPr="00E12BD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بأن</w:t>
      </w:r>
      <w:r w:rsidRPr="00CB5BF9">
        <w:rPr>
          <w:rFonts w:ascii="Simplified Arabic" w:hAnsi="Simplified Arabic" w:cs="Simplified Arabic" w:hint="cs"/>
          <w:sz w:val="28"/>
          <w:szCs w:val="28"/>
          <w:rtl/>
          <w:lang w:bidi="ar-IQ"/>
        </w:rPr>
        <w:t xml:space="preserve"> </w:t>
      </w:r>
      <w:r w:rsidRPr="00E12BD0">
        <w:rPr>
          <w:rFonts w:ascii="Simplified Arabic" w:hAnsi="Simplified Arabic" w:cs="Simplified Arabic" w:hint="cs"/>
          <w:sz w:val="28"/>
          <w:szCs w:val="28"/>
          <w:rtl/>
          <w:lang w:bidi="ar-IQ"/>
        </w:rPr>
        <w:t>التوجه</w:t>
      </w:r>
      <w:r>
        <w:rPr>
          <w:rFonts w:ascii="Simplified Arabic" w:hAnsi="Simplified Arabic" w:cs="Simplified Arabic" w:hint="cs"/>
          <w:sz w:val="28"/>
          <w:szCs w:val="28"/>
          <w:rtl/>
          <w:lang w:bidi="ar-IQ"/>
        </w:rPr>
        <w:t xml:space="preserve"> </w:t>
      </w:r>
      <w:r w:rsidRPr="00E12BD0">
        <w:rPr>
          <w:rFonts w:ascii="Simplified Arabic" w:hAnsi="Simplified Arabic" w:cs="Simplified Arabic" w:hint="cs"/>
          <w:sz w:val="28"/>
          <w:szCs w:val="28"/>
          <w:rtl/>
          <w:lang w:bidi="ar-IQ"/>
        </w:rPr>
        <w:t>الاجتماعي</w:t>
      </w:r>
      <w:r w:rsidRPr="00E12BD0">
        <w:rPr>
          <w:rFonts w:ascii="Simplified Arabic" w:hAnsi="Simplified Arabic" w:cs="Simplified Arabic"/>
          <w:sz w:val="28"/>
          <w:szCs w:val="28"/>
          <w:rtl/>
          <w:lang w:bidi="ar-IQ"/>
        </w:rPr>
        <w:t xml:space="preserve"> </w:t>
      </w:r>
      <w:r w:rsidRPr="00E12BD0">
        <w:rPr>
          <w:rFonts w:ascii="Simplified Arabic" w:hAnsi="Simplified Arabic" w:cs="Simplified Arabic" w:hint="cs"/>
          <w:sz w:val="28"/>
          <w:szCs w:val="28"/>
          <w:rtl/>
          <w:lang w:bidi="ar-IQ"/>
        </w:rPr>
        <w:t>الريادي</w:t>
      </w:r>
      <w:r w:rsidRPr="000C41D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هو</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ظاهرة</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تطبيق</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الخبرة</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التجارية</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والمهارات</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القائمة</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على</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السوق</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في</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القطاع</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غير</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الربحي</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مثل</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عندما</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تقوم</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المنظمات</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غير</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الربحية</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بتطوير</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مناهج</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مبتكرة</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لكسب</w:t>
      </w:r>
      <w:r w:rsidRPr="000C41D5">
        <w:rPr>
          <w:rFonts w:ascii="Simplified Arabic" w:hAnsi="Simplified Arabic" w:cs="Simplified Arabic"/>
          <w:sz w:val="28"/>
          <w:szCs w:val="28"/>
          <w:rtl/>
          <w:lang w:bidi="ar-IQ"/>
        </w:rPr>
        <w:t xml:space="preserve"> </w:t>
      </w:r>
      <w:r w:rsidRPr="000C41D5">
        <w:rPr>
          <w:rFonts w:ascii="Simplified Arabic" w:hAnsi="Simplified Arabic" w:cs="Simplified Arabic" w:hint="cs"/>
          <w:sz w:val="28"/>
          <w:szCs w:val="28"/>
          <w:rtl/>
          <w:lang w:bidi="ar-IQ"/>
        </w:rPr>
        <w:t>الدخل</w:t>
      </w:r>
      <w:r>
        <w:rPr>
          <w:rFonts w:ascii="Simplified Arabic" w:hAnsi="Simplified Arabic" w:cs="Simplified Arabic" w:hint="cs"/>
          <w:sz w:val="28"/>
          <w:szCs w:val="28"/>
          <w:rtl/>
          <w:lang w:bidi="ar-IQ"/>
        </w:rPr>
        <w:t>. وبين (</w:t>
      </w:r>
      <w:r w:rsidRPr="001F09F4">
        <w:rPr>
          <w:rFonts w:ascii="Simplified Arabic" w:hAnsi="Simplified Arabic" w:cs="Simplified Arabic"/>
          <w:sz w:val="28"/>
          <w:szCs w:val="28"/>
          <w:lang w:bidi="ar-IQ"/>
        </w:rPr>
        <w:t>Lang&amp;Fink,2019:156</w:t>
      </w:r>
      <w:r>
        <w:rPr>
          <w:rFonts w:ascii="Simplified Arabic" w:hAnsi="Simplified Arabic" w:cs="Simplified Arabic" w:hint="cs"/>
          <w:sz w:val="28"/>
          <w:szCs w:val="28"/>
          <w:rtl/>
          <w:lang w:bidi="ar-IQ"/>
        </w:rPr>
        <w:t>) أن</w:t>
      </w:r>
      <w:r w:rsidRPr="000800CC">
        <w:rPr>
          <w:rFonts w:ascii="Simplified Arabic" w:hAnsi="Simplified Arabic" w:cs="Simplified Arabic"/>
          <w:sz w:val="28"/>
          <w:szCs w:val="28"/>
          <w:rtl/>
          <w:lang w:bidi="ar-IQ"/>
        </w:rPr>
        <w:t xml:space="preserve"> </w:t>
      </w:r>
      <w:r w:rsidRPr="00B34B0C">
        <w:rPr>
          <w:rFonts w:ascii="Simplified Arabic" w:hAnsi="Simplified Arabic" w:cs="Simplified Arabic" w:hint="cs"/>
          <w:sz w:val="28"/>
          <w:szCs w:val="28"/>
          <w:rtl/>
          <w:lang w:bidi="ar-IQ"/>
        </w:rPr>
        <w:t>التوجه</w:t>
      </w:r>
      <w:r w:rsidRPr="00B34B0C">
        <w:rPr>
          <w:rFonts w:ascii="Simplified Arabic" w:hAnsi="Simplified Arabic" w:cs="Simplified Arabic"/>
          <w:sz w:val="28"/>
          <w:szCs w:val="28"/>
          <w:rtl/>
          <w:lang w:bidi="ar-IQ"/>
        </w:rPr>
        <w:t xml:space="preserve"> </w:t>
      </w:r>
      <w:r w:rsidRPr="00B34B0C">
        <w:rPr>
          <w:rFonts w:ascii="Simplified Arabic" w:hAnsi="Simplified Arabic" w:cs="Simplified Arabic" w:hint="cs"/>
          <w:sz w:val="28"/>
          <w:szCs w:val="28"/>
          <w:rtl/>
          <w:lang w:bidi="ar-IQ"/>
        </w:rPr>
        <w:t>الاجتماعي</w:t>
      </w:r>
      <w:r w:rsidRPr="00B34B0C">
        <w:rPr>
          <w:rFonts w:ascii="Simplified Arabic" w:hAnsi="Simplified Arabic" w:cs="Simplified Arabic"/>
          <w:sz w:val="28"/>
          <w:szCs w:val="28"/>
          <w:rtl/>
          <w:lang w:bidi="ar-IQ"/>
        </w:rPr>
        <w:t xml:space="preserve"> </w:t>
      </w:r>
      <w:r w:rsidRPr="00B34B0C">
        <w:rPr>
          <w:rFonts w:ascii="Simplified Arabic" w:hAnsi="Simplified Arabic" w:cs="Simplified Arabic" w:hint="cs"/>
          <w:sz w:val="28"/>
          <w:szCs w:val="28"/>
          <w:rtl/>
          <w:lang w:bidi="ar-IQ"/>
        </w:rPr>
        <w:t>الريادي</w:t>
      </w:r>
      <w:r>
        <w:rPr>
          <w:rFonts w:ascii="Simplified Arabic" w:hAnsi="Simplified Arabic" w:cs="Simplified Arabic" w:hint="cs"/>
          <w:sz w:val="28"/>
          <w:szCs w:val="28"/>
          <w:rtl/>
          <w:lang w:bidi="ar-IQ"/>
        </w:rPr>
        <w:t xml:space="preserve"> هو نهج</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يطبق</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سلوكيات</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ريادية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lastRenderedPageBreak/>
        <w:t>من</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قِبل</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مجموعة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من</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الأفراد</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أو</w:t>
      </w:r>
      <w:r w:rsidRPr="000800C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منظمة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معينة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قد</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تكون</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ناشئة،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لتحقيق</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فكرة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مبتكرة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على</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أرض</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الواقع،</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توفر</w:t>
      </w:r>
      <w:r w:rsidRPr="000800C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حلول</w:t>
      </w:r>
      <w:r w:rsidRPr="000800CC">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اجتماعية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أو</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بيئية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أو</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ثقافية</w:t>
      </w:r>
      <w:r>
        <w:rPr>
          <w:rFonts w:ascii="Simplified Arabic" w:hAnsi="Simplified Arabic" w:cs="Simplified Arabic" w:hint="cs"/>
          <w:sz w:val="28"/>
          <w:szCs w:val="28"/>
          <w:rtl/>
          <w:lang w:bidi="ar-IQ"/>
        </w:rPr>
        <w:t>,</w:t>
      </w:r>
      <w:r w:rsidRPr="000800C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وي</w:t>
      </w:r>
      <w:r w:rsidRPr="000800CC">
        <w:rPr>
          <w:rFonts w:ascii="Simplified Arabic" w:hAnsi="Simplified Arabic" w:cs="Simplified Arabic" w:hint="cs"/>
          <w:sz w:val="28"/>
          <w:szCs w:val="28"/>
          <w:rtl/>
          <w:lang w:bidi="ar-IQ"/>
        </w:rPr>
        <w:t>هدف</w:t>
      </w:r>
      <w:r w:rsidRPr="000800CC">
        <w:rPr>
          <w:rFonts w:ascii="Simplified Arabic" w:hAnsi="Simplified Arabic" w:cs="Simplified Arabic"/>
          <w:sz w:val="28"/>
          <w:szCs w:val="28"/>
          <w:rtl/>
          <w:lang w:bidi="ar-IQ"/>
        </w:rPr>
        <w:t xml:space="preserve"> </w:t>
      </w:r>
      <w:r w:rsidRPr="00B34B0C">
        <w:rPr>
          <w:rFonts w:ascii="Simplified Arabic" w:hAnsi="Simplified Arabic" w:cs="Simplified Arabic" w:hint="cs"/>
          <w:sz w:val="28"/>
          <w:szCs w:val="28"/>
          <w:rtl/>
          <w:lang w:bidi="ar-IQ"/>
        </w:rPr>
        <w:t>التوجه</w:t>
      </w:r>
      <w:r w:rsidRPr="00B34B0C">
        <w:rPr>
          <w:rFonts w:ascii="Simplified Arabic" w:hAnsi="Simplified Arabic" w:cs="Simplified Arabic"/>
          <w:sz w:val="28"/>
          <w:szCs w:val="28"/>
          <w:rtl/>
          <w:lang w:bidi="ar-IQ"/>
        </w:rPr>
        <w:t xml:space="preserve"> </w:t>
      </w:r>
      <w:r w:rsidRPr="00B34B0C">
        <w:rPr>
          <w:rFonts w:ascii="Simplified Arabic" w:hAnsi="Simplified Arabic" w:cs="Simplified Arabic" w:hint="cs"/>
          <w:sz w:val="28"/>
          <w:szCs w:val="28"/>
          <w:rtl/>
          <w:lang w:bidi="ar-IQ"/>
        </w:rPr>
        <w:t>الاجتماعي</w:t>
      </w:r>
      <w:r w:rsidRPr="00B34B0C">
        <w:rPr>
          <w:rFonts w:ascii="Simplified Arabic" w:hAnsi="Simplified Arabic" w:cs="Simplified Arabic"/>
          <w:sz w:val="28"/>
          <w:szCs w:val="28"/>
          <w:rtl/>
          <w:lang w:bidi="ar-IQ"/>
        </w:rPr>
        <w:t xml:space="preserve"> </w:t>
      </w:r>
      <w:r w:rsidRPr="00B34B0C">
        <w:rPr>
          <w:rFonts w:ascii="Simplified Arabic" w:hAnsi="Simplified Arabic" w:cs="Simplified Arabic" w:hint="cs"/>
          <w:sz w:val="28"/>
          <w:szCs w:val="28"/>
          <w:rtl/>
          <w:lang w:bidi="ar-IQ"/>
        </w:rPr>
        <w:t>الريادي</w:t>
      </w:r>
      <w:r>
        <w:rPr>
          <w:rFonts w:ascii="Simplified Arabic" w:hAnsi="Simplified Arabic" w:cs="Simplified Arabic" w:hint="cs"/>
          <w:sz w:val="28"/>
          <w:szCs w:val="28"/>
          <w:rtl/>
          <w:lang w:bidi="ar-IQ"/>
        </w:rPr>
        <w:t xml:space="preserve"> </w:t>
      </w:r>
      <w:r w:rsidRPr="000800CC">
        <w:rPr>
          <w:rFonts w:ascii="Simplified Arabic" w:hAnsi="Simplified Arabic" w:cs="Simplified Arabic" w:hint="cs"/>
          <w:sz w:val="28"/>
          <w:szCs w:val="28"/>
          <w:rtl/>
          <w:lang w:bidi="ar-IQ"/>
        </w:rPr>
        <w:t>إلى</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إحداث</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التغيير</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الإيجابي</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في</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المجتمع</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والعالم،</w:t>
      </w:r>
      <w:r w:rsidRPr="000800C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بوصفه بديلاً</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عن</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تحقيق</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الأرباح</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المادية</w:t>
      </w:r>
      <w:r w:rsidRPr="000800CC">
        <w:rPr>
          <w:rFonts w:ascii="Simplified Arabic" w:hAnsi="Simplified Arabic" w:cs="Simplified Arabic"/>
          <w:sz w:val="28"/>
          <w:szCs w:val="28"/>
          <w:rtl/>
          <w:lang w:bidi="ar-IQ"/>
        </w:rPr>
        <w:t xml:space="preserve"> </w:t>
      </w:r>
      <w:r w:rsidRPr="000800CC">
        <w:rPr>
          <w:rFonts w:ascii="Simplified Arabic" w:hAnsi="Simplified Arabic" w:cs="Simplified Arabic" w:hint="cs"/>
          <w:sz w:val="28"/>
          <w:szCs w:val="28"/>
          <w:rtl/>
          <w:lang w:bidi="ar-IQ"/>
        </w:rPr>
        <w:t>فقط</w:t>
      </w:r>
      <w:r w:rsidRPr="000800CC">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واشار(</w:t>
      </w:r>
      <w:proofErr w:type="spellStart"/>
      <w:r w:rsidRPr="006B1143">
        <w:rPr>
          <w:rFonts w:asciiTheme="majorBidi" w:hAnsiTheme="majorBidi"/>
          <w:sz w:val="28"/>
          <w:szCs w:val="28"/>
        </w:rPr>
        <w:t>Halberstadt</w:t>
      </w:r>
      <w:proofErr w:type="spellEnd"/>
      <w:r w:rsidRPr="002E5886">
        <w:rPr>
          <w:rFonts w:asciiTheme="majorBidi" w:hAnsiTheme="majorBidi"/>
          <w:sz w:val="28"/>
          <w:szCs w:val="28"/>
        </w:rPr>
        <w:t xml:space="preserve"> et al.,2021:139</w:t>
      </w:r>
      <w:r>
        <w:rPr>
          <w:rFonts w:ascii="Simplified Arabic" w:hAnsi="Simplified Arabic" w:cs="Simplified Arabic" w:hint="cs"/>
          <w:sz w:val="28"/>
          <w:szCs w:val="28"/>
          <w:rtl/>
          <w:lang w:bidi="ar-IQ"/>
        </w:rPr>
        <w:t xml:space="preserve">) الى انه العملية التي من خلالها يتم توفير حلول </w:t>
      </w:r>
      <w:r w:rsidRPr="00474099">
        <w:rPr>
          <w:rFonts w:ascii="Simplified Arabic" w:hAnsi="Simplified Arabic" w:cs="Simplified Arabic" w:hint="cs"/>
          <w:sz w:val="28"/>
          <w:szCs w:val="28"/>
          <w:rtl/>
          <w:lang w:bidi="ar-IQ"/>
        </w:rPr>
        <w:t>مبتكرة</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لمشاكل</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المجتمع</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الاجتماعية</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الأكثر</w:t>
      </w:r>
      <w:r w:rsidRPr="0047409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حاجة,</w:t>
      </w:r>
      <w:r w:rsidRPr="0047409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474099">
        <w:rPr>
          <w:rFonts w:ascii="Simplified Arabic" w:hAnsi="Simplified Arabic" w:cs="Simplified Arabic" w:hint="cs"/>
          <w:sz w:val="28"/>
          <w:szCs w:val="28"/>
          <w:rtl/>
          <w:lang w:bidi="ar-IQ"/>
        </w:rPr>
        <w:t>معالجة</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القضايا</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الاجتماعية</w:t>
      </w:r>
      <w:r w:rsidRPr="0047409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الرئيس</w:t>
      </w:r>
      <w:r w:rsidRPr="00474099">
        <w:rPr>
          <w:rFonts w:ascii="Simplified Arabic" w:hAnsi="Simplified Arabic" w:cs="Simplified Arabic" w:hint="cs"/>
          <w:sz w:val="28"/>
          <w:szCs w:val="28"/>
          <w:rtl/>
          <w:lang w:bidi="ar-IQ"/>
        </w:rPr>
        <w:t>ة</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وتقديم</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أفكار</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جديدة</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للتغيير</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على</w:t>
      </w:r>
      <w:r w:rsidRPr="0047409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مجال</w:t>
      </w:r>
      <w:r w:rsidRPr="00474099">
        <w:rPr>
          <w:rFonts w:ascii="Simplified Arabic" w:hAnsi="Simplified Arabic" w:cs="Simplified Arabic"/>
          <w:sz w:val="28"/>
          <w:szCs w:val="28"/>
          <w:rtl/>
          <w:lang w:bidi="ar-IQ"/>
        </w:rPr>
        <w:t xml:space="preserve"> </w:t>
      </w:r>
      <w:r w:rsidRPr="00474099">
        <w:rPr>
          <w:rFonts w:ascii="Simplified Arabic" w:hAnsi="Simplified Arabic" w:cs="Simplified Arabic" w:hint="cs"/>
          <w:sz w:val="28"/>
          <w:szCs w:val="28"/>
          <w:rtl/>
          <w:lang w:bidi="ar-IQ"/>
        </w:rPr>
        <w:t>واسع</w:t>
      </w:r>
      <w:r>
        <w:rPr>
          <w:rFonts w:ascii="Simplified Arabic" w:hAnsi="Simplified Arabic" w:cs="Simplified Arabic" w:hint="cs"/>
          <w:sz w:val="28"/>
          <w:szCs w:val="28"/>
          <w:rtl/>
          <w:lang w:bidi="ar-IQ"/>
        </w:rPr>
        <w:t>.</w:t>
      </w:r>
      <w:r w:rsidRPr="003B4F60">
        <w:rPr>
          <w:rFonts w:ascii="Simplified Arabic" w:hAnsi="Simplified Arabic" w:cs="Simplified Arabic" w:hint="cs"/>
          <w:b/>
          <w:bCs/>
          <w:sz w:val="28"/>
          <w:szCs w:val="28"/>
          <w:rtl/>
          <w:lang w:bidi="ar-IQ"/>
        </w:rPr>
        <w:t xml:space="preserve"> </w:t>
      </w:r>
      <w:r w:rsidRPr="001F09F4">
        <w:rPr>
          <w:rFonts w:ascii="Simplified Arabic" w:hAnsi="Simplified Arabic" w:cs="Simplified Arabic" w:hint="cs"/>
          <w:b/>
          <w:bCs/>
          <w:sz w:val="28"/>
          <w:szCs w:val="28"/>
          <w:rtl/>
          <w:lang w:bidi="ar-IQ"/>
        </w:rPr>
        <w:t xml:space="preserve">ومما تقدم </w:t>
      </w:r>
      <w:r>
        <w:rPr>
          <w:rFonts w:ascii="Simplified Arabic" w:hAnsi="Simplified Arabic" w:cs="Simplified Arabic" w:hint="cs"/>
          <w:b/>
          <w:bCs/>
          <w:sz w:val="28"/>
          <w:szCs w:val="28"/>
          <w:rtl/>
          <w:lang w:bidi="ar-IQ"/>
        </w:rPr>
        <w:t xml:space="preserve">يمكن القول أن التوجه الاجتماعي الريادي هو سلوكيات تنظيمية هادفة الى حل المشاكل الاجتماعية وتقديم افكار مبتكرة للشروع في اجراء تغيير اجتماعي يكون اساساً لخلق قيمة اجتماعية تسهم في رفاهية المجتمع واستدامة موارده.  </w:t>
      </w:r>
    </w:p>
    <w:p w:rsidR="003B4F60" w:rsidRDefault="003B4F60" w:rsidP="003B4F60">
      <w:pPr>
        <w:spacing w:after="0" w:line="360" w:lineRule="auto"/>
        <w:jc w:val="mediumKashida"/>
        <w:rPr>
          <w:rFonts w:ascii="Simplified Arabic" w:hAnsi="Simplified Arabic" w:cs="Simplified Arabic"/>
          <w:sz w:val="28"/>
          <w:szCs w:val="28"/>
          <w:rtl/>
          <w:lang w:bidi="ar-IQ"/>
        </w:rPr>
      </w:pPr>
    </w:p>
    <w:p w:rsidR="00E344B6" w:rsidRPr="00E344B6" w:rsidRDefault="00E344B6" w:rsidP="003B4F60">
      <w:pPr>
        <w:spacing w:after="0"/>
        <w:jc w:val="mediumKashida"/>
        <w:rPr>
          <w:rFonts w:ascii="Simplified Arabic" w:hAnsi="Simplified Arabic" w:cs="Simplified Arabic"/>
          <w:sz w:val="28"/>
          <w:szCs w:val="28"/>
          <w:rtl/>
          <w:lang w:bidi="ar-IQ"/>
        </w:rPr>
      </w:pPr>
    </w:p>
    <w:p w:rsidR="003C6055" w:rsidRPr="00096C93" w:rsidRDefault="003C6055" w:rsidP="003B4F60">
      <w:pPr>
        <w:spacing w:after="0"/>
        <w:jc w:val="mediumKashida"/>
        <w:rPr>
          <w:rFonts w:ascii="Simplified Arabic" w:hAnsi="Simplified Arabic" w:cs="Simplified Arabic"/>
          <w:b/>
          <w:bCs/>
          <w:color w:val="002060"/>
          <w:sz w:val="28"/>
          <w:szCs w:val="28"/>
          <w:rtl/>
          <w:lang w:bidi="ar-IQ"/>
        </w:rPr>
      </w:pPr>
      <w:r>
        <w:rPr>
          <w:rFonts w:ascii="Simplified Arabic" w:hAnsi="Simplified Arabic" w:cs="Simplified Arabic" w:hint="cs"/>
          <w:b/>
          <w:bCs/>
          <w:color w:val="002060"/>
          <w:sz w:val="28"/>
          <w:szCs w:val="28"/>
          <w:rtl/>
          <w:lang w:bidi="ar-IQ"/>
        </w:rPr>
        <w:t>خامسا</w:t>
      </w:r>
      <w:r w:rsidRPr="00096C93">
        <w:rPr>
          <w:rFonts w:ascii="Simplified Arabic" w:hAnsi="Simplified Arabic" w:cs="Simplified Arabic" w:hint="cs"/>
          <w:b/>
          <w:bCs/>
          <w:color w:val="002060"/>
          <w:sz w:val="28"/>
          <w:szCs w:val="28"/>
          <w:rtl/>
          <w:lang w:bidi="ar-IQ"/>
        </w:rPr>
        <w:t>:-</w:t>
      </w:r>
      <w:r w:rsidRPr="009555AD">
        <w:rPr>
          <w:rFonts w:ascii="Simplified Arabic" w:hAnsi="Simplified Arabic" w:cs="Simplified Arabic" w:hint="cs"/>
          <w:b/>
          <w:bCs/>
          <w:color w:val="002060"/>
          <w:sz w:val="28"/>
          <w:szCs w:val="28"/>
          <w:rtl/>
          <w:lang w:bidi="ar-IQ"/>
        </w:rPr>
        <w:t xml:space="preserve"> </w:t>
      </w:r>
      <w:r w:rsidRPr="003C6055">
        <w:rPr>
          <w:rFonts w:ascii="Simplified Arabic" w:hAnsi="Simplified Arabic" w:cs="Simplified Arabic" w:hint="cs"/>
          <w:b/>
          <w:bCs/>
          <w:color w:val="002060"/>
          <w:sz w:val="28"/>
          <w:szCs w:val="28"/>
          <w:rtl/>
          <w:lang w:bidi="ar-IQ"/>
        </w:rPr>
        <w:t xml:space="preserve">اهمية </w:t>
      </w:r>
      <w:r w:rsidR="003B4F60" w:rsidRPr="00526FF4">
        <w:rPr>
          <w:rFonts w:ascii="Simplified Arabic" w:hAnsi="Simplified Arabic" w:cs="Simplified Arabic" w:hint="cs"/>
          <w:b/>
          <w:bCs/>
          <w:sz w:val="28"/>
          <w:szCs w:val="28"/>
          <w:rtl/>
          <w:lang w:bidi="ar-IQ"/>
        </w:rPr>
        <w:t>التوجه</w:t>
      </w:r>
      <w:r w:rsidR="003B4F60" w:rsidRPr="00526FF4">
        <w:rPr>
          <w:rFonts w:ascii="Simplified Arabic" w:hAnsi="Simplified Arabic" w:cs="Simplified Arabic"/>
          <w:b/>
          <w:bCs/>
          <w:sz w:val="28"/>
          <w:szCs w:val="28"/>
          <w:rtl/>
          <w:lang w:bidi="ar-IQ"/>
        </w:rPr>
        <w:t xml:space="preserve"> </w:t>
      </w:r>
      <w:r w:rsidR="003B4F60" w:rsidRPr="00526FF4">
        <w:rPr>
          <w:rFonts w:ascii="Simplified Arabic" w:hAnsi="Simplified Arabic" w:cs="Simplified Arabic" w:hint="cs"/>
          <w:b/>
          <w:bCs/>
          <w:sz w:val="28"/>
          <w:szCs w:val="28"/>
          <w:rtl/>
          <w:lang w:bidi="ar-IQ"/>
        </w:rPr>
        <w:t>الاجتماعي</w:t>
      </w:r>
      <w:r w:rsidR="003B4F60" w:rsidRPr="00526FF4">
        <w:rPr>
          <w:rFonts w:ascii="Simplified Arabic" w:hAnsi="Simplified Arabic" w:cs="Simplified Arabic"/>
          <w:b/>
          <w:bCs/>
          <w:sz w:val="28"/>
          <w:szCs w:val="28"/>
          <w:rtl/>
          <w:lang w:bidi="ar-IQ"/>
        </w:rPr>
        <w:t xml:space="preserve"> </w:t>
      </w:r>
      <w:r w:rsidR="003B4F60" w:rsidRPr="00526FF4">
        <w:rPr>
          <w:rFonts w:ascii="Simplified Arabic" w:hAnsi="Simplified Arabic" w:cs="Simplified Arabic" w:hint="cs"/>
          <w:b/>
          <w:bCs/>
          <w:sz w:val="28"/>
          <w:szCs w:val="28"/>
          <w:rtl/>
          <w:lang w:bidi="ar-IQ"/>
        </w:rPr>
        <w:t>الريادي</w:t>
      </w:r>
    </w:p>
    <w:p w:rsidR="003B4F60" w:rsidRDefault="003B4F60" w:rsidP="003B4F60">
      <w:pPr>
        <w:spacing w:after="0" w:line="360" w:lineRule="auto"/>
        <w:jc w:val="mediumKashida"/>
        <w:rPr>
          <w:rFonts w:ascii="Simplified Arabic" w:hAnsi="Simplified Arabic" w:cs="Simplified Arabic"/>
          <w:sz w:val="28"/>
          <w:szCs w:val="28"/>
          <w:rtl/>
        </w:rPr>
      </w:pPr>
      <w:r w:rsidRPr="00F422FC">
        <w:rPr>
          <w:rFonts w:ascii="Simplified Arabic" w:hAnsi="Simplified Arabic" w:cs="Simplified Arabic" w:hint="cs"/>
          <w:sz w:val="28"/>
          <w:szCs w:val="28"/>
          <w:rtl/>
        </w:rPr>
        <w:t>أن</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الدافع</w:t>
      </w:r>
      <w:r w:rsidRPr="00F422FC">
        <w:rPr>
          <w:rFonts w:ascii="Simplified Arabic" w:hAnsi="Simplified Arabic" w:cs="Simplified Arabic"/>
          <w:sz w:val="28"/>
          <w:szCs w:val="28"/>
          <w:rtl/>
        </w:rPr>
        <w:t xml:space="preserve"> </w:t>
      </w:r>
      <w:r>
        <w:rPr>
          <w:rFonts w:ascii="Simplified Arabic" w:hAnsi="Simplified Arabic" w:cs="Simplified Arabic" w:hint="cs"/>
          <w:sz w:val="28"/>
          <w:szCs w:val="28"/>
          <w:rtl/>
        </w:rPr>
        <w:t>الأساس</w:t>
      </w:r>
      <w:r w:rsidRPr="00F422FC">
        <w:rPr>
          <w:rFonts w:ascii="Simplified Arabic" w:hAnsi="Simplified Arabic" w:cs="Simplified Arabic"/>
          <w:sz w:val="28"/>
          <w:szCs w:val="28"/>
          <w:rtl/>
        </w:rPr>
        <w:t xml:space="preserve"> </w:t>
      </w:r>
      <w:r w:rsidRPr="006C5868">
        <w:rPr>
          <w:rFonts w:ascii="Simplified Arabic" w:hAnsi="Simplified Arabic" w:cs="Simplified Arabic" w:hint="cs"/>
          <w:sz w:val="28"/>
          <w:szCs w:val="28"/>
          <w:rtl/>
        </w:rPr>
        <w:t>ل</w:t>
      </w:r>
      <w:r>
        <w:rPr>
          <w:rFonts w:ascii="Simplified Arabic" w:hAnsi="Simplified Arabic" w:cs="Simplified Arabic" w:hint="cs"/>
          <w:sz w:val="28"/>
          <w:szCs w:val="28"/>
          <w:rtl/>
        </w:rPr>
        <w:t>ل</w:t>
      </w:r>
      <w:r w:rsidRPr="006C5868">
        <w:rPr>
          <w:rFonts w:ascii="Simplified Arabic" w:hAnsi="Simplified Arabic" w:cs="Simplified Arabic" w:hint="cs"/>
          <w:sz w:val="28"/>
          <w:szCs w:val="28"/>
          <w:rtl/>
        </w:rPr>
        <w:t>توجه</w:t>
      </w:r>
      <w:r w:rsidRPr="006C5868">
        <w:rPr>
          <w:rFonts w:ascii="Simplified Arabic" w:hAnsi="Simplified Arabic" w:cs="Simplified Arabic"/>
          <w:sz w:val="28"/>
          <w:szCs w:val="28"/>
          <w:rtl/>
        </w:rPr>
        <w:t xml:space="preserve"> </w:t>
      </w:r>
      <w:r w:rsidRPr="006C5868">
        <w:rPr>
          <w:rFonts w:ascii="Simplified Arabic" w:hAnsi="Simplified Arabic" w:cs="Simplified Arabic" w:hint="cs"/>
          <w:sz w:val="28"/>
          <w:szCs w:val="28"/>
          <w:rtl/>
        </w:rPr>
        <w:t>الاجتماعي</w:t>
      </w:r>
      <w:r w:rsidRPr="006C5868">
        <w:rPr>
          <w:rFonts w:ascii="Simplified Arabic" w:hAnsi="Simplified Arabic" w:cs="Simplified Arabic"/>
          <w:sz w:val="28"/>
          <w:szCs w:val="28"/>
          <w:rtl/>
        </w:rPr>
        <w:t xml:space="preserve"> </w:t>
      </w:r>
      <w:r w:rsidRPr="006C5868">
        <w:rPr>
          <w:rFonts w:ascii="Simplified Arabic" w:hAnsi="Simplified Arabic" w:cs="Simplified Arabic" w:hint="cs"/>
          <w:sz w:val="28"/>
          <w:szCs w:val="28"/>
          <w:rtl/>
        </w:rPr>
        <w:t>الريادي</w:t>
      </w:r>
      <w:r w:rsidRPr="00F422FC">
        <w:rPr>
          <w:rFonts w:ascii="Simplified Arabic" w:hAnsi="Simplified Arabic" w:cs="Simplified Arabic" w:hint="cs"/>
          <w:sz w:val="28"/>
          <w:szCs w:val="28"/>
          <w:rtl/>
        </w:rPr>
        <w:t xml:space="preserve"> هو</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خلق</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قيمة</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اجتماعية</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بدلاً</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من</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الثروة</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الشخصية</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وثروة</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المساهمين</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وأن</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النشاط</w:t>
      </w:r>
      <w:r w:rsidRPr="00F422FC">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التنظيمي </w:t>
      </w:r>
      <w:r w:rsidRPr="00F422FC">
        <w:rPr>
          <w:rFonts w:ascii="Simplified Arabic" w:hAnsi="Simplified Arabic" w:cs="Simplified Arabic" w:hint="cs"/>
          <w:sz w:val="28"/>
          <w:szCs w:val="28"/>
          <w:rtl/>
        </w:rPr>
        <w:t>يتميز</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بالابتكار</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أو</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إنشاء</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شيء</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جديد</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بدلاً</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من</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مجرد</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تكرار</w:t>
      </w:r>
      <w:r w:rsidRPr="00F422FC">
        <w:rPr>
          <w:rFonts w:ascii="Simplified Arabic" w:hAnsi="Simplified Arabic" w:cs="Simplified Arabic"/>
          <w:sz w:val="28"/>
          <w:szCs w:val="28"/>
          <w:rtl/>
        </w:rPr>
        <w:t xml:space="preserve"> </w:t>
      </w:r>
      <w:r>
        <w:rPr>
          <w:rFonts w:ascii="Simplified Arabic" w:hAnsi="Simplified Arabic" w:cs="Simplified Arabic" w:hint="cs"/>
          <w:sz w:val="28"/>
          <w:szCs w:val="28"/>
          <w:rtl/>
        </w:rPr>
        <w:t>الانشطة</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أو</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الممارسات</w:t>
      </w:r>
      <w:r w:rsidRPr="00F422FC">
        <w:rPr>
          <w:rFonts w:ascii="Simplified Arabic" w:hAnsi="Simplified Arabic" w:cs="Simplified Arabic"/>
          <w:sz w:val="28"/>
          <w:szCs w:val="28"/>
          <w:rtl/>
        </w:rPr>
        <w:t xml:space="preserve"> </w:t>
      </w:r>
      <w:r w:rsidRPr="00F422FC">
        <w:rPr>
          <w:rFonts w:ascii="Simplified Arabic" w:hAnsi="Simplified Arabic" w:cs="Simplified Arabic" w:hint="cs"/>
          <w:sz w:val="28"/>
          <w:szCs w:val="28"/>
          <w:rtl/>
        </w:rPr>
        <w:t>القائمة</w:t>
      </w:r>
      <w:r>
        <w:rPr>
          <w:rFonts w:ascii="Simplified Arabic" w:hAnsi="Simplified Arabic" w:cs="Simplified Arabic" w:hint="cs"/>
          <w:sz w:val="28"/>
          <w:szCs w:val="28"/>
          <w:rtl/>
        </w:rPr>
        <w:t>(</w:t>
      </w:r>
      <w:r w:rsidRPr="00962047">
        <w:rPr>
          <w:rFonts w:ascii="Simplified Arabic" w:hAnsi="Simplified Arabic" w:cs="Simplified Arabic"/>
          <w:sz w:val="28"/>
          <w:szCs w:val="28"/>
        </w:rPr>
        <w:t>Ibrahim,2016:244</w:t>
      </w:r>
      <w:r>
        <w:rPr>
          <w:rFonts w:ascii="Simplified Arabic" w:hAnsi="Simplified Arabic" w:cs="Simplified Arabic" w:hint="cs"/>
          <w:sz w:val="28"/>
          <w:szCs w:val="28"/>
          <w:rtl/>
        </w:rPr>
        <w:t>)</w:t>
      </w:r>
      <w:r w:rsidRPr="00F422FC">
        <w:rPr>
          <w:rFonts w:ascii="Simplified Arabic" w:hAnsi="Simplified Arabic" w:cs="Simplified Arabic"/>
          <w:sz w:val="28"/>
          <w:szCs w:val="28"/>
          <w:rtl/>
        </w:rPr>
        <w:t>.</w:t>
      </w:r>
      <w:r>
        <w:rPr>
          <w:rFonts w:ascii="Simplified Arabic" w:hAnsi="Simplified Arabic" w:cs="Simplified Arabic" w:hint="cs"/>
          <w:sz w:val="28"/>
          <w:szCs w:val="28"/>
          <w:rtl/>
        </w:rPr>
        <w:t xml:space="preserve"> واشار(</w:t>
      </w:r>
      <w:r w:rsidRPr="001D6675">
        <w:rPr>
          <w:rFonts w:ascii="Simplified Arabic" w:hAnsi="Simplified Arabic" w:cs="Simplified Arabic"/>
          <w:sz w:val="28"/>
          <w:szCs w:val="28"/>
        </w:rPr>
        <w:t>Boschee,2015:76-77</w:t>
      </w:r>
      <w:r>
        <w:rPr>
          <w:rFonts w:ascii="Simplified Arabic" w:hAnsi="Simplified Arabic" w:cs="Simplified Arabic" w:hint="cs"/>
          <w:sz w:val="28"/>
          <w:szCs w:val="28"/>
          <w:rtl/>
        </w:rPr>
        <w:t xml:space="preserve">) الى أن </w:t>
      </w:r>
      <w:r w:rsidRPr="001D6675">
        <w:rPr>
          <w:rFonts w:ascii="Simplified Arabic" w:hAnsi="Simplified Arabic" w:cs="Simplified Arabic" w:hint="cs"/>
          <w:sz w:val="28"/>
          <w:szCs w:val="28"/>
          <w:rtl/>
          <w:lang w:bidi="ar-IQ"/>
        </w:rPr>
        <w:t>أهمية التوجه</w:t>
      </w:r>
      <w:r w:rsidRPr="001D6675">
        <w:rPr>
          <w:rFonts w:ascii="Simplified Arabic" w:hAnsi="Simplified Arabic" w:cs="Simplified Arabic"/>
          <w:sz w:val="28"/>
          <w:szCs w:val="28"/>
          <w:rtl/>
          <w:lang w:bidi="ar-IQ"/>
        </w:rPr>
        <w:t xml:space="preserve"> </w:t>
      </w:r>
      <w:r w:rsidRPr="001D6675">
        <w:rPr>
          <w:rFonts w:ascii="Simplified Arabic" w:hAnsi="Simplified Arabic" w:cs="Simplified Arabic" w:hint="cs"/>
          <w:sz w:val="28"/>
          <w:szCs w:val="28"/>
          <w:rtl/>
          <w:lang w:bidi="ar-IQ"/>
        </w:rPr>
        <w:t>الاجتماعي</w:t>
      </w:r>
      <w:r w:rsidRPr="001D6675">
        <w:rPr>
          <w:rFonts w:ascii="Simplified Arabic" w:hAnsi="Simplified Arabic" w:cs="Simplified Arabic"/>
          <w:sz w:val="28"/>
          <w:szCs w:val="28"/>
          <w:rtl/>
          <w:lang w:bidi="ar-IQ"/>
        </w:rPr>
        <w:t xml:space="preserve"> </w:t>
      </w:r>
      <w:r w:rsidRPr="001D6675">
        <w:rPr>
          <w:rFonts w:ascii="Simplified Arabic" w:hAnsi="Simplified Arabic" w:cs="Simplified Arabic" w:hint="cs"/>
          <w:sz w:val="28"/>
          <w:szCs w:val="28"/>
          <w:rtl/>
          <w:lang w:bidi="ar-IQ"/>
        </w:rPr>
        <w:t>الريادي</w:t>
      </w:r>
      <w:r>
        <w:rPr>
          <w:rFonts w:ascii="Simplified Arabic" w:hAnsi="Simplified Arabic" w:cs="Simplified Arabic" w:hint="cs"/>
          <w:sz w:val="28"/>
          <w:szCs w:val="28"/>
          <w:rtl/>
        </w:rPr>
        <w:t xml:space="preserve"> تتمثل بالاتي:-</w:t>
      </w:r>
    </w:p>
    <w:p w:rsidR="003B4F60" w:rsidRDefault="003B4F60" w:rsidP="003B4F60">
      <w:pPr>
        <w:spacing w:after="0" w:line="360"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1-</w:t>
      </w:r>
      <w:r w:rsidRPr="001D6675">
        <w:rPr>
          <w:rFonts w:ascii="Simplified Arabic" w:hAnsi="Simplified Arabic" w:cs="Simplified Arabic" w:hint="cs"/>
          <w:sz w:val="28"/>
          <w:szCs w:val="28"/>
          <w:rtl/>
        </w:rPr>
        <w:t>تبني</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مهمة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لخلق</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والحفاظ</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على</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القيمة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الاجتماعية</w:t>
      </w:r>
      <w:r>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وليس</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فقط</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القيمة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الخاصة</w:t>
      </w:r>
      <w:r>
        <w:rPr>
          <w:rFonts w:ascii="Simplified Arabic" w:hAnsi="Simplified Arabic" w:cs="Simplified Arabic" w:hint="cs"/>
          <w:sz w:val="28"/>
          <w:szCs w:val="28"/>
          <w:rtl/>
        </w:rPr>
        <w:t>.</w:t>
      </w:r>
    </w:p>
    <w:p w:rsidR="003B4F60" w:rsidRDefault="003B4F60" w:rsidP="003B4F60">
      <w:pPr>
        <w:spacing w:after="0" w:line="360" w:lineRule="auto"/>
        <w:jc w:val="mediumKashida"/>
        <w:rPr>
          <w:rFonts w:ascii="Simplified Arabic" w:hAnsi="Simplified Arabic" w:cs="Simplified Arabic"/>
          <w:sz w:val="28"/>
          <w:szCs w:val="28"/>
          <w:rtl/>
        </w:rPr>
      </w:pPr>
      <w:r w:rsidRPr="001D6675">
        <w:rPr>
          <w:rFonts w:ascii="Simplified Arabic" w:hAnsi="Simplified Arabic" w:cs="Simplified Arabic"/>
          <w:sz w:val="28"/>
          <w:szCs w:val="28"/>
          <w:rtl/>
        </w:rPr>
        <w:t xml:space="preserve"> </w:t>
      </w:r>
      <w:r>
        <w:rPr>
          <w:rFonts w:ascii="Simplified Arabic" w:hAnsi="Simplified Arabic" w:cs="Simplified Arabic" w:hint="cs"/>
          <w:sz w:val="28"/>
          <w:szCs w:val="28"/>
          <w:rtl/>
        </w:rPr>
        <w:t>2-</w:t>
      </w:r>
      <w:r w:rsidRPr="001D6675">
        <w:rPr>
          <w:rFonts w:ascii="Simplified Arabic" w:hAnsi="Simplified Arabic" w:cs="Simplified Arabic" w:hint="cs"/>
          <w:sz w:val="28"/>
          <w:szCs w:val="28"/>
          <w:rtl/>
        </w:rPr>
        <w:t>الاعتراف</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بالفرص</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الجديدة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والسعي</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وراءها</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لخدمة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هذه</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المهمة</w:t>
      </w:r>
      <w:r w:rsidRPr="001D6675">
        <w:rPr>
          <w:rFonts w:ascii="Simplified Arabic" w:hAnsi="Simplified Arabic" w:cs="Simplified Arabic"/>
          <w:sz w:val="28"/>
          <w:szCs w:val="28"/>
          <w:rtl/>
        </w:rPr>
        <w:t xml:space="preserve"> </w:t>
      </w:r>
      <w:r>
        <w:rPr>
          <w:rFonts w:ascii="Simplified Arabic" w:hAnsi="Simplified Arabic" w:cs="Simplified Arabic" w:hint="cs"/>
          <w:sz w:val="28"/>
          <w:szCs w:val="28"/>
          <w:rtl/>
        </w:rPr>
        <w:t>.</w:t>
      </w:r>
    </w:p>
    <w:p w:rsidR="003B4F60" w:rsidRDefault="003B4F60" w:rsidP="003B4F60">
      <w:pPr>
        <w:spacing w:after="0" w:line="360"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3-</w:t>
      </w:r>
      <w:r w:rsidRPr="001D6675">
        <w:rPr>
          <w:rFonts w:ascii="Simplified Arabic" w:hAnsi="Simplified Arabic" w:cs="Simplified Arabic" w:hint="cs"/>
          <w:sz w:val="28"/>
          <w:szCs w:val="28"/>
          <w:rtl/>
        </w:rPr>
        <w:t>الانخراط</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في</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عملية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الابتكار</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والتكيف</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والتعلم</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المستمر</w:t>
      </w:r>
      <w:r w:rsidRPr="001D6675">
        <w:rPr>
          <w:rFonts w:ascii="Simplified Arabic" w:hAnsi="Simplified Arabic" w:cs="Simplified Arabic"/>
          <w:sz w:val="28"/>
          <w:szCs w:val="28"/>
          <w:rtl/>
        </w:rPr>
        <w:t xml:space="preserve"> </w:t>
      </w:r>
      <w:r>
        <w:rPr>
          <w:rFonts w:ascii="Simplified Arabic" w:hAnsi="Simplified Arabic" w:cs="Simplified Arabic" w:hint="cs"/>
          <w:sz w:val="28"/>
          <w:szCs w:val="28"/>
          <w:rtl/>
        </w:rPr>
        <w:t>.</w:t>
      </w:r>
    </w:p>
    <w:p w:rsidR="003B4F60" w:rsidRDefault="003B4F60" w:rsidP="003B4F60">
      <w:pPr>
        <w:spacing w:after="0" w:line="360"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4-</w:t>
      </w:r>
      <w:r w:rsidRPr="001D6675">
        <w:rPr>
          <w:rFonts w:ascii="Simplified Arabic" w:hAnsi="Simplified Arabic" w:cs="Simplified Arabic" w:hint="cs"/>
          <w:sz w:val="28"/>
          <w:szCs w:val="28"/>
          <w:rtl/>
        </w:rPr>
        <w:t>التصرف</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بجرأة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دون</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التقيد</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بالموارد</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المتاحة</w:t>
      </w:r>
      <w:r w:rsidRPr="001D6675">
        <w:rPr>
          <w:rFonts w:ascii="Simplified Arabic" w:hAnsi="Simplified Arabic" w:cs="Simplified Arabic"/>
          <w:sz w:val="28"/>
          <w:szCs w:val="28"/>
          <w:rtl/>
        </w:rPr>
        <w:t xml:space="preserve"> </w:t>
      </w:r>
      <w:r>
        <w:rPr>
          <w:rFonts w:ascii="Simplified Arabic" w:hAnsi="Simplified Arabic" w:cs="Simplified Arabic" w:hint="cs"/>
          <w:sz w:val="28"/>
          <w:szCs w:val="28"/>
          <w:rtl/>
        </w:rPr>
        <w:t>حالي</w:t>
      </w:r>
      <w:r w:rsidRPr="001D6675">
        <w:rPr>
          <w:rFonts w:ascii="Simplified Arabic" w:hAnsi="Simplified Arabic" w:cs="Simplified Arabic" w:hint="cs"/>
          <w:sz w:val="28"/>
          <w:szCs w:val="28"/>
          <w:rtl/>
        </w:rPr>
        <w:t>ا</w:t>
      </w:r>
      <w:r>
        <w:rPr>
          <w:rFonts w:ascii="Simplified Arabic" w:hAnsi="Simplified Arabic" w:cs="Simplified Arabic" w:hint="cs"/>
          <w:sz w:val="28"/>
          <w:szCs w:val="28"/>
          <w:rtl/>
        </w:rPr>
        <w:t>ً.</w:t>
      </w:r>
    </w:p>
    <w:p w:rsidR="003B4F60" w:rsidRDefault="003B4F60" w:rsidP="003B4F60">
      <w:pPr>
        <w:spacing w:after="0" w:line="360" w:lineRule="auto"/>
        <w:jc w:val="mediumKashida"/>
        <w:rPr>
          <w:rFonts w:ascii="Simplified Arabic" w:hAnsi="Simplified Arabic" w:cs="Simplified Arabic"/>
          <w:sz w:val="28"/>
          <w:szCs w:val="28"/>
          <w:rtl/>
          <w:lang w:bidi="ar-IQ"/>
        </w:rPr>
      </w:pPr>
      <w:r w:rsidRPr="001D6675">
        <w:rPr>
          <w:rFonts w:ascii="Simplified Arabic" w:hAnsi="Simplified Arabic" w:cs="Simplified Arabic"/>
          <w:sz w:val="28"/>
          <w:szCs w:val="28"/>
          <w:rtl/>
        </w:rPr>
        <w:lastRenderedPageBreak/>
        <w:t xml:space="preserve"> </w:t>
      </w:r>
      <w:r>
        <w:rPr>
          <w:rFonts w:ascii="Simplified Arabic" w:hAnsi="Simplified Arabic" w:cs="Simplified Arabic" w:hint="cs"/>
          <w:sz w:val="28"/>
          <w:szCs w:val="28"/>
          <w:rtl/>
        </w:rPr>
        <w:t>5-</w:t>
      </w:r>
      <w:r w:rsidRPr="001D6675">
        <w:rPr>
          <w:rFonts w:ascii="Simplified Arabic" w:hAnsi="Simplified Arabic" w:cs="Simplified Arabic" w:hint="cs"/>
          <w:sz w:val="28"/>
          <w:szCs w:val="28"/>
          <w:rtl/>
        </w:rPr>
        <w:t>إظهار</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إحساس</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قوي</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بالمساءلة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أمام</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الفئات</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المستهدفة</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والنتائج</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التي</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تم</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إنشاؤها</w:t>
      </w:r>
      <w:r w:rsidRPr="001D6675">
        <w:rPr>
          <w:rFonts w:ascii="Simplified Arabic" w:hAnsi="Simplified Arabic" w:cs="Simplified Arabic"/>
          <w:sz w:val="28"/>
          <w:szCs w:val="28"/>
        </w:rPr>
        <w:t>.</w:t>
      </w:r>
    </w:p>
    <w:p w:rsidR="003B4F60" w:rsidRDefault="003B4F60" w:rsidP="003B4F60">
      <w:pPr>
        <w:spacing w:after="0" w:line="36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اما (</w:t>
      </w:r>
      <w:r w:rsidRPr="00A36D8B">
        <w:rPr>
          <w:rFonts w:ascii="Simplified Arabic" w:hAnsi="Simplified Arabic" w:cs="Simplified Arabic"/>
          <w:sz w:val="28"/>
          <w:szCs w:val="28"/>
        </w:rPr>
        <w:t>Parajuli,2019:2</w:t>
      </w:r>
      <w:r>
        <w:rPr>
          <w:rFonts w:ascii="Simplified Arabic" w:hAnsi="Simplified Arabic" w:cs="Simplified Arabic" w:hint="cs"/>
          <w:sz w:val="28"/>
          <w:szCs w:val="28"/>
          <w:rtl/>
        </w:rPr>
        <w:t xml:space="preserve">) فينظر الى </w:t>
      </w:r>
      <w:r w:rsidRPr="001D6675">
        <w:rPr>
          <w:rFonts w:ascii="Simplified Arabic" w:hAnsi="Simplified Arabic" w:cs="Simplified Arabic" w:hint="cs"/>
          <w:sz w:val="28"/>
          <w:szCs w:val="28"/>
          <w:rtl/>
        </w:rPr>
        <w:t>التوجه</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الاجتماعي</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الريادي</w:t>
      </w:r>
      <w:r>
        <w:rPr>
          <w:rFonts w:ascii="Simplified Arabic" w:hAnsi="Simplified Arabic" w:cs="Simplified Arabic" w:hint="cs"/>
          <w:sz w:val="28"/>
          <w:szCs w:val="28"/>
          <w:rtl/>
        </w:rPr>
        <w:t xml:space="preserve"> بأنه يعمل</w:t>
      </w:r>
      <w:r w:rsidRPr="00596C28">
        <w:rPr>
          <w:rFonts w:ascii="Simplified Arabic" w:hAnsi="Simplified Arabic" w:cs="Simplified Arabic"/>
          <w:sz w:val="28"/>
          <w:szCs w:val="28"/>
          <w:rtl/>
        </w:rPr>
        <w:t xml:space="preserve"> </w:t>
      </w:r>
      <w:r>
        <w:rPr>
          <w:rFonts w:ascii="Simplified Arabic" w:hAnsi="Simplified Arabic" w:cs="Simplified Arabic" w:hint="cs"/>
          <w:sz w:val="28"/>
          <w:szCs w:val="28"/>
          <w:rtl/>
        </w:rPr>
        <w:t>على</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التعايش</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بين</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المنطق</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الاجتماعي</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والاقتصادي</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داخل</w:t>
      </w:r>
      <w:r w:rsidRPr="00596C28">
        <w:rPr>
          <w:rFonts w:ascii="Simplified Arabic" w:hAnsi="Simplified Arabic" w:cs="Simplified Arabic"/>
          <w:sz w:val="28"/>
          <w:szCs w:val="28"/>
          <w:rtl/>
        </w:rPr>
        <w:t xml:space="preserve"> </w:t>
      </w:r>
      <w:r>
        <w:rPr>
          <w:rFonts w:ascii="Simplified Arabic" w:hAnsi="Simplified Arabic" w:cs="Simplified Arabic" w:hint="cs"/>
          <w:sz w:val="28"/>
          <w:szCs w:val="28"/>
          <w:rtl/>
        </w:rPr>
        <w:t>المنظمات</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من</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خلال</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تحقيق</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التوازن</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بين</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الاثنين</w:t>
      </w:r>
      <w:r>
        <w:rPr>
          <w:rFonts w:ascii="Simplified Arabic" w:hAnsi="Simplified Arabic" w:cs="Simplified Arabic" w:hint="cs"/>
          <w:sz w:val="28"/>
          <w:szCs w:val="28"/>
          <w:rtl/>
        </w:rPr>
        <w:t>, من منظور أن المنظمات</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قد</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تكتسب</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أشكال</w:t>
      </w:r>
      <w:r>
        <w:rPr>
          <w:rFonts w:ascii="Simplified Arabic" w:hAnsi="Simplified Arabic" w:cs="Simplified Arabic" w:hint="cs"/>
          <w:sz w:val="28"/>
          <w:szCs w:val="28"/>
          <w:rtl/>
        </w:rPr>
        <w:t>اً</w:t>
      </w:r>
      <w:r w:rsidRPr="00596C28">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عديدة </w:t>
      </w:r>
      <w:r w:rsidRPr="00596C28">
        <w:rPr>
          <w:rFonts w:ascii="Simplified Arabic" w:hAnsi="Simplified Arabic" w:cs="Simplified Arabic" w:hint="cs"/>
          <w:sz w:val="28"/>
          <w:szCs w:val="28"/>
          <w:rtl/>
        </w:rPr>
        <w:t>من</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المنافع</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مالية</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واجتماعية</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وبيئية</w:t>
      </w:r>
      <w:r w:rsidRPr="00596C28">
        <w:rPr>
          <w:rFonts w:ascii="Simplified Arabic" w:hAnsi="Simplified Arabic" w:cs="Simplified Arabic"/>
          <w:sz w:val="28"/>
          <w:szCs w:val="28"/>
          <w:rtl/>
        </w:rPr>
        <w:t xml:space="preserve"> </w:t>
      </w:r>
      <w:r w:rsidRPr="00596C28">
        <w:rPr>
          <w:rFonts w:ascii="Simplified Arabic" w:hAnsi="Simplified Arabic" w:cs="Simplified Arabic" w:hint="cs"/>
          <w:sz w:val="28"/>
          <w:szCs w:val="28"/>
          <w:rtl/>
        </w:rPr>
        <w:t>،</w:t>
      </w:r>
      <w:r>
        <w:rPr>
          <w:rFonts w:ascii="Simplified Arabic" w:hAnsi="Simplified Arabic" w:cs="Simplified Arabic" w:hint="cs"/>
          <w:sz w:val="28"/>
          <w:szCs w:val="28"/>
          <w:rtl/>
        </w:rPr>
        <w:t>وغيرها</w:t>
      </w:r>
      <w:r w:rsidRPr="00596C28">
        <w:rPr>
          <w:rFonts w:ascii="Simplified Arabic" w:hAnsi="Simplified Arabic" w:cs="Simplified Arabic"/>
          <w:sz w:val="28"/>
          <w:szCs w:val="28"/>
          <w:rtl/>
        </w:rPr>
        <w:t>)</w:t>
      </w:r>
      <w:r>
        <w:rPr>
          <w:rFonts w:ascii="Simplified Arabic" w:hAnsi="Simplified Arabic" w:cs="Simplified Arabic" w:hint="cs"/>
          <w:sz w:val="28"/>
          <w:szCs w:val="28"/>
          <w:rtl/>
        </w:rPr>
        <w:t>. من جانب اخر توصل(</w:t>
      </w:r>
      <w:proofErr w:type="spellStart"/>
      <w:r w:rsidRPr="00A36D8B">
        <w:rPr>
          <w:rFonts w:ascii="Simplified Arabic" w:hAnsi="Simplified Arabic" w:cs="Simplified Arabic"/>
          <w:sz w:val="28"/>
          <w:szCs w:val="28"/>
        </w:rPr>
        <w:t>Ranasinghe</w:t>
      </w:r>
      <w:proofErr w:type="spellEnd"/>
      <w:r w:rsidRPr="00A36D8B">
        <w:rPr>
          <w:rFonts w:ascii="Simplified Arabic" w:hAnsi="Simplified Arabic" w:cs="Simplified Arabic"/>
          <w:sz w:val="28"/>
          <w:szCs w:val="28"/>
        </w:rPr>
        <w:t xml:space="preserve"> et al.,2019:46</w:t>
      </w:r>
      <w:r>
        <w:rPr>
          <w:rFonts w:ascii="Simplified Arabic" w:hAnsi="Simplified Arabic" w:cs="Simplified Arabic" w:hint="cs"/>
          <w:sz w:val="28"/>
          <w:szCs w:val="28"/>
          <w:rtl/>
        </w:rPr>
        <w:t xml:space="preserve">) الى أن </w:t>
      </w:r>
      <w:r w:rsidRPr="001D6675">
        <w:rPr>
          <w:rFonts w:ascii="Simplified Arabic" w:hAnsi="Simplified Arabic" w:cs="Simplified Arabic" w:hint="cs"/>
          <w:sz w:val="28"/>
          <w:szCs w:val="28"/>
          <w:rtl/>
        </w:rPr>
        <w:t>التوجه</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الاجتماعي</w:t>
      </w:r>
      <w:r w:rsidRPr="001D6675">
        <w:rPr>
          <w:rFonts w:ascii="Simplified Arabic" w:hAnsi="Simplified Arabic" w:cs="Simplified Arabic"/>
          <w:sz w:val="28"/>
          <w:szCs w:val="28"/>
          <w:rtl/>
        </w:rPr>
        <w:t xml:space="preserve"> </w:t>
      </w:r>
      <w:r w:rsidRPr="001D6675">
        <w:rPr>
          <w:rFonts w:ascii="Simplified Arabic" w:hAnsi="Simplified Arabic" w:cs="Simplified Arabic" w:hint="cs"/>
          <w:sz w:val="28"/>
          <w:szCs w:val="28"/>
          <w:rtl/>
        </w:rPr>
        <w:t>الريادي</w:t>
      </w:r>
      <w:r w:rsidRPr="002C629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يوفر </w:t>
      </w:r>
      <w:r w:rsidRPr="002C6290">
        <w:rPr>
          <w:rFonts w:ascii="Simplified Arabic" w:hAnsi="Simplified Arabic" w:cs="Simplified Arabic" w:hint="cs"/>
          <w:sz w:val="28"/>
          <w:szCs w:val="28"/>
          <w:rtl/>
        </w:rPr>
        <w:t>العديد</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من</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الفوائد</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المحتملة</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مثل</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زيادة</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الكفاءة</w:t>
      </w:r>
      <w:r>
        <w:rPr>
          <w:rFonts w:ascii="Simplified Arabic" w:hAnsi="Simplified Arabic" w:cs="Simplified Arabic" w:hint="cs"/>
          <w:sz w:val="28"/>
          <w:szCs w:val="28"/>
          <w:rtl/>
        </w:rPr>
        <w:t>,</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وزيادة</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الحصة</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السوقية</w:t>
      </w:r>
      <w:r>
        <w:rPr>
          <w:rFonts w:ascii="Simplified Arabic" w:hAnsi="Simplified Arabic" w:cs="Simplified Arabic" w:hint="cs"/>
          <w:sz w:val="28"/>
          <w:szCs w:val="28"/>
          <w:rtl/>
        </w:rPr>
        <w:t xml:space="preserve">, </w:t>
      </w:r>
      <w:r w:rsidRPr="002C6290">
        <w:rPr>
          <w:rFonts w:ascii="Simplified Arabic" w:hAnsi="Simplified Arabic" w:cs="Simplified Arabic" w:hint="cs"/>
          <w:sz w:val="28"/>
          <w:szCs w:val="28"/>
          <w:rtl/>
        </w:rPr>
        <w:t>والميزة</w:t>
      </w:r>
      <w:r w:rsidRPr="002C6290">
        <w:rPr>
          <w:rFonts w:ascii="Simplified Arabic" w:hAnsi="Simplified Arabic" w:cs="Simplified Arabic"/>
          <w:sz w:val="28"/>
          <w:szCs w:val="28"/>
          <w:rtl/>
        </w:rPr>
        <w:t xml:space="preserve"> </w:t>
      </w:r>
      <w:r w:rsidRPr="002C6290">
        <w:rPr>
          <w:rFonts w:ascii="Simplified Arabic" w:hAnsi="Simplified Arabic" w:cs="Simplified Arabic" w:hint="cs"/>
          <w:sz w:val="28"/>
          <w:szCs w:val="28"/>
          <w:rtl/>
        </w:rPr>
        <w:t>التنافسية</w:t>
      </w:r>
      <w:r w:rsidRPr="002C6290">
        <w:rPr>
          <w:rFonts w:ascii="Simplified Arabic" w:hAnsi="Simplified Arabic" w:cs="Simplified Arabic"/>
          <w:sz w:val="28"/>
          <w:szCs w:val="28"/>
          <w:rtl/>
        </w:rPr>
        <w:t xml:space="preserve"> </w:t>
      </w:r>
      <w:r>
        <w:rPr>
          <w:rFonts w:ascii="Simplified Arabic" w:hAnsi="Simplified Arabic" w:cs="Simplified Arabic" w:hint="cs"/>
          <w:sz w:val="28"/>
          <w:szCs w:val="28"/>
          <w:rtl/>
        </w:rPr>
        <w:t>بعيدة</w:t>
      </w:r>
      <w:r w:rsidRPr="002C6290">
        <w:rPr>
          <w:rFonts w:ascii="Simplified Arabic" w:hAnsi="Simplified Arabic" w:cs="Simplified Arabic"/>
          <w:sz w:val="28"/>
          <w:szCs w:val="28"/>
          <w:rtl/>
        </w:rPr>
        <w:t xml:space="preserve"> </w:t>
      </w:r>
      <w:r>
        <w:rPr>
          <w:rFonts w:ascii="Simplified Arabic" w:hAnsi="Simplified Arabic" w:cs="Simplified Arabic" w:hint="cs"/>
          <w:sz w:val="28"/>
          <w:szCs w:val="28"/>
          <w:rtl/>
        </w:rPr>
        <w:t>الامد.                           واشار (</w:t>
      </w:r>
      <w:proofErr w:type="spellStart"/>
      <w:r w:rsidRPr="00962047">
        <w:rPr>
          <w:rFonts w:ascii="Simplified Arabic" w:hAnsi="Simplified Arabic" w:cs="Simplified Arabic"/>
          <w:sz w:val="28"/>
          <w:szCs w:val="28"/>
        </w:rPr>
        <w:t>Hashom</w:t>
      </w:r>
      <w:proofErr w:type="spellEnd"/>
      <w:r w:rsidRPr="00962047">
        <w:rPr>
          <w:rFonts w:ascii="Simplified Arabic" w:hAnsi="Simplified Arabic" w:cs="Simplified Arabic"/>
          <w:sz w:val="28"/>
          <w:szCs w:val="28"/>
        </w:rPr>
        <w:t xml:space="preserve"> et al.,2020:17</w:t>
      </w:r>
      <w:r>
        <w:rPr>
          <w:rFonts w:ascii="Simplified Arabic" w:hAnsi="Simplified Arabic" w:cs="Simplified Arabic" w:hint="cs"/>
          <w:sz w:val="28"/>
          <w:szCs w:val="28"/>
          <w:rtl/>
        </w:rPr>
        <w:t xml:space="preserve">) الى أن التوجه الاجتماعي الريادي يساعد المنظمة في </w:t>
      </w:r>
      <w:r w:rsidRPr="00962047">
        <w:rPr>
          <w:rFonts w:ascii="Simplified Arabic" w:hAnsi="Simplified Arabic" w:cs="Simplified Arabic" w:hint="cs"/>
          <w:sz w:val="28"/>
          <w:szCs w:val="28"/>
          <w:rtl/>
        </w:rPr>
        <w:t>الاستجابة</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لاحتياجات</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الزبائن , إذ</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أن</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وعي</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المجتمع</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بالمشكلات</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التي</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من حوله</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وضرورة</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السعي</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للحد</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منها</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يتزايد, </w:t>
      </w:r>
      <w:r w:rsidRPr="00962047">
        <w:rPr>
          <w:rFonts w:ascii="Simplified Arabic" w:hAnsi="Simplified Arabic" w:cs="Simplified Arabic" w:hint="cs"/>
          <w:sz w:val="28"/>
          <w:szCs w:val="28"/>
          <w:rtl/>
        </w:rPr>
        <w:t>ويعد</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هذا</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التوافق</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مع</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الهدف</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السامي</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الذي</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وجِد</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من</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أجله</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التوجه الاجتماعي الريادي مساهم</w:t>
      </w:r>
      <w:r w:rsidRPr="00962047">
        <w:rPr>
          <w:rFonts w:ascii="Simplified Arabic" w:hAnsi="Simplified Arabic" w:cs="Simplified Arabic" w:hint="cs"/>
          <w:sz w:val="28"/>
          <w:szCs w:val="28"/>
          <w:rtl/>
        </w:rPr>
        <w:t>ا</w:t>
      </w:r>
      <w:r>
        <w:rPr>
          <w:rFonts w:ascii="Simplified Arabic" w:hAnsi="Simplified Arabic" w:cs="Simplified Arabic" w:hint="cs"/>
          <w:sz w:val="28"/>
          <w:szCs w:val="28"/>
          <w:rtl/>
        </w:rPr>
        <w:t>ً</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كبير</w:t>
      </w:r>
      <w:r w:rsidRPr="00962047">
        <w:rPr>
          <w:rFonts w:ascii="Simplified Arabic" w:hAnsi="Simplified Arabic" w:cs="Simplified Arabic" w:hint="cs"/>
          <w:sz w:val="28"/>
          <w:szCs w:val="28"/>
          <w:rtl/>
        </w:rPr>
        <w:t>ا</w:t>
      </w:r>
      <w:r>
        <w:rPr>
          <w:rFonts w:ascii="Simplified Arabic" w:hAnsi="Simplified Arabic" w:cs="Simplified Arabic" w:hint="cs"/>
          <w:sz w:val="28"/>
          <w:szCs w:val="28"/>
          <w:rtl/>
        </w:rPr>
        <w:t>ً</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في</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جذب</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الزبائن</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لأنه</w:t>
      </w:r>
      <w:r w:rsidRPr="00962047">
        <w:rPr>
          <w:rFonts w:ascii="Simplified Arabic" w:hAnsi="Simplified Arabic" w:cs="Simplified Arabic"/>
          <w:sz w:val="28"/>
          <w:szCs w:val="28"/>
          <w:rtl/>
        </w:rPr>
        <w:t xml:space="preserve"> </w:t>
      </w:r>
      <w:r>
        <w:rPr>
          <w:rFonts w:ascii="Simplified Arabic" w:hAnsi="Simplified Arabic" w:cs="Simplified Arabic" w:hint="cs"/>
          <w:sz w:val="28"/>
          <w:szCs w:val="28"/>
          <w:rtl/>
        </w:rPr>
        <w:t>ي</w:t>
      </w:r>
      <w:r w:rsidRPr="00962047">
        <w:rPr>
          <w:rFonts w:ascii="Simplified Arabic" w:hAnsi="Simplified Arabic" w:cs="Simplified Arabic" w:hint="cs"/>
          <w:sz w:val="28"/>
          <w:szCs w:val="28"/>
          <w:rtl/>
        </w:rPr>
        <w:t>ستجيب</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لتلبية</w:t>
      </w:r>
      <w:r w:rsidRPr="00962047">
        <w:rPr>
          <w:rFonts w:ascii="Simplified Arabic" w:hAnsi="Simplified Arabic" w:cs="Simplified Arabic"/>
          <w:sz w:val="28"/>
          <w:szCs w:val="28"/>
          <w:rtl/>
        </w:rPr>
        <w:t xml:space="preserve"> </w:t>
      </w:r>
      <w:r w:rsidRPr="00962047">
        <w:rPr>
          <w:rFonts w:ascii="Simplified Arabic" w:hAnsi="Simplified Arabic" w:cs="Simplified Arabic" w:hint="cs"/>
          <w:sz w:val="28"/>
          <w:szCs w:val="28"/>
          <w:rtl/>
        </w:rPr>
        <w:t>احتياجاتهم</w:t>
      </w:r>
      <w:r>
        <w:rPr>
          <w:rFonts w:ascii="Simplified Arabic" w:hAnsi="Simplified Arabic" w:cs="Simplified Arabic" w:hint="cs"/>
          <w:sz w:val="28"/>
          <w:szCs w:val="28"/>
          <w:rtl/>
        </w:rPr>
        <w:t>.</w:t>
      </w:r>
    </w:p>
    <w:p w:rsidR="003B4F60" w:rsidRDefault="003B4F60" w:rsidP="003B4F60">
      <w:pPr>
        <w:spacing w:after="0" w:line="360" w:lineRule="auto"/>
        <w:jc w:val="lowKashida"/>
        <w:rPr>
          <w:rFonts w:ascii="Simplified Arabic" w:hAnsi="Simplified Arabic" w:cs="Simplified Arabic"/>
          <w:sz w:val="28"/>
          <w:szCs w:val="28"/>
          <w:rtl/>
        </w:rPr>
      </w:pPr>
    </w:p>
    <w:p w:rsidR="003C6055" w:rsidRPr="003C6055" w:rsidRDefault="003C6055" w:rsidP="003B4F60">
      <w:pPr>
        <w:spacing w:after="0"/>
        <w:jc w:val="mediumKashida"/>
        <w:rPr>
          <w:rFonts w:ascii="Simplified Arabic" w:hAnsi="Simplified Arabic" w:cs="Simplified Arabic"/>
          <w:b/>
          <w:bCs/>
          <w:color w:val="002060"/>
          <w:sz w:val="28"/>
          <w:szCs w:val="28"/>
          <w:rtl/>
          <w:lang w:bidi="ar-IQ"/>
        </w:rPr>
      </w:pPr>
      <w:r w:rsidRPr="003C6055">
        <w:rPr>
          <w:rFonts w:ascii="Simplified Arabic" w:hAnsi="Simplified Arabic" w:cs="Simplified Arabic" w:hint="cs"/>
          <w:b/>
          <w:bCs/>
          <w:color w:val="002060"/>
          <w:sz w:val="28"/>
          <w:szCs w:val="28"/>
          <w:rtl/>
          <w:lang w:bidi="ar-IQ"/>
        </w:rPr>
        <w:t xml:space="preserve">سادسا:-ابعاد </w:t>
      </w:r>
      <w:r w:rsidR="003B4F60" w:rsidRPr="003B4F60">
        <w:rPr>
          <w:rFonts w:ascii="Simplified Arabic" w:hAnsi="Simplified Arabic" w:cs="Simplified Arabic" w:hint="cs"/>
          <w:b/>
          <w:bCs/>
          <w:color w:val="002060"/>
          <w:sz w:val="28"/>
          <w:szCs w:val="28"/>
          <w:rtl/>
          <w:lang w:bidi="ar-IQ"/>
        </w:rPr>
        <w:t>التوجه</w:t>
      </w:r>
      <w:r w:rsidR="003B4F60" w:rsidRPr="003B4F60">
        <w:rPr>
          <w:rFonts w:ascii="Simplified Arabic" w:hAnsi="Simplified Arabic" w:cs="Simplified Arabic"/>
          <w:b/>
          <w:bCs/>
          <w:color w:val="002060"/>
          <w:sz w:val="28"/>
          <w:szCs w:val="28"/>
          <w:rtl/>
          <w:lang w:bidi="ar-IQ"/>
        </w:rPr>
        <w:t xml:space="preserve"> </w:t>
      </w:r>
      <w:r w:rsidR="003B4F60" w:rsidRPr="003B4F60">
        <w:rPr>
          <w:rFonts w:ascii="Simplified Arabic" w:hAnsi="Simplified Arabic" w:cs="Simplified Arabic" w:hint="cs"/>
          <w:b/>
          <w:bCs/>
          <w:color w:val="002060"/>
          <w:sz w:val="28"/>
          <w:szCs w:val="28"/>
          <w:rtl/>
          <w:lang w:bidi="ar-IQ"/>
        </w:rPr>
        <w:t>الاجتماعي</w:t>
      </w:r>
      <w:r w:rsidR="003B4F60" w:rsidRPr="003B4F60">
        <w:rPr>
          <w:rFonts w:ascii="Simplified Arabic" w:hAnsi="Simplified Arabic" w:cs="Simplified Arabic"/>
          <w:b/>
          <w:bCs/>
          <w:color w:val="002060"/>
          <w:sz w:val="28"/>
          <w:szCs w:val="28"/>
          <w:rtl/>
          <w:lang w:bidi="ar-IQ"/>
        </w:rPr>
        <w:t xml:space="preserve"> </w:t>
      </w:r>
      <w:r w:rsidR="003B4F60" w:rsidRPr="003B4F60">
        <w:rPr>
          <w:rFonts w:ascii="Simplified Arabic" w:hAnsi="Simplified Arabic" w:cs="Simplified Arabic" w:hint="cs"/>
          <w:b/>
          <w:bCs/>
          <w:color w:val="002060"/>
          <w:sz w:val="28"/>
          <w:szCs w:val="28"/>
          <w:rtl/>
          <w:lang w:bidi="ar-IQ"/>
        </w:rPr>
        <w:t>الريادي</w:t>
      </w:r>
    </w:p>
    <w:p w:rsidR="003B4F60" w:rsidRPr="0053510A" w:rsidRDefault="003C6055" w:rsidP="003B4F60">
      <w:pPr>
        <w:spacing w:after="0" w:line="360" w:lineRule="auto"/>
        <w:jc w:val="mediumKashida"/>
        <w:rPr>
          <w:rFonts w:ascii="Simplified Arabic" w:hAnsi="Simplified Arabic" w:cs="Simplified Arabic"/>
          <w:b/>
          <w:bCs/>
          <w:sz w:val="28"/>
          <w:szCs w:val="28"/>
          <w:rtl/>
          <w:lang w:bidi="ar-IQ"/>
        </w:rPr>
      </w:pPr>
      <w:r w:rsidRPr="003C6055">
        <w:rPr>
          <w:rFonts w:ascii="Simplified Arabic" w:hAnsi="Simplified Arabic" w:cs="Simplified Arabic" w:hint="cs"/>
          <w:b/>
          <w:bCs/>
          <w:color w:val="002060"/>
          <w:sz w:val="28"/>
          <w:szCs w:val="28"/>
          <w:rtl/>
          <w:lang w:bidi="ar-IQ"/>
        </w:rPr>
        <w:t>1-</w:t>
      </w:r>
      <w:r w:rsidRPr="003C6055">
        <w:rPr>
          <w:rFonts w:ascii="Simplified Arabic" w:hAnsi="Simplified Arabic" w:cs="Simplified Arabic"/>
          <w:b/>
          <w:bCs/>
          <w:color w:val="002060"/>
          <w:sz w:val="28"/>
          <w:szCs w:val="28"/>
          <w:rtl/>
          <w:lang w:bidi="ar-IQ"/>
        </w:rPr>
        <w:t xml:space="preserve"> </w:t>
      </w:r>
      <w:r w:rsidR="003B4F60" w:rsidRPr="0053510A">
        <w:rPr>
          <w:rFonts w:ascii="Simplified Arabic" w:hAnsi="Simplified Arabic" w:cs="Simplified Arabic" w:hint="cs"/>
          <w:b/>
          <w:bCs/>
          <w:sz w:val="28"/>
          <w:szCs w:val="28"/>
          <w:rtl/>
          <w:lang w:bidi="ar-IQ"/>
        </w:rPr>
        <w:t>تبني المخاطر</w:t>
      </w:r>
      <w:r w:rsidR="003B4F60" w:rsidRPr="0053510A">
        <w:rPr>
          <w:rFonts w:ascii="Simplified Arabic" w:hAnsi="Simplified Arabic" w:cs="Simplified Arabic"/>
          <w:b/>
          <w:bCs/>
          <w:sz w:val="28"/>
          <w:szCs w:val="28"/>
          <w:rtl/>
          <w:lang w:bidi="ar-IQ"/>
        </w:rPr>
        <w:t xml:space="preserve"> </w:t>
      </w:r>
      <w:r w:rsidR="003B4F60" w:rsidRPr="0053510A">
        <w:rPr>
          <w:rFonts w:ascii="Simplified Arabic" w:hAnsi="Simplified Arabic" w:cs="Simplified Arabic" w:hint="cs"/>
          <w:b/>
          <w:bCs/>
          <w:sz w:val="28"/>
          <w:szCs w:val="28"/>
          <w:rtl/>
          <w:lang w:bidi="ar-IQ"/>
        </w:rPr>
        <w:t>الاجتماعية</w:t>
      </w:r>
      <w:r w:rsidR="003B4F60">
        <w:rPr>
          <w:rFonts w:ascii="Simplified Arabic" w:hAnsi="Simplified Arabic" w:cs="Simplified Arabic" w:hint="cs"/>
          <w:b/>
          <w:bCs/>
          <w:sz w:val="28"/>
          <w:szCs w:val="28"/>
          <w:rtl/>
          <w:lang w:bidi="ar-IQ"/>
        </w:rPr>
        <w:t>:-</w:t>
      </w:r>
    </w:p>
    <w:p w:rsidR="003B4F60" w:rsidRPr="003B4F60" w:rsidRDefault="003B4F60" w:rsidP="003B4F60">
      <w:pPr>
        <w:spacing w:after="0" w:line="360" w:lineRule="auto"/>
        <w:jc w:val="highKashida"/>
        <w:rPr>
          <w:rFonts w:ascii="Simplified Arabic" w:hAnsi="Simplified Arabic" w:cs="Simplified Arabic"/>
          <w:sz w:val="28"/>
          <w:szCs w:val="28"/>
          <w:rtl/>
        </w:rPr>
      </w:pPr>
      <w:r w:rsidRPr="0053510A">
        <w:rPr>
          <w:rFonts w:ascii="Simplified Arabic" w:hAnsi="Simplified Arabic" w:cs="Simplified Arabic" w:hint="cs"/>
          <w:sz w:val="28"/>
          <w:szCs w:val="28"/>
          <w:rtl/>
        </w:rPr>
        <w:t>إن</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تبني</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المخاطر</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لأي</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منظمة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يعكس</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الرغبة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في</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استثمار</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موارد</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كبيرة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في</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دخول</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أسواق</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غير</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معروفة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أو</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غير</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مؤكدة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وتجاهل</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النتائج</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المحتملة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 لذلك</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فإن</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تحمل</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المخاطر</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ينطوي</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على</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القدرة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على</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التصرف</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بما</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يتجاوز</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الممارسات</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المعتادة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والمعايير</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المقبولة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w:t>
      </w:r>
      <w:r w:rsidRPr="0053510A">
        <w:rPr>
          <w:rFonts w:ascii="Simplified Arabic" w:hAnsi="Simplified Arabic" w:cs="Simplified Arabic"/>
          <w:sz w:val="28"/>
          <w:szCs w:val="28"/>
        </w:rPr>
        <w:t>Kraus,2017:2</w:t>
      </w:r>
      <w:r w:rsidRPr="0053510A">
        <w:rPr>
          <w:rFonts w:ascii="Simplified Arabic" w:hAnsi="Simplified Arabic" w:cs="Simplified Arabic" w:hint="cs"/>
          <w:sz w:val="28"/>
          <w:szCs w:val="28"/>
          <w:rtl/>
        </w:rPr>
        <w:t>).</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أن</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المنظمات</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ذات</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المستويات</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الأفضل</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من</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الأداء</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هي</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تلك</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التي</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تتبنى</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سياسات</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ذات</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مستويات</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متوسطة</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من</w:t>
      </w:r>
      <w:r w:rsidRPr="0053510A">
        <w:rPr>
          <w:rFonts w:ascii="Simplified Arabic" w:hAnsi="Simplified Arabic" w:cs="Simplified Arabic"/>
          <w:sz w:val="28"/>
          <w:szCs w:val="28"/>
          <w:rtl/>
        </w:rPr>
        <w:t xml:space="preserve"> </w:t>
      </w:r>
      <w:r w:rsidRPr="0053510A">
        <w:rPr>
          <w:rFonts w:ascii="Simplified Arabic" w:hAnsi="Simplified Arabic" w:cs="Simplified Arabic" w:hint="cs"/>
          <w:sz w:val="28"/>
          <w:szCs w:val="28"/>
          <w:rtl/>
        </w:rPr>
        <w:t>المخاطر</w:t>
      </w:r>
      <w:r>
        <w:rPr>
          <w:rFonts w:ascii="Simplified Arabic" w:hAnsi="Simplified Arabic" w:cs="Simplified Arabic" w:hint="cs"/>
          <w:sz w:val="28"/>
          <w:szCs w:val="28"/>
          <w:rtl/>
        </w:rPr>
        <w:t xml:space="preserve">                 </w:t>
      </w:r>
      <w:r w:rsidRPr="0053510A">
        <w:rPr>
          <w:rFonts w:ascii="Simplified Arabic" w:hAnsi="Simplified Arabic" w:cs="Simplified Arabic" w:hint="cs"/>
          <w:sz w:val="28"/>
          <w:szCs w:val="28"/>
          <w:rtl/>
        </w:rPr>
        <w:t>(</w:t>
      </w:r>
      <w:proofErr w:type="spellStart"/>
      <w:r w:rsidRPr="0053510A">
        <w:rPr>
          <w:rFonts w:ascii="Simplified Arabic" w:hAnsi="Simplified Arabic" w:cs="Simplified Arabic"/>
          <w:sz w:val="28"/>
          <w:szCs w:val="28"/>
        </w:rPr>
        <w:t>Tomova</w:t>
      </w:r>
      <w:proofErr w:type="spellEnd"/>
      <w:r w:rsidRPr="0053510A">
        <w:rPr>
          <w:rFonts w:ascii="Simplified Arabic" w:hAnsi="Simplified Arabic" w:cs="Simplified Arabic"/>
          <w:sz w:val="28"/>
          <w:szCs w:val="28"/>
        </w:rPr>
        <w:t xml:space="preserve"> et al.,2021:3</w:t>
      </w:r>
      <w:r w:rsidRPr="0053510A">
        <w:rPr>
          <w:rFonts w:ascii="Simplified Arabic" w:hAnsi="Simplified Arabic" w:cs="Simplified Arabic" w:hint="cs"/>
          <w:sz w:val="28"/>
          <w:szCs w:val="28"/>
          <w:rtl/>
        </w:rPr>
        <w:t>)</w:t>
      </w:r>
      <w:r w:rsidRPr="0053510A">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
    <w:p w:rsidR="003B4F60" w:rsidRPr="00C96F99" w:rsidRDefault="003C6055" w:rsidP="003B4F60">
      <w:pPr>
        <w:spacing w:after="0" w:line="360" w:lineRule="auto"/>
        <w:jc w:val="mediumKashida"/>
        <w:rPr>
          <w:rFonts w:ascii="Simplified Arabic" w:hAnsi="Simplified Arabic" w:cs="Simplified Arabic"/>
          <w:b/>
          <w:bCs/>
          <w:sz w:val="28"/>
          <w:szCs w:val="28"/>
          <w:rtl/>
          <w:lang w:bidi="ar-IQ"/>
        </w:rPr>
      </w:pPr>
      <w:r w:rsidRPr="003C6055">
        <w:rPr>
          <w:rFonts w:ascii="Simplified Arabic" w:hAnsi="Simplified Arabic" w:cs="Simplified Arabic" w:hint="cs"/>
          <w:b/>
          <w:bCs/>
          <w:color w:val="002060"/>
          <w:sz w:val="28"/>
          <w:szCs w:val="28"/>
          <w:rtl/>
          <w:lang w:bidi="ar-IQ"/>
        </w:rPr>
        <w:t>2-</w:t>
      </w:r>
      <w:r w:rsidRPr="003C6055">
        <w:rPr>
          <w:rFonts w:ascii="Simplified Arabic" w:hAnsi="Simplified Arabic" w:cs="Simplified Arabic"/>
          <w:b/>
          <w:bCs/>
          <w:color w:val="002060"/>
          <w:sz w:val="28"/>
          <w:szCs w:val="28"/>
          <w:rtl/>
          <w:lang w:bidi="ar-IQ"/>
        </w:rPr>
        <w:t xml:space="preserve"> </w:t>
      </w:r>
      <w:r w:rsidR="003B4F60" w:rsidRPr="00C96F99">
        <w:rPr>
          <w:rFonts w:ascii="Simplified Arabic" w:hAnsi="Simplified Arabic" w:cs="Simplified Arabic" w:hint="cs"/>
          <w:b/>
          <w:bCs/>
          <w:sz w:val="28"/>
          <w:szCs w:val="28"/>
          <w:rtl/>
          <w:lang w:bidi="ar-IQ"/>
        </w:rPr>
        <w:t>الاستباقية</w:t>
      </w:r>
      <w:r w:rsidR="003B4F60" w:rsidRPr="00C96F99">
        <w:rPr>
          <w:rFonts w:ascii="Simplified Arabic" w:hAnsi="Simplified Arabic" w:cs="Simplified Arabic"/>
          <w:b/>
          <w:bCs/>
          <w:sz w:val="28"/>
          <w:szCs w:val="28"/>
          <w:rtl/>
          <w:lang w:bidi="ar-IQ"/>
        </w:rPr>
        <w:t xml:space="preserve"> </w:t>
      </w:r>
      <w:r w:rsidR="003B4F60" w:rsidRPr="00C96F99">
        <w:rPr>
          <w:rFonts w:ascii="Simplified Arabic" w:hAnsi="Simplified Arabic" w:cs="Simplified Arabic" w:hint="cs"/>
          <w:b/>
          <w:bCs/>
          <w:sz w:val="28"/>
          <w:szCs w:val="28"/>
          <w:rtl/>
          <w:lang w:bidi="ar-IQ"/>
        </w:rPr>
        <w:t>الاجتماعية</w:t>
      </w:r>
      <w:r w:rsidR="003B4F60">
        <w:rPr>
          <w:rFonts w:ascii="Simplified Arabic" w:hAnsi="Simplified Arabic" w:cs="Simplified Arabic" w:hint="cs"/>
          <w:b/>
          <w:bCs/>
          <w:sz w:val="28"/>
          <w:szCs w:val="28"/>
          <w:rtl/>
          <w:lang w:bidi="ar-IQ"/>
        </w:rPr>
        <w:t>:-</w:t>
      </w:r>
    </w:p>
    <w:p w:rsidR="003B4F60" w:rsidRDefault="003B4F60" w:rsidP="003B4F60">
      <w:pPr>
        <w:spacing w:after="0" w:line="360" w:lineRule="auto"/>
        <w:jc w:val="highKashida"/>
        <w:rPr>
          <w:rFonts w:ascii="Simplified Arabic" w:hAnsi="Simplified Arabic" w:cs="Simplified Arabic"/>
          <w:sz w:val="28"/>
          <w:szCs w:val="28"/>
          <w:rtl/>
        </w:rPr>
      </w:pPr>
      <w:r w:rsidRPr="00C96F99">
        <w:rPr>
          <w:rFonts w:ascii="Simplified Arabic" w:hAnsi="Simplified Arabic" w:cs="Simplified Arabic" w:hint="cs"/>
          <w:sz w:val="28"/>
          <w:szCs w:val="28"/>
          <w:rtl/>
        </w:rPr>
        <w:lastRenderedPageBreak/>
        <w:t>تفسر</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الاستباقية</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على</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أنها</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تتعامل</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مع</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رد</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الفعل</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تجاه</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موقف</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عرضي</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والذي</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قد</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يحدث</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عندما</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تستجيب</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المنظمات</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لمشكلات</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تهدد</w:t>
      </w:r>
      <w:r w:rsidRPr="00C96F99">
        <w:rPr>
          <w:rFonts w:ascii="Simplified Arabic" w:hAnsi="Simplified Arabic" w:cs="Simplified Arabic"/>
          <w:sz w:val="28"/>
          <w:szCs w:val="28"/>
          <w:rtl/>
        </w:rPr>
        <w:t xml:space="preserve"> </w:t>
      </w:r>
      <w:r>
        <w:rPr>
          <w:rFonts w:ascii="Simplified Arabic" w:hAnsi="Simplified Arabic" w:cs="Simplified Arabic" w:hint="cs"/>
          <w:sz w:val="28"/>
          <w:szCs w:val="28"/>
          <w:rtl/>
        </w:rPr>
        <w:t>بقاء</w:t>
      </w:r>
      <w:r w:rsidRPr="00C96F99">
        <w:rPr>
          <w:rFonts w:ascii="Simplified Arabic" w:hAnsi="Simplified Arabic" w:cs="Simplified Arabic" w:hint="cs"/>
          <w:sz w:val="28"/>
          <w:szCs w:val="28"/>
          <w:rtl/>
        </w:rPr>
        <w:t>ها</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 لذا</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فإن</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كونك</w:t>
      </w:r>
      <w:r w:rsidRPr="00C96F99">
        <w:rPr>
          <w:rFonts w:ascii="Simplified Arabic" w:hAnsi="Simplified Arabic" w:cs="Simplified Arabic"/>
          <w:sz w:val="28"/>
          <w:szCs w:val="28"/>
          <w:rtl/>
        </w:rPr>
        <w:t xml:space="preserve"> </w:t>
      </w:r>
      <w:proofErr w:type="spellStart"/>
      <w:r w:rsidRPr="00C96F99">
        <w:rPr>
          <w:rFonts w:ascii="Simplified Arabic" w:hAnsi="Simplified Arabic" w:cs="Simplified Arabic" w:hint="cs"/>
          <w:sz w:val="28"/>
          <w:szCs w:val="28"/>
          <w:rtl/>
        </w:rPr>
        <w:t>استباقي</w:t>
      </w:r>
      <w:r>
        <w:rPr>
          <w:rFonts w:ascii="Simplified Arabic" w:hAnsi="Simplified Arabic" w:cs="Simplified Arabic" w:hint="cs"/>
          <w:sz w:val="28"/>
          <w:szCs w:val="28"/>
          <w:rtl/>
        </w:rPr>
        <w:t>اً</w:t>
      </w:r>
      <w:proofErr w:type="spellEnd"/>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ينطوي</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على</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التفكير</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في</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الطر</w:t>
      </w:r>
      <w:r>
        <w:rPr>
          <w:rFonts w:ascii="Simplified Arabic" w:hAnsi="Simplified Arabic" w:cs="Simplified Arabic" w:hint="cs"/>
          <w:sz w:val="28"/>
          <w:szCs w:val="28"/>
          <w:rtl/>
        </w:rPr>
        <w:t>ائ</w:t>
      </w:r>
      <w:r w:rsidRPr="00C96F99">
        <w:rPr>
          <w:rFonts w:ascii="Simplified Arabic" w:hAnsi="Simplified Arabic" w:cs="Simplified Arabic" w:hint="cs"/>
          <w:sz w:val="28"/>
          <w:szCs w:val="28"/>
          <w:rtl/>
        </w:rPr>
        <w:t>ق</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التي</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تتغلب</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بها</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المنظمات</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على</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حواجزها</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الهيكلية</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وتزدهر</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وتتخذ</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قرارات</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فاعلة</w:t>
      </w:r>
      <w:r w:rsidRPr="00C96F9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C96F99">
        <w:rPr>
          <w:rFonts w:ascii="Simplified Arabic" w:hAnsi="Simplified Arabic" w:cs="Simplified Arabic" w:hint="cs"/>
          <w:sz w:val="28"/>
          <w:szCs w:val="28"/>
          <w:rtl/>
        </w:rPr>
        <w:t>وبالتالي</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تشير</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الاستباقية</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إلى</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البحث</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النشط</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عن</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الفرص</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واستباق</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الطلب</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وأول</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من</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يتخذ</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موقفاً</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ويختلف</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عن</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الابداعية</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في</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كيفية</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دمج</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الأخير</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لشيء</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جديد</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مثل</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الاختراع</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w:t>
      </w:r>
      <w:r w:rsidRPr="00C96F99">
        <w:rPr>
          <w:rFonts w:ascii="Simplified Arabic" w:hAnsi="Simplified Arabic" w:cs="Simplified Arabic"/>
          <w:sz w:val="28"/>
          <w:szCs w:val="28"/>
        </w:rPr>
        <w:t>Kraus,2017:2</w:t>
      </w:r>
      <w:r w:rsidRPr="00C96F99">
        <w:rPr>
          <w:rFonts w:ascii="Simplified Arabic" w:hAnsi="Simplified Arabic" w:cs="Simplified Arabic" w:hint="cs"/>
          <w:sz w:val="28"/>
          <w:szCs w:val="28"/>
          <w:rtl/>
        </w:rPr>
        <w:t>)</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ويتضمن</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النشاط</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الاستباقي</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بشكل</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أكثر</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بساطة</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تنفيذ</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اجراءات</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جديدة</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بشكل متكرر</w:t>
      </w:r>
      <w:r w:rsidRPr="00C96F99">
        <w:rPr>
          <w:rFonts w:ascii="Simplified Arabic" w:hAnsi="Simplified Arabic" w:cs="Simplified Arabic"/>
          <w:sz w:val="28"/>
          <w:szCs w:val="28"/>
          <w:rtl/>
        </w:rPr>
        <w:t xml:space="preserve"> </w:t>
      </w:r>
      <w:r w:rsidRPr="00C96F99">
        <w:rPr>
          <w:rFonts w:ascii="Simplified Arabic" w:hAnsi="Simplified Arabic" w:cs="Simplified Arabic" w:hint="cs"/>
          <w:sz w:val="28"/>
          <w:szCs w:val="28"/>
          <w:rtl/>
        </w:rPr>
        <w:t>(</w:t>
      </w:r>
      <w:r w:rsidRPr="00C96F99">
        <w:rPr>
          <w:rFonts w:ascii="Simplified Arabic" w:hAnsi="Simplified Arabic" w:cs="Simplified Arabic"/>
          <w:sz w:val="28"/>
          <w:szCs w:val="28"/>
        </w:rPr>
        <w:t>Bendahan,2017:887</w:t>
      </w:r>
      <w:r w:rsidRPr="00C96F99">
        <w:rPr>
          <w:rFonts w:ascii="Simplified Arabic" w:hAnsi="Simplified Arabic" w:cs="Simplified Arabic" w:hint="cs"/>
          <w:sz w:val="28"/>
          <w:szCs w:val="28"/>
          <w:rtl/>
        </w:rPr>
        <w:t xml:space="preserve">). </w:t>
      </w:r>
    </w:p>
    <w:p w:rsidR="003B4F60" w:rsidRPr="00594C4C" w:rsidRDefault="003B4F60" w:rsidP="003B4F60">
      <w:pPr>
        <w:spacing w:after="0" w:line="360" w:lineRule="auto"/>
        <w:jc w:val="mediumKashida"/>
        <w:rPr>
          <w:rFonts w:ascii="Simplified Arabic" w:hAnsi="Simplified Arabic" w:cs="Simplified Arabic"/>
          <w:b/>
          <w:bCs/>
          <w:sz w:val="28"/>
          <w:szCs w:val="28"/>
          <w:rtl/>
          <w:lang w:bidi="ar-IQ"/>
        </w:rPr>
      </w:pPr>
      <w:r>
        <w:rPr>
          <w:rFonts w:ascii="Simplified Arabic" w:hAnsi="Simplified Arabic" w:cs="Simplified Arabic" w:hint="cs"/>
          <w:sz w:val="28"/>
          <w:szCs w:val="28"/>
          <w:rtl/>
        </w:rPr>
        <w:t>3-</w:t>
      </w:r>
      <w:r w:rsidRPr="003B4F60">
        <w:rPr>
          <w:rFonts w:ascii="Simplified Arabic" w:hAnsi="Simplified Arabic" w:cs="Simplified Arabic" w:hint="cs"/>
          <w:b/>
          <w:bCs/>
          <w:sz w:val="28"/>
          <w:szCs w:val="28"/>
          <w:rtl/>
          <w:lang w:bidi="ar-IQ"/>
        </w:rPr>
        <w:t xml:space="preserve"> </w:t>
      </w:r>
      <w:r w:rsidRPr="00594C4C">
        <w:rPr>
          <w:rFonts w:ascii="Simplified Arabic" w:hAnsi="Simplified Arabic" w:cs="Simplified Arabic" w:hint="cs"/>
          <w:b/>
          <w:bCs/>
          <w:sz w:val="28"/>
          <w:szCs w:val="28"/>
          <w:rtl/>
          <w:lang w:bidi="ar-IQ"/>
        </w:rPr>
        <w:t>العلاقات الاجتماعية</w:t>
      </w:r>
      <w:r>
        <w:rPr>
          <w:rFonts w:ascii="Simplified Arabic" w:hAnsi="Simplified Arabic" w:cs="Simplified Arabic" w:hint="cs"/>
          <w:b/>
          <w:bCs/>
          <w:sz w:val="28"/>
          <w:szCs w:val="28"/>
          <w:rtl/>
          <w:lang w:bidi="ar-IQ"/>
        </w:rPr>
        <w:t>:-</w:t>
      </w:r>
    </w:p>
    <w:p w:rsidR="003B4F60" w:rsidRPr="003B4F60" w:rsidRDefault="003B4F60" w:rsidP="003B4F60">
      <w:pPr>
        <w:spacing w:after="0" w:line="360" w:lineRule="auto"/>
        <w:jc w:val="lowKashida"/>
        <w:rPr>
          <w:rFonts w:ascii="Simplified Arabic" w:hAnsi="Simplified Arabic" w:cs="Simplified Arabic"/>
          <w:sz w:val="28"/>
          <w:szCs w:val="28"/>
          <w:rtl/>
          <w:lang w:bidi="ar-IQ"/>
        </w:rPr>
      </w:pPr>
      <w:r w:rsidRPr="001233D7">
        <w:rPr>
          <w:rFonts w:ascii="Simplified Arabic" w:hAnsi="Simplified Arabic" w:cs="Simplified Arabic"/>
          <w:sz w:val="28"/>
          <w:szCs w:val="28"/>
          <w:rtl/>
          <w:lang w:bidi="ar-IQ"/>
        </w:rPr>
        <w:t xml:space="preserve">إن التأثير الاجتماعي يعني ضمناً قضية </w:t>
      </w:r>
      <w:r w:rsidRPr="001233D7">
        <w:rPr>
          <w:rFonts w:ascii="Simplified Arabic" w:hAnsi="Simplified Arabic" w:cs="Simplified Arabic" w:hint="cs"/>
          <w:sz w:val="28"/>
          <w:szCs w:val="28"/>
          <w:rtl/>
          <w:lang w:bidi="ar-IQ"/>
        </w:rPr>
        <w:t>منظمة</w:t>
      </w:r>
      <w:r w:rsidRPr="001233D7">
        <w:rPr>
          <w:rFonts w:ascii="Simplified Arabic" w:hAnsi="Simplified Arabic" w:cs="Simplified Arabic"/>
          <w:sz w:val="28"/>
          <w:szCs w:val="28"/>
          <w:rtl/>
          <w:lang w:bidi="ar-IQ"/>
        </w:rPr>
        <w:t xml:space="preserve"> في </w:t>
      </w:r>
      <w:r w:rsidRPr="001233D7">
        <w:rPr>
          <w:rFonts w:ascii="Simplified Arabic" w:hAnsi="Simplified Arabic" w:cs="Simplified Arabic" w:hint="cs"/>
          <w:sz w:val="28"/>
          <w:szCs w:val="28"/>
          <w:rtl/>
          <w:lang w:bidi="ar-IQ"/>
        </w:rPr>
        <w:t>مجتمع</w:t>
      </w:r>
      <w:r w:rsidRPr="001233D7">
        <w:rPr>
          <w:rFonts w:ascii="Simplified Arabic" w:hAnsi="Simplified Arabic" w:cs="Simplified Arabic"/>
          <w:sz w:val="28"/>
          <w:szCs w:val="28"/>
          <w:rtl/>
          <w:lang w:bidi="ar-IQ"/>
        </w:rPr>
        <w:t xml:space="preserve"> لإحداث تغيير في مشاعر</w:t>
      </w:r>
      <w:r w:rsidRPr="001233D7">
        <w:rPr>
          <w:rFonts w:ascii="Simplified Arabic" w:hAnsi="Simplified Arabic" w:cs="Simplified Arabic" w:hint="cs"/>
          <w:sz w:val="28"/>
          <w:szCs w:val="28"/>
          <w:rtl/>
          <w:lang w:bidi="ar-IQ"/>
        </w:rPr>
        <w:t xml:space="preserve"> الافراد</w:t>
      </w:r>
      <w:r w:rsidRPr="001233D7">
        <w:rPr>
          <w:rFonts w:ascii="Simplified Arabic" w:hAnsi="Simplified Arabic" w:cs="Simplified Arabic"/>
          <w:sz w:val="28"/>
          <w:szCs w:val="28"/>
          <w:rtl/>
          <w:lang w:bidi="ar-IQ"/>
        </w:rPr>
        <w:t xml:space="preserve"> وسلوك</w:t>
      </w:r>
      <w:r w:rsidRPr="001233D7">
        <w:rPr>
          <w:rFonts w:ascii="Simplified Arabic" w:hAnsi="Simplified Arabic" w:cs="Simplified Arabic" w:hint="cs"/>
          <w:sz w:val="28"/>
          <w:szCs w:val="28"/>
          <w:rtl/>
          <w:lang w:bidi="ar-IQ"/>
        </w:rPr>
        <w:t>ياتهم</w:t>
      </w:r>
      <w:r w:rsidRPr="001233D7">
        <w:rPr>
          <w:rFonts w:ascii="Simplified Arabic" w:hAnsi="Simplified Arabic" w:cs="Simplified Arabic"/>
          <w:sz w:val="28"/>
          <w:szCs w:val="28"/>
          <w:rtl/>
          <w:lang w:bidi="ar-IQ"/>
        </w:rPr>
        <w:t xml:space="preserve"> وأفكاره</w:t>
      </w:r>
      <w:r w:rsidRPr="001233D7">
        <w:rPr>
          <w:rFonts w:ascii="Simplified Arabic" w:hAnsi="Simplified Arabic" w:cs="Simplified Arabic" w:hint="cs"/>
          <w:sz w:val="28"/>
          <w:szCs w:val="28"/>
          <w:rtl/>
          <w:lang w:bidi="ar-IQ"/>
        </w:rPr>
        <w:t>م</w:t>
      </w:r>
      <w:r w:rsidRPr="001233D7">
        <w:rPr>
          <w:rFonts w:ascii="Simplified Arabic" w:hAnsi="Simplified Arabic" w:cs="Simplified Arabic"/>
          <w:sz w:val="28"/>
          <w:szCs w:val="28"/>
          <w:rtl/>
          <w:lang w:bidi="ar-IQ"/>
        </w:rPr>
        <w:t xml:space="preserve">, عمداً أو دون قصد, فالتأثير الاجتماعي يشير الى الدرجة التي </w:t>
      </w:r>
      <w:r w:rsidRPr="001233D7">
        <w:rPr>
          <w:rFonts w:ascii="Simplified Arabic" w:hAnsi="Simplified Arabic" w:cs="Simplified Arabic" w:hint="cs"/>
          <w:sz w:val="28"/>
          <w:szCs w:val="28"/>
          <w:rtl/>
          <w:lang w:bidi="ar-IQ"/>
        </w:rPr>
        <w:t>ت</w:t>
      </w:r>
      <w:r w:rsidRPr="001233D7">
        <w:rPr>
          <w:rFonts w:ascii="Simplified Arabic" w:hAnsi="Simplified Arabic" w:cs="Simplified Arabic"/>
          <w:sz w:val="28"/>
          <w:szCs w:val="28"/>
          <w:rtl/>
          <w:lang w:bidi="ar-IQ"/>
        </w:rPr>
        <w:t xml:space="preserve">درك بها </w:t>
      </w:r>
      <w:r w:rsidRPr="001233D7">
        <w:rPr>
          <w:rFonts w:ascii="Simplified Arabic" w:hAnsi="Simplified Arabic" w:cs="Simplified Arabic" w:hint="cs"/>
          <w:sz w:val="28"/>
          <w:szCs w:val="28"/>
          <w:rtl/>
          <w:lang w:bidi="ar-IQ"/>
        </w:rPr>
        <w:t>المنظمة قدراتها في تحسين نتاجاتها</w:t>
      </w:r>
      <w:r w:rsidRPr="001233D7">
        <w:rPr>
          <w:rFonts w:ascii="Simplified Arabic" w:hAnsi="Simplified Arabic" w:cs="Simplified Arabic"/>
          <w:sz w:val="28"/>
          <w:szCs w:val="28"/>
          <w:rtl/>
          <w:lang w:bidi="ar-IQ"/>
        </w:rPr>
        <w:t xml:space="preserve"> الاستراتيجية والادارية والتشغيلية الخاصة بالعمليات الداخلية </w:t>
      </w:r>
      <w:r w:rsidRPr="001233D7">
        <w:rPr>
          <w:rFonts w:ascii="Simplified Arabic" w:hAnsi="Simplified Arabic" w:cs="Simplified Arabic" w:hint="cs"/>
          <w:sz w:val="28"/>
          <w:szCs w:val="28"/>
          <w:rtl/>
          <w:lang w:bidi="ar-IQ"/>
        </w:rPr>
        <w:t>لها</w:t>
      </w:r>
      <w:r w:rsidRPr="001233D7">
        <w:rPr>
          <w:rFonts w:ascii="Simplified Arabic" w:hAnsi="Simplified Arabic" w:cs="Simplified Arabic"/>
          <w:sz w:val="28"/>
          <w:szCs w:val="28"/>
          <w:rtl/>
          <w:lang w:bidi="ar-IQ"/>
        </w:rPr>
        <w:t xml:space="preserve"> من خلال التأثير على مشاعر وسلوكيات </w:t>
      </w:r>
      <w:r w:rsidRPr="001233D7">
        <w:rPr>
          <w:rFonts w:ascii="Simplified Arabic" w:hAnsi="Simplified Arabic" w:cs="Simplified Arabic" w:hint="cs"/>
          <w:sz w:val="28"/>
          <w:szCs w:val="28"/>
          <w:rtl/>
          <w:lang w:bidi="ar-IQ"/>
        </w:rPr>
        <w:t>الافراد في المجتمع</w:t>
      </w:r>
      <w:r>
        <w:rPr>
          <w:rFonts w:ascii="Simplified Arabic" w:hAnsi="Simplified Arabic" w:cs="Simplified Arabic" w:hint="cs"/>
          <w:sz w:val="28"/>
          <w:szCs w:val="28"/>
          <w:rtl/>
          <w:lang w:bidi="ar-IQ"/>
        </w:rPr>
        <w:t xml:space="preserve"> </w:t>
      </w:r>
      <w:r w:rsidRPr="001233D7">
        <w:rPr>
          <w:rFonts w:ascii="Simplified Arabic" w:hAnsi="Simplified Arabic" w:cs="Simplified Arabic"/>
          <w:sz w:val="28"/>
          <w:szCs w:val="28"/>
          <w:rtl/>
          <w:lang w:bidi="ar-IQ"/>
        </w:rPr>
        <w:t>(</w:t>
      </w:r>
      <w:proofErr w:type="spellStart"/>
      <w:r w:rsidRPr="001233D7">
        <w:rPr>
          <w:rFonts w:asciiTheme="majorBidi" w:hAnsiTheme="majorBidi" w:cstheme="majorBidi"/>
          <w:sz w:val="28"/>
          <w:szCs w:val="28"/>
          <w:lang w:bidi="ar-IQ"/>
        </w:rPr>
        <w:t>Sağnak</w:t>
      </w:r>
      <w:proofErr w:type="spellEnd"/>
      <w:r w:rsidRPr="001233D7">
        <w:rPr>
          <w:rFonts w:asciiTheme="majorBidi" w:hAnsiTheme="majorBidi" w:cstheme="majorBidi"/>
          <w:sz w:val="28"/>
          <w:szCs w:val="28"/>
          <w:lang w:bidi="ar-IQ"/>
        </w:rPr>
        <w:t xml:space="preserve"> et al.,2015:152</w:t>
      </w:r>
      <w:r w:rsidRPr="001233D7">
        <w:rPr>
          <w:rFonts w:ascii="Simplified Arabic" w:hAnsi="Simplified Arabic" w:cs="Simplified Arabic"/>
          <w:sz w:val="28"/>
          <w:szCs w:val="28"/>
          <w:rtl/>
          <w:lang w:bidi="ar-IQ"/>
        </w:rPr>
        <w:t>). وبين (</w:t>
      </w:r>
      <w:proofErr w:type="spellStart"/>
      <w:r w:rsidRPr="001233D7">
        <w:rPr>
          <w:rFonts w:ascii="Simplified Arabic" w:hAnsi="Simplified Arabic" w:cs="Simplified Arabic"/>
          <w:sz w:val="28"/>
          <w:szCs w:val="28"/>
          <w:lang w:bidi="ar-IQ"/>
        </w:rPr>
        <w:t>Saleem</w:t>
      </w:r>
      <w:proofErr w:type="spellEnd"/>
      <w:r w:rsidRPr="001233D7">
        <w:rPr>
          <w:rFonts w:ascii="Simplified Arabic" w:hAnsi="Simplified Arabic" w:cs="Simplified Arabic"/>
          <w:sz w:val="28"/>
          <w:szCs w:val="28"/>
          <w:lang w:bidi="ar-IQ"/>
        </w:rPr>
        <w:t xml:space="preserve"> et al.,2017:130</w:t>
      </w:r>
      <w:r w:rsidRPr="001233D7">
        <w:rPr>
          <w:rFonts w:ascii="Simplified Arabic" w:hAnsi="Simplified Arabic" w:cs="Simplified Arabic"/>
          <w:sz w:val="28"/>
          <w:szCs w:val="28"/>
          <w:rtl/>
          <w:lang w:bidi="ar-IQ"/>
        </w:rPr>
        <w:t xml:space="preserve">) ان التأثير الاجتماعي يمثل المدى الذي يمكن فيه </w:t>
      </w:r>
      <w:r w:rsidRPr="001233D7">
        <w:rPr>
          <w:rFonts w:ascii="Simplified Arabic" w:hAnsi="Simplified Arabic" w:cs="Simplified Arabic" w:hint="cs"/>
          <w:sz w:val="28"/>
          <w:szCs w:val="28"/>
          <w:rtl/>
          <w:lang w:bidi="ar-IQ"/>
        </w:rPr>
        <w:t>للمنظمة</w:t>
      </w:r>
      <w:r w:rsidRPr="001233D7">
        <w:rPr>
          <w:rFonts w:ascii="Simplified Arabic" w:hAnsi="Simplified Arabic" w:cs="Simplified Arabic"/>
          <w:sz w:val="28"/>
          <w:szCs w:val="28"/>
          <w:rtl/>
          <w:lang w:bidi="ar-IQ"/>
        </w:rPr>
        <w:t xml:space="preserve"> التأثير في القرارات التي </w:t>
      </w:r>
      <w:r w:rsidRPr="001233D7">
        <w:rPr>
          <w:rFonts w:ascii="Simplified Arabic" w:hAnsi="Simplified Arabic" w:cs="Simplified Arabic" w:hint="cs"/>
          <w:sz w:val="28"/>
          <w:szCs w:val="28"/>
          <w:rtl/>
          <w:lang w:bidi="ar-IQ"/>
        </w:rPr>
        <w:t>يتخذها الافراد في المجتمع وتشجيعهم على التعامل مع المنظمة</w:t>
      </w:r>
      <w:r w:rsidRPr="001233D7">
        <w:rPr>
          <w:rFonts w:ascii="Simplified Arabic" w:hAnsi="Simplified Arabic" w:cs="Simplified Arabic"/>
          <w:sz w:val="28"/>
          <w:szCs w:val="28"/>
          <w:rtl/>
          <w:lang w:bidi="ar-IQ"/>
        </w:rPr>
        <w:t>.</w:t>
      </w:r>
    </w:p>
    <w:p w:rsidR="003C6055" w:rsidRPr="004342AB" w:rsidRDefault="003B4F60" w:rsidP="003B4F60">
      <w:pPr>
        <w:spacing w:after="0"/>
        <w:jc w:val="center"/>
        <w:rPr>
          <w:rFonts w:ascii="Simplified Arabic" w:hAnsi="Simplified Arabic" w:cs="Simplified Arabic"/>
          <w:b/>
          <w:bCs/>
          <w:color w:val="002060"/>
          <w:sz w:val="28"/>
          <w:szCs w:val="28"/>
          <w:rtl/>
          <w:lang w:bidi="ar-IQ"/>
        </w:rPr>
      </w:pPr>
      <w:r>
        <w:rPr>
          <w:rFonts w:ascii="Simplified Arabic" w:hAnsi="Simplified Arabic" w:cs="Simplified Arabic" w:hint="cs"/>
          <w:b/>
          <w:bCs/>
          <w:color w:val="002060"/>
          <w:sz w:val="28"/>
          <w:szCs w:val="28"/>
          <w:rtl/>
          <w:lang w:bidi="ar-IQ"/>
        </w:rPr>
        <w:t xml:space="preserve">المبحث الثالث: </w:t>
      </w:r>
      <w:r w:rsidR="004342AB" w:rsidRPr="004342AB">
        <w:rPr>
          <w:rFonts w:ascii="Simplified Arabic" w:hAnsi="Simplified Arabic" w:cs="Simplified Arabic" w:hint="cs"/>
          <w:b/>
          <w:bCs/>
          <w:color w:val="002060"/>
          <w:sz w:val="28"/>
          <w:szCs w:val="28"/>
          <w:rtl/>
          <w:lang w:bidi="ar-IQ"/>
        </w:rPr>
        <w:t>الجانب العملي</w:t>
      </w:r>
      <w:r>
        <w:rPr>
          <w:rFonts w:ascii="Simplified Arabic" w:hAnsi="Simplified Arabic" w:cs="Simplified Arabic" w:hint="cs"/>
          <w:b/>
          <w:bCs/>
          <w:color w:val="002060"/>
          <w:sz w:val="28"/>
          <w:szCs w:val="28"/>
          <w:rtl/>
          <w:lang w:bidi="ar-IQ"/>
        </w:rPr>
        <w:t xml:space="preserve"> للبحث</w:t>
      </w:r>
    </w:p>
    <w:p w:rsidR="00C65766" w:rsidRPr="00C65766" w:rsidRDefault="00C65766" w:rsidP="00C65766">
      <w:pPr>
        <w:spacing w:after="0"/>
        <w:jc w:val="mediumKashida"/>
        <w:rPr>
          <w:rFonts w:ascii="Simplified Arabic" w:hAnsi="Simplified Arabic" w:cs="Simplified Arabic"/>
          <w:b/>
          <w:bCs/>
          <w:color w:val="002060"/>
          <w:sz w:val="28"/>
          <w:szCs w:val="28"/>
          <w:rtl/>
          <w:lang w:bidi="ar-IQ"/>
        </w:rPr>
      </w:pPr>
      <w:r w:rsidRPr="00C65766">
        <w:rPr>
          <w:rFonts w:ascii="Simplified Arabic" w:hAnsi="Simplified Arabic" w:cs="Simplified Arabic"/>
          <w:b/>
          <w:bCs/>
          <w:color w:val="002060"/>
          <w:sz w:val="28"/>
          <w:szCs w:val="28"/>
          <w:rtl/>
          <w:lang w:bidi="ar-IQ"/>
        </w:rPr>
        <w:t>اولا: ترميز وتوصيف متغيرات الدراسة</w:t>
      </w:r>
    </w:p>
    <w:p w:rsidR="003C6055" w:rsidRDefault="00C65766" w:rsidP="00C65766">
      <w:pPr>
        <w:spacing w:after="0"/>
        <w:jc w:val="mediumKashida"/>
        <w:rPr>
          <w:rFonts w:ascii="Simplified Arabic" w:hAnsi="Simplified Arabic" w:cs="Simplified Arabic"/>
          <w:sz w:val="28"/>
          <w:szCs w:val="28"/>
          <w:rtl/>
          <w:lang w:bidi="ar-IQ"/>
        </w:rPr>
      </w:pPr>
      <w:r w:rsidRPr="00C65766">
        <w:rPr>
          <w:rFonts w:ascii="Simplified Arabic" w:hAnsi="Simplified Arabic" w:cs="Simplified Arabic"/>
          <w:sz w:val="28"/>
          <w:szCs w:val="28"/>
          <w:rtl/>
          <w:lang w:bidi="ar-IQ"/>
        </w:rPr>
        <w:t>لغرض تسهيل عملية التحليل الاحصائية تم التعويض عن المتغيرات الداخلة في الدراسة بمجموعة من الرموز والاختصارات الموضحة في الجدول (</w:t>
      </w:r>
      <w:r w:rsidR="00E344B6">
        <w:rPr>
          <w:rFonts w:ascii="Simplified Arabic" w:hAnsi="Simplified Arabic" w:cs="Simplified Arabic" w:hint="cs"/>
          <w:sz w:val="28"/>
          <w:szCs w:val="28"/>
          <w:rtl/>
          <w:lang w:bidi="ar-IQ"/>
        </w:rPr>
        <w:t>2</w:t>
      </w:r>
      <w:r w:rsidRPr="00C65766">
        <w:rPr>
          <w:rFonts w:ascii="Simplified Arabic" w:hAnsi="Simplified Arabic" w:cs="Simplified Arabic"/>
          <w:sz w:val="28"/>
          <w:szCs w:val="28"/>
          <w:rtl/>
          <w:lang w:bidi="ar-IQ"/>
        </w:rPr>
        <w:t>).</w:t>
      </w:r>
    </w:p>
    <w:p w:rsidR="00C65766" w:rsidRPr="00C65766" w:rsidRDefault="00C65766" w:rsidP="00C65766">
      <w:pPr>
        <w:tabs>
          <w:tab w:val="left" w:pos="368"/>
        </w:tabs>
        <w:spacing w:after="0" w:line="240" w:lineRule="auto"/>
        <w:jc w:val="center"/>
        <w:rPr>
          <w:rFonts w:ascii="Simplified Arabic" w:hAnsi="Simplified Arabic" w:cs="Simplified Arabic"/>
          <w:color w:val="000000" w:themeColor="text1"/>
          <w:sz w:val="28"/>
          <w:szCs w:val="28"/>
          <w:rtl/>
        </w:rPr>
      </w:pPr>
      <w:r w:rsidRPr="00C65766">
        <w:rPr>
          <w:rFonts w:ascii="Simplified Arabic" w:hAnsi="Simplified Arabic" w:cs="Simplified Arabic"/>
          <w:color w:val="000000" w:themeColor="text1"/>
          <w:sz w:val="28"/>
          <w:szCs w:val="28"/>
          <w:rtl/>
        </w:rPr>
        <w:t>الجدول (</w:t>
      </w:r>
      <w:r w:rsidR="00E344B6">
        <w:rPr>
          <w:rFonts w:ascii="Simplified Arabic" w:hAnsi="Simplified Arabic" w:cs="Simplified Arabic" w:hint="cs"/>
          <w:color w:val="000000" w:themeColor="text1"/>
          <w:sz w:val="28"/>
          <w:szCs w:val="28"/>
          <w:rtl/>
        </w:rPr>
        <w:t>2</w:t>
      </w:r>
      <w:r w:rsidRPr="00C65766">
        <w:rPr>
          <w:rFonts w:ascii="Simplified Arabic" w:hAnsi="Simplified Arabic" w:cs="Simplified Arabic"/>
          <w:color w:val="000000" w:themeColor="text1"/>
          <w:sz w:val="28"/>
          <w:szCs w:val="28"/>
          <w:rtl/>
        </w:rPr>
        <w:t xml:space="preserve">) </w:t>
      </w:r>
      <w:r w:rsidRPr="00C65766">
        <w:rPr>
          <w:rFonts w:ascii="Simplified Arabic" w:hAnsi="Simplified Arabic" w:cs="Simplified Arabic" w:hint="cs"/>
          <w:color w:val="000000" w:themeColor="text1"/>
          <w:sz w:val="28"/>
          <w:szCs w:val="28"/>
          <w:rtl/>
        </w:rPr>
        <w:t>توصيف</w:t>
      </w:r>
      <w:r w:rsidRPr="00C65766">
        <w:rPr>
          <w:rFonts w:ascii="Simplified Arabic" w:hAnsi="Simplified Arabic" w:cs="Simplified Arabic"/>
          <w:color w:val="000000" w:themeColor="text1"/>
          <w:sz w:val="28"/>
          <w:szCs w:val="28"/>
          <w:rtl/>
        </w:rPr>
        <w:t xml:space="preserve"> متغيرات الدراسة</w:t>
      </w:r>
    </w:p>
    <w:tbl>
      <w:tblPr>
        <w:tblStyle w:val="-2"/>
        <w:bidiVisual/>
        <w:tblW w:w="5129" w:type="pct"/>
        <w:tblLook w:val="04A0" w:firstRow="1" w:lastRow="0" w:firstColumn="1" w:lastColumn="0" w:noHBand="0" w:noVBand="1"/>
      </w:tblPr>
      <w:tblGrid>
        <w:gridCol w:w="1348"/>
        <w:gridCol w:w="1919"/>
        <w:gridCol w:w="1492"/>
        <w:gridCol w:w="1370"/>
        <w:gridCol w:w="1010"/>
        <w:gridCol w:w="1161"/>
        <w:gridCol w:w="1180"/>
      </w:tblGrid>
      <w:tr w:rsidR="003D7443" w:rsidRPr="003D7443" w:rsidTr="00FC2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val="restart"/>
          </w:tcPr>
          <w:p w:rsidR="003D7443" w:rsidRPr="003D7443" w:rsidRDefault="003D7443" w:rsidP="003D7443">
            <w:pPr>
              <w:tabs>
                <w:tab w:val="left" w:pos="651"/>
              </w:tabs>
              <w:jc w:val="center"/>
              <w:rPr>
                <w:rFonts w:asciiTheme="majorBidi" w:hAnsiTheme="majorBidi"/>
                <w:color w:val="000000" w:themeColor="text1"/>
                <w:sz w:val="32"/>
                <w:szCs w:val="32"/>
                <w:rtl/>
                <w:lang w:bidi="ar-IQ"/>
              </w:rPr>
            </w:pPr>
            <w:r w:rsidRPr="003D7443">
              <w:rPr>
                <w:rFonts w:asciiTheme="majorBidi" w:hAnsiTheme="majorBidi" w:cs="Times New Roman"/>
                <w:color w:val="000000" w:themeColor="text1"/>
                <w:sz w:val="32"/>
                <w:szCs w:val="32"/>
                <w:rtl/>
                <w:lang w:bidi="ar-IQ"/>
              </w:rPr>
              <w:t>المهارات الريادية</w:t>
            </w:r>
          </w:p>
        </w:tc>
        <w:tc>
          <w:tcPr>
            <w:tcW w:w="1819" w:type="pct"/>
            <w:gridSpan w:val="2"/>
          </w:tcPr>
          <w:p w:rsidR="003D7443" w:rsidRPr="003D7443" w:rsidRDefault="003D7443" w:rsidP="003D7443">
            <w:pPr>
              <w:tabs>
                <w:tab w:val="left" w:pos="651"/>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rtl/>
                <w:lang w:bidi="ar-IQ"/>
              </w:rPr>
            </w:pPr>
            <w:r w:rsidRPr="003D7443">
              <w:rPr>
                <w:rFonts w:asciiTheme="majorBidi" w:hAnsiTheme="majorBidi" w:cs="Times New Roman"/>
                <w:color w:val="000000" w:themeColor="text1"/>
                <w:rtl/>
                <w:lang w:bidi="ar-IQ"/>
              </w:rPr>
              <w:t>الاتصال</w:t>
            </w:r>
          </w:p>
        </w:tc>
        <w:tc>
          <w:tcPr>
            <w:tcW w:w="732" w:type="pct"/>
          </w:tcPr>
          <w:p w:rsidR="003D7443" w:rsidRPr="003D7443" w:rsidRDefault="003D7443" w:rsidP="003D7443">
            <w:pPr>
              <w:tabs>
                <w:tab w:val="left" w:pos="651"/>
              </w:tabs>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32"/>
                <w:szCs w:val="32"/>
                <w:rtl/>
                <w:lang w:bidi="ar-IQ"/>
              </w:rPr>
            </w:pPr>
            <w:r w:rsidRPr="003D7443">
              <w:rPr>
                <w:rFonts w:asciiTheme="majorBidi" w:hAnsiTheme="majorBidi" w:hint="cs"/>
                <w:color w:val="000000" w:themeColor="text1"/>
                <w:sz w:val="32"/>
                <w:szCs w:val="32"/>
                <w:rtl/>
                <w:lang w:bidi="ar-IQ"/>
              </w:rPr>
              <w:t>4</w:t>
            </w:r>
          </w:p>
        </w:tc>
        <w:tc>
          <w:tcPr>
            <w:tcW w:w="1096" w:type="pct"/>
            <w:gridSpan w:val="2"/>
          </w:tcPr>
          <w:p w:rsidR="003D7443" w:rsidRPr="003D7443" w:rsidRDefault="003D7443" w:rsidP="003D7443">
            <w:pPr>
              <w:tabs>
                <w:tab w:val="left" w:pos="651"/>
              </w:tabs>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lang w:bidi="ar-IQ"/>
              </w:rPr>
            </w:pPr>
            <w:r w:rsidRPr="003D7443">
              <w:rPr>
                <w:rFonts w:asciiTheme="majorBidi" w:hAnsiTheme="majorBidi"/>
                <w:color w:val="000000" w:themeColor="text1"/>
                <w:lang w:bidi="ar-IQ"/>
              </w:rPr>
              <w:t>ESCO</w:t>
            </w:r>
          </w:p>
        </w:tc>
        <w:tc>
          <w:tcPr>
            <w:tcW w:w="633" w:type="pct"/>
            <w:vMerge w:val="restart"/>
          </w:tcPr>
          <w:p w:rsidR="003D7443" w:rsidRPr="003D7443" w:rsidRDefault="003D7443" w:rsidP="003D7443">
            <w:pPr>
              <w:tabs>
                <w:tab w:val="left" w:pos="651"/>
              </w:tabs>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rtl/>
                <w:lang w:bidi="ar-IQ"/>
              </w:rPr>
            </w:pPr>
            <w:r w:rsidRPr="003D7443">
              <w:rPr>
                <w:rFonts w:asciiTheme="majorBidi" w:hAnsiTheme="majorBidi"/>
                <w:color w:val="000000" w:themeColor="text1"/>
                <w:lang w:bidi="ar-IQ"/>
              </w:rPr>
              <w:t>ENSK</w:t>
            </w:r>
          </w:p>
        </w:tc>
      </w:tr>
      <w:tr w:rsidR="003D7443" w:rsidRPr="003D7443" w:rsidTr="00FC2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819" w:type="pct"/>
            <w:gridSpan w:val="2"/>
          </w:tcPr>
          <w:p w:rsidR="003D7443" w:rsidRPr="003D7443" w:rsidRDefault="003D7443" w:rsidP="003D7443">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مهارات العمل الفرقي</w:t>
            </w:r>
          </w:p>
        </w:tc>
        <w:tc>
          <w:tcPr>
            <w:tcW w:w="732" w:type="pct"/>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096" w:type="pct"/>
            <w:gridSpan w:val="2"/>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ESTE</w:t>
            </w:r>
          </w:p>
        </w:tc>
        <w:tc>
          <w:tcPr>
            <w:tcW w:w="633" w:type="pct"/>
            <w:vMerge/>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r>
      <w:tr w:rsidR="003D7443" w:rsidRPr="003D7443" w:rsidTr="00FC2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819" w:type="pct"/>
            <w:gridSpan w:val="2"/>
          </w:tcPr>
          <w:p w:rsidR="003D7443" w:rsidRPr="003D7443" w:rsidRDefault="003D7443" w:rsidP="003D7443">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مهارات القيادة</w:t>
            </w:r>
          </w:p>
        </w:tc>
        <w:tc>
          <w:tcPr>
            <w:tcW w:w="732" w:type="pc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096" w:type="pct"/>
            <w:gridSpan w:val="2"/>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ESLS</w:t>
            </w:r>
          </w:p>
        </w:tc>
        <w:tc>
          <w:tcPr>
            <w:tcW w:w="633" w:type="pct"/>
            <w:vMerge/>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p>
        </w:tc>
      </w:tr>
      <w:tr w:rsidR="003D7443" w:rsidRPr="003D7443" w:rsidTr="00FC2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819" w:type="pct"/>
            <w:gridSpan w:val="2"/>
          </w:tcPr>
          <w:p w:rsidR="003D7443" w:rsidRPr="003D7443" w:rsidRDefault="003D7443" w:rsidP="003D7443">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مهارات حل المشاكل</w:t>
            </w:r>
          </w:p>
        </w:tc>
        <w:tc>
          <w:tcPr>
            <w:tcW w:w="732" w:type="pct"/>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096" w:type="pct"/>
            <w:gridSpan w:val="2"/>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ESPS</w:t>
            </w:r>
          </w:p>
        </w:tc>
        <w:tc>
          <w:tcPr>
            <w:tcW w:w="633" w:type="pct"/>
            <w:vMerge/>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r>
      <w:tr w:rsidR="003D7443" w:rsidRPr="003D7443" w:rsidTr="00FC2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819" w:type="pct"/>
            <w:gridSpan w:val="2"/>
          </w:tcPr>
          <w:p w:rsidR="003D7443" w:rsidRPr="003D7443" w:rsidRDefault="003D7443" w:rsidP="003D7443">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الحماس</w:t>
            </w:r>
          </w:p>
        </w:tc>
        <w:tc>
          <w:tcPr>
            <w:tcW w:w="732" w:type="pc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3</w:t>
            </w:r>
          </w:p>
        </w:tc>
        <w:tc>
          <w:tcPr>
            <w:tcW w:w="1096" w:type="pct"/>
            <w:gridSpan w:val="2"/>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ESEN</w:t>
            </w:r>
          </w:p>
        </w:tc>
        <w:tc>
          <w:tcPr>
            <w:tcW w:w="633" w:type="pct"/>
            <w:vMerge/>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p>
        </w:tc>
      </w:tr>
      <w:tr w:rsidR="003D7443" w:rsidRPr="003D7443" w:rsidTr="00FC2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819" w:type="pct"/>
            <w:gridSpan w:val="2"/>
          </w:tcPr>
          <w:p w:rsidR="003D7443" w:rsidRPr="003D7443" w:rsidRDefault="003D7443" w:rsidP="003D7443">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التركيز على الأهداف النهائية</w:t>
            </w:r>
          </w:p>
        </w:tc>
        <w:tc>
          <w:tcPr>
            <w:tcW w:w="732" w:type="pct"/>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3</w:t>
            </w:r>
          </w:p>
        </w:tc>
        <w:tc>
          <w:tcPr>
            <w:tcW w:w="1096" w:type="pct"/>
            <w:gridSpan w:val="2"/>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ESFO</w:t>
            </w:r>
          </w:p>
        </w:tc>
        <w:tc>
          <w:tcPr>
            <w:tcW w:w="633" w:type="pct"/>
            <w:vMerge/>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r>
      <w:tr w:rsidR="003D7443" w:rsidRPr="003D7443" w:rsidTr="00FC2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819" w:type="pct"/>
            <w:gridSpan w:val="2"/>
          </w:tcPr>
          <w:p w:rsidR="003D7443" w:rsidRPr="003D7443" w:rsidRDefault="003D7443" w:rsidP="003D7443">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hint="cs"/>
                <w:color w:val="000000" w:themeColor="text1"/>
                <w:rtl/>
                <w:lang w:bidi="ar-IQ"/>
              </w:rPr>
              <w:t>الابداع</w:t>
            </w:r>
            <w:r w:rsidRPr="003D7443">
              <w:rPr>
                <w:rFonts w:asciiTheme="majorBidi" w:hAnsiTheme="majorBidi" w:cs="Times New Roman"/>
                <w:color w:val="000000" w:themeColor="text1"/>
                <w:rtl/>
                <w:lang w:bidi="ar-IQ"/>
              </w:rPr>
              <w:t xml:space="preserve"> الريادي</w:t>
            </w:r>
          </w:p>
        </w:tc>
        <w:tc>
          <w:tcPr>
            <w:tcW w:w="732" w:type="pc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096" w:type="pct"/>
            <w:gridSpan w:val="2"/>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lang w:bidi="ar-IQ"/>
              </w:rPr>
            </w:pPr>
            <w:r w:rsidRPr="003D7443">
              <w:rPr>
                <w:rFonts w:asciiTheme="majorBidi" w:hAnsiTheme="majorBidi" w:cstheme="majorBidi"/>
                <w:b/>
                <w:bCs/>
                <w:color w:val="000000" w:themeColor="text1"/>
                <w:lang w:bidi="ar-IQ"/>
              </w:rPr>
              <w:t>ESPI</w:t>
            </w:r>
          </w:p>
        </w:tc>
        <w:tc>
          <w:tcPr>
            <w:tcW w:w="633" w:type="pct"/>
            <w:vMerge/>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p>
        </w:tc>
      </w:tr>
      <w:tr w:rsidR="003D7443" w:rsidRPr="003D7443" w:rsidTr="00FC2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819" w:type="pct"/>
            <w:gridSpan w:val="2"/>
          </w:tcPr>
          <w:p w:rsidR="003D7443" w:rsidRPr="003D7443" w:rsidRDefault="003D7443" w:rsidP="003D7443">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خلق مشروع جديد</w:t>
            </w:r>
          </w:p>
        </w:tc>
        <w:tc>
          <w:tcPr>
            <w:tcW w:w="732" w:type="pct"/>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096" w:type="pct"/>
            <w:gridSpan w:val="2"/>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ESVC</w:t>
            </w:r>
          </w:p>
        </w:tc>
        <w:tc>
          <w:tcPr>
            <w:tcW w:w="633" w:type="pct"/>
            <w:vMerge/>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r>
      <w:tr w:rsidR="003D7443" w:rsidRPr="003D7443" w:rsidTr="00FC2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val="restart"/>
          </w:tcPr>
          <w:p w:rsidR="003D7443" w:rsidRPr="003D7443" w:rsidRDefault="003D7443" w:rsidP="003D7443">
            <w:pPr>
              <w:tabs>
                <w:tab w:val="left" w:pos="651"/>
              </w:tabs>
              <w:jc w:val="center"/>
              <w:rPr>
                <w:rFonts w:asciiTheme="majorBidi" w:hAnsiTheme="majorBidi"/>
                <w:color w:val="000000" w:themeColor="text1"/>
                <w:sz w:val="32"/>
                <w:szCs w:val="32"/>
                <w:rtl/>
                <w:lang w:bidi="ar-IQ"/>
              </w:rPr>
            </w:pPr>
            <w:r w:rsidRPr="003D7443">
              <w:rPr>
                <w:rFonts w:asciiTheme="majorBidi" w:hAnsiTheme="majorBidi" w:cs="Times New Roman"/>
                <w:color w:val="000000" w:themeColor="text1"/>
                <w:sz w:val="32"/>
                <w:szCs w:val="32"/>
                <w:rtl/>
                <w:lang w:bidi="ar-IQ"/>
              </w:rPr>
              <w:t>التوجه الاجتماعي الريادي</w:t>
            </w:r>
          </w:p>
        </w:tc>
        <w:tc>
          <w:tcPr>
            <w:tcW w:w="1819" w:type="pct"/>
            <w:gridSpan w:val="2"/>
          </w:tcPr>
          <w:p w:rsidR="003D7443" w:rsidRPr="003D7443" w:rsidRDefault="003D7443" w:rsidP="003D7443">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تبني المخاطر الاجتماعية</w:t>
            </w:r>
          </w:p>
        </w:tc>
        <w:tc>
          <w:tcPr>
            <w:tcW w:w="732" w:type="pc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color w:val="000000" w:themeColor="text1"/>
                <w:sz w:val="32"/>
                <w:szCs w:val="32"/>
                <w:lang w:bidi="ar-IQ"/>
              </w:rPr>
              <w:t>3</w:t>
            </w:r>
          </w:p>
        </w:tc>
        <w:tc>
          <w:tcPr>
            <w:tcW w:w="1096" w:type="pct"/>
            <w:gridSpan w:val="2"/>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SOTS</w:t>
            </w:r>
          </w:p>
        </w:tc>
        <w:tc>
          <w:tcPr>
            <w:tcW w:w="633" w:type="pct"/>
            <w:vMerge w:val="restar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SOEO</w:t>
            </w:r>
          </w:p>
        </w:tc>
      </w:tr>
      <w:tr w:rsidR="003D7443" w:rsidRPr="003D7443" w:rsidTr="00FC2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spacing w:line="276" w:lineRule="auto"/>
              <w:jc w:val="center"/>
              <w:rPr>
                <w:rFonts w:asciiTheme="majorBidi" w:hAnsiTheme="majorBidi"/>
                <w:color w:val="000000" w:themeColor="text1"/>
                <w:sz w:val="32"/>
                <w:szCs w:val="32"/>
                <w:rtl/>
                <w:lang w:bidi="ar-IQ"/>
              </w:rPr>
            </w:pPr>
          </w:p>
        </w:tc>
        <w:tc>
          <w:tcPr>
            <w:tcW w:w="1819" w:type="pct"/>
            <w:gridSpan w:val="2"/>
          </w:tcPr>
          <w:p w:rsidR="003D7443" w:rsidRPr="003D7443" w:rsidRDefault="003D7443" w:rsidP="003D7443">
            <w:pPr>
              <w:tabs>
                <w:tab w:val="left" w:pos="651"/>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الاستباقية الاجتماعية</w:t>
            </w:r>
          </w:p>
        </w:tc>
        <w:tc>
          <w:tcPr>
            <w:tcW w:w="732" w:type="pct"/>
          </w:tcPr>
          <w:p w:rsidR="003D7443" w:rsidRPr="003D7443" w:rsidRDefault="003D7443" w:rsidP="003D7443">
            <w:pPr>
              <w:tabs>
                <w:tab w:val="left" w:pos="651"/>
              </w:tabs>
              <w:bidi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color w:val="000000" w:themeColor="text1"/>
                <w:sz w:val="32"/>
                <w:szCs w:val="32"/>
                <w:lang w:bidi="ar-IQ"/>
              </w:rPr>
              <w:t>3</w:t>
            </w:r>
          </w:p>
        </w:tc>
        <w:tc>
          <w:tcPr>
            <w:tcW w:w="1096" w:type="pct"/>
            <w:gridSpan w:val="2"/>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SOSP</w:t>
            </w:r>
          </w:p>
        </w:tc>
        <w:tc>
          <w:tcPr>
            <w:tcW w:w="633" w:type="pct"/>
            <w:vMerge/>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32"/>
                <w:szCs w:val="32"/>
                <w:rtl/>
                <w:lang w:bidi="ar-IQ"/>
              </w:rPr>
            </w:pPr>
          </w:p>
        </w:tc>
      </w:tr>
      <w:tr w:rsidR="003D7443" w:rsidRPr="003D7443" w:rsidTr="00FC253C">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022" w:type="pct"/>
            <w:vMerge w:val="restart"/>
          </w:tcPr>
          <w:p w:rsidR="003D7443" w:rsidRPr="003D7443" w:rsidRDefault="003D7443" w:rsidP="003D7443">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imes New Roman"/>
                <w:color w:val="000000" w:themeColor="text1"/>
                <w:rtl/>
                <w:lang w:bidi="ar-IQ"/>
              </w:rPr>
              <w:t>العلاقات الاجتماعية</w:t>
            </w:r>
          </w:p>
        </w:tc>
        <w:tc>
          <w:tcPr>
            <w:tcW w:w="797" w:type="pct"/>
          </w:tcPr>
          <w:p w:rsidR="003D7443" w:rsidRPr="003D7443" w:rsidRDefault="003D7443" w:rsidP="003D7443">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العمليات الجوهرية</w:t>
            </w:r>
          </w:p>
        </w:tc>
        <w:tc>
          <w:tcPr>
            <w:tcW w:w="732" w:type="pc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2</w:t>
            </w:r>
          </w:p>
        </w:tc>
        <w:tc>
          <w:tcPr>
            <w:tcW w:w="474" w:type="pc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SORC</w:t>
            </w:r>
          </w:p>
        </w:tc>
        <w:tc>
          <w:tcPr>
            <w:tcW w:w="622" w:type="pct"/>
            <w:vMerge w:val="restar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SORL</w:t>
            </w:r>
          </w:p>
        </w:tc>
        <w:tc>
          <w:tcPr>
            <w:tcW w:w="633" w:type="pct"/>
            <w:vMerge/>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32"/>
                <w:szCs w:val="32"/>
                <w:rtl/>
                <w:lang w:bidi="ar-IQ"/>
              </w:rPr>
            </w:pPr>
          </w:p>
        </w:tc>
      </w:tr>
      <w:tr w:rsidR="003D7443" w:rsidRPr="003D7443" w:rsidTr="00FC253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022" w:type="pct"/>
            <w:vMerge/>
          </w:tcPr>
          <w:p w:rsidR="003D7443" w:rsidRPr="003D7443" w:rsidRDefault="003D7443" w:rsidP="003D7443">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000000" w:themeColor="text1"/>
                <w:sz w:val="32"/>
                <w:szCs w:val="32"/>
                <w:rtl/>
                <w:lang w:bidi="ar-IQ"/>
              </w:rPr>
            </w:pPr>
          </w:p>
        </w:tc>
        <w:tc>
          <w:tcPr>
            <w:tcW w:w="797" w:type="pct"/>
          </w:tcPr>
          <w:p w:rsidR="003D7443" w:rsidRPr="003D7443" w:rsidRDefault="003D7443" w:rsidP="003D7443">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الاستدامة</w:t>
            </w:r>
          </w:p>
        </w:tc>
        <w:tc>
          <w:tcPr>
            <w:tcW w:w="732" w:type="pct"/>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2</w:t>
            </w:r>
          </w:p>
        </w:tc>
        <w:tc>
          <w:tcPr>
            <w:tcW w:w="474" w:type="pct"/>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SORS</w:t>
            </w:r>
          </w:p>
        </w:tc>
        <w:tc>
          <w:tcPr>
            <w:tcW w:w="622" w:type="pct"/>
            <w:vMerge/>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c>
          <w:tcPr>
            <w:tcW w:w="633" w:type="pct"/>
            <w:vMerge/>
          </w:tcPr>
          <w:p w:rsidR="003D7443" w:rsidRPr="003D7443" w:rsidRDefault="003D7443" w:rsidP="003D7443">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32"/>
                <w:szCs w:val="32"/>
                <w:rtl/>
                <w:lang w:bidi="ar-IQ"/>
              </w:rPr>
            </w:pPr>
          </w:p>
        </w:tc>
      </w:tr>
      <w:tr w:rsidR="003D7443" w:rsidRPr="003D7443" w:rsidTr="00FC253C">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21" w:type="pct"/>
            <w:vMerge/>
          </w:tcPr>
          <w:p w:rsidR="003D7443" w:rsidRPr="003D7443" w:rsidRDefault="003D7443" w:rsidP="003D7443">
            <w:pPr>
              <w:tabs>
                <w:tab w:val="left" w:pos="651"/>
              </w:tabs>
              <w:jc w:val="center"/>
              <w:rPr>
                <w:rFonts w:asciiTheme="majorBidi" w:hAnsiTheme="majorBidi"/>
                <w:color w:val="000000" w:themeColor="text1"/>
                <w:sz w:val="32"/>
                <w:szCs w:val="32"/>
                <w:rtl/>
                <w:lang w:bidi="ar-IQ"/>
              </w:rPr>
            </w:pPr>
          </w:p>
        </w:tc>
        <w:tc>
          <w:tcPr>
            <w:tcW w:w="1022" w:type="pct"/>
            <w:vMerge/>
          </w:tcPr>
          <w:p w:rsidR="003D7443" w:rsidRPr="003D7443" w:rsidRDefault="003D7443" w:rsidP="003D7443">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color w:val="000000" w:themeColor="text1"/>
                <w:sz w:val="32"/>
                <w:szCs w:val="32"/>
                <w:rtl/>
                <w:lang w:bidi="ar-IQ"/>
              </w:rPr>
            </w:pPr>
          </w:p>
        </w:tc>
        <w:tc>
          <w:tcPr>
            <w:tcW w:w="797" w:type="pct"/>
          </w:tcPr>
          <w:p w:rsidR="003D7443" w:rsidRPr="003D7443" w:rsidRDefault="003D7443" w:rsidP="003D7443">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المجتمع</w:t>
            </w:r>
          </w:p>
        </w:tc>
        <w:tc>
          <w:tcPr>
            <w:tcW w:w="732" w:type="pc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2</w:t>
            </w:r>
          </w:p>
        </w:tc>
        <w:tc>
          <w:tcPr>
            <w:tcW w:w="474" w:type="pct"/>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SORO</w:t>
            </w:r>
          </w:p>
        </w:tc>
        <w:tc>
          <w:tcPr>
            <w:tcW w:w="622" w:type="pct"/>
            <w:vMerge/>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p>
        </w:tc>
        <w:tc>
          <w:tcPr>
            <w:tcW w:w="633" w:type="pct"/>
            <w:vMerge/>
          </w:tcPr>
          <w:p w:rsidR="003D7443" w:rsidRPr="003D7443" w:rsidRDefault="003D7443" w:rsidP="003D7443">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32"/>
                <w:szCs w:val="32"/>
                <w:rtl/>
                <w:lang w:bidi="ar-IQ"/>
              </w:rPr>
            </w:pPr>
          </w:p>
        </w:tc>
      </w:tr>
    </w:tbl>
    <w:p w:rsidR="003D7443" w:rsidRPr="003D7443" w:rsidRDefault="003D7443" w:rsidP="003D7443">
      <w:pPr>
        <w:tabs>
          <w:tab w:val="left" w:pos="651"/>
        </w:tabs>
        <w:rPr>
          <w:rFonts w:ascii="Simplified Arabic" w:hAnsi="Simplified Arabic" w:cs="Simplified Arabic"/>
          <w:sz w:val="24"/>
          <w:szCs w:val="24"/>
          <w:rtl/>
        </w:rPr>
      </w:pPr>
      <w:r w:rsidRPr="003D7443">
        <w:rPr>
          <w:rFonts w:ascii="Simplified Arabic" w:hAnsi="Simplified Arabic" w:cs="Simplified Arabic" w:hint="cs"/>
          <w:b/>
          <w:bCs/>
          <w:sz w:val="24"/>
          <w:szCs w:val="24"/>
          <w:rtl/>
        </w:rPr>
        <w:t>المصدر</w:t>
      </w:r>
      <w:r w:rsidRPr="003D7443">
        <w:rPr>
          <w:rFonts w:ascii="Simplified Arabic" w:hAnsi="Simplified Arabic" w:cs="Simplified Arabic" w:hint="cs"/>
          <w:sz w:val="24"/>
          <w:szCs w:val="24"/>
          <w:rtl/>
        </w:rPr>
        <w:t>: اعداد الباحثة</w:t>
      </w:r>
    </w:p>
    <w:p w:rsidR="00E036FD" w:rsidRDefault="00E036FD" w:rsidP="00C65766">
      <w:pPr>
        <w:spacing w:after="0"/>
        <w:jc w:val="mediumKashida"/>
        <w:rPr>
          <w:rFonts w:ascii="Simplified Arabic" w:hAnsi="Simplified Arabic" w:cs="Simplified Arabic"/>
          <w:b/>
          <w:bCs/>
          <w:color w:val="002060"/>
          <w:sz w:val="28"/>
          <w:szCs w:val="28"/>
          <w:rtl/>
          <w:lang w:bidi="ar-IQ"/>
        </w:rPr>
      </w:pPr>
    </w:p>
    <w:p w:rsidR="00E036FD" w:rsidRDefault="00C65766" w:rsidP="00C65766">
      <w:pPr>
        <w:spacing w:after="0"/>
        <w:jc w:val="mediumKashida"/>
        <w:rPr>
          <w:rFonts w:ascii="Simplified Arabic" w:hAnsi="Simplified Arabic" w:cs="Simplified Arabic"/>
          <w:b/>
          <w:bCs/>
          <w:color w:val="002060"/>
          <w:sz w:val="28"/>
          <w:szCs w:val="28"/>
          <w:rtl/>
          <w:lang w:bidi="ar-IQ"/>
        </w:rPr>
      </w:pPr>
      <w:r w:rsidRPr="00C65766">
        <w:rPr>
          <w:rFonts w:ascii="Simplified Arabic" w:hAnsi="Simplified Arabic" w:cs="Simplified Arabic"/>
          <w:b/>
          <w:bCs/>
          <w:color w:val="002060"/>
          <w:sz w:val="28"/>
          <w:szCs w:val="28"/>
          <w:rtl/>
          <w:lang w:bidi="ar-IQ"/>
        </w:rPr>
        <w:t xml:space="preserve">ثانيا: </w:t>
      </w:r>
      <w:r w:rsidR="00E036FD" w:rsidRPr="00E036FD">
        <w:rPr>
          <w:rFonts w:ascii="Simplified Arabic" w:hAnsi="Simplified Arabic" w:cs="Simplified Arabic"/>
          <w:b/>
          <w:bCs/>
          <w:color w:val="002060"/>
          <w:sz w:val="28"/>
          <w:szCs w:val="28"/>
          <w:rtl/>
          <w:lang w:bidi="ar-IQ"/>
        </w:rPr>
        <w:t>التحليل العاملي التوكيدي</w:t>
      </w:r>
    </w:p>
    <w:p w:rsidR="003D7443" w:rsidRPr="003D7443" w:rsidRDefault="00E036FD" w:rsidP="003D7443">
      <w:pPr>
        <w:tabs>
          <w:tab w:val="left" w:pos="651"/>
        </w:tabs>
        <w:spacing w:after="0"/>
        <w:rPr>
          <w:rFonts w:ascii="Simplified Arabic" w:hAnsi="Simplified Arabic" w:cs="Simplified Arabic"/>
          <w:b/>
          <w:bCs/>
          <w:color w:val="000000" w:themeColor="text1"/>
          <w:sz w:val="28"/>
          <w:szCs w:val="28"/>
          <w:rtl/>
          <w:lang w:bidi="ar-IQ"/>
          <w14:textOutline w14:w="9525" w14:cap="rnd" w14:cmpd="sng" w14:algn="ctr">
            <w14:noFill/>
            <w14:prstDash w14:val="solid"/>
            <w14:bevel/>
          </w14:textOutline>
        </w:rPr>
      </w:pPr>
      <w:r>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1-</w:t>
      </w:r>
      <w:r w:rsidRPr="00E036FD">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 </w:t>
      </w:r>
      <w:r w:rsidR="003D7443" w:rsidRPr="003D7443">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النموذجة الهيكلية لأبعاد متغير </w:t>
      </w:r>
      <w:r w:rsidR="003D7443" w:rsidRPr="003D7443">
        <w:rPr>
          <w:rFonts w:ascii="Simplified Arabic" w:hAnsi="Simplified Arabic" w:cs="Simplified Arabic"/>
          <w:b/>
          <w:bCs/>
          <w:color w:val="000000" w:themeColor="text1"/>
          <w:sz w:val="28"/>
          <w:szCs w:val="28"/>
          <w:rtl/>
          <w:lang w:bidi="ar-IQ"/>
          <w14:textOutline w14:w="9525" w14:cap="rnd" w14:cmpd="sng" w14:algn="ctr">
            <w14:noFill/>
            <w14:prstDash w14:val="solid"/>
            <w14:bevel/>
          </w14:textOutline>
        </w:rPr>
        <w:t>المهارات الريادية</w:t>
      </w:r>
    </w:p>
    <w:p w:rsidR="003D7443" w:rsidRPr="003D7443" w:rsidRDefault="003D7443" w:rsidP="003D7443">
      <w:pPr>
        <w:tabs>
          <w:tab w:val="left" w:pos="651"/>
        </w:tabs>
        <w:spacing w:after="0"/>
        <w:jc w:val="mediumKashida"/>
        <w:rPr>
          <w:rFonts w:ascii="Times New Roman" w:hAnsi="Times New Roman" w:cs="Simplified Arabic"/>
          <w:sz w:val="28"/>
          <w:szCs w:val="28"/>
          <w:rtl/>
          <w:lang w:bidi="ar-IQ"/>
        </w:rPr>
      </w:pPr>
      <w:r w:rsidRPr="003D7443">
        <w:rPr>
          <w:rFonts w:ascii="Simplified Arabic" w:hAnsi="Simplified Arabic" w:cs="Simplified Arabic" w:hint="cs"/>
          <w:sz w:val="28"/>
          <w:szCs w:val="28"/>
          <w:rtl/>
        </w:rPr>
        <w:t xml:space="preserve">تم بناء الانموذج الهيكلي لمتغير </w:t>
      </w:r>
      <w:r w:rsidRPr="003D7443">
        <w:rPr>
          <w:rFonts w:ascii="Simplified Arabic" w:hAnsi="Simplified Arabic" w:cs="Simplified Arabic"/>
          <w:sz w:val="28"/>
          <w:szCs w:val="28"/>
          <w:rtl/>
        </w:rPr>
        <w:t>المهارات الريادية</w:t>
      </w:r>
      <w:r w:rsidRPr="003D7443">
        <w:rPr>
          <w:rFonts w:ascii="Simplified Arabic" w:hAnsi="Simplified Arabic" w:cs="Simplified Arabic" w:hint="cs"/>
          <w:sz w:val="28"/>
          <w:szCs w:val="28"/>
          <w:rtl/>
        </w:rPr>
        <w:t xml:space="preserve"> والذي يظهر ابعاداً وفقرات هذا المتغير بواقع (8) ابعاد موزعة على (28) فقرات, وذلك بالاستعانة بالحزمة الاحصائية لبرنامج </w:t>
      </w:r>
      <w:r w:rsidRPr="003D7443">
        <w:rPr>
          <w:rFonts w:ascii="Times New Roman" w:hAnsi="Times New Roman" w:cs="Simplified Arabic"/>
          <w:sz w:val="28"/>
          <w:szCs w:val="28"/>
          <w:lang w:bidi="ar-IQ"/>
        </w:rPr>
        <w:t>(AMOS.V.26)</w:t>
      </w:r>
      <w:r w:rsidRPr="003D7443">
        <w:rPr>
          <w:rFonts w:ascii="Times New Roman" w:hAnsi="Times New Roman" w:cs="Simplified Arabic"/>
          <w:sz w:val="28"/>
          <w:szCs w:val="28"/>
          <w:rtl/>
          <w:lang w:bidi="ar-IQ"/>
        </w:rPr>
        <w:t>، تم استخراج المؤشرات المتعلقة بهذا النموذج</w:t>
      </w:r>
      <w:r w:rsidRPr="003D7443">
        <w:rPr>
          <w:rFonts w:ascii="Times New Roman" w:hAnsi="Times New Roman" w:cs="Simplified Arabic" w:hint="cs"/>
          <w:sz w:val="28"/>
          <w:szCs w:val="28"/>
          <w:rtl/>
          <w:lang w:bidi="ar-IQ"/>
        </w:rPr>
        <w:t>.</w:t>
      </w:r>
    </w:p>
    <w:p w:rsidR="003D7443" w:rsidRPr="003D7443" w:rsidRDefault="003D7443" w:rsidP="003D7443">
      <w:pPr>
        <w:tabs>
          <w:tab w:val="left" w:pos="651"/>
        </w:tabs>
        <w:jc w:val="center"/>
        <w:rPr>
          <w:rFonts w:ascii="Times New Roman" w:hAnsi="Times New Roman" w:cs="Simplified Arabic"/>
          <w:sz w:val="28"/>
          <w:szCs w:val="28"/>
          <w:rtl/>
          <w:lang w:bidi="ar-IQ"/>
        </w:rPr>
      </w:pPr>
      <w:r w:rsidRPr="003D7443">
        <w:rPr>
          <w:rFonts w:ascii="Times New Roman" w:hAnsi="Times New Roman" w:cs="Simplified Arabic" w:hint="cs"/>
          <w:sz w:val="28"/>
          <w:szCs w:val="28"/>
          <w:rtl/>
          <w:lang w:bidi="ar-IQ"/>
        </w:rPr>
        <w:t>الجدول (</w:t>
      </w:r>
      <w:r>
        <w:rPr>
          <w:rFonts w:ascii="Times New Roman" w:hAnsi="Times New Roman" w:cs="Simplified Arabic" w:hint="cs"/>
          <w:sz w:val="28"/>
          <w:szCs w:val="28"/>
          <w:rtl/>
          <w:lang w:bidi="ar-IQ"/>
        </w:rPr>
        <w:t>3</w:t>
      </w:r>
      <w:r w:rsidRPr="003D7443">
        <w:rPr>
          <w:rFonts w:ascii="Times New Roman" w:hAnsi="Times New Roman" w:cs="Simplified Arabic" w:hint="cs"/>
          <w:sz w:val="28"/>
          <w:szCs w:val="28"/>
          <w:rtl/>
          <w:lang w:bidi="ar-IQ"/>
        </w:rPr>
        <w:t xml:space="preserve">) مؤشرات حسن المطابقة لمتغير </w:t>
      </w:r>
      <w:r w:rsidRPr="003D7443">
        <w:rPr>
          <w:rFonts w:ascii="Times New Roman" w:hAnsi="Times New Roman" w:cs="Simplified Arabic"/>
          <w:sz w:val="28"/>
          <w:szCs w:val="28"/>
          <w:rtl/>
          <w:lang w:bidi="ar-IQ"/>
        </w:rPr>
        <w:t>المهارات الريادية</w:t>
      </w:r>
    </w:p>
    <w:tbl>
      <w:tblPr>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41"/>
        <w:gridCol w:w="1037"/>
        <w:gridCol w:w="999"/>
        <w:gridCol w:w="1082"/>
        <w:gridCol w:w="1290"/>
        <w:gridCol w:w="1320"/>
        <w:gridCol w:w="1320"/>
      </w:tblGrid>
      <w:tr w:rsidR="003D7443" w:rsidRPr="003D7443" w:rsidTr="00FC253C">
        <w:trPr>
          <w:trHeight w:val="283"/>
          <w:jc w:val="center"/>
        </w:trPr>
        <w:tc>
          <w:tcPr>
            <w:tcW w:w="0" w:type="auto"/>
            <w:vMerge w:val="restart"/>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المؤشر</w:t>
            </w:r>
          </w:p>
        </w:tc>
        <w:tc>
          <w:tcPr>
            <w:tcW w:w="0" w:type="auto"/>
            <w:vMerge w:val="restart"/>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lang w:bidi="ar-IQ"/>
              </w:rPr>
            </w:pPr>
            <w:r w:rsidRPr="003D7443">
              <w:rPr>
                <w:rFonts w:asciiTheme="majorBidi" w:hAnsiTheme="majorBidi" w:cstheme="majorBidi"/>
                <w:b/>
                <w:bCs/>
                <w:sz w:val="28"/>
                <w:szCs w:val="28"/>
                <w:lang w:bidi="ar-IQ"/>
              </w:rPr>
              <w:t>X</w:t>
            </w:r>
            <w:r w:rsidRPr="003D7443">
              <w:rPr>
                <w:rFonts w:asciiTheme="majorBidi" w:hAnsiTheme="majorBidi" w:cstheme="majorBidi"/>
                <w:b/>
                <w:bCs/>
                <w:sz w:val="28"/>
                <w:szCs w:val="28"/>
                <w:vertAlign w:val="superscript"/>
                <w:lang w:bidi="ar-IQ"/>
              </w:rPr>
              <w:t>2</w:t>
            </w:r>
            <w:r w:rsidRPr="003D7443">
              <w:rPr>
                <w:rFonts w:asciiTheme="majorBidi" w:hAnsiTheme="majorBidi" w:cstheme="majorBidi"/>
                <w:b/>
                <w:bCs/>
                <w:sz w:val="28"/>
                <w:szCs w:val="28"/>
                <w:lang w:bidi="ar-IQ"/>
              </w:rPr>
              <w:t xml:space="preserve">/ </w:t>
            </w:r>
            <w:proofErr w:type="spellStart"/>
            <w:r w:rsidRPr="003D7443">
              <w:rPr>
                <w:rFonts w:asciiTheme="majorBidi" w:hAnsiTheme="majorBidi" w:cstheme="majorBidi"/>
                <w:b/>
                <w:bCs/>
                <w:sz w:val="28"/>
                <w:szCs w:val="28"/>
                <w:lang w:bidi="ar-IQ"/>
              </w:rPr>
              <w:t>Df</w:t>
            </w:r>
            <w:proofErr w:type="spellEnd"/>
          </w:p>
        </w:tc>
        <w:tc>
          <w:tcPr>
            <w:tcW w:w="0" w:type="auto"/>
            <w:gridSpan w:val="3"/>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مؤشرات المطابقة المطلقة</w:t>
            </w:r>
          </w:p>
        </w:tc>
        <w:tc>
          <w:tcPr>
            <w:tcW w:w="0" w:type="auto"/>
            <w:gridSpan w:val="2"/>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مؤشرات المطابقة المتزايدة</w:t>
            </w:r>
          </w:p>
        </w:tc>
      </w:tr>
      <w:tr w:rsidR="003D7443" w:rsidRPr="003D7443" w:rsidTr="00FC253C">
        <w:trPr>
          <w:trHeight w:val="283"/>
          <w:jc w:val="center"/>
        </w:trPr>
        <w:tc>
          <w:tcPr>
            <w:tcW w:w="0" w:type="auto"/>
            <w:vMerge/>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p>
        </w:tc>
        <w:tc>
          <w:tcPr>
            <w:tcW w:w="0" w:type="auto"/>
            <w:vMerge/>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p>
        </w:tc>
        <w:tc>
          <w:tcPr>
            <w:tcW w:w="0" w:type="auto"/>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GFI</w:t>
            </w:r>
          </w:p>
        </w:tc>
        <w:tc>
          <w:tcPr>
            <w:tcW w:w="0" w:type="auto"/>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AGFI</w:t>
            </w:r>
          </w:p>
        </w:tc>
        <w:tc>
          <w:tcPr>
            <w:tcW w:w="0" w:type="auto"/>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RMSEA</w:t>
            </w:r>
          </w:p>
        </w:tc>
        <w:tc>
          <w:tcPr>
            <w:tcW w:w="0" w:type="auto"/>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CFI</w:t>
            </w:r>
          </w:p>
        </w:tc>
        <w:tc>
          <w:tcPr>
            <w:tcW w:w="0" w:type="auto"/>
            <w:shd w:val="clear" w:color="auto" w:fill="FFC000"/>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NFI</w:t>
            </w:r>
          </w:p>
        </w:tc>
      </w:tr>
      <w:tr w:rsidR="003D7443" w:rsidRPr="003D7443" w:rsidTr="00FC253C">
        <w:trPr>
          <w:trHeight w:val="283"/>
          <w:jc w:val="center"/>
        </w:trPr>
        <w:tc>
          <w:tcPr>
            <w:tcW w:w="0" w:type="auto"/>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قيمة المؤشر</w:t>
            </w:r>
          </w:p>
        </w:tc>
        <w:tc>
          <w:tcPr>
            <w:tcW w:w="0" w:type="auto"/>
            <w:vAlign w:val="center"/>
          </w:tcPr>
          <w:p w:rsidR="003D7443" w:rsidRPr="003D7443" w:rsidRDefault="003D7443" w:rsidP="003D7443">
            <w:pPr>
              <w:tabs>
                <w:tab w:val="left" w:pos="368"/>
                <w:tab w:val="left" w:pos="651"/>
              </w:tabs>
              <w:spacing w:after="0"/>
              <w:jc w:val="center"/>
              <w:rPr>
                <w:rFonts w:asciiTheme="majorBidi" w:eastAsiaTheme="majorEastAsia" w:hAnsiTheme="majorBidi" w:cstheme="majorBidi"/>
                <w:sz w:val="28"/>
                <w:szCs w:val="28"/>
                <w:lang w:bidi="ar-IQ"/>
              </w:rPr>
            </w:pPr>
            <w:r w:rsidRPr="003D7443">
              <w:rPr>
                <w:rFonts w:asciiTheme="majorBidi" w:eastAsiaTheme="majorEastAsia" w:hAnsiTheme="majorBidi" w:cstheme="majorBidi" w:hint="cs"/>
                <w:sz w:val="28"/>
                <w:szCs w:val="28"/>
                <w:rtl/>
                <w:lang w:bidi="ar-IQ"/>
              </w:rPr>
              <w:t>1.675</w:t>
            </w:r>
          </w:p>
        </w:tc>
        <w:tc>
          <w:tcPr>
            <w:tcW w:w="0" w:type="auto"/>
            <w:vAlign w:val="center"/>
          </w:tcPr>
          <w:p w:rsidR="003D7443" w:rsidRPr="003D7443" w:rsidRDefault="003D7443" w:rsidP="003D7443">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0.947</w:t>
            </w:r>
          </w:p>
        </w:tc>
        <w:tc>
          <w:tcPr>
            <w:tcW w:w="0" w:type="auto"/>
            <w:vAlign w:val="center"/>
          </w:tcPr>
          <w:p w:rsidR="003D7443" w:rsidRPr="003D7443" w:rsidRDefault="003D7443" w:rsidP="003D7443">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0.935</w:t>
            </w:r>
          </w:p>
        </w:tc>
        <w:tc>
          <w:tcPr>
            <w:tcW w:w="0" w:type="auto"/>
            <w:vAlign w:val="center"/>
          </w:tcPr>
          <w:p w:rsidR="003D7443" w:rsidRPr="003D7443" w:rsidRDefault="003D7443" w:rsidP="003D7443">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0.066</w:t>
            </w:r>
          </w:p>
        </w:tc>
        <w:tc>
          <w:tcPr>
            <w:tcW w:w="0" w:type="auto"/>
            <w:vAlign w:val="center"/>
          </w:tcPr>
          <w:p w:rsidR="003D7443" w:rsidRPr="003D7443" w:rsidRDefault="003D7443" w:rsidP="003D7443">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0.917</w:t>
            </w:r>
          </w:p>
        </w:tc>
        <w:tc>
          <w:tcPr>
            <w:tcW w:w="0" w:type="auto"/>
            <w:vAlign w:val="center"/>
          </w:tcPr>
          <w:p w:rsidR="003D7443" w:rsidRPr="003D7443" w:rsidRDefault="003D7443" w:rsidP="003D7443">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0.916</w:t>
            </w:r>
          </w:p>
        </w:tc>
      </w:tr>
      <w:tr w:rsidR="003D7443" w:rsidRPr="003D7443" w:rsidTr="00FC253C">
        <w:trPr>
          <w:trHeight w:val="283"/>
          <w:jc w:val="center"/>
        </w:trPr>
        <w:tc>
          <w:tcPr>
            <w:tcW w:w="0" w:type="auto"/>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المقارنة</w:t>
            </w:r>
          </w:p>
        </w:tc>
        <w:tc>
          <w:tcPr>
            <w:tcW w:w="0" w:type="auto"/>
            <w:shd w:val="clear" w:color="auto" w:fill="FDE9D9" w:themeFill="accent6" w:themeFillTint="33"/>
          </w:tcPr>
          <w:p w:rsidR="003D7443" w:rsidRPr="003D7443" w:rsidRDefault="003D7443" w:rsidP="003D7443">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3D7443">
              <w:rPr>
                <w:rFonts w:asciiTheme="majorBidi" w:eastAsia="Times New Roman" w:hAnsiTheme="majorBidi" w:cstheme="majorBidi"/>
                <w:b/>
                <w:bCs/>
                <w:i/>
                <w:sz w:val="28"/>
                <w:szCs w:val="28"/>
                <w:rtl/>
              </w:rPr>
              <w:t xml:space="preserve">اقل من </w:t>
            </w:r>
            <w:r w:rsidRPr="003D7443">
              <w:rPr>
                <w:rFonts w:asciiTheme="majorBidi" w:eastAsia="Times New Roman" w:hAnsiTheme="majorBidi" w:cstheme="majorBidi"/>
                <w:b/>
                <w:bCs/>
                <w:i/>
                <w:sz w:val="28"/>
                <w:szCs w:val="28"/>
              </w:rPr>
              <w:t>5</w:t>
            </w:r>
          </w:p>
        </w:tc>
        <w:tc>
          <w:tcPr>
            <w:tcW w:w="0" w:type="auto"/>
            <w:gridSpan w:val="2"/>
            <w:shd w:val="clear" w:color="auto" w:fill="FDE9D9" w:themeFill="accent6" w:themeFillTint="33"/>
          </w:tcPr>
          <w:p w:rsidR="003D7443" w:rsidRPr="003D7443" w:rsidRDefault="003D7443" w:rsidP="003D7443">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3D7443">
              <w:rPr>
                <w:rFonts w:asciiTheme="majorBidi" w:eastAsia="Times New Roman" w:hAnsiTheme="majorBidi" w:cstheme="majorBidi"/>
                <w:b/>
                <w:bCs/>
                <w:i/>
                <w:sz w:val="28"/>
                <w:szCs w:val="28"/>
                <w:rtl/>
              </w:rPr>
              <w:t xml:space="preserve">اكبر او يساوي </w:t>
            </w:r>
            <w:r w:rsidRPr="003D7443">
              <w:rPr>
                <w:rFonts w:asciiTheme="majorBidi" w:eastAsia="Times New Roman" w:hAnsiTheme="majorBidi" w:cstheme="majorBidi"/>
                <w:b/>
                <w:bCs/>
                <w:i/>
                <w:sz w:val="28"/>
                <w:szCs w:val="28"/>
              </w:rPr>
              <w:t>0.90</w:t>
            </w:r>
          </w:p>
        </w:tc>
        <w:tc>
          <w:tcPr>
            <w:tcW w:w="0" w:type="auto"/>
            <w:shd w:val="clear" w:color="auto" w:fill="FDE9D9" w:themeFill="accent6" w:themeFillTint="33"/>
            <w:vAlign w:val="center"/>
          </w:tcPr>
          <w:p w:rsidR="003D7443" w:rsidRPr="003D7443" w:rsidRDefault="003D7443" w:rsidP="003D7443">
            <w:pPr>
              <w:tabs>
                <w:tab w:val="left" w:pos="368"/>
                <w:tab w:val="left" w:pos="651"/>
              </w:tabs>
              <w:spacing w:after="0"/>
              <w:jc w:val="center"/>
              <w:rPr>
                <w:rFonts w:asciiTheme="majorBidi" w:eastAsiaTheme="majorEastAsia" w:hAnsiTheme="majorBidi" w:cstheme="majorBidi"/>
                <w:b/>
                <w:bCs/>
                <w:sz w:val="28"/>
                <w:szCs w:val="28"/>
                <w:rtl/>
                <w:lang w:bidi="ar-IQ"/>
              </w:rPr>
            </w:pPr>
            <w:r w:rsidRPr="003D7443">
              <w:rPr>
                <w:rFonts w:asciiTheme="majorBidi" w:eastAsiaTheme="majorEastAsia" w:hAnsiTheme="majorBidi" w:cstheme="majorBidi"/>
                <w:b/>
                <w:bCs/>
                <w:sz w:val="28"/>
                <w:szCs w:val="28"/>
                <w:rtl/>
                <w:lang w:bidi="ar-IQ"/>
              </w:rPr>
              <w:t>0.05-0.08</w:t>
            </w:r>
          </w:p>
        </w:tc>
        <w:tc>
          <w:tcPr>
            <w:tcW w:w="0" w:type="auto"/>
            <w:gridSpan w:val="2"/>
            <w:shd w:val="clear" w:color="auto" w:fill="FDE9D9" w:themeFill="accent6" w:themeFillTint="33"/>
          </w:tcPr>
          <w:p w:rsidR="003D7443" w:rsidRPr="003D7443" w:rsidRDefault="003D7443" w:rsidP="003D7443">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3D7443">
              <w:rPr>
                <w:rFonts w:asciiTheme="majorBidi" w:eastAsia="Times New Roman" w:hAnsiTheme="majorBidi" w:cstheme="majorBidi"/>
                <w:b/>
                <w:bCs/>
                <w:i/>
                <w:sz w:val="28"/>
                <w:szCs w:val="28"/>
                <w:rtl/>
              </w:rPr>
              <w:t xml:space="preserve">اكبر او يساوي </w:t>
            </w:r>
            <w:r w:rsidRPr="003D7443">
              <w:rPr>
                <w:rFonts w:asciiTheme="majorBidi" w:eastAsia="Times New Roman" w:hAnsiTheme="majorBidi" w:cstheme="majorBidi"/>
                <w:b/>
                <w:bCs/>
                <w:i/>
                <w:sz w:val="28"/>
                <w:szCs w:val="28"/>
              </w:rPr>
              <w:t>0.90</w:t>
            </w:r>
          </w:p>
        </w:tc>
      </w:tr>
      <w:tr w:rsidR="003D7443" w:rsidRPr="003D7443" w:rsidTr="00FC253C">
        <w:trPr>
          <w:trHeight w:val="283"/>
          <w:jc w:val="center"/>
        </w:trPr>
        <w:tc>
          <w:tcPr>
            <w:tcW w:w="0" w:type="auto"/>
            <w:vAlign w:val="center"/>
          </w:tcPr>
          <w:p w:rsidR="003D7443" w:rsidRPr="003D7443" w:rsidRDefault="003D7443" w:rsidP="003D7443">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قرار الباحث</w:t>
            </w:r>
            <w:r w:rsidRPr="003D7443">
              <w:rPr>
                <w:rFonts w:asciiTheme="majorBidi" w:hAnsiTheme="majorBidi" w:cstheme="majorBidi" w:hint="cs"/>
                <w:b/>
                <w:bCs/>
                <w:sz w:val="28"/>
                <w:szCs w:val="28"/>
                <w:rtl/>
                <w:lang w:bidi="ar-IQ"/>
              </w:rPr>
              <w:t>ة</w:t>
            </w:r>
          </w:p>
        </w:tc>
        <w:tc>
          <w:tcPr>
            <w:tcW w:w="0" w:type="auto"/>
            <w:gridSpan w:val="6"/>
            <w:vAlign w:val="center"/>
          </w:tcPr>
          <w:p w:rsidR="003D7443" w:rsidRPr="003D7443" w:rsidRDefault="003D7443" w:rsidP="003D7443">
            <w:pPr>
              <w:tabs>
                <w:tab w:val="left" w:pos="368"/>
                <w:tab w:val="left" w:pos="651"/>
              </w:tabs>
              <w:spacing w:after="0"/>
              <w:jc w:val="center"/>
              <w:rPr>
                <w:rFonts w:asciiTheme="majorBidi" w:eastAsiaTheme="majorEastAsia" w:hAnsiTheme="majorBidi" w:cstheme="majorBidi"/>
                <w:b/>
                <w:bCs/>
                <w:sz w:val="28"/>
                <w:szCs w:val="28"/>
                <w:rtl/>
                <w:lang w:bidi="ar-IQ"/>
              </w:rPr>
            </w:pPr>
            <w:r w:rsidRPr="003D7443">
              <w:rPr>
                <w:rFonts w:asciiTheme="majorBidi" w:eastAsiaTheme="majorEastAsia" w:hAnsiTheme="majorBidi" w:cstheme="majorBidi" w:hint="cs"/>
                <w:b/>
                <w:bCs/>
                <w:sz w:val="28"/>
                <w:szCs w:val="28"/>
                <w:rtl/>
                <w:lang w:bidi="ar-IQ"/>
              </w:rPr>
              <w:t>يقبل الانموذج</w:t>
            </w:r>
          </w:p>
        </w:tc>
      </w:tr>
    </w:tbl>
    <w:p w:rsidR="003D7443" w:rsidRPr="003D7443" w:rsidRDefault="003D7443" w:rsidP="003D7443">
      <w:pPr>
        <w:tabs>
          <w:tab w:val="left" w:pos="368"/>
          <w:tab w:val="left" w:pos="651"/>
        </w:tabs>
        <w:spacing w:after="0" w:line="240" w:lineRule="auto"/>
        <w:rPr>
          <w:rFonts w:ascii="Simplified Arabic" w:hAnsi="Simplified Arabic" w:cs="Simplified Arabic"/>
          <w:sz w:val="24"/>
          <w:szCs w:val="24"/>
          <w:rtl/>
          <w:lang w:bidi="ar-IQ"/>
        </w:rPr>
      </w:pPr>
      <w:r w:rsidRPr="003D7443">
        <w:rPr>
          <w:rFonts w:ascii="Simplified Arabic" w:hAnsi="Simplified Arabic" w:cs="Simplified Arabic" w:hint="cs"/>
          <w:b/>
          <w:bCs/>
          <w:sz w:val="24"/>
          <w:szCs w:val="24"/>
          <w:rtl/>
          <w:lang w:bidi="ar-IQ"/>
        </w:rPr>
        <w:t>المصدر</w:t>
      </w:r>
      <w:r w:rsidRPr="003D7443">
        <w:rPr>
          <w:rFonts w:ascii="Simplified Arabic" w:hAnsi="Simplified Arabic" w:cs="Simplified Arabic" w:hint="cs"/>
          <w:sz w:val="24"/>
          <w:szCs w:val="24"/>
          <w:rtl/>
          <w:lang w:bidi="ar-IQ"/>
        </w:rPr>
        <w:t xml:space="preserve">: اعداد الباحثة بالاعتماد على مخرجات </w:t>
      </w:r>
      <w:r w:rsidRPr="003D7443">
        <w:rPr>
          <w:rFonts w:asciiTheme="majorBidi" w:hAnsiTheme="majorBidi" w:cstheme="majorBidi"/>
          <w:sz w:val="24"/>
          <w:szCs w:val="24"/>
          <w:rtl/>
          <w:lang w:bidi="ar-IQ"/>
        </w:rPr>
        <w:t>(</w:t>
      </w:r>
      <w:r w:rsidRPr="003D7443">
        <w:rPr>
          <w:rFonts w:asciiTheme="majorBidi" w:hAnsiTheme="majorBidi" w:cstheme="majorBidi"/>
          <w:sz w:val="24"/>
          <w:szCs w:val="24"/>
          <w:lang w:bidi="ar-IQ"/>
        </w:rPr>
        <w:t>SPSS.V.27</w:t>
      </w:r>
      <w:r w:rsidRPr="003D7443">
        <w:rPr>
          <w:rFonts w:asciiTheme="majorBidi" w:hAnsiTheme="majorBidi" w:cstheme="majorBidi"/>
          <w:sz w:val="24"/>
          <w:szCs w:val="24"/>
          <w:rtl/>
          <w:lang w:bidi="ar-IQ"/>
        </w:rPr>
        <w:t>)</w:t>
      </w:r>
    </w:p>
    <w:p w:rsidR="003D7443" w:rsidRPr="003D7443" w:rsidRDefault="003D7443" w:rsidP="003D7443">
      <w:pPr>
        <w:tabs>
          <w:tab w:val="left" w:pos="651"/>
        </w:tabs>
        <w:jc w:val="mediumKashida"/>
        <w:rPr>
          <w:rFonts w:ascii="Simplified Arabic" w:hAnsi="Simplified Arabic" w:cs="Simplified Arabic"/>
          <w:sz w:val="28"/>
          <w:szCs w:val="28"/>
          <w:rtl/>
        </w:rPr>
      </w:pPr>
      <w:r w:rsidRPr="003D7443">
        <w:rPr>
          <w:rFonts w:ascii="Simplified Arabic" w:hAnsi="Simplified Arabic" w:cs="Simplified Arabic" w:hint="cs"/>
          <w:sz w:val="28"/>
          <w:szCs w:val="28"/>
          <w:rtl/>
          <w:lang w:bidi="ar-IQ"/>
        </w:rPr>
        <w:t>يلاحظ من نتائج الجدول (</w:t>
      </w:r>
      <w:r>
        <w:rPr>
          <w:rFonts w:ascii="Simplified Arabic" w:hAnsi="Simplified Arabic" w:cs="Simplified Arabic" w:hint="cs"/>
          <w:sz w:val="28"/>
          <w:szCs w:val="28"/>
          <w:rtl/>
          <w:lang w:bidi="ar-IQ"/>
        </w:rPr>
        <w:t>3</w:t>
      </w:r>
      <w:r w:rsidRPr="003D7443">
        <w:rPr>
          <w:rFonts w:ascii="Simplified Arabic" w:hAnsi="Simplified Arabic" w:cs="Simplified Arabic" w:hint="cs"/>
          <w:sz w:val="28"/>
          <w:szCs w:val="28"/>
          <w:rtl/>
          <w:lang w:bidi="ar-IQ"/>
        </w:rPr>
        <w:t xml:space="preserve">) ان مؤشرات جودة المطابقة المفسرة لمتغير </w:t>
      </w:r>
      <w:r w:rsidRPr="003D7443">
        <w:rPr>
          <w:rFonts w:ascii="Times New Roman" w:hAnsi="Times New Roman" w:cs="Simplified Arabic"/>
          <w:sz w:val="28"/>
          <w:szCs w:val="28"/>
          <w:rtl/>
          <w:lang w:bidi="ar-IQ"/>
        </w:rPr>
        <w:t>المهارات الريادية</w:t>
      </w:r>
      <w:r w:rsidRPr="003D7443">
        <w:rPr>
          <w:rFonts w:ascii="Simplified Arabic" w:hAnsi="Simplified Arabic" w:cs="Simplified Arabic" w:hint="cs"/>
          <w:sz w:val="28"/>
          <w:szCs w:val="28"/>
          <w:rtl/>
          <w:lang w:bidi="ar-IQ"/>
        </w:rPr>
        <w:t xml:space="preserve">, ملائمة ومقبولة وفق القواعد التي وضعها </w:t>
      </w:r>
      <w:r w:rsidRPr="003D7443">
        <w:rPr>
          <w:rFonts w:ascii="Simplified Arabic" w:hAnsi="Simplified Arabic" w:cs="Simplified Arabic"/>
          <w:sz w:val="28"/>
          <w:szCs w:val="28"/>
          <w:rtl/>
        </w:rPr>
        <w:t>(</w:t>
      </w:r>
      <w:r w:rsidRPr="003D7443">
        <w:rPr>
          <w:rFonts w:ascii="Simplified Arabic" w:hAnsi="Simplified Arabic" w:cs="Simplified Arabic"/>
          <w:sz w:val="28"/>
          <w:szCs w:val="28"/>
        </w:rPr>
        <w:t>Hair et al.,2017</w:t>
      </w:r>
      <w:r w:rsidRPr="003D7443">
        <w:rPr>
          <w:rFonts w:ascii="Simplified Arabic" w:hAnsi="Simplified Arabic" w:cs="Simplified Arabic"/>
          <w:sz w:val="28"/>
          <w:szCs w:val="28"/>
          <w:rtl/>
        </w:rPr>
        <w:t>)</w:t>
      </w:r>
      <w:r w:rsidRPr="003D7443">
        <w:rPr>
          <w:rFonts w:ascii="Simplified Arabic" w:hAnsi="Simplified Arabic" w:cs="Simplified Arabic" w:hint="cs"/>
          <w:sz w:val="28"/>
          <w:szCs w:val="28"/>
          <w:rtl/>
        </w:rPr>
        <w:t xml:space="preserve">, ما يعني ان المستثمرون في المدراس الاهلية في محافظة الديوانية يدركون اهمية </w:t>
      </w:r>
      <w:r w:rsidRPr="003D7443">
        <w:rPr>
          <w:rFonts w:ascii="Times New Roman" w:hAnsi="Times New Roman" w:cs="Simplified Arabic"/>
          <w:sz w:val="28"/>
          <w:szCs w:val="28"/>
          <w:rtl/>
          <w:lang w:bidi="ar-IQ"/>
        </w:rPr>
        <w:t>المهارات الريادية</w:t>
      </w:r>
      <w:r w:rsidRPr="003D7443">
        <w:rPr>
          <w:rFonts w:ascii="Simplified Arabic" w:hAnsi="Simplified Arabic" w:cs="Simplified Arabic" w:hint="cs"/>
          <w:sz w:val="28"/>
          <w:szCs w:val="28"/>
          <w:rtl/>
        </w:rPr>
        <w:t xml:space="preserve">, وبهذا فان الفقرات الموضوعة لهذا المتغير تفسر الابعاد التي وضعت من اجلها, وهذا ما اظهره الهيكل البنائي </w:t>
      </w:r>
      <w:r w:rsidRPr="003D7443">
        <w:rPr>
          <w:rFonts w:ascii="Simplified Arabic" w:hAnsi="Simplified Arabic" w:cs="Simplified Arabic" w:hint="cs"/>
          <w:sz w:val="28"/>
          <w:szCs w:val="28"/>
          <w:rtl/>
        </w:rPr>
        <w:lastRenderedPageBreak/>
        <w:t xml:space="preserve">الذي تم تصميمه بواسطة </w:t>
      </w:r>
      <w:r w:rsidRPr="003D7443">
        <w:rPr>
          <w:rFonts w:ascii="Times New Roman" w:hAnsi="Times New Roman" w:cs="Simplified Arabic"/>
          <w:sz w:val="28"/>
          <w:szCs w:val="28"/>
          <w:lang w:bidi="ar-IQ"/>
        </w:rPr>
        <w:t>(AMOS.V.26)</w:t>
      </w:r>
      <w:r w:rsidRPr="003D7443">
        <w:rPr>
          <w:rFonts w:ascii="Simplified Arabic" w:hAnsi="Simplified Arabic" w:cs="Simplified Arabic" w:hint="cs"/>
          <w:sz w:val="28"/>
          <w:szCs w:val="28"/>
          <w:rtl/>
        </w:rPr>
        <w:t xml:space="preserve">, وان هذه الفقرات مختلفة </w:t>
      </w:r>
      <w:proofErr w:type="spellStart"/>
      <w:r w:rsidRPr="003D7443">
        <w:rPr>
          <w:rFonts w:ascii="Simplified Arabic" w:hAnsi="Simplified Arabic" w:cs="Simplified Arabic" w:hint="cs"/>
          <w:sz w:val="28"/>
          <w:szCs w:val="28"/>
          <w:rtl/>
        </w:rPr>
        <w:t>التشبعات</w:t>
      </w:r>
      <w:proofErr w:type="spellEnd"/>
      <w:r w:rsidRPr="003D7443">
        <w:rPr>
          <w:rFonts w:ascii="Simplified Arabic" w:hAnsi="Simplified Arabic" w:cs="Simplified Arabic" w:hint="cs"/>
          <w:sz w:val="28"/>
          <w:szCs w:val="28"/>
          <w:rtl/>
        </w:rPr>
        <w:t xml:space="preserve"> المعيارية وذات معيارية اعلى من (0.30), وكما موضح في الجدول (23) والمبين في الشكل (</w:t>
      </w:r>
      <w:r>
        <w:rPr>
          <w:rFonts w:ascii="Simplified Arabic" w:hAnsi="Simplified Arabic" w:cs="Simplified Arabic" w:hint="cs"/>
          <w:sz w:val="28"/>
          <w:szCs w:val="28"/>
          <w:rtl/>
        </w:rPr>
        <w:t>2</w:t>
      </w:r>
      <w:r w:rsidRPr="003D7443">
        <w:rPr>
          <w:rFonts w:ascii="Simplified Arabic" w:hAnsi="Simplified Arabic" w:cs="Simplified Arabic" w:hint="cs"/>
          <w:sz w:val="28"/>
          <w:szCs w:val="28"/>
          <w:rtl/>
        </w:rPr>
        <w:t xml:space="preserve">) المفسر للأنموذج الهيكلي لمتغير </w:t>
      </w:r>
      <w:r w:rsidRPr="003D7443">
        <w:rPr>
          <w:rFonts w:ascii="Times New Roman" w:hAnsi="Times New Roman" w:cs="Simplified Arabic"/>
          <w:sz w:val="28"/>
          <w:szCs w:val="28"/>
          <w:rtl/>
          <w:lang w:bidi="ar-IQ"/>
        </w:rPr>
        <w:t>المهارات الريادية</w:t>
      </w:r>
      <w:r w:rsidRPr="003D7443">
        <w:rPr>
          <w:rFonts w:ascii="Simplified Arabic" w:hAnsi="Simplified Arabic" w:cs="Simplified Arabic" w:hint="cs"/>
          <w:sz w:val="28"/>
          <w:szCs w:val="28"/>
          <w:rtl/>
        </w:rPr>
        <w:t>.</w:t>
      </w:r>
    </w:p>
    <w:p w:rsidR="003D7443" w:rsidRPr="003D7443" w:rsidRDefault="003D7443" w:rsidP="003D7443">
      <w:pPr>
        <w:tabs>
          <w:tab w:val="left" w:pos="651"/>
        </w:tabs>
        <w:spacing w:after="0" w:line="240" w:lineRule="auto"/>
        <w:jc w:val="center"/>
        <w:rPr>
          <w:rFonts w:ascii="Simplified Arabic" w:hAnsi="Simplified Arabic" w:cs="Simplified Arabic"/>
          <w:color w:val="000000" w:themeColor="text1"/>
          <w:sz w:val="28"/>
          <w:szCs w:val="28"/>
          <w:rtl/>
          <w:lang w:bidi="ar-IQ"/>
        </w:rPr>
      </w:pPr>
      <w:r w:rsidRPr="003D7443">
        <w:rPr>
          <w:rFonts w:ascii="Simplified Arabic" w:hAnsi="Simplified Arabic" w:cs="Simplified Arabic" w:hint="cs"/>
          <w:noProof/>
          <w:color w:val="000000" w:themeColor="text1"/>
          <w:sz w:val="28"/>
          <w:szCs w:val="28"/>
        </w:rPr>
        <w:drawing>
          <wp:inline distT="0" distB="0" distL="0" distR="0" wp14:anchorId="0EE896AB" wp14:editId="0BE8E4C8">
            <wp:extent cx="5788325" cy="3321170"/>
            <wp:effectExtent l="0" t="0" r="317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322820"/>
                    </a:xfrm>
                    <a:prstGeom prst="rect">
                      <a:avLst/>
                    </a:prstGeom>
                    <a:noFill/>
                    <a:ln>
                      <a:noFill/>
                    </a:ln>
                  </pic:spPr>
                </pic:pic>
              </a:graphicData>
            </a:graphic>
          </wp:inline>
        </w:drawing>
      </w:r>
    </w:p>
    <w:p w:rsidR="003D7443" w:rsidRPr="003D7443" w:rsidRDefault="003D7443" w:rsidP="003D7443">
      <w:pPr>
        <w:tabs>
          <w:tab w:val="left" w:pos="651"/>
        </w:tabs>
        <w:spacing w:after="0" w:line="240" w:lineRule="auto"/>
        <w:jc w:val="center"/>
        <w:rPr>
          <w:rFonts w:ascii="Simplified Arabic" w:hAnsi="Simplified Arabic" w:cs="Simplified Arabic"/>
          <w:color w:val="000000" w:themeColor="text1"/>
          <w:sz w:val="28"/>
          <w:szCs w:val="28"/>
          <w:rtl/>
          <w:lang w:bidi="ar-IQ"/>
        </w:rPr>
      </w:pPr>
      <w:r w:rsidRPr="003D7443">
        <w:rPr>
          <w:rFonts w:ascii="Simplified Arabic" w:hAnsi="Simplified Arabic" w:cs="Simplified Arabic" w:hint="cs"/>
          <w:color w:val="000000" w:themeColor="text1"/>
          <w:sz w:val="28"/>
          <w:szCs w:val="28"/>
          <w:rtl/>
          <w:lang w:bidi="ar-IQ"/>
        </w:rPr>
        <w:t>الشكل (</w:t>
      </w:r>
      <w:r>
        <w:rPr>
          <w:rFonts w:ascii="Simplified Arabic" w:hAnsi="Simplified Arabic" w:cs="Simplified Arabic" w:hint="cs"/>
          <w:color w:val="000000" w:themeColor="text1"/>
          <w:sz w:val="28"/>
          <w:szCs w:val="28"/>
          <w:rtl/>
          <w:lang w:bidi="ar-IQ"/>
        </w:rPr>
        <w:t>2</w:t>
      </w:r>
      <w:r w:rsidRPr="003D7443">
        <w:rPr>
          <w:rFonts w:ascii="Simplified Arabic" w:hAnsi="Simplified Arabic" w:cs="Simplified Arabic" w:hint="cs"/>
          <w:color w:val="000000" w:themeColor="text1"/>
          <w:sz w:val="28"/>
          <w:szCs w:val="28"/>
          <w:rtl/>
          <w:lang w:bidi="ar-IQ"/>
        </w:rPr>
        <w:t xml:space="preserve">) الانموذج الهيكلي لمتغير </w:t>
      </w:r>
      <w:r w:rsidRPr="003D7443">
        <w:rPr>
          <w:rFonts w:ascii="Simplified Arabic" w:hAnsi="Simplified Arabic" w:cs="Simplified Arabic"/>
          <w:color w:val="000000" w:themeColor="text1"/>
          <w:sz w:val="28"/>
          <w:szCs w:val="28"/>
          <w:rtl/>
          <w:lang w:bidi="ar-IQ"/>
        </w:rPr>
        <w:t>المهارات الريادية</w:t>
      </w:r>
    </w:p>
    <w:p w:rsidR="003D7443" w:rsidRPr="003D7443" w:rsidRDefault="003D7443" w:rsidP="003D7443">
      <w:pPr>
        <w:tabs>
          <w:tab w:val="left" w:pos="651"/>
        </w:tabs>
        <w:spacing w:after="0" w:line="240" w:lineRule="auto"/>
        <w:jc w:val="mediumKashida"/>
        <w:rPr>
          <w:rFonts w:ascii="Simplified Arabic" w:hAnsi="Simplified Arabic" w:cs="Simplified Arabic"/>
          <w:color w:val="000000" w:themeColor="text1"/>
          <w:sz w:val="28"/>
          <w:szCs w:val="28"/>
          <w:rtl/>
          <w:lang w:bidi="ar-IQ"/>
        </w:rPr>
      </w:pPr>
      <w:r w:rsidRPr="003D7443">
        <w:rPr>
          <w:rFonts w:ascii="Simplified Arabic" w:hAnsi="Simplified Arabic" w:cs="Simplified Arabic" w:hint="cs"/>
          <w:b/>
          <w:bCs/>
          <w:color w:val="000000" w:themeColor="text1"/>
          <w:sz w:val="28"/>
          <w:szCs w:val="28"/>
          <w:rtl/>
          <w:lang w:bidi="ar-IQ"/>
        </w:rPr>
        <w:t>المصدر</w:t>
      </w:r>
      <w:r w:rsidRPr="003D7443">
        <w:rPr>
          <w:rFonts w:ascii="Simplified Arabic" w:hAnsi="Simplified Arabic" w:cs="Simplified Arabic" w:hint="cs"/>
          <w:color w:val="000000" w:themeColor="text1"/>
          <w:sz w:val="28"/>
          <w:szCs w:val="28"/>
          <w:rtl/>
          <w:lang w:bidi="ar-IQ"/>
        </w:rPr>
        <w:t>: اعداد الباحثة بالاعتماد على مخرجات الحزمة الاحصائية (</w:t>
      </w:r>
      <w:r w:rsidRPr="003D7443">
        <w:rPr>
          <w:rFonts w:ascii="Simplified Arabic" w:hAnsi="Simplified Arabic" w:cs="Simplified Arabic"/>
          <w:color w:val="000000" w:themeColor="text1"/>
          <w:sz w:val="28"/>
          <w:szCs w:val="28"/>
          <w:lang w:bidi="ar-IQ"/>
        </w:rPr>
        <w:t>AMOS.V.26</w:t>
      </w:r>
      <w:r w:rsidRPr="003D7443">
        <w:rPr>
          <w:rFonts w:ascii="Simplified Arabic" w:hAnsi="Simplified Arabic" w:cs="Simplified Arabic" w:hint="cs"/>
          <w:color w:val="000000" w:themeColor="text1"/>
          <w:sz w:val="28"/>
          <w:szCs w:val="28"/>
          <w:rtl/>
          <w:lang w:bidi="ar-IQ"/>
        </w:rPr>
        <w:t>).</w:t>
      </w:r>
    </w:p>
    <w:p w:rsidR="00E036FD" w:rsidRPr="00E036FD" w:rsidRDefault="00E036FD" w:rsidP="00C4733D">
      <w:pPr>
        <w:tabs>
          <w:tab w:val="left" w:pos="651"/>
        </w:tabs>
        <w:spacing w:after="0"/>
        <w:rPr>
          <w:rFonts w:ascii="Simplified Arabic" w:hAnsi="Simplified Arabic" w:cs="Simplified Arabic"/>
          <w:b/>
          <w:bCs/>
          <w:color w:val="000000" w:themeColor="text1"/>
          <w:sz w:val="28"/>
          <w:szCs w:val="28"/>
          <w:rtl/>
          <w:lang w:bidi="ar-IQ"/>
          <w14:textOutline w14:w="9525" w14:cap="rnd" w14:cmpd="sng" w14:algn="ctr">
            <w14:noFill/>
            <w14:prstDash w14:val="solid"/>
            <w14:bevel/>
          </w14:textOutline>
        </w:rPr>
      </w:pPr>
      <w:r>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2-</w:t>
      </w:r>
      <w:r w:rsidRPr="00E036FD">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 </w:t>
      </w:r>
      <w:proofErr w:type="spellStart"/>
      <w:r w:rsidRPr="00E036FD">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النمذجة</w:t>
      </w:r>
      <w:proofErr w:type="spellEnd"/>
      <w:r w:rsidRPr="00E036FD">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 الهيكلية لأبعاد متغير </w:t>
      </w:r>
      <w:r w:rsidRPr="00E036FD">
        <w:rPr>
          <w:rFonts w:ascii="Simplified Arabic" w:hAnsi="Simplified Arabic" w:cs="Simplified Arabic"/>
          <w:b/>
          <w:bCs/>
          <w:color w:val="000000" w:themeColor="text1"/>
          <w:sz w:val="28"/>
          <w:szCs w:val="28"/>
          <w:rtl/>
          <w:lang w:bidi="ar-IQ"/>
          <w14:textOutline w14:w="9525" w14:cap="rnd" w14:cmpd="sng" w14:algn="ctr">
            <w14:noFill/>
            <w14:prstDash w14:val="solid"/>
            <w14:bevel/>
          </w14:textOutline>
        </w:rPr>
        <w:t>التوجه الاجتماعي الريادي</w:t>
      </w:r>
    </w:p>
    <w:p w:rsidR="00E036FD" w:rsidRPr="00E036FD" w:rsidRDefault="00E036FD" w:rsidP="00C4733D">
      <w:pPr>
        <w:tabs>
          <w:tab w:val="left" w:pos="651"/>
        </w:tabs>
        <w:spacing w:after="0"/>
        <w:jc w:val="mediumKashida"/>
        <w:rPr>
          <w:rFonts w:ascii="Times New Roman" w:hAnsi="Times New Roman" w:cs="Simplified Arabic"/>
          <w:sz w:val="28"/>
          <w:szCs w:val="28"/>
          <w:rtl/>
          <w:lang w:bidi="ar-IQ"/>
        </w:rPr>
      </w:pPr>
      <w:r w:rsidRPr="00E036FD">
        <w:rPr>
          <w:rFonts w:ascii="Simplified Arabic" w:hAnsi="Simplified Arabic" w:cs="Simplified Arabic" w:hint="cs"/>
          <w:sz w:val="28"/>
          <w:szCs w:val="28"/>
          <w:rtl/>
        </w:rPr>
        <w:t xml:space="preserve">تم بناء الانموذج الهيكلي لمتغير </w:t>
      </w:r>
      <w:r w:rsidRPr="00E036FD">
        <w:rPr>
          <w:rFonts w:ascii="Simplified Arabic" w:hAnsi="Simplified Arabic" w:cs="Simplified Arabic"/>
          <w:color w:val="000000" w:themeColor="text1"/>
          <w:sz w:val="28"/>
          <w:szCs w:val="28"/>
          <w:rtl/>
          <w:lang w:bidi="ar-IQ"/>
        </w:rPr>
        <w:t>التوجه الاجتماعي الريادي</w:t>
      </w:r>
      <w:r w:rsidRPr="00E036FD">
        <w:rPr>
          <w:rFonts w:ascii="Simplified Arabic" w:hAnsi="Simplified Arabic" w:cs="Simplified Arabic" w:hint="cs"/>
          <w:sz w:val="28"/>
          <w:szCs w:val="28"/>
          <w:rtl/>
        </w:rPr>
        <w:t xml:space="preserve"> والذي يظهر ابعاد وفقرات هذا المتغير بواقع (3) ابعاد موزعة على (12) فقرة, وذلك بالاستعانة بالحزمة الاحصائية لبرنامج </w:t>
      </w:r>
      <w:r w:rsidRPr="00E036FD">
        <w:rPr>
          <w:rFonts w:ascii="Times New Roman" w:hAnsi="Times New Roman" w:cs="Simplified Arabic"/>
          <w:sz w:val="28"/>
          <w:szCs w:val="28"/>
          <w:lang w:bidi="ar-IQ"/>
        </w:rPr>
        <w:t>(AMOS.V.26)</w:t>
      </w:r>
      <w:r w:rsidRPr="00E036FD">
        <w:rPr>
          <w:rFonts w:ascii="Times New Roman" w:hAnsi="Times New Roman" w:cs="Simplified Arabic"/>
          <w:sz w:val="28"/>
          <w:szCs w:val="28"/>
          <w:rtl/>
          <w:lang w:bidi="ar-IQ"/>
        </w:rPr>
        <w:t>، تم استخراج المؤشرات المتعلقة بهذا النموذج</w:t>
      </w:r>
      <w:r w:rsidRPr="00E036FD">
        <w:rPr>
          <w:rFonts w:ascii="Times New Roman" w:hAnsi="Times New Roman" w:cs="Simplified Arabic" w:hint="cs"/>
          <w:sz w:val="28"/>
          <w:szCs w:val="28"/>
          <w:rtl/>
          <w:lang w:bidi="ar-IQ"/>
        </w:rPr>
        <w:t>.</w:t>
      </w:r>
    </w:p>
    <w:p w:rsidR="00E036FD" w:rsidRPr="00E036FD" w:rsidRDefault="00E036FD" w:rsidP="00C4733D">
      <w:pPr>
        <w:tabs>
          <w:tab w:val="left" w:pos="651"/>
        </w:tabs>
        <w:spacing w:after="0"/>
        <w:jc w:val="center"/>
        <w:rPr>
          <w:rFonts w:ascii="Times New Roman" w:hAnsi="Times New Roman" w:cs="Simplified Arabic"/>
          <w:sz w:val="28"/>
          <w:szCs w:val="28"/>
          <w:rtl/>
          <w:lang w:bidi="ar-IQ"/>
        </w:rPr>
      </w:pPr>
      <w:r w:rsidRPr="00E036FD">
        <w:rPr>
          <w:rFonts w:ascii="Times New Roman" w:hAnsi="Times New Roman" w:cs="Simplified Arabic" w:hint="cs"/>
          <w:sz w:val="28"/>
          <w:szCs w:val="28"/>
          <w:rtl/>
          <w:lang w:bidi="ar-IQ"/>
        </w:rPr>
        <w:t>الجدول (</w:t>
      </w:r>
      <w:r w:rsidR="00650755">
        <w:rPr>
          <w:rFonts w:ascii="Times New Roman" w:hAnsi="Times New Roman" w:cs="Simplified Arabic" w:hint="cs"/>
          <w:sz w:val="28"/>
          <w:szCs w:val="28"/>
          <w:rtl/>
          <w:lang w:bidi="ar-IQ"/>
        </w:rPr>
        <w:t>4</w:t>
      </w:r>
      <w:r w:rsidRPr="00E036FD">
        <w:rPr>
          <w:rFonts w:ascii="Times New Roman" w:hAnsi="Times New Roman" w:cs="Simplified Arabic" w:hint="cs"/>
          <w:sz w:val="28"/>
          <w:szCs w:val="28"/>
          <w:rtl/>
          <w:lang w:bidi="ar-IQ"/>
        </w:rPr>
        <w:t xml:space="preserve">) مؤشرات حسن المطابقة لمتغير </w:t>
      </w:r>
      <w:r w:rsidRPr="00E036FD">
        <w:rPr>
          <w:rFonts w:ascii="Simplified Arabic" w:hAnsi="Simplified Arabic" w:cs="Simplified Arabic"/>
          <w:color w:val="000000" w:themeColor="text1"/>
          <w:sz w:val="28"/>
          <w:szCs w:val="28"/>
          <w:rtl/>
          <w:lang w:bidi="ar-IQ"/>
        </w:rPr>
        <w:t>التوجه الاجتماعي الريادي</w:t>
      </w:r>
    </w:p>
    <w:tbl>
      <w:tblPr>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41"/>
        <w:gridCol w:w="1037"/>
        <w:gridCol w:w="999"/>
        <w:gridCol w:w="1082"/>
        <w:gridCol w:w="1290"/>
        <w:gridCol w:w="1320"/>
        <w:gridCol w:w="1320"/>
      </w:tblGrid>
      <w:tr w:rsidR="00E036FD" w:rsidRPr="00E036FD" w:rsidTr="00650755">
        <w:trPr>
          <w:trHeight w:val="283"/>
          <w:jc w:val="center"/>
        </w:trPr>
        <w:tc>
          <w:tcPr>
            <w:tcW w:w="0" w:type="auto"/>
            <w:vMerge w:val="restart"/>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المؤشر</w:t>
            </w:r>
          </w:p>
        </w:tc>
        <w:tc>
          <w:tcPr>
            <w:tcW w:w="0" w:type="auto"/>
            <w:vMerge w:val="restart"/>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lang w:bidi="ar-IQ"/>
              </w:rPr>
            </w:pPr>
            <w:r w:rsidRPr="00E036FD">
              <w:rPr>
                <w:rFonts w:asciiTheme="majorBidi" w:hAnsiTheme="majorBidi" w:cstheme="majorBidi"/>
                <w:b/>
                <w:bCs/>
                <w:sz w:val="28"/>
                <w:szCs w:val="28"/>
                <w:lang w:bidi="ar-IQ"/>
              </w:rPr>
              <w:t>X</w:t>
            </w:r>
            <w:r w:rsidRPr="00E036FD">
              <w:rPr>
                <w:rFonts w:asciiTheme="majorBidi" w:hAnsiTheme="majorBidi" w:cstheme="majorBidi"/>
                <w:b/>
                <w:bCs/>
                <w:sz w:val="28"/>
                <w:szCs w:val="28"/>
                <w:vertAlign w:val="superscript"/>
                <w:lang w:bidi="ar-IQ"/>
              </w:rPr>
              <w:t>2</w:t>
            </w:r>
            <w:r w:rsidRPr="00E036FD">
              <w:rPr>
                <w:rFonts w:asciiTheme="majorBidi" w:hAnsiTheme="majorBidi" w:cstheme="majorBidi"/>
                <w:b/>
                <w:bCs/>
                <w:sz w:val="28"/>
                <w:szCs w:val="28"/>
                <w:lang w:bidi="ar-IQ"/>
              </w:rPr>
              <w:t xml:space="preserve">/ </w:t>
            </w:r>
            <w:proofErr w:type="spellStart"/>
            <w:r w:rsidRPr="00E036FD">
              <w:rPr>
                <w:rFonts w:asciiTheme="majorBidi" w:hAnsiTheme="majorBidi" w:cstheme="majorBidi"/>
                <w:b/>
                <w:bCs/>
                <w:sz w:val="28"/>
                <w:szCs w:val="28"/>
                <w:lang w:bidi="ar-IQ"/>
              </w:rPr>
              <w:t>Df</w:t>
            </w:r>
            <w:proofErr w:type="spellEnd"/>
          </w:p>
        </w:tc>
        <w:tc>
          <w:tcPr>
            <w:tcW w:w="0" w:type="auto"/>
            <w:gridSpan w:val="3"/>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مؤشرات المطابقة المطلقة</w:t>
            </w:r>
          </w:p>
        </w:tc>
        <w:tc>
          <w:tcPr>
            <w:tcW w:w="0" w:type="auto"/>
            <w:gridSpan w:val="2"/>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مؤشرات المطابقة المتزايدة</w:t>
            </w:r>
          </w:p>
        </w:tc>
      </w:tr>
      <w:tr w:rsidR="00E036FD" w:rsidRPr="00E036FD" w:rsidTr="00650755">
        <w:trPr>
          <w:trHeight w:val="283"/>
          <w:jc w:val="center"/>
        </w:trPr>
        <w:tc>
          <w:tcPr>
            <w:tcW w:w="0" w:type="auto"/>
            <w:vMerge/>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p>
        </w:tc>
        <w:tc>
          <w:tcPr>
            <w:tcW w:w="0" w:type="auto"/>
            <w:vMerge/>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GFI</w:t>
            </w: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AGFI</w:t>
            </w: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RMSEA</w:t>
            </w: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CFI</w:t>
            </w: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NFI</w:t>
            </w:r>
          </w:p>
        </w:tc>
      </w:tr>
      <w:tr w:rsidR="00E036FD" w:rsidRPr="00E036FD" w:rsidTr="00650755">
        <w:trPr>
          <w:trHeight w:val="283"/>
          <w:jc w:val="center"/>
        </w:trPr>
        <w:tc>
          <w:tcPr>
            <w:tcW w:w="0" w:type="auto"/>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قيمة المؤشر</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lang w:bidi="ar-IQ"/>
              </w:rPr>
            </w:pPr>
            <w:r w:rsidRPr="00E036FD">
              <w:rPr>
                <w:rFonts w:asciiTheme="majorBidi" w:eastAsiaTheme="majorEastAsia" w:hAnsiTheme="majorBidi" w:cstheme="majorBidi" w:hint="cs"/>
                <w:sz w:val="28"/>
                <w:szCs w:val="28"/>
                <w:rtl/>
                <w:lang w:bidi="ar-IQ"/>
              </w:rPr>
              <w:t>2.334</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lang w:bidi="ar-IQ"/>
              </w:rPr>
            </w:pPr>
            <w:r w:rsidRPr="00E036FD">
              <w:rPr>
                <w:rFonts w:asciiTheme="majorBidi" w:eastAsiaTheme="majorEastAsia" w:hAnsiTheme="majorBidi" w:cstheme="majorBidi" w:hint="cs"/>
                <w:sz w:val="28"/>
                <w:szCs w:val="28"/>
                <w:rtl/>
                <w:lang w:bidi="ar-IQ"/>
              </w:rPr>
              <w:t>0.907</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rPr>
            </w:pPr>
            <w:r w:rsidRPr="00E036FD">
              <w:rPr>
                <w:rFonts w:asciiTheme="majorBidi" w:eastAsiaTheme="majorEastAsia" w:hAnsiTheme="majorBidi" w:cstheme="majorBidi" w:hint="cs"/>
                <w:sz w:val="28"/>
                <w:szCs w:val="28"/>
                <w:rtl/>
              </w:rPr>
              <w:t>0.904</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lang w:bidi="ar-IQ"/>
              </w:rPr>
            </w:pPr>
            <w:r w:rsidRPr="00E036FD">
              <w:rPr>
                <w:rFonts w:asciiTheme="majorBidi" w:eastAsiaTheme="majorEastAsia" w:hAnsiTheme="majorBidi" w:cstheme="majorBidi" w:hint="cs"/>
                <w:sz w:val="28"/>
                <w:szCs w:val="28"/>
                <w:rtl/>
                <w:lang w:bidi="ar-IQ"/>
              </w:rPr>
              <w:t>0.072</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lang w:bidi="ar-IQ"/>
              </w:rPr>
            </w:pPr>
            <w:r w:rsidRPr="00E036FD">
              <w:rPr>
                <w:rFonts w:asciiTheme="majorBidi" w:eastAsiaTheme="majorEastAsia" w:hAnsiTheme="majorBidi" w:cstheme="majorBidi" w:hint="cs"/>
                <w:sz w:val="28"/>
                <w:szCs w:val="28"/>
                <w:rtl/>
                <w:lang w:bidi="ar-IQ"/>
              </w:rPr>
              <w:t>0.918</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lang w:bidi="ar-IQ"/>
              </w:rPr>
            </w:pPr>
            <w:r w:rsidRPr="00E036FD">
              <w:rPr>
                <w:rFonts w:asciiTheme="majorBidi" w:eastAsiaTheme="majorEastAsia" w:hAnsiTheme="majorBidi" w:cstheme="majorBidi" w:hint="cs"/>
                <w:sz w:val="28"/>
                <w:szCs w:val="28"/>
                <w:rtl/>
                <w:lang w:bidi="ar-IQ"/>
              </w:rPr>
              <w:t>0.916</w:t>
            </w:r>
          </w:p>
        </w:tc>
      </w:tr>
      <w:tr w:rsidR="00E036FD" w:rsidRPr="00E036FD" w:rsidTr="00650755">
        <w:trPr>
          <w:trHeight w:val="283"/>
          <w:jc w:val="center"/>
        </w:trPr>
        <w:tc>
          <w:tcPr>
            <w:tcW w:w="0" w:type="auto"/>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المقارنة</w:t>
            </w:r>
          </w:p>
        </w:tc>
        <w:tc>
          <w:tcPr>
            <w:tcW w:w="0" w:type="auto"/>
            <w:shd w:val="clear" w:color="auto" w:fill="FDE9D9" w:themeFill="accent6" w:themeFillTint="33"/>
          </w:tcPr>
          <w:p w:rsidR="00E036FD" w:rsidRPr="00E036FD" w:rsidRDefault="00E036FD" w:rsidP="00E036FD">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E036FD">
              <w:rPr>
                <w:rFonts w:asciiTheme="majorBidi" w:eastAsia="Times New Roman" w:hAnsiTheme="majorBidi" w:cstheme="majorBidi"/>
                <w:b/>
                <w:bCs/>
                <w:i/>
                <w:sz w:val="28"/>
                <w:szCs w:val="28"/>
                <w:rtl/>
              </w:rPr>
              <w:t xml:space="preserve">اقل من </w:t>
            </w:r>
            <w:r w:rsidRPr="00E036FD">
              <w:rPr>
                <w:rFonts w:asciiTheme="majorBidi" w:eastAsia="Times New Roman" w:hAnsiTheme="majorBidi" w:cstheme="majorBidi"/>
                <w:b/>
                <w:bCs/>
                <w:i/>
                <w:sz w:val="28"/>
                <w:szCs w:val="28"/>
              </w:rPr>
              <w:t>5</w:t>
            </w:r>
          </w:p>
        </w:tc>
        <w:tc>
          <w:tcPr>
            <w:tcW w:w="0" w:type="auto"/>
            <w:gridSpan w:val="2"/>
            <w:shd w:val="clear" w:color="auto" w:fill="FDE9D9" w:themeFill="accent6" w:themeFillTint="33"/>
          </w:tcPr>
          <w:p w:rsidR="00E036FD" w:rsidRPr="00E036FD" w:rsidRDefault="00E036FD" w:rsidP="00E036FD">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E036FD">
              <w:rPr>
                <w:rFonts w:asciiTheme="majorBidi" w:eastAsia="Times New Roman" w:hAnsiTheme="majorBidi" w:cstheme="majorBidi"/>
                <w:b/>
                <w:bCs/>
                <w:i/>
                <w:sz w:val="28"/>
                <w:szCs w:val="28"/>
                <w:rtl/>
              </w:rPr>
              <w:t xml:space="preserve">اكبر او يساوي </w:t>
            </w:r>
            <w:r w:rsidRPr="00E036FD">
              <w:rPr>
                <w:rFonts w:asciiTheme="majorBidi" w:eastAsia="Times New Roman" w:hAnsiTheme="majorBidi" w:cstheme="majorBidi"/>
                <w:b/>
                <w:bCs/>
                <w:i/>
                <w:sz w:val="28"/>
                <w:szCs w:val="28"/>
              </w:rPr>
              <w:t>0.90</w:t>
            </w:r>
          </w:p>
        </w:tc>
        <w:tc>
          <w:tcPr>
            <w:tcW w:w="0" w:type="auto"/>
            <w:shd w:val="clear" w:color="auto" w:fill="FDE9D9" w:themeFill="accent6" w:themeFillTint="33"/>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b/>
                <w:bCs/>
                <w:sz w:val="28"/>
                <w:szCs w:val="28"/>
                <w:rtl/>
                <w:lang w:bidi="ar-IQ"/>
              </w:rPr>
            </w:pPr>
            <w:r w:rsidRPr="00E036FD">
              <w:rPr>
                <w:rFonts w:asciiTheme="majorBidi" w:eastAsiaTheme="majorEastAsia" w:hAnsiTheme="majorBidi" w:cstheme="majorBidi"/>
                <w:b/>
                <w:bCs/>
                <w:sz w:val="28"/>
                <w:szCs w:val="28"/>
                <w:rtl/>
                <w:lang w:bidi="ar-IQ"/>
              </w:rPr>
              <w:t>0.05-0.08</w:t>
            </w:r>
          </w:p>
        </w:tc>
        <w:tc>
          <w:tcPr>
            <w:tcW w:w="0" w:type="auto"/>
            <w:gridSpan w:val="2"/>
            <w:shd w:val="clear" w:color="auto" w:fill="FDE9D9" w:themeFill="accent6" w:themeFillTint="33"/>
          </w:tcPr>
          <w:p w:rsidR="00E036FD" w:rsidRPr="00E036FD" w:rsidRDefault="00E036FD" w:rsidP="00E036FD">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E036FD">
              <w:rPr>
                <w:rFonts w:asciiTheme="majorBidi" w:eastAsia="Times New Roman" w:hAnsiTheme="majorBidi" w:cstheme="majorBidi"/>
                <w:b/>
                <w:bCs/>
                <w:i/>
                <w:sz w:val="28"/>
                <w:szCs w:val="28"/>
                <w:rtl/>
              </w:rPr>
              <w:t xml:space="preserve">اكبر او يساوي </w:t>
            </w:r>
            <w:r w:rsidRPr="00E036FD">
              <w:rPr>
                <w:rFonts w:asciiTheme="majorBidi" w:eastAsia="Times New Roman" w:hAnsiTheme="majorBidi" w:cstheme="majorBidi"/>
                <w:b/>
                <w:bCs/>
                <w:i/>
                <w:sz w:val="28"/>
                <w:szCs w:val="28"/>
              </w:rPr>
              <w:t>0.90</w:t>
            </w:r>
          </w:p>
        </w:tc>
      </w:tr>
      <w:tr w:rsidR="00E036FD" w:rsidRPr="00E036FD" w:rsidTr="00650755">
        <w:trPr>
          <w:trHeight w:val="283"/>
          <w:jc w:val="center"/>
        </w:trPr>
        <w:tc>
          <w:tcPr>
            <w:tcW w:w="0" w:type="auto"/>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قرار الباحث</w:t>
            </w:r>
            <w:r w:rsidRPr="00E036FD">
              <w:rPr>
                <w:rFonts w:asciiTheme="majorBidi" w:hAnsiTheme="majorBidi" w:cstheme="majorBidi" w:hint="cs"/>
                <w:b/>
                <w:bCs/>
                <w:sz w:val="28"/>
                <w:szCs w:val="28"/>
                <w:rtl/>
                <w:lang w:bidi="ar-IQ"/>
              </w:rPr>
              <w:t>ة</w:t>
            </w:r>
          </w:p>
        </w:tc>
        <w:tc>
          <w:tcPr>
            <w:tcW w:w="0" w:type="auto"/>
            <w:gridSpan w:val="6"/>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b/>
                <w:bCs/>
                <w:sz w:val="28"/>
                <w:szCs w:val="28"/>
                <w:rtl/>
                <w:lang w:bidi="ar-IQ"/>
              </w:rPr>
            </w:pPr>
            <w:r w:rsidRPr="00E036FD">
              <w:rPr>
                <w:rFonts w:asciiTheme="majorBidi" w:eastAsiaTheme="majorEastAsia" w:hAnsiTheme="majorBidi" w:cstheme="majorBidi" w:hint="cs"/>
                <w:b/>
                <w:bCs/>
                <w:sz w:val="28"/>
                <w:szCs w:val="28"/>
                <w:rtl/>
                <w:lang w:bidi="ar-IQ"/>
              </w:rPr>
              <w:t>يقبل الانموذج</w:t>
            </w:r>
          </w:p>
        </w:tc>
      </w:tr>
    </w:tbl>
    <w:p w:rsidR="00E036FD" w:rsidRPr="00E036FD" w:rsidRDefault="00E036FD" w:rsidP="00E036FD">
      <w:pPr>
        <w:tabs>
          <w:tab w:val="left" w:pos="368"/>
          <w:tab w:val="left" w:pos="651"/>
        </w:tabs>
        <w:spacing w:after="0" w:line="240" w:lineRule="auto"/>
        <w:rPr>
          <w:rFonts w:ascii="Simplified Arabic" w:hAnsi="Simplified Arabic" w:cs="Simplified Arabic"/>
          <w:sz w:val="24"/>
          <w:szCs w:val="24"/>
          <w:rtl/>
          <w:lang w:bidi="ar-IQ"/>
        </w:rPr>
      </w:pPr>
      <w:r w:rsidRPr="00E036FD">
        <w:rPr>
          <w:rFonts w:ascii="Simplified Arabic" w:hAnsi="Simplified Arabic" w:cs="Simplified Arabic" w:hint="cs"/>
          <w:b/>
          <w:bCs/>
          <w:sz w:val="24"/>
          <w:szCs w:val="24"/>
          <w:rtl/>
          <w:lang w:bidi="ar-IQ"/>
        </w:rPr>
        <w:t>المصدر</w:t>
      </w:r>
      <w:r w:rsidRPr="00E036FD">
        <w:rPr>
          <w:rFonts w:ascii="Simplified Arabic" w:hAnsi="Simplified Arabic" w:cs="Simplified Arabic" w:hint="cs"/>
          <w:sz w:val="24"/>
          <w:szCs w:val="24"/>
          <w:rtl/>
          <w:lang w:bidi="ar-IQ"/>
        </w:rPr>
        <w:t xml:space="preserve">: اعداد الباحثة بالاعتماد على مخرجات </w:t>
      </w:r>
      <w:r w:rsidRPr="00E036FD">
        <w:rPr>
          <w:rFonts w:asciiTheme="majorBidi" w:hAnsiTheme="majorBidi" w:cstheme="majorBidi"/>
          <w:sz w:val="24"/>
          <w:szCs w:val="24"/>
          <w:rtl/>
          <w:lang w:bidi="ar-IQ"/>
        </w:rPr>
        <w:t>(</w:t>
      </w:r>
      <w:r w:rsidRPr="00E036FD">
        <w:rPr>
          <w:rFonts w:asciiTheme="majorBidi" w:hAnsiTheme="majorBidi" w:cstheme="majorBidi"/>
          <w:sz w:val="24"/>
          <w:szCs w:val="24"/>
          <w:lang w:bidi="ar-IQ"/>
        </w:rPr>
        <w:t>SPSS.V.27</w:t>
      </w:r>
      <w:r w:rsidRPr="00E036FD">
        <w:rPr>
          <w:rFonts w:asciiTheme="majorBidi" w:hAnsiTheme="majorBidi" w:cstheme="majorBidi"/>
          <w:sz w:val="24"/>
          <w:szCs w:val="24"/>
          <w:rtl/>
          <w:lang w:bidi="ar-IQ"/>
        </w:rPr>
        <w:t>)</w:t>
      </w:r>
    </w:p>
    <w:p w:rsidR="00E036FD" w:rsidRPr="00E036FD" w:rsidRDefault="00E036FD" w:rsidP="003D7443">
      <w:pPr>
        <w:tabs>
          <w:tab w:val="left" w:pos="651"/>
        </w:tabs>
        <w:jc w:val="mediumKashida"/>
        <w:rPr>
          <w:rFonts w:ascii="Simplified Arabic" w:hAnsi="Simplified Arabic" w:cs="Simplified Arabic"/>
          <w:sz w:val="28"/>
          <w:szCs w:val="28"/>
          <w:rtl/>
        </w:rPr>
      </w:pPr>
      <w:r w:rsidRPr="00E036FD">
        <w:rPr>
          <w:rFonts w:ascii="Simplified Arabic" w:hAnsi="Simplified Arabic" w:cs="Simplified Arabic" w:hint="cs"/>
          <w:sz w:val="28"/>
          <w:szCs w:val="28"/>
          <w:rtl/>
          <w:lang w:bidi="ar-IQ"/>
        </w:rPr>
        <w:lastRenderedPageBreak/>
        <w:t>يلاحظ من نتائج الجدول (</w:t>
      </w:r>
      <w:r w:rsidR="00650755">
        <w:rPr>
          <w:rFonts w:ascii="Simplified Arabic" w:hAnsi="Simplified Arabic" w:cs="Simplified Arabic" w:hint="cs"/>
          <w:sz w:val="28"/>
          <w:szCs w:val="28"/>
          <w:rtl/>
          <w:lang w:bidi="ar-IQ"/>
        </w:rPr>
        <w:t>4</w:t>
      </w:r>
      <w:r w:rsidRPr="00E036FD">
        <w:rPr>
          <w:rFonts w:ascii="Simplified Arabic" w:hAnsi="Simplified Arabic" w:cs="Simplified Arabic" w:hint="cs"/>
          <w:sz w:val="28"/>
          <w:szCs w:val="28"/>
          <w:rtl/>
          <w:lang w:bidi="ar-IQ"/>
        </w:rPr>
        <w:t xml:space="preserve">) ان مؤشرات جودة المطابقة المفسرة لمتغير </w:t>
      </w:r>
      <w:r w:rsidRPr="00E036FD">
        <w:rPr>
          <w:rFonts w:ascii="Simplified Arabic" w:hAnsi="Simplified Arabic" w:cs="Simplified Arabic"/>
          <w:color w:val="000000" w:themeColor="text1"/>
          <w:sz w:val="28"/>
          <w:szCs w:val="28"/>
          <w:rtl/>
          <w:lang w:bidi="ar-IQ"/>
        </w:rPr>
        <w:t>التوجه الاجتماعي الريادي</w:t>
      </w:r>
      <w:r w:rsidRPr="00E036FD">
        <w:rPr>
          <w:rFonts w:ascii="Simplified Arabic" w:hAnsi="Simplified Arabic" w:cs="Simplified Arabic" w:hint="cs"/>
          <w:sz w:val="28"/>
          <w:szCs w:val="28"/>
          <w:rtl/>
          <w:lang w:bidi="ar-IQ"/>
        </w:rPr>
        <w:t xml:space="preserve">, ملائمة ومقبولة وفق القواعد التي وضعها </w:t>
      </w:r>
      <w:r w:rsidRPr="00E036FD">
        <w:rPr>
          <w:rFonts w:ascii="Simplified Arabic" w:hAnsi="Simplified Arabic" w:cs="Simplified Arabic"/>
          <w:sz w:val="28"/>
          <w:szCs w:val="28"/>
          <w:rtl/>
        </w:rPr>
        <w:t>(</w:t>
      </w:r>
      <w:r w:rsidRPr="00E036FD">
        <w:rPr>
          <w:rFonts w:ascii="Simplified Arabic" w:hAnsi="Simplified Arabic" w:cs="Simplified Arabic"/>
          <w:sz w:val="28"/>
          <w:szCs w:val="28"/>
        </w:rPr>
        <w:t>Hair et al.,2017</w:t>
      </w:r>
      <w:r w:rsidRPr="00E036FD">
        <w:rPr>
          <w:rFonts w:ascii="Simplified Arabic" w:hAnsi="Simplified Arabic" w:cs="Simplified Arabic"/>
          <w:sz w:val="28"/>
          <w:szCs w:val="28"/>
          <w:rtl/>
        </w:rPr>
        <w:t>)</w:t>
      </w:r>
      <w:r w:rsidRPr="00E036FD">
        <w:rPr>
          <w:rFonts w:ascii="Simplified Arabic" w:hAnsi="Simplified Arabic" w:cs="Simplified Arabic" w:hint="cs"/>
          <w:sz w:val="28"/>
          <w:szCs w:val="28"/>
          <w:rtl/>
        </w:rPr>
        <w:t xml:space="preserve">, ما يعني ان المستثمرون في المدراس الاهلية في محافظة الديوانية يدركون اهمية </w:t>
      </w:r>
      <w:r w:rsidRPr="00E036FD">
        <w:rPr>
          <w:rFonts w:ascii="Simplified Arabic" w:hAnsi="Simplified Arabic" w:cs="Simplified Arabic"/>
          <w:color w:val="000000" w:themeColor="text1"/>
          <w:sz w:val="28"/>
          <w:szCs w:val="28"/>
          <w:rtl/>
          <w:lang w:bidi="ar-IQ"/>
        </w:rPr>
        <w:t>التوجه الاجتماعي الريادي</w:t>
      </w:r>
      <w:r w:rsidRPr="00E036FD">
        <w:rPr>
          <w:rFonts w:ascii="Simplified Arabic" w:hAnsi="Simplified Arabic" w:cs="Simplified Arabic" w:hint="cs"/>
          <w:sz w:val="28"/>
          <w:szCs w:val="28"/>
          <w:rtl/>
        </w:rPr>
        <w:t xml:space="preserve">, وبهذا فان الفقرات الموضوعة لهذا المتغير تفسر الابعاد التي وضعت من اجلها, وهذا ما اظهره الهيكل البنائي الذي تم تصميمه بواسطة </w:t>
      </w:r>
      <w:r w:rsidRPr="00E036FD">
        <w:rPr>
          <w:rFonts w:ascii="Times New Roman" w:hAnsi="Times New Roman" w:cs="Simplified Arabic"/>
          <w:sz w:val="28"/>
          <w:szCs w:val="28"/>
          <w:lang w:bidi="ar-IQ"/>
        </w:rPr>
        <w:t>(AMOS.V.26)</w:t>
      </w:r>
      <w:r w:rsidRPr="00E036FD">
        <w:rPr>
          <w:rFonts w:ascii="Simplified Arabic" w:hAnsi="Simplified Arabic" w:cs="Simplified Arabic" w:hint="cs"/>
          <w:sz w:val="28"/>
          <w:szCs w:val="28"/>
          <w:rtl/>
        </w:rPr>
        <w:t xml:space="preserve">, وان هذه الفقرات مختلفة </w:t>
      </w:r>
      <w:proofErr w:type="spellStart"/>
      <w:r w:rsidRPr="00E036FD">
        <w:rPr>
          <w:rFonts w:ascii="Simplified Arabic" w:hAnsi="Simplified Arabic" w:cs="Simplified Arabic" w:hint="cs"/>
          <w:sz w:val="28"/>
          <w:szCs w:val="28"/>
          <w:rtl/>
        </w:rPr>
        <w:t>التشبعات</w:t>
      </w:r>
      <w:proofErr w:type="spellEnd"/>
      <w:r w:rsidRPr="00E036FD">
        <w:rPr>
          <w:rFonts w:ascii="Simplified Arabic" w:hAnsi="Simplified Arabic" w:cs="Simplified Arabic" w:hint="cs"/>
          <w:sz w:val="28"/>
          <w:szCs w:val="28"/>
          <w:rtl/>
        </w:rPr>
        <w:t xml:space="preserve"> المعيارية وذات معيارية اعلى من (0.30), وكما موضح في الجدول (</w:t>
      </w:r>
      <w:r w:rsidR="00650755">
        <w:rPr>
          <w:rFonts w:ascii="Simplified Arabic" w:hAnsi="Simplified Arabic" w:cs="Simplified Arabic" w:hint="cs"/>
          <w:sz w:val="28"/>
          <w:szCs w:val="28"/>
          <w:rtl/>
        </w:rPr>
        <w:t>4</w:t>
      </w:r>
      <w:r w:rsidRPr="00E036FD">
        <w:rPr>
          <w:rFonts w:ascii="Simplified Arabic" w:hAnsi="Simplified Arabic" w:cs="Simplified Arabic" w:hint="cs"/>
          <w:sz w:val="28"/>
          <w:szCs w:val="28"/>
          <w:rtl/>
        </w:rPr>
        <w:t>) والمبين في الشكل (</w:t>
      </w:r>
      <w:r w:rsidR="003D7443">
        <w:rPr>
          <w:rFonts w:ascii="Simplified Arabic" w:hAnsi="Simplified Arabic" w:cs="Simplified Arabic" w:hint="cs"/>
          <w:sz w:val="28"/>
          <w:szCs w:val="28"/>
          <w:rtl/>
        </w:rPr>
        <w:t>3</w:t>
      </w:r>
      <w:r w:rsidRPr="00E036FD">
        <w:rPr>
          <w:rFonts w:ascii="Simplified Arabic" w:hAnsi="Simplified Arabic" w:cs="Simplified Arabic" w:hint="cs"/>
          <w:sz w:val="28"/>
          <w:szCs w:val="28"/>
          <w:rtl/>
        </w:rPr>
        <w:t xml:space="preserve">) المفسر للأنموذج الهيكلي لمتغير </w:t>
      </w:r>
      <w:r w:rsidRPr="00E036FD">
        <w:rPr>
          <w:rFonts w:ascii="Simplified Arabic" w:hAnsi="Simplified Arabic" w:cs="Simplified Arabic"/>
          <w:color w:val="000000" w:themeColor="text1"/>
          <w:sz w:val="28"/>
          <w:szCs w:val="28"/>
          <w:rtl/>
          <w:lang w:bidi="ar-IQ"/>
        </w:rPr>
        <w:t>التوجه الاجتماعي الريادي</w:t>
      </w:r>
      <w:r w:rsidRPr="00E036FD">
        <w:rPr>
          <w:rFonts w:ascii="Simplified Arabic" w:hAnsi="Simplified Arabic" w:cs="Simplified Arabic" w:hint="cs"/>
          <w:sz w:val="28"/>
          <w:szCs w:val="28"/>
          <w:rtl/>
        </w:rPr>
        <w:t>.</w:t>
      </w:r>
    </w:p>
    <w:p w:rsidR="00E036FD" w:rsidRPr="00E036FD" w:rsidRDefault="00E036FD" w:rsidP="00E036FD">
      <w:pPr>
        <w:tabs>
          <w:tab w:val="left" w:pos="651"/>
        </w:tabs>
        <w:spacing w:after="0" w:line="240" w:lineRule="auto"/>
        <w:rPr>
          <w:rFonts w:ascii="Simplified Arabic" w:hAnsi="Simplified Arabic" w:cs="Simplified Arabic"/>
          <w:sz w:val="28"/>
          <w:szCs w:val="28"/>
          <w:rtl/>
        </w:rPr>
      </w:pPr>
      <w:r w:rsidRPr="00E036FD">
        <w:rPr>
          <w:rFonts w:ascii="Simplified Arabic" w:hAnsi="Simplified Arabic" w:cs="Simplified Arabic" w:hint="cs"/>
          <w:noProof/>
          <w:sz w:val="28"/>
          <w:szCs w:val="28"/>
        </w:rPr>
        <w:drawing>
          <wp:inline distT="0" distB="0" distL="0" distR="0" wp14:anchorId="15F8D68F" wp14:editId="064BD8FC">
            <wp:extent cx="5255170" cy="2234242"/>
            <wp:effectExtent l="0" t="0" r="317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2235360"/>
                    </a:xfrm>
                    <a:prstGeom prst="rect">
                      <a:avLst/>
                    </a:prstGeom>
                    <a:noFill/>
                    <a:ln>
                      <a:noFill/>
                    </a:ln>
                  </pic:spPr>
                </pic:pic>
              </a:graphicData>
            </a:graphic>
          </wp:inline>
        </w:drawing>
      </w:r>
    </w:p>
    <w:p w:rsidR="00E036FD" w:rsidRPr="00E036FD" w:rsidRDefault="00E036FD" w:rsidP="00650755">
      <w:pPr>
        <w:tabs>
          <w:tab w:val="left" w:pos="651"/>
        </w:tabs>
        <w:spacing w:after="0" w:line="240" w:lineRule="auto"/>
        <w:jc w:val="center"/>
        <w:rPr>
          <w:rFonts w:ascii="Simplified Arabic" w:hAnsi="Simplified Arabic" w:cs="Simplified Arabic"/>
          <w:color w:val="000000" w:themeColor="text1"/>
          <w:sz w:val="28"/>
          <w:szCs w:val="28"/>
          <w:rtl/>
          <w:lang w:bidi="ar-IQ"/>
        </w:rPr>
      </w:pPr>
      <w:r w:rsidRPr="00E036FD">
        <w:rPr>
          <w:rFonts w:ascii="Simplified Arabic" w:hAnsi="Simplified Arabic" w:cs="Simplified Arabic" w:hint="cs"/>
          <w:color w:val="000000" w:themeColor="text1"/>
          <w:sz w:val="28"/>
          <w:szCs w:val="28"/>
          <w:rtl/>
          <w:lang w:bidi="ar-IQ"/>
        </w:rPr>
        <w:t>الشكل (</w:t>
      </w:r>
      <w:r w:rsidR="00650755">
        <w:rPr>
          <w:rFonts w:ascii="Simplified Arabic" w:hAnsi="Simplified Arabic" w:cs="Simplified Arabic" w:hint="cs"/>
          <w:color w:val="000000" w:themeColor="text1"/>
          <w:sz w:val="28"/>
          <w:szCs w:val="28"/>
          <w:rtl/>
          <w:lang w:bidi="ar-IQ"/>
        </w:rPr>
        <w:t>3</w:t>
      </w:r>
      <w:r w:rsidRPr="00E036FD">
        <w:rPr>
          <w:rFonts w:ascii="Simplified Arabic" w:hAnsi="Simplified Arabic" w:cs="Simplified Arabic" w:hint="cs"/>
          <w:color w:val="000000" w:themeColor="text1"/>
          <w:sz w:val="28"/>
          <w:szCs w:val="28"/>
          <w:rtl/>
          <w:lang w:bidi="ar-IQ"/>
        </w:rPr>
        <w:t xml:space="preserve">) الانموذج الهيكلي لمتغير </w:t>
      </w:r>
      <w:r w:rsidRPr="00E036FD">
        <w:rPr>
          <w:rFonts w:ascii="Simplified Arabic" w:hAnsi="Simplified Arabic" w:cs="Simplified Arabic"/>
          <w:color w:val="000000" w:themeColor="text1"/>
          <w:sz w:val="28"/>
          <w:szCs w:val="28"/>
          <w:rtl/>
          <w:lang w:bidi="ar-IQ"/>
        </w:rPr>
        <w:t>التوجه الاجتماعي الريادي</w:t>
      </w:r>
    </w:p>
    <w:p w:rsidR="00E036FD" w:rsidRPr="00E036FD" w:rsidRDefault="00E036FD" w:rsidP="00E036FD">
      <w:pPr>
        <w:tabs>
          <w:tab w:val="left" w:pos="651"/>
        </w:tabs>
        <w:spacing w:after="0" w:line="240" w:lineRule="auto"/>
        <w:jc w:val="both"/>
        <w:rPr>
          <w:rFonts w:ascii="Simplified Arabic" w:hAnsi="Simplified Arabic" w:cs="Simplified Arabic"/>
          <w:color w:val="000000" w:themeColor="text1"/>
          <w:sz w:val="28"/>
          <w:szCs w:val="28"/>
          <w:rtl/>
          <w:lang w:bidi="ar-IQ"/>
        </w:rPr>
      </w:pPr>
      <w:r w:rsidRPr="00E036FD">
        <w:rPr>
          <w:rFonts w:ascii="Simplified Arabic" w:hAnsi="Simplified Arabic" w:cs="Simplified Arabic" w:hint="cs"/>
          <w:b/>
          <w:bCs/>
          <w:color w:val="000000" w:themeColor="text1"/>
          <w:sz w:val="28"/>
          <w:szCs w:val="28"/>
          <w:rtl/>
          <w:lang w:bidi="ar-IQ"/>
        </w:rPr>
        <w:t>المصدر</w:t>
      </w:r>
      <w:r w:rsidRPr="00E036FD">
        <w:rPr>
          <w:rFonts w:ascii="Simplified Arabic" w:hAnsi="Simplified Arabic" w:cs="Simplified Arabic" w:hint="cs"/>
          <w:color w:val="000000" w:themeColor="text1"/>
          <w:sz w:val="28"/>
          <w:szCs w:val="28"/>
          <w:rtl/>
          <w:lang w:bidi="ar-IQ"/>
        </w:rPr>
        <w:t>: اعداد الباحثة بالاعتماد على مخرجات الحزمة الاحصائية (</w:t>
      </w:r>
      <w:r w:rsidRPr="00E036FD">
        <w:rPr>
          <w:rFonts w:ascii="Simplified Arabic" w:hAnsi="Simplified Arabic" w:cs="Simplified Arabic"/>
          <w:color w:val="000000" w:themeColor="text1"/>
          <w:sz w:val="28"/>
          <w:szCs w:val="28"/>
          <w:lang w:bidi="ar-IQ"/>
        </w:rPr>
        <w:t>AMOS.V.26</w:t>
      </w:r>
      <w:r w:rsidRPr="00E036FD">
        <w:rPr>
          <w:rFonts w:ascii="Simplified Arabic" w:hAnsi="Simplified Arabic" w:cs="Simplified Arabic" w:hint="cs"/>
          <w:color w:val="000000" w:themeColor="text1"/>
          <w:sz w:val="28"/>
          <w:szCs w:val="28"/>
          <w:rtl/>
          <w:lang w:bidi="ar-IQ"/>
        </w:rPr>
        <w:t>).</w:t>
      </w:r>
    </w:p>
    <w:p w:rsidR="00650755" w:rsidRPr="00650755" w:rsidRDefault="00650755" w:rsidP="00650755">
      <w:pPr>
        <w:tabs>
          <w:tab w:val="left" w:pos="651"/>
        </w:tabs>
        <w:contextualSpacing/>
        <w:jc w:val="mediumKashida"/>
        <w:rPr>
          <w:rFonts w:asciiTheme="minorBidi" w:hAnsiTheme="minorBidi" w:cs="Simplified Arabic"/>
          <w:color w:val="000000" w:themeColor="text1"/>
          <w:sz w:val="28"/>
          <w:szCs w:val="28"/>
          <w:rtl/>
        </w:rPr>
      </w:pPr>
      <w:r w:rsidRPr="00AF39A4">
        <w:rPr>
          <w:rFonts w:asciiTheme="majorBidi" w:hAnsiTheme="majorBidi" w:cstheme="majorBidi"/>
          <w:b/>
          <w:bCs/>
          <w:color w:val="002060"/>
          <w:sz w:val="28"/>
          <w:szCs w:val="28"/>
          <w:rtl/>
        </w:rPr>
        <w:t>وصف متغيرات الدراسة</w:t>
      </w:r>
    </w:p>
    <w:p w:rsidR="00650755" w:rsidRDefault="00650755" w:rsidP="00C4733D">
      <w:pPr>
        <w:tabs>
          <w:tab w:val="left" w:pos="651"/>
        </w:tabs>
        <w:spacing w:after="0"/>
        <w:jc w:val="mediumKashida"/>
        <w:rPr>
          <w:rFonts w:asciiTheme="minorBidi" w:hAnsiTheme="minorBidi" w:cs="Simplified Arabic"/>
          <w:b/>
          <w:bCs/>
          <w:color w:val="000000" w:themeColor="text1"/>
          <w:sz w:val="28"/>
          <w:szCs w:val="28"/>
          <w:rtl/>
        </w:rPr>
      </w:pPr>
      <w:r w:rsidRPr="00650755">
        <w:rPr>
          <w:rFonts w:asciiTheme="minorBidi" w:hAnsiTheme="minorBidi" w:cs="Simplified Arabic" w:hint="cs"/>
          <w:b/>
          <w:bCs/>
          <w:color w:val="000000" w:themeColor="text1"/>
          <w:sz w:val="28"/>
          <w:szCs w:val="28"/>
          <w:rtl/>
        </w:rPr>
        <w:t>اولاً:-المتغير المستقل (</w:t>
      </w:r>
      <w:r w:rsidR="00C4733D" w:rsidRPr="00C4733D">
        <w:rPr>
          <w:rFonts w:asciiTheme="minorBidi" w:hAnsiTheme="minorBidi" w:cs="Simplified Arabic" w:hint="cs"/>
          <w:b/>
          <w:bCs/>
          <w:color w:val="000000" w:themeColor="text1"/>
          <w:sz w:val="28"/>
          <w:szCs w:val="28"/>
          <w:rtl/>
        </w:rPr>
        <w:t>المهارات الريادية</w:t>
      </w:r>
      <w:r w:rsidRPr="00650755">
        <w:rPr>
          <w:rFonts w:asciiTheme="minorBidi" w:hAnsiTheme="minorBidi" w:cs="Simplified Arabic" w:hint="cs"/>
          <w:b/>
          <w:bCs/>
          <w:color w:val="000000" w:themeColor="text1"/>
          <w:sz w:val="28"/>
          <w:szCs w:val="28"/>
          <w:rtl/>
        </w:rPr>
        <w:t>)</w:t>
      </w:r>
    </w:p>
    <w:p w:rsidR="00C4733D" w:rsidRPr="00C4733D" w:rsidRDefault="00C4733D" w:rsidP="00C4733D">
      <w:pPr>
        <w:tabs>
          <w:tab w:val="left" w:pos="651"/>
        </w:tabs>
        <w:spacing w:after="0"/>
        <w:jc w:val="mediumKashida"/>
        <w:rPr>
          <w:rFonts w:ascii="Simplified Arabic" w:hAnsi="Simplified Arabic" w:cs="Simplified Arabic"/>
          <w:sz w:val="28"/>
          <w:szCs w:val="28"/>
          <w:rtl/>
        </w:rPr>
      </w:pPr>
      <w:r w:rsidRPr="00C4733D">
        <w:rPr>
          <w:rFonts w:ascii="Simplified Arabic" w:hAnsi="Simplified Arabic" w:cs="Simplified Arabic" w:hint="cs"/>
          <w:sz w:val="28"/>
          <w:szCs w:val="28"/>
          <w:rtl/>
        </w:rPr>
        <w:t>يلاحظ من نتائج الجدول (</w:t>
      </w:r>
      <w:r>
        <w:rPr>
          <w:rFonts w:ascii="Simplified Arabic" w:hAnsi="Simplified Arabic" w:cs="Simplified Arabic" w:hint="cs"/>
          <w:sz w:val="28"/>
          <w:szCs w:val="28"/>
          <w:rtl/>
        </w:rPr>
        <w:t>5</w:t>
      </w:r>
      <w:r w:rsidRPr="00C4733D">
        <w:rPr>
          <w:rFonts w:ascii="Simplified Arabic" w:hAnsi="Simplified Arabic" w:cs="Simplified Arabic" w:hint="cs"/>
          <w:sz w:val="28"/>
          <w:szCs w:val="28"/>
          <w:rtl/>
        </w:rPr>
        <w:t xml:space="preserve">) ادراك المستثمرون في المدارس الاهلية لأهمية </w:t>
      </w:r>
      <w:r w:rsidRPr="00C4733D">
        <w:rPr>
          <w:rFonts w:ascii="Simplified Arabic" w:hAnsi="Simplified Arabic" w:cs="Simplified Arabic" w:hint="cs"/>
          <w:sz w:val="28"/>
          <w:szCs w:val="28"/>
          <w:rtl/>
          <w:lang w:bidi="ar-IQ"/>
        </w:rPr>
        <w:t>المهارات الريادية</w:t>
      </w:r>
      <w:r w:rsidRPr="00C4733D">
        <w:rPr>
          <w:rFonts w:ascii="Simplified Arabic" w:hAnsi="Simplified Arabic" w:cs="Simplified Arabic" w:hint="cs"/>
          <w:sz w:val="28"/>
          <w:szCs w:val="28"/>
          <w:rtl/>
        </w:rPr>
        <w:t xml:space="preserve">, ما يعني تركيز المستثمرون على تحقيق اهدافهم النهائية من خلال التركيز على دراسة سوق العمل وتدوين الملاحظات ووضع الاستراتيجيات المناسبة وتحسينها وتنفيذها باستخدام كادر تعليمي خبير وقادر على تحقيق النجاح في ايصال الرسالة التي يهدف الى تحقيقها بما يحقق نتائج نهائية جيدة, وهذا ابدى اهتمام نسبي قدره (62%) وبمتوسط حسابي بلغ (3.12), وقد قيس هذا المتغير من خلال ثمانية ابعاد, جاء في طليعتها بُعد التركيز على الاهداف النهائية كونه حصل على اعلى متوسط حسابي (3.16) وبانحراف معياري مقداره (0.942), بينما تمثل بُعد الابداع الريادي في اخر مرتبة كونه حصل على ادنى وسط </w:t>
      </w:r>
      <w:r w:rsidRPr="00C4733D">
        <w:rPr>
          <w:rFonts w:ascii="Simplified Arabic" w:hAnsi="Simplified Arabic" w:cs="Simplified Arabic" w:hint="cs"/>
          <w:sz w:val="28"/>
          <w:szCs w:val="28"/>
          <w:rtl/>
        </w:rPr>
        <w:lastRenderedPageBreak/>
        <w:t>حسابي (3.07) واهتمام نسبي (61%) ما يعني حيازة المستثمرون في المدارس الاهلية على اهمية تطوير الابداع الريادية بهدف تحسين المهارات الريادية واغتنام الفرص لتحقيق الاهداف على الامد البعيد.</w:t>
      </w:r>
    </w:p>
    <w:p w:rsidR="00C4733D" w:rsidRPr="00C4733D" w:rsidRDefault="00C4733D" w:rsidP="00C4733D">
      <w:pPr>
        <w:tabs>
          <w:tab w:val="left" w:pos="368"/>
          <w:tab w:val="left" w:pos="509"/>
        </w:tabs>
        <w:spacing w:after="0" w:line="240" w:lineRule="auto"/>
        <w:jc w:val="center"/>
        <w:rPr>
          <w:rFonts w:ascii="Simplified Arabic" w:hAnsi="Simplified Arabic" w:cs="Simplified Arabic"/>
          <w:sz w:val="28"/>
          <w:szCs w:val="28"/>
          <w:rtl/>
          <w:lang w:bidi="ar-IQ"/>
        </w:rPr>
      </w:pPr>
      <w:r w:rsidRPr="00C4733D">
        <w:rPr>
          <w:rFonts w:ascii="Simplified Arabic" w:hAnsi="Simplified Arabic" w:cs="Simplified Arabic" w:hint="cs"/>
          <w:sz w:val="28"/>
          <w:szCs w:val="28"/>
          <w:rtl/>
          <w:lang w:bidi="ar-IQ"/>
        </w:rPr>
        <w:t>الجدول (</w:t>
      </w:r>
      <w:r>
        <w:rPr>
          <w:rFonts w:ascii="Simplified Arabic" w:hAnsi="Simplified Arabic" w:cs="Simplified Arabic" w:hint="cs"/>
          <w:sz w:val="28"/>
          <w:szCs w:val="28"/>
          <w:rtl/>
          <w:lang w:bidi="ar-IQ"/>
        </w:rPr>
        <w:t>5</w:t>
      </w:r>
      <w:r w:rsidRPr="00C4733D">
        <w:rPr>
          <w:rFonts w:ascii="Simplified Arabic" w:hAnsi="Simplified Arabic" w:cs="Simplified Arabic" w:hint="cs"/>
          <w:sz w:val="28"/>
          <w:szCs w:val="28"/>
          <w:rtl/>
          <w:lang w:bidi="ar-IQ"/>
        </w:rPr>
        <w:t xml:space="preserve">) </w:t>
      </w:r>
      <w:r w:rsidRPr="00C4733D">
        <w:rPr>
          <w:rFonts w:ascii="Simplified Arabic" w:hAnsi="Simplified Arabic" w:cs="Simplified Arabic" w:hint="cs"/>
          <w:sz w:val="28"/>
          <w:szCs w:val="28"/>
          <w:rtl/>
        </w:rPr>
        <w:t xml:space="preserve">خلاصة </w:t>
      </w:r>
      <w:r w:rsidRPr="00C4733D">
        <w:rPr>
          <w:rFonts w:ascii="Simplified Arabic" w:hAnsi="Simplified Arabic" w:cs="Simplified Arabic" w:hint="cs"/>
          <w:sz w:val="28"/>
          <w:szCs w:val="28"/>
          <w:rtl/>
          <w:lang w:bidi="ar-IQ"/>
        </w:rPr>
        <w:t>نتائج المهارات الريادية</w:t>
      </w:r>
    </w:p>
    <w:tbl>
      <w:tblPr>
        <w:tblStyle w:val="-2"/>
        <w:bidiVisual/>
        <w:tblW w:w="9265" w:type="dxa"/>
        <w:jc w:val="center"/>
        <w:tblLayout w:type="fixed"/>
        <w:tblLook w:val="04A0" w:firstRow="1" w:lastRow="0" w:firstColumn="1" w:lastColumn="0" w:noHBand="0" w:noVBand="1"/>
      </w:tblPr>
      <w:tblGrid>
        <w:gridCol w:w="3737"/>
        <w:gridCol w:w="992"/>
        <w:gridCol w:w="851"/>
        <w:gridCol w:w="850"/>
        <w:gridCol w:w="992"/>
        <w:gridCol w:w="851"/>
        <w:gridCol w:w="992"/>
      </w:tblGrid>
      <w:tr w:rsidR="00C4733D" w:rsidRPr="00C4733D" w:rsidTr="00FC25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tabs>
                <w:tab w:val="left" w:pos="368"/>
                <w:tab w:val="left" w:pos="509"/>
              </w:tabs>
              <w:jc w:val="center"/>
              <w:rPr>
                <w:rFonts w:asciiTheme="majorBidi" w:hAnsiTheme="majorBidi"/>
                <w:sz w:val="24"/>
                <w:szCs w:val="24"/>
                <w:rtl/>
                <w:lang w:bidi="ar-IQ"/>
              </w:rPr>
            </w:pPr>
            <w:r w:rsidRPr="00C4733D">
              <w:rPr>
                <w:rFonts w:asciiTheme="majorBidi" w:hAnsiTheme="majorBidi"/>
                <w:sz w:val="24"/>
                <w:szCs w:val="24"/>
                <w:rtl/>
                <w:lang w:bidi="ar-IQ"/>
              </w:rPr>
              <w:t>الفقرة</w:t>
            </w:r>
          </w:p>
        </w:tc>
        <w:tc>
          <w:tcPr>
            <w:tcW w:w="992" w:type="dxa"/>
          </w:tcPr>
          <w:p w:rsidR="00C4733D" w:rsidRPr="00C4733D" w:rsidRDefault="00C4733D" w:rsidP="00C4733D">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الوسط الحسابي</w:t>
            </w:r>
          </w:p>
        </w:tc>
        <w:tc>
          <w:tcPr>
            <w:tcW w:w="851" w:type="dxa"/>
          </w:tcPr>
          <w:p w:rsidR="00C4733D" w:rsidRPr="00C4733D" w:rsidRDefault="00C4733D" w:rsidP="00C4733D">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اتجاه الاجابة</w:t>
            </w:r>
          </w:p>
        </w:tc>
        <w:tc>
          <w:tcPr>
            <w:tcW w:w="850" w:type="dxa"/>
          </w:tcPr>
          <w:p w:rsidR="00C4733D" w:rsidRPr="00C4733D" w:rsidRDefault="00C4733D" w:rsidP="00C4733D">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مستوى الاجابة</w:t>
            </w:r>
          </w:p>
        </w:tc>
        <w:tc>
          <w:tcPr>
            <w:tcW w:w="992" w:type="dxa"/>
          </w:tcPr>
          <w:p w:rsidR="00C4733D" w:rsidRPr="00C4733D" w:rsidRDefault="00C4733D" w:rsidP="00C4733D">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الانحراف المعياري</w:t>
            </w:r>
          </w:p>
        </w:tc>
        <w:tc>
          <w:tcPr>
            <w:tcW w:w="851" w:type="dxa"/>
          </w:tcPr>
          <w:p w:rsidR="00C4733D" w:rsidRPr="00C4733D" w:rsidRDefault="00C4733D" w:rsidP="00C4733D">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الاهمية النسبية</w:t>
            </w:r>
          </w:p>
        </w:tc>
        <w:tc>
          <w:tcPr>
            <w:tcW w:w="992" w:type="dxa"/>
          </w:tcPr>
          <w:p w:rsidR="00C4733D" w:rsidRPr="00C4733D" w:rsidRDefault="00C4733D" w:rsidP="00C4733D">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ترتيب الاهمية</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الاتصال</w:t>
            </w:r>
          </w:p>
        </w:tc>
        <w:tc>
          <w:tcPr>
            <w:tcW w:w="992"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3.14</w:t>
            </w:r>
          </w:p>
        </w:tc>
        <w:tc>
          <w:tcPr>
            <w:tcW w:w="851"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0.791</w:t>
            </w:r>
          </w:p>
        </w:tc>
        <w:tc>
          <w:tcPr>
            <w:tcW w:w="851"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63%</w:t>
            </w:r>
          </w:p>
        </w:tc>
        <w:tc>
          <w:tcPr>
            <w:tcW w:w="992"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2</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autoSpaceDE w:val="0"/>
              <w:autoSpaceDN w:val="0"/>
              <w:bidi w:val="0"/>
              <w:adjustRightInd w:val="0"/>
              <w:spacing w:line="320" w:lineRule="atLeast"/>
              <w:ind w:left="60" w:right="60"/>
              <w:jc w:val="center"/>
              <w:rPr>
                <w:rFonts w:asciiTheme="majorBidi" w:hAnsiTheme="majorBidi"/>
                <w:color w:val="000000"/>
                <w:sz w:val="24"/>
                <w:szCs w:val="24"/>
              </w:rPr>
            </w:pPr>
            <w:r w:rsidRPr="00C4733D">
              <w:rPr>
                <w:rFonts w:asciiTheme="majorBidi" w:hAnsiTheme="majorBidi"/>
                <w:color w:val="000000"/>
                <w:sz w:val="24"/>
                <w:szCs w:val="24"/>
                <w:rtl/>
              </w:rPr>
              <w:t>مهارات العمل الفرقي</w:t>
            </w:r>
          </w:p>
        </w:tc>
        <w:tc>
          <w:tcPr>
            <w:tcW w:w="992"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3.10</w:t>
            </w:r>
          </w:p>
        </w:tc>
        <w:tc>
          <w:tcPr>
            <w:tcW w:w="851"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0.665</w:t>
            </w:r>
          </w:p>
        </w:tc>
        <w:tc>
          <w:tcPr>
            <w:tcW w:w="851"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62%</w:t>
            </w:r>
          </w:p>
        </w:tc>
        <w:tc>
          <w:tcPr>
            <w:tcW w:w="992"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5</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مهارات القيادة</w:t>
            </w:r>
          </w:p>
        </w:tc>
        <w:tc>
          <w:tcPr>
            <w:tcW w:w="992"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3.13</w:t>
            </w:r>
          </w:p>
        </w:tc>
        <w:tc>
          <w:tcPr>
            <w:tcW w:w="851"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0.907</w:t>
            </w:r>
          </w:p>
        </w:tc>
        <w:tc>
          <w:tcPr>
            <w:tcW w:w="851"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63%</w:t>
            </w:r>
          </w:p>
        </w:tc>
        <w:tc>
          <w:tcPr>
            <w:tcW w:w="992"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3</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مهارات حل المشاكل</w:t>
            </w:r>
          </w:p>
        </w:tc>
        <w:tc>
          <w:tcPr>
            <w:tcW w:w="992"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3.13</w:t>
            </w:r>
          </w:p>
        </w:tc>
        <w:tc>
          <w:tcPr>
            <w:tcW w:w="851"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0.972</w:t>
            </w:r>
          </w:p>
        </w:tc>
        <w:tc>
          <w:tcPr>
            <w:tcW w:w="851"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63%</w:t>
            </w:r>
          </w:p>
        </w:tc>
        <w:tc>
          <w:tcPr>
            <w:tcW w:w="992"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4</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الحماس</w:t>
            </w:r>
          </w:p>
        </w:tc>
        <w:tc>
          <w:tcPr>
            <w:tcW w:w="992"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3.10</w:t>
            </w:r>
          </w:p>
        </w:tc>
        <w:tc>
          <w:tcPr>
            <w:tcW w:w="851"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0.808</w:t>
            </w:r>
          </w:p>
        </w:tc>
        <w:tc>
          <w:tcPr>
            <w:tcW w:w="851"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62%</w:t>
            </w:r>
          </w:p>
        </w:tc>
        <w:tc>
          <w:tcPr>
            <w:tcW w:w="992"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6</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التركيز على الأهداف النهائية</w:t>
            </w:r>
          </w:p>
        </w:tc>
        <w:tc>
          <w:tcPr>
            <w:tcW w:w="992"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3.16</w:t>
            </w:r>
          </w:p>
        </w:tc>
        <w:tc>
          <w:tcPr>
            <w:tcW w:w="851"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0.942</w:t>
            </w:r>
          </w:p>
        </w:tc>
        <w:tc>
          <w:tcPr>
            <w:tcW w:w="851"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63%</w:t>
            </w:r>
          </w:p>
        </w:tc>
        <w:tc>
          <w:tcPr>
            <w:tcW w:w="992"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1</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الابداع الريادي</w:t>
            </w:r>
          </w:p>
        </w:tc>
        <w:tc>
          <w:tcPr>
            <w:tcW w:w="992"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3.07</w:t>
            </w:r>
          </w:p>
        </w:tc>
        <w:tc>
          <w:tcPr>
            <w:tcW w:w="851"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0.850</w:t>
            </w:r>
          </w:p>
        </w:tc>
        <w:tc>
          <w:tcPr>
            <w:tcW w:w="851"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61%</w:t>
            </w:r>
          </w:p>
        </w:tc>
        <w:tc>
          <w:tcPr>
            <w:tcW w:w="992" w:type="dxa"/>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8</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C4733D" w:rsidRPr="00C4733D" w:rsidRDefault="00C4733D" w:rsidP="00C4733D">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خلق مشروع جديد</w:t>
            </w:r>
          </w:p>
        </w:tc>
        <w:tc>
          <w:tcPr>
            <w:tcW w:w="992"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3.09</w:t>
            </w:r>
          </w:p>
        </w:tc>
        <w:tc>
          <w:tcPr>
            <w:tcW w:w="851"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0.729</w:t>
            </w:r>
          </w:p>
        </w:tc>
        <w:tc>
          <w:tcPr>
            <w:tcW w:w="851"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62%</w:t>
            </w:r>
          </w:p>
        </w:tc>
        <w:tc>
          <w:tcPr>
            <w:tcW w:w="992" w:type="dxa"/>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7</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vMerge w:val="restart"/>
          </w:tcPr>
          <w:p w:rsidR="00C4733D" w:rsidRPr="00C4733D" w:rsidRDefault="00C4733D" w:rsidP="00C4733D">
            <w:pPr>
              <w:tabs>
                <w:tab w:val="left" w:pos="368"/>
                <w:tab w:val="left" w:pos="509"/>
              </w:tabs>
              <w:jc w:val="center"/>
              <w:rPr>
                <w:rFonts w:asciiTheme="majorBidi" w:hAnsiTheme="majorBidi"/>
                <w:sz w:val="24"/>
                <w:szCs w:val="24"/>
                <w:rtl/>
                <w:lang w:bidi="ar-IQ"/>
              </w:rPr>
            </w:pPr>
            <w:r w:rsidRPr="00C4733D">
              <w:rPr>
                <w:rFonts w:asciiTheme="majorBidi" w:hAnsiTheme="majorBidi"/>
                <w:sz w:val="24"/>
                <w:szCs w:val="24"/>
                <w:rtl/>
                <w:lang w:bidi="ar-IQ"/>
              </w:rPr>
              <w:t>معدل المهارات الريادية</w:t>
            </w:r>
          </w:p>
        </w:tc>
        <w:tc>
          <w:tcPr>
            <w:tcW w:w="1843" w:type="dxa"/>
            <w:gridSpan w:val="2"/>
          </w:tcPr>
          <w:p w:rsidR="00C4733D" w:rsidRPr="00C4733D" w:rsidRDefault="00C4733D" w:rsidP="00C4733D">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C4733D">
              <w:rPr>
                <w:rFonts w:asciiTheme="majorBidi" w:hAnsiTheme="majorBidi" w:cstheme="majorBidi"/>
                <w:b/>
                <w:bCs/>
                <w:sz w:val="24"/>
                <w:szCs w:val="24"/>
                <w:rtl/>
                <w:lang w:bidi="ar-IQ"/>
              </w:rPr>
              <w:t>الوسط الحسابي</w:t>
            </w:r>
          </w:p>
        </w:tc>
        <w:tc>
          <w:tcPr>
            <w:tcW w:w="850" w:type="dxa"/>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3.12</w:t>
            </w:r>
          </w:p>
        </w:tc>
        <w:tc>
          <w:tcPr>
            <w:tcW w:w="1843" w:type="dxa"/>
            <w:gridSpan w:val="2"/>
            <w:vMerge w:val="restart"/>
          </w:tcPr>
          <w:p w:rsidR="00C4733D" w:rsidRPr="00C4733D" w:rsidRDefault="00C4733D" w:rsidP="00C4733D">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C4733D">
              <w:rPr>
                <w:rFonts w:asciiTheme="majorBidi" w:hAnsiTheme="majorBidi" w:cstheme="majorBidi"/>
                <w:b/>
                <w:bCs/>
                <w:sz w:val="24"/>
                <w:szCs w:val="24"/>
                <w:rtl/>
                <w:lang w:bidi="ar-IQ"/>
              </w:rPr>
              <w:t>الاهمية النسبية</w:t>
            </w:r>
          </w:p>
        </w:tc>
        <w:tc>
          <w:tcPr>
            <w:tcW w:w="992" w:type="dxa"/>
            <w:vMerge w:val="restart"/>
          </w:tcPr>
          <w:p w:rsidR="00C4733D" w:rsidRPr="00C4733D" w:rsidRDefault="00C4733D" w:rsidP="00C4733D">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62%</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vMerge/>
          </w:tcPr>
          <w:p w:rsidR="00C4733D" w:rsidRPr="00C4733D" w:rsidRDefault="00C4733D" w:rsidP="00C4733D">
            <w:pPr>
              <w:tabs>
                <w:tab w:val="left" w:pos="368"/>
                <w:tab w:val="left" w:pos="509"/>
              </w:tabs>
              <w:jc w:val="center"/>
              <w:rPr>
                <w:rFonts w:asciiTheme="majorBidi" w:hAnsiTheme="majorBidi"/>
                <w:sz w:val="24"/>
                <w:szCs w:val="24"/>
                <w:rtl/>
                <w:lang w:bidi="ar-IQ"/>
              </w:rPr>
            </w:pPr>
          </w:p>
        </w:tc>
        <w:tc>
          <w:tcPr>
            <w:tcW w:w="1843" w:type="dxa"/>
            <w:gridSpan w:val="2"/>
          </w:tcPr>
          <w:p w:rsidR="00C4733D" w:rsidRPr="00C4733D" w:rsidRDefault="00C4733D" w:rsidP="00C4733D">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r w:rsidRPr="00C4733D">
              <w:rPr>
                <w:rFonts w:asciiTheme="majorBidi" w:hAnsiTheme="majorBidi" w:cstheme="majorBidi"/>
                <w:b/>
                <w:bCs/>
                <w:sz w:val="24"/>
                <w:szCs w:val="24"/>
                <w:rtl/>
                <w:lang w:bidi="ar-IQ"/>
              </w:rPr>
              <w:t>الانحراف المعياري</w:t>
            </w:r>
          </w:p>
        </w:tc>
        <w:tc>
          <w:tcPr>
            <w:tcW w:w="850" w:type="dxa"/>
          </w:tcPr>
          <w:p w:rsidR="00C4733D" w:rsidRPr="00C4733D" w:rsidRDefault="00C4733D" w:rsidP="00C4733D">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0.727</w:t>
            </w:r>
          </w:p>
        </w:tc>
        <w:tc>
          <w:tcPr>
            <w:tcW w:w="1843" w:type="dxa"/>
            <w:gridSpan w:val="2"/>
            <w:vMerge/>
          </w:tcPr>
          <w:p w:rsidR="00C4733D" w:rsidRPr="00C4733D" w:rsidRDefault="00C4733D" w:rsidP="00C4733D">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p>
        </w:tc>
        <w:tc>
          <w:tcPr>
            <w:tcW w:w="992" w:type="dxa"/>
            <w:vMerge/>
          </w:tcPr>
          <w:p w:rsidR="00C4733D" w:rsidRPr="00C4733D" w:rsidRDefault="00C4733D" w:rsidP="00C4733D">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p>
        </w:tc>
      </w:tr>
    </w:tbl>
    <w:p w:rsidR="00C4733D" w:rsidRPr="00C4733D" w:rsidRDefault="00C4733D" w:rsidP="00C4733D">
      <w:pPr>
        <w:tabs>
          <w:tab w:val="left" w:pos="368"/>
          <w:tab w:val="left" w:pos="651"/>
        </w:tabs>
        <w:spacing w:after="0" w:line="240" w:lineRule="auto"/>
        <w:rPr>
          <w:rFonts w:ascii="Simplified Arabic" w:hAnsi="Simplified Arabic" w:cs="Simplified Arabic"/>
          <w:sz w:val="24"/>
          <w:szCs w:val="24"/>
          <w:rtl/>
          <w:lang w:bidi="ar-IQ"/>
        </w:rPr>
      </w:pPr>
      <w:r w:rsidRPr="00C4733D">
        <w:rPr>
          <w:rFonts w:ascii="Simplified Arabic" w:hAnsi="Simplified Arabic" w:cs="Simplified Arabic" w:hint="cs"/>
          <w:b/>
          <w:bCs/>
          <w:sz w:val="24"/>
          <w:szCs w:val="24"/>
          <w:rtl/>
          <w:lang w:bidi="ar-IQ"/>
        </w:rPr>
        <w:t>المصدر</w:t>
      </w:r>
      <w:r w:rsidRPr="00C4733D">
        <w:rPr>
          <w:rFonts w:ascii="Simplified Arabic" w:hAnsi="Simplified Arabic" w:cs="Simplified Arabic" w:hint="cs"/>
          <w:sz w:val="24"/>
          <w:szCs w:val="24"/>
          <w:rtl/>
          <w:lang w:bidi="ar-IQ"/>
        </w:rPr>
        <w:t xml:space="preserve">: اعداد الباحثة بالاعتماد على مخرجات </w:t>
      </w:r>
      <w:r w:rsidRPr="00C4733D">
        <w:rPr>
          <w:rFonts w:asciiTheme="majorBidi" w:hAnsiTheme="majorBidi" w:cstheme="majorBidi"/>
          <w:sz w:val="24"/>
          <w:szCs w:val="24"/>
          <w:rtl/>
          <w:lang w:bidi="ar-IQ"/>
        </w:rPr>
        <w:t>(</w:t>
      </w:r>
      <w:r w:rsidRPr="00C4733D">
        <w:rPr>
          <w:rFonts w:asciiTheme="majorBidi" w:hAnsiTheme="majorBidi" w:cstheme="majorBidi"/>
          <w:sz w:val="24"/>
          <w:szCs w:val="24"/>
          <w:lang w:bidi="ar-IQ"/>
        </w:rPr>
        <w:t>SPSS.V.27</w:t>
      </w:r>
      <w:r w:rsidRPr="00C4733D">
        <w:rPr>
          <w:rFonts w:asciiTheme="majorBidi" w:hAnsiTheme="majorBidi" w:cstheme="majorBidi"/>
          <w:sz w:val="24"/>
          <w:szCs w:val="24"/>
          <w:rtl/>
          <w:lang w:bidi="ar-IQ"/>
        </w:rPr>
        <w:t>)</w:t>
      </w:r>
    </w:p>
    <w:p w:rsidR="00C4733D" w:rsidRPr="00C4733D" w:rsidRDefault="00C4733D" w:rsidP="00C4733D">
      <w:pPr>
        <w:tabs>
          <w:tab w:val="left" w:pos="651"/>
        </w:tabs>
        <w:spacing w:after="0" w:line="240" w:lineRule="auto"/>
        <w:contextualSpacing/>
        <w:jc w:val="center"/>
        <w:rPr>
          <w:rFonts w:ascii="Simplified Arabic" w:hAnsi="Simplified Arabic" w:cs="Simplified Arabic"/>
          <w:sz w:val="28"/>
          <w:szCs w:val="28"/>
          <w:rtl/>
          <w14:textOutline w14:w="9525" w14:cap="rnd" w14:cmpd="sng" w14:algn="ctr">
            <w14:solidFill>
              <w14:schemeClr w14:val="tx1"/>
            </w14:solidFill>
            <w14:prstDash w14:val="solid"/>
            <w14:bevel/>
          </w14:textOutline>
        </w:rPr>
      </w:pPr>
      <w:r w:rsidRPr="00C4733D">
        <w:rPr>
          <w:rFonts w:ascii="Simplified Arabic" w:hAnsi="Simplified Arabic" w:cs="Simplified Arabic"/>
          <w:noProof/>
          <w:sz w:val="28"/>
          <w:szCs w:val="28"/>
        </w:rPr>
        <w:drawing>
          <wp:inline distT="0" distB="0" distL="0" distR="0" wp14:anchorId="4A1A57E9" wp14:editId="6FAB5D28">
            <wp:extent cx="5274310" cy="3331240"/>
            <wp:effectExtent l="0" t="0" r="2540" b="254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331240"/>
                    </a:xfrm>
                    <a:prstGeom prst="rect">
                      <a:avLst/>
                    </a:prstGeom>
                  </pic:spPr>
                </pic:pic>
              </a:graphicData>
            </a:graphic>
          </wp:inline>
        </w:drawing>
      </w:r>
    </w:p>
    <w:p w:rsidR="00C4733D" w:rsidRPr="00C4733D" w:rsidRDefault="00C4733D" w:rsidP="00C4733D">
      <w:pPr>
        <w:tabs>
          <w:tab w:val="left" w:pos="651"/>
        </w:tabs>
        <w:spacing w:after="0" w:line="240" w:lineRule="auto"/>
        <w:jc w:val="center"/>
        <w:rPr>
          <w:rFonts w:ascii="Simplified Arabic" w:hAnsi="Simplified Arabic" w:cs="Simplified Arabic"/>
          <w:sz w:val="28"/>
          <w:szCs w:val="28"/>
          <w:rtl/>
        </w:rPr>
      </w:pPr>
      <w:r w:rsidRPr="00C4733D">
        <w:rPr>
          <w:rFonts w:ascii="Simplified Arabic" w:hAnsi="Simplified Arabic" w:cs="Simplified Arabic" w:hint="cs"/>
          <w:sz w:val="28"/>
          <w:szCs w:val="28"/>
          <w:rtl/>
        </w:rPr>
        <w:t>الشكل (</w:t>
      </w:r>
      <w:r>
        <w:rPr>
          <w:rFonts w:ascii="Simplified Arabic" w:hAnsi="Simplified Arabic" w:cs="Simplified Arabic" w:hint="cs"/>
          <w:sz w:val="28"/>
          <w:szCs w:val="28"/>
          <w:rtl/>
        </w:rPr>
        <w:t>4</w:t>
      </w:r>
      <w:r w:rsidRPr="00C4733D">
        <w:rPr>
          <w:rFonts w:ascii="Simplified Arabic" w:hAnsi="Simplified Arabic" w:cs="Simplified Arabic" w:hint="cs"/>
          <w:sz w:val="28"/>
          <w:szCs w:val="28"/>
          <w:rtl/>
        </w:rPr>
        <w:t xml:space="preserve">) توزيع خلاصة </w:t>
      </w:r>
      <w:r w:rsidRPr="00C4733D">
        <w:rPr>
          <w:rFonts w:ascii="Simplified Arabic" w:hAnsi="Simplified Arabic" w:cs="Simplified Arabic"/>
          <w:sz w:val="28"/>
          <w:szCs w:val="28"/>
          <w:rtl/>
        </w:rPr>
        <w:t>المهارات الريادية</w:t>
      </w:r>
    </w:p>
    <w:p w:rsidR="00E036FD" w:rsidRDefault="00E036FD" w:rsidP="00C65766">
      <w:pPr>
        <w:spacing w:after="0"/>
        <w:jc w:val="mediumKashida"/>
        <w:rPr>
          <w:rFonts w:ascii="Simplified Arabic" w:hAnsi="Simplified Arabic" w:cs="Simplified Arabic"/>
          <w:b/>
          <w:bCs/>
          <w:color w:val="002060"/>
          <w:sz w:val="28"/>
          <w:szCs w:val="28"/>
          <w:rtl/>
        </w:rPr>
      </w:pPr>
    </w:p>
    <w:p w:rsidR="00C4733D" w:rsidRDefault="00C4733D" w:rsidP="00C65766">
      <w:pPr>
        <w:spacing w:after="0"/>
        <w:jc w:val="mediumKashida"/>
        <w:rPr>
          <w:rFonts w:ascii="Simplified Arabic" w:hAnsi="Simplified Arabic" w:cs="Simplified Arabic"/>
          <w:b/>
          <w:bCs/>
          <w:color w:val="002060"/>
          <w:sz w:val="28"/>
          <w:szCs w:val="28"/>
          <w:rtl/>
        </w:rPr>
      </w:pPr>
    </w:p>
    <w:p w:rsidR="00C4733D" w:rsidRDefault="00C4733D" w:rsidP="00C65766">
      <w:pPr>
        <w:spacing w:after="0"/>
        <w:jc w:val="mediumKashida"/>
        <w:rPr>
          <w:rFonts w:ascii="Simplified Arabic" w:hAnsi="Simplified Arabic" w:cs="Simplified Arabic"/>
          <w:b/>
          <w:bCs/>
          <w:color w:val="002060"/>
          <w:sz w:val="28"/>
          <w:szCs w:val="28"/>
          <w:rtl/>
        </w:rPr>
      </w:pPr>
    </w:p>
    <w:p w:rsidR="00650755" w:rsidRPr="00650755" w:rsidRDefault="00650755" w:rsidP="00650755">
      <w:pPr>
        <w:tabs>
          <w:tab w:val="left" w:pos="651"/>
        </w:tabs>
        <w:spacing w:after="0"/>
        <w:jc w:val="mediumKashida"/>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ثانياً</w:t>
      </w:r>
      <w:r w:rsidRPr="00650755">
        <w:rPr>
          <w:rFonts w:ascii="Simplified Arabic" w:hAnsi="Simplified Arabic" w:cs="Simplified Arabic" w:hint="cs"/>
          <w:b/>
          <w:bCs/>
          <w:sz w:val="28"/>
          <w:szCs w:val="28"/>
          <w:rtl/>
        </w:rPr>
        <w:t>:-المتغير التابع (</w:t>
      </w:r>
      <w:r w:rsidRPr="00650755">
        <w:rPr>
          <w:rFonts w:ascii="Simplified Arabic" w:hAnsi="Simplified Arabic" w:cs="Simplified Arabic"/>
          <w:b/>
          <w:bCs/>
          <w:sz w:val="28"/>
          <w:szCs w:val="28"/>
          <w:rtl/>
        </w:rPr>
        <w:t>التوجه الاجتماعي الريادي</w:t>
      </w:r>
      <w:r w:rsidRPr="00650755">
        <w:rPr>
          <w:rFonts w:ascii="Simplified Arabic" w:hAnsi="Simplified Arabic" w:cs="Simplified Arabic" w:hint="cs"/>
          <w:b/>
          <w:bCs/>
          <w:sz w:val="28"/>
          <w:szCs w:val="28"/>
          <w:rtl/>
        </w:rPr>
        <w:t>)</w:t>
      </w:r>
    </w:p>
    <w:p w:rsidR="00650755" w:rsidRPr="00650755" w:rsidRDefault="00650755" w:rsidP="00650755">
      <w:pPr>
        <w:tabs>
          <w:tab w:val="left" w:pos="651"/>
        </w:tabs>
        <w:spacing w:after="0"/>
        <w:jc w:val="mediumKashida"/>
        <w:rPr>
          <w:rFonts w:ascii="Simplified Arabic" w:hAnsi="Simplified Arabic" w:cs="Simplified Arabic"/>
          <w:sz w:val="28"/>
          <w:szCs w:val="28"/>
          <w:rtl/>
        </w:rPr>
      </w:pPr>
      <w:r w:rsidRPr="00650755">
        <w:rPr>
          <w:rFonts w:ascii="Simplified Arabic" w:hAnsi="Simplified Arabic" w:cs="Simplified Arabic" w:hint="cs"/>
          <w:sz w:val="28"/>
          <w:szCs w:val="28"/>
          <w:rtl/>
        </w:rPr>
        <w:t xml:space="preserve">قيس متغير </w:t>
      </w:r>
      <w:r w:rsidRPr="00650755">
        <w:rPr>
          <w:rFonts w:ascii="Simplified Arabic" w:hAnsi="Simplified Arabic" w:cs="Simplified Arabic"/>
          <w:sz w:val="28"/>
          <w:szCs w:val="28"/>
          <w:rtl/>
          <w14:textOutline w14:w="9525" w14:cap="rnd" w14:cmpd="sng" w14:algn="ctr">
            <w14:solidFill>
              <w14:schemeClr w14:val="tx1"/>
            </w14:solidFill>
            <w14:prstDash w14:val="solid"/>
            <w14:bevel/>
          </w14:textOutline>
        </w:rPr>
        <w:t>التوجه الاجتماعي الريادي</w:t>
      </w:r>
      <w:r w:rsidRPr="00650755">
        <w:rPr>
          <w:rFonts w:ascii="Simplified Arabic" w:hAnsi="Simplified Arabic" w:cs="Simplified Arabic" w:hint="cs"/>
          <w:sz w:val="28"/>
          <w:szCs w:val="28"/>
          <w:rtl/>
        </w:rPr>
        <w:t xml:space="preserve"> من خلال ثلاثة ابعاد (</w:t>
      </w:r>
      <w:r w:rsidRPr="00650755">
        <w:rPr>
          <w:rFonts w:ascii="Simplified Arabic" w:hAnsi="Simplified Arabic" w:cs="Simplified Arabic"/>
          <w:sz w:val="28"/>
          <w:szCs w:val="28"/>
          <w:rtl/>
        </w:rPr>
        <w:t>تبني المخاطر الاجتماعية, والاستباقية الاجتماعية, والعلاقات الاجتماعية المتمثلة في (العمليات الجوهرية, والاستدامة, والمجتمع</w:t>
      </w:r>
      <w:r w:rsidRPr="00650755">
        <w:rPr>
          <w:rFonts w:ascii="Simplified Arabic" w:hAnsi="Simplified Arabic" w:cs="Simplified Arabic" w:hint="cs"/>
          <w:sz w:val="28"/>
          <w:szCs w:val="28"/>
          <w:rtl/>
        </w:rPr>
        <w:t xml:space="preserve">) </w:t>
      </w:r>
      <w:r w:rsidRPr="00650755">
        <w:rPr>
          <w:rFonts w:asciiTheme="minorBidi" w:hAnsiTheme="minorBidi" w:cs="Simplified Arabic" w:hint="cs"/>
          <w:color w:val="000000" w:themeColor="text1"/>
          <w:sz w:val="28"/>
          <w:szCs w:val="28"/>
          <w:rtl/>
        </w:rPr>
        <w:t>وبواقع (</w:t>
      </w:r>
      <w:r w:rsidRPr="00650755">
        <w:rPr>
          <w:rFonts w:asciiTheme="majorBidi" w:hAnsiTheme="majorBidi" w:cstheme="majorBidi"/>
          <w:color w:val="000000" w:themeColor="text1"/>
          <w:sz w:val="28"/>
          <w:szCs w:val="28"/>
          <w:rtl/>
        </w:rPr>
        <w:t>12</w:t>
      </w:r>
      <w:r w:rsidRPr="00650755">
        <w:rPr>
          <w:rFonts w:asciiTheme="minorBidi" w:hAnsiTheme="minorBidi" w:cs="Simplified Arabic" w:hint="cs"/>
          <w:color w:val="000000" w:themeColor="text1"/>
          <w:sz w:val="28"/>
          <w:szCs w:val="28"/>
          <w:rtl/>
        </w:rPr>
        <w:t>) فقرة</w:t>
      </w:r>
      <w:r w:rsidRPr="00650755">
        <w:rPr>
          <w:rFonts w:ascii="Simplified Arabic" w:hAnsi="Simplified Arabic" w:cs="Simplified Arabic" w:hint="cs"/>
          <w:sz w:val="28"/>
          <w:szCs w:val="28"/>
          <w:rtl/>
        </w:rPr>
        <w:t xml:space="preserve">, وفسر التحليل الاحصائي الوصفي لأبعاد </w:t>
      </w:r>
      <w:r w:rsidRPr="00650755">
        <w:rPr>
          <w:rFonts w:ascii="Simplified Arabic" w:hAnsi="Simplified Arabic" w:cs="Simplified Arabic"/>
          <w:sz w:val="28"/>
          <w:szCs w:val="28"/>
          <w:rtl/>
        </w:rPr>
        <w:t>التوجه الاجتماعي الريادي</w:t>
      </w:r>
      <w:r w:rsidRPr="00650755">
        <w:rPr>
          <w:rFonts w:ascii="Simplified Arabic" w:hAnsi="Simplified Arabic" w:cs="Simplified Arabic" w:hint="cs"/>
          <w:sz w:val="28"/>
          <w:szCs w:val="28"/>
          <w:rtl/>
        </w:rPr>
        <w:t xml:space="preserve"> وفق الاتي:-</w:t>
      </w:r>
    </w:p>
    <w:p w:rsidR="00650755" w:rsidRPr="00650755" w:rsidRDefault="00650755" w:rsidP="00650755">
      <w:pPr>
        <w:tabs>
          <w:tab w:val="left" w:pos="651"/>
        </w:tabs>
        <w:spacing w:after="0"/>
        <w:jc w:val="mediumKashida"/>
        <w:rPr>
          <w:rFonts w:ascii="Simplified Arabic" w:hAnsi="Simplified Arabic" w:cs="Simplified Arabic"/>
          <w:sz w:val="28"/>
          <w:szCs w:val="28"/>
          <w:rtl/>
        </w:rPr>
      </w:pPr>
      <w:r w:rsidRPr="00650755">
        <w:rPr>
          <w:rFonts w:ascii="Simplified Arabic" w:hAnsi="Simplified Arabic" w:cs="Simplified Arabic" w:hint="cs"/>
          <w:sz w:val="28"/>
          <w:szCs w:val="28"/>
          <w:rtl/>
        </w:rPr>
        <w:t>يلاحظ من نتائج الجدول (</w:t>
      </w:r>
      <w:r>
        <w:rPr>
          <w:rFonts w:ascii="Simplified Arabic" w:hAnsi="Simplified Arabic" w:cs="Simplified Arabic" w:hint="cs"/>
          <w:sz w:val="28"/>
          <w:szCs w:val="28"/>
          <w:rtl/>
        </w:rPr>
        <w:t>6</w:t>
      </w:r>
      <w:r w:rsidRPr="00650755">
        <w:rPr>
          <w:rFonts w:ascii="Simplified Arabic" w:hAnsi="Simplified Arabic" w:cs="Simplified Arabic" w:hint="cs"/>
          <w:sz w:val="28"/>
          <w:szCs w:val="28"/>
          <w:rtl/>
        </w:rPr>
        <w:t xml:space="preserve">) ادراك المستثمرون في المدارس الاهلية لأهمية </w:t>
      </w:r>
      <w:r w:rsidRPr="00650755">
        <w:rPr>
          <w:rFonts w:ascii="Simplified Arabic" w:hAnsi="Simplified Arabic" w:cs="Simplified Arabic"/>
          <w:sz w:val="28"/>
          <w:szCs w:val="28"/>
          <w:rtl/>
          <w:lang w:bidi="ar-IQ"/>
        </w:rPr>
        <w:t>التوجه الاجتماعي الريادي</w:t>
      </w:r>
      <w:r w:rsidRPr="00650755">
        <w:rPr>
          <w:rFonts w:ascii="Simplified Arabic" w:hAnsi="Simplified Arabic" w:cs="Simplified Arabic" w:hint="cs"/>
          <w:sz w:val="28"/>
          <w:szCs w:val="28"/>
          <w:rtl/>
        </w:rPr>
        <w:t>, ما يعني تركيز المستثمرون على بناء علاقات اجتماعية واستثمار هذه العلاقات لتحسين اداء المدارس الاهلية الخاصة بهم وتحقيق النجاح وتقديم افضل اداء, وهذا ابدى اهتمام نسبي قدره (60%) وبمتوسط حسابي بلغ (3.01), وقد قيس هذا المتغير من خلال ثلاثة ابعاد, جاء في طليعتها بُعد العلاقات الاجتماعية كونه حصل على اعلى متوسط حسابي (3.14) وبانحراف معياري مقداره (1.014), بينما تمثل بُعد تني المخاطر الاجتماعية في اخر مرتبة كونه حصل على ادنى وسط حسابي (2.86) واهتمام نسبي (1.009) ما يعني حيازة المستثمرون في المدارس الاهلية على اهمية تطوير الكوادر التعليمية من اجل مواجهة المخاطر حال وقوعها ووضع الحلول المناسبة لمعالجتها والخروج بر الامان.</w:t>
      </w:r>
    </w:p>
    <w:p w:rsidR="00650755" w:rsidRPr="00650755" w:rsidRDefault="00650755" w:rsidP="00650755">
      <w:pPr>
        <w:tabs>
          <w:tab w:val="left" w:pos="368"/>
          <w:tab w:val="left" w:pos="509"/>
        </w:tabs>
        <w:spacing w:after="0" w:line="240" w:lineRule="auto"/>
        <w:jc w:val="center"/>
        <w:rPr>
          <w:rFonts w:ascii="Simplified Arabic" w:hAnsi="Simplified Arabic" w:cs="Simplified Arabic"/>
          <w:sz w:val="28"/>
          <w:szCs w:val="28"/>
          <w:rtl/>
          <w:lang w:bidi="ar-IQ"/>
        </w:rPr>
      </w:pPr>
      <w:r w:rsidRPr="00650755">
        <w:rPr>
          <w:rFonts w:ascii="Simplified Arabic" w:hAnsi="Simplified Arabic" w:cs="Simplified Arabic" w:hint="cs"/>
          <w:sz w:val="28"/>
          <w:szCs w:val="28"/>
          <w:rtl/>
          <w:lang w:bidi="ar-IQ"/>
        </w:rPr>
        <w:t>الجدول (</w:t>
      </w:r>
      <w:r>
        <w:rPr>
          <w:rFonts w:ascii="Simplified Arabic" w:hAnsi="Simplified Arabic" w:cs="Simplified Arabic" w:hint="cs"/>
          <w:sz w:val="28"/>
          <w:szCs w:val="28"/>
          <w:rtl/>
          <w:lang w:bidi="ar-IQ"/>
        </w:rPr>
        <w:t>6</w:t>
      </w:r>
      <w:r w:rsidRPr="00650755">
        <w:rPr>
          <w:rFonts w:ascii="Simplified Arabic" w:hAnsi="Simplified Arabic" w:cs="Simplified Arabic" w:hint="cs"/>
          <w:sz w:val="28"/>
          <w:szCs w:val="28"/>
          <w:rtl/>
          <w:lang w:bidi="ar-IQ"/>
        </w:rPr>
        <w:t xml:space="preserve">) </w:t>
      </w:r>
      <w:r w:rsidRPr="00650755">
        <w:rPr>
          <w:rFonts w:ascii="Simplified Arabic" w:hAnsi="Simplified Arabic" w:cs="Simplified Arabic" w:hint="cs"/>
          <w:sz w:val="28"/>
          <w:szCs w:val="28"/>
          <w:rtl/>
        </w:rPr>
        <w:t xml:space="preserve">خلاصة </w:t>
      </w:r>
      <w:r w:rsidRPr="00650755">
        <w:rPr>
          <w:rFonts w:ascii="Simplified Arabic" w:hAnsi="Simplified Arabic" w:cs="Simplified Arabic" w:hint="cs"/>
          <w:sz w:val="28"/>
          <w:szCs w:val="28"/>
          <w:rtl/>
          <w:lang w:bidi="ar-IQ"/>
        </w:rPr>
        <w:t xml:space="preserve">نتائج </w:t>
      </w:r>
      <w:r w:rsidRPr="00650755">
        <w:rPr>
          <w:rFonts w:ascii="Simplified Arabic" w:hAnsi="Simplified Arabic" w:cs="Simplified Arabic"/>
          <w:sz w:val="28"/>
          <w:szCs w:val="28"/>
          <w:rtl/>
          <w:lang w:bidi="ar-IQ"/>
        </w:rPr>
        <w:t>التوجه الاجتماعي الريادي</w:t>
      </w:r>
    </w:p>
    <w:tbl>
      <w:tblPr>
        <w:tblStyle w:val="-2"/>
        <w:bidiVisual/>
        <w:tblW w:w="9265" w:type="dxa"/>
        <w:tblLayout w:type="fixed"/>
        <w:tblLook w:val="04A0" w:firstRow="1" w:lastRow="0" w:firstColumn="1" w:lastColumn="0" w:noHBand="0" w:noVBand="1"/>
      </w:tblPr>
      <w:tblGrid>
        <w:gridCol w:w="3737"/>
        <w:gridCol w:w="992"/>
        <w:gridCol w:w="851"/>
        <w:gridCol w:w="850"/>
        <w:gridCol w:w="992"/>
        <w:gridCol w:w="851"/>
        <w:gridCol w:w="992"/>
      </w:tblGrid>
      <w:tr w:rsidR="00650755" w:rsidRPr="00650755" w:rsidTr="00650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tabs>
                <w:tab w:val="left" w:pos="368"/>
                <w:tab w:val="left" w:pos="509"/>
              </w:tabs>
              <w:jc w:val="center"/>
              <w:rPr>
                <w:rFonts w:asciiTheme="majorBidi" w:hAnsiTheme="majorBidi"/>
                <w:sz w:val="24"/>
                <w:szCs w:val="24"/>
                <w:rtl/>
                <w:lang w:bidi="ar-IQ"/>
              </w:rPr>
            </w:pPr>
            <w:r w:rsidRPr="00650755">
              <w:rPr>
                <w:rFonts w:asciiTheme="majorBidi" w:hAnsiTheme="majorBidi"/>
                <w:sz w:val="24"/>
                <w:szCs w:val="24"/>
                <w:rtl/>
                <w:lang w:bidi="ar-IQ"/>
              </w:rPr>
              <w:t>الفقرة</w:t>
            </w:r>
          </w:p>
        </w:tc>
        <w:tc>
          <w:tcPr>
            <w:tcW w:w="992"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الوسط الحسابي</w:t>
            </w:r>
          </w:p>
        </w:tc>
        <w:tc>
          <w:tcPr>
            <w:tcW w:w="851"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اتجاه الاجابة</w:t>
            </w:r>
          </w:p>
        </w:tc>
        <w:tc>
          <w:tcPr>
            <w:tcW w:w="850"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مستوى الاجابة</w:t>
            </w:r>
          </w:p>
        </w:tc>
        <w:tc>
          <w:tcPr>
            <w:tcW w:w="992"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الانحراف المعياري</w:t>
            </w:r>
          </w:p>
        </w:tc>
        <w:tc>
          <w:tcPr>
            <w:tcW w:w="851"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الاهمية النسبية</w:t>
            </w:r>
          </w:p>
        </w:tc>
        <w:tc>
          <w:tcPr>
            <w:tcW w:w="992"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ترتيب الاهمية</w:t>
            </w:r>
          </w:p>
        </w:tc>
      </w:tr>
      <w:tr w:rsidR="00650755" w:rsidRPr="00650755" w:rsidTr="00650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autoSpaceDE w:val="0"/>
              <w:autoSpaceDN w:val="0"/>
              <w:bidi w:val="0"/>
              <w:adjustRightInd w:val="0"/>
              <w:ind w:left="60" w:right="60"/>
              <w:jc w:val="center"/>
              <w:rPr>
                <w:rFonts w:asciiTheme="majorBidi" w:hAnsiTheme="majorBidi"/>
                <w:color w:val="000000"/>
                <w:sz w:val="24"/>
                <w:szCs w:val="24"/>
              </w:rPr>
            </w:pPr>
            <w:r w:rsidRPr="00650755">
              <w:rPr>
                <w:rFonts w:asciiTheme="majorBidi" w:hAnsiTheme="majorBidi"/>
                <w:color w:val="000000"/>
                <w:sz w:val="24"/>
                <w:szCs w:val="24"/>
                <w:rtl/>
              </w:rPr>
              <w:t>تبني المخاطر الاجتماعية</w:t>
            </w:r>
          </w:p>
        </w:tc>
        <w:tc>
          <w:tcPr>
            <w:tcW w:w="992"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2.86</w:t>
            </w:r>
          </w:p>
        </w:tc>
        <w:tc>
          <w:tcPr>
            <w:tcW w:w="851"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محايد</w:t>
            </w:r>
          </w:p>
        </w:tc>
        <w:tc>
          <w:tcPr>
            <w:tcW w:w="850"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معتدل</w:t>
            </w:r>
          </w:p>
        </w:tc>
        <w:tc>
          <w:tcPr>
            <w:tcW w:w="992"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1.009</w:t>
            </w:r>
          </w:p>
        </w:tc>
        <w:tc>
          <w:tcPr>
            <w:tcW w:w="851"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57%</w:t>
            </w:r>
          </w:p>
        </w:tc>
        <w:tc>
          <w:tcPr>
            <w:tcW w:w="992"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الثالث</w:t>
            </w:r>
          </w:p>
        </w:tc>
      </w:tr>
      <w:tr w:rsidR="00650755" w:rsidRPr="00650755" w:rsidTr="00650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autoSpaceDE w:val="0"/>
              <w:autoSpaceDN w:val="0"/>
              <w:bidi w:val="0"/>
              <w:adjustRightInd w:val="0"/>
              <w:ind w:left="60" w:right="60"/>
              <w:jc w:val="center"/>
              <w:rPr>
                <w:rFonts w:asciiTheme="majorBidi" w:hAnsiTheme="majorBidi"/>
                <w:color w:val="000000"/>
                <w:sz w:val="24"/>
                <w:szCs w:val="24"/>
                <w:rtl/>
              </w:rPr>
            </w:pPr>
            <w:r w:rsidRPr="00650755">
              <w:rPr>
                <w:rFonts w:asciiTheme="majorBidi" w:hAnsiTheme="majorBidi"/>
                <w:color w:val="000000"/>
                <w:sz w:val="24"/>
                <w:szCs w:val="24"/>
                <w:rtl/>
              </w:rPr>
              <w:t>الاستباقية الاجتماعية</w:t>
            </w:r>
          </w:p>
        </w:tc>
        <w:tc>
          <w:tcPr>
            <w:tcW w:w="992"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3.01</w:t>
            </w:r>
          </w:p>
        </w:tc>
        <w:tc>
          <w:tcPr>
            <w:tcW w:w="851"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محايد</w:t>
            </w:r>
          </w:p>
        </w:tc>
        <w:tc>
          <w:tcPr>
            <w:tcW w:w="850"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معتدل</w:t>
            </w:r>
          </w:p>
        </w:tc>
        <w:tc>
          <w:tcPr>
            <w:tcW w:w="992"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0.903</w:t>
            </w:r>
          </w:p>
        </w:tc>
        <w:tc>
          <w:tcPr>
            <w:tcW w:w="851"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60%</w:t>
            </w:r>
          </w:p>
        </w:tc>
        <w:tc>
          <w:tcPr>
            <w:tcW w:w="992"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الثاني</w:t>
            </w:r>
          </w:p>
        </w:tc>
      </w:tr>
      <w:tr w:rsidR="00650755" w:rsidRPr="00650755" w:rsidTr="00650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autoSpaceDE w:val="0"/>
              <w:autoSpaceDN w:val="0"/>
              <w:bidi w:val="0"/>
              <w:adjustRightInd w:val="0"/>
              <w:ind w:left="60" w:right="60"/>
              <w:jc w:val="center"/>
              <w:rPr>
                <w:rFonts w:asciiTheme="majorBidi" w:hAnsiTheme="majorBidi"/>
                <w:color w:val="000000"/>
                <w:sz w:val="24"/>
                <w:szCs w:val="24"/>
                <w:rtl/>
              </w:rPr>
            </w:pPr>
            <w:r w:rsidRPr="00650755">
              <w:rPr>
                <w:rFonts w:asciiTheme="majorBidi" w:hAnsiTheme="majorBidi"/>
                <w:color w:val="000000"/>
                <w:sz w:val="24"/>
                <w:szCs w:val="24"/>
                <w:rtl/>
              </w:rPr>
              <w:t>العلاقات الاجتماعية</w:t>
            </w:r>
          </w:p>
        </w:tc>
        <w:tc>
          <w:tcPr>
            <w:tcW w:w="992"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3.14</w:t>
            </w:r>
          </w:p>
        </w:tc>
        <w:tc>
          <w:tcPr>
            <w:tcW w:w="851"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محايد</w:t>
            </w:r>
          </w:p>
        </w:tc>
        <w:tc>
          <w:tcPr>
            <w:tcW w:w="850"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معتدل</w:t>
            </w:r>
          </w:p>
        </w:tc>
        <w:tc>
          <w:tcPr>
            <w:tcW w:w="992"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1.014</w:t>
            </w:r>
          </w:p>
        </w:tc>
        <w:tc>
          <w:tcPr>
            <w:tcW w:w="851"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63%</w:t>
            </w:r>
          </w:p>
        </w:tc>
        <w:tc>
          <w:tcPr>
            <w:tcW w:w="992"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الاولى</w:t>
            </w:r>
          </w:p>
        </w:tc>
      </w:tr>
      <w:tr w:rsidR="00650755" w:rsidRPr="00650755" w:rsidTr="00650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vMerge w:val="restart"/>
          </w:tcPr>
          <w:p w:rsidR="00650755" w:rsidRPr="00650755" w:rsidRDefault="00650755" w:rsidP="00650755">
            <w:pPr>
              <w:tabs>
                <w:tab w:val="left" w:pos="368"/>
                <w:tab w:val="left" w:pos="509"/>
              </w:tabs>
              <w:jc w:val="center"/>
              <w:rPr>
                <w:rFonts w:asciiTheme="majorBidi" w:hAnsiTheme="majorBidi"/>
                <w:sz w:val="24"/>
                <w:szCs w:val="24"/>
                <w:rtl/>
                <w:lang w:bidi="ar-IQ"/>
              </w:rPr>
            </w:pPr>
            <w:r w:rsidRPr="00650755">
              <w:rPr>
                <w:rFonts w:asciiTheme="majorBidi" w:hAnsiTheme="majorBidi"/>
                <w:sz w:val="24"/>
                <w:szCs w:val="24"/>
                <w:rtl/>
                <w:lang w:bidi="ar-IQ"/>
              </w:rPr>
              <w:t>معدل التوجه الاجتماعي الريادي</w:t>
            </w:r>
          </w:p>
        </w:tc>
        <w:tc>
          <w:tcPr>
            <w:tcW w:w="1843" w:type="dxa"/>
            <w:gridSpan w:val="2"/>
          </w:tcPr>
          <w:p w:rsidR="00650755" w:rsidRPr="00650755" w:rsidRDefault="00650755" w:rsidP="00650755">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r w:rsidRPr="00650755">
              <w:rPr>
                <w:rFonts w:asciiTheme="majorBidi" w:hAnsiTheme="majorBidi" w:cstheme="majorBidi"/>
                <w:b/>
                <w:bCs/>
                <w:sz w:val="24"/>
                <w:szCs w:val="24"/>
                <w:rtl/>
                <w:lang w:bidi="ar-IQ"/>
              </w:rPr>
              <w:t>الوسط الحسابي</w:t>
            </w:r>
          </w:p>
        </w:tc>
        <w:tc>
          <w:tcPr>
            <w:tcW w:w="850"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3.01</w:t>
            </w:r>
          </w:p>
        </w:tc>
        <w:tc>
          <w:tcPr>
            <w:tcW w:w="1843" w:type="dxa"/>
            <w:gridSpan w:val="2"/>
            <w:vMerge w:val="restart"/>
          </w:tcPr>
          <w:p w:rsidR="00650755" w:rsidRPr="00650755" w:rsidRDefault="00650755" w:rsidP="00650755">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r w:rsidRPr="00650755">
              <w:rPr>
                <w:rFonts w:asciiTheme="majorBidi" w:hAnsiTheme="majorBidi" w:cstheme="majorBidi"/>
                <w:b/>
                <w:bCs/>
                <w:sz w:val="24"/>
                <w:szCs w:val="24"/>
                <w:rtl/>
                <w:lang w:bidi="ar-IQ"/>
              </w:rPr>
              <w:t>الاهمية النسبية</w:t>
            </w:r>
          </w:p>
        </w:tc>
        <w:tc>
          <w:tcPr>
            <w:tcW w:w="992" w:type="dxa"/>
            <w:vMerge w:val="restart"/>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60%</w:t>
            </w:r>
          </w:p>
        </w:tc>
      </w:tr>
      <w:tr w:rsidR="00650755" w:rsidRPr="00650755" w:rsidTr="00650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vMerge/>
          </w:tcPr>
          <w:p w:rsidR="00650755" w:rsidRPr="00650755" w:rsidRDefault="00650755" w:rsidP="00650755">
            <w:pPr>
              <w:tabs>
                <w:tab w:val="left" w:pos="368"/>
                <w:tab w:val="left" w:pos="509"/>
              </w:tabs>
              <w:jc w:val="center"/>
              <w:rPr>
                <w:rFonts w:asciiTheme="majorBidi" w:hAnsiTheme="majorBidi"/>
                <w:sz w:val="24"/>
                <w:szCs w:val="24"/>
                <w:rtl/>
                <w:lang w:bidi="ar-IQ"/>
              </w:rPr>
            </w:pPr>
          </w:p>
        </w:tc>
        <w:tc>
          <w:tcPr>
            <w:tcW w:w="1843" w:type="dxa"/>
            <w:gridSpan w:val="2"/>
          </w:tcPr>
          <w:p w:rsidR="00650755" w:rsidRPr="00650755" w:rsidRDefault="00650755" w:rsidP="00650755">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650755">
              <w:rPr>
                <w:rFonts w:asciiTheme="majorBidi" w:hAnsiTheme="majorBidi" w:cstheme="majorBidi"/>
                <w:b/>
                <w:bCs/>
                <w:sz w:val="24"/>
                <w:szCs w:val="24"/>
                <w:rtl/>
                <w:lang w:bidi="ar-IQ"/>
              </w:rPr>
              <w:t>الانحراف المعياري</w:t>
            </w:r>
          </w:p>
        </w:tc>
        <w:tc>
          <w:tcPr>
            <w:tcW w:w="850"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0.795</w:t>
            </w:r>
          </w:p>
        </w:tc>
        <w:tc>
          <w:tcPr>
            <w:tcW w:w="1843" w:type="dxa"/>
            <w:gridSpan w:val="2"/>
            <w:vMerge/>
          </w:tcPr>
          <w:p w:rsidR="00650755" w:rsidRPr="00650755" w:rsidRDefault="00650755" w:rsidP="00650755">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p>
        </w:tc>
        <w:tc>
          <w:tcPr>
            <w:tcW w:w="992" w:type="dxa"/>
            <w:vMerge/>
          </w:tcPr>
          <w:p w:rsidR="00650755" w:rsidRPr="00650755" w:rsidRDefault="00650755" w:rsidP="00650755">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p>
        </w:tc>
      </w:tr>
    </w:tbl>
    <w:p w:rsidR="00650755" w:rsidRPr="00650755" w:rsidRDefault="00650755" w:rsidP="00650755">
      <w:pPr>
        <w:tabs>
          <w:tab w:val="left" w:pos="368"/>
          <w:tab w:val="left" w:pos="651"/>
        </w:tabs>
        <w:spacing w:after="0" w:line="240" w:lineRule="auto"/>
        <w:rPr>
          <w:rFonts w:ascii="Simplified Arabic" w:hAnsi="Simplified Arabic" w:cs="Simplified Arabic"/>
          <w:sz w:val="24"/>
          <w:szCs w:val="24"/>
          <w:rtl/>
          <w:lang w:bidi="ar-IQ"/>
        </w:rPr>
      </w:pPr>
      <w:r w:rsidRPr="00650755">
        <w:rPr>
          <w:rFonts w:ascii="Simplified Arabic" w:hAnsi="Simplified Arabic" w:cs="Simplified Arabic" w:hint="cs"/>
          <w:b/>
          <w:bCs/>
          <w:sz w:val="24"/>
          <w:szCs w:val="24"/>
          <w:rtl/>
          <w:lang w:bidi="ar-IQ"/>
        </w:rPr>
        <w:t>المصدر</w:t>
      </w:r>
      <w:r w:rsidRPr="00650755">
        <w:rPr>
          <w:rFonts w:ascii="Simplified Arabic" w:hAnsi="Simplified Arabic" w:cs="Simplified Arabic" w:hint="cs"/>
          <w:sz w:val="24"/>
          <w:szCs w:val="24"/>
          <w:rtl/>
          <w:lang w:bidi="ar-IQ"/>
        </w:rPr>
        <w:t xml:space="preserve">: اعداد الباحثة بالاعتماد على مخرجات </w:t>
      </w:r>
      <w:r w:rsidRPr="00650755">
        <w:rPr>
          <w:rFonts w:asciiTheme="majorBidi" w:hAnsiTheme="majorBidi" w:cstheme="majorBidi"/>
          <w:sz w:val="24"/>
          <w:szCs w:val="24"/>
          <w:rtl/>
          <w:lang w:bidi="ar-IQ"/>
        </w:rPr>
        <w:t>(</w:t>
      </w:r>
      <w:r w:rsidRPr="00650755">
        <w:rPr>
          <w:rFonts w:asciiTheme="majorBidi" w:hAnsiTheme="majorBidi" w:cstheme="majorBidi"/>
          <w:sz w:val="24"/>
          <w:szCs w:val="24"/>
          <w:lang w:bidi="ar-IQ"/>
        </w:rPr>
        <w:t>SPSS.V.27</w:t>
      </w:r>
      <w:r w:rsidRPr="00650755">
        <w:rPr>
          <w:rFonts w:asciiTheme="majorBidi" w:hAnsiTheme="majorBidi" w:cstheme="majorBidi"/>
          <w:sz w:val="24"/>
          <w:szCs w:val="24"/>
          <w:rtl/>
          <w:lang w:bidi="ar-IQ"/>
        </w:rPr>
        <w:t>)</w:t>
      </w:r>
    </w:p>
    <w:p w:rsidR="00650755" w:rsidRPr="00650755" w:rsidRDefault="00650755" w:rsidP="00650755">
      <w:pPr>
        <w:tabs>
          <w:tab w:val="left" w:pos="651"/>
        </w:tabs>
        <w:spacing w:after="0" w:line="240" w:lineRule="auto"/>
        <w:jc w:val="center"/>
        <w:rPr>
          <w:rFonts w:ascii="Simplified Arabic" w:hAnsi="Simplified Arabic" w:cs="Simplified Arabic"/>
          <w:sz w:val="28"/>
          <w:szCs w:val="28"/>
          <w:rtl/>
        </w:rPr>
      </w:pPr>
      <w:r w:rsidRPr="00650755">
        <w:rPr>
          <w:rFonts w:ascii="Simplified Arabic" w:hAnsi="Simplified Arabic" w:cs="Simplified Arabic"/>
          <w:noProof/>
          <w:sz w:val="28"/>
          <w:szCs w:val="28"/>
        </w:rPr>
        <w:drawing>
          <wp:inline distT="0" distB="0" distL="0" distR="0" wp14:anchorId="24FC090B" wp14:editId="73F3B6D2">
            <wp:extent cx="5267055" cy="1854679"/>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857234"/>
                    </a:xfrm>
                    <a:prstGeom prst="rect">
                      <a:avLst/>
                    </a:prstGeom>
                  </pic:spPr>
                </pic:pic>
              </a:graphicData>
            </a:graphic>
          </wp:inline>
        </w:drawing>
      </w:r>
    </w:p>
    <w:p w:rsidR="00650755" w:rsidRPr="00650755" w:rsidRDefault="00650755" w:rsidP="00650755">
      <w:pPr>
        <w:tabs>
          <w:tab w:val="left" w:pos="651"/>
        </w:tabs>
        <w:spacing w:after="0" w:line="240" w:lineRule="auto"/>
        <w:jc w:val="center"/>
        <w:rPr>
          <w:rFonts w:ascii="Simplified Arabic" w:hAnsi="Simplified Arabic" w:cs="Simplified Arabic"/>
          <w:sz w:val="28"/>
          <w:szCs w:val="28"/>
          <w:rtl/>
          <w:lang w:bidi="ar-IQ"/>
        </w:rPr>
      </w:pPr>
      <w:r w:rsidRPr="00650755">
        <w:rPr>
          <w:rFonts w:ascii="Simplified Arabic" w:hAnsi="Simplified Arabic" w:cs="Simplified Arabic" w:hint="cs"/>
          <w:sz w:val="28"/>
          <w:szCs w:val="28"/>
          <w:rtl/>
        </w:rPr>
        <w:t>الشكل (</w:t>
      </w:r>
      <w:r>
        <w:rPr>
          <w:rFonts w:ascii="Simplified Arabic" w:hAnsi="Simplified Arabic" w:cs="Simplified Arabic" w:hint="cs"/>
          <w:sz w:val="28"/>
          <w:szCs w:val="28"/>
          <w:rtl/>
        </w:rPr>
        <w:t>5</w:t>
      </w:r>
      <w:r w:rsidRPr="00650755">
        <w:rPr>
          <w:rFonts w:ascii="Simplified Arabic" w:hAnsi="Simplified Arabic" w:cs="Simplified Arabic" w:hint="cs"/>
          <w:sz w:val="28"/>
          <w:szCs w:val="28"/>
          <w:rtl/>
        </w:rPr>
        <w:t xml:space="preserve">) توزيع خلاصة متغير </w:t>
      </w:r>
      <w:r w:rsidRPr="00650755">
        <w:rPr>
          <w:rFonts w:ascii="Simplified Arabic" w:hAnsi="Simplified Arabic" w:cs="Simplified Arabic"/>
          <w:sz w:val="28"/>
          <w:szCs w:val="28"/>
          <w:rtl/>
          <w:lang w:bidi="ar-IQ"/>
        </w:rPr>
        <w:t>التوجه الاجتماعي الريادي</w:t>
      </w:r>
    </w:p>
    <w:p w:rsidR="00650755" w:rsidRDefault="00650755" w:rsidP="00C65766">
      <w:pPr>
        <w:spacing w:after="0"/>
        <w:jc w:val="mediumKashida"/>
        <w:rPr>
          <w:rFonts w:ascii="Simplified Arabic" w:hAnsi="Simplified Arabic" w:cs="Simplified Arabic"/>
          <w:b/>
          <w:bCs/>
          <w:color w:val="002060"/>
          <w:sz w:val="28"/>
          <w:szCs w:val="28"/>
          <w:rtl/>
          <w:lang w:bidi="ar-IQ"/>
        </w:rPr>
      </w:pPr>
    </w:p>
    <w:p w:rsidR="00210D0D" w:rsidRDefault="00210D0D" w:rsidP="00210D0D">
      <w:pPr>
        <w:tabs>
          <w:tab w:val="left" w:pos="368"/>
        </w:tabs>
        <w:spacing w:after="0"/>
        <w:rPr>
          <w:rFonts w:ascii="Simplified Arabic" w:hAnsi="Simplified Arabic" w:cs="Simplified Arabic"/>
          <w:b/>
          <w:bCs/>
          <w:color w:val="002060"/>
          <w:sz w:val="28"/>
          <w:szCs w:val="28"/>
          <w:rtl/>
          <w:lang w:bidi="ar-IQ"/>
        </w:rPr>
      </w:pPr>
      <w:r w:rsidRPr="00210D0D">
        <w:rPr>
          <w:rFonts w:ascii="Simplified Arabic" w:hAnsi="Simplified Arabic" w:cs="Simplified Arabic" w:hint="cs"/>
          <w:b/>
          <w:bCs/>
          <w:color w:val="002060"/>
          <w:sz w:val="28"/>
          <w:szCs w:val="28"/>
          <w:rtl/>
          <w:lang w:bidi="ar-IQ"/>
        </w:rPr>
        <w:t xml:space="preserve">خامسا:- اختبار الفرضيات </w:t>
      </w:r>
    </w:p>
    <w:p w:rsidR="00210D0D" w:rsidRPr="00210D0D" w:rsidRDefault="00DD4912" w:rsidP="00C4733D">
      <w:pPr>
        <w:tabs>
          <w:tab w:val="left" w:pos="651"/>
        </w:tabs>
        <w:spacing w:after="0"/>
        <w:jc w:val="mediumKashida"/>
        <w:rPr>
          <w:rFonts w:ascii="Simplified Arabic" w:hAnsi="Simplified Arabic" w:cs="Simplified Arabic"/>
          <w:b/>
          <w:bCs/>
          <w:color w:val="7030A0"/>
          <w:sz w:val="28"/>
          <w:szCs w:val="28"/>
          <w:rtl/>
          <w14:textOutline w14:w="3175" w14:cap="rnd" w14:cmpd="sng" w14:algn="ctr">
            <w14:noFill/>
            <w14:prstDash w14:val="solid"/>
            <w14:bevel/>
          </w14:textOutline>
        </w:rPr>
      </w:pPr>
      <w:r>
        <w:rPr>
          <w:rFonts w:ascii="Simplified Arabic" w:hAnsi="Simplified Arabic" w:cs="Simplified Arabic" w:hint="cs"/>
          <w:b/>
          <w:bCs/>
          <w:color w:val="7030A0"/>
          <w:sz w:val="28"/>
          <w:szCs w:val="28"/>
          <w:rtl/>
          <w14:textOutline w14:w="3175" w14:cap="rnd" w14:cmpd="sng" w14:algn="ctr">
            <w14:noFill/>
            <w14:prstDash w14:val="solid"/>
            <w14:bevel/>
          </w14:textOutline>
        </w:rPr>
        <w:t>1</w:t>
      </w:r>
      <w:r w:rsidR="00210D0D" w:rsidRPr="00210D0D">
        <w:rPr>
          <w:rFonts w:ascii="Simplified Arabic" w:hAnsi="Simplified Arabic" w:cs="Simplified Arabic" w:hint="cs"/>
          <w:b/>
          <w:bCs/>
          <w:color w:val="7030A0"/>
          <w:sz w:val="28"/>
          <w:szCs w:val="28"/>
          <w:rtl/>
          <w14:textOutline w14:w="3175" w14:cap="rnd" w14:cmpd="sng" w14:algn="ctr">
            <w14:noFill/>
            <w14:prstDash w14:val="solid"/>
            <w14:bevel/>
          </w14:textOutline>
        </w:rPr>
        <w:t>:- فرضية الارتباط</w:t>
      </w:r>
    </w:p>
    <w:p w:rsidR="00C4733D" w:rsidRPr="00C4733D" w:rsidRDefault="00210D0D" w:rsidP="00C4733D">
      <w:pPr>
        <w:tabs>
          <w:tab w:val="left" w:pos="651"/>
        </w:tabs>
        <w:spacing w:after="0"/>
        <w:jc w:val="mediumKashida"/>
        <w:rPr>
          <w:rFonts w:ascii="Simplified Arabic" w:hAnsi="Simplified Arabic" w:cs="Simplified Arabic"/>
          <w:b/>
          <w:bCs/>
          <w:color w:val="7030A0"/>
          <w:sz w:val="28"/>
          <w:szCs w:val="28"/>
          <w:rtl/>
          <w14:textOutline w14:w="3175" w14:cap="rnd" w14:cmpd="sng" w14:algn="ctr">
            <w14:noFill/>
            <w14:prstDash w14:val="solid"/>
            <w14:bevel/>
          </w14:textOutline>
        </w:rPr>
      </w:pPr>
      <w:r w:rsidRPr="00210D0D">
        <w:rPr>
          <w:rFonts w:ascii="Simplified Arabic" w:hAnsi="Simplified Arabic" w:cs="Simplified Arabic" w:hint="cs"/>
          <w:b/>
          <w:bCs/>
          <w:color w:val="7030A0"/>
          <w:sz w:val="28"/>
          <w:szCs w:val="28"/>
          <w:rtl/>
          <w14:textOutline w14:w="3175" w14:cap="rnd" w14:cmpd="sng" w14:algn="ctr">
            <w14:noFill/>
            <w14:prstDash w14:val="solid"/>
            <w14:bevel/>
          </w14:textOutline>
        </w:rPr>
        <w:t>الفرضية الرئيسة الاولى (</w:t>
      </w:r>
      <w:r w:rsidR="00C4733D" w:rsidRPr="00C4733D">
        <w:rPr>
          <w:rFonts w:ascii="Simplified Arabic" w:hAnsi="Simplified Arabic" w:cs="Simplified Arabic" w:hint="cs"/>
          <w:b/>
          <w:bCs/>
          <w:color w:val="7030A0"/>
          <w:sz w:val="28"/>
          <w:szCs w:val="28"/>
          <w:rtl/>
          <w14:textOutline w14:w="3175" w14:cap="rnd" w14:cmpd="sng" w14:algn="ctr">
            <w14:noFill/>
            <w14:prstDash w14:val="solid"/>
            <w14:bevel/>
          </w14:textOutline>
        </w:rPr>
        <w:t>توجد علاقة ارتباط ذات دلالة احصائية بين المهارات الريادية والتوجه الاجتماعي الريادي.</w:t>
      </w:r>
    </w:p>
    <w:p w:rsidR="00DD4912" w:rsidRDefault="00C4733D" w:rsidP="00C4733D">
      <w:pPr>
        <w:tabs>
          <w:tab w:val="left" w:pos="368"/>
          <w:tab w:val="left" w:pos="509"/>
        </w:tabs>
        <w:spacing w:after="0"/>
        <w:jc w:val="mediumKashida"/>
        <w:rPr>
          <w:rFonts w:ascii="Simplified Arabic" w:hAnsi="Simplified Arabic" w:cs="Simplified Arabic"/>
          <w:sz w:val="28"/>
          <w:szCs w:val="28"/>
          <w:rtl/>
        </w:rPr>
      </w:pPr>
      <w:r w:rsidRPr="00C4733D">
        <w:rPr>
          <w:rFonts w:ascii="Simplified Arabic" w:hAnsi="Simplified Arabic" w:cs="Simplified Arabic" w:hint="cs"/>
          <w:sz w:val="28"/>
          <w:szCs w:val="28"/>
          <w:rtl/>
        </w:rPr>
        <w:t>يقدم الجدول (</w:t>
      </w:r>
      <w:r>
        <w:rPr>
          <w:rFonts w:ascii="Simplified Arabic" w:hAnsi="Simplified Arabic" w:cs="Simplified Arabic" w:hint="cs"/>
          <w:sz w:val="28"/>
          <w:szCs w:val="28"/>
          <w:rtl/>
        </w:rPr>
        <w:t>6</w:t>
      </w:r>
      <w:r w:rsidRPr="00C4733D">
        <w:rPr>
          <w:rFonts w:ascii="Simplified Arabic" w:hAnsi="Simplified Arabic" w:cs="Simplified Arabic" w:hint="cs"/>
          <w:sz w:val="28"/>
          <w:szCs w:val="28"/>
          <w:rtl/>
        </w:rPr>
        <w:t xml:space="preserve">) طبيعة وجود علاقة ارتباط </w:t>
      </w:r>
      <w:r w:rsidRPr="00C4733D">
        <w:rPr>
          <w:rFonts w:ascii="Simplified Arabic" w:hAnsi="Simplified Arabic" w:cs="Simplified Arabic"/>
          <w:sz w:val="28"/>
          <w:szCs w:val="28"/>
          <w:rtl/>
        </w:rPr>
        <w:t>ذات دلالة احصائية بين المهارات الريادية والتوجه الاجتماعي الريادي</w:t>
      </w:r>
      <w:r w:rsidRPr="00C4733D">
        <w:rPr>
          <w:rFonts w:ascii="Simplified Arabic" w:hAnsi="Simplified Arabic" w:cs="Simplified Arabic" w:hint="cs"/>
          <w:sz w:val="28"/>
          <w:szCs w:val="28"/>
          <w:rtl/>
        </w:rPr>
        <w:t xml:space="preserve"> وقُدرت هذه القوة بـ (0.917) عند مستوى معنوية (0.01) بما يعني ان قوة علاقة الارتباط وفق معيار (</w:t>
      </w:r>
      <w:r w:rsidRPr="00C4733D">
        <w:rPr>
          <w:rFonts w:ascii="Simplified Arabic" w:hAnsi="Simplified Arabic" w:cs="Simplified Arabic"/>
          <w:sz w:val="28"/>
          <w:szCs w:val="28"/>
        </w:rPr>
        <w:t>Cohen et al.,1983</w:t>
      </w:r>
      <w:r w:rsidRPr="00C4733D">
        <w:rPr>
          <w:rFonts w:ascii="Simplified Arabic" w:hAnsi="Simplified Arabic" w:cs="Simplified Arabic" w:hint="cs"/>
          <w:sz w:val="28"/>
          <w:szCs w:val="28"/>
          <w:rtl/>
        </w:rPr>
        <w:t xml:space="preserve">) تتسم بكونها علاقة ارتباط قوية, كما اظهرت النتائج وجود علاقة ارتباط بين </w:t>
      </w:r>
      <w:r w:rsidRPr="00C4733D">
        <w:rPr>
          <w:rFonts w:ascii="Simplified Arabic" w:hAnsi="Simplified Arabic" w:cs="Simplified Arabic"/>
          <w:sz w:val="28"/>
          <w:szCs w:val="28"/>
          <w:rtl/>
        </w:rPr>
        <w:t xml:space="preserve">المهارات الريادية </w:t>
      </w:r>
      <w:r w:rsidRPr="00C4733D">
        <w:rPr>
          <w:rFonts w:ascii="Simplified Arabic" w:hAnsi="Simplified Arabic" w:cs="Simplified Arabic" w:hint="cs"/>
          <w:sz w:val="28"/>
          <w:szCs w:val="28"/>
          <w:rtl/>
        </w:rPr>
        <w:t>وابعاد التوجه الاجتماعي الريادي تراوحت بين (0.634) لبُعد تبني المخاطر</w:t>
      </w:r>
      <w:r w:rsidRPr="00C4733D">
        <w:rPr>
          <w:rFonts w:ascii="Simplified Arabic" w:hAnsi="Simplified Arabic" w:cs="Simplified Arabic"/>
          <w:sz w:val="28"/>
          <w:szCs w:val="28"/>
          <w:rtl/>
        </w:rPr>
        <w:t xml:space="preserve"> الاجتماعية</w:t>
      </w:r>
      <w:r w:rsidRPr="00C4733D">
        <w:rPr>
          <w:rFonts w:ascii="Simplified Arabic" w:hAnsi="Simplified Arabic" w:cs="Simplified Arabic" w:hint="cs"/>
          <w:sz w:val="28"/>
          <w:szCs w:val="28"/>
          <w:rtl/>
        </w:rPr>
        <w:t xml:space="preserve"> الى (0.935) لبُعد </w:t>
      </w:r>
      <w:r w:rsidRPr="00C4733D">
        <w:rPr>
          <w:rFonts w:ascii="Simplified Arabic" w:hAnsi="Simplified Arabic" w:cs="Simplified Arabic"/>
          <w:sz w:val="28"/>
          <w:szCs w:val="28"/>
          <w:rtl/>
        </w:rPr>
        <w:t>العلاقات الاجتماعية</w:t>
      </w:r>
      <w:r w:rsidRPr="00C4733D">
        <w:rPr>
          <w:rFonts w:ascii="Simplified Arabic" w:hAnsi="Simplified Arabic" w:cs="Simplified Arabic" w:hint="cs"/>
          <w:sz w:val="28"/>
          <w:szCs w:val="28"/>
          <w:rtl/>
        </w:rPr>
        <w:t xml:space="preserve">, ما يعني ادراك المستثمرون في المدارس الاهلية لأهمية العلاقة بين </w:t>
      </w:r>
      <w:r w:rsidRPr="00C4733D">
        <w:rPr>
          <w:rFonts w:ascii="Simplified Arabic" w:hAnsi="Simplified Arabic" w:cs="Simplified Arabic"/>
          <w:sz w:val="28"/>
          <w:szCs w:val="28"/>
          <w:rtl/>
        </w:rPr>
        <w:t>المهارات الريادية والتوجه الاجتماعي الريادي</w:t>
      </w:r>
    </w:p>
    <w:p w:rsidR="00C4733D" w:rsidRPr="00C4733D" w:rsidRDefault="00C4733D" w:rsidP="00C4733D">
      <w:pPr>
        <w:spacing w:after="0" w:line="240" w:lineRule="auto"/>
        <w:jc w:val="center"/>
        <w:rPr>
          <w:rFonts w:ascii="Simplified Arabic" w:hAnsi="Simplified Arabic" w:cs="Simplified Arabic"/>
          <w:color w:val="000000" w:themeColor="text1"/>
          <w:sz w:val="28"/>
          <w:szCs w:val="28"/>
          <w:rtl/>
          <w:lang w:bidi="ar-IQ"/>
        </w:rPr>
      </w:pPr>
      <w:r w:rsidRPr="00C4733D">
        <w:rPr>
          <w:rFonts w:ascii="Simplified Arabic" w:hAnsi="Simplified Arabic" w:cs="Simplified Arabic" w:hint="cs"/>
          <w:color w:val="000000" w:themeColor="text1"/>
          <w:sz w:val="28"/>
          <w:szCs w:val="28"/>
          <w:rtl/>
          <w:lang w:bidi="ar-IQ"/>
        </w:rPr>
        <w:t>الجدول (</w:t>
      </w:r>
      <w:r>
        <w:rPr>
          <w:rFonts w:ascii="Simplified Arabic" w:hAnsi="Simplified Arabic" w:cs="Simplified Arabic" w:hint="cs"/>
          <w:color w:val="000000" w:themeColor="text1"/>
          <w:sz w:val="28"/>
          <w:szCs w:val="28"/>
          <w:rtl/>
          <w:lang w:bidi="ar-IQ"/>
        </w:rPr>
        <w:t>6</w:t>
      </w:r>
      <w:r w:rsidRPr="00C4733D">
        <w:rPr>
          <w:rFonts w:ascii="Simplified Arabic" w:hAnsi="Simplified Arabic" w:cs="Simplified Arabic" w:hint="cs"/>
          <w:color w:val="000000" w:themeColor="text1"/>
          <w:sz w:val="28"/>
          <w:szCs w:val="28"/>
          <w:rtl/>
          <w:lang w:bidi="ar-IQ"/>
        </w:rPr>
        <w:t xml:space="preserve">) مصفوفة الارتباط بين </w:t>
      </w:r>
      <w:r w:rsidRPr="00C4733D">
        <w:rPr>
          <w:rFonts w:ascii="Simplified Arabic" w:hAnsi="Simplified Arabic" w:cs="Simplified Arabic"/>
          <w:color w:val="000000" w:themeColor="text1"/>
          <w:sz w:val="28"/>
          <w:szCs w:val="28"/>
          <w:rtl/>
          <w:lang w:bidi="ar-IQ"/>
        </w:rPr>
        <w:t>المهارات الريادية والتوجه الاجتماعي الريادي</w:t>
      </w:r>
    </w:p>
    <w:tbl>
      <w:tblPr>
        <w:tblStyle w:val="-2"/>
        <w:bidiVisual/>
        <w:tblW w:w="10277" w:type="dxa"/>
        <w:jc w:val="center"/>
        <w:tblLook w:val="04A0" w:firstRow="1" w:lastRow="0" w:firstColumn="1" w:lastColumn="0" w:noHBand="0" w:noVBand="1"/>
      </w:tblPr>
      <w:tblGrid>
        <w:gridCol w:w="953"/>
        <w:gridCol w:w="1036"/>
        <w:gridCol w:w="1036"/>
        <w:gridCol w:w="1036"/>
        <w:gridCol w:w="1036"/>
        <w:gridCol w:w="1036"/>
        <w:gridCol w:w="1036"/>
        <w:gridCol w:w="1036"/>
        <w:gridCol w:w="1036"/>
        <w:gridCol w:w="1036"/>
      </w:tblGrid>
      <w:tr w:rsidR="00C4733D" w:rsidRPr="00C4733D" w:rsidTr="00FC253C">
        <w:trPr>
          <w:cnfStyle w:val="100000000000" w:firstRow="1" w:lastRow="0" w:firstColumn="0" w:lastColumn="0" w:oddVBand="0" w:evenVBand="0" w:oddHBand="0"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0" w:type="auto"/>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المتغيرات</w:t>
            </w:r>
          </w:p>
        </w:tc>
        <w:tc>
          <w:tcPr>
            <w:tcW w:w="0" w:type="auto"/>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الاتصال</w:t>
            </w:r>
          </w:p>
        </w:tc>
        <w:tc>
          <w:tcPr>
            <w:tcW w:w="0" w:type="auto"/>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مهارات العمل الفرقي</w:t>
            </w:r>
          </w:p>
        </w:tc>
        <w:tc>
          <w:tcPr>
            <w:tcW w:w="0" w:type="auto"/>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مهارات القيادة</w:t>
            </w:r>
          </w:p>
        </w:tc>
        <w:tc>
          <w:tcPr>
            <w:tcW w:w="0" w:type="auto"/>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مهارات حل المشاكل</w:t>
            </w:r>
          </w:p>
        </w:tc>
        <w:tc>
          <w:tcPr>
            <w:tcW w:w="0" w:type="auto"/>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الحماس</w:t>
            </w:r>
          </w:p>
        </w:tc>
        <w:tc>
          <w:tcPr>
            <w:tcW w:w="0" w:type="auto"/>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التركيز على الأهداف النهائية</w:t>
            </w:r>
          </w:p>
        </w:tc>
        <w:tc>
          <w:tcPr>
            <w:tcW w:w="0" w:type="auto"/>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الابداع الريادي</w:t>
            </w:r>
          </w:p>
        </w:tc>
        <w:tc>
          <w:tcPr>
            <w:tcW w:w="0" w:type="auto"/>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خلق مشروع جديد</w:t>
            </w:r>
          </w:p>
        </w:tc>
        <w:tc>
          <w:tcPr>
            <w:tcW w:w="1036" w:type="dxa"/>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المهارات الريادية</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lang w:bidi="ar-IQ"/>
              </w:rPr>
              <w:t>R</w:t>
            </w:r>
          </w:p>
        </w:tc>
        <w:tc>
          <w:tcPr>
            <w:tcW w:w="9324" w:type="dxa"/>
            <w:gridSpan w:val="9"/>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lang w:bidi="ar-IQ"/>
              </w:rPr>
            </w:pPr>
            <w:r w:rsidRPr="00C4733D">
              <w:rPr>
                <w:rFonts w:asciiTheme="majorBidi" w:hAnsiTheme="majorBidi" w:cstheme="majorBidi"/>
                <w:b/>
                <w:bCs/>
                <w:color w:val="000000" w:themeColor="text1"/>
                <w:sz w:val="24"/>
                <w:szCs w:val="24"/>
                <w:rtl/>
                <w:lang w:bidi="ar-IQ"/>
              </w:rPr>
              <w:t>تبني المخاطر الاجتماعية</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0.465</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0.662</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0.658</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0.353</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0.651</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0.562</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0.535</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0.595</w:t>
            </w:r>
            <w:r w:rsidRPr="00C4733D">
              <w:rPr>
                <w:rFonts w:asciiTheme="majorBidi" w:hAnsiTheme="majorBidi" w:cstheme="majorBidi"/>
                <w:b/>
                <w:bCs/>
                <w:color w:val="000000"/>
                <w:sz w:val="24"/>
                <w:szCs w:val="24"/>
                <w:vertAlign w:val="superscript"/>
              </w:rPr>
              <w:t>**</w:t>
            </w:r>
          </w:p>
        </w:tc>
        <w:tc>
          <w:tcPr>
            <w:tcW w:w="1036" w:type="dxa"/>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0.634</w:t>
            </w:r>
            <w:r w:rsidRPr="00C4733D">
              <w:rPr>
                <w:rFonts w:asciiTheme="majorBidi" w:hAnsiTheme="majorBidi" w:cstheme="majorBidi"/>
                <w:b/>
                <w:bCs/>
                <w:color w:val="000000"/>
                <w:sz w:val="24"/>
                <w:szCs w:val="24"/>
                <w:vertAlign w:val="superscript"/>
              </w:rPr>
              <w:t>**</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C4733D">
              <w:rPr>
                <w:rFonts w:asciiTheme="majorBidi" w:hAnsiTheme="majorBidi"/>
                <w:color w:val="000000" w:themeColor="text1"/>
                <w:sz w:val="24"/>
                <w:szCs w:val="24"/>
                <w:lang w:bidi="ar-IQ"/>
              </w:rPr>
              <w:t>T</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9.896</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16.689</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16.464</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7.129</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16.159</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12.838</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11.931</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13.988</w:t>
            </w:r>
          </w:p>
        </w:tc>
        <w:tc>
          <w:tcPr>
            <w:tcW w:w="1036" w:type="dxa"/>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15.447</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lang w:bidi="ar-IQ"/>
              </w:rPr>
              <w:t>R</w:t>
            </w:r>
          </w:p>
        </w:tc>
        <w:tc>
          <w:tcPr>
            <w:tcW w:w="9324" w:type="dxa"/>
            <w:gridSpan w:val="9"/>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tl/>
                <w:lang w:bidi="ar-IQ"/>
              </w:rPr>
            </w:pPr>
            <w:r w:rsidRPr="00C4733D">
              <w:rPr>
                <w:rFonts w:asciiTheme="majorBidi" w:hAnsiTheme="majorBidi" w:cstheme="majorBidi"/>
                <w:b/>
                <w:bCs/>
                <w:color w:val="000000" w:themeColor="text1"/>
                <w:sz w:val="24"/>
                <w:szCs w:val="24"/>
                <w:rtl/>
                <w:lang w:bidi="ar-IQ"/>
              </w:rPr>
              <w:t>الاستباقية الاجتماعية</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0.441</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0.533</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0.653</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0.619</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0.331</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0.717</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0.667</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0.581</w:t>
            </w:r>
            <w:r w:rsidRPr="00C4733D">
              <w:rPr>
                <w:rFonts w:asciiTheme="majorBidi" w:hAnsiTheme="majorBidi" w:cstheme="majorBidi"/>
                <w:b/>
                <w:bCs/>
                <w:color w:val="000000"/>
                <w:sz w:val="24"/>
                <w:szCs w:val="24"/>
                <w:vertAlign w:val="superscript"/>
              </w:rPr>
              <w:t>**</w:t>
            </w:r>
          </w:p>
        </w:tc>
        <w:tc>
          <w:tcPr>
            <w:tcW w:w="1036" w:type="dxa"/>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0.658</w:t>
            </w:r>
            <w:r w:rsidRPr="00C4733D">
              <w:rPr>
                <w:rFonts w:asciiTheme="majorBidi" w:hAnsiTheme="majorBidi" w:cstheme="majorBidi"/>
                <w:b/>
                <w:bCs/>
                <w:color w:val="000000"/>
                <w:sz w:val="24"/>
                <w:szCs w:val="24"/>
                <w:vertAlign w:val="superscript"/>
              </w:rPr>
              <w:t>**</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C4733D">
              <w:rPr>
                <w:rFonts w:asciiTheme="majorBidi" w:hAnsiTheme="majorBidi"/>
                <w:color w:val="000000" w:themeColor="text1"/>
                <w:sz w:val="24"/>
                <w:szCs w:val="24"/>
                <w:lang w:bidi="ar-IQ"/>
              </w:rPr>
              <w:t>T</w:t>
            </w:r>
          </w:p>
        </w:tc>
        <w:tc>
          <w:tcPr>
            <w:tcW w:w="0" w:type="auto"/>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9.258</w:t>
            </w:r>
          </w:p>
        </w:tc>
        <w:tc>
          <w:tcPr>
            <w:tcW w:w="0" w:type="auto"/>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11.919</w:t>
            </w:r>
          </w:p>
        </w:tc>
        <w:tc>
          <w:tcPr>
            <w:tcW w:w="0" w:type="auto"/>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16.245</w:t>
            </w:r>
          </w:p>
        </w:tc>
        <w:tc>
          <w:tcPr>
            <w:tcW w:w="0" w:type="auto"/>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14.912</w:t>
            </w:r>
          </w:p>
        </w:tc>
        <w:tc>
          <w:tcPr>
            <w:tcW w:w="0" w:type="auto"/>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6.609</w:t>
            </w:r>
          </w:p>
        </w:tc>
        <w:tc>
          <w:tcPr>
            <w:tcW w:w="0" w:type="auto"/>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19.462</w:t>
            </w:r>
          </w:p>
        </w:tc>
        <w:tc>
          <w:tcPr>
            <w:tcW w:w="0" w:type="auto"/>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16.867</w:t>
            </w:r>
          </w:p>
        </w:tc>
        <w:tc>
          <w:tcPr>
            <w:tcW w:w="0" w:type="auto"/>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13.507</w:t>
            </w:r>
          </w:p>
        </w:tc>
        <w:tc>
          <w:tcPr>
            <w:tcW w:w="1036" w:type="dxa"/>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16.464</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lang w:bidi="ar-IQ"/>
              </w:rPr>
              <w:t>R</w:t>
            </w:r>
          </w:p>
        </w:tc>
        <w:tc>
          <w:tcPr>
            <w:tcW w:w="9324" w:type="dxa"/>
            <w:gridSpan w:val="9"/>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lang w:bidi="ar-IQ"/>
              </w:rPr>
            </w:pPr>
            <w:r w:rsidRPr="00C4733D">
              <w:rPr>
                <w:rFonts w:asciiTheme="majorBidi" w:hAnsiTheme="majorBidi" w:cstheme="majorBidi"/>
                <w:b/>
                <w:bCs/>
                <w:color w:val="000000" w:themeColor="text1"/>
                <w:sz w:val="24"/>
                <w:szCs w:val="24"/>
                <w:rtl/>
                <w:lang w:bidi="ar-IQ"/>
              </w:rPr>
              <w:t>العلاقات الاجتماعية</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0.684</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0.823</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0.853</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0.849</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0.702</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0.875</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0.867</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0.862</w:t>
            </w:r>
            <w:r w:rsidRPr="00C4733D">
              <w:rPr>
                <w:rFonts w:asciiTheme="majorBidi" w:hAnsiTheme="majorBidi" w:cstheme="majorBidi"/>
                <w:b/>
                <w:bCs/>
                <w:color w:val="000000"/>
                <w:sz w:val="24"/>
                <w:szCs w:val="24"/>
                <w:vertAlign w:val="superscript"/>
              </w:rPr>
              <w:t>**</w:t>
            </w:r>
          </w:p>
        </w:tc>
        <w:tc>
          <w:tcPr>
            <w:tcW w:w="1036" w:type="dxa"/>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0.935</w:t>
            </w:r>
            <w:r w:rsidRPr="00C4733D">
              <w:rPr>
                <w:rFonts w:asciiTheme="majorBidi" w:hAnsiTheme="majorBidi" w:cstheme="majorBidi"/>
                <w:b/>
                <w:bCs/>
                <w:color w:val="000000"/>
                <w:sz w:val="24"/>
                <w:szCs w:val="24"/>
                <w:vertAlign w:val="superscript"/>
              </w:rPr>
              <w:t>**</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C4733D">
              <w:rPr>
                <w:rFonts w:asciiTheme="majorBidi" w:hAnsiTheme="majorBidi"/>
                <w:color w:val="000000" w:themeColor="text1"/>
                <w:sz w:val="24"/>
                <w:szCs w:val="24"/>
                <w:lang w:bidi="ar-IQ"/>
              </w:rPr>
              <w:t>T</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17.667</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27.452</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30.794</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30.444</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18.572</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34.245</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32.782</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32.220</w:t>
            </w:r>
          </w:p>
        </w:tc>
        <w:tc>
          <w:tcPr>
            <w:tcW w:w="1036" w:type="dxa"/>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49.674</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lang w:bidi="ar-IQ"/>
              </w:rPr>
              <w:t>R</w:t>
            </w:r>
          </w:p>
        </w:tc>
        <w:tc>
          <w:tcPr>
            <w:tcW w:w="0" w:type="auto"/>
            <w:gridSpan w:val="3"/>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tl/>
                <w:lang w:bidi="ar-IQ"/>
              </w:rPr>
            </w:pPr>
            <w:r w:rsidRPr="00C4733D">
              <w:rPr>
                <w:rFonts w:asciiTheme="majorBidi" w:hAnsiTheme="majorBidi" w:cstheme="majorBidi"/>
                <w:b/>
                <w:bCs/>
                <w:color w:val="000000" w:themeColor="text1"/>
                <w:sz w:val="24"/>
                <w:szCs w:val="24"/>
                <w:rtl/>
                <w:lang w:bidi="ar-IQ"/>
              </w:rPr>
              <w:t>العمليات الجوهرية</w:t>
            </w:r>
          </w:p>
        </w:tc>
        <w:tc>
          <w:tcPr>
            <w:tcW w:w="0" w:type="auto"/>
            <w:gridSpan w:val="2"/>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tl/>
                <w:lang w:bidi="ar-IQ"/>
              </w:rPr>
            </w:pPr>
            <w:r w:rsidRPr="00C4733D">
              <w:rPr>
                <w:rFonts w:asciiTheme="majorBidi" w:hAnsiTheme="majorBidi" w:cstheme="majorBidi"/>
                <w:b/>
                <w:bCs/>
                <w:color w:val="000000" w:themeColor="text1"/>
                <w:sz w:val="24"/>
                <w:szCs w:val="24"/>
                <w:rtl/>
                <w:lang w:bidi="ar-IQ"/>
              </w:rPr>
              <w:t>الاستدامة</w:t>
            </w:r>
          </w:p>
        </w:tc>
        <w:tc>
          <w:tcPr>
            <w:tcW w:w="2072" w:type="dxa"/>
            <w:gridSpan w:val="2"/>
          </w:tcPr>
          <w:p w:rsidR="00C4733D" w:rsidRPr="00C4733D" w:rsidRDefault="00C4733D" w:rsidP="00C473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tl/>
                <w:lang w:bidi="ar-IQ"/>
              </w:rPr>
            </w:pPr>
            <w:r w:rsidRPr="00C4733D">
              <w:rPr>
                <w:rFonts w:asciiTheme="majorBidi" w:hAnsiTheme="majorBidi" w:cstheme="majorBidi"/>
                <w:b/>
                <w:bCs/>
                <w:color w:val="000000" w:themeColor="text1"/>
                <w:sz w:val="24"/>
                <w:szCs w:val="24"/>
                <w:rtl/>
                <w:lang w:bidi="ar-IQ"/>
              </w:rPr>
              <w:t>المجتمع</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الاتصال</w:t>
            </w:r>
          </w:p>
        </w:tc>
        <w:tc>
          <w:tcPr>
            <w:tcW w:w="0" w:type="auto"/>
            <w:gridSpan w:val="3"/>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0.635</w:t>
            </w:r>
            <w:r w:rsidRPr="00C4733D">
              <w:rPr>
                <w:rFonts w:asciiTheme="majorBidi" w:hAnsiTheme="majorBidi" w:cstheme="majorBidi"/>
                <w:b/>
                <w:bCs/>
                <w:color w:val="000000"/>
                <w:sz w:val="24"/>
                <w:szCs w:val="24"/>
                <w:vertAlign w:val="superscript"/>
              </w:rPr>
              <w:t>**</w:t>
            </w:r>
          </w:p>
        </w:tc>
        <w:tc>
          <w:tcPr>
            <w:tcW w:w="0" w:type="auto"/>
            <w:gridSpan w:val="2"/>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0.682</w:t>
            </w:r>
            <w:r w:rsidRPr="00C4733D">
              <w:rPr>
                <w:rFonts w:asciiTheme="majorBidi" w:hAnsiTheme="majorBidi" w:cstheme="majorBidi"/>
                <w:b/>
                <w:bCs/>
                <w:color w:val="000000"/>
                <w:sz w:val="24"/>
                <w:szCs w:val="24"/>
                <w:vertAlign w:val="superscript"/>
              </w:rPr>
              <w:t>**</w:t>
            </w:r>
          </w:p>
        </w:tc>
        <w:tc>
          <w:tcPr>
            <w:tcW w:w="2072" w:type="dxa"/>
            <w:gridSpan w:val="2"/>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0.578</w:t>
            </w:r>
            <w:r w:rsidRPr="00C4733D">
              <w:rPr>
                <w:rFonts w:asciiTheme="majorBidi" w:hAnsiTheme="majorBidi" w:cstheme="majorBidi"/>
                <w:b/>
                <w:bCs/>
                <w:color w:val="000000"/>
                <w:sz w:val="24"/>
                <w:szCs w:val="24"/>
                <w:vertAlign w:val="superscript"/>
              </w:rPr>
              <w:t>**</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مهارات العمل الفرقي</w:t>
            </w:r>
          </w:p>
        </w:tc>
        <w:tc>
          <w:tcPr>
            <w:tcW w:w="0" w:type="auto"/>
            <w:gridSpan w:val="3"/>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0.703</w:t>
            </w:r>
            <w:r w:rsidRPr="00C4733D">
              <w:rPr>
                <w:rFonts w:asciiTheme="majorBidi" w:hAnsiTheme="majorBidi" w:cstheme="majorBidi"/>
                <w:b/>
                <w:bCs/>
                <w:color w:val="000000"/>
                <w:sz w:val="24"/>
                <w:szCs w:val="24"/>
                <w:vertAlign w:val="superscript"/>
              </w:rPr>
              <w:t>**</w:t>
            </w:r>
          </w:p>
        </w:tc>
        <w:tc>
          <w:tcPr>
            <w:tcW w:w="0" w:type="auto"/>
            <w:gridSpan w:val="2"/>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0.780</w:t>
            </w:r>
            <w:r w:rsidRPr="00C4733D">
              <w:rPr>
                <w:rFonts w:asciiTheme="majorBidi" w:hAnsiTheme="majorBidi" w:cstheme="majorBidi"/>
                <w:b/>
                <w:bCs/>
                <w:color w:val="000000"/>
                <w:sz w:val="24"/>
                <w:szCs w:val="24"/>
                <w:vertAlign w:val="superscript"/>
              </w:rPr>
              <w:t>**</w:t>
            </w:r>
          </w:p>
        </w:tc>
        <w:tc>
          <w:tcPr>
            <w:tcW w:w="2072" w:type="dxa"/>
            <w:gridSpan w:val="2"/>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0.791</w:t>
            </w:r>
            <w:r w:rsidRPr="00C4733D">
              <w:rPr>
                <w:rFonts w:asciiTheme="majorBidi" w:hAnsiTheme="majorBidi" w:cstheme="majorBidi"/>
                <w:b/>
                <w:bCs/>
                <w:color w:val="000000"/>
                <w:sz w:val="24"/>
                <w:szCs w:val="24"/>
                <w:vertAlign w:val="superscript"/>
              </w:rPr>
              <w:t>**</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مهارات القيادة</w:t>
            </w:r>
          </w:p>
        </w:tc>
        <w:tc>
          <w:tcPr>
            <w:tcW w:w="0" w:type="auto"/>
            <w:gridSpan w:val="3"/>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0.742</w:t>
            </w:r>
            <w:r w:rsidRPr="00C4733D">
              <w:rPr>
                <w:rFonts w:asciiTheme="majorBidi" w:hAnsiTheme="majorBidi" w:cstheme="majorBidi"/>
                <w:b/>
                <w:bCs/>
                <w:color w:val="000000"/>
                <w:sz w:val="24"/>
                <w:szCs w:val="24"/>
                <w:vertAlign w:val="superscript"/>
              </w:rPr>
              <w:t>**</w:t>
            </w:r>
          </w:p>
        </w:tc>
        <w:tc>
          <w:tcPr>
            <w:tcW w:w="0" w:type="auto"/>
            <w:gridSpan w:val="2"/>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0.848</w:t>
            </w:r>
            <w:r w:rsidRPr="00C4733D">
              <w:rPr>
                <w:rFonts w:asciiTheme="majorBidi" w:hAnsiTheme="majorBidi" w:cstheme="majorBidi"/>
                <w:b/>
                <w:bCs/>
                <w:color w:val="000000"/>
                <w:sz w:val="24"/>
                <w:szCs w:val="24"/>
                <w:vertAlign w:val="superscript"/>
              </w:rPr>
              <w:t>**</w:t>
            </w:r>
          </w:p>
        </w:tc>
        <w:tc>
          <w:tcPr>
            <w:tcW w:w="2072" w:type="dxa"/>
            <w:gridSpan w:val="2"/>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0.770</w:t>
            </w:r>
            <w:r w:rsidRPr="00C4733D">
              <w:rPr>
                <w:rFonts w:asciiTheme="majorBidi" w:hAnsiTheme="majorBidi" w:cstheme="majorBidi"/>
                <w:b/>
                <w:bCs/>
                <w:color w:val="000000"/>
                <w:sz w:val="24"/>
                <w:szCs w:val="24"/>
                <w:vertAlign w:val="superscript"/>
              </w:rPr>
              <w:t>**</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مهارات حل المشاكل</w:t>
            </w:r>
          </w:p>
        </w:tc>
        <w:tc>
          <w:tcPr>
            <w:tcW w:w="0" w:type="auto"/>
            <w:gridSpan w:val="3"/>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0.946</w:t>
            </w:r>
            <w:r w:rsidRPr="00C4733D">
              <w:rPr>
                <w:rFonts w:asciiTheme="majorBidi" w:hAnsiTheme="majorBidi" w:cstheme="majorBidi"/>
                <w:b/>
                <w:bCs/>
                <w:color w:val="000000"/>
                <w:sz w:val="24"/>
                <w:szCs w:val="24"/>
                <w:vertAlign w:val="superscript"/>
              </w:rPr>
              <w:t>**</w:t>
            </w:r>
          </w:p>
        </w:tc>
        <w:tc>
          <w:tcPr>
            <w:tcW w:w="0" w:type="auto"/>
            <w:gridSpan w:val="2"/>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0.793</w:t>
            </w:r>
            <w:r w:rsidRPr="00C4733D">
              <w:rPr>
                <w:rFonts w:asciiTheme="majorBidi" w:hAnsiTheme="majorBidi" w:cstheme="majorBidi"/>
                <w:b/>
                <w:bCs/>
                <w:color w:val="000000"/>
                <w:sz w:val="24"/>
                <w:szCs w:val="24"/>
                <w:vertAlign w:val="superscript"/>
              </w:rPr>
              <w:t>**</w:t>
            </w:r>
          </w:p>
        </w:tc>
        <w:tc>
          <w:tcPr>
            <w:tcW w:w="2072" w:type="dxa"/>
            <w:gridSpan w:val="2"/>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0.634</w:t>
            </w:r>
            <w:r w:rsidRPr="00C4733D">
              <w:rPr>
                <w:rFonts w:asciiTheme="majorBidi" w:hAnsiTheme="majorBidi" w:cstheme="majorBidi"/>
                <w:b/>
                <w:bCs/>
                <w:color w:val="000000"/>
                <w:sz w:val="24"/>
                <w:szCs w:val="24"/>
                <w:vertAlign w:val="superscript"/>
              </w:rPr>
              <w:t>**</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الحماس</w:t>
            </w:r>
          </w:p>
        </w:tc>
        <w:tc>
          <w:tcPr>
            <w:tcW w:w="0" w:type="auto"/>
            <w:gridSpan w:val="3"/>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0.573</w:t>
            </w:r>
            <w:r w:rsidRPr="00C4733D">
              <w:rPr>
                <w:rFonts w:asciiTheme="majorBidi" w:hAnsiTheme="majorBidi" w:cstheme="majorBidi"/>
                <w:b/>
                <w:bCs/>
                <w:color w:val="000000"/>
                <w:sz w:val="24"/>
                <w:szCs w:val="24"/>
                <w:vertAlign w:val="superscript"/>
              </w:rPr>
              <w:t>**</w:t>
            </w:r>
          </w:p>
        </w:tc>
        <w:tc>
          <w:tcPr>
            <w:tcW w:w="0" w:type="auto"/>
            <w:gridSpan w:val="2"/>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0.647</w:t>
            </w:r>
            <w:r w:rsidRPr="00C4733D">
              <w:rPr>
                <w:rFonts w:asciiTheme="majorBidi" w:hAnsiTheme="majorBidi" w:cstheme="majorBidi"/>
                <w:b/>
                <w:bCs/>
                <w:color w:val="000000"/>
                <w:sz w:val="24"/>
                <w:szCs w:val="24"/>
                <w:vertAlign w:val="superscript"/>
              </w:rPr>
              <w:t>**</w:t>
            </w:r>
          </w:p>
        </w:tc>
        <w:tc>
          <w:tcPr>
            <w:tcW w:w="2072" w:type="dxa"/>
            <w:gridSpan w:val="2"/>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0.716</w:t>
            </w:r>
            <w:r w:rsidRPr="00C4733D">
              <w:rPr>
                <w:rFonts w:asciiTheme="majorBidi" w:hAnsiTheme="majorBidi" w:cstheme="majorBidi"/>
                <w:b/>
                <w:bCs/>
                <w:color w:val="000000"/>
                <w:sz w:val="24"/>
                <w:szCs w:val="24"/>
                <w:vertAlign w:val="superscript"/>
              </w:rPr>
              <w:t>**</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التركيز على الأهداف النهائية</w:t>
            </w:r>
          </w:p>
        </w:tc>
        <w:tc>
          <w:tcPr>
            <w:tcW w:w="0" w:type="auto"/>
            <w:gridSpan w:val="3"/>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0.714</w:t>
            </w:r>
            <w:r w:rsidRPr="00C4733D">
              <w:rPr>
                <w:rFonts w:asciiTheme="majorBidi" w:hAnsiTheme="majorBidi" w:cstheme="majorBidi"/>
                <w:b/>
                <w:bCs/>
                <w:color w:val="000000"/>
                <w:sz w:val="24"/>
                <w:szCs w:val="24"/>
                <w:vertAlign w:val="superscript"/>
              </w:rPr>
              <w:t>**</w:t>
            </w:r>
          </w:p>
        </w:tc>
        <w:tc>
          <w:tcPr>
            <w:tcW w:w="0" w:type="auto"/>
            <w:gridSpan w:val="2"/>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0.886</w:t>
            </w:r>
            <w:r w:rsidRPr="00C4733D">
              <w:rPr>
                <w:rFonts w:asciiTheme="majorBidi" w:hAnsiTheme="majorBidi" w:cstheme="majorBidi"/>
                <w:b/>
                <w:bCs/>
                <w:color w:val="000000"/>
                <w:sz w:val="24"/>
                <w:szCs w:val="24"/>
                <w:vertAlign w:val="superscript"/>
              </w:rPr>
              <w:t>**</w:t>
            </w:r>
          </w:p>
        </w:tc>
        <w:tc>
          <w:tcPr>
            <w:tcW w:w="2072" w:type="dxa"/>
            <w:gridSpan w:val="2"/>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0.815</w:t>
            </w:r>
            <w:r w:rsidRPr="00C4733D">
              <w:rPr>
                <w:rFonts w:asciiTheme="majorBidi" w:hAnsiTheme="majorBidi" w:cstheme="majorBidi"/>
                <w:b/>
                <w:bCs/>
                <w:color w:val="000000"/>
                <w:sz w:val="24"/>
                <w:szCs w:val="24"/>
                <w:vertAlign w:val="superscript"/>
              </w:rPr>
              <w:t>**</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t>الابداع الريادي</w:t>
            </w:r>
          </w:p>
        </w:tc>
        <w:tc>
          <w:tcPr>
            <w:tcW w:w="0" w:type="auto"/>
            <w:gridSpan w:val="3"/>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0.931</w:t>
            </w:r>
            <w:r w:rsidRPr="00C4733D">
              <w:rPr>
                <w:rFonts w:asciiTheme="majorBidi" w:hAnsiTheme="majorBidi" w:cstheme="majorBidi"/>
                <w:b/>
                <w:bCs/>
                <w:color w:val="000000"/>
                <w:sz w:val="24"/>
                <w:szCs w:val="24"/>
                <w:vertAlign w:val="superscript"/>
              </w:rPr>
              <w:t>**</w:t>
            </w:r>
          </w:p>
        </w:tc>
        <w:tc>
          <w:tcPr>
            <w:tcW w:w="0" w:type="auto"/>
            <w:gridSpan w:val="2"/>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0.804</w:t>
            </w:r>
            <w:r w:rsidRPr="00C4733D">
              <w:rPr>
                <w:rFonts w:asciiTheme="majorBidi" w:hAnsiTheme="majorBidi" w:cstheme="majorBidi"/>
                <w:b/>
                <w:bCs/>
                <w:color w:val="000000"/>
                <w:sz w:val="24"/>
                <w:szCs w:val="24"/>
                <w:vertAlign w:val="superscript"/>
              </w:rPr>
              <w:t>**</w:t>
            </w:r>
          </w:p>
        </w:tc>
        <w:tc>
          <w:tcPr>
            <w:tcW w:w="2072" w:type="dxa"/>
            <w:gridSpan w:val="2"/>
          </w:tcPr>
          <w:p w:rsidR="00C4733D" w:rsidRPr="00C4733D" w:rsidRDefault="00C4733D" w:rsidP="00C4733D">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0.682</w:t>
            </w:r>
            <w:r w:rsidRPr="00C4733D">
              <w:rPr>
                <w:rFonts w:asciiTheme="majorBidi" w:hAnsiTheme="majorBidi" w:cstheme="majorBidi"/>
                <w:b/>
                <w:bCs/>
                <w:color w:val="000000"/>
                <w:sz w:val="24"/>
                <w:szCs w:val="24"/>
                <w:vertAlign w:val="superscript"/>
              </w:rPr>
              <w:t>**</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rtl/>
                <w:lang w:bidi="ar-IQ"/>
              </w:rPr>
              <w:lastRenderedPageBreak/>
              <w:t>خلق مشروع جديد</w:t>
            </w:r>
          </w:p>
        </w:tc>
        <w:tc>
          <w:tcPr>
            <w:tcW w:w="0" w:type="auto"/>
            <w:gridSpan w:val="3"/>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0.773</w:t>
            </w:r>
            <w:r w:rsidRPr="00C4733D">
              <w:rPr>
                <w:rFonts w:asciiTheme="majorBidi" w:hAnsiTheme="majorBidi" w:cstheme="majorBidi"/>
                <w:b/>
                <w:bCs/>
                <w:color w:val="000000"/>
                <w:sz w:val="24"/>
                <w:szCs w:val="24"/>
                <w:vertAlign w:val="superscript"/>
              </w:rPr>
              <w:t>**</w:t>
            </w:r>
          </w:p>
        </w:tc>
        <w:tc>
          <w:tcPr>
            <w:tcW w:w="0" w:type="auto"/>
            <w:gridSpan w:val="2"/>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0.907</w:t>
            </w:r>
            <w:r w:rsidRPr="00C4733D">
              <w:rPr>
                <w:rFonts w:asciiTheme="majorBidi" w:hAnsiTheme="majorBidi" w:cstheme="majorBidi"/>
                <w:b/>
                <w:bCs/>
                <w:color w:val="000000"/>
                <w:sz w:val="24"/>
                <w:szCs w:val="24"/>
                <w:vertAlign w:val="superscript"/>
              </w:rPr>
              <w:t>**</w:t>
            </w:r>
          </w:p>
        </w:tc>
        <w:tc>
          <w:tcPr>
            <w:tcW w:w="2072" w:type="dxa"/>
            <w:gridSpan w:val="2"/>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0.706</w:t>
            </w:r>
            <w:r w:rsidRPr="00C4733D">
              <w:rPr>
                <w:rFonts w:asciiTheme="majorBidi" w:hAnsiTheme="majorBidi" w:cstheme="majorBidi"/>
                <w:b/>
                <w:bCs/>
                <w:color w:val="000000"/>
                <w:sz w:val="24"/>
                <w:szCs w:val="24"/>
                <w:vertAlign w:val="superscript"/>
              </w:rPr>
              <w:t>**</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C4733D">
              <w:rPr>
                <w:rFonts w:asciiTheme="majorBidi" w:hAnsiTheme="majorBidi"/>
                <w:color w:val="000000" w:themeColor="text1"/>
                <w:sz w:val="24"/>
                <w:szCs w:val="24"/>
                <w:lang w:bidi="ar-IQ"/>
              </w:rPr>
              <w:t>R</w:t>
            </w:r>
          </w:p>
        </w:tc>
        <w:tc>
          <w:tcPr>
            <w:tcW w:w="9324" w:type="dxa"/>
            <w:gridSpan w:val="9"/>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C4733D">
              <w:rPr>
                <w:rFonts w:asciiTheme="majorBidi" w:hAnsiTheme="majorBidi" w:cstheme="majorBidi"/>
                <w:b/>
                <w:bCs/>
                <w:color w:val="000000" w:themeColor="text1"/>
                <w:sz w:val="24"/>
                <w:szCs w:val="24"/>
                <w:rtl/>
                <w:lang w:bidi="ar-IQ"/>
              </w:rPr>
              <w:t>التوجه الاجتماعي الريادي</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0.656</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0.834</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0.890</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0.747</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0.701</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0.883</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0.849</w:t>
            </w:r>
            <w:r w:rsidRPr="00C4733D">
              <w:rPr>
                <w:rFonts w:asciiTheme="majorBidi" w:hAnsiTheme="majorBidi" w:cstheme="majorBidi"/>
                <w:b/>
                <w:bCs/>
                <w:color w:val="000000"/>
                <w:sz w:val="24"/>
                <w:szCs w:val="24"/>
                <w:vertAlign w:val="superscript"/>
              </w:rPr>
              <w:t>**</w:t>
            </w:r>
          </w:p>
        </w:tc>
        <w:tc>
          <w:tcPr>
            <w:tcW w:w="0" w:type="auto"/>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0.840</w:t>
            </w:r>
            <w:r w:rsidRPr="00C4733D">
              <w:rPr>
                <w:rFonts w:asciiTheme="majorBidi" w:hAnsiTheme="majorBidi" w:cstheme="majorBidi"/>
                <w:b/>
                <w:bCs/>
                <w:color w:val="000000"/>
                <w:sz w:val="24"/>
                <w:szCs w:val="24"/>
                <w:vertAlign w:val="superscript"/>
              </w:rPr>
              <w:t>**</w:t>
            </w:r>
          </w:p>
        </w:tc>
        <w:tc>
          <w:tcPr>
            <w:tcW w:w="1036" w:type="dxa"/>
          </w:tcPr>
          <w:p w:rsidR="00C4733D" w:rsidRPr="00C4733D" w:rsidRDefault="00C4733D" w:rsidP="00C4733D">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0.917</w:t>
            </w:r>
            <w:r w:rsidRPr="00C4733D">
              <w:rPr>
                <w:rFonts w:asciiTheme="majorBidi" w:hAnsiTheme="majorBidi" w:cstheme="majorBidi"/>
                <w:b/>
                <w:bCs/>
                <w:color w:val="000000"/>
                <w:sz w:val="24"/>
                <w:szCs w:val="24"/>
                <w:vertAlign w:val="superscript"/>
              </w:rPr>
              <w:t>**</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4733D" w:rsidRPr="00C4733D" w:rsidRDefault="00C4733D" w:rsidP="00C4733D">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C4733D">
              <w:rPr>
                <w:rFonts w:asciiTheme="majorBidi" w:hAnsiTheme="majorBidi"/>
                <w:color w:val="000000" w:themeColor="text1"/>
                <w:sz w:val="24"/>
                <w:szCs w:val="24"/>
                <w:lang w:bidi="ar-IQ"/>
              </w:rPr>
              <w:t>T</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16.376</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28.679</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36.777</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21.319</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18.520</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35.694</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30.274</w:t>
            </w:r>
          </w:p>
        </w:tc>
        <w:tc>
          <w:tcPr>
            <w:tcW w:w="0" w:type="auto"/>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29.374</w:t>
            </w:r>
          </w:p>
        </w:tc>
        <w:tc>
          <w:tcPr>
            <w:tcW w:w="1036" w:type="dxa"/>
          </w:tcPr>
          <w:p w:rsidR="00C4733D" w:rsidRPr="00C4733D" w:rsidRDefault="00C4733D" w:rsidP="00C4733D">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43.315</w:t>
            </w:r>
          </w:p>
        </w:tc>
      </w:tr>
      <w:tr w:rsidR="00C4733D" w:rsidRPr="00C4733D" w:rsidTr="00FC25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C4733D" w:rsidRPr="00C4733D" w:rsidRDefault="00C4733D" w:rsidP="00C4733D">
            <w:pPr>
              <w:autoSpaceDE w:val="0"/>
              <w:autoSpaceDN w:val="0"/>
              <w:adjustRightInd w:val="0"/>
              <w:spacing w:line="320" w:lineRule="atLeast"/>
              <w:jc w:val="center"/>
              <w:rPr>
                <w:rFonts w:asciiTheme="majorBidi" w:hAnsiTheme="majorBidi"/>
                <w:color w:val="000000" w:themeColor="text1"/>
                <w:sz w:val="24"/>
                <w:szCs w:val="24"/>
              </w:rPr>
            </w:pPr>
            <w:r w:rsidRPr="00C4733D">
              <w:rPr>
                <w:rFonts w:asciiTheme="majorBidi" w:hAnsiTheme="majorBidi"/>
                <w:color w:val="000000" w:themeColor="text1"/>
                <w:sz w:val="24"/>
                <w:szCs w:val="24"/>
              </w:rPr>
              <w:t>Sig. (2-tailed)=0.000</w:t>
            </w:r>
          </w:p>
        </w:tc>
        <w:tc>
          <w:tcPr>
            <w:tcW w:w="7252" w:type="dxa"/>
            <w:gridSpan w:val="7"/>
          </w:tcPr>
          <w:p w:rsidR="00C4733D" w:rsidRPr="00C4733D" w:rsidRDefault="00C4733D" w:rsidP="00C4733D">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C4733D">
              <w:rPr>
                <w:rFonts w:asciiTheme="majorBidi" w:hAnsiTheme="majorBidi" w:cstheme="majorBidi"/>
                <w:b/>
                <w:bCs/>
                <w:color w:val="000000" w:themeColor="text1"/>
                <w:sz w:val="24"/>
                <w:szCs w:val="24"/>
              </w:rPr>
              <w:t>**. Correlation is significant at the 0.01 level (2-tailed).</w:t>
            </w:r>
          </w:p>
        </w:tc>
      </w:tr>
    </w:tbl>
    <w:p w:rsidR="00C4733D" w:rsidRPr="00C4733D" w:rsidRDefault="00C4733D" w:rsidP="00C4733D">
      <w:pPr>
        <w:tabs>
          <w:tab w:val="left" w:pos="368"/>
          <w:tab w:val="left" w:pos="651"/>
        </w:tabs>
        <w:spacing w:after="0" w:line="240" w:lineRule="auto"/>
        <w:rPr>
          <w:rFonts w:ascii="Simplified Arabic" w:hAnsi="Simplified Arabic" w:cs="Simplified Arabic"/>
          <w:sz w:val="24"/>
          <w:szCs w:val="24"/>
          <w:rtl/>
          <w:lang w:bidi="ar-IQ"/>
        </w:rPr>
      </w:pPr>
      <w:r w:rsidRPr="00C4733D">
        <w:rPr>
          <w:rFonts w:ascii="Simplified Arabic" w:hAnsi="Simplified Arabic" w:cs="Simplified Arabic" w:hint="cs"/>
          <w:b/>
          <w:bCs/>
          <w:sz w:val="24"/>
          <w:szCs w:val="24"/>
          <w:rtl/>
          <w:lang w:bidi="ar-IQ"/>
        </w:rPr>
        <w:t>المصدر</w:t>
      </w:r>
      <w:r w:rsidRPr="00C4733D">
        <w:rPr>
          <w:rFonts w:ascii="Simplified Arabic" w:hAnsi="Simplified Arabic" w:cs="Simplified Arabic" w:hint="cs"/>
          <w:sz w:val="24"/>
          <w:szCs w:val="24"/>
          <w:rtl/>
          <w:lang w:bidi="ar-IQ"/>
        </w:rPr>
        <w:t xml:space="preserve">: اعداد الباحثة بالاعتماد على مخرجات </w:t>
      </w:r>
      <w:r w:rsidRPr="00C4733D">
        <w:rPr>
          <w:rFonts w:asciiTheme="majorBidi" w:hAnsiTheme="majorBidi" w:cstheme="majorBidi"/>
          <w:sz w:val="24"/>
          <w:szCs w:val="24"/>
          <w:rtl/>
          <w:lang w:bidi="ar-IQ"/>
        </w:rPr>
        <w:t>(</w:t>
      </w:r>
      <w:r w:rsidRPr="00C4733D">
        <w:rPr>
          <w:rFonts w:asciiTheme="majorBidi" w:hAnsiTheme="majorBidi" w:cstheme="majorBidi"/>
          <w:sz w:val="24"/>
          <w:szCs w:val="24"/>
          <w:lang w:bidi="ar-IQ"/>
        </w:rPr>
        <w:t>SPSS.V.27</w:t>
      </w:r>
      <w:r w:rsidRPr="00C4733D">
        <w:rPr>
          <w:rFonts w:asciiTheme="majorBidi" w:hAnsiTheme="majorBidi" w:cstheme="majorBidi"/>
          <w:sz w:val="24"/>
          <w:szCs w:val="24"/>
          <w:rtl/>
          <w:lang w:bidi="ar-IQ"/>
        </w:rPr>
        <w:t>)</w:t>
      </w:r>
    </w:p>
    <w:p w:rsidR="00C4733D" w:rsidRPr="00DD4912" w:rsidRDefault="00C4733D" w:rsidP="00C4733D">
      <w:pPr>
        <w:tabs>
          <w:tab w:val="left" w:pos="368"/>
          <w:tab w:val="left" w:pos="509"/>
        </w:tabs>
        <w:spacing w:after="0"/>
        <w:jc w:val="mediumKashida"/>
        <w:rPr>
          <w:rFonts w:ascii="Simplified Arabic" w:hAnsi="Simplified Arabic" w:cs="Simplified Arabic"/>
          <w:sz w:val="28"/>
          <w:szCs w:val="28"/>
          <w:rtl/>
          <w:lang w:bidi="ar-IQ"/>
        </w:rPr>
      </w:pPr>
    </w:p>
    <w:p w:rsidR="00DD4912" w:rsidRPr="00DD4912" w:rsidRDefault="00DD4912" w:rsidP="00DD4912">
      <w:pPr>
        <w:tabs>
          <w:tab w:val="left" w:pos="368"/>
          <w:tab w:val="left" w:pos="606"/>
          <w:tab w:val="center" w:pos="4393"/>
        </w:tabs>
        <w:spacing w:after="0"/>
        <w:jc w:val="mediumKashida"/>
        <w:rPr>
          <w:rFonts w:ascii="Simplified Arabic" w:eastAsia="Cambria" w:hAnsi="Simplified Arabic" w:cs="Simplified Arabic"/>
          <w:b/>
          <w:bCs/>
          <w:color w:val="7030A0"/>
          <w:sz w:val="28"/>
          <w:szCs w:val="28"/>
          <w:rtl/>
          <w:lang w:bidi="ar-IQ"/>
        </w:rPr>
      </w:pPr>
      <w:r w:rsidRPr="00DD4912">
        <w:rPr>
          <w:rFonts w:ascii="Simplified Arabic" w:eastAsia="Cambria" w:hAnsi="Simplified Arabic" w:cs="Simplified Arabic" w:hint="cs"/>
          <w:b/>
          <w:bCs/>
          <w:color w:val="7030A0"/>
          <w:sz w:val="28"/>
          <w:szCs w:val="28"/>
          <w:rtl/>
          <w:lang w:bidi="ar-IQ"/>
        </w:rPr>
        <w:t>ثانيا:- فرضية التأثير</w:t>
      </w:r>
    </w:p>
    <w:p w:rsidR="00CF5943" w:rsidRPr="00CF5943" w:rsidRDefault="00CF5943" w:rsidP="00CF5943">
      <w:pPr>
        <w:tabs>
          <w:tab w:val="left" w:pos="368"/>
          <w:tab w:val="left" w:pos="509"/>
        </w:tabs>
        <w:spacing w:after="0"/>
        <w:jc w:val="mediumKashida"/>
        <w:rPr>
          <w:rFonts w:ascii="Simplified Arabic" w:hAnsi="Simplified Arabic" w:cs="Simplified Arabic"/>
          <w:b/>
          <w:bCs/>
          <w:color w:val="7030A0"/>
          <w:sz w:val="28"/>
          <w:szCs w:val="28"/>
          <w:rtl/>
          <w14:textOutline w14:w="3175" w14:cap="rnd" w14:cmpd="sng" w14:algn="ctr">
            <w14:noFill/>
            <w14:prstDash w14:val="solid"/>
            <w14:bevel/>
          </w14:textOutline>
        </w:rPr>
      </w:pPr>
      <w:r w:rsidRPr="00CF5943">
        <w:rPr>
          <w:rFonts w:ascii="Simplified Arabic" w:hAnsi="Simplified Arabic" w:cs="Simplified Arabic" w:hint="cs"/>
          <w:b/>
          <w:bCs/>
          <w:color w:val="7030A0"/>
          <w:sz w:val="28"/>
          <w:szCs w:val="28"/>
          <w:rtl/>
          <w14:textOutline w14:w="3175" w14:cap="rnd" w14:cmpd="sng" w14:algn="ctr">
            <w14:noFill/>
            <w14:prstDash w14:val="solid"/>
            <w14:bevel/>
          </w14:textOutline>
        </w:rPr>
        <w:t>الفرضية الرئيسة الثانية: يزداد تأثير ال</w:t>
      </w:r>
      <w:r w:rsidRPr="00CF5943">
        <w:rPr>
          <w:rFonts w:ascii="Simplified Arabic" w:hAnsi="Simplified Arabic" w:cs="Simplified Arabic"/>
          <w:b/>
          <w:bCs/>
          <w:color w:val="7030A0"/>
          <w:sz w:val="28"/>
          <w:szCs w:val="28"/>
          <w:rtl/>
          <w14:textOutline w14:w="3175" w14:cap="rnd" w14:cmpd="sng" w14:algn="ctr">
            <w14:noFill/>
            <w14:prstDash w14:val="solid"/>
            <w14:bevel/>
          </w14:textOutline>
        </w:rPr>
        <w:t>سمات الشخصية الريادية</w:t>
      </w:r>
      <w:r w:rsidRPr="00CF5943">
        <w:rPr>
          <w:rFonts w:ascii="Simplified Arabic" w:hAnsi="Simplified Arabic" w:cs="Simplified Arabic" w:hint="cs"/>
          <w:b/>
          <w:bCs/>
          <w:color w:val="7030A0"/>
          <w:sz w:val="28"/>
          <w:szCs w:val="28"/>
          <w:rtl/>
          <w14:textOutline w14:w="3175" w14:cap="rnd" w14:cmpd="sng" w14:algn="ctr">
            <w14:noFill/>
            <w14:prstDash w14:val="solid"/>
            <w14:bevel/>
          </w14:textOutline>
        </w:rPr>
        <w:t xml:space="preserve"> في التوجه الاجتماعي الريادي بوجود المهارات الريادية.</w:t>
      </w:r>
    </w:p>
    <w:p w:rsidR="00DD4912" w:rsidRPr="00DD4912" w:rsidRDefault="00DD4912" w:rsidP="00DD4912">
      <w:pPr>
        <w:tabs>
          <w:tab w:val="left" w:pos="368"/>
          <w:tab w:val="left" w:pos="606"/>
          <w:tab w:val="center" w:pos="4393"/>
        </w:tabs>
        <w:spacing w:after="0"/>
        <w:jc w:val="mediumKashida"/>
        <w:rPr>
          <w:rFonts w:ascii="Simplified Arabic" w:eastAsia="Cambria" w:hAnsi="Simplified Arabic" w:cs="Simplified Arabic"/>
          <w:sz w:val="28"/>
          <w:szCs w:val="28"/>
          <w:rtl/>
          <w:lang w:bidi="ar-IQ"/>
        </w:rPr>
      </w:pPr>
      <w:r w:rsidRPr="00DD4912">
        <w:rPr>
          <w:rFonts w:ascii="Simplified Arabic" w:eastAsia="Cambria" w:hAnsi="Simplified Arabic" w:cs="Simplified Arabic"/>
          <w:sz w:val="28"/>
          <w:szCs w:val="28"/>
          <w:rtl/>
          <w:lang w:bidi="ar-IQ"/>
        </w:rPr>
        <w:t>ستختبر الباحثة فرضيات التأثير المباشرة والتأثير المتعدد من خلال النموذج الهيكلي (</w:t>
      </w:r>
      <w:r w:rsidRPr="00DD4912">
        <w:rPr>
          <w:rFonts w:ascii="Simplified Arabic" w:eastAsia="Cambria" w:hAnsi="Simplified Arabic" w:cs="Simplified Arabic"/>
          <w:sz w:val="28"/>
          <w:szCs w:val="28"/>
          <w:lang w:bidi="ar-IQ"/>
        </w:rPr>
        <w:t>Structural Model</w:t>
      </w:r>
      <w:r w:rsidRPr="00DD4912">
        <w:rPr>
          <w:rFonts w:ascii="Simplified Arabic" w:eastAsia="Cambria" w:hAnsi="Simplified Arabic" w:cs="Simplified Arabic"/>
          <w:sz w:val="28"/>
          <w:szCs w:val="28"/>
          <w:rtl/>
          <w:lang w:bidi="ar-IQ"/>
        </w:rPr>
        <w:t>) باستخدام نمذجة المعادلة الهيكلية من خلال استخدام برنامج (</w:t>
      </w:r>
      <w:r w:rsidRPr="00DD4912">
        <w:rPr>
          <w:rFonts w:ascii="Simplified Arabic" w:eastAsia="Cambria" w:hAnsi="Simplified Arabic" w:cs="Simplified Arabic"/>
          <w:sz w:val="28"/>
          <w:szCs w:val="28"/>
          <w:lang w:bidi="ar-IQ"/>
        </w:rPr>
        <w:t>AMOS.V.26</w:t>
      </w:r>
      <w:r w:rsidRPr="00DD4912">
        <w:rPr>
          <w:rFonts w:ascii="Simplified Arabic" w:eastAsia="Cambria" w:hAnsi="Simplified Arabic" w:cs="Simplified Arabic"/>
          <w:sz w:val="28"/>
          <w:szCs w:val="28"/>
          <w:rtl/>
          <w:lang w:bidi="ar-IQ"/>
        </w:rPr>
        <w:t>).  ويتكون النموذج الهيكلي من مجموعة من المتغيرات المستقلة والمعتمدة، اذ ترتبط المتغيرات المستقلة مع المتغيرات المعتمدة من خلال سهم ذو اتجاه واحد (مسارات الانحدار). وقد تكون المتغيرات المستقلة مرتبطة مع بعضها البعض من خلال سهم ذو اتجاهين. ويتم التأكد من صحة الفرضيات من خلال المعاملات الموجودة على الاسهم سواء بين المتغيرات المستقلة والمتغيرات المعتمدة (معاملات بيتا المعيارية). وهذه التقنية الاحصائية هي اكثر تطوراً ودقة من تحليل الانحدار المتعدد لأنها تأخذ بالاعتبار مدى ملائمة البيانات للنموذج الذي يتم افتراضه من علاقات, وبالتالي يمكن استكشاف مستوى علاقات التأثير واتجاهها بين متغيرات الدراسة وعلى مستوى التأثير المباشر والتأثير المتعدد كما يلي:</w:t>
      </w:r>
    </w:p>
    <w:p w:rsidR="00C4733D" w:rsidRPr="00C4733D" w:rsidRDefault="00DD4912" w:rsidP="00C4733D">
      <w:pPr>
        <w:tabs>
          <w:tab w:val="left" w:pos="651"/>
        </w:tabs>
        <w:spacing w:after="0"/>
        <w:jc w:val="highKashida"/>
        <w:rPr>
          <w:rFonts w:ascii="Simplified Arabic" w:hAnsi="Simplified Arabic" w:cs="Simplified Arabic"/>
          <w:b/>
          <w:bCs/>
          <w:sz w:val="28"/>
          <w:szCs w:val="28"/>
          <w:rtl/>
        </w:rPr>
      </w:pPr>
      <w:r w:rsidRPr="00DD4912">
        <w:rPr>
          <w:rFonts w:ascii="Simplified Arabic" w:eastAsia="Cambria" w:hAnsi="Simplified Arabic" w:cs="Simplified Arabic" w:hint="cs"/>
          <w:b/>
          <w:bCs/>
          <w:color w:val="7030A0"/>
          <w:sz w:val="28"/>
          <w:szCs w:val="28"/>
          <w:rtl/>
          <w:lang w:bidi="ar-IQ"/>
        </w:rPr>
        <w:t>مفاد هذه الفرضية (</w:t>
      </w:r>
      <w:r w:rsidR="00C4733D" w:rsidRPr="00C4733D">
        <w:rPr>
          <w:rFonts w:ascii="Simplified Arabic" w:hAnsi="Simplified Arabic" w:cs="Simplified Arabic" w:hint="cs"/>
          <w:b/>
          <w:bCs/>
          <w:sz w:val="28"/>
          <w:szCs w:val="28"/>
          <w:rtl/>
        </w:rPr>
        <w:t xml:space="preserve">يوجد تأثير ذو دلالة احصائية للمهارات الريادية </w:t>
      </w:r>
      <w:r w:rsidR="00C4733D" w:rsidRPr="00C4733D">
        <w:rPr>
          <w:rFonts w:ascii="Simplified Arabic" w:hAnsi="Simplified Arabic" w:cs="Simplified Arabic"/>
          <w:b/>
          <w:bCs/>
          <w:sz w:val="28"/>
          <w:szCs w:val="28"/>
          <w:rtl/>
        </w:rPr>
        <w:t xml:space="preserve">في التوجه </w:t>
      </w:r>
      <w:r w:rsidR="00C4733D" w:rsidRPr="00C4733D">
        <w:rPr>
          <w:rFonts w:ascii="Simplified Arabic" w:hAnsi="Simplified Arabic" w:cs="Simplified Arabic" w:hint="cs"/>
          <w:b/>
          <w:bCs/>
          <w:sz w:val="28"/>
          <w:szCs w:val="28"/>
          <w:rtl/>
        </w:rPr>
        <w:t>الاجتماعي الريادي.</w:t>
      </w:r>
    </w:p>
    <w:p w:rsidR="00C4733D" w:rsidRPr="00C4733D" w:rsidRDefault="00C4733D" w:rsidP="00C4733D">
      <w:pPr>
        <w:tabs>
          <w:tab w:val="left" w:pos="651"/>
        </w:tabs>
        <w:spacing w:after="0"/>
        <w:jc w:val="highKashida"/>
        <w:rPr>
          <w:rFonts w:ascii="Simplified Arabic" w:hAnsi="Simplified Arabic" w:cs="Simplified Arabic"/>
          <w:sz w:val="28"/>
          <w:szCs w:val="28"/>
          <w:rtl/>
        </w:rPr>
      </w:pPr>
      <w:r w:rsidRPr="00C4733D">
        <w:rPr>
          <w:rFonts w:ascii="Simplified Arabic" w:hAnsi="Simplified Arabic" w:cs="Simplified Arabic" w:hint="cs"/>
          <w:sz w:val="28"/>
          <w:szCs w:val="28"/>
          <w:rtl/>
        </w:rPr>
        <w:t xml:space="preserve">لاختبار هذه الفرضية تم بناء انموذج </w:t>
      </w:r>
      <w:proofErr w:type="spellStart"/>
      <w:r w:rsidRPr="00C4733D">
        <w:rPr>
          <w:rFonts w:ascii="Simplified Arabic" w:hAnsi="Simplified Arabic" w:cs="Simplified Arabic" w:hint="cs"/>
          <w:sz w:val="28"/>
          <w:szCs w:val="28"/>
          <w:rtl/>
        </w:rPr>
        <w:t>النمذجة</w:t>
      </w:r>
      <w:proofErr w:type="spellEnd"/>
      <w:r w:rsidRPr="00C4733D">
        <w:rPr>
          <w:rFonts w:ascii="Simplified Arabic" w:hAnsi="Simplified Arabic" w:cs="Simplified Arabic" w:hint="cs"/>
          <w:sz w:val="28"/>
          <w:szCs w:val="28"/>
          <w:rtl/>
        </w:rPr>
        <w:t xml:space="preserve"> الهيكلية لتوضيح علاقة التأثير المباشر </w:t>
      </w:r>
      <w:r w:rsidRPr="00C4733D">
        <w:rPr>
          <w:rFonts w:ascii="Simplified Arabic" w:hAnsi="Simplified Arabic" w:cs="Simplified Arabic" w:hint="cs"/>
          <w:b/>
          <w:bCs/>
          <w:sz w:val="28"/>
          <w:szCs w:val="28"/>
          <w:rtl/>
        </w:rPr>
        <w:t>للمهارات</w:t>
      </w:r>
      <w:r w:rsidRPr="00C4733D">
        <w:rPr>
          <w:rFonts w:ascii="Simplified Arabic" w:hAnsi="Simplified Arabic" w:cs="Simplified Arabic"/>
          <w:b/>
          <w:bCs/>
          <w:sz w:val="28"/>
          <w:szCs w:val="28"/>
          <w:rtl/>
        </w:rPr>
        <w:t xml:space="preserve"> الريادية</w:t>
      </w:r>
      <w:r w:rsidRPr="00C4733D">
        <w:rPr>
          <w:rFonts w:ascii="Simplified Arabic" w:hAnsi="Simplified Arabic" w:cs="Simplified Arabic" w:hint="cs"/>
          <w:b/>
          <w:bCs/>
          <w:sz w:val="28"/>
          <w:szCs w:val="28"/>
          <w:rtl/>
        </w:rPr>
        <w:t xml:space="preserve"> في </w:t>
      </w:r>
      <w:r w:rsidRPr="00C4733D">
        <w:rPr>
          <w:rFonts w:ascii="Simplified Arabic" w:hAnsi="Simplified Arabic" w:cs="Simplified Arabic"/>
          <w:b/>
          <w:bCs/>
          <w:sz w:val="28"/>
          <w:szCs w:val="28"/>
          <w:rtl/>
        </w:rPr>
        <w:t>التوجه الاجتماعي الريادي</w:t>
      </w:r>
      <w:r w:rsidRPr="00C4733D">
        <w:rPr>
          <w:rFonts w:ascii="Simplified Arabic" w:hAnsi="Simplified Arabic" w:cs="Simplified Arabic" w:hint="cs"/>
          <w:sz w:val="28"/>
          <w:szCs w:val="28"/>
          <w:rtl/>
        </w:rPr>
        <w:t>, اذ يوضح الشكل (</w:t>
      </w:r>
      <w:r>
        <w:rPr>
          <w:rFonts w:ascii="Simplified Arabic" w:hAnsi="Simplified Arabic" w:cs="Simplified Arabic" w:hint="cs"/>
          <w:sz w:val="28"/>
          <w:szCs w:val="28"/>
          <w:rtl/>
        </w:rPr>
        <w:t>6</w:t>
      </w:r>
      <w:r w:rsidRPr="00C4733D">
        <w:rPr>
          <w:rFonts w:ascii="Simplified Arabic" w:hAnsi="Simplified Arabic" w:cs="Simplified Arabic" w:hint="cs"/>
          <w:sz w:val="28"/>
          <w:szCs w:val="28"/>
          <w:rtl/>
        </w:rPr>
        <w:t>) الهيكل البنائي لتأثير للمهارات</w:t>
      </w:r>
      <w:r w:rsidRPr="00C4733D">
        <w:rPr>
          <w:rFonts w:ascii="Simplified Arabic" w:hAnsi="Simplified Arabic" w:cs="Simplified Arabic"/>
          <w:b/>
          <w:bCs/>
          <w:sz w:val="28"/>
          <w:szCs w:val="28"/>
          <w:rtl/>
        </w:rPr>
        <w:t xml:space="preserve"> </w:t>
      </w:r>
      <w:r w:rsidRPr="00C4733D">
        <w:rPr>
          <w:rFonts w:ascii="Simplified Arabic" w:hAnsi="Simplified Arabic" w:cs="Simplified Arabic" w:hint="cs"/>
          <w:sz w:val="28"/>
          <w:szCs w:val="28"/>
          <w:rtl/>
        </w:rPr>
        <w:t xml:space="preserve">الريادية في التوجه الاجتماعي الريادي, وعلى اثر ذلك اظهرت الاجابات انه كلما ادرك المستثمرون في المدارس الاهلية المدروسة اهمية المهارات الريادية كلما ساهم ذلك في تحسين التوجه الاجتماعي الريادي, ما يعني ان زيادة المهارات الريادية بمقدار وزن معياري واحد يساهم هذا الامر في </w:t>
      </w:r>
      <w:r w:rsidRPr="00C4733D">
        <w:rPr>
          <w:rFonts w:ascii="Simplified Arabic" w:hAnsi="Simplified Arabic" w:cs="Simplified Arabic" w:hint="cs"/>
          <w:sz w:val="28"/>
          <w:szCs w:val="28"/>
          <w:rtl/>
        </w:rPr>
        <w:lastRenderedPageBreak/>
        <w:t>احداث تحسين قدره (0.917) من الوزن المعياري, وبخطأ معياري (0.023), ليظهر ادراك المستثمرون لاستثمار المهارات الريادية من اجل تعزيز قابلياتها على الاتصال ومهارات العمل الفرقي والقيادي لمعالجة المشاكل التي يمكن ان تحد من اهداف المستثمرون على تحقيق طموحاتهم والتركيز على الاهداف النهائية, اضافة الى الاهتمام بالأبداع الريادية وخلق مشاريع جديدة, وهذا برمته يساهم في تحسين التوجه الاجتماعي الريادي.</w:t>
      </w:r>
    </w:p>
    <w:p w:rsidR="00C4733D" w:rsidRPr="00C4733D" w:rsidRDefault="00C4733D" w:rsidP="00C4733D">
      <w:pPr>
        <w:tabs>
          <w:tab w:val="left" w:pos="651"/>
        </w:tabs>
        <w:spacing w:after="0"/>
        <w:jc w:val="center"/>
        <w:rPr>
          <w:rFonts w:ascii="Simplified Arabic" w:hAnsi="Simplified Arabic" w:cs="Simplified Arabic"/>
          <w:sz w:val="28"/>
          <w:szCs w:val="28"/>
          <w:rtl/>
          <w:lang w:bidi="ar-IQ"/>
        </w:rPr>
      </w:pPr>
      <w:r w:rsidRPr="00C4733D">
        <w:rPr>
          <w:rFonts w:ascii="Simplified Arabic" w:hAnsi="Simplified Arabic" w:cs="Simplified Arabic"/>
          <w:noProof/>
          <w:sz w:val="28"/>
          <w:szCs w:val="28"/>
        </w:rPr>
        <w:drawing>
          <wp:inline distT="0" distB="0" distL="0" distR="0" wp14:anchorId="0C0453A6" wp14:editId="1D09C51F">
            <wp:extent cx="5272405" cy="3194685"/>
            <wp:effectExtent l="0" t="0" r="4445" b="571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2405" cy="3194685"/>
                    </a:xfrm>
                    <a:prstGeom prst="rect">
                      <a:avLst/>
                    </a:prstGeom>
                    <a:noFill/>
                    <a:ln>
                      <a:noFill/>
                    </a:ln>
                  </pic:spPr>
                </pic:pic>
              </a:graphicData>
            </a:graphic>
          </wp:inline>
        </w:drawing>
      </w:r>
    </w:p>
    <w:p w:rsidR="00C4733D" w:rsidRPr="00C4733D" w:rsidRDefault="00C4733D" w:rsidP="00C4733D">
      <w:pPr>
        <w:spacing w:after="0"/>
        <w:jc w:val="center"/>
        <w:rPr>
          <w:rFonts w:ascii="Simplified Arabic" w:hAnsi="Simplified Arabic" w:cs="Simplified Arabic"/>
          <w:color w:val="000000" w:themeColor="text1"/>
          <w:sz w:val="28"/>
          <w:szCs w:val="28"/>
          <w:rtl/>
          <w:lang w:bidi="ar-IQ"/>
        </w:rPr>
      </w:pPr>
      <w:r w:rsidRPr="00C4733D">
        <w:rPr>
          <w:rFonts w:ascii="Simplified Arabic" w:hAnsi="Simplified Arabic" w:cs="Simplified Arabic" w:hint="cs"/>
          <w:color w:val="000000" w:themeColor="text1"/>
          <w:sz w:val="28"/>
          <w:szCs w:val="28"/>
          <w:rtl/>
          <w:lang w:bidi="ar-IQ"/>
        </w:rPr>
        <w:t>الشكل (</w:t>
      </w:r>
      <w:r>
        <w:rPr>
          <w:rFonts w:ascii="Simplified Arabic" w:hAnsi="Simplified Arabic" w:cs="Simplified Arabic" w:hint="cs"/>
          <w:color w:val="000000" w:themeColor="text1"/>
          <w:sz w:val="28"/>
          <w:szCs w:val="28"/>
          <w:rtl/>
          <w:lang w:bidi="ar-IQ"/>
        </w:rPr>
        <w:t>6</w:t>
      </w:r>
      <w:r w:rsidRPr="00C4733D">
        <w:rPr>
          <w:rFonts w:ascii="Simplified Arabic" w:hAnsi="Simplified Arabic" w:cs="Simplified Arabic" w:hint="cs"/>
          <w:color w:val="000000" w:themeColor="text1"/>
          <w:sz w:val="28"/>
          <w:szCs w:val="28"/>
          <w:rtl/>
          <w:lang w:bidi="ar-IQ"/>
        </w:rPr>
        <w:t xml:space="preserve">) الانموذج الهيكلي </w:t>
      </w:r>
      <w:r w:rsidRPr="00C4733D">
        <w:rPr>
          <w:rFonts w:ascii="Simplified Arabic" w:hAnsi="Simplified Arabic" w:cs="Simplified Arabic" w:hint="cs"/>
          <w:sz w:val="28"/>
          <w:szCs w:val="28"/>
          <w:rtl/>
        </w:rPr>
        <w:t>للمهارات</w:t>
      </w:r>
      <w:r w:rsidRPr="00C4733D">
        <w:rPr>
          <w:rFonts w:ascii="Simplified Arabic" w:hAnsi="Simplified Arabic" w:cs="Simplified Arabic"/>
          <w:b/>
          <w:bCs/>
          <w:sz w:val="28"/>
          <w:szCs w:val="28"/>
          <w:rtl/>
        </w:rPr>
        <w:t xml:space="preserve"> </w:t>
      </w:r>
      <w:r w:rsidRPr="00C4733D">
        <w:rPr>
          <w:rFonts w:ascii="Simplified Arabic" w:hAnsi="Simplified Arabic" w:cs="Simplified Arabic" w:hint="cs"/>
          <w:color w:val="000000" w:themeColor="text1"/>
          <w:sz w:val="28"/>
          <w:szCs w:val="28"/>
          <w:rtl/>
          <w:lang w:bidi="ar-IQ"/>
        </w:rPr>
        <w:t>الريادية في التوجه الاجتماعي الريادي</w:t>
      </w:r>
    </w:p>
    <w:p w:rsidR="00C4733D" w:rsidRPr="00C4733D" w:rsidRDefault="00C4733D" w:rsidP="00C4733D">
      <w:pPr>
        <w:spacing w:after="0"/>
        <w:jc w:val="mediumKashida"/>
        <w:rPr>
          <w:rFonts w:ascii="Simplified Arabic" w:hAnsi="Simplified Arabic" w:cs="Simplified Arabic"/>
          <w:color w:val="000000" w:themeColor="text1"/>
          <w:sz w:val="28"/>
          <w:szCs w:val="28"/>
          <w:rtl/>
          <w:lang w:bidi="ar-IQ"/>
        </w:rPr>
      </w:pPr>
      <w:r w:rsidRPr="00C4733D">
        <w:rPr>
          <w:rFonts w:ascii="Simplified Arabic" w:hAnsi="Simplified Arabic" w:cs="Simplified Arabic" w:hint="cs"/>
          <w:color w:val="000000" w:themeColor="text1"/>
          <w:sz w:val="28"/>
          <w:szCs w:val="28"/>
          <w:rtl/>
          <w:lang w:bidi="ar-IQ"/>
        </w:rPr>
        <w:t>المصدر: اعداد الباحثة بالاعتماد على مخرجات (</w:t>
      </w:r>
      <w:r w:rsidRPr="00C4733D">
        <w:rPr>
          <w:rFonts w:ascii="Simplified Arabic" w:hAnsi="Simplified Arabic" w:cs="Simplified Arabic"/>
          <w:color w:val="000000" w:themeColor="text1"/>
          <w:sz w:val="28"/>
          <w:szCs w:val="28"/>
          <w:lang w:bidi="ar-IQ"/>
        </w:rPr>
        <w:t>AMOS.V.26</w:t>
      </w:r>
      <w:r w:rsidRPr="00C4733D">
        <w:rPr>
          <w:rFonts w:ascii="Simplified Arabic" w:hAnsi="Simplified Arabic" w:cs="Simplified Arabic" w:hint="cs"/>
          <w:color w:val="000000" w:themeColor="text1"/>
          <w:sz w:val="28"/>
          <w:szCs w:val="28"/>
          <w:rtl/>
          <w:lang w:bidi="ar-IQ"/>
        </w:rPr>
        <w:t>)</w:t>
      </w:r>
    </w:p>
    <w:p w:rsidR="00C4733D" w:rsidRPr="00C4733D" w:rsidRDefault="00C4733D" w:rsidP="00C4733D">
      <w:pPr>
        <w:tabs>
          <w:tab w:val="left" w:pos="651"/>
        </w:tabs>
        <w:spacing w:after="0"/>
        <w:jc w:val="mediumKashida"/>
        <w:rPr>
          <w:rFonts w:ascii="Simplified Arabic" w:hAnsi="Simplified Arabic" w:cs="Simplified Arabic"/>
          <w:sz w:val="28"/>
          <w:szCs w:val="28"/>
          <w:rtl/>
          <w:lang w:bidi="ar-IQ"/>
        </w:rPr>
      </w:pPr>
      <w:r w:rsidRPr="00C4733D">
        <w:rPr>
          <w:rFonts w:ascii="Simplified Arabic" w:hAnsi="Simplified Arabic" w:cs="Simplified Arabic" w:hint="cs"/>
          <w:sz w:val="28"/>
          <w:szCs w:val="28"/>
          <w:rtl/>
          <w:lang w:bidi="ar-IQ"/>
        </w:rPr>
        <w:t>كما اظهرت النتائج ان المهارات الريادية ساهمت في تفسير ما مقداره  (0.842) من الفروق الحاصلة في التوجه الاجتماعي الريادي, بينما القيمة المتبقية فأنها تمثل عوامل غير داخلة في حيز الدراسة.</w:t>
      </w:r>
    </w:p>
    <w:p w:rsidR="00C4733D" w:rsidRPr="00C4733D" w:rsidRDefault="00C4733D" w:rsidP="00C4733D">
      <w:pPr>
        <w:jc w:val="center"/>
        <w:rPr>
          <w:rFonts w:ascii="Simplified Arabic" w:hAnsi="Simplified Arabic" w:cs="Simplified Arabic"/>
          <w:color w:val="000000" w:themeColor="text1"/>
          <w:sz w:val="28"/>
          <w:szCs w:val="28"/>
          <w:rtl/>
          <w:lang w:bidi="ar-IQ"/>
        </w:rPr>
      </w:pPr>
      <w:r w:rsidRPr="00C4733D">
        <w:rPr>
          <w:rFonts w:ascii="Simplified Arabic" w:hAnsi="Simplified Arabic" w:cs="Simplified Arabic" w:hint="cs"/>
          <w:color w:val="000000" w:themeColor="text1"/>
          <w:sz w:val="28"/>
          <w:szCs w:val="28"/>
          <w:rtl/>
          <w:lang w:bidi="ar-IQ"/>
        </w:rPr>
        <w:t>الجدول (</w:t>
      </w:r>
      <w:r>
        <w:rPr>
          <w:rFonts w:ascii="Simplified Arabic" w:hAnsi="Simplified Arabic" w:cs="Simplified Arabic" w:hint="cs"/>
          <w:sz w:val="28"/>
          <w:szCs w:val="28"/>
          <w:rtl/>
        </w:rPr>
        <w:t>7</w:t>
      </w:r>
      <w:r w:rsidRPr="00C4733D">
        <w:rPr>
          <w:rFonts w:ascii="Simplified Arabic" w:hAnsi="Simplified Arabic" w:cs="Simplified Arabic" w:hint="cs"/>
          <w:color w:val="000000" w:themeColor="text1"/>
          <w:sz w:val="28"/>
          <w:szCs w:val="28"/>
          <w:rtl/>
          <w:lang w:bidi="ar-IQ"/>
        </w:rPr>
        <w:t xml:space="preserve">) النتائج النهائية للتأثير المباشر </w:t>
      </w:r>
      <w:r w:rsidRPr="00C4733D">
        <w:rPr>
          <w:rFonts w:ascii="Simplified Arabic" w:hAnsi="Simplified Arabic" w:cs="Simplified Arabic" w:hint="cs"/>
          <w:sz w:val="28"/>
          <w:szCs w:val="28"/>
          <w:rtl/>
        </w:rPr>
        <w:t>للمهارات</w:t>
      </w:r>
      <w:r w:rsidRPr="00C4733D">
        <w:rPr>
          <w:rFonts w:ascii="Simplified Arabic" w:hAnsi="Simplified Arabic" w:cs="Simplified Arabic"/>
          <w:b/>
          <w:bCs/>
          <w:sz w:val="28"/>
          <w:szCs w:val="28"/>
          <w:rtl/>
        </w:rPr>
        <w:t xml:space="preserve"> </w:t>
      </w:r>
      <w:r w:rsidRPr="00C4733D">
        <w:rPr>
          <w:rFonts w:ascii="Simplified Arabic" w:hAnsi="Simplified Arabic" w:cs="Simplified Arabic" w:hint="cs"/>
          <w:color w:val="000000" w:themeColor="text1"/>
          <w:sz w:val="28"/>
          <w:szCs w:val="28"/>
          <w:rtl/>
          <w:lang w:bidi="ar-IQ"/>
        </w:rPr>
        <w:t>الريادية في التوجه الاجتماعي الريادي</w:t>
      </w:r>
    </w:p>
    <w:tbl>
      <w:tblPr>
        <w:tblStyle w:val="-2"/>
        <w:bidiVisual/>
        <w:tblW w:w="5000" w:type="pct"/>
        <w:tblLook w:val="04A0" w:firstRow="1" w:lastRow="0" w:firstColumn="1" w:lastColumn="0" w:noHBand="0" w:noVBand="1"/>
      </w:tblPr>
      <w:tblGrid>
        <w:gridCol w:w="1448"/>
        <w:gridCol w:w="853"/>
        <w:gridCol w:w="1230"/>
        <w:gridCol w:w="1253"/>
        <w:gridCol w:w="1253"/>
        <w:gridCol w:w="1091"/>
        <w:gridCol w:w="1057"/>
        <w:gridCol w:w="1057"/>
      </w:tblGrid>
      <w:tr w:rsidR="00C4733D" w:rsidRPr="00C4733D" w:rsidTr="00FC2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gridSpan w:val="3"/>
          </w:tcPr>
          <w:p w:rsidR="00C4733D" w:rsidRPr="00C4733D" w:rsidRDefault="00C4733D" w:rsidP="00C4733D">
            <w:pPr>
              <w:jc w:val="center"/>
              <w:rPr>
                <w:rFonts w:asciiTheme="majorBidi" w:hAnsiTheme="majorBidi"/>
                <w:b w:val="0"/>
                <w:bCs w:val="0"/>
                <w:color w:val="000000" w:themeColor="text1"/>
                <w:rtl/>
                <w:lang w:bidi="ar-IQ"/>
              </w:rPr>
            </w:pPr>
            <w:r w:rsidRPr="00C4733D">
              <w:rPr>
                <w:rFonts w:asciiTheme="majorBidi" w:hAnsiTheme="majorBidi"/>
                <w:b w:val="0"/>
                <w:bCs w:val="0"/>
                <w:color w:val="000000" w:themeColor="text1"/>
                <w:rtl/>
                <w:lang w:bidi="ar-IQ"/>
              </w:rPr>
              <w:t>المسار</w:t>
            </w:r>
          </w:p>
        </w:tc>
        <w:tc>
          <w:tcPr>
            <w:tcW w:w="678" w:type="pct"/>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rtl/>
                <w:lang w:bidi="ar-IQ"/>
              </w:rPr>
            </w:pPr>
            <w:r w:rsidRPr="00C4733D">
              <w:rPr>
                <w:rFonts w:asciiTheme="majorBidi" w:hAnsiTheme="majorBidi"/>
                <w:b w:val="0"/>
                <w:bCs w:val="0"/>
                <w:color w:val="000000" w:themeColor="text1"/>
                <w:rtl/>
                <w:lang w:bidi="ar-IQ"/>
              </w:rPr>
              <w:t>التقدير المعياري</w:t>
            </w:r>
          </w:p>
        </w:tc>
        <w:tc>
          <w:tcPr>
            <w:tcW w:w="678" w:type="pct"/>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rtl/>
                <w:lang w:bidi="ar-IQ"/>
              </w:rPr>
            </w:pPr>
            <w:r w:rsidRPr="00C4733D">
              <w:rPr>
                <w:rFonts w:asciiTheme="majorBidi" w:hAnsiTheme="majorBidi"/>
                <w:b w:val="0"/>
                <w:bCs w:val="0"/>
                <w:color w:val="000000" w:themeColor="text1"/>
                <w:rtl/>
                <w:lang w:bidi="ar-IQ"/>
              </w:rPr>
              <w:t>الخطأ المعياري</w:t>
            </w:r>
          </w:p>
        </w:tc>
        <w:tc>
          <w:tcPr>
            <w:tcW w:w="590" w:type="pct"/>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rtl/>
                <w:lang w:bidi="ar-IQ"/>
              </w:rPr>
            </w:pPr>
            <w:r w:rsidRPr="00C4733D">
              <w:rPr>
                <w:rFonts w:asciiTheme="majorBidi" w:hAnsiTheme="majorBidi"/>
                <w:b w:val="0"/>
                <w:bCs w:val="0"/>
                <w:color w:val="000000" w:themeColor="text1"/>
                <w:rtl/>
                <w:lang w:bidi="ar-IQ"/>
              </w:rPr>
              <w:t>القيمة الحرجة</w:t>
            </w:r>
          </w:p>
        </w:tc>
        <w:tc>
          <w:tcPr>
            <w:tcW w:w="572" w:type="pct"/>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rtl/>
                <w:lang w:bidi="ar-IQ"/>
              </w:rPr>
            </w:pPr>
            <w:r w:rsidRPr="00C4733D">
              <w:rPr>
                <w:rFonts w:asciiTheme="majorBidi" w:hAnsiTheme="majorBidi"/>
                <w:b w:val="0"/>
                <w:bCs w:val="0"/>
                <w:color w:val="000000" w:themeColor="text1"/>
                <w:rtl/>
                <w:lang w:bidi="ar-IQ"/>
              </w:rPr>
              <w:t>قيمة</w:t>
            </w:r>
          </w:p>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vertAlign w:val="superscript"/>
                <w:lang w:bidi="ar-IQ"/>
              </w:rPr>
            </w:pPr>
            <w:r w:rsidRPr="00C4733D">
              <w:rPr>
                <w:rFonts w:asciiTheme="majorBidi" w:hAnsiTheme="majorBidi"/>
                <w:b w:val="0"/>
                <w:bCs w:val="0"/>
                <w:color w:val="000000" w:themeColor="text1"/>
                <w:lang w:bidi="ar-IQ"/>
              </w:rPr>
              <w:t>R</w:t>
            </w:r>
            <w:r w:rsidRPr="00C4733D">
              <w:rPr>
                <w:rFonts w:asciiTheme="majorBidi" w:hAnsiTheme="majorBidi"/>
                <w:b w:val="0"/>
                <w:bCs w:val="0"/>
                <w:color w:val="000000" w:themeColor="text1"/>
                <w:vertAlign w:val="superscript"/>
                <w:lang w:bidi="ar-IQ"/>
              </w:rPr>
              <w:t>2</w:t>
            </w:r>
          </w:p>
        </w:tc>
        <w:tc>
          <w:tcPr>
            <w:tcW w:w="572" w:type="pct"/>
          </w:tcPr>
          <w:p w:rsidR="00C4733D" w:rsidRPr="00C4733D" w:rsidRDefault="00C4733D" w:rsidP="00C4733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lang w:bidi="ar-IQ"/>
              </w:rPr>
            </w:pPr>
            <w:r w:rsidRPr="00C4733D">
              <w:rPr>
                <w:rFonts w:asciiTheme="majorBidi" w:hAnsiTheme="majorBidi"/>
                <w:b w:val="0"/>
                <w:bCs w:val="0"/>
                <w:color w:val="000000" w:themeColor="text1"/>
                <w:lang w:bidi="ar-IQ"/>
              </w:rPr>
              <w:t>Sig.</w:t>
            </w:r>
          </w:p>
        </w:tc>
      </w:tr>
      <w:tr w:rsidR="00C4733D" w:rsidRPr="00C4733D" w:rsidTr="00FC2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Pr>
          <w:p w:rsidR="00C4733D" w:rsidRPr="00C4733D" w:rsidRDefault="00C4733D" w:rsidP="00C4733D">
            <w:pPr>
              <w:jc w:val="center"/>
              <w:rPr>
                <w:rFonts w:asciiTheme="majorBidi" w:hAnsiTheme="majorBidi"/>
                <w:color w:val="000000" w:themeColor="text1"/>
                <w:rtl/>
                <w:lang w:bidi="ar-IQ"/>
              </w:rPr>
            </w:pPr>
            <w:r w:rsidRPr="00C4733D">
              <w:rPr>
                <w:rFonts w:asciiTheme="majorBidi" w:hAnsiTheme="majorBidi"/>
                <w:color w:val="000000" w:themeColor="text1"/>
                <w:rtl/>
                <w:lang w:bidi="ar-IQ"/>
              </w:rPr>
              <w:t>المهارات الريادية</w:t>
            </w:r>
          </w:p>
        </w:tc>
        <w:tc>
          <w:tcPr>
            <w:tcW w:w="461" w:type="pct"/>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C4733D">
              <w:rPr>
                <w:rFonts w:asciiTheme="majorBidi" w:hAnsiTheme="majorBidi" w:cstheme="majorBidi"/>
                <w:color w:val="000000" w:themeColor="text1"/>
                <w:rtl/>
                <w:lang w:bidi="ar-IQ"/>
              </w:rPr>
              <w:t>---&gt;</w:t>
            </w:r>
          </w:p>
        </w:tc>
        <w:tc>
          <w:tcPr>
            <w:tcW w:w="665" w:type="pct"/>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C4733D">
              <w:rPr>
                <w:rFonts w:asciiTheme="majorBidi" w:hAnsiTheme="majorBidi" w:cstheme="majorBidi"/>
                <w:color w:val="000000" w:themeColor="text1"/>
                <w:rtl/>
                <w:lang w:bidi="ar-IQ"/>
              </w:rPr>
              <w:t>التوجه الاجتماعي الريادي</w:t>
            </w:r>
          </w:p>
        </w:tc>
        <w:tc>
          <w:tcPr>
            <w:tcW w:w="678" w:type="pct"/>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C4733D">
              <w:rPr>
                <w:rFonts w:asciiTheme="majorBidi" w:hAnsiTheme="majorBidi" w:cstheme="majorBidi" w:hint="cs"/>
                <w:color w:val="000000" w:themeColor="text1"/>
                <w:rtl/>
                <w:lang w:bidi="ar-IQ"/>
              </w:rPr>
              <w:t>0.917</w:t>
            </w:r>
          </w:p>
        </w:tc>
        <w:tc>
          <w:tcPr>
            <w:tcW w:w="678" w:type="pct"/>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C4733D">
              <w:rPr>
                <w:rFonts w:asciiTheme="majorBidi" w:hAnsiTheme="majorBidi" w:cstheme="majorBidi" w:hint="cs"/>
                <w:color w:val="000000" w:themeColor="text1"/>
                <w:rtl/>
                <w:lang w:bidi="ar-IQ"/>
              </w:rPr>
              <w:t>0.023</w:t>
            </w:r>
          </w:p>
        </w:tc>
        <w:tc>
          <w:tcPr>
            <w:tcW w:w="590" w:type="pct"/>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C4733D">
              <w:rPr>
                <w:rFonts w:asciiTheme="majorBidi" w:hAnsiTheme="majorBidi" w:cstheme="majorBidi" w:hint="cs"/>
                <w:color w:val="000000" w:themeColor="text1"/>
                <w:rtl/>
                <w:lang w:bidi="ar-IQ"/>
              </w:rPr>
              <w:t>39.870</w:t>
            </w:r>
          </w:p>
        </w:tc>
        <w:tc>
          <w:tcPr>
            <w:tcW w:w="572" w:type="pct"/>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C4733D">
              <w:rPr>
                <w:rFonts w:asciiTheme="majorBidi" w:hAnsiTheme="majorBidi" w:cstheme="majorBidi" w:hint="cs"/>
                <w:color w:val="000000" w:themeColor="text1"/>
                <w:rtl/>
                <w:lang w:bidi="ar-IQ"/>
              </w:rPr>
              <w:t>0.842</w:t>
            </w:r>
          </w:p>
        </w:tc>
        <w:tc>
          <w:tcPr>
            <w:tcW w:w="572" w:type="pct"/>
          </w:tcPr>
          <w:p w:rsidR="00C4733D" w:rsidRPr="00C4733D" w:rsidRDefault="00C4733D" w:rsidP="00C473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C4733D">
              <w:rPr>
                <w:rFonts w:asciiTheme="majorBidi" w:hAnsiTheme="majorBidi" w:cstheme="majorBidi"/>
                <w:color w:val="000000" w:themeColor="text1"/>
                <w:rtl/>
                <w:lang w:bidi="ar-IQ"/>
              </w:rPr>
              <w:t>0.001</w:t>
            </w:r>
          </w:p>
        </w:tc>
      </w:tr>
    </w:tbl>
    <w:p w:rsidR="00C4733D" w:rsidRPr="00C4733D" w:rsidRDefault="00C4733D" w:rsidP="00C4733D">
      <w:pPr>
        <w:tabs>
          <w:tab w:val="left" w:pos="368"/>
          <w:tab w:val="left" w:pos="651"/>
        </w:tabs>
        <w:spacing w:after="0" w:line="240" w:lineRule="auto"/>
        <w:rPr>
          <w:rFonts w:ascii="Simplified Arabic" w:hAnsi="Simplified Arabic" w:cs="Simplified Arabic"/>
          <w:sz w:val="24"/>
          <w:szCs w:val="24"/>
          <w:rtl/>
          <w:lang w:bidi="ar-IQ"/>
        </w:rPr>
      </w:pPr>
      <w:r w:rsidRPr="00C4733D">
        <w:rPr>
          <w:rFonts w:ascii="Simplified Arabic" w:hAnsi="Simplified Arabic" w:cs="Simplified Arabic" w:hint="cs"/>
          <w:b/>
          <w:bCs/>
          <w:sz w:val="24"/>
          <w:szCs w:val="24"/>
          <w:rtl/>
          <w:lang w:bidi="ar-IQ"/>
        </w:rPr>
        <w:t>المصدر</w:t>
      </w:r>
      <w:r w:rsidRPr="00C4733D">
        <w:rPr>
          <w:rFonts w:ascii="Simplified Arabic" w:hAnsi="Simplified Arabic" w:cs="Simplified Arabic" w:hint="cs"/>
          <w:sz w:val="24"/>
          <w:szCs w:val="24"/>
          <w:rtl/>
          <w:lang w:bidi="ar-IQ"/>
        </w:rPr>
        <w:t xml:space="preserve">: اعداد الباحثة بالاعتماد على مخرجات </w:t>
      </w:r>
      <w:r w:rsidRPr="00C4733D">
        <w:rPr>
          <w:rFonts w:asciiTheme="majorBidi" w:hAnsiTheme="majorBidi" w:cstheme="majorBidi"/>
          <w:sz w:val="24"/>
          <w:szCs w:val="24"/>
          <w:rtl/>
          <w:lang w:bidi="ar-IQ"/>
        </w:rPr>
        <w:t>(</w:t>
      </w:r>
      <w:r w:rsidRPr="00C4733D">
        <w:rPr>
          <w:rFonts w:asciiTheme="majorBidi" w:hAnsiTheme="majorBidi" w:cstheme="majorBidi"/>
          <w:sz w:val="24"/>
          <w:szCs w:val="24"/>
          <w:lang w:bidi="ar-IQ"/>
        </w:rPr>
        <w:t>SPSS.V.27</w:t>
      </w:r>
      <w:r w:rsidRPr="00C4733D">
        <w:rPr>
          <w:rFonts w:asciiTheme="majorBidi" w:hAnsiTheme="majorBidi" w:cstheme="majorBidi"/>
          <w:sz w:val="24"/>
          <w:szCs w:val="24"/>
          <w:rtl/>
          <w:lang w:bidi="ar-IQ"/>
        </w:rPr>
        <w:t>)</w:t>
      </w:r>
    </w:p>
    <w:p w:rsidR="00CF5943" w:rsidRPr="00CF5943" w:rsidRDefault="00CF5943" w:rsidP="00C4733D">
      <w:pPr>
        <w:tabs>
          <w:tab w:val="left" w:pos="368"/>
          <w:tab w:val="left" w:pos="606"/>
          <w:tab w:val="center" w:pos="4393"/>
        </w:tabs>
        <w:spacing w:after="0"/>
        <w:jc w:val="mediumKashida"/>
        <w:rPr>
          <w:rFonts w:ascii="Simplified Arabic" w:eastAsia="Cambria" w:hAnsi="Simplified Arabic" w:cs="Simplified Arabic"/>
          <w:sz w:val="28"/>
          <w:szCs w:val="28"/>
          <w:rtl/>
          <w:lang w:bidi="ar-IQ"/>
        </w:rPr>
      </w:pPr>
    </w:p>
    <w:p w:rsidR="000777E1" w:rsidRDefault="000777E1" w:rsidP="000777E1">
      <w:pPr>
        <w:spacing w:after="0"/>
        <w:jc w:val="center"/>
        <w:rPr>
          <w:rFonts w:ascii="Simplified Arabic" w:hAnsi="Simplified Arabic" w:cs="Simplified Arabic"/>
          <w:b/>
          <w:bCs/>
          <w:sz w:val="28"/>
          <w:szCs w:val="28"/>
          <w:rtl/>
          <w:lang w:bidi="ar-IQ"/>
        </w:rPr>
      </w:pPr>
      <w:r>
        <w:rPr>
          <w:rFonts w:ascii="Simplified Arabic" w:hAnsi="Simplified Arabic" w:cs="Simplified Arabic"/>
          <w:sz w:val="28"/>
          <w:szCs w:val="28"/>
          <w:rtl/>
          <w:lang w:bidi="ar-IQ"/>
        </w:rPr>
        <w:tab/>
      </w:r>
      <w:r w:rsidRPr="000777E1">
        <w:rPr>
          <w:rFonts w:ascii="Simplified Arabic" w:hAnsi="Simplified Arabic" w:cs="Simplified Arabic" w:hint="cs"/>
          <w:b/>
          <w:bCs/>
          <w:sz w:val="28"/>
          <w:szCs w:val="28"/>
          <w:rtl/>
          <w:lang w:bidi="ar-IQ"/>
        </w:rPr>
        <w:t>الاستنتاجات والتوصيات</w:t>
      </w:r>
    </w:p>
    <w:p w:rsidR="00C4733D" w:rsidRPr="00C4733D" w:rsidRDefault="00C4733D" w:rsidP="00C4733D">
      <w:pPr>
        <w:tabs>
          <w:tab w:val="left" w:pos="521"/>
        </w:tabs>
        <w:spacing w:after="0" w:line="360" w:lineRule="auto"/>
        <w:ind w:right="-142"/>
        <w:contextualSpacing/>
        <w:jc w:val="mediumKashida"/>
        <w:rPr>
          <w:rFonts w:ascii="Simplified Arabic" w:hAnsi="Simplified Arabic" w:cs="Simplified Arabic"/>
          <w:sz w:val="28"/>
          <w:szCs w:val="28"/>
          <w:lang w:bidi="ar-IQ"/>
        </w:rPr>
      </w:pPr>
      <w:r w:rsidRPr="00C4733D">
        <w:rPr>
          <w:rFonts w:ascii="Simplified Arabic" w:hAnsi="Simplified Arabic" w:cs="Simplified Arabic" w:hint="cs"/>
          <w:sz w:val="28"/>
          <w:szCs w:val="28"/>
          <w:rtl/>
          <w:lang w:bidi="ar-IQ"/>
        </w:rPr>
        <w:t>-</w:t>
      </w:r>
      <w:r w:rsidRPr="00C4733D">
        <w:rPr>
          <w:rFonts w:ascii="Simplified Arabic" w:hAnsi="Simplified Arabic" w:cs="Simplified Arabic"/>
          <w:sz w:val="28"/>
          <w:szCs w:val="28"/>
          <w:rtl/>
          <w:lang w:bidi="ar-IQ"/>
        </w:rPr>
        <w:t xml:space="preserve">اضطلع المستثمرون في المدارس الاهلية </w:t>
      </w:r>
      <w:r w:rsidRPr="00C4733D">
        <w:rPr>
          <w:rFonts w:ascii="Simplified Arabic" w:hAnsi="Simplified Arabic" w:cs="Simplified Arabic"/>
          <w:sz w:val="28"/>
          <w:szCs w:val="28"/>
          <w:rtl/>
        </w:rPr>
        <w:t xml:space="preserve">بتركيزهم تجاه تطوير المدارس الاهلية التي يستثمرون بها وتحسين ادائها وبناء مكانة وسمعة ايجابية لدى المجتمع الذي يعملون </w:t>
      </w:r>
      <w:r w:rsidRPr="00C4733D">
        <w:rPr>
          <w:rFonts w:ascii="Simplified Arabic" w:hAnsi="Simplified Arabic" w:cs="Simplified Arabic" w:hint="cs"/>
          <w:sz w:val="28"/>
          <w:szCs w:val="28"/>
          <w:rtl/>
        </w:rPr>
        <w:t>فيه</w:t>
      </w:r>
      <w:r w:rsidRPr="00C4733D">
        <w:rPr>
          <w:rFonts w:ascii="Simplified Arabic" w:hAnsi="Simplified Arabic" w:cs="Simplified Arabic"/>
          <w:sz w:val="28"/>
          <w:szCs w:val="28"/>
          <w:rtl/>
          <w:lang w:bidi="ar-IQ"/>
        </w:rPr>
        <w:t>.</w:t>
      </w:r>
    </w:p>
    <w:p w:rsidR="00C4733D" w:rsidRPr="00C4733D" w:rsidRDefault="00C4733D" w:rsidP="00C4733D">
      <w:pPr>
        <w:tabs>
          <w:tab w:val="left" w:pos="521"/>
        </w:tabs>
        <w:spacing w:after="0" w:line="360" w:lineRule="auto"/>
        <w:ind w:right="-142"/>
        <w:contextualSpacing/>
        <w:jc w:val="mediumKashida"/>
        <w:rPr>
          <w:rFonts w:ascii="Simplified Arabic" w:hAnsi="Simplified Arabic" w:cs="Simplified Arabic"/>
          <w:sz w:val="28"/>
          <w:szCs w:val="28"/>
          <w:lang w:bidi="ar-IQ"/>
        </w:rPr>
      </w:pPr>
      <w:r w:rsidRPr="00C4733D">
        <w:rPr>
          <w:rFonts w:ascii="Simplified Arabic" w:hAnsi="Simplified Arabic" w:cs="Simplified Arabic" w:hint="cs"/>
          <w:sz w:val="28"/>
          <w:szCs w:val="28"/>
          <w:rtl/>
          <w:lang w:bidi="ar-IQ"/>
        </w:rPr>
        <w:t>3-</w:t>
      </w:r>
      <w:r w:rsidRPr="00C4733D">
        <w:rPr>
          <w:rFonts w:ascii="Simplified Arabic" w:hAnsi="Simplified Arabic" w:cs="Simplified Arabic"/>
          <w:sz w:val="28"/>
          <w:szCs w:val="28"/>
          <w:rtl/>
          <w:lang w:bidi="ar-IQ"/>
        </w:rPr>
        <w:t xml:space="preserve">أثبتت النتائج </w:t>
      </w:r>
      <w:r w:rsidRPr="00C4733D">
        <w:rPr>
          <w:rFonts w:ascii="Simplified Arabic" w:hAnsi="Simplified Arabic" w:cs="Simplified Arabic"/>
          <w:sz w:val="28"/>
          <w:szCs w:val="28"/>
          <w:rtl/>
        </w:rPr>
        <w:t xml:space="preserve">ادراك المستثمرون في المدارس الاهلية </w:t>
      </w:r>
      <w:r w:rsidRPr="00C4733D">
        <w:rPr>
          <w:rFonts w:ascii="Simplified Arabic" w:hAnsi="Simplified Arabic" w:cs="Simplified Arabic" w:hint="cs"/>
          <w:sz w:val="28"/>
          <w:szCs w:val="28"/>
          <w:rtl/>
        </w:rPr>
        <w:t>لأهمية</w:t>
      </w:r>
      <w:r w:rsidRPr="00C4733D">
        <w:rPr>
          <w:rFonts w:ascii="Simplified Arabic" w:hAnsi="Simplified Arabic" w:cs="Simplified Arabic"/>
          <w:sz w:val="28"/>
          <w:szCs w:val="28"/>
          <w:rtl/>
        </w:rPr>
        <w:t xml:space="preserve"> الاهتمام بالاتصال </w:t>
      </w:r>
      <w:r w:rsidRPr="00C4733D">
        <w:rPr>
          <w:rFonts w:ascii="Simplified Arabic" w:hAnsi="Simplified Arabic" w:cs="Simplified Arabic" w:hint="cs"/>
          <w:sz w:val="28"/>
          <w:szCs w:val="28"/>
          <w:rtl/>
        </w:rPr>
        <w:t xml:space="preserve">بوصفها </w:t>
      </w:r>
      <w:r w:rsidRPr="00C4733D">
        <w:rPr>
          <w:rFonts w:ascii="Simplified Arabic" w:hAnsi="Simplified Arabic" w:cs="Simplified Arabic"/>
          <w:sz w:val="28"/>
          <w:szCs w:val="28"/>
          <w:rtl/>
        </w:rPr>
        <w:t>تقنية حديثة, ما يزيد من اهتمام المستثمرون نحو توجيه الزملاء والاصدقاء في مكان العمل على استخدام التقنيات الحديث</w:t>
      </w:r>
      <w:r w:rsidRPr="00C4733D">
        <w:rPr>
          <w:rFonts w:ascii="Simplified Arabic" w:hAnsi="Simplified Arabic" w:cs="Simplified Arabic" w:hint="cs"/>
          <w:sz w:val="28"/>
          <w:szCs w:val="28"/>
          <w:rtl/>
        </w:rPr>
        <w:t>ة</w:t>
      </w:r>
      <w:r w:rsidRPr="00C4733D">
        <w:rPr>
          <w:rFonts w:ascii="Simplified Arabic" w:hAnsi="Simplified Arabic" w:cs="Simplified Arabic"/>
          <w:sz w:val="28"/>
          <w:szCs w:val="28"/>
          <w:rtl/>
        </w:rPr>
        <w:t xml:space="preserve"> </w:t>
      </w:r>
      <w:r w:rsidRPr="00C4733D">
        <w:rPr>
          <w:rFonts w:ascii="Simplified Arabic" w:hAnsi="Simplified Arabic" w:cs="Simplified Arabic" w:hint="cs"/>
          <w:sz w:val="28"/>
          <w:szCs w:val="28"/>
          <w:rtl/>
        </w:rPr>
        <w:t xml:space="preserve">بوصفها </w:t>
      </w:r>
      <w:r w:rsidRPr="00C4733D">
        <w:rPr>
          <w:rFonts w:ascii="Simplified Arabic" w:hAnsi="Simplified Arabic" w:cs="Simplified Arabic"/>
          <w:sz w:val="28"/>
          <w:szCs w:val="28"/>
          <w:rtl/>
        </w:rPr>
        <w:t xml:space="preserve">وسيلة </w:t>
      </w:r>
      <w:r w:rsidRPr="00C4733D">
        <w:rPr>
          <w:rFonts w:ascii="Simplified Arabic" w:hAnsi="Simplified Arabic" w:cs="Simplified Arabic" w:hint="cs"/>
          <w:sz w:val="28"/>
          <w:szCs w:val="28"/>
          <w:rtl/>
        </w:rPr>
        <w:t>للتواصل</w:t>
      </w:r>
      <w:r w:rsidRPr="00C4733D">
        <w:rPr>
          <w:rFonts w:ascii="Simplified Arabic" w:hAnsi="Simplified Arabic" w:cs="Simplified Arabic"/>
          <w:sz w:val="28"/>
          <w:szCs w:val="28"/>
          <w:rtl/>
        </w:rPr>
        <w:t xml:space="preserve"> فيما بينهم,  </w:t>
      </w:r>
      <w:r w:rsidRPr="00C4733D">
        <w:rPr>
          <w:rFonts w:ascii="Simplified Arabic" w:hAnsi="Simplified Arabic" w:cs="Simplified Arabic" w:hint="cs"/>
          <w:sz w:val="28"/>
          <w:szCs w:val="28"/>
          <w:rtl/>
        </w:rPr>
        <w:t>فضلاً عن</w:t>
      </w:r>
      <w:r w:rsidRPr="00C4733D">
        <w:rPr>
          <w:rFonts w:ascii="Simplified Arabic" w:hAnsi="Simplified Arabic" w:cs="Simplified Arabic"/>
          <w:sz w:val="28"/>
          <w:szCs w:val="28"/>
          <w:rtl/>
        </w:rPr>
        <w:t xml:space="preserve"> استخدام هذه التقنيات الحديثة لاتصال والتواصل مع الطلبة في حالة حدوث ازمة معينة في البلد</w:t>
      </w:r>
    </w:p>
    <w:p w:rsidR="00C4733D" w:rsidRPr="00C4733D" w:rsidRDefault="00C4733D" w:rsidP="00C4733D">
      <w:pPr>
        <w:tabs>
          <w:tab w:val="left" w:pos="521"/>
        </w:tabs>
        <w:spacing w:after="0" w:line="360" w:lineRule="auto"/>
        <w:ind w:right="-142"/>
        <w:contextualSpacing/>
        <w:jc w:val="mediumKashida"/>
        <w:rPr>
          <w:rFonts w:ascii="Simplified Arabic" w:hAnsi="Simplified Arabic" w:cs="Simplified Arabic"/>
          <w:sz w:val="28"/>
          <w:szCs w:val="28"/>
          <w:lang w:bidi="ar-IQ"/>
        </w:rPr>
      </w:pPr>
      <w:r w:rsidRPr="00C4733D">
        <w:rPr>
          <w:rFonts w:ascii="Simplified Arabic" w:hAnsi="Simplified Arabic" w:cs="Simplified Arabic" w:hint="cs"/>
          <w:sz w:val="28"/>
          <w:szCs w:val="28"/>
          <w:rtl/>
          <w:lang w:bidi="ar-IQ"/>
        </w:rPr>
        <w:t>4-</w:t>
      </w:r>
      <w:r w:rsidRPr="00C4733D">
        <w:rPr>
          <w:rFonts w:ascii="Simplified Arabic" w:hAnsi="Simplified Arabic" w:cs="Simplified Arabic"/>
          <w:sz w:val="28"/>
          <w:szCs w:val="28"/>
          <w:rtl/>
          <w:lang w:bidi="ar-IQ"/>
        </w:rPr>
        <w:t xml:space="preserve">لوحظ من خلال النتائج ادراك المستثمرون في المدارس الاهلية </w:t>
      </w:r>
      <w:r w:rsidRPr="00C4733D">
        <w:rPr>
          <w:rFonts w:ascii="Simplified Arabic" w:hAnsi="Simplified Arabic" w:cs="Simplified Arabic" w:hint="cs"/>
          <w:sz w:val="28"/>
          <w:szCs w:val="28"/>
          <w:rtl/>
          <w:lang w:bidi="ar-IQ"/>
        </w:rPr>
        <w:t>لأهمية</w:t>
      </w:r>
      <w:r w:rsidRPr="00C4733D">
        <w:rPr>
          <w:rFonts w:ascii="Simplified Arabic" w:hAnsi="Simplified Arabic" w:cs="Simplified Arabic"/>
          <w:sz w:val="28"/>
          <w:szCs w:val="28"/>
          <w:rtl/>
          <w:lang w:bidi="ar-IQ"/>
        </w:rPr>
        <w:t xml:space="preserve"> الاهتمام بمهارات العمل </w:t>
      </w:r>
      <w:r w:rsidRPr="00C4733D">
        <w:rPr>
          <w:rFonts w:ascii="Simplified Arabic" w:hAnsi="Simplified Arabic" w:cs="Simplified Arabic" w:hint="cs"/>
          <w:sz w:val="28"/>
          <w:szCs w:val="28"/>
          <w:rtl/>
          <w:lang w:bidi="ar-IQ"/>
        </w:rPr>
        <w:t xml:space="preserve">بوصفهم </w:t>
      </w:r>
      <w:r w:rsidRPr="00C4733D">
        <w:rPr>
          <w:rFonts w:ascii="Simplified Arabic" w:hAnsi="Simplified Arabic" w:cs="Simplified Arabic"/>
          <w:sz w:val="28"/>
          <w:szCs w:val="28"/>
          <w:rtl/>
          <w:lang w:bidi="ar-IQ"/>
        </w:rPr>
        <w:t>فريق من اجل الاسهام بتحقيق اهداف المدرسة عينة الدراسة.</w:t>
      </w:r>
    </w:p>
    <w:p w:rsidR="00C4733D" w:rsidRPr="00C4733D" w:rsidRDefault="00C4733D" w:rsidP="00C4733D">
      <w:pPr>
        <w:tabs>
          <w:tab w:val="left" w:pos="521"/>
        </w:tabs>
        <w:spacing w:after="0" w:line="360" w:lineRule="auto"/>
        <w:ind w:right="-142"/>
        <w:contextualSpacing/>
        <w:jc w:val="mediumKashida"/>
        <w:rPr>
          <w:rFonts w:ascii="Simplified Arabic" w:hAnsi="Simplified Arabic" w:cs="Simplified Arabic"/>
          <w:sz w:val="28"/>
          <w:szCs w:val="28"/>
          <w:lang w:bidi="ar-IQ"/>
        </w:rPr>
      </w:pPr>
      <w:r w:rsidRPr="00C4733D">
        <w:rPr>
          <w:rFonts w:ascii="Simplified Arabic" w:hAnsi="Simplified Arabic" w:cs="Simplified Arabic" w:hint="cs"/>
          <w:sz w:val="28"/>
          <w:szCs w:val="28"/>
          <w:rtl/>
          <w:lang w:bidi="ar-IQ"/>
        </w:rPr>
        <w:t>5-</w:t>
      </w:r>
      <w:r w:rsidRPr="00C4733D">
        <w:rPr>
          <w:rFonts w:ascii="Simplified Arabic" w:hAnsi="Simplified Arabic" w:cs="Simplified Arabic"/>
          <w:sz w:val="28"/>
          <w:szCs w:val="28"/>
          <w:rtl/>
          <w:lang w:bidi="ar-IQ"/>
        </w:rPr>
        <w:t xml:space="preserve">هناك اهتمام واضح </w:t>
      </w:r>
      <w:r w:rsidRPr="00C4733D">
        <w:rPr>
          <w:rFonts w:ascii="Simplified Arabic" w:hAnsi="Simplified Arabic" w:cs="Simplified Arabic"/>
          <w:sz w:val="28"/>
          <w:szCs w:val="28"/>
          <w:rtl/>
        </w:rPr>
        <w:t xml:space="preserve">من قبل المستثمرون في المدارس الاهلية </w:t>
      </w:r>
      <w:r w:rsidRPr="00C4733D">
        <w:rPr>
          <w:rFonts w:ascii="Simplified Arabic" w:hAnsi="Simplified Arabic" w:cs="Simplified Arabic" w:hint="cs"/>
          <w:sz w:val="28"/>
          <w:szCs w:val="28"/>
          <w:rtl/>
        </w:rPr>
        <w:t>لأهمية</w:t>
      </w:r>
      <w:r w:rsidRPr="00C4733D">
        <w:rPr>
          <w:rFonts w:ascii="Simplified Arabic" w:hAnsi="Simplified Arabic" w:cs="Simplified Arabic"/>
          <w:sz w:val="28"/>
          <w:szCs w:val="28"/>
          <w:rtl/>
        </w:rPr>
        <w:t xml:space="preserve"> الابداعية في سمات الشخصية الريادية, ما يزيد من اهتمام المستثمرون في ادخال الابداعية في تطوير المدارس التي يستثمرون </w:t>
      </w:r>
      <w:r w:rsidRPr="00C4733D">
        <w:rPr>
          <w:rFonts w:ascii="Simplified Arabic" w:hAnsi="Simplified Arabic" w:cs="Simplified Arabic" w:hint="cs"/>
          <w:sz w:val="28"/>
          <w:szCs w:val="28"/>
          <w:rtl/>
        </w:rPr>
        <w:t>في</w:t>
      </w:r>
      <w:r w:rsidRPr="00C4733D">
        <w:rPr>
          <w:rFonts w:ascii="Simplified Arabic" w:hAnsi="Simplified Arabic" w:cs="Simplified Arabic"/>
          <w:sz w:val="28"/>
          <w:szCs w:val="28"/>
          <w:rtl/>
        </w:rPr>
        <w:t>ها من اجل زيادة اقبال الطلبة عليها وبناء سمعة ايجابية تجاه وسائل الراحة والاهداف التعليمية التي توفرها للطلبة.</w:t>
      </w:r>
    </w:p>
    <w:p w:rsidR="000777E1" w:rsidRPr="000777E1" w:rsidRDefault="000777E1" w:rsidP="000777E1">
      <w:pPr>
        <w:spacing w:after="0"/>
        <w:rPr>
          <w:rFonts w:ascii="Simplified Arabic" w:hAnsi="Simplified Arabic" w:cs="Simplified Arabic"/>
          <w:b/>
          <w:bCs/>
          <w:sz w:val="28"/>
          <w:szCs w:val="28"/>
          <w:rtl/>
          <w:lang w:bidi="ar-IQ"/>
        </w:rPr>
      </w:pPr>
      <w:r w:rsidRPr="000777E1">
        <w:rPr>
          <w:rFonts w:ascii="Simplified Arabic" w:hAnsi="Simplified Arabic" w:cs="Simplified Arabic" w:hint="cs"/>
          <w:b/>
          <w:bCs/>
          <w:sz w:val="28"/>
          <w:szCs w:val="28"/>
          <w:rtl/>
          <w:lang w:bidi="ar-IQ"/>
        </w:rPr>
        <w:t>ثانيا:-</w:t>
      </w:r>
      <w:r w:rsidRPr="000777E1">
        <w:rPr>
          <w:rFonts w:ascii="Simplified Arabic" w:hAnsi="Simplified Arabic" w:cs="Simplified Arabic"/>
          <w:b/>
          <w:bCs/>
          <w:sz w:val="28"/>
          <w:szCs w:val="28"/>
          <w:rtl/>
          <w:lang w:bidi="ar-IQ"/>
        </w:rPr>
        <w:t>التوصيات</w:t>
      </w:r>
    </w:p>
    <w:p w:rsidR="003F32F8" w:rsidRPr="003F32F8" w:rsidRDefault="003F32F8" w:rsidP="003F32F8">
      <w:pPr>
        <w:spacing w:line="360" w:lineRule="auto"/>
        <w:ind w:left="85"/>
        <w:contextualSpacing/>
        <w:jc w:val="mediumKashida"/>
        <w:rPr>
          <w:rFonts w:ascii="Simplified Arabic" w:hAnsi="Simplified Arabic" w:cs="Simplified Arabic"/>
          <w:sz w:val="28"/>
          <w:szCs w:val="28"/>
          <w:lang w:bidi="ar-IQ"/>
        </w:rPr>
      </w:pPr>
      <w:r w:rsidRPr="003F32F8">
        <w:rPr>
          <w:rFonts w:ascii="Simplified Arabic" w:hAnsi="Simplified Arabic" w:cs="Simplified Arabic" w:hint="cs"/>
          <w:sz w:val="28"/>
          <w:szCs w:val="28"/>
          <w:rtl/>
          <w:lang w:bidi="ar-IQ"/>
        </w:rPr>
        <w:t>1-</w:t>
      </w:r>
      <w:r w:rsidRPr="003F32F8">
        <w:rPr>
          <w:rFonts w:ascii="Simplified Arabic" w:hAnsi="Simplified Arabic" w:cs="Simplified Arabic"/>
          <w:sz w:val="28"/>
          <w:szCs w:val="28"/>
          <w:rtl/>
          <w:lang w:bidi="ar-IQ"/>
        </w:rPr>
        <w:t xml:space="preserve">ضرورة </w:t>
      </w:r>
      <w:r w:rsidRPr="003F32F8">
        <w:rPr>
          <w:rFonts w:ascii="Simplified Arabic" w:hAnsi="Simplified Arabic" w:cs="Simplified Arabic" w:hint="cs"/>
          <w:sz w:val="28"/>
          <w:szCs w:val="28"/>
          <w:rtl/>
        </w:rPr>
        <w:t>قيام</w:t>
      </w:r>
      <w:r w:rsidRPr="003F32F8">
        <w:rPr>
          <w:rFonts w:ascii="Simplified Arabic" w:hAnsi="Simplified Arabic" w:cs="Simplified Arabic"/>
          <w:sz w:val="28"/>
          <w:szCs w:val="28"/>
          <w:rtl/>
        </w:rPr>
        <w:t xml:space="preserve"> المستثمرون في المدارس الاهلية </w:t>
      </w:r>
      <w:r w:rsidRPr="003F32F8">
        <w:rPr>
          <w:rFonts w:ascii="Simplified Arabic" w:hAnsi="Simplified Arabic" w:cs="Simplified Arabic" w:hint="cs"/>
          <w:sz w:val="28"/>
          <w:szCs w:val="28"/>
          <w:rtl/>
        </w:rPr>
        <w:t>ب</w:t>
      </w:r>
      <w:r w:rsidRPr="003F32F8">
        <w:rPr>
          <w:rFonts w:ascii="Simplified Arabic" w:hAnsi="Simplified Arabic" w:cs="Simplified Arabic"/>
          <w:sz w:val="28"/>
          <w:szCs w:val="28"/>
          <w:rtl/>
        </w:rPr>
        <w:t>تشجيع اعضاء الهيئة التدريسية على تطوير امكانياتهم في التنوع بتقديم الافكار وطرق طرحها لكي يفهمها الطلبة بهدف تصعيد نسبة الانجاز الى اعلى مستوى ممكن</w:t>
      </w:r>
      <w:r w:rsidRPr="003F32F8">
        <w:rPr>
          <w:rFonts w:ascii="Simplified Arabic" w:hAnsi="Simplified Arabic" w:cs="Simplified Arabic"/>
          <w:sz w:val="28"/>
          <w:szCs w:val="28"/>
          <w:rtl/>
          <w:lang w:bidi="ar-IQ"/>
        </w:rPr>
        <w:t>.</w:t>
      </w:r>
    </w:p>
    <w:p w:rsidR="003F32F8" w:rsidRPr="003F32F8" w:rsidRDefault="003F32F8" w:rsidP="003F32F8">
      <w:pPr>
        <w:spacing w:line="360" w:lineRule="auto"/>
        <w:contextualSpacing/>
        <w:jc w:val="mediumKashida"/>
        <w:rPr>
          <w:rFonts w:ascii="Simplified Arabic" w:hAnsi="Simplified Arabic" w:cs="Simplified Arabic"/>
          <w:sz w:val="28"/>
          <w:szCs w:val="28"/>
          <w:lang w:bidi="ar-IQ"/>
        </w:rPr>
      </w:pPr>
      <w:r w:rsidRPr="003F32F8">
        <w:rPr>
          <w:rFonts w:ascii="Simplified Arabic" w:hAnsi="Simplified Arabic" w:cs="Simplified Arabic" w:hint="cs"/>
          <w:sz w:val="28"/>
          <w:szCs w:val="28"/>
          <w:rtl/>
          <w:lang w:bidi="ar-IQ"/>
        </w:rPr>
        <w:t>2-</w:t>
      </w:r>
      <w:r w:rsidRPr="003F32F8">
        <w:rPr>
          <w:rFonts w:ascii="Simplified Arabic" w:hAnsi="Simplified Arabic" w:cs="Simplified Arabic"/>
          <w:sz w:val="28"/>
          <w:szCs w:val="28"/>
          <w:rtl/>
          <w:lang w:bidi="ar-IQ"/>
        </w:rPr>
        <w:t xml:space="preserve">ضرورة </w:t>
      </w:r>
      <w:r w:rsidRPr="003F32F8">
        <w:rPr>
          <w:rFonts w:ascii="Simplified Arabic" w:hAnsi="Simplified Arabic" w:cs="Simplified Arabic" w:hint="cs"/>
          <w:sz w:val="28"/>
          <w:szCs w:val="28"/>
          <w:rtl/>
        </w:rPr>
        <w:t>قيام</w:t>
      </w:r>
      <w:r w:rsidRPr="003F32F8">
        <w:rPr>
          <w:rFonts w:ascii="Simplified Arabic" w:hAnsi="Simplified Arabic" w:cs="Simplified Arabic"/>
          <w:sz w:val="28"/>
          <w:szCs w:val="28"/>
          <w:rtl/>
        </w:rPr>
        <w:t xml:space="preserve"> المستثمرون في المدارس الاهلية </w:t>
      </w:r>
      <w:r w:rsidRPr="003F32F8">
        <w:rPr>
          <w:rFonts w:ascii="Simplified Arabic" w:hAnsi="Simplified Arabic" w:cs="Simplified Arabic" w:hint="cs"/>
          <w:sz w:val="28"/>
          <w:szCs w:val="28"/>
          <w:rtl/>
        </w:rPr>
        <w:t xml:space="preserve">بتوجيه </w:t>
      </w:r>
      <w:r w:rsidRPr="003F32F8">
        <w:rPr>
          <w:rFonts w:ascii="Simplified Arabic" w:hAnsi="Simplified Arabic" w:cs="Simplified Arabic"/>
          <w:sz w:val="28"/>
          <w:szCs w:val="28"/>
          <w:rtl/>
        </w:rPr>
        <w:t xml:space="preserve">التدريسيين </w:t>
      </w:r>
      <w:r w:rsidRPr="003F32F8">
        <w:rPr>
          <w:rFonts w:ascii="Simplified Arabic" w:hAnsi="Simplified Arabic" w:cs="Simplified Arabic" w:hint="cs"/>
          <w:sz w:val="28"/>
          <w:szCs w:val="28"/>
          <w:rtl/>
        </w:rPr>
        <w:t>لا</w:t>
      </w:r>
      <w:r w:rsidRPr="003F32F8">
        <w:rPr>
          <w:rFonts w:ascii="Simplified Arabic" w:hAnsi="Simplified Arabic" w:cs="Simplified Arabic"/>
          <w:sz w:val="28"/>
          <w:szCs w:val="28"/>
          <w:rtl/>
        </w:rPr>
        <w:t xml:space="preserve">ستعمال جميع وسائل الاتصال المتاحة من اجل تحسين اداء المدرسة وتحقيق النجاح الدراسي من اجل الخروج </w:t>
      </w:r>
      <w:r w:rsidRPr="003F32F8">
        <w:rPr>
          <w:rFonts w:ascii="Simplified Arabic" w:hAnsi="Simplified Arabic" w:cs="Simplified Arabic" w:hint="cs"/>
          <w:sz w:val="28"/>
          <w:szCs w:val="28"/>
          <w:rtl/>
        </w:rPr>
        <w:t>بأفضل</w:t>
      </w:r>
      <w:r w:rsidRPr="003F32F8">
        <w:rPr>
          <w:rFonts w:ascii="Simplified Arabic" w:hAnsi="Simplified Arabic" w:cs="Simplified Arabic"/>
          <w:sz w:val="28"/>
          <w:szCs w:val="28"/>
          <w:rtl/>
        </w:rPr>
        <w:t xml:space="preserve"> النتائج</w:t>
      </w:r>
      <w:r w:rsidRPr="003F32F8">
        <w:rPr>
          <w:rFonts w:ascii="Simplified Arabic" w:hAnsi="Simplified Arabic" w:cs="Simplified Arabic"/>
          <w:sz w:val="28"/>
          <w:szCs w:val="28"/>
          <w:rtl/>
          <w:lang w:bidi="ar-IQ"/>
        </w:rPr>
        <w:t>.</w:t>
      </w:r>
    </w:p>
    <w:p w:rsidR="003F32F8" w:rsidRDefault="003F32F8" w:rsidP="003F32F8">
      <w:pPr>
        <w:spacing w:line="360" w:lineRule="auto"/>
        <w:contextualSpacing/>
        <w:jc w:val="mediumKashida"/>
        <w:rPr>
          <w:rFonts w:ascii="Simplified Arabic" w:hAnsi="Simplified Arabic" w:cs="Simplified Arabic"/>
          <w:sz w:val="28"/>
          <w:szCs w:val="28"/>
          <w:rtl/>
          <w:lang w:bidi="ar-IQ"/>
        </w:rPr>
      </w:pPr>
      <w:r w:rsidRPr="003F32F8">
        <w:rPr>
          <w:rFonts w:ascii="Simplified Arabic" w:hAnsi="Simplified Arabic" w:cs="Simplified Arabic" w:hint="cs"/>
          <w:sz w:val="28"/>
          <w:szCs w:val="28"/>
          <w:rtl/>
          <w:lang w:bidi="ar-IQ"/>
        </w:rPr>
        <w:lastRenderedPageBreak/>
        <w:t>3-</w:t>
      </w:r>
      <w:r w:rsidRPr="003F32F8">
        <w:rPr>
          <w:rFonts w:ascii="Simplified Arabic" w:hAnsi="Simplified Arabic" w:cs="Simplified Arabic"/>
          <w:sz w:val="28"/>
          <w:szCs w:val="28"/>
          <w:rtl/>
          <w:lang w:bidi="ar-IQ"/>
        </w:rPr>
        <w:t xml:space="preserve">ضرورة </w:t>
      </w:r>
      <w:r w:rsidRPr="003F32F8">
        <w:rPr>
          <w:rFonts w:ascii="Simplified Arabic" w:hAnsi="Simplified Arabic" w:cs="Simplified Arabic" w:hint="cs"/>
          <w:sz w:val="28"/>
          <w:szCs w:val="28"/>
          <w:rtl/>
        </w:rPr>
        <w:t>قيام</w:t>
      </w:r>
      <w:r w:rsidRPr="003F32F8">
        <w:rPr>
          <w:rFonts w:ascii="Simplified Arabic" w:hAnsi="Simplified Arabic" w:cs="Simplified Arabic"/>
          <w:sz w:val="28"/>
          <w:szCs w:val="28"/>
          <w:rtl/>
        </w:rPr>
        <w:t xml:space="preserve"> </w:t>
      </w:r>
      <w:r w:rsidRPr="003F32F8">
        <w:rPr>
          <w:rFonts w:ascii="Simplified Arabic" w:hAnsi="Simplified Arabic" w:cs="Simplified Arabic"/>
          <w:sz w:val="28"/>
          <w:szCs w:val="28"/>
          <w:rtl/>
          <w:lang w:bidi="ar-IQ"/>
        </w:rPr>
        <w:t xml:space="preserve">المستثمرون في المدارس الاهلية </w:t>
      </w:r>
      <w:r w:rsidRPr="003F32F8">
        <w:rPr>
          <w:rFonts w:ascii="Simplified Arabic" w:hAnsi="Simplified Arabic" w:cs="Simplified Arabic" w:hint="cs"/>
          <w:sz w:val="28"/>
          <w:szCs w:val="28"/>
          <w:rtl/>
          <w:lang w:bidi="ar-IQ"/>
        </w:rPr>
        <w:t>ب</w:t>
      </w:r>
      <w:r w:rsidRPr="003F32F8">
        <w:rPr>
          <w:rFonts w:ascii="Simplified Arabic" w:hAnsi="Simplified Arabic" w:cs="Simplified Arabic"/>
          <w:sz w:val="28"/>
          <w:szCs w:val="28"/>
          <w:rtl/>
          <w:lang w:bidi="ar-IQ"/>
        </w:rPr>
        <w:t xml:space="preserve">تشجيع اعضاء الهيئة التدريسية على تطوير خبراتهم في التدريس من خلال الدخول بورش تدريبية ودورات مستمرة هادفة الى تحسين امكانياتهم وخبراتهم </w:t>
      </w:r>
      <w:r w:rsidRPr="003F32F8">
        <w:rPr>
          <w:rFonts w:ascii="Simplified Arabic" w:hAnsi="Simplified Arabic" w:cs="Simplified Arabic" w:hint="cs"/>
          <w:sz w:val="28"/>
          <w:szCs w:val="28"/>
          <w:rtl/>
          <w:lang w:bidi="ar-IQ"/>
        </w:rPr>
        <w:t>بإيصال</w:t>
      </w:r>
      <w:r w:rsidRPr="003F32F8">
        <w:rPr>
          <w:rFonts w:ascii="Simplified Arabic" w:hAnsi="Simplified Arabic" w:cs="Simplified Arabic"/>
          <w:sz w:val="28"/>
          <w:szCs w:val="28"/>
          <w:rtl/>
          <w:lang w:bidi="ar-IQ"/>
        </w:rPr>
        <w:t xml:space="preserve"> المعلومات ومشاركة هذه الخبرات مع زملاء العمل </w:t>
      </w:r>
      <w:r w:rsidRPr="003F32F8">
        <w:rPr>
          <w:rFonts w:ascii="Simplified Arabic" w:hAnsi="Simplified Arabic" w:cs="Simplified Arabic" w:hint="cs"/>
          <w:sz w:val="28"/>
          <w:szCs w:val="28"/>
          <w:rtl/>
          <w:lang w:bidi="ar-IQ"/>
        </w:rPr>
        <w:t xml:space="preserve">بوصفه </w:t>
      </w:r>
      <w:r w:rsidRPr="003F32F8">
        <w:rPr>
          <w:rFonts w:ascii="Simplified Arabic" w:hAnsi="Simplified Arabic" w:cs="Simplified Arabic"/>
          <w:sz w:val="28"/>
          <w:szCs w:val="28"/>
          <w:rtl/>
          <w:lang w:bidi="ar-IQ"/>
        </w:rPr>
        <w:t>عامل</w:t>
      </w:r>
      <w:r w:rsidRPr="003F32F8">
        <w:rPr>
          <w:rFonts w:ascii="Simplified Arabic" w:hAnsi="Simplified Arabic" w:cs="Simplified Arabic" w:hint="cs"/>
          <w:sz w:val="28"/>
          <w:szCs w:val="28"/>
          <w:rtl/>
          <w:lang w:bidi="ar-IQ"/>
        </w:rPr>
        <w:t>اً</w:t>
      </w:r>
      <w:r w:rsidRPr="003F32F8">
        <w:rPr>
          <w:rFonts w:ascii="Simplified Arabic" w:hAnsi="Simplified Arabic" w:cs="Simplified Arabic"/>
          <w:sz w:val="28"/>
          <w:szCs w:val="28"/>
          <w:rtl/>
          <w:lang w:bidi="ar-IQ"/>
        </w:rPr>
        <w:t xml:space="preserve"> فرقي</w:t>
      </w:r>
      <w:r w:rsidRPr="003F32F8">
        <w:rPr>
          <w:rFonts w:ascii="Simplified Arabic" w:hAnsi="Simplified Arabic" w:cs="Simplified Arabic" w:hint="cs"/>
          <w:sz w:val="28"/>
          <w:szCs w:val="28"/>
          <w:rtl/>
          <w:lang w:bidi="ar-IQ"/>
        </w:rPr>
        <w:t>اً</w:t>
      </w:r>
      <w:r w:rsidRPr="003F32F8">
        <w:rPr>
          <w:rFonts w:ascii="Simplified Arabic" w:hAnsi="Simplified Arabic" w:cs="Simplified Arabic"/>
          <w:sz w:val="28"/>
          <w:szCs w:val="28"/>
          <w:rtl/>
          <w:lang w:bidi="ar-IQ"/>
        </w:rPr>
        <w:t xml:space="preserve"> هادف</w:t>
      </w:r>
      <w:r w:rsidRPr="003F32F8">
        <w:rPr>
          <w:rFonts w:ascii="Simplified Arabic" w:hAnsi="Simplified Arabic" w:cs="Simplified Arabic" w:hint="cs"/>
          <w:sz w:val="28"/>
          <w:szCs w:val="28"/>
          <w:rtl/>
          <w:lang w:bidi="ar-IQ"/>
        </w:rPr>
        <w:t>اً</w:t>
      </w:r>
      <w:r w:rsidRPr="003F32F8">
        <w:rPr>
          <w:rFonts w:ascii="Simplified Arabic" w:hAnsi="Simplified Arabic" w:cs="Simplified Arabic"/>
          <w:sz w:val="28"/>
          <w:szCs w:val="28"/>
          <w:rtl/>
          <w:lang w:bidi="ar-IQ"/>
        </w:rPr>
        <w:t xml:space="preserve"> الى تحقيق مصالح مشتركة الا وهي تحقيق اهداف المدرسة بشكل عام, واهدافه ببناء سمعة ايجابية له بشكل خاص.</w:t>
      </w:r>
    </w:p>
    <w:p w:rsidR="003F32F8" w:rsidRPr="003F32F8" w:rsidRDefault="003F32F8" w:rsidP="003F32F8">
      <w:pPr>
        <w:spacing w:line="360" w:lineRule="auto"/>
        <w:contextualSpacing/>
        <w:jc w:val="mediumKashida"/>
        <w:rPr>
          <w:rFonts w:ascii="Simplified Arabic" w:hAnsi="Simplified Arabic" w:cs="Simplified Arabic"/>
          <w:sz w:val="28"/>
          <w:szCs w:val="28"/>
          <w:lang w:bidi="ar-IQ"/>
        </w:rPr>
      </w:pPr>
      <w:r w:rsidRPr="003F32F8">
        <w:rPr>
          <w:rFonts w:ascii="Simplified Arabic" w:hAnsi="Simplified Arabic" w:cs="Simplified Arabic" w:hint="cs"/>
          <w:sz w:val="28"/>
          <w:szCs w:val="28"/>
          <w:rtl/>
          <w:lang w:bidi="ar-IQ"/>
        </w:rPr>
        <w:t>4-</w:t>
      </w:r>
      <w:r w:rsidRPr="003F32F8">
        <w:rPr>
          <w:rFonts w:ascii="Simplified Arabic" w:hAnsi="Simplified Arabic" w:cs="Simplified Arabic"/>
          <w:sz w:val="28"/>
          <w:szCs w:val="28"/>
          <w:rtl/>
          <w:lang w:bidi="ar-IQ"/>
        </w:rPr>
        <w:t xml:space="preserve">ضرورة اهتمام </w:t>
      </w:r>
      <w:r w:rsidRPr="003F32F8">
        <w:rPr>
          <w:rFonts w:ascii="Simplified Arabic" w:hAnsi="Simplified Arabic" w:cs="Simplified Arabic"/>
          <w:sz w:val="28"/>
          <w:szCs w:val="28"/>
          <w:rtl/>
        </w:rPr>
        <w:t xml:space="preserve">المستثمرون في المدارس الاهلية بتشجيع اعضاء الهيئة التدريسية على التعاون من اجل خلق فرض </w:t>
      </w:r>
      <w:r w:rsidRPr="003F32F8">
        <w:rPr>
          <w:rFonts w:ascii="Simplified Arabic" w:hAnsi="Simplified Arabic" w:cs="Simplified Arabic" w:hint="cs"/>
          <w:sz w:val="28"/>
          <w:szCs w:val="28"/>
          <w:rtl/>
        </w:rPr>
        <w:t>للأبداع</w:t>
      </w:r>
      <w:r w:rsidRPr="003F32F8">
        <w:rPr>
          <w:rFonts w:ascii="Simplified Arabic" w:hAnsi="Simplified Arabic" w:cs="Simplified Arabic"/>
          <w:sz w:val="28"/>
          <w:szCs w:val="28"/>
          <w:rtl/>
        </w:rPr>
        <w:t xml:space="preserve"> في العمل, و</w:t>
      </w:r>
      <w:r w:rsidRPr="003F32F8">
        <w:rPr>
          <w:rFonts w:ascii="Simplified Arabic" w:hAnsi="Simplified Arabic" w:cs="Simplified Arabic"/>
          <w:sz w:val="28"/>
          <w:szCs w:val="28"/>
          <w:rtl/>
          <w:lang w:bidi="ar-IQ"/>
        </w:rPr>
        <w:t xml:space="preserve"> تحمل مسؤولية تحقيق نسب انجاز مقبولة وتنافسية بهدف تحقيق مكانة بين المدارس الاهلية المنافسة.</w:t>
      </w:r>
    </w:p>
    <w:p w:rsidR="00E344B6" w:rsidRPr="00C4733D" w:rsidRDefault="003F32F8" w:rsidP="00C4733D">
      <w:pPr>
        <w:spacing w:line="360" w:lineRule="auto"/>
        <w:contextualSpacing/>
        <w:jc w:val="mediumKashida"/>
        <w:rPr>
          <w:rFonts w:ascii="Simplified Arabic" w:hAnsi="Simplified Arabic" w:cs="Simplified Arabic"/>
          <w:sz w:val="28"/>
          <w:szCs w:val="28"/>
          <w:rtl/>
          <w:lang w:bidi="ar-IQ"/>
        </w:rPr>
      </w:pPr>
      <w:r w:rsidRPr="003F32F8">
        <w:rPr>
          <w:rFonts w:ascii="Simplified Arabic" w:hAnsi="Simplified Arabic" w:cs="Simplified Arabic" w:hint="cs"/>
          <w:sz w:val="28"/>
          <w:szCs w:val="28"/>
          <w:rtl/>
          <w:lang w:bidi="ar-IQ"/>
        </w:rPr>
        <w:t>5-</w:t>
      </w:r>
      <w:r w:rsidRPr="003F32F8">
        <w:rPr>
          <w:rFonts w:ascii="Simplified Arabic" w:hAnsi="Simplified Arabic" w:cs="Simplified Arabic"/>
          <w:sz w:val="28"/>
          <w:szCs w:val="28"/>
          <w:rtl/>
          <w:lang w:bidi="ar-IQ"/>
        </w:rPr>
        <w:t xml:space="preserve">ضرورة </w:t>
      </w:r>
      <w:r w:rsidRPr="003F32F8">
        <w:rPr>
          <w:rFonts w:ascii="Simplified Arabic" w:hAnsi="Simplified Arabic" w:cs="Simplified Arabic"/>
          <w:sz w:val="28"/>
          <w:szCs w:val="28"/>
          <w:rtl/>
        </w:rPr>
        <w:t>اهتمام المستثمرون في المدارس الاهلية بتشجيع اعضاء الهيئة التدريسية على بناء قاعدة اساس قوية للمدرسة التي يقدمون خدماتهم بها من خلال التركيز على استثمار افكارهم الجوهرية واختيار افضلها للبد</w:t>
      </w:r>
      <w:r w:rsidRPr="003F32F8">
        <w:rPr>
          <w:rFonts w:ascii="Simplified Arabic" w:hAnsi="Simplified Arabic" w:cs="Simplified Arabic" w:hint="cs"/>
          <w:sz w:val="28"/>
          <w:szCs w:val="28"/>
          <w:rtl/>
        </w:rPr>
        <w:t>ء</w:t>
      </w:r>
      <w:r w:rsidRPr="003F32F8">
        <w:rPr>
          <w:rFonts w:ascii="Simplified Arabic" w:hAnsi="Simplified Arabic" w:cs="Simplified Arabic"/>
          <w:sz w:val="28"/>
          <w:szCs w:val="28"/>
          <w:rtl/>
        </w:rPr>
        <w:t xml:space="preserve"> بمعالجة نقاط الضعف التي تعاني منها المدارس الاهلية المدروسة</w:t>
      </w:r>
      <w:r w:rsidRPr="003F32F8">
        <w:rPr>
          <w:rFonts w:ascii="Simplified Arabic" w:hAnsi="Simplified Arabic" w:cs="Simplified Arabic"/>
          <w:sz w:val="28"/>
          <w:szCs w:val="28"/>
          <w:rtl/>
          <w:lang w:bidi="ar-IQ"/>
        </w:rPr>
        <w:t>.</w:t>
      </w:r>
    </w:p>
    <w:p w:rsidR="00E344B6" w:rsidRPr="000777E1" w:rsidRDefault="00E344B6" w:rsidP="000777E1">
      <w:pPr>
        <w:spacing w:after="0"/>
        <w:rPr>
          <w:rFonts w:ascii="Simplified Arabic" w:hAnsi="Simplified Arabic" w:cs="Simplified Arabic"/>
          <w:b/>
          <w:bCs/>
          <w:sz w:val="28"/>
          <w:szCs w:val="28"/>
          <w:rtl/>
          <w:lang w:bidi="ar-IQ"/>
        </w:rPr>
      </w:pPr>
    </w:p>
    <w:p w:rsidR="00C65766" w:rsidRDefault="005213AD" w:rsidP="005213AD">
      <w:pPr>
        <w:tabs>
          <w:tab w:val="left" w:pos="3660"/>
        </w:tabs>
        <w:spacing w:after="0" w:line="360" w:lineRule="auto"/>
        <w:jc w:val="center"/>
        <w:rPr>
          <w:rFonts w:ascii="Simplified Arabic" w:hAnsi="Simplified Arabic" w:cs="Simplified Arabic"/>
          <w:b/>
          <w:bCs/>
          <w:sz w:val="28"/>
          <w:szCs w:val="28"/>
          <w:u w:val="single"/>
          <w:rtl/>
          <w:lang w:bidi="ar-IQ"/>
        </w:rPr>
      </w:pPr>
      <w:r w:rsidRPr="005213AD">
        <w:rPr>
          <w:rFonts w:ascii="Simplified Arabic" w:hAnsi="Simplified Arabic" w:cs="Simplified Arabic" w:hint="cs"/>
          <w:b/>
          <w:bCs/>
          <w:sz w:val="28"/>
          <w:szCs w:val="28"/>
          <w:u w:val="single"/>
          <w:rtl/>
          <w:lang w:bidi="ar-IQ"/>
        </w:rPr>
        <w:t>المصادر</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proofErr w:type="spellStart"/>
      <w:r w:rsidRPr="00D93379">
        <w:rPr>
          <w:rFonts w:asciiTheme="majorBidi" w:hAnsiTheme="majorBidi" w:cstheme="majorBidi"/>
          <w:color w:val="000000" w:themeColor="text1"/>
          <w:shd w:val="clear" w:color="auto" w:fill="FFFFFF"/>
        </w:rPr>
        <w:t>Bacq</w:t>
      </w:r>
      <w:proofErr w:type="spellEnd"/>
      <w:r w:rsidRPr="00D93379">
        <w:rPr>
          <w:rFonts w:asciiTheme="majorBidi" w:hAnsiTheme="majorBidi" w:cstheme="majorBidi"/>
          <w:color w:val="000000" w:themeColor="text1"/>
          <w:shd w:val="clear" w:color="auto" w:fill="FFFFFF"/>
        </w:rPr>
        <w:t xml:space="preserve">, s., &amp; </w:t>
      </w:r>
      <w:proofErr w:type="spellStart"/>
      <w:r w:rsidRPr="00D93379">
        <w:rPr>
          <w:rFonts w:asciiTheme="majorBidi" w:hAnsiTheme="majorBidi" w:cstheme="majorBidi"/>
          <w:color w:val="000000" w:themeColor="text1"/>
          <w:shd w:val="clear" w:color="auto" w:fill="FFFFFF"/>
        </w:rPr>
        <w:t>janssen</w:t>
      </w:r>
      <w:proofErr w:type="spellEnd"/>
      <w:r w:rsidRPr="00D93379">
        <w:rPr>
          <w:rFonts w:asciiTheme="majorBidi" w:hAnsiTheme="majorBidi" w:cstheme="majorBidi"/>
          <w:color w:val="000000" w:themeColor="text1"/>
          <w:shd w:val="clear" w:color="auto" w:fill="FFFFFF"/>
        </w:rPr>
        <w:t>, f. (2011). The multiple faces of social entrepreneurship: a review of definitional issues based on geographical and thematic criteria. Entrepreneurship &amp; regional development, 23(5-6), 373-403.</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proofErr w:type="spellStart"/>
      <w:r w:rsidRPr="00D93379">
        <w:rPr>
          <w:rFonts w:asciiTheme="majorBidi" w:hAnsiTheme="majorBidi" w:cstheme="majorBidi"/>
          <w:color w:val="000000" w:themeColor="text1"/>
          <w:shd w:val="clear" w:color="auto" w:fill="FFFFFF"/>
        </w:rPr>
        <w:t>Dwivedi</w:t>
      </w:r>
      <w:proofErr w:type="spellEnd"/>
      <w:r w:rsidRPr="00D93379">
        <w:rPr>
          <w:rFonts w:asciiTheme="majorBidi" w:hAnsiTheme="majorBidi" w:cstheme="majorBidi"/>
          <w:color w:val="000000" w:themeColor="text1"/>
          <w:shd w:val="clear" w:color="auto" w:fill="FFFFFF"/>
        </w:rPr>
        <w:t xml:space="preserve">, a., &amp; </w:t>
      </w:r>
      <w:proofErr w:type="spellStart"/>
      <w:r w:rsidRPr="00D93379">
        <w:rPr>
          <w:rFonts w:asciiTheme="majorBidi" w:hAnsiTheme="majorBidi" w:cstheme="majorBidi"/>
          <w:color w:val="000000" w:themeColor="text1"/>
          <w:shd w:val="clear" w:color="auto" w:fill="FFFFFF"/>
        </w:rPr>
        <w:t>weerawardena</w:t>
      </w:r>
      <w:proofErr w:type="spellEnd"/>
      <w:r w:rsidRPr="00D93379">
        <w:rPr>
          <w:rFonts w:asciiTheme="majorBidi" w:hAnsiTheme="majorBidi" w:cstheme="majorBidi"/>
          <w:color w:val="000000" w:themeColor="text1"/>
          <w:shd w:val="clear" w:color="auto" w:fill="FFFFFF"/>
        </w:rPr>
        <w:t>, j. (2018). Conceptualizing and operationalizing the social entrepreneurship construct. Journal of business research, 86, 32-40.</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r w:rsidRPr="00D93379">
        <w:rPr>
          <w:rFonts w:asciiTheme="majorBidi" w:hAnsiTheme="majorBidi" w:cstheme="majorBidi"/>
          <w:color w:val="000000" w:themeColor="text1"/>
          <w:shd w:val="clear" w:color="auto" w:fill="FFFFFF"/>
        </w:rPr>
        <w:t>Lang, r., &amp; fink, m. (2019). Rural social entrepreneurship: the role of social capital within and across institutional levels. Journal of rural studies, 70, 155-168.</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3379">
        <w:rPr>
          <w:rFonts w:asciiTheme="majorBidi" w:hAnsiTheme="majorBidi" w:cstheme="majorBidi"/>
          <w:color w:val="000000" w:themeColor="text1"/>
          <w:shd w:val="clear" w:color="auto" w:fill="FFFFFF"/>
        </w:rPr>
        <w:lastRenderedPageBreak/>
        <w:t>Halberstadt</w:t>
      </w:r>
      <w:proofErr w:type="spellEnd"/>
      <w:r w:rsidRPr="00D93379">
        <w:rPr>
          <w:rFonts w:asciiTheme="majorBidi" w:hAnsiTheme="majorBidi" w:cstheme="majorBidi"/>
          <w:color w:val="000000" w:themeColor="text1"/>
          <w:shd w:val="clear" w:color="auto" w:fill="FFFFFF"/>
        </w:rPr>
        <w:t xml:space="preserve">, j., </w:t>
      </w:r>
      <w:proofErr w:type="spellStart"/>
      <w:r w:rsidRPr="00D93379">
        <w:rPr>
          <w:rFonts w:asciiTheme="majorBidi" w:hAnsiTheme="majorBidi" w:cstheme="majorBidi"/>
          <w:color w:val="000000" w:themeColor="text1"/>
          <w:shd w:val="clear" w:color="auto" w:fill="FFFFFF"/>
        </w:rPr>
        <w:t>niemand</w:t>
      </w:r>
      <w:proofErr w:type="spellEnd"/>
      <w:r w:rsidRPr="00D93379">
        <w:rPr>
          <w:rFonts w:asciiTheme="majorBidi" w:hAnsiTheme="majorBidi" w:cstheme="majorBidi"/>
          <w:color w:val="000000" w:themeColor="text1"/>
          <w:shd w:val="clear" w:color="auto" w:fill="FFFFFF"/>
        </w:rPr>
        <w:t xml:space="preserve">, t., </w:t>
      </w:r>
      <w:proofErr w:type="spellStart"/>
      <w:r w:rsidRPr="00D93379">
        <w:rPr>
          <w:rFonts w:asciiTheme="majorBidi" w:hAnsiTheme="majorBidi" w:cstheme="majorBidi"/>
          <w:color w:val="000000" w:themeColor="text1"/>
          <w:shd w:val="clear" w:color="auto" w:fill="FFFFFF"/>
        </w:rPr>
        <w:t>kraus</w:t>
      </w:r>
      <w:proofErr w:type="spellEnd"/>
      <w:r w:rsidRPr="00D93379">
        <w:rPr>
          <w:rFonts w:asciiTheme="majorBidi" w:hAnsiTheme="majorBidi" w:cstheme="majorBidi"/>
          <w:color w:val="000000" w:themeColor="text1"/>
          <w:shd w:val="clear" w:color="auto" w:fill="FFFFFF"/>
        </w:rPr>
        <w:t xml:space="preserve">, s., </w:t>
      </w:r>
      <w:proofErr w:type="spellStart"/>
      <w:r w:rsidRPr="00D93379">
        <w:rPr>
          <w:rFonts w:asciiTheme="majorBidi" w:hAnsiTheme="majorBidi" w:cstheme="majorBidi"/>
          <w:color w:val="000000" w:themeColor="text1"/>
          <w:shd w:val="clear" w:color="auto" w:fill="FFFFFF"/>
        </w:rPr>
        <w:t>rexhepi</w:t>
      </w:r>
      <w:proofErr w:type="spellEnd"/>
      <w:r w:rsidRPr="00D93379">
        <w:rPr>
          <w:rFonts w:asciiTheme="majorBidi" w:hAnsiTheme="majorBidi" w:cstheme="majorBidi"/>
          <w:color w:val="000000" w:themeColor="text1"/>
          <w:shd w:val="clear" w:color="auto" w:fill="FFFFFF"/>
        </w:rPr>
        <w:t xml:space="preserve">, g., jones, p., &amp; </w:t>
      </w:r>
      <w:proofErr w:type="spellStart"/>
      <w:r w:rsidRPr="00D93379">
        <w:rPr>
          <w:rFonts w:asciiTheme="majorBidi" w:hAnsiTheme="majorBidi" w:cstheme="majorBidi"/>
          <w:color w:val="000000" w:themeColor="text1"/>
          <w:shd w:val="clear" w:color="auto" w:fill="FFFFFF"/>
        </w:rPr>
        <w:t>kailer</w:t>
      </w:r>
      <w:proofErr w:type="spellEnd"/>
      <w:r w:rsidRPr="00D93379">
        <w:rPr>
          <w:rFonts w:asciiTheme="majorBidi" w:hAnsiTheme="majorBidi" w:cstheme="majorBidi"/>
          <w:color w:val="000000" w:themeColor="text1"/>
          <w:shd w:val="clear" w:color="auto" w:fill="FFFFFF"/>
        </w:rPr>
        <w:t>, n. (2021). Social entrepreneurship orientation: drivers of success for start-ups and established industrial firms. Industrial marketing management, 94, 137-149.</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D93379">
        <w:rPr>
          <w:rFonts w:asciiTheme="majorBidi" w:hAnsiTheme="majorBidi" w:cstheme="majorBidi"/>
          <w:color w:val="000000" w:themeColor="text1"/>
          <w:shd w:val="clear" w:color="auto" w:fill="FFFFFF"/>
        </w:rPr>
        <w:t xml:space="preserve">Ibrahim, n. M. N., &amp; </w:t>
      </w:r>
      <w:proofErr w:type="spellStart"/>
      <w:r w:rsidRPr="00D93379">
        <w:rPr>
          <w:rFonts w:asciiTheme="majorBidi" w:hAnsiTheme="majorBidi" w:cstheme="majorBidi"/>
          <w:color w:val="000000" w:themeColor="text1"/>
          <w:shd w:val="clear" w:color="auto" w:fill="FFFFFF"/>
        </w:rPr>
        <w:t>mahmood</w:t>
      </w:r>
      <w:proofErr w:type="spellEnd"/>
      <w:r w:rsidRPr="00D93379">
        <w:rPr>
          <w:rFonts w:asciiTheme="majorBidi" w:hAnsiTheme="majorBidi" w:cstheme="majorBidi"/>
          <w:color w:val="000000" w:themeColor="text1"/>
          <w:shd w:val="clear" w:color="auto" w:fill="FFFFFF"/>
        </w:rPr>
        <w:t>, r. (2016). Mediating role of competitive advantage on the relationship between entrepreneurial orientation and the performance of small and medium enterprises. International business management, 10(12), 2444-2452</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proofErr w:type="spellStart"/>
      <w:r w:rsidRPr="00D93379">
        <w:rPr>
          <w:rFonts w:asciiTheme="majorBidi" w:hAnsiTheme="majorBidi" w:cstheme="majorBidi"/>
          <w:color w:val="000000" w:themeColor="text1"/>
          <w:shd w:val="clear" w:color="auto" w:fill="FFFFFF"/>
        </w:rPr>
        <w:t>Boschee</w:t>
      </w:r>
      <w:proofErr w:type="spellEnd"/>
      <w:r w:rsidRPr="00D93379">
        <w:rPr>
          <w:rFonts w:asciiTheme="majorBidi" w:hAnsiTheme="majorBidi" w:cstheme="majorBidi"/>
          <w:color w:val="000000" w:themeColor="text1"/>
          <w:shd w:val="clear" w:color="auto" w:fill="FFFFFF"/>
        </w:rPr>
        <w:t xml:space="preserve">, j., &amp; </w:t>
      </w:r>
      <w:proofErr w:type="spellStart"/>
      <w:r w:rsidRPr="00D93379">
        <w:rPr>
          <w:rFonts w:asciiTheme="majorBidi" w:hAnsiTheme="majorBidi" w:cstheme="majorBidi"/>
          <w:color w:val="000000" w:themeColor="text1"/>
          <w:shd w:val="clear" w:color="auto" w:fill="FFFFFF"/>
        </w:rPr>
        <w:t>mcclurg</w:t>
      </w:r>
      <w:proofErr w:type="spellEnd"/>
      <w:r w:rsidRPr="00D93379">
        <w:rPr>
          <w:rFonts w:asciiTheme="majorBidi" w:hAnsiTheme="majorBidi" w:cstheme="majorBidi"/>
          <w:color w:val="000000" w:themeColor="text1"/>
          <w:shd w:val="clear" w:color="auto" w:fill="FFFFFF"/>
        </w:rPr>
        <w:t xml:space="preserve">, j. (2015). Toward a better understanding of social entrepreneurship: some important distinctions. Retrieved </w:t>
      </w:r>
      <w:proofErr w:type="spellStart"/>
      <w:r w:rsidRPr="00D93379">
        <w:rPr>
          <w:rFonts w:asciiTheme="majorBidi" w:hAnsiTheme="majorBidi" w:cstheme="majorBidi"/>
          <w:color w:val="000000" w:themeColor="text1"/>
          <w:shd w:val="clear" w:color="auto" w:fill="FFFFFF"/>
        </w:rPr>
        <w:t>october</w:t>
      </w:r>
      <w:proofErr w:type="spellEnd"/>
      <w:r w:rsidRPr="00D93379">
        <w:rPr>
          <w:rFonts w:asciiTheme="majorBidi" w:hAnsiTheme="majorBidi" w:cstheme="majorBidi"/>
          <w:color w:val="000000" w:themeColor="text1"/>
          <w:shd w:val="clear" w:color="auto" w:fill="FFFFFF"/>
        </w:rPr>
        <w:t>, 9(20), 74.</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proofErr w:type="spellStart"/>
      <w:r w:rsidRPr="00D93379">
        <w:rPr>
          <w:rFonts w:asciiTheme="majorBidi" w:hAnsiTheme="majorBidi" w:cstheme="majorBidi"/>
          <w:color w:val="000000" w:themeColor="text1"/>
          <w:shd w:val="clear" w:color="auto" w:fill="FFFFFF"/>
        </w:rPr>
        <w:t>Parajuli</w:t>
      </w:r>
      <w:proofErr w:type="spellEnd"/>
      <w:r w:rsidRPr="00D93379">
        <w:rPr>
          <w:rFonts w:asciiTheme="majorBidi" w:hAnsiTheme="majorBidi" w:cstheme="majorBidi"/>
          <w:color w:val="000000" w:themeColor="text1"/>
          <w:shd w:val="clear" w:color="auto" w:fill="FFFFFF"/>
        </w:rPr>
        <w:t>, s. (2019). Transforming corporate governance through effective corporate social responsibility (</w:t>
      </w:r>
      <w:proofErr w:type="spellStart"/>
      <w:r w:rsidRPr="00D93379">
        <w:rPr>
          <w:rFonts w:asciiTheme="majorBidi" w:hAnsiTheme="majorBidi" w:cstheme="majorBidi"/>
          <w:color w:val="000000" w:themeColor="text1"/>
          <w:shd w:val="clear" w:color="auto" w:fill="FFFFFF"/>
        </w:rPr>
        <w:t>csr</w:t>
      </w:r>
      <w:proofErr w:type="spellEnd"/>
      <w:r w:rsidRPr="00D93379">
        <w:rPr>
          <w:rFonts w:asciiTheme="majorBidi" w:hAnsiTheme="majorBidi" w:cstheme="majorBidi"/>
          <w:color w:val="000000" w:themeColor="text1"/>
          <w:shd w:val="clear" w:color="auto" w:fill="FFFFFF"/>
        </w:rPr>
        <w:t xml:space="preserve">) and social entrepreneurship orientation in </w:t>
      </w:r>
      <w:proofErr w:type="spellStart"/>
      <w:r w:rsidRPr="00D93379">
        <w:rPr>
          <w:rFonts w:asciiTheme="majorBidi" w:hAnsiTheme="majorBidi" w:cstheme="majorBidi"/>
          <w:color w:val="000000" w:themeColor="text1"/>
          <w:shd w:val="clear" w:color="auto" w:fill="FFFFFF"/>
        </w:rPr>
        <w:t>nepal</w:t>
      </w:r>
      <w:proofErr w:type="spellEnd"/>
      <w:r w:rsidRPr="00D93379">
        <w:rPr>
          <w:rFonts w:asciiTheme="majorBidi" w:hAnsiTheme="majorBidi" w:cstheme="majorBidi"/>
          <w:color w:val="000000" w:themeColor="text1"/>
          <w:shd w:val="clear" w:color="auto" w:fill="FFFFFF"/>
        </w:rPr>
        <w:t>. </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proofErr w:type="spellStart"/>
      <w:r w:rsidRPr="00D93379">
        <w:rPr>
          <w:rFonts w:asciiTheme="majorBidi" w:hAnsiTheme="majorBidi" w:cstheme="majorBidi"/>
          <w:color w:val="000000" w:themeColor="text1"/>
          <w:shd w:val="clear" w:color="auto" w:fill="FFFFFF"/>
        </w:rPr>
        <w:t>Ranasinghe</w:t>
      </w:r>
      <w:proofErr w:type="spellEnd"/>
      <w:r w:rsidRPr="00D93379">
        <w:rPr>
          <w:rFonts w:asciiTheme="majorBidi" w:hAnsiTheme="majorBidi" w:cstheme="majorBidi"/>
          <w:color w:val="000000" w:themeColor="text1"/>
          <w:shd w:val="clear" w:color="auto" w:fill="FFFFFF"/>
        </w:rPr>
        <w:t xml:space="preserve">, h. K. G. S., </w:t>
      </w:r>
      <w:proofErr w:type="spellStart"/>
      <w:r w:rsidRPr="00D93379">
        <w:rPr>
          <w:rFonts w:asciiTheme="majorBidi" w:hAnsiTheme="majorBidi" w:cstheme="majorBidi"/>
          <w:color w:val="000000" w:themeColor="text1"/>
          <w:shd w:val="clear" w:color="auto" w:fill="FFFFFF"/>
        </w:rPr>
        <w:t>yajid</w:t>
      </w:r>
      <w:proofErr w:type="spellEnd"/>
      <w:r w:rsidRPr="00D93379">
        <w:rPr>
          <w:rFonts w:asciiTheme="majorBidi" w:hAnsiTheme="majorBidi" w:cstheme="majorBidi"/>
          <w:color w:val="000000" w:themeColor="text1"/>
          <w:shd w:val="clear" w:color="auto" w:fill="FFFFFF"/>
        </w:rPr>
        <w:t xml:space="preserve">, m. S. A., </w:t>
      </w:r>
      <w:proofErr w:type="spellStart"/>
      <w:r w:rsidRPr="00D93379">
        <w:rPr>
          <w:rFonts w:asciiTheme="majorBidi" w:hAnsiTheme="majorBidi" w:cstheme="majorBidi"/>
          <w:color w:val="000000" w:themeColor="text1"/>
          <w:shd w:val="clear" w:color="auto" w:fill="FFFFFF"/>
        </w:rPr>
        <w:t>khatibi</w:t>
      </w:r>
      <w:proofErr w:type="spellEnd"/>
      <w:r w:rsidRPr="00D93379">
        <w:rPr>
          <w:rFonts w:asciiTheme="majorBidi" w:hAnsiTheme="majorBidi" w:cstheme="majorBidi"/>
          <w:color w:val="000000" w:themeColor="text1"/>
          <w:shd w:val="clear" w:color="auto" w:fill="FFFFFF"/>
        </w:rPr>
        <w:t xml:space="preserve">, a., &amp; </w:t>
      </w:r>
      <w:proofErr w:type="spellStart"/>
      <w:r w:rsidRPr="00D93379">
        <w:rPr>
          <w:rFonts w:asciiTheme="majorBidi" w:hAnsiTheme="majorBidi" w:cstheme="majorBidi"/>
          <w:color w:val="000000" w:themeColor="text1"/>
          <w:shd w:val="clear" w:color="auto" w:fill="FFFFFF"/>
        </w:rPr>
        <w:t>azam</w:t>
      </w:r>
      <w:proofErr w:type="spellEnd"/>
      <w:r w:rsidRPr="00D93379">
        <w:rPr>
          <w:rFonts w:asciiTheme="majorBidi" w:hAnsiTheme="majorBidi" w:cstheme="majorBidi"/>
          <w:color w:val="000000" w:themeColor="text1"/>
          <w:shd w:val="clear" w:color="auto" w:fill="FFFFFF"/>
        </w:rPr>
        <w:t xml:space="preserve">, s. F. (2019). Individual entrepreneurial orientation and graduate business performance of the university of </w:t>
      </w:r>
      <w:proofErr w:type="spellStart"/>
      <w:r w:rsidRPr="00D93379">
        <w:rPr>
          <w:rFonts w:asciiTheme="majorBidi" w:hAnsiTheme="majorBidi" w:cstheme="majorBidi"/>
          <w:color w:val="000000" w:themeColor="text1"/>
          <w:shd w:val="clear" w:color="auto" w:fill="FFFFFF"/>
        </w:rPr>
        <w:t>sri</w:t>
      </w:r>
      <w:proofErr w:type="spellEnd"/>
      <w:r w:rsidRPr="00D93379">
        <w:rPr>
          <w:rFonts w:asciiTheme="majorBidi" w:hAnsiTheme="majorBidi" w:cstheme="majorBidi"/>
          <w:color w:val="000000" w:themeColor="text1"/>
          <w:shd w:val="clear" w:color="auto" w:fill="FFFFFF"/>
        </w:rPr>
        <w:t xml:space="preserve"> </w:t>
      </w:r>
      <w:proofErr w:type="spellStart"/>
      <w:r w:rsidRPr="00D93379">
        <w:rPr>
          <w:rFonts w:asciiTheme="majorBidi" w:hAnsiTheme="majorBidi" w:cstheme="majorBidi"/>
          <w:color w:val="000000" w:themeColor="text1"/>
          <w:shd w:val="clear" w:color="auto" w:fill="FFFFFF"/>
        </w:rPr>
        <w:t>jayewardenepura</w:t>
      </w:r>
      <w:proofErr w:type="spellEnd"/>
      <w:r w:rsidRPr="00D93379">
        <w:rPr>
          <w:rFonts w:asciiTheme="majorBidi" w:hAnsiTheme="majorBidi" w:cstheme="majorBidi"/>
          <w:color w:val="000000" w:themeColor="text1"/>
          <w:shd w:val="clear" w:color="auto" w:fill="FFFFFF"/>
        </w:rPr>
        <w:t xml:space="preserve"> in </w:t>
      </w:r>
      <w:proofErr w:type="spellStart"/>
      <w:r w:rsidRPr="00D93379">
        <w:rPr>
          <w:rFonts w:asciiTheme="majorBidi" w:hAnsiTheme="majorBidi" w:cstheme="majorBidi"/>
          <w:color w:val="000000" w:themeColor="text1"/>
          <w:shd w:val="clear" w:color="auto" w:fill="FFFFFF"/>
        </w:rPr>
        <w:t>sri</w:t>
      </w:r>
      <w:proofErr w:type="spellEnd"/>
      <w:r w:rsidRPr="00D93379">
        <w:rPr>
          <w:rFonts w:asciiTheme="majorBidi" w:hAnsiTheme="majorBidi" w:cstheme="majorBidi"/>
          <w:color w:val="000000" w:themeColor="text1"/>
          <w:shd w:val="clear" w:color="auto" w:fill="FFFFFF"/>
        </w:rPr>
        <w:t xml:space="preserve"> </w:t>
      </w:r>
      <w:proofErr w:type="spellStart"/>
      <w:r w:rsidRPr="00D93379">
        <w:rPr>
          <w:rFonts w:asciiTheme="majorBidi" w:hAnsiTheme="majorBidi" w:cstheme="majorBidi"/>
          <w:color w:val="000000" w:themeColor="text1"/>
          <w:shd w:val="clear" w:color="auto" w:fill="FFFFFF"/>
        </w:rPr>
        <w:t>lanka</w:t>
      </w:r>
      <w:proofErr w:type="spellEnd"/>
      <w:r w:rsidRPr="00D93379">
        <w:rPr>
          <w:rFonts w:asciiTheme="majorBidi" w:hAnsiTheme="majorBidi" w:cstheme="majorBidi"/>
          <w:color w:val="000000" w:themeColor="text1"/>
          <w:shd w:val="clear" w:color="auto" w:fill="FFFFFF"/>
        </w:rPr>
        <w:t>. Journal of management marketing and logistics, 6(1), 44-61</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proofErr w:type="spellStart"/>
      <w:r w:rsidRPr="00D93379">
        <w:rPr>
          <w:rFonts w:asciiTheme="majorBidi" w:hAnsiTheme="majorBidi" w:cstheme="majorBidi"/>
          <w:color w:val="000000" w:themeColor="text1"/>
          <w:shd w:val="clear" w:color="auto" w:fill="FFFFFF"/>
        </w:rPr>
        <w:t>Hashom</w:t>
      </w:r>
      <w:proofErr w:type="spellEnd"/>
      <w:r w:rsidRPr="00D93379">
        <w:rPr>
          <w:rFonts w:asciiTheme="majorBidi" w:hAnsiTheme="majorBidi" w:cstheme="majorBidi"/>
          <w:color w:val="000000" w:themeColor="text1"/>
          <w:shd w:val="clear" w:color="auto" w:fill="FFFFFF"/>
        </w:rPr>
        <w:t xml:space="preserve">, h., </w:t>
      </w:r>
      <w:proofErr w:type="spellStart"/>
      <w:r w:rsidRPr="00D93379">
        <w:rPr>
          <w:rFonts w:asciiTheme="majorBidi" w:hAnsiTheme="majorBidi" w:cstheme="majorBidi"/>
          <w:color w:val="000000" w:themeColor="text1"/>
          <w:shd w:val="clear" w:color="auto" w:fill="FFFFFF"/>
        </w:rPr>
        <w:t>ariffin</w:t>
      </w:r>
      <w:proofErr w:type="spellEnd"/>
      <w:r w:rsidRPr="00D93379">
        <w:rPr>
          <w:rFonts w:asciiTheme="majorBidi" w:hAnsiTheme="majorBidi" w:cstheme="majorBidi"/>
          <w:color w:val="000000" w:themeColor="text1"/>
          <w:shd w:val="clear" w:color="auto" w:fill="FFFFFF"/>
        </w:rPr>
        <w:t xml:space="preserve">, a. S., </w:t>
      </w:r>
      <w:proofErr w:type="spellStart"/>
      <w:r w:rsidRPr="00D93379">
        <w:rPr>
          <w:rFonts w:asciiTheme="majorBidi" w:hAnsiTheme="majorBidi" w:cstheme="majorBidi"/>
          <w:color w:val="000000" w:themeColor="text1"/>
          <w:shd w:val="clear" w:color="auto" w:fill="FFFFFF"/>
        </w:rPr>
        <w:t>sabar</w:t>
      </w:r>
      <w:proofErr w:type="spellEnd"/>
      <w:r w:rsidRPr="00D93379">
        <w:rPr>
          <w:rFonts w:asciiTheme="majorBidi" w:hAnsiTheme="majorBidi" w:cstheme="majorBidi"/>
          <w:color w:val="000000" w:themeColor="text1"/>
          <w:shd w:val="clear" w:color="auto" w:fill="FFFFFF"/>
        </w:rPr>
        <w:t xml:space="preserve">, r., &amp; </w:t>
      </w:r>
      <w:proofErr w:type="spellStart"/>
      <w:r w:rsidRPr="00D93379">
        <w:rPr>
          <w:rFonts w:asciiTheme="majorBidi" w:hAnsiTheme="majorBidi" w:cstheme="majorBidi"/>
          <w:color w:val="000000" w:themeColor="text1"/>
          <w:shd w:val="clear" w:color="auto" w:fill="FFFFFF"/>
        </w:rPr>
        <w:t>ahmad</w:t>
      </w:r>
      <w:proofErr w:type="spellEnd"/>
      <w:r w:rsidRPr="00D93379">
        <w:rPr>
          <w:rFonts w:asciiTheme="majorBidi" w:hAnsiTheme="majorBidi" w:cstheme="majorBidi"/>
          <w:color w:val="000000" w:themeColor="text1"/>
          <w:shd w:val="clear" w:color="auto" w:fill="FFFFFF"/>
        </w:rPr>
        <w:t>, h. (2020). Social entrepreneurship orientation effect on firm performances: a conceptual framework. International journal on food, agriculture and natural resources, 1(2), 15-20.</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D93379">
        <w:rPr>
          <w:rFonts w:asciiTheme="majorBidi" w:hAnsiTheme="majorBidi" w:cstheme="majorBidi"/>
          <w:color w:val="000000" w:themeColor="text1"/>
          <w:shd w:val="clear" w:color="auto" w:fill="FFFFFF"/>
        </w:rPr>
        <w:t xml:space="preserve">Kraus, S., </w:t>
      </w:r>
      <w:proofErr w:type="spellStart"/>
      <w:r w:rsidRPr="00D93379">
        <w:rPr>
          <w:rFonts w:asciiTheme="majorBidi" w:hAnsiTheme="majorBidi" w:cstheme="majorBidi"/>
          <w:color w:val="000000" w:themeColor="text1"/>
          <w:shd w:val="clear" w:color="auto" w:fill="FFFFFF"/>
        </w:rPr>
        <w:t>Burtscher</w:t>
      </w:r>
      <w:proofErr w:type="spellEnd"/>
      <w:r w:rsidRPr="00D93379">
        <w:rPr>
          <w:rFonts w:asciiTheme="majorBidi" w:hAnsiTheme="majorBidi" w:cstheme="majorBidi"/>
          <w:color w:val="000000" w:themeColor="text1"/>
          <w:shd w:val="clear" w:color="auto" w:fill="FFFFFF"/>
        </w:rPr>
        <w:t xml:space="preserve">, J., </w:t>
      </w:r>
      <w:proofErr w:type="spellStart"/>
      <w:r w:rsidRPr="00D93379">
        <w:rPr>
          <w:rFonts w:asciiTheme="majorBidi" w:hAnsiTheme="majorBidi" w:cstheme="majorBidi"/>
          <w:color w:val="000000" w:themeColor="text1"/>
          <w:shd w:val="clear" w:color="auto" w:fill="FFFFFF"/>
        </w:rPr>
        <w:t>Vallaster</w:t>
      </w:r>
      <w:proofErr w:type="spellEnd"/>
      <w:r w:rsidRPr="00D93379">
        <w:rPr>
          <w:rFonts w:asciiTheme="majorBidi" w:hAnsiTheme="majorBidi" w:cstheme="majorBidi"/>
          <w:color w:val="000000" w:themeColor="text1"/>
          <w:shd w:val="clear" w:color="auto" w:fill="FFFFFF"/>
        </w:rPr>
        <w:t xml:space="preserve">, C., &amp; </w:t>
      </w:r>
      <w:proofErr w:type="spellStart"/>
      <w:r w:rsidRPr="00D93379">
        <w:rPr>
          <w:rFonts w:asciiTheme="majorBidi" w:hAnsiTheme="majorBidi" w:cstheme="majorBidi"/>
          <w:color w:val="000000" w:themeColor="text1"/>
          <w:shd w:val="clear" w:color="auto" w:fill="FFFFFF"/>
        </w:rPr>
        <w:t>Angerer</w:t>
      </w:r>
      <w:proofErr w:type="spellEnd"/>
      <w:r w:rsidRPr="00D93379">
        <w:rPr>
          <w:rFonts w:asciiTheme="majorBidi" w:hAnsiTheme="majorBidi" w:cstheme="majorBidi"/>
          <w:color w:val="000000" w:themeColor="text1"/>
          <w:shd w:val="clear" w:color="auto" w:fill="FFFFFF"/>
        </w:rPr>
        <w:t>, M. (2018). Sustainable entrepreneurship orientation: Reflection on status-quo research on factors facilitating responsible managerial practices</w:t>
      </w:r>
      <w:r w:rsidRPr="00D93379">
        <w:rPr>
          <w:rFonts w:ascii="Cambria Math" w:hAnsi="Cambria Math" w:cs="Cambria Math"/>
          <w:color w:val="000000" w:themeColor="text1"/>
          <w:shd w:val="clear" w:color="auto" w:fill="FFFFFF"/>
        </w:rPr>
        <w:t>∗</w:t>
      </w:r>
      <w:r w:rsidRPr="00D93379">
        <w:rPr>
          <w:rFonts w:asciiTheme="majorBidi" w:hAnsiTheme="majorBidi" w:cstheme="majorBidi"/>
          <w:color w:val="000000" w:themeColor="text1"/>
          <w:shd w:val="clear" w:color="auto" w:fill="FFFFFF"/>
        </w:rPr>
        <w:t>. In</w:t>
      </w:r>
      <w:r w:rsidRPr="00D93379">
        <w:rPr>
          <w:rFonts w:ascii="Times New Roman" w:hAnsi="Times New Roman" w:cs="Times New Roman"/>
          <w:color w:val="000000" w:themeColor="text1"/>
          <w:shd w:val="clear" w:color="auto" w:fill="FFFFFF"/>
        </w:rPr>
        <w:t> </w:t>
      </w:r>
      <w:r w:rsidRPr="00D93379">
        <w:rPr>
          <w:rFonts w:asciiTheme="majorBidi" w:hAnsiTheme="majorBidi" w:cstheme="majorBidi"/>
          <w:color w:val="000000" w:themeColor="text1"/>
          <w:shd w:val="clear" w:color="auto" w:fill="FFFFFF"/>
        </w:rPr>
        <w:t>Sustainable Entrepreneurship</w:t>
      </w:r>
      <w:r w:rsidRPr="00D93379">
        <w:rPr>
          <w:rFonts w:ascii="Times New Roman" w:hAnsi="Times New Roman" w:cs="Times New Roman"/>
          <w:color w:val="000000" w:themeColor="text1"/>
          <w:shd w:val="clear" w:color="auto" w:fill="FFFFFF"/>
        </w:rPr>
        <w:t> </w:t>
      </w:r>
      <w:r w:rsidRPr="00D93379">
        <w:rPr>
          <w:rFonts w:asciiTheme="majorBidi" w:hAnsiTheme="majorBidi" w:cstheme="majorBidi"/>
          <w:color w:val="000000" w:themeColor="text1"/>
          <w:shd w:val="clear" w:color="auto" w:fill="FFFFFF"/>
        </w:rPr>
        <w:t>(pp. 75-98). Routledge.</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3379">
        <w:rPr>
          <w:rFonts w:asciiTheme="majorBidi" w:hAnsiTheme="majorBidi" w:cstheme="majorBidi"/>
          <w:color w:val="000000" w:themeColor="text1"/>
          <w:shd w:val="clear" w:color="auto" w:fill="FFFFFF"/>
        </w:rPr>
        <w:t>Tomova</w:t>
      </w:r>
      <w:proofErr w:type="spellEnd"/>
      <w:r w:rsidRPr="00D93379">
        <w:rPr>
          <w:rFonts w:asciiTheme="majorBidi" w:hAnsiTheme="majorBidi" w:cstheme="majorBidi"/>
          <w:color w:val="000000" w:themeColor="text1"/>
          <w:shd w:val="clear" w:color="auto" w:fill="FFFFFF"/>
        </w:rPr>
        <w:t xml:space="preserve">, l., </w:t>
      </w:r>
      <w:proofErr w:type="spellStart"/>
      <w:r w:rsidRPr="00D93379">
        <w:rPr>
          <w:rFonts w:asciiTheme="majorBidi" w:hAnsiTheme="majorBidi" w:cstheme="majorBidi"/>
          <w:color w:val="000000" w:themeColor="text1"/>
          <w:shd w:val="clear" w:color="auto" w:fill="FFFFFF"/>
        </w:rPr>
        <w:t>andrews</w:t>
      </w:r>
      <w:proofErr w:type="spellEnd"/>
      <w:r w:rsidRPr="00D93379">
        <w:rPr>
          <w:rFonts w:asciiTheme="majorBidi" w:hAnsiTheme="majorBidi" w:cstheme="majorBidi"/>
          <w:color w:val="000000" w:themeColor="text1"/>
          <w:shd w:val="clear" w:color="auto" w:fill="FFFFFF"/>
        </w:rPr>
        <w:t xml:space="preserve">, j. L., &amp; </w:t>
      </w:r>
      <w:proofErr w:type="spellStart"/>
      <w:r w:rsidRPr="00D93379">
        <w:rPr>
          <w:rFonts w:asciiTheme="majorBidi" w:hAnsiTheme="majorBidi" w:cstheme="majorBidi"/>
          <w:color w:val="000000" w:themeColor="text1"/>
          <w:shd w:val="clear" w:color="auto" w:fill="FFFFFF"/>
        </w:rPr>
        <w:t>blakemore</w:t>
      </w:r>
      <w:proofErr w:type="spellEnd"/>
      <w:r w:rsidRPr="00D93379">
        <w:rPr>
          <w:rFonts w:asciiTheme="majorBidi" w:hAnsiTheme="majorBidi" w:cstheme="majorBidi"/>
          <w:color w:val="000000" w:themeColor="text1"/>
          <w:shd w:val="clear" w:color="auto" w:fill="FFFFFF"/>
        </w:rPr>
        <w:t>, s. J. (2021). The importance of belonging and the avoidance of social risk taking in adolescence. Developmental review, 61, 100981.</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3379">
        <w:rPr>
          <w:rFonts w:asciiTheme="majorBidi" w:hAnsiTheme="majorBidi" w:cstheme="majorBidi"/>
          <w:color w:val="000000" w:themeColor="text1"/>
          <w:shd w:val="clear" w:color="auto" w:fill="FFFFFF"/>
        </w:rPr>
        <w:t>Bendahan</w:t>
      </w:r>
      <w:proofErr w:type="spellEnd"/>
      <w:r w:rsidRPr="00D93379">
        <w:rPr>
          <w:rFonts w:asciiTheme="majorBidi" w:hAnsiTheme="majorBidi" w:cstheme="majorBidi"/>
          <w:color w:val="000000" w:themeColor="text1"/>
          <w:shd w:val="clear" w:color="auto" w:fill="FFFFFF"/>
        </w:rPr>
        <w:t xml:space="preserve">, s., </w:t>
      </w:r>
      <w:proofErr w:type="spellStart"/>
      <w:r w:rsidRPr="00D93379">
        <w:rPr>
          <w:rFonts w:asciiTheme="majorBidi" w:hAnsiTheme="majorBidi" w:cstheme="majorBidi"/>
          <w:color w:val="000000" w:themeColor="text1"/>
          <w:shd w:val="clear" w:color="auto" w:fill="FFFFFF"/>
        </w:rPr>
        <w:t>goette</w:t>
      </w:r>
      <w:proofErr w:type="spellEnd"/>
      <w:r w:rsidRPr="00D93379">
        <w:rPr>
          <w:rFonts w:asciiTheme="majorBidi" w:hAnsiTheme="majorBidi" w:cstheme="majorBidi"/>
          <w:color w:val="000000" w:themeColor="text1"/>
          <w:shd w:val="clear" w:color="auto" w:fill="FFFFFF"/>
        </w:rPr>
        <w:t xml:space="preserve">, l., </w:t>
      </w:r>
      <w:proofErr w:type="spellStart"/>
      <w:r w:rsidRPr="00D93379">
        <w:rPr>
          <w:rFonts w:asciiTheme="majorBidi" w:hAnsiTheme="majorBidi" w:cstheme="majorBidi"/>
          <w:color w:val="000000" w:themeColor="text1"/>
          <w:shd w:val="clear" w:color="auto" w:fill="FFFFFF"/>
        </w:rPr>
        <w:t>thoresen</w:t>
      </w:r>
      <w:proofErr w:type="spellEnd"/>
      <w:r w:rsidRPr="00D93379">
        <w:rPr>
          <w:rFonts w:asciiTheme="majorBidi" w:hAnsiTheme="majorBidi" w:cstheme="majorBidi"/>
          <w:color w:val="000000" w:themeColor="text1"/>
          <w:shd w:val="clear" w:color="auto" w:fill="FFFFFF"/>
        </w:rPr>
        <w:t xml:space="preserve">, j., </w:t>
      </w:r>
      <w:proofErr w:type="spellStart"/>
      <w:r w:rsidRPr="00D93379">
        <w:rPr>
          <w:rFonts w:asciiTheme="majorBidi" w:hAnsiTheme="majorBidi" w:cstheme="majorBidi"/>
          <w:color w:val="000000" w:themeColor="text1"/>
          <w:shd w:val="clear" w:color="auto" w:fill="FFFFFF"/>
        </w:rPr>
        <w:t>loued</w:t>
      </w:r>
      <w:r w:rsidRPr="00D965ED">
        <w:rPr>
          <w:rFonts w:asciiTheme="majorBidi" w:hAnsiTheme="majorBidi" w:cstheme="majorBidi"/>
          <w:color w:val="000000" w:themeColor="text1"/>
          <w:shd w:val="clear" w:color="auto" w:fill="FFFFFF"/>
        </w:rPr>
        <w:t>‐</w:t>
      </w:r>
      <w:r w:rsidRPr="00D93379">
        <w:rPr>
          <w:rFonts w:asciiTheme="majorBidi" w:hAnsiTheme="majorBidi" w:cstheme="majorBidi"/>
          <w:color w:val="000000" w:themeColor="text1"/>
          <w:shd w:val="clear" w:color="auto" w:fill="FFFFFF"/>
        </w:rPr>
        <w:t>khenissi</w:t>
      </w:r>
      <w:proofErr w:type="spellEnd"/>
      <w:r w:rsidRPr="00D93379">
        <w:rPr>
          <w:rFonts w:asciiTheme="majorBidi" w:hAnsiTheme="majorBidi" w:cstheme="majorBidi"/>
          <w:color w:val="000000" w:themeColor="text1"/>
          <w:shd w:val="clear" w:color="auto" w:fill="FFFFFF"/>
        </w:rPr>
        <w:t xml:space="preserve">, l., </w:t>
      </w:r>
      <w:proofErr w:type="spellStart"/>
      <w:r w:rsidRPr="00D93379">
        <w:rPr>
          <w:rFonts w:asciiTheme="majorBidi" w:hAnsiTheme="majorBidi" w:cstheme="majorBidi"/>
          <w:color w:val="000000" w:themeColor="text1"/>
          <w:shd w:val="clear" w:color="auto" w:fill="FFFFFF"/>
        </w:rPr>
        <w:t>hollis</w:t>
      </w:r>
      <w:proofErr w:type="spellEnd"/>
      <w:r w:rsidRPr="00D93379">
        <w:rPr>
          <w:rFonts w:asciiTheme="majorBidi" w:hAnsiTheme="majorBidi" w:cstheme="majorBidi"/>
          <w:color w:val="000000" w:themeColor="text1"/>
          <w:shd w:val="clear" w:color="auto" w:fill="FFFFFF"/>
        </w:rPr>
        <w:t xml:space="preserve">, f., &amp; </w:t>
      </w:r>
      <w:proofErr w:type="spellStart"/>
      <w:r w:rsidRPr="00D93379">
        <w:rPr>
          <w:rFonts w:asciiTheme="majorBidi" w:hAnsiTheme="majorBidi" w:cstheme="majorBidi"/>
          <w:color w:val="000000" w:themeColor="text1"/>
          <w:shd w:val="clear" w:color="auto" w:fill="FFFFFF"/>
        </w:rPr>
        <w:t>sandi</w:t>
      </w:r>
      <w:proofErr w:type="spellEnd"/>
      <w:r w:rsidRPr="00D93379">
        <w:rPr>
          <w:rFonts w:asciiTheme="majorBidi" w:hAnsiTheme="majorBidi" w:cstheme="majorBidi"/>
          <w:color w:val="000000" w:themeColor="text1"/>
          <w:shd w:val="clear" w:color="auto" w:fill="FFFFFF"/>
        </w:rPr>
        <w:t>, c. (2017). Acute stress alters individual risk taking in a time</w:t>
      </w:r>
      <w:r w:rsidRPr="00D965ED">
        <w:rPr>
          <w:rFonts w:asciiTheme="majorBidi" w:hAnsiTheme="majorBidi" w:cstheme="majorBidi"/>
          <w:color w:val="000000" w:themeColor="text1"/>
          <w:shd w:val="clear" w:color="auto" w:fill="FFFFFF"/>
        </w:rPr>
        <w:t>‐</w:t>
      </w:r>
      <w:r w:rsidRPr="00D93379">
        <w:rPr>
          <w:rFonts w:asciiTheme="majorBidi" w:hAnsiTheme="majorBidi" w:cstheme="majorBidi"/>
          <w:color w:val="000000" w:themeColor="text1"/>
          <w:shd w:val="clear" w:color="auto" w:fill="FFFFFF"/>
        </w:rPr>
        <w:t>dependent manner and leads to anti</w:t>
      </w:r>
      <w:r w:rsidRPr="00D965ED">
        <w:rPr>
          <w:rFonts w:asciiTheme="majorBidi" w:hAnsiTheme="majorBidi" w:cstheme="majorBidi"/>
          <w:color w:val="000000" w:themeColor="text1"/>
          <w:shd w:val="clear" w:color="auto" w:fill="FFFFFF"/>
        </w:rPr>
        <w:t>‐</w:t>
      </w:r>
      <w:r w:rsidRPr="00D93379">
        <w:rPr>
          <w:rFonts w:asciiTheme="majorBidi" w:hAnsiTheme="majorBidi" w:cstheme="majorBidi"/>
          <w:color w:val="000000" w:themeColor="text1"/>
          <w:shd w:val="clear" w:color="auto" w:fill="FFFFFF"/>
        </w:rPr>
        <w:t>social risk. European journal of neuroscience, 45(7), 877-885</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3379">
        <w:rPr>
          <w:rFonts w:asciiTheme="majorBidi" w:hAnsiTheme="majorBidi" w:cstheme="majorBidi"/>
          <w:color w:val="000000" w:themeColor="text1"/>
          <w:shd w:val="clear" w:color="auto" w:fill="FFFFFF"/>
        </w:rPr>
        <w:lastRenderedPageBreak/>
        <w:t>Sağnak</w:t>
      </w:r>
      <w:proofErr w:type="spellEnd"/>
      <w:r w:rsidRPr="00D93379">
        <w:rPr>
          <w:rFonts w:asciiTheme="majorBidi" w:hAnsiTheme="majorBidi" w:cstheme="majorBidi"/>
          <w:color w:val="000000" w:themeColor="text1"/>
          <w:shd w:val="clear" w:color="auto" w:fill="FFFFFF"/>
        </w:rPr>
        <w:t xml:space="preserve">, m., </w:t>
      </w:r>
      <w:proofErr w:type="spellStart"/>
      <w:r w:rsidRPr="00D93379">
        <w:rPr>
          <w:rFonts w:asciiTheme="majorBidi" w:hAnsiTheme="majorBidi" w:cstheme="majorBidi"/>
          <w:color w:val="000000" w:themeColor="text1"/>
          <w:shd w:val="clear" w:color="auto" w:fill="FFFFFF"/>
        </w:rPr>
        <w:t>kuruöz</w:t>
      </w:r>
      <w:proofErr w:type="spellEnd"/>
      <w:r w:rsidRPr="00D93379">
        <w:rPr>
          <w:rFonts w:asciiTheme="majorBidi" w:hAnsiTheme="majorBidi" w:cstheme="majorBidi"/>
          <w:color w:val="000000" w:themeColor="text1"/>
          <w:shd w:val="clear" w:color="auto" w:fill="FFFFFF"/>
        </w:rPr>
        <w:t xml:space="preserve">, m., </w:t>
      </w:r>
      <w:proofErr w:type="spellStart"/>
      <w:r w:rsidRPr="00D93379">
        <w:rPr>
          <w:rFonts w:asciiTheme="majorBidi" w:hAnsiTheme="majorBidi" w:cstheme="majorBidi"/>
          <w:color w:val="000000" w:themeColor="text1"/>
          <w:shd w:val="clear" w:color="auto" w:fill="FFFFFF"/>
        </w:rPr>
        <w:t>polat</w:t>
      </w:r>
      <w:proofErr w:type="spellEnd"/>
      <w:r w:rsidRPr="00D93379">
        <w:rPr>
          <w:rFonts w:asciiTheme="majorBidi" w:hAnsiTheme="majorBidi" w:cstheme="majorBidi"/>
          <w:color w:val="000000" w:themeColor="text1"/>
          <w:shd w:val="clear" w:color="auto" w:fill="FFFFFF"/>
        </w:rPr>
        <w:t xml:space="preserve">, b., &amp; </w:t>
      </w:r>
      <w:proofErr w:type="spellStart"/>
      <w:r w:rsidRPr="00D93379">
        <w:rPr>
          <w:rFonts w:asciiTheme="majorBidi" w:hAnsiTheme="majorBidi" w:cstheme="majorBidi"/>
          <w:color w:val="000000" w:themeColor="text1"/>
          <w:shd w:val="clear" w:color="auto" w:fill="FFFFFF"/>
        </w:rPr>
        <w:t>soylu</w:t>
      </w:r>
      <w:proofErr w:type="spellEnd"/>
      <w:r w:rsidRPr="00D93379">
        <w:rPr>
          <w:rFonts w:asciiTheme="majorBidi" w:hAnsiTheme="majorBidi" w:cstheme="majorBidi"/>
          <w:color w:val="000000" w:themeColor="text1"/>
          <w:shd w:val="clear" w:color="auto" w:fill="FFFFFF"/>
        </w:rPr>
        <w:t>, a. (2015). Transformational leadership and innovative climate: an examination of the mediating effect of psychological empowerment. Eurasian journal of educational research, 15(60), 149-162</w:t>
      </w:r>
    </w:p>
    <w:p w:rsidR="00AD503F"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3379">
        <w:rPr>
          <w:rFonts w:asciiTheme="majorBidi" w:hAnsiTheme="majorBidi" w:cstheme="majorBidi"/>
          <w:color w:val="000000" w:themeColor="text1"/>
          <w:shd w:val="clear" w:color="auto" w:fill="FFFFFF"/>
        </w:rPr>
        <w:t>Saleem</w:t>
      </w:r>
      <w:proofErr w:type="spellEnd"/>
      <w:r w:rsidRPr="00D93379">
        <w:rPr>
          <w:rFonts w:asciiTheme="majorBidi" w:hAnsiTheme="majorBidi" w:cstheme="majorBidi"/>
          <w:color w:val="000000" w:themeColor="text1"/>
          <w:shd w:val="clear" w:color="auto" w:fill="FFFFFF"/>
        </w:rPr>
        <w:t xml:space="preserve">, a., </w:t>
      </w:r>
      <w:proofErr w:type="spellStart"/>
      <w:r w:rsidRPr="00D93379">
        <w:rPr>
          <w:rFonts w:asciiTheme="majorBidi" w:hAnsiTheme="majorBidi" w:cstheme="majorBidi"/>
          <w:color w:val="000000" w:themeColor="text1"/>
          <w:shd w:val="clear" w:color="auto" w:fill="FFFFFF"/>
        </w:rPr>
        <w:t>nisar</w:t>
      </w:r>
      <w:proofErr w:type="spellEnd"/>
      <w:r w:rsidRPr="00D93379">
        <w:rPr>
          <w:rFonts w:asciiTheme="majorBidi" w:hAnsiTheme="majorBidi" w:cstheme="majorBidi"/>
          <w:color w:val="000000" w:themeColor="text1"/>
          <w:shd w:val="clear" w:color="auto" w:fill="FFFFFF"/>
        </w:rPr>
        <w:t xml:space="preserve">, q. A., &amp; </w:t>
      </w:r>
      <w:proofErr w:type="spellStart"/>
      <w:r w:rsidRPr="00D93379">
        <w:rPr>
          <w:rFonts w:asciiTheme="majorBidi" w:hAnsiTheme="majorBidi" w:cstheme="majorBidi"/>
          <w:color w:val="000000" w:themeColor="text1"/>
          <w:shd w:val="clear" w:color="auto" w:fill="FFFFFF"/>
        </w:rPr>
        <w:t>imran</w:t>
      </w:r>
      <w:proofErr w:type="spellEnd"/>
      <w:r w:rsidRPr="00D93379">
        <w:rPr>
          <w:rFonts w:asciiTheme="majorBidi" w:hAnsiTheme="majorBidi" w:cstheme="majorBidi"/>
          <w:color w:val="000000" w:themeColor="text1"/>
          <w:shd w:val="clear" w:color="auto" w:fill="FFFFFF"/>
        </w:rPr>
        <w:t xml:space="preserve">, a. (2017). Organization citizenship </w:t>
      </w:r>
      <w:proofErr w:type="spellStart"/>
      <w:r w:rsidRPr="00D93379">
        <w:rPr>
          <w:rFonts w:asciiTheme="majorBidi" w:hAnsiTheme="majorBidi" w:cstheme="majorBidi"/>
          <w:color w:val="000000" w:themeColor="text1"/>
          <w:shd w:val="clear" w:color="auto" w:fill="FFFFFF"/>
        </w:rPr>
        <w:t>behaviour</w:t>
      </w:r>
      <w:proofErr w:type="spellEnd"/>
      <w:r w:rsidRPr="00D93379">
        <w:rPr>
          <w:rFonts w:asciiTheme="majorBidi" w:hAnsiTheme="majorBidi" w:cstheme="majorBidi"/>
          <w:color w:val="000000" w:themeColor="text1"/>
          <w:shd w:val="clear" w:color="auto" w:fill="FFFFFF"/>
        </w:rPr>
        <w:t>, psychological empowerment and demographic characteristics: teachers’ perspective. International journal of advanced and applied sciences, 4(7), 129-135</w:t>
      </w:r>
    </w:p>
    <w:p w:rsidR="00D965ED" w:rsidRPr="002201C9" w:rsidRDefault="00D965ED" w:rsidP="00D965ED">
      <w:pPr>
        <w:pStyle w:val="a5"/>
        <w:numPr>
          <w:ilvl w:val="0"/>
          <w:numId w:val="11"/>
        </w:numPr>
        <w:bidi w:val="0"/>
        <w:spacing w:after="0" w:line="360" w:lineRule="auto"/>
        <w:ind w:left="0"/>
        <w:jc w:val="lowKashida"/>
        <w:rPr>
          <w:rFonts w:asciiTheme="majorBidi" w:hAnsiTheme="majorBidi" w:cstheme="majorBidi"/>
          <w:color w:val="FF0000"/>
          <w:shd w:val="clear" w:color="auto" w:fill="FFFFFF"/>
        </w:rPr>
      </w:pPr>
      <w:proofErr w:type="spellStart"/>
      <w:r w:rsidRPr="002201C9">
        <w:rPr>
          <w:rFonts w:asciiTheme="majorBidi" w:hAnsiTheme="majorBidi" w:cstheme="majorBidi"/>
          <w:color w:val="FF0000"/>
          <w:shd w:val="clear" w:color="auto" w:fill="FFFFFF"/>
        </w:rPr>
        <w:t>Oosterbeek</w:t>
      </w:r>
      <w:proofErr w:type="spellEnd"/>
      <w:r w:rsidRPr="002201C9">
        <w:rPr>
          <w:rFonts w:asciiTheme="majorBidi" w:hAnsiTheme="majorBidi" w:cstheme="majorBidi"/>
          <w:color w:val="FF0000"/>
          <w:shd w:val="clear" w:color="auto" w:fill="FFFFFF"/>
        </w:rPr>
        <w:t xml:space="preserve">, h., van </w:t>
      </w:r>
      <w:proofErr w:type="spellStart"/>
      <w:r w:rsidRPr="002201C9">
        <w:rPr>
          <w:rFonts w:asciiTheme="majorBidi" w:hAnsiTheme="majorBidi" w:cstheme="majorBidi"/>
          <w:color w:val="FF0000"/>
          <w:shd w:val="clear" w:color="auto" w:fill="FFFFFF"/>
        </w:rPr>
        <w:t>praag</w:t>
      </w:r>
      <w:proofErr w:type="spellEnd"/>
      <w:r w:rsidRPr="002201C9">
        <w:rPr>
          <w:rFonts w:asciiTheme="majorBidi" w:hAnsiTheme="majorBidi" w:cstheme="majorBidi"/>
          <w:color w:val="FF0000"/>
          <w:shd w:val="clear" w:color="auto" w:fill="FFFFFF"/>
        </w:rPr>
        <w:t xml:space="preserve">, m., &amp; </w:t>
      </w:r>
      <w:proofErr w:type="spellStart"/>
      <w:r w:rsidRPr="002201C9">
        <w:rPr>
          <w:rFonts w:asciiTheme="majorBidi" w:hAnsiTheme="majorBidi" w:cstheme="majorBidi"/>
          <w:color w:val="FF0000"/>
          <w:shd w:val="clear" w:color="auto" w:fill="FFFFFF"/>
        </w:rPr>
        <w:t>ijsselstein</w:t>
      </w:r>
      <w:proofErr w:type="spellEnd"/>
      <w:r w:rsidRPr="002201C9">
        <w:rPr>
          <w:rFonts w:asciiTheme="majorBidi" w:hAnsiTheme="majorBidi" w:cstheme="majorBidi"/>
          <w:color w:val="FF0000"/>
          <w:shd w:val="clear" w:color="auto" w:fill="FFFFFF"/>
        </w:rPr>
        <w:t>, a. (2010). The impact of entrepreneurship education on entrepreneurship skills and motivation. European economic review, 54(3), 442-454</w:t>
      </w:r>
      <w:r w:rsidRPr="002201C9">
        <w:rPr>
          <w:rFonts w:asciiTheme="majorBidi" w:hAnsiTheme="majorBidi" w:cstheme="majorBidi"/>
          <w:color w:val="FF0000"/>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D965ED">
        <w:rPr>
          <w:rFonts w:asciiTheme="majorBidi" w:hAnsiTheme="majorBidi" w:cstheme="majorBidi"/>
          <w:color w:val="000000" w:themeColor="text1"/>
          <w:shd w:val="clear" w:color="auto" w:fill="FFFFFF"/>
        </w:rPr>
        <w:t xml:space="preserve">Cooney, t. M. (2012, </w:t>
      </w:r>
      <w:proofErr w:type="spellStart"/>
      <w:r w:rsidRPr="00D965ED">
        <w:rPr>
          <w:rFonts w:asciiTheme="majorBidi" w:hAnsiTheme="majorBidi" w:cstheme="majorBidi"/>
          <w:color w:val="000000" w:themeColor="text1"/>
          <w:shd w:val="clear" w:color="auto" w:fill="FFFFFF"/>
        </w:rPr>
        <w:t>november</w:t>
      </w:r>
      <w:proofErr w:type="spellEnd"/>
      <w:r w:rsidRPr="00D965ED">
        <w:rPr>
          <w:rFonts w:asciiTheme="majorBidi" w:hAnsiTheme="majorBidi" w:cstheme="majorBidi"/>
          <w:color w:val="000000" w:themeColor="text1"/>
          <w:shd w:val="clear" w:color="auto" w:fill="FFFFFF"/>
        </w:rPr>
        <w:t xml:space="preserve">). Entrepreneurship skills for growth-orientated businesses. In report for the workshop on ‘skills development for </w:t>
      </w:r>
      <w:proofErr w:type="spellStart"/>
      <w:r w:rsidRPr="00D965ED">
        <w:rPr>
          <w:rFonts w:asciiTheme="majorBidi" w:hAnsiTheme="majorBidi" w:cstheme="majorBidi"/>
          <w:color w:val="000000" w:themeColor="text1"/>
          <w:shd w:val="clear" w:color="auto" w:fill="FFFFFF"/>
        </w:rPr>
        <w:t>smes</w:t>
      </w:r>
      <w:proofErr w:type="spellEnd"/>
      <w:r w:rsidRPr="00D965ED">
        <w:rPr>
          <w:rFonts w:asciiTheme="majorBidi" w:hAnsiTheme="majorBidi" w:cstheme="majorBidi"/>
          <w:color w:val="000000" w:themeColor="text1"/>
          <w:shd w:val="clear" w:color="auto" w:fill="FFFFFF"/>
        </w:rPr>
        <w:t xml:space="preserve"> and entrepreneurship (vol. 28</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65ED">
        <w:rPr>
          <w:rFonts w:asciiTheme="majorBidi" w:hAnsiTheme="majorBidi" w:cstheme="majorBidi"/>
          <w:color w:val="000000" w:themeColor="text1"/>
          <w:shd w:val="clear" w:color="auto" w:fill="FFFFFF"/>
        </w:rPr>
        <w:t>Undiyaundeye</w:t>
      </w:r>
      <w:proofErr w:type="spellEnd"/>
      <w:r w:rsidRPr="00D965ED">
        <w:rPr>
          <w:rFonts w:asciiTheme="majorBidi" w:hAnsiTheme="majorBidi" w:cstheme="majorBidi"/>
          <w:color w:val="000000" w:themeColor="text1"/>
          <w:shd w:val="clear" w:color="auto" w:fill="FFFFFF"/>
        </w:rPr>
        <w:t xml:space="preserve">, f. (2015). Entrepreneurship skills acquisition and the benefits amongst the undergraduate students in </w:t>
      </w:r>
      <w:proofErr w:type="spellStart"/>
      <w:r w:rsidRPr="00D965ED">
        <w:rPr>
          <w:rFonts w:asciiTheme="majorBidi" w:hAnsiTheme="majorBidi" w:cstheme="majorBidi"/>
          <w:color w:val="000000" w:themeColor="text1"/>
          <w:shd w:val="clear" w:color="auto" w:fill="FFFFFF"/>
        </w:rPr>
        <w:t>nigeria</w:t>
      </w:r>
      <w:proofErr w:type="spellEnd"/>
      <w:r w:rsidRPr="00D965ED">
        <w:rPr>
          <w:rFonts w:asciiTheme="majorBidi" w:hAnsiTheme="majorBidi" w:cstheme="majorBidi"/>
          <w:color w:val="000000" w:themeColor="text1"/>
          <w:shd w:val="clear" w:color="auto" w:fill="FFFFFF"/>
        </w:rPr>
        <w:t>. European journal of social science education and research, 2(3), 9-14</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D965ED">
        <w:rPr>
          <w:rFonts w:asciiTheme="majorBidi" w:hAnsiTheme="majorBidi" w:cstheme="majorBidi"/>
          <w:color w:val="000000" w:themeColor="text1"/>
          <w:shd w:val="clear" w:color="auto" w:fill="FFFFFF"/>
        </w:rPr>
        <w:t xml:space="preserve">De </w:t>
      </w:r>
      <w:proofErr w:type="spellStart"/>
      <w:r w:rsidRPr="00D965ED">
        <w:rPr>
          <w:rFonts w:asciiTheme="majorBidi" w:hAnsiTheme="majorBidi" w:cstheme="majorBidi"/>
          <w:color w:val="000000" w:themeColor="text1"/>
          <w:shd w:val="clear" w:color="auto" w:fill="FFFFFF"/>
        </w:rPr>
        <w:t>araújo</w:t>
      </w:r>
      <w:proofErr w:type="spellEnd"/>
      <w:r w:rsidRPr="00D965ED">
        <w:rPr>
          <w:rFonts w:asciiTheme="majorBidi" w:hAnsiTheme="majorBidi" w:cstheme="majorBidi"/>
          <w:color w:val="000000" w:themeColor="text1"/>
          <w:shd w:val="clear" w:color="auto" w:fill="FFFFFF"/>
        </w:rPr>
        <w:t xml:space="preserve">, r. G. B., da costa, m. V. A., joseph, b., &amp; </w:t>
      </w:r>
      <w:proofErr w:type="spellStart"/>
      <w:r w:rsidRPr="00D965ED">
        <w:rPr>
          <w:rFonts w:asciiTheme="majorBidi" w:hAnsiTheme="majorBidi" w:cstheme="majorBidi"/>
          <w:color w:val="000000" w:themeColor="text1"/>
          <w:shd w:val="clear" w:color="auto" w:fill="FFFFFF"/>
        </w:rPr>
        <w:t>sánchez</w:t>
      </w:r>
      <w:proofErr w:type="spellEnd"/>
      <w:r w:rsidRPr="00D965ED">
        <w:rPr>
          <w:rFonts w:asciiTheme="majorBidi" w:hAnsiTheme="majorBidi" w:cstheme="majorBidi"/>
          <w:color w:val="000000" w:themeColor="text1"/>
          <w:shd w:val="clear" w:color="auto" w:fill="FFFFFF"/>
        </w:rPr>
        <w:t>, j. L. G. (2020). Developing professional and entrepreneurship skills of engineering students through problem-based learning: a case study in brazil. The international journal of engineering education, 36(1), 155-169</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65ED">
        <w:rPr>
          <w:rFonts w:asciiTheme="majorBidi" w:hAnsiTheme="majorBidi" w:cstheme="majorBidi"/>
          <w:color w:val="000000" w:themeColor="text1"/>
          <w:shd w:val="clear" w:color="auto" w:fill="FFFFFF"/>
        </w:rPr>
        <w:t>Undiyaundeye</w:t>
      </w:r>
      <w:proofErr w:type="spellEnd"/>
      <w:r w:rsidRPr="00D965ED">
        <w:rPr>
          <w:rFonts w:asciiTheme="majorBidi" w:hAnsiTheme="majorBidi" w:cstheme="majorBidi"/>
          <w:color w:val="000000" w:themeColor="text1"/>
          <w:shd w:val="clear" w:color="auto" w:fill="FFFFFF"/>
        </w:rPr>
        <w:t xml:space="preserve">, f. (2015). Entrepreneurship skills acquisition and the benefits amongst the undergraduate students in </w:t>
      </w:r>
      <w:proofErr w:type="spellStart"/>
      <w:r w:rsidRPr="00D965ED">
        <w:rPr>
          <w:rFonts w:asciiTheme="majorBidi" w:hAnsiTheme="majorBidi" w:cstheme="majorBidi"/>
          <w:color w:val="000000" w:themeColor="text1"/>
          <w:shd w:val="clear" w:color="auto" w:fill="FFFFFF"/>
        </w:rPr>
        <w:t>nigeria</w:t>
      </w:r>
      <w:proofErr w:type="spellEnd"/>
      <w:r w:rsidRPr="00D965ED">
        <w:rPr>
          <w:rFonts w:asciiTheme="majorBidi" w:hAnsiTheme="majorBidi" w:cstheme="majorBidi"/>
          <w:color w:val="000000" w:themeColor="text1"/>
          <w:shd w:val="clear" w:color="auto" w:fill="FFFFFF"/>
        </w:rPr>
        <w:t>. European journal of social science education and research, 2(3), 9-14</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D965ED">
        <w:rPr>
          <w:rFonts w:asciiTheme="majorBidi" w:hAnsiTheme="majorBidi" w:cstheme="majorBidi"/>
          <w:color w:val="000000" w:themeColor="text1"/>
          <w:shd w:val="clear" w:color="auto" w:fill="FFFFFF"/>
        </w:rPr>
        <w:t xml:space="preserve">Ismail, a., </w:t>
      </w:r>
      <w:proofErr w:type="spellStart"/>
      <w:r w:rsidRPr="00D965ED">
        <w:rPr>
          <w:rFonts w:asciiTheme="majorBidi" w:hAnsiTheme="majorBidi" w:cstheme="majorBidi"/>
          <w:color w:val="000000" w:themeColor="text1"/>
          <w:shd w:val="clear" w:color="auto" w:fill="FFFFFF"/>
        </w:rPr>
        <w:t>adnan</w:t>
      </w:r>
      <w:proofErr w:type="spellEnd"/>
      <w:r w:rsidRPr="00D965ED">
        <w:rPr>
          <w:rFonts w:asciiTheme="majorBidi" w:hAnsiTheme="majorBidi" w:cstheme="majorBidi"/>
          <w:color w:val="000000" w:themeColor="text1"/>
          <w:shd w:val="clear" w:color="auto" w:fill="FFFFFF"/>
        </w:rPr>
        <w:t xml:space="preserve">, w. N., </w:t>
      </w:r>
      <w:proofErr w:type="spellStart"/>
      <w:r w:rsidRPr="00D965ED">
        <w:rPr>
          <w:rFonts w:asciiTheme="majorBidi" w:hAnsiTheme="majorBidi" w:cstheme="majorBidi"/>
          <w:color w:val="000000" w:themeColor="text1"/>
          <w:shd w:val="clear" w:color="auto" w:fill="FFFFFF"/>
        </w:rPr>
        <w:t>masek</w:t>
      </w:r>
      <w:proofErr w:type="spellEnd"/>
      <w:r w:rsidRPr="00D965ED">
        <w:rPr>
          <w:rFonts w:asciiTheme="majorBidi" w:hAnsiTheme="majorBidi" w:cstheme="majorBidi"/>
          <w:color w:val="000000" w:themeColor="text1"/>
          <w:shd w:val="clear" w:color="auto" w:fill="FFFFFF"/>
        </w:rPr>
        <w:t xml:space="preserve">, a., </w:t>
      </w:r>
      <w:proofErr w:type="spellStart"/>
      <w:r w:rsidRPr="00D965ED">
        <w:rPr>
          <w:rFonts w:asciiTheme="majorBidi" w:hAnsiTheme="majorBidi" w:cstheme="majorBidi"/>
          <w:color w:val="000000" w:themeColor="text1"/>
          <w:shd w:val="clear" w:color="auto" w:fill="FFFFFF"/>
        </w:rPr>
        <w:t>hassan</w:t>
      </w:r>
      <w:proofErr w:type="spellEnd"/>
      <w:r w:rsidRPr="00D965ED">
        <w:rPr>
          <w:rFonts w:asciiTheme="majorBidi" w:hAnsiTheme="majorBidi" w:cstheme="majorBidi"/>
          <w:color w:val="000000" w:themeColor="text1"/>
          <w:shd w:val="clear" w:color="auto" w:fill="FFFFFF"/>
        </w:rPr>
        <w:t xml:space="preserve">, r., </w:t>
      </w:r>
      <w:proofErr w:type="spellStart"/>
      <w:r w:rsidRPr="00D965ED">
        <w:rPr>
          <w:rFonts w:asciiTheme="majorBidi" w:hAnsiTheme="majorBidi" w:cstheme="majorBidi"/>
          <w:color w:val="000000" w:themeColor="text1"/>
          <w:shd w:val="clear" w:color="auto" w:fill="FFFFFF"/>
        </w:rPr>
        <w:t>hashim</w:t>
      </w:r>
      <w:proofErr w:type="spellEnd"/>
      <w:r w:rsidRPr="00D965ED">
        <w:rPr>
          <w:rFonts w:asciiTheme="majorBidi" w:hAnsiTheme="majorBidi" w:cstheme="majorBidi"/>
          <w:color w:val="000000" w:themeColor="text1"/>
          <w:shd w:val="clear" w:color="auto" w:fill="FFFFFF"/>
        </w:rPr>
        <w:t xml:space="preserve">, s., &amp; </w:t>
      </w:r>
      <w:proofErr w:type="spellStart"/>
      <w:r w:rsidRPr="00D965ED">
        <w:rPr>
          <w:rFonts w:asciiTheme="majorBidi" w:hAnsiTheme="majorBidi" w:cstheme="majorBidi"/>
          <w:color w:val="000000" w:themeColor="text1"/>
          <w:shd w:val="clear" w:color="auto" w:fill="FFFFFF"/>
        </w:rPr>
        <w:t>ismail</w:t>
      </w:r>
      <w:proofErr w:type="spellEnd"/>
      <w:r w:rsidRPr="00D965ED">
        <w:rPr>
          <w:rFonts w:asciiTheme="majorBidi" w:hAnsiTheme="majorBidi" w:cstheme="majorBidi"/>
          <w:color w:val="000000" w:themeColor="text1"/>
          <w:shd w:val="clear" w:color="auto" w:fill="FFFFFF"/>
        </w:rPr>
        <w:t xml:space="preserve">, m. E. (2019). Effectiveness of entrepreneurship </w:t>
      </w:r>
      <w:proofErr w:type="spellStart"/>
      <w:r w:rsidRPr="00D965ED">
        <w:rPr>
          <w:rFonts w:asciiTheme="majorBidi" w:hAnsiTheme="majorBidi" w:cstheme="majorBidi"/>
          <w:color w:val="000000" w:themeColor="text1"/>
          <w:shd w:val="clear" w:color="auto" w:fill="FFFFFF"/>
        </w:rPr>
        <w:t>programmes</w:t>
      </w:r>
      <w:proofErr w:type="spellEnd"/>
      <w:r w:rsidRPr="00D965ED">
        <w:rPr>
          <w:rFonts w:asciiTheme="majorBidi" w:hAnsiTheme="majorBidi" w:cstheme="majorBidi"/>
          <w:color w:val="000000" w:themeColor="text1"/>
          <w:shd w:val="clear" w:color="auto" w:fill="FFFFFF"/>
        </w:rPr>
        <w:t xml:space="preserve"> in developing entrepreneurship skills towards quality </w:t>
      </w:r>
      <w:proofErr w:type="spellStart"/>
      <w:r w:rsidRPr="00D965ED">
        <w:rPr>
          <w:rFonts w:asciiTheme="majorBidi" w:hAnsiTheme="majorBidi" w:cstheme="majorBidi"/>
          <w:color w:val="000000" w:themeColor="text1"/>
          <w:shd w:val="clear" w:color="auto" w:fill="FFFFFF"/>
        </w:rPr>
        <w:t>tvet</w:t>
      </w:r>
      <w:proofErr w:type="spellEnd"/>
      <w:r w:rsidRPr="00D965ED">
        <w:rPr>
          <w:rFonts w:asciiTheme="majorBidi" w:hAnsiTheme="majorBidi" w:cstheme="majorBidi"/>
          <w:color w:val="000000" w:themeColor="text1"/>
          <w:shd w:val="clear" w:color="auto" w:fill="FFFFFF"/>
        </w:rPr>
        <w:t xml:space="preserve"> graduates. Journal of technical education and training, 11(1</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65ED">
        <w:rPr>
          <w:rFonts w:asciiTheme="majorBidi" w:hAnsiTheme="majorBidi" w:cstheme="majorBidi"/>
          <w:color w:val="000000" w:themeColor="text1"/>
          <w:shd w:val="clear" w:color="auto" w:fill="FFFFFF"/>
        </w:rPr>
        <w:lastRenderedPageBreak/>
        <w:t>Norouzzadeh</w:t>
      </w:r>
      <w:proofErr w:type="spellEnd"/>
      <w:r w:rsidRPr="00D965ED">
        <w:rPr>
          <w:rFonts w:asciiTheme="majorBidi" w:hAnsiTheme="majorBidi" w:cstheme="majorBidi"/>
          <w:color w:val="000000" w:themeColor="text1"/>
          <w:shd w:val="clear" w:color="auto" w:fill="FFFFFF"/>
        </w:rPr>
        <w:t xml:space="preserve">, r., &amp; </w:t>
      </w:r>
      <w:proofErr w:type="spellStart"/>
      <w:r w:rsidRPr="00D965ED">
        <w:rPr>
          <w:rFonts w:asciiTheme="majorBidi" w:hAnsiTheme="majorBidi" w:cstheme="majorBidi"/>
          <w:color w:val="000000" w:themeColor="text1"/>
          <w:shd w:val="clear" w:color="auto" w:fill="FFFFFF"/>
        </w:rPr>
        <w:t>kossary</w:t>
      </w:r>
      <w:proofErr w:type="spellEnd"/>
      <w:r w:rsidRPr="00D965ED">
        <w:rPr>
          <w:rFonts w:asciiTheme="majorBidi" w:hAnsiTheme="majorBidi" w:cstheme="majorBidi"/>
          <w:color w:val="000000" w:themeColor="text1"/>
          <w:shd w:val="clear" w:color="auto" w:fill="FFFFFF"/>
        </w:rPr>
        <w:t>, m. (2010). Description of the characteristics of the quadruplet elements undergraduate curriculum with emphasis on training entrepreneurship skills. Quarterly journal of research and planning in higher education, 15(4), 1-18</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D965ED">
        <w:rPr>
          <w:rFonts w:asciiTheme="majorBidi" w:hAnsiTheme="majorBidi" w:cstheme="majorBidi"/>
          <w:color w:val="000000" w:themeColor="text1"/>
          <w:shd w:val="clear" w:color="auto" w:fill="FFFFFF"/>
        </w:rPr>
        <w:t xml:space="preserve">Chew, l. M., hoe, l., </w:t>
      </w:r>
      <w:proofErr w:type="spellStart"/>
      <w:r w:rsidRPr="00D965ED">
        <w:rPr>
          <w:rFonts w:asciiTheme="majorBidi" w:hAnsiTheme="majorBidi" w:cstheme="majorBidi"/>
          <w:color w:val="000000" w:themeColor="text1"/>
          <w:shd w:val="clear" w:color="auto" w:fill="FFFFFF"/>
        </w:rPr>
        <w:t>kim</w:t>
      </w:r>
      <w:proofErr w:type="spellEnd"/>
      <w:r w:rsidRPr="00D965ED">
        <w:rPr>
          <w:rFonts w:asciiTheme="majorBidi" w:hAnsiTheme="majorBidi" w:cstheme="majorBidi"/>
          <w:color w:val="000000" w:themeColor="text1"/>
          <w:shd w:val="clear" w:color="auto" w:fill="FFFFFF"/>
        </w:rPr>
        <w:t xml:space="preserve">, t., &amp; wan, l. (2016). Self-perceived entrepreneurship skills for undergraduates of private university in </w:t>
      </w:r>
      <w:proofErr w:type="spellStart"/>
      <w:r w:rsidRPr="00D965ED">
        <w:rPr>
          <w:rFonts w:asciiTheme="majorBidi" w:hAnsiTheme="majorBidi" w:cstheme="majorBidi"/>
          <w:color w:val="000000" w:themeColor="text1"/>
          <w:shd w:val="clear" w:color="auto" w:fill="FFFFFF"/>
        </w:rPr>
        <w:t>malaysia</w:t>
      </w:r>
      <w:proofErr w:type="spellEnd"/>
      <w:r w:rsidRPr="00D965ED">
        <w:rPr>
          <w:rFonts w:asciiTheme="majorBidi" w:hAnsiTheme="majorBidi" w:cstheme="majorBidi"/>
          <w:color w:val="000000" w:themeColor="text1"/>
          <w:shd w:val="clear" w:color="auto" w:fill="FFFFFF"/>
        </w:rPr>
        <w:t>. American journal of applied sciences, 13(6), 715-25</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65ED">
        <w:rPr>
          <w:rFonts w:asciiTheme="majorBidi" w:hAnsiTheme="majorBidi" w:cstheme="majorBidi"/>
          <w:color w:val="000000" w:themeColor="text1"/>
          <w:shd w:val="clear" w:color="auto" w:fill="FFFFFF"/>
        </w:rPr>
        <w:t>Costin</w:t>
      </w:r>
      <w:proofErr w:type="spellEnd"/>
      <w:r w:rsidRPr="00D965ED">
        <w:rPr>
          <w:rFonts w:asciiTheme="majorBidi" w:hAnsiTheme="majorBidi" w:cstheme="majorBidi"/>
          <w:color w:val="000000" w:themeColor="text1"/>
          <w:shd w:val="clear" w:color="auto" w:fill="FFFFFF"/>
        </w:rPr>
        <w:t xml:space="preserve">, y., </w:t>
      </w:r>
      <w:proofErr w:type="spellStart"/>
      <w:r w:rsidRPr="00D965ED">
        <w:rPr>
          <w:rFonts w:asciiTheme="majorBidi" w:hAnsiTheme="majorBidi" w:cstheme="majorBidi"/>
          <w:color w:val="000000" w:themeColor="text1"/>
          <w:shd w:val="clear" w:color="auto" w:fill="FFFFFF"/>
        </w:rPr>
        <w:t>o'brien</w:t>
      </w:r>
      <w:proofErr w:type="spellEnd"/>
      <w:r w:rsidRPr="00D965ED">
        <w:rPr>
          <w:rFonts w:asciiTheme="majorBidi" w:hAnsiTheme="majorBidi" w:cstheme="majorBidi"/>
          <w:color w:val="000000" w:themeColor="text1"/>
          <w:shd w:val="clear" w:color="auto" w:fill="FFFFFF"/>
        </w:rPr>
        <w:t xml:space="preserve">, m. P., &amp; </w:t>
      </w:r>
      <w:proofErr w:type="spellStart"/>
      <w:r w:rsidRPr="00D965ED">
        <w:rPr>
          <w:rFonts w:asciiTheme="majorBidi" w:hAnsiTheme="majorBidi" w:cstheme="majorBidi"/>
          <w:color w:val="000000" w:themeColor="text1"/>
          <w:shd w:val="clear" w:color="auto" w:fill="FFFFFF"/>
        </w:rPr>
        <w:t>slattery</w:t>
      </w:r>
      <w:proofErr w:type="spellEnd"/>
      <w:r w:rsidRPr="00D965ED">
        <w:rPr>
          <w:rFonts w:asciiTheme="majorBidi" w:hAnsiTheme="majorBidi" w:cstheme="majorBidi"/>
          <w:color w:val="000000" w:themeColor="text1"/>
          <w:shd w:val="clear" w:color="auto" w:fill="FFFFFF"/>
        </w:rPr>
        <w:t>, d. M. (2018). Using simulation to develop entrepreneurial skills and mind-set: an exploratory case study</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D965ED">
        <w:rPr>
          <w:rFonts w:asciiTheme="majorBidi" w:hAnsiTheme="majorBidi" w:cstheme="majorBidi"/>
          <w:color w:val="000000" w:themeColor="text1"/>
          <w:shd w:val="clear" w:color="auto" w:fill="FFFFFF"/>
        </w:rPr>
        <w:t>Leon, r. D. (2017). Developing entrepreneurial skills. An educational and intercultural perspective. Journal of entrepreneurship, management and innovation, 13(4), 97-121</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65ED">
        <w:rPr>
          <w:rFonts w:asciiTheme="majorBidi" w:hAnsiTheme="majorBidi" w:cstheme="majorBidi"/>
          <w:color w:val="000000" w:themeColor="text1"/>
          <w:shd w:val="clear" w:color="auto" w:fill="FFFFFF"/>
        </w:rPr>
        <w:t>Costin</w:t>
      </w:r>
      <w:proofErr w:type="spellEnd"/>
      <w:r w:rsidRPr="00D965ED">
        <w:rPr>
          <w:rFonts w:asciiTheme="majorBidi" w:hAnsiTheme="majorBidi" w:cstheme="majorBidi"/>
          <w:color w:val="000000" w:themeColor="text1"/>
          <w:shd w:val="clear" w:color="auto" w:fill="FFFFFF"/>
        </w:rPr>
        <w:t xml:space="preserve">, y., </w:t>
      </w:r>
      <w:proofErr w:type="spellStart"/>
      <w:r w:rsidRPr="00D965ED">
        <w:rPr>
          <w:rFonts w:asciiTheme="majorBidi" w:hAnsiTheme="majorBidi" w:cstheme="majorBidi"/>
          <w:color w:val="000000" w:themeColor="text1"/>
          <w:shd w:val="clear" w:color="auto" w:fill="FFFFFF"/>
        </w:rPr>
        <w:t>o'brien</w:t>
      </w:r>
      <w:proofErr w:type="spellEnd"/>
      <w:r w:rsidRPr="00D965ED">
        <w:rPr>
          <w:rFonts w:asciiTheme="majorBidi" w:hAnsiTheme="majorBidi" w:cstheme="majorBidi"/>
          <w:color w:val="000000" w:themeColor="text1"/>
          <w:shd w:val="clear" w:color="auto" w:fill="FFFFFF"/>
        </w:rPr>
        <w:t xml:space="preserve">, m. P., &amp; </w:t>
      </w:r>
      <w:proofErr w:type="spellStart"/>
      <w:r w:rsidRPr="00D965ED">
        <w:rPr>
          <w:rFonts w:asciiTheme="majorBidi" w:hAnsiTheme="majorBidi" w:cstheme="majorBidi"/>
          <w:color w:val="000000" w:themeColor="text1"/>
          <w:shd w:val="clear" w:color="auto" w:fill="FFFFFF"/>
        </w:rPr>
        <w:t>slattery</w:t>
      </w:r>
      <w:proofErr w:type="spellEnd"/>
      <w:r w:rsidRPr="00D965ED">
        <w:rPr>
          <w:rFonts w:asciiTheme="majorBidi" w:hAnsiTheme="majorBidi" w:cstheme="majorBidi"/>
          <w:color w:val="000000" w:themeColor="text1"/>
          <w:shd w:val="clear" w:color="auto" w:fill="FFFFFF"/>
        </w:rPr>
        <w:t>, d. M. (2018). Using simulation to develop entrepreneurial skills and mind-set: an exploratory case study</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65ED">
        <w:rPr>
          <w:rFonts w:asciiTheme="majorBidi" w:hAnsiTheme="majorBidi" w:cstheme="majorBidi"/>
          <w:color w:val="000000" w:themeColor="text1"/>
          <w:shd w:val="clear" w:color="auto" w:fill="FFFFFF"/>
        </w:rPr>
        <w:t>Jardim</w:t>
      </w:r>
      <w:proofErr w:type="spellEnd"/>
      <w:r w:rsidRPr="00D965ED">
        <w:rPr>
          <w:rFonts w:asciiTheme="majorBidi" w:hAnsiTheme="majorBidi" w:cstheme="majorBidi"/>
          <w:color w:val="000000" w:themeColor="text1"/>
          <w:shd w:val="clear" w:color="auto" w:fill="FFFFFF"/>
        </w:rPr>
        <w:t>, j. (2021). Entrepreneurial skills to be successful in the global and digital world: proposal for a frame of reference for entrepreneurial education. Education sciences, 11(7), 356</w:t>
      </w:r>
      <w:r w:rsidRPr="00D965ED">
        <w:rPr>
          <w:rFonts w:asciiTheme="majorBidi" w:hAnsiTheme="majorBidi" w:cstheme="majorBidi"/>
          <w:color w:val="000000" w:themeColor="text1"/>
          <w:shd w:val="clear" w:color="auto" w:fill="FFFFFF"/>
          <w:rtl/>
        </w:rPr>
        <w:t>.‏</w:t>
      </w:r>
    </w:p>
    <w:p w:rsidR="00D965ED" w:rsidRPr="00D965ED"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D965ED">
        <w:rPr>
          <w:rFonts w:asciiTheme="majorBidi" w:hAnsiTheme="majorBidi" w:cstheme="majorBidi"/>
          <w:color w:val="000000" w:themeColor="text1"/>
          <w:shd w:val="clear" w:color="auto" w:fill="FFFFFF"/>
        </w:rPr>
        <w:t>Nasir, W. M. (2013). The relationship between strategic orientation and firm performance: evidence from small and medium enterprises in Malaysia (Doctoral dissertation, Victoria University</w:t>
      </w:r>
      <w:r w:rsidRPr="00D965ED">
        <w:rPr>
          <w:rFonts w:asciiTheme="majorBidi" w:hAnsiTheme="majorBidi" w:cstheme="majorBidi"/>
          <w:color w:val="000000" w:themeColor="text1"/>
          <w:shd w:val="clear" w:color="auto" w:fill="FFFFFF"/>
          <w:rtl/>
        </w:rPr>
        <w:t>).</w:t>
      </w:r>
    </w:p>
    <w:p w:rsidR="00D965ED" w:rsidRPr="00D93379" w:rsidRDefault="00D965ED" w:rsidP="00D965ED">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tl/>
          <w:lang w:bidi="ar-IQ"/>
        </w:rPr>
      </w:pPr>
      <w:r w:rsidRPr="00D965ED">
        <w:rPr>
          <w:rFonts w:asciiTheme="majorBidi" w:hAnsiTheme="majorBidi" w:cstheme="majorBidi"/>
          <w:color w:val="000000" w:themeColor="text1"/>
          <w:shd w:val="clear" w:color="auto" w:fill="FFFFFF"/>
        </w:rPr>
        <w:t xml:space="preserve">Ibrahim, s. B., </w:t>
      </w:r>
      <w:proofErr w:type="spellStart"/>
      <w:r w:rsidRPr="00D965ED">
        <w:rPr>
          <w:rFonts w:asciiTheme="majorBidi" w:hAnsiTheme="majorBidi" w:cstheme="majorBidi"/>
          <w:color w:val="000000" w:themeColor="text1"/>
          <w:shd w:val="clear" w:color="auto" w:fill="FFFFFF"/>
        </w:rPr>
        <w:t>abker</w:t>
      </w:r>
      <w:proofErr w:type="spellEnd"/>
      <w:r w:rsidRPr="00D965ED">
        <w:rPr>
          <w:rFonts w:asciiTheme="majorBidi" w:hAnsiTheme="majorBidi" w:cstheme="majorBidi"/>
          <w:color w:val="000000" w:themeColor="text1"/>
          <w:shd w:val="clear" w:color="auto" w:fill="FFFFFF"/>
        </w:rPr>
        <w:t xml:space="preserve">, a. Y., &amp; </w:t>
      </w:r>
      <w:proofErr w:type="spellStart"/>
      <w:r w:rsidRPr="00D965ED">
        <w:rPr>
          <w:rFonts w:asciiTheme="majorBidi" w:hAnsiTheme="majorBidi" w:cstheme="majorBidi"/>
          <w:color w:val="000000" w:themeColor="text1"/>
          <w:shd w:val="clear" w:color="auto" w:fill="FFFFFF"/>
        </w:rPr>
        <w:t>eltayeb</w:t>
      </w:r>
      <w:proofErr w:type="spellEnd"/>
      <w:r w:rsidRPr="00D965ED">
        <w:rPr>
          <w:rFonts w:asciiTheme="majorBidi" w:hAnsiTheme="majorBidi" w:cstheme="majorBidi"/>
          <w:color w:val="000000" w:themeColor="text1"/>
          <w:shd w:val="clear" w:color="auto" w:fill="FFFFFF"/>
        </w:rPr>
        <w:t xml:space="preserve">, t. K. (2018). The mediating role of service innovation in the relationship between strategic orientation and operational flexibility in </w:t>
      </w:r>
      <w:proofErr w:type="spellStart"/>
      <w:r w:rsidRPr="00D965ED">
        <w:rPr>
          <w:rFonts w:asciiTheme="majorBidi" w:hAnsiTheme="majorBidi" w:cstheme="majorBidi"/>
          <w:color w:val="000000" w:themeColor="text1"/>
          <w:shd w:val="clear" w:color="auto" w:fill="FFFFFF"/>
        </w:rPr>
        <w:t>sudanese</w:t>
      </w:r>
      <w:proofErr w:type="spellEnd"/>
      <w:r w:rsidRPr="00D965ED">
        <w:rPr>
          <w:rFonts w:asciiTheme="majorBidi" w:hAnsiTheme="majorBidi" w:cstheme="majorBidi"/>
          <w:color w:val="000000" w:themeColor="text1"/>
          <w:shd w:val="clear" w:color="auto" w:fill="FFFFFF"/>
        </w:rPr>
        <w:t xml:space="preserve"> service firms. Asian journal of management, 9(4), 1</w:t>
      </w:r>
      <w:r w:rsidRPr="00D965ED">
        <w:rPr>
          <w:rFonts w:asciiTheme="majorBidi" w:hAnsiTheme="majorBidi" w:cstheme="majorBidi"/>
          <w:color w:val="000000" w:themeColor="text1"/>
          <w:shd w:val="clear" w:color="auto" w:fill="FFFFFF"/>
          <w:lang w:bidi="ar-IQ"/>
        </w:rPr>
        <w:t>221-1229.</w:t>
      </w:r>
      <w:r w:rsidRPr="00D965ED">
        <w:rPr>
          <w:rFonts w:asciiTheme="majorBidi" w:hAnsiTheme="majorBidi" w:cs="Times New Roman"/>
          <w:color w:val="000000" w:themeColor="text1"/>
          <w:shd w:val="clear" w:color="auto" w:fill="FFFFFF"/>
          <w:rtl/>
          <w:lang w:bidi="ar-IQ"/>
        </w:rPr>
        <w:t>‏</w:t>
      </w:r>
    </w:p>
    <w:sectPr w:rsidR="00D965ED" w:rsidRPr="00D93379" w:rsidSect="00D73980">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191" w:rsidRDefault="008B2191" w:rsidP="00633B20">
      <w:pPr>
        <w:spacing w:after="0" w:line="240" w:lineRule="auto"/>
      </w:pPr>
      <w:r>
        <w:separator/>
      </w:r>
    </w:p>
  </w:endnote>
  <w:endnote w:type="continuationSeparator" w:id="0">
    <w:p w:rsidR="008B2191" w:rsidRDefault="008B2191" w:rsidP="00633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191" w:rsidRDefault="008B2191" w:rsidP="00633B20">
      <w:pPr>
        <w:spacing w:after="0" w:line="240" w:lineRule="auto"/>
      </w:pPr>
      <w:r>
        <w:separator/>
      </w:r>
    </w:p>
  </w:footnote>
  <w:footnote w:type="continuationSeparator" w:id="0">
    <w:p w:rsidR="008B2191" w:rsidRDefault="008B2191" w:rsidP="00633B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A43BA"/>
    <w:multiLevelType w:val="hybridMultilevel"/>
    <w:tmpl w:val="15A2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AA7401"/>
    <w:multiLevelType w:val="hybridMultilevel"/>
    <w:tmpl w:val="5978C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943FC"/>
    <w:multiLevelType w:val="hybridMultilevel"/>
    <w:tmpl w:val="6D945790"/>
    <w:lvl w:ilvl="0" w:tplc="D6C03CD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5F5815"/>
    <w:multiLevelType w:val="hybridMultilevel"/>
    <w:tmpl w:val="B0589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7A91163"/>
    <w:multiLevelType w:val="hybridMultilevel"/>
    <w:tmpl w:val="8198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B95F41"/>
    <w:multiLevelType w:val="hybridMultilevel"/>
    <w:tmpl w:val="B56A404E"/>
    <w:lvl w:ilvl="0" w:tplc="F064E7D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BC33074"/>
    <w:multiLevelType w:val="hybridMultilevel"/>
    <w:tmpl w:val="B638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301E34"/>
    <w:multiLevelType w:val="hybridMultilevel"/>
    <w:tmpl w:val="B8762E80"/>
    <w:lvl w:ilvl="0" w:tplc="692C3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622C0B"/>
    <w:multiLevelType w:val="hybridMultilevel"/>
    <w:tmpl w:val="CA907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F84CCE"/>
    <w:multiLevelType w:val="hybridMultilevel"/>
    <w:tmpl w:val="6A5E06C4"/>
    <w:lvl w:ilvl="0" w:tplc="79227D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6"/>
  </w:num>
  <w:num w:numId="5">
    <w:abstractNumId w:val="5"/>
  </w:num>
  <w:num w:numId="6">
    <w:abstractNumId w:val="4"/>
  </w:num>
  <w:num w:numId="7">
    <w:abstractNumId w:val="0"/>
  </w:num>
  <w:num w:numId="8">
    <w:abstractNumId w:val="7"/>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34C"/>
    <w:rsid w:val="00037BDC"/>
    <w:rsid w:val="000777E1"/>
    <w:rsid w:val="00096C93"/>
    <w:rsid w:val="000A2210"/>
    <w:rsid w:val="001009FC"/>
    <w:rsid w:val="00116C0A"/>
    <w:rsid w:val="00190112"/>
    <w:rsid w:val="001A0EFE"/>
    <w:rsid w:val="001A5DA5"/>
    <w:rsid w:val="001D7F7B"/>
    <w:rsid w:val="001E1405"/>
    <w:rsid w:val="00210D0D"/>
    <w:rsid w:val="00212AEF"/>
    <w:rsid w:val="002156E3"/>
    <w:rsid w:val="002201C9"/>
    <w:rsid w:val="003149FB"/>
    <w:rsid w:val="00333B47"/>
    <w:rsid w:val="00362B7C"/>
    <w:rsid w:val="00394A39"/>
    <w:rsid w:val="003B4F60"/>
    <w:rsid w:val="003C6055"/>
    <w:rsid w:val="003D7443"/>
    <w:rsid w:val="003E3F2D"/>
    <w:rsid w:val="003F06E5"/>
    <w:rsid w:val="003F32F8"/>
    <w:rsid w:val="0042166B"/>
    <w:rsid w:val="00431F42"/>
    <w:rsid w:val="004342AB"/>
    <w:rsid w:val="0043682A"/>
    <w:rsid w:val="0047349D"/>
    <w:rsid w:val="005213AD"/>
    <w:rsid w:val="005B6C7D"/>
    <w:rsid w:val="005D22A3"/>
    <w:rsid w:val="00633B20"/>
    <w:rsid w:val="00646868"/>
    <w:rsid w:val="00650755"/>
    <w:rsid w:val="006656B7"/>
    <w:rsid w:val="006E2661"/>
    <w:rsid w:val="00715345"/>
    <w:rsid w:val="00760DBD"/>
    <w:rsid w:val="00797A3B"/>
    <w:rsid w:val="007C308A"/>
    <w:rsid w:val="0083200A"/>
    <w:rsid w:val="008812FB"/>
    <w:rsid w:val="008B2191"/>
    <w:rsid w:val="009555AD"/>
    <w:rsid w:val="0096394E"/>
    <w:rsid w:val="00A132E6"/>
    <w:rsid w:val="00A45F25"/>
    <w:rsid w:val="00A64F24"/>
    <w:rsid w:val="00A75446"/>
    <w:rsid w:val="00A8734C"/>
    <w:rsid w:val="00AB4164"/>
    <w:rsid w:val="00AB7AB1"/>
    <w:rsid w:val="00AD503F"/>
    <w:rsid w:val="00AF39A4"/>
    <w:rsid w:val="00B41ED8"/>
    <w:rsid w:val="00B5020E"/>
    <w:rsid w:val="00BA750C"/>
    <w:rsid w:val="00C07E8D"/>
    <w:rsid w:val="00C35C08"/>
    <w:rsid w:val="00C4733D"/>
    <w:rsid w:val="00C65766"/>
    <w:rsid w:val="00C65DF7"/>
    <w:rsid w:val="00CC106B"/>
    <w:rsid w:val="00CE5A7B"/>
    <w:rsid w:val="00CF5943"/>
    <w:rsid w:val="00D4186B"/>
    <w:rsid w:val="00D73980"/>
    <w:rsid w:val="00D9118E"/>
    <w:rsid w:val="00D93379"/>
    <w:rsid w:val="00D965ED"/>
    <w:rsid w:val="00DA6329"/>
    <w:rsid w:val="00DD4912"/>
    <w:rsid w:val="00E036FD"/>
    <w:rsid w:val="00E2165C"/>
    <w:rsid w:val="00E344B6"/>
    <w:rsid w:val="00EA515A"/>
    <w:rsid w:val="00ED7D1A"/>
    <w:rsid w:val="00F404D9"/>
    <w:rsid w:val="00F47A31"/>
    <w:rsid w:val="00F53232"/>
    <w:rsid w:val="00F86D20"/>
    <w:rsid w:val="00FC253C"/>
    <w:rsid w:val="00FE3115"/>
    <w:rsid w:val="00FF2B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3B20"/>
    <w:pPr>
      <w:tabs>
        <w:tab w:val="center" w:pos="4513"/>
        <w:tab w:val="right" w:pos="9026"/>
      </w:tabs>
      <w:spacing w:after="0" w:line="240" w:lineRule="auto"/>
    </w:pPr>
  </w:style>
  <w:style w:type="character" w:customStyle="1" w:styleId="Char">
    <w:name w:val="رأس الصفحة Char"/>
    <w:basedOn w:val="a0"/>
    <w:link w:val="a3"/>
    <w:uiPriority w:val="99"/>
    <w:rsid w:val="00633B20"/>
  </w:style>
  <w:style w:type="paragraph" w:styleId="a4">
    <w:name w:val="footer"/>
    <w:basedOn w:val="a"/>
    <w:link w:val="Char0"/>
    <w:uiPriority w:val="99"/>
    <w:unhideWhenUsed/>
    <w:rsid w:val="00633B20"/>
    <w:pPr>
      <w:tabs>
        <w:tab w:val="center" w:pos="4513"/>
        <w:tab w:val="right" w:pos="9026"/>
      </w:tabs>
      <w:spacing w:after="0" w:line="240" w:lineRule="auto"/>
    </w:pPr>
  </w:style>
  <w:style w:type="character" w:customStyle="1" w:styleId="Char0">
    <w:name w:val="تذييل الصفحة Char"/>
    <w:basedOn w:val="a0"/>
    <w:link w:val="a4"/>
    <w:uiPriority w:val="99"/>
    <w:rsid w:val="00633B20"/>
  </w:style>
  <w:style w:type="paragraph" w:styleId="a5">
    <w:name w:val="List Paragraph"/>
    <w:basedOn w:val="a"/>
    <w:link w:val="Char1"/>
    <w:uiPriority w:val="34"/>
    <w:qFormat/>
    <w:rsid w:val="00ED7D1A"/>
    <w:pPr>
      <w:ind w:left="720"/>
      <w:contextualSpacing/>
    </w:pPr>
    <w:rPr>
      <w:rFonts w:ascii="Simplified Arabic" w:hAnsi="Simplified Arabic" w:cs="Simplified Arabic"/>
      <w:sz w:val="28"/>
      <w:szCs w:val="28"/>
    </w:rPr>
  </w:style>
  <w:style w:type="character" w:customStyle="1" w:styleId="Char1">
    <w:name w:val=" سرد الفقرات Char"/>
    <w:basedOn w:val="a0"/>
    <w:link w:val="a5"/>
    <w:uiPriority w:val="34"/>
    <w:rsid w:val="00ED7D1A"/>
    <w:rPr>
      <w:rFonts w:ascii="Simplified Arabic" w:hAnsi="Simplified Arabic" w:cs="Simplified Arabic"/>
      <w:sz w:val="28"/>
      <w:szCs w:val="28"/>
    </w:rPr>
  </w:style>
  <w:style w:type="table" w:styleId="-1">
    <w:name w:val="Light Grid Accent 1"/>
    <w:basedOn w:val="a1"/>
    <w:uiPriority w:val="62"/>
    <w:rsid w:val="00E2165C"/>
    <w:pPr>
      <w:spacing w:after="0" w:line="240" w:lineRule="auto"/>
    </w:pPr>
    <w:rPr>
      <w:rFonts w:ascii="Simplified Arabic" w:hAnsi="Simplified Arabic" w:cs="Simplified Arabic"/>
      <w:sz w:val="28"/>
      <w:szCs w:val="2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C65766"/>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
    <w:name w:val="شبكة فاتحة - تمييز 51"/>
    <w:basedOn w:val="a1"/>
    <w:next w:val="-5"/>
    <w:uiPriority w:val="62"/>
    <w:rsid w:val="00C65766"/>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6">
    <w:name w:val="Table Grid"/>
    <w:basedOn w:val="a1"/>
    <w:uiPriority w:val="59"/>
    <w:rsid w:val="00C65766"/>
    <w:pPr>
      <w:spacing w:after="0" w:line="240" w:lineRule="auto"/>
    </w:pPr>
    <w:rPr>
      <w:rFonts w:ascii="Simplified Arabic" w:hAnsi="Simplified Arabic" w:cs="Simplified Arabic"/>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فاتحة - تمييز 52"/>
    <w:basedOn w:val="a1"/>
    <w:next w:val="-5"/>
    <w:uiPriority w:val="62"/>
    <w:rsid w:val="00A64F24"/>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3">
    <w:name w:val="شبكة فاتحة - تمييز 53"/>
    <w:basedOn w:val="a1"/>
    <w:next w:val="-5"/>
    <w:uiPriority w:val="62"/>
    <w:rsid w:val="00210D0D"/>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4">
    <w:name w:val="شبكة فاتحة - تمييز 54"/>
    <w:basedOn w:val="a1"/>
    <w:next w:val="-5"/>
    <w:uiPriority w:val="62"/>
    <w:rsid w:val="00210D0D"/>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5">
    <w:name w:val="شبكة فاتحة - تمييز 55"/>
    <w:basedOn w:val="a1"/>
    <w:next w:val="-5"/>
    <w:uiPriority w:val="62"/>
    <w:rsid w:val="00DD4912"/>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7">
    <w:name w:val="Balloon Text"/>
    <w:basedOn w:val="a"/>
    <w:link w:val="Char2"/>
    <w:uiPriority w:val="99"/>
    <w:semiHidden/>
    <w:unhideWhenUsed/>
    <w:rsid w:val="00DD4912"/>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DD4912"/>
    <w:rPr>
      <w:rFonts w:ascii="Tahoma" w:hAnsi="Tahoma" w:cs="Tahoma"/>
      <w:sz w:val="16"/>
      <w:szCs w:val="16"/>
    </w:rPr>
  </w:style>
  <w:style w:type="table" w:customStyle="1" w:styleId="-56">
    <w:name w:val="شبكة فاتحة - تمييز 56"/>
    <w:basedOn w:val="a1"/>
    <w:next w:val="-5"/>
    <w:uiPriority w:val="62"/>
    <w:rsid w:val="00DD4912"/>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7">
    <w:name w:val="شبكة فاتحة - تمييز 57"/>
    <w:basedOn w:val="a1"/>
    <w:next w:val="-5"/>
    <w:uiPriority w:val="62"/>
    <w:rsid w:val="000777E1"/>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شبكة فاتحة - تمييز 11"/>
    <w:basedOn w:val="a1"/>
    <w:next w:val="-1"/>
    <w:uiPriority w:val="62"/>
    <w:rsid w:val="00F404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Grid Accent 2"/>
    <w:basedOn w:val="a1"/>
    <w:uiPriority w:val="62"/>
    <w:rsid w:val="00E036FD"/>
    <w:pPr>
      <w:spacing w:after="0" w:line="240" w:lineRule="auto"/>
    </w:pPr>
    <w:rPr>
      <w:rFonts w:ascii="Times New Roman" w:hAnsi="Times New Roman" w:cs="Simplified Arabic"/>
      <w:sz w:val="28"/>
      <w:szCs w:val="2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
    <w:name w:val="شبكة فاتحة - تمييز 12"/>
    <w:basedOn w:val="a1"/>
    <w:next w:val="-1"/>
    <w:uiPriority w:val="62"/>
    <w:rsid w:val="00BA750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3B20"/>
    <w:pPr>
      <w:tabs>
        <w:tab w:val="center" w:pos="4513"/>
        <w:tab w:val="right" w:pos="9026"/>
      </w:tabs>
      <w:spacing w:after="0" w:line="240" w:lineRule="auto"/>
    </w:pPr>
  </w:style>
  <w:style w:type="character" w:customStyle="1" w:styleId="Char">
    <w:name w:val="رأس الصفحة Char"/>
    <w:basedOn w:val="a0"/>
    <w:link w:val="a3"/>
    <w:uiPriority w:val="99"/>
    <w:rsid w:val="00633B20"/>
  </w:style>
  <w:style w:type="paragraph" w:styleId="a4">
    <w:name w:val="footer"/>
    <w:basedOn w:val="a"/>
    <w:link w:val="Char0"/>
    <w:uiPriority w:val="99"/>
    <w:unhideWhenUsed/>
    <w:rsid w:val="00633B20"/>
    <w:pPr>
      <w:tabs>
        <w:tab w:val="center" w:pos="4513"/>
        <w:tab w:val="right" w:pos="9026"/>
      </w:tabs>
      <w:spacing w:after="0" w:line="240" w:lineRule="auto"/>
    </w:pPr>
  </w:style>
  <w:style w:type="character" w:customStyle="1" w:styleId="Char0">
    <w:name w:val="تذييل الصفحة Char"/>
    <w:basedOn w:val="a0"/>
    <w:link w:val="a4"/>
    <w:uiPriority w:val="99"/>
    <w:rsid w:val="00633B20"/>
  </w:style>
  <w:style w:type="paragraph" w:styleId="a5">
    <w:name w:val="List Paragraph"/>
    <w:basedOn w:val="a"/>
    <w:link w:val="Char1"/>
    <w:uiPriority w:val="34"/>
    <w:qFormat/>
    <w:rsid w:val="00ED7D1A"/>
    <w:pPr>
      <w:ind w:left="720"/>
      <w:contextualSpacing/>
    </w:pPr>
    <w:rPr>
      <w:rFonts w:ascii="Simplified Arabic" w:hAnsi="Simplified Arabic" w:cs="Simplified Arabic"/>
      <w:sz w:val="28"/>
      <w:szCs w:val="28"/>
    </w:rPr>
  </w:style>
  <w:style w:type="character" w:customStyle="1" w:styleId="Char1">
    <w:name w:val=" سرد الفقرات Char"/>
    <w:basedOn w:val="a0"/>
    <w:link w:val="a5"/>
    <w:uiPriority w:val="34"/>
    <w:rsid w:val="00ED7D1A"/>
    <w:rPr>
      <w:rFonts w:ascii="Simplified Arabic" w:hAnsi="Simplified Arabic" w:cs="Simplified Arabic"/>
      <w:sz w:val="28"/>
      <w:szCs w:val="28"/>
    </w:rPr>
  </w:style>
  <w:style w:type="table" w:styleId="-1">
    <w:name w:val="Light Grid Accent 1"/>
    <w:basedOn w:val="a1"/>
    <w:uiPriority w:val="62"/>
    <w:rsid w:val="00E2165C"/>
    <w:pPr>
      <w:spacing w:after="0" w:line="240" w:lineRule="auto"/>
    </w:pPr>
    <w:rPr>
      <w:rFonts w:ascii="Simplified Arabic" w:hAnsi="Simplified Arabic" w:cs="Simplified Arabic"/>
      <w:sz w:val="28"/>
      <w:szCs w:val="2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C65766"/>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
    <w:name w:val="شبكة فاتحة - تمييز 51"/>
    <w:basedOn w:val="a1"/>
    <w:next w:val="-5"/>
    <w:uiPriority w:val="62"/>
    <w:rsid w:val="00C65766"/>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6">
    <w:name w:val="Table Grid"/>
    <w:basedOn w:val="a1"/>
    <w:uiPriority w:val="59"/>
    <w:rsid w:val="00C65766"/>
    <w:pPr>
      <w:spacing w:after="0" w:line="240" w:lineRule="auto"/>
    </w:pPr>
    <w:rPr>
      <w:rFonts w:ascii="Simplified Arabic" w:hAnsi="Simplified Arabic" w:cs="Simplified Arabic"/>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فاتحة - تمييز 52"/>
    <w:basedOn w:val="a1"/>
    <w:next w:val="-5"/>
    <w:uiPriority w:val="62"/>
    <w:rsid w:val="00A64F24"/>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3">
    <w:name w:val="شبكة فاتحة - تمييز 53"/>
    <w:basedOn w:val="a1"/>
    <w:next w:val="-5"/>
    <w:uiPriority w:val="62"/>
    <w:rsid w:val="00210D0D"/>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4">
    <w:name w:val="شبكة فاتحة - تمييز 54"/>
    <w:basedOn w:val="a1"/>
    <w:next w:val="-5"/>
    <w:uiPriority w:val="62"/>
    <w:rsid w:val="00210D0D"/>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5">
    <w:name w:val="شبكة فاتحة - تمييز 55"/>
    <w:basedOn w:val="a1"/>
    <w:next w:val="-5"/>
    <w:uiPriority w:val="62"/>
    <w:rsid w:val="00DD4912"/>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7">
    <w:name w:val="Balloon Text"/>
    <w:basedOn w:val="a"/>
    <w:link w:val="Char2"/>
    <w:uiPriority w:val="99"/>
    <w:semiHidden/>
    <w:unhideWhenUsed/>
    <w:rsid w:val="00DD4912"/>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DD4912"/>
    <w:rPr>
      <w:rFonts w:ascii="Tahoma" w:hAnsi="Tahoma" w:cs="Tahoma"/>
      <w:sz w:val="16"/>
      <w:szCs w:val="16"/>
    </w:rPr>
  </w:style>
  <w:style w:type="table" w:customStyle="1" w:styleId="-56">
    <w:name w:val="شبكة فاتحة - تمييز 56"/>
    <w:basedOn w:val="a1"/>
    <w:next w:val="-5"/>
    <w:uiPriority w:val="62"/>
    <w:rsid w:val="00DD4912"/>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7">
    <w:name w:val="شبكة فاتحة - تمييز 57"/>
    <w:basedOn w:val="a1"/>
    <w:next w:val="-5"/>
    <w:uiPriority w:val="62"/>
    <w:rsid w:val="000777E1"/>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شبكة فاتحة - تمييز 11"/>
    <w:basedOn w:val="a1"/>
    <w:next w:val="-1"/>
    <w:uiPriority w:val="62"/>
    <w:rsid w:val="00F404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Grid Accent 2"/>
    <w:basedOn w:val="a1"/>
    <w:uiPriority w:val="62"/>
    <w:rsid w:val="00E036FD"/>
    <w:pPr>
      <w:spacing w:after="0" w:line="240" w:lineRule="auto"/>
    </w:pPr>
    <w:rPr>
      <w:rFonts w:ascii="Times New Roman" w:hAnsi="Times New Roman" w:cs="Simplified Arabic"/>
      <w:sz w:val="28"/>
      <w:szCs w:val="2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
    <w:name w:val="شبكة فاتحة - تمييز 12"/>
    <w:basedOn w:val="a1"/>
    <w:next w:val="-1"/>
    <w:uiPriority w:val="62"/>
    <w:rsid w:val="00BA750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26</Pages>
  <Words>5251</Words>
  <Characters>29935</Characters>
  <Application>Microsoft Office Word</Application>
  <DocSecurity>0</DocSecurity>
  <Lines>249</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abas</dc:creator>
  <cp:lastModifiedBy>abas</cp:lastModifiedBy>
  <cp:revision>63</cp:revision>
  <cp:lastPrinted>2022-05-18T18:46:00Z</cp:lastPrinted>
  <dcterms:created xsi:type="dcterms:W3CDTF">2022-05-17T18:55:00Z</dcterms:created>
  <dcterms:modified xsi:type="dcterms:W3CDTF">2023-03-24T13:26:00Z</dcterms:modified>
</cp:coreProperties>
</file>