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D85" w:rsidRDefault="000467DE" w:rsidP="00EF6DFE">
      <w:pPr>
        <w:bidi w:val="0"/>
        <w:spacing w:after="0" w:line="240" w:lineRule="auto"/>
        <w:jc w:val="center"/>
        <w:rPr>
          <w:rFonts w:asciiTheme="majorBidi" w:hAnsiTheme="majorBidi" w:cstheme="majorBidi"/>
          <w:b/>
          <w:bCs/>
          <w:sz w:val="32"/>
          <w:szCs w:val="32"/>
        </w:rPr>
      </w:pPr>
      <w:r w:rsidRPr="000467DE">
        <w:rPr>
          <w:rFonts w:asciiTheme="majorBidi" w:hAnsiTheme="majorBidi" w:cstheme="majorBidi"/>
          <w:b/>
          <w:bCs/>
          <w:sz w:val="32"/>
          <w:szCs w:val="32"/>
        </w:rPr>
        <w:t>The Effect Of Customer  In Brand Co-Creation On Product Quality: The Interactive Role Of Perceived Brand Authenticity: An Exploratory Study Of  Some Smartphone Brands</w:t>
      </w:r>
    </w:p>
    <w:p w:rsidR="00517DDD" w:rsidRPr="000467DE" w:rsidRDefault="000467DE" w:rsidP="00EF6DFE">
      <w:pPr>
        <w:bidi w:val="0"/>
        <w:spacing w:after="0" w:line="240" w:lineRule="auto"/>
        <w:jc w:val="center"/>
        <w:rPr>
          <w:rFonts w:asciiTheme="majorBidi" w:hAnsiTheme="majorBidi" w:cstheme="majorBidi"/>
          <w:sz w:val="24"/>
          <w:szCs w:val="24"/>
          <w:vertAlign w:val="superscript"/>
        </w:rPr>
      </w:pPr>
      <w:proofErr w:type="spellStart"/>
      <w:r w:rsidRPr="000467DE">
        <w:rPr>
          <w:rFonts w:asciiTheme="majorBidi" w:hAnsiTheme="majorBidi" w:cstheme="majorBidi"/>
          <w:sz w:val="24"/>
          <w:szCs w:val="24"/>
        </w:rPr>
        <w:t>Asst.Prof</w:t>
      </w:r>
      <w:proofErr w:type="spellEnd"/>
      <w:r w:rsidRPr="000467DE">
        <w:rPr>
          <w:rFonts w:asciiTheme="majorBidi" w:hAnsiTheme="majorBidi" w:cstheme="majorBidi"/>
          <w:sz w:val="24"/>
          <w:szCs w:val="24"/>
        </w:rPr>
        <w:t xml:space="preserve"> .</w:t>
      </w:r>
      <w:proofErr w:type="spellStart"/>
      <w:r w:rsidRPr="000467DE">
        <w:rPr>
          <w:rFonts w:asciiTheme="majorBidi" w:hAnsiTheme="majorBidi" w:cstheme="majorBidi"/>
          <w:sz w:val="24"/>
          <w:szCs w:val="24"/>
        </w:rPr>
        <w:t>Dr.Bushra</w:t>
      </w:r>
      <w:proofErr w:type="spellEnd"/>
      <w:r w:rsidRPr="000467DE">
        <w:rPr>
          <w:rFonts w:asciiTheme="majorBidi" w:hAnsiTheme="majorBidi" w:cstheme="majorBidi"/>
          <w:sz w:val="24"/>
          <w:szCs w:val="24"/>
        </w:rPr>
        <w:t xml:space="preserve"> Abdul </w:t>
      </w:r>
      <w:proofErr w:type="spellStart"/>
      <w:r w:rsidRPr="000467DE">
        <w:rPr>
          <w:rFonts w:asciiTheme="majorBidi" w:hAnsiTheme="majorBidi" w:cstheme="majorBidi"/>
          <w:sz w:val="24"/>
          <w:szCs w:val="24"/>
        </w:rPr>
        <w:t>Hamza</w:t>
      </w:r>
      <w:proofErr w:type="spellEnd"/>
      <w:r w:rsidRPr="000467DE">
        <w:rPr>
          <w:rFonts w:asciiTheme="majorBidi" w:hAnsiTheme="majorBidi" w:cstheme="majorBidi"/>
          <w:sz w:val="24"/>
          <w:szCs w:val="24"/>
        </w:rPr>
        <w:t xml:space="preserve"> Abbas </w:t>
      </w:r>
      <w:r w:rsidR="000E431E" w:rsidRPr="000467DE">
        <w:rPr>
          <w:rFonts w:asciiTheme="majorBidi" w:hAnsiTheme="majorBidi" w:cstheme="majorBidi"/>
          <w:sz w:val="24"/>
          <w:szCs w:val="24"/>
          <w:vertAlign w:val="superscript"/>
        </w:rPr>
        <w:t>1</w:t>
      </w:r>
      <w:r w:rsidR="000E431E" w:rsidRPr="000467DE">
        <w:rPr>
          <w:rFonts w:asciiTheme="majorBidi" w:hAnsiTheme="majorBidi" w:cstheme="majorBidi"/>
          <w:sz w:val="24"/>
          <w:szCs w:val="24"/>
        </w:rPr>
        <w:t>,</w:t>
      </w:r>
      <w:r w:rsidR="001C7DDC" w:rsidRPr="000467DE">
        <w:rPr>
          <w:rFonts w:asciiTheme="majorBidi" w:hAnsiTheme="majorBidi" w:cstheme="majorBidi"/>
          <w:sz w:val="24"/>
          <w:szCs w:val="24"/>
        </w:rPr>
        <w:t xml:space="preserve"> </w:t>
      </w:r>
      <w:r w:rsidR="000E431E" w:rsidRPr="000467DE">
        <w:rPr>
          <w:rFonts w:asciiTheme="majorBidi" w:hAnsiTheme="majorBidi" w:cstheme="majorBidi"/>
          <w:sz w:val="24"/>
          <w:szCs w:val="24"/>
        </w:rPr>
        <w:t xml:space="preserve"> </w:t>
      </w:r>
      <w:r w:rsidRPr="000467DE">
        <w:rPr>
          <w:rFonts w:asciiTheme="majorBidi" w:hAnsiTheme="majorBidi" w:cstheme="majorBidi"/>
          <w:sz w:val="24"/>
          <w:szCs w:val="24"/>
        </w:rPr>
        <w:t xml:space="preserve">Ali </w:t>
      </w:r>
      <w:proofErr w:type="spellStart"/>
      <w:r w:rsidRPr="000467DE">
        <w:rPr>
          <w:rFonts w:asciiTheme="majorBidi" w:hAnsiTheme="majorBidi" w:cstheme="majorBidi"/>
          <w:sz w:val="24"/>
          <w:szCs w:val="24"/>
        </w:rPr>
        <w:t>Abid</w:t>
      </w:r>
      <w:proofErr w:type="spellEnd"/>
      <w:r w:rsidRPr="000467DE">
        <w:rPr>
          <w:rFonts w:asciiTheme="majorBidi" w:hAnsiTheme="majorBidi" w:cstheme="majorBidi"/>
          <w:sz w:val="24"/>
          <w:szCs w:val="24"/>
        </w:rPr>
        <w:t xml:space="preserve"> </w:t>
      </w:r>
      <w:proofErr w:type="spellStart"/>
      <w:r w:rsidRPr="000467DE">
        <w:rPr>
          <w:rFonts w:asciiTheme="majorBidi" w:hAnsiTheme="majorBidi" w:cstheme="majorBidi"/>
          <w:sz w:val="24"/>
          <w:szCs w:val="24"/>
        </w:rPr>
        <w:t>Alhassan</w:t>
      </w:r>
      <w:proofErr w:type="spellEnd"/>
      <w:r w:rsidRPr="000467DE">
        <w:rPr>
          <w:rFonts w:asciiTheme="majorBidi" w:hAnsiTheme="majorBidi" w:cstheme="majorBidi"/>
          <w:sz w:val="24"/>
          <w:szCs w:val="24"/>
        </w:rPr>
        <w:t xml:space="preserve"> </w:t>
      </w:r>
      <w:proofErr w:type="spellStart"/>
      <w:r w:rsidRPr="000467DE">
        <w:rPr>
          <w:rFonts w:asciiTheme="majorBidi" w:hAnsiTheme="majorBidi" w:cstheme="majorBidi"/>
          <w:sz w:val="24"/>
          <w:szCs w:val="24"/>
        </w:rPr>
        <w:t>jahil</w:t>
      </w:r>
      <w:proofErr w:type="spellEnd"/>
      <w:r w:rsidRPr="000467DE">
        <w:rPr>
          <w:rFonts w:asciiTheme="majorBidi" w:hAnsiTheme="majorBidi" w:cstheme="majorBidi"/>
          <w:sz w:val="24"/>
          <w:szCs w:val="24"/>
        </w:rPr>
        <w:t xml:space="preserve"> Al </w:t>
      </w:r>
      <w:proofErr w:type="spellStart"/>
      <w:r w:rsidRPr="000467DE">
        <w:rPr>
          <w:rFonts w:asciiTheme="majorBidi" w:hAnsiTheme="majorBidi" w:cstheme="majorBidi"/>
          <w:sz w:val="24"/>
          <w:szCs w:val="24"/>
        </w:rPr>
        <w:t>janabi</w:t>
      </w:r>
      <w:proofErr w:type="spellEnd"/>
      <w:r w:rsidRPr="000467DE">
        <w:rPr>
          <w:rFonts w:asciiTheme="majorBidi" w:hAnsiTheme="majorBidi" w:cstheme="majorBidi"/>
          <w:sz w:val="24"/>
          <w:szCs w:val="24"/>
        </w:rPr>
        <w:t xml:space="preserve"> </w:t>
      </w:r>
      <w:r w:rsidR="000E431E" w:rsidRPr="000467DE">
        <w:rPr>
          <w:rFonts w:asciiTheme="majorBidi" w:hAnsiTheme="majorBidi" w:cstheme="majorBidi"/>
          <w:sz w:val="24"/>
          <w:szCs w:val="24"/>
          <w:vertAlign w:val="superscript"/>
        </w:rPr>
        <w:t>2</w:t>
      </w:r>
    </w:p>
    <w:p w:rsidR="001D7516" w:rsidRPr="004A532B" w:rsidRDefault="00D70A07" w:rsidP="00EF6DFE">
      <w:pPr>
        <w:bidi w:val="0"/>
        <w:spacing w:after="0" w:line="240" w:lineRule="auto"/>
        <w:jc w:val="center"/>
        <w:rPr>
          <w:rFonts w:asciiTheme="majorBidi" w:hAnsiTheme="majorBidi" w:cstheme="majorBidi"/>
          <w:sz w:val="20"/>
          <w:szCs w:val="20"/>
        </w:rPr>
      </w:pPr>
      <w:r w:rsidRPr="004A532B">
        <w:rPr>
          <w:rFonts w:asciiTheme="majorBidi" w:hAnsiTheme="majorBidi" w:cstheme="majorBidi"/>
          <w:sz w:val="20"/>
          <w:szCs w:val="20"/>
          <w:vertAlign w:val="superscript"/>
        </w:rPr>
        <w:t xml:space="preserve">1 </w:t>
      </w:r>
      <w:r w:rsidR="001C7DDC" w:rsidRPr="004A532B">
        <w:rPr>
          <w:rFonts w:asciiTheme="majorBidi" w:hAnsiTheme="majorBidi" w:cstheme="majorBidi"/>
          <w:sz w:val="20"/>
          <w:szCs w:val="20"/>
        </w:rPr>
        <w:t>(Department of Business Administration, College of Administration and  Economics, University of Al-Qadisiyah,</w:t>
      </w:r>
      <w:r w:rsidR="000467DE" w:rsidRPr="000467DE">
        <w:t xml:space="preserve"> </w:t>
      </w:r>
      <w:hyperlink r:id="rId8" w:history="1">
        <w:r w:rsidR="000467DE" w:rsidRPr="00723ED8">
          <w:rPr>
            <w:rStyle w:val="Hyperlink"/>
            <w:rFonts w:asciiTheme="majorBidi" w:hAnsiTheme="majorBidi" w:cstheme="majorBidi"/>
            <w:sz w:val="20"/>
            <w:szCs w:val="20"/>
          </w:rPr>
          <w:t>Bushra.abbas@qu.edu.iq</w:t>
        </w:r>
      </w:hyperlink>
      <w:r w:rsidR="000467DE">
        <w:rPr>
          <w:rFonts w:asciiTheme="majorBidi" w:hAnsiTheme="majorBidi" w:cstheme="majorBidi"/>
          <w:sz w:val="20"/>
          <w:szCs w:val="20"/>
        </w:rPr>
        <w:t xml:space="preserve"> </w:t>
      </w:r>
      <w:r w:rsidR="001C7DDC" w:rsidRPr="004A532B">
        <w:rPr>
          <w:rFonts w:asciiTheme="majorBidi" w:hAnsiTheme="majorBidi" w:cstheme="majorBidi"/>
          <w:sz w:val="20"/>
          <w:szCs w:val="20"/>
        </w:rPr>
        <w:t xml:space="preserve"> </w:t>
      </w:r>
      <w:r w:rsidR="001D7516" w:rsidRPr="004A532B">
        <w:rPr>
          <w:rFonts w:asciiTheme="majorBidi" w:hAnsiTheme="majorBidi" w:cstheme="majorBidi"/>
          <w:sz w:val="20"/>
          <w:szCs w:val="20"/>
        </w:rPr>
        <w:t>).</w:t>
      </w:r>
    </w:p>
    <w:p w:rsidR="001D7516" w:rsidRPr="001C7DDC" w:rsidRDefault="00D70A07" w:rsidP="00EF6DFE">
      <w:pPr>
        <w:pBdr>
          <w:bottom w:val="single" w:sz="4" w:space="1" w:color="auto"/>
        </w:pBdr>
        <w:bidi w:val="0"/>
        <w:spacing w:after="0" w:line="240" w:lineRule="auto"/>
        <w:jc w:val="center"/>
        <w:rPr>
          <w:rFonts w:asciiTheme="majorBidi" w:hAnsiTheme="majorBidi" w:cstheme="majorBidi"/>
          <w:sz w:val="20"/>
          <w:szCs w:val="20"/>
        </w:rPr>
      </w:pPr>
      <w:r>
        <w:rPr>
          <w:rFonts w:asciiTheme="majorBidi" w:hAnsiTheme="majorBidi" w:cstheme="majorBidi"/>
          <w:sz w:val="20"/>
          <w:szCs w:val="20"/>
          <w:vertAlign w:val="superscript"/>
        </w:rPr>
        <w:t xml:space="preserve">2 </w:t>
      </w:r>
      <w:r w:rsidR="001D7516">
        <w:rPr>
          <w:rFonts w:asciiTheme="majorBidi" w:hAnsiTheme="majorBidi" w:cstheme="majorBidi"/>
          <w:sz w:val="20"/>
          <w:szCs w:val="20"/>
        </w:rPr>
        <w:t>(</w:t>
      </w:r>
      <w:r w:rsidR="001D7516" w:rsidRPr="001C7DDC">
        <w:rPr>
          <w:rFonts w:asciiTheme="majorBidi" w:hAnsiTheme="majorBidi" w:cstheme="majorBidi"/>
          <w:sz w:val="20"/>
          <w:szCs w:val="20"/>
        </w:rPr>
        <w:t>Department of Business Administration, College of Administration and  Economics, University of Al-Qadisiyah</w:t>
      </w:r>
      <w:r w:rsidR="000467DE">
        <w:rPr>
          <w:rFonts w:asciiTheme="majorBidi" w:hAnsiTheme="majorBidi" w:cstheme="majorBidi"/>
          <w:sz w:val="20"/>
          <w:szCs w:val="20"/>
        </w:rPr>
        <w:t xml:space="preserve">, </w:t>
      </w:r>
      <w:hyperlink r:id="rId9" w:history="1">
        <w:r w:rsidR="000467DE" w:rsidRPr="00723ED8">
          <w:rPr>
            <w:rStyle w:val="Hyperlink"/>
            <w:rFonts w:asciiTheme="majorBidi" w:hAnsiTheme="majorBidi" w:cstheme="majorBidi"/>
            <w:sz w:val="20"/>
            <w:szCs w:val="20"/>
          </w:rPr>
          <w:t>admin.mang.21.19@qu.edu</w:t>
        </w:r>
      </w:hyperlink>
      <w:r w:rsidR="000467DE">
        <w:rPr>
          <w:rFonts w:asciiTheme="majorBidi" w:hAnsiTheme="majorBidi" w:cstheme="majorBidi"/>
          <w:sz w:val="20"/>
          <w:szCs w:val="20"/>
        </w:rPr>
        <w:t xml:space="preserve"> </w:t>
      </w:r>
      <w:r w:rsidR="001D7516">
        <w:rPr>
          <w:rFonts w:asciiTheme="majorBidi" w:hAnsiTheme="majorBidi" w:cstheme="majorBidi"/>
          <w:sz w:val="20"/>
          <w:szCs w:val="20"/>
        </w:rPr>
        <w:t>)</w:t>
      </w:r>
    </w:p>
    <w:p w:rsidR="00D70A07" w:rsidRPr="00AC5363" w:rsidRDefault="00542862" w:rsidP="00EF6DFE">
      <w:pPr>
        <w:pStyle w:val="Authors"/>
        <w:framePr w:w="0" w:hSpace="0" w:vSpace="0" w:wrap="auto" w:vAnchor="margin" w:hAnchor="text" w:xAlign="left" w:yAlign="inline"/>
        <w:spacing w:after="0"/>
        <w:ind w:right="-188"/>
        <w:jc w:val="left"/>
        <w:rPr>
          <w:rFonts w:asciiTheme="majorBidi" w:hAnsiTheme="majorBidi" w:cstheme="majorBidi"/>
          <w:sz w:val="16"/>
          <w:szCs w:val="16"/>
        </w:rPr>
      </w:pPr>
      <w:r w:rsidRPr="00AC5363">
        <w:rPr>
          <w:rFonts w:asciiTheme="majorBidi" w:hAnsiTheme="majorBidi" w:cstheme="majorBidi"/>
          <w:sz w:val="16"/>
          <w:szCs w:val="16"/>
        </w:rPr>
        <w:t>Corresponding Author</w:t>
      </w:r>
      <w:r w:rsidR="00F0652D" w:rsidRPr="00AC5363">
        <w:rPr>
          <w:rFonts w:asciiTheme="majorBidi" w:hAnsiTheme="majorBidi" w:cstheme="majorBidi"/>
          <w:sz w:val="16"/>
          <w:szCs w:val="16"/>
        </w:rPr>
        <w:t xml:space="preserve">: </w:t>
      </w:r>
      <w:r w:rsidR="00AC5363">
        <w:rPr>
          <w:rFonts w:asciiTheme="majorBidi" w:hAnsiTheme="majorBidi" w:cstheme="majorBidi"/>
          <w:sz w:val="16"/>
          <w:szCs w:val="16"/>
        </w:rPr>
        <w:t xml:space="preserve">Ali </w:t>
      </w:r>
      <w:proofErr w:type="spellStart"/>
      <w:r w:rsidR="00AC5363">
        <w:rPr>
          <w:rFonts w:asciiTheme="majorBidi" w:hAnsiTheme="majorBidi" w:cstheme="majorBidi"/>
          <w:sz w:val="16"/>
          <w:szCs w:val="16"/>
        </w:rPr>
        <w:t>Abid</w:t>
      </w:r>
      <w:proofErr w:type="spellEnd"/>
      <w:r w:rsidR="00AC5363">
        <w:rPr>
          <w:rFonts w:asciiTheme="majorBidi" w:hAnsiTheme="majorBidi" w:cstheme="majorBidi"/>
          <w:sz w:val="16"/>
          <w:szCs w:val="16"/>
        </w:rPr>
        <w:t xml:space="preserve"> </w:t>
      </w:r>
      <w:proofErr w:type="spellStart"/>
      <w:r w:rsidR="00AC5363">
        <w:rPr>
          <w:rFonts w:asciiTheme="majorBidi" w:hAnsiTheme="majorBidi" w:cstheme="majorBidi"/>
          <w:sz w:val="16"/>
          <w:szCs w:val="16"/>
        </w:rPr>
        <w:t>Alhassan</w:t>
      </w:r>
      <w:proofErr w:type="spellEnd"/>
      <w:r w:rsidR="00AC5363">
        <w:rPr>
          <w:rFonts w:asciiTheme="majorBidi" w:hAnsiTheme="majorBidi" w:cstheme="majorBidi"/>
          <w:sz w:val="16"/>
          <w:szCs w:val="16"/>
        </w:rPr>
        <w:t xml:space="preserve"> </w:t>
      </w:r>
      <w:proofErr w:type="spellStart"/>
      <w:r w:rsidR="00AC5363">
        <w:rPr>
          <w:rFonts w:asciiTheme="majorBidi" w:hAnsiTheme="majorBidi" w:cstheme="majorBidi"/>
          <w:sz w:val="16"/>
          <w:szCs w:val="16"/>
        </w:rPr>
        <w:t>jahil</w:t>
      </w:r>
      <w:proofErr w:type="spellEnd"/>
      <w:r w:rsidR="004A532B" w:rsidRPr="00AC5363">
        <w:rPr>
          <w:rFonts w:asciiTheme="majorBidi" w:hAnsiTheme="majorBidi" w:cstheme="majorBidi"/>
          <w:sz w:val="16"/>
          <w:szCs w:val="16"/>
        </w:rPr>
        <w:t xml:space="preserve">, </w:t>
      </w:r>
      <w:proofErr w:type="spellStart"/>
      <w:r w:rsidR="00E46F11" w:rsidRPr="00AC5363">
        <w:rPr>
          <w:rFonts w:asciiTheme="majorBidi" w:hAnsiTheme="majorBidi" w:cstheme="majorBidi"/>
          <w:sz w:val="16"/>
          <w:szCs w:val="16"/>
        </w:rPr>
        <w:t>Affiliation</w:t>
      </w:r>
      <w:r w:rsidR="00D70A07" w:rsidRPr="00AC5363">
        <w:rPr>
          <w:rFonts w:asciiTheme="majorBidi" w:hAnsiTheme="majorBidi" w:cstheme="majorBidi"/>
          <w:sz w:val="16"/>
          <w:szCs w:val="16"/>
        </w:rPr>
        <w:t>:</w:t>
      </w:r>
      <w:r w:rsidR="00E46F11" w:rsidRPr="00AC5363">
        <w:rPr>
          <w:rFonts w:asciiTheme="majorBidi" w:hAnsiTheme="majorBidi" w:cstheme="majorBidi"/>
          <w:sz w:val="16"/>
          <w:szCs w:val="16"/>
        </w:rPr>
        <w:t>University</w:t>
      </w:r>
      <w:proofErr w:type="spellEnd"/>
      <w:r w:rsidR="00E46F11" w:rsidRPr="00AC5363">
        <w:rPr>
          <w:rFonts w:asciiTheme="majorBidi" w:hAnsiTheme="majorBidi" w:cstheme="majorBidi"/>
          <w:sz w:val="16"/>
          <w:szCs w:val="16"/>
        </w:rPr>
        <w:t xml:space="preserve"> of Al-Qadisiyah</w:t>
      </w:r>
      <w:r w:rsidR="00EB1291" w:rsidRPr="00AC5363">
        <w:rPr>
          <w:rFonts w:asciiTheme="majorBidi" w:hAnsiTheme="majorBidi" w:cstheme="majorBidi"/>
          <w:sz w:val="16"/>
          <w:szCs w:val="16"/>
        </w:rPr>
        <w:t xml:space="preserve"> </w:t>
      </w:r>
      <w:r w:rsidR="00D70A07" w:rsidRPr="00AC5363">
        <w:rPr>
          <w:rFonts w:asciiTheme="majorBidi" w:hAnsiTheme="majorBidi" w:cstheme="majorBidi"/>
          <w:sz w:val="16"/>
          <w:szCs w:val="16"/>
        </w:rPr>
        <w:t>Email:</w:t>
      </w:r>
      <w:hyperlink r:id="rId10" w:history="1">
        <w:r w:rsidR="00AC5363" w:rsidRPr="00AC5363">
          <w:rPr>
            <w:rStyle w:val="Hyperlink"/>
            <w:sz w:val="16"/>
            <w:szCs w:val="16"/>
          </w:rPr>
          <w:t>admin.mang.21.19@qu.edu</w:t>
        </w:r>
      </w:hyperlink>
      <w:r w:rsidR="00AC5363" w:rsidRPr="00AC5363">
        <w:rPr>
          <w:sz w:val="16"/>
          <w:szCs w:val="16"/>
        </w:rPr>
        <w:t xml:space="preserve"> </w:t>
      </w:r>
      <w:r w:rsidR="004A532B" w:rsidRPr="00AC5363">
        <w:rPr>
          <w:rFonts w:asciiTheme="majorBidi" w:hAnsiTheme="majorBidi" w:cstheme="majorBidi"/>
          <w:sz w:val="16"/>
          <w:szCs w:val="16"/>
        </w:rPr>
        <w:t xml:space="preserve"> </w:t>
      </w:r>
    </w:p>
    <w:p w:rsidR="00391D85" w:rsidRDefault="00D70A07" w:rsidP="00EF6DFE">
      <w:pPr>
        <w:pStyle w:val="Authors"/>
        <w:framePr w:w="0" w:hSpace="0" w:vSpace="0" w:wrap="auto" w:vAnchor="margin" w:hAnchor="text" w:xAlign="left" w:yAlign="inline"/>
        <w:pBdr>
          <w:top w:val="single" w:sz="4" w:space="1" w:color="auto"/>
        </w:pBdr>
        <w:spacing w:after="0" w:line="276" w:lineRule="auto"/>
        <w:jc w:val="both"/>
        <w:rPr>
          <w:i/>
          <w:sz w:val="20"/>
          <w:szCs w:val="20"/>
        </w:rPr>
      </w:pPr>
      <w:r w:rsidRPr="0078646D">
        <w:rPr>
          <w:b/>
          <w:i/>
          <w:lang w:val="fr-FR"/>
        </w:rPr>
        <w:t xml:space="preserve">Abstract: </w:t>
      </w:r>
    </w:p>
    <w:p w:rsidR="005848A1" w:rsidRDefault="005848A1" w:rsidP="00EF6DFE">
      <w:pPr>
        <w:pBdr>
          <w:bottom w:val="single" w:sz="4" w:space="1" w:color="auto"/>
        </w:pBdr>
        <w:bidi w:val="0"/>
        <w:spacing w:after="0" w:line="240" w:lineRule="auto"/>
        <w:jc w:val="both"/>
        <w:rPr>
          <w:rFonts w:ascii="Times New Roman" w:hAnsi="Times New Roman"/>
          <w:sz w:val="20"/>
          <w:szCs w:val="20"/>
        </w:rPr>
      </w:pPr>
      <w:r w:rsidRPr="005848A1">
        <w:rPr>
          <w:rFonts w:ascii="Times New Roman" w:hAnsi="Times New Roman"/>
          <w:sz w:val="20"/>
          <w:szCs w:val="20"/>
        </w:rPr>
        <w:t xml:space="preserve">The key objective of the current study is to verify the impact of the customer's involvement in the innovation of the label (development, reverse feeding, defense (advocacy), and assistance) on the product quality (product aesthetic, durability, ease of use, product performance, and serviceability) through the interactive role of the realized brand authenticity (continuity, integrity, credibility, symbolism) of certain mobile brands. As the sample study was represented by 732  customers, Therefore, the study problem was formulated in relation to the relationship between study variables, following which the study's objectives were set, and the hypothetical outline of the study crystallized the formulation of special hypotheses tested in the statistical package to model structural equations in a small square manner (AMOS.V.25). To analyze what the study tool provided, a set of statistical methods, namely, confirmatory working analysis, </w:t>
      </w:r>
      <w:proofErr w:type="spellStart"/>
      <w:r w:rsidRPr="005848A1">
        <w:rPr>
          <w:rFonts w:ascii="Times New Roman" w:hAnsi="Times New Roman"/>
          <w:sz w:val="20"/>
          <w:szCs w:val="20"/>
        </w:rPr>
        <w:t>Cronbach's</w:t>
      </w:r>
      <w:proofErr w:type="spellEnd"/>
      <w:r w:rsidRPr="005848A1">
        <w:rPr>
          <w:rFonts w:ascii="Times New Roman" w:hAnsi="Times New Roman"/>
          <w:sz w:val="20"/>
          <w:szCs w:val="20"/>
        </w:rPr>
        <w:t xml:space="preserve"> alpha coefficient, identification coefficient (R2), natural distribution of data, and descriptive statistics of computational medium and standard deviation, The correlation coefficient and the results of the study showed a clear and important perception of the relationship between the customer and label innovation. The continuity of the realized brand and the quality of the product, perhaps the most important findings of the study, are reflected in the high level of awareness by the sample of the importance of the perceived brand authenticity in order to encourage customers to participate in the innovation of the brand to enhance the quality of the products. This enables the organization to improve its ability to effect change in a manner commensurate with the skills and expertise of its service providers during the service meeting. In light of these findings, the study pre</w:t>
      </w:r>
      <w:r>
        <w:rPr>
          <w:rFonts w:ascii="Times New Roman" w:hAnsi="Times New Roman"/>
          <w:sz w:val="20"/>
          <w:szCs w:val="20"/>
        </w:rPr>
        <w:t>sented a set of recommendations</w:t>
      </w:r>
    </w:p>
    <w:p w:rsidR="00D70A07" w:rsidRPr="00391D85" w:rsidRDefault="00051059" w:rsidP="005848A1">
      <w:pPr>
        <w:pBdr>
          <w:bottom w:val="single" w:sz="4" w:space="1" w:color="auto"/>
        </w:pBdr>
        <w:bidi w:val="0"/>
        <w:spacing w:after="0" w:line="240" w:lineRule="auto"/>
        <w:jc w:val="both"/>
        <w:rPr>
          <w:i/>
          <w:color w:val="FF0000"/>
          <w:sz w:val="20"/>
          <w:szCs w:val="20"/>
          <w:rtl/>
          <w:lang w:bidi="ar-IQ"/>
        </w:rPr>
      </w:pPr>
      <w:r>
        <w:rPr>
          <w:rFonts w:ascii="Times New Roman" w:hAnsi="Times New Roman"/>
          <w:b/>
          <w:bCs/>
          <w:i/>
          <w:iCs/>
          <w:sz w:val="22"/>
          <w:szCs w:val="22"/>
        </w:rPr>
        <w:t xml:space="preserve">Keywords- </w:t>
      </w:r>
      <w:r w:rsidR="007B72B3" w:rsidRPr="007B72B3">
        <w:rPr>
          <w:rFonts w:asciiTheme="majorBidi" w:hAnsiTheme="majorBidi" w:cstheme="majorBidi"/>
          <w:sz w:val="20"/>
          <w:szCs w:val="20"/>
        </w:rPr>
        <w:t>Customer  In Brand Co-Creation, perceived brand authenticity, product quality</w:t>
      </w:r>
      <w:r w:rsidR="00391D85">
        <w:rPr>
          <w:i/>
          <w:color w:val="FF0000"/>
          <w:sz w:val="20"/>
          <w:szCs w:val="20"/>
          <w:lang w:bidi="ar-IQ"/>
        </w:rPr>
        <w:t>.</w:t>
      </w:r>
    </w:p>
    <w:p w:rsidR="00C85BC6" w:rsidRPr="00A13010" w:rsidRDefault="00051059" w:rsidP="00EF6DFE">
      <w:pPr>
        <w:pStyle w:val="a7"/>
        <w:numPr>
          <w:ilvl w:val="0"/>
          <w:numId w:val="2"/>
        </w:numPr>
        <w:tabs>
          <w:tab w:val="right" w:pos="284"/>
          <w:tab w:val="left" w:pos="509"/>
        </w:tabs>
        <w:bidi w:val="0"/>
        <w:spacing w:after="0"/>
        <w:ind w:left="0" w:firstLine="0"/>
        <w:jc w:val="both"/>
        <w:rPr>
          <w:rFonts w:asciiTheme="majorBidi" w:hAnsiTheme="majorBidi" w:cstheme="majorBidi"/>
          <w:b/>
          <w:bCs/>
          <w:sz w:val="22"/>
          <w:szCs w:val="22"/>
          <w:rtl/>
        </w:rPr>
      </w:pPr>
      <w:r w:rsidRPr="00A13010">
        <w:rPr>
          <w:rFonts w:asciiTheme="majorBidi" w:hAnsiTheme="majorBidi" w:cstheme="majorBidi"/>
          <w:b/>
          <w:bCs/>
          <w:sz w:val="22"/>
          <w:szCs w:val="22"/>
        </w:rPr>
        <w:t xml:space="preserve">INTRODUCTION </w:t>
      </w:r>
    </w:p>
    <w:p w:rsidR="00EF6DFE" w:rsidRPr="00EF6DFE" w:rsidRDefault="00EF6DFE" w:rsidP="00EF6DFE">
      <w:pPr>
        <w:tabs>
          <w:tab w:val="right" w:pos="284"/>
          <w:tab w:val="left" w:pos="521"/>
        </w:tabs>
        <w:bidi w:val="0"/>
        <w:spacing w:after="0" w:line="240" w:lineRule="auto"/>
        <w:jc w:val="both"/>
        <w:rPr>
          <w:rFonts w:asciiTheme="majorBidi" w:hAnsiTheme="majorBidi" w:cstheme="majorBidi"/>
          <w:sz w:val="20"/>
          <w:szCs w:val="20"/>
          <w:lang w:bidi="ar-IQ"/>
        </w:rPr>
      </w:pPr>
      <w:r w:rsidRPr="00EF6DFE">
        <w:rPr>
          <w:rFonts w:asciiTheme="majorBidi" w:hAnsiTheme="majorBidi" w:cstheme="majorBidi"/>
          <w:sz w:val="20"/>
          <w:szCs w:val="20"/>
          <w:lang w:bidi="ar-IQ"/>
        </w:rPr>
        <w:t>The global economic developments represented by the market economy are the phenomenon of globalization, technological developments and the emergence of several new products. The challenges of international competition have increased and organizations are threatened with leaving the market if they are unable to meet the growing demands of consumers.  The twenty-first century is the century of technology and innovative ideas, the century of renouncing old methods by adopting new and different methods and making essential improvements in all performance elements. Technical and technological development enabled organizations to realize the idea of faster production, which greatly contributed to increasing the volume of production, expanding markets and intensifying competition, and this also helped narrow local markets, which led all industrial organizations to seek external markets to manage their products. Local markets are no longer capable of absorbing all production</w:t>
      </w:r>
      <w:r w:rsidRPr="00EF6DFE">
        <w:rPr>
          <w:rFonts w:asciiTheme="majorBidi" w:hAnsiTheme="majorBidi" w:cstheme="majorBidi"/>
          <w:sz w:val="20"/>
          <w:szCs w:val="20"/>
          <w:rtl/>
          <w:lang w:bidi="ar-IQ"/>
        </w:rPr>
        <w:t xml:space="preserve">. </w:t>
      </w:r>
    </w:p>
    <w:p w:rsidR="00EF6DFE" w:rsidRPr="00EF6DFE" w:rsidRDefault="00EF6DFE" w:rsidP="00EF6DFE">
      <w:pPr>
        <w:tabs>
          <w:tab w:val="right" w:pos="284"/>
          <w:tab w:val="left" w:pos="521"/>
        </w:tabs>
        <w:bidi w:val="0"/>
        <w:spacing w:after="0" w:line="240" w:lineRule="auto"/>
        <w:jc w:val="both"/>
        <w:rPr>
          <w:rFonts w:asciiTheme="majorBidi" w:hAnsiTheme="majorBidi" w:cstheme="majorBidi"/>
          <w:sz w:val="20"/>
          <w:szCs w:val="20"/>
          <w:lang w:bidi="ar-IQ"/>
        </w:rPr>
      </w:pPr>
      <w:r w:rsidRPr="00EF6DFE">
        <w:rPr>
          <w:rFonts w:asciiTheme="majorBidi" w:hAnsiTheme="majorBidi" w:cstheme="majorBidi"/>
          <w:sz w:val="20"/>
          <w:szCs w:val="20"/>
          <w:lang w:bidi="ar-IQ"/>
        </w:rPr>
        <w:t>In order to cope with developments and to take the largest market share, developed countries were the first to discover production methods that would enable this to happen, especially with regard to the production of high-quality products. This was reflected in the emergence of a new management philosophy and a shift in the way organizations are run in the so-called comprehensive quality management, which includes focusing the energies of organizations on continuous improvements in all operations and functions in order to deliver products that are impeccable and exceed the expectations of customers. The challenge for organizations in implementing the comprehensive quality management methodology is to introduce changes in processes within organizations</w:t>
      </w:r>
      <w:r w:rsidRPr="00EF6DFE">
        <w:rPr>
          <w:rFonts w:asciiTheme="majorBidi" w:hAnsiTheme="majorBidi" w:cstheme="majorBidi"/>
          <w:sz w:val="20"/>
          <w:szCs w:val="20"/>
          <w:rtl/>
          <w:lang w:bidi="ar-IQ"/>
        </w:rPr>
        <w:t xml:space="preserve">. </w:t>
      </w:r>
    </w:p>
    <w:p w:rsidR="00EF6DFE" w:rsidRPr="00EF6DFE" w:rsidRDefault="00EF6DFE" w:rsidP="00EF6DFE">
      <w:pPr>
        <w:tabs>
          <w:tab w:val="right" w:pos="284"/>
          <w:tab w:val="left" w:pos="521"/>
        </w:tabs>
        <w:bidi w:val="0"/>
        <w:spacing w:after="0" w:line="240" w:lineRule="auto"/>
        <w:jc w:val="both"/>
        <w:rPr>
          <w:rFonts w:asciiTheme="majorBidi" w:hAnsiTheme="majorBidi" w:cstheme="majorBidi"/>
          <w:sz w:val="20"/>
          <w:szCs w:val="20"/>
          <w:lang w:bidi="ar-IQ"/>
        </w:rPr>
      </w:pPr>
      <w:r w:rsidRPr="00EF6DFE">
        <w:rPr>
          <w:rFonts w:asciiTheme="majorBidi" w:hAnsiTheme="majorBidi" w:cstheme="majorBidi"/>
          <w:sz w:val="20"/>
          <w:szCs w:val="20"/>
          <w:lang w:bidi="ar-IQ"/>
        </w:rPr>
        <w:t>General production in particular, to meet the needs of customers that change from time to time</w:t>
      </w:r>
      <w:r w:rsidRPr="00EF6DFE">
        <w:rPr>
          <w:rFonts w:asciiTheme="majorBidi" w:hAnsiTheme="majorBidi" w:cstheme="majorBidi"/>
          <w:sz w:val="20"/>
          <w:szCs w:val="20"/>
          <w:rtl/>
          <w:lang w:bidi="ar-IQ"/>
        </w:rPr>
        <w:t xml:space="preserve">. </w:t>
      </w:r>
    </w:p>
    <w:p w:rsidR="00EF6DFE" w:rsidRPr="00EF6DFE" w:rsidRDefault="00EF6DFE" w:rsidP="00EF6DFE">
      <w:pPr>
        <w:tabs>
          <w:tab w:val="right" w:pos="284"/>
          <w:tab w:val="left" w:pos="521"/>
        </w:tabs>
        <w:bidi w:val="0"/>
        <w:spacing w:after="0" w:line="240" w:lineRule="auto"/>
        <w:jc w:val="both"/>
        <w:rPr>
          <w:rFonts w:asciiTheme="majorBidi" w:hAnsiTheme="majorBidi" w:cstheme="majorBidi"/>
          <w:sz w:val="20"/>
          <w:szCs w:val="20"/>
          <w:lang w:bidi="ar-IQ"/>
        </w:rPr>
      </w:pPr>
      <w:r w:rsidRPr="00EF6DFE">
        <w:rPr>
          <w:rFonts w:asciiTheme="majorBidi" w:hAnsiTheme="majorBidi" w:cstheme="majorBidi"/>
          <w:sz w:val="20"/>
          <w:szCs w:val="20"/>
          <w:lang w:bidi="ar-IQ"/>
        </w:rPr>
        <w:t xml:space="preserve">Consequently, dealing in the markets requires business organizations to exert much effort in marketing their products, due to the high competition on the markets, which made these organizations seek to attract a larger number of customers through using different methods in their field of activity. In order to </w:t>
      </w:r>
      <w:proofErr w:type="spellStart"/>
      <w:r w:rsidRPr="00EF6DFE">
        <w:rPr>
          <w:rFonts w:asciiTheme="majorBidi" w:hAnsiTheme="majorBidi" w:cstheme="majorBidi"/>
          <w:sz w:val="20"/>
          <w:szCs w:val="20"/>
          <w:lang w:bidi="ar-IQ"/>
        </w:rPr>
        <w:t>keytain</w:t>
      </w:r>
      <w:proofErr w:type="spellEnd"/>
      <w:r w:rsidRPr="00EF6DFE">
        <w:rPr>
          <w:rFonts w:asciiTheme="majorBidi" w:hAnsiTheme="majorBidi" w:cstheme="majorBidi"/>
          <w:sz w:val="20"/>
          <w:szCs w:val="20"/>
          <w:lang w:bidi="ar-IQ"/>
        </w:rPr>
        <w:t xml:space="preserve"> their marketing position, these organizations have resorted to some marketing methods, especially with regard to the participation of the customer, but many organizations have exaggerated </w:t>
      </w:r>
      <w:r w:rsidRPr="00EF6DFE">
        <w:rPr>
          <w:rFonts w:asciiTheme="majorBidi" w:hAnsiTheme="majorBidi" w:cstheme="majorBidi"/>
          <w:sz w:val="20"/>
          <w:szCs w:val="20"/>
          <w:lang w:bidi="ar-IQ"/>
        </w:rPr>
        <w:lastRenderedPageBreak/>
        <w:t>the use of the means of customer participation in the creation of the brand in order to improve the quality of the product. This prompted these organizations to develop their potential through the Perceived Brand Authenticity and to build their emotions, especially with regard to (continuity, integrity, credibility, and symbolism).</w:t>
      </w:r>
    </w:p>
    <w:p w:rsidR="00B3006C" w:rsidRPr="00EF6DFE" w:rsidRDefault="000A23AF" w:rsidP="00EF6DFE">
      <w:pPr>
        <w:pStyle w:val="a7"/>
        <w:numPr>
          <w:ilvl w:val="0"/>
          <w:numId w:val="2"/>
        </w:numPr>
        <w:tabs>
          <w:tab w:val="right" w:pos="284"/>
        </w:tabs>
        <w:bidi w:val="0"/>
        <w:spacing w:after="0" w:line="240" w:lineRule="auto"/>
        <w:ind w:left="0" w:firstLine="0"/>
        <w:rPr>
          <w:rFonts w:asciiTheme="majorBidi" w:hAnsiTheme="majorBidi" w:cstheme="majorBidi"/>
          <w:b/>
          <w:bCs/>
          <w:sz w:val="20"/>
          <w:szCs w:val="20"/>
        </w:rPr>
      </w:pPr>
      <w:r w:rsidRPr="00EF6DFE">
        <w:rPr>
          <w:rFonts w:asciiTheme="majorBidi" w:hAnsiTheme="majorBidi" w:cstheme="majorBidi"/>
          <w:b/>
          <w:bCs/>
          <w:sz w:val="20"/>
          <w:szCs w:val="20"/>
        </w:rPr>
        <w:t>Study Methodology</w:t>
      </w:r>
      <w:r w:rsidRPr="00EF6DFE">
        <w:rPr>
          <w:rFonts w:asciiTheme="majorBidi" w:hAnsiTheme="majorBidi" w:cstheme="majorBidi"/>
          <w:b/>
          <w:bCs/>
          <w:sz w:val="20"/>
          <w:szCs w:val="20"/>
          <w:rtl/>
        </w:rPr>
        <w:t xml:space="preserve"> </w:t>
      </w:r>
    </w:p>
    <w:p w:rsidR="00EF6DFE" w:rsidRPr="00EF6DFE" w:rsidRDefault="00EF6DFE" w:rsidP="00EF6DFE">
      <w:pPr>
        <w:tabs>
          <w:tab w:val="left" w:pos="226"/>
          <w:tab w:val="left" w:pos="368"/>
        </w:tabs>
        <w:bidi w:val="0"/>
        <w:spacing w:after="0" w:line="240" w:lineRule="auto"/>
        <w:jc w:val="both"/>
        <w:rPr>
          <w:rFonts w:asciiTheme="majorBidi" w:hAnsiTheme="majorBidi" w:cstheme="majorBidi"/>
          <w:b/>
          <w:bCs/>
          <w:sz w:val="20"/>
          <w:szCs w:val="20"/>
        </w:rPr>
      </w:pPr>
      <w:r w:rsidRPr="00EF6DFE">
        <w:rPr>
          <w:rFonts w:asciiTheme="majorBidi" w:hAnsiTheme="majorBidi" w:cstheme="majorBidi"/>
          <w:b/>
          <w:bCs/>
          <w:sz w:val="20"/>
          <w:szCs w:val="20"/>
        </w:rPr>
        <w:t xml:space="preserve">First: The problem of study </w:t>
      </w:r>
    </w:p>
    <w:p w:rsidR="00EF6DFE" w:rsidRPr="00EF6DFE" w:rsidRDefault="00EF6DFE" w:rsidP="00EF6DFE">
      <w:pPr>
        <w:shd w:val="clear" w:color="auto" w:fill="FFFFFF"/>
        <w:tabs>
          <w:tab w:val="left" w:pos="368"/>
        </w:tabs>
        <w:bidi w:val="0"/>
        <w:spacing w:after="0" w:line="240" w:lineRule="auto"/>
        <w:jc w:val="mediumKashida"/>
        <w:rPr>
          <w:rFonts w:asciiTheme="majorBidi" w:hAnsiTheme="majorBidi" w:cstheme="majorBidi"/>
          <w:color w:val="000000"/>
          <w:sz w:val="20"/>
          <w:szCs w:val="20"/>
        </w:rPr>
      </w:pPr>
      <w:r w:rsidRPr="00EF6DFE">
        <w:rPr>
          <w:rFonts w:asciiTheme="majorBidi" w:hAnsiTheme="majorBidi" w:cstheme="majorBidi"/>
          <w:color w:val="000000"/>
          <w:sz w:val="20"/>
          <w:szCs w:val="20"/>
        </w:rPr>
        <w:t xml:space="preserve">Product quality is a key element through which customers are attracted to buy, and as a result industrial companies get a high importance due to their fundamental impact on the economic and social society as they provide high quality products, which satisfy the needs and desires of the customers. The company has been operating in the Middle East and has been operating in the Middle East since the end of the year, and has been operating in the Middle East and the Middle East. </w:t>
      </w:r>
    </w:p>
    <w:p w:rsidR="00EF6DFE" w:rsidRPr="00EF6DFE" w:rsidRDefault="00EF6DFE" w:rsidP="00EF6DFE">
      <w:pPr>
        <w:shd w:val="clear" w:color="auto" w:fill="FFFFFF"/>
        <w:tabs>
          <w:tab w:val="left" w:pos="368"/>
        </w:tabs>
        <w:bidi w:val="0"/>
        <w:spacing w:after="0" w:line="240" w:lineRule="auto"/>
        <w:jc w:val="mediumKashida"/>
        <w:rPr>
          <w:rFonts w:asciiTheme="majorBidi" w:hAnsiTheme="majorBidi" w:cstheme="majorBidi"/>
          <w:color w:val="000000"/>
          <w:sz w:val="20"/>
          <w:szCs w:val="20"/>
          <w:rtl/>
        </w:rPr>
      </w:pPr>
      <w:r w:rsidRPr="00EF6DFE">
        <w:rPr>
          <w:rFonts w:asciiTheme="majorBidi" w:hAnsiTheme="majorBidi" w:cstheme="majorBidi"/>
          <w:color w:val="000000"/>
          <w:sz w:val="20"/>
          <w:szCs w:val="20"/>
        </w:rPr>
        <w:t>Proving that the customer is involved in Brand Co-Creation needs to focus on refining the brand's authenticity, so a more interactive relationship has been developed between customer  in brand innovation and brand authenticity. This helps organizations to reach a high degree of quality and accuracy by using tools and techniques to improve the processes that depend on customer feedback. This is why study problem can be reflected in the fundamental question of whether the customer's participation</w:t>
      </w:r>
      <w:r w:rsidRPr="00EF6DFE">
        <w:rPr>
          <w:rFonts w:asciiTheme="majorBidi" w:hAnsiTheme="majorBidi" w:cstheme="majorBidi"/>
          <w:sz w:val="20"/>
          <w:szCs w:val="20"/>
          <w:lang w:bidi="ar-IQ"/>
        </w:rPr>
        <w:t xml:space="preserve"> in brand innovation affects</w:t>
      </w:r>
      <w:r w:rsidRPr="00EF6DFE">
        <w:rPr>
          <w:rFonts w:asciiTheme="majorBidi" w:hAnsiTheme="majorBidi" w:cstheme="majorBidi"/>
          <w:color w:val="000000"/>
          <w:sz w:val="20"/>
          <w:szCs w:val="20"/>
        </w:rPr>
        <w:t xml:space="preserve"> product quality through the interactive role of brand authenticity? Therefore, in order to answer this question, the following sub-questions must be answered: </w:t>
      </w:r>
    </w:p>
    <w:p w:rsidR="00EF6DFE" w:rsidRPr="00EF6DFE" w:rsidRDefault="00EF6DFE" w:rsidP="00EF6DFE">
      <w:pPr>
        <w:pStyle w:val="a7"/>
        <w:numPr>
          <w:ilvl w:val="0"/>
          <w:numId w:val="25"/>
        </w:numPr>
        <w:shd w:val="clear" w:color="auto" w:fill="FFFFFF"/>
        <w:tabs>
          <w:tab w:val="left" w:pos="368"/>
        </w:tabs>
        <w:bidi w:val="0"/>
        <w:spacing w:after="0" w:line="240" w:lineRule="auto"/>
        <w:ind w:left="0" w:firstLine="0"/>
        <w:jc w:val="mediumKashida"/>
        <w:rPr>
          <w:rFonts w:asciiTheme="majorBidi" w:hAnsiTheme="majorBidi" w:cstheme="majorBidi"/>
          <w:color w:val="000000"/>
          <w:sz w:val="20"/>
          <w:szCs w:val="20"/>
          <w:rtl/>
        </w:rPr>
      </w:pPr>
      <w:r w:rsidRPr="00EF6DFE">
        <w:rPr>
          <w:rFonts w:asciiTheme="majorBidi" w:hAnsiTheme="majorBidi" w:cstheme="majorBidi"/>
          <w:color w:val="000000"/>
          <w:sz w:val="20"/>
          <w:szCs w:val="20"/>
        </w:rPr>
        <w:t>What is the level of interest of the sample study in the customer's participation</w:t>
      </w:r>
      <w:r w:rsidRPr="00EF6DFE">
        <w:rPr>
          <w:rFonts w:asciiTheme="majorBidi" w:hAnsiTheme="majorBidi" w:cstheme="majorBidi"/>
          <w:sz w:val="20"/>
          <w:szCs w:val="20"/>
          <w:lang w:bidi="ar-IQ"/>
        </w:rPr>
        <w:t xml:space="preserve"> in the creation of the brand? </w:t>
      </w:r>
    </w:p>
    <w:p w:rsidR="00EF6DFE" w:rsidRPr="00EF6DFE" w:rsidRDefault="00EF6DFE" w:rsidP="00EF6DFE">
      <w:pPr>
        <w:pStyle w:val="a7"/>
        <w:numPr>
          <w:ilvl w:val="0"/>
          <w:numId w:val="25"/>
        </w:numPr>
        <w:shd w:val="clear" w:color="auto" w:fill="FFFFFF"/>
        <w:tabs>
          <w:tab w:val="left" w:pos="368"/>
        </w:tabs>
        <w:bidi w:val="0"/>
        <w:spacing w:after="0" w:line="240" w:lineRule="auto"/>
        <w:ind w:left="0" w:firstLine="0"/>
        <w:jc w:val="mediumKashida"/>
        <w:rPr>
          <w:rFonts w:asciiTheme="majorBidi" w:hAnsiTheme="majorBidi" w:cstheme="majorBidi"/>
          <w:color w:val="000000"/>
          <w:sz w:val="20"/>
          <w:szCs w:val="20"/>
          <w:rtl/>
        </w:rPr>
      </w:pPr>
      <w:r w:rsidRPr="00EF6DFE">
        <w:rPr>
          <w:rFonts w:asciiTheme="majorBidi" w:hAnsiTheme="majorBidi" w:cstheme="majorBidi"/>
          <w:color w:val="000000"/>
          <w:sz w:val="20"/>
          <w:szCs w:val="20"/>
        </w:rPr>
        <w:t xml:space="preserve">What is the level of interest of study sample in promoting Customer  In Brand Co-Creation in order to achieve product quality? </w:t>
      </w:r>
    </w:p>
    <w:p w:rsidR="00EF6DFE" w:rsidRPr="00EF6DFE" w:rsidRDefault="00EF6DFE" w:rsidP="00EF6DFE">
      <w:pPr>
        <w:pStyle w:val="a7"/>
        <w:numPr>
          <w:ilvl w:val="0"/>
          <w:numId w:val="25"/>
        </w:numPr>
        <w:shd w:val="clear" w:color="auto" w:fill="FFFFFF"/>
        <w:tabs>
          <w:tab w:val="left" w:pos="368"/>
        </w:tabs>
        <w:bidi w:val="0"/>
        <w:spacing w:after="0" w:line="240" w:lineRule="auto"/>
        <w:ind w:left="0" w:firstLine="0"/>
        <w:jc w:val="mediumKashida"/>
        <w:rPr>
          <w:rFonts w:asciiTheme="majorBidi" w:hAnsiTheme="majorBidi" w:cstheme="majorBidi"/>
          <w:color w:val="000000"/>
          <w:sz w:val="20"/>
          <w:szCs w:val="20"/>
        </w:rPr>
      </w:pPr>
      <w:r w:rsidRPr="00EF6DFE">
        <w:rPr>
          <w:rFonts w:asciiTheme="majorBidi" w:hAnsiTheme="majorBidi" w:cstheme="majorBidi"/>
          <w:color w:val="000000"/>
          <w:sz w:val="20"/>
          <w:szCs w:val="20"/>
        </w:rPr>
        <w:t xml:space="preserve">To what extent does the thoughtful intent have the capabilities necessary to achieve the interactive role between customer </w:t>
      </w:r>
      <w:r w:rsidRPr="00EF6DFE">
        <w:rPr>
          <w:rFonts w:asciiTheme="majorBidi" w:hAnsiTheme="majorBidi" w:cstheme="majorBidi"/>
          <w:sz w:val="20"/>
          <w:szCs w:val="20"/>
          <w:lang w:bidi="ar-IQ"/>
        </w:rPr>
        <w:t xml:space="preserve"> in brand innovation</w:t>
      </w:r>
      <w:r w:rsidRPr="00EF6DFE">
        <w:rPr>
          <w:rFonts w:asciiTheme="majorBidi" w:hAnsiTheme="majorBidi" w:cstheme="majorBidi"/>
          <w:color w:val="000000"/>
          <w:sz w:val="20"/>
          <w:szCs w:val="20"/>
        </w:rPr>
        <w:t xml:space="preserve"> and brand authenticity? </w:t>
      </w:r>
    </w:p>
    <w:p w:rsidR="00EF6DFE" w:rsidRPr="00EF6DFE" w:rsidRDefault="00EF6DFE" w:rsidP="00EF6DFE">
      <w:pPr>
        <w:pStyle w:val="a7"/>
        <w:numPr>
          <w:ilvl w:val="0"/>
          <w:numId w:val="25"/>
        </w:numPr>
        <w:shd w:val="clear" w:color="auto" w:fill="FFFFFF"/>
        <w:tabs>
          <w:tab w:val="left" w:pos="368"/>
        </w:tabs>
        <w:bidi w:val="0"/>
        <w:spacing w:after="0" w:line="240" w:lineRule="auto"/>
        <w:ind w:left="0" w:firstLine="0"/>
        <w:jc w:val="mediumKashida"/>
        <w:rPr>
          <w:rFonts w:asciiTheme="majorBidi" w:hAnsiTheme="majorBidi" w:cstheme="majorBidi"/>
          <w:color w:val="000000"/>
          <w:sz w:val="20"/>
          <w:szCs w:val="20"/>
        </w:rPr>
      </w:pPr>
      <w:r w:rsidRPr="00EF6DFE">
        <w:rPr>
          <w:rFonts w:asciiTheme="majorBidi" w:hAnsiTheme="majorBidi" w:cstheme="majorBidi"/>
          <w:color w:val="000000"/>
          <w:sz w:val="20"/>
          <w:szCs w:val="20"/>
        </w:rPr>
        <w:t>How well does study sample have the techniques necessary to achieve product quality (</w:t>
      </w:r>
      <w:r w:rsidRPr="00EF6DFE">
        <w:rPr>
          <w:rFonts w:asciiTheme="majorBidi" w:hAnsiTheme="majorBidi" w:cstheme="majorBidi"/>
          <w:sz w:val="20"/>
          <w:szCs w:val="20"/>
        </w:rPr>
        <w:t xml:space="preserve">product esthetics, durability, ease of use, product performance, serviceability)? </w:t>
      </w:r>
    </w:p>
    <w:p w:rsidR="00EF6DFE" w:rsidRPr="00EF6DFE" w:rsidRDefault="00EF6DFE" w:rsidP="00EF6DFE">
      <w:pPr>
        <w:pStyle w:val="a7"/>
        <w:numPr>
          <w:ilvl w:val="0"/>
          <w:numId w:val="25"/>
        </w:numPr>
        <w:shd w:val="clear" w:color="auto" w:fill="FFFFFF"/>
        <w:tabs>
          <w:tab w:val="left" w:pos="368"/>
        </w:tabs>
        <w:bidi w:val="0"/>
        <w:spacing w:after="0" w:line="240" w:lineRule="auto"/>
        <w:ind w:left="0" w:firstLine="0"/>
        <w:jc w:val="mediumKashida"/>
        <w:rPr>
          <w:rFonts w:asciiTheme="majorBidi" w:hAnsiTheme="majorBidi" w:cstheme="majorBidi"/>
          <w:color w:val="000000"/>
          <w:sz w:val="20"/>
          <w:szCs w:val="20"/>
        </w:rPr>
      </w:pPr>
      <w:r w:rsidRPr="00EF6DFE">
        <w:rPr>
          <w:rFonts w:asciiTheme="majorBidi" w:hAnsiTheme="majorBidi" w:cstheme="majorBidi"/>
          <w:color w:val="000000"/>
          <w:sz w:val="20"/>
          <w:szCs w:val="20"/>
        </w:rPr>
        <w:t xml:space="preserve">What is the interactive relationship between the customer's </w:t>
      </w:r>
      <w:r w:rsidRPr="00EF6DFE">
        <w:rPr>
          <w:rFonts w:asciiTheme="majorBidi" w:hAnsiTheme="majorBidi" w:cstheme="majorBidi"/>
          <w:sz w:val="20"/>
          <w:szCs w:val="20"/>
          <w:lang w:bidi="ar-IQ"/>
        </w:rPr>
        <w:t xml:space="preserve"> in brand innovation and</w:t>
      </w:r>
      <w:r w:rsidRPr="00EF6DFE">
        <w:rPr>
          <w:rFonts w:asciiTheme="majorBidi" w:hAnsiTheme="majorBidi" w:cstheme="majorBidi"/>
          <w:color w:val="000000"/>
          <w:sz w:val="20"/>
          <w:szCs w:val="20"/>
        </w:rPr>
        <w:t xml:space="preserve"> brand authenticity?, does this relationship improve study sample potential in product quality? </w:t>
      </w:r>
    </w:p>
    <w:p w:rsidR="00EF6DFE" w:rsidRPr="00EF6DFE" w:rsidRDefault="00EF6DFE" w:rsidP="00EF6DFE">
      <w:pPr>
        <w:pStyle w:val="a7"/>
        <w:numPr>
          <w:ilvl w:val="0"/>
          <w:numId w:val="25"/>
        </w:numPr>
        <w:shd w:val="clear" w:color="auto" w:fill="FFFFFF"/>
        <w:tabs>
          <w:tab w:val="left" w:pos="368"/>
        </w:tabs>
        <w:bidi w:val="0"/>
        <w:spacing w:after="0" w:line="240" w:lineRule="auto"/>
        <w:ind w:left="0" w:firstLine="0"/>
        <w:jc w:val="mediumKashida"/>
        <w:rPr>
          <w:rFonts w:asciiTheme="majorBidi" w:hAnsiTheme="majorBidi" w:cstheme="majorBidi"/>
          <w:color w:val="000000"/>
          <w:sz w:val="20"/>
          <w:szCs w:val="20"/>
        </w:rPr>
      </w:pPr>
      <w:r w:rsidRPr="00EF6DFE">
        <w:rPr>
          <w:rFonts w:asciiTheme="majorBidi" w:hAnsiTheme="majorBidi" w:cstheme="majorBidi"/>
          <w:color w:val="000000"/>
          <w:sz w:val="20"/>
          <w:szCs w:val="20"/>
        </w:rPr>
        <w:t>Do the dimensions of Customer  In Brand Co-Creation</w:t>
      </w:r>
      <w:r w:rsidRPr="00EF6DFE">
        <w:rPr>
          <w:rFonts w:asciiTheme="majorBidi" w:hAnsiTheme="majorBidi" w:cstheme="majorBidi"/>
          <w:sz w:val="20"/>
          <w:szCs w:val="20"/>
          <w:lang w:bidi="ar-IQ"/>
        </w:rPr>
        <w:t xml:space="preserve"> directly affect</w:t>
      </w:r>
      <w:r w:rsidRPr="00EF6DFE">
        <w:rPr>
          <w:rFonts w:asciiTheme="majorBidi" w:hAnsiTheme="majorBidi" w:cstheme="majorBidi"/>
          <w:color w:val="000000"/>
          <w:sz w:val="20"/>
          <w:szCs w:val="20"/>
        </w:rPr>
        <w:t xml:space="preserve"> product quality? </w:t>
      </w:r>
    </w:p>
    <w:p w:rsidR="005848A1" w:rsidRPr="00EF6DFE" w:rsidRDefault="00EF6DFE" w:rsidP="005848A1">
      <w:pPr>
        <w:tabs>
          <w:tab w:val="left" w:pos="226"/>
          <w:tab w:val="left" w:pos="368"/>
        </w:tabs>
        <w:bidi w:val="0"/>
        <w:spacing w:after="0" w:line="240" w:lineRule="auto"/>
        <w:jc w:val="both"/>
        <w:rPr>
          <w:rFonts w:asciiTheme="majorBidi" w:hAnsiTheme="majorBidi" w:cstheme="majorBidi"/>
          <w:b/>
          <w:bCs/>
          <w:sz w:val="20"/>
          <w:szCs w:val="20"/>
          <w:u w:val="single"/>
        </w:rPr>
      </w:pPr>
      <w:r w:rsidRPr="00EF6DFE">
        <w:rPr>
          <w:rFonts w:asciiTheme="majorBidi" w:hAnsiTheme="majorBidi" w:cstheme="majorBidi"/>
          <w:b/>
          <w:bCs/>
          <w:sz w:val="20"/>
          <w:szCs w:val="20"/>
          <w:u w:val="single"/>
        </w:rPr>
        <w:t>Second:</w:t>
      </w:r>
      <w:r w:rsidR="005848A1" w:rsidRPr="005848A1">
        <w:rPr>
          <w:rFonts w:asciiTheme="majorBidi" w:hAnsiTheme="majorBidi" w:cstheme="majorBidi"/>
          <w:b/>
          <w:bCs/>
          <w:sz w:val="20"/>
          <w:szCs w:val="20"/>
          <w:u w:val="single"/>
        </w:rPr>
        <w:t xml:space="preserve"> </w:t>
      </w:r>
      <w:r w:rsidR="005848A1" w:rsidRPr="00EF6DFE">
        <w:rPr>
          <w:rFonts w:asciiTheme="majorBidi" w:hAnsiTheme="majorBidi" w:cstheme="majorBidi"/>
          <w:b/>
          <w:bCs/>
          <w:sz w:val="20"/>
          <w:szCs w:val="20"/>
          <w:u w:val="single"/>
        </w:rPr>
        <w:t xml:space="preserve">The importance of study </w:t>
      </w:r>
    </w:p>
    <w:p w:rsidR="005848A1" w:rsidRPr="00EF6DFE" w:rsidRDefault="005848A1" w:rsidP="005848A1">
      <w:pPr>
        <w:tabs>
          <w:tab w:val="left" w:pos="368"/>
          <w:tab w:val="left" w:pos="7286"/>
        </w:tabs>
        <w:bidi w:val="0"/>
        <w:spacing w:after="0" w:line="240" w:lineRule="auto"/>
        <w:jc w:val="both"/>
        <w:rPr>
          <w:rFonts w:asciiTheme="majorBidi" w:hAnsiTheme="majorBidi" w:cstheme="majorBidi"/>
          <w:sz w:val="20"/>
          <w:szCs w:val="20"/>
          <w:rtl/>
          <w:lang w:bidi="ar-IQ"/>
        </w:rPr>
      </w:pPr>
      <w:r w:rsidRPr="00EF6DFE">
        <w:rPr>
          <w:rFonts w:asciiTheme="majorBidi" w:hAnsiTheme="majorBidi" w:cstheme="majorBidi"/>
          <w:sz w:val="20"/>
          <w:szCs w:val="20"/>
          <w:lang w:bidi="ar-IQ"/>
        </w:rPr>
        <w:t xml:space="preserve">The importance of study lies in measuring the nature and type of relationship between the customer's  in brand innovation, product quality, and perceived brand authenticity, through the following: </w:t>
      </w:r>
    </w:p>
    <w:p w:rsidR="005848A1" w:rsidRPr="00EF6DFE" w:rsidRDefault="005848A1" w:rsidP="005848A1">
      <w:pPr>
        <w:pStyle w:val="a7"/>
        <w:tabs>
          <w:tab w:val="left" w:pos="368"/>
          <w:tab w:val="left" w:pos="7286"/>
        </w:tabs>
        <w:bidi w:val="0"/>
        <w:spacing w:after="0" w:line="240" w:lineRule="auto"/>
        <w:ind w:left="0"/>
        <w:jc w:val="both"/>
        <w:rPr>
          <w:rFonts w:asciiTheme="majorBidi" w:hAnsiTheme="majorBidi" w:cstheme="majorBidi"/>
          <w:sz w:val="20"/>
          <w:szCs w:val="20"/>
          <w:rtl/>
          <w:lang w:bidi="ar-IQ"/>
        </w:rPr>
      </w:pPr>
      <w:r w:rsidRPr="00EF6DFE">
        <w:rPr>
          <w:rFonts w:asciiTheme="majorBidi" w:hAnsiTheme="majorBidi" w:cstheme="majorBidi"/>
          <w:sz w:val="20"/>
          <w:szCs w:val="20"/>
          <w:lang w:bidi="ar-IQ"/>
        </w:rPr>
        <w:t xml:space="preserve">The scientific significance of this study stems from the fact that the subjects of study (customer participation in Brand Co-Creation, product quality, and brand authenticity) are important topics that have received the attention of a large number of researchers. These studies reflected the interest of many States and the competent authorities, which set basic grounds for improving customer participation. </w:t>
      </w:r>
    </w:p>
    <w:p w:rsidR="005848A1" w:rsidRPr="00EF6DFE" w:rsidRDefault="005848A1" w:rsidP="005848A1">
      <w:pPr>
        <w:tabs>
          <w:tab w:val="left" w:pos="368"/>
        </w:tabs>
        <w:bidi w:val="0"/>
        <w:spacing w:after="0" w:line="240" w:lineRule="auto"/>
        <w:jc w:val="both"/>
        <w:rPr>
          <w:rFonts w:asciiTheme="majorBidi" w:hAnsiTheme="majorBidi" w:cstheme="majorBidi"/>
          <w:sz w:val="20"/>
          <w:szCs w:val="20"/>
          <w:rtl/>
        </w:rPr>
      </w:pPr>
      <w:r w:rsidRPr="00EF6DFE">
        <w:rPr>
          <w:rFonts w:asciiTheme="majorBidi" w:hAnsiTheme="majorBidi" w:cstheme="majorBidi"/>
          <w:sz w:val="20"/>
          <w:szCs w:val="20"/>
        </w:rPr>
        <w:t xml:space="preserve">The practical importance of this study is highlighted by the contribution of its results to the formulation of a good strategy that contributes to demonstrating the importance of the customer's participation in the creation of the brand over the quality of the product through the interactive role of brand authenticity in the sample studied. In addition, focus the considered sample's attention on using the client's share dimensions to develop its potential and build a positive sample reputation with customers. </w:t>
      </w:r>
    </w:p>
    <w:p w:rsidR="00EF6DFE" w:rsidRPr="00EF6DFE" w:rsidRDefault="005848A1" w:rsidP="005848A1">
      <w:pPr>
        <w:tabs>
          <w:tab w:val="left" w:pos="226"/>
          <w:tab w:val="left" w:pos="368"/>
        </w:tabs>
        <w:bidi w:val="0"/>
        <w:spacing w:after="0" w:line="240" w:lineRule="auto"/>
        <w:jc w:val="both"/>
        <w:rPr>
          <w:rFonts w:asciiTheme="majorBidi" w:hAnsiTheme="majorBidi" w:cstheme="majorBidi"/>
          <w:b/>
          <w:bCs/>
          <w:sz w:val="20"/>
          <w:szCs w:val="20"/>
          <w:u w:val="single"/>
        </w:rPr>
      </w:pPr>
      <w:r w:rsidRPr="00EF6DFE">
        <w:rPr>
          <w:rFonts w:asciiTheme="majorBidi" w:hAnsiTheme="majorBidi" w:cstheme="majorBidi"/>
          <w:b/>
          <w:bCs/>
          <w:sz w:val="20"/>
          <w:szCs w:val="20"/>
          <w:u w:val="single"/>
        </w:rPr>
        <w:t xml:space="preserve">Third: </w:t>
      </w:r>
      <w:r w:rsidR="00EF6DFE" w:rsidRPr="00EF6DFE">
        <w:rPr>
          <w:rFonts w:asciiTheme="majorBidi" w:hAnsiTheme="majorBidi" w:cstheme="majorBidi"/>
          <w:b/>
          <w:bCs/>
          <w:sz w:val="20"/>
          <w:szCs w:val="20"/>
          <w:u w:val="single"/>
        </w:rPr>
        <w:t xml:space="preserve">Objectives of study </w:t>
      </w:r>
    </w:p>
    <w:p w:rsidR="00EF6DFE" w:rsidRPr="00EF6DFE" w:rsidRDefault="00EF6DFE" w:rsidP="00EF6DFE">
      <w:pPr>
        <w:tabs>
          <w:tab w:val="left" w:pos="226"/>
          <w:tab w:val="left" w:pos="368"/>
        </w:tabs>
        <w:bidi w:val="0"/>
        <w:spacing w:after="0" w:line="240" w:lineRule="auto"/>
        <w:jc w:val="both"/>
        <w:rPr>
          <w:rFonts w:asciiTheme="majorBidi" w:hAnsiTheme="majorBidi" w:cstheme="majorBidi"/>
          <w:sz w:val="20"/>
          <w:szCs w:val="20"/>
          <w:rtl/>
        </w:rPr>
      </w:pPr>
      <w:r w:rsidRPr="00EF6DFE">
        <w:rPr>
          <w:rFonts w:asciiTheme="majorBidi" w:hAnsiTheme="majorBidi" w:cstheme="majorBidi"/>
          <w:sz w:val="20"/>
          <w:szCs w:val="20"/>
        </w:rPr>
        <w:t xml:space="preserve">The researcher in this study has the following objectives: </w:t>
      </w:r>
    </w:p>
    <w:p w:rsidR="00EF6DFE" w:rsidRPr="00EF6DFE" w:rsidRDefault="00EF6DFE" w:rsidP="00EF6DFE">
      <w:pPr>
        <w:pStyle w:val="a7"/>
        <w:numPr>
          <w:ilvl w:val="0"/>
          <w:numId w:val="26"/>
        </w:numPr>
        <w:shd w:val="clear" w:color="auto" w:fill="FFFFFF"/>
        <w:tabs>
          <w:tab w:val="left" w:pos="368"/>
        </w:tabs>
        <w:bidi w:val="0"/>
        <w:spacing w:after="0" w:line="240" w:lineRule="auto"/>
        <w:ind w:left="0" w:firstLine="0"/>
        <w:jc w:val="mediumKashida"/>
        <w:rPr>
          <w:rFonts w:asciiTheme="majorBidi" w:hAnsiTheme="majorBidi" w:cstheme="majorBidi"/>
          <w:color w:val="000000"/>
          <w:sz w:val="20"/>
          <w:szCs w:val="20"/>
          <w:rtl/>
        </w:rPr>
      </w:pPr>
      <w:r w:rsidRPr="00EF6DFE">
        <w:rPr>
          <w:rFonts w:asciiTheme="majorBidi" w:hAnsiTheme="majorBidi" w:cstheme="majorBidi"/>
          <w:color w:val="000000"/>
          <w:sz w:val="20"/>
          <w:szCs w:val="20"/>
        </w:rPr>
        <w:t>Determine the level of interest of study sample in involving the customer</w:t>
      </w:r>
      <w:r w:rsidRPr="00EF6DFE">
        <w:rPr>
          <w:rFonts w:asciiTheme="majorBidi" w:hAnsiTheme="majorBidi" w:cstheme="majorBidi"/>
          <w:sz w:val="20"/>
          <w:szCs w:val="20"/>
          <w:lang w:bidi="ar-IQ"/>
        </w:rPr>
        <w:t xml:space="preserve"> in Brand Co-Creation. </w:t>
      </w:r>
    </w:p>
    <w:p w:rsidR="00EF6DFE" w:rsidRPr="00EF6DFE" w:rsidRDefault="00EF6DFE" w:rsidP="00EF6DFE">
      <w:pPr>
        <w:pStyle w:val="a7"/>
        <w:numPr>
          <w:ilvl w:val="0"/>
          <w:numId w:val="26"/>
        </w:numPr>
        <w:shd w:val="clear" w:color="auto" w:fill="FFFFFF"/>
        <w:tabs>
          <w:tab w:val="left" w:pos="368"/>
        </w:tabs>
        <w:bidi w:val="0"/>
        <w:spacing w:after="0" w:line="240" w:lineRule="auto"/>
        <w:ind w:left="0" w:firstLine="0"/>
        <w:jc w:val="mediumKashida"/>
        <w:rPr>
          <w:rFonts w:asciiTheme="majorBidi" w:hAnsiTheme="majorBidi" w:cstheme="majorBidi"/>
          <w:color w:val="000000"/>
          <w:sz w:val="20"/>
          <w:szCs w:val="20"/>
          <w:rtl/>
        </w:rPr>
      </w:pPr>
      <w:r w:rsidRPr="00EF6DFE">
        <w:rPr>
          <w:rFonts w:asciiTheme="majorBidi" w:hAnsiTheme="majorBidi" w:cstheme="majorBidi"/>
          <w:color w:val="000000"/>
          <w:sz w:val="20"/>
          <w:szCs w:val="20"/>
        </w:rPr>
        <w:t xml:space="preserve">Recognize the level of interest of study sample in promoting Customer  In Brand Co-Creation in order to achieve product quality. </w:t>
      </w:r>
    </w:p>
    <w:p w:rsidR="00EF6DFE" w:rsidRPr="00EF6DFE" w:rsidRDefault="00EF6DFE" w:rsidP="00EF6DFE">
      <w:pPr>
        <w:pStyle w:val="a7"/>
        <w:numPr>
          <w:ilvl w:val="0"/>
          <w:numId w:val="26"/>
        </w:numPr>
        <w:shd w:val="clear" w:color="auto" w:fill="FFFFFF"/>
        <w:tabs>
          <w:tab w:val="left" w:pos="368"/>
        </w:tabs>
        <w:bidi w:val="0"/>
        <w:spacing w:after="0" w:line="240" w:lineRule="auto"/>
        <w:ind w:left="0" w:firstLine="0"/>
        <w:jc w:val="mediumKashida"/>
        <w:rPr>
          <w:rFonts w:asciiTheme="majorBidi" w:hAnsiTheme="majorBidi" w:cstheme="majorBidi"/>
          <w:color w:val="000000"/>
          <w:sz w:val="20"/>
          <w:szCs w:val="20"/>
        </w:rPr>
      </w:pPr>
      <w:r w:rsidRPr="00EF6DFE">
        <w:rPr>
          <w:rFonts w:asciiTheme="majorBidi" w:hAnsiTheme="majorBidi" w:cstheme="majorBidi"/>
          <w:color w:val="000000"/>
          <w:sz w:val="20"/>
          <w:szCs w:val="20"/>
        </w:rPr>
        <w:t xml:space="preserve">Demonstrate the extent to which the considered intent has the potential to achieve the interactive role between customer  in brand innovation and brand authenticity. </w:t>
      </w:r>
    </w:p>
    <w:p w:rsidR="00EF6DFE" w:rsidRPr="00EF6DFE" w:rsidRDefault="00EF6DFE" w:rsidP="00EF6DFE">
      <w:pPr>
        <w:pStyle w:val="a7"/>
        <w:numPr>
          <w:ilvl w:val="0"/>
          <w:numId w:val="26"/>
        </w:numPr>
        <w:shd w:val="clear" w:color="auto" w:fill="FFFFFF"/>
        <w:tabs>
          <w:tab w:val="left" w:pos="368"/>
        </w:tabs>
        <w:bidi w:val="0"/>
        <w:spacing w:after="0" w:line="240" w:lineRule="auto"/>
        <w:ind w:left="0" w:firstLine="0"/>
        <w:jc w:val="mediumKashida"/>
        <w:rPr>
          <w:rFonts w:asciiTheme="majorBidi" w:hAnsiTheme="majorBidi" w:cstheme="majorBidi"/>
          <w:color w:val="000000"/>
          <w:sz w:val="20"/>
          <w:szCs w:val="20"/>
        </w:rPr>
      </w:pPr>
      <w:r w:rsidRPr="00EF6DFE">
        <w:rPr>
          <w:rFonts w:asciiTheme="majorBidi" w:hAnsiTheme="majorBidi" w:cstheme="majorBidi"/>
          <w:color w:val="000000"/>
          <w:sz w:val="20"/>
          <w:szCs w:val="20"/>
        </w:rPr>
        <w:t>Determine the extent to which study sample has the techniques necessary</w:t>
      </w:r>
      <w:r w:rsidRPr="00EF6DFE">
        <w:rPr>
          <w:rFonts w:asciiTheme="majorBidi" w:hAnsiTheme="majorBidi" w:cstheme="majorBidi"/>
          <w:sz w:val="20"/>
          <w:szCs w:val="20"/>
        </w:rPr>
        <w:t xml:space="preserve"> to achieve product quality (product esthetics, durability, ease of use, product performance, and serviceability). </w:t>
      </w:r>
    </w:p>
    <w:p w:rsidR="00EF6DFE" w:rsidRPr="00EF6DFE" w:rsidRDefault="00EF6DFE" w:rsidP="00EF6DFE">
      <w:pPr>
        <w:pStyle w:val="a7"/>
        <w:numPr>
          <w:ilvl w:val="0"/>
          <w:numId w:val="26"/>
        </w:numPr>
        <w:shd w:val="clear" w:color="auto" w:fill="FFFFFF"/>
        <w:tabs>
          <w:tab w:val="left" w:pos="368"/>
        </w:tabs>
        <w:bidi w:val="0"/>
        <w:spacing w:after="0" w:line="240" w:lineRule="auto"/>
        <w:ind w:left="0" w:firstLine="0"/>
        <w:jc w:val="mediumKashida"/>
        <w:rPr>
          <w:rFonts w:asciiTheme="majorBidi" w:hAnsiTheme="majorBidi" w:cstheme="majorBidi"/>
          <w:color w:val="000000"/>
          <w:sz w:val="20"/>
          <w:szCs w:val="20"/>
        </w:rPr>
      </w:pPr>
      <w:r w:rsidRPr="00EF6DFE">
        <w:rPr>
          <w:rFonts w:asciiTheme="majorBidi" w:hAnsiTheme="majorBidi" w:cstheme="majorBidi"/>
          <w:color w:val="000000"/>
          <w:sz w:val="20"/>
          <w:szCs w:val="20"/>
        </w:rPr>
        <w:t xml:space="preserve">Measure the interactive relationship between the customer's </w:t>
      </w:r>
      <w:r w:rsidRPr="00EF6DFE">
        <w:rPr>
          <w:rFonts w:asciiTheme="majorBidi" w:hAnsiTheme="majorBidi" w:cstheme="majorBidi"/>
          <w:sz w:val="20"/>
          <w:szCs w:val="20"/>
          <w:lang w:bidi="ar-IQ"/>
        </w:rPr>
        <w:t xml:space="preserve"> in brand innovation and</w:t>
      </w:r>
      <w:r w:rsidRPr="00EF6DFE">
        <w:rPr>
          <w:rFonts w:asciiTheme="majorBidi" w:hAnsiTheme="majorBidi" w:cstheme="majorBidi"/>
          <w:color w:val="000000"/>
          <w:sz w:val="20"/>
          <w:szCs w:val="20"/>
        </w:rPr>
        <w:t xml:space="preserve"> brand authenticity?, and does this relationship improve the ability of study sample to build product quality. </w:t>
      </w:r>
    </w:p>
    <w:p w:rsidR="00EF6DFE" w:rsidRPr="00EF6DFE" w:rsidRDefault="00EF6DFE" w:rsidP="00EF6DFE">
      <w:pPr>
        <w:pStyle w:val="a7"/>
        <w:numPr>
          <w:ilvl w:val="0"/>
          <w:numId w:val="26"/>
        </w:numPr>
        <w:shd w:val="clear" w:color="auto" w:fill="FFFFFF"/>
        <w:tabs>
          <w:tab w:val="left" w:pos="368"/>
        </w:tabs>
        <w:bidi w:val="0"/>
        <w:spacing w:after="0" w:line="240" w:lineRule="auto"/>
        <w:ind w:left="0" w:firstLine="0"/>
        <w:jc w:val="mediumKashida"/>
        <w:rPr>
          <w:rFonts w:asciiTheme="majorBidi" w:hAnsiTheme="majorBidi" w:cstheme="majorBidi"/>
          <w:color w:val="000000"/>
          <w:sz w:val="20"/>
          <w:szCs w:val="20"/>
        </w:rPr>
      </w:pPr>
      <w:r w:rsidRPr="00EF6DFE">
        <w:rPr>
          <w:rFonts w:asciiTheme="majorBidi" w:hAnsiTheme="majorBidi" w:cstheme="majorBidi"/>
          <w:color w:val="000000"/>
          <w:sz w:val="20"/>
          <w:szCs w:val="20"/>
        </w:rPr>
        <w:t xml:space="preserve">Demonstrate how the dimensions of the customer's </w:t>
      </w:r>
      <w:r w:rsidRPr="00EF6DFE">
        <w:rPr>
          <w:rFonts w:asciiTheme="majorBidi" w:hAnsiTheme="majorBidi" w:cstheme="majorBidi"/>
          <w:sz w:val="20"/>
          <w:szCs w:val="20"/>
          <w:lang w:bidi="ar-IQ"/>
        </w:rPr>
        <w:t xml:space="preserve"> in Brand Co-Creation directly affect</w:t>
      </w:r>
      <w:r w:rsidRPr="00EF6DFE">
        <w:rPr>
          <w:rFonts w:asciiTheme="majorBidi" w:hAnsiTheme="majorBidi" w:cstheme="majorBidi"/>
          <w:color w:val="000000"/>
          <w:sz w:val="20"/>
          <w:szCs w:val="20"/>
        </w:rPr>
        <w:t xml:space="preserve"> product quality. </w:t>
      </w:r>
    </w:p>
    <w:p w:rsidR="00EF6DFE" w:rsidRPr="00EF6DFE" w:rsidRDefault="00EF6DFE" w:rsidP="00EF6DFE">
      <w:pPr>
        <w:tabs>
          <w:tab w:val="left" w:pos="368"/>
        </w:tabs>
        <w:bidi w:val="0"/>
        <w:spacing w:after="0" w:line="240" w:lineRule="auto"/>
        <w:jc w:val="both"/>
        <w:rPr>
          <w:rFonts w:asciiTheme="majorBidi" w:hAnsiTheme="majorBidi" w:cstheme="majorBidi"/>
          <w:b/>
          <w:bCs/>
          <w:sz w:val="20"/>
          <w:szCs w:val="20"/>
          <w:rtl/>
        </w:rPr>
      </w:pPr>
      <w:r w:rsidRPr="00EF6DFE">
        <w:rPr>
          <w:rFonts w:asciiTheme="majorBidi" w:hAnsiTheme="majorBidi" w:cstheme="majorBidi"/>
          <w:b/>
          <w:bCs/>
          <w:sz w:val="20"/>
          <w:szCs w:val="20"/>
        </w:rPr>
        <w:lastRenderedPageBreak/>
        <w:t xml:space="preserve">Fourth: The hypothesis of the search </w:t>
      </w:r>
    </w:p>
    <w:p w:rsidR="00EF6DFE" w:rsidRPr="00EF6DFE" w:rsidRDefault="00EF6DFE" w:rsidP="00EF6DFE">
      <w:pPr>
        <w:tabs>
          <w:tab w:val="left" w:pos="368"/>
        </w:tabs>
        <w:bidi w:val="0"/>
        <w:spacing w:after="0" w:line="240" w:lineRule="auto"/>
        <w:jc w:val="both"/>
        <w:rPr>
          <w:rFonts w:asciiTheme="majorBidi" w:hAnsiTheme="majorBidi" w:cstheme="majorBidi"/>
          <w:sz w:val="20"/>
          <w:szCs w:val="20"/>
          <w:rtl/>
        </w:rPr>
      </w:pPr>
      <w:r w:rsidRPr="00EF6DFE">
        <w:rPr>
          <w:rFonts w:asciiTheme="majorBidi" w:hAnsiTheme="majorBidi" w:cstheme="majorBidi"/>
          <w:sz w:val="20"/>
          <w:szCs w:val="20"/>
        </w:rPr>
        <w:t xml:space="preserve">In the light of study methodology and its objectives, study hypothesis scheme has been prepared, see Figure 1, to express the relationship between study variables. </w:t>
      </w:r>
    </w:p>
    <w:p w:rsidR="00EF6DFE" w:rsidRPr="00EF6DFE" w:rsidRDefault="00EF6DFE" w:rsidP="00EF6DFE">
      <w:pPr>
        <w:pStyle w:val="a7"/>
        <w:numPr>
          <w:ilvl w:val="0"/>
          <w:numId w:val="28"/>
        </w:numPr>
        <w:tabs>
          <w:tab w:val="left" w:pos="226"/>
          <w:tab w:val="left" w:pos="368"/>
        </w:tabs>
        <w:bidi w:val="0"/>
        <w:spacing w:after="0" w:line="240" w:lineRule="auto"/>
        <w:ind w:left="0" w:firstLine="0"/>
        <w:jc w:val="both"/>
        <w:rPr>
          <w:rFonts w:asciiTheme="majorBidi" w:hAnsiTheme="majorBidi" w:cstheme="majorBidi"/>
          <w:sz w:val="20"/>
          <w:szCs w:val="20"/>
          <w:rtl/>
        </w:rPr>
      </w:pPr>
      <w:r w:rsidRPr="00EF6DFE">
        <w:rPr>
          <w:rFonts w:asciiTheme="majorBidi" w:hAnsiTheme="majorBidi" w:cstheme="majorBidi"/>
          <w:b/>
          <w:bCs/>
          <w:sz w:val="20"/>
          <w:szCs w:val="20"/>
        </w:rPr>
        <w:t>The independent variable</w:t>
      </w:r>
      <w:r w:rsidRPr="00EF6DFE">
        <w:rPr>
          <w:rFonts w:asciiTheme="majorBidi" w:hAnsiTheme="majorBidi" w:cstheme="majorBidi"/>
          <w:sz w:val="20"/>
          <w:szCs w:val="20"/>
        </w:rPr>
        <w:t xml:space="preserve"> is the customer's  in Brand Co-Creation, including four dimensions (</w:t>
      </w:r>
      <w:r w:rsidRPr="00EF6DFE">
        <w:rPr>
          <w:rFonts w:asciiTheme="majorBidi" w:hAnsiTheme="majorBidi" w:cstheme="majorBidi"/>
          <w:color w:val="000000"/>
          <w:sz w:val="20"/>
          <w:szCs w:val="20"/>
        </w:rPr>
        <w:t>development, feedback, advocacy, and assistance</w:t>
      </w:r>
      <w:r w:rsidRPr="00EF6DFE">
        <w:rPr>
          <w:rFonts w:asciiTheme="majorBidi" w:hAnsiTheme="majorBidi" w:cstheme="majorBidi"/>
          <w:sz w:val="20"/>
          <w:szCs w:val="20"/>
        </w:rPr>
        <w:t xml:space="preserve">), as the standard (France et al.,2020) was adopted. </w:t>
      </w:r>
    </w:p>
    <w:p w:rsidR="00EF6DFE" w:rsidRPr="00EF6DFE" w:rsidRDefault="00EF6DFE" w:rsidP="00EF6DFE">
      <w:pPr>
        <w:pStyle w:val="a7"/>
        <w:numPr>
          <w:ilvl w:val="0"/>
          <w:numId w:val="28"/>
        </w:numPr>
        <w:tabs>
          <w:tab w:val="left" w:pos="226"/>
          <w:tab w:val="left" w:pos="368"/>
        </w:tabs>
        <w:bidi w:val="0"/>
        <w:spacing w:after="0" w:line="240" w:lineRule="auto"/>
        <w:ind w:left="0" w:firstLine="0"/>
        <w:jc w:val="both"/>
        <w:rPr>
          <w:rFonts w:asciiTheme="majorBidi" w:hAnsiTheme="majorBidi" w:cstheme="majorBidi"/>
          <w:sz w:val="20"/>
          <w:szCs w:val="20"/>
          <w:rtl/>
        </w:rPr>
      </w:pPr>
      <w:r w:rsidRPr="00EF6DFE">
        <w:rPr>
          <w:rFonts w:asciiTheme="majorBidi" w:hAnsiTheme="majorBidi" w:cstheme="majorBidi"/>
          <w:b/>
          <w:bCs/>
          <w:sz w:val="20"/>
          <w:szCs w:val="20"/>
        </w:rPr>
        <w:t>Dependent variable</w:t>
      </w:r>
      <w:r w:rsidRPr="00EF6DFE">
        <w:rPr>
          <w:rFonts w:asciiTheme="majorBidi" w:hAnsiTheme="majorBidi" w:cstheme="majorBidi"/>
          <w:sz w:val="20"/>
          <w:szCs w:val="20"/>
        </w:rPr>
        <w:t>: Product quality, represented by five dimensions (product esthetic, durability, ease of use, product performance, serviceability), A standard (</w:t>
      </w:r>
      <w:proofErr w:type="spellStart"/>
      <w:r w:rsidRPr="00EF6DFE">
        <w:rPr>
          <w:rFonts w:asciiTheme="majorBidi" w:hAnsiTheme="majorBidi" w:cstheme="majorBidi"/>
          <w:sz w:val="20"/>
          <w:szCs w:val="20"/>
        </w:rPr>
        <w:t>Gervan</w:t>
      </w:r>
      <w:proofErr w:type="spellEnd"/>
      <w:r w:rsidRPr="00EF6DFE">
        <w:rPr>
          <w:rFonts w:asciiTheme="majorBidi" w:hAnsiTheme="majorBidi" w:cstheme="majorBidi"/>
          <w:sz w:val="20"/>
          <w:szCs w:val="20"/>
        </w:rPr>
        <w:t xml:space="preserve">, 1987) has been adopted. </w:t>
      </w:r>
    </w:p>
    <w:p w:rsidR="00EF6DFE" w:rsidRPr="00EF6DFE" w:rsidRDefault="00EF6DFE" w:rsidP="00EF6DFE">
      <w:pPr>
        <w:tabs>
          <w:tab w:val="left" w:pos="368"/>
          <w:tab w:val="left" w:pos="425"/>
          <w:tab w:val="left" w:pos="509"/>
        </w:tabs>
        <w:bidi w:val="0"/>
        <w:spacing w:line="240" w:lineRule="auto"/>
        <w:jc w:val="both"/>
        <w:rPr>
          <w:rFonts w:asciiTheme="majorBidi" w:hAnsiTheme="majorBidi" w:cstheme="majorBidi"/>
          <w:sz w:val="20"/>
          <w:szCs w:val="20"/>
        </w:rPr>
      </w:pPr>
      <w:r w:rsidRPr="00EF6DFE">
        <w:rPr>
          <w:rFonts w:asciiTheme="majorBidi" w:hAnsiTheme="majorBidi" w:cstheme="majorBidi"/>
          <w:b/>
          <w:bCs/>
          <w:sz w:val="20"/>
          <w:szCs w:val="20"/>
        </w:rPr>
        <w:t>Interactive variable:</w:t>
      </w:r>
      <w:r w:rsidRPr="00EF6DFE">
        <w:rPr>
          <w:rFonts w:asciiTheme="majorBidi" w:hAnsiTheme="majorBidi" w:cstheme="majorBidi"/>
          <w:sz w:val="20"/>
          <w:szCs w:val="20"/>
        </w:rPr>
        <w:t xml:space="preserve"> The Perceived Brand Authenticity, including four dimensions (</w:t>
      </w:r>
      <w:r w:rsidRPr="00EF6DFE">
        <w:rPr>
          <w:rFonts w:asciiTheme="majorBidi" w:hAnsiTheme="majorBidi" w:cstheme="majorBidi"/>
          <w:color w:val="000000"/>
          <w:sz w:val="20"/>
          <w:szCs w:val="20"/>
        </w:rPr>
        <w:t>continuity, integrity,</w:t>
      </w:r>
      <w:r w:rsidRPr="00EF6DFE">
        <w:rPr>
          <w:rFonts w:asciiTheme="majorBidi" w:hAnsiTheme="majorBidi" w:cstheme="majorBidi"/>
          <w:sz w:val="20"/>
          <w:szCs w:val="20"/>
        </w:rPr>
        <w:t xml:space="preserve"> credibility, and symbolism), as a standard (</w:t>
      </w:r>
      <w:proofErr w:type="spellStart"/>
      <w:r w:rsidRPr="00EF6DFE">
        <w:rPr>
          <w:rFonts w:asciiTheme="majorBidi" w:hAnsiTheme="majorBidi" w:cstheme="majorBidi"/>
          <w:sz w:val="20"/>
          <w:szCs w:val="20"/>
        </w:rPr>
        <w:t>Morhart</w:t>
      </w:r>
      <w:proofErr w:type="spellEnd"/>
      <w:r w:rsidRPr="00EF6DFE">
        <w:rPr>
          <w:rFonts w:asciiTheme="majorBidi" w:hAnsiTheme="majorBidi" w:cstheme="majorBidi"/>
          <w:sz w:val="20"/>
          <w:szCs w:val="20"/>
        </w:rPr>
        <w:t xml:space="preserve"> et al., 2015) was adopted; </w:t>
      </w:r>
      <w:proofErr w:type="spellStart"/>
      <w:r w:rsidRPr="00EF6DFE">
        <w:rPr>
          <w:rFonts w:asciiTheme="majorBidi" w:hAnsiTheme="majorBidi" w:cstheme="majorBidi"/>
          <w:sz w:val="20"/>
          <w:szCs w:val="20"/>
        </w:rPr>
        <w:t>Haider</w:t>
      </w:r>
      <w:proofErr w:type="spellEnd"/>
      <w:r w:rsidRPr="00EF6DFE">
        <w:rPr>
          <w:rFonts w:asciiTheme="majorBidi" w:hAnsiTheme="majorBidi" w:cstheme="majorBidi"/>
          <w:sz w:val="20"/>
          <w:szCs w:val="20"/>
        </w:rPr>
        <w:t xml:space="preserve"> &amp; Khan,2018; </w:t>
      </w:r>
      <w:proofErr w:type="spellStart"/>
      <w:r w:rsidRPr="00EF6DFE">
        <w:rPr>
          <w:rFonts w:asciiTheme="majorBidi" w:hAnsiTheme="majorBidi" w:cstheme="majorBidi"/>
          <w:sz w:val="20"/>
          <w:szCs w:val="20"/>
        </w:rPr>
        <w:t>Jian</w:t>
      </w:r>
      <w:proofErr w:type="spellEnd"/>
      <w:r w:rsidRPr="00EF6DFE">
        <w:rPr>
          <w:rFonts w:asciiTheme="majorBidi" w:hAnsiTheme="majorBidi" w:cstheme="majorBidi"/>
          <w:sz w:val="20"/>
          <w:szCs w:val="20"/>
        </w:rPr>
        <w:t xml:space="preserve"> et al.,2019</w:t>
      </w:r>
      <w:r w:rsidRPr="00EF6DFE">
        <w:rPr>
          <w:rFonts w:asciiTheme="majorBidi" w:hAnsiTheme="majorBidi" w:cstheme="majorBidi"/>
          <w:sz w:val="20"/>
          <w:szCs w:val="20"/>
          <w:rtl/>
        </w:rPr>
        <w:t>‏‏</w:t>
      </w:r>
      <w:r w:rsidRPr="00EF6DFE">
        <w:rPr>
          <w:rFonts w:asciiTheme="majorBidi" w:hAnsiTheme="majorBidi" w:cstheme="majorBidi"/>
          <w:sz w:val="20"/>
          <w:szCs w:val="20"/>
        </w:rPr>
        <w:t>).</w:t>
      </w:r>
    </w:p>
    <w:p w:rsidR="00EF6DFE" w:rsidRPr="00EF6DFE" w:rsidRDefault="00F108FB" w:rsidP="00EF6DFE">
      <w:pPr>
        <w:tabs>
          <w:tab w:val="left" w:pos="226"/>
          <w:tab w:val="left" w:pos="368"/>
        </w:tabs>
        <w:bidi w:val="0"/>
        <w:spacing w:after="0" w:line="240" w:lineRule="auto"/>
        <w:jc w:val="center"/>
        <w:rPr>
          <w:rFonts w:asciiTheme="majorBidi" w:hAnsiTheme="majorBidi" w:cstheme="majorBidi"/>
          <w:sz w:val="20"/>
          <w:szCs w:val="20"/>
        </w:rPr>
      </w:pPr>
      <w:r>
        <w:rPr>
          <w:rFonts w:asciiTheme="majorBidi" w:hAnsiTheme="majorBidi" w:cstheme="majorBidi"/>
          <w:noProof/>
          <w:sz w:val="20"/>
          <w:szCs w:val="20"/>
          <w:lang w:val="en-US" w:eastAsia="en-US"/>
        </w:rPr>
        <w:drawing>
          <wp:inline distT="0" distB="0" distL="0" distR="0">
            <wp:extent cx="5267325" cy="2886075"/>
            <wp:effectExtent l="0" t="0" r="9525" b="9525"/>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7325" cy="2886075"/>
                    </a:xfrm>
                    <a:prstGeom prst="rect">
                      <a:avLst/>
                    </a:prstGeom>
                    <a:noFill/>
                    <a:ln>
                      <a:noFill/>
                    </a:ln>
                  </pic:spPr>
                </pic:pic>
              </a:graphicData>
            </a:graphic>
          </wp:inline>
        </w:drawing>
      </w:r>
    </w:p>
    <w:p w:rsidR="00EF6DFE" w:rsidRPr="00EF6DFE" w:rsidRDefault="00EF6DFE" w:rsidP="00EF6DFE">
      <w:pPr>
        <w:tabs>
          <w:tab w:val="left" w:pos="226"/>
          <w:tab w:val="left" w:pos="368"/>
        </w:tabs>
        <w:bidi w:val="0"/>
        <w:spacing w:after="0" w:line="240" w:lineRule="auto"/>
        <w:jc w:val="center"/>
        <w:rPr>
          <w:rFonts w:asciiTheme="majorBidi" w:hAnsiTheme="majorBidi" w:cstheme="majorBidi"/>
          <w:sz w:val="20"/>
          <w:szCs w:val="20"/>
          <w:rtl/>
        </w:rPr>
      </w:pPr>
      <w:r w:rsidRPr="00EF6DFE">
        <w:rPr>
          <w:rFonts w:asciiTheme="majorBidi" w:hAnsiTheme="majorBidi" w:cstheme="majorBidi"/>
          <w:sz w:val="20"/>
          <w:szCs w:val="20"/>
        </w:rPr>
        <w:t xml:space="preserve">Figure (1) Study hypothesis diagram </w:t>
      </w:r>
    </w:p>
    <w:p w:rsidR="00EF6DFE" w:rsidRPr="00EF6DFE" w:rsidRDefault="00EF6DFE" w:rsidP="00EF6DFE">
      <w:pPr>
        <w:tabs>
          <w:tab w:val="left" w:pos="226"/>
          <w:tab w:val="left" w:pos="368"/>
        </w:tabs>
        <w:bidi w:val="0"/>
        <w:spacing w:after="0" w:line="240" w:lineRule="auto"/>
        <w:jc w:val="both"/>
        <w:rPr>
          <w:rFonts w:asciiTheme="majorBidi" w:hAnsiTheme="majorBidi" w:cstheme="majorBidi"/>
          <w:b/>
          <w:bCs/>
          <w:sz w:val="20"/>
          <w:szCs w:val="20"/>
          <w:u w:val="single"/>
        </w:rPr>
      </w:pPr>
      <w:r w:rsidRPr="00EF6DFE">
        <w:rPr>
          <w:rFonts w:asciiTheme="majorBidi" w:hAnsiTheme="majorBidi" w:cstheme="majorBidi"/>
          <w:b/>
          <w:bCs/>
          <w:sz w:val="20"/>
          <w:szCs w:val="20"/>
          <w:u w:val="single"/>
        </w:rPr>
        <w:t xml:space="preserve">Fifth: Study assignments </w:t>
      </w:r>
    </w:p>
    <w:p w:rsidR="00EF6DFE" w:rsidRPr="00EF6DFE" w:rsidRDefault="00EF6DFE" w:rsidP="00EF6DFE">
      <w:pPr>
        <w:pStyle w:val="a6"/>
        <w:tabs>
          <w:tab w:val="left" w:pos="226"/>
          <w:tab w:val="left" w:pos="368"/>
        </w:tabs>
        <w:bidi w:val="0"/>
        <w:jc w:val="both"/>
        <w:rPr>
          <w:rFonts w:asciiTheme="majorBidi" w:hAnsiTheme="majorBidi" w:cstheme="majorBidi"/>
          <w:sz w:val="20"/>
          <w:szCs w:val="20"/>
          <w:rtl/>
        </w:rPr>
      </w:pPr>
      <w:r w:rsidRPr="00EF6DFE">
        <w:rPr>
          <w:rFonts w:asciiTheme="majorBidi" w:hAnsiTheme="majorBidi" w:cstheme="majorBidi"/>
          <w:sz w:val="20"/>
          <w:szCs w:val="20"/>
        </w:rPr>
        <w:t xml:space="preserve">In order to achieve the objectives of study, the following assumptions have been formulated: </w:t>
      </w:r>
    </w:p>
    <w:p w:rsidR="00EF6DFE" w:rsidRPr="00EF6DFE" w:rsidRDefault="00EF6DFE" w:rsidP="00EF6DFE">
      <w:pPr>
        <w:tabs>
          <w:tab w:val="left" w:pos="509"/>
        </w:tabs>
        <w:bidi w:val="0"/>
        <w:spacing w:after="0" w:line="240" w:lineRule="auto"/>
        <w:jc w:val="mediumKashida"/>
        <w:rPr>
          <w:rFonts w:asciiTheme="majorBidi" w:hAnsiTheme="majorBidi" w:cstheme="majorBidi"/>
          <w:b/>
          <w:bCs/>
          <w:color w:val="000000" w:themeColor="text1"/>
          <w:sz w:val="20"/>
          <w:szCs w:val="2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F6DFE">
        <w:rPr>
          <w:rFonts w:asciiTheme="majorBidi" w:hAnsiTheme="majorBidi" w:cstheme="majorBidi"/>
          <w:b/>
          <w:bCs/>
          <w:color w:val="000000" w:themeColor="text1"/>
          <w:sz w:val="20"/>
          <w:szCs w:val="20"/>
          <w:lang w:bidi="ar-IQ"/>
        </w:rPr>
        <w:t>The first key hypothesis</w:t>
      </w:r>
      <w:r w:rsidRPr="00EF6DFE">
        <w:rPr>
          <w:rFonts w:asciiTheme="majorBidi" w:hAnsiTheme="majorBidi" w:cstheme="majorBidi"/>
          <w:color w:val="000000" w:themeColor="text1"/>
          <w:sz w:val="20"/>
          <w:szCs w:val="20"/>
          <w:lang w:bidi="ar-IQ"/>
        </w:rPr>
        <w:t>: (</w:t>
      </w:r>
      <w:r w:rsidRPr="00EF6DFE">
        <w:rPr>
          <w:rFonts w:asciiTheme="majorBidi" w:hAnsiTheme="majorBidi" w:cstheme="majorBidi"/>
          <w:color w:val="000000" w:themeColor="text1"/>
          <w:sz w:val="20"/>
          <w:szCs w:val="20"/>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There is a statistically significant correlation between the customer's  in brand innovation, the brand's perceived authenticity, and product quality).</w:t>
      </w:r>
      <w:r w:rsidRPr="00EF6DFE">
        <w:rPr>
          <w:rFonts w:asciiTheme="majorBidi" w:hAnsiTheme="majorBidi" w:cstheme="majorBidi"/>
          <w:b/>
          <w:bCs/>
          <w:color w:val="000000" w:themeColor="text1"/>
          <w:sz w:val="20"/>
          <w:szCs w:val="20"/>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EF6DFE" w:rsidRPr="00EF6DFE" w:rsidRDefault="00EF6DFE" w:rsidP="00003AB7">
      <w:pPr>
        <w:tabs>
          <w:tab w:val="left" w:pos="509"/>
        </w:tabs>
        <w:bidi w:val="0"/>
        <w:spacing w:after="0" w:line="240" w:lineRule="auto"/>
        <w:jc w:val="mediumKashida"/>
        <w:rPr>
          <w:rFonts w:asciiTheme="majorBidi" w:hAnsiTheme="majorBidi" w:cstheme="majorBidi"/>
          <w:color w:val="000000" w:themeColor="text1"/>
          <w:sz w:val="20"/>
          <w:szCs w:val="20"/>
          <w:rtl/>
        </w:rPr>
      </w:pPr>
      <w:r w:rsidRPr="00EF6DFE">
        <w:rPr>
          <w:rFonts w:asciiTheme="majorBidi" w:hAnsiTheme="majorBidi" w:cstheme="majorBidi"/>
          <w:b/>
          <w:bCs/>
          <w:color w:val="000000" w:themeColor="text1"/>
          <w:sz w:val="20"/>
          <w:szCs w:val="20"/>
          <w:lang w:bidi="ar-IQ"/>
        </w:rPr>
        <w:t>The second key hypothesis</w:t>
      </w:r>
      <w:r w:rsidRPr="00EF6DFE">
        <w:rPr>
          <w:rFonts w:asciiTheme="majorBidi" w:hAnsiTheme="majorBidi" w:cstheme="majorBidi"/>
          <w:color w:val="000000" w:themeColor="text1"/>
          <w:sz w:val="20"/>
          <w:szCs w:val="20"/>
          <w:lang w:bidi="ar-IQ"/>
        </w:rPr>
        <w:t>: (</w:t>
      </w:r>
      <w:r w:rsidRPr="00EF6DFE">
        <w:rPr>
          <w:rFonts w:asciiTheme="majorBidi" w:hAnsiTheme="majorBidi" w:cstheme="majorBidi"/>
          <w:sz w:val="20"/>
          <w:szCs w:val="20"/>
        </w:rPr>
        <w:t xml:space="preserve">There is an interactive effect of perceived brand authenticity between customer's  in Brand Co-Creation in product quality) </w:t>
      </w:r>
    </w:p>
    <w:p w:rsidR="00EF6DFE" w:rsidRPr="00EF6DFE" w:rsidRDefault="00EF6DFE" w:rsidP="00EF6DFE">
      <w:pPr>
        <w:tabs>
          <w:tab w:val="left" w:pos="368"/>
          <w:tab w:val="left" w:pos="425"/>
        </w:tabs>
        <w:bidi w:val="0"/>
        <w:spacing w:after="0" w:line="240" w:lineRule="auto"/>
        <w:jc w:val="both"/>
        <w:rPr>
          <w:rFonts w:asciiTheme="majorBidi" w:hAnsiTheme="majorBidi" w:cstheme="majorBidi"/>
          <w:b/>
          <w:bCs/>
          <w:sz w:val="20"/>
          <w:szCs w:val="20"/>
          <w:rtl/>
        </w:rPr>
      </w:pPr>
      <w:r w:rsidRPr="00EF6DFE">
        <w:rPr>
          <w:rFonts w:asciiTheme="majorBidi" w:hAnsiTheme="majorBidi" w:cstheme="majorBidi"/>
          <w:b/>
          <w:bCs/>
          <w:sz w:val="20"/>
          <w:szCs w:val="20"/>
        </w:rPr>
        <w:t xml:space="preserve">Sixth: Society and study sample </w:t>
      </w:r>
    </w:p>
    <w:p w:rsidR="00EF6DFE" w:rsidRPr="00EF6DFE" w:rsidRDefault="00EF6DFE" w:rsidP="00EF6DFE">
      <w:pPr>
        <w:tabs>
          <w:tab w:val="left" w:pos="509"/>
        </w:tabs>
        <w:bidi w:val="0"/>
        <w:spacing w:after="0" w:line="240" w:lineRule="auto"/>
        <w:jc w:val="both"/>
        <w:rPr>
          <w:rFonts w:asciiTheme="majorBidi" w:hAnsiTheme="majorBidi" w:cstheme="majorBidi"/>
          <w:b/>
          <w:bCs/>
          <w:sz w:val="20"/>
          <w:szCs w:val="20"/>
        </w:rPr>
      </w:pPr>
      <w:r w:rsidRPr="00EF6DFE">
        <w:rPr>
          <w:rFonts w:asciiTheme="majorBidi" w:hAnsiTheme="majorBidi" w:cstheme="majorBidi"/>
          <w:sz w:val="20"/>
          <w:szCs w:val="20"/>
          <w:lang w:bidi="ar-IQ"/>
        </w:rPr>
        <w:t>The study population is represented by a group of brands of mobile phones in Iraq, while the sample of the study consisted of customers of brands of mobile phones in Iraq. or components of the community in such a way that the description of these components accurately portrays the characteristics of the community from which they are selected. The study adopted the method (Hair, 2014: 101). Therefore, (750) questionnaires were distributed to a group of customers, and after tabulating the data, the number of valid forms for analysis was (732) customer forms.</w:t>
      </w:r>
    </w:p>
    <w:p w:rsidR="00EF6DFE" w:rsidRDefault="00EF6DFE" w:rsidP="00EF6DFE">
      <w:pPr>
        <w:tabs>
          <w:tab w:val="left" w:pos="237"/>
          <w:tab w:val="right" w:pos="426"/>
        </w:tabs>
        <w:bidi w:val="0"/>
        <w:spacing w:after="0" w:line="240" w:lineRule="auto"/>
        <w:jc w:val="both"/>
        <w:rPr>
          <w:rFonts w:asciiTheme="majorBidi" w:hAnsiTheme="majorBidi" w:cstheme="majorBidi"/>
          <w:sz w:val="20"/>
          <w:szCs w:val="20"/>
          <w:lang w:bidi="ar-IQ"/>
        </w:rPr>
      </w:pPr>
    </w:p>
    <w:p w:rsidR="00BE19FD" w:rsidRPr="00AE71CB" w:rsidRDefault="00391D85" w:rsidP="00EF6DFE">
      <w:pPr>
        <w:pStyle w:val="a7"/>
        <w:numPr>
          <w:ilvl w:val="0"/>
          <w:numId w:val="2"/>
        </w:numPr>
        <w:tabs>
          <w:tab w:val="right" w:pos="426"/>
          <w:tab w:val="left" w:pos="509"/>
        </w:tabs>
        <w:bidi w:val="0"/>
        <w:spacing w:after="0"/>
        <w:jc w:val="both"/>
        <w:rPr>
          <w:rFonts w:asciiTheme="majorBidi" w:hAnsiTheme="majorBidi" w:cstheme="majorBidi"/>
          <w:b/>
          <w:bCs/>
          <w:sz w:val="22"/>
          <w:szCs w:val="22"/>
          <w:rtl/>
        </w:rPr>
      </w:pPr>
      <w:r w:rsidRPr="00AE71CB">
        <w:rPr>
          <w:rFonts w:asciiTheme="majorBidi" w:hAnsiTheme="majorBidi" w:cstheme="majorBidi"/>
          <w:b/>
          <w:bCs/>
          <w:sz w:val="22"/>
          <w:szCs w:val="22"/>
        </w:rPr>
        <w:t>Part Two: Theoretical Framework</w:t>
      </w:r>
      <w:r w:rsidR="00BE19FD" w:rsidRPr="00AE71CB">
        <w:rPr>
          <w:rFonts w:asciiTheme="majorBidi" w:hAnsiTheme="majorBidi" w:cstheme="majorBidi"/>
          <w:b/>
          <w:bCs/>
          <w:sz w:val="22"/>
          <w:szCs w:val="22"/>
        </w:rPr>
        <w:t xml:space="preserve"> </w:t>
      </w:r>
    </w:p>
    <w:p w:rsidR="00EF6DFE" w:rsidRPr="009248AE" w:rsidRDefault="00EF6DFE" w:rsidP="00EF6DFE">
      <w:pPr>
        <w:tabs>
          <w:tab w:val="left" w:pos="368"/>
          <w:tab w:val="left" w:pos="509"/>
        </w:tabs>
        <w:bidi w:val="0"/>
        <w:spacing w:after="0" w:line="240" w:lineRule="auto"/>
        <w:rPr>
          <w:rFonts w:asciiTheme="majorBidi" w:hAnsiTheme="majorBidi" w:cstheme="majorBidi"/>
          <w:b/>
          <w:bCs/>
          <w:sz w:val="20"/>
          <w:szCs w:val="20"/>
          <w:rtl/>
        </w:rPr>
      </w:pPr>
      <w:r w:rsidRPr="009248AE">
        <w:rPr>
          <w:rFonts w:asciiTheme="majorBidi" w:hAnsiTheme="majorBidi" w:cstheme="majorBidi"/>
          <w:b/>
          <w:bCs/>
          <w:sz w:val="20"/>
          <w:szCs w:val="20"/>
        </w:rPr>
        <w:t>First: Customer  In Brand Co-Creation</w:t>
      </w:r>
    </w:p>
    <w:p w:rsidR="00EF6DFE" w:rsidRPr="009248AE" w:rsidRDefault="00EF6DFE" w:rsidP="00EF6DFE">
      <w:pPr>
        <w:pStyle w:val="a7"/>
        <w:numPr>
          <w:ilvl w:val="0"/>
          <w:numId w:val="29"/>
        </w:numPr>
        <w:tabs>
          <w:tab w:val="left" w:pos="368"/>
          <w:tab w:val="left" w:pos="509"/>
        </w:tabs>
        <w:bidi w:val="0"/>
        <w:spacing w:after="0" w:line="240" w:lineRule="auto"/>
        <w:ind w:left="0" w:firstLine="0"/>
        <w:rPr>
          <w:rFonts w:asciiTheme="majorBidi" w:hAnsiTheme="majorBidi" w:cstheme="majorBidi"/>
          <w:b/>
          <w:bCs/>
          <w:sz w:val="20"/>
          <w:szCs w:val="20"/>
        </w:rPr>
      </w:pPr>
      <w:r w:rsidRPr="009248AE">
        <w:rPr>
          <w:rFonts w:asciiTheme="majorBidi" w:hAnsiTheme="majorBidi" w:cstheme="majorBidi"/>
          <w:b/>
          <w:bCs/>
          <w:sz w:val="20"/>
          <w:szCs w:val="20"/>
        </w:rPr>
        <w:t xml:space="preserve">The concept of Customer  In Brand Co-Creation </w:t>
      </w:r>
    </w:p>
    <w:p w:rsidR="00EF6DFE" w:rsidRPr="009248AE" w:rsidRDefault="00EF6DFE" w:rsidP="00EF6DFE">
      <w:pPr>
        <w:tabs>
          <w:tab w:val="left" w:pos="509"/>
        </w:tabs>
        <w:bidi w:val="0"/>
        <w:spacing w:after="0" w:line="240" w:lineRule="auto"/>
        <w:jc w:val="mediumKashida"/>
        <w:rPr>
          <w:rFonts w:asciiTheme="majorBidi" w:hAnsiTheme="majorBidi" w:cstheme="majorBidi"/>
          <w:sz w:val="20"/>
          <w:szCs w:val="20"/>
          <w:rtl/>
        </w:rPr>
      </w:pPr>
      <w:r w:rsidRPr="009248AE">
        <w:rPr>
          <w:rFonts w:asciiTheme="majorBidi" w:hAnsiTheme="majorBidi" w:cstheme="majorBidi"/>
          <w:sz w:val="20"/>
          <w:szCs w:val="20"/>
        </w:rPr>
        <w:t>Participation is the importance that customers find in products or brand based on their needs, values or interests (</w:t>
      </w:r>
      <w:proofErr w:type="spellStart"/>
      <w:r w:rsidRPr="009248AE">
        <w:rPr>
          <w:rFonts w:asciiTheme="majorBidi" w:hAnsiTheme="majorBidi" w:cstheme="majorBidi"/>
          <w:sz w:val="20"/>
          <w:szCs w:val="20"/>
        </w:rPr>
        <w:t>Zaichkowsky</w:t>
      </w:r>
      <w:proofErr w:type="spellEnd"/>
      <w:r w:rsidRPr="009248AE">
        <w:rPr>
          <w:rFonts w:asciiTheme="majorBidi" w:hAnsiTheme="majorBidi" w:cstheme="majorBidi"/>
          <w:sz w:val="20"/>
          <w:szCs w:val="20"/>
        </w:rPr>
        <w:t>, 1985:341), and therefore the customer's  in Brand Co-Creation is a new concept in marketing literature, as it is first beginnings in relationship marketing. More deeply than the customer-brand relationship, this subject has gained significant academic and administrative importance in recent years (</w:t>
      </w:r>
      <w:proofErr w:type="spellStart"/>
      <w:r w:rsidRPr="009248AE">
        <w:rPr>
          <w:rFonts w:asciiTheme="majorBidi" w:hAnsiTheme="majorBidi" w:cstheme="majorBidi"/>
          <w:sz w:val="20"/>
          <w:szCs w:val="20"/>
        </w:rPr>
        <w:t>Brodie</w:t>
      </w:r>
      <w:proofErr w:type="spellEnd"/>
      <w:r w:rsidRPr="009248AE">
        <w:rPr>
          <w:rFonts w:asciiTheme="majorBidi" w:hAnsiTheme="majorBidi" w:cstheme="majorBidi"/>
          <w:sz w:val="20"/>
          <w:szCs w:val="20"/>
        </w:rPr>
        <w:t xml:space="preserve"> et al., 2011:252), The concept of Customer  In Brand Co-Creation is also of great importance in building customer engagement by focusing on customer value in favor of a brand, which has improved the organization's capabilities and marketing activities by understanding more customer tastes and preferences and reflecting them on product development (BILRO,2017:52-53). </w:t>
      </w:r>
    </w:p>
    <w:p w:rsidR="00EF6DFE" w:rsidRPr="009248AE" w:rsidRDefault="00EF6DFE" w:rsidP="00EF6DFE">
      <w:pPr>
        <w:tabs>
          <w:tab w:val="left" w:pos="509"/>
        </w:tabs>
        <w:bidi w:val="0"/>
        <w:spacing w:after="0" w:line="240" w:lineRule="auto"/>
        <w:jc w:val="mediumKashida"/>
        <w:rPr>
          <w:rFonts w:asciiTheme="majorBidi" w:hAnsiTheme="majorBidi" w:cstheme="majorBidi"/>
          <w:sz w:val="20"/>
          <w:szCs w:val="20"/>
          <w:rtl/>
          <w:lang w:bidi="ar"/>
        </w:rPr>
      </w:pPr>
      <w:r w:rsidRPr="009248AE">
        <w:rPr>
          <w:rFonts w:asciiTheme="majorBidi" w:hAnsiTheme="majorBidi" w:cstheme="majorBidi"/>
          <w:sz w:val="20"/>
          <w:szCs w:val="20"/>
        </w:rPr>
        <w:lastRenderedPageBreak/>
        <w:t>The various definitions of Customer  In Brand Co-Creation include, to a large extent, customer engagement as a multidimensional concept, which illustrates the interactive state of the customer based on the cognitive, mental and behavioral components (</w:t>
      </w:r>
      <w:proofErr w:type="spellStart"/>
      <w:r w:rsidRPr="009248AE">
        <w:rPr>
          <w:rFonts w:asciiTheme="majorBidi" w:hAnsiTheme="majorBidi" w:cstheme="majorBidi"/>
          <w:sz w:val="20"/>
          <w:szCs w:val="20"/>
          <w:lang w:bidi="ar"/>
        </w:rPr>
        <w:t>Hollebeek</w:t>
      </w:r>
      <w:proofErr w:type="spellEnd"/>
      <w:r w:rsidRPr="009248AE">
        <w:rPr>
          <w:rFonts w:asciiTheme="majorBidi" w:hAnsiTheme="majorBidi" w:cstheme="majorBidi"/>
          <w:sz w:val="20"/>
          <w:szCs w:val="20"/>
          <w:lang w:bidi="ar"/>
        </w:rPr>
        <w:t xml:space="preserve">, 2011:785), The subject of Customer  In Brand Co-Creation can therefore be highlighted by focusing on the extent to which the customer is emotionally or unemotionally engaged in brand building through emotional, behavioral and cognitive innovation, which positively affects other customers' opinions (Goldsmith et al., 2010:1189), It is very difficult to find a comprehensive definition of customer  in brand innovation because there is no agreement between researchers on a trend or definition to be adopted, and the table (1) shows some definitions that have been covered by a group of researchers for customer  in brand innovation. </w:t>
      </w:r>
    </w:p>
    <w:p w:rsidR="00EF6DFE" w:rsidRPr="009248AE" w:rsidRDefault="00EF6DFE" w:rsidP="00EF6DFE">
      <w:pPr>
        <w:tabs>
          <w:tab w:val="left" w:pos="509"/>
        </w:tabs>
        <w:bidi w:val="0"/>
        <w:spacing w:after="0" w:line="240" w:lineRule="auto"/>
        <w:jc w:val="center"/>
        <w:rPr>
          <w:rFonts w:asciiTheme="majorBidi" w:hAnsiTheme="majorBidi" w:cstheme="majorBidi"/>
          <w:sz w:val="20"/>
          <w:szCs w:val="20"/>
          <w:rtl/>
        </w:rPr>
      </w:pPr>
      <w:r w:rsidRPr="009248AE">
        <w:rPr>
          <w:rFonts w:asciiTheme="majorBidi" w:hAnsiTheme="majorBidi" w:cstheme="majorBidi"/>
          <w:sz w:val="20"/>
          <w:szCs w:val="20"/>
          <w:lang w:bidi="ar"/>
        </w:rPr>
        <w:t>Table (1)</w:t>
      </w:r>
      <w:r w:rsidRPr="009248AE">
        <w:rPr>
          <w:rFonts w:asciiTheme="majorBidi" w:hAnsiTheme="majorBidi" w:cstheme="majorBidi"/>
          <w:sz w:val="20"/>
          <w:szCs w:val="20"/>
        </w:rPr>
        <w:t xml:space="preserve"> The concept of the customer's participation in the creation of the brand according to the opinion of some researchers </w:t>
      </w:r>
    </w:p>
    <w:tbl>
      <w:tblPr>
        <w:tblStyle w:val="a3"/>
        <w:tblW w:w="5000" w:type="pct"/>
        <w:tblLook w:val="04A0" w:firstRow="1" w:lastRow="0" w:firstColumn="1" w:lastColumn="0" w:noHBand="0" w:noVBand="1"/>
      </w:tblPr>
      <w:tblGrid>
        <w:gridCol w:w="728"/>
        <w:gridCol w:w="2497"/>
        <w:gridCol w:w="5297"/>
      </w:tblGrid>
      <w:tr w:rsidR="00EF6DFE" w:rsidRPr="009248AE" w:rsidTr="008B489D">
        <w:tc>
          <w:tcPr>
            <w:tcW w:w="427" w:type="pct"/>
            <w:shd w:val="clear" w:color="auto" w:fill="auto"/>
            <w:vAlign w:val="center"/>
          </w:tcPr>
          <w:p w:rsidR="00EF6DFE" w:rsidRPr="009248AE" w:rsidRDefault="00EF6DFE" w:rsidP="00DE7D14">
            <w:pPr>
              <w:tabs>
                <w:tab w:val="left" w:pos="509"/>
              </w:tabs>
              <w:bidi w:val="0"/>
              <w:jc w:val="center"/>
              <w:rPr>
                <w:rFonts w:asciiTheme="majorBidi" w:hAnsiTheme="majorBidi" w:cstheme="majorBidi"/>
                <w:b/>
                <w:bCs/>
                <w:sz w:val="20"/>
                <w:szCs w:val="20"/>
                <w:rtl/>
              </w:rPr>
            </w:pPr>
            <w:r w:rsidRPr="009248AE">
              <w:rPr>
                <w:rFonts w:asciiTheme="majorBidi" w:hAnsiTheme="majorBidi" w:cstheme="majorBidi"/>
                <w:b/>
                <w:bCs/>
                <w:sz w:val="20"/>
                <w:szCs w:val="20"/>
              </w:rPr>
              <w:t>NO.</w:t>
            </w:r>
          </w:p>
        </w:tc>
        <w:tc>
          <w:tcPr>
            <w:tcW w:w="1465" w:type="pct"/>
            <w:shd w:val="clear" w:color="auto" w:fill="auto"/>
            <w:vAlign w:val="center"/>
          </w:tcPr>
          <w:p w:rsidR="00EF6DFE" w:rsidRPr="009248AE" w:rsidRDefault="00EF6DFE" w:rsidP="00DE7D14">
            <w:pPr>
              <w:tabs>
                <w:tab w:val="left" w:pos="509"/>
              </w:tabs>
              <w:bidi w:val="0"/>
              <w:jc w:val="center"/>
              <w:rPr>
                <w:rFonts w:asciiTheme="majorBidi" w:hAnsiTheme="majorBidi" w:cstheme="majorBidi"/>
                <w:b/>
                <w:bCs/>
                <w:sz w:val="20"/>
                <w:szCs w:val="20"/>
                <w:rtl/>
              </w:rPr>
            </w:pPr>
            <w:r w:rsidRPr="009248AE">
              <w:rPr>
                <w:rFonts w:asciiTheme="majorBidi" w:hAnsiTheme="majorBidi" w:cstheme="majorBidi"/>
                <w:b/>
                <w:bCs/>
                <w:sz w:val="20"/>
                <w:szCs w:val="20"/>
              </w:rPr>
              <w:t>Researcher</w:t>
            </w:r>
          </w:p>
        </w:tc>
        <w:tc>
          <w:tcPr>
            <w:tcW w:w="3108" w:type="pct"/>
            <w:shd w:val="clear" w:color="auto" w:fill="auto"/>
            <w:vAlign w:val="center"/>
          </w:tcPr>
          <w:p w:rsidR="00EF6DFE" w:rsidRPr="009248AE" w:rsidRDefault="00EF6DFE" w:rsidP="00DE7D14">
            <w:pPr>
              <w:tabs>
                <w:tab w:val="left" w:pos="509"/>
              </w:tabs>
              <w:bidi w:val="0"/>
              <w:jc w:val="mediumKashida"/>
              <w:rPr>
                <w:rFonts w:asciiTheme="majorBidi" w:hAnsiTheme="majorBidi" w:cstheme="majorBidi"/>
                <w:b/>
                <w:bCs/>
                <w:sz w:val="20"/>
                <w:szCs w:val="20"/>
                <w:rtl/>
              </w:rPr>
            </w:pPr>
            <w:r w:rsidRPr="009248AE">
              <w:rPr>
                <w:rFonts w:asciiTheme="majorBidi" w:hAnsiTheme="majorBidi" w:cstheme="majorBidi"/>
                <w:b/>
                <w:bCs/>
                <w:sz w:val="20"/>
                <w:szCs w:val="20"/>
              </w:rPr>
              <w:t xml:space="preserve">Definition </w:t>
            </w:r>
          </w:p>
        </w:tc>
      </w:tr>
      <w:tr w:rsidR="00EF6DFE" w:rsidRPr="009248AE" w:rsidTr="008B489D">
        <w:tc>
          <w:tcPr>
            <w:tcW w:w="427" w:type="pct"/>
            <w:vAlign w:val="center"/>
          </w:tcPr>
          <w:p w:rsidR="00EF6DFE" w:rsidRPr="009248AE" w:rsidRDefault="00EF6DFE" w:rsidP="00DE7D14">
            <w:pPr>
              <w:tabs>
                <w:tab w:val="left" w:pos="509"/>
              </w:tabs>
              <w:bidi w:val="0"/>
              <w:jc w:val="center"/>
              <w:rPr>
                <w:rFonts w:asciiTheme="majorBidi" w:hAnsiTheme="majorBidi" w:cstheme="majorBidi"/>
                <w:sz w:val="20"/>
                <w:szCs w:val="20"/>
                <w:rtl/>
              </w:rPr>
            </w:pPr>
            <w:r w:rsidRPr="009248AE">
              <w:rPr>
                <w:rFonts w:asciiTheme="majorBidi" w:hAnsiTheme="majorBidi" w:cstheme="majorBidi"/>
                <w:sz w:val="20"/>
                <w:szCs w:val="20"/>
              </w:rPr>
              <w:t>1</w:t>
            </w:r>
          </w:p>
        </w:tc>
        <w:tc>
          <w:tcPr>
            <w:tcW w:w="1465" w:type="pct"/>
            <w:vAlign w:val="center"/>
          </w:tcPr>
          <w:p w:rsidR="00EF6DFE" w:rsidRPr="009248AE" w:rsidRDefault="00EF6DFE" w:rsidP="00DE7D14">
            <w:pPr>
              <w:tabs>
                <w:tab w:val="left" w:pos="509"/>
              </w:tabs>
              <w:bidi w:val="0"/>
              <w:jc w:val="center"/>
              <w:rPr>
                <w:rFonts w:asciiTheme="majorBidi" w:hAnsiTheme="majorBidi" w:cstheme="majorBidi"/>
                <w:sz w:val="20"/>
                <w:szCs w:val="20"/>
                <w:rtl/>
              </w:rPr>
            </w:pPr>
            <w:proofErr w:type="spellStart"/>
            <w:r w:rsidRPr="009248AE">
              <w:rPr>
                <w:rFonts w:asciiTheme="majorBidi" w:hAnsiTheme="majorBidi" w:cstheme="majorBidi"/>
                <w:sz w:val="20"/>
                <w:szCs w:val="20"/>
              </w:rPr>
              <w:t>Vivek</w:t>
            </w:r>
            <w:proofErr w:type="spellEnd"/>
            <w:r w:rsidRPr="009248AE">
              <w:rPr>
                <w:rFonts w:asciiTheme="majorBidi" w:hAnsiTheme="majorBidi" w:cstheme="majorBidi"/>
                <w:sz w:val="20"/>
                <w:szCs w:val="20"/>
              </w:rPr>
              <w:t xml:space="preserve"> et al, 2012: 133</w:t>
            </w:r>
          </w:p>
        </w:tc>
        <w:tc>
          <w:tcPr>
            <w:tcW w:w="3108" w:type="pct"/>
          </w:tcPr>
          <w:p w:rsidR="00EF6DFE" w:rsidRPr="009248AE" w:rsidRDefault="00EF6DFE" w:rsidP="00DE7D14">
            <w:pPr>
              <w:tabs>
                <w:tab w:val="left" w:pos="509"/>
              </w:tabs>
              <w:bidi w:val="0"/>
              <w:jc w:val="mediumKashida"/>
              <w:rPr>
                <w:rFonts w:asciiTheme="majorBidi" w:hAnsiTheme="majorBidi" w:cstheme="majorBidi"/>
                <w:color w:val="000000" w:themeColor="text1"/>
                <w:sz w:val="20"/>
                <w:szCs w:val="20"/>
                <w:rtl/>
              </w:rPr>
            </w:pPr>
            <w:r w:rsidRPr="009248AE">
              <w:rPr>
                <w:rFonts w:asciiTheme="majorBidi" w:hAnsiTheme="majorBidi" w:cstheme="majorBidi"/>
                <w:color w:val="000000" w:themeColor="text1"/>
                <w:sz w:val="20"/>
                <w:szCs w:val="20"/>
              </w:rPr>
              <w:t xml:space="preserve">Intensive customer  in the organization's presentations, organizational activities and communication. </w:t>
            </w:r>
          </w:p>
        </w:tc>
      </w:tr>
      <w:tr w:rsidR="00EF6DFE" w:rsidRPr="009248AE" w:rsidTr="008B489D">
        <w:tc>
          <w:tcPr>
            <w:tcW w:w="427" w:type="pct"/>
            <w:vAlign w:val="center"/>
          </w:tcPr>
          <w:p w:rsidR="00EF6DFE" w:rsidRPr="009248AE" w:rsidRDefault="00EF6DFE" w:rsidP="00DE7D14">
            <w:pPr>
              <w:tabs>
                <w:tab w:val="left" w:pos="509"/>
              </w:tabs>
              <w:bidi w:val="0"/>
              <w:jc w:val="center"/>
              <w:rPr>
                <w:rFonts w:asciiTheme="majorBidi" w:hAnsiTheme="majorBidi" w:cstheme="majorBidi"/>
                <w:sz w:val="20"/>
                <w:szCs w:val="20"/>
                <w:rtl/>
              </w:rPr>
            </w:pPr>
            <w:r w:rsidRPr="009248AE">
              <w:rPr>
                <w:rFonts w:asciiTheme="majorBidi" w:hAnsiTheme="majorBidi" w:cstheme="majorBidi"/>
                <w:sz w:val="20"/>
                <w:szCs w:val="20"/>
              </w:rPr>
              <w:t>2</w:t>
            </w:r>
          </w:p>
        </w:tc>
        <w:tc>
          <w:tcPr>
            <w:tcW w:w="1465" w:type="pct"/>
            <w:vAlign w:val="center"/>
          </w:tcPr>
          <w:p w:rsidR="00EF6DFE" w:rsidRPr="009248AE" w:rsidRDefault="00EF6DFE" w:rsidP="00DE7D14">
            <w:pPr>
              <w:tabs>
                <w:tab w:val="left" w:pos="509"/>
              </w:tabs>
              <w:bidi w:val="0"/>
              <w:jc w:val="center"/>
              <w:rPr>
                <w:rFonts w:asciiTheme="majorBidi" w:hAnsiTheme="majorBidi" w:cstheme="majorBidi"/>
                <w:sz w:val="20"/>
                <w:szCs w:val="20"/>
                <w:rtl/>
              </w:rPr>
            </w:pPr>
            <w:proofErr w:type="spellStart"/>
            <w:r w:rsidRPr="009248AE">
              <w:rPr>
                <w:rFonts w:asciiTheme="majorBidi" w:hAnsiTheme="majorBidi" w:cstheme="majorBidi"/>
                <w:sz w:val="20"/>
                <w:szCs w:val="20"/>
              </w:rPr>
              <w:t>Hollebeek</w:t>
            </w:r>
            <w:proofErr w:type="spellEnd"/>
            <w:r w:rsidRPr="009248AE">
              <w:rPr>
                <w:rFonts w:asciiTheme="majorBidi" w:hAnsiTheme="majorBidi" w:cstheme="majorBidi"/>
                <w:sz w:val="20"/>
                <w:szCs w:val="20"/>
              </w:rPr>
              <w:t xml:space="preserve"> et al.,2014:154</w:t>
            </w:r>
          </w:p>
        </w:tc>
        <w:tc>
          <w:tcPr>
            <w:tcW w:w="3108" w:type="pct"/>
          </w:tcPr>
          <w:p w:rsidR="00EF6DFE" w:rsidRPr="009248AE" w:rsidRDefault="00EF6DFE" w:rsidP="00DE7D14">
            <w:pPr>
              <w:tabs>
                <w:tab w:val="left" w:pos="509"/>
              </w:tabs>
              <w:bidi w:val="0"/>
              <w:jc w:val="mediumKashida"/>
              <w:rPr>
                <w:rFonts w:asciiTheme="majorBidi" w:hAnsiTheme="majorBidi" w:cstheme="majorBidi"/>
                <w:sz w:val="20"/>
                <w:szCs w:val="20"/>
                <w:rtl/>
              </w:rPr>
            </w:pPr>
            <w:r w:rsidRPr="009248AE">
              <w:rPr>
                <w:rFonts w:asciiTheme="majorBidi" w:hAnsiTheme="majorBidi" w:cstheme="majorBidi"/>
                <w:sz w:val="20"/>
                <w:szCs w:val="20"/>
              </w:rPr>
              <w:t xml:space="preserve">A positive customer brand awareness, emotional and behavior activity that is assessed as the customer interacts with the brand related to the organization's products </w:t>
            </w:r>
          </w:p>
        </w:tc>
      </w:tr>
      <w:tr w:rsidR="00EF6DFE" w:rsidRPr="009248AE" w:rsidTr="008B489D">
        <w:tc>
          <w:tcPr>
            <w:tcW w:w="427" w:type="pct"/>
            <w:vAlign w:val="center"/>
          </w:tcPr>
          <w:p w:rsidR="00EF6DFE" w:rsidRPr="009248AE" w:rsidRDefault="00EF6DFE" w:rsidP="00DE7D14">
            <w:pPr>
              <w:tabs>
                <w:tab w:val="left" w:pos="509"/>
              </w:tabs>
              <w:bidi w:val="0"/>
              <w:jc w:val="center"/>
              <w:rPr>
                <w:rFonts w:asciiTheme="majorBidi" w:hAnsiTheme="majorBidi" w:cstheme="majorBidi"/>
                <w:sz w:val="20"/>
                <w:szCs w:val="20"/>
                <w:rtl/>
              </w:rPr>
            </w:pPr>
            <w:r w:rsidRPr="009248AE">
              <w:rPr>
                <w:rFonts w:asciiTheme="majorBidi" w:hAnsiTheme="majorBidi" w:cstheme="majorBidi"/>
                <w:sz w:val="20"/>
                <w:szCs w:val="20"/>
              </w:rPr>
              <w:t>3</w:t>
            </w:r>
          </w:p>
        </w:tc>
        <w:tc>
          <w:tcPr>
            <w:tcW w:w="1465" w:type="pct"/>
            <w:vAlign w:val="center"/>
          </w:tcPr>
          <w:p w:rsidR="00EF6DFE" w:rsidRPr="009248AE" w:rsidRDefault="00EF6DFE" w:rsidP="00DE7D14">
            <w:pPr>
              <w:tabs>
                <w:tab w:val="left" w:pos="509"/>
              </w:tabs>
              <w:bidi w:val="0"/>
              <w:jc w:val="center"/>
              <w:rPr>
                <w:rFonts w:asciiTheme="majorBidi" w:hAnsiTheme="majorBidi" w:cstheme="majorBidi"/>
                <w:color w:val="000000" w:themeColor="text1"/>
                <w:sz w:val="20"/>
                <w:szCs w:val="20"/>
                <w:rtl/>
              </w:rPr>
            </w:pPr>
            <w:r w:rsidRPr="009248AE">
              <w:rPr>
                <w:rFonts w:asciiTheme="majorBidi" w:hAnsiTheme="majorBidi" w:cstheme="majorBidi"/>
                <w:color w:val="000000" w:themeColor="text1"/>
                <w:sz w:val="20"/>
                <w:szCs w:val="20"/>
              </w:rPr>
              <w:t>Kumar&amp;Pansari,2016:2</w:t>
            </w:r>
          </w:p>
        </w:tc>
        <w:tc>
          <w:tcPr>
            <w:tcW w:w="3108" w:type="pct"/>
          </w:tcPr>
          <w:p w:rsidR="00EF6DFE" w:rsidRPr="009248AE" w:rsidRDefault="00EF6DFE" w:rsidP="00DE7D14">
            <w:pPr>
              <w:tabs>
                <w:tab w:val="left" w:pos="509"/>
              </w:tabs>
              <w:bidi w:val="0"/>
              <w:jc w:val="mediumKashida"/>
              <w:rPr>
                <w:rFonts w:asciiTheme="majorBidi" w:hAnsiTheme="majorBidi" w:cstheme="majorBidi"/>
                <w:sz w:val="20"/>
                <w:szCs w:val="20"/>
                <w:rtl/>
              </w:rPr>
            </w:pPr>
            <w:r w:rsidRPr="009248AE">
              <w:rPr>
                <w:rFonts w:asciiTheme="majorBidi" w:hAnsiTheme="majorBidi" w:cstheme="majorBidi"/>
                <w:sz w:val="20"/>
                <w:szCs w:val="20"/>
              </w:rPr>
              <w:t xml:space="preserve">Attitudes, behaviors and levels that represent the relationship between customers, the organization and service providers </w:t>
            </w:r>
          </w:p>
        </w:tc>
      </w:tr>
      <w:tr w:rsidR="00EF6DFE" w:rsidRPr="009248AE" w:rsidTr="008B489D">
        <w:tc>
          <w:tcPr>
            <w:tcW w:w="427" w:type="pct"/>
            <w:vAlign w:val="center"/>
          </w:tcPr>
          <w:p w:rsidR="00EF6DFE" w:rsidRPr="009248AE" w:rsidRDefault="00EF6DFE" w:rsidP="00DE7D14">
            <w:pPr>
              <w:tabs>
                <w:tab w:val="left" w:pos="509"/>
              </w:tabs>
              <w:bidi w:val="0"/>
              <w:jc w:val="center"/>
              <w:rPr>
                <w:rFonts w:asciiTheme="majorBidi" w:hAnsiTheme="majorBidi" w:cstheme="majorBidi"/>
                <w:sz w:val="20"/>
                <w:szCs w:val="20"/>
                <w:rtl/>
              </w:rPr>
            </w:pPr>
            <w:r w:rsidRPr="009248AE">
              <w:rPr>
                <w:rFonts w:asciiTheme="majorBidi" w:hAnsiTheme="majorBidi" w:cstheme="majorBidi"/>
                <w:sz w:val="20"/>
                <w:szCs w:val="20"/>
              </w:rPr>
              <w:t>4</w:t>
            </w:r>
          </w:p>
        </w:tc>
        <w:tc>
          <w:tcPr>
            <w:tcW w:w="1465" w:type="pct"/>
            <w:vAlign w:val="center"/>
          </w:tcPr>
          <w:p w:rsidR="00EF6DFE" w:rsidRPr="009248AE" w:rsidRDefault="00EF6DFE" w:rsidP="00DE7D14">
            <w:pPr>
              <w:tabs>
                <w:tab w:val="left" w:pos="509"/>
              </w:tabs>
              <w:bidi w:val="0"/>
              <w:jc w:val="center"/>
              <w:rPr>
                <w:rFonts w:asciiTheme="majorBidi" w:hAnsiTheme="majorBidi" w:cstheme="majorBidi"/>
                <w:sz w:val="20"/>
                <w:szCs w:val="20"/>
                <w:rtl/>
              </w:rPr>
            </w:pPr>
            <w:r w:rsidRPr="009248AE">
              <w:rPr>
                <w:rFonts w:asciiTheme="majorBidi" w:hAnsiTheme="majorBidi" w:cstheme="majorBidi"/>
                <w:sz w:val="20"/>
                <w:szCs w:val="20"/>
              </w:rPr>
              <w:t>Bilro,2017:53</w:t>
            </w:r>
            <w:r w:rsidRPr="009248AE">
              <w:rPr>
                <w:rFonts w:asciiTheme="majorBidi" w:hAnsiTheme="majorBidi" w:cstheme="majorBidi"/>
                <w:sz w:val="20"/>
                <w:szCs w:val="20"/>
                <w:rtl/>
              </w:rPr>
              <w:t>‏</w:t>
            </w:r>
          </w:p>
        </w:tc>
        <w:tc>
          <w:tcPr>
            <w:tcW w:w="3108" w:type="pct"/>
          </w:tcPr>
          <w:p w:rsidR="00EF6DFE" w:rsidRPr="009248AE" w:rsidRDefault="00EF6DFE" w:rsidP="00DE7D14">
            <w:pPr>
              <w:tabs>
                <w:tab w:val="left" w:pos="509"/>
              </w:tabs>
              <w:bidi w:val="0"/>
              <w:jc w:val="mediumKashida"/>
              <w:rPr>
                <w:rFonts w:asciiTheme="majorBidi" w:hAnsiTheme="majorBidi" w:cstheme="majorBidi"/>
                <w:sz w:val="20"/>
                <w:szCs w:val="20"/>
                <w:rtl/>
              </w:rPr>
            </w:pPr>
            <w:r w:rsidRPr="009248AE">
              <w:rPr>
                <w:rFonts w:asciiTheme="majorBidi" w:hAnsiTheme="majorBidi" w:cstheme="majorBidi"/>
                <w:sz w:val="20"/>
                <w:szCs w:val="20"/>
              </w:rPr>
              <w:t xml:space="preserve">A mechanism to build a relationship with customers and to participate in guiding the marketing goals that the organization aspires to achieve. </w:t>
            </w:r>
          </w:p>
        </w:tc>
      </w:tr>
      <w:tr w:rsidR="00EF6DFE" w:rsidRPr="009248AE" w:rsidTr="008B489D">
        <w:tc>
          <w:tcPr>
            <w:tcW w:w="427" w:type="pct"/>
            <w:vAlign w:val="center"/>
          </w:tcPr>
          <w:p w:rsidR="00EF6DFE" w:rsidRPr="009248AE" w:rsidRDefault="00EF6DFE" w:rsidP="00DE7D14">
            <w:pPr>
              <w:tabs>
                <w:tab w:val="left" w:pos="509"/>
              </w:tabs>
              <w:bidi w:val="0"/>
              <w:jc w:val="center"/>
              <w:rPr>
                <w:rFonts w:asciiTheme="majorBidi" w:hAnsiTheme="majorBidi" w:cstheme="majorBidi"/>
                <w:sz w:val="20"/>
                <w:szCs w:val="20"/>
                <w:rtl/>
              </w:rPr>
            </w:pPr>
            <w:r w:rsidRPr="009248AE">
              <w:rPr>
                <w:rFonts w:asciiTheme="majorBidi" w:hAnsiTheme="majorBidi" w:cstheme="majorBidi"/>
                <w:sz w:val="20"/>
                <w:szCs w:val="20"/>
              </w:rPr>
              <w:t>5</w:t>
            </w:r>
          </w:p>
        </w:tc>
        <w:tc>
          <w:tcPr>
            <w:tcW w:w="1465" w:type="pct"/>
            <w:vAlign w:val="center"/>
          </w:tcPr>
          <w:p w:rsidR="00EF6DFE" w:rsidRPr="009248AE" w:rsidRDefault="00EF6DFE" w:rsidP="00DE7D14">
            <w:pPr>
              <w:tabs>
                <w:tab w:val="left" w:pos="509"/>
              </w:tabs>
              <w:bidi w:val="0"/>
              <w:jc w:val="center"/>
              <w:rPr>
                <w:rFonts w:asciiTheme="majorBidi" w:hAnsiTheme="majorBidi" w:cstheme="majorBidi"/>
                <w:sz w:val="20"/>
                <w:szCs w:val="20"/>
                <w:rtl/>
              </w:rPr>
            </w:pPr>
            <w:proofErr w:type="spellStart"/>
            <w:r w:rsidRPr="009248AE">
              <w:rPr>
                <w:rFonts w:asciiTheme="majorBidi" w:hAnsiTheme="majorBidi" w:cstheme="majorBidi"/>
                <w:sz w:val="20"/>
                <w:szCs w:val="20"/>
              </w:rPr>
              <w:t>Nobre</w:t>
            </w:r>
            <w:proofErr w:type="spellEnd"/>
            <w:r w:rsidRPr="009248AE">
              <w:rPr>
                <w:rFonts w:asciiTheme="majorBidi" w:hAnsiTheme="majorBidi" w:cstheme="majorBidi"/>
                <w:sz w:val="20"/>
                <w:szCs w:val="20"/>
              </w:rPr>
              <w:t>&amp; Ferreira,2017:352</w:t>
            </w:r>
            <w:r w:rsidRPr="009248AE">
              <w:rPr>
                <w:rFonts w:asciiTheme="majorBidi" w:hAnsiTheme="majorBidi" w:cstheme="majorBidi"/>
                <w:sz w:val="20"/>
                <w:szCs w:val="20"/>
                <w:rtl/>
              </w:rPr>
              <w:t>‏</w:t>
            </w:r>
          </w:p>
        </w:tc>
        <w:tc>
          <w:tcPr>
            <w:tcW w:w="3108" w:type="pct"/>
          </w:tcPr>
          <w:p w:rsidR="00EF6DFE" w:rsidRPr="009248AE" w:rsidRDefault="00EF6DFE" w:rsidP="00DE7D14">
            <w:pPr>
              <w:tabs>
                <w:tab w:val="left" w:pos="509"/>
              </w:tabs>
              <w:bidi w:val="0"/>
              <w:jc w:val="mediumKashida"/>
              <w:rPr>
                <w:rFonts w:asciiTheme="majorBidi" w:hAnsiTheme="majorBidi" w:cstheme="majorBidi"/>
                <w:sz w:val="20"/>
                <w:szCs w:val="20"/>
                <w:rtl/>
              </w:rPr>
            </w:pPr>
            <w:r w:rsidRPr="009248AE">
              <w:rPr>
                <w:rFonts w:asciiTheme="majorBidi" w:hAnsiTheme="majorBidi" w:cstheme="majorBidi"/>
                <w:sz w:val="20"/>
                <w:szCs w:val="20"/>
              </w:rPr>
              <w:t xml:space="preserve">The customer's cognitive, emotional and behavioral response to interaction and consistency with the brand. </w:t>
            </w:r>
          </w:p>
        </w:tc>
      </w:tr>
      <w:tr w:rsidR="00EF6DFE" w:rsidRPr="009248AE" w:rsidTr="008B489D">
        <w:tc>
          <w:tcPr>
            <w:tcW w:w="427" w:type="pct"/>
            <w:vAlign w:val="center"/>
          </w:tcPr>
          <w:p w:rsidR="00EF6DFE" w:rsidRPr="009248AE" w:rsidRDefault="00EF6DFE" w:rsidP="00DE7D14">
            <w:pPr>
              <w:tabs>
                <w:tab w:val="left" w:pos="509"/>
              </w:tabs>
              <w:bidi w:val="0"/>
              <w:jc w:val="center"/>
              <w:rPr>
                <w:rFonts w:asciiTheme="majorBidi" w:hAnsiTheme="majorBidi" w:cstheme="majorBidi"/>
                <w:sz w:val="20"/>
                <w:szCs w:val="20"/>
                <w:rtl/>
              </w:rPr>
            </w:pPr>
            <w:r w:rsidRPr="009248AE">
              <w:rPr>
                <w:rFonts w:asciiTheme="majorBidi" w:hAnsiTheme="majorBidi" w:cstheme="majorBidi"/>
                <w:sz w:val="20"/>
                <w:szCs w:val="20"/>
              </w:rPr>
              <w:t>6</w:t>
            </w:r>
          </w:p>
        </w:tc>
        <w:tc>
          <w:tcPr>
            <w:tcW w:w="1465" w:type="pct"/>
            <w:vAlign w:val="center"/>
          </w:tcPr>
          <w:p w:rsidR="00EF6DFE" w:rsidRPr="009248AE" w:rsidRDefault="00EF6DFE" w:rsidP="00DE7D14">
            <w:pPr>
              <w:tabs>
                <w:tab w:val="left" w:pos="509"/>
              </w:tabs>
              <w:bidi w:val="0"/>
              <w:jc w:val="center"/>
              <w:rPr>
                <w:rFonts w:asciiTheme="majorBidi" w:hAnsiTheme="majorBidi" w:cstheme="majorBidi"/>
                <w:sz w:val="20"/>
                <w:szCs w:val="20"/>
                <w:rtl/>
              </w:rPr>
            </w:pPr>
            <w:proofErr w:type="spellStart"/>
            <w:r w:rsidRPr="009248AE">
              <w:rPr>
                <w:rFonts w:asciiTheme="majorBidi" w:hAnsiTheme="majorBidi" w:cstheme="majorBidi"/>
                <w:sz w:val="20"/>
                <w:szCs w:val="20"/>
              </w:rPr>
              <w:t>Srivastava</w:t>
            </w:r>
            <w:proofErr w:type="spellEnd"/>
            <w:r w:rsidRPr="009248AE">
              <w:rPr>
                <w:rFonts w:asciiTheme="majorBidi" w:hAnsiTheme="majorBidi" w:cstheme="majorBidi"/>
                <w:sz w:val="20"/>
                <w:szCs w:val="20"/>
              </w:rPr>
              <w:t>&amp; Sivaramakrishnan,2020:2</w:t>
            </w:r>
          </w:p>
        </w:tc>
        <w:tc>
          <w:tcPr>
            <w:tcW w:w="3108" w:type="pct"/>
          </w:tcPr>
          <w:p w:rsidR="00EF6DFE" w:rsidRPr="009248AE" w:rsidRDefault="00EF6DFE" w:rsidP="00DE7D14">
            <w:pPr>
              <w:tabs>
                <w:tab w:val="left" w:pos="509"/>
              </w:tabs>
              <w:bidi w:val="0"/>
              <w:jc w:val="mediumKashida"/>
              <w:rPr>
                <w:rFonts w:asciiTheme="majorBidi" w:hAnsiTheme="majorBidi" w:cstheme="majorBidi"/>
                <w:sz w:val="20"/>
                <w:szCs w:val="20"/>
                <w:rtl/>
              </w:rPr>
            </w:pPr>
            <w:r w:rsidRPr="009248AE">
              <w:rPr>
                <w:rFonts w:asciiTheme="majorBidi" w:hAnsiTheme="majorBidi" w:cstheme="majorBidi"/>
                <w:sz w:val="20"/>
                <w:szCs w:val="20"/>
              </w:rPr>
              <w:t xml:space="preserve">Customer behavioral aspects that are relevant to the organization's brand and drive their buying motives </w:t>
            </w:r>
          </w:p>
        </w:tc>
      </w:tr>
      <w:tr w:rsidR="00EF6DFE" w:rsidRPr="009248AE" w:rsidTr="008B489D">
        <w:tc>
          <w:tcPr>
            <w:tcW w:w="427" w:type="pct"/>
            <w:vAlign w:val="center"/>
          </w:tcPr>
          <w:p w:rsidR="00EF6DFE" w:rsidRPr="009248AE" w:rsidRDefault="00EF6DFE" w:rsidP="00DE7D14">
            <w:pPr>
              <w:tabs>
                <w:tab w:val="left" w:pos="509"/>
              </w:tabs>
              <w:bidi w:val="0"/>
              <w:jc w:val="center"/>
              <w:rPr>
                <w:rFonts w:asciiTheme="majorBidi" w:hAnsiTheme="majorBidi" w:cstheme="majorBidi"/>
                <w:sz w:val="20"/>
                <w:szCs w:val="20"/>
                <w:rtl/>
              </w:rPr>
            </w:pPr>
            <w:r w:rsidRPr="009248AE">
              <w:rPr>
                <w:rFonts w:asciiTheme="majorBidi" w:hAnsiTheme="majorBidi" w:cstheme="majorBidi"/>
                <w:sz w:val="20"/>
                <w:szCs w:val="20"/>
              </w:rPr>
              <w:t>7</w:t>
            </w:r>
          </w:p>
        </w:tc>
        <w:tc>
          <w:tcPr>
            <w:tcW w:w="1465" w:type="pct"/>
            <w:vAlign w:val="center"/>
          </w:tcPr>
          <w:p w:rsidR="00EF6DFE" w:rsidRPr="009248AE" w:rsidRDefault="00EF6DFE" w:rsidP="00DE7D14">
            <w:pPr>
              <w:tabs>
                <w:tab w:val="left" w:pos="509"/>
              </w:tabs>
              <w:bidi w:val="0"/>
              <w:jc w:val="center"/>
              <w:rPr>
                <w:rFonts w:asciiTheme="majorBidi" w:hAnsiTheme="majorBidi" w:cstheme="majorBidi"/>
                <w:sz w:val="20"/>
                <w:szCs w:val="20"/>
                <w:rtl/>
              </w:rPr>
            </w:pPr>
            <w:r w:rsidRPr="009248AE">
              <w:rPr>
                <w:rFonts w:asciiTheme="majorBidi" w:hAnsiTheme="majorBidi" w:cstheme="majorBidi"/>
                <w:sz w:val="20"/>
                <w:szCs w:val="20"/>
              </w:rPr>
              <w:t>Molina-</w:t>
            </w:r>
            <w:proofErr w:type="spellStart"/>
            <w:r w:rsidRPr="009248AE">
              <w:rPr>
                <w:rFonts w:asciiTheme="majorBidi" w:hAnsiTheme="majorBidi" w:cstheme="majorBidi"/>
                <w:sz w:val="20"/>
                <w:szCs w:val="20"/>
              </w:rPr>
              <w:t>Prados</w:t>
            </w:r>
            <w:proofErr w:type="spellEnd"/>
            <w:r w:rsidRPr="009248AE">
              <w:rPr>
                <w:rFonts w:asciiTheme="majorBidi" w:hAnsiTheme="majorBidi" w:cstheme="majorBidi"/>
                <w:sz w:val="20"/>
                <w:szCs w:val="20"/>
              </w:rPr>
              <w:t xml:space="preserve"> et al.,2022:3</w:t>
            </w:r>
            <w:r w:rsidRPr="009248AE">
              <w:rPr>
                <w:rFonts w:asciiTheme="majorBidi" w:hAnsiTheme="majorBidi" w:cstheme="majorBidi"/>
                <w:sz w:val="20"/>
                <w:szCs w:val="20"/>
                <w:rtl/>
              </w:rPr>
              <w:t>‏</w:t>
            </w:r>
          </w:p>
        </w:tc>
        <w:tc>
          <w:tcPr>
            <w:tcW w:w="3108" w:type="pct"/>
          </w:tcPr>
          <w:p w:rsidR="00EF6DFE" w:rsidRPr="009248AE" w:rsidRDefault="00EF6DFE" w:rsidP="00DE7D14">
            <w:pPr>
              <w:tabs>
                <w:tab w:val="left" w:pos="509"/>
              </w:tabs>
              <w:bidi w:val="0"/>
              <w:jc w:val="mediumKashida"/>
              <w:rPr>
                <w:rFonts w:asciiTheme="majorBidi" w:hAnsiTheme="majorBidi" w:cstheme="majorBidi"/>
                <w:sz w:val="20"/>
                <w:szCs w:val="20"/>
                <w:rtl/>
              </w:rPr>
            </w:pPr>
            <w:r w:rsidRPr="009248AE">
              <w:rPr>
                <w:rFonts w:asciiTheme="majorBidi" w:hAnsiTheme="majorBidi" w:cstheme="majorBidi"/>
                <w:sz w:val="20"/>
                <w:szCs w:val="20"/>
              </w:rPr>
              <w:t xml:space="preserve">The level of the customer's ability to innovate and develop the organization's brand ideas </w:t>
            </w:r>
          </w:p>
        </w:tc>
      </w:tr>
    </w:tbl>
    <w:p w:rsidR="00EF6DFE" w:rsidRPr="009248AE" w:rsidRDefault="00EF6DFE" w:rsidP="00EF6DFE">
      <w:pPr>
        <w:tabs>
          <w:tab w:val="left" w:pos="509"/>
        </w:tabs>
        <w:bidi w:val="0"/>
        <w:spacing w:after="0" w:line="240" w:lineRule="auto"/>
        <w:jc w:val="mediumKashida"/>
        <w:rPr>
          <w:rFonts w:asciiTheme="majorBidi" w:hAnsiTheme="majorBidi" w:cstheme="majorBidi"/>
          <w:sz w:val="20"/>
          <w:szCs w:val="20"/>
          <w:rtl/>
        </w:rPr>
      </w:pPr>
      <w:r w:rsidRPr="009248AE">
        <w:rPr>
          <w:rFonts w:asciiTheme="majorBidi" w:hAnsiTheme="majorBidi" w:cstheme="majorBidi"/>
          <w:b/>
          <w:bCs/>
          <w:sz w:val="20"/>
          <w:szCs w:val="20"/>
        </w:rPr>
        <w:t>In this way, it can be said that the customer's participation in Brand Co-Creation</w:t>
      </w:r>
      <w:r w:rsidRPr="009248AE">
        <w:rPr>
          <w:rFonts w:asciiTheme="majorBidi" w:hAnsiTheme="majorBidi" w:cstheme="majorBidi"/>
          <w:sz w:val="20"/>
          <w:szCs w:val="20"/>
        </w:rPr>
        <w:t xml:space="preserve"> is a collaborative activity in which customers actively contribute to creating brand identity and image and designing products to their preferred specifications. </w:t>
      </w:r>
    </w:p>
    <w:p w:rsidR="00EF6DFE" w:rsidRPr="009248AE" w:rsidRDefault="00EF6DFE" w:rsidP="00EF6DFE">
      <w:pPr>
        <w:pStyle w:val="a7"/>
        <w:numPr>
          <w:ilvl w:val="0"/>
          <w:numId w:val="29"/>
        </w:numPr>
        <w:tabs>
          <w:tab w:val="left" w:pos="368"/>
          <w:tab w:val="left" w:pos="509"/>
        </w:tabs>
        <w:bidi w:val="0"/>
        <w:spacing w:after="0" w:line="240" w:lineRule="auto"/>
        <w:ind w:left="0" w:firstLine="0"/>
        <w:rPr>
          <w:rFonts w:asciiTheme="majorBidi" w:hAnsiTheme="majorBidi" w:cstheme="majorBidi"/>
          <w:b/>
          <w:bCs/>
          <w:sz w:val="20"/>
          <w:szCs w:val="20"/>
          <w:rtl/>
        </w:rPr>
      </w:pPr>
      <w:r w:rsidRPr="009248AE">
        <w:rPr>
          <w:rFonts w:asciiTheme="majorBidi" w:hAnsiTheme="majorBidi" w:cstheme="majorBidi"/>
          <w:b/>
          <w:bCs/>
          <w:sz w:val="20"/>
          <w:szCs w:val="20"/>
        </w:rPr>
        <w:t xml:space="preserve">Dimensions of Customer  In Brand Co-Creation </w:t>
      </w:r>
    </w:p>
    <w:p w:rsidR="00EF6DFE" w:rsidRPr="009248AE" w:rsidRDefault="00EF6DFE" w:rsidP="00EF6DFE">
      <w:pPr>
        <w:pStyle w:val="a7"/>
        <w:tabs>
          <w:tab w:val="left" w:pos="509"/>
        </w:tabs>
        <w:bidi w:val="0"/>
        <w:spacing w:after="0" w:line="240" w:lineRule="auto"/>
        <w:ind w:left="0"/>
        <w:jc w:val="mediumKashida"/>
        <w:rPr>
          <w:rFonts w:asciiTheme="majorBidi" w:hAnsiTheme="majorBidi" w:cstheme="majorBidi"/>
          <w:sz w:val="20"/>
          <w:szCs w:val="20"/>
          <w:rtl/>
        </w:rPr>
      </w:pPr>
      <w:r w:rsidRPr="009248AE">
        <w:rPr>
          <w:rFonts w:asciiTheme="majorBidi" w:hAnsiTheme="majorBidi" w:cstheme="majorBidi"/>
          <w:sz w:val="20"/>
          <w:szCs w:val="20"/>
        </w:rPr>
        <w:t xml:space="preserve">Customer  in brand innovation can be measured by identifying several important dimensions (France et al.,2020): </w:t>
      </w:r>
    </w:p>
    <w:p w:rsidR="00EF6DFE" w:rsidRPr="009248AE" w:rsidRDefault="00EF6DFE" w:rsidP="00EF6DFE">
      <w:pPr>
        <w:pStyle w:val="a7"/>
        <w:numPr>
          <w:ilvl w:val="0"/>
          <w:numId w:val="31"/>
        </w:numPr>
        <w:tabs>
          <w:tab w:val="left" w:pos="509"/>
        </w:tabs>
        <w:bidi w:val="0"/>
        <w:spacing w:after="0" w:line="240" w:lineRule="auto"/>
        <w:ind w:left="0" w:firstLine="0"/>
        <w:jc w:val="mediumKashida"/>
        <w:rPr>
          <w:rFonts w:asciiTheme="majorBidi" w:hAnsiTheme="majorBidi" w:cstheme="majorBidi"/>
          <w:b/>
          <w:bCs/>
          <w:sz w:val="20"/>
          <w:szCs w:val="20"/>
        </w:rPr>
      </w:pPr>
      <w:r w:rsidRPr="009248AE">
        <w:rPr>
          <w:rFonts w:asciiTheme="majorBidi" w:hAnsiTheme="majorBidi" w:cstheme="majorBidi"/>
          <w:b/>
          <w:bCs/>
          <w:sz w:val="20"/>
          <w:szCs w:val="20"/>
        </w:rPr>
        <w:t xml:space="preserve">Development </w:t>
      </w:r>
    </w:p>
    <w:p w:rsidR="00EF6DFE" w:rsidRPr="009248AE" w:rsidRDefault="00EF6DFE" w:rsidP="00EF6DFE">
      <w:pPr>
        <w:tabs>
          <w:tab w:val="left" w:pos="509"/>
        </w:tabs>
        <w:bidi w:val="0"/>
        <w:spacing w:after="0" w:line="240" w:lineRule="auto"/>
        <w:jc w:val="mediumKashida"/>
        <w:rPr>
          <w:rFonts w:asciiTheme="majorBidi" w:hAnsiTheme="majorBidi" w:cstheme="majorBidi"/>
          <w:sz w:val="20"/>
          <w:szCs w:val="20"/>
          <w:rtl/>
        </w:rPr>
      </w:pPr>
      <w:r w:rsidRPr="009248AE">
        <w:rPr>
          <w:rFonts w:asciiTheme="majorBidi" w:hAnsiTheme="majorBidi" w:cstheme="majorBidi"/>
          <w:sz w:val="20"/>
          <w:szCs w:val="20"/>
        </w:rPr>
        <w:t xml:space="preserve">The development of customer  in brand innovation is linked to the significant knowledge processing the customer offers to develop new ideas and provide new resources to the organization that directly contribute to brand development, provide opportunities to easily recognize its value, and enhance the perceived value of other customers (France et al. 2015). </w:t>
      </w:r>
    </w:p>
    <w:p w:rsidR="00EF6DFE" w:rsidRPr="009248AE" w:rsidRDefault="00EF6DFE" w:rsidP="00EF6DFE">
      <w:pPr>
        <w:tabs>
          <w:tab w:val="left" w:pos="509"/>
        </w:tabs>
        <w:bidi w:val="0"/>
        <w:spacing w:after="0" w:line="240" w:lineRule="auto"/>
        <w:jc w:val="mediumKashida"/>
        <w:rPr>
          <w:rFonts w:asciiTheme="majorBidi" w:hAnsiTheme="majorBidi" w:cstheme="majorBidi"/>
          <w:sz w:val="20"/>
          <w:szCs w:val="20"/>
        </w:rPr>
      </w:pPr>
      <w:r w:rsidRPr="009248AE">
        <w:rPr>
          <w:rFonts w:asciiTheme="majorBidi" w:hAnsiTheme="majorBidi" w:cstheme="majorBidi"/>
          <w:sz w:val="20"/>
          <w:szCs w:val="20"/>
        </w:rPr>
        <w:t>The development also points to the fact that the organization is responsible for developing strategies and practices that promote the growth and development of its service providers, with happy providers contributing to the development of the organization (</w:t>
      </w:r>
      <w:proofErr w:type="spellStart"/>
      <w:r w:rsidRPr="009248AE">
        <w:rPr>
          <w:rFonts w:asciiTheme="majorBidi" w:hAnsiTheme="majorBidi" w:cstheme="majorBidi"/>
          <w:sz w:val="20"/>
          <w:szCs w:val="20"/>
        </w:rPr>
        <w:t>Munar</w:t>
      </w:r>
      <w:proofErr w:type="spellEnd"/>
      <w:r w:rsidRPr="009248AE">
        <w:rPr>
          <w:rFonts w:asciiTheme="majorBidi" w:hAnsiTheme="majorBidi" w:cstheme="majorBidi"/>
          <w:sz w:val="20"/>
          <w:szCs w:val="20"/>
        </w:rPr>
        <w:t xml:space="preserve"> et al.,2020:3-4). </w:t>
      </w:r>
    </w:p>
    <w:p w:rsidR="00EF6DFE" w:rsidRPr="009248AE" w:rsidRDefault="00EF6DFE" w:rsidP="00EF6DFE">
      <w:pPr>
        <w:pStyle w:val="a7"/>
        <w:numPr>
          <w:ilvl w:val="0"/>
          <w:numId w:val="31"/>
        </w:numPr>
        <w:tabs>
          <w:tab w:val="left" w:pos="509"/>
        </w:tabs>
        <w:bidi w:val="0"/>
        <w:spacing w:after="0" w:line="240" w:lineRule="auto"/>
        <w:ind w:left="0" w:firstLine="0"/>
        <w:jc w:val="mediumKashida"/>
        <w:rPr>
          <w:rFonts w:asciiTheme="majorBidi" w:hAnsiTheme="majorBidi" w:cstheme="majorBidi"/>
          <w:b/>
          <w:bCs/>
          <w:sz w:val="20"/>
          <w:szCs w:val="20"/>
        </w:rPr>
      </w:pPr>
      <w:r w:rsidRPr="009248AE">
        <w:rPr>
          <w:rFonts w:asciiTheme="majorBidi" w:hAnsiTheme="majorBidi" w:cstheme="majorBidi"/>
          <w:b/>
          <w:bCs/>
          <w:sz w:val="20"/>
          <w:szCs w:val="20"/>
        </w:rPr>
        <w:t xml:space="preserve">Reverse feed </w:t>
      </w:r>
    </w:p>
    <w:p w:rsidR="00EF6DFE" w:rsidRPr="009248AE" w:rsidRDefault="00EF6DFE" w:rsidP="00EF6DFE">
      <w:pPr>
        <w:tabs>
          <w:tab w:val="left" w:pos="368"/>
          <w:tab w:val="left" w:pos="509"/>
        </w:tabs>
        <w:bidi w:val="0"/>
        <w:spacing w:after="0" w:line="240" w:lineRule="auto"/>
        <w:jc w:val="mediumKashida"/>
        <w:rPr>
          <w:rFonts w:asciiTheme="majorBidi" w:hAnsiTheme="majorBidi" w:cstheme="majorBidi"/>
          <w:sz w:val="20"/>
          <w:szCs w:val="20"/>
          <w:rtl/>
        </w:rPr>
      </w:pPr>
      <w:r w:rsidRPr="009248AE">
        <w:rPr>
          <w:rFonts w:asciiTheme="majorBidi" w:hAnsiTheme="majorBidi" w:cstheme="majorBidi"/>
          <w:sz w:val="20"/>
          <w:szCs w:val="20"/>
        </w:rPr>
        <w:t>Feedback on customer  in brand innovation involves the extent to which customers provide brand feedback to help balance customer product requirements with the organization's long-term goals (</w:t>
      </w:r>
      <w:proofErr w:type="spellStart"/>
      <w:r w:rsidRPr="009248AE">
        <w:rPr>
          <w:rFonts w:asciiTheme="majorBidi" w:hAnsiTheme="majorBidi" w:cstheme="majorBidi"/>
          <w:sz w:val="20"/>
          <w:szCs w:val="20"/>
        </w:rPr>
        <w:t>Yi&amp;Gong</w:t>
      </w:r>
      <w:proofErr w:type="spellEnd"/>
      <w:r w:rsidRPr="009248AE">
        <w:rPr>
          <w:rFonts w:asciiTheme="majorBidi" w:hAnsiTheme="majorBidi" w:cstheme="majorBidi"/>
          <w:sz w:val="20"/>
          <w:szCs w:val="20"/>
        </w:rPr>
        <w:t xml:space="preserve"> 2013:1280).  According to Wu et al., 2010:722-726), feedback consists of varying skills, processes, and procedures to react quickly and easily to changes in input and output requirements, so that the process can consistently meet the customer's requirements with little time or cost (ALAPO,2018:31-32). </w:t>
      </w:r>
    </w:p>
    <w:p w:rsidR="00EF6DFE" w:rsidRPr="009248AE" w:rsidRDefault="00EF6DFE" w:rsidP="00EF6DFE">
      <w:pPr>
        <w:pStyle w:val="a7"/>
        <w:numPr>
          <w:ilvl w:val="0"/>
          <w:numId w:val="31"/>
        </w:numPr>
        <w:tabs>
          <w:tab w:val="left" w:pos="509"/>
        </w:tabs>
        <w:bidi w:val="0"/>
        <w:spacing w:after="0" w:line="240" w:lineRule="auto"/>
        <w:ind w:left="0" w:firstLine="0"/>
        <w:jc w:val="mediumKashida"/>
        <w:rPr>
          <w:rFonts w:asciiTheme="majorBidi" w:hAnsiTheme="majorBidi" w:cstheme="majorBidi"/>
          <w:b/>
          <w:bCs/>
          <w:sz w:val="20"/>
          <w:szCs w:val="20"/>
        </w:rPr>
      </w:pPr>
      <w:r w:rsidRPr="009248AE">
        <w:rPr>
          <w:rFonts w:asciiTheme="majorBidi" w:hAnsiTheme="majorBidi" w:cstheme="majorBidi"/>
          <w:b/>
          <w:bCs/>
          <w:sz w:val="20"/>
          <w:szCs w:val="20"/>
        </w:rPr>
        <w:t xml:space="preserve">Defense (Advocacy) </w:t>
      </w:r>
    </w:p>
    <w:p w:rsidR="00EF6DFE" w:rsidRPr="009248AE" w:rsidRDefault="00EF6DFE" w:rsidP="00EF6DFE">
      <w:pPr>
        <w:pStyle w:val="a7"/>
        <w:tabs>
          <w:tab w:val="left" w:pos="509"/>
        </w:tabs>
        <w:bidi w:val="0"/>
        <w:spacing w:after="0" w:line="240" w:lineRule="auto"/>
        <w:ind w:left="0"/>
        <w:jc w:val="mediumKashida"/>
        <w:rPr>
          <w:rFonts w:asciiTheme="majorBidi" w:hAnsiTheme="majorBidi" w:cstheme="majorBidi"/>
          <w:sz w:val="20"/>
          <w:szCs w:val="20"/>
          <w:rtl/>
        </w:rPr>
      </w:pPr>
      <w:r w:rsidRPr="009248AE">
        <w:rPr>
          <w:rFonts w:asciiTheme="majorBidi" w:hAnsiTheme="majorBidi" w:cstheme="majorBidi"/>
          <w:sz w:val="20"/>
          <w:szCs w:val="20"/>
        </w:rPr>
        <w:t xml:space="preserve">The defense of customer  in brand innovation represents customer acceptance of the organization's branded products and a large contribution to brand support and sacrifice for its development (France et al. 2018:336). </w:t>
      </w:r>
    </w:p>
    <w:p w:rsidR="00EF6DFE" w:rsidRPr="009248AE" w:rsidRDefault="00EF6DFE" w:rsidP="00EF6DFE">
      <w:pPr>
        <w:tabs>
          <w:tab w:val="left" w:pos="509"/>
        </w:tabs>
        <w:bidi w:val="0"/>
        <w:spacing w:after="0" w:line="240" w:lineRule="auto"/>
        <w:jc w:val="mediumKashida"/>
        <w:rPr>
          <w:rFonts w:asciiTheme="majorBidi" w:hAnsiTheme="majorBidi" w:cstheme="majorBidi"/>
          <w:sz w:val="20"/>
          <w:szCs w:val="20"/>
          <w:rtl/>
        </w:rPr>
      </w:pPr>
      <w:r w:rsidRPr="009248AE">
        <w:rPr>
          <w:rFonts w:asciiTheme="majorBidi" w:hAnsiTheme="majorBidi" w:cstheme="majorBidi"/>
          <w:sz w:val="20"/>
          <w:szCs w:val="20"/>
        </w:rPr>
        <w:lastRenderedPageBreak/>
        <w:t xml:space="preserve">Defending the organization contributes to improving the ability to quickly and accurately select the best products from among different resources and programs that serve the benefit of the organization and satisfy the needs and desires of its customers (Al-Saadi,2016:131). </w:t>
      </w:r>
    </w:p>
    <w:p w:rsidR="00EF6DFE" w:rsidRPr="009248AE" w:rsidRDefault="00EF6DFE" w:rsidP="00EF6DFE">
      <w:pPr>
        <w:pStyle w:val="a7"/>
        <w:numPr>
          <w:ilvl w:val="0"/>
          <w:numId w:val="31"/>
        </w:numPr>
        <w:tabs>
          <w:tab w:val="left" w:pos="509"/>
        </w:tabs>
        <w:bidi w:val="0"/>
        <w:spacing w:after="0" w:line="240" w:lineRule="auto"/>
        <w:ind w:left="0" w:firstLine="0"/>
        <w:jc w:val="mediumKashida"/>
        <w:rPr>
          <w:rFonts w:asciiTheme="majorBidi" w:hAnsiTheme="majorBidi" w:cstheme="majorBidi"/>
          <w:b/>
          <w:bCs/>
          <w:sz w:val="20"/>
          <w:szCs w:val="20"/>
        </w:rPr>
      </w:pPr>
      <w:r w:rsidRPr="009248AE">
        <w:rPr>
          <w:rFonts w:asciiTheme="majorBidi" w:hAnsiTheme="majorBidi" w:cstheme="majorBidi"/>
          <w:b/>
          <w:bCs/>
          <w:sz w:val="20"/>
          <w:szCs w:val="20"/>
        </w:rPr>
        <w:t>Helping</w:t>
      </w:r>
    </w:p>
    <w:p w:rsidR="00EF6DFE" w:rsidRPr="009248AE" w:rsidRDefault="00EF6DFE" w:rsidP="00EF6DFE">
      <w:pPr>
        <w:pStyle w:val="a7"/>
        <w:tabs>
          <w:tab w:val="left" w:pos="509"/>
        </w:tabs>
        <w:bidi w:val="0"/>
        <w:spacing w:after="0" w:line="240" w:lineRule="auto"/>
        <w:ind w:left="0"/>
        <w:jc w:val="mediumKashida"/>
        <w:rPr>
          <w:rFonts w:asciiTheme="majorBidi" w:hAnsiTheme="majorBidi" w:cstheme="majorBidi"/>
          <w:sz w:val="20"/>
          <w:szCs w:val="20"/>
          <w:rtl/>
        </w:rPr>
      </w:pPr>
      <w:r w:rsidRPr="009248AE">
        <w:rPr>
          <w:rFonts w:asciiTheme="majorBidi" w:hAnsiTheme="majorBidi" w:cstheme="majorBidi"/>
          <w:sz w:val="20"/>
          <w:szCs w:val="20"/>
        </w:rPr>
        <w:t>Customer  In Brand Co-Creation is the amount of help the customer offers in social attitudes to support the brand and address its cognitive problems (France et al.,2020:468), and (Al-</w:t>
      </w:r>
      <w:proofErr w:type="spellStart"/>
      <w:r w:rsidRPr="009248AE">
        <w:rPr>
          <w:rFonts w:asciiTheme="majorBidi" w:hAnsiTheme="majorBidi" w:cstheme="majorBidi"/>
          <w:sz w:val="20"/>
          <w:szCs w:val="20"/>
        </w:rPr>
        <w:t>Saadi</w:t>
      </w:r>
      <w:proofErr w:type="spellEnd"/>
      <w:r w:rsidRPr="009248AE">
        <w:rPr>
          <w:rFonts w:asciiTheme="majorBidi" w:hAnsiTheme="majorBidi" w:cstheme="majorBidi"/>
          <w:sz w:val="20"/>
          <w:szCs w:val="20"/>
        </w:rPr>
        <w:t xml:space="preserve">, 2016:131);  (ALWAN&amp;TALIB,2016:377) Help is in the organization's recognition of the importance of encouraging customers to participate in brand innovation through the function of systematically identifying negative externalities, adverse internal factors and internal pyramid factors. This means that recognizing the organization's help in developing its brand represents a replay of the recurring risk monitoring cycle. </w:t>
      </w:r>
    </w:p>
    <w:p w:rsidR="00EF6DFE" w:rsidRPr="009248AE" w:rsidRDefault="00EF6DFE" w:rsidP="00EF6DFE">
      <w:pPr>
        <w:tabs>
          <w:tab w:val="left" w:pos="509"/>
        </w:tabs>
        <w:bidi w:val="0"/>
        <w:spacing w:after="0" w:line="240" w:lineRule="auto"/>
        <w:rPr>
          <w:rFonts w:asciiTheme="majorBidi" w:hAnsiTheme="majorBidi" w:cstheme="majorBidi"/>
          <w:b/>
          <w:bCs/>
          <w:sz w:val="20"/>
          <w:szCs w:val="20"/>
          <w:rtl/>
        </w:rPr>
      </w:pPr>
      <w:r w:rsidRPr="009248AE">
        <w:rPr>
          <w:rFonts w:asciiTheme="majorBidi" w:hAnsiTheme="majorBidi" w:cstheme="majorBidi"/>
          <w:b/>
          <w:bCs/>
          <w:sz w:val="20"/>
          <w:szCs w:val="20"/>
        </w:rPr>
        <w:t xml:space="preserve">Second: Product quality </w:t>
      </w:r>
    </w:p>
    <w:p w:rsidR="00EF6DFE" w:rsidRPr="009248AE" w:rsidRDefault="00EF6DFE" w:rsidP="00EF6DFE">
      <w:pPr>
        <w:pStyle w:val="a7"/>
        <w:numPr>
          <w:ilvl w:val="0"/>
          <w:numId w:val="30"/>
        </w:numPr>
        <w:tabs>
          <w:tab w:val="left" w:pos="368"/>
          <w:tab w:val="left" w:pos="509"/>
        </w:tabs>
        <w:bidi w:val="0"/>
        <w:spacing w:after="0" w:line="240" w:lineRule="auto"/>
        <w:ind w:left="0" w:firstLine="0"/>
        <w:rPr>
          <w:rFonts w:asciiTheme="majorBidi" w:hAnsiTheme="majorBidi" w:cstheme="majorBidi"/>
          <w:b/>
          <w:bCs/>
          <w:sz w:val="20"/>
          <w:szCs w:val="20"/>
        </w:rPr>
      </w:pPr>
      <w:r w:rsidRPr="009248AE">
        <w:rPr>
          <w:rFonts w:asciiTheme="majorBidi" w:hAnsiTheme="majorBidi" w:cstheme="majorBidi"/>
          <w:b/>
          <w:bCs/>
          <w:sz w:val="20"/>
          <w:szCs w:val="20"/>
        </w:rPr>
        <w:t xml:space="preserve">The concept of product quality </w:t>
      </w:r>
    </w:p>
    <w:p w:rsidR="00EF6DFE" w:rsidRPr="009248AE" w:rsidRDefault="00EF6DFE" w:rsidP="00EF6DFE">
      <w:pPr>
        <w:tabs>
          <w:tab w:val="left" w:pos="509"/>
        </w:tabs>
        <w:bidi w:val="0"/>
        <w:spacing w:after="0" w:line="240" w:lineRule="auto"/>
        <w:jc w:val="mediumKashida"/>
        <w:rPr>
          <w:rFonts w:asciiTheme="majorBidi" w:hAnsiTheme="majorBidi" w:cstheme="majorBidi"/>
          <w:sz w:val="20"/>
          <w:szCs w:val="20"/>
          <w:rtl/>
        </w:rPr>
      </w:pPr>
      <w:r w:rsidRPr="009248AE">
        <w:rPr>
          <w:rFonts w:asciiTheme="majorBidi" w:hAnsiTheme="majorBidi" w:cstheme="majorBidi"/>
          <w:sz w:val="20"/>
          <w:szCs w:val="20"/>
        </w:rPr>
        <w:t>In recent years, awareness has increased about the need to apply the concepts of comprehensive quality management in all organizations' work with a view to improving their products, increasing their profits and achieving competitive advantage. This will enable them to meet new challenges linked to strong competition both domestically and internationally (India, 2017:329).  Quality according to the American Quality Control Association (ASQC) is represented as the overall characteristics and characteristics of a good or service that matches its ability to meet the demands or implied needs (</w:t>
      </w:r>
      <w:proofErr w:type="spellStart"/>
      <w:r w:rsidRPr="009248AE">
        <w:rPr>
          <w:rFonts w:asciiTheme="majorBidi" w:hAnsiTheme="majorBidi" w:cstheme="majorBidi"/>
          <w:sz w:val="20"/>
          <w:szCs w:val="20"/>
        </w:rPr>
        <w:t>Masouda</w:t>
      </w:r>
      <w:proofErr w:type="spellEnd"/>
      <w:r w:rsidRPr="009248AE">
        <w:rPr>
          <w:rFonts w:asciiTheme="majorBidi" w:hAnsiTheme="majorBidi" w:cstheme="majorBidi"/>
          <w:sz w:val="20"/>
          <w:szCs w:val="20"/>
        </w:rPr>
        <w:t xml:space="preserve"> and people, 2021:8). </w:t>
      </w:r>
    </w:p>
    <w:p w:rsidR="00EF6DFE" w:rsidRPr="009248AE" w:rsidRDefault="00EF6DFE" w:rsidP="00EF6DFE">
      <w:pPr>
        <w:tabs>
          <w:tab w:val="left" w:pos="509"/>
        </w:tabs>
        <w:bidi w:val="0"/>
        <w:spacing w:line="240" w:lineRule="auto"/>
        <w:jc w:val="mediumKashida"/>
        <w:rPr>
          <w:rFonts w:asciiTheme="majorBidi" w:hAnsiTheme="majorBidi" w:cstheme="majorBidi"/>
          <w:sz w:val="20"/>
          <w:szCs w:val="20"/>
          <w:rtl/>
        </w:rPr>
      </w:pPr>
      <w:r w:rsidRPr="009248AE">
        <w:rPr>
          <w:rFonts w:asciiTheme="majorBidi" w:hAnsiTheme="majorBidi" w:cstheme="majorBidi"/>
          <w:sz w:val="20"/>
          <w:szCs w:val="20"/>
        </w:rPr>
        <w:t>The concept of product quality has become strategically important as it has been shown to be the key factor in the success of organizations and is one of the most important competitive priorities in increasing competition between international organizations and sweetness, and has become an important pillar in the face of competition (</w:t>
      </w:r>
      <w:proofErr w:type="spellStart"/>
      <w:r w:rsidRPr="009248AE">
        <w:rPr>
          <w:rFonts w:asciiTheme="majorBidi" w:hAnsiTheme="majorBidi" w:cstheme="majorBidi"/>
          <w:sz w:val="20"/>
          <w:szCs w:val="20"/>
        </w:rPr>
        <w:t>Kazem</w:t>
      </w:r>
      <w:proofErr w:type="spellEnd"/>
      <w:r w:rsidRPr="009248AE">
        <w:rPr>
          <w:rFonts w:asciiTheme="majorBidi" w:hAnsiTheme="majorBidi" w:cstheme="majorBidi"/>
          <w:sz w:val="20"/>
          <w:szCs w:val="20"/>
        </w:rPr>
        <w:t xml:space="preserve"> et al., 2022:194).  "We are not going to be a party to the conflict," he said, adding that "we are not going to be a party to the conflict." "we are not going to be a party to the conflict," he said.  </w:t>
      </w:r>
    </w:p>
    <w:p w:rsidR="00EF6DFE" w:rsidRPr="009248AE" w:rsidRDefault="00EF6DFE" w:rsidP="00EF6DFE">
      <w:pPr>
        <w:tabs>
          <w:tab w:val="left" w:pos="509"/>
        </w:tabs>
        <w:bidi w:val="0"/>
        <w:spacing w:after="0" w:line="240" w:lineRule="auto"/>
        <w:jc w:val="mediumKashida"/>
        <w:rPr>
          <w:rFonts w:asciiTheme="majorBidi" w:hAnsiTheme="majorBidi" w:cstheme="majorBidi"/>
          <w:sz w:val="20"/>
          <w:szCs w:val="20"/>
          <w:rtl/>
          <w:lang w:bidi="ar"/>
        </w:rPr>
      </w:pPr>
      <w:r w:rsidRPr="009248AE">
        <w:rPr>
          <w:rFonts w:asciiTheme="majorBidi" w:hAnsiTheme="majorBidi" w:cstheme="majorBidi"/>
          <w:sz w:val="20"/>
          <w:szCs w:val="20"/>
          <w:lang w:bidi="ar"/>
        </w:rPr>
        <w:t xml:space="preserve">It is difficult to find a comprehensive definition of product quality because there is no agreement between researchers on a trend or definition to be adopted, and the table (2) shows some of the definitions that have been covered by a group of researchers for product quality. </w:t>
      </w:r>
    </w:p>
    <w:p w:rsidR="00EF6DFE" w:rsidRPr="009248AE" w:rsidRDefault="00EF6DFE" w:rsidP="00EF6DFE">
      <w:pPr>
        <w:tabs>
          <w:tab w:val="left" w:pos="509"/>
        </w:tabs>
        <w:bidi w:val="0"/>
        <w:spacing w:after="0" w:line="240" w:lineRule="auto"/>
        <w:jc w:val="center"/>
        <w:rPr>
          <w:rFonts w:asciiTheme="majorBidi" w:hAnsiTheme="majorBidi" w:cstheme="majorBidi"/>
          <w:sz w:val="20"/>
          <w:szCs w:val="20"/>
          <w:rtl/>
        </w:rPr>
      </w:pPr>
      <w:r w:rsidRPr="009248AE">
        <w:rPr>
          <w:rFonts w:asciiTheme="majorBidi" w:hAnsiTheme="majorBidi" w:cstheme="majorBidi"/>
          <w:sz w:val="20"/>
          <w:szCs w:val="20"/>
        </w:rPr>
        <w:t xml:space="preserve">Table (2) the concept of product quality according to the opinion of some researchers </w:t>
      </w:r>
    </w:p>
    <w:tbl>
      <w:tblPr>
        <w:tblStyle w:val="a3"/>
        <w:tblW w:w="5000" w:type="pct"/>
        <w:tblLook w:val="04A0" w:firstRow="1" w:lastRow="0" w:firstColumn="1" w:lastColumn="0" w:noHBand="0" w:noVBand="1"/>
      </w:tblPr>
      <w:tblGrid>
        <w:gridCol w:w="747"/>
        <w:gridCol w:w="2335"/>
        <w:gridCol w:w="5440"/>
      </w:tblGrid>
      <w:tr w:rsidR="00EF6DFE" w:rsidRPr="009248AE" w:rsidTr="008B489D">
        <w:tc>
          <w:tcPr>
            <w:tcW w:w="438" w:type="pct"/>
            <w:shd w:val="clear" w:color="auto" w:fill="auto"/>
            <w:vAlign w:val="center"/>
          </w:tcPr>
          <w:p w:rsidR="00EF6DFE" w:rsidRPr="009248AE" w:rsidRDefault="00EF6DFE" w:rsidP="00DE7D14">
            <w:pPr>
              <w:tabs>
                <w:tab w:val="left" w:pos="509"/>
              </w:tabs>
              <w:bidi w:val="0"/>
              <w:jc w:val="center"/>
              <w:rPr>
                <w:rFonts w:asciiTheme="majorBidi" w:hAnsiTheme="majorBidi" w:cstheme="majorBidi"/>
                <w:b/>
                <w:bCs/>
                <w:sz w:val="20"/>
                <w:szCs w:val="20"/>
                <w:rtl/>
              </w:rPr>
            </w:pPr>
            <w:r w:rsidRPr="009248AE">
              <w:rPr>
                <w:rFonts w:asciiTheme="majorBidi" w:hAnsiTheme="majorBidi" w:cstheme="majorBidi"/>
                <w:b/>
                <w:bCs/>
                <w:sz w:val="20"/>
                <w:szCs w:val="20"/>
              </w:rPr>
              <w:t>NO.</w:t>
            </w:r>
          </w:p>
        </w:tc>
        <w:tc>
          <w:tcPr>
            <w:tcW w:w="1370" w:type="pct"/>
            <w:shd w:val="clear" w:color="auto" w:fill="auto"/>
            <w:vAlign w:val="center"/>
          </w:tcPr>
          <w:p w:rsidR="00EF6DFE" w:rsidRPr="009248AE" w:rsidRDefault="00EF6DFE" w:rsidP="00DE7D14">
            <w:pPr>
              <w:tabs>
                <w:tab w:val="left" w:pos="509"/>
              </w:tabs>
              <w:bidi w:val="0"/>
              <w:jc w:val="center"/>
              <w:rPr>
                <w:rFonts w:asciiTheme="majorBidi" w:hAnsiTheme="majorBidi" w:cstheme="majorBidi"/>
                <w:b/>
                <w:bCs/>
                <w:sz w:val="20"/>
                <w:szCs w:val="20"/>
                <w:rtl/>
              </w:rPr>
            </w:pPr>
            <w:r w:rsidRPr="009248AE">
              <w:rPr>
                <w:rFonts w:asciiTheme="majorBidi" w:hAnsiTheme="majorBidi" w:cstheme="majorBidi"/>
                <w:b/>
                <w:bCs/>
                <w:sz w:val="20"/>
                <w:szCs w:val="20"/>
              </w:rPr>
              <w:t xml:space="preserve">Researcher </w:t>
            </w:r>
          </w:p>
        </w:tc>
        <w:tc>
          <w:tcPr>
            <w:tcW w:w="3192" w:type="pct"/>
            <w:shd w:val="clear" w:color="auto" w:fill="auto"/>
            <w:vAlign w:val="center"/>
          </w:tcPr>
          <w:p w:rsidR="00EF6DFE" w:rsidRPr="009248AE" w:rsidRDefault="00EF6DFE" w:rsidP="00DE7D14">
            <w:pPr>
              <w:tabs>
                <w:tab w:val="left" w:pos="509"/>
              </w:tabs>
              <w:bidi w:val="0"/>
              <w:jc w:val="center"/>
              <w:rPr>
                <w:rFonts w:asciiTheme="majorBidi" w:hAnsiTheme="majorBidi" w:cstheme="majorBidi"/>
                <w:b/>
                <w:bCs/>
                <w:sz w:val="20"/>
                <w:szCs w:val="20"/>
                <w:rtl/>
              </w:rPr>
            </w:pPr>
            <w:r w:rsidRPr="009248AE">
              <w:rPr>
                <w:rFonts w:asciiTheme="majorBidi" w:hAnsiTheme="majorBidi" w:cstheme="majorBidi"/>
                <w:b/>
                <w:bCs/>
                <w:sz w:val="20"/>
                <w:szCs w:val="20"/>
              </w:rPr>
              <w:t xml:space="preserve">Definition </w:t>
            </w:r>
          </w:p>
        </w:tc>
      </w:tr>
      <w:tr w:rsidR="00EF6DFE" w:rsidRPr="009248AE" w:rsidTr="008B489D">
        <w:tc>
          <w:tcPr>
            <w:tcW w:w="438" w:type="pct"/>
            <w:vAlign w:val="center"/>
          </w:tcPr>
          <w:p w:rsidR="00EF6DFE" w:rsidRPr="009248AE" w:rsidRDefault="00EF6DFE" w:rsidP="00DE7D14">
            <w:pPr>
              <w:tabs>
                <w:tab w:val="left" w:pos="509"/>
              </w:tabs>
              <w:bidi w:val="0"/>
              <w:jc w:val="mediumKashida"/>
              <w:rPr>
                <w:rFonts w:asciiTheme="majorBidi" w:hAnsiTheme="majorBidi" w:cstheme="majorBidi"/>
                <w:sz w:val="20"/>
                <w:szCs w:val="20"/>
                <w:rtl/>
              </w:rPr>
            </w:pPr>
            <w:r w:rsidRPr="009248AE">
              <w:rPr>
                <w:rFonts w:asciiTheme="majorBidi" w:hAnsiTheme="majorBidi" w:cstheme="majorBidi"/>
                <w:sz w:val="20"/>
                <w:szCs w:val="20"/>
              </w:rPr>
              <w:t>1</w:t>
            </w:r>
          </w:p>
        </w:tc>
        <w:tc>
          <w:tcPr>
            <w:tcW w:w="1370" w:type="pct"/>
            <w:vAlign w:val="center"/>
          </w:tcPr>
          <w:p w:rsidR="00EF6DFE" w:rsidRPr="009248AE" w:rsidRDefault="00EF6DFE" w:rsidP="00DE7D14">
            <w:pPr>
              <w:tabs>
                <w:tab w:val="left" w:pos="509"/>
              </w:tabs>
              <w:bidi w:val="0"/>
              <w:jc w:val="center"/>
              <w:rPr>
                <w:rFonts w:asciiTheme="majorBidi" w:hAnsiTheme="majorBidi" w:cstheme="majorBidi"/>
                <w:sz w:val="20"/>
                <w:szCs w:val="20"/>
                <w:rtl/>
              </w:rPr>
            </w:pPr>
            <w:r w:rsidRPr="009248AE">
              <w:rPr>
                <w:rFonts w:asciiTheme="majorBidi" w:hAnsiTheme="majorBidi" w:cstheme="majorBidi"/>
                <w:sz w:val="20"/>
                <w:szCs w:val="20"/>
              </w:rPr>
              <w:t>Sam&amp; Dhanya,2012:1</w:t>
            </w:r>
          </w:p>
        </w:tc>
        <w:tc>
          <w:tcPr>
            <w:tcW w:w="3192" w:type="pct"/>
          </w:tcPr>
          <w:p w:rsidR="00EF6DFE" w:rsidRPr="009248AE" w:rsidRDefault="00EF6DFE" w:rsidP="00DE7D14">
            <w:pPr>
              <w:tabs>
                <w:tab w:val="left" w:pos="509"/>
              </w:tabs>
              <w:bidi w:val="0"/>
              <w:jc w:val="mediumKashida"/>
              <w:rPr>
                <w:rFonts w:asciiTheme="majorBidi" w:hAnsiTheme="majorBidi" w:cstheme="majorBidi"/>
                <w:color w:val="000000" w:themeColor="text1"/>
                <w:sz w:val="20"/>
                <w:szCs w:val="20"/>
                <w:rtl/>
              </w:rPr>
            </w:pPr>
            <w:r w:rsidRPr="009248AE">
              <w:rPr>
                <w:rFonts w:asciiTheme="majorBidi" w:hAnsiTheme="majorBidi" w:cstheme="majorBidi"/>
                <w:sz w:val="20"/>
                <w:szCs w:val="20"/>
              </w:rPr>
              <w:t xml:space="preserve">A set of product features and features that contribute to meeting customer requirements </w:t>
            </w:r>
          </w:p>
        </w:tc>
      </w:tr>
      <w:tr w:rsidR="00EF6DFE" w:rsidRPr="009248AE" w:rsidTr="008B489D">
        <w:tc>
          <w:tcPr>
            <w:tcW w:w="438" w:type="pct"/>
            <w:vAlign w:val="center"/>
          </w:tcPr>
          <w:p w:rsidR="00EF6DFE" w:rsidRPr="009248AE" w:rsidRDefault="00EF6DFE" w:rsidP="00DE7D14">
            <w:pPr>
              <w:tabs>
                <w:tab w:val="left" w:pos="509"/>
              </w:tabs>
              <w:bidi w:val="0"/>
              <w:jc w:val="mediumKashida"/>
              <w:rPr>
                <w:rFonts w:asciiTheme="majorBidi" w:hAnsiTheme="majorBidi" w:cstheme="majorBidi"/>
                <w:sz w:val="20"/>
                <w:szCs w:val="20"/>
                <w:rtl/>
              </w:rPr>
            </w:pPr>
            <w:r w:rsidRPr="009248AE">
              <w:rPr>
                <w:rFonts w:asciiTheme="majorBidi" w:hAnsiTheme="majorBidi" w:cstheme="majorBidi"/>
                <w:sz w:val="20"/>
                <w:szCs w:val="20"/>
              </w:rPr>
              <w:t>2</w:t>
            </w:r>
          </w:p>
        </w:tc>
        <w:tc>
          <w:tcPr>
            <w:tcW w:w="1370" w:type="pct"/>
            <w:vAlign w:val="center"/>
          </w:tcPr>
          <w:p w:rsidR="00EF6DFE" w:rsidRPr="009248AE" w:rsidRDefault="00EF6DFE" w:rsidP="00DE7D14">
            <w:pPr>
              <w:tabs>
                <w:tab w:val="left" w:pos="509"/>
              </w:tabs>
              <w:bidi w:val="0"/>
              <w:jc w:val="center"/>
              <w:rPr>
                <w:rFonts w:asciiTheme="majorBidi" w:hAnsiTheme="majorBidi" w:cstheme="majorBidi"/>
                <w:sz w:val="20"/>
                <w:szCs w:val="20"/>
                <w:rtl/>
              </w:rPr>
            </w:pPr>
            <w:proofErr w:type="spellStart"/>
            <w:r w:rsidRPr="009248AE">
              <w:rPr>
                <w:rFonts w:asciiTheme="majorBidi" w:hAnsiTheme="majorBidi" w:cstheme="majorBidi"/>
                <w:sz w:val="20"/>
                <w:szCs w:val="20"/>
              </w:rPr>
              <w:t>Asmayadi</w:t>
            </w:r>
            <w:proofErr w:type="spellEnd"/>
            <w:r w:rsidRPr="009248AE">
              <w:rPr>
                <w:rFonts w:asciiTheme="majorBidi" w:hAnsiTheme="majorBidi" w:cstheme="majorBidi"/>
                <w:sz w:val="20"/>
                <w:szCs w:val="20"/>
              </w:rPr>
              <w:t>&amp; Hartini,2015:2</w:t>
            </w:r>
          </w:p>
        </w:tc>
        <w:tc>
          <w:tcPr>
            <w:tcW w:w="3192" w:type="pct"/>
          </w:tcPr>
          <w:p w:rsidR="00EF6DFE" w:rsidRPr="009248AE" w:rsidRDefault="00EF6DFE" w:rsidP="00DE7D14">
            <w:pPr>
              <w:tabs>
                <w:tab w:val="left" w:pos="509"/>
              </w:tabs>
              <w:bidi w:val="0"/>
              <w:jc w:val="mediumKashida"/>
              <w:rPr>
                <w:rFonts w:asciiTheme="majorBidi" w:hAnsiTheme="majorBidi" w:cstheme="majorBidi"/>
                <w:sz w:val="20"/>
                <w:szCs w:val="20"/>
                <w:rtl/>
              </w:rPr>
            </w:pPr>
            <w:r w:rsidRPr="009248AE">
              <w:rPr>
                <w:rFonts w:asciiTheme="majorBidi" w:hAnsiTheme="majorBidi" w:cstheme="majorBidi"/>
                <w:sz w:val="20"/>
                <w:szCs w:val="20"/>
              </w:rPr>
              <w:t xml:space="preserve">Fair relationship between quality and performance </w:t>
            </w:r>
          </w:p>
        </w:tc>
      </w:tr>
      <w:tr w:rsidR="00EF6DFE" w:rsidRPr="009248AE" w:rsidTr="008B489D">
        <w:tc>
          <w:tcPr>
            <w:tcW w:w="438" w:type="pct"/>
            <w:vAlign w:val="center"/>
          </w:tcPr>
          <w:p w:rsidR="00EF6DFE" w:rsidRPr="009248AE" w:rsidRDefault="00EF6DFE" w:rsidP="00DE7D14">
            <w:pPr>
              <w:tabs>
                <w:tab w:val="left" w:pos="509"/>
              </w:tabs>
              <w:bidi w:val="0"/>
              <w:jc w:val="mediumKashida"/>
              <w:rPr>
                <w:rFonts w:asciiTheme="majorBidi" w:hAnsiTheme="majorBidi" w:cstheme="majorBidi"/>
                <w:sz w:val="20"/>
                <w:szCs w:val="20"/>
                <w:rtl/>
              </w:rPr>
            </w:pPr>
            <w:r w:rsidRPr="009248AE">
              <w:rPr>
                <w:rFonts w:asciiTheme="majorBidi" w:hAnsiTheme="majorBidi" w:cstheme="majorBidi"/>
                <w:sz w:val="20"/>
                <w:szCs w:val="20"/>
              </w:rPr>
              <w:t>3</w:t>
            </w:r>
          </w:p>
        </w:tc>
        <w:tc>
          <w:tcPr>
            <w:tcW w:w="1370" w:type="pct"/>
            <w:vAlign w:val="center"/>
          </w:tcPr>
          <w:p w:rsidR="00EF6DFE" w:rsidRPr="009248AE" w:rsidRDefault="00EF6DFE" w:rsidP="00DE7D14">
            <w:pPr>
              <w:tabs>
                <w:tab w:val="left" w:pos="509"/>
              </w:tabs>
              <w:bidi w:val="0"/>
              <w:jc w:val="center"/>
              <w:rPr>
                <w:rFonts w:asciiTheme="majorBidi" w:hAnsiTheme="majorBidi" w:cstheme="majorBidi"/>
                <w:sz w:val="20"/>
                <w:szCs w:val="20"/>
                <w:rtl/>
              </w:rPr>
            </w:pPr>
            <w:r w:rsidRPr="009248AE">
              <w:rPr>
                <w:rFonts w:asciiTheme="majorBidi" w:hAnsiTheme="majorBidi" w:cstheme="majorBidi"/>
                <w:color w:val="000000"/>
                <w:sz w:val="20"/>
                <w:szCs w:val="20"/>
                <w:shd w:val="clear" w:color="auto" w:fill="FFFFFF"/>
              </w:rPr>
              <w:t>Watson et al.,2015:790</w:t>
            </w:r>
          </w:p>
        </w:tc>
        <w:tc>
          <w:tcPr>
            <w:tcW w:w="3192" w:type="pct"/>
          </w:tcPr>
          <w:p w:rsidR="00EF6DFE" w:rsidRPr="009248AE" w:rsidRDefault="00EF6DFE" w:rsidP="00DE7D14">
            <w:pPr>
              <w:tabs>
                <w:tab w:val="left" w:pos="509"/>
              </w:tabs>
              <w:bidi w:val="0"/>
              <w:jc w:val="mediumKashida"/>
              <w:rPr>
                <w:rFonts w:asciiTheme="majorBidi" w:hAnsiTheme="majorBidi" w:cstheme="majorBidi"/>
                <w:sz w:val="20"/>
                <w:szCs w:val="20"/>
                <w:rtl/>
              </w:rPr>
            </w:pPr>
            <w:r w:rsidRPr="009248AE">
              <w:rPr>
                <w:rFonts w:asciiTheme="majorBidi" w:hAnsiTheme="majorBidi" w:cstheme="majorBidi"/>
                <w:color w:val="000000"/>
                <w:sz w:val="20"/>
                <w:szCs w:val="20"/>
                <w:shd w:val="clear" w:color="auto" w:fill="FFFFFF"/>
              </w:rPr>
              <w:t xml:space="preserve">It is essential to reflect the marketing efforts of the Organization to achieve it </w:t>
            </w:r>
          </w:p>
        </w:tc>
      </w:tr>
      <w:tr w:rsidR="00EF6DFE" w:rsidRPr="009248AE" w:rsidTr="008B489D">
        <w:tc>
          <w:tcPr>
            <w:tcW w:w="438" w:type="pct"/>
            <w:vAlign w:val="center"/>
          </w:tcPr>
          <w:p w:rsidR="00EF6DFE" w:rsidRPr="009248AE" w:rsidRDefault="00EF6DFE" w:rsidP="00DE7D14">
            <w:pPr>
              <w:tabs>
                <w:tab w:val="left" w:pos="509"/>
              </w:tabs>
              <w:bidi w:val="0"/>
              <w:jc w:val="mediumKashida"/>
              <w:rPr>
                <w:rFonts w:asciiTheme="majorBidi" w:hAnsiTheme="majorBidi" w:cstheme="majorBidi"/>
                <w:sz w:val="20"/>
                <w:szCs w:val="20"/>
                <w:rtl/>
              </w:rPr>
            </w:pPr>
            <w:r w:rsidRPr="009248AE">
              <w:rPr>
                <w:rFonts w:asciiTheme="majorBidi" w:hAnsiTheme="majorBidi" w:cstheme="majorBidi"/>
                <w:sz w:val="20"/>
                <w:szCs w:val="20"/>
              </w:rPr>
              <w:t>4</w:t>
            </w:r>
          </w:p>
        </w:tc>
        <w:tc>
          <w:tcPr>
            <w:tcW w:w="1370" w:type="pct"/>
            <w:vAlign w:val="center"/>
          </w:tcPr>
          <w:p w:rsidR="00EF6DFE" w:rsidRPr="009248AE" w:rsidRDefault="00EF6DFE" w:rsidP="00DE7D14">
            <w:pPr>
              <w:tabs>
                <w:tab w:val="left" w:pos="509"/>
              </w:tabs>
              <w:bidi w:val="0"/>
              <w:jc w:val="center"/>
              <w:rPr>
                <w:rFonts w:asciiTheme="majorBidi" w:hAnsiTheme="majorBidi" w:cstheme="majorBidi"/>
                <w:sz w:val="20"/>
                <w:szCs w:val="20"/>
                <w:rtl/>
              </w:rPr>
            </w:pPr>
            <w:proofErr w:type="spellStart"/>
            <w:r w:rsidRPr="009248AE">
              <w:rPr>
                <w:rFonts w:asciiTheme="majorBidi" w:hAnsiTheme="majorBidi" w:cstheme="majorBidi"/>
                <w:sz w:val="20"/>
                <w:szCs w:val="20"/>
              </w:rPr>
              <w:t>Yulisetiarini</w:t>
            </w:r>
            <w:proofErr w:type="spellEnd"/>
            <w:r w:rsidRPr="009248AE">
              <w:rPr>
                <w:rFonts w:asciiTheme="majorBidi" w:hAnsiTheme="majorBidi" w:cstheme="majorBidi"/>
                <w:sz w:val="20"/>
                <w:szCs w:val="20"/>
              </w:rPr>
              <w:t xml:space="preserve">  et al.,2017:215</w:t>
            </w:r>
          </w:p>
        </w:tc>
        <w:tc>
          <w:tcPr>
            <w:tcW w:w="3192" w:type="pct"/>
          </w:tcPr>
          <w:p w:rsidR="00EF6DFE" w:rsidRPr="009248AE" w:rsidRDefault="00EF6DFE" w:rsidP="00DE7D14">
            <w:pPr>
              <w:tabs>
                <w:tab w:val="left" w:pos="509"/>
              </w:tabs>
              <w:bidi w:val="0"/>
              <w:jc w:val="mediumKashida"/>
              <w:rPr>
                <w:rFonts w:asciiTheme="majorBidi" w:hAnsiTheme="majorBidi" w:cstheme="majorBidi"/>
                <w:sz w:val="20"/>
                <w:szCs w:val="20"/>
                <w:rtl/>
              </w:rPr>
            </w:pPr>
            <w:r w:rsidRPr="009248AE">
              <w:rPr>
                <w:rFonts w:asciiTheme="majorBidi" w:hAnsiTheme="majorBidi" w:cstheme="majorBidi"/>
                <w:sz w:val="20"/>
                <w:szCs w:val="20"/>
              </w:rPr>
              <w:t xml:space="preserve">The extent to which the new product can deliver the expected performance including reliability, durability, accuracy, ease of operation, and the ability to attract and create value for customers </w:t>
            </w:r>
          </w:p>
        </w:tc>
      </w:tr>
      <w:tr w:rsidR="00EF6DFE" w:rsidRPr="009248AE" w:rsidTr="008B489D">
        <w:tc>
          <w:tcPr>
            <w:tcW w:w="438" w:type="pct"/>
            <w:vAlign w:val="center"/>
          </w:tcPr>
          <w:p w:rsidR="00EF6DFE" w:rsidRPr="009248AE" w:rsidRDefault="00EF6DFE" w:rsidP="00DE7D14">
            <w:pPr>
              <w:tabs>
                <w:tab w:val="left" w:pos="509"/>
              </w:tabs>
              <w:bidi w:val="0"/>
              <w:jc w:val="mediumKashida"/>
              <w:rPr>
                <w:rFonts w:asciiTheme="majorBidi" w:hAnsiTheme="majorBidi" w:cstheme="majorBidi"/>
                <w:sz w:val="20"/>
                <w:szCs w:val="20"/>
                <w:rtl/>
              </w:rPr>
            </w:pPr>
            <w:r w:rsidRPr="009248AE">
              <w:rPr>
                <w:rFonts w:asciiTheme="majorBidi" w:hAnsiTheme="majorBidi" w:cstheme="majorBidi"/>
                <w:sz w:val="20"/>
                <w:szCs w:val="20"/>
              </w:rPr>
              <w:t>5</w:t>
            </w:r>
          </w:p>
        </w:tc>
        <w:tc>
          <w:tcPr>
            <w:tcW w:w="1370" w:type="pct"/>
            <w:vAlign w:val="center"/>
          </w:tcPr>
          <w:p w:rsidR="00EF6DFE" w:rsidRPr="009248AE" w:rsidRDefault="00EF6DFE" w:rsidP="00DE7D14">
            <w:pPr>
              <w:tabs>
                <w:tab w:val="left" w:pos="509"/>
              </w:tabs>
              <w:bidi w:val="0"/>
              <w:jc w:val="center"/>
              <w:rPr>
                <w:rFonts w:asciiTheme="majorBidi" w:hAnsiTheme="majorBidi" w:cstheme="majorBidi"/>
                <w:sz w:val="20"/>
                <w:szCs w:val="20"/>
                <w:rtl/>
              </w:rPr>
            </w:pPr>
            <w:r w:rsidRPr="009248AE">
              <w:rPr>
                <w:rFonts w:asciiTheme="majorBidi" w:hAnsiTheme="majorBidi" w:cstheme="majorBidi"/>
                <w:sz w:val="20"/>
                <w:szCs w:val="20"/>
              </w:rPr>
              <w:t>Fulgione,2022:5</w:t>
            </w:r>
          </w:p>
        </w:tc>
        <w:tc>
          <w:tcPr>
            <w:tcW w:w="3192" w:type="pct"/>
          </w:tcPr>
          <w:p w:rsidR="00EF6DFE" w:rsidRPr="009248AE" w:rsidRDefault="00EF6DFE" w:rsidP="00DE7D14">
            <w:pPr>
              <w:tabs>
                <w:tab w:val="left" w:pos="509"/>
              </w:tabs>
              <w:bidi w:val="0"/>
              <w:jc w:val="mediumKashida"/>
              <w:rPr>
                <w:rFonts w:asciiTheme="majorBidi" w:hAnsiTheme="majorBidi" w:cstheme="majorBidi"/>
                <w:sz w:val="20"/>
                <w:szCs w:val="20"/>
                <w:rtl/>
              </w:rPr>
            </w:pPr>
            <w:r w:rsidRPr="009248AE">
              <w:rPr>
                <w:rFonts w:asciiTheme="majorBidi" w:hAnsiTheme="majorBidi" w:cstheme="majorBidi"/>
                <w:sz w:val="20"/>
                <w:szCs w:val="20"/>
              </w:rPr>
              <w:t xml:space="preserve">The general customer's awareness of the product's contaminant and intangible characteristics </w:t>
            </w:r>
          </w:p>
        </w:tc>
      </w:tr>
      <w:tr w:rsidR="00EF6DFE" w:rsidRPr="009248AE" w:rsidTr="008B489D">
        <w:tc>
          <w:tcPr>
            <w:tcW w:w="438" w:type="pct"/>
            <w:vAlign w:val="center"/>
          </w:tcPr>
          <w:p w:rsidR="00EF6DFE" w:rsidRPr="009248AE" w:rsidRDefault="00EF6DFE" w:rsidP="00DE7D14">
            <w:pPr>
              <w:tabs>
                <w:tab w:val="left" w:pos="509"/>
              </w:tabs>
              <w:bidi w:val="0"/>
              <w:jc w:val="mediumKashida"/>
              <w:rPr>
                <w:rFonts w:asciiTheme="majorBidi" w:hAnsiTheme="majorBidi" w:cstheme="majorBidi"/>
                <w:sz w:val="20"/>
                <w:szCs w:val="20"/>
                <w:rtl/>
              </w:rPr>
            </w:pPr>
            <w:r w:rsidRPr="009248AE">
              <w:rPr>
                <w:rFonts w:asciiTheme="majorBidi" w:hAnsiTheme="majorBidi" w:cstheme="majorBidi"/>
                <w:sz w:val="20"/>
                <w:szCs w:val="20"/>
              </w:rPr>
              <w:t>6</w:t>
            </w:r>
          </w:p>
        </w:tc>
        <w:tc>
          <w:tcPr>
            <w:tcW w:w="1370" w:type="pct"/>
            <w:vAlign w:val="center"/>
          </w:tcPr>
          <w:p w:rsidR="00EF6DFE" w:rsidRPr="009248AE" w:rsidRDefault="00EF6DFE" w:rsidP="00DE7D14">
            <w:pPr>
              <w:tabs>
                <w:tab w:val="left" w:pos="509"/>
              </w:tabs>
              <w:bidi w:val="0"/>
              <w:jc w:val="center"/>
              <w:rPr>
                <w:rFonts w:asciiTheme="majorBidi" w:hAnsiTheme="majorBidi" w:cstheme="majorBidi"/>
                <w:sz w:val="20"/>
                <w:szCs w:val="20"/>
                <w:rtl/>
              </w:rPr>
            </w:pPr>
            <w:r w:rsidRPr="009248AE">
              <w:rPr>
                <w:rFonts w:asciiTheme="majorBidi" w:hAnsiTheme="majorBidi" w:cstheme="majorBidi"/>
                <w:sz w:val="20"/>
                <w:szCs w:val="20"/>
              </w:rPr>
              <w:t>Sipakoly,2022:850</w:t>
            </w:r>
            <w:r w:rsidRPr="009248AE">
              <w:rPr>
                <w:rFonts w:asciiTheme="majorBidi" w:hAnsiTheme="majorBidi" w:cstheme="majorBidi"/>
                <w:sz w:val="20"/>
                <w:szCs w:val="20"/>
                <w:rtl/>
              </w:rPr>
              <w:t>‏</w:t>
            </w:r>
          </w:p>
        </w:tc>
        <w:tc>
          <w:tcPr>
            <w:tcW w:w="3192" w:type="pct"/>
          </w:tcPr>
          <w:p w:rsidR="00EF6DFE" w:rsidRPr="009248AE" w:rsidRDefault="00EF6DFE" w:rsidP="00DE7D14">
            <w:pPr>
              <w:tabs>
                <w:tab w:val="left" w:pos="509"/>
              </w:tabs>
              <w:bidi w:val="0"/>
              <w:jc w:val="mediumKashida"/>
              <w:rPr>
                <w:rFonts w:asciiTheme="majorBidi" w:hAnsiTheme="majorBidi" w:cstheme="majorBidi"/>
                <w:sz w:val="20"/>
                <w:szCs w:val="20"/>
                <w:rtl/>
              </w:rPr>
            </w:pPr>
            <w:r w:rsidRPr="009248AE">
              <w:rPr>
                <w:rFonts w:asciiTheme="majorBidi" w:hAnsiTheme="majorBidi" w:cstheme="majorBidi"/>
                <w:sz w:val="20"/>
                <w:szCs w:val="20"/>
              </w:rPr>
              <w:t xml:space="preserve">Customers assess product characteristics that meet their needs and expectations </w:t>
            </w:r>
          </w:p>
        </w:tc>
      </w:tr>
      <w:tr w:rsidR="00EF6DFE" w:rsidRPr="009248AE" w:rsidTr="008B489D">
        <w:tc>
          <w:tcPr>
            <w:tcW w:w="438" w:type="pct"/>
            <w:vAlign w:val="center"/>
          </w:tcPr>
          <w:p w:rsidR="00EF6DFE" w:rsidRPr="009248AE" w:rsidRDefault="00EF6DFE" w:rsidP="00DE7D14">
            <w:pPr>
              <w:tabs>
                <w:tab w:val="left" w:pos="509"/>
              </w:tabs>
              <w:bidi w:val="0"/>
              <w:jc w:val="mediumKashida"/>
              <w:rPr>
                <w:rFonts w:asciiTheme="majorBidi" w:hAnsiTheme="majorBidi" w:cstheme="majorBidi"/>
                <w:sz w:val="20"/>
                <w:szCs w:val="20"/>
                <w:rtl/>
              </w:rPr>
            </w:pPr>
            <w:r w:rsidRPr="009248AE">
              <w:rPr>
                <w:rFonts w:asciiTheme="majorBidi" w:hAnsiTheme="majorBidi" w:cstheme="majorBidi"/>
                <w:sz w:val="20"/>
                <w:szCs w:val="20"/>
              </w:rPr>
              <w:t>7</w:t>
            </w:r>
          </w:p>
        </w:tc>
        <w:tc>
          <w:tcPr>
            <w:tcW w:w="1370" w:type="pct"/>
            <w:vAlign w:val="center"/>
          </w:tcPr>
          <w:p w:rsidR="00EF6DFE" w:rsidRPr="009248AE" w:rsidRDefault="00EF6DFE" w:rsidP="00DE7D14">
            <w:pPr>
              <w:tabs>
                <w:tab w:val="left" w:pos="509"/>
              </w:tabs>
              <w:bidi w:val="0"/>
              <w:jc w:val="center"/>
              <w:rPr>
                <w:rFonts w:asciiTheme="majorBidi" w:hAnsiTheme="majorBidi" w:cstheme="majorBidi"/>
                <w:sz w:val="20"/>
                <w:szCs w:val="20"/>
                <w:rtl/>
              </w:rPr>
            </w:pPr>
            <w:r w:rsidRPr="009248AE">
              <w:rPr>
                <w:rFonts w:asciiTheme="majorBidi" w:hAnsiTheme="majorBidi" w:cstheme="majorBidi"/>
                <w:sz w:val="20"/>
                <w:szCs w:val="20"/>
              </w:rPr>
              <w:t>Tran,2022:13</w:t>
            </w:r>
          </w:p>
        </w:tc>
        <w:tc>
          <w:tcPr>
            <w:tcW w:w="3192" w:type="pct"/>
          </w:tcPr>
          <w:p w:rsidR="00EF6DFE" w:rsidRPr="009248AE" w:rsidRDefault="00EF6DFE" w:rsidP="00DE7D14">
            <w:pPr>
              <w:tabs>
                <w:tab w:val="left" w:pos="509"/>
              </w:tabs>
              <w:bidi w:val="0"/>
              <w:jc w:val="mediumKashida"/>
              <w:rPr>
                <w:rFonts w:asciiTheme="majorBidi" w:hAnsiTheme="majorBidi" w:cstheme="majorBidi"/>
                <w:sz w:val="20"/>
                <w:szCs w:val="20"/>
                <w:rtl/>
              </w:rPr>
            </w:pPr>
            <w:r w:rsidRPr="009248AE">
              <w:rPr>
                <w:rFonts w:asciiTheme="majorBidi" w:hAnsiTheme="majorBidi" w:cstheme="majorBidi"/>
                <w:sz w:val="20"/>
                <w:szCs w:val="20"/>
              </w:rPr>
              <w:t xml:space="preserve">Customer satisfaction with a product that meets or exceeds their expectations </w:t>
            </w:r>
          </w:p>
        </w:tc>
      </w:tr>
    </w:tbl>
    <w:p w:rsidR="00EF6DFE" w:rsidRPr="009248AE" w:rsidRDefault="00EF6DFE" w:rsidP="00EF6DFE">
      <w:pPr>
        <w:tabs>
          <w:tab w:val="left" w:pos="509"/>
        </w:tabs>
        <w:bidi w:val="0"/>
        <w:spacing w:after="0" w:line="240" w:lineRule="auto"/>
        <w:jc w:val="mediumKashida"/>
        <w:rPr>
          <w:rFonts w:asciiTheme="majorBidi" w:hAnsiTheme="majorBidi" w:cstheme="majorBidi"/>
          <w:sz w:val="20"/>
          <w:szCs w:val="20"/>
          <w:rtl/>
        </w:rPr>
      </w:pPr>
      <w:r w:rsidRPr="009248AE">
        <w:rPr>
          <w:rFonts w:asciiTheme="majorBidi" w:hAnsiTheme="majorBidi" w:cstheme="majorBidi"/>
          <w:sz w:val="20"/>
          <w:szCs w:val="20"/>
        </w:rPr>
        <w:t xml:space="preserve">Based on the above, it can be said that the quality of the product is the customer's assessment of the features in the product that will meet their needs and desires. </w:t>
      </w:r>
    </w:p>
    <w:p w:rsidR="00EF6DFE" w:rsidRPr="009248AE" w:rsidRDefault="00EF6DFE" w:rsidP="00EF6DFE">
      <w:pPr>
        <w:pStyle w:val="a7"/>
        <w:numPr>
          <w:ilvl w:val="0"/>
          <w:numId w:val="30"/>
        </w:numPr>
        <w:tabs>
          <w:tab w:val="left" w:pos="368"/>
          <w:tab w:val="left" w:pos="509"/>
        </w:tabs>
        <w:bidi w:val="0"/>
        <w:spacing w:after="0" w:line="240" w:lineRule="auto"/>
        <w:ind w:left="0" w:firstLine="0"/>
        <w:rPr>
          <w:rFonts w:asciiTheme="majorBidi" w:hAnsiTheme="majorBidi" w:cstheme="majorBidi"/>
          <w:b/>
          <w:bCs/>
          <w:sz w:val="20"/>
          <w:szCs w:val="20"/>
          <w:rtl/>
        </w:rPr>
      </w:pPr>
      <w:r w:rsidRPr="009248AE">
        <w:rPr>
          <w:rFonts w:asciiTheme="majorBidi" w:hAnsiTheme="majorBidi" w:cstheme="majorBidi"/>
          <w:b/>
          <w:bCs/>
          <w:sz w:val="20"/>
          <w:szCs w:val="20"/>
        </w:rPr>
        <w:t xml:space="preserve">Product quality dimensions </w:t>
      </w:r>
    </w:p>
    <w:p w:rsidR="00EF6DFE" w:rsidRPr="009248AE" w:rsidRDefault="00EF6DFE" w:rsidP="00EF6DFE">
      <w:pPr>
        <w:tabs>
          <w:tab w:val="left" w:pos="509"/>
        </w:tabs>
        <w:bidi w:val="0"/>
        <w:spacing w:after="0" w:line="240" w:lineRule="auto"/>
        <w:jc w:val="mediumKashida"/>
        <w:rPr>
          <w:rFonts w:asciiTheme="majorBidi" w:hAnsiTheme="majorBidi" w:cstheme="majorBidi"/>
          <w:sz w:val="20"/>
          <w:szCs w:val="20"/>
          <w:rtl/>
        </w:rPr>
      </w:pPr>
      <w:r w:rsidRPr="009248AE">
        <w:rPr>
          <w:rFonts w:asciiTheme="majorBidi" w:hAnsiTheme="majorBidi" w:cstheme="majorBidi"/>
          <w:sz w:val="20"/>
          <w:szCs w:val="20"/>
        </w:rPr>
        <w:t>Improving the organization's ability to offer high quality products is very important by examining the fact that this matter requires extensive studies by the organization to determine the requirements of the customer and achieve a balance between these requirements and its capabilities in order to achieve the quality of the products preferred by customers. This requires a set of dimensions from which product quality can be measured: (</w:t>
      </w:r>
      <w:proofErr w:type="spellStart"/>
      <w:r w:rsidRPr="009248AE">
        <w:rPr>
          <w:rFonts w:asciiTheme="majorBidi" w:hAnsiTheme="majorBidi" w:cstheme="majorBidi"/>
          <w:sz w:val="20"/>
          <w:szCs w:val="20"/>
        </w:rPr>
        <w:t>Gervan</w:t>
      </w:r>
      <w:proofErr w:type="spellEnd"/>
      <w:r w:rsidRPr="009248AE">
        <w:rPr>
          <w:rFonts w:asciiTheme="majorBidi" w:hAnsiTheme="majorBidi" w:cstheme="majorBidi"/>
          <w:sz w:val="20"/>
          <w:szCs w:val="20"/>
        </w:rPr>
        <w:t xml:space="preserve"> 1987): </w:t>
      </w:r>
    </w:p>
    <w:p w:rsidR="00EF6DFE" w:rsidRPr="009248AE" w:rsidRDefault="00EF6DFE" w:rsidP="00EF6DFE">
      <w:pPr>
        <w:pStyle w:val="a7"/>
        <w:numPr>
          <w:ilvl w:val="0"/>
          <w:numId w:val="32"/>
        </w:numPr>
        <w:tabs>
          <w:tab w:val="left" w:pos="509"/>
        </w:tabs>
        <w:bidi w:val="0"/>
        <w:spacing w:after="0" w:line="240" w:lineRule="auto"/>
        <w:ind w:left="0" w:firstLine="0"/>
        <w:jc w:val="mediumKashida"/>
        <w:rPr>
          <w:rFonts w:asciiTheme="majorBidi" w:hAnsiTheme="majorBidi" w:cstheme="majorBidi"/>
          <w:b/>
          <w:bCs/>
          <w:sz w:val="20"/>
          <w:szCs w:val="20"/>
        </w:rPr>
      </w:pPr>
      <w:r w:rsidRPr="009248AE">
        <w:rPr>
          <w:rFonts w:asciiTheme="majorBidi" w:hAnsiTheme="majorBidi" w:cstheme="majorBidi"/>
          <w:b/>
          <w:bCs/>
          <w:sz w:val="20"/>
          <w:szCs w:val="20"/>
        </w:rPr>
        <w:t xml:space="preserve">Product esthetic </w:t>
      </w:r>
    </w:p>
    <w:p w:rsidR="00EF6DFE" w:rsidRPr="009248AE" w:rsidRDefault="00EF6DFE" w:rsidP="00EF6DFE">
      <w:pPr>
        <w:tabs>
          <w:tab w:val="left" w:pos="509"/>
        </w:tabs>
        <w:bidi w:val="0"/>
        <w:spacing w:after="0" w:line="240" w:lineRule="auto"/>
        <w:jc w:val="mediumKashida"/>
        <w:rPr>
          <w:rFonts w:asciiTheme="majorBidi" w:hAnsiTheme="majorBidi" w:cstheme="majorBidi"/>
          <w:sz w:val="20"/>
          <w:szCs w:val="20"/>
          <w:rtl/>
        </w:rPr>
      </w:pPr>
      <w:r w:rsidRPr="009248AE">
        <w:rPr>
          <w:rFonts w:asciiTheme="majorBidi" w:hAnsiTheme="majorBidi" w:cstheme="majorBidi"/>
          <w:sz w:val="20"/>
          <w:szCs w:val="20"/>
        </w:rPr>
        <w:lastRenderedPageBreak/>
        <w:t>Esthetics is one of the most important values in product design (Hanafy,2015:1489) because it reflects the beauty of the product (</w:t>
      </w:r>
      <w:proofErr w:type="spellStart"/>
      <w:r w:rsidRPr="009248AE">
        <w:rPr>
          <w:rFonts w:asciiTheme="majorBidi" w:hAnsiTheme="majorBidi" w:cstheme="majorBidi"/>
          <w:sz w:val="20"/>
          <w:szCs w:val="20"/>
        </w:rPr>
        <w:t>Alfakri</w:t>
      </w:r>
      <w:proofErr w:type="spellEnd"/>
      <w:r w:rsidRPr="009248AE">
        <w:rPr>
          <w:rFonts w:asciiTheme="majorBidi" w:hAnsiTheme="majorBidi" w:cstheme="majorBidi"/>
          <w:sz w:val="20"/>
          <w:szCs w:val="20"/>
        </w:rPr>
        <w:t xml:space="preserve"> et al.,2018:531), and most marketing systems lack the value of the product esthetic (</w:t>
      </w:r>
      <w:proofErr w:type="spellStart"/>
      <w:r w:rsidRPr="009248AE">
        <w:rPr>
          <w:rFonts w:asciiTheme="majorBidi" w:hAnsiTheme="majorBidi" w:cstheme="majorBidi"/>
          <w:sz w:val="20"/>
          <w:szCs w:val="20"/>
        </w:rPr>
        <w:t>Salian</w:t>
      </w:r>
      <w:proofErr w:type="spellEnd"/>
      <w:r w:rsidRPr="009248AE">
        <w:rPr>
          <w:rFonts w:asciiTheme="majorBidi" w:hAnsiTheme="majorBidi" w:cstheme="majorBidi"/>
          <w:sz w:val="20"/>
          <w:szCs w:val="20"/>
        </w:rPr>
        <w:t xml:space="preserve"> &amp; </w:t>
      </w:r>
      <w:proofErr w:type="spellStart"/>
      <w:r w:rsidRPr="009248AE">
        <w:rPr>
          <w:rFonts w:asciiTheme="majorBidi" w:hAnsiTheme="majorBidi" w:cstheme="majorBidi"/>
          <w:sz w:val="20"/>
          <w:szCs w:val="20"/>
        </w:rPr>
        <w:t>Tiwari</w:t>
      </w:r>
      <w:proofErr w:type="spellEnd"/>
      <w:r w:rsidRPr="009248AE">
        <w:rPr>
          <w:rFonts w:asciiTheme="majorBidi" w:hAnsiTheme="majorBidi" w:cstheme="majorBidi"/>
          <w:sz w:val="20"/>
          <w:szCs w:val="20"/>
        </w:rPr>
        <w:t>, 2018:237).  Esthetic knowledge represents the ability to classify the conscious, conscious, and physical data (Berger et al.,2015:75).  (</w:t>
      </w:r>
      <w:proofErr w:type="spellStart"/>
      <w:r w:rsidRPr="009248AE">
        <w:rPr>
          <w:rFonts w:asciiTheme="majorBidi" w:hAnsiTheme="majorBidi" w:cstheme="majorBidi"/>
          <w:sz w:val="20"/>
          <w:szCs w:val="20"/>
        </w:rPr>
        <w:t>Wang&amp;HSU</w:t>
      </w:r>
      <w:proofErr w:type="spellEnd"/>
      <w:r w:rsidRPr="009248AE">
        <w:rPr>
          <w:rFonts w:asciiTheme="majorBidi" w:hAnsiTheme="majorBidi" w:cstheme="majorBidi"/>
          <w:sz w:val="20"/>
          <w:szCs w:val="20"/>
        </w:rPr>
        <w:t xml:space="preserve">, 2019:5) considers product esthetics to be an important factor in communicating with potential customers by identifying and working on their preferences. </w:t>
      </w:r>
    </w:p>
    <w:p w:rsidR="00EF6DFE" w:rsidRPr="009248AE" w:rsidRDefault="00EF6DFE" w:rsidP="00EF6DFE">
      <w:pPr>
        <w:pStyle w:val="a7"/>
        <w:numPr>
          <w:ilvl w:val="0"/>
          <w:numId w:val="32"/>
        </w:numPr>
        <w:tabs>
          <w:tab w:val="left" w:pos="509"/>
        </w:tabs>
        <w:bidi w:val="0"/>
        <w:spacing w:after="0" w:line="240" w:lineRule="auto"/>
        <w:ind w:left="0" w:firstLine="0"/>
        <w:jc w:val="mediumKashida"/>
        <w:rPr>
          <w:rFonts w:asciiTheme="majorBidi" w:hAnsiTheme="majorBidi" w:cstheme="majorBidi"/>
          <w:b/>
          <w:bCs/>
          <w:sz w:val="20"/>
          <w:szCs w:val="20"/>
        </w:rPr>
      </w:pPr>
      <w:r w:rsidRPr="009248AE">
        <w:rPr>
          <w:rFonts w:asciiTheme="majorBidi" w:hAnsiTheme="majorBidi" w:cstheme="majorBidi"/>
          <w:b/>
          <w:bCs/>
          <w:sz w:val="20"/>
          <w:szCs w:val="20"/>
        </w:rPr>
        <w:t xml:space="preserve">Durability </w:t>
      </w:r>
    </w:p>
    <w:p w:rsidR="00EF6DFE" w:rsidRPr="009248AE" w:rsidRDefault="00EF6DFE" w:rsidP="00EF6DFE">
      <w:pPr>
        <w:tabs>
          <w:tab w:val="left" w:pos="509"/>
        </w:tabs>
        <w:bidi w:val="0"/>
        <w:spacing w:after="0" w:line="240" w:lineRule="auto"/>
        <w:jc w:val="mediumKashida"/>
        <w:rPr>
          <w:rFonts w:asciiTheme="majorBidi" w:hAnsiTheme="majorBidi" w:cstheme="majorBidi"/>
          <w:sz w:val="20"/>
          <w:szCs w:val="20"/>
          <w:rtl/>
        </w:rPr>
      </w:pPr>
      <w:r w:rsidRPr="009248AE">
        <w:rPr>
          <w:rFonts w:asciiTheme="majorBidi" w:hAnsiTheme="majorBidi" w:cstheme="majorBidi"/>
          <w:sz w:val="20"/>
          <w:szCs w:val="20"/>
        </w:rPr>
        <w:t xml:space="preserve">Product design means to determine the general structure of the product to be produced, the components involved in this commodity, their interconnection, their functioning, their installation, and the use and </w:t>
      </w:r>
      <w:proofErr w:type="spellStart"/>
      <w:r w:rsidRPr="009248AE">
        <w:rPr>
          <w:rFonts w:asciiTheme="majorBidi" w:hAnsiTheme="majorBidi" w:cstheme="majorBidi"/>
          <w:sz w:val="20"/>
          <w:szCs w:val="20"/>
        </w:rPr>
        <w:t>keytenance</w:t>
      </w:r>
      <w:proofErr w:type="spellEnd"/>
      <w:r w:rsidRPr="009248AE">
        <w:rPr>
          <w:rFonts w:asciiTheme="majorBidi" w:hAnsiTheme="majorBidi" w:cstheme="majorBidi"/>
          <w:sz w:val="20"/>
          <w:szCs w:val="20"/>
        </w:rPr>
        <w:t xml:space="preserve"> of this commodity, and design quality is the tangible and intangible characteristics of the product design (AbdelHaq,2018:43). </w:t>
      </w:r>
    </w:p>
    <w:p w:rsidR="00EF6DFE" w:rsidRPr="009248AE" w:rsidRDefault="00EF6DFE" w:rsidP="00EF6DFE">
      <w:pPr>
        <w:pStyle w:val="a7"/>
        <w:numPr>
          <w:ilvl w:val="0"/>
          <w:numId w:val="32"/>
        </w:numPr>
        <w:tabs>
          <w:tab w:val="left" w:pos="509"/>
        </w:tabs>
        <w:bidi w:val="0"/>
        <w:spacing w:after="0" w:line="240" w:lineRule="auto"/>
        <w:ind w:left="0" w:firstLine="0"/>
        <w:jc w:val="mediumKashida"/>
        <w:rPr>
          <w:rFonts w:asciiTheme="majorBidi" w:hAnsiTheme="majorBidi" w:cstheme="majorBidi"/>
          <w:b/>
          <w:bCs/>
          <w:sz w:val="20"/>
          <w:szCs w:val="20"/>
        </w:rPr>
      </w:pPr>
      <w:r w:rsidRPr="009248AE">
        <w:rPr>
          <w:rFonts w:asciiTheme="majorBidi" w:hAnsiTheme="majorBidi" w:cstheme="majorBidi"/>
          <w:b/>
          <w:bCs/>
          <w:sz w:val="20"/>
          <w:szCs w:val="20"/>
        </w:rPr>
        <w:t xml:space="preserve">Product performance </w:t>
      </w:r>
    </w:p>
    <w:p w:rsidR="00EF6DFE" w:rsidRPr="009248AE" w:rsidRDefault="00EF6DFE" w:rsidP="00EF6DFE">
      <w:pPr>
        <w:pStyle w:val="a7"/>
        <w:tabs>
          <w:tab w:val="left" w:pos="509"/>
        </w:tabs>
        <w:bidi w:val="0"/>
        <w:spacing w:line="240" w:lineRule="auto"/>
        <w:ind w:left="0"/>
        <w:jc w:val="mediumKashida"/>
        <w:rPr>
          <w:rFonts w:asciiTheme="majorBidi" w:hAnsiTheme="majorBidi" w:cstheme="majorBidi"/>
          <w:sz w:val="20"/>
          <w:szCs w:val="20"/>
          <w:rtl/>
        </w:rPr>
      </w:pPr>
      <w:r w:rsidRPr="009248AE">
        <w:rPr>
          <w:rFonts w:asciiTheme="majorBidi" w:hAnsiTheme="majorBidi" w:cstheme="majorBidi"/>
          <w:sz w:val="20"/>
          <w:szCs w:val="20"/>
        </w:rPr>
        <w:t xml:space="preserve">The performance of the product is directly related to the ability of the product to perform the expected function of the product, which has been </w:t>
      </w:r>
      <w:proofErr w:type="spellStart"/>
      <w:r w:rsidRPr="009248AE">
        <w:rPr>
          <w:rFonts w:asciiTheme="majorBidi" w:hAnsiTheme="majorBidi" w:cstheme="majorBidi"/>
          <w:sz w:val="20"/>
          <w:szCs w:val="20"/>
        </w:rPr>
        <w:t>redesignated</w:t>
      </w:r>
      <w:proofErr w:type="spellEnd"/>
      <w:r w:rsidRPr="009248AE">
        <w:rPr>
          <w:rFonts w:asciiTheme="majorBidi" w:hAnsiTheme="majorBidi" w:cstheme="majorBidi"/>
          <w:sz w:val="20"/>
          <w:szCs w:val="20"/>
        </w:rPr>
        <w:t xml:space="preserve"> as a reliability or merit system, as well as the ease of </w:t>
      </w:r>
      <w:proofErr w:type="spellStart"/>
      <w:r w:rsidRPr="009248AE">
        <w:rPr>
          <w:rFonts w:asciiTheme="majorBidi" w:hAnsiTheme="majorBidi" w:cstheme="majorBidi"/>
          <w:sz w:val="20"/>
          <w:szCs w:val="20"/>
        </w:rPr>
        <w:t>keytenance</w:t>
      </w:r>
      <w:proofErr w:type="spellEnd"/>
      <w:r w:rsidRPr="009248AE">
        <w:rPr>
          <w:rFonts w:asciiTheme="majorBidi" w:hAnsiTheme="majorBidi" w:cstheme="majorBidi"/>
          <w:sz w:val="20"/>
          <w:szCs w:val="20"/>
        </w:rPr>
        <w:t xml:space="preserve"> and repair of the commodity when needed (DICH, 2015:53).  (Lobasenko,2017:76 ; Ansari,2014:385 ; </w:t>
      </w:r>
      <w:proofErr w:type="spellStart"/>
      <w:r w:rsidRPr="009248AE">
        <w:rPr>
          <w:rFonts w:asciiTheme="majorBidi" w:hAnsiTheme="majorBidi" w:cstheme="majorBidi"/>
          <w:sz w:val="20"/>
          <w:szCs w:val="20"/>
        </w:rPr>
        <w:t>Walugembe</w:t>
      </w:r>
      <w:proofErr w:type="spellEnd"/>
      <w:r w:rsidRPr="009248AE">
        <w:rPr>
          <w:rFonts w:asciiTheme="majorBidi" w:hAnsiTheme="majorBidi" w:cstheme="majorBidi"/>
          <w:sz w:val="20"/>
          <w:szCs w:val="20"/>
        </w:rPr>
        <w:t xml:space="preserve"> et al.,2017:69) the performance of a product indicates the level at which the core characteristics of a product operate, and organizations must design a level of performance appropriate to the target market and competition. </w:t>
      </w:r>
    </w:p>
    <w:p w:rsidR="00EF6DFE" w:rsidRPr="009248AE" w:rsidRDefault="00EF6DFE" w:rsidP="00EF6DFE">
      <w:pPr>
        <w:pStyle w:val="a7"/>
        <w:numPr>
          <w:ilvl w:val="0"/>
          <w:numId w:val="32"/>
        </w:numPr>
        <w:tabs>
          <w:tab w:val="left" w:pos="509"/>
        </w:tabs>
        <w:bidi w:val="0"/>
        <w:spacing w:after="0" w:line="240" w:lineRule="auto"/>
        <w:ind w:left="0" w:firstLine="0"/>
        <w:jc w:val="mediumKashida"/>
        <w:rPr>
          <w:rFonts w:asciiTheme="majorBidi" w:hAnsiTheme="majorBidi" w:cstheme="majorBidi"/>
          <w:b/>
          <w:bCs/>
          <w:sz w:val="20"/>
          <w:szCs w:val="20"/>
        </w:rPr>
      </w:pPr>
      <w:r w:rsidRPr="009248AE">
        <w:rPr>
          <w:rFonts w:asciiTheme="majorBidi" w:hAnsiTheme="majorBidi" w:cstheme="majorBidi"/>
          <w:b/>
          <w:bCs/>
          <w:sz w:val="20"/>
          <w:szCs w:val="20"/>
        </w:rPr>
        <w:t xml:space="preserve">Serviceability </w:t>
      </w:r>
    </w:p>
    <w:p w:rsidR="00EF6DFE" w:rsidRPr="009248AE" w:rsidRDefault="00EF6DFE" w:rsidP="00EF6DFE">
      <w:pPr>
        <w:pStyle w:val="a7"/>
        <w:tabs>
          <w:tab w:val="left" w:pos="226"/>
          <w:tab w:val="left" w:pos="509"/>
        </w:tabs>
        <w:bidi w:val="0"/>
        <w:spacing w:line="240" w:lineRule="auto"/>
        <w:ind w:left="0"/>
        <w:jc w:val="mediumKashida"/>
        <w:rPr>
          <w:rFonts w:asciiTheme="majorBidi" w:hAnsiTheme="majorBidi" w:cstheme="majorBidi"/>
          <w:sz w:val="20"/>
          <w:szCs w:val="20"/>
          <w:rtl/>
          <w:lang w:bidi="ar-IQ"/>
        </w:rPr>
      </w:pPr>
      <w:r w:rsidRPr="009248AE">
        <w:rPr>
          <w:rFonts w:asciiTheme="majorBidi" w:hAnsiTheme="majorBidi" w:cstheme="majorBidi"/>
          <w:sz w:val="20"/>
          <w:szCs w:val="20"/>
          <w:lang w:bidi="ar-IQ"/>
        </w:rPr>
        <w:t>The labor sector in business organizations does not mean only providing services, earning profits and leaving the customer without following up or knowing the extent of satisfaction and new desires, following the level of service and the degree to which it is satisfied with the customer's need.  Post-sales services have become an important promotional element to identify and convince the beneficiary of the service provided (</w:t>
      </w:r>
      <w:proofErr w:type="spellStart"/>
      <w:r w:rsidRPr="009248AE">
        <w:rPr>
          <w:rFonts w:asciiTheme="majorBidi" w:hAnsiTheme="majorBidi" w:cstheme="majorBidi"/>
          <w:sz w:val="20"/>
          <w:szCs w:val="20"/>
          <w:lang w:bidi="ar-IQ"/>
        </w:rPr>
        <w:t>Jaber</w:t>
      </w:r>
      <w:proofErr w:type="spellEnd"/>
      <w:r w:rsidRPr="009248AE">
        <w:rPr>
          <w:rFonts w:asciiTheme="majorBidi" w:hAnsiTheme="majorBidi" w:cstheme="majorBidi"/>
          <w:sz w:val="20"/>
          <w:szCs w:val="20"/>
          <w:lang w:bidi="ar-IQ"/>
        </w:rPr>
        <w:t xml:space="preserve"> and Al-</w:t>
      </w:r>
      <w:proofErr w:type="spellStart"/>
      <w:r w:rsidRPr="009248AE">
        <w:rPr>
          <w:rFonts w:asciiTheme="majorBidi" w:hAnsiTheme="majorBidi" w:cstheme="majorBidi"/>
          <w:sz w:val="20"/>
          <w:szCs w:val="20"/>
          <w:lang w:bidi="ar-IQ"/>
        </w:rPr>
        <w:t>Baldawi</w:t>
      </w:r>
      <w:proofErr w:type="spellEnd"/>
      <w:r w:rsidRPr="009248AE">
        <w:rPr>
          <w:rFonts w:asciiTheme="majorBidi" w:hAnsiTheme="majorBidi" w:cstheme="majorBidi"/>
          <w:sz w:val="20"/>
          <w:szCs w:val="20"/>
          <w:lang w:bidi="ar-IQ"/>
        </w:rPr>
        <w:t>, 2015: 128).  Customers are satisfied when they meet the requirements, needs and expectations of the organization (</w:t>
      </w:r>
      <w:proofErr w:type="spellStart"/>
      <w:r w:rsidRPr="009248AE">
        <w:rPr>
          <w:rFonts w:asciiTheme="majorBidi" w:eastAsia="Calibri" w:hAnsiTheme="majorBidi" w:cstheme="majorBidi"/>
          <w:sz w:val="20"/>
          <w:szCs w:val="20"/>
          <w:lang w:bidi="ar-IQ"/>
        </w:rPr>
        <w:t>Kotler</w:t>
      </w:r>
      <w:proofErr w:type="spellEnd"/>
      <w:r w:rsidRPr="009248AE">
        <w:rPr>
          <w:rFonts w:asciiTheme="majorBidi" w:eastAsia="Calibri" w:hAnsiTheme="majorBidi" w:cstheme="majorBidi"/>
          <w:sz w:val="20"/>
          <w:szCs w:val="20"/>
          <w:lang w:bidi="ar-IQ"/>
        </w:rPr>
        <w:t xml:space="preserve"> &amp; Armstrong, 2012:20). </w:t>
      </w:r>
    </w:p>
    <w:p w:rsidR="00EF6DFE" w:rsidRPr="009248AE" w:rsidRDefault="00EF6DFE" w:rsidP="00EF6DFE">
      <w:pPr>
        <w:pStyle w:val="a7"/>
        <w:numPr>
          <w:ilvl w:val="0"/>
          <w:numId w:val="32"/>
        </w:numPr>
        <w:tabs>
          <w:tab w:val="left" w:pos="509"/>
        </w:tabs>
        <w:bidi w:val="0"/>
        <w:spacing w:after="0" w:line="240" w:lineRule="auto"/>
        <w:ind w:left="0" w:firstLine="0"/>
        <w:jc w:val="mediumKashida"/>
        <w:rPr>
          <w:rFonts w:asciiTheme="majorBidi" w:hAnsiTheme="majorBidi" w:cstheme="majorBidi"/>
          <w:b/>
          <w:bCs/>
          <w:sz w:val="20"/>
          <w:szCs w:val="20"/>
        </w:rPr>
      </w:pPr>
      <w:r w:rsidRPr="009248AE">
        <w:rPr>
          <w:rFonts w:asciiTheme="majorBidi" w:hAnsiTheme="majorBidi" w:cstheme="majorBidi"/>
          <w:b/>
          <w:bCs/>
          <w:sz w:val="20"/>
          <w:szCs w:val="20"/>
        </w:rPr>
        <w:t xml:space="preserve">Ease of use </w:t>
      </w:r>
    </w:p>
    <w:p w:rsidR="00EF6DFE" w:rsidRPr="009248AE" w:rsidRDefault="00EF6DFE" w:rsidP="00EF6DFE">
      <w:pPr>
        <w:tabs>
          <w:tab w:val="left" w:pos="509"/>
        </w:tabs>
        <w:bidi w:val="0"/>
        <w:spacing w:after="0" w:line="240" w:lineRule="auto"/>
        <w:jc w:val="mediumKashida"/>
        <w:rPr>
          <w:rFonts w:asciiTheme="majorBidi" w:hAnsiTheme="majorBidi" w:cstheme="majorBidi"/>
          <w:sz w:val="20"/>
          <w:szCs w:val="20"/>
          <w:lang w:bidi="ar-IQ"/>
        </w:rPr>
      </w:pPr>
      <w:r w:rsidRPr="009248AE">
        <w:rPr>
          <w:rFonts w:asciiTheme="majorBidi" w:hAnsiTheme="majorBidi" w:cstheme="majorBidi"/>
          <w:sz w:val="20"/>
          <w:szCs w:val="20"/>
        </w:rPr>
        <w:t>The ease of use and the availability of instructions and instructions to the customer on how to use the product increase the ability of the products to perform properly and safely as designed (</w:t>
      </w:r>
      <w:proofErr w:type="spellStart"/>
      <w:r w:rsidRPr="009248AE">
        <w:rPr>
          <w:rFonts w:asciiTheme="majorBidi" w:hAnsiTheme="majorBidi" w:cstheme="majorBidi"/>
          <w:sz w:val="20"/>
          <w:szCs w:val="20"/>
        </w:rPr>
        <w:t>Masoed</w:t>
      </w:r>
      <w:proofErr w:type="spellEnd"/>
      <w:r w:rsidRPr="009248AE">
        <w:rPr>
          <w:rFonts w:asciiTheme="majorBidi" w:hAnsiTheme="majorBidi" w:cstheme="majorBidi"/>
          <w:sz w:val="20"/>
          <w:szCs w:val="20"/>
        </w:rPr>
        <w:t xml:space="preserve"> and people, 2021:12).  (</w:t>
      </w:r>
      <w:proofErr w:type="spellStart"/>
      <w:r w:rsidRPr="009248AE">
        <w:rPr>
          <w:rFonts w:asciiTheme="majorBidi" w:hAnsiTheme="majorBidi" w:cstheme="majorBidi"/>
          <w:sz w:val="20"/>
          <w:szCs w:val="20"/>
        </w:rPr>
        <w:t>Coursaris</w:t>
      </w:r>
      <w:proofErr w:type="spellEnd"/>
      <w:r w:rsidRPr="009248AE">
        <w:rPr>
          <w:rFonts w:asciiTheme="majorBidi" w:hAnsiTheme="majorBidi" w:cstheme="majorBidi"/>
          <w:sz w:val="20"/>
          <w:szCs w:val="20"/>
        </w:rPr>
        <w:t xml:space="preserve">&amp; Kripintres,2012:34-35) the easier it is to use, the more attractive it is to be, which means that the esthetics of the product reflects the customer's usage and the products offered are easy, accurate, durable and high quality. </w:t>
      </w:r>
    </w:p>
    <w:p w:rsidR="00EF6DFE" w:rsidRPr="009248AE" w:rsidRDefault="00EF6DFE" w:rsidP="00EF6DFE">
      <w:pPr>
        <w:tabs>
          <w:tab w:val="left" w:pos="509"/>
        </w:tabs>
        <w:bidi w:val="0"/>
        <w:spacing w:after="0" w:line="240" w:lineRule="auto"/>
        <w:rPr>
          <w:rFonts w:asciiTheme="majorBidi" w:hAnsiTheme="majorBidi" w:cstheme="majorBidi"/>
          <w:b/>
          <w:bCs/>
          <w:sz w:val="20"/>
          <w:szCs w:val="20"/>
          <w:rtl/>
          <w:lang w:bidi="ar-IQ"/>
        </w:rPr>
      </w:pPr>
      <w:r w:rsidRPr="009248AE">
        <w:rPr>
          <w:rFonts w:asciiTheme="majorBidi" w:hAnsiTheme="majorBidi" w:cstheme="majorBidi"/>
          <w:b/>
          <w:bCs/>
          <w:sz w:val="20"/>
          <w:szCs w:val="20"/>
          <w:lang w:bidi="ar-IQ"/>
        </w:rPr>
        <w:t xml:space="preserve">Third: Perceived Brand Authenticity </w:t>
      </w:r>
    </w:p>
    <w:p w:rsidR="00EF6DFE" w:rsidRPr="009248AE" w:rsidRDefault="00EF6DFE" w:rsidP="00EF6DFE">
      <w:pPr>
        <w:pStyle w:val="a7"/>
        <w:numPr>
          <w:ilvl w:val="0"/>
          <w:numId w:val="33"/>
        </w:numPr>
        <w:tabs>
          <w:tab w:val="left" w:pos="509"/>
        </w:tabs>
        <w:bidi w:val="0"/>
        <w:spacing w:after="0" w:line="240" w:lineRule="auto"/>
        <w:ind w:left="0" w:firstLine="0"/>
        <w:rPr>
          <w:rFonts w:asciiTheme="majorBidi" w:hAnsiTheme="majorBidi" w:cstheme="majorBidi"/>
          <w:b/>
          <w:bCs/>
          <w:sz w:val="20"/>
          <w:szCs w:val="20"/>
          <w:rtl/>
          <w:lang w:bidi="ar-IQ"/>
        </w:rPr>
      </w:pPr>
      <w:r w:rsidRPr="009248AE">
        <w:rPr>
          <w:rFonts w:asciiTheme="majorBidi" w:hAnsiTheme="majorBidi" w:cstheme="majorBidi"/>
          <w:b/>
          <w:bCs/>
          <w:sz w:val="20"/>
          <w:szCs w:val="20"/>
          <w:lang w:bidi="ar-IQ"/>
        </w:rPr>
        <w:t xml:space="preserve">The concept of Perceived Brand Authenticity </w:t>
      </w:r>
    </w:p>
    <w:p w:rsidR="00EF6DFE" w:rsidRPr="009248AE" w:rsidRDefault="00EF6DFE" w:rsidP="00EF6DFE">
      <w:pPr>
        <w:tabs>
          <w:tab w:val="left" w:pos="509"/>
        </w:tabs>
        <w:bidi w:val="0"/>
        <w:spacing w:after="0" w:line="240" w:lineRule="auto"/>
        <w:jc w:val="mediumKashida"/>
        <w:rPr>
          <w:rFonts w:asciiTheme="majorBidi" w:hAnsiTheme="majorBidi" w:cstheme="majorBidi"/>
          <w:sz w:val="20"/>
          <w:szCs w:val="20"/>
          <w:rtl/>
          <w:lang w:bidi="ar-IQ"/>
        </w:rPr>
      </w:pPr>
      <w:r w:rsidRPr="009248AE">
        <w:rPr>
          <w:rFonts w:asciiTheme="majorBidi" w:hAnsiTheme="majorBidi" w:cstheme="majorBidi"/>
          <w:sz w:val="20"/>
          <w:szCs w:val="20"/>
          <w:lang w:bidi="ar-IQ"/>
        </w:rPr>
        <w:t xml:space="preserve">The concept of authenticity is derived from the Greek-Latin word authentic, which is related to the meaning of trustworthiness, imitation and modernity (Hernandez-Fernandez&amp; Lewis, 2019:223 ); </w:t>
      </w:r>
      <w:r w:rsidRPr="009248AE">
        <w:rPr>
          <w:rFonts w:asciiTheme="majorBidi" w:hAnsiTheme="majorBidi" w:cstheme="majorBidi"/>
          <w:sz w:val="20"/>
          <w:szCs w:val="20"/>
        </w:rPr>
        <w:t xml:space="preserve"> (</w:t>
      </w:r>
      <w:proofErr w:type="spellStart"/>
      <w:r w:rsidRPr="009248AE">
        <w:rPr>
          <w:rFonts w:asciiTheme="majorBidi" w:hAnsiTheme="majorBidi" w:cstheme="majorBidi"/>
          <w:sz w:val="20"/>
          <w:szCs w:val="20"/>
        </w:rPr>
        <w:t>Khashan</w:t>
      </w:r>
      <w:proofErr w:type="spellEnd"/>
      <w:r w:rsidRPr="009248AE">
        <w:rPr>
          <w:rFonts w:asciiTheme="majorBidi" w:hAnsiTheme="majorBidi" w:cstheme="majorBidi"/>
          <w:sz w:val="20"/>
          <w:szCs w:val="20"/>
        </w:rPr>
        <w:t>, 2021:94), when the word "originality" refers to the qualities of truth, truth and reality.  It contains synonyms for authenticity such as real, actual and good faith.  His synonyms include terms such as: Ethical, natural, sincere, simple, unwoven, and simple. Sustainable, beautiful, rooted, and humane (</w:t>
      </w:r>
      <w:proofErr w:type="spellStart"/>
      <w:r w:rsidRPr="009248AE">
        <w:rPr>
          <w:rFonts w:asciiTheme="majorBidi" w:hAnsiTheme="majorBidi" w:cstheme="majorBidi"/>
          <w:sz w:val="20"/>
          <w:szCs w:val="20"/>
          <w:lang w:bidi="ar-IQ"/>
        </w:rPr>
        <w:t>Athwal</w:t>
      </w:r>
      <w:proofErr w:type="spellEnd"/>
      <w:r w:rsidRPr="009248AE">
        <w:rPr>
          <w:rFonts w:asciiTheme="majorBidi" w:hAnsiTheme="majorBidi" w:cstheme="majorBidi"/>
          <w:sz w:val="20"/>
          <w:szCs w:val="20"/>
          <w:lang w:bidi="ar-IQ"/>
        </w:rPr>
        <w:t xml:space="preserve"> &amp; Harris, 2018:4). </w:t>
      </w:r>
    </w:p>
    <w:p w:rsidR="00EF6DFE" w:rsidRPr="009248AE" w:rsidRDefault="00EF6DFE" w:rsidP="00EF6DFE">
      <w:pPr>
        <w:tabs>
          <w:tab w:val="left" w:pos="509"/>
        </w:tabs>
        <w:bidi w:val="0"/>
        <w:spacing w:after="0" w:line="240" w:lineRule="auto"/>
        <w:jc w:val="mediumKashida"/>
        <w:rPr>
          <w:rFonts w:asciiTheme="majorBidi" w:hAnsiTheme="majorBidi" w:cstheme="majorBidi"/>
          <w:sz w:val="20"/>
          <w:szCs w:val="20"/>
          <w:rtl/>
          <w:lang w:bidi="ar-IQ"/>
        </w:rPr>
      </w:pPr>
      <w:r w:rsidRPr="009248AE">
        <w:rPr>
          <w:rFonts w:asciiTheme="majorBidi" w:hAnsiTheme="majorBidi" w:cstheme="majorBidi"/>
          <w:sz w:val="20"/>
          <w:szCs w:val="20"/>
          <w:lang w:bidi="ar-IQ"/>
        </w:rPr>
        <w:t>The discussion centers on the relationship between authenticity and the pursuit of what is good in the life of the customer or revealing the real self of others, and the division between reality and subjectivity rekeys central to understanding authenticity in sociology. Originality is not so much a state of existence as it is the objective of a particular process, and refers to a set of qualities agreed upon by individuals at a particular time and place that are a perfect model (</w:t>
      </w:r>
      <w:proofErr w:type="spellStart"/>
      <w:r w:rsidRPr="009248AE">
        <w:rPr>
          <w:rFonts w:asciiTheme="majorBidi" w:hAnsiTheme="majorBidi" w:cstheme="majorBidi"/>
          <w:sz w:val="20"/>
          <w:szCs w:val="20"/>
          <w:lang w:bidi="ar-IQ"/>
        </w:rPr>
        <w:t>Guevremont</w:t>
      </w:r>
      <w:proofErr w:type="spellEnd"/>
      <w:r w:rsidRPr="009248AE">
        <w:rPr>
          <w:rFonts w:asciiTheme="majorBidi" w:hAnsiTheme="majorBidi" w:cstheme="majorBidi"/>
          <w:sz w:val="20"/>
          <w:szCs w:val="20"/>
          <w:lang w:bidi="ar-IQ"/>
        </w:rPr>
        <w:t xml:space="preserve">, 2018:507).  Originality is part of the ongoing search for meaning and belonging to life (södergren,645:2021). </w:t>
      </w:r>
    </w:p>
    <w:p w:rsidR="00EF6DFE" w:rsidRPr="009248AE" w:rsidRDefault="00EF6DFE" w:rsidP="00EF6DFE">
      <w:pPr>
        <w:tabs>
          <w:tab w:val="left" w:pos="509"/>
        </w:tabs>
        <w:bidi w:val="0"/>
        <w:spacing w:after="0" w:line="240" w:lineRule="auto"/>
        <w:jc w:val="mediumKashida"/>
        <w:rPr>
          <w:rFonts w:asciiTheme="majorBidi" w:hAnsiTheme="majorBidi" w:cstheme="majorBidi"/>
          <w:sz w:val="20"/>
          <w:szCs w:val="20"/>
          <w:lang w:bidi="ar"/>
        </w:rPr>
      </w:pPr>
      <w:r w:rsidRPr="009248AE">
        <w:rPr>
          <w:rFonts w:asciiTheme="majorBidi" w:hAnsiTheme="majorBidi" w:cstheme="majorBidi"/>
          <w:sz w:val="20"/>
          <w:szCs w:val="20"/>
          <w:lang w:bidi="ar-IQ"/>
        </w:rPr>
        <w:t>The concept of brand authenticity, though recently focused on modern researchers, has also grown rapidly in both definition and perception. It can be said that originality is a much more complex phenomenon than just being real or original, although this view is clear in many early definitions. Social and scholarly sources rarely attempt to define the meaning of authenticity with any degree of precision, given the difficulty of defining it. They usually choose a fairly comprehensive enumeration of meanings and connotations (Hernandez-Fernandez &amp; Lewis, 2019:223).</w:t>
      </w:r>
    </w:p>
    <w:p w:rsidR="00EF6DFE" w:rsidRPr="009248AE" w:rsidRDefault="00EF6DFE" w:rsidP="00EF6DFE">
      <w:pPr>
        <w:tabs>
          <w:tab w:val="left" w:pos="509"/>
        </w:tabs>
        <w:bidi w:val="0"/>
        <w:spacing w:after="0" w:line="240" w:lineRule="auto"/>
        <w:jc w:val="mediumKashida"/>
        <w:rPr>
          <w:rFonts w:asciiTheme="majorBidi" w:hAnsiTheme="majorBidi" w:cstheme="majorBidi"/>
          <w:sz w:val="20"/>
          <w:szCs w:val="20"/>
          <w:rtl/>
          <w:lang w:bidi="ar"/>
        </w:rPr>
      </w:pPr>
      <w:r w:rsidRPr="009248AE">
        <w:rPr>
          <w:rFonts w:asciiTheme="majorBidi" w:hAnsiTheme="majorBidi" w:cstheme="majorBidi"/>
          <w:sz w:val="20"/>
          <w:szCs w:val="20"/>
          <w:lang w:bidi="ar"/>
        </w:rPr>
        <w:t xml:space="preserve">It is very difficult to find a comprehensive definition of brand authenticity because there is no agreement between researchers on a trend or definition to be adopted, and the table (3) illustrates some of the definitions that have been covered by a range of researchers for brand authenticity. </w:t>
      </w:r>
    </w:p>
    <w:p w:rsidR="00EF6DFE" w:rsidRPr="009248AE" w:rsidRDefault="00EF6DFE" w:rsidP="00EF6DFE">
      <w:pPr>
        <w:tabs>
          <w:tab w:val="left" w:pos="509"/>
        </w:tabs>
        <w:bidi w:val="0"/>
        <w:spacing w:after="0" w:line="240" w:lineRule="auto"/>
        <w:jc w:val="center"/>
        <w:rPr>
          <w:rFonts w:asciiTheme="majorBidi" w:hAnsiTheme="majorBidi" w:cstheme="majorBidi"/>
          <w:sz w:val="20"/>
          <w:szCs w:val="20"/>
          <w:rtl/>
        </w:rPr>
      </w:pPr>
      <w:r w:rsidRPr="009248AE">
        <w:rPr>
          <w:rFonts w:asciiTheme="majorBidi" w:hAnsiTheme="majorBidi" w:cstheme="majorBidi"/>
          <w:sz w:val="20"/>
          <w:szCs w:val="20"/>
        </w:rPr>
        <w:t xml:space="preserve">Table (3) the concept of brand authenticity according to the view of some researchers </w:t>
      </w:r>
    </w:p>
    <w:tbl>
      <w:tblPr>
        <w:tblStyle w:val="a3"/>
        <w:tblW w:w="5000" w:type="pct"/>
        <w:tblLook w:val="04A0" w:firstRow="1" w:lastRow="0" w:firstColumn="1" w:lastColumn="0" w:noHBand="0" w:noVBand="1"/>
      </w:tblPr>
      <w:tblGrid>
        <w:gridCol w:w="728"/>
        <w:gridCol w:w="2497"/>
        <w:gridCol w:w="5297"/>
      </w:tblGrid>
      <w:tr w:rsidR="00EF6DFE" w:rsidRPr="009248AE" w:rsidTr="008B489D">
        <w:tc>
          <w:tcPr>
            <w:tcW w:w="427" w:type="pct"/>
            <w:shd w:val="clear" w:color="auto" w:fill="auto"/>
            <w:vAlign w:val="center"/>
          </w:tcPr>
          <w:p w:rsidR="00EF6DFE" w:rsidRPr="009248AE" w:rsidRDefault="00EF6DFE" w:rsidP="00DE7D14">
            <w:pPr>
              <w:tabs>
                <w:tab w:val="left" w:pos="509"/>
              </w:tabs>
              <w:bidi w:val="0"/>
              <w:jc w:val="center"/>
              <w:rPr>
                <w:rFonts w:asciiTheme="majorBidi" w:hAnsiTheme="majorBidi" w:cstheme="majorBidi"/>
                <w:b/>
                <w:bCs/>
                <w:sz w:val="20"/>
                <w:szCs w:val="20"/>
                <w:rtl/>
              </w:rPr>
            </w:pPr>
            <w:r w:rsidRPr="009248AE">
              <w:rPr>
                <w:rFonts w:asciiTheme="majorBidi" w:hAnsiTheme="majorBidi" w:cstheme="majorBidi"/>
                <w:b/>
                <w:bCs/>
                <w:sz w:val="20"/>
                <w:szCs w:val="20"/>
              </w:rPr>
              <w:lastRenderedPageBreak/>
              <w:t>NO.</w:t>
            </w:r>
          </w:p>
        </w:tc>
        <w:tc>
          <w:tcPr>
            <w:tcW w:w="1465" w:type="pct"/>
            <w:shd w:val="clear" w:color="auto" w:fill="auto"/>
            <w:vAlign w:val="center"/>
          </w:tcPr>
          <w:p w:rsidR="00EF6DFE" w:rsidRPr="009248AE" w:rsidRDefault="00EF6DFE" w:rsidP="00DE7D14">
            <w:pPr>
              <w:tabs>
                <w:tab w:val="left" w:pos="509"/>
              </w:tabs>
              <w:bidi w:val="0"/>
              <w:jc w:val="center"/>
              <w:rPr>
                <w:rFonts w:asciiTheme="majorBidi" w:hAnsiTheme="majorBidi" w:cstheme="majorBidi"/>
                <w:b/>
                <w:bCs/>
                <w:sz w:val="20"/>
                <w:szCs w:val="20"/>
                <w:rtl/>
              </w:rPr>
            </w:pPr>
            <w:r w:rsidRPr="009248AE">
              <w:rPr>
                <w:rFonts w:asciiTheme="majorBidi" w:hAnsiTheme="majorBidi" w:cstheme="majorBidi"/>
                <w:b/>
                <w:bCs/>
                <w:sz w:val="20"/>
                <w:szCs w:val="20"/>
              </w:rPr>
              <w:t>Researcher</w:t>
            </w:r>
          </w:p>
        </w:tc>
        <w:tc>
          <w:tcPr>
            <w:tcW w:w="3108" w:type="pct"/>
            <w:shd w:val="clear" w:color="auto" w:fill="auto"/>
            <w:vAlign w:val="center"/>
          </w:tcPr>
          <w:p w:rsidR="00EF6DFE" w:rsidRPr="009248AE" w:rsidRDefault="00EF6DFE" w:rsidP="00DE7D14">
            <w:pPr>
              <w:tabs>
                <w:tab w:val="left" w:pos="509"/>
              </w:tabs>
              <w:bidi w:val="0"/>
              <w:jc w:val="mediumKashida"/>
              <w:rPr>
                <w:rFonts w:asciiTheme="majorBidi" w:hAnsiTheme="majorBidi" w:cstheme="majorBidi"/>
                <w:b/>
                <w:bCs/>
                <w:sz w:val="20"/>
                <w:szCs w:val="20"/>
                <w:rtl/>
              </w:rPr>
            </w:pPr>
            <w:r w:rsidRPr="009248AE">
              <w:rPr>
                <w:rFonts w:asciiTheme="majorBidi" w:hAnsiTheme="majorBidi" w:cstheme="majorBidi"/>
                <w:b/>
                <w:bCs/>
                <w:sz w:val="20"/>
                <w:szCs w:val="20"/>
              </w:rPr>
              <w:t xml:space="preserve">Definition </w:t>
            </w:r>
          </w:p>
        </w:tc>
      </w:tr>
      <w:tr w:rsidR="00EF6DFE" w:rsidRPr="009248AE" w:rsidTr="008B489D">
        <w:tc>
          <w:tcPr>
            <w:tcW w:w="427" w:type="pct"/>
            <w:vAlign w:val="center"/>
          </w:tcPr>
          <w:p w:rsidR="00EF6DFE" w:rsidRPr="009248AE" w:rsidRDefault="00EF6DFE" w:rsidP="00DE7D14">
            <w:pPr>
              <w:tabs>
                <w:tab w:val="left" w:pos="509"/>
              </w:tabs>
              <w:bidi w:val="0"/>
              <w:jc w:val="center"/>
              <w:rPr>
                <w:rFonts w:asciiTheme="majorBidi" w:hAnsiTheme="majorBidi" w:cstheme="majorBidi"/>
                <w:sz w:val="20"/>
                <w:szCs w:val="20"/>
                <w:rtl/>
              </w:rPr>
            </w:pPr>
            <w:r w:rsidRPr="009248AE">
              <w:rPr>
                <w:rFonts w:asciiTheme="majorBidi" w:hAnsiTheme="majorBidi" w:cstheme="majorBidi"/>
                <w:sz w:val="20"/>
                <w:szCs w:val="20"/>
              </w:rPr>
              <w:t>1</w:t>
            </w:r>
          </w:p>
        </w:tc>
        <w:tc>
          <w:tcPr>
            <w:tcW w:w="1465" w:type="pct"/>
            <w:vAlign w:val="center"/>
          </w:tcPr>
          <w:p w:rsidR="00EF6DFE" w:rsidRPr="009248AE" w:rsidRDefault="00EF6DFE" w:rsidP="00DE7D14">
            <w:pPr>
              <w:tabs>
                <w:tab w:val="left" w:pos="509"/>
              </w:tabs>
              <w:bidi w:val="0"/>
              <w:jc w:val="center"/>
              <w:rPr>
                <w:rFonts w:asciiTheme="majorBidi" w:hAnsiTheme="majorBidi" w:cstheme="majorBidi"/>
                <w:sz w:val="20"/>
                <w:szCs w:val="20"/>
                <w:rtl/>
              </w:rPr>
            </w:pPr>
            <w:proofErr w:type="spellStart"/>
            <w:r w:rsidRPr="009248AE">
              <w:rPr>
                <w:rFonts w:asciiTheme="majorBidi" w:hAnsiTheme="majorBidi" w:cstheme="majorBidi"/>
                <w:sz w:val="20"/>
                <w:szCs w:val="20"/>
              </w:rPr>
              <w:t>Schallehn</w:t>
            </w:r>
            <w:proofErr w:type="spellEnd"/>
            <w:r w:rsidRPr="009248AE">
              <w:rPr>
                <w:rFonts w:asciiTheme="majorBidi" w:hAnsiTheme="majorBidi" w:cstheme="majorBidi"/>
                <w:sz w:val="20"/>
                <w:szCs w:val="20"/>
              </w:rPr>
              <w:t xml:space="preserve"> et al., 2014:192</w:t>
            </w:r>
          </w:p>
        </w:tc>
        <w:tc>
          <w:tcPr>
            <w:tcW w:w="3108" w:type="pct"/>
          </w:tcPr>
          <w:p w:rsidR="00EF6DFE" w:rsidRPr="009248AE" w:rsidRDefault="00EF6DFE" w:rsidP="00DE7D14">
            <w:pPr>
              <w:tabs>
                <w:tab w:val="left" w:pos="509"/>
              </w:tabs>
              <w:bidi w:val="0"/>
              <w:jc w:val="mediumKashida"/>
              <w:rPr>
                <w:rFonts w:asciiTheme="majorBidi" w:hAnsiTheme="majorBidi" w:cstheme="majorBidi"/>
                <w:sz w:val="20"/>
                <w:szCs w:val="20"/>
                <w:rtl/>
              </w:rPr>
            </w:pPr>
            <w:r w:rsidRPr="009248AE">
              <w:rPr>
                <w:rFonts w:asciiTheme="majorBidi" w:hAnsiTheme="majorBidi" w:cstheme="majorBidi"/>
                <w:sz w:val="20"/>
                <w:szCs w:val="20"/>
              </w:rPr>
              <w:t xml:space="preserve">The degree to which individuals are honest with their identity and are influenced by social attitudes. </w:t>
            </w:r>
          </w:p>
        </w:tc>
      </w:tr>
      <w:tr w:rsidR="00EF6DFE" w:rsidRPr="009248AE" w:rsidTr="008B489D">
        <w:tc>
          <w:tcPr>
            <w:tcW w:w="427" w:type="pct"/>
            <w:vAlign w:val="center"/>
          </w:tcPr>
          <w:p w:rsidR="00EF6DFE" w:rsidRPr="009248AE" w:rsidRDefault="00EF6DFE" w:rsidP="00DE7D14">
            <w:pPr>
              <w:tabs>
                <w:tab w:val="left" w:pos="509"/>
              </w:tabs>
              <w:bidi w:val="0"/>
              <w:jc w:val="center"/>
              <w:rPr>
                <w:rFonts w:asciiTheme="majorBidi" w:hAnsiTheme="majorBidi" w:cstheme="majorBidi"/>
                <w:sz w:val="20"/>
                <w:szCs w:val="20"/>
                <w:rtl/>
              </w:rPr>
            </w:pPr>
            <w:r w:rsidRPr="009248AE">
              <w:rPr>
                <w:rFonts w:asciiTheme="majorBidi" w:hAnsiTheme="majorBidi" w:cstheme="majorBidi"/>
                <w:sz w:val="20"/>
                <w:szCs w:val="20"/>
              </w:rPr>
              <w:t>2</w:t>
            </w:r>
          </w:p>
        </w:tc>
        <w:tc>
          <w:tcPr>
            <w:tcW w:w="1465" w:type="pct"/>
            <w:vAlign w:val="center"/>
          </w:tcPr>
          <w:p w:rsidR="00EF6DFE" w:rsidRPr="009248AE" w:rsidRDefault="00EF6DFE" w:rsidP="00DE7D14">
            <w:pPr>
              <w:tabs>
                <w:tab w:val="left" w:pos="509"/>
              </w:tabs>
              <w:bidi w:val="0"/>
              <w:jc w:val="center"/>
              <w:rPr>
                <w:rFonts w:asciiTheme="majorBidi" w:hAnsiTheme="majorBidi" w:cstheme="majorBidi"/>
                <w:sz w:val="20"/>
                <w:szCs w:val="20"/>
                <w:rtl/>
              </w:rPr>
            </w:pPr>
            <w:proofErr w:type="spellStart"/>
            <w:r w:rsidRPr="009248AE">
              <w:rPr>
                <w:rFonts w:asciiTheme="majorBidi" w:hAnsiTheme="majorBidi" w:cstheme="majorBidi"/>
                <w:sz w:val="20"/>
                <w:szCs w:val="20"/>
              </w:rPr>
              <w:t>Morhart</w:t>
            </w:r>
            <w:proofErr w:type="spellEnd"/>
            <w:r w:rsidRPr="009248AE">
              <w:rPr>
                <w:rFonts w:asciiTheme="majorBidi" w:hAnsiTheme="majorBidi" w:cstheme="majorBidi"/>
                <w:sz w:val="20"/>
                <w:szCs w:val="20"/>
              </w:rPr>
              <w:t xml:space="preserve"> et al,2015:200</w:t>
            </w:r>
          </w:p>
        </w:tc>
        <w:tc>
          <w:tcPr>
            <w:tcW w:w="3108" w:type="pct"/>
          </w:tcPr>
          <w:p w:rsidR="00EF6DFE" w:rsidRPr="009248AE" w:rsidRDefault="00EF6DFE" w:rsidP="00DE7D14">
            <w:pPr>
              <w:tabs>
                <w:tab w:val="left" w:pos="509"/>
              </w:tabs>
              <w:bidi w:val="0"/>
              <w:jc w:val="mediumKashida"/>
              <w:rPr>
                <w:rFonts w:asciiTheme="majorBidi" w:hAnsiTheme="majorBidi" w:cstheme="majorBidi"/>
                <w:color w:val="000000" w:themeColor="text1"/>
                <w:sz w:val="20"/>
                <w:szCs w:val="20"/>
                <w:rtl/>
              </w:rPr>
            </w:pPr>
            <w:r w:rsidRPr="009248AE">
              <w:rPr>
                <w:rFonts w:asciiTheme="majorBidi" w:hAnsiTheme="majorBidi" w:cstheme="majorBidi"/>
                <w:sz w:val="20"/>
                <w:szCs w:val="20"/>
              </w:rPr>
              <w:t xml:space="preserve">The extent to which customers believe the brand is sincere and sincere to themselves and to their customers through continuity, integrity, credibility and symbolism </w:t>
            </w:r>
          </w:p>
        </w:tc>
      </w:tr>
      <w:tr w:rsidR="00EF6DFE" w:rsidRPr="009248AE" w:rsidTr="008B489D">
        <w:tc>
          <w:tcPr>
            <w:tcW w:w="427" w:type="pct"/>
            <w:vAlign w:val="center"/>
          </w:tcPr>
          <w:p w:rsidR="00EF6DFE" w:rsidRPr="009248AE" w:rsidRDefault="00EF6DFE" w:rsidP="00DE7D14">
            <w:pPr>
              <w:tabs>
                <w:tab w:val="left" w:pos="509"/>
              </w:tabs>
              <w:bidi w:val="0"/>
              <w:jc w:val="center"/>
              <w:rPr>
                <w:rFonts w:asciiTheme="majorBidi" w:hAnsiTheme="majorBidi" w:cstheme="majorBidi"/>
                <w:sz w:val="20"/>
                <w:szCs w:val="20"/>
                <w:rtl/>
              </w:rPr>
            </w:pPr>
            <w:r w:rsidRPr="009248AE">
              <w:rPr>
                <w:rFonts w:asciiTheme="majorBidi" w:hAnsiTheme="majorBidi" w:cstheme="majorBidi"/>
                <w:sz w:val="20"/>
                <w:szCs w:val="20"/>
              </w:rPr>
              <w:t>3</w:t>
            </w:r>
          </w:p>
        </w:tc>
        <w:tc>
          <w:tcPr>
            <w:tcW w:w="1465" w:type="pct"/>
            <w:vAlign w:val="center"/>
          </w:tcPr>
          <w:p w:rsidR="00EF6DFE" w:rsidRPr="009248AE" w:rsidRDefault="00EF6DFE" w:rsidP="00DE7D14">
            <w:pPr>
              <w:tabs>
                <w:tab w:val="left" w:pos="509"/>
              </w:tabs>
              <w:bidi w:val="0"/>
              <w:jc w:val="center"/>
              <w:rPr>
                <w:rFonts w:asciiTheme="majorBidi" w:hAnsiTheme="majorBidi" w:cstheme="majorBidi"/>
                <w:color w:val="000000" w:themeColor="text1"/>
                <w:sz w:val="20"/>
                <w:szCs w:val="20"/>
                <w:rtl/>
              </w:rPr>
            </w:pPr>
            <w:proofErr w:type="spellStart"/>
            <w:r w:rsidRPr="009248AE">
              <w:rPr>
                <w:rFonts w:asciiTheme="majorBidi" w:hAnsiTheme="majorBidi" w:cstheme="majorBidi"/>
                <w:color w:val="000000" w:themeColor="text1"/>
                <w:sz w:val="20"/>
                <w:szCs w:val="20"/>
              </w:rPr>
              <w:t>Moulard</w:t>
            </w:r>
            <w:proofErr w:type="spellEnd"/>
            <w:r w:rsidRPr="009248AE">
              <w:rPr>
                <w:rFonts w:asciiTheme="majorBidi" w:hAnsiTheme="majorBidi" w:cstheme="majorBidi"/>
                <w:color w:val="000000" w:themeColor="text1"/>
                <w:sz w:val="20"/>
                <w:szCs w:val="20"/>
              </w:rPr>
              <w:t xml:space="preserve"> et al.,2016:422</w:t>
            </w:r>
          </w:p>
        </w:tc>
        <w:tc>
          <w:tcPr>
            <w:tcW w:w="3108" w:type="pct"/>
            <w:vAlign w:val="center"/>
          </w:tcPr>
          <w:p w:rsidR="00EF6DFE" w:rsidRPr="009248AE" w:rsidRDefault="00EF6DFE" w:rsidP="00DE7D14">
            <w:pPr>
              <w:tabs>
                <w:tab w:val="left" w:pos="509"/>
              </w:tabs>
              <w:bidi w:val="0"/>
              <w:jc w:val="mediumKashida"/>
              <w:rPr>
                <w:rFonts w:asciiTheme="majorBidi" w:hAnsiTheme="majorBidi" w:cstheme="majorBidi"/>
                <w:sz w:val="20"/>
                <w:szCs w:val="20"/>
                <w:rtl/>
              </w:rPr>
            </w:pPr>
            <w:r w:rsidRPr="009248AE">
              <w:rPr>
                <w:rFonts w:asciiTheme="majorBidi" w:hAnsiTheme="majorBidi" w:cstheme="majorBidi"/>
                <w:sz w:val="20"/>
                <w:szCs w:val="20"/>
              </w:rPr>
              <w:t xml:space="preserve">The extent to which customers believe brand managers are motivated by their motivation and are dedicated to providing the best services. </w:t>
            </w:r>
          </w:p>
        </w:tc>
      </w:tr>
      <w:tr w:rsidR="00EF6DFE" w:rsidRPr="009248AE" w:rsidTr="008B489D">
        <w:tc>
          <w:tcPr>
            <w:tcW w:w="427" w:type="pct"/>
            <w:vAlign w:val="center"/>
          </w:tcPr>
          <w:p w:rsidR="00EF6DFE" w:rsidRPr="009248AE" w:rsidRDefault="00EF6DFE" w:rsidP="00DE7D14">
            <w:pPr>
              <w:tabs>
                <w:tab w:val="left" w:pos="509"/>
              </w:tabs>
              <w:bidi w:val="0"/>
              <w:jc w:val="center"/>
              <w:rPr>
                <w:rFonts w:asciiTheme="majorBidi" w:hAnsiTheme="majorBidi" w:cstheme="majorBidi"/>
                <w:sz w:val="20"/>
                <w:szCs w:val="20"/>
                <w:rtl/>
              </w:rPr>
            </w:pPr>
            <w:r w:rsidRPr="009248AE">
              <w:rPr>
                <w:rFonts w:asciiTheme="majorBidi" w:hAnsiTheme="majorBidi" w:cstheme="majorBidi"/>
                <w:sz w:val="20"/>
                <w:szCs w:val="20"/>
              </w:rPr>
              <w:t>4</w:t>
            </w:r>
          </w:p>
        </w:tc>
        <w:tc>
          <w:tcPr>
            <w:tcW w:w="1465" w:type="pct"/>
            <w:vAlign w:val="center"/>
          </w:tcPr>
          <w:p w:rsidR="00EF6DFE" w:rsidRPr="009248AE" w:rsidRDefault="00EF6DFE" w:rsidP="00DE7D14">
            <w:pPr>
              <w:tabs>
                <w:tab w:val="left" w:pos="509"/>
              </w:tabs>
              <w:bidi w:val="0"/>
              <w:jc w:val="center"/>
              <w:rPr>
                <w:rFonts w:asciiTheme="majorBidi" w:hAnsiTheme="majorBidi" w:cstheme="majorBidi"/>
                <w:sz w:val="20"/>
                <w:szCs w:val="20"/>
              </w:rPr>
            </w:pPr>
            <w:r w:rsidRPr="009248AE">
              <w:rPr>
                <w:rFonts w:asciiTheme="majorBidi" w:hAnsiTheme="majorBidi" w:cstheme="majorBidi"/>
                <w:sz w:val="20"/>
                <w:szCs w:val="20"/>
              </w:rPr>
              <w:t>Fritz et al,2017:325</w:t>
            </w:r>
          </w:p>
        </w:tc>
        <w:tc>
          <w:tcPr>
            <w:tcW w:w="3108" w:type="pct"/>
          </w:tcPr>
          <w:p w:rsidR="00EF6DFE" w:rsidRPr="009248AE" w:rsidRDefault="00EF6DFE" w:rsidP="00DE7D14">
            <w:pPr>
              <w:tabs>
                <w:tab w:val="left" w:pos="509"/>
              </w:tabs>
              <w:bidi w:val="0"/>
              <w:jc w:val="mediumKashida"/>
              <w:rPr>
                <w:rFonts w:asciiTheme="majorBidi" w:hAnsiTheme="majorBidi" w:cstheme="majorBidi"/>
                <w:sz w:val="20"/>
                <w:szCs w:val="20"/>
                <w:rtl/>
              </w:rPr>
            </w:pPr>
            <w:r w:rsidRPr="009248AE">
              <w:rPr>
                <w:rFonts w:asciiTheme="majorBidi" w:hAnsiTheme="majorBidi" w:cstheme="majorBidi"/>
                <w:sz w:val="20"/>
                <w:szCs w:val="20"/>
              </w:rPr>
              <w:t xml:space="preserve">The perceived consistency of brand behavior that reflects its core values and history, whereby the brand is seen as being honest with itself, objective, modern and not imitation to other brands </w:t>
            </w:r>
          </w:p>
        </w:tc>
      </w:tr>
      <w:tr w:rsidR="00EF6DFE" w:rsidRPr="009248AE" w:rsidTr="008B489D">
        <w:tc>
          <w:tcPr>
            <w:tcW w:w="427" w:type="pct"/>
            <w:vAlign w:val="center"/>
          </w:tcPr>
          <w:p w:rsidR="00EF6DFE" w:rsidRPr="009248AE" w:rsidRDefault="00EF6DFE" w:rsidP="00DE7D14">
            <w:pPr>
              <w:tabs>
                <w:tab w:val="left" w:pos="509"/>
              </w:tabs>
              <w:bidi w:val="0"/>
              <w:jc w:val="center"/>
              <w:rPr>
                <w:rFonts w:asciiTheme="majorBidi" w:hAnsiTheme="majorBidi" w:cstheme="majorBidi"/>
                <w:sz w:val="20"/>
                <w:szCs w:val="20"/>
                <w:rtl/>
              </w:rPr>
            </w:pPr>
            <w:r w:rsidRPr="009248AE">
              <w:rPr>
                <w:rFonts w:asciiTheme="majorBidi" w:hAnsiTheme="majorBidi" w:cstheme="majorBidi"/>
                <w:sz w:val="20"/>
                <w:szCs w:val="20"/>
              </w:rPr>
              <w:t>5</w:t>
            </w:r>
          </w:p>
        </w:tc>
        <w:tc>
          <w:tcPr>
            <w:tcW w:w="1465" w:type="pct"/>
            <w:vAlign w:val="center"/>
          </w:tcPr>
          <w:p w:rsidR="00EF6DFE" w:rsidRPr="009248AE" w:rsidRDefault="00EF6DFE" w:rsidP="00DE7D14">
            <w:pPr>
              <w:tabs>
                <w:tab w:val="left" w:pos="509"/>
              </w:tabs>
              <w:bidi w:val="0"/>
              <w:jc w:val="center"/>
              <w:rPr>
                <w:rFonts w:asciiTheme="majorBidi" w:hAnsiTheme="majorBidi" w:cstheme="majorBidi"/>
                <w:sz w:val="20"/>
                <w:szCs w:val="20"/>
                <w:rtl/>
              </w:rPr>
            </w:pPr>
            <w:r w:rsidRPr="009248AE">
              <w:rPr>
                <w:rFonts w:asciiTheme="majorBidi" w:hAnsiTheme="majorBidi" w:cstheme="majorBidi"/>
                <w:sz w:val="20"/>
                <w:szCs w:val="20"/>
              </w:rPr>
              <w:t>Hamid&amp; Helali,2018:29</w:t>
            </w:r>
          </w:p>
        </w:tc>
        <w:tc>
          <w:tcPr>
            <w:tcW w:w="3108" w:type="pct"/>
          </w:tcPr>
          <w:p w:rsidR="00EF6DFE" w:rsidRPr="009248AE" w:rsidRDefault="00EF6DFE" w:rsidP="00DE7D14">
            <w:pPr>
              <w:tabs>
                <w:tab w:val="left" w:pos="509"/>
              </w:tabs>
              <w:bidi w:val="0"/>
              <w:jc w:val="mediumKashida"/>
              <w:rPr>
                <w:rFonts w:asciiTheme="majorBidi" w:hAnsiTheme="majorBidi" w:cstheme="majorBidi"/>
                <w:sz w:val="20"/>
                <w:szCs w:val="20"/>
                <w:rtl/>
              </w:rPr>
            </w:pPr>
            <w:r w:rsidRPr="009248AE">
              <w:rPr>
                <w:rFonts w:asciiTheme="majorBidi" w:hAnsiTheme="majorBidi" w:cstheme="majorBidi"/>
                <w:sz w:val="20"/>
                <w:szCs w:val="20"/>
              </w:rPr>
              <w:t xml:space="preserve">The customer considers the extent to which the brand is considered genuine or non-genuine </w:t>
            </w:r>
          </w:p>
        </w:tc>
      </w:tr>
      <w:tr w:rsidR="00EF6DFE" w:rsidRPr="009248AE" w:rsidTr="008B489D">
        <w:tc>
          <w:tcPr>
            <w:tcW w:w="427" w:type="pct"/>
            <w:vAlign w:val="center"/>
          </w:tcPr>
          <w:p w:rsidR="00EF6DFE" w:rsidRPr="009248AE" w:rsidRDefault="00EF6DFE" w:rsidP="00DE7D14">
            <w:pPr>
              <w:tabs>
                <w:tab w:val="left" w:pos="509"/>
              </w:tabs>
              <w:bidi w:val="0"/>
              <w:jc w:val="center"/>
              <w:rPr>
                <w:rFonts w:asciiTheme="majorBidi" w:hAnsiTheme="majorBidi" w:cstheme="majorBidi"/>
                <w:sz w:val="20"/>
                <w:szCs w:val="20"/>
                <w:rtl/>
              </w:rPr>
            </w:pPr>
            <w:r w:rsidRPr="009248AE">
              <w:rPr>
                <w:rFonts w:asciiTheme="majorBidi" w:hAnsiTheme="majorBidi" w:cstheme="majorBidi"/>
                <w:sz w:val="20"/>
                <w:szCs w:val="20"/>
              </w:rPr>
              <w:t>6</w:t>
            </w:r>
          </w:p>
        </w:tc>
        <w:tc>
          <w:tcPr>
            <w:tcW w:w="1465" w:type="pct"/>
            <w:vAlign w:val="center"/>
          </w:tcPr>
          <w:p w:rsidR="00EF6DFE" w:rsidRPr="009248AE" w:rsidRDefault="00EF6DFE" w:rsidP="00DE7D14">
            <w:pPr>
              <w:tabs>
                <w:tab w:val="left" w:pos="509"/>
              </w:tabs>
              <w:bidi w:val="0"/>
              <w:jc w:val="center"/>
              <w:rPr>
                <w:rFonts w:asciiTheme="majorBidi" w:hAnsiTheme="majorBidi" w:cstheme="majorBidi"/>
                <w:sz w:val="20"/>
                <w:szCs w:val="20"/>
              </w:rPr>
            </w:pPr>
            <w:r w:rsidRPr="009248AE">
              <w:rPr>
                <w:rFonts w:asciiTheme="majorBidi" w:hAnsiTheme="majorBidi" w:cstheme="majorBidi"/>
                <w:sz w:val="20"/>
                <w:szCs w:val="20"/>
                <w:lang w:bidi="ar-IQ"/>
              </w:rPr>
              <w:t>Chen et al.,2020:1</w:t>
            </w:r>
          </w:p>
        </w:tc>
        <w:tc>
          <w:tcPr>
            <w:tcW w:w="3108" w:type="pct"/>
          </w:tcPr>
          <w:p w:rsidR="00EF6DFE" w:rsidRPr="009248AE" w:rsidRDefault="00EF6DFE" w:rsidP="00DE7D14">
            <w:pPr>
              <w:tabs>
                <w:tab w:val="left" w:pos="509"/>
              </w:tabs>
              <w:bidi w:val="0"/>
              <w:jc w:val="mediumKashida"/>
              <w:rPr>
                <w:rFonts w:asciiTheme="majorBidi" w:hAnsiTheme="majorBidi" w:cstheme="majorBidi"/>
                <w:sz w:val="20"/>
                <w:szCs w:val="20"/>
                <w:rtl/>
              </w:rPr>
            </w:pPr>
            <w:r w:rsidRPr="009248AE">
              <w:rPr>
                <w:rFonts w:asciiTheme="majorBidi" w:hAnsiTheme="majorBidi" w:cstheme="majorBidi"/>
                <w:sz w:val="20"/>
                <w:szCs w:val="20"/>
              </w:rPr>
              <w:t xml:space="preserve">The extent to which customers realize that the organization's brand is self-sustaining, credible, responsible and helpful in enabling them to be of their nature (symbolic) </w:t>
            </w:r>
          </w:p>
        </w:tc>
      </w:tr>
      <w:tr w:rsidR="00EF6DFE" w:rsidRPr="009248AE" w:rsidTr="008B489D">
        <w:tc>
          <w:tcPr>
            <w:tcW w:w="427" w:type="pct"/>
            <w:vAlign w:val="center"/>
          </w:tcPr>
          <w:p w:rsidR="00EF6DFE" w:rsidRPr="009248AE" w:rsidRDefault="00EF6DFE" w:rsidP="00DE7D14">
            <w:pPr>
              <w:tabs>
                <w:tab w:val="left" w:pos="509"/>
              </w:tabs>
              <w:bidi w:val="0"/>
              <w:jc w:val="center"/>
              <w:rPr>
                <w:rFonts w:asciiTheme="majorBidi" w:hAnsiTheme="majorBidi" w:cstheme="majorBidi"/>
                <w:sz w:val="20"/>
                <w:szCs w:val="20"/>
                <w:rtl/>
              </w:rPr>
            </w:pPr>
            <w:r w:rsidRPr="009248AE">
              <w:rPr>
                <w:rFonts w:asciiTheme="majorBidi" w:hAnsiTheme="majorBidi" w:cstheme="majorBidi"/>
                <w:sz w:val="20"/>
                <w:szCs w:val="20"/>
              </w:rPr>
              <w:t>7</w:t>
            </w:r>
          </w:p>
        </w:tc>
        <w:tc>
          <w:tcPr>
            <w:tcW w:w="1465" w:type="pct"/>
            <w:vAlign w:val="center"/>
          </w:tcPr>
          <w:p w:rsidR="00EF6DFE" w:rsidRPr="009248AE" w:rsidRDefault="00EF6DFE" w:rsidP="00DE7D14">
            <w:pPr>
              <w:tabs>
                <w:tab w:val="left" w:pos="509"/>
              </w:tabs>
              <w:bidi w:val="0"/>
              <w:jc w:val="center"/>
              <w:rPr>
                <w:rFonts w:asciiTheme="majorBidi" w:hAnsiTheme="majorBidi" w:cstheme="majorBidi"/>
                <w:sz w:val="20"/>
                <w:szCs w:val="20"/>
                <w:rtl/>
              </w:rPr>
            </w:pPr>
            <w:r w:rsidRPr="009248AE">
              <w:rPr>
                <w:rFonts w:asciiTheme="majorBidi" w:hAnsiTheme="majorBidi" w:cstheme="majorBidi"/>
                <w:sz w:val="20"/>
                <w:szCs w:val="20"/>
              </w:rPr>
              <w:t>Ahmad et al.,2022:609</w:t>
            </w:r>
            <w:r w:rsidRPr="009248AE">
              <w:rPr>
                <w:rFonts w:asciiTheme="majorBidi" w:hAnsiTheme="majorBidi" w:cstheme="majorBidi"/>
                <w:sz w:val="20"/>
                <w:szCs w:val="20"/>
                <w:rtl/>
              </w:rPr>
              <w:t>‏</w:t>
            </w:r>
          </w:p>
        </w:tc>
        <w:tc>
          <w:tcPr>
            <w:tcW w:w="3108" w:type="pct"/>
          </w:tcPr>
          <w:p w:rsidR="00EF6DFE" w:rsidRPr="009248AE" w:rsidRDefault="00EF6DFE" w:rsidP="00DE7D14">
            <w:pPr>
              <w:tabs>
                <w:tab w:val="left" w:pos="509"/>
              </w:tabs>
              <w:bidi w:val="0"/>
              <w:jc w:val="mediumKashida"/>
              <w:rPr>
                <w:rFonts w:asciiTheme="majorBidi" w:hAnsiTheme="majorBidi" w:cstheme="majorBidi"/>
                <w:sz w:val="20"/>
                <w:szCs w:val="20"/>
                <w:rtl/>
              </w:rPr>
            </w:pPr>
            <w:r w:rsidRPr="009248AE">
              <w:rPr>
                <w:rFonts w:asciiTheme="majorBidi" w:hAnsiTheme="majorBidi" w:cstheme="majorBidi"/>
                <w:sz w:val="20"/>
                <w:szCs w:val="20"/>
              </w:rPr>
              <w:t xml:space="preserve">Is an honest brand with itself whose behavior is driven by real thoughts and feelings </w:t>
            </w:r>
          </w:p>
        </w:tc>
      </w:tr>
    </w:tbl>
    <w:p w:rsidR="00EF6DFE" w:rsidRPr="009248AE" w:rsidRDefault="00EF6DFE" w:rsidP="00EF6DFE">
      <w:pPr>
        <w:tabs>
          <w:tab w:val="left" w:pos="509"/>
        </w:tabs>
        <w:bidi w:val="0"/>
        <w:spacing w:after="0" w:line="240" w:lineRule="auto"/>
        <w:jc w:val="mediumKashida"/>
        <w:rPr>
          <w:rFonts w:asciiTheme="majorBidi" w:hAnsiTheme="majorBidi" w:cstheme="majorBidi"/>
          <w:sz w:val="20"/>
          <w:szCs w:val="20"/>
          <w:rtl/>
          <w:lang w:bidi="ar-IQ"/>
        </w:rPr>
      </w:pPr>
      <w:r w:rsidRPr="009248AE">
        <w:rPr>
          <w:rFonts w:asciiTheme="majorBidi" w:hAnsiTheme="majorBidi" w:cstheme="majorBidi"/>
          <w:b/>
          <w:bCs/>
          <w:sz w:val="20"/>
          <w:szCs w:val="20"/>
          <w:lang w:bidi="ar-IQ"/>
        </w:rPr>
        <w:t>From the above, it can be said that the Perceived Brand Authenticity</w:t>
      </w:r>
      <w:r w:rsidRPr="009248AE">
        <w:rPr>
          <w:rFonts w:asciiTheme="majorBidi" w:hAnsiTheme="majorBidi" w:cstheme="majorBidi"/>
          <w:sz w:val="20"/>
          <w:szCs w:val="20"/>
          <w:lang w:bidi="ar-IQ"/>
        </w:rPr>
        <w:t xml:space="preserve"> is the degree to which the customer considers the organization's brand to be continuous, fair, credible, symbolic, objective, modern and not imitated. </w:t>
      </w:r>
    </w:p>
    <w:p w:rsidR="00EF6DFE" w:rsidRPr="009248AE" w:rsidRDefault="00EF6DFE" w:rsidP="00EF6DFE">
      <w:pPr>
        <w:pStyle w:val="a7"/>
        <w:numPr>
          <w:ilvl w:val="0"/>
          <w:numId w:val="33"/>
        </w:numPr>
        <w:tabs>
          <w:tab w:val="left" w:pos="509"/>
        </w:tabs>
        <w:bidi w:val="0"/>
        <w:spacing w:after="0" w:line="240" w:lineRule="auto"/>
        <w:ind w:left="0" w:firstLine="0"/>
        <w:rPr>
          <w:rFonts w:asciiTheme="majorBidi" w:hAnsiTheme="majorBidi" w:cstheme="majorBidi"/>
          <w:b/>
          <w:bCs/>
          <w:sz w:val="20"/>
          <w:szCs w:val="20"/>
          <w:rtl/>
          <w:lang w:bidi="ar-IQ"/>
        </w:rPr>
      </w:pPr>
      <w:r w:rsidRPr="009248AE">
        <w:rPr>
          <w:rFonts w:asciiTheme="majorBidi" w:hAnsiTheme="majorBidi" w:cstheme="majorBidi"/>
          <w:b/>
          <w:bCs/>
          <w:sz w:val="20"/>
          <w:szCs w:val="20"/>
          <w:lang w:bidi="ar-IQ"/>
        </w:rPr>
        <w:t xml:space="preserve">Dimensions of the authenticity of the Perceived mark </w:t>
      </w:r>
    </w:p>
    <w:p w:rsidR="00EF6DFE" w:rsidRPr="009248AE" w:rsidRDefault="00EF6DFE" w:rsidP="00EF6DFE">
      <w:pPr>
        <w:tabs>
          <w:tab w:val="left" w:pos="509"/>
        </w:tabs>
        <w:bidi w:val="0"/>
        <w:spacing w:after="0" w:line="240" w:lineRule="auto"/>
        <w:jc w:val="mediumKashida"/>
        <w:rPr>
          <w:rFonts w:asciiTheme="majorBidi" w:hAnsiTheme="majorBidi" w:cstheme="majorBidi"/>
          <w:sz w:val="20"/>
          <w:szCs w:val="20"/>
          <w:rtl/>
        </w:rPr>
      </w:pPr>
      <w:r w:rsidRPr="009248AE">
        <w:rPr>
          <w:rFonts w:asciiTheme="majorBidi" w:hAnsiTheme="majorBidi" w:cstheme="majorBidi"/>
          <w:sz w:val="20"/>
          <w:szCs w:val="20"/>
        </w:rPr>
        <w:t xml:space="preserve">Although brand authenticity is adopted in managing a brand theme, most researchers are satisfied that the philosophical underpinnings of the topic vary in terms of both objective and structural, and because authenticity itself is of great importance to customers, most researchers are more likely to measure it in four dimensions: </w:t>
      </w:r>
    </w:p>
    <w:p w:rsidR="00EF6DFE" w:rsidRPr="009248AE" w:rsidRDefault="00EF6DFE" w:rsidP="00EF6DFE">
      <w:pPr>
        <w:tabs>
          <w:tab w:val="left" w:pos="509"/>
        </w:tabs>
        <w:bidi w:val="0"/>
        <w:spacing w:after="0" w:line="240" w:lineRule="auto"/>
        <w:jc w:val="mediumKashida"/>
        <w:rPr>
          <w:rFonts w:asciiTheme="majorBidi" w:hAnsiTheme="majorBidi" w:cstheme="majorBidi"/>
          <w:sz w:val="20"/>
          <w:szCs w:val="20"/>
          <w:rtl/>
        </w:rPr>
      </w:pPr>
      <w:r w:rsidRPr="009248AE">
        <w:rPr>
          <w:rFonts w:asciiTheme="majorBidi" w:hAnsiTheme="majorBidi" w:cstheme="majorBidi"/>
          <w:sz w:val="20"/>
          <w:szCs w:val="20"/>
        </w:rPr>
        <w:t xml:space="preserve">(Yi et al., 2017; </w:t>
      </w:r>
      <w:proofErr w:type="spellStart"/>
      <w:r w:rsidRPr="009248AE">
        <w:rPr>
          <w:rFonts w:asciiTheme="majorBidi" w:hAnsiTheme="majorBidi" w:cstheme="majorBidi"/>
          <w:sz w:val="20"/>
          <w:szCs w:val="20"/>
        </w:rPr>
        <w:t>Morhart</w:t>
      </w:r>
      <w:proofErr w:type="spellEnd"/>
      <w:r w:rsidRPr="009248AE">
        <w:rPr>
          <w:rFonts w:asciiTheme="majorBidi" w:hAnsiTheme="majorBidi" w:cstheme="majorBidi"/>
          <w:sz w:val="20"/>
          <w:szCs w:val="20"/>
        </w:rPr>
        <w:t xml:space="preserve"> et al., 2015 ; </w:t>
      </w:r>
      <w:proofErr w:type="spellStart"/>
      <w:r w:rsidRPr="009248AE">
        <w:rPr>
          <w:rFonts w:asciiTheme="majorBidi" w:hAnsiTheme="majorBidi" w:cstheme="majorBidi"/>
          <w:sz w:val="20"/>
          <w:szCs w:val="20"/>
        </w:rPr>
        <w:t>Haider</w:t>
      </w:r>
      <w:proofErr w:type="spellEnd"/>
      <w:r w:rsidRPr="009248AE">
        <w:rPr>
          <w:rFonts w:asciiTheme="majorBidi" w:hAnsiTheme="majorBidi" w:cstheme="majorBidi"/>
          <w:sz w:val="20"/>
          <w:szCs w:val="20"/>
        </w:rPr>
        <w:t xml:space="preserve"> &amp; Khan,2018; </w:t>
      </w:r>
      <w:proofErr w:type="spellStart"/>
      <w:r w:rsidRPr="009248AE">
        <w:rPr>
          <w:rFonts w:asciiTheme="majorBidi" w:hAnsiTheme="majorBidi" w:cstheme="majorBidi"/>
          <w:sz w:val="20"/>
          <w:szCs w:val="20"/>
        </w:rPr>
        <w:t>Jian</w:t>
      </w:r>
      <w:proofErr w:type="spellEnd"/>
      <w:r w:rsidRPr="009248AE">
        <w:rPr>
          <w:rFonts w:asciiTheme="majorBidi" w:hAnsiTheme="majorBidi" w:cstheme="majorBidi"/>
          <w:sz w:val="20"/>
          <w:szCs w:val="20"/>
        </w:rPr>
        <w:t xml:space="preserve"> et al.,2019; </w:t>
      </w:r>
      <w:proofErr w:type="spellStart"/>
      <w:r w:rsidRPr="009248AE">
        <w:rPr>
          <w:rFonts w:asciiTheme="majorBidi" w:hAnsiTheme="majorBidi" w:cstheme="majorBidi"/>
          <w:sz w:val="20"/>
          <w:szCs w:val="20"/>
        </w:rPr>
        <w:t>Schallehn</w:t>
      </w:r>
      <w:proofErr w:type="spellEnd"/>
      <w:r w:rsidRPr="009248AE">
        <w:rPr>
          <w:rFonts w:asciiTheme="majorBidi" w:hAnsiTheme="majorBidi" w:cstheme="majorBidi"/>
          <w:sz w:val="20"/>
          <w:szCs w:val="20"/>
        </w:rPr>
        <w:t xml:space="preserve"> et al., 2014 ; Napoli et al.2014)</w:t>
      </w:r>
    </w:p>
    <w:p w:rsidR="00EF6DFE" w:rsidRPr="009248AE" w:rsidRDefault="00EF6DFE" w:rsidP="00EF6DFE">
      <w:pPr>
        <w:pStyle w:val="a7"/>
        <w:numPr>
          <w:ilvl w:val="0"/>
          <w:numId w:val="34"/>
        </w:numPr>
        <w:tabs>
          <w:tab w:val="left" w:pos="509"/>
        </w:tabs>
        <w:bidi w:val="0"/>
        <w:spacing w:after="0" w:line="240" w:lineRule="auto"/>
        <w:ind w:left="0" w:firstLine="0"/>
        <w:jc w:val="mediumKashida"/>
        <w:rPr>
          <w:rFonts w:asciiTheme="majorBidi" w:hAnsiTheme="majorBidi" w:cstheme="majorBidi"/>
          <w:b/>
          <w:bCs/>
          <w:color w:val="000000"/>
          <w:sz w:val="20"/>
          <w:szCs w:val="20"/>
          <w:rtl/>
        </w:rPr>
      </w:pPr>
      <w:r w:rsidRPr="009248AE">
        <w:rPr>
          <w:rFonts w:asciiTheme="majorBidi" w:hAnsiTheme="majorBidi" w:cstheme="majorBidi"/>
          <w:b/>
          <w:bCs/>
          <w:color w:val="000000"/>
          <w:sz w:val="20"/>
          <w:szCs w:val="20"/>
        </w:rPr>
        <w:t xml:space="preserve">Continuity </w:t>
      </w:r>
    </w:p>
    <w:p w:rsidR="00EF6DFE" w:rsidRPr="009248AE" w:rsidRDefault="00EF6DFE" w:rsidP="00EF6DFE">
      <w:pPr>
        <w:tabs>
          <w:tab w:val="left" w:pos="509"/>
        </w:tabs>
        <w:bidi w:val="0"/>
        <w:spacing w:after="0" w:line="240" w:lineRule="auto"/>
        <w:jc w:val="mediumKashida"/>
        <w:rPr>
          <w:rFonts w:asciiTheme="majorBidi" w:hAnsiTheme="majorBidi" w:cstheme="majorBidi"/>
          <w:sz w:val="20"/>
          <w:szCs w:val="20"/>
          <w:rtl/>
        </w:rPr>
      </w:pPr>
      <w:r w:rsidRPr="009248AE">
        <w:rPr>
          <w:rFonts w:asciiTheme="majorBidi" w:hAnsiTheme="majorBidi" w:cstheme="majorBidi"/>
          <w:sz w:val="20"/>
          <w:szCs w:val="20"/>
        </w:rPr>
        <w:t xml:space="preserve">Continuity determines the timeliness of an organization's brand based on the organization's ability to move beyond its current trends, </w:t>
      </w:r>
      <w:proofErr w:type="spellStart"/>
      <w:r w:rsidRPr="009248AE">
        <w:rPr>
          <w:rFonts w:asciiTheme="majorBidi" w:hAnsiTheme="majorBidi" w:cstheme="majorBidi"/>
          <w:sz w:val="20"/>
          <w:szCs w:val="20"/>
        </w:rPr>
        <w:t>keytain</w:t>
      </w:r>
      <w:proofErr w:type="spellEnd"/>
      <w:r w:rsidRPr="009248AE">
        <w:rPr>
          <w:rFonts w:asciiTheme="majorBidi" w:hAnsiTheme="majorBidi" w:cstheme="majorBidi"/>
          <w:sz w:val="20"/>
          <w:szCs w:val="20"/>
        </w:rPr>
        <w:t xml:space="preserve"> its ability to meet customer requirements over time, and focus on understanding customer traditions and beliefs through continuous communication of their tastes and requirements (Bruhn et al., 2012:567).  (</w:t>
      </w:r>
      <w:proofErr w:type="spellStart"/>
      <w:r w:rsidRPr="009248AE">
        <w:rPr>
          <w:rFonts w:asciiTheme="majorBidi" w:hAnsiTheme="majorBidi" w:cstheme="majorBidi"/>
          <w:sz w:val="20"/>
          <w:szCs w:val="20"/>
          <w:lang w:bidi="ar-IQ"/>
        </w:rPr>
        <w:t>Jian</w:t>
      </w:r>
      <w:proofErr w:type="spellEnd"/>
      <w:r w:rsidRPr="009248AE">
        <w:rPr>
          <w:rFonts w:asciiTheme="majorBidi" w:hAnsiTheme="majorBidi" w:cstheme="majorBidi"/>
          <w:sz w:val="20"/>
          <w:szCs w:val="20"/>
          <w:lang w:bidi="ar-IQ"/>
        </w:rPr>
        <w:t xml:space="preserve"> et al.,2019:</w:t>
      </w:r>
      <w:r w:rsidRPr="009248AE">
        <w:rPr>
          <w:rFonts w:asciiTheme="majorBidi" w:hAnsiTheme="majorBidi" w:cstheme="majorBidi"/>
          <w:sz w:val="20"/>
          <w:szCs w:val="20"/>
        </w:rPr>
        <w:t xml:space="preserve">4) sees continuity as related to the Organization's ability to meet customers' requirements over time and to conform to their perception and expectations in a way that contributes to a positive impact on customers' feelings. </w:t>
      </w:r>
    </w:p>
    <w:p w:rsidR="00EF6DFE" w:rsidRPr="009248AE" w:rsidRDefault="00EF6DFE" w:rsidP="00EF6DFE">
      <w:pPr>
        <w:pStyle w:val="a7"/>
        <w:numPr>
          <w:ilvl w:val="0"/>
          <w:numId w:val="34"/>
        </w:numPr>
        <w:tabs>
          <w:tab w:val="left" w:pos="509"/>
        </w:tabs>
        <w:bidi w:val="0"/>
        <w:spacing w:after="0" w:line="240" w:lineRule="auto"/>
        <w:ind w:left="0" w:firstLine="0"/>
        <w:jc w:val="mediumKashida"/>
        <w:rPr>
          <w:rFonts w:asciiTheme="majorBidi" w:hAnsiTheme="majorBidi" w:cstheme="majorBidi"/>
          <w:b/>
          <w:bCs/>
          <w:sz w:val="20"/>
          <w:szCs w:val="20"/>
          <w:rtl/>
        </w:rPr>
      </w:pPr>
      <w:r w:rsidRPr="009248AE">
        <w:rPr>
          <w:rFonts w:asciiTheme="majorBidi" w:hAnsiTheme="majorBidi" w:cstheme="majorBidi"/>
          <w:b/>
          <w:bCs/>
          <w:color w:val="000000"/>
          <w:sz w:val="20"/>
          <w:szCs w:val="20"/>
        </w:rPr>
        <w:t xml:space="preserve">Integrity </w:t>
      </w:r>
    </w:p>
    <w:p w:rsidR="00EF6DFE" w:rsidRPr="009248AE" w:rsidRDefault="00EF6DFE" w:rsidP="00EF6DFE">
      <w:pPr>
        <w:tabs>
          <w:tab w:val="left" w:pos="509"/>
        </w:tabs>
        <w:bidi w:val="0"/>
        <w:spacing w:after="0" w:line="240" w:lineRule="auto"/>
        <w:jc w:val="mediumKashida"/>
        <w:rPr>
          <w:rFonts w:asciiTheme="majorBidi" w:hAnsiTheme="majorBidi" w:cstheme="majorBidi"/>
          <w:sz w:val="20"/>
          <w:szCs w:val="20"/>
          <w:rtl/>
        </w:rPr>
      </w:pPr>
      <w:r w:rsidRPr="009248AE">
        <w:rPr>
          <w:rFonts w:asciiTheme="majorBidi" w:hAnsiTheme="majorBidi" w:cstheme="majorBidi"/>
          <w:sz w:val="20"/>
          <w:szCs w:val="20"/>
        </w:rPr>
        <w:t>Integrity is expressed through open information sharing, high reliability, and joint fulfillment that contributes to the organization's goals (Gillespie et al., 2020:2).  (Mayer et al., 1995:719) explained that integrity is about honesty and confidence in the perception of the individual's commitment to accepted and impartial principles.  In the same vein (</w:t>
      </w:r>
      <w:proofErr w:type="spellStart"/>
      <w:r w:rsidRPr="009248AE">
        <w:rPr>
          <w:rFonts w:asciiTheme="majorBidi" w:hAnsiTheme="majorBidi" w:cstheme="majorBidi"/>
          <w:sz w:val="20"/>
          <w:szCs w:val="20"/>
        </w:rPr>
        <w:t>Krot</w:t>
      </w:r>
      <w:proofErr w:type="spellEnd"/>
      <w:r w:rsidRPr="009248AE">
        <w:rPr>
          <w:rFonts w:asciiTheme="majorBidi" w:hAnsiTheme="majorBidi" w:cstheme="majorBidi"/>
          <w:sz w:val="20"/>
          <w:szCs w:val="20"/>
        </w:rPr>
        <w:t xml:space="preserve"> &amp; </w:t>
      </w:r>
      <w:proofErr w:type="spellStart"/>
      <w:r w:rsidRPr="009248AE">
        <w:rPr>
          <w:rFonts w:asciiTheme="majorBidi" w:hAnsiTheme="majorBidi" w:cstheme="majorBidi"/>
          <w:sz w:val="20"/>
          <w:szCs w:val="20"/>
        </w:rPr>
        <w:t>Lewicka</w:t>
      </w:r>
      <w:proofErr w:type="spellEnd"/>
      <w:r w:rsidRPr="009248AE">
        <w:rPr>
          <w:rFonts w:asciiTheme="majorBidi" w:hAnsiTheme="majorBidi" w:cstheme="majorBidi"/>
          <w:sz w:val="20"/>
          <w:szCs w:val="20"/>
        </w:rPr>
        <w:t xml:space="preserve">, 2012:226), integrity refers to the ability of workers to follow the ethical standards of desired and undesirable behavior set by the organization. </w:t>
      </w:r>
    </w:p>
    <w:p w:rsidR="00EF6DFE" w:rsidRPr="009248AE" w:rsidRDefault="00EF6DFE" w:rsidP="00EF6DFE">
      <w:pPr>
        <w:pStyle w:val="a7"/>
        <w:numPr>
          <w:ilvl w:val="0"/>
          <w:numId w:val="34"/>
        </w:numPr>
        <w:tabs>
          <w:tab w:val="left" w:pos="509"/>
        </w:tabs>
        <w:bidi w:val="0"/>
        <w:spacing w:after="0" w:line="240" w:lineRule="auto"/>
        <w:ind w:left="0" w:firstLine="0"/>
        <w:jc w:val="mediumKashida"/>
        <w:rPr>
          <w:rFonts w:asciiTheme="majorBidi" w:hAnsiTheme="majorBidi" w:cstheme="majorBidi"/>
          <w:b/>
          <w:bCs/>
          <w:sz w:val="20"/>
          <w:szCs w:val="20"/>
          <w:rtl/>
        </w:rPr>
      </w:pPr>
      <w:r w:rsidRPr="009248AE">
        <w:rPr>
          <w:rFonts w:asciiTheme="majorBidi" w:hAnsiTheme="majorBidi" w:cstheme="majorBidi"/>
          <w:b/>
          <w:bCs/>
          <w:sz w:val="20"/>
          <w:szCs w:val="20"/>
        </w:rPr>
        <w:t xml:space="preserve">Credibility </w:t>
      </w:r>
    </w:p>
    <w:p w:rsidR="00EF6DFE" w:rsidRPr="009248AE" w:rsidRDefault="00EF6DFE" w:rsidP="00EF6DFE">
      <w:pPr>
        <w:tabs>
          <w:tab w:val="left" w:pos="509"/>
        </w:tabs>
        <w:bidi w:val="0"/>
        <w:spacing w:after="0" w:line="240" w:lineRule="auto"/>
        <w:jc w:val="mediumKashida"/>
        <w:rPr>
          <w:rFonts w:asciiTheme="majorBidi" w:hAnsiTheme="majorBidi" w:cstheme="majorBidi"/>
          <w:sz w:val="20"/>
          <w:szCs w:val="20"/>
          <w:rtl/>
        </w:rPr>
      </w:pPr>
      <w:r w:rsidRPr="009248AE">
        <w:rPr>
          <w:rFonts w:asciiTheme="majorBidi" w:hAnsiTheme="majorBidi" w:cstheme="majorBidi"/>
          <w:sz w:val="20"/>
          <w:szCs w:val="20"/>
        </w:rPr>
        <w:t>Credibility suggests the manager should be a trusted worker and address undesirable behaviors, issues and events at work (</w:t>
      </w:r>
      <w:proofErr w:type="spellStart"/>
      <w:r w:rsidRPr="009248AE">
        <w:rPr>
          <w:rFonts w:asciiTheme="majorBidi" w:hAnsiTheme="majorBidi" w:cstheme="majorBidi"/>
          <w:sz w:val="20"/>
          <w:szCs w:val="20"/>
        </w:rPr>
        <w:t>Ashoori</w:t>
      </w:r>
      <w:proofErr w:type="spellEnd"/>
      <w:r w:rsidRPr="009248AE">
        <w:rPr>
          <w:rFonts w:asciiTheme="majorBidi" w:hAnsiTheme="majorBidi" w:cstheme="majorBidi"/>
          <w:sz w:val="20"/>
          <w:szCs w:val="20"/>
        </w:rPr>
        <w:t xml:space="preserve"> &amp; </w:t>
      </w:r>
      <w:proofErr w:type="spellStart"/>
      <w:r w:rsidRPr="009248AE">
        <w:rPr>
          <w:rFonts w:asciiTheme="majorBidi" w:hAnsiTheme="majorBidi" w:cstheme="majorBidi"/>
          <w:sz w:val="20"/>
          <w:szCs w:val="20"/>
        </w:rPr>
        <w:t>Weisz</w:t>
      </w:r>
      <w:proofErr w:type="spellEnd"/>
      <w:r w:rsidRPr="009248AE">
        <w:rPr>
          <w:rFonts w:asciiTheme="majorBidi" w:hAnsiTheme="majorBidi" w:cstheme="majorBidi"/>
          <w:sz w:val="20"/>
          <w:szCs w:val="20"/>
        </w:rPr>
        <w:t xml:space="preserve">, 2019:3;  </w:t>
      </w:r>
      <w:proofErr w:type="spellStart"/>
      <w:r w:rsidRPr="009248AE">
        <w:rPr>
          <w:rFonts w:asciiTheme="majorBidi" w:hAnsiTheme="majorBidi" w:cstheme="majorBidi"/>
          <w:sz w:val="20"/>
          <w:szCs w:val="20"/>
        </w:rPr>
        <w:t>Selmi</w:t>
      </w:r>
      <w:proofErr w:type="spellEnd"/>
      <w:r w:rsidRPr="009248AE">
        <w:rPr>
          <w:rFonts w:asciiTheme="majorBidi" w:hAnsiTheme="majorBidi" w:cstheme="majorBidi"/>
          <w:sz w:val="20"/>
          <w:szCs w:val="20"/>
        </w:rPr>
        <w:t xml:space="preserve"> et al.,2016:1). (Jimenez-</w:t>
      </w:r>
      <w:proofErr w:type="spellStart"/>
      <w:r w:rsidRPr="009248AE">
        <w:rPr>
          <w:rFonts w:asciiTheme="majorBidi" w:hAnsiTheme="majorBidi" w:cstheme="majorBidi"/>
          <w:sz w:val="20"/>
          <w:szCs w:val="20"/>
        </w:rPr>
        <w:t>Barreto</w:t>
      </w:r>
      <w:proofErr w:type="spellEnd"/>
      <w:r w:rsidRPr="009248AE">
        <w:rPr>
          <w:rFonts w:asciiTheme="majorBidi" w:hAnsiTheme="majorBidi" w:cstheme="majorBidi"/>
          <w:sz w:val="20"/>
          <w:szCs w:val="20"/>
        </w:rPr>
        <w:t xml:space="preserve"> et al.,2020:3) believes that the credibility of the organization's brand is consistent with the level of transparency and honesty that customers perceive in terms of the organization's ability to meet their expectations. The credibility of the Organization's brand must therefore take into account the degree to which the promotion of the Organization and its brand are consistent with a realistic and coherent awareness of what customers can experience when visiting the Organization in person. </w:t>
      </w:r>
    </w:p>
    <w:p w:rsidR="00EF6DFE" w:rsidRPr="009248AE" w:rsidRDefault="00EF6DFE" w:rsidP="00EF6DFE">
      <w:pPr>
        <w:pStyle w:val="a7"/>
        <w:numPr>
          <w:ilvl w:val="0"/>
          <w:numId w:val="34"/>
        </w:numPr>
        <w:tabs>
          <w:tab w:val="left" w:pos="509"/>
        </w:tabs>
        <w:bidi w:val="0"/>
        <w:spacing w:after="0" w:line="240" w:lineRule="auto"/>
        <w:ind w:left="0" w:firstLine="0"/>
        <w:jc w:val="mediumKashida"/>
        <w:rPr>
          <w:rFonts w:asciiTheme="majorBidi" w:hAnsiTheme="majorBidi" w:cstheme="majorBidi"/>
          <w:b/>
          <w:bCs/>
          <w:sz w:val="20"/>
          <w:szCs w:val="20"/>
          <w:rtl/>
        </w:rPr>
      </w:pPr>
      <w:r w:rsidRPr="009248AE">
        <w:rPr>
          <w:rFonts w:asciiTheme="majorBidi" w:hAnsiTheme="majorBidi" w:cstheme="majorBidi"/>
          <w:b/>
          <w:bCs/>
          <w:sz w:val="20"/>
          <w:szCs w:val="20"/>
        </w:rPr>
        <w:t xml:space="preserve">Symbolism </w:t>
      </w:r>
    </w:p>
    <w:p w:rsidR="00EF6DFE" w:rsidRPr="009248AE" w:rsidRDefault="00EF6DFE" w:rsidP="00EF6DFE">
      <w:pPr>
        <w:tabs>
          <w:tab w:val="left" w:pos="509"/>
        </w:tabs>
        <w:bidi w:val="0"/>
        <w:spacing w:after="0" w:line="240" w:lineRule="auto"/>
        <w:jc w:val="mediumKashida"/>
        <w:rPr>
          <w:rFonts w:asciiTheme="majorBidi" w:hAnsiTheme="majorBidi" w:cstheme="majorBidi"/>
          <w:sz w:val="20"/>
          <w:szCs w:val="20"/>
          <w:rtl/>
        </w:rPr>
      </w:pPr>
      <w:r w:rsidRPr="009248AE">
        <w:rPr>
          <w:rFonts w:asciiTheme="majorBidi" w:hAnsiTheme="majorBidi" w:cstheme="majorBidi"/>
          <w:sz w:val="20"/>
          <w:szCs w:val="20"/>
        </w:rPr>
        <w:t xml:space="preserve">Symbolism is an important foundation for shaping the brand authenticity of an organization by measuring the extent to which a brand can effectively transmit all its symbolic aspects through organization-specific incentives such as images, text, videos and design on-line </w:t>
      </w:r>
      <w:r w:rsidRPr="009248AE">
        <w:rPr>
          <w:rFonts w:asciiTheme="majorBidi" w:hAnsiTheme="majorBidi" w:cstheme="majorBidi"/>
          <w:sz w:val="20"/>
          <w:szCs w:val="20"/>
        </w:rPr>
        <w:lastRenderedPageBreak/>
        <w:t>product interfaces, which allows consideration of individual, nature and reality Organization trademark (</w:t>
      </w:r>
      <w:proofErr w:type="spellStart"/>
      <w:r w:rsidRPr="009248AE">
        <w:rPr>
          <w:rFonts w:asciiTheme="majorBidi" w:hAnsiTheme="majorBidi" w:cstheme="majorBidi"/>
          <w:sz w:val="20"/>
          <w:szCs w:val="20"/>
        </w:rPr>
        <w:t>Morhart</w:t>
      </w:r>
      <w:proofErr w:type="spellEnd"/>
      <w:r w:rsidRPr="009248AE">
        <w:rPr>
          <w:rFonts w:asciiTheme="majorBidi" w:hAnsiTheme="majorBidi" w:cstheme="majorBidi"/>
          <w:sz w:val="20"/>
          <w:szCs w:val="20"/>
        </w:rPr>
        <w:t xml:space="preserve"> et al., 2015:200) </w:t>
      </w:r>
    </w:p>
    <w:p w:rsidR="00AD727B" w:rsidRPr="00674BA1" w:rsidRDefault="00674BA1" w:rsidP="00EF6DFE">
      <w:pPr>
        <w:tabs>
          <w:tab w:val="left" w:pos="509"/>
        </w:tabs>
        <w:bidi w:val="0"/>
        <w:spacing w:after="0" w:line="240" w:lineRule="auto"/>
        <w:jc w:val="mediumKashida"/>
        <w:rPr>
          <w:rFonts w:asciiTheme="majorBidi" w:hAnsiTheme="majorBidi" w:cstheme="majorBidi"/>
          <w:sz w:val="20"/>
          <w:szCs w:val="20"/>
        </w:rPr>
      </w:pPr>
      <w:r w:rsidRPr="00431CEA">
        <w:rPr>
          <w:rFonts w:asciiTheme="majorBidi" w:hAnsiTheme="majorBidi" w:cstheme="majorBidi"/>
          <w:sz w:val="20"/>
          <w:szCs w:val="20"/>
        </w:rPr>
        <w:t xml:space="preserve"> </w:t>
      </w:r>
      <w:r w:rsidR="00391D85" w:rsidRPr="004F30BF">
        <w:rPr>
          <w:rFonts w:asciiTheme="majorBidi" w:hAnsiTheme="majorBidi" w:cstheme="majorBidi"/>
          <w:sz w:val="20"/>
          <w:szCs w:val="20"/>
          <w:lang w:bidi="ar-IQ"/>
        </w:rPr>
        <w:t xml:space="preserve"> </w:t>
      </w:r>
    </w:p>
    <w:p w:rsidR="00D553CB" w:rsidRPr="00AE71CB" w:rsidRDefault="00391D85" w:rsidP="00EF6DFE">
      <w:pPr>
        <w:pStyle w:val="a7"/>
        <w:numPr>
          <w:ilvl w:val="0"/>
          <w:numId w:val="2"/>
        </w:numPr>
        <w:tabs>
          <w:tab w:val="left" w:pos="509"/>
        </w:tabs>
        <w:bidi w:val="0"/>
        <w:spacing w:after="0"/>
        <w:jc w:val="both"/>
        <w:rPr>
          <w:rFonts w:asciiTheme="majorBidi" w:hAnsiTheme="majorBidi" w:cstheme="majorBidi"/>
          <w:b/>
          <w:bCs/>
          <w:sz w:val="22"/>
          <w:szCs w:val="22"/>
          <w:rtl/>
        </w:rPr>
      </w:pPr>
      <w:r w:rsidRPr="00AE71CB">
        <w:rPr>
          <w:rFonts w:asciiTheme="majorBidi" w:hAnsiTheme="majorBidi" w:cstheme="majorBidi"/>
          <w:b/>
          <w:bCs/>
          <w:sz w:val="22"/>
          <w:szCs w:val="22"/>
        </w:rPr>
        <w:t>Part Three: The practical aspect</w:t>
      </w:r>
      <w:r w:rsidR="00D553CB" w:rsidRPr="00AE71CB">
        <w:rPr>
          <w:rFonts w:asciiTheme="majorBidi" w:hAnsiTheme="majorBidi" w:cstheme="majorBidi"/>
          <w:b/>
          <w:bCs/>
          <w:sz w:val="22"/>
          <w:szCs w:val="22"/>
        </w:rPr>
        <w:t xml:space="preserve"> </w:t>
      </w:r>
    </w:p>
    <w:p w:rsidR="00EF6DFE" w:rsidRPr="009248AE" w:rsidRDefault="00EF6DFE" w:rsidP="00EF6DFE">
      <w:pPr>
        <w:pStyle w:val="a7"/>
        <w:numPr>
          <w:ilvl w:val="0"/>
          <w:numId w:val="35"/>
        </w:numPr>
        <w:tabs>
          <w:tab w:val="left" w:pos="509"/>
        </w:tabs>
        <w:bidi w:val="0"/>
        <w:spacing w:after="0" w:line="240" w:lineRule="auto"/>
        <w:ind w:left="0" w:firstLine="0"/>
        <w:jc w:val="mediumKashida"/>
        <w:rPr>
          <w:rFonts w:asciiTheme="majorBidi" w:hAnsiTheme="majorBidi" w:cstheme="majorBidi"/>
          <w:b/>
          <w:bCs/>
          <w:color w:val="000000" w:themeColor="text1"/>
          <w:sz w:val="20"/>
          <w:szCs w:val="20"/>
          <w:rtl/>
          <w14:textOutline w14:w="9525" w14:cap="rnd" w14:cmpd="sng" w14:algn="ctr">
            <w14:noFill/>
            <w14:prstDash w14:val="solid"/>
            <w14:bevel/>
          </w14:textOutline>
        </w:rPr>
      </w:pPr>
      <w:r w:rsidRPr="009248AE">
        <w:rPr>
          <w:rFonts w:asciiTheme="majorBidi" w:hAnsiTheme="majorBidi" w:cstheme="majorBidi"/>
          <w:b/>
          <w:bCs/>
          <w:color w:val="000000" w:themeColor="text1"/>
          <w:sz w:val="20"/>
          <w:szCs w:val="20"/>
          <w14:textOutline w14:w="9525" w14:cap="rnd" w14:cmpd="sng" w14:algn="ctr">
            <w14:noFill/>
            <w14:prstDash w14:val="solid"/>
            <w14:bevel/>
          </w14:textOutline>
        </w:rPr>
        <w:t xml:space="preserve">Analyze the normal distribution  </w:t>
      </w:r>
    </w:p>
    <w:p w:rsidR="00EF6DFE" w:rsidRPr="009248AE" w:rsidRDefault="00EF6DFE" w:rsidP="00EF6DFE">
      <w:pPr>
        <w:tabs>
          <w:tab w:val="left" w:pos="509"/>
        </w:tabs>
        <w:bidi w:val="0"/>
        <w:spacing w:after="0" w:line="240" w:lineRule="auto"/>
        <w:jc w:val="mediumKashida"/>
        <w:rPr>
          <w:rFonts w:asciiTheme="majorBidi" w:hAnsiTheme="majorBidi" w:cstheme="majorBidi"/>
          <w:sz w:val="20"/>
          <w:szCs w:val="20"/>
          <w:rtl/>
          <w:lang w:bidi="ar-IQ"/>
        </w:rPr>
      </w:pPr>
      <w:r w:rsidRPr="009248AE">
        <w:rPr>
          <w:rFonts w:asciiTheme="majorBidi" w:hAnsiTheme="majorBidi" w:cstheme="majorBidi"/>
          <w:color w:val="000000" w:themeColor="text1"/>
          <w:sz w:val="20"/>
          <w:szCs w:val="20"/>
          <w:lang w:bidi="ar-IQ"/>
        </w:rPr>
        <w:t xml:space="preserve">The results in Table (4) show that data extracted from the scanned community is normally distributed, indicating that the value of study variable is higher than (0.05), indicating that study results can be generalized to the scanned community), Table () shows that study data is the normal distribution. </w:t>
      </w:r>
    </w:p>
    <w:p w:rsidR="00EF6DFE" w:rsidRPr="009248AE" w:rsidRDefault="00EF6DFE" w:rsidP="00EF6DFE">
      <w:pPr>
        <w:tabs>
          <w:tab w:val="left" w:pos="509"/>
        </w:tabs>
        <w:bidi w:val="0"/>
        <w:spacing w:after="0" w:line="240" w:lineRule="auto"/>
        <w:jc w:val="center"/>
        <w:rPr>
          <w:rFonts w:asciiTheme="majorBidi" w:hAnsiTheme="majorBidi" w:cstheme="majorBidi"/>
          <w:color w:val="000000" w:themeColor="text1"/>
          <w:sz w:val="20"/>
          <w:szCs w:val="20"/>
          <w:rtl/>
          <w:lang w:bidi="ar-IQ"/>
        </w:rPr>
      </w:pPr>
      <w:r w:rsidRPr="009248AE">
        <w:rPr>
          <w:rFonts w:asciiTheme="majorBidi" w:hAnsiTheme="majorBidi" w:cstheme="majorBidi"/>
          <w:color w:val="000000" w:themeColor="text1"/>
          <w:sz w:val="20"/>
          <w:szCs w:val="20"/>
          <w:lang w:bidi="ar-IQ"/>
        </w:rPr>
        <w:t xml:space="preserve">Table (4) Testing the normal distribution of study variables </w:t>
      </w:r>
    </w:p>
    <w:tbl>
      <w:tblPr>
        <w:tblStyle w:val="a3"/>
        <w:tblW w:w="5000" w:type="pct"/>
        <w:tblLook w:val="04A0" w:firstRow="1" w:lastRow="0" w:firstColumn="1" w:lastColumn="0" w:noHBand="0" w:noVBand="1"/>
      </w:tblPr>
      <w:tblGrid>
        <w:gridCol w:w="2292"/>
        <w:gridCol w:w="1355"/>
        <w:gridCol w:w="1773"/>
        <w:gridCol w:w="1205"/>
        <w:gridCol w:w="1897"/>
      </w:tblGrid>
      <w:tr w:rsidR="00EF6DFE" w:rsidRPr="009248AE" w:rsidTr="008B489D">
        <w:tc>
          <w:tcPr>
            <w:tcW w:w="2140" w:type="pct"/>
            <w:gridSpan w:val="2"/>
            <w:vMerge w:val="restart"/>
            <w:vAlign w:val="center"/>
          </w:tcPr>
          <w:p w:rsidR="00EF6DFE" w:rsidRPr="009248AE" w:rsidRDefault="00EF6DFE" w:rsidP="00DE7D14">
            <w:pPr>
              <w:tabs>
                <w:tab w:val="left" w:pos="509"/>
              </w:tabs>
              <w:bidi w:val="0"/>
              <w:jc w:val="center"/>
              <w:rPr>
                <w:rFonts w:asciiTheme="majorBidi" w:hAnsiTheme="majorBidi" w:cstheme="majorBidi"/>
                <w:b/>
                <w:bCs/>
                <w:color w:val="000000" w:themeColor="text1"/>
                <w:sz w:val="20"/>
                <w:szCs w:val="20"/>
                <w:rtl/>
              </w:rPr>
            </w:pPr>
            <w:r w:rsidRPr="009248AE">
              <w:rPr>
                <w:rFonts w:asciiTheme="majorBidi" w:hAnsiTheme="majorBidi" w:cstheme="majorBidi"/>
                <w:b/>
                <w:bCs/>
                <w:color w:val="000000" w:themeColor="text1"/>
                <w:sz w:val="20"/>
                <w:szCs w:val="20"/>
              </w:rPr>
              <w:t>Comparison criteria</w:t>
            </w:r>
          </w:p>
        </w:tc>
        <w:tc>
          <w:tcPr>
            <w:tcW w:w="2860" w:type="pct"/>
            <w:gridSpan w:val="3"/>
            <w:vAlign w:val="center"/>
          </w:tcPr>
          <w:p w:rsidR="00EF6DFE" w:rsidRPr="009248AE" w:rsidRDefault="00EF6DFE" w:rsidP="00DE7D14">
            <w:pPr>
              <w:tabs>
                <w:tab w:val="left" w:pos="509"/>
              </w:tabs>
              <w:bidi w:val="0"/>
              <w:jc w:val="center"/>
              <w:rPr>
                <w:rFonts w:asciiTheme="majorBidi" w:hAnsiTheme="majorBidi" w:cstheme="majorBidi"/>
                <w:b/>
                <w:bCs/>
                <w:color w:val="000000" w:themeColor="text1"/>
                <w:sz w:val="20"/>
                <w:szCs w:val="20"/>
                <w:rtl/>
              </w:rPr>
            </w:pPr>
            <w:r w:rsidRPr="009248AE">
              <w:rPr>
                <w:rFonts w:asciiTheme="majorBidi" w:hAnsiTheme="majorBidi" w:cstheme="majorBidi"/>
                <w:b/>
                <w:bCs/>
                <w:color w:val="000000" w:themeColor="text1"/>
                <w:sz w:val="20"/>
                <w:szCs w:val="20"/>
              </w:rPr>
              <w:t>Variables</w:t>
            </w:r>
          </w:p>
        </w:tc>
      </w:tr>
      <w:tr w:rsidR="00EF6DFE" w:rsidRPr="009248AE" w:rsidTr="008B489D">
        <w:tc>
          <w:tcPr>
            <w:tcW w:w="2140" w:type="pct"/>
            <w:gridSpan w:val="2"/>
            <w:vMerge/>
            <w:vAlign w:val="center"/>
          </w:tcPr>
          <w:p w:rsidR="00EF6DFE" w:rsidRPr="009248AE" w:rsidRDefault="00EF6DFE" w:rsidP="00DE7D14">
            <w:pPr>
              <w:tabs>
                <w:tab w:val="left" w:pos="509"/>
              </w:tabs>
              <w:bidi w:val="0"/>
              <w:jc w:val="center"/>
              <w:rPr>
                <w:rFonts w:asciiTheme="majorBidi" w:hAnsiTheme="majorBidi" w:cstheme="majorBidi"/>
                <w:b/>
                <w:bCs/>
                <w:color w:val="000000" w:themeColor="text1"/>
                <w:sz w:val="20"/>
                <w:szCs w:val="20"/>
                <w:rtl/>
              </w:rPr>
            </w:pPr>
          </w:p>
        </w:tc>
        <w:tc>
          <w:tcPr>
            <w:tcW w:w="1040" w:type="pct"/>
            <w:vAlign w:val="center"/>
          </w:tcPr>
          <w:p w:rsidR="00EF6DFE" w:rsidRPr="009248AE" w:rsidRDefault="00EF6DFE" w:rsidP="00DE7D14">
            <w:pPr>
              <w:tabs>
                <w:tab w:val="left" w:pos="509"/>
              </w:tabs>
              <w:bidi w:val="0"/>
              <w:jc w:val="center"/>
              <w:rPr>
                <w:rFonts w:asciiTheme="majorBidi" w:hAnsiTheme="majorBidi" w:cstheme="majorBidi"/>
                <w:b/>
                <w:bCs/>
                <w:color w:val="000000" w:themeColor="text1"/>
                <w:sz w:val="20"/>
                <w:szCs w:val="20"/>
                <w:rtl/>
                <w:lang w:bidi="ar-IQ"/>
              </w:rPr>
            </w:pPr>
            <w:r w:rsidRPr="009248AE">
              <w:rPr>
                <w:rFonts w:asciiTheme="majorBidi" w:hAnsiTheme="majorBidi" w:cstheme="majorBidi"/>
                <w:b/>
                <w:bCs/>
                <w:color w:val="000000" w:themeColor="text1"/>
                <w:sz w:val="20"/>
                <w:szCs w:val="20"/>
                <w:lang w:bidi="ar-IQ"/>
              </w:rPr>
              <w:t>Customer  In Brand Co-Creation</w:t>
            </w:r>
          </w:p>
        </w:tc>
        <w:tc>
          <w:tcPr>
            <w:tcW w:w="707" w:type="pct"/>
            <w:vAlign w:val="center"/>
          </w:tcPr>
          <w:p w:rsidR="00EF6DFE" w:rsidRPr="009248AE" w:rsidRDefault="00EF6DFE" w:rsidP="00DE7D14">
            <w:pPr>
              <w:tabs>
                <w:tab w:val="left" w:pos="509"/>
              </w:tabs>
              <w:bidi w:val="0"/>
              <w:jc w:val="center"/>
              <w:rPr>
                <w:rFonts w:asciiTheme="majorBidi" w:hAnsiTheme="majorBidi" w:cstheme="majorBidi"/>
                <w:b/>
                <w:bCs/>
                <w:color w:val="000000" w:themeColor="text1"/>
                <w:sz w:val="20"/>
                <w:szCs w:val="20"/>
                <w:rtl/>
                <w:lang w:bidi="ar-IQ"/>
              </w:rPr>
            </w:pPr>
            <w:r w:rsidRPr="009248AE">
              <w:rPr>
                <w:rFonts w:asciiTheme="majorBidi" w:hAnsiTheme="majorBidi" w:cstheme="majorBidi"/>
                <w:b/>
                <w:bCs/>
                <w:color w:val="000000" w:themeColor="text1"/>
                <w:sz w:val="20"/>
                <w:szCs w:val="20"/>
                <w:lang w:bidi="ar-IQ"/>
              </w:rPr>
              <w:t>Product quality</w:t>
            </w:r>
          </w:p>
        </w:tc>
        <w:tc>
          <w:tcPr>
            <w:tcW w:w="1113" w:type="pct"/>
            <w:vAlign w:val="center"/>
          </w:tcPr>
          <w:p w:rsidR="00EF6DFE" w:rsidRPr="009248AE" w:rsidRDefault="00EF6DFE" w:rsidP="00DE7D14">
            <w:pPr>
              <w:tabs>
                <w:tab w:val="left" w:pos="509"/>
              </w:tabs>
              <w:bidi w:val="0"/>
              <w:jc w:val="center"/>
              <w:rPr>
                <w:rFonts w:asciiTheme="majorBidi" w:hAnsiTheme="majorBidi" w:cstheme="majorBidi"/>
                <w:b/>
                <w:bCs/>
                <w:color w:val="000000" w:themeColor="text1"/>
                <w:sz w:val="20"/>
                <w:szCs w:val="20"/>
                <w:rtl/>
                <w:lang w:bidi="ar-IQ"/>
              </w:rPr>
            </w:pPr>
            <w:r w:rsidRPr="009248AE">
              <w:rPr>
                <w:rFonts w:asciiTheme="majorBidi" w:hAnsiTheme="majorBidi" w:cstheme="majorBidi"/>
                <w:b/>
                <w:bCs/>
                <w:color w:val="000000" w:themeColor="text1"/>
                <w:sz w:val="20"/>
                <w:szCs w:val="20"/>
                <w:lang w:bidi="ar-IQ"/>
              </w:rPr>
              <w:t>Perceived Brand Authenticity</w:t>
            </w:r>
          </w:p>
        </w:tc>
      </w:tr>
      <w:tr w:rsidR="00EF6DFE" w:rsidRPr="009248AE" w:rsidTr="008B489D">
        <w:tc>
          <w:tcPr>
            <w:tcW w:w="2140" w:type="pct"/>
            <w:gridSpan w:val="2"/>
            <w:vAlign w:val="center"/>
          </w:tcPr>
          <w:p w:rsidR="00EF6DFE" w:rsidRPr="009248AE" w:rsidRDefault="00EF6DFE" w:rsidP="00DE7D14">
            <w:pPr>
              <w:tabs>
                <w:tab w:val="left" w:pos="509"/>
              </w:tabs>
              <w:bidi w:val="0"/>
              <w:jc w:val="center"/>
              <w:rPr>
                <w:rFonts w:asciiTheme="majorBidi" w:hAnsiTheme="majorBidi" w:cstheme="majorBidi"/>
                <w:color w:val="000000" w:themeColor="text1"/>
                <w:sz w:val="20"/>
                <w:szCs w:val="20"/>
                <w:rtl/>
                <w:lang w:bidi="ar-IQ"/>
              </w:rPr>
            </w:pPr>
            <w:r w:rsidRPr="009248AE">
              <w:rPr>
                <w:rFonts w:asciiTheme="majorBidi" w:hAnsiTheme="majorBidi" w:cstheme="majorBidi"/>
                <w:color w:val="000000" w:themeColor="text1"/>
                <w:sz w:val="20"/>
                <w:szCs w:val="20"/>
                <w:lang w:bidi="ar-IQ"/>
              </w:rPr>
              <w:t>Arithmetic mean</w:t>
            </w:r>
          </w:p>
        </w:tc>
        <w:tc>
          <w:tcPr>
            <w:tcW w:w="1040" w:type="pct"/>
            <w:vAlign w:val="center"/>
          </w:tcPr>
          <w:p w:rsidR="00EF6DFE" w:rsidRPr="009248AE" w:rsidRDefault="00EF6DFE" w:rsidP="00DE7D14">
            <w:pPr>
              <w:tabs>
                <w:tab w:val="left" w:pos="509"/>
              </w:tabs>
              <w:bidi w:val="0"/>
              <w:jc w:val="center"/>
              <w:rPr>
                <w:rFonts w:asciiTheme="majorBidi" w:hAnsiTheme="majorBidi" w:cstheme="majorBidi"/>
                <w:color w:val="000000" w:themeColor="text1"/>
                <w:sz w:val="20"/>
                <w:szCs w:val="20"/>
              </w:rPr>
            </w:pPr>
            <w:r w:rsidRPr="009248AE">
              <w:rPr>
                <w:rFonts w:asciiTheme="majorBidi" w:hAnsiTheme="majorBidi" w:cstheme="majorBidi"/>
                <w:color w:val="000000" w:themeColor="text1"/>
                <w:sz w:val="20"/>
                <w:szCs w:val="20"/>
              </w:rPr>
              <w:t>3.82</w:t>
            </w:r>
          </w:p>
        </w:tc>
        <w:tc>
          <w:tcPr>
            <w:tcW w:w="707" w:type="pct"/>
            <w:vAlign w:val="center"/>
          </w:tcPr>
          <w:p w:rsidR="00EF6DFE" w:rsidRPr="009248AE" w:rsidRDefault="00EF6DFE" w:rsidP="00DE7D14">
            <w:pPr>
              <w:tabs>
                <w:tab w:val="left" w:pos="509"/>
              </w:tabs>
              <w:bidi w:val="0"/>
              <w:jc w:val="center"/>
              <w:rPr>
                <w:rFonts w:asciiTheme="majorBidi" w:hAnsiTheme="majorBidi" w:cstheme="majorBidi"/>
                <w:color w:val="000000" w:themeColor="text1"/>
                <w:sz w:val="20"/>
                <w:szCs w:val="20"/>
              </w:rPr>
            </w:pPr>
            <w:r w:rsidRPr="009248AE">
              <w:rPr>
                <w:rFonts w:asciiTheme="majorBidi" w:hAnsiTheme="majorBidi" w:cstheme="majorBidi"/>
                <w:color w:val="000000" w:themeColor="text1"/>
                <w:sz w:val="20"/>
                <w:szCs w:val="20"/>
              </w:rPr>
              <w:t>4.11</w:t>
            </w:r>
          </w:p>
        </w:tc>
        <w:tc>
          <w:tcPr>
            <w:tcW w:w="1113" w:type="pct"/>
            <w:vAlign w:val="center"/>
          </w:tcPr>
          <w:p w:rsidR="00EF6DFE" w:rsidRPr="009248AE" w:rsidRDefault="00EF6DFE" w:rsidP="00DE7D14">
            <w:pPr>
              <w:tabs>
                <w:tab w:val="left" w:pos="509"/>
              </w:tabs>
              <w:bidi w:val="0"/>
              <w:jc w:val="center"/>
              <w:rPr>
                <w:rFonts w:asciiTheme="majorBidi" w:hAnsiTheme="majorBidi" w:cstheme="majorBidi"/>
                <w:color w:val="000000" w:themeColor="text1"/>
                <w:sz w:val="20"/>
                <w:szCs w:val="20"/>
              </w:rPr>
            </w:pPr>
            <w:r w:rsidRPr="009248AE">
              <w:rPr>
                <w:rFonts w:asciiTheme="majorBidi" w:hAnsiTheme="majorBidi" w:cstheme="majorBidi"/>
                <w:color w:val="000000" w:themeColor="text1"/>
                <w:sz w:val="20"/>
                <w:szCs w:val="20"/>
              </w:rPr>
              <w:t>4.04</w:t>
            </w:r>
          </w:p>
        </w:tc>
      </w:tr>
      <w:tr w:rsidR="00EF6DFE" w:rsidRPr="009248AE" w:rsidTr="008B489D">
        <w:tc>
          <w:tcPr>
            <w:tcW w:w="2140" w:type="pct"/>
            <w:gridSpan w:val="2"/>
            <w:vAlign w:val="center"/>
          </w:tcPr>
          <w:p w:rsidR="00EF6DFE" w:rsidRPr="009248AE" w:rsidRDefault="00EF6DFE" w:rsidP="00DE7D14">
            <w:pPr>
              <w:tabs>
                <w:tab w:val="left" w:pos="509"/>
              </w:tabs>
              <w:bidi w:val="0"/>
              <w:jc w:val="center"/>
              <w:rPr>
                <w:rFonts w:asciiTheme="majorBidi" w:hAnsiTheme="majorBidi" w:cstheme="majorBidi"/>
                <w:color w:val="000000" w:themeColor="text1"/>
                <w:sz w:val="20"/>
                <w:szCs w:val="20"/>
                <w:rtl/>
                <w:lang w:bidi="ar-IQ"/>
              </w:rPr>
            </w:pPr>
            <w:r w:rsidRPr="009248AE">
              <w:rPr>
                <w:rFonts w:asciiTheme="majorBidi" w:hAnsiTheme="majorBidi" w:cstheme="majorBidi"/>
                <w:color w:val="000000" w:themeColor="text1"/>
                <w:sz w:val="20"/>
                <w:szCs w:val="20"/>
                <w:lang w:bidi="ar-IQ"/>
              </w:rPr>
              <w:t>Standard deviation</w:t>
            </w:r>
          </w:p>
        </w:tc>
        <w:tc>
          <w:tcPr>
            <w:tcW w:w="1040" w:type="pct"/>
            <w:vAlign w:val="center"/>
          </w:tcPr>
          <w:p w:rsidR="00EF6DFE" w:rsidRPr="009248AE" w:rsidRDefault="00EF6DFE" w:rsidP="00DE7D14">
            <w:pPr>
              <w:tabs>
                <w:tab w:val="left" w:pos="509"/>
              </w:tabs>
              <w:bidi w:val="0"/>
              <w:jc w:val="center"/>
              <w:rPr>
                <w:rFonts w:asciiTheme="majorBidi" w:hAnsiTheme="majorBidi" w:cstheme="majorBidi"/>
                <w:color w:val="000000" w:themeColor="text1"/>
                <w:sz w:val="20"/>
                <w:szCs w:val="20"/>
              </w:rPr>
            </w:pPr>
            <w:r w:rsidRPr="009248AE">
              <w:rPr>
                <w:rFonts w:asciiTheme="majorBidi" w:hAnsiTheme="majorBidi" w:cstheme="majorBidi"/>
                <w:color w:val="000000" w:themeColor="text1"/>
                <w:sz w:val="20"/>
                <w:szCs w:val="20"/>
              </w:rPr>
              <w:t>0.684</w:t>
            </w:r>
          </w:p>
        </w:tc>
        <w:tc>
          <w:tcPr>
            <w:tcW w:w="707" w:type="pct"/>
            <w:vAlign w:val="center"/>
          </w:tcPr>
          <w:p w:rsidR="00EF6DFE" w:rsidRPr="009248AE" w:rsidRDefault="00EF6DFE" w:rsidP="00DE7D14">
            <w:pPr>
              <w:tabs>
                <w:tab w:val="left" w:pos="509"/>
              </w:tabs>
              <w:bidi w:val="0"/>
              <w:jc w:val="center"/>
              <w:rPr>
                <w:rFonts w:asciiTheme="majorBidi" w:hAnsiTheme="majorBidi" w:cstheme="majorBidi"/>
                <w:color w:val="000000" w:themeColor="text1"/>
                <w:sz w:val="20"/>
                <w:szCs w:val="20"/>
              </w:rPr>
            </w:pPr>
            <w:r w:rsidRPr="009248AE">
              <w:rPr>
                <w:rFonts w:asciiTheme="majorBidi" w:hAnsiTheme="majorBidi" w:cstheme="majorBidi"/>
                <w:color w:val="000000" w:themeColor="text1"/>
                <w:sz w:val="20"/>
                <w:szCs w:val="20"/>
              </w:rPr>
              <w:t>0.584</w:t>
            </w:r>
          </w:p>
        </w:tc>
        <w:tc>
          <w:tcPr>
            <w:tcW w:w="1113" w:type="pct"/>
            <w:vAlign w:val="center"/>
          </w:tcPr>
          <w:p w:rsidR="00EF6DFE" w:rsidRPr="009248AE" w:rsidRDefault="00EF6DFE" w:rsidP="00DE7D14">
            <w:pPr>
              <w:tabs>
                <w:tab w:val="left" w:pos="509"/>
              </w:tabs>
              <w:bidi w:val="0"/>
              <w:jc w:val="center"/>
              <w:rPr>
                <w:rFonts w:asciiTheme="majorBidi" w:hAnsiTheme="majorBidi" w:cstheme="majorBidi"/>
                <w:color w:val="000000" w:themeColor="text1"/>
                <w:sz w:val="20"/>
                <w:szCs w:val="20"/>
              </w:rPr>
            </w:pPr>
            <w:r w:rsidRPr="009248AE">
              <w:rPr>
                <w:rFonts w:asciiTheme="majorBidi" w:hAnsiTheme="majorBidi" w:cstheme="majorBidi"/>
                <w:color w:val="000000" w:themeColor="text1"/>
                <w:sz w:val="20"/>
                <w:szCs w:val="20"/>
              </w:rPr>
              <w:t>0.626</w:t>
            </w:r>
          </w:p>
        </w:tc>
      </w:tr>
      <w:tr w:rsidR="00EF6DFE" w:rsidRPr="009248AE" w:rsidTr="008B489D">
        <w:tc>
          <w:tcPr>
            <w:tcW w:w="1345" w:type="pct"/>
            <w:vMerge w:val="restart"/>
            <w:vAlign w:val="center"/>
          </w:tcPr>
          <w:p w:rsidR="00EF6DFE" w:rsidRPr="009248AE" w:rsidRDefault="00EF6DFE" w:rsidP="00DE7D14">
            <w:pPr>
              <w:tabs>
                <w:tab w:val="left" w:pos="509"/>
              </w:tabs>
              <w:bidi w:val="0"/>
              <w:jc w:val="center"/>
              <w:rPr>
                <w:rFonts w:asciiTheme="majorBidi" w:hAnsiTheme="majorBidi" w:cstheme="majorBidi"/>
                <w:color w:val="000000" w:themeColor="text1"/>
                <w:sz w:val="20"/>
                <w:szCs w:val="20"/>
                <w:lang w:bidi="ar-IQ"/>
              </w:rPr>
            </w:pPr>
            <w:proofErr w:type="spellStart"/>
            <w:r w:rsidRPr="009248AE">
              <w:rPr>
                <w:rFonts w:asciiTheme="majorBidi" w:hAnsiTheme="majorBidi" w:cstheme="majorBidi"/>
                <w:color w:val="000000" w:themeColor="text1"/>
                <w:sz w:val="20"/>
                <w:szCs w:val="20"/>
                <w:lang w:bidi="ar-IQ"/>
              </w:rPr>
              <w:t>Kol-Smi</w:t>
            </w:r>
            <w:proofErr w:type="spellEnd"/>
          </w:p>
        </w:tc>
        <w:tc>
          <w:tcPr>
            <w:tcW w:w="795" w:type="pct"/>
            <w:vAlign w:val="center"/>
          </w:tcPr>
          <w:p w:rsidR="00EF6DFE" w:rsidRPr="009248AE" w:rsidRDefault="00EF6DFE" w:rsidP="00DE7D14">
            <w:pPr>
              <w:tabs>
                <w:tab w:val="left" w:pos="509"/>
              </w:tabs>
              <w:bidi w:val="0"/>
              <w:jc w:val="center"/>
              <w:rPr>
                <w:rFonts w:asciiTheme="majorBidi" w:hAnsiTheme="majorBidi" w:cstheme="majorBidi"/>
                <w:color w:val="000000" w:themeColor="text1"/>
                <w:sz w:val="20"/>
                <w:szCs w:val="20"/>
                <w:rtl/>
                <w:lang w:bidi="ar-IQ"/>
              </w:rPr>
            </w:pPr>
            <w:r w:rsidRPr="009248AE">
              <w:rPr>
                <w:rFonts w:asciiTheme="majorBidi" w:hAnsiTheme="majorBidi" w:cstheme="majorBidi"/>
                <w:color w:val="000000" w:themeColor="text1"/>
                <w:sz w:val="20"/>
                <w:szCs w:val="20"/>
                <w:lang w:bidi="ar-IQ"/>
              </w:rPr>
              <w:t>Absolute</w:t>
            </w:r>
          </w:p>
        </w:tc>
        <w:tc>
          <w:tcPr>
            <w:tcW w:w="1040" w:type="pct"/>
            <w:vAlign w:val="center"/>
          </w:tcPr>
          <w:p w:rsidR="00EF6DFE" w:rsidRPr="009248AE" w:rsidRDefault="00EF6DFE" w:rsidP="00DE7D14">
            <w:pPr>
              <w:tabs>
                <w:tab w:val="left" w:pos="509"/>
              </w:tabs>
              <w:autoSpaceDE w:val="0"/>
              <w:autoSpaceDN w:val="0"/>
              <w:bidi w:val="0"/>
              <w:adjustRightInd w:val="0"/>
              <w:ind w:right="60"/>
              <w:jc w:val="center"/>
              <w:rPr>
                <w:rFonts w:asciiTheme="majorBidi" w:hAnsiTheme="majorBidi" w:cstheme="majorBidi"/>
                <w:color w:val="000000" w:themeColor="text1"/>
                <w:sz w:val="20"/>
                <w:szCs w:val="20"/>
              </w:rPr>
            </w:pPr>
            <w:r w:rsidRPr="009248AE">
              <w:rPr>
                <w:rFonts w:asciiTheme="majorBidi" w:hAnsiTheme="majorBidi" w:cstheme="majorBidi"/>
                <w:color w:val="000000" w:themeColor="text1"/>
                <w:sz w:val="20"/>
                <w:szCs w:val="20"/>
              </w:rPr>
              <w:t>0.083</w:t>
            </w:r>
          </w:p>
        </w:tc>
        <w:tc>
          <w:tcPr>
            <w:tcW w:w="707" w:type="pct"/>
            <w:vAlign w:val="center"/>
          </w:tcPr>
          <w:p w:rsidR="00EF6DFE" w:rsidRPr="009248AE" w:rsidRDefault="00EF6DFE" w:rsidP="00DE7D14">
            <w:pPr>
              <w:tabs>
                <w:tab w:val="left" w:pos="509"/>
              </w:tabs>
              <w:autoSpaceDE w:val="0"/>
              <w:autoSpaceDN w:val="0"/>
              <w:bidi w:val="0"/>
              <w:adjustRightInd w:val="0"/>
              <w:ind w:right="60"/>
              <w:jc w:val="center"/>
              <w:rPr>
                <w:rFonts w:asciiTheme="majorBidi" w:hAnsiTheme="majorBidi" w:cstheme="majorBidi"/>
                <w:color w:val="000000" w:themeColor="text1"/>
                <w:sz w:val="20"/>
                <w:szCs w:val="20"/>
              </w:rPr>
            </w:pPr>
            <w:r w:rsidRPr="009248AE">
              <w:rPr>
                <w:rFonts w:asciiTheme="majorBidi" w:hAnsiTheme="majorBidi" w:cstheme="majorBidi"/>
                <w:color w:val="000000" w:themeColor="text1"/>
                <w:sz w:val="20"/>
                <w:szCs w:val="20"/>
              </w:rPr>
              <w:t>0.095</w:t>
            </w:r>
          </w:p>
        </w:tc>
        <w:tc>
          <w:tcPr>
            <w:tcW w:w="1113" w:type="pct"/>
            <w:vAlign w:val="center"/>
          </w:tcPr>
          <w:p w:rsidR="00EF6DFE" w:rsidRPr="009248AE" w:rsidRDefault="00EF6DFE" w:rsidP="00DE7D14">
            <w:pPr>
              <w:tabs>
                <w:tab w:val="left" w:pos="509"/>
              </w:tabs>
              <w:autoSpaceDE w:val="0"/>
              <w:autoSpaceDN w:val="0"/>
              <w:bidi w:val="0"/>
              <w:adjustRightInd w:val="0"/>
              <w:ind w:right="60"/>
              <w:jc w:val="center"/>
              <w:rPr>
                <w:rFonts w:asciiTheme="majorBidi" w:hAnsiTheme="majorBidi" w:cstheme="majorBidi"/>
                <w:color w:val="000000" w:themeColor="text1"/>
                <w:sz w:val="20"/>
                <w:szCs w:val="20"/>
              </w:rPr>
            </w:pPr>
            <w:r w:rsidRPr="009248AE">
              <w:rPr>
                <w:rFonts w:asciiTheme="majorBidi" w:hAnsiTheme="majorBidi" w:cstheme="majorBidi"/>
                <w:color w:val="000000" w:themeColor="text1"/>
                <w:sz w:val="20"/>
                <w:szCs w:val="20"/>
              </w:rPr>
              <w:t>0.111</w:t>
            </w:r>
          </w:p>
        </w:tc>
      </w:tr>
      <w:tr w:rsidR="00EF6DFE" w:rsidRPr="009248AE" w:rsidTr="008B489D">
        <w:tc>
          <w:tcPr>
            <w:tcW w:w="1345" w:type="pct"/>
            <w:vMerge/>
            <w:vAlign w:val="center"/>
          </w:tcPr>
          <w:p w:rsidR="00EF6DFE" w:rsidRPr="009248AE" w:rsidRDefault="00EF6DFE" w:rsidP="00DE7D14">
            <w:pPr>
              <w:tabs>
                <w:tab w:val="left" w:pos="509"/>
              </w:tabs>
              <w:bidi w:val="0"/>
              <w:jc w:val="center"/>
              <w:rPr>
                <w:rFonts w:asciiTheme="majorBidi" w:hAnsiTheme="majorBidi" w:cstheme="majorBidi"/>
                <w:color w:val="000000" w:themeColor="text1"/>
                <w:sz w:val="20"/>
                <w:szCs w:val="20"/>
                <w:rtl/>
                <w:lang w:bidi="ar-IQ"/>
              </w:rPr>
            </w:pPr>
          </w:p>
        </w:tc>
        <w:tc>
          <w:tcPr>
            <w:tcW w:w="795" w:type="pct"/>
            <w:vAlign w:val="center"/>
          </w:tcPr>
          <w:p w:rsidR="00EF6DFE" w:rsidRPr="009248AE" w:rsidRDefault="00EF6DFE" w:rsidP="00DE7D14">
            <w:pPr>
              <w:tabs>
                <w:tab w:val="left" w:pos="509"/>
              </w:tabs>
              <w:bidi w:val="0"/>
              <w:jc w:val="center"/>
              <w:rPr>
                <w:rFonts w:asciiTheme="majorBidi" w:hAnsiTheme="majorBidi" w:cstheme="majorBidi"/>
                <w:color w:val="000000" w:themeColor="text1"/>
                <w:sz w:val="20"/>
                <w:szCs w:val="20"/>
                <w:rtl/>
                <w:lang w:bidi="ar-IQ"/>
              </w:rPr>
            </w:pPr>
            <w:r w:rsidRPr="009248AE">
              <w:rPr>
                <w:rFonts w:asciiTheme="majorBidi" w:hAnsiTheme="majorBidi" w:cstheme="majorBidi"/>
                <w:color w:val="000000" w:themeColor="text1"/>
                <w:sz w:val="20"/>
                <w:szCs w:val="20"/>
                <w:lang w:bidi="ar-IQ"/>
              </w:rPr>
              <w:t>Positivity</w:t>
            </w:r>
          </w:p>
        </w:tc>
        <w:tc>
          <w:tcPr>
            <w:tcW w:w="1040" w:type="pct"/>
            <w:vAlign w:val="center"/>
          </w:tcPr>
          <w:p w:rsidR="00EF6DFE" w:rsidRPr="009248AE" w:rsidRDefault="00EF6DFE" w:rsidP="00DE7D14">
            <w:pPr>
              <w:tabs>
                <w:tab w:val="left" w:pos="509"/>
              </w:tabs>
              <w:autoSpaceDE w:val="0"/>
              <w:autoSpaceDN w:val="0"/>
              <w:bidi w:val="0"/>
              <w:adjustRightInd w:val="0"/>
              <w:ind w:right="60"/>
              <w:jc w:val="center"/>
              <w:rPr>
                <w:rFonts w:asciiTheme="majorBidi" w:hAnsiTheme="majorBidi" w:cstheme="majorBidi"/>
                <w:color w:val="000000" w:themeColor="text1"/>
                <w:sz w:val="20"/>
                <w:szCs w:val="20"/>
              </w:rPr>
            </w:pPr>
            <w:r w:rsidRPr="009248AE">
              <w:rPr>
                <w:rFonts w:asciiTheme="majorBidi" w:hAnsiTheme="majorBidi" w:cstheme="majorBidi"/>
                <w:color w:val="000000" w:themeColor="text1"/>
                <w:sz w:val="20"/>
                <w:szCs w:val="20"/>
              </w:rPr>
              <w:t>0.056</w:t>
            </w:r>
          </w:p>
        </w:tc>
        <w:tc>
          <w:tcPr>
            <w:tcW w:w="707" w:type="pct"/>
            <w:vAlign w:val="center"/>
          </w:tcPr>
          <w:p w:rsidR="00EF6DFE" w:rsidRPr="009248AE" w:rsidRDefault="00EF6DFE" w:rsidP="00DE7D14">
            <w:pPr>
              <w:tabs>
                <w:tab w:val="left" w:pos="509"/>
              </w:tabs>
              <w:autoSpaceDE w:val="0"/>
              <w:autoSpaceDN w:val="0"/>
              <w:bidi w:val="0"/>
              <w:adjustRightInd w:val="0"/>
              <w:ind w:right="60"/>
              <w:jc w:val="center"/>
              <w:rPr>
                <w:rFonts w:asciiTheme="majorBidi" w:hAnsiTheme="majorBidi" w:cstheme="majorBidi"/>
                <w:color w:val="000000" w:themeColor="text1"/>
                <w:sz w:val="20"/>
                <w:szCs w:val="20"/>
              </w:rPr>
            </w:pPr>
            <w:r w:rsidRPr="009248AE">
              <w:rPr>
                <w:rFonts w:asciiTheme="majorBidi" w:hAnsiTheme="majorBidi" w:cstheme="majorBidi"/>
                <w:color w:val="000000" w:themeColor="text1"/>
                <w:sz w:val="20"/>
                <w:szCs w:val="20"/>
              </w:rPr>
              <w:t>0.062</w:t>
            </w:r>
          </w:p>
        </w:tc>
        <w:tc>
          <w:tcPr>
            <w:tcW w:w="1113" w:type="pct"/>
            <w:vAlign w:val="center"/>
          </w:tcPr>
          <w:p w:rsidR="00EF6DFE" w:rsidRPr="009248AE" w:rsidRDefault="00EF6DFE" w:rsidP="00DE7D14">
            <w:pPr>
              <w:tabs>
                <w:tab w:val="left" w:pos="509"/>
              </w:tabs>
              <w:autoSpaceDE w:val="0"/>
              <w:autoSpaceDN w:val="0"/>
              <w:bidi w:val="0"/>
              <w:adjustRightInd w:val="0"/>
              <w:ind w:right="60"/>
              <w:jc w:val="center"/>
              <w:rPr>
                <w:rFonts w:asciiTheme="majorBidi" w:hAnsiTheme="majorBidi" w:cstheme="majorBidi"/>
                <w:color w:val="000000" w:themeColor="text1"/>
                <w:sz w:val="20"/>
                <w:szCs w:val="20"/>
              </w:rPr>
            </w:pPr>
            <w:r w:rsidRPr="009248AE">
              <w:rPr>
                <w:rFonts w:asciiTheme="majorBidi" w:hAnsiTheme="majorBidi" w:cstheme="majorBidi"/>
                <w:color w:val="000000" w:themeColor="text1"/>
                <w:sz w:val="20"/>
                <w:szCs w:val="20"/>
              </w:rPr>
              <w:t>0.063</w:t>
            </w:r>
          </w:p>
        </w:tc>
      </w:tr>
      <w:tr w:rsidR="00EF6DFE" w:rsidRPr="009248AE" w:rsidTr="008B489D">
        <w:tc>
          <w:tcPr>
            <w:tcW w:w="1345" w:type="pct"/>
            <w:vMerge/>
            <w:vAlign w:val="center"/>
          </w:tcPr>
          <w:p w:rsidR="00EF6DFE" w:rsidRPr="009248AE" w:rsidRDefault="00EF6DFE" w:rsidP="00DE7D14">
            <w:pPr>
              <w:tabs>
                <w:tab w:val="left" w:pos="509"/>
              </w:tabs>
              <w:bidi w:val="0"/>
              <w:jc w:val="center"/>
              <w:rPr>
                <w:rFonts w:asciiTheme="majorBidi" w:hAnsiTheme="majorBidi" w:cstheme="majorBidi"/>
                <w:color w:val="000000" w:themeColor="text1"/>
                <w:sz w:val="20"/>
                <w:szCs w:val="20"/>
                <w:lang w:bidi="ar-IQ"/>
              </w:rPr>
            </w:pPr>
          </w:p>
        </w:tc>
        <w:tc>
          <w:tcPr>
            <w:tcW w:w="795" w:type="pct"/>
            <w:vAlign w:val="center"/>
          </w:tcPr>
          <w:p w:rsidR="00EF6DFE" w:rsidRPr="009248AE" w:rsidRDefault="00EF6DFE" w:rsidP="00DE7D14">
            <w:pPr>
              <w:tabs>
                <w:tab w:val="left" w:pos="509"/>
              </w:tabs>
              <w:bidi w:val="0"/>
              <w:jc w:val="center"/>
              <w:rPr>
                <w:rFonts w:asciiTheme="majorBidi" w:hAnsiTheme="majorBidi" w:cstheme="majorBidi"/>
                <w:color w:val="000000" w:themeColor="text1"/>
                <w:sz w:val="20"/>
                <w:szCs w:val="20"/>
                <w:rtl/>
                <w:lang w:bidi="ar-IQ"/>
              </w:rPr>
            </w:pPr>
            <w:r w:rsidRPr="009248AE">
              <w:rPr>
                <w:rFonts w:asciiTheme="majorBidi" w:hAnsiTheme="majorBidi" w:cstheme="majorBidi"/>
                <w:color w:val="000000" w:themeColor="text1"/>
                <w:sz w:val="20"/>
                <w:szCs w:val="20"/>
                <w:lang w:bidi="ar-IQ"/>
              </w:rPr>
              <w:t>Negative</w:t>
            </w:r>
          </w:p>
        </w:tc>
        <w:tc>
          <w:tcPr>
            <w:tcW w:w="1040" w:type="pct"/>
            <w:vAlign w:val="center"/>
          </w:tcPr>
          <w:p w:rsidR="00EF6DFE" w:rsidRPr="009248AE" w:rsidRDefault="00EF6DFE" w:rsidP="00DE7D14">
            <w:pPr>
              <w:tabs>
                <w:tab w:val="left" w:pos="509"/>
              </w:tabs>
              <w:autoSpaceDE w:val="0"/>
              <w:autoSpaceDN w:val="0"/>
              <w:bidi w:val="0"/>
              <w:adjustRightInd w:val="0"/>
              <w:ind w:right="60"/>
              <w:jc w:val="center"/>
              <w:rPr>
                <w:rFonts w:asciiTheme="majorBidi" w:hAnsiTheme="majorBidi" w:cstheme="majorBidi"/>
                <w:color w:val="000000" w:themeColor="text1"/>
                <w:sz w:val="20"/>
                <w:szCs w:val="20"/>
              </w:rPr>
            </w:pPr>
            <w:r w:rsidRPr="009248AE">
              <w:rPr>
                <w:rFonts w:asciiTheme="majorBidi" w:hAnsiTheme="majorBidi" w:cstheme="majorBidi"/>
                <w:color w:val="000000" w:themeColor="text1"/>
                <w:sz w:val="20"/>
                <w:szCs w:val="20"/>
              </w:rPr>
              <w:t>-0.083</w:t>
            </w:r>
          </w:p>
        </w:tc>
        <w:tc>
          <w:tcPr>
            <w:tcW w:w="707" w:type="pct"/>
            <w:vAlign w:val="center"/>
          </w:tcPr>
          <w:p w:rsidR="00EF6DFE" w:rsidRPr="009248AE" w:rsidRDefault="00EF6DFE" w:rsidP="00DE7D14">
            <w:pPr>
              <w:tabs>
                <w:tab w:val="left" w:pos="509"/>
              </w:tabs>
              <w:autoSpaceDE w:val="0"/>
              <w:autoSpaceDN w:val="0"/>
              <w:bidi w:val="0"/>
              <w:adjustRightInd w:val="0"/>
              <w:ind w:right="60"/>
              <w:jc w:val="center"/>
              <w:rPr>
                <w:rFonts w:asciiTheme="majorBidi" w:hAnsiTheme="majorBidi" w:cstheme="majorBidi"/>
                <w:color w:val="000000" w:themeColor="text1"/>
                <w:sz w:val="20"/>
                <w:szCs w:val="20"/>
              </w:rPr>
            </w:pPr>
            <w:r w:rsidRPr="009248AE">
              <w:rPr>
                <w:rFonts w:asciiTheme="majorBidi" w:hAnsiTheme="majorBidi" w:cstheme="majorBidi"/>
                <w:color w:val="000000" w:themeColor="text1"/>
                <w:sz w:val="20"/>
                <w:szCs w:val="20"/>
              </w:rPr>
              <w:t>-0.095</w:t>
            </w:r>
          </w:p>
        </w:tc>
        <w:tc>
          <w:tcPr>
            <w:tcW w:w="1113" w:type="pct"/>
            <w:vAlign w:val="center"/>
          </w:tcPr>
          <w:p w:rsidR="00EF6DFE" w:rsidRPr="009248AE" w:rsidRDefault="00EF6DFE" w:rsidP="00DE7D14">
            <w:pPr>
              <w:tabs>
                <w:tab w:val="left" w:pos="509"/>
              </w:tabs>
              <w:autoSpaceDE w:val="0"/>
              <w:autoSpaceDN w:val="0"/>
              <w:bidi w:val="0"/>
              <w:adjustRightInd w:val="0"/>
              <w:ind w:right="60"/>
              <w:jc w:val="center"/>
              <w:rPr>
                <w:rFonts w:asciiTheme="majorBidi" w:hAnsiTheme="majorBidi" w:cstheme="majorBidi"/>
                <w:color w:val="000000" w:themeColor="text1"/>
                <w:sz w:val="20"/>
                <w:szCs w:val="20"/>
              </w:rPr>
            </w:pPr>
            <w:r w:rsidRPr="009248AE">
              <w:rPr>
                <w:rFonts w:asciiTheme="majorBidi" w:hAnsiTheme="majorBidi" w:cstheme="majorBidi"/>
                <w:color w:val="000000" w:themeColor="text1"/>
                <w:sz w:val="20"/>
                <w:szCs w:val="20"/>
              </w:rPr>
              <w:t>-0.111</w:t>
            </w:r>
          </w:p>
        </w:tc>
      </w:tr>
      <w:tr w:rsidR="00EF6DFE" w:rsidRPr="009248AE" w:rsidTr="008B489D">
        <w:tc>
          <w:tcPr>
            <w:tcW w:w="2140" w:type="pct"/>
            <w:gridSpan w:val="2"/>
            <w:vAlign w:val="center"/>
          </w:tcPr>
          <w:p w:rsidR="00EF6DFE" w:rsidRPr="009248AE" w:rsidRDefault="00EF6DFE" w:rsidP="00DE7D14">
            <w:pPr>
              <w:tabs>
                <w:tab w:val="left" w:pos="509"/>
              </w:tabs>
              <w:autoSpaceDE w:val="0"/>
              <w:autoSpaceDN w:val="0"/>
              <w:bidi w:val="0"/>
              <w:adjustRightInd w:val="0"/>
              <w:ind w:right="60"/>
              <w:jc w:val="center"/>
              <w:rPr>
                <w:rFonts w:asciiTheme="majorBidi" w:hAnsiTheme="majorBidi" w:cstheme="majorBidi"/>
                <w:b/>
                <w:bCs/>
                <w:color w:val="000000" w:themeColor="text1"/>
                <w:sz w:val="20"/>
                <w:szCs w:val="20"/>
                <w:lang w:bidi="ar-IQ"/>
              </w:rPr>
            </w:pPr>
            <w:r w:rsidRPr="009248AE">
              <w:rPr>
                <w:rFonts w:asciiTheme="majorBidi" w:hAnsiTheme="majorBidi" w:cstheme="majorBidi"/>
                <w:b/>
                <w:bCs/>
                <w:color w:val="000000" w:themeColor="text1"/>
                <w:sz w:val="20"/>
                <w:szCs w:val="20"/>
                <w:lang w:bidi="ar-IQ"/>
              </w:rPr>
              <w:t>Statistical parameter</w:t>
            </w:r>
          </w:p>
        </w:tc>
        <w:tc>
          <w:tcPr>
            <w:tcW w:w="1040" w:type="pct"/>
            <w:vAlign w:val="center"/>
          </w:tcPr>
          <w:p w:rsidR="00EF6DFE" w:rsidRPr="009248AE" w:rsidRDefault="00EF6DFE" w:rsidP="00DE7D14">
            <w:pPr>
              <w:tabs>
                <w:tab w:val="left" w:pos="509"/>
              </w:tabs>
              <w:autoSpaceDE w:val="0"/>
              <w:autoSpaceDN w:val="0"/>
              <w:bidi w:val="0"/>
              <w:adjustRightInd w:val="0"/>
              <w:ind w:right="60"/>
              <w:jc w:val="center"/>
              <w:rPr>
                <w:rFonts w:asciiTheme="majorBidi" w:hAnsiTheme="majorBidi" w:cstheme="majorBidi"/>
                <w:color w:val="000000" w:themeColor="text1"/>
                <w:sz w:val="20"/>
                <w:szCs w:val="20"/>
              </w:rPr>
            </w:pPr>
            <w:r w:rsidRPr="009248AE">
              <w:rPr>
                <w:rFonts w:asciiTheme="majorBidi" w:hAnsiTheme="majorBidi" w:cstheme="majorBidi"/>
                <w:color w:val="000000" w:themeColor="text1"/>
                <w:sz w:val="20"/>
                <w:szCs w:val="20"/>
              </w:rPr>
              <w:t>2.242</w:t>
            </w:r>
          </w:p>
        </w:tc>
        <w:tc>
          <w:tcPr>
            <w:tcW w:w="707" w:type="pct"/>
            <w:vAlign w:val="center"/>
          </w:tcPr>
          <w:p w:rsidR="00EF6DFE" w:rsidRPr="009248AE" w:rsidRDefault="00EF6DFE" w:rsidP="00DE7D14">
            <w:pPr>
              <w:tabs>
                <w:tab w:val="left" w:pos="509"/>
              </w:tabs>
              <w:autoSpaceDE w:val="0"/>
              <w:autoSpaceDN w:val="0"/>
              <w:bidi w:val="0"/>
              <w:adjustRightInd w:val="0"/>
              <w:ind w:right="60"/>
              <w:jc w:val="center"/>
              <w:rPr>
                <w:rFonts w:asciiTheme="majorBidi" w:hAnsiTheme="majorBidi" w:cstheme="majorBidi"/>
                <w:color w:val="000000" w:themeColor="text1"/>
                <w:sz w:val="20"/>
                <w:szCs w:val="20"/>
              </w:rPr>
            </w:pPr>
            <w:r w:rsidRPr="009248AE">
              <w:rPr>
                <w:rFonts w:asciiTheme="majorBidi" w:hAnsiTheme="majorBidi" w:cstheme="majorBidi"/>
                <w:color w:val="000000" w:themeColor="text1"/>
                <w:sz w:val="20"/>
                <w:szCs w:val="20"/>
              </w:rPr>
              <w:t>2.574</w:t>
            </w:r>
          </w:p>
        </w:tc>
        <w:tc>
          <w:tcPr>
            <w:tcW w:w="1113" w:type="pct"/>
            <w:vAlign w:val="center"/>
          </w:tcPr>
          <w:p w:rsidR="00EF6DFE" w:rsidRPr="009248AE" w:rsidRDefault="00EF6DFE" w:rsidP="00DE7D14">
            <w:pPr>
              <w:tabs>
                <w:tab w:val="left" w:pos="509"/>
              </w:tabs>
              <w:autoSpaceDE w:val="0"/>
              <w:autoSpaceDN w:val="0"/>
              <w:bidi w:val="0"/>
              <w:adjustRightInd w:val="0"/>
              <w:ind w:right="60"/>
              <w:jc w:val="center"/>
              <w:rPr>
                <w:rFonts w:asciiTheme="majorBidi" w:hAnsiTheme="majorBidi" w:cstheme="majorBidi"/>
                <w:color w:val="000000" w:themeColor="text1"/>
                <w:sz w:val="20"/>
                <w:szCs w:val="20"/>
              </w:rPr>
            </w:pPr>
            <w:r w:rsidRPr="009248AE">
              <w:rPr>
                <w:rFonts w:asciiTheme="majorBidi" w:hAnsiTheme="majorBidi" w:cstheme="majorBidi"/>
                <w:color w:val="000000" w:themeColor="text1"/>
                <w:sz w:val="20"/>
                <w:szCs w:val="20"/>
              </w:rPr>
              <w:t>3.009</w:t>
            </w:r>
          </w:p>
        </w:tc>
      </w:tr>
      <w:tr w:rsidR="00EF6DFE" w:rsidRPr="009248AE" w:rsidTr="008B489D">
        <w:tc>
          <w:tcPr>
            <w:tcW w:w="2140" w:type="pct"/>
            <w:gridSpan w:val="2"/>
            <w:vAlign w:val="center"/>
          </w:tcPr>
          <w:p w:rsidR="00EF6DFE" w:rsidRPr="009248AE" w:rsidRDefault="00EF6DFE" w:rsidP="00DE7D14">
            <w:pPr>
              <w:tabs>
                <w:tab w:val="left" w:pos="509"/>
              </w:tabs>
              <w:autoSpaceDE w:val="0"/>
              <w:autoSpaceDN w:val="0"/>
              <w:bidi w:val="0"/>
              <w:adjustRightInd w:val="0"/>
              <w:ind w:right="60"/>
              <w:jc w:val="center"/>
              <w:rPr>
                <w:rFonts w:asciiTheme="majorBidi" w:hAnsiTheme="majorBidi" w:cstheme="majorBidi"/>
                <w:b/>
                <w:bCs/>
                <w:color w:val="000000" w:themeColor="text1"/>
                <w:sz w:val="20"/>
                <w:szCs w:val="20"/>
              </w:rPr>
            </w:pPr>
            <w:r w:rsidRPr="009248AE">
              <w:rPr>
                <w:rFonts w:asciiTheme="majorBidi" w:hAnsiTheme="majorBidi" w:cstheme="majorBidi"/>
                <w:b/>
                <w:bCs/>
                <w:color w:val="000000" w:themeColor="text1"/>
                <w:sz w:val="20"/>
                <w:szCs w:val="20"/>
              </w:rPr>
              <w:t>Sig.</w:t>
            </w:r>
          </w:p>
        </w:tc>
        <w:tc>
          <w:tcPr>
            <w:tcW w:w="1040" w:type="pct"/>
            <w:vAlign w:val="center"/>
          </w:tcPr>
          <w:p w:rsidR="00EF6DFE" w:rsidRPr="009248AE" w:rsidRDefault="00EF6DFE" w:rsidP="00DE7D14">
            <w:pPr>
              <w:tabs>
                <w:tab w:val="left" w:pos="509"/>
              </w:tabs>
              <w:autoSpaceDE w:val="0"/>
              <w:autoSpaceDN w:val="0"/>
              <w:bidi w:val="0"/>
              <w:adjustRightInd w:val="0"/>
              <w:jc w:val="center"/>
              <w:rPr>
                <w:rFonts w:asciiTheme="majorBidi" w:hAnsiTheme="majorBidi" w:cstheme="majorBidi"/>
                <w:color w:val="000000" w:themeColor="text1"/>
                <w:sz w:val="20"/>
                <w:szCs w:val="20"/>
                <w:vertAlign w:val="superscript"/>
              </w:rPr>
            </w:pPr>
            <w:r w:rsidRPr="009248AE">
              <w:rPr>
                <w:rFonts w:asciiTheme="majorBidi" w:hAnsiTheme="majorBidi" w:cstheme="majorBidi"/>
                <w:color w:val="000000" w:themeColor="text1"/>
                <w:sz w:val="20"/>
                <w:szCs w:val="20"/>
              </w:rPr>
              <w:t>0.200</w:t>
            </w:r>
            <w:r w:rsidRPr="009248AE">
              <w:rPr>
                <w:rFonts w:asciiTheme="majorBidi" w:hAnsiTheme="majorBidi" w:cstheme="majorBidi"/>
                <w:color w:val="000000" w:themeColor="text1"/>
                <w:sz w:val="20"/>
                <w:szCs w:val="20"/>
                <w:vertAlign w:val="superscript"/>
              </w:rPr>
              <w:t>c</w:t>
            </w:r>
          </w:p>
        </w:tc>
        <w:tc>
          <w:tcPr>
            <w:tcW w:w="707" w:type="pct"/>
            <w:vAlign w:val="center"/>
          </w:tcPr>
          <w:p w:rsidR="00EF6DFE" w:rsidRPr="009248AE" w:rsidRDefault="00EF6DFE" w:rsidP="00DE7D14">
            <w:pPr>
              <w:tabs>
                <w:tab w:val="left" w:pos="509"/>
              </w:tabs>
              <w:autoSpaceDE w:val="0"/>
              <w:autoSpaceDN w:val="0"/>
              <w:bidi w:val="0"/>
              <w:adjustRightInd w:val="0"/>
              <w:jc w:val="center"/>
              <w:rPr>
                <w:rFonts w:asciiTheme="majorBidi" w:hAnsiTheme="majorBidi" w:cstheme="majorBidi"/>
                <w:color w:val="000000" w:themeColor="text1"/>
                <w:sz w:val="20"/>
                <w:szCs w:val="20"/>
                <w:vertAlign w:val="superscript"/>
              </w:rPr>
            </w:pPr>
            <w:r w:rsidRPr="009248AE">
              <w:rPr>
                <w:rFonts w:asciiTheme="majorBidi" w:hAnsiTheme="majorBidi" w:cstheme="majorBidi"/>
                <w:color w:val="000000" w:themeColor="text1"/>
                <w:sz w:val="20"/>
                <w:szCs w:val="20"/>
              </w:rPr>
              <w:t>0.200</w:t>
            </w:r>
            <w:r w:rsidRPr="009248AE">
              <w:rPr>
                <w:rFonts w:asciiTheme="majorBidi" w:hAnsiTheme="majorBidi" w:cstheme="majorBidi"/>
                <w:color w:val="000000" w:themeColor="text1"/>
                <w:sz w:val="20"/>
                <w:szCs w:val="20"/>
                <w:vertAlign w:val="superscript"/>
              </w:rPr>
              <w:t>c</w:t>
            </w:r>
          </w:p>
        </w:tc>
        <w:tc>
          <w:tcPr>
            <w:tcW w:w="1113" w:type="pct"/>
            <w:vAlign w:val="center"/>
          </w:tcPr>
          <w:p w:rsidR="00EF6DFE" w:rsidRPr="009248AE" w:rsidRDefault="00EF6DFE" w:rsidP="00DE7D14">
            <w:pPr>
              <w:tabs>
                <w:tab w:val="left" w:pos="509"/>
              </w:tabs>
              <w:autoSpaceDE w:val="0"/>
              <w:autoSpaceDN w:val="0"/>
              <w:bidi w:val="0"/>
              <w:adjustRightInd w:val="0"/>
              <w:jc w:val="center"/>
              <w:rPr>
                <w:rFonts w:asciiTheme="majorBidi" w:hAnsiTheme="majorBidi" w:cstheme="majorBidi"/>
                <w:color w:val="000000" w:themeColor="text1"/>
                <w:sz w:val="20"/>
                <w:szCs w:val="20"/>
                <w:vertAlign w:val="superscript"/>
              </w:rPr>
            </w:pPr>
            <w:r w:rsidRPr="009248AE">
              <w:rPr>
                <w:rFonts w:asciiTheme="majorBidi" w:hAnsiTheme="majorBidi" w:cstheme="majorBidi"/>
                <w:color w:val="000000" w:themeColor="text1"/>
                <w:sz w:val="20"/>
                <w:szCs w:val="20"/>
              </w:rPr>
              <w:t>0.200</w:t>
            </w:r>
            <w:r w:rsidRPr="009248AE">
              <w:rPr>
                <w:rFonts w:asciiTheme="majorBidi" w:hAnsiTheme="majorBidi" w:cstheme="majorBidi"/>
                <w:color w:val="000000" w:themeColor="text1"/>
                <w:sz w:val="20"/>
                <w:szCs w:val="20"/>
                <w:vertAlign w:val="superscript"/>
              </w:rPr>
              <w:t>c</w:t>
            </w:r>
          </w:p>
        </w:tc>
      </w:tr>
    </w:tbl>
    <w:p w:rsidR="00EF6DFE" w:rsidRPr="009248AE" w:rsidRDefault="00EF6DFE" w:rsidP="00EF6DFE">
      <w:pPr>
        <w:pStyle w:val="a7"/>
        <w:numPr>
          <w:ilvl w:val="0"/>
          <w:numId w:val="35"/>
        </w:numPr>
        <w:tabs>
          <w:tab w:val="left" w:pos="509"/>
        </w:tabs>
        <w:bidi w:val="0"/>
        <w:spacing w:after="0" w:line="240" w:lineRule="auto"/>
        <w:ind w:left="0" w:firstLine="0"/>
        <w:rPr>
          <w:rFonts w:asciiTheme="majorBidi" w:hAnsiTheme="majorBidi" w:cstheme="majorBidi"/>
          <w:b/>
          <w:bCs/>
          <w:sz w:val="20"/>
          <w:szCs w:val="20"/>
          <w:rtl/>
          <w:lang w:bidi="ar-IQ"/>
        </w:rPr>
      </w:pPr>
      <w:r w:rsidRPr="009248AE">
        <w:rPr>
          <w:rFonts w:asciiTheme="majorBidi" w:hAnsiTheme="majorBidi" w:cstheme="majorBidi"/>
          <w:b/>
          <w:bCs/>
          <w:sz w:val="20"/>
          <w:szCs w:val="20"/>
          <w:lang w:bidi="ar-IQ"/>
        </w:rPr>
        <w:t xml:space="preserve">Statistical description </w:t>
      </w:r>
    </w:p>
    <w:p w:rsidR="00EF6DFE" w:rsidRPr="009248AE" w:rsidRDefault="00EF6DFE" w:rsidP="00EF6DFE">
      <w:pPr>
        <w:tabs>
          <w:tab w:val="left" w:pos="509"/>
        </w:tabs>
        <w:bidi w:val="0"/>
        <w:spacing w:after="0" w:line="240" w:lineRule="auto"/>
        <w:jc w:val="mediumKashida"/>
        <w:rPr>
          <w:rFonts w:asciiTheme="majorBidi" w:hAnsiTheme="majorBidi" w:cstheme="majorBidi"/>
          <w:color w:val="000000" w:themeColor="text1"/>
          <w:sz w:val="20"/>
          <w:szCs w:val="20"/>
          <w:rtl/>
          <w:lang w:bidi="ar-IQ"/>
          <w14:textOutline w14:w="9525" w14:cap="rnd" w14:cmpd="sng" w14:algn="ctr">
            <w14:noFill/>
            <w14:prstDash w14:val="solid"/>
            <w14:bevel/>
          </w14:textOutline>
        </w:rPr>
      </w:pPr>
      <w:r w:rsidRPr="009248AE">
        <w:rPr>
          <w:rFonts w:asciiTheme="majorBidi" w:hAnsiTheme="majorBidi" w:cstheme="majorBidi"/>
          <w:color w:val="000000" w:themeColor="text1"/>
          <w:sz w:val="20"/>
          <w:szCs w:val="20"/>
          <w:lang w:bidi="ar-IQ"/>
          <w14:textOutline w14:w="9525" w14:cap="rnd" w14:cmpd="sng" w14:algn="ctr">
            <w14:noFill/>
            <w14:prstDash w14:val="solid"/>
            <w14:bevel/>
          </w14:textOutline>
        </w:rPr>
        <w:t xml:space="preserve">First: The independent variable (the customer's participation in Brand Co-Creation) </w:t>
      </w:r>
    </w:p>
    <w:p w:rsidR="00EF6DFE" w:rsidRPr="009248AE" w:rsidRDefault="00EF6DFE" w:rsidP="00EF6DFE">
      <w:pPr>
        <w:tabs>
          <w:tab w:val="left" w:pos="509"/>
        </w:tabs>
        <w:bidi w:val="0"/>
        <w:spacing w:after="0" w:line="240" w:lineRule="auto"/>
        <w:jc w:val="mediumKashida"/>
        <w:rPr>
          <w:rFonts w:asciiTheme="majorBidi" w:hAnsiTheme="majorBidi" w:cstheme="majorBidi"/>
          <w:color w:val="000000" w:themeColor="text1"/>
          <w:sz w:val="20"/>
          <w:szCs w:val="20"/>
          <w:rtl/>
          <w:lang w:bidi="ar-IQ"/>
        </w:rPr>
      </w:pPr>
      <w:r w:rsidRPr="009248AE">
        <w:rPr>
          <w:rFonts w:asciiTheme="majorBidi" w:hAnsiTheme="majorBidi" w:cstheme="majorBidi"/>
          <w:color w:val="000000" w:themeColor="text1"/>
          <w:sz w:val="20"/>
          <w:szCs w:val="20"/>
          <w:lang w:bidi="ar-IQ"/>
        </w:rPr>
        <w:t>The results of the table (5) resulted in the availability of a variable of customer participation in brand innovation by a percentage (76%), an arithmetic mean (3.82), a standard deviation of (0.684), and a variation factor of (18%), which means that the clients who are looking for the importance of focusing on spreading a positive and beautiful word about the products that the brand represents. This variable was measured through several dimensions, foremost of which came after the defense (Al-</w:t>
      </w:r>
      <w:proofErr w:type="spellStart"/>
      <w:r w:rsidRPr="009248AE">
        <w:rPr>
          <w:rFonts w:asciiTheme="majorBidi" w:hAnsiTheme="majorBidi" w:cstheme="majorBidi"/>
          <w:color w:val="000000" w:themeColor="text1"/>
          <w:sz w:val="20"/>
          <w:szCs w:val="20"/>
          <w:lang w:bidi="ar-IQ"/>
        </w:rPr>
        <w:t>Manasra</w:t>
      </w:r>
      <w:proofErr w:type="spellEnd"/>
      <w:r w:rsidRPr="009248AE">
        <w:rPr>
          <w:rFonts w:asciiTheme="majorBidi" w:hAnsiTheme="majorBidi" w:cstheme="majorBidi"/>
          <w:color w:val="000000" w:themeColor="text1"/>
          <w:sz w:val="20"/>
          <w:szCs w:val="20"/>
          <w:lang w:bidi="ar-IQ"/>
        </w:rPr>
        <w:t xml:space="preserve">) with an arithmetical mean (4.2) and a standard deviation of (0.655), which means that the clients in search realize the importance of 000, which came within a relatively high interest (84%) and a differential factor of 16%. The development came at the last stage within the variable of the customer's participation in creating the brand with a mean (3.18), a standard deviation of (0.986), and a variation factor of 31%, which means that the research customers realize the importance of focusing on creating content on the Internet about the work of the products carried by the organization's brand. This provided a relative attention of 64%. </w:t>
      </w:r>
    </w:p>
    <w:p w:rsidR="00EF6DFE" w:rsidRPr="009248AE" w:rsidRDefault="00EF6DFE" w:rsidP="00EF6DFE">
      <w:pPr>
        <w:tabs>
          <w:tab w:val="left" w:pos="509"/>
        </w:tabs>
        <w:bidi w:val="0"/>
        <w:spacing w:after="0" w:line="240" w:lineRule="auto"/>
        <w:jc w:val="center"/>
        <w:rPr>
          <w:rFonts w:asciiTheme="majorBidi" w:hAnsiTheme="majorBidi" w:cstheme="majorBidi"/>
          <w:color w:val="000000" w:themeColor="text1"/>
          <w:sz w:val="20"/>
          <w:szCs w:val="20"/>
          <w:rtl/>
          <w:lang w:bidi="ar-IQ"/>
        </w:rPr>
      </w:pPr>
      <w:r w:rsidRPr="009248AE">
        <w:rPr>
          <w:rFonts w:asciiTheme="majorBidi" w:hAnsiTheme="majorBidi" w:cstheme="majorBidi"/>
          <w:color w:val="000000" w:themeColor="text1"/>
          <w:sz w:val="20"/>
          <w:szCs w:val="20"/>
          <w:lang w:bidi="ar-IQ"/>
        </w:rPr>
        <w:t xml:space="preserve">Table (5) Description and analysis of the customer's  variable in Brand Co-Creation </w:t>
      </w:r>
    </w:p>
    <w:tbl>
      <w:tblPr>
        <w:tblStyle w:val="a3"/>
        <w:tblW w:w="5000" w:type="pct"/>
        <w:tblLook w:val="04A0" w:firstRow="1" w:lastRow="0" w:firstColumn="1" w:lastColumn="0" w:noHBand="0" w:noVBand="1"/>
      </w:tblPr>
      <w:tblGrid>
        <w:gridCol w:w="1398"/>
        <w:gridCol w:w="1051"/>
        <w:gridCol w:w="899"/>
        <w:gridCol w:w="983"/>
        <w:gridCol w:w="929"/>
        <w:gridCol w:w="1095"/>
        <w:gridCol w:w="1115"/>
        <w:gridCol w:w="1052"/>
      </w:tblGrid>
      <w:tr w:rsidR="00EF6DFE" w:rsidRPr="009248AE" w:rsidTr="008B489D">
        <w:tc>
          <w:tcPr>
            <w:tcW w:w="766" w:type="pct"/>
            <w:vAlign w:val="center"/>
          </w:tcPr>
          <w:p w:rsidR="00EF6DFE" w:rsidRPr="00F443EB" w:rsidRDefault="00EF6DFE" w:rsidP="00DE7D14">
            <w:pPr>
              <w:tabs>
                <w:tab w:val="left" w:pos="509"/>
              </w:tabs>
              <w:bidi w:val="0"/>
              <w:jc w:val="center"/>
              <w:rPr>
                <w:rFonts w:asciiTheme="majorBidi" w:hAnsiTheme="majorBidi" w:cstheme="majorBidi"/>
                <w:b/>
                <w:bCs/>
                <w:color w:val="000000" w:themeColor="text1"/>
                <w:sz w:val="16"/>
                <w:szCs w:val="16"/>
                <w:rtl/>
                <w:lang w:bidi="ar-IQ"/>
              </w:rPr>
            </w:pPr>
            <w:r w:rsidRPr="00F443EB">
              <w:rPr>
                <w:rFonts w:asciiTheme="majorBidi" w:hAnsiTheme="majorBidi" w:cstheme="majorBidi"/>
                <w:b/>
                <w:bCs/>
                <w:color w:val="000000" w:themeColor="text1"/>
                <w:sz w:val="16"/>
                <w:szCs w:val="16"/>
                <w:lang w:bidi="ar-IQ"/>
              </w:rPr>
              <w:t>Dimension</w:t>
            </w:r>
          </w:p>
        </w:tc>
        <w:tc>
          <w:tcPr>
            <w:tcW w:w="632" w:type="pct"/>
            <w:vAlign w:val="center"/>
          </w:tcPr>
          <w:p w:rsidR="00EF6DFE" w:rsidRPr="00F443EB" w:rsidRDefault="00EF6DFE" w:rsidP="00DE7D14">
            <w:pPr>
              <w:tabs>
                <w:tab w:val="left" w:pos="509"/>
              </w:tabs>
              <w:bidi w:val="0"/>
              <w:jc w:val="center"/>
              <w:rPr>
                <w:rFonts w:asciiTheme="majorBidi" w:hAnsiTheme="majorBidi" w:cstheme="majorBidi"/>
                <w:b/>
                <w:bCs/>
                <w:color w:val="000000" w:themeColor="text1"/>
                <w:sz w:val="16"/>
                <w:szCs w:val="16"/>
                <w:rtl/>
                <w:lang w:bidi="ar-IQ"/>
              </w:rPr>
            </w:pPr>
            <w:r w:rsidRPr="00F443EB">
              <w:rPr>
                <w:rFonts w:asciiTheme="majorBidi" w:hAnsiTheme="majorBidi" w:cstheme="majorBidi"/>
                <w:b/>
                <w:bCs/>
                <w:color w:val="000000" w:themeColor="text1"/>
                <w:sz w:val="16"/>
                <w:szCs w:val="16"/>
                <w:lang w:bidi="ar-IQ"/>
              </w:rPr>
              <w:t>Arithmetic mean</w:t>
            </w:r>
          </w:p>
        </w:tc>
        <w:tc>
          <w:tcPr>
            <w:tcW w:w="542" w:type="pct"/>
            <w:vAlign w:val="center"/>
          </w:tcPr>
          <w:p w:rsidR="00EF6DFE" w:rsidRPr="00F443EB" w:rsidRDefault="00EF6DFE" w:rsidP="00DE7D14">
            <w:pPr>
              <w:tabs>
                <w:tab w:val="left" w:pos="509"/>
              </w:tabs>
              <w:bidi w:val="0"/>
              <w:jc w:val="center"/>
              <w:rPr>
                <w:rFonts w:asciiTheme="majorBidi" w:hAnsiTheme="majorBidi" w:cstheme="majorBidi"/>
                <w:b/>
                <w:bCs/>
                <w:color w:val="000000" w:themeColor="text1"/>
                <w:sz w:val="16"/>
                <w:szCs w:val="16"/>
                <w:rtl/>
                <w:lang w:bidi="ar-IQ"/>
              </w:rPr>
            </w:pPr>
            <w:r w:rsidRPr="00F443EB">
              <w:rPr>
                <w:rFonts w:asciiTheme="majorBidi" w:hAnsiTheme="majorBidi" w:cstheme="majorBidi"/>
                <w:b/>
                <w:bCs/>
                <w:color w:val="000000" w:themeColor="text1"/>
                <w:sz w:val="16"/>
                <w:szCs w:val="16"/>
                <w:lang w:bidi="ar-IQ"/>
              </w:rPr>
              <w:t>Answer direction</w:t>
            </w:r>
          </w:p>
        </w:tc>
        <w:tc>
          <w:tcPr>
            <w:tcW w:w="542" w:type="pct"/>
            <w:vAlign w:val="center"/>
          </w:tcPr>
          <w:p w:rsidR="00EF6DFE" w:rsidRPr="00F443EB" w:rsidRDefault="00EF6DFE" w:rsidP="00DE7D14">
            <w:pPr>
              <w:tabs>
                <w:tab w:val="left" w:pos="509"/>
              </w:tabs>
              <w:bidi w:val="0"/>
              <w:jc w:val="center"/>
              <w:rPr>
                <w:rFonts w:asciiTheme="majorBidi" w:hAnsiTheme="majorBidi" w:cstheme="majorBidi"/>
                <w:b/>
                <w:bCs/>
                <w:color w:val="000000" w:themeColor="text1"/>
                <w:sz w:val="16"/>
                <w:szCs w:val="16"/>
                <w:rtl/>
                <w:lang w:bidi="ar-IQ"/>
              </w:rPr>
            </w:pPr>
            <w:r w:rsidRPr="00F443EB">
              <w:rPr>
                <w:rFonts w:asciiTheme="majorBidi" w:hAnsiTheme="majorBidi" w:cstheme="majorBidi"/>
                <w:b/>
                <w:bCs/>
                <w:color w:val="000000" w:themeColor="text1"/>
                <w:sz w:val="16"/>
                <w:szCs w:val="16"/>
                <w:lang w:bidi="ar-IQ"/>
              </w:rPr>
              <w:t>Answer level</w:t>
            </w:r>
          </w:p>
        </w:tc>
        <w:tc>
          <w:tcPr>
            <w:tcW w:w="560" w:type="pct"/>
            <w:vAlign w:val="center"/>
          </w:tcPr>
          <w:p w:rsidR="00EF6DFE" w:rsidRPr="00F443EB" w:rsidRDefault="00EF6DFE" w:rsidP="00DE7D14">
            <w:pPr>
              <w:tabs>
                <w:tab w:val="left" w:pos="509"/>
              </w:tabs>
              <w:bidi w:val="0"/>
              <w:jc w:val="center"/>
              <w:rPr>
                <w:rFonts w:asciiTheme="majorBidi" w:hAnsiTheme="majorBidi" w:cstheme="majorBidi"/>
                <w:b/>
                <w:bCs/>
                <w:color w:val="000000" w:themeColor="text1"/>
                <w:sz w:val="16"/>
                <w:szCs w:val="16"/>
                <w:rtl/>
                <w:lang w:bidi="ar-IQ"/>
              </w:rPr>
            </w:pPr>
            <w:r w:rsidRPr="00F443EB">
              <w:rPr>
                <w:rFonts w:asciiTheme="majorBidi" w:hAnsiTheme="majorBidi" w:cstheme="majorBidi"/>
                <w:b/>
                <w:bCs/>
                <w:color w:val="000000" w:themeColor="text1"/>
                <w:sz w:val="16"/>
                <w:szCs w:val="16"/>
                <w:lang w:bidi="ar-IQ"/>
              </w:rPr>
              <w:t>Standard deviation</w:t>
            </w:r>
          </w:p>
        </w:tc>
        <w:tc>
          <w:tcPr>
            <w:tcW w:w="657" w:type="pct"/>
            <w:vAlign w:val="center"/>
          </w:tcPr>
          <w:p w:rsidR="00EF6DFE" w:rsidRPr="00F443EB" w:rsidRDefault="00EF6DFE" w:rsidP="00DE7D14">
            <w:pPr>
              <w:tabs>
                <w:tab w:val="left" w:pos="509"/>
              </w:tabs>
              <w:bidi w:val="0"/>
              <w:jc w:val="center"/>
              <w:rPr>
                <w:rFonts w:asciiTheme="majorBidi" w:hAnsiTheme="majorBidi" w:cstheme="majorBidi"/>
                <w:b/>
                <w:bCs/>
                <w:color w:val="000000" w:themeColor="text1"/>
                <w:sz w:val="16"/>
                <w:szCs w:val="16"/>
                <w:rtl/>
                <w:lang w:bidi="ar-IQ"/>
              </w:rPr>
            </w:pPr>
            <w:r w:rsidRPr="00F443EB">
              <w:rPr>
                <w:rFonts w:asciiTheme="majorBidi" w:hAnsiTheme="majorBidi" w:cstheme="majorBidi"/>
                <w:b/>
                <w:bCs/>
                <w:color w:val="000000" w:themeColor="text1"/>
                <w:sz w:val="16"/>
                <w:szCs w:val="16"/>
                <w:lang w:bidi="ar-IQ"/>
              </w:rPr>
              <w:t>Relative importance %</w:t>
            </w:r>
          </w:p>
        </w:tc>
        <w:tc>
          <w:tcPr>
            <w:tcW w:w="669" w:type="pct"/>
            <w:vAlign w:val="center"/>
          </w:tcPr>
          <w:p w:rsidR="00EF6DFE" w:rsidRPr="00F443EB" w:rsidRDefault="00EF6DFE" w:rsidP="00DE7D14">
            <w:pPr>
              <w:tabs>
                <w:tab w:val="left" w:pos="509"/>
              </w:tabs>
              <w:bidi w:val="0"/>
              <w:jc w:val="center"/>
              <w:rPr>
                <w:rFonts w:asciiTheme="majorBidi" w:hAnsiTheme="majorBidi" w:cstheme="majorBidi"/>
                <w:b/>
                <w:bCs/>
                <w:color w:val="000000" w:themeColor="text1"/>
                <w:sz w:val="16"/>
                <w:szCs w:val="16"/>
                <w:rtl/>
                <w:lang w:bidi="ar-IQ"/>
              </w:rPr>
            </w:pPr>
            <w:r w:rsidRPr="00F443EB">
              <w:rPr>
                <w:rFonts w:asciiTheme="majorBidi" w:hAnsiTheme="majorBidi" w:cstheme="majorBidi"/>
                <w:b/>
                <w:bCs/>
                <w:color w:val="000000" w:themeColor="text1"/>
                <w:sz w:val="16"/>
                <w:szCs w:val="16"/>
                <w:lang w:bidi="ar-IQ"/>
              </w:rPr>
              <w:t>Availability level</w:t>
            </w:r>
          </w:p>
        </w:tc>
        <w:tc>
          <w:tcPr>
            <w:tcW w:w="632" w:type="pct"/>
            <w:vAlign w:val="center"/>
          </w:tcPr>
          <w:p w:rsidR="00EF6DFE" w:rsidRPr="00F443EB" w:rsidRDefault="00EF6DFE" w:rsidP="00DE7D14">
            <w:pPr>
              <w:tabs>
                <w:tab w:val="left" w:pos="509"/>
              </w:tabs>
              <w:bidi w:val="0"/>
              <w:jc w:val="center"/>
              <w:rPr>
                <w:rFonts w:asciiTheme="majorBidi" w:hAnsiTheme="majorBidi" w:cstheme="majorBidi"/>
                <w:b/>
                <w:bCs/>
                <w:color w:val="000000" w:themeColor="text1"/>
                <w:sz w:val="16"/>
                <w:szCs w:val="16"/>
                <w:rtl/>
                <w:lang w:bidi="ar-IQ"/>
              </w:rPr>
            </w:pPr>
            <w:r w:rsidRPr="00F443EB">
              <w:rPr>
                <w:rFonts w:asciiTheme="majorBidi" w:hAnsiTheme="majorBidi" w:cstheme="majorBidi"/>
                <w:b/>
                <w:bCs/>
                <w:color w:val="000000" w:themeColor="text1"/>
                <w:sz w:val="16"/>
                <w:szCs w:val="16"/>
                <w:lang w:bidi="ar-IQ"/>
              </w:rPr>
              <w:t>Coefficient of variation %</w:t>
            </w:r>
          </w:p>
        </w:tc>
      </w:tr>
      <w:tr w:rsidR="00EF6DFE" w:rsidRPr="009248AE" w:rsidTr="008B489D">
        <w:tc>
          <w:tcPr>
            <w:tcW w:w="766" w:type="pct"/>
            <w:vAlign w:val="center"/>
          </w:tcPr>
          <w:p w:rsidR="00EF6DFE" w:rsidRPr="009248AE" w:rsidRDefault="00EF6DFE" w:rsidP="00DE7D14">
            <w:pPr>
              <w:tabs>
                <w:tab w:val="left" w:pos="509"/>
              </w:tabs>
              <w:autoSpaceDE w:val="0"/>
              <w:autoSpaceDN w:val="0"/>
              <w:bidi w:val="0"/>
              <w:adjustRightInd w:val="0"/>
              <w:ind w:right="60"/>
              <w:jc w:val="center"/>
              <w:rPr>
                <w:rFonts w:asciiTheme="majorBidi" w:hAnsiTheme="majorBidi" w:cstheme="majorBidi"/>
                <w:b/>
                <w:bCs/>
                <w:color w:val="000000"/>
                <w:sz w:val="20"/>
                <w:szCs w:val="20"/>
                <w:rtl/>
              </w:rPr>
            </w:pPr>
            <w:r w:rsidRPr="009248AE">
              <w:rPr>
                <w:rFonts w:asciiTheme="majorBidi" w:hAnsiTheme="majorBidi" w:cstheme="majorBidi"/>
                <w:b/>
                <w:bCs/>
                <w:color w:val="000000"/>
                <w:sz w:val="20"/>
                <w:szCs w:val="20"/>
              </w:rPr>
              <w:t>Development</w:t>
            </w:r>
          </w:p>
        </w:tc>
        <w:tc>
          <w:tcPr>
            <w:tcW w:w="632" w:type="pct"/>
            <w:vAlign w:val="center"/>
          </w:tcPr>
          <w:p w:rsidR="00EF6DFE" w:rsidRPr="009248AE" w:rsidRDefault="00EF6DFE" w:rsidP="00DE7D14">
            <w:pPr>
              <w:tabs>
                <w:tab w:val="left" w:pos="509"/>
              </w:tabs>
              <w:bidi w:val="0"/>
              <w:jc w:val="center"/>
              <w:rPr>
                <w:rFonts w:asciiTheme="majorBidi" w:hAnsiTheme="majorBidi" w:cstheme="majorBidi"/>
                <w:color w:val="000000"/>
                <w:sz w:val="20"/>
                <w:szCs w:val="20"/>
              </w:rPr>
            </w:pPr>
            <w:r w:rsidRPr="009248AE">
              <w:rPr>
                <w:rFonts w:asciiTheme="majorBidi" w:hAnsiTheme="majorBidi" w:cstheme="majorBidi"/>
                <w:color w:val="000000"/>
                <w:sz w:val="20"/>
                <w:szCs w:val="20"/>
              </w:rPr>
              <w:t>3.18</w:t>
            </w:r>
          </w:p>
        </w:tc>
        <w:tc>
          <w:tcPr>
            <w:tcW w:w="542" w:type="pct"/>
            <w:vAlign w:val="center"/>
          </w:tcPr>
          <w:p w:rsidR="00EF6DFE" w:rsidRPr="009248AE" w:rsidRDefault="00EF6DFE" w:rsidP="00DE7D14">
            <w:pPr>
              <w:tabs>
                <w:tab w:val="left" w:pos="509"/>
              </w:tabs>
              <w:bidi w:val="0"/>
              <w:jc w:val="center"/>
              <w:rPr>
                <w:rFonts w:asciiTheme="majorBidi" w:hAnsiTheme="majorBidi" w:cstheme="majorBidi"/>
                <w:color w:val="000000"/>
                <w:sz w:val="20"/>
                <w:szCs w:val="20"/>
              </w:rPr>
            </w:pPr>
            <w:r w:rsidRPr="009248AE">
              <w:rPr>
                <w:rFonts w:asciiTheme="majorBidi" w:hAnsiTheme="majorBidi" w:cstheme="majorBidi"/>
                <w:color w:val="000000"/>
                <w:sz w:val="20"/>
                <w:szCs w:val="20"/>
              </w:rPr>
              <w:t>I agree</w:t>
            </w:r>
          </w:p>
        </w:tc>
        <w:tc>
          <w:tcPr>
            <w:tcW w:w="542" w:type="pct"/>
            <w:vAlign w:val="center"/>
          </w:tcPr>
          <w:p w:rsidR="00EF6DFE" w:rsidRPr="009248AE" w:rsidRDefault="00EF6DFE" w:rsidP="00DE7D14">
            <w:pPr>
              <w:tabs>
                <w:tab w:val="left" w:pos="509"/>
              </w:tabs>
              <w:bidi w:val="0"/>
              <w:jc w:val="center"/>
              <w:rPr>
                <w:rFonts w:asciiTheme="majorBidi" w:hAnsiTheme="majorBidi" w:cstheme="majorBidi"/>
                <w:color w:val="000000"/>
                <w:sz w:val="20"/>
                <w:szCs w:val="20"/>
              </w:rPr>
            </w:pPr>
            <w:r w:rsidRPr="009248AE">
              <w:rPr>
                <w:rFonts w:asciiTheme="majorBidi" w:hAnsiTheme="majorBidi" w:cstheme="majorBidi"/>
                <w:color w:val="000000"/>
                <w:sz w:val="20"/>
                <w:szCs w:val="20"/>
              </w:rPr>
              <w:t>Moderate</w:t>
            </w:r>
          </w:p>
        </w:tc>
        <w:tc>
          <w:tcPr>
            <w:tcW w:w="560" w:type="pct"/>
            <w:vAlign w:val="center"/>
          </w:tcPr>
          <w:p w:rsidR="00EF6DFE" w:rsidRPr="009248AE" w:rsidRDefault="00EF6DFE" w:rsidP="00DE7D14">
            <w:pPr>
              <w:tabs>
                <w:tab w:val="left" w:pos="509"/>
              </w:tabs>
              <w:bidi w:val="0"/>
              <w:jc w:val="center"/>
              <w:rPr>
                <w:rFonts w:asciiTheme="majorBidi" w:hAnsiTheme="majorBidi" w:cstheme="majorBidi"/>
                <w:color w:val="000000"/>
                <w:sz w:val="20"/>
                <w:szCs w:val="20"/>
              </w:rPr>
            </w:pPr>
            <w:r w:rsidRPr="009248AE">
              <w:rPr>
                <w:rFonts w:asciiTheme="majorBidi" w:hAnsiTheme="majorBidi" w:cstheme="majorBidi"/>
                <w:color w:val="000000"/>
                <w:sz w:val="20"/>
                <w:szCs w:val="20"/>
              </w:rPr>
              <w:t>0.986</w:t>
            </w:r>
          </w:p>
        </w:tc>
        <w:tc>
          <w:tcPr>
            <w:tcW w:w="657" w:type="pct"/>
            <w:vAlign w:val="center"/>
          </w:tcPr>
          <w:p w:rsidR="00EF6DFE" w:rsidRPr="009248AE" w:rsidRDefault="00EF6DFE" w:rsidP="00DE7D14">
            <w:pPr>
              <w:tabs>
                <w:tab w:val="left" w:pos="509"/>
              </w:tabs>
              <w:bidi w:val="0"/>
              <w:jc w:val="center"/>
              <w:rPr>
                <w:rFonts w:asciiTheme="majorBidi" w:hAnsiTheme="majorBidi" w:cstheme="majorBidi"/>
                <w:color w:val="000000"/>
                <w:sz w:val="20"/>
                <w:szCs w:val="20"/>
              </w:rPr>
            </w:pPr>
            <w:r w:rsidRPr="009248AE">
              <w:rPr>
                <w:rFonts w:asciiTheme="majorBidi" w:hAnsiTheme="majorBidi" w:cstheme="majorBidi"/>
                <w:color w:val="000000"/>
                <w:sz w:val="20"/>
                <w:szCs w:val="20"/>
              </w:rPr>
              <w:t>64%</w:t>
            </w:r>
          </w:p>
        </w:tc>
        <w:tc>
          <w:tcPr>
            <w:tcW w:w="669" w:type="pct"/>
            <w:vAlign w:val="center"/>
          </w:tcPr>
          <w:p w:rsidR="00EF6DFE" w:rsidRPr="009248AE" w:rsidRDefault="00EF6DFE" w:rsidP="00DE7D14">
            <w:pPr>
              <w:tabs>
                <w:tab w:val="left" w:pos="509"/>
              </w:tabs>
              <w:bidi w:val="0"/>
              <w:jc w:val="center"/>
              <w:rPr>
                <w:rFonts w:asciiTheme="majorBidi" w:hAnsiTheme="majorBidi" w:cstheme="majorBidi"/>
                <w:color w:val="000000"/>
                <w:sz w:val="20"/>
                <w:szCs w:val="20"/>
              </w:rPr>
            </w:pPr>
            <w:r w:rsidRPr="009248AE">
              <w:rPr>
                <w:rFonts w:asciiTheme="majorBidi" w:hAnsiTheme="majorBidi" w:cstheme="majorBidi"/>
                <w:color w:val="000000"/>
                <w:sz w:val="20"/>
                <w:szCs w:val="20"/>
              </w:rPr>
              <w:t>Moderate</w:t>
            </w:r>
          </w:p>
        </w:tc>
        <w:tc>
          <w:tcPr>
            <w:tcW w:w="632" w:type="pct"/>
            <w:vAlign w:val="center"/>
          </w:tcPr>
          <w:p w:rsidR="00EF6DFE" w:rsidRPr="009248AE" w:rsidRDefault="00EF6DFE" w:rsidP="00DE7D14">
            <w:pPr>
              <w:tabs>
                <w:tab w:val="left" w:pos="509"/>
              </w:tabs>
              <w:bidi w:val="0"/>
              <w:jc w:val="center"/>
              <w:rPr>
                <w:rFonts w:asciiTheme="majorBidi" w:hAnsiTheme="majorBidi" w:cstheme="majorBidi"/>
                <w:color w:val="000000"/>
                <w:sz w:val="20"/>
                <w:szCs w:val="20"/>
              </w:rPr>
            </w:pPr>
            <w:r w:rsidRPr="009248AE">
              <w:rPr>
                <w:rFonts w:asciiTheme="majorBidi" w:hAnsiTheme="majorBidi" w:cstheme="majorBidi"/>
                <w:color w:val="000000"/>
                <w:sz w:val="20"/>
                <w:szCs w:val="20"/>
              </w:rPr>
              <w:t>31%</w:t>
            </w:r>
          </w:p>
        </w:tc>
      </w:tr>
      <w:tr w:rsidR="00EF6DFE" w:rsidRPr="009248AE" w:rsidTr="008B489D">
        <w:tc>
          <w:tcPr>
            <w:tcW w:w="766" w:type="pct"/>
            <w:vAlign w:val="center"/>
          </w:tcPr>
          <w:p w:rsidR="00EF6DFE" w:rsidRPr="009248AE" w:rsidRDefault="00EF6DFE" w:rsidP="00DE7D14">
            <w:pPr>
              <w:tabs>
                <w:tab w:val="left" w:pos="509"/>
              </w:tabs>
              <w:autoSpaceDE w:val="0"/>
              <w:autoSpaceDN w:val="0"/>
              <w:bidi w:val="0"/>
              <w:adjustRightInd w:val="0"/>
              <w:ind w:right="60"/>
              <w:jc w:val="center"/>
              <w:rPr>
                <w:rFonts w:asciiTheme="majorBidi" w:hAnsiTheme="majorBidi" w:cstheme="majorBidi"/>
                <w:b/>
                <w:bCs/>
                <w:color w:val="000000"/>
                <w:sz w:val="20"/>
                <w:szCs w:val="20"/>
                <w:rtl/>
              </w:rPr>
            </w:pPr>
            <w:r w:rsidRPr="009248AE">
              <w:rPr>
                <w:rFonts w:asciiTheme="majorBidi" w:hAnsiTheme="majorBidi" w:cstheme="majorBidi"/>
                <w:b/>
                <w:bCs/>
                <w:color w:val="000000"/>
                <w:sz w:val="20"/>
                <w:szCs w:val="20"/>
              </w:rPr>
              <w:t>Reverse feed</w:t>
            </w:r>
          </w:p>
        </w:tc>
        <w:tc>
          <w:tcPr>
            <w:tcW w:w="632" w:type="pct"/>
            <w:vAlign w:val="center"/>
          </w:tcPr>
          <w:p w:rsidR="00EF6DFE" w:rsidRPr="009248AE" w:rsidRDefault="00EF6DFE" w:rsidP="00DE7D14">
            <w:pPr>
              <w:tabs>
                <w:tab w:val="left" w:pos="509"/>
              </w:tabs>
              <w:bidi w:val="0"/>
              <w:jc w:val="center"/>
              <w:rPr>
                <w:rFonts w:asciiTheme="majorBidi" w:hAnsiTheme="majorBidi" w:cstheme="majorBidi"/>
                <w:color w:val="000000"/>
                <w:sz w:val="20"/>
                <w:szCs w:val="20"/>
              </w:rPr>
            </w:pPr>
            <w:r w:rsidRPr="009248AE">
              <w:rPr>
                <w:rFonts w:asciiTheme="majorBidi" w:hAnsiTheme="majorBidi" w:cstheme="majorBidi"/>
                <w:color w:val="000000"/>
                <w:sz w:val="20"/>
                <w:szCs w:val="20"/>
              </w:rPr>
              <w:t>3.74</w:t>
            </w:r>
          </w:p>
        </w:tc>
        <w:tc>
          <w:tcPr>
            <w:tcW w:w="542" w:type="pct"/>
            <w:vAlign w:val="center"/>
          </w:tcPr>
          <w:p w:rsidR="00EF6DFE" w:rsidRPr="009248AE" w:rsidRDefault="00EF6DFE" w:rsidP="00DE7D14">
            <w:pPr>
              <w:tabs>
                <w:tab w:val="left" w:pos="509"/>
              </w:tabs>
              <w:bidi w:val="0"/>
              <w:jc w:val="center"/>
              <w:rPr>
                <w:rFonts w:asciiTheme="majorBidi" w:hAnsiTheme="majorBidi" w:cstheme="majorBidi"/>
                <w:color w:val="000000"/>
                <w:sz w:val="20"/>
                <w:szCs w:val="20"/>
              </w:rPr>
            </w:pPr>
            <w:r w:rsidRPr="009248AE">
              <w:rPr>
                <w:rFonts w:asciiTheme="majorBidi" w:hAnsiTheme="majorBidi" w:cstheme="majorBidi"/>
                <w:color w:val="000000"/>
                <w:sz w:val="20"/>
                <w:szCs w:val="20"/>
              </w:rPr>
              <w:t>I agree</w:t>
            </w:r>
          </w:p>
        </w:tc>
        <w:tc>
          <w:tcPr>
            <w:tcW w:w="542" w:type="pct"/>
            <w:vAlign w:val="center"/>
          </w:tcPr>
          <w:p w:rsidR="00EF6DFE" w:rsidRPr="009248AE" w:rsidRDefault="00EF6DFE" w:rsidP="00DE7D14">
            <w:pPr>
              <w:tabs>
                <w:tab w:val="left" w:pos="509"/>
              </w:tabs>
              <w:bidi w:val="0"/>
              <w:jc w:val="center"/>
              <w:rPr>
                <w:rFonts w:asciiTheme="majorBidi" w:hAnsiTheme="majorBidi" w:cstheme="majorBidi"/>
                <w:color w:val="000000"/>
                <w:sz w:val="20"/>
                <w:szCs w:val="20"/>
              </w:rPr>
            </w:pPr>
            <w:r w:rsidRPr="009248AE">
              <w:rPr>
                <w:rFonts w:asciiTheme="majorBidi" w:hAnsiTheme="majorBidi" w:cstheme="majorBidi"/>
                <w:color w:val="000000"/>
                <w:sz w:val="20"/>
                <w:szCs w:val="20"/>
              </w:rPr>
              <w:t>High</w:t>
            </w:r>
          </w:p>
        </w:tc>
        <w:tc>
          <w:tcPr>
            <w:tcW w:w="560" w:type="pct"/>
            <w:vAlign w:val="center"/>
          </w:tcPr>
          <w:p w:rsidR="00EF6DFE" w:rsidRPr="009248AE" w:rsidRDefault="00EF6DFE" w:rsidP="00DE7D14">
            <w:pPr>
              <w:tabs>
                <w:tab w:val="left" w:pos="509"/>
              </w:tabs>
              <w:bidi w:val="0"/>
              <w:jc w:val="center"/>
              <w:rPr>
                <w:rFonts w:asciiTheme="majorBidi" w:hAnsiTheme="majorBidi" w:cstheme="majorBidi"/>
                <w:color w:val="000000"/>
                <w:sz w:val="20"/>
                <w:szCs w:val="20"/>
              </w:rPr>
            </w:pPr>
            <w:r w:rsidRPr="009248AE">
              <w:rPr>
                <w:rFonts w:asciiTheme="majorBidi" w:hAnsiTheme="majorBidi" w:cstheme="majorBidi"/>
                <w:color w:val="000000"/>
                <w:sz w:val="20"/>
                <w:szCs w:val="20"/>
              </w:rPr>
              <w:t>0.892</w:t>
            </w:r>
          </w:p>
        </w:tc>
        <w:tc>
          <w:tcPr>
            <w:tcW w:w="657" w:type="pct"/>
            <w:vAlign w:val="center"/>
          </w:tcPr>
          <w:p w:rsidR="00EF6DFE" w:rsidRPr="009248AE" w:rsidRDefault="00EF6DFE" w:rsidP="00DE7D14">
            <w:pPr>
              <w:tabs>
                <w:tab w:val="left" w:pos="509"/>
              </w:tabs>
              <w:bidi w:val="0"/>
              <w:jc w:val="center"/>
              <w:rPr>
                <w:rFonts w:asciiTheme="majorBidi" w:hAnsiTheme="majorBidi" w:cstheme="majorBidi"/>
                <w:color w:val="000000"/>
                <w:sz w:val="20"/>
                <w:szCs w:val="20"/>
              </w:rPr>
            </w:pPr>
            <w:r w:rsidRPr="009248AE">
              <w:rPr>
                <w:rFonts w:asciiTheme="majorBidi" w:hAnsiTheme="majorBidi" w:cstheme="majorBidi"/>
                <w:color w:val="000000"/>
                <w:sz w:val="20"/>
                <w:szCs w:val="20"/>
              </w:rPr>
              <w:t>75%</w:t>
            </w:r>
          </w:p>
        </w:tc>
        <w:tc>
          <w:tcPr>
            <w:tcW w:w="669" w:type="pct"/>
            <w:vAlign w:val="center"/>
          </w:tcPr>
          <w:p w:rsidR="00EF6DFE" w:rsidRPr="009248AE" w:rsidRDefault="00EF6DFE" w:rsidP="00DE7D14">
            <w:pPr>
              <w:tabs>
                <w:tab w:val="left" w:pos="509"/>
              </w:tabs>
              <w:bidi w:val="0"/>
              <w:jc w:val="center"/>
              <w:rPr>
                <w:rFonts w:asciiTheme="majorBidi" w:hAnsiTheme="majorBidi" w:cstheme="majorBidi"/>
                <w:color w:val="000000"/>
                <w:sz w:val="20"/>
                <w:szCs w:val="20"/>
              </w:rPr>
            </w:pPr>
            <w:r w:rsidRPr="009248AE">
              <w:rPr>
                <w:rFonts w:asciiTheme="majorBidi" w:hAnsiTheme="majorBidi" w:cstheme="majorBidi"/>
                <w:color w:val="000000"/>
                <w:sz w:val="20"/>
                <w:szCs w:val="20"/>
              </w:rPr>
              <w:t>Good</w:t>
            </w:r>
          </w:p>
        </w:tc>
        <w:tc>
          <w:tcPr>
            <w:tcW w:w="632" w:type="pct"/>
            <w:vAlign w:val="center"/>
          </w:tcPr>
          <w:p w:rsidR="00EF6DFE" w:rsidRPr="009248AE" w:rsidRDefault="00EF6DFE" w:rsidP="00DE7D14">
            <w:pPr>
              <w:tabs>
                <w:tab w:val="left" w:pos="509"/>
              </w:tabs>
              <w:bidi w:val="0"/>
              <w:jc w:val="center"/>
              <w:rPr>
                <w:rFonts w:asciiTheme="majorBidi" w:hAnsiTheme="majorBidi" w:cstheme="majorBidi"/>
                <w:color w:val="000000"/>
                <w:sz w:val="20"/>
                <w:szCs w:val="20"/>
              </w:rPr>
            </w:pPr>
            <w:r w:rsidRPr="009248AE">
              <w:rPr>
                <w:rFonts w:asciiTheme="majorBidi" w:hAnsiTheme="majorBidi" w:cstheme="majorBidi"/>
                <w:color w:val="000000"/>
                <w:sz w:val="20"/>
                <w:szCs w:val="20"/>
              </w:rPr>
              <w:t>24%</w:t>
            </w:r>
          </w:p>
        </w:tc>
      </w:tr>
      <w:tr w:rsidR="00EF6DFE" w:rsidRPr="009248AE" w:rsidTr="008B489D">
        <w:tc>
          <w:tcPr>
            <w:tcW w:w="766" w:type="pct"/>
            <w:vAlign w:val="center"/>
          </w:tcPr>
          <w:p w:rsidR="00EF6DFE" w:rsidRPr="009248AE" w:rsidRDefault="00EF6DFE" w:rsidP="00DE7D14">
            <w:pPr>
              <w:tabs>
                <w:tab w:val="left" w:pos="509"/>
              </w:tabs>
              <w:autoSpaceDE w:val="0"/>
              <w:autoSpaceDN w:val="0"/>
              <w:bidi w:val="0"/>
              <w:adjustRightInd w:val="0"/>
              <w:ind w:right="60"/>
              <w:jc w:val="center"/>
              <w:rPr>
                <w:rFonts w:asciiTheme="majorBidi" w:hAnsiTheme="majorBidi" w:cstheme="majorBidi"/>
                <w:b/>
                <w:bCs/>
                <w:color w:val="000000"/>
                <w:sz w:val="20"/>
                <w:szCs w:val="20"/>
                <w:rtl/>
              </w:rPr>
            </w:pPr>
            <w:r w:rsidRPr="009248AE">
              <w:rPr>
                <w:rFonts w:asciiTheme="majorBidi" w:hAnsiTheme="majorBidi" w:cstheme="majorBidi"/>
                <w:b/>
                <w:bCs/>
                <w:color w:val="000000"/>
                <w:sz w:val="20"/>
                <w:szCs w:val="20"/>
              </w:rPr>
              <w:t>Defense</w:t>
            </w:r>
          </w:p>
        </w:tc>
        <w:tc>
          <w:tcPr>
            <w:tcW w:w="632" w:type="pct"/>
            <w:vAlign w:val="center"/>
          </w:tcPr>
          <w:p w:rsidR="00EF6DFE" w:rsidRPr="009248AE" w:rsidRDefault="00EF6DFE" w:rsidP="00DE7D14">
            <w:pPr>
              <w:tabs>
                <w:tab w:val="left" w:pos="509"/>
              </w:tabs>
              <w:bidi w:val="0"/>
              <w:jc w:val="center"/>
              <w:rPr>
                <w:rFonts w:asciiTheme="majorBidi" w:hAnsiTheme="majorBidi" w:cstheme="majorBidi"/>
                <w:color w:val="000000"/>
                <w:sz w:val="20"/>
                <w:szCs w:val="20"/>
              </w:rPr>
            </w:pPr>
            <w:r w:rsidRPr="009248AE">
              <w:rPr>
                <w:rFonts w:asciiTheme="majorBidi" w:hAnsiTheme="majorBidi" w:cstheme="majorBidi"/>
                <w:color w:val="000000"/>
                <w:sz w:val="20"/>
                <w:szCs w:val="20"/>
              </w:rPr>
              <w:t>4.2</w:t>
            </w:r>
          </w:p>
        </w:tc>
        <w:tc>
          <w:tcPr>
            <w:tcW w:w="542" w:type="pct"/>
            <w:vAlign w:val="center"/>
          </w:tcPr>
          <w:p w:rsidR="00EF6DFE" w:rsidRPr="009248AE" w:rsidRDefault="00EF6DFE" w:rsidP="00DE7D14">
            <w:pPr>
              <w:tabs>
                <w:tab w:val="left" w:pos="509"/>
              </w:tabs>
              <w:bidi w:val="0"/>
              <w:jc w:val="center"/>
              <w:rPr>
                <w:rFonts w:asciiTheme="majorBidi" w:hAnsiTheme="majorBidi" w:cstheme="majorBidi"/>
                <w:color w:val="000000"/>
                <w:sz w:val="20"/>
                <w:szCs w:val="20"/>
              </w:rPr>
            </w:pPr>
            <w:r w:rsidRPr="009248AE">
              <w:rPr>
                <w:rFonts w:asciiTheme="majorBidi" w:hAnsiTheme="majorBidi" w:cstheme="majorBidi"/>
                <w:color w:val="000000"/>
                <w:sz w:val="20"/>
                <w:szCs w:val="20"/>
              </w:rPr>
              <w:t>I agree</w:t>
            </w:r>
          </w:p>
        </w:tc>
        <w:tc>
          <w:tcPr>
            <w:tcW w:w="542" w:type="pct"/>
            <w:vAlign w:val="center"/>
          </w:tcPr>
          <w:p w:rsidR="00EF6DFE" w:rsidRPr="009248AE" w:rsidRDefault="00EF6DFE" w:rsidP="00DE7D14">
            <w:pPr>
              <w:tabs>
                <w:tab w:val="left" w:pos="509"/>
              </w:tabs>
              <w:bidi w:val="0"/>
              <w:jc w:val="center"/>
              <w:rPr>
                <w:rFonts w:asciiTheme="majorBidi" w:hAnsiTheme="majorBidi" w:cstheme="majorBidi"/>
                <w:color w:val="000000"/>
                <w:sz w:val="20"/>
                <w:szCs w:val="20"/>
              </w:rPr>
            </w:pPr>
            <w:r w:rsidRPr="009248AE">
              <w:rPr>
                <w:rFonts w:asciiTheme="majorBidi" w:hAnsiTheme="majorBidi" w:cstheme="majorBidi"/>
                <w:color w:val="000000"/>
                <w:sz w:val="20"/>
                <w:szCs w:val="20"/>
              </w:rPr>
              <w:t>High</w:t>
            </w:r>
          </w:p>
        </w:tc>
        <w:tc>
          <w:tcPr>
            <w:tcW w:w="560" w:type="pct"/>
            <w:vAlign w:val="center"/>
          </w:tcPr>
          <w:p w:rsidR="00EF6DFE" w:rsidRPr="009248AE" w:rsidRDefault="00EF6DFE" w:rsidP="00DE7D14">
            <w:pPr>
              <w:tabs>
                <w:tab w:val="left" w:pos="509"/>
              </w:tabs>
              <w:bidi w:val="0"/>
              <w:jc w:val="center"/>
              <w:rPr>
                <w:rFonts w:asciiTheme="majorBidi" w:hAnsiTheme="majorBidi" w:cstheme="majorBidi"/>
                <w:color w:val="000000"/>
                <w:sz w:val="20"/>
                <w:szCs w:val="20"/>
              </w:rPr>
            </w:pPr>
            <w:r w:rsidRPr="009248AE">
              <w:rPr>
                <w:rFonts w:asciiTheme="majorBidi" w:hAnsiTheme="majorBidi" w:cstheme="majorBidi"/>
                <w:color w:val="000000"/>
                <w:sz w:val="20"/>
                <w:szCs w:val="20"/>
              </w:rPr>
              <w:t>0.655</w:t>
            </w:r>
          </w:p>
        </w:tc>
        <w:tc>
          <w:tcPr>
            <w:tcW w:w="657" w:type="pct"/>
            <w:vAlign w:val="center"/>
          </w:tcPr>
          <w:p w:rsidR="00EF6DFE" w:rsidRPr="009248AE" w:rsidRDefault="00EF6DFE" w:rsidP="00DE7D14">
            <w:pPr>
              <w:tabs>
                <w:tab w:val="left" w:pos="509"/>
              </w:tabs>
              <w:bidi w:val="0"/>
              <w:jc w:val="center"/>
              <w:rPr>
                <w:rFonts w:asciiTheme="majorBidi" w:hAnsiTheme="majorBidi" w:cstheme="majorBidi"/>
                <w:color w:val="000000"/>
                <w:sz w:val="20"/>
                <w:szCs w:val="20"/>
              </w:rPr>
            </w:pPr>
            <w:r w:rsidRPr="009248AE">
              <w:rPr>
                <w:rFonts w:asciiTheme="majorBidi" w:hAnsiTheme="majorBidi" w:cstheme="majorBidi"/>
                <w:color w:val="000000"/>
                <w:sz w:val="20"/>
                <w:szCs w:val="20"/>
              </w:rPr>
              <w:t>84%</w:t>
            </w:r>
          </w:p>
        </w:tc>
        <w:tc>
          <w:tcPr>
            <w:tcW w:w="669" w:type="pct"/>
            <w:vAlign w:val="center"/>
          </w:tcPr>
          <w:p w:rsidR="00EF6DFE" w:rsidRPr="009248AE" w:rsidRDefault="00EF6DFE" w:rsidP="00DE7D14">
            <w:pPr>
              <w:tabs>
                <w:tab w:val="left" w:pos="509"/>
              </w:tabs>
              <w:bidi w:val="0"/>
              <w:jc w:val="center"/>
              <w:rPr>
                <w:rFonts w:asciiTheme="majorBidi" w:hAnsiTheme="majorBidi" w:cstheme="majorBidi"/>
                <w:color w:val="000000"/>
                <w:sz w:val="20"/>
                <w:szCs w:val="20"/>
              </w:rPr>
            </w:pPr>
            <w:r w:rsidRPr="009248AE">
              <w:rPr>
                <w:rFonts w:asciiTheme="majorBidi" w:hAnsiTheme="majorBidi" w:cstheme="majorBidi"/>
                <w:color w:val="000000"/>
                <w:sz w:val="20"/>
                <w:szCs w:val="20"/>
              </w:rPr>
              <w:t>Good</w:t>
            </w:r>
          </w:p>
        </w:tc>
        <w:tc>
          <w:tcPr>
            <w:tcW w:w="632" w:type="pct"/>
            <w:vAlign w:val="center"/>
          </w:tcPr>
          <w:p w:rsidR="00EF6DFE" w:rsidRPr="009248AE" w:rsidRDefault="00EF6DFE" w:rsidP="00DE7D14">
            <w:pPr>
              <w:tabs>
                <w:tab w:val="left" w:pos="509"/>
              </w:tabs>
              <w:bidi w:val="0"/>
              <w:jc w:val="center"/>
              <w:rPr>
                <w:rFonts w:asciiTheme="majorBidi" w:hAnsiTheme="majorBidi" w:cstheme="majorBidi"/>
                <w:color w:val="000000"/>
                <w:sz w:val="20"/>
                <w:szCs w:val="20"/>
              </w:rPr>
            </w:pPr>
            <w:r w:rsidRPr="009248AE">
              <w:rPr>
                <w:rFonts w:asciiTheme="majorBidi" w:hAnsiTheme="majorBidi" w:cstheme="majorBidi"/>
                <w:color w:val="000000"/>
                <w:sz w:val="20"/>
                <w:szCs w:val="20"/>
              </w:rPr>
              <w:t>16%</w:t>
            </w:r>
          </w:p>
        </w:tc>
      </w:tr>
      <w:tr w:rsidR="00EF6DFE" w:rsidRPr="009248AE" w:rsidTr="008B489D">
        <w:tc>
          <w:tcPr>
            <w:tcW w:w="766" w:type="pct"/>
            <w:vAlign w:val="center"/>
          </w:tcPr>
          <w:p w:rsidR="00EF6DFE" w:rsidRPr="009248AE" w:rsidRDefault="00EF6DFE" w:rsidP="00DE7D14">
            <w:pPr>
              <w:tabs>
                <w:tab w:val="left" w:pos="509"/>
              </w:tabs>
              <w:autoSpaceDE w:val="0"/>
              <w:autoSpaceDN w:val="0"/>
              <w:bidi w:val="0"/>
              <w:adjustRightInd w:val="0"/>
              <w:ind w:right="60"/>
              <w:jc w:val="center"/>
              <w:rPr>
                <w:rFonts w:asciiTheme="majorBidi" w:hAnsiTheme="majorBidi" w:cstheme="majorBidi"/>
                <w:b/>
                <w:bCs/>
                <w:color w:val="000000"/>
                <w:sz w:val="20"/>
                <w:szCs w:val="20"/>
                <w:rtl/>
              </w:rPr>
            </w:pPr>
            <w:r w:rsidRPr="009248AE">
              <w:rPr>
                <w:rFonts w:asciiTheme="majorBidi" w:hAnsiTheme="majorBidi" w:cstheme="majorBidi"/>
                <w:b/>
                <w:bCs/>
                <w:color w:val="000000"/>
                <w:sz w:val="20"/>
                <w:szCs w:val="20"/>
              </w:rPr>
              <w:t>Help</w:t>
            </w:r>
          </w:p>
        </w:tc>
        <w:tc>
          <w:tcPr>
            <w:tcW w:w="632" w:type="pct"/>
            <w:vAlign w:val="center"/>
          </w:tcPr>
          <w:p w:rsidR="00EF6DFE" w:rsidRPr="009248AE" w:rsidRDefault="00EF6DFE" w:rsidP="00DE7D14">
            <w:pPr>
              <w:tabs>
                <w:tab w:val="left" w:pos="509"/>
              </w:tabs>
              <w:bidi w:val="0"/>
              <w:jc w:val="center"/>
              <w:rPr>
                <w:rFonts w:asciiTheme="majorBidi" w:hAnsiTheme="majorBidi" w:cstheme="majorBidi"/>
                <w:color w:val="000000"/>
                <w:sz w:val="20"/>
                <w:szCs w:val="20"/>
              </w:rPr>
            </w:pPr>
            <w:r w:rsidRPr="009248AE">
              <w:rPr>
                <w:rFonts w:asciiTheme="majorBidi" w:hAnsiTheme="majorBidi" w:cstheme="majorBidi"/>
                <w:color w:val="000000"/>
                <w:sz w:val="20"/>
                <w:szCs w:val="20"/>
              </w:rPr>
              <w:t>4.15</w:t>
            </w:r>
          </w:p>
        </w:tc>
        <w:tc>
          <w:tcPr>
            <w:tcW w:w="542" w:type="pct"/>
            <w:vAlign w:val="center"/>
          </w:tcPr>
          <w:p w:rsidR="00EF6DFE" w:rsidRPr="009248AE" w:rsidRDefault="00EF6DFE" w:rsidP="00DE7D14">
            <w:pPr>
              <w:tabs>
                <w:tab w:val="left" w:pos="509"/>
              </w:tabs>
              <w:bidi w:val="0"/>
              <w:jc w:val="center"/>
              <w:rPr>
                <w:rFonts w:asciiTheme="majorBidi" w:hAnsiTheme="majorBidi" w:cstheme="majorBidi"/>
                <w:color w:val="000000"/>
                <w:sz w:val="20"/>
                <w:szCs w:val="20"/>
              </w:rPr>
            </w:pPr>
            <w:r w:rsidRPr="009248AE">
              <w:rPr>
                <w:rFonts w:asciiTheme="majorBidi" w:hAnsiTheme="majorBidi" w:cstheme="majorBidi"/>
                <w:color w:val="000000"/>
                <w:sz w:val="20"/>
                <w:szCs w:val="20"/>
              </w:rPr>
              <w:t>I agree</w:t>
            </w:r>
          </w:p>
        </w:tc>
        <w:tc>
          <w:tcPr>
            <w:tcW w:w="542" w:type="pct"/>
            <w:vAlign w:val="center"/>
          </w:tcPr>
          <w:p w:rsidR="00EF6DFE" w:rsidRPr="009248AE" w:rsidRDefault="00EF6DFE" w:rsidP="00DE7D14">
            <w:pPr>
              <w:tabs>
                <w:tab w:val="left" w:pos="509"/>
              </w:tabs>
              <w:bidi w:val="0"/>
              <w:jc w:val="center"/>
              <w:rPr>
                <w:rFonts w:asciiTheme="majorBidi" w:hAnsiTheme="majorBidi" w:cstheme="majorBidi"/>
                <w:color w:val="000000"/>
                <w:sz w:val="20"/>
                <w:szCs w:val="20"/>
              </w:rPr>
            </w:pPr>
            <w:r w:rsidRPr="009248AE">
              <w:rPr>
                <w:rFonts w:asciiTheme="majorBidi" w:hAnsiTheme="majorBidi" w:cstheme="majorBidi"/>
                <w:color w:val="000000"/>
                <w:sz w:val="20"/>
                <w:szCs w:val="20"/>
              </w:rPr>
              <w:t>High</w:t>
            </w:r>
          </w:p>
        </w:tc>
        <w:tc>
          <w:tcPr>
            <w:tcW w:w="560" w:type="pct"/>
            <w:vAlign w:val="center"/>
          </w:tcPr>
          <w:p w:rsidR="00EF6DFE" w:rsidRPr="009248AE" w:rsidRDefault="00EF6DFE" w:rsidP="00DE7D14">
            <w:pPr>
              <w:tabs>
                <w:tab w:val="left" w:pos="509"/>
              </w:tabs>
              <w:bidi w:val="0"/>
              <w:jc w:val="center"/>
              <w:rPr>
                <w:rFonts w:asciiTheme="majorBidi" w:hAnsiTheme="majorBidi" w:cstheme="majorBidi"/>
                <w:color w:val="000000"/>
                <w:sz w:val="20"/>
                <w:szCs w:val="20"/>
              </w:rPr>
            </w:pPr>
            <w:r w:rsidRPr="009248AE">
              <w:rPr>
                <w:rFonts w:asciiTheme="majorBidi" w:hAnsiTheme="majorBidi" w:cstheme="majorBidi"/>
                <w:color w:val="000000"/>
                <w:sz w:val="20"/>
                <w:szCs w:val="20"/>
              </w:rPr>
              <w:t>0.652</w:t>
            </w:r>
          </w:p>
        </w:tc>
        <w:tc>
          <w:tcPr>
            <w:tcW w:w="657" w:type="pct"/>
            <w:vAlign w:val="center"/>
          </w:tcPr>
          <w:p w:rsidR="00EF6DFE" w:rsidRPr="009248AE" w:rsidRDefault="00EF6DFE" w:rsidP="00DE7D14">
            <w:pPr>
              <w:tabs>
                <w:tab w:val="left" w:pos="509"/>
              </w:tabs>
              <w:bidi w:val="0"/>
              <w:jc w:val="center"/>
              <w:rPr>
                <w:rFonts w:asciiTheme="majorBidi" w:hAnsiTheme="majorBidi" w:cstheme="majorBidi"/>
                <w:color w:val="000000"/>
                <w:sz w:val="20"/>
                <w:szCs w:val="20"/>
              </w:rPr>
            </w:pPr>
            <w:r w:rsidRPr="009248AE">
              <w:rPr>
                <w:rFonts w:asciiTheme="majorBidi" w:hAnsiTheme="majorBidi" w:cstheme="majorBidi"/>
                <w:color w:val="000000"/>
                <w:sz w:val="20"/>
                <w:szCs w:val="20"/>
              </w:rPr>
              <w:t>83%</w:t>
            </w:r>
          </w:p>
        </w:tc>
        <w:tc>
          <w:tcPr>
            <w:tcW w:w="669" w:type="pct"/>
            <w:vAlign w:val="center"/>
          </w:tcPr>
          <w:p w:rsidR="00EF6DFE" w:rsidRPr="009248AE" w:rsidRDefault="00EF6DFE" w:rsidP="00DE7D14">
            <w:pPr>
              <w:tabs>
                <w:tab w:val="left" w:pos="509"/>
              </w:tabs>
              <w:bidi w:val="0"/>
              <w:jc w:val="center"/>
              <w:rPr>
                <w:rFonts w:asciiTheme="majorBidi" w:hAnsiTheme="majorBidi" w:cstheme="majorBidi"/>
                <w:color w:val="000000"/>
                <w:sz w:val="20"/>
                <w:szCs w:val="20"/>
              </w:rPr>
            </w:pPr>
            <w:r w:rsidRPr="009248AE">
              <w:rPr>
                <w:rFonts w:asciiTheme="majorBidi" w:hAnsiTheme="majorBidi" w:cstheme="majorBidi"/>
                <w:color w:val="000000"/>
                <w:sz w:val="20"/>
                <w:szCs w:val="20"/>
              </w:rPr>
              <w:t>Good</w:t>
            </w:r>
          </w:p>
        </w:tc>
        <w:tc>
          <w:tcPr>
            <w:tcW w:w="632" w:type="pct"/>
            <w:vAlign w:val="center"/>
          </w:tcPr>
          <w:p w:rsidR="00EF6DFE" w:rsidRPr="009248AE" w:rsidRDefault="00EF6DFE" w:rsidP="00DE7D14">
            <w:pPr>
              <w:tabs>
                <w:tab w:val="left" w:pos="509"/>
              </w:tabs>
              <w:bidi w:val="0"/>
              <w:jc w:val="center"/>
              <w:rPr>
                <w:rFonts w:asciiTheme="majorBidi" w:hAnsiTheme="majorBidi" w:cstheme="majorBidi"/>
                <w:color w:val="000000"/>
                <w:sz w:val="20"/>
                <w:szCs w:val="20"/>
              </w:rPr>
            </w:pPr>
            <w:r w:rsidRPr="009248AE">
              <w:rPr>
                <w:rFonts w:asciiTheme="majorBidi" w:hAnsiTheme="majorBidi" w:cstheme="majorBidi"/>
                <w:color w:val="000000"/>
                <w:sz w:val="20"/>
                <w:szCs w:val="20"/>
              </w:rPr>
              <w:t>16%</w:t>
            </w:r>
          </w:p>
        </w:tc>
      </w:tr>
      <w:tr w:rsidR="00EF6DFE" w:rsidRPr="009248AE" w:rsidTr="008B489D">
        <w:tc>
          <w:tcPr>
            <w:tcW w:w="5000" w:type="pct"/>
            <w:gridSpan w:val="8"/>
            <w:vAlign w:val="center"/>
          </w:tcPr>
          <w:p w:rsidR="00EF6DFE" w:rsidRPr="009248AE" w:rsidRDefault="00EF6DFE" w:rsidP="00DE7D14">
            <w:pPr>
              <w:tabs>
                <w:tab w:val="left" w:pos="509"/>
              </w:tabs>
              <w:bidi w:val="0"/>
              <w:jc w:val="center"/>
              <w:rPr>
                <w:rFonts w:asciiTheme="majorBidi" w:hAnsiTheme="majorBidi" w:cstheme="majorBidi"/>
                <w:b/>
                <w:bCs/>
                <w:color w:val="000000" w:themeColor="text1"/>
                <w:sz w:val="20"/>
                <w:szCs w:val="20"/>
                <w:rtl/>
              </w:rPr>
            </w:pPr>
            <w:r w:rsidRPr="009248AE">
              <w:rPr>
                <w:rFonts w:asciiTheme="majorBidi" w:hAnsiTheme="majorBidi" w:cstheme="majorBidi"/>
                <w:b/>
                <w:bCs/>
                <w:color w:val="000000" w:themeColor="text1"/>
                <w:sz w:val="20"/>
                <w:szCs w:val="20"/>
              </w:rPr>
              <w:t>Variable rate customer participation in Brand Co-Creation</w:t>
            </w:r>
          </w:p>
        </w:tc>
      </w:tr>
      <w:tr w:rsidR="00EF6DFE" w:rsidRPr="009248AE" w:rsidTr="008B489D">
        <w:tc>
          <w:tcPr>
            <w:tcW w:w="766" w:type="pct"/>
            <w:vAlign w:val="center"/>
          </w:tcPr>
          <w:p w:rsidR="00EF6DFE" w:rsidRPr="009248AE" w:rsidRDefault="00EF6DFE" w:rsidP="00DE7D14">
            <w:pPr>
              <w:tabs>
                <w:tab w:val="left" w:pos="509"/>
              </w:tabs>
              <w:bidi w:val="0"/>
              <w:jc w:val="center"/>
              <w:rPr>
                <w:rFonts w:asciiTheme="majorBidi" w:hAnsiTheme="majorBidi" w:cstheme="majorBidi"/>
                <w:color w:val="000000" w:themeColor="text1"/>
                <w:sz w:val="20"/>
                <w:szCs w:val="20"/>
                <w:rtl/>
              </w:rPr>
            </w:pPr>
          </w:p>
        </w:tc>
        <w:tc>
          <w:tcPr>
            <w:tcW w:w="632" w:type="pct"/>
            <w:vAlign w:val="center"/>
          </w:tcPr>
          <w:p w:rsidR="00EF6DFE" w:rsidRPr="009248AE" w:rsidRDefault="00EF6DFE" w:rsidP="00DE7D14">
            <w:pPr>
              <w:tabs>
                <w:tab w:val="left" w:pos="509"/>
              </w:tabs>
              <w:bidi w:val="0"/>
              <w:jc w:val="center"/>
              <w:rPr>
                <w:rFonts w:asciiTheme="majorBidi" w:hAnsiTheme="majorBidi" w:cstheme="majorBidi"/>
                <w:b/>
                <w:bCs/>
                <w:color w:val="000000"/>
                <w:sz w:val="20"/>
                <w:szCs w:val="20"/>
              </w:rPr>
            </w:pPr>
            <w:r w:rsidRPr="009248AE">
              <w:rPr>
                <w:rFonts w:asciiTheme="majorBidi" w:hAnsiTheme="majorBidi" w:cstheme="majorBidi"/>
                <w:b/>
                <w:bCs/>
                <w:color w:val="000000"/>
                <w:sz w:val="20"/>
                <w:szCs w:val="20"/>
              </w:rPr>
              <w:t>3.82</w:t>
            </w:r>
          </w:p>
        </w:tc>
        <w:tc>
          <w:tcPr>
            <w:tcW w:w="542" w:type="pct"/>
            <w:vAlign w:val="center"/>
          </w:tcPr>
          <w:p w:rsidR="00EF6DFE" w:rsidRPr="009248AE" w:rsidRDefault="00EF6DFE" w:rsidP="00DE7D14">
            <w:pPr>
              <w:tabs>
                <w:tab w:val="left" w:pos="509"/>
              </w:tabs>
              <w:bidi w:val="0"/>
              <w:jc w:val="center"/>
              <w:rPr>
                <w:rFonts w:asciiTheme="majorBidi" w:hAnsiTheme="majorBidi" w:cstheme="majorBidi"/>
                <w:b/>
                <w:bCs/>
                <w:color w:val="000000"/>
                <w:sz w:val="20"/>
                <w:szCs w:val="20"/>
              </w:rPr>
            </w:pPr>
            <w:r w:rsidRPr="009248AE">
              <w:rPr>
                <w:rFonts w:asciiTheme="majorBidi" w:hAnsiTheme="majorBidi" w:cstheme="majorBidi"/>
                <w:b/>
                <w:bCs/>
                <w:color w:val="000000"/>
                <w:sz w:val="20"/>
                <w:szCs w:val="20"/>
              </w:rPr>
              <w:t>I agree</w:t>
            </w:r>
          </w:p>
        </w:tc>
        <w:tc>
          <w:tcPr>
            <w:tcW w:w="542" w:type="pct"/>
            <w:vAlign w:val="center"/>
          </w:tcPr>
          <w:p w:rsidR="00EF6DFE" w:rsidRPr="009248AE" w:rsidRDefault="00EF6DFE" w:rsidP="00DE7D14">
            <w:pPr>
              <w:tabs>
                <w:tab w:val="left" w:pos="509"/>
              </w:tabs>
              <w:bidi w:val="0"/>
              <w:jc w:val="center"/>
              <w:rPr>
                <w:rFonts w:asciiTheme="majorBidi" w:hAnsiTheme="majorBidi" w:cstheme="majorBidi"/>
                <w:b/>
                <w:bCs/>
                <w:color w:val="000000"/>
                <w:sz w:val="20"/>
                <w:szCs w:val="20"/>
              </w:rPr>
            </w:pPr>
            <w:r w:rsidRPr="009248AE">
              <w:rPr>
                <w:rFonts w:asciiTheme="majorBidi" w:hAnsiTheme="majorBidi" w:cstheme="majorBidi"/>
                <w:b/>
                <w:bCs/>
                <w:color w:val="000000"/>
                <w:sz w:val="20"/>
                <w:szCs w:val="20"/>
              </w:rPr>
              <w:t>High</w:t>
            </w:r>
          </w:p>
        </w:tc>
        <w:tc>
          <w:tcPr>
            <w:tcW w:w="560" w:type="pct"/>
            <w:vAlign w:val="center"/>
          </w:tcPr>
          <w:p w:rsidR="00EF6DFE" w:rsidRPr="009248AE" w:rsidRDefault="00EF6DFE" w:rsidP="00DE7D14">
            <w:pPr>
              <w:tabs>
                <w:tab w:val="left" w:pos="509"/>
              </w:tabs>
              <w:bidi w:val="0"/>
              <w:jc w:val="center"/>
              <w:rPr>
                <w:rFonts w:asciiTheme="majorBidi" w:hAnsiTheme="majorBidi" w:cstheme="majorBidi"/>
                <w:b/>
                <w:bCs/>
                <w:color w:val="000000"/>
                <w:sz w:val="20"/>
                <w:szCs w:val="20"/>
              </w:rPr>
            </w:pPr>
            <w:r w:rsidRPr="009248AE">
              <w:rPr>
                <w:rFonts w:asciiTheme="majorBidi" w:hAnsiTheme="majorBidi" w:cstheme="majorBidi"/>
                <w:b/>
                <w:bCs/>
                <w:color w:val="000000"/>
                <w:sz w:val="20"/>
                <w:szCs w:val="20"/>
              </w:rPr>
              <w:t>0.684</w:t>
            </w:r>
          </w:p>
        </w:tc>
        <w:tc>
          <w:tcPr>
            <w:tcW w:w="657" w:type="pct"/>
            <w:vAlign w:val="center"/>
          </w:tcPr>
          <w:p w:rsidR="00EF6DFE" w:rsidRPr="009248AE" w:rsidRDefault="00EF6DFE" w:rsidP="00DE7D14">
            <w:pPr>
              <w:tabs>
                <w:tab w:val="left" w:pos="509"/>
              </w:tabs>
              <w:bidi w:val="0"/>
              <w:jc w:val="center"/>
              <w:rPr>
                <w:rFonts w:asciiTheme="majorBidi" w:hAnsiTheme="majorBidi" w:cstheme="majorBidi"/>
                <w:b/>
                <w:bCs/>
                <w:color w:val="000000"/>
                <w:sz w:val="20"/>
                <w:szCs w:val="20"/>
              </w:rPr>
            </w:pPr>
            <w:r w:rsidRPr="009248AE">
              <w:rPr>
                <w:rFonts w:asciiTheme="majorBidi" w:hAnsiTheme="majorBidi" w:cstheme="majorBidi"/>
                <w:b/>
                <w:bCs/>
                <w:color w:val="000000"/>
                <w:sz w:val="20"/>
                <w:szCs w:val="20"/>
              </w:rPr>
              <w:t>76%</w:t>
            </w:r>
          </w:p>
        </w:tc>
        <w:tc>
          <w:tcPr>
            <w:tcW w:w="669" w:type="pct"/>
            <w:vAlign w:val="center"/>
          </w:tcPr>
          <w:p w:rsidR="00EF6DFE" w:rsidRPr="009248AE" w:rsidRDefault="00EF6DFE" w:rsidP="00DE7D14">
            <w:pPr>
              <w:tabs>
                <w:tab w:val="left" w:pos="509"/>
              </w:tabs>
              <w:bidi w:val="0"/>
              <w:jc w:val="center"/>
              <w:rPr>
                <w:rFonts w:asciiTheme="majorBidi" w:hAnsiTheme="majorBidi" w:cstheme="majorBidi"/>
                <w:b/>
                <w:bCs/>
                <w:color w:val="000000"/>
                <w:sz w:val="20"/>
                <w:szCs w:val="20"/>
              </w:rPr>
            </w:pPr>
            <w:r w:rsidRPr="009248AE">
              <w:rPr>
                <w:rFonts w:asciiTheme="majorBidi" w:hAnsiTheme="majorBidi" w:cstheme="majorBidi"/>
                <w:b/>
                <w:bCs/>
                <w:color w:val="000000"/>
                <w:sz w:val="20"/>
                <w:szCs w:val="20"/>
              </w:rPr>
              <w:t>Good</w:t>
            </w:r>
          </w:p>
        </w:tc>
        <w:tc>
          <w:tcPr>
            <w:tcW w:w="632" w:type="pct"/>
            <w:vAlign w:val="center"/>
          </w:tcPr>
          <w:p w:rsidR="00EF6DFE" w:rsidRPr="009248AE" w:rsidRDefault="00EF6DFE" w:rsidP="00DE7D14">
            <w:pPr>
              <w:tabs>
                <w:tab w:val="left" w:pos="509"/>
              </w:tabs>
              <w:bidi w:val="0"/>
              <w:jc w:val="center"/>
              <w:rPr>
                <w:rFonts w:asciiTheme="majorBidi" w:hAnsiTheme="majorBidi" w:cstheme="majorBidi"/>
                <w:b/>
                <w:bCs/>
                <w:color w:val="000000"/>
                <w:sz w:val="20"/>
                <w:szCs w:val="20"/>
              </w:rPr>
            </w:pPr>
            <w:r w:rsidRPr="009248AE">
              <w:rPr>
                <w:rFonts w:asciiTheme="majorBidi" w:hAnsiTheme="majorBidi" w:cstheme="majorBidi"/>
                <w:b/>
                <w:bCs/>
                <w:color w:val="000000"/>
                <w:sz w:val="20"/>
                <w:szCs w:val="20"/>
              </w:rPr>
              <w:t>18%</w:t>
            </w:r>
          </w:p>
        </w:tc>
      </w:tr>
    </w:tbl>
    <w:p w:rsidR="00EF6DFE" w:rsidRPr="009248AE" w:rsidRDefault="00EF6DFE" w:rsidP="00EF6DFE">
      <w:pPr>
        <w:tabs>
          <w:tab w:val="left" w:pos="509"/>
        </w:tabs>
        <w:bidi w:val="0"/>
        <w:spacing w:after="0" w:line="240" w:lineRule="auto"/>
        <w:jc w:val="mediumKashida"/>
        <w:rPr>
          <w:rFonts w:asciiTheme="majorBidi" w:hAnsiTheme="majorBidi" w:cstheme="majorBidi"/>
          <w:color w:val="000000" w:themeColor="text1"/>
          <w:sz w:val="20"/>
          <w:szCs w:val="20"/>
          <w:rtl/>
          <w:lang w:bidi="ar-IQ"/>
          <w14:textOutline w14:w="9525" w14:cap="rnd" w14:cmpd="sng" w14:algn="ctr">
            <w14:noFill/>
            <w14:prstDash w14:val="solid"/>
            <w14:bevel/>
          </w14:textOutline>
        </w:rPr>
      </w:pPr>
      <w:r w:rsidRPr="009248AE">
        <w:rPr>
          <w:rFonts w:asciiTheme="majorBidi" w:hAnsiTheme="majorBidi" w:cstheme="majorBidi"/>
          <w:color w:val="000000" w:themeColor="text1"/>
          <w:sz w:val="20"/>
          <w:szCs w:val="20"/>
          <w:lang w:bidi="ar-IQ"/>
          <w14:textOutline w14:w="9525" w14:cap="rnd" w14:cmpd="sng" w14:algn="ctr">
            <w14:noFill/>
            <w14:prstDash w14:val="solid"/>
            <w14:bevel/>
          </w14:textOutline>
        </w:rPr>
        <w:t xml:space="preserve">Second: Dependent variable (product quality) </w:t>
      </w:r>
    </w:p>
    <w:p w:rsidR="00EF6DFE" w:rsidRPr="009248AE" w:rsidRDefault="00EF6DFE" w:rsidP="00EF6DFE">
      <w:pPr>
        <w:tabs>
          <w:tab w:val="left" w:pos="509"/>
        </w:tabs>
        <w:bidi w:val="0"/>
        <w:spacing w:after="0" w:line="240" w:lineRule="auto"/>
        <w:jc w:val="mediumKashida"/>
        <w:rPr>
          <w:rFonts w:asciiTheme="majorBidi" w:hAnsiTheme="majorBidi" w:cstheme="majorBidi"/>
          <w:color w:val="000000" w:themeColor="text1"/>
          <w:sz w:val="20"/>
          <w:szCs w:val="20"/>
          <w:rtl/>
          <w:lang w:bidi="ar-IQ"/>
        </w:rPr>
      </w:pPr>
      <w:r w:rsidRPr="009248AE">
        <w:rPr>
          <w:rFonts w:asciiTheme="majorBidi" w:hAnsiTheme="majorBidi" w:cstheme="majorBidi"/>
          <w:color w:val="000000" w:themeColor="text1"/>
          <w:sz w:val="20"/>
          <w:szCs w:val="20"/>
          <w:lang w:bidi="ar-IQ"/>
        </w:rPr>
        <w:t xml:space="preserve">The results of the table (6) resulted in the availability of the product quality variable by a percentage (82%), which was accompanied by an arithmetic mean (4.11), a standard deviation of (0.584) and a variation factor of (14%), which means that the clients who are looking for the importance of concentrating on not causing any side damage to the products used. This variable was measured through several dimensions, which came at the forefront after ease of use with an arithmetic mean (4.07) and a standard deviation of (0.605), which means that research customers understand the importance of focusing on the organization's interest in providing guidance on how to use the products offered. This came within a relatively high interest (81%) and a difference factor (15%), while the product's performance in the last stage came after the product's performance in the product quality variable with a mean (4.07), a standard deviation of (0.69) and a differential factor of (17%). This means </w:t>
      </w:r>
      <w:r w:rsidRPr="009248AE">
        <w:rPr>
          <w:rFonts w:asciiTheme="majorBidi" w:hAnsiTheme="majorBidi" w:cstheme="majorBidi"/>
          <w:color w:val="000000" w:themeColor="text1"/>
          <w:sz w:val="20"/>
          <w:szCs w:val="20"/>
          <w:lang w:bidi="ar-IQ"/>
        </w:rPr>
        <w:lastRenderedPageBreak/>
        <w:t xml:space="preserve">that research customers understand the importance of focusing on product quality and its attractiveness to other customers. </w:t>
      </w:r>
    </w:p>
    <w:p w:rsidR="00EF6DFE" w:rsidRPr="009248AE" w:rsidRDefault="00EF6DFE" w:rsidP="00EF6DFE">
      <w:pPr>
        <w:tabs>
          <w:tab w:val="left" w:pos="509"/>
        </w:tabs>
        <w:bidi w:val="0"/>
        <w:spacing w:after="0" w:line="240" w:lineRule="auto"/>
        <w:jc w:val="center"/>
        <w:rPr>
          <w:rFonts w:asciiTheme="majorBidi" w:hAnsiTheme="majorBidi" w:cstheme="majorBidi"/>
          <w:color w:val="000000" w:themeColor="text1"/>
          <w:sz w:val="20"/>
          <w:szCs w:val="20"/>
          <w:rtl/>
          <w:lang w:bidi="ar-IQ"/>
        </w:rPr>
      </w:pPr>
      <w:r w:rsidRPr="009248AE">
        <w:rPr>
          <w:rFonts w:asciiTheme="majorBidi" w:hAnsiTheme="majorBidi" w:cstheme="majorBidi"/>
          <w:color w:val="000000" w:themeColor="text1"/>
          <w:sz w:val="20"/>
          <w:szCs w:val="20"/>
          <w:lang w:bidi="ar-IQ"/>
        </w:rPr>
        <w:t xml:space="preserve">Table (6) Description and Analysis of the Product Quality Variable </w:t>
      </w:r>
    </w:p>
    <w:tbl>
      <w:tblPr>
        <w:tblStyle w:val="a3"/>
        <w:tblW w:w="5000" w:type="pct"/>
        <w:tblLook w:val="04A0" w:firstRow="1" w:lastRow="0" w:firstColumn="1" w:lastColumn="0" w:noHBand="0" w:noVBand="1"/>
      </w:tblPr>
      <w:tblGrid>
        <w:gridCol w:w="1314"/>
        <w:gridCol w:w="1091"/>
        <w:gridCol w:w="936"/>
        <w:gridCol w:w="832"/>
        <w:gridCol w:w="968"/>
        <w:gridCol w:w="1134"/>
        <w:gridCol w:w="1155"/>
        <w:gridCol w:w="1092"/>
      </w:tblGrid>
      <w:tr w:rsidR="00EF6DFE" w:rsidRPr="009248AE" w:rsidTr="00DE7D14">
        <w:tc>
          <w:tcPr>
            <w:tcW w:w="773" w:type="pct"/>
            <w:vAlign w:val="center"/>
          </w:tcPr>
          <w:p w:rsidR="00EF6DFE" w:rsidRPr="009248AE" w:rsidRDefault="00EF6DFE" w:rsidP="00DE7D14">
            <w:pPr>
              <w:tabs>
                <w:tab w:val="left" w:pos="509"/>
              </w:tabs>
              <w:bidi w:val="0"/>
              <w:jc w:val="center"/>
              <w:rPr>
                <w:rFonts w:asciiTheme="majorBidi" w:hAnsiTheme="majorBidi" w:cstheme="majorBidi"/>
                <w:b/>
                <w:bCs/>
                <w:color w:val="000000" w:themeColor="text1"/>
                <w:sz w:val="20"/>
                <w:szCs w:val="20"/>
                <w:rtl/>
                <w:lang w:bidi="ar-IQ"/>
              </w:rPr>
            </w:pPr>
            <w:r w:rsidRPr="009248AE">
              <w:rPr>
                <w:rFonts w:asciiTheme="majorBidi" w:hAnsiTheme="majorBidi" w:cstheme="majorBidi"/>
                <w:b/>
                <w:bCs/>
                <w:color w:val="000000" w:themeColor="text1"/>
                <w:sz w:val="20"/>
                <w:szCs w:val="20"/>
                <w:lang w:bidi="ar-IQ"/>
              </w:rPr>
              <w:t>Dimension</w:t>
            </w:r>
          </w:p>
        </w:tc>
        <w:tc>
          <w:tcPr>
            <w:tcW w:w="642" w:type="pct"/>
            <w:vAlign w:val="center"/>
          </w:tcPr>
          <w:p w:rsidR="00EF6DFE" w:rsidRPr="009248AE" w:rsidRDefault="00EF6DFE" w:rsidP="00DE7D14">
            <w:pPr>
              <w:tabs>
                <w:tab w:val="left" w:pos="509"/>
              </w:tabs>
              <w:bidi w:val="0"/>
              <w:jc w:val="center"/>
              <w:rPr>
                <w:rFonts w:asciiTheme="majorBidi" w:hAnsiTheme="majorBidi" w:cstheme="majorBidi"/>
                <w:b/>
                <w:bCs/>
                <w:color w:val="000000" w:themeColor="text1"/>
                <w:sz w:val="20"/>
                <w:szCs w:val="20"/>
                <w:rtl/>
                <w:lang w:bidi="ar-IQ"/>
              </w:rPr>
            </w:pPr>
            <w:r w:rsidRPr="009248AE">
              <w:rPr>
                <w:rFonts w:asciiTheme="majorBidi" w:hAnsiTheme="majorBidi" w:cstheme="majorBidi"/>
                <w:b/>
                <w:bCs/>
                <w:color w:val="000000" w:themeColor="text1"/>
                <w:sz w:val="20"/>
                <w:szCs w:val="20"/>
                <w:lang w:bidi="ar-IQ"/>
              </w:rPr>
              <w:t>Arithmetic mean</w:t>
            </w:r>
          </w:p>
        </w:tc>
        <w:tc>
          <w:tcPr>
            <w:tcW w:w="546" w:type="pct"/>
            <w:vAlign w:val="center"/>
          </w:tcPr>
          <w:p w:rsidR="00EF6DFE" w:rsidRPr="009248AE" w:rsidRDefault="00EF6DFE" w:rsidP="00DE7D14">
            <w:pPr>
              <w:tabs>
                <w:tab w:val="left" w:pos="509"/>
              </w:tabs>
              <w:bidi w:val="0"/>
              <w:jc w:val="center"/>
              <w:rPr>
                <w:rFonts w:asciiTheme="majorBidi" w:hAnsiTheme="majorBidi" w:cstheme="majorBidi"/>
                <w:b/>
                <w:bCs/>
                <w:color w:val="000000" w:themeColor="text1"/>
                <w:sz w:val="20"/>
                <w:szCs w:val="20"/>
                <w:rtl/>
                <w:lang w:bidi="ar-IQ"/>
              </w:rPr>
            </w:pPr>
            <w:r w:rsidRPr="009248AE">
              <w:rPr>
                <w:rFonts w:asciiTheme="majorBidi" w:hAnsiTheme="majorBidi" w:cstheme="majorBidi"/>
                <w:b/>
                <w:bCs/>
                <w:color w:val="000000" w:themeColor="text1"/>
                <w:sz w:val="20"/>
                <w:szCs w:val="20"/>
                <w:lang w:bidi="ar-IQ"/>
              </w:rPr>
              <w:t>Answer direction</w:t>
            </w:r>
          </w:p>
        </w:tc>
        <w:tc>
          <w:tcPr>
            <w:tcW w:w="482" w:type="pct"/>
            <w:vAlign w:val="center"/>
          </w:tcPr>
          <w:p w:rsidR="00EF6DFE" w:rsidRPr="009248AE" w:rsidRDefault="00EF6DFE" w:rsidP="00DE7D14">
            <w:pPr>
              <w:tabs>
                <w:tab w:val="left" w:pos="509"/>
              </w:tabs>
              <w:bidi w:val="0"/>
              <w:jc w:val="center"/>
              <w:rPr>
                <w:rFonts w:asciiTheme="majorBidi" w:hAnsiTheme="majorBidi" w:cstheme="majorBidi"/>
                <w:b/>
                <w:bCs/>
                <w:color w:val="000000" w:themeColor="text1"/>
                <w:sz w:val="20"/>
                <w:szCs w:val="20"/>
                <w:rtl/>
                <w:lang w:bidi="ar-IQ"/>
              </w:rPr>
            </w:pPr>
            <w:r w:rsidRPr="009248AE">
              <w:rPr>
                <w:rFonts w:asciiTheme="majorBidi" w:hAnsiTheme="majorBidi" w:cstheme="majorBidi"/>
                <w:b/>
                <w:bCs/>
                <w:color w:val="000000" w:themeColor="text1"/>
                <w:sz w:val="20"/>
                <w:szCs w:val="20"/>
                <w:lang w:bidi="ar-IQ"/>
              </w:rPr>
              <w:t>Answer level</w:t>
            </w:r>
          </w:p>
        </w:tc>
        <w:tc>
          <w:tcPr>
            <w:tcW w:w="566" w:type="pct"/>
            <w:vAlign w:val="center"/>
          </w:tcPr>
          <w:p w:rsidR="00EF6DFE" w:rsidRPr="009248AE" w:rsidRDefault="00EF6DFE" w:rsidP="00DE7D14">
            <w:pPr>
              <w:tabs>
                <w:tab w:val="left" w:pos="509"/>
              </w:tabs>
              <w:bidi w:val="0"/>
              <w:jc w:val="center"/>
              <w:rPr>
                <w:rFonts w:asciiTheme="majorBidi" w:hAnsiTheme="majorBidi" w:cstheme="majorBidi"/>
                <w:b/>
                <w:bCs/>
                <w:color w:val="000000" w:themeColor="text1"/>
                <w:sz w:val="20"/>
                <w:szCs w:val="20"/>
                <w:rtl/>
                <w:lang w:bidi="ar-IQ"/>
              </w:rPr>
            </w:pPr>
            <w:r w:rsidRPr="009248AE">
              <w:rPr>
                <w:rFonts w:asciiTheme="majorBidi" w:hAnsiTheme="majorBidi" w:cstheme="majorBidi"/>
                <w:b/>
                <w:bCs/>
                <w:color w:val="000000" w:themeColor="text1"/>
                <w:sz w:val="20"/>
                <w:szCs w:val="20"/>
                <w:lang w:bidi="ar-IQ"/>
              </w:rPr>
              <w:t>Standard deviation</w:t>
            </w:r>
          </w:p>
        </w:tc>
        <w:tc>
          <w:tcPr>
            <w:tcW w:w="668" w:type="pct"/>
            <w:vAlign w:val="center"/>
          </w:tcPr>
          <w:p w:rsidR="00EF6DFE" w:rsidRPr="009248AE" w:rsidRDefault="00EF6DFE" w:rsidP="00DE7D14">
            <w:pPr>
              <w:tabs>
                <w:tab w:val="left" w:pos="509"/>
              </w:tabs>
              <w:bidi w:val="0"/>
              <w:jc w:val="center"/>
              <w:rPr>
                <w:rFonts w:asciiTheme="majorBidi" w:hAnsiTheme="majorBidi" w:cstheme="majorBidi"/>
                <w:b/>
                <w:bCs/>
                <w:color w:val="000000" w:themeColor="text1"/>
                <w:sz w:val="20"/>
                <w:szCs w:val="20"/>
                <w:rtl/>
                <w:lang w:bidi="ar-IQ"/>
              </w:rPr>
            </w:pPr>
            <w:r w:rsidRPr="009248AE">
              <w:rPr>
                <w:rFonts w:asciiTheme="majorBidi" w:hAnsiTheme="majorBidi" w:cstheme="majorBidi"/>
                <w:b/>
                <w:bCs/>
                <w:color w:val="000000" w:themeColor="text1"/>
                <w:sz w:val="20"/>
                <w:szCs w:val="20"/>
                <w:lang w:bidi="ar-IQ"/>
              </w:rPr>
              <w:t>Relative importance %</w:t>
            </w:r>
          </w:p>
        </w:tc>
        <w:tc>
          <w:tcPr>
            <w:tcW w:w="681" w:type="pct"/>
            <w:vAlign w:val="center"/>
          </w:tcPr>
          <w:p w:rsidR="00EF6DFE" w:rsidRPr="009248AE" w:rsidRDefault="00EF6DFE" w:rsidP="00DE7D14">
            <w:pPr>
              <w:tabs>
                <w:tab w:val="left" w:pos="509"/>
              </w:tabs>
              <w:bidi w:val="0"/>
              <w:jc w:val="center"/>
              <w:rPr>
                <w:rFonts w:asciiTheme="majorBidi" w:hAnsiTheme="majorBidi" w:cstheme="majorBidi"/>
                <w:b/>
                <w:bCs/>
                <w:color w:val="000000" w:themeColor="text1"/>
                <w:sz w:val="20"/>
                <w:szCs w:val="20"/>
                <w:rtl/>
                <w:lang w:bidi="ar-IQ"/>
              </w:rPr>
            </w:pPr>
            <w:r w:rsidRPr="009248AE">
              <w:rPr>
                <w:rFonts w:asciiTheme="majorBidi" w:hAnsiTheme="majorBidi" w:cstheme="majorBidi"/>
                <w:b/>
                <w:bCs/>
                <w:color w:val="000000" w:themeColor="text1"/>
                <w:sz w:val="20"/>
                <w:szCs w:val="20"/>
                <w:lang w:bidi="ar-IQ"/>
              </w:rPr>
              <w:t>Availability level</w:t>
            </w:r>
          </w:p>
        </w:tc>
        <w:tc>
          <w:tcPr>
            <w:tcW w:w="642" w:type="pct"/>
            <w:vAlign w:val="center"/>
          </w:tcPr>
          <w:p w:rsidR="00EF6DFE" w:rsidRPr="009248AE" w:rsidRDefault="00EF6DFE" w:rsidP="00DE7D14">
            <w:pPr>
              <w:tabs>
                <w:tab w:val="left" w:pos="509"/>
              </w:tabs>
              <w:bidi w:val="0"/>
              <w:jc w:val="center"/>
              <w:rPr>
                <w:rFonts w:asciiTheme="majorBidi" w:hAnsiTheme="majorBidi" w:cstheme="majorBidi"/>
                <w:b/>
                <w:bCs/>
                <w:color w:val="000000" w:themeColor="text1"/>
                <w:sz w:val="20"/>
                <w:szCs w:val="20"/>
                <w:rtl/>
                <w:lang w:bidi="ar-IQ"/>
              </w:rPr>
            </w:pPr>
            <w:r w:rsidRPr="009248AE">
              <w:rPr>
                <w:rFonts w:asciiTheme="majorBidi" w:hAnsiTheme="majorBidi" w:cstheme="majorBidi"/>
                <w:b/>
                <w:bCs/>
                <w:color w:val="000000" w:themeColor="text1"/>
                <w:sz w:val="20"/>
                <w:szCs w:val="20"/>
                <w:lang w:bidi="ar-IQ"/>
              </w:rPr>
              <w:t>Coefficient of variation %</w:t>
            </w:r>
          </w:p>
        </w:tc>
      </w:tr>
      <w:tr w:rsidR="00EF6DFE" w:rsidRPr="009248AE" w:rsidTr="00DE7D14">
        <w:tc>
          <w:tcPr>
            <w:tcW w:w="773" w:type="pct"/>
            <w:vAlign w:val="center"/>
          </w:tcPr>
          <w:p w:rsidR="00EF6DFE" w:rsidRPr="009248AE" w:rsidRDefault="00EF6DFE" w:rsidP="00DE7D14">
            <w:pPr>
              <w:tabs>
                <w:tab w:val="left" w:pos="509"/>
              </w:tabs>
              <w:autoSpaceDE w:val="0"/>
              <w:autoSpaceDN w:val="0"/>
              <w:bidi w:val="0"/>
              <w:adjustRightInd w:val="0"/>
              <w:ind w:right="60"/>
              <w:jc w:val="center"/>
              <w:rPr>
                <w:rFonts w:asciiTheme="majorBidi" w:hAnsiTheme="majorBidi" w:cstheme="majorBidi"/>
                <w:color w:val="000000"/>
                <w:sz w:val="20"/>
                <w:szCs w:val="20"/>
                <w:rtl/>
              </w:rPr>
            </w:pPr>
            <w:r w:rsidRPr="009248AE">
              <w:rPr>
                <w:rFonts w:asciiTheme="majorBidi" w:hAnsiTheme="majorBidi" w:cstheme="majorBidi"/>
                <w:color w:val="000000"/>
                <w:sz w:val="20"/>
                <w:szCs w:val="20"/>
              </w:rPr>
              <w:t>Product esthetic</w:t>
            </w:r>
          </w:p>
        </w:tc>
        <w:tc>
          <w:tcPr>
            <w:tcW w:w="642" w:type="pct"/>
            <w:vAlign w:val="center"/>
          </w:tcPr>
          <w:p w:rsidR="00EF6DFE" w:rsidRPr="009248AE" w:rsidRDefault="00EF6DFE" w:rsidP="00DE7D14">
            <w:pPr>
              <w:tabs>
                <w:tab w:val="left" w:pos="509"/>
              </w:tabs>
              <w:bidi w:val="0"/>
              <w:jc w:val="center"/>
              <w:rPr>
                <w:rFonts w:asciiTheme="majorBidi" w:hAnsiTheme="majorBidi" w:cstheme="majorBidi"/>
                <w:color w:val="000000"/>
                <w:sz w:val="20"/>
                <w:szCs w:val="20"/>
              </w:rPr>
            </w:pPr>
            <w:r w:rsidRPr="009248AE">
              <w:rPr>
                <w:rFonts w:asciiTheme="majorBidi" w:hAnsiTheme="majorBidi" w:cstheme="majorBidi"/>
                <w:color w:val="000000"/>
                <w:sz w:val="20"/>
                <w:szCs w:val="20"/>
              </w:rPr>
              <w:t>4.21</w:t>
            </w:r>
          </w:p>
        </w:tc>
        <w:tc>
          <w:tcPr>
            <w:tcW w:w="546" w:type="pct"/>
            <w:vAlign w:val="center"/>
          </w:tcPr>
          <w:p w:rsidR="00EF6DFE" w:rsidRPr="009248AE" w:rsidRDefault="00EF6DFE" w:rsidP="00DE7D14">
            <w:pPr>
              <w:tabs>
                <w:tab w:val="left" w:pos="509"/>
              </w:tabs>
              <w:bidi w:val="0"/>
              <w:jc w:val="center"/>
              <w:rPr>
                <w:rFonts w:asciiTheme="majorBidi" w:hAnsiTheme="majorBidi" w:cstheme="majorBidi"/>
                <w:color w:val="000000"/>
                <w:sz w:val="20"/>
                <w:szCs w:val="20"/>
              </w:rPr>
            </w:pPr>
            <w:r w:rsidRPr="009248AE">
              <w:rPr>
                <w:rFonts w:asciiTheme="majorBidi" w:hAnsiTheme="majorBidi" w:cstheme="majorBidi"/>
                <w:color w:val="000000"/>
                <w:sz w:val="20"/>
                <w:szCs w:val="20"/>
                <w:lang w:bidi="ar-IQ"/>
              </w:rPr>
              <w:t>I totally agree</w:t>
            </w:r>
          </w:p>
        </w:tc>
        <w:tc>
          <w:tcPr>
            <w:tcW w:w="482" w:type="pct"/>
            <w:vAlign w:val="center"/>
          </w:tcPr>
          <w:p w:rsidR="00EF6DFE" w:rsidRPr="009248AE" w:rsidRDefault="00EF6DFE" w:rsidP="00DE7D14">
            <w:pPr>
              <w:tabs>
                <w:tab w:val="left" w:pos="509"/>
              </w:tabs>
              <w:bidi w:val="0"/>
              <w:jc w:val="center"/>
              <w:rPr>
                <w:rFonts w:asciiTheme="majorBidi" w:hAnsiTheme="majorBidi" w:cstheme="majorBidi"/>
                <w:color w:val="000000"/>
                <w:sz w:val="20"/>
                <w:szCs w:val="20"/>
              </w:rPr>
            </w:pPr>
            <w:r w:rsidRPr="009248AE">
              <w:rPr>
                <w:rFonts w:asciiTheme="majorBidi" w:hAnsiTheme="majorBidi" w:cstheme="majorBidi"/>
                <w:color w:val="000000"/>
                <w:sz w:val="20"/>
                <w:szCs w:val="20"/>
              </w:rPr>
              <w:t>Too high</w:t>
            </w:r>
          </w:p>
        </w:tc>
        <w:tc>
          <w:tcPr>
            <w:tcW w:w="566" w:type="pct"/>
            <w:vAlign w:val="center"/>
          </w:tcPr>
          <w:p w:rsidR="00EF6DFE" w:rsidRPr="009248AE" w:rsidRDefault="00EF6DFE" w:rsidP="00DE7D14">
            <w:pPr>
              <w:tabs>
                <w:tab w:val="left" w:pos="509"/>
              </w:tabs>
              <w:bidi w:val="0"/>
              <w:jc w:val="center"/>
              <w:rPr>
                <w:rFonts w:asciiTheme="majorBidi" w:hAnsiTheme="majorBidi" w:cstheme="majorBidi"/>
                <w:color w:val="000000"/>
                <w:sz w:val="20"/>
                <w:szCs w:val="20"/>
              </w:rPr>
            </w:pPr>
            <w:r w:rsidRPr="009248AE">
              <w:rPr>
                <w:rFonts w:asciiTheme="majorBidi" w:hAnsiTheme="majorBidi" w:cstheme="majorBidi"/>
                <w:color w:val="000000"/>
                <w:sz w:val="20"/>
                <w:szCs w:val="20"/>
              </w:rPr>
              <w:t>0.673</w:t>
            </w:r>
          </w:p>
        </w:tc>
        <w:tc>
          <w:tcPr>
            <w:tcW w:w="668" w:type="pct"/>
            <w:vAlign w:val="center"/>
          </w:tcPr>
          <w:p w:rsidR="00EF6DFE" w:rsidRPr="009248AE" w:rsidRDefault="00EF6DFE" w:rsidP="00DE7D14">
            <w:pPr>
              <w:tabs>
                <w:tab w:val="left" w:pos="509"/>
              </w:tabs>
              <w:bidi w:val="0"/>
              <w:jc w:val="center"/>
              <w:rPr>
                <w:rFonts w:asciiTheme="majorBidi" w:hAnsiTheme="majorBidi" w:cstheme="majorBidi"/>
                <w:color w:val="000000"/>
                <w:sz w:val="20"/>
                <w:szCs w:val="20"/>
              </w:rPr>
            </w:pPr>
            <w:r w:rsidRPr="009248AE">
              <w:rPr>
                <w:rFonts w:asciiTheme="majorBidi" w:hAnsiTheme="majorBidi" w:cstheme="majorBidi"/>
                <w:color w:val="000000"/>
                <w:sz w:val="20"/>
                <w:szCs w:val="20"/>
              </w:rPr>
              <w:t>84%</w:t>
            </w:r>
          </w:p>
        </w:tc>
        <w:tc>
          <w:tcPr>
            <w:tcW w:w="681" w:type="pct"/>
            <w:vAlign w:val="center"/>
          </w:tcPr>
          <w:p w:rsidR="00EF6DFE" w:rsidRPr="009248AE" w:rsidRDefault="00EF6DFE" w:rsidP="00DE7D14">
            <w:pPr>
              <w:tabs>
                <w:tab w:val="left" w:pos="509"/>
              </w:tabs>
              <w:bidi w:val="0"/>
              <w:jc w:val="center"/>
              <w:rPr>
                <w:rFonts w:asciiTheme="majorBidi" w:hAnsiTheme="majorBidi" w:cstheme="majorBidi"/>
                <w:color w:val="000000"/>
                <w:sz w:val="20"/>
                <w:szCs w:val="20"/>
              </w:rPr>
            </w:pPr>
            <w:r w:rsidRPr="009248AE">
              <w:rPr>
                <w:rFonts w:asciiTheme="majorBidi" w:hAnsiTheme="majorBidi" w:cstheme="majorBidi"/>
                <w:color w:val="000000"/>
                <w:sz w:val="20"/>
                <w:szCs w:val="20"/>
              </w:rPr>
              <w:t>Good</w:t>
            </w:r>
          </w:p>
        </w:tc>
        <w:tc>
          <w:tcPr>
            <w:tcW w:w="642" w:type="pct"/>
            <w:vAlign w:val="center"/>
          </w:tcPr>
          <w:p w:rsidR="00EF6DFE" w:rsidRPr="009248AE" w:rsidRDefault="00EF6DFE" w:rsidP="00DE7D14">
            <w:pPr>
              <w:tabs>
                <w:tab w:val="left" w:pos="509"/>
              </w:tabs>
              <w:bidi w:val="0"/>
              <w:jc w:val="center"/>
              <w:rPr>
                <w:rFonts w:asciiTheme="majorBidi" w:hAnsiTheme="majorBidi" w:cstheme="majorBidi"/>
                <w:color w:val="000000"/>
                <w:sz w:val="20"/>
                <w:szCs w:val="20"/>
              </w:rPr>
            </w:pPr>
            <w:r w:rsidRPr="009248AE">
              <w:rPr>
                <w:rFonts w:asciiTheme="majorBidi" w:hAnsiTheme="majorBidi" w:cstheme="majorBidi"/>
                <w:color w:val="000000"/>
                <w:sz w:val="20"/>
                <w:szCs w:val="20"/>
              </w:rPr>
              <w:t>16%</w:t>
            </w:r>
          </w:p>
        </w:tc>
      </w:tr>
      <w:tr w:rsidR="00EF6DFE" w:rsidRPr="009248AE" w:rsidTr="00DE7D14">
        <w:tc>
          <w:tcPr>
            <w:tcW w:w="773" w:type="pct"/>
            <w:vAlign w:val="center"/>
          </w:tcPr>
          <w:p w:rsidR="00EF6DFE" w:rsidRPr="009248AE" w:rsidRDefault="00EF6DFE" w:rsidP="00DE7D14">
            <w:pPr>
              <w:tabs>
                <w:tab w:val="left" w:pos="509"/>
              </w:tabs>
              <w:autoSpaceDE w:val="0"/>
              <w:autoSpaceDN w:val="0"/>
              <w:bidi w:val="0"/>
              <w:adjustRightInd w:val="0"/>
              <w:ind w:right="60"/>
              <w:jc w:val="center"/>
              <w:rPr>
                <w:rFonts w:asciiTheme="majorBidi" w:hAnsiTheme="majorBidi" w:cstheme="majorBidi"/>
                <w:color w:val="000000"/>
                <w:sz w:val="20"/>
                <w:szCs w:val="20"/>
                <w:rtl/>
              </w:rPr>
            </w:pPr>
            <w:r w:rsidRPr="009248AE">
              <w:rPr>
                <w:rFonts w:asciiTheme="majorBidi" w:hAnsiTheme="majorBidi" w:cstheme="majorBidi"/>
                <w:color w:val="000000"/>
                <w:sz w:val="20"/>
                <w:szCs w:val="20"/>
              </w:rPr>
              <w:t>Durability</w:t>
            </w:r>
          </w:p>
        </w:tc>
        <w:tc>
          <w:tcPr>
            <w:tcW w:w="642" w:type="pct"/>
            <w:vAlign w:val="center"/>
          </w:tcPr>
          <w:p w:rsidR="00EF6DFE" w:rsidRPr="009248AE" w:rsidRDefault="00EF6DFE" w:rsidP="00DE7D14">
            <w:pPr>
              <w:tabs>
                <w:tab w:val="left" w:pos="509"/>
              </w:tabs>
              <w:bidi w:val="0"/>
              <w:jc w:val="center"/>
              <w:rPr>
                <w:rFonts w:asciiTheme="majorBidi" w:hAnsiTheme="majorBidi" w:cstheme="majorBidi"/>
                <w:color w:val="000000"/>
                <w:sz w:val="20"/>
                <w:szCs w:val="20"/>
              </w:rPr>
            </w:pPr>
            <w:r w:rsidRPr="009248AE">
              <w:rPr>
                <w:rFonts w:asciiTheme="majorBidi" w:hAnsiTheme="majorBidi" w:cstheme="majorBidi"/>
                <w:color w:val="000000"/>
                <w:sz w:val="20"/>
                <w:szCs w:val="20"/>
              </w:rPr>
              <w:t>4.05</w:t>
            </w:r>
          </w:p>
        </w:tc>
        <w:tc>
          <w:tcPr>
            <w:tcW w:w="546" w:type="pct"/>
            <w:vAlign w:val="center"/>
          </w:tcPr>
          <w:p w:rsidR="00EF6DFE" w:rsidRPr="009248AE" w:rsidRDefault="00EF6DFE" w:rsidP="00DE7D14">
            <w:pPr>
              <w:tabs>
                <w:tab w:val="left" w:pos="509"/>
              </w:tabs>
              <w:bidi w:val="0"/>
              <w:jc w:val="center"/>
              <w:rPr>
                <w:rFonts w:asciiTheme="majorBidi" w:hAnsiTheme="majorBidi" w:cstheme="majorBidi"/>
                <w:color w:val="000000"/>
                <w:sz w:val="20"/>
                <w:szCs w:val="20"/>
              </w:rPr>
            </w:pPr>
            <w:r w:rsidRPr="009248AE">
              <w:rPr>
                <w:rFonts w:asciiTheme="majorBidi" w:hAnsiTheme="majorBidi" w:cstheme="majorBidi"/>
                <w:color w:val="000000"/>
                <w:sz w:val="20"/>
                <w:szCs w:val="20"/>
              </w:rPr>
              <w:t>I agree</w:t>
            </w:r>
          </w:p>
        </w:tc>
        <w:tc>
          <w:tcPr>
            <w:tcW w:w="482" w:type="pct"/>
            <w:vAlign w:val="center"/>
          </w:tcPr>
          <w:p w:rsidR="00EF6DFE" w:rsidRPr="009248AE" w:rsidRDefault="00EF6DFE" w:rsidP="00DE7D14">
            <w:pPr>
              <w:tabs>
                <w:tab w:val="left" w:pos="509"/>
              </w:tabs>
              <w:bidi w:val="0"/>
              <w:jc w:val="center"/>
              <w:rPr>
                <w:rFonts w:asciiTheme="majorBidi" w:hAnsiTheme="majorBidi" w:cstheme="majorBidi"/>
                <w:color w:val="000000"/>
                <w:sz w:val="20"/>
                <w:szCs w:val="20"/>
              </w:rPr>
            </w:pPr>
            <w:r w:rsidRPr="009248AE">
              <w:rPr>
                <w:rFonts w:asciiTheme="majorBidi" w:hAnsiTheme="majorBidi" w:cstheme="majorBidi"/>
                <w:color w:val="000000"/>
                <w:sz w:val="20"/>
                <w:szCs w:val="20"/>
              </w:rPr>
              <w:t>High</w:t>
            </w:r>
          </w:p>
        </w:tc>
        <w:tc>
          <w:tcPr>
            <w:tcW w:w="566" w:type="pct"/>
            <w:vAlign w:val="center"/>
          </w:tcPr>
          <w:p w:rsidR="00EF6DFE" w:rsidRPr="009248AE" w:rsidRDefault="00EF6DFE" w:rsidP="00DE7D14">
            <w:pPr>
              <w:tabs>
                <w:tab w:val="left" w:pos="509"/>
              </w:tabs>
              <w:bidi w:val="0"/>
              <w:jc w:val="center"/>
              <w:rPr>
                <w:rFonts w:asciiTheme="majorBidi" w:hAnsiTheme="majorBidi" w:cstheme="majorBidi"/>
                <w:color w:val="000000"/>
                <w:sz w:val="20"/>
                <w:szCs w:val="20"/>
              </w:rPr>
            </w:pPr>
            <w:r w:rsidRPr="009248AE">
              <w:rPr>
                <w:rFonts w:asciiTheme="majorBidi" w:hAnsiTheme="majorBidi" w:cstheme="majorBidi"/>
                <w:color w:val="000000"/>
                <w:sz w:val="20"/>
                <w:szCs w:val="20"/>
              </w:rPr>
              <w:t>0.693</w:t>
            </w:r>
          </w:p>
        </w:tc>
        <w:tc>
          <w:tcPr>
            <w:tcW w:w="668" w:type="pct"/>
            <w:vAlign w:val="center"/>
          </w:tcPr>
          <w:p w:rsidR="00EF6DFE" w:rsidRPr="009248AE" w:rsidRDefault="00EF6DFE" w:rsidP="00DE7D14">
            <w:pPr>
              <w:tabs>
                <w:tab w:val="left" w:pos="509"/>
              </w:tabs>
              <w:bidi w:val="0"/>
              <w:jc w:val="center"/>
              <w:rPr>
                <w:rFonts w:asciiTheme="majorBidi" w:hAnsiTheme="majorBidi" w:cstheme="majorBidi"/>
                <w:color w:val="000000"/>
                <w:sz w:val="20"/>
                <w:szCs w:val="20"/>
              </w:rPr>
            </w:pPr>
            <w:r w:rsidRPr="009248AE">
              <w:rPr>
                <w:rFonts w:asciiTheme="majorBidi" w:hAnsiTheme="majorBidi" w:cstheme="majorBidi"/>
                <w:color w:val="000000"/>
                <w:sz w:val="20"/>
                <w:szCs w:val="20"/>
              </w:rPr>
              <w:t>81%</w:t>
            </w:r>
          </w:p>
        </w:tc>
        <w:tc>
          <w:tcPr>
            <w:tcW w:w="681" w:type="pct"/>
            <w:vAlign w:val="center"/>
          </w:tcPr>
          <w:p w:rsidR="00EF6DFE" w:rsidRPr="009248AE" w:rsidRDefault="00EF6DFE" w:rsidP="00DE7D14">
            <w:pPr>
              <w:tabs>
                <w:tab w:val="left" w:pos="509"/>
              </w:tabs>
              <w:bidi w:val="0"/>
              <w:jc w:val="center"/>
              <w:rPr>
                <w:rFonts w:asciiTheme="majorBidi" w:hAnsiTheme="majorBidi" w:cstheme="majorBidi"/>
                <w:color w:val="000000"/>
                <w:sz w:val="20"/>
                <w:szCs w:val="20"/>
              </w:rPr>
            </w:pPr>
            <w:r w:rsidRPr="009248AE">
              <w:rPr>
                <w:rFonts w:asciiTheme="majorBidi" w:hAnsiTheme="majorBidi" w:cstheme="majorBidi"/>
                <w:color w:val="000000"/>
                <w:sz w:val="20"/>
                <w:szCs w:val="20"/>
              </w:rPr>
              <w:t>Good</w:t>
            </w:r>
          </w:p>
        </w:tc>
        <w:tc>
          <w:tcPr>
            <w:tcW w:w="642" w:type="pct"/>
            <w:vAlign w:val="center"/>
          </w:tcPr>
          <w:p w:rsidR="00EF6DFE" w:rsidRPr="009248AE" w:rsidRDefault="00EF6DFE" w:rsidP="00DE7D14">
            <w:pPr>
              <w:tabs>
                <w:tab w:val="left" w:pos="509"/>
              </w:tabs>
              <w:bidi w:val="0"/>
              <w:jc w:val="center"/>
              <w:rPr>
                <w:rFonts w:asciiTheme="majorBidi" w:hAnsiTheme="majorBidi" w:cstheme="majorBidi"/>
                <w:color w:val="000000"/>
                <w:sz w:val="20"/>
                <w:szCs w:val="20"/>
              </w:rPr>
            </w:pPr>
            <w:r w:rsidRPr="009248AE">
              <w:rPr>
                <w:rFonts w:asciiTheme="majorBidi" w:hAnsiTheme="majorBidi" w:cstheme="majorBidi"/>
                <w:color w:val="000000"/>
                <w:sz w:val="20"/>
                <w:szCs w:val="20"/>
              </w:rPr>
              <w:t>17%</w:t>
            </w:r>
          </w:p>
        </w:tc>
      </w:tr>
      <w:tr w:rsidR="00EF6DFE" w:rsidRPr="009248AE" w:rsidTr="00DE7D14">
        <w:tc>
          <w:tcPr>
            <w:tcW w:w="773" w:type="pct"/>
            <w:vAlign w:val="center"/>
          </w:tcPr>
          <w:p w:rsidR="00EF6DFE" w:rsidRPr="009248AE" w:rsidRDefault="00EF6DFE" w:rsidP="00DE7D14">
            <w:pPr>
              <w:tabs>
                <w:tab w:val="left" w:pos="509"/>
              </w:tabs>
              <w:autoSpaceDE w:val="0"/>
              <w:autoSpaceDN w:val="0"/>
              <w:bidi w:val="0"/>
              <w:adjustRightInd w:val="0"/>
              <w:ind w:right="60"/>
              <w:jc w:val="center"/>
              <w:rPr>
                <w:rFonts w:asciiTheme="majorBidi" w:hAnsiTheme="majorBidi" w:cstheme="majorBidi"/>
                <w:color w:val="000000"/>
                <w:sz w:val="20"/>
                <w:szCs w:val="20"/>
                <w:rtl/>
              </w:rPr>
            </w:pPr>
            <w:r w:rsidRPr="009248AE">
              <w:rPr>
                <w:rFonts w:asciiTheme="majorBidi" w:hAnsiTheme="majorBidi" w:cstheme="majorBidi"/>
                <w:color w:val="000000"/>
                <w:sz w:val="20"/>
                <w:szCs w:val="20"/>
              </w:rPr>
              <w:t>Ease of use</w:t>
            </w:r>
          </w:p>
        </w:tc>
        <w:tc>
          <w:tcPr>
            <w:tcW w:w="642" w:type="pct"/>
            <w:vAlign w:val="center"/>
          </w:tcPr>
          <w:p w:rsidR="00EF6DFE" w:rsidRPr="009248AE" w:rsidRDefault="00EF6DFE" w:rsidP="00DE7D14">
            <w:pPr>
              <w:tabs>
                <w:tab w:val="left" w:pos="509"/>
              </w:tabs>
              <w:bidi w:val="0"/>
              <w:jc w:val="center"/>
              <w:rPr>
                <w:rFonts w:asciiTheme="majorBidi" w:hAnsiTheme="majorBidi" w:cstheme="majorBidi"/>
                <w:color w:val="000000"/>
                <w:sz w:val="20"/>
                <w:szCs w:val="20"/>
              </w:rPr>
            </w:pPr>
            <w:r w:rsidRPr="009248AE">
              <w:rPr>
                <w:rFonts w:asciiTheme="majorBidi" w:hAnsiTheme="majorBidi" w:cstheme="majorBidi"/>
                <w:color w:val="000000"/>
                <w:sz w:val="20"/>
                <w:szCs w:val="20"/>
              </w:rPr>
              <w:t>4.07</w:t>
            </w:r>
          </w:p>
        </w:tc>
        <w:tc>
          <w:tcPr>
            <w:tcW w:w="546" w:type="pct"/>
            <w:vAlign w:val="center"/>
          </w:tcPr>
          <w:p w:rsidR="00EF6DFE" w:rsidRPr="009248AE" w:rsidRDefault="00EF6DFE" w:rsidP="00DE7D14">
            <w:pPr>
              <w:tabs>
                <w:tab w:val="left" w:pos="509"/>
              </w:tabs>
              <w:bidi w:val="0"/>
              <w:jc w:val="center"/>
              <w:rPr>
                <w:rFonts w:asciiTheme="majorBidi" w:hAnsiTheme="majorBidi" w:cstheme="majorBidi"/>
                <w:color w:val="000000"/>
                <w:sz w:val="20"/>
                <w:szCs w:val="20"/>
              </w:rPr>
            </w:pPr>
            <w:r w:rsidRPr="009248AE">
              <w:rPr>
                <w:rFonts w:asciiTheme="majorBidi" w:hAnsiTheme="majorBidi" w:cstheme="majorBidi"/>
                <w:color w:val="000000"/>
                <w:sz w:val="20"/>
                <w:szCs w:val="20"/>
              </w:rPr>
              <w:t>I agree</w:t>
            </w:r>
          </w:p>
        </w:tc>
        <w:tc>
          <w:tcPr>
            <w:tcW w:w="482" w:type="pct"/>
            <w:vAlign w:val="center"/>
          </w:tcPr>
          <w:p w:rsidR="00EF6DFE" w:rsidRPr="009248AE" w:rsidRDefault="00EF6DFE" w:rsidP="00DE7D14">
            <w:pPr>
              <w:tabs>
                <w:tab w:val="left" w:pos="509"/>
              </w:tabs>
              <w:bidi w:val="0"/>
              <w:jc w:val="center"/>
              <w:rPr>
                <w:rFonts w:asciiTheme="majorBidi" w:hAnsiTheme="majorBidi" w:cstheme="majorBidi"/>
                <w:color w:val="000000"/>
                <w:sz w:val="20"/>
                <w:szCs w:val="20"/>
              </w:rPr>
            </w:pPr>
            <w:r w:rsidRPr="009248AE">
              <w:rPr>
                <w:rFonts w:asciiTheme="majorBidi" w:hAnsiTheme="majorBidi" w:cstheme="majorBidi"/>
                <w:color w:val="000000"/>
                <w:sz w:val="20"/>
                <w:szCs w:val="20"/>
              </w:rPr>
              <w:t>High</w:t>
            </w:r>
          </w:p>
        </w:tc>
        <w:tc>
          <w:tcPr>
            <w:tcW w:w="566" w:type="pct"/>
            <w:vAlign w:val="center"/>
          </w:tcPr>
          <w:p w:rsidR="00EF6DFE" w:rsidRPr="009248AE" w:rsidRDefault="00EF6DFE" w:rsidP="00DE7D14">
            <w:pPr>
              <w:tabs>
                <w:tab w:val="left" w:pos="509"/>
              </w:tabs>
              <w:bidi w:val="0"/>
              <w:jc w:val="center"/>
              <w:rPr>
                <w:rFonts w:asciiTheme="majorBidi" w:hAnsiTheme="majorBidi" w:cstheme="majorBidi"/>
                <w:color w:val="000000"/>
                <w:sz w:val="20"/>
                <w:szCs w:val="20"/>
              </w:rPr>
            </w:pPr>
            <w:r w:rsidRPr="009248AE">
              <w:rPr>
                <w:rFonts w:asciiTheme="majorBidi" w:hAnsiTheme="majorBidi" w:cstheme="majorBidi"/>
                <w:color w:val="000000"/>
                <w:sz w:val="20"/>
                <w:szCs w:val="20"/>
              </w:rPr>
              <w:t>0.605</w:t>
            </w:r>
          </w:p>
        </w:tc>
        <w:tc>
          <w:tcPr>
            <w:tcW w:w="668" w:type="pct"/>
            <w:vAlign w:val="center"/>
          </w:tcPr>
          <w:p w:rsidR="00EF6DFE" w:rsidRPr="009248AE" w:rsidRDefault="00EF6DFE" w:rsidP="00DE7D14">
            <w:pPr>
              <w:tabs>
                <w:tab w:val="left" w:pos="509"/>
              </w:tabs>
              <w:bidi w:val="0"/>
              <w:jc w:val="center"/>
              <w:rPr>
                <w:rFonts w:asciiTheme="majorBidi" w:hAnsiTheme="majorBidi" w:cstheme="majorBidi"/>
                <w:color w:val="000000"/>
                <w:sz w:val="20"/>
                <w:szCs w:val="20"/>
              </w:rPr>
            </w:pPr>
            <w:r w:rsidRPr="009248AE">
              <w:rPr>
                <w:rFonts w:asciiTheme="majorBidi" w:hAnsiTheme="majorBidi" w:cstheme="majorBidi"/>
                <w:color w:val="000000"/>
                <w:sz w:val="20"/>
                <w:szCs w:val="20"/>
              </w:rPr>
              <w:t>81%</w:t>
            </w:r>
          </w:p>
        </w:tc>
        <w:tc>
          <w:tcPr>
            <w:tcW w:w="681" w:type="pct"/>
            <w:vAlign w:val="center"/>
          </w:tcPr>
          <w:p w:rsidR="00EF6DFE" w:rsidRPr="009248AE" w:rsidRDefault="00EF6DFE" w:rsidP="00DE7D14">
            <w:pPr>
              <w:tabs>
                <w:tab w:val="left" w:pos="509"/>
              </w:tabs>
              <w:bidi w:val="0"/>
              <w:jc w:val="center"/>
              <w:rPr>
                <w:rFonts w:asciiTheme="majorBidi" w:hAnsiTheme="majorBidi" w:cstheme="majorBidi"/>
                <w:color w:val="000000"/>
                <w:sz w:val="20"/>
                <w:szCs w:val="20"/>
              </w:rPr>
            </w:pPr>
            <w:r w:rsidRPr="009248AE">
              <w:rPr>
                <w:rFonts w:asciiTheme="majorBidi" w:hAnsiTheme="majorBidi" w:cstheme="majorBidi"/>
                <w:color w:val="000000"/>
                <w:sz w:val="20"/>
                <w:szCs w:val="20"/>
              </w:rPr>
              <w:t>Good</w:t>
            </w:r>
          </w:p>
        </w:tc>
        <w:tc>
          <w:tcPr>
            <w:tcW w:w="642" w:type="pct"/>
            <w:vAlign w:val="center"/>
          </w:tcPr>
          <w:p w:rsidR="00EF6DFE" w:rsidRPr="009248AE" w:rsidRDefault="00EF6DFE" w:rsidP="00DE7D14">
            <w:pPr>
              <w:tabs>
                <w:tab w:val="left" w:pos="509"/>
              </w:tabs>
              <w:bidi w:val="0"/>
              <w:jc w:val="center"/>
              <w:rPr>
                <w:rFonts w:asciiTheme="majorBidi" w:hAnsiTheme="majorBidi" w:cstheme="majorBidi"/>
                <w:color w:val="000000"/>
                <w:sz w:val="20"/>
                <w:szCs w:val="20"/>
              </w:rPr>
            </w:pPr>
            <w:r w:rsidRPr="009248AE">
              <w:rPr>
                <w:rFonts w:asciiTheme="majorBidi" w:hAnsiTheme="majorBidi" w:cstheme="majorBidi"/>
                <w:color w:val="000000"/>
                <w:sz w:val="20"/>
                <w:szCs w:val="20"/>
              </w:rPr>
              <w:t>15%</w:t>
            </w:r>
          </w:p>
        </w:tc>
      </w:tr>
      <w:tr w:rsidR="00EF6DFE" w:rsidRPr="009248AE" w:rsidTr="00DE7D14">
        <w:tc>
          <w:tcPr>
            <w:tcW w:w="773" w:type="pct"/>
            <w:vAlign w:val="center"/>
          </w:tcPr>
          <w:p w:rsidR="00EF6DFE" w:rsidRPr="009248AE" w:rsidRDefault="00EF6DFE" w:rsidP="00DE7D14">
            <w:pPr>
              <w:tabs>
                <w:tab w:val="left" w:pos="509"/>
              </w:tabs>
              <w:autoSpaceDE w:val="0"/>
              <w:autoSpaceDN w:val="0"/>
              <w:bidi w:val="0"/>
              <w:adjustRightInd w:val="0"/>
              <w:ind w:right="60"/>
              <w:jc w:val="center"/>
              <w:rPr>
                <w:rFonts w:asciiTheme="majorBidi" w:hAnsiTheme="majorBidi" w:cstheme="majorBidi"/>
                <w:color w:val="000000"/>
                <w:sz w:val="20"/>
                <w:szCs w:val="20"/>
                <w:rtl/>
              </w:rPr>
            </w:pPr>
            <w:r w:rsidRPr="009248AE">
              <w:rPr>
                <w:rFonts w:asciiTheme="majorBidi" w:hAnsiTheme="majorBidi" w:cstheme="majorBidi"/>
                <w:color w:val="000000"/>
                <w:sz w:val="20"/>
                <w:szCs w:val="20"/>
              </w:rPr>
              <w:t>Product performance</w:t>
            </w:r>
          </w:p>
        </w:tc>
        <w:tc>
          <w:tcPr>
            <w:tcW w:w="642" w:type="pct"/>
            <w:vAlign w:val="center"/>
          </w:tcPr>
          <w:p w:rsidR="00EF6DFE" w:rsidRPr="009248AE" w:rsidRDefault="00EF6DFE" w:rsidP="00DE7D14">
            <w:pPr>
              <w:tabs>
                <w:tab w:val="left" w:pos="509"/>
              </w:tabs>
              <w:bidi w:val="0"/>
              <w:jc w:val="center"/>
              <w:rPr>
                <w:rFonts w:asciiTheme="majorBidi" w:hAnsiTheme="majorBidi" w:cstheme="majorBidi"/>
                <w:color w:val="000000"/>
                <w:sz w:val="20"/>
                <w:szCs w:val="20"/>
              </w:rPr>
            </w:pPr>
            <w:r w:rsidRPr="009248AE">
              <w:rPr>
                <w:rFonts w:asciiTheme="majorBidi" w:hAnsiTheme="majorBidi" w:cstheme="majorBidi"/>
                <w:color w:val="000000"/>
                <w:sz w:val="20"/>
                <w:szCs w:val="20"/>
              </w:rPr>
              <w:t>4.07</w:t>
            </w:r>
          </w:p>
        </w:tc>
        <w:tc>
          <w:tcPr>
            <w:tcW w:w="546" w:type="pct"/>
            <w:vAlign w:val="center"/>
          </w:tcPr>
          <w:p w:rsidR="00EF6DFE" w:rsidRPr="009248AE" w:rsidRDefault="00EF6DFE" w:rsidP="00DE7D14">
            <w:pPr>
              <w:tabs>
                <w:tab w:val="left" w:pos="509"/>
              </w:tabs>
              <w:bidi w:val="0"/>
              <w:jc w:val="center"/>
              <w:rPr>
                <w:rFonts w:asciiTheme="majorBidi" w:hAnsiTheme="majorBidi" w:cstheme="majorBidi"/>
                <w:color w:val="000000"/>
                <w:sz w:val="20"/>
                <w:szCs w:val="20"/>
              </w:rPr>
            </w:pPr>
            <w:r w:rsidRPr="009248AE">
              <w:rPr>
                <w:rFonts w:asciiTheme="majorBidi" w:hAnsiTheme="majorBidi" w:cstheme="majorBidi"/>
                <w:color w:val="000000"/>
                <w:sz w:val="20"/>
                <w:szCs w:val="20"/>
              </w:rPr>
              <w:t>I agree</w:t>
            </w:r>
          </w:p>
        </w:tc>
        <w:tc>
          <w:tcPr>
            <w:tcW w:w="482" w:type="pct"/>
            <w:vAlign w:val="center"/>
          </w:tcPr>
          <w:p w:rsidR="00EF6DFE" w:rsidRPr="009248AE" w:rsidRDefault="00EF6DFE" w:rsidP="00DE7D14">
            <w:pPr>
              <w:tabs>
                <w:tab w:val="left" w:pos="509"/>
              </w:tabs>
              <w:bidi w:val="0"/>
              <w:jc w:val="center"/>
              <w:rPr>
                <w:rFonts w:asciiTheme="majorBidi" w:hAnsiTheme="majorBidi" w:cstheme="majorBidi"/>
                <w:color w:val="000000"/>
                <w:sz w:val="20"/>
                <w:szCs w:val="20"/>
              </w:rPr>
            </w:pPr>
            <w:r w:rsidRPr="009248AE">
              <w:rPr>
                <w:rFonts w:asciiTheme="majorBidi" w:hAnsiTheme="majorBidi" w:cstheme="majorBidi"/>
                <w:color w:val="000000"/>
                <w:sz w:val="20"/>
                <w:szCs w:val="20"/>
              </w:rPr>
              <w:t>High</w:t>
            </w:r>
          </w:p>
        </w:tc>
        <w:tc>
          <w:tcPr>
            <w:tcW w:w="566" w:type="pct"/>
            <w:vAlign w:val="center"/>
          </w:tcPr>
          <w:p w:rsidR="00EF6DFE" w:rsidRPr="009248AE" w:rsidRDefault="00EF6DFE" w:rsidP="00DE7D14">
            <w:pPr>
              <w:tabs>
                <w:tab w:val="left" w:pos="509"/>
              </w:tabs>
              <w:bidi w:val="0"/>
              <w:jc w:val="center"/>
              <w:rPr>
                <w:rFonts w:asciiTheme="majorBidi" w:hAnsiTheme="majorBidi" w:cstheme="majorBidi"/>
                <w:color w:val="000000"/>
                <w:sz w:val="20"/>
                <w:szCs w:val="20"/>
              </w:rPr>
            </w:pPr>
            <w:r w:rsidRPr="009248AE">
              <w:rPr>
                <w:rFonts w:asciiTheme="majorBidi" w:hAnsiTheme="majorBidi" w:cstheme="majorBidi"/>
                <w:color w:val="000000"/>
                <w:sz w:val="20"/>
                <w:szCs w:val="20"/>
              </w:rPr>
              <w:t>0.69</w:t>
            </w:r>
          </w:p>
        </w:tc>
        <w:tc>
          <w:tcPr>
            <w:tcW w:w="668" w:type="pct"/>
            <w:vAlign w:val="center"/>
          </w:tcPr>
          <w:p w:rsidR="00EF6DFE" w:rsidRPr="009248AE" w:rsidRDefault="00EF6DFE" w:rsidP="00DE7D14">
            <w:pPr>
              <w:tabs>
                <w:tab w:val="left" w:pos="509"/>
              </w:tabs>
              <w:bidi w:val="0"/>
              <w:jc w:val="center"/>
              <w:rPr>
                <w:rFonts w:asciiTheme="majorBidi" w:hAnsiTheme="majorBidi" w:cstheme="majorBidi"/>
                <w:color w:val="000000"/>
                <w:sz w:val="20"/>
                <w:szCs w:val="20"/>
              </w:rPr>
            </w:pPr>
            <w:r w:rsidRPr="009248AE">
              <w:rPr>
                <w:rFonts w:asciiTheme="majorBidi" w:hAnsiTheme="majorBidi" w:cstheme="majorBidi"/>
                <w:color w:val="000000"/>
                <w:sz w:val="20"/>
                <w:szCs w:val="20"/>
              </w:rPr>
              <w:t>81%</w:t>
            </w:r>
          </w:p>
        </w:tc>
        <w:tc>
          <w:tcPr>
            <w:tcW w:w="681" w:type="pct"/>
            <w:vAlign w:val="center"/>
          </w:tcPr>
          <w:p w:rsidR="00EF6DFE" w:rsidRPr="009248AE" w:rsidRDefault="00EF6DFE" w:rsidP="00DE7D14">
            <w:pPr>
              <w:tabs>
                <w:tab w:val="left" w:pos="509"/>
              </w:tabs>
              <w:bidi w:val="0"/>
              <w:jc w:val="center"/>
              <w:rPr>
                <w:rFonts w:asciiTheme="majorBidi" w:hAnsiTheme="majorBidi" w:cstheme="majorBidi"/>
                <w:color w:val="000000"/>
                <w:sz w:val="20"/>
                <w:szCs w:val="20"/>
              </w:rPr>
            </w:pPr>
            <w:r w:rsidRPr="009248AE">
              <w:rPr>
                <w:rFonts w:asciiTheme="majorBidi" w:hAnsiTheme="majorBidi" w:cstheme="majorBidi"/>
                <w:color w:val="000000"/>
                <w:sz w:val="20"/>
                <w:szCs w:val="20"/>
              </w:rPr>
              <w:t>Good</w:t>
            </w:r>
          </w:p>
        </w:tc>
        <w:tc>
          <w:tcPr>
            <w:tcW w:w="642" w:type="pct"/>
            <w:vAlign w:val="center"/>
          </w:tcPr>
          <w:p w:rsidR="00EF6DFE" w:rsidRPr="009248AE" w:rsidRDefault="00EF6DFE" w:rsidP="00DE7D14">
            <w:pPr>
              <w:tabs>
                <w:tab w:val="left" w:pos="509"/>
              </w:tabs>
              <w:bidi w:val="0"/>
              <w:jc w:val="center"/>
              <w:rPr>
                <w:rFonts w:asciiTheme="majorBidi" w:hAnsiTheme="majorBidi" w:cstheme="majorBidi"/>
                <w:color w:val="000000"/>
                <w:sz w:val="20"/>
                <w:szCs w:val="20"/>
              </w:rPr>
            </w:pPr>
            <w:r w:rsidRPr="009248AE">
              <w:rPr>
                <w:rFonts w:asciiTheme="majorBidi" w:hAnsiTheme="majorBidi" w:cstheme="majorBidi"/>
                <w:color w:val="000000"/>
                <w:sz w:val="20"/>
                <w:szCs w:val="20"/>
              </w:rPr>
              <w:t>17%</w:t>
            </w:r>
          </w:p>
        </w:tc>
      </w:tr>
      <w:tr w:rsidR="00EF6DFE" w:rsidRPr="009248AE" w:rsidTr="00DE7D14">
        <w:tc>
          <w:tcPr>
            <w:tcW w:w="773" w:type="pct"/>
            <w:vAlign w:val="center"/>
          </w:tcPr>
          <w:p w:rsidR="00EF6DFE" w:rsidRPr="009248AE" w:rsidRDefault="00EF6DFE" w:rsidP="00DE7D14">
            <w:pPr>
              <w:tabs>
                <w:tab w:val="left" w:pos="509"/>
              </w:tabs>
              <w:autoSpaceDE w:val="0"/>
              <w:autoSpaceDN w:val="0"/>
              <w:bidi w:val="0"/>
              <w:adjustRightInd w:val="0"/>
              <w:ind w:right="60"/>
              <w:jc w:val="center"/>
              <w:rPr>
                <w:rFonts w:asciiTheme="majorBidi" w:hAnsiTheme="majorBidi" w:cstheme="majorBidi"/>
                <w:color w:val="000000"/>
                <w:sz w:val="20"/>
                <w:szCs w:val="20"/>
                <w:rtl/>
              </w:rPr>
            </w:pPr>
            <w:r w:rsidRPr="009248AE">
              <w:rPr>
                <w:rFonts w:asciiTheme="majorBidi" w:hAnsiTheme="majorBidi" w:cstheme="majorBidi"/>
                <w:color w:val="000000"/>
                <w:sz w:val="20"/>
                <w:szCs w:val="20"/>
              </w:rPr>
              <w:t>Serviceability</w:t>
            </w:r>
          </w:p>
        </w:tc>
        <w:tc>
          <w:tcPr>
            <w:tcW w:w="642" w:type="pct"/>
            <w:vAlign w:val="center"/>
          </w:tcPr>
          <w:p w:rsidR="00EF6DFE" w:rsidRPr="009248AE" w:rsidRDefault="00EF6DFE" w:rsidP="00DE7D14">
            <w:pPr>
              <w:tabs>
                <w:tab w:val="left" w:pos="509"/>
              </w:tabs>
              <w:bidi w:val="0"/>
              <w:jc w:val="center"/>
              <w:rPr>
                <w:rFonts w:asciiTheme="majorBidi" w:hAnsiTheme="majorBidi" w:cstheme="majorBidi"/>
                <w:color w:val="000000"/>
                <w:sz w:val="20"/>
                <w:szCs w:val="20"/>
              </w:rPr>
            </w:pPr>
            <w:r w:rsidRPr="009248AE">
              <w:rPr>
                <w:rFonts w:asciiTheme="majorBidi" w:hAnsiTheme="majorBidi" w:cstheme="majorBidi"/>
                <w:color w:val="000000"/>
                <w:sz w:val="20"/>
                <w:szCs w:val="20"/>
              </w:rPr>
              <w:t>4.07</w:t>
            </w:r>
          </w:p>
        </w:tc>
        <w:tc>
          <w:tcPr>
            <w:tcW w:w="546" w:type="pct"/>
            <w:vAlign w:val="center"/>
          </w:tcPr>
          <w:p w:rsidR="00EF6DFE" w:rsidRPr="009248AE" w:rsidRDefault="00EF6DFE" w:rsidP="00DE7D14">
            <w:pPr>
              <w:tabs>
                <w:tab w:val="left" w:pos="509"/>
              </w:tabs>
              <w:bidi w:val="0"/>
              <w:jc w:val="center"/>
              <w:rPr>
                <w:rFonts w:asciiTheme="majorBidi" w:hAnsiTheme="majorBidi" w:cstheme="majorBidi"/>
                <w:color w:val="000000"/>
                <w:sz w:val="20"/>
                <w:szCs w:val="20"/>
              </w:rPr>
            </w:pPr>
            <w:r w:rsidRPr="009248AE">
              <w:rPr>
                <w:rFonts w:asciiTheme="majorBidi" w:hAnsiTheme="majorBidi" w:cstheme="majorBidi"/>
                <w:color w:val="000000"/>
                <w:sz w:val="20"/>
                <w:szCs w:val="20"/>
              </w:rPr>
              <w:t>I agree</w:t>
            </w:r>
          </w:p>
        </w:tc>
        <w:tc>
          <w:tcPr>
            <w:tcW w:w="482" w:type="pct"/>
            <w:vAlign w:val="center"/>
          </w:tcPr>
          <w:p w:rsidR="00EF6DFE" w:rsidRPr="009248AE" w:rsidRDefault="00EF6DFE" w:rsidP="00DE7D14">
            <w:pPr>
              <w:tabs>
                <w:tab w:val="left" w:pos="509"/>
              </w:tabs>
              <w:bidi w:val="0"/>
              <w:jc w:val="center"/>
              <w:rPr>
                <w:rFonts w:asciiTheme="majorBidi" w:hAnsiTheme="majorBidi" w:cstheme="majorBidi"/>
                <w:color w:val="000000"/>
                <w:sz w:val="20"/>
                <w:szCs w:val="20"/>
              </w:rPr>
            </w:pPr>
            <w:r w:rsidRPr="009248AE">
              <w:rPr>
                <w:rFonts w:asciiTheme="majorBidi" w:hAnsiTheme="majorBidi" w:cstheme="majorBidi"/>
                <w:color w:val="000000"/>
                <w:sz w:val="20"/>
                <w:szCs w:val="20"/>
              </w:rPr>
              <w:t>High</w:t>
            </w:r>
          </w:p>
        </w:tc>
        <w:tc>
          <w:tcPr>
            <w:tcW w:w="566" w:type="pct"/>
            <w:vAlign w:val="center"/>
          </w:tcPr>
          <w:p w:rsidR="00EF6DFE" w:rsidRPr="009248AE" w:rsidRDefault="00EF6DFE" w:rsidP="00DE7D14">
            <w:pPr>
              <w:tabs>
                <w:tab w:val="left" w:pos="509"/>
              </w:tabs>
              <w:bidi w:val="0"/>
              <w:jc w:val="center"/>
              <w:rPr>
                <w:rFonts w:asciiTheme="majorBidi" w:hAnsiTheme="majorBidi" w:cstheme="majorBidi"/>
                <w:color w:val="000000"/>
                <w:sz w:val="20"/>
                <w:szCs w:val="20"/>
              </w:rPr>
            </w:pPr>
            <w:r w:rsidRPr="009248AE">
              <w:rPr>
                <w:rFonts w:asciiTheme="majorBidi" w:hAnsiTheme="majorBidi" w:cstheme="majorBidi"/>
                <w:color w:val="000000"/>
                <w:sz w:val="20"/>
                <w:szCs w:val="20"/>
              </w:rPr>
              <w:t>0.623</w:t>
            </w:r>
          </w:p>
        </w:tc>
        <w:tc>
          <w:tcPr>
            <w:tcW w:w="668" w:type="pct"/>
            <w:vAlign w:val="center"/>
          </w:tcPr>
          <w:p w:rsidR="00EF6DFE" w:rsidRPr="009248AE" w:rsidRDefault="00EF6DFE" w:rsidP="00DE7D14">
            <w:pPr>
              <w:tabs>
                <w:tab w:val="left" w:pos="509"/>
              </w:tabs>
              <w:bidi w:val="0"/>
              <w:jc w:val="center"/>
              <w:rPr>
                <w:rFonts w:asciiTheme="majorBidi" w:hAnsiTheme="majorBidi" w:cstheme="majorBidi"/>
                <w:color w:val="000000"/>
                <w:sz w:val="20"/>
                <w:szCs w:val="20"/>
              </w:rPr>
            </w:pPr>
            <w:r w:rsidRPr="009248AE">
              <w:rPr>
                <w:rFonts w:asciiTheme="majorBidi" w:hAnsiTheme="majorBidi" w:cstheme="majorBidi"/>
                <w:color w:val="000000"/>
                <w:sz w:val="20"/>
                <w:szCs w:val="20"/>
              </w:rPr>
              <w:t>81%</w:t>
            </w:r>
          </w:p>
        </w:tc>
        <w:tc>
          <w:tcPr>
            <w:tcW w:w="681" w:type="pct"/>
            <w:vAlign w:val="center"/>
          </w:tcPr>
          <w:p w:rsidR="00EF6DFE" w:rsidRPr="009248AE" w:rsidRDefault="00EF6DFE" w:rsidP="00DE7D14">
            <w:pPr>
              <w:tabs>
                <w:tab w:val="left" w:pos="509"/>
              </w:tabs>
              <w:bidi w:val="0"/>
              <w:jc w:val="center"/>
              <w:rPr>
                <w:rFonts w:asciiTheme="majorBidi" w:hAnsiTheme="majorBidi" w:cstheme="majorBidi"/>
                <w:color w:val="000000"/>
                <w:sz w:val="20"/>
                <w:szCs w:val="20"/>
              </w:rPr>
            </w:pPr>
            <w:r w:rsidRPr="009248AE">
              <w:rPr>
                <w:rFonts w:asciiTheme="majorBidi" w:hAnsiTheme="majorBidi" w:cstheme="majorBidi"/>
                <w:color w:val="000000"/>
                <w:sz w:val="20"/>
                <w:szCs w:val="20"/>
              </w:rPr>
              <w:t>Good</w:t>
            </w:r>
          </w:p>
        </w:tc>
        <w:tc>
          <w:tcPr>
            <w:tcW w:w="642" w:type="pct"/>
            <w:vAlign w:val="center"/>
          </w:tcPr>
          <w:p w:rsidR="00EF6DFE" w:rsidRPr="009248AE" w:rsidRDefault="00EF6DFE" w:rsidP="00DE7D14">
            <w:pPr>
              <w:tabs>
                <w:tab w:val="left" w:pos="509"/>
              </w:tabs>
              <w:bidi w:val="0"/>
              <w:jc w:val="center"/>
              <w:rPr>
                <w:rFonts w:asciiTheme="majorBidi" w:hAnsiTheme="majorBidi" w:cstheme="majorBidi"/>
                <w:color w:val="000000"/>
                <w:sz w:val="20"/>
                <w:szCs w:val="20"/>
              </w:rPr>
            </w:pPr>
            <w:r w:rsidRPr="009248AE">
              <w:rPr>
                <w:rFonts w:asciiTheme="majorBidi" w:hAnsiTheme="majorBidi" w:cstheme="majorBidi"/>
                <w:color w:val="000000"/>
                <w:sz w:val="20"/>
                <w:szCs w:val="20"/>
              </w:rPr>
              <w:t>15%</w:t>
            </w:r>
          </w:p>
        </w:tc>
      </w:tr>
      <w:tr w:rsidR="00EF6DFE" w:rsidRPr="009248AE" w:rsidTr="00DE7D14">
        <w:tc>
          <w:tcPr>
            <w:tcW w:w="5000" w:type="pct"/>
            <w:gridSpan w:val="8"/>
            <w:vAlign w:val="center"/>
          </w:tcPr>
          <w:p w:rsidR="00EF6DFE" w:rsidRPr="009248AE" w:rsidRDefault="00EF6DFE" w:rsidP="00DE7D14">
            <w:pPr>
              <w:tabs>
                <w:tab w:val="left" w:pos="509"/>
              </w:tabs>
              <w:bidi w:val="0"/>
              <w:jc w:val="center"/>
              <w:rPr>
                <w:rFonts w:asciiTheme="majorBidi" w:hAnsiTheme="majorBidi" w:cstheme="majorBidi"/>
                <w:b/>
                <w:bCs/>
                <w:color w:val="000000" w:themeColor="text1"/>
                <w:sz w:val="20"/>
                <w:szCs w:val="20"/>
                <w:rtl/>
              </w:rPr>
            </w:pPr>
            <w:r w:rsidRPr="009248AE">
              <w:rPr>
                <w:rFonts w:asciiTheme="majorBidi" w:hAnsiTheme="majorBidi" w:cstheme="majorBidi"/>
                <w:b/>
                <w:bCs/>
                <w:color w:val="000000" w:themeColor="text1"/>
                <w:sz w:val="20"/>
                <w:szCs w:val="20"/>
              </w:rPr>
              <w:t>Product quality variable rate</w:t>
            </w:r>
          </w:p>
        </w:tc>
      </w:tr>
      <w:tr w:rsidR="00EF6DFE" w:rsidRPr="009248AE" w:rsidTr="00DE7D14">
        <w:tc>
          <w:tcPr>
            <w:tcW w:w="773" w:type="pct"/>
            <w:vAlign w:val="center"/>
          </w:tcPr>
          <w:p w:rsidR="00EF6DFE" w:rsidRPr="009248AE" w:rsidRDefault="00EF6DFE" w:rsidP="00DE7D14">
            <w:pPr>
              <w:tabs>
                <w:tab w:val="left" w:pos="509"/>
              </w:tabs>
              <w:bidi w:val="0"/>
              <w:jc w:val="center"/>
              <w:rPr>
                <w:rFonts w:asciiTheme="majorBidi" w:hAnsiTheme="majorBidi" w:cstheme="majorBidi"/>
                <w:color w:val="000000" w:themeColor="text1"/>
                <w:sz w:val="20"/>
                <w:szCs w:val="20"/>
                <w:rtl/>
              </w:rPr>
            </w:pPr>
          </w:p>
        </w:tc>
        <w:tc>
          <w:tcPr>
            <w:tcW w:w="642" w:type="pct"/>
            <w:vAlign w:val="center"/>
          </w:tcPr>
          <w:p w:rsidR="00EF6DFE" w:rsidRPr="009248AE" w:rsidRDefault="00EF6DFE" w:rsidP="00DE7D14">
            <w:pPr>
              <w:tabs>
                <w:tab w:val="left" w:pos="509"/>
              </w:tabs>
              <w:bidi w:val="0"/>
              <w:jc w:val="center"/>
              <w:rPr>
                <w:rFonts w:asciiTheme="majorBidi" w:hAnsiTheme="majorBidi" w:cstheme="majorBidi"/>
                <w:b/>
                <w:bCs/>
                <w:color w:val="000000"/>
                <w:sz w:val="20"/>
                <w:szCs w:val="20"/>
              </w:rPr>
            </w:pPr>
            <w:r w:rsidRPr="009248AE">
              <w:rPr>
                <w:rFonts w:asciiTheme="majorBidi" w:hAnsiTheme="majorBidi" w:cstheme="majorBidi"/>
                <w:b/>
                <w:bCs/>
                <w:color w:val="000000"/>
                <w:sz w:val="20"/>
                <w:szCs w:val="20"/>
              </w:rPr>
              <w:t>4.11</w:t>
            </w:r>
          </w:p>
        </w:tc>
        <w:tc>
          <w:tcPr>
            <w:tcW w:w="546" w:type="pct"/>
            <w:vAlign w:val="center"/>
          </w:tcPr>
          <w:p w:rsidR="00EF6DFE" w:rsidRPr="009248AE" w:rsidRDefault="00EF6DFE" w:rsidP="00DE7D14">
            <w:pPr>
              <w:tabs>
                <w:tab w:val="left" w:pos="509"/>
              </w:tabs>
              <w:bidi w:val="0"/>
              <w:jc w:val="center"/>
              <w:rPr>
                <w:rFonts w:asciiTheme="majorBidi" w:hAnsiTheme="majorBidi" w:cstheme="majorBidi"/>
                <w:b/>
                <w:bCs/>
                <w:color w:val="000000"/>
                <w:sz w:val="20"/>
                <w:szCs w:val="20"/>
              </w:rPr>
            </w:pPr>
            <w:r w:rsidRPr="009248AE">
              <w:rPr>
                <w:rFonts w:asciiTheme="majorBidi" w:hAnsiTheme="majorBidi" w:cstheme="majorBidi"/>
                <w:b/>
                <w:bCs/>
                <w:color w:val="000000"/>
                <w:sz w:val="20"/>
                <w:szCs w:val="20"/>
              </w:rPr>
              <w:t>I agree</w:t>
            </w:r>
          </w:p>
        </w:tc>
        <w:tc>
          <w:tcPr>
            <w:tcW w:w="482" w:type="pct"/>
            <w:vAlign w:val="center"/>
          </w:tcPr>
          <w:p w:rsidR="00EF6DFE" w:rsidRPr="009248AE" w:rsidRDefault="00EF6DFE" w:rsidP="00DE7D14">
            <w:pPr>
              <w:tabs>
                <w:tab w:val="left" w:pos="509"/>
              </w:tabs>
              <w:bidi w:val="0"/>
              <w:jc w:val="center"/>
              <w:rPr>
                <w:rFonts w:asciiTheme="majorBidi" w:hAnsiTheme="majorBidi" w:cstheme="majorBidi"/>
                <w:b/>
                <w:bCs/>
                <w:color w:val="000000"/>
                <w:sz w:val="20"/>
                <w:szCs w:val="20"/>
              </w:rPr>
            </w:pPr>
            <w:r w:rsidRPr="009248AE">
              <w:rPr>
                <w:rFonts w:asciiTheme="majorBidi" w:hAnsiTheme="majorBidi" w:cstheme="majorBidi"/>
                <w:b/>
                <w:bCs/>
                <w:color w:val="000000"/>
                <w:sz w:val="20"/>
                <w:szCs w:val="20"/>
              </w:rPr>
              <w:t>High</w:t>
            </w:r>
          </w:p>
        </w:tc>
        <w:tc>
          <w:tcPr>
            <w:tcW w:w="566" w:type="pct"/>
            <w:vAlign w:val="center"/>
          </w:tcPr>
          <w:p w:rsidR="00EF6DFE" w:rsidRPr="009248AE" w:rsidRDefault="00EF6DFE" w:rsidP="00DE7D14">
            <w:pPr>
              <w:tabs>
                <w:tab w:val="left" w:pos="509"/>
              </w:tabs>
              <w:bidi w:val="0"/>
              <w:jc w:val="center"/>
              <w:rPr>
                <w:rFonts w:asciiTheme="majorBidi" w:hAnsiTheme="majorBidi" w:cstheme="majorBidi"/>
                <w:b/>
                <w:bCs/>
                <w:color w:val="000000"/>
                <w:sz w:val="20"/>
                <w:szCs w:val="20"/>
              </w:rPr>
            </w:pPr>
            <w:r w:rsidRPr="009248AE">
              <w:rPr>
                <w:rFonts w:asciiTheme="majorBidi" w:hAnsiTheme="majorBidi" w:cstheme="majorBidi"/>
                <w:b/>
                <w:bCs/>
                <w:color w:val="000000"/>
                <w:sz w:val="20"/>
                <w:szCs w:val="20"/>
              </w:rPr>
              <w:t>0.584</w:t>
            </w:r>
          </w:p>
        </w:tc>
        <w:tc>
          <w:tcPr>
            <w:tcW w:w="668" w:type="pct"/>
            <w:vAlign w:val="center"/>
          </w:tcPr>
          <w:p w:rsidR="00EF6DFE" w:rsidRPr="009248AE" w:rsidRDefault="00EF6DFE" w:rsidP="00DE7D14">
            <w:pPr>
              <w:tabs>
                <w:tab w:val="left" w:pos="509"/>
              </w:tabs>
              <w:bidi w:val="0"/>
              <w:jc w:val="center"/>
              <w:rPr>
                <w:rFonts w:asciiTheme="majorBidi" w:hAnsiTheme="majorBidi" w:cstheme="majorBidi"/>
                <w:b/>
                <w:bCs/>
                <w:color w:val="000000"/>
                <w:sz w:val="20"/>
                <w:szCs w:val="20"/>
              </w:rPr>
            </w:pPr>
            <w:r w:rsidRPr="009248AE">
              <w:rPr>
                <w:rFonts w:asciiTheme="majorBidi" w:hAnsiTheme="majorBidi" w:cstheme="majorBidi"/>
                <w:b/>
                <w:bCs/>
                <w:color w:val="000000"/>
                <w:sz w:val="20"/>
                <w:szCs w:val="20"/>
              </w:rPr>
              <w:t>82%</w:t>
            </w:r>
          </w:p>
        </w:tc>
        <w:tc>
          <w:tcPr>
            <w:tcW w:w="681" w:type="pct"/>
            <w:vAlign w:val="center"/>
          </w:tcPr>
          <w:p w:rsidR="00EF6DFE" w:rsidRPr="009248AE" w:rsidRDefault="00EF6DFE" w:rsidP="00DE7D14">
            <w:pPr>
              <w:tabs>
                <w:tab w:val="left" w:pos="509"/>
              </w:tabs>
              <w:bidi w:val="0"/>
              <w:jc w:val="center"/>
              <w:rPr>
                <w:rFonts w:asciiTheme="majorBidi" w:hAnsiTheme="majorBidi" w:cstheme="majorBidi"/>
                <w:b/>
                <w:bCs/>
                <w:color w:val="000000"/>
                <w:sz w:val="20"/>
                <w:szCs w:val="20"/>
              </w:rPr>
            </w:pPr>
            <w:r w:rsidRPr="009248AE">
              <w:rPr>
                <w:rFonts w:asciiTheme="majorBidi" w:hAnsiTheme="majorBidi" w:cstheme="majorBidi"/>
                <w:b/>
                <w:bCs/>
                <w:color w:val="000000"/>
                <w:sz w:val="20"/>
                <w:szCs w:val="20"/>
              </w:rPr>
              <w:t>Good</w:t>
            </w:r>
          </w:p>
        </w:tc>
        <w:tc>
          <w:tcPr>
            <w:tcW w:w="642" w:type="pct"/>
            <w:vAlign w:val="center"/>
          </w:tcPr>
          <w:p w:rsidR="00EF6DFE" w:rsidRPr="009248AE" w:rsidRDefault="00EF6DFE" w:rsidP="00DE7D14">
            <w:pPr>
              <w:tabs>
                <w:tab w:val="left" w:pos="509"/>
              </w:tabs>
              <w:bidi w:val="0"/>
              <w:jc w:val="center"/>
              <w:rPr>
                <w:rFonts w:asciiTheme="majorBidi" w:hAnsiTheme="majorBidi" w:cstheme="majorBidi"/>
                <w:b/>
                <w:bCs/>
                <w:color w:val="000000"/>
                <w:sz w:val="20"/>
                <w:szCs w:val="20"/>
              </w:rPr>
            </w:pPr>
            <w:r w:rsidRPr="009248AE">
              <w:rPr>
                <w:rFonts w:asciiTheme="majorBidi" w:hAnsiTheme="majorBidi" w:cstheme="majorBidi"/>
                <w:b/>
                <w:bCs/>
                <w:color w:val="000000"/>
                <w:sz w:val="20"/>
                <w:szCs w:val="20"/>
              </w:rPr>
              <w:t>14%</w:t>
            </w:r>
          </w:p>
        </w:tc>
      </w:tr>
    </w:tbl>
    <w:p w:rsidR="00EF6DFE" w:rsidRPr="009248AE" w:rsidRDefault="00EF6DFE" w:rsidP="00EF6DFE">
      <w:pPr>
        <w:tabs>
          <w:tab w:val="left" w:pos="509"/>
        </w:tabs>
        <w:bidi w:val="0"/>
        <w:spacing w:after="0" w:line="240" w:lineRule="auto"/>
        <w:jc w:val="mediumKashida"/>
        <w:rPr>
          <w:rFonts w:asciiTheme="majorBidi" w:hAnsiTheme="majorBidi" w:cstheme="majorBidi"/>
          <w:color w:val="000000" w:themeColor="text1"/>
          <w:sz w:val="20"/>
          <w:szCs w:val="20"/>
          <w:rtl/>
          <w:lang w:bidi="ar-IQ"/>
          <w14:textOutline w14:w="9525" w14:cap="rnd" w14:cmpd="sng" w14:algn="ctr">
            <w14:noFill/>
            <w14:prstDash w14:val="solid"/>
            <w14:bevel/>
          </w14:textOutline>
        </w:rPr>
      </w:pPr>
      <w:r w:rsidRPr="009248AE">
        <w:rPr>
          <w:rFonts w:asciiTheme="majorBidi" w:hAnsiTheme="majorBidi" w:cstheme="majorBidi"/>
          <w:color w:val="000000" w:themeColor="text1"/>
          <w:sz w:val="20"/>
          <w:szCs w:val="20"/>
          <w:lang w:bidi="ar-IQ"/>
          <w14:textOutline w14:w="9525" w14:cap="rnd" w14:cmpd="sng" w14:algn="ctr">
            <w14:noFill/>
            <w14:prstDash w14:val="solid"/>
            <w14:bevel/>
          </w14:textOutline>
        </w:rPr>
        <w:t xml:space="preserve">Third: Interactive variable (perceived brand authenticity) </w:t>
      </w:r>
    </w:p>
    <w:p w:rsidR="00EF6DFE" w:rsidRPr="009248AE" w:rsidRDefault="00EF6DFE" w:rsidP="00EF6DFE">
      <w:pPr>
        <w:tabs>
          <w:tab w:val="left" w:pos="509"/>
        </w:tabs>
        <w:bidi w:val="0"/>
        <w:spacing w:after="0" w:line="240" w:lineRule="auto"/>
        <w:jc w:val="mediumKashida"/>
        <w:rPr>
          <w:rFonts w:asciiTheme="majorBidi" w:hAnsiTheme="majorBidi" w:cstheme="majorBidi"/>
          <w:color w:val="000000" w:themeColor="text1"/>
          <w:sz w:val="20"/>
          <w:szCs w:val="20"/>
          <w:rtl/>
          <w:lang w:bidi="ar-IQ"/>
        </w:rPr>
      </w:pPr>
      <w:r w:rsidRPr="009248AE">
        <w:rPr>
          <w:rFonts w:asciiTheme="majorBidi" w:hAnsiTheme="majorBidi" w:cstheme="majorBidi"/>
          <w:color w:val="000000" w:themeColor="text1"/>
          <w:sz w:val="20"/>
          <w:szCs w:val="20"/>
          <w:lang w:bidi="ar-IQ"/>
        </w:rPr>
        <w:t xml:space="preserve">The results of the table (7) resulted in the availability of a perceptive % (81%) of the badge's authenticity variable, with an arithmetic mean (4.04), a standard deviation of (0.626), and a variation factor of (16%), which means that the researched customers are aware of the importance of the organization's ability to meet their requirements over time. This variable was measured through several dimensions, which came at the forefront of which after continuity with an arithmetic mean (4.21) and a standard deviation of (0.643), which means that the clients in search realize the characteristics and advantages of their brand, which came within a relatively high interest (84%) and a difference factor (15%). At the last stage, the reliability of the Perceived mark was followed by an arithmetic mean (3.96), a standard deviation of (0.852), and a variation factor of 22%, which provided a relative interest of (79%). </w:t>
      </w:r>
    </w:p>
    <w:p w:rsidR="00EF6DFE" w:rsidRPr="009248AE" w:rsidRDefault="00EF6DFE" w:rsidP="00EF6DFE">
      <w:pPr>
        <w:tabs>
          <w:tab w:val="left" w:pos="509"/>
        </w:tabs>
        <w:bidi w:val="0"/>
        <w:spacing w:after="0" w:line="240" w:lineRule="auto"/>
        <w:jc w:val="center"/>
        <w:rPr>
          <w:rFonts w:asciiTheme="majorBidi" w:hAnsiTheme="majorBidi" w:cstheme="majorBidi"/>
          <w:color w:val="000000" w:themeColor="text1"/>
          <w:sz w:val="20"/>
          <w:szCs w:val="20"/>
          <w:rtl/>
          <w:lang w:bidi="ar-IQ"/>
        </w:rPr>
      </w:pPr>
      <w:r w:rsidRPr="009248AE">
        <w:rPr>
          <w:rFonts w:asciiTheme="majorBidi" w:hAnsiTheme="majorBidi" w:cstheme="majorBidi"/>
          <w:color w:val="000000" w:themeColor="text1"/>
          <w:sz w:val="20"/>
          <w:szCs w:val="20"/>
          <w:lang w:bidi="ar-IQ"/>
        </w:rPr>
        <w:t xml:space="preserve">Table (7) Description and Analysis of the perceived Brand origin variant </w:t>
      </w:r>
    </w:p>
    <w:tbl>
      <w:tblPr>
        <w:tblStyle w:val="a3"/>
        <w:tblW w:w="0" w:type="auto"/>
        <w:tblLook w:val="04A0" w:firstRow="1" w:lastRow="0" w:firstColumn="1" w:lastColumn="0" w:noHBand="0" w:noVBand="1"/>
      </w:tblPr>
      <w:tblGrid>
        <w:gridCol w:w="1154"/>
        <w:gridCol w:w="1116"/>
        <w:gridCol w:w="956"/>
        <w:gridCol w:w="849"/>
        <w:gridCol w:w="989"/>
        <w:gridCol w:w="1160"/>
        <w:gridCol w:w="1182"/>
        <w:gridCol w:w="1116"/>
      </w:tblGrid>
      <w:tr w:rsidR="00EF6DFE" w:rsidRPr="009248AE" w:rsidTr="00DE7D14">
        <w:tc>
          <w:tcPr>
            <w:tcW w:w="1065" w:type="dxa"/>
            <w:vAlign w:val="center"/>
          </w:tcPr>
          <w:p w:rsidR="00EF6DFE" w:rsidRPr="009248AE" w:rsidRDefault="00EF6DFE" w:rsidP="00DE7D14">
            <w:pPr>
              <w:tabs>
                <w:tab w:val="left" w:pos="509"/>
              </w:tabs>
              <w:bidi w:val="0"/>
              <w:jc w:val="center"/>
              <w:rPr>
                <w:rFonts w:asciiTheme="majorBidi" w:hAnsiTheme="majorBidi" w:cstheme="majorBidi"/>
                <w:b/>
                <w:bCs/>
                <w:color w:val="000000" w:themeColor="text1"/>
                <w:sz w:val="20"/>
                <w:szCs w:val="20"/>
                <w:rtl/>
                <w:lang w:bidi="ar-IQ"/>
              </w:rPr>
            </w:pPr>
            <w:r w:rsidRPr="009248AE">
              <w:rPr>
                <w:rFonts w:asciiTheme="majorBidi" w:hAnsiTheme="majorBidi" w:cstheme="majorBidi"/>
                <w:b/>
                <w:bCs/>
                <w:color w:val="000000" w:themeColor="text1"/>
                <w:sz w:val="20"/>
                <w:szCs w:val="20"/>
                <w:lang w:bidi="ar-IQ"/>
              </w:rPr>
              <w:t>Dimension</w:t>
            </w:r>
          </w:p>
        </w:tc>
        <w:tc>
          <w:tcPr>
            <w:tcW w:w="1065" w:type="dxa"/>
            <w:vAlign w:val="center"/>
          </w:tcPr>
          <w:p w:rsidR="00EF6DFE" w:rsidRPr="009248AE" w:rsidRDefault="00EF6DFE" w:rsidP="00DE7D14">
            <w:pPr>
              <w:tabs>
                <w:tab w:val="left" w:pos="509"/>
              </w:tabs>
              <w:bidi w:val="0"/>
              <w:jc w:val="center"/>
              <w:rPr>
                <w:rFonts w:asciiTheme="majorBidi" w:hAnsiTheme="majorBidi" w:cstheme="majorBidi"/>
                <w:b/>
                <w:bCs/>
                <w:color w:val="000000" w:themeColor="text1"/>
                <w:sz w:val="20"/>
                <w:szCs w:val="20"/>
                <w:rtl/>
                <w:lang w:bidi="ar-IQ"/>
              </w:rPr>
            </w:pPr>
            <w:r w:rsidRPr="009248AE">
              <w:rPr>
                <w:rFonts w:asciiTheme="majorBidi" w:hAnsiTheme="majorBidi" w:cstheme="majorBidi"/>
                <w:b/>
                <w:bCs/>
                <w:color w:val="000000" w:themeColor="text1"/>
                <w:sz w:val="20"/>
                <w:szCs w:val="20"/>
                <w:lang w:bidi="ar-IQ"/>
              </w:rPr>
              <w:t>Arithmetic mean</w:t>
            </w:r>
          </w:p>
        </w:tc>
        <w:tc>
          <w:tcPr>
            <w:tcW w:w="1065" w:type="dxa"/>
            <w:vAlign w:val="center"/>
          </w:tcPr>
          <w:p w:rsidR="00EF6DFE" w:rsidRPr="009248AE" w:rsidRDefault="00EF6DFE" w:rsidP="00DE7D14">
            <w:pPr>
              <w:tabs>
                <w:tab w:val="left" w:pos="509"/>
              </w:tabs>
              <w:bidi w:val="0"/>
              <w:jc w:val="center"/>
              <w:rPr>
                <w:rFonts w:asciiTheme="majorBidi" w:hAnsiTheme="majorBidi" w:cstheme="majorBidi"/>
                <w:b/>
                <w:bCs/>
                <w:color w:val="000000" w:themeColor="text1"/>
                <w:sz w:val="20"/>
                <w:szCs w:val="20"/>
                <w:rtl/>
                <w:lang w:bidi="ar-IQ"/>
              </w:rPr>
            </w:pPr>
            <w:r w:rsidRPr="009248AE">
              <w:rPr>
                <w:rFonts w:asciiTheme="majorBidi" w:hAnsiTheme="majorBidi" w:cstheme="majorBidi"/>
                <w:b/>
                <w:bCs/>
                <w:color w:val="000000" w:themeColor="text1"/>
                <w:sz w:val="20"/>
                <w:szCs w:val="20"/>
                <w:lang w:bidi="ar-IQ"/>
              </w:rPr>
              <w:t>Answer direction</w:t>
            </w:r>
          </w:p>
        </w:tc>
        <w:tc>
          <w:tcPr>
            <w:tcW w:w="1065" w:type="dxa"/>
            <w:vAlign w:val="center"/>
          </w:tcPr>
          <w:p w:rsidR="00EF6DFE" w:rsidRPr="009248AE" w:rsidRDefault="00EF6DFE" w:rsidP="00DE7D14">
            <w:pPr>
              <w:tabs>
                <w:tab w:val="left" w:pos="509"/>
              </w:tabs>
              <w:bidi w:val="0"/>
              <w:jc w:val="center"/>
              <w:rPr>
                <w:rFonts w:asciiTheme="majorBidi" w:hAnsiTheme="majorBidi" w:cstheme="majorBidi"/>
                <w:b/>
                <w:bCs/>
                <w:color w:val="000000" w:themeColor="text1"/>
                <w:sz w:val="20"/>
                <w:szCs w:val="20"/>
                <w:rtl/>
                <w:lang w:bidi="ar-IQ"/>
              </w:rPr>
            </w:pPr>
            <w:r w:rsidRPr="009248AE">
              <w:rPr>
                <w:rFonts w:asciiTheme="majorBidi" w:hAnsiTheme="majorBidi" w:cstheme="majorBidi"/>
                <w:b/>
                <w:bCs/>
                <w:color w:val="000000" w:themeColor="text1"/>
                <w:sz w:val="20"/>
                <w:szCs w:val="20"/>
                <w:lang w:bidi="ar-IQ"/>
              </w:rPr>
              <w:t>Answer level</w:t>
            </w:r>
          </w:p>
        </w:tc>
        <w:tc>
          <w:tcPr>
            <w:tcW w:w="1065" w:type="dxa"/>
            <w:vAlign w:val="center"/>
          </w:tcPr>
          <w:p w:rsidR="00EF6DFE" w:rsidRPr="009248AE" w:rsidRDefault="00EF6DFE" w:rsidP="00DE7D14">
            <w:pPr>
              <w:tabs>
                <w:tab w:val="left" w:pos="509"/>
              </w:tabs>
              <w:bidi w:val="0"/>
              <w:jc w:val="center"/>
              <w:rPr>
                <w:rFonts w:asciiTheme="majorBidi" w:hAnsiTheme="majorBidi" w:cstheme="majorBidi"/>
                <w:b/>
                <w:bCs/>
                <w:color w:val="000000" w:themeColor="text1"/>
                <w:sz w:val="20"/>
                <w:szCs w:val="20"/>
                <w:rtl/>
                <w:lang w:bidi="ar-IQ"/>
              </w:rPr>
            </w:pPr>
            <w:r w:rsidRPr="009248AE">
              <w:rPr>
                <w:rFonts w:asciiTheme="majorBidi" w:hAnsiTheme="majorBidi" w:cstheme="majorBidi"/>
                <w:b/>
                <w:bCs/>
                <w:color w:val="000000" w:themeColor="text1"/>
                <w:sz w:val="20"/>
                <w:szCs w:val="20"/>
                <w:lang w:bidi="ar-IQ"/>
              </w:rPr>
              <w:t>Standard deviation</w:t>
            </w:r>
          </w:p>
        </w:tc>
        <w:tc>
          <w:tcPr>
            <w:tcW w:w="1065" w:type="dxa"/>
            <w:vAlign w:val="center"/>
          </w:tcPr>
          <w:p w:rsidR="00EF6DFE" w:rsidRPr="009248AE" w:rsidRDefault="00EF6DFE" w:rsidP="00DE7D14">
            <w:pPr>
              <w:tabs>
                <w:tab w:val="left" w:pos="509"/>
              </w:tabs>
              <w:bidi w:val="0"/>
              <w:jc w:val="center"/>
              <w:rPr>
                <w:rFonts w:asciiTheme="majorBidi" w:hAnsiTheme="majorBidi" w:cstheme="majorBidi"/>
                <w:b/>
                <w:bCs/>
                <w:color w:val="000000" w:themeColor="text1"/>
                <w:sz w:val="20"/>
                <w:szCs w:val="20"/>
                <w:rtl/>
                <w:lang w:bidi="ar-IQ"/>
              </w:rPr>
            </w:pPr>
            <w:r w:rsidRPr="009248AE">
              <w:rPr>
                <w:rFonts w:asciiTheme="majorBidi" w:hAnsiTheme="majorBidi" w:cstheme="majorBidi"/>
                <w:b/>
                <w:bCs/>
                <w:color w:val="000000" w:themeColor="text1"/>
                <w:sz w:val="20"/>
                <w:szCs w:val="20"/>
                <w:lang w:bidi="ar-IQ"/>
              </w:rPr>
              <w:t>Relative importance %</w:t>
            </w:r>
          </w:p>
        </w:tc>
        <w:tc>
          <w:tcPr>
            <w:tcW w:w="1066" w:type="dxa"/>
            <w:vAlign w:val="center"/>
          </w:tcPr>
          <w:p w:rsidR="00EF6DFE" w:rsidRPr="009248AE" w:rsidRDefault="00EF6DFE" w:rsidP="00DE7D14">
            <w:pPr>
              <w:tabs>
                <w:tab w:val="left" w:pos="509"/>
              </w:tabs>
              <w:bidi w:val="0"/>
              <w:jc w:val="center"/>
              <w:rPr>
                <w:rFonts w:asciiTheme="majorBidi" w:hAnsiTheme="majorBidi" w:cstheme="majorBidi"/>
                <w:b/>
                <w:bCs/>
                <w:color w:val="000000" w:themeColor="text1"/>
                <w:sz w:val="20"/>
                <w:szCs w:val="20"/>
                <w:rtl/>
                <w:lang w:bidi="ar-IQ"/>
              </w:rPr>
            </w:pPr>
            <w:r w:rsidRPr="009248AE">
              <w:rPr>
                <w:rFonts w:asciiTheme="majorBidi" w:hAnsiTheme="majorBidi" w:cstheme="majorBidi"/>
                <w:b/>
                <w:bCs/>
                <w:color w:val="000000" w:themeColor="text1"/>
                <w:sz w:val="20"/>
                <w:szCs w:val="20"/>
                <w:lang w:bidi="ar-IQ"/>
              </w:rPr>
              <w:t>Availability level</w:t>
            </w:r>
          </w:p>
        </w:tc>
        <w:tc>
          <w:tcPr>
            <w:tcW w:w="1066" w:type="dxa"/>
            <w:vAlign w:val="center"/>
          </w:tcPr>
          <w:p w:rsidR="00EF6DFE" w:rsidRPr="009248AE" w:rsidRDefault="00EF6DFE" w:rsidP="00DE7D14">
            <w:pPr>
              <w:tabs>
                <w:tab w:val="left" w:pos="509"/>
              </w:tabs>
              <w:bidi w:val="0"/>
              <w:jc w:val="center"/>
              <w:rPr>
                <w:rFonts w:asciiTheme="majorBidi" w:hAnsiTheme="majorBidi" w:cstheme="majorBidi"/>
                <w:b/>
                <w:bCs/>
                <w:color w:val="000000" w:themeColor="text1"/>
                <w:sz w:val="20"/>
                <w:szCs w:val="20"/>
                <w:rtl/>
                <w:lang w:bidi="ar-IQ"/>
              </w:rPr>
            </w:pPr>
            <w:r w:rsidRPr="009248AE">
              <w:rPr>
                <w:rFonts w:asciiTheme="majorBidi" w:hAnsiTheme="majorBidi" w:cstheme="majorBidi"/>
                <w:b/>
                <w:bCs/>
                <w:color w:val="000000" w:themeColor="text1"/>
                <w:sz w:val="20"/>
                <w:szCs w:val="20"/>
                <w:lang w:bidi="ar-IQ"/>
              </w:rPr>
              <w:t>Coefficient of variation %</w:t>
            </w:r>
          </w:p>
        </w:tc>
      </w:tr>
      <w:tr w:rsidR="00EF6DFE" w:rsidRPr="009248AE" w:rsidTr="00DE7D14">
        <w:tc>
          <w:tcPr>
            <w:tcW w:w="1065" w:type="dxa"/>
            <w:vAlign w:val="center"/>
          </w:tcPr>
          <w:p w:rsidR="00EF6DFE" w:rsidRPr="009248AE" w:rsidRDefault="00EF6DFE" w:rsidP="00DE7D14">
            <w:pPr>
              <w:tabs>
                <w:tab w:val="left" w:pos="509"/>
              </w:tabs>
              <w:autoSpaceDE w:val="0"/>
              <w:autoSpaceDN w:val="0"/>
              <w:bidi w:val="0"/>
              <w:adjustRightInd w:val="0"/>
              <w:ind w:right="60"/>
              <w:jc w:val="center"/>
              <w:rPr>
                <w:rFonts w:asciiTheme="majorBidi" w:hAnsiTheme="majorBidi" w:cstheme="majorBidi"/>
                <w:color w:val="000000"/>
                <w:sz w:val="20"/>
                <w:szCs w:val="20"/>
                <w:rtl/>
              </w:rPr>
            </w:pPr>
            <w:r w:rsidRPr="009248AE">
              <w:rPr>
                <w:rFonts w:asciiTheme="majorBidi" w:hAnsiTheme="majorBidi" w:cstheme="majorBidi"/>
                <w:color w:val="000000"/>
                <w:sz w:val="20"/>
                <w:szCs w:val="20"/>
              </w:rPr>
              <w:t>Continuity</w:t>
            </w:r>
          </w:p>
        </w:tc>
        <w:tc>
          <w:tcPr>
            <w:tcW w:w="1065" w:type="dxa"/>
            <w:vAlign w:val="center"/>
          </w:tcPr>
          <w:p w:rsidR="00EF6DFE" w:rsidRPr="009248AE" w:rsidRDefault="00EF6DFE" w:rsidP="00DE7D14">
            <w:pPr>
              <w:tabs>
                <w:tab w:val="left" w:pos="509"/>
              </w:tabs>
              <w:bidi w:val="0"/>
              <w:jc w:val="center"/>
              <w:rPr>
                <w:rFonts w:asciiTheme="majorBidi" w:hAnsiTheme="majorBidi" w:cstheme="majorBidi"/>
                <w:color w:val="000000"/>
                <w:sz w:val="20"/>
                <w:szCs w:val="20"/>
              </w:rPr>
            </w:pPr>
            <w:r w:rsidRPr="009248AE">
              <w:rPr>
                <w:rFonts w:asciiTheme="majorBidi" w:hAnsiTheme="majorBidi" w:cstheme="majorBidi"/>
                <w:color w:val="000000"/>
                <w:sz w:val="20"/>
                <w:szCs w:val="20"/>
              </w:rPr>
              <w:t>4.21</w:t>
            </w:r>
          </w:p>
        </w:tc>
        <w:tc>
          <w:tcPr>
            <w:tcW w:w="1065" w:type="dxa"/>
            <w:vAlign w:val="center"/>
          </w:tcPr>
          <w:p w:rsidR="00EF6DFE" w:rsidRPr="009248AE" w:rsidRDefault="00EF6DFE" w:rsidP="00DE7D14">
            <w:pPr>
              <w:tabs>
                <w:tab w:val="left" w:pos="509"/>
              </w:tabs>
              <w:bidi w:val="0"/>
              <w:jc w:val="center"/>
              <w:rPr>
                <w:rFonts w:asciiTheme="majorBidi" w:hAnsiTheme="majorBidi" w:cstheme="majorBidi"/>
                <w:color w:val="000000"/>
                <w:sz w:val="20"/>
                <w:szCs w:val="20"/>
              </w:rPr>
            </w:pPr>
            <w:r w:rsidRPr="009248AE">
              <w:rPr>
                <w:rFonts w:asciiTheme="majorBidi" w:hAnsiTheme="majorBidi" w:cstheme="majorBidi"/>
                <w:color w:val="000000"/>
                <w:sz w:val="20"/>
                <w:szCs w:val="20"/>
              </w:rPr>
              <w:t>I agree</w:t>
            </w:r>
          </w:p>
        </w:tc>
        <w:tc>
          <w:tcPr>
            <w:tcW w:w="1065" w:type="dxa"/>
            <w:vAlign w:val="center"/>
          </w:tcPr>
          <w:p w:rsidR="00EF6DFE" w:rsidRPr="009248AE" w:rsidRDefault="00EF6DFE" w:rsidP="00DE7D14">
            <w:pPr>
              <w:tabs>
                <w:tab w:val="left" w:pos="509"/>
              </w:tabs>
              <w:bidi w:val="0"/>
              <w:jc w:val="center"/>
              <w:rPr>
                <w:rFonts w:asciiTheme="majorBidi" w:hAnsiTheme="majorBidi" w:cstheme="majorBidi"/>
                <w:color w:val="000000"/>
                <w:sz w:val="20"/>
                <w:szCs w:val="20"/>
              </w:rPr>
            </w:pPr>
            <w:r w:rsidRPr="009248AE">
              <w:rPr>
                <w:rFonts w:asciiTheme="majorBidi" w:hAnsiTheme="majorBidi" w:cstheme="majorBidi"/>
                <w:color w:val="000000"/>
                <w:sz w:val="20"/>
                <w:szCs w:val="20"/>
              </w:rPr>
              <w:t>High</w:t>
            </w:r>
          </w:p>
        </w:tc>
        <w:tc>
          <w:tcPr>
            <w:tcW w:w="1065" w:type="dxa"/>
            <w:vAlign w:val="center"/>
          </w:tcPr>
          <w:p w:rsidR="00EF6DFE" w:rsidRPr="009248AE" w:rsidRDefault="00EF6DFE" w:rsidP="00DE7D14">
            <w:pPr>
              <w:tabs>
                <w:tab w:val="left" w:pos="509"/>
              </w:tabs>
              <w:bidi w:val="0"/>
              <w:jc w:val="center"/>
              <w:rPr>
                <w:rFonts w:asciiTheme="majorBidi" w:hAnsiTheme="majorBidi" w:cstheme="majorBidi"/>
                <w:color w:val="000000"/>
                <w:sz w:val="20"/>
                <w:szCs w:val="20"/>
              </w:rPr>
            </w:pPr>
            <w:r w:rsidRPr="009248AE">
              <w:rPr>
                <w:rFonts w:asciiTheme="majorBidi" w:hAnsiTheme="majorBidi" w:cstheme="majorBidi"/>
                <w:color w:val="000000"/>
                <w:sz w:val="20"/>
                <w:szCs w:val="20"/>
              </w:rPr>
              <w:t>0.643</w:t>
            </w:r>
          </w:p>
        </w:tc>
        <w:tc>
          <w:tcPr>
            <w:tcW w:w="1065" w:type="dxa"/>
            <w:vAlign w:val="center"/>
          </w:tcPr>
          <w:p w:rsidR="00EF6DFE" w:rsidRPr="009248AE" w:rsidRDefault="00EF6DFE" w:rsidP="00DE7D14">
            <w:pPr>
              <w:tabs>
                <w:tab w:val="left" w:pos="509"/>
              </w:tabs>
              <w:bidi w:val="0"/>
              <w:jc w:val="center"/>
              <w:rPr>
                <w:rFonts w:asciiTheme="majorBidi" w:hAnsiTheme="majorBidi" w:cstheme="majorBidi"/>
                <w:color w:val="000000"/>
                <w:sz w:val="20"/>
                <w:szCs w:val="20"/>
              </w:rPr>
            </w:pPr>
            <w:r w:rsidRPr="009248AE">
              <w:rPr>
                <w:rFonts w:asciiTheme="majorBidi" w:hAnsiTheme="majorBidi" w:cstheme="majorBidi"/>
                <w:color w:val="000000"/>
                <w:sz w:val="20"/>
                <w:szCs w:val="20"/>
              </w:rPr>
              <w:t>84%</w:t>
            </w:r>
          </w:p>
        </w:tc>
        <w:tc>
          <w:tcPr>
            <w:tcW w:w="1066" w:type="dxa"/>
            <w:vAlign w:val="center"/>
          </w:tcPr>
          <w:p w:rsidR="00EF6DFE" w:rsidRPr="009248AE" w:rsidRDefault="00EF6DFE" w:rsidP="00DE7D14">
            <w:pPr>
              <w:tabs>
                <w:tab w:val="left" w:pos="509"/>
              </w:tabs>
              <w:bidi w:val="0"/>
              <w:jc w:val="center"/>
              <w:rPr>
                <w:rFonts w:asciiTheme="majorBidi" w:hAnsiTheme="majorBidi" w:cstheme="majorBidi"/>
                <w:color w:val="000000"/>
                <w:sz w:val="20"/>
                <w:szCs w:val="20"/>
              </w:rPr>
            </w:pPr>
            <w:r w:rsidRPr="009248AE">
              <w:rPr>
                <w:rFonts w:asciiTheme="majorBidi" w:hAnsiTheme="majorBidi" w:cstheme="majorBidi"/>
                <w:color w:val="000000"/>
                <w:sz w:val="20"/>
                <w:szCs w:val="20"/>
              </w:rPr>
              <w:t>Good</w:t>
            </w:r>
          </w:p>
        </w:tc>
        <w:tc>
          <w:tcPr>
            <w:tcW w:w="1066" w:type="dxa"/>
            <w:vAlign w:val="center"/>
          </w:tcPr>
          <w:p w:rsidR="00EF6DFE" w:rsidRPr="009248AE" w:rsidRDefault="00EF6DFE" w:rsidP="00DE7D14">
            <w:pPr>
              <w:tabs>
                <w:tab w:val="left" w:pos="509"/>
              </w:tabs>
              <w:bidi w:val="0"/>
              <w:jc w:val="center"/>
              <w:rPr>
                <w:rFonts w:asciiTheme="majorBidi" w:hAnsiTheme="majorBidi" w:cstheme="majorBidi"/>
                <w:color w:val="000000"/>
                <w:sz w:val="20"/>
                <w:szCs w:val="20"/>
              </w:rPr>
            </w:pPr>
            <w:r w:rsidRPr="009248AE">
              <w:rPr>
                <w:rFonts w:asciiTheme="majorBidi" w:hAnsiTheme="majorBidi" w:cstheme="majorBidi"/>
                <w:color w:val="000000"/>
                <w:sz w:val="20"/>
                <w:szCs w:val="20"/>
              </w:rPr>
              <w:t>15%</w:t>
            </w:r>
          </w:p>
        </w:tc>
      </w:tr>
      <w:tr w:rsidR="00EF6DFE" w:rsidRPr="009248AE" w:rsidTr="00DE7D14">
        <w:tc>
          <w:tcPr>
            <w:tcW w:w="1065" w:type="dxa"/>
            <w:vAlign w:val="center"/>
          </w:tcPr>
          <w:p w:rsidR="00EF6DFE" w:rsidRPr="009248AE" w:rsidRDefault="00EF6DFE" w:rsidP="00DE7D14">
            <w:pPr>
              <w:tabs>
                <w:tab w:val="left" w:pos="509"/>
              </w:tabs>
              <w:autoSpaceDE w:val="0"/>
              <w:autoSpaceDN w:val="0"/>
              <w:bidi w:val="0"/>
              <w:adjustRightInd w:val="0"/>
              <w:ind w:right="60"/>
              <w:jc w:val="center"/>
              <w:rPr>
                <w:rFonts w:asciiTheme="majorBidi" w:hAnsiTheme="majorBidi" w:cstheme="majorBidi"/>
                <w:color w:val="000000"/>
                <w:sz w:val="20"/>
                <w:szCs w:val="20"/>
                <w:rtl/>
              </w:rPr>
            </w:pPr>
            <w:r w:rsidRPr="009248AE">
              <w:rPr>
                <w:rFonts w:asciiTheme="majorBidi" w:hAnsiTheme="majorBidi" w:cstheme="majorBidi"/>
                <w:color w:val="000000"/>
                <w:sz w:val="20"/>
                <w:szCs w:val="20"/>
              </w:rPr>
              <w:t>Integrity</w:t>
            </w:r>
          </w:p>
        </w:tc>
        <w:tc>
          <w:tcPr>
            <w:tcW w:w="1065" w:type="dxa"/>
            <w:vAlign w:val="center"/>
          </w:tcPr>
          <w:p w:rsidR="00EF6DFE" w:rsidRPr="009248AE" w:rsidRDefault="00EF6DFE" w:rsidP="00DE7D14">
            <w:pPr>
              <w:tabs>
                <w:tab w:val="left" w:pos="509"/>
              </w:tabs>
              <w:bidi w:val="0"/>
              <w:jc w:val="center"/>
              <w:rPr>
                <w:rFonts w:asciiTheme="majorBidi" w:hAnsiTheme="majorBidi" w:cstheme="majorBidi"/>
                <w:color w:val="000000"/>
                <w:sz w:val="20"/>
                <w:szCs w:val="20"/>
              </w:rPr>
            </w:pPr>
            <w:r w:rsidRPr="009248AE">
              <w:rPr>
                <w:rFonts w:asciiTheme="majorBidi" w:hAnsiTheme="majorBidi" w:cstheme="majorBidi"/>
                <w:color w:val="000000"/>
                <w:sz w:val="20"/>
                <w:szCs w:val="20"/>
              </w:rPr>
              <w:t>4.07</w:t>
            </w:r>
          </w:p>
        </w:tc>
        <w:tc>
          <w:tcPr>
            <w:tcW w:w="1065" w:type="dxa"/>
            <w:vAlign w:val="center"/>
          </w:tcPr>
          <w:p w:rsidR="00EF6DFE" w:rsidRPr="009248AE" w:rsidRDefault="00EF6DFE" w:rsidP="00DE7D14">
            <w:pPr>
              <w:tabs>
                <w:tab w:val="left" w:pos="509"/>
              </w:tabs>
              <w:bidi w:val="0"/>
              <w:jc w:val="center"/>
              <w:rPr>
                <w:rFonts w:asciiTheme="majorBidi" w:hAnsiTheme="majorBidi" w:cstheme="majorBidi"/>
                <w:color w:val="000000"/>
                <w:sz w:val="20"/>
                <w:szCs w:val="20"/>
              </w:rPr>
            </w:pPr>
            <w:r w:rsidRPr="009248AE">
              <w:rPr>
                <w:rFonts w:asciiTheme="majorBidi" w:hAnsiTheme="majorBidi" w:cstheme="majorBidi"/>
                <w:color w:val="000000"/>
                <w:sz w:val="20"/>
                <w:szCs w:val="20"/>
              </w:rPr>
              <w:t>I agree</w:t>
            </w:r>
          </w:p>
        </w:tc>
        <w:tc>
          <w:tcPr>
            <w:tcW w:w="1065" w:type="dxa"/>
            <w:vAlign w:val="center"/>
          </w:tcPr>
          <w:p w:rsidR="00EF6DFE" w:rsidRPr="009248AE" w:rsidRDefault="00EF6DFE" w:rsidP="00DE7D14">
            <w:pPr>
              <w:tabs>
                <w:tab w:val="left" w:pos="509"/>
              </w:tabs>
              <w:bidi w:val="0"/>
              <w:jc w:val="center"/>
              <w:rPr>
                <w:rFonts w:asciiTheme="majorBidi" w:hAnsiTheme="majorBidi" w:cstheme="majorBidi"/>
                <w:color w:val="000000"/>
                <w:sz w:val="20"/>
                <w:szCs w:val="20"/>
              </w:rPr>
            </w:pPr>
            <w:r w:rsidRPr="009248AE">
              <w:rPr>
                <w:rFonts w:asciiTheme="majorBidi" w:hAnsiTheme="majorBidi" w:cstheme="majorBidi"/>
                <w:color w:val="000000"/>
                <w:sz w:val="20"/>
                <w:szCs w:val="20"/>
              </w:rPr>
              <w:t>High</w:t>
            </w:r>
          </w:p>
        </w:tc>
        <w:tc>
          <w:tcPr>
            <w:tcW w:w="1065" w:type="dxa"/>
            <w:vAlign w:val="center"/>
          </w:tcPr>
          <w:p w:rsidR="00EF6DFE" w:rsidRPr="009248AE" w:rsidRDefault="00EF6DFE" w:rsidP="00DE7D14">
            <w:pPr>
              <w:tabs>
                <w:tab w:val="left" w:pos="509"/>
              </w:tabs>
              <w:bidi w:val="0"/>
              <w:jc w:val="center"/>
              <w:rPr>
                <w:rFonts w:asciiTheme="majorBidi" w:hAnsiTheme="majorBidi" w:cstheme="majorBidi"/>
                <w:color w:val="000000"/>
                <w:sz w:val="20"/>
                <w:szCs w:val="20"/>
              </w:rPr>
            </w:pPr>
            <w:r w:rsidRPr="009248AE">
              <w:rPr>
                <w:rFonts w:asciiTheme="majorBidi" w:hAnsiTheme="majorBidi" w:cstheme="majorBidi"/>
                <w:color w:val="000000"/>
                <w:sz w:val="20"/>
                <w:szCs w:val="20"/>
              </w:rPr>
              <w:t>0.705</w:t>
            </w:r>
          </w:p>
        </w:tc>
        <w:tc>
          <w:tcPr>
            <w:tcW w:w="1065" w:type="dxa"/>
            <w:vAlign w:val="center"/>
          </w:tcPr>
          <w:p w:rsidR="00EF6DFE" w:rsidRPr="009248AE" w:rsidRDefault="00EF6DFE" w:rsidP="00DE7D14">
            <w:pPr>
              <w:tabs>
                <w:tab w:val="left" w:pos="509"/>
              </w:tabs>
              <w:bidi w:val="0"/>
              <w:jc w:val="center"/>
              <w:rPr>
                <w:rFonts w:asciiTheme="majorBidi" w:hAnsiTheme="majorBidi" w:cstheme="majorBidi"/>
                <w:color w:val="000000"/>
                <w:sz w:val="20"/>
                <w:szCs w:val="20"/>
              </w:rPr>
            </w:pPr>
            <w:r w:rsidRPr="009248AE">
              <w:rPr>
                <w:rFonts w:asciiTheme="majorBidi" w:hAnsiTheme="majorBidi" w:cstheme="majorBidi"/>
                <w:color w:val="000000"/>
                <w:sz w:val="20"/>
                <w:szCs w:val="20"/>
              </w:rPr>
              <w:t>81%</w:t>
            </w:r>
          </w:p>
        </w:tc>
        <w:tc>
          <w:tcPr>
            <w:tcW w:w="1066" w:type="dxa"/>
            <w:vAlign w:val="center"/>
          </w:tcPr>
          <w:p w:rsidR="00EF6DFE" w:rsidRPr="009248AE" w:rsidRDefault="00EF6DFE" w:rsidP="00DE7D14">
            <w:pPr>
              <w:tabs>
                <w:tab w:val="left" w:pos="509"/>
              </w:tabs>
              <w:bidi w:val="0"/>
              <w:jc w:val="center"/>
              <w:rPr>
                <w:rFonts w:asciiTheme="majorBidi" w:hAnsiTheme="majorBidi" w:cstheme="majorBidi"/>
                <w:color w:val="000000"/>
                <w:sz w:val="20"/>
                <w:szCs w:val="20"/>
              </w:rPr>
            </w:pPr>
            <w:r w:rsidRPr="009248AE">
              <w:rPr>
                <w:rFonts w:asciiTheme="majorBidi" w:hAnsiTheme="majorBidi" w:cstheme="majorBidi"/>
                <w:color w:val="000000"/>
                <w:sz w:val="20"/>
                <w:szCs w:val="20"/>
              </w:rPr>
              <w:t>Good</w:t>
            </w:r>
          </w:p>
        </w:tc>
        <w:tc>
          <w:tcPr>
            <w:tcW w:w="1066" w:type="dxa"/>
            <w:vAlign w:val="center"/>
          </w:tcPr>
          <w:p w:rsidR="00EF6DFE" w:rsidRPr="009248AE" w:rsidRDefault="00EF6DFE" w:rsidP="00DE7D14">
            <w:pPr>
              <w:tabs>
                <w:tab w:val="left" w:pos="509"/>
              </w:tabs>
              <w:bidi w:val="0"/>
              <w:jc w:val="center"/>
              <w:rPr>
                <w:rFonts w:asciiTheme="majorBidi" w:hAnsiTheme="majorBidi" w:cstheme="majorBidi"/>
                <w:color w:val="000000"/>
                <w:sz w:val="20"/>
                <w:szCs w:val="20"/>
              </w:rPr>
            </w:pPr>
            <w:r w:rsidRPr="009248AE">
              <w:rPr>
                <w:rFonts w:asciiTheme="majorBidi" w:hAnsiTheme="majorBidi" w:cstheme="majorBidi"/>
                <w:color w:val="000000"/>
                <w:sz w:val="20"/>
                <w:szCs w:val="20"/>
              </w:rPr>
              <w:t>17%</w:t>
            </w:r>
          </w:p>
        </w:tc>
      </w:tr>
      <w:tr w:rsidR="00EF6DFE" w:rsidRPr="009248AE" w:rsidTr="00DE7D14">
        <w:tc>
          <w:tcPr>
            <w:tcW w:w="1065" w:type="dxa"/>
            <w:vAlign w:val="center"/>
          </w:tcPr>
          <w:p w:rsidR="00EF6DFE" w:rsidRPr="009248AE" w:rsidRDefault="00EF6DFE" w:rsidP="00DE7D14">
            <w:pPr>
              <w:tabs>
                <w:tab w:val="left" w:pos="509"/>
              </w:tabs>
              <w:autoSpaceDE w:val="0"/>
              <w:autoSpaceDN w:val="0"/>
              <w:bidi w:val="0"/>
              <w:adjustRightInd w:val="0"/>
              <w:ind w:right="60"/>
              <w:jc w:val="center"/>
              <w:rPr>
                <w:rFonts w:asciiTheme="majorBidi" w:hAnsiTheme="majorBidi" w:cstheme="majorBidi"/>
                <w:color w:val="000000"/>
                <w:sz w:val="20"/>
                <w:szCs w:val="20"/>
                <w:rtl/>
              </w:rPr>
            </w:pPr>
            <w:r w:rsidRPr="009248AE">
              <w:rPr>
                <w:rFonts w:asciiTheme="majorBidi" w:hAnsiTheme="majorBidi" w:cstheme="majorBidi"/>
                <w:color w:val="000000"/>
                <w:sz w:val="20"/>
                <w:szCs w:val="20"/>
              </w:rPr>
              <w:t>Credibility</w:t>
            </w:r>
          </w:p>
        </w:tc>
        <w:tc>
          <w:tcPr>
            <w:tcW w:w="1065" w:type="dxa"/>
            <w:vAlign w:val="center"/>
          </w:tcPr>
          <w:p w:rsidR="00EF6DFE" w:rsidRPr="009248AE" w:rsidRDefault="00EF6DFE" w:rsidP="00DE7D14">
            <w:pPr>
              <w:tabs>
                <w:tab w:val="left" w:pos="509"/>
              </w:tabs>
              <w:bidi w:val="0"/>
              <w:jc w:val="center"/>
              <w:rPr>
                <w:rFonts w:asciiTheme="majorBidi" w:hAnsiTheme="majorBidi" w:cstheme="majorBidi"/>
                <w:color w:val="000000"/>
                <w:sz w:val="20"/>
                <w:szCs w:val="20"/>
              </w:rPr>
            </w:pPr>
            <w:r w:rsidRPr="009248AE">
              <w:rPr>
                <w:rFonts w:asciiTheme="majorBidi" w:hAnsiTheme="majorBidi" w:cstheme="majorBidi"/>
                <w:color w:val="000000"/>
                <w:sz w:val="20"/>
                <w:szCs w:val="20"/>
              </w:rPr>
              <w:t>3.96</w:t>
            </w:r>
          </w:p>
        </w:tc>
        <w:tc>
          <w:tcPr>
            <w:tcW w:w="1065" w:type="dxa"/>
            <w:vAlign w:val="center"/>
          </w:tcPr>
          <w:p w:rsidR="00EF6DFE" w:rsidRPr="009248AE" w:rsidRDefault="00EF6DFE" w:rsidP="00DE7D14">
            <w:pPr>
              <w:tabs>
                <w:tab w:val="left" w:pos="509"/>
              </w:tabs>
              <w:bidi w:val="0"/>
              <w:jc w:val="center"/>
              <w:rPr>
                <w:rFonts w:asciiTheme="majorBidi" w:hAnsiTheme="majorBidi" w:cstheme="majorBidi"/>
                <w:color w:val="000000"/>
                <w:sz w:val="20"/>
                <w:szCs w:val="20"/>
              </w:rPr>
            </w:pPr>
            <w:r w:rsidRPr="009248AE">
              <w:rPr>
                <w:rFonts w:asciiTheme="majorBidi" w:hAnsiTheme="majorBidi" w:cstheme="majorBidi"/>
                <w:color w:val="000000"/>
                <w:sz w:val="20"/>
                <w:szCs w:val="20"/>
              </w:rPr>
              <w:t>I agree</w:t>
            </w:r>
          </w:p>
        </w:tc>
        <w:tc>
          <w:tcPr>
            <w:tcW w:w="1065" w:type="dxa"/>
            <w:vAlign w:val="center"/>
          </w:tcPr>
          <w:p w:rsidR="00EF6DFE" w:rsidRPr="009248AE" w:rsidRDefault="00EF6DFE" w:rsidP="00DE7D14">
            <w:pPr>
              <w:tabs>
                <w:tab w:val="left" w:pos="509"/>
              </w:tabs>
              <w:bidi w:val="0"/>
              <w:jc w:val="center"/>
              <w:rPr>
                <w:rFonts w:asciiTheme="majorBidi" w:hAnsiTheme="majorBidi" w:cstheme="majorBidi"/>
                <w:color w:val="000000"/>
                <w:sz w:val="20"/>
                <w:szCs w:val="20"/>
              </w:rPr>
            </w:pPr>
            <w:r w:rsidRPr="009248AE">
              <w:rPr>
                <w:rFonts w:asciiTheme="majorBidi" w:hAnsiTheme="majorBidi" w:cstheme="majorBidi"/>
                <w:color w:val="000000"/>
                <w:sz w:val="20"/>
                <w:szCs w:val="20"/>
              </w:rPr>
              <w:t>High</w:t>
            </w:r>
          </w:p>
        </w:tc>
        <w:tc>
          <w:tcPr>
            <w:tcW w:w="1065" w:type="dxa"/>
            <w:vAlign w:val="center"/>
          </w:tcPr>
          <w:p w:rsidR="00EF6DFE" w:rsidRPr="009248AE" w:rsidRDefault="00EF6DFE" w:rsidP="00DE7D14">
            <w:pPr>
              <w:tabs>
                <w:tab w:val="left" w:pos="509"/>
              </w:tabs>
              <w:bidi w:val="0"/>
              <w:jc w:val="center"/>
              <w:rPr>
                <w:rFonts w:asciiTheme="majorBidi" w:hAnsiTheme="majorBidi" w:cstheme="majorBidi"/>
                <w:color w:val="000000"/>
                <w:sz w:val="20"/>
                <w:szCs w:val="20"/>
              </w:rPr>
            </w:pPr>
            <w:r w:rsidRPr="009248AE">
              <w:rPr>
                <w:rFonts w:asciiTheme="majorBidi" w:hAnsiTheme="majorBidi" w:cstheme="majorBidi"/>
                <w:color w:val="000000"/>
                <w:sz w:val="20"/>
                <w:szCs w:val="20"/>
              </w:rPr>
              <w:t>0.852</w:t>
            </w:r>
          </w:p>
        </w:tc>
        <w:tc>
          <w:tcPr>
            <w:tcW w:w="1065" w:type="dxa"/>
            <w:vAlign w:val="center"/>
          </w:tcPr>
          <w:p w:rsidR="00EF6DFE" w:rsidRPr="009248AE" w:rsidRDefault="00EF6DFE" w:rsidP="00DE7D14">
            <w:pPr>
              <w:tabs>
                <w:tab w:val="left" w:pos="509"/>
              </w:tabs>
              <w:bidi w:val="0"/>
              <w:jc w:val="center"/>
              <w:rPr>
                <w:rFonts w:asciiTheme="majorBidi" w:hAnsiTheme="majorBidi" w:cstheme="majorBidi"/>
                <w:color w:val="000000"/>
                <w:sz w:val="20"/>
                <w:szCs w:val="20"/>
              </w:rPr>
            </w:pPr>
            <w:r w:rsidRPr="009248AE">
              <w:rPr>
                <w:rFonts w:asciiTheme="majorBidi" w:hAnsiTheme="majorBidi" w:cstheme="majorBidi"/>
                <w:color w:val="000000"/>
                <w:sz w:val="20"/>
                <w:szCs w:val="20"/>
              </w:rPr>
              <w:t>79%</w:t>
            </w:r>
          </w:p>
        </w:tc>
        <w:tc>
          <w:tcPr>
            <w:tcW w:w="1066" w:type="dxa"/>
            <w:vAlign w:val="center"/>
          </w:tcPr>
          <w:p w:rsidR="00EF6DFE" w:rsidRPr="009248AE" w:rsidRDefault="00EF6DFE" w:rsidP="00DE7D14">
            <w:pPr>
              <w:tabs>
                <w:tab w:val="left" w:pos="509"/>
              </w:tabs>
              <w:bidi w:val="0"/>
              <w:jc w:val="center"/>
              <w:rPr>
                <w:rFonts w:asciiTheme="majorBidi" w:hAnsiTheme="majorBidi" w:cstheme="majorBidi"/>
                <w:color w:val="000000"/>
                <w:sz w:val="20"/>
                <w:szCs w:val="20"/>
              </w:rPr>
            </w:pPr>
            <w:r w:rsidRPr="009248AE">
              <w:rPr>
                <w:rFonts w:asciiTheme="majorBidi" w:hAnsiTheme="majorBidi" w:cstheme="majorBidi"/>
                <w:color w:val="000000"/>
                <w:sz w:val="20"/>
                <w:szCs w:val="20"/>
              </w:rPr>
              <w:t>Good</w:t>
            </w:r>
          </w:p>
        </w:tc>
        <w:tc>
          <w:tcPr>
            <w:tcW w:w="1066" w:type="dxa"/>
            <w:vAlign w:val="center"/>
          </w:tcPr>
          <w:p w:rsidR="00EF6DFE" w:rsidRPr="009248AE" w:rsidRDefault="00EF6DFE" w:rsidP="00DE7D14">
            <w:pPr>
              <w:tabs>
                <w:tab w:val="left" w:pos="509"/>
              </w:tabs>
              <w:bidi w:val="0"/>
              <w:jc w:val="center"/>
              <w:rPr>
                <w:rFonts w:asciiTheme="majorBidi" w:hAnsiTheme="majorBidi" w:cstheme="majorBidi"/>
                <w:color w:val="000000"/>
                <w:sz w:val="20"/>
                <w:szCs w:val="20"/>
              </w:rPr>
            </w:pPr>
            <w:r w:rsidRPr="009248AE">
              <w:rPr>
                <w:rFonts w:asciiTheme="majorBidi" w:hAnsiTheme="majorBidi" w:cstheme="majorBidi"/>
                <w:color w:val="000000"/>
                <w:sz w:val="20"/>
                <w:szCs w:val="20"/>
              </w:rPr>
              <w:t>22%</w:t>
            </w:r>
          </w:p>
        </w:tc>
      </w:tr>
      <w:tr w:rsidR="00EF6DFE" w:rsidRPr="009248AE" w:rsidTr="00DE7D14">
        <w:tc>
          <w:tcPr>
            <w:tcW w:w="1065" w:type="dxa"/>
            <w:vAlign w:val="center"/>
          </w:tcPr>
          <w:p w:rsidR="00EF6DFE" w:rsidRPr="009248AE" w:rsidRDefault="00EF6DFE" w:rsidP="00DE7D14">
            <w:pPr>
              <w:tabs>
                <w:tab w:val="left" w:pos="509"/>
              </w:tabs>
              <w:autoSpaceDE w:val="0"/>
              <w:autoSpaceDN w:val="0"/>
              <w:bidi w:val="0"/>
              <w:adjustRightInd w:val="0"/>
              <w:ind w:right="60"/>
              <w:jc w:val="center"/>
              <w:rPr>
                <w:rFonts w:asciiTheme="majorBidi" w:hAnsiTheme="majorBidi" w:cstheme="majorBidi"/>
                <w:color w:val="000000"/>
                <w:sz w:val="20"/>
                <w:szCs w:val="20"/>
                <w:rtl/>
              </w:rPr>
            </w:pPr>
            <w:r w:rsidRPr="009248AE">
              <w:rPr>
                <w:rFonts w:asciiTheme="majorBidi" w:hAnsiTheme="majorBidi" w:cstheme="majorBidi"/>
                <w:color w:val="000000"/>
                <w:sz w:val="20"/>
                <w:szCs w:val="20"/>
              </w:rPr>
              <w:t>Symbolism</w:t>
            </w:r>
          </w:p>
        </w:tc>
        <w:tc>
          <w:tcPr>
            <w:tcW w:w="1065" w:type="dxa"/>
            <w:vAlign w:val="center"/>
          </w:tcPr>
          <w:p w:rsidR="00EF6DFE" w:rsidRPr="009248AE" w:rsidRDefault="00EF6DFE" w:rsidP="00DE7D14">
            <w:pPr>
              <w:tabs>
                <w:tab w:val="left" w:pos="509"/>
              </w:tabs>
              <w:bidi w:val="0"/>
              <w:jc w:val="center"/>
              <w:rPr>
                <w:rFonts w:asciiTheme="majorBidi" w:hAnsiTheme="majorBidi" w:cstheme="majorBidi"/>
                <w:color w:val="000000"/>
                <w:sz w:val="20"/>
                <w:szCs w:val="20"/>
              </w:rPr>
            </w:pPr>
            <w:r w:rsidRPr="009248AE">
              <w:rPr>
                <w:rFonts w:asciiTheme="majorBidi" w:hAnsiTheme="majorBidi" w:cstheme="majorBidi"/>
                <w:color w:val="000000"/>
                <w:sz w:val="20"/>
                <w:szCs w:val="20"/>
              </w:rPr>
              <w:t>3.92</w:t>
            </w:r>
          </w:p>
        </w:tc>
        <w:tc>
          <w:tcPr>
            <w:tcW w:w="1065" w:type="dxa"/>
            <w:vAlign w:val="center"/>
          </w:tcPr>
          <w:p w:rsidR="00EF6DFE" w:rsidRPr="009248AE" w:rsidRDefault="00EF6DFE" w:rsidP="00DE7D14">
            <w:pPr>
              <w:tabs>
                <w:tab w:val="left" w:pos="509"/>
              </w:tabs>
              <w:bidi w:val="0"/>
              <w:jc w:val="center"/>
              <w:rPr>
                <w:rFonts w:asciiTheme="majorBidi" w:hAnsiTheme="majorBidi" w:cstheme="majorBidi"/>
                <w:color w:val="000000"/>
                <w:sz w:val="20"/>
                <w:szCs w:val="20"/>
              </w:rPr>
            </w:pPr>
            <w:r w:rsidRPr="009248AE">
              <w:rPr>
                <w:rFonts w:asciiTheme="majorBidi" w:hAnsiTheme="majorBidi" w:cstheme="majorBidi"/>
                <w:color w:val="000000"/>
                <w:sz w:val="20"/>
                <w:szCs w:val="20"/>
              </w:rPr>
              <w:t>I agree</w:t>
            </w:r>
          </w:p>
        </w:tc>
        <w:tc>
          <w:tcPr>
            <w:tcW w:w="1065" w:type="dxa"/>
            <w:vAlign w:val="center"/>
          </w:tcPr>
          <w:p w:rsidR="00EF6DFE" w:rsidRPr="009248AE" w:rsidRDefault="00EF6DFE" w:rsidP="00DE7D14">
            <w:pPr>
              <w:tabs>
                <w:tab w:val="left" w:pos="509"/>
              </w:tabs>
              <w:bidi w:val="0"/>
              <w:jc w:val="center"/>
              <w:rPr>
                <w:rFonts w:asciiTheme="majorBidi" w:hAnsiTheme="majorBidi" w:cstheme="majorBidi"/>
                <w:color w:val="000000"/>
                <w:sz w:val="20"/>
                <w:szCs w:val="20"/>
              </w:rPr>
            </w:pPr>
            <w:r w:rsidRPr="009248AE">
              <w:rPr>
                <w:rFonts w:asciiTheme="majorBidi" w:hAnsiTheme="majorBidi" w:cstheme="majorBidi"/>
                <w:color w:val="000000"/>
                <w:sz w:val="20"/>
                <w:szCs w:val="20"/>
              </w:rPr>
              <w:t>High</w:t>
            </w:r>
          </w:p>
        </w:tc>
        <w:tc>
          <w:tcPr>
            <w:tcW w:w="1065" w:type="dxa"/>
            <w:vAlign w:val="center"/>
          </w:tcPr>
          <w:p w:rsidR="00EF6DFE" w:rsidRPr="009248AE" w:rsidRDefault="00EF6DFE" w:rsidP="00DE7D14">
            <w:pPr>
              <w:tabs>
                <w:tab w:val="left" w:pos="509"/>
              </w:tabs>
              <w:bidi w:val="0"/>
              <w:jc w:val="center"/>
              <w:rPr>
                <w:rFonts w:asciiTheme="majorBidi" w:hAnsiTheme="majorBidi" w:cstheme="majorBidi"/>
                <w:color w:val="000000"/>
                <w:sz w:val="20"/>
                <w:szCs w:val="20"/>
              </w:rPr>
            </w:pPr>
            <w:r w:rsidRPr="009248AE">
              <w:rPr>
                <w:rFonts w:asciiTheme="majorBidi" w:hAnsiTheme="majorBidi" w:cstheme="majorBidi"/>
                <w:color w:val="000000"/>
                <w:sz w:val="20"/>
                <w:szCs w:val="20"/>
              </w:rPr>
              <w:t>0.701</w:t>
            </w:r>
          </w:p>
        </w:tc>
        <w:tc>
          <w:tcPr>
            <w:tcW w:w="1065" w:type="dxa"/>
            <w:vAlign w:val="center"/>
          </w:tcPr>
          <w:p w:rsidR="00EF6DFE" w:rsidRPr="009248AE" w:rsidRDefault="00EF6DFE" w:rsidP="00DE7D14">
            <w:pPr>
              <w:tabs>
                <w:tab w:val="left" w:pos="509"/>
              </w:tabs>
              <w:bidi w:val="0"/>
              <w:jc w:val="center"/>
              <w:rPr>
                <w:rFonts w:asciiTheme="majorBidi" w:hAnsiTheme="majorBidi" w:cstheme="majorBidi"/>
                <w:color w:val="000000"/>
                <w:sz w:val="20"/>
                <w:szCs w:val="20"/>
              </w:rPr>
            </w:pPr>
            <w:r w:rsidRPr="009248AE">
              <w:rPr>
                <w:rFonts w:asciiTheme="majorBidi" w:hAnsiTheme="majorBidi" w:cstheme="majorBidi"/>
                <w:color w:val="000000"/>
                <w:sz w:val="20"/>
                <w:szCs w:val="20"/>
              </w:rPr>
              <w:t>78%</w:t>
            </w:r>
          </w:p>
        </w:tc>
        <w:tc>
          <w:tcPr>
            <w:tcW w:w="1066" w:type="dxa"/>
            <w:vAlign w:val="center"/>
          </w:tcPr>
          <w:p w:rsidR="00EF6DFE" w:rsidRPr="009248AE" w:rsidRDefault="00EF6DFE" w:rsidP="00DE7D14">
            <w:pPr>
              <w:tabs>
                <w:tab w:val="left" w:pos="509"/>
              </w:tabs>
              <w:bidi w:val="0"/>
              <w:jc w:val="center"/>
              <w:rPr>
                <w:rFonts w:asciiTheme="majorBidi" w:hAnsiTheme="majorBidi" w:cstheme="majorBidi"/>
                <w:color w:val="000000"/>
                <w:sz w:val="20"/>
                <w:szCs w:val="20"/>
              </w:rPr>
            </w:pPr>
            <w:r w:rsidRPr="009248AE">
              <w:rPr>
                <w:rFonts w:asciiTheme="majorBidi" w:hAnsiTheme="majorBidi" w:cstheme="majorBidi"/>
                <w:color w:val="000000"/>
                <w:sz w:val="20"/>
                <w:szCs w:val="20"/>
              </w:rPr>
              <w:t>Good</w:t>
            </w:r>
          </w:p>
        </w:tc>
        <w:tc>
          <w:tcPr>
            <w:tcW w:w="1066" w:type="dxa"/>
            <w:vAlign w:val="center"/>
          </w:tcPr>
          <w:p w:rsidR="00EF6DFE" w:rsidRPr="009248AE" w:rsidRDefault="00EF6DFE" w:rsidP="00DE7D14">
            <w:pPr>
              <w:tabs>
                <w:tab w:val="left" w:pos="509"/>
              </w:tabs>
              <w:bidi w:val="0"/>
              <w:jc w:val="center"/>
              <w:rPr>
                <w:rFonts w:asciiTheme="majorBidi" w:hAnsiTheme="majorBidi" w:cstheme="majorBidi"/>
                <w:color w:val="000000"/>
                <w:sz w:val="20"/>
                <w:szCs w:val="20"/>
              </w:rPr>
            </w:pPr>
            <w:r w:rsidRPr="009248AE">
              <w:rPr>
                <w:rFonts w:asciiTheme="majorBidi" w:hAnsiTheme="majorBidi" w:cstheme="majorBidi"/>
                <w:color w:val="000000"/>
                <w:sz w:val="20"/>
                <w:szCs w:val="20"/>
              </w:rPr>
              <w:t>18%</w:t>
            </w:r>
          </w:p>
        </w:tc>
      </w:tr>
      <w:tr w:rsidR="00EF6DFE" w:rsidRPr="009248AE" w:rsidTr="00DE7D14">
        <w:tc>
          <w:tcPr>
            <w:tcW w:w="8522" w:type="dxa"/>
            <w:gridSpan w:val="8"/>
            <w:vAlign w:val="center"/>
          </w:tcPr>
          <w:p w:rsidR="00EF6DFE" w:rsidRPr="009248AE" w:rsidRDefault="00EF6DFE" w:rsidP="00DE7D14">
            <w:pPr>
              <w:tabs>
                <w:tab w:val="left" w:pos="509"/>
              </w:tabs>
              <w:bidi w:val="0"/>
              <w:jc w:val="center"/>
              <w:rPr>
                <w:rFonts w:asciiTheme="majorBidi" w:hAnsiTheme="majorBidi" w:cstheme="majorBidi"/>
                <w:b/>
                <w:bCs/>
                <w:color w:val="000000" w:themeColor="text1"/>
                <w:sz w:val="20"/>
                <w:szCs w:val="20"/>
                <w:rtl/>
              </w:rPr>
            </w:pPr>
            <w:r w:rsidRPr="009248AE">
              <w:rPr>
                <w:rFonts w:asciiTheme="majorBidi" w:hAnsiTheme="majorBidi" w:cstheme="majorBidi"/>
                <w:b/>
                <w:bCs/>
                <w:color w:val="000000" w:themeColor="text1"/>
                <w:sz w:val="20"/>
                <w:szCs w:val="20"/>
              </w:rPr>
              <w:t>Rate of the Perceived tag's origin variable</w:t>
            </w:r>
          </w:p>
        </w:tc>
      </w:tr>
      <w:tr w:rsidR="00EF6DFE" w:rsidRPr="009248AE" w:rsidTr="00DE7D14">
        <w:tc>
          <w:tcPr>
            <w:tcW w:w="1065" w:type="dxa"/>
            <w:vAlign w:val="center"/>
          </w:tcPr>
          <w:p w:rsidR="00EF6DFE" w:rsidRPr="009248AE" w:rsidRDefault="00EF6DFE" w:rsidP="00DE7D14">
            <w:pPr>
              <w:tabs>
                <w:tab w:val="left" w:pos="509"/>
              </w:tabs>
              <w:bidi w:val="0"/>
              <w:jc w:val="center"/>
              <w:rPr>
                <w:rFonts w:asciiTheme="majorBidi" w:hAnsiTheme="majorBidi" w:cstheme="majorBidi"/>
                <w:color w:val="000000" w:themeColor="text1"/>
                <w:sz w:val="20"/>
                <w:szCs w:val="20"/>
                <w:rtl/>
              </w:rPr>
            </w:pPr>
          </w:p>
        </w:tc>
        <w:tc>
          <w:tcPr>
            <w:tcW w:w="1065" w:type="dxa"/>
            <w:vAlign w:val="center"/>
          </w:tcPr>
          <w:p w:rsidR="00EF6DFE" w:rsidRPr="009248AE" w:rsidRDefault="00EF6DFE" w:rsidP="00DE7D14">
            <w:pPr>
              <w:tabs>
                <w:tab w:val="left" w:pos="509"/>
              </w:tabs>
              <w:bidi w:val="0"/>
              <w:jc w:val="center"/>
              <w:rPr>
                <w:rFonts w:asciiTheme="majorBidi" w:hAnsiTheme="majorBidi" w:cstheme="majorBidi"/>
                <w:b/>
                <w:bCs/>
                <w:color w:val="000000"/>
                <w:sz w:val="20"/>
                <w:szCs w:val="20"/>
              </w:rPr>
            </w:pPr>
            <w:r w:rsidRPr="009248AE">
              <w:rPr>
                <w:rFonts w:asciiTheme="majorBidi" w:hAnsiTheme="majorBidi" w:cstheme="majorBidi"/>
                <w:b/>
                <w:bCs/>
                <w:color w:val="000000"/>
                <w:sz w:val="20"/>
                <w:szCs w:val="20"/>
              </w:rPr>
              <w:t>4.04</w:t>
            </w:r>
          </w:p>
        </w:tc>
        <w:tc>
          <w:tcPr>
            <w:tcW w:w="1065" w:type="dxa"/>
            <w:vAlign w:val="center"/>
          </w:tcPr>
          <w:p w:rsidR="00EF6DFE" w:rsidRPr="009248AE" w:rsidRDefault="00EF6DFE" w:rsidP="00DE7D14">
            <w:pPr>
              <w:tabs>
                <w:tab w:val="left" w:pos="509"/>
              </w:tabs>
              <w:bidi w:val="0"/>
              <w:jc w:val="center"/>
              <w:rPr>
                <w:rFonts w:asciiTheme="majorBidi" w:hAnsiTheme="majorBidi" w:cstheme="majorBidi"/>
                <w:b/>
                <w:bCs/>
                <w:color w:val="000000"/>
                <w:sz w:val="20"/>
                <w:szCs w:val="20"/>
              </w:rPr>
            </w:pPr>
            <w:r w:rsidRPr="009248AE">
              <w:rPr>
                <w:rFonts w:asciiTheme="majorBidi" w:hAnsiTheme="majorBidi" w:cstheme="majorBidi"/>
                <w:b/>
                <w:bCs/>
                <w:color w:val="000000"/>
                <w:sz w:val="20"/>
                <w:szCs w:val="20"/>
              </w:rPr>
              <w:t>I agree</w:t>
            </w:r>
          </w:p>
        </w:tc>
        <w:tc>
          <w:tcPr>
            <w:tcW w:w="1065" w:type="dxa"/>
            <w:vAlign w:val="center"/>
          </w:tcPr>
          <w:p w:rsidR="00EF6DFE" w:rsidRPr="009248AE" w:rsidRDefault="00EF6DFE" w:rsidP="00DE7D14">
            <w:pPr>
              <w:tabs>
                <w:tab w:val="left" w:pos="509"/>
              </w:tabs>
              <w:bidi w:val="0"/>
              <w:jc w:val="center"/>
              <w:rPr>
                <w:rFonts w:asciiTheme="majorBidi" w:hAnsiTheme="majorBidi" w:cstheme="majorBidi"/>
                <w:b/>
                <w:bCs/>
                <w:color w:val="000000"/>
                <w:sz w:val="20"/>
                <w:szCs w:val="20"/>
              </w:rPr>
            </w:pPr>
            <w:r w:rsidRPr="009248AE">
              <w:rPr>
                <w:rFonts w:asciiTheme="majorBidi" w:hAnsiTheme="majorBidi" w:cstheme="majorBidi"/>
                <w:b/>
                <w:bCs/>
                <w:color w:val="000000"/>
                <w:sz w:val="20"/>
                <w:szCs w:val="20"/>
              </w:rPr>
              <w:t>High</w:t>
            </w:r>
          </w:p>
        </w:tc>
        <w:tc>
          <w:tcPr>
            <w:tcW w:w="1065" w:type="dxa"/>
            <w:vAlign w:val="center"/>
          </w:tcPr>
          <w:p w:rsidR="00EF6DFE" w:rsidRPr="009248AE" w:rsidRDefault="00EF6DFE" w:rsidP="00DE7D14">
            <w:pPr>
              <w:tabs>
                <w:tab w:val="left" w:pos="509"/>
              </w:tabs>
              <w:bidi w:val="0"/>
              <w:jc w:val="center"/>
              <w:rPr>
                <w:rFonts w:asciiTheme="majorBidi" w:hAnsiTheme="majorBidi" w:cstheme="majorBidi"/>
                <w:b/>
                <w:bCs/>
                <w:color w:val="000000"/>
                <w:sz w:val="20"/>
                <w:szCs w:val="20"/>
              </w:rPr>
            </w:pPr>
            <w:r w:rsidRPr="009248AE">
              <w:rPr>
                <w:rFonts w:asciiTheme="majorBidi" w:hAnsiTheme="majorBidi" w:cstheme="majorBidi"/>
                <w:b/>
                <w:bCs/>
                <w:color w:val="000000"/>
                <w:sz w:val="20"/>
                <w:szCs w:val="20"/>
              </w:rPr>
              <w:t>0.626</w:t>
            </w:r>
          </w:p>
        </w:tc>
        <w:tc>
          <w:tcPr>
            <w:tcW w:w="1065" w:type="dxa"/>
            <w:vAlign w:val="center"/>
          </w:tcPr>
          <w:p w:rsidR="00EF6DFE" w:rsidRPr="009248AE" w:rsidRDefault="00EF6DFE" w:rsidP="00DE7D14">
            <w:pPr>
              <w:tabs>
                <w:tab w:val="left" w:pos="509"/>
              </w:tabs>
              <w:bidi w:val="0"/>
              <w:jc w:val="center"/>
              <w:rPr>
                <w:rFonts w:asciiTheme="majorBidi" w:hAnsiTheme="majorBidi" w:cstheme="majorBidi"/>
                <w:b/>
                <w:bCs/>
                <w:color w:val="000000"/>
                <w:sz w:val="20"/>
                <w:szCs w:val="20"/>
              </w:rPr>
            </w:pPr>
            <w:r w:rsidRPr="009248AE">
              <w:rPr>
                <w:rFonts w:asciiTheme="majorBidi" w:hAnsiTheme="majorBidi" w:cstheme="majorBidi"/>
                <w:b/>
                <w:bCs/>
                <w:color w:val="000000"/>
                <w:sz w:val="20"/>
                <w:szCs w:val="20"/>
              </w:rPr>
              <w:t>81%</w:t>
            </w:r>
          </w:p>
        </w:tc>
        <w:tc>
          <w:tcPr>
            <w:tcW w:w="1066" w:type="dxa"/>
            <w:vAlign w:val="center"/>
          </w:tcPr>
          <w:p w:rsidR="00EF6DFE" w:rsidRPr="009248AE" w:rsidRDefault="00EF6DFE" w:rsidP="00DE7D14">
            <w:pPr>
              <w:tabs>
                <w:tab w:val="left" w:pos="509"/>
              </w:tabs>
              <w:bidi w:val="0"/>
              <w:jc w:val="center"/>
              <w:rPr>
                <w:rFonts w:asciiTheme="majorBidi" w:hAnsiTheme="majorBidi" w:cstheme="majorBidi"/>
                <w:b/>
                <w:bCs/>
                <w:color w:val="000000"/>
                <w:sz w:val="20"/>
                <w:szCs w:val="20"/>
              </w:rPr>
            </w:pPr>
            <w:r w:rsidRPr="009248AE">
              <w:rPr>
                <w:rFonts w:asciiTheme="majorBidi" w:hAnsiTheme="majorBidi" w:cstheme="majorBidi"/>
                <w:b/>
                <w:bCs/>
                <w:color w:val="000000"/>
                <w:sz w:val="20"/>
                <w:szCs w:val="20"/>
              </w:rPr>
              <w:t>Good</w:t>
            </w:r>
          </w:p>
        </w:tc>
        <w:tc>
          <w:tcPr>
            <w:tcW w:w="1066" w:type="dxa"/>
            <w:vAlign w:val="center"/>
          </w:tcPr>
          <w:p w:rsidR="00EF6DFE" w:rsidRPr="009248AE" w:rsidRDefault="00EF6DFE" w:rsidP="00DE7D14">
            <w:pPr>
              <w:tabs>
                <w:tab w:val="left" w:pos="509"/>
              </w:tabs>
              <w:bidi w:val="0"/>
              <w:jc w:val="center"/>
              <w:rPr>
                <w:rFonts w:asciiTheme="majorBidi" w:hAnsiTheme="majorBidi" w:cstheme="majorBidi"/>
                <w:b/>
                <w:bCs/>
                <w:color w:val="000000"/>
                <w:sz w:val="20"/>
                <w:szCs w:val="20"/>
              </w:rPr>
            </w:pPr>
            <w:r w:rsidRPr="009248AE">
              <w:rPr>
                <w:rFonts w:asciiTheme="majorBidi" w:hAnsiTheme="majorBidi" w:cstheme="majorBidi"/>
                <w:b/>
                <w:bCs/>
                <w:color w:val="000000"/>
                <w:sz w:val="20"/>
                <w:szCs w:val="20"/>
              </w:rPr>
              <w:t>16%</w:t>
            </w:r>
          </w:p>
        </w:tc>
      </w:tr>
    </w:tbl>
    <w:p w:rsidR="00EF6DFE" w:rsidRPr="009248AE" w:rsidRDefault="00EF6DFE" w:rsidP="00EF6DFE">
      <w:pPr>
        <w:pStyle w:val="a7"/>
        <w:numPr>
          <w:ilvl w:val="0"/>
          <w:numId w:val="35"/>
        </w:numPr>
        <w:tabs>
          <w:tab w:val="left" w:pos="509"/>
        </w:tabs>
        <w:bidi w:val="0"/>
        <w:spacing w:after="0" w:line="240" w:lineRule="auto"/>
        <w:ind w:left="0" w:firstLine="0"/>
        <w:rPr>
          <w:rFonts w:asciiTheme="majorBidi" w:hAnsiTheme="majorBidi" w:cstheme="majorBidi"/>
          <w:b/>
          <w:bCs/>
          <w:sz w:val="20"/>
          <w:szCs w:val="20"/>
          <w:rtl/>
        </w:rPr>
      </w:pPr>
      <w:r w:rsidRPr="009248AE">
        <w:rPr>
          <w:rFonts w:asciiTheme="majorBidi" w:hAnsiTheme="majorBidi" w:cstheme="majorBidi"/>
          <w:b/>
          <w:bCs/>
          <w:sz w:val="20"/>
          <w:szCs w:val="20"/>
        </w:rPr>
        <w:t xml:space="preserve">Test hypotheses </w:t>
      </w:r>
    </w:p>
    <w:p w:rsidR="00EF6DFE" w:rsidRPr="009248AE" w:rsidRDefault="00EF6DFE" w:rsidP="00EF6DFE">
      <w:pPr>
        <w:tabs>
          <w:tab w:val="left" w:pos="509"/>
        </w:tabs>
        <w:bidi w:val="0"/>
        <w:spacing w:after="0" w:line="240" w:lineRule="auto"/>
        <w:jc w:val="mediumKashida"/>
        <w:rPr>
          <w:rFonts w:asciiTheme="majorBidi" w:hAnsiTheme="majorBidi" w:cstheme="majorBidi"/>
          <w:b/>
          <w:caps/>
          <w:color w:val="000000" w:themeColor="text1"/>
          <w:sz w:val="20"/>
          <w:szCs w:val="20"/>
          <w:rtl/>
          <w:lang w:bidi="ar-IQ"/>
          <w14:textOutline w14:w="4495" w14:cap="flat" w14:cmpd="sng" w14:algn="ctr">
            <w14:noFill/>
            <w14:prstDash w14:val="solid"/>
            <w14:round/>
          </w14:textOutline>
        </w:rPr>
      </w:pPr>
      <w:r w:rsidRPr="009248AE">
        <w:rPr>
          <w:rFonts w:asciiTheme="majorBidi" w:hAnsiTheme="majorBidi" w:cstheme="majorBidi"/>
          <w:b/>
          <w:color w:val="000000" w:themeColor="text1"/>
          <w:sz w:val="20"/>
          <w:szCs w:val="20"/>
          <w:lang w:bidi="ar-IQ"/>
          <w14:textOutline w14:w="4495" w14:cap="flat" w14:cmpd="sng" w14:algn="ctr">
            <w14:noFill/>
            <w14:prstDash w14:val="solid"/>
            <w14:round/>
          </w14:textOutline>
        </w:rPr>
        <w:t xml:space="preserve">Key hypothesis one:  </w:t>
      </w:r>
    </w:p>
    <w:p w:rsidR="00EF6DFE" w:rsidRPr="009248AE" w:rsidRDefault="00EF6DFE" w:rsidP="00EF6DFE">
      <w:pPr>
        <w:tabs>
          <w:tab w:val="left" w:pos="509"/>
        </w:tabs>
        <w:bidi w:val="0"/>
        <w:spacing w:after="0" w:line="240" w:lineRule="auto"/>
        <w:jc w:val="mediumKashida"/>
        <w:rPr>
          <w:rFonts w:asciiTheme="majorBidi" w:hAnsiTheme="majorBidi" w:cstheme="majorBidi"/>
          <w:b/>
          <w:bCs/>
          <w:color w:val="000000" w:themeColor="text1"/>
          <w:sz w:val="20"/>
          <w:szCs w:val="2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248AE">
        <w:rPr>
          <w:rFonts w:asciiTheme="majorBidi" w:hAnsiTheme="majorBidi" w:cstheme="majorBidi"/>
          <w:color w:val="000000" w:themeColor="text1"/>
          <w:sz w:val="20"/>
          <w:szCs w:val="20"/>
          <w:lang w:bidi="ar-IQ"/>
        </w:rPr>
        <w:t xml:space="preserve">The first </w:t>
      </w:r>
      <w:r w:rsidRPr="009248AE">
        <w:rPr>
          <w:rFonts w:asciiTheme="majorBidi" w:hAnsiTheme="majorBidi" w:cstheme="majorBidi"/>
          <w:b/>
          <w:bCs/>
          <w:color w:val="000000" w:themeColor="text1"/>
          <w:sz w:val="20"/>
          <w:szCs w:val="20"/>
          <w:lang w:bidi="ar-IQ"/>
        </w:rPr>
        <w:t>key</w:t>
      </w:r>
      <w:r w:rsidRPr="009248AE">
        <w:rPr>
          <w:rFonts w:asciiTheme="majorBidi" w:hAnsiTheme="majorBidi" w:cstheme="majorBidi"/>
          <w:color w:val="000000" w:themeColor="text1"/>
          <w:sz w:val="20"/>
          <w:szCs w:val="20"/>
          <w:lang w:bidi="ar-IQ"/>
        </w:rPr>
        <w:t xml:space="preserve"> hypothesis states: (</w:t>
      </w:r>
      <w:r w:rsidRPr="009248AE">
        <w:rPr>
          <w:rFonts w:asciiTheme="majorBidi" w:hAnsiTheme="majorBidi" w:cstheme="majorBidi"/>
          <w:b/>
          <w:bCs/>
          <w:color w:val="000000" w:themeColor="text1"/>
          <w:sz w:val="20"/>
          <w:szCs w:val="20"/>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There is a statistically significant correlation between the customer's  in brand innovation, the brand's perceived authenticity, and product quality). </w:t>
      </w:r>
    </w:p>
    <w:p w:rsidR="00EF6DFE" w:rsidRPr="009248AE" w:rsidRDefault="00EF6DFE" w:rsidP="00EF6DFE">
      <w:pPr>
        <w:tabs>
          <w:tab w:val="left" w:pos="509"/>
        </w:tabs>
        <w:bidi w:val="0"/>
        <w:spacing w:after="0" w:line="240" w:lineRule="auto"/>
        <w:jc w:val="mediumKashida"/>
        <w:rPr>
          <w:rFonts w:asciiTheme="majorBidi" w:hAnsiTheme="majorBidi" w:cstheme="majorBidi"/>
          <w:color w:val="000000" w:themeColor="text1"/>
          <w:sz w:val="20"/>
          <w:szCs w:val="20"/>
          <w:rtl/>
          <w:lang w:bidi="ar-IQ"/>
        </w:rPr>
      </w:pPr>
      <w:r w:rsidRPr="009248AE">
        <w:rPr>
          <w:rFonts w:asciiTheme="majorBidi" w:hAnsiTheme="majorBidi" w:cstheme="majorBidi"/>
          <w:color w:val="000000" w:themeColor="text1"/>
          <w:sz w:val="20"/>
          <w:szCs w:val="20"/>
          <w:lang w:bidi="ar-IQ"/>
        </w:rPr>
        <w:t>The table (8) indicates that there is a significant statistically significant correlation between</w:t>
      </w:r>
      <w:r w:rsidRPr="009248AE">
        <w:rPr>
          <w:rFonts w:asciiTheme="majorBidi" w:hAnsiTheme="majorBidi" w:cstheme="majorBidi"/>
          <w:b/>
          <w:caps/>
          <w:color w:val="000000" w:themeColor="text1"/>
          <w:sz w:val="20"/>
          <w:szCs w:val="20"/>
          <w:lang w:bidi="ar-IQ"/>
          <w14:textOutline w14:w="4495" w14:cap="flat" w14:cmpd="sng" w14:algn="ctr">
            <w14:noFill/>
            <w14:prstDash w14:val="solid"/>
            <w14:round/>
          </w14:textOutline>
        </w:rPr>
        <w:t xml:space="preserve"> </w:t>
      </w:r>
      <w:r w:rsidRPr="009248AE">
        <w:rPr>
          <w:rFonts w:asciiTheme="majorBidi" w:hAnsiTheme="majorBidi" w:cstheme="majorBidi"/>
          <w:bCs/>
          <w:color w:val="000000" w:themeColor="text1"/>
          <w:sz w:val="20"/>
          <w:szCs w:val="20"/>
          <w:lang w:bidi="ar-IQ"/>
          <w14:textOutline w14:w="4495" w14:cap="flat" w14:cmpd="sng" w14:algn="ctr">
            <w14:noFill/>
            <w14:prstDash w14:val="solid"/>
            <w14:round/>
          </w14:textOutline>
        </w:rPr>
        <w:t>the customer's participation in brand innovation</w:t>
      </w:r>
      <w:r w:rsidRPr="009248AE">
        <w:rPr>
          <w:rFonts w:asciiTheme="majorBidi" w:hAnsiTheme="majorBidi" w:cstheme="majorBidi"/>
          <w:color w:val="000000" w:themeColor="text1"/>
          <w:sz w:val="20"/>
          <w:szCs w:val="20"/>
          <w:lang w:bidi="ar-IQ"/>
        </w:rPr>
        <w:t xml:space="preserve"> and the perceived authenticity of the mark and the correlation coefficient (0.755) is at a significant level (0.01), i.e., with a reliability of 0.99. Based on the above, the correlation can be interpreted as a positive-direct association relationship. </w:t>
      </w:r>
    </w:p>
    <w:p w:rsidR="00EF6DFE" w:rsidRPr="009248AE" w:rsidRDefault="00EF6DFE" w:rsidP="00EF6DFE">
      <w:pPr>
        <w:tabs>
          <w:tab w:val="left" w:pos="509"/>
        </w:tabs>
        <w:bidi w:val="0"/>
        <w:spacing w:after="0" w:line="240" w:lineRule="auto"/>
        <w:jc w:val="mediumKashida"/>
        <w:rPr>
          <w:rFonts w:asciiTheme="majorBidi" w:hAnsiTheme="majorBidi" w:cstheme="majorBidi"/>
          <w:color w:val="000000" w:themeColor="text1"/>
          <w:sz w:val="20"/>
          <w:szCs w:val="20"/>
          <w:rtl/>
          <w:lang w:bidi="ar-IQ"/>
        </w:rPr>
      </w:pPr>
      <w:r w:rsidRPr="009248AE">
        <w:rPr>
          <w:rFonts w:asciiTheme="majorBidi" w:hAnsiTheme="majorBidi" w:cstheme="majorBidi"/>
          <w:color w:val="000000" w:themeColor="text1"/>
          <w:sz w:val="20"/>
          <w:szCs w:val="20"/>
          <w:lang w:bidi="ar-IQ"/>
        </w:rPr>
        <w:t>The following is a list</w:t>
      </w:r>
      <w:r w:rsidRPr="009248AE">
        <w:rPr>
          <w:rFonts w:asciiTheme="majorBidi" w:hAnsiTheme="majorBidi" w:cstheme="majorBidi"/>
          <w:b/>
          <w:bCs/>
          <w:color w:val="000000" w:themeColor="text1"/>
          <w:sz w:val="20"/>
          <w:szCs w:val="20"/>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9248AE">
        <w:rPr>
          <w:rFonts w:asciiTheme="majorBidi" w:hAnsiTheme="majorBidi" w:cstheme="majorBidi"/>
          <w:color w:val="000000" w:themeColor="text1"/>
          <w:sz w:val="20"/>
          <w:szCs w:val="20"/>
          <w:lang w:bidi="ar-IQ"/>
        </w:rPr>
        <w:t xml:space="preserve"> of the most important and important factors in the development of the product: The value of the correlation coefficient (0.541) is 0.01, which is a reliable point of 0.99. </w:t>
      </w:r>
    </w:p>
    <w:p w:rsidR="00EF6DFE" w:rsidRPr="009248AE" w:rsidRDefault="00EF6DFE" w:rsidP="00EF6DFE">
      <w:pPr>
        <w:tabs>
          <w:tab w:val="left" w:pos="509"/>
        </w:tabs>
        <w:bidi w:val="0"/>
        <w:spacing w:after="0" w:line="240" w:lineRule="auto"/>
        <w:jc w:val="mediumKashida"/>
        <w:rPr>
          <w:rFonts w:asciiTheme="majorBidi" w:hAnsiTheme="majorBidi" w:cstheme="majorBidi"/>
          <w:color w:val="000000" w:themeColor="text1"/>
          <w:sz w:val="20"/>
          <w:szCs w:val="20"/>
          <w:rtl/>
        </w:rPr>
      </w:pPr>
      <w:r w:rsidRPr="009248AE">
        <w:rPr>
          <w:rFonts w:asciiTheme="majorBidi" w:hAnsiTheme="majorBidi" w:cstheme="majorBidi"/>
          <w:color w:val="000000" w:themeColor="text1"/>
          <w:sz w:val="20"/>
          <w:szCs w:val="20"/>
          <w:lang w:bidi="ar-IQ"/>
        </w:rPr>
        <w:t>It is noted from the table (8) that there is a significant statistically significant correlation between</w:t>
      </w:r>
      <w:r w:rsidRPr="009248AE">
        <w:rPr>
          <w:rFonts w:asciiTheme="majorBidi" w:hAnsiTheme="majorBidi" w:cstheme="majorBidi"/>
          <w:b/>
          <w:caps/>
          <w:color w:val="000000" w:themeColor="text1"/>
          <w:sz w:val="20"/>
          <w:szCs w:val="20"/>
          <w:lang w:bidi="ar-IQ"/>
          <w14:textOutline w14:w="4495" w14:cap="flat" w14:cmpd="sng" w14:algn="ctr">
            <w14:noFill/>
            <w14:prstDash w14:val="solid"/>
            <w14:round/>
          </w14:textOutline>
        </w:rPr>
        <w:t xml:space="preserve"> </w:t>
      </w:r>
      <w:r w:rsidRPr="009248AE">
        <w:rPr>
          <w:rFonts w:asciiTheme="majorBidi" w:hAnsiTheme="majorBidi" w:cstheme="majorBidi"/>
          <w:bCs/>
          <w:color w:val="000000" w:themeColor="text1"/>
          <w:sz w:val="20"/>
          <w:szCs w:val="20"/>
          <w:lang w:bidi="ar-IQ"/>
          <w14:textOutline w14:w="4495" w14:cap="flat" w14:cmpd="sng" w14:algn="ctr">
            <w14:noFill/>
            <w14:prstDash w14:val="solid"/>
            <w14:round/>
          </w14:textOutline>
        </w:rPr>
        <w:t>the perceived authenticity of the mark</w:t>
      </w:r>
      <w:r w:rsidRPr="009248AE">
        <w:rPr>
          <w:rFonts w:asciiTheme="majorBidi" w:hAnsiTheme="majorBidi" w:cstheme="majorBidi"/>
          <w:color w:val="000000" w:themeColor="text1"/>
          <w:sz w:val="20"/>
          <w:szCs w:val="20"/>
          <w:lang w:bidi="ar-IQ"/>
        </w:rPr>
        <w:t xml:space="preserve"> and the quality of the product, and that the correlation coefficient (0.721) is at a significant level (0.01), i.e., with a reliability of 0.99. </w:t>
      </w:r>
    </w:p>
    <w:p w:rsidR="00EF6DFE" w:rsidRPr="009248AE" w:rsidRDefault="00EF6DFE" w:rsidP="00EF6DFE">
      <w:pPr>
        <w:tabs>
          <w:tab w:val="left" w:pos="509"/>
        </w:tabs>
        <w:bidi w:val="0"/>
        <w:spacing w:after="0" w:line="240" w:lineRule="auto"/>
        <w:jc w:val="center"/>
        <w:rPr>
          <w:rFonts w:asciiTheme="majorBidi" w:hAnsiTheme="majorBidi" w:cstheme="majorBidi"/>
          <w:color w:val="000000" w:themeColor="text1"/>
          <w:sz w:val="20"/>
          <w:szCs w:val="20"/>
          <w:rtl/>
          <w:lang w:bidi="ar-IQ"/>
        </w:rPr>
      </w:pPr>
      <w:r w:rsidRPr="009248AE">
        <w:rPr>
          <w:rFonts w:asciiTheme="majorBidi" w:hAnsiTheme="majorBidi" w:cstheme="majorBidi"/>
          <w:color w:val="000000" w:themeColor="text1"/>
          <w:sz w:val="20"/>
          <w:szCs w:val="20"/>
          <w:lang w:bidi="ar-IQ"/>
        </w:rPr>
        <w:t xml:space="preserve">Table (8) correlation Matrix </w:t>
      </w:r>
    </w:p>
    <w:tbl>
      <w:tblPr>
        <w:tblStyle w:val="a3"/>
        <w:tblW w:w="5447" w:type="pct"/>
        <w:tblLook w:val="04A0" w:firstRow="1" w:lastRow="0" w:firstColumn="1" w:lastColumn="0" w:noHBand="0" w:noVBand="1"/>
      </w:tblPr>
      <w:tblGrid>
        <w:gridCol w:w="2174"/>
        <w:gridCol w:w="2679"/>
        <w:gridCol w:w="1391"/>
        <w:gridCol w:w="3040"/>
      </w:tblGrid>
      <w:tr w:rsidR="00EF6DFE" w:rsidRPr="009248AE" w:rsidTr="00DE7D14">
        <w:trPr>
          <w:trHeight w:val="77"/>
        </w:trPr>
        <w:tc>
          <w:tcPr>
            <w:tcW w:w="1171" w:type="pct"/>
            <w:vAlign w:val="center"/>
          </w:tcPr>
          <w:p w:rsidR="00EF6DFE" w:rsidRPr="009248AE" w:rsidRDefault="00EF6DFE" w:rsidP="00DE7D14">
            <w:pPr>
              <w:tabs>
                <w:tab w:val="left" w:pos="509"/>
              </w:tabs>
              <w:bidi w:val="0"/>
              <w:jc w:val="center"/>
              <w:rPr>
                <w:rFonts w:asciiTheme="majorBidi" w:hAnsiTheme="majorBidi" w:cstheme="majorBidi"/>
                <w:b/>
                <w:bCs/>
                <w:color w:val="000000" w:themeColor="text1"/>
                <w:sz w:val="20"/>
                <w:szCs w:val="20"/>
                <w:rtl/>
                <w:lang w:bidi="ar-IQ"/>
              </w:rPr>
            </w:pPr>
            <w:r w:rsidRPr="009248AE">
              <w:rPr>
                <w:rFonts w:asciiTheme="majorBidi" w:hAnsiTheme="majorBidi" w:cstheme="majorBidi"/>
                <w:b/>
                <w:bCs/>
                <w:color w:val="000000" w:themeColor="text1"/>
                <w:sz w:val="20"/>
                <w:szCs w:val="20"/>
                <w:lang w:bidi="ar-IQ"/>
              </w:rPr>
              <w:t>Variables</w:t>
            </w:r>
          </w:p>
        </w:tc>
        <w:tc>
          <w:tcPr>
            <w:tcW w:w="2192" w:type="pct"/>
            <w:gridSpan w:val="2"/>
            <w:vAlign w:val="center"/>
          </w:tcPr>
          <w:p w:rsidR="00EF6DFE" w:rsidRPr="009248AE" w:rsidRDefault="00EF6DFE" w:rsidP="00DE7D14">
            <w:pPr>
              <w:tabs>
                <w:tab w:val="left" w:pos="509"/>
              </w:tabs>
              <w:autoSpaceDE w:val="0"/>
              <w:autoSpaceDN w:val="0"/>
              <w:bidi w:val="0"/>
              <w:adjustRightInd w:val="0"/>
              <w:ind w:right="60"/>
              <w:jc w:val="center"/>
              <w:rPr>
                <w:rFonts w:asciiTheme="majorBidi" w:hAnsiTheme="majorBidi" w:cstheme="majorBidi"/>
                <w:b/>
                <w:bCs/>
                <w:color w:val="000000" w:themeColor="text1"/>
                <w:sz w:val="20"/>
                <w:szCs w:val="20"/>
                <w:rtl/>
                <w:lang w:bidi="ar-IQ"/>
              </w:rPr>
            </w:pPr>
            <w:r w:rsidRPr="009248AE">
              <w:rPr>
                <w:rFonts w:asciiTheme="majorBidi" w:hAnsiTheme="majorBidi" w:cstheme="majorBidi"/>
                <w:b/>
                <w:bCs/>
                <w:color w:val="000000" w:themeColor="text1"/>
                <w:sz w:val="20"/>
                <w:szCs w:val="20"/>
                <w:lang w:bidi="ar-IQ"/>
              </w:rPr>
              <w:t>Perceived Brand Authenticity</w:t>
            </w:r>
          </w:p>
        </w:tc>
        <w:tc>
          <w:tcPr>
            <w:tcW w:w="1637" w:type="pct"/>
            <w:vAlign w:val="center"/>
          </w:tcPr>
          <w:p w:rsidR="00EF6DFE" w:rsidRPr="009248AE" w:rsidRDefault="00EF6DFE" w:rsidP="00DE7D14">
            <w:pPr>
              <w:tabs>
                <w:tab w:val="left" w:pos="509"/>
              </w:tabs>
              <w:autoSpaceDE w:val="0"/>
              <w:autoSpaceDN w:val="0"/>
              <w:bidi w:val="0"/>
              <w:adjustRightInd w:val="0"/>
              <w:jc w:val="center"/>
              <w:rPr>
                <w:rFonts w:asciiTheme="majorBidi" w:hAnsiTheme="majorBidi" w:cstheme="majorBidi"/>
                <w:color w:val="000000" w:themeColor="text1"/>
                <w:sz w:val="20"/>
                <w:szCs w:val="20"/>
              </w:rPr>
            </w:pPr>
            <w:r w:rsidRPr="009248AE">
              <w:rPr>
                <w:rFonts w:asciiTheme="majorBidi" w:hAnsiTheme="majorBidi" w:cstheme="majorBidi"/>
                <w:b/>
                <w:bCs/>
                <w:color w:val="000000" w:themeColor="text1"/>
                <w:sz w:val="20"/>
                <w:szCs w:val="20"/>
                <w:lang w:bidi="ar-IQ"/>
              </w:rPr>
              <w:t>Product quality</w:t>
            </w:r>
          </w:p>
        </w:tc>
      </w:tr>
      <w:tr w:rsidR="00EF6DFE" w:rsidRPr="009248AE" w:rsidTr="00DE7D14">
        <w:tc>
          <w:tcPr>
            <w:tcW w:w="1171" w:type="pct"/>
            <w:vAlign w:val="center"/>
          </w:tcPr>
          <w:p w:rsidR="00EF6DFE" w:rsidRPr="009248AE" w:rsidRDefault="00EF6DFE" w:rsidP="00DE7D14">
            <w:pPr>
              <w:tabs>
                <w:tab w:val="left" w:pos="509"/>
              </w:tabs>
              <w:autoSpaceDE w:val="0"/>
              <w:autoSpaceDN w:val="0"/>
              <w:bidi w:val="0"/>
              <w:adjustRightInd w:val="0"/>
              <w:ind w:right="60"/>
              <w:jc w:val="center"/>
              <w:rPr>
                <w:rFonts w:asciiTheme="majorBidi" w:hAnsiTheme="majorBidi" w:cstheme="majorBidi"/>
                <w:b/>
                <w:bCs/>
                <w:color w:val="000000" w:themeColor="text1"/>
                <w:sz w:val="20"/>
                <w:szCs w:val="20"/>
                <w:rtl/>
                <w:lang w:bidi="ar-IQ"/>
              </w:rPr>
            </w:pPr>
            <w:r w:rsidRPr="009248AE">
              <w:rPr>
                <w:rFonts w:asciiTheme="majorBidi" w:hAnsiTheme="majorBidi" w:cstheme="majorBidi"/>
                <w:b/>
                <w:bCs/>
                <w:color w:val="000000" w:themeColor="text1"/>
                <w:sz w:val="20"/>
                <w:szCs w:val="20"/>
                <w:lang w:bidi="ar-IQ"/>
              </w:rPr>
              <w:lastRenderedPageBreak/>
              <w:t>Customer  In Brand Co-Creation</w:t>
            </w:r>
          </w:p>
        </w:tc>
        <w:tc>
          <w:tcPr>
            <w:tcW w:w="2192" w:type="pct"/>
            <w:gridSpan w:val="2"/>
            <w:vAlign w:val="center"/>
          </w:tcPr>
          <w:p w:rsidR="00EF6DFE" w:rsidRPr="009248AE" w:rsidRDefault="00EF6DFE" w:rsidP="00DE7D14">
            <w:pPr>
              <w:tabs>
                <w:tab w:val="left" w:pos="509"/>
              </w:tabs>
              <w:autoSpaceDE w:val="0"/>
              <w:autoSpaceDN w:val="0"/>
              <w:bidi w:val="0"/>
              <w:adjustRightInd w:val="0"/>
              <w:ind w:right="60"/>
              <w:jc w:val="center"/>
              <w:rPr>
                <w:rFonts w:asciiTheme="majorBidi" w:hAnsiTheme="majorBidi" w:cstheme="majorBidi"/>
                <w:b/>
                <w:bCs/>
                <w:color w:val="000000"/>
                <w:sz w:val="20"/>
                <w:szCs w:val="20"/>
              </w:rPr>
            </w:pPr>
            <w:r w:rsidRPr="009248AE">
              <w:rPr>
                <w:rFonts w:asciiTheme="majorBidi" w:hAnsiTheme="majorBidi" w:cstheme="majorBidi"/>
                <w:b/>
                <w:bCs/>
                <w:color w:val="000000"/>
                <w:sz w:val="20"/>
                <w:szCs w:val="20"/>
              </w:rPr>
              <w:t>0.755</w:t>
            </w:r>
            <w:r w:rsidRPr="009248AE">
              <w:rPr>
                <w:rFonts w:asciiTheme="majorBidi" w:hAnsiTheme="majorBidi" w:cstheme="majorBidi"/>
                <w:b/>
                <w:bCs/>
                <w:color w:val="000000"/>
                <w:sz w:val="20"/>
                <w:szCs w:val="20"/>
                <w:vertAlign w:val="superscript"/>
              </w:rPr>
              <w:t>**</w:t>
            </w:r>
          </w:p>
        </w:tc>
        <w:tc>
          <w:tcPr>
            <w:tcW w:w="1637" w:type="pct"/>
            <w:vAlign w:val="center"/>
          </w:tcPr>
          <w:p w:rsidR="00EF6DFE" w:rsidRPr="009248AE" w:rsidRDefault="00EF6DFE" w:rsidP="00DE7D14">
            <w:pPr>
              <w:tabs>
                <w:tab w:val="left" w:pos="509"/>
              </w:tabs>
              <w:autoSpaceDE w:val="0"/>
              <w:autoSpaceDN w:val="0"/>
              <w:bidi w:val="0"/>
              <w:adjustRightInd w:val="0"/>
              <w:ind w:right="60"/>
              <w:jc w:val="center"/>
              <w:rPr>
                <w:rFonts w:asciiTheme="majorBidi" w:hAnsiTheme="majorBidi" w:cstheme="majorBidi"/>
                <w:b/>
                <w:bCs/>
                <w:color w:val="000000"/>
                <w:sz w:val="20"/>
                <w:szCs w:val="20"/>
              </w:rPr>
            </w:pPr>
            <w:r w:rsidRPr="009248AE">
              <w:rPr>
                <w:rFonts w:asciiTheme="majorBidi" w:hAnsiTheme="majorBidi" w:cstheme="majorBidi"/>
                <w:b/>
                <w:bCs/>
                <w:color w:val="000000"/>
                <w:sz w:val="20"/>
                <w:szCs w:val="20"/>
              </w:rPr>
              <w:t>0.541</w:t>
            </w:r>
            <w:r w:rsidRPr="009248AE">
              <w:rPr>
                <w:rFonts w:asciiTheme="majorBidi" w:hAnsiTheme="majorBidi" w:cstheme="majorBidi"/>
                <w:b/>
                <w:bCs/>
                <w:color w:val="000000"/>
                <w:sz w:val="20"/>
                <w:szCs w:val="20"/>
                <w:vertAlign w:val="superscript"/>
              </w:rPr>
              <w:t>**</w:t>
            </w:r>
          </w:p>
        </w:tc>
      </w:tr>
      <w:tr w:rsidR="00EF6DFE" w:rsidRPr="009248AE" w:rsidTr="00DE7D14">
        <w:tc>
          <w:tcPr>
            <w:tcW w:w="1171" w:type="pct"/>
            <w:vAlign w:val="center"/>
          </w:tcPr>
          <w:p w:rsidR="00EF6DFE" w:rsidRPr="009248AE" w:rsidRDefault="00EF6DFE" w:rsidP="00DE7D14">
            <w:pPr>
              <w:tabs>
                <w:tab w:val="left" w:pos="509"/>
              </w:tabs>
              <w:autoSpaceDE w:val="0"/>
              <w:autoSpaceDN w:val="0"/>
              <w:bidi w:val="0"/>
              <w:adjustRightInd w:val="0"/>
              <w:jc w:val="center"/>
              <w:rPr>
                <w:rFonts w:asciiTheme="majorBidi" w:hAnsiTheme="majorBidi" w:cstheme="majorBidi"/>
                <w:color w:val="000000" w:themeColor="text1"/>
                <w:sz w:val="20"/>
                <w:szCs w:val="20"/>
              </w:rPr>
            </w:pPr>
            <w:r w:rsidRPr="009248AE">
              <w:rPr>
                <w:rFonts w:asciiTheme="majorBidi" w:hAnsiTheme="majorBidi" w:cstheme="majorBidi"/>
                <w:b/>
                <w:bCs/>
                <w:color w:val="000000" w:themeColor="text1"/>
                <w:sz w:val="20"/>
                <w:szCs w:val="20"/>
                <w:lang w:bidi="ar-IQ"/>
              </w:rPr>
              <w:t>Perceived Brand Authenticity</w:t>
            </w:r>
          </w:p>
        </w:tc>
        <w:tc>
          <w:tcPr>
            <w:tcW w:w="2192" w:type="pct"/>
            <w:gridSpan w:val="2"/>
            <w:vAlign w:val="center"/>
          </w:tcPr>
          <w:p w:rsidR="00EF6DFE" w:rsidRPr="009248AE" w:rsidRDefault="00EF6DFE" w:rsidP="00DE7D14">
            <w:pPr>
              <w:tabs>
                <w:tab w:val="left" w:pos="509"/>
              </w:tabs>
              <w:autoSpaceDE w:val="0"/>
              <w:autoSpaceDN w:val="0"/>
              <w:bidi w:val="0"/>
              <w:adjustRightInd w:val="0"/>
              <w:ind w:right="60"/>
              <w:jc w:val="center"/>
              <w:rPr>
                <w:rFonts w:asciiTheme="majorBidi" w:hAnsiTheme="majorBidi" w:cstheme="majorBidi"/>
                <w:b/>
                <w:bCs/>
                <w:color w:val="000000"/>
                <w:sz w:val="20"/>
                <w:szCs w:val="20"/>
              </w:rPr>
            </w:pPr>
            <w:r w:rsidRPr="009248AE">
              <w:rPr>
                <w:rFonts w:asciiTheme="majorBidi" w:hAnsiTheme="majorBidi" w:cstheme="majorBidi"/>
                <w:b/>
                <w:bCs/>
                <w:color w:val="000000"/>
                <w:sz w:val="20"/>
                <w:szCs w:val="20"/>
              </w:rPr>
              <w:t>1</w:t>
            </w:r>
          </w:p>
        </w:tc>
        <w:tc>
          <w:tcPr>
            <w:tcW w:w="1637" w:type="pct"/>
            <w:vAlign w:val="center"/>
          </w:tcPr>
          <w:p w:rsidR="00EF6DFE" w:rsidRPr="009248AE" w:rsidRDefault="00EF6DFE" w:rsidP="00DE7D14">
            <w:pPr>
              <w:tabs>
                <w:tab w:val="left" w:pos="509"/>
              </w:tabs>
              <w:autoSpaceDE w:val="0"/>
              <w:autoSpaceDN w:val="0"/>
              <w:bidi w:val="0"/>
              <w:adjustRightInd w:val="0"/>
              <w:ind w:right="60"/>
              <w:jc w:val="center"/>
              <w:rPr>
                <w:rFonts w:asciiTheme="majorBidi" w:hAnsiTheme="majorBidi" w:cstheme="majorBidi"/>
                <w:b/>
                <w:bCs/>
                <w:color w:val="000000"/>
                <w:sz w:val="20"/>
                <w:szCs w:val="20"/>
              </w:rPr>
            </w:pPr>
            <w:r w:rsidRPr="009248AE">
              <w:rPr>
                <w:rFonts w:asciiTheme="majorBidi" w:hAnsiTheme="majorBidi" w:cstheme="majorBidi"/>
                <w:b/>
                <w:bCs/>
                <w:color w:val="000000"/>
                <w:sz w:val="20"/>
                <w:szCs w:val="20"/>
              </w:rPr>
              <w:t>0.721</w:t>
            </w:r>
            <w:r w:rsidRPr="009248AE">
              <w:rPr>
                <w:rFonts w:asciiTheme="majorBidi" w:hAnsiTheme="majorBidi" w:cstheme="majorBidi"/>
                <w:b/>
                <w:bCs/>
                <w:color w:val="000000"/>
                <w:sz w:val="20"/>
                <w:szCs w:val="20"/>
                <w:vertAlign w:val="superscript"/>
              </w:rPr>
              <w:t>**</w:t>
            </w:r>
          </w:p>
        </w:tc>
      </w:tr>
      <w:tr w:rsidR="00EF6DFE" w:rsidRPr="009248AE" w:rsidTr="00DE7D14">
        <w:tc>
          <w:tcPr>
            <w:tcW w:w="2614" w:type="pct"/>
            <w:gridSpan w:val="2"/>
            <w:vAlign w:val="center"/>
          </w:tcPr>
          <w:p w:rsidR="00EF6DFE" w:rsidRPr="009248AE" w:rsidRDefault="00EF6DFE" w:rsidP="00DE7D14">
            <w:pPr>
              <w:tabs>
                <w:tab w:val="left" w:pos="509"/>
              </w:tabs>
              <w:autoSpaceDE w:val="0"/>
              <w:autoSpaceDN w:val="0"/>
              <w:bidi w:val="0"/>
              <w:adjustRightInd w:val="0"/>
              <w:jc w:val="center"/>
              <w:rPr>
                <w:rFonts w:asciiTheme="majorBidi" w:hAnsiTheme="majorBidi" w:cstheme="majorBidi"/>
                <w:b/>
                <w:bCs/>
                <w:color w:val="000000" w:themeColor="text1"/>
                <w:sz w:val="20"/>
                <w:szCs w:val="20"/>
              </w:rPr>
            </w:pPr>
            <w:r w:rsidRPr="009248AE">
              <w:rPr>
                <w:rFonts w:asciiTheme="majorBidi" w:hAnsiTheme="majorBidi" w:cstheme="majorBidi"/>
                <w:b/>
                <w:bCs/>
                <w:color w:val="000000" w:themeColor="text1"/>
                <w:sz w:val="20"/>
                <w:szCs w:val="20"/>
              </w:rPr>
              <w:t>Sig. (2-tailed)=0.000</w:t>
            </w:r>
          </w:p>
        </w:tc>
        <w:tc>
          <w:tcPr>
            <w:tcW w:w="2386" w:type="pct"/>
            <w:gridSpan w:val="2"/>
            <w:vAlign w:val="center"/>
          </w:tcPr>
          <w:p w:rsidR="00EF6DFE" w:rsidRPr="009248AE" w:rsidRDefault="00EF6DFE" w:rsidP="00DE7D14">
            <w:pPr>
              <w:tabs>
                <w:tab w:val="left" w:pos="509"/>
              </w:tabs>
              <w:autoSpaceDE w:val="0"/>
              <w:autoSpaceDN w:val="0"/>
              <w:bidi w:val="0"/>
              <w:adjustRightInd w:val="0"/>
              <w:jc w:val="center"/>
              <w:rPr>
                <w:rFonts w:asciiTheme="majorBidi" w:hAnsiTheme="majorBidi" w:cstheme="majorBidi"/>
                <w:color w:val="000000" w:themeColor="text1"/>
                <w:sz w:val="20"/>
                <w:szCs w:val="20"/>
              </w:rPr>
            </w:pPr>
            <w:r w:rsidRPr="009248AE">
              <w:rPr>
                <w:rFonts w:asciiTheme="majorBidi" w:hAnsiTheme="majorBidi" w:cstheme="majorBidi"/>
                <w:b/>
                <w:bCs/>
                <w:color w:val="000000" w:themeColor="text1"/>
                <w:sz w:val="20"/>
                <w:szCs w:val="20"/>
              </w:rPr>
              <w:t>**. Correlation is significant at the 0.01 level (2-tailed).</w:t>
            </w:r>
          </w:p>
        </w:tc>
      </w:tr>
    </w:tbl>
    <w:p w:rsidR="00EF6DFE" w:rsidRPr="009248AE" w:rsidRDefault="00EF6DFE" w:rsidP="00EF6DFE">
      <w:pPr>
        <w:tabs>
          <w:tab w:val="left" w:pos="509"/>
        </w:tabs>
        <w:bidi w:val="0"/>
        <w:spacing w:after="0" w:line="240" w:lineRule="auto"/>
        <w:rPr>
          <w:rFonts w:asciiTheme="majorBidi" w:hAnsiTheme="majorBidi" w:cstheme="majorBidi"/>
          <w:sz w:val="20"/>
          <w:szCs w:val="20"/>
          <w:rtl/>
          <w:lang w:bidi="ar-IQ"/>
        </w:rPr>
      </w:pPr>
    </w:p>
    <w:p w:rsidR="00EF6DFE" w:rsidRPr="009248AE" w:rsidRDefault="00EF6DFE" w:rsidP="00EF6DFE">
      <w:pPr>
        <w:tabs>
          <w:tab w:val="left" w:pos="509"/>
        </w:tabs>
        <w:bidi w:val="0"/>
        <w:spacing w:after="0" w:line="240" w:lineRule="auto"/>
        <w:jc w:val="mediumKashida"/>
        <w:rPr>
          <w:rFonts w:asciiTheme="majorBidi" w:hAnsiTheme="majorBidi" w:cstheme="majorBidi"/>
          <w:b/>
          <w:color w:val="000000" w:themeColor="text1"/>
          <w:sz w:val="20"/>
          <w:szCs w:val="2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248AE">
        <w:rPr>
          <w:rFonts w:asciiTheme="majorBidi" w:hAnsiTheme="majorBidi" w:cstheme="majorBidi"/>
          <w:b/>
          <w:color w:val="000000" w:themeColor="text1"/>
          <w:sz w:val="20"/>
          <w:szCs w:val="20"/>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Key </w:t>
      </w:r>
      <w:r w:rsidR="00961B42">
        <w:rPr>
          <w:rFonts w:asciiTheme="majorBidi" w:hAnsiTheme="majorBidi" w:cstheme="majorBidi"/>
          <w:b/>
          <w:color w:val="000000" w:themeColor="text1"/>
          <w:sz w:val="20"/>
          <w:szCs w:val="20"/>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hypothesis</w:t>
      </w:r>
      <w:r w:rsidRPr="009248AE">
        <w:rPr>
          <w:rFonts w:asciiTheme="majorBidi" w:hAnsiTheme="majorBidi" w:cstheme="majorBidi"/>
          <w:b/>
          <w:color w:val="000000" w:themeColor="text1"/>
          <w:sz w:val="20"/>
          <w:szCs w:val="20"/>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2:  </w:t>
      </w:r>
    </w:p>
    <w:p w:rsidR="00EF6DFE" w:rsidRPr="009248AE" w:rsidRDefault="00EF6DFE" w:rsidP="00EF6DFE">
      <w:pPr>
        <w:tabs>
          <w:tab w:val="left" w:pos="509"/>
        </w:tabs>
        <w:bidi w:val="0"/>
        <w:spacing w:after="0" w:line="240" w:lineRule="auto"/>
        <w:jc w:val="mediumKashida"/>
        <w:rPr>
          <w:rFonts w:asciiTheme="majorBidi" w:hAnsiTheme="majorBidi" w:cstheme="majorBidi"/>
          <w:color w:val="000000" w:themeColor="text1"/>
          <w:sz w:val="20"/>
          <w:szCs w:val="20"/>
          <w:rtl/>
        </w:rPr>
      </w:pPr>
      <w:r w:rsidRPr="009248AE">
        <w:rPr>
          <w:rFonts w:asciiTheme="majorBidi" w:hAnsiTheme="majorBidi" w:cstheme="majorBidi"/>
          <w:color w:val="000000" w:themeColor="text1"/>
          <w:sz w:val="20"/>
          <w:szCs w:val="20"/>
          <w:lang w:bidi="ar-IQ"/>
        </w:rPr>
        <w:t>The second key hypothesis states: (</w:t>
      </w:r>
      <w:r w:rsidRPr="009248AE">
        <w:rPr>
          <w:rFonts w:asciiTheme="majorBidi" w:hAnsiTheme="majorBidi" w:cstheme="majorBidi"/>
          <w:sz w:val="20"/>
          <w:szCs w:val="20"/>
        </w:rPr>
        <w:t xml:space="preserve">There is an interactive effect of perceived brand authenticity between the customer's  in Brand Co-Creation in product quality) </w:t>
      </w:r>
    </w:p>
    <w:p w:rsidR="00EF6DFE" w:rsidRPr="009248AE" w:rsidRDefault="00EF6DFE" w:rsidP="00EF6DFE">
      <w:pPr>
        <w:tabs>
          <w:tab w:val="left" w:pos="368"/>
          <w:tab w:val="left" w:pos="509"/>
        </w:tabs>
        <w:bidi w:val="0"/>
        <w:spacing w:after="0" w:line="240" w:lineRule="auto"/>
        <w:jc w:val="both"/>
        <w:rPr>
          <w:rFonts w:asciiTheme="majorBidi" w:hAnsiTheme="majorBidi" w:cstheme="majorBidi"/>
          <w:sz w:val="20"/>
          <w:szCs w:val="20"/>
          <w:rtl/>
        </w:rPr>
      </w:pPr>
      <w:r w:rsidRPr="009248AE">
        <w:rPr>
          <w:rFonts w:asciiTheme="majorBidi" w:hAnsiTheme="majorBidi" w:cstheme="majorBidi"/>
          <w:sz w:val="20"/>
          <w:szCs w:val="20"/>
        </w:rPr>
        <w:t xml:space="preserve">To test this hypothesis, interactive variables need to be built first, so the variable (CEBIPEA) expresses the interactive relationship between the customer's  in brand innovation and brand authenticity, (CEDEPB) the interactive relationship between post development and brand authenticity, and (CEFDPB) the interactive relationship between feedback and brand authenticity. CEEFPB is the interactive relationship between the defense dimension (advocacy) and brand authenticity, and CEHLPB is the interactive relationship between the help dimension and brand authenticity </w:t>
      </w:r>
    </w:p>
    <w:p w:rsidR="00EF6DFE" w:rsidRPr="009248AE" w:rsidRDefault="00EF6DFE" w:rsidP="00961B42">
      <w:pPr>
        <w:tabs>
          <w:tab w:val="left" w:pos="368"/>
          <w:tab w:val="left" w:pos="509"/>
        </w:tabs>
        <w:bidi w:val="0"/>
        <w:spacing w:after="0" w:line="240" w:lineRule="auto"/>
        <w:jc w:val="both"/>
        <w:rPr>
          <w:rFonts w:asciiTheme="majorBidi" w:hAnsiTheme="majorBidi" w:cstheme="majorBidi"/>
          <w:sz w:val="20"/>
          <w:szCs w:val="20"/>
          <w:rtl/>
        </w:rPr>
      </w:pPr>
      <w:r w:rsidRPr="009248AE">
        <w:rPr>
          <w:rFonts w:asciiTheme="majorBidi" w:hAnsiTheme="majorBidi" w:cstheme="majorBidi"/>
          <w:sz w:val="20"/>
          <w:szCs w:val="20"/>
        </w:rPr>
        <w:t xml:space="preserve">The results in table (9) and figure (2) show that the interactive role of brand authenticity leads to a significant improvement in the quality of products offered by the organization at 0.754, which means that the interactive role of brand authenticity that the organization plays when dealing with customers can be enhanced This allows the organization to improve its ability to effect change in a way that matches the skills and experience of its service providers during the service meeting. The results are that brand authenticity improves the organization's capabilities by developing its internal processes, addressing </w:t>
      </w:r>
      <w:proofErr w:type="spellStart"/>
      <w:r w:rsidRPr="009248AE">
        <w:rPr>
          <w:rFonts w:asciiTheme="majorBidi" w:hAnsiTheme="majorBidi" w:cstheme="majorBidi"/>
          <w:sz w:val="20"/>
          <w:szCs w:val="20"/>
        </w:rPr>
        <w:t>backfeed</w:t>
      </w:r>
      <w:proofErr w:type="spellEnd"/>
      <w:r w:rsidRPr="009248AE">
        <w:rPr>
          <w:rFonts w:asciiTheme="majorBidi" w:hAnsiTheme="majorBidi" w:cstheme="majorBidi"/>
          <w:sz w:val="20"/>
          <w:szCs w:val="20"/>
        </w:rPr>
        <w:t xml:space="preserve">, defending the brand's reputation and prestige, and helping and mentoring customers to use their products as much as possible. </w:t>
      </w:r>
    </w:p>
    <w:p w:rsidR="00EF6DFE" w:rsidRPr="009248AE" w:rsidRDefault="00EF6DFE" w:rsidP="00EF6DFE">
      <w:pPr>
        <w:tabs>
          <w:tab w:val="left" w:pos="509"/>
        </w:tabs>
        <w:bidi w:val="0"/>
        <w:spacing w:after="0" w:line="240" w:lineRule="auto"/>
        <w:jc w:val="center"/>
        <w:rPr>
          <w:rFonts w:asciiTheme="majorBidi" w:hAnsiTheme="majorBidi" w:cstheme="majorBidi"/>
          <w:color w:val="000000" w:themeColor="text1"/>
          <w:sz w:val="20"/>
          <w:szCs w:val="20"/>
          <w:rtl/>
        </w:rPr>
      </w:pPr>
      <w:r w:rsidRPr="009248AE">
        <w:rPr>
          <w:rFonts w:asciiTheme="majorBidi" w:hAnsiTheme="majorBidi" w:cstheme="majorBidi"/>
          <w:noProof/>
          <w:color w:val="000000" w:themeColor="text1"/>
          <w:sz w:val="20"/>
          <w:szCs w:val="20"/>
          <w:lang w:val="en-US" w:eastAsia="en-US"/>
        </w:rPr>
        <w:drawing>
          <wp:inline distT="0" distB="0" distL="0" distR="0" wp14:anchorId="0BCDA9A0" wp14:editId="6BF11B24">
            <wp:extent cx="5273675" cy="2084070"/>
            <wp:effectExtent l="0" t="0" r="3175"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3675" cy="2084070"/>
                    </a:xfrm>
                    <a:prstGeom prst="rect">
                      <a:avLst/>
                    </a:prstGeom>
                    <a:noFill/>
                    <a:ln>
                      <a:noFill/>
                    </a:ln>
                  </pic:spPr>
                </pic:pic>
              </a:graphicData>
            </a:graphic>
          </wp:inline>
        </w:drawing>
      </w:r>
    </w:p>
    <w:p w:rsidR="00EF6DFE" w:rsidRPr="009248AE" w:rsidRDefault="00EF6DFE" w:rsidP="00EF6DFE">
      <w:pPr>
        <w:tabs>
          <w:tab w:val="left" w:pos="509"/>
        </w:tabs>
        <w:bidi w:val="0"/>
        <w:spacing w:after="0" w:line="240" w:lineRule="auto"/>
        <w:jc w:val="center"/>
        <w:rPr>
          <w:rFonts w:asciiTheme="majorBidi" w:hAnsiTheme="majorBidi" w:cstheme="majorBidi"/>
          <w:color w:val="000000" w:themeColor="text1"/>
          <w:sz w:val="20"/>
          <w:szCs w:val="20"/>
          <w:rtl/>
        </w:rPr>
      </w:pPr>
      <w:r w:rsidRPr="009248AE">
        <w:rPr>
          <w:rFonts w:asciiTheme="majorBidi" w:hAnsiTheme="majorBidi" w:cstheme="majorBidi"/>
          <w:color w:val="000000" w:themeColor="text1"/>
          <w:sz w:val="20"/>
          <w:szCs w:val="20"/>
          <w:lang w:bidi="ar-IQ"/>
        </w:rPr>
        <w:t>Form (2) the structural model of the interactive impact</w:t>
      </w:r>
      <w:r w:rsidRPr="009248AE">
        <w:rPr>
          <w:rFonts w:asciiTheme="majorBidi" w:hAnsiTheme="majorBidi" w:cstheme="majorBidi"/>
          <w:sz w:val="20"/>
          <w:szCs w:val="20"/>
        </w:rPr>
        <w:t xml:space="preserve"> between customer  in brand innovation and brand authenticity on product quality </w:t>
      </w:r>
    </w:p>
    <w:p w:rsidR="00EF6DFE" w:rsidRPr="009248AE" w:rsidRDefault="00EF6DFE" w:rsidP="00EF6DFE">
      <w:pPr>
        <w:tabs>
          <w:tab w:val="left" w:pos="368"/>
          <w:tab w:val="left" w:pos="509"/>
        </w:tabs>
        <w:bidi w:val="0"/>
        <w:spacing w:after="0" w:line="240" w:lineRule="auto"/>
        <w:jc w:val="both"/>
        <w:rPr>
          <w:rFonts w:asciiTheme="majorBidi" w:hAnsiTheme="majorBidi" w:cstheme="majorBidi"/>
          <w:sz w:val="20"/>
          <w:szCs w:val="20"/>
          <w:rtl/>
        </w:rPr>
      </w:pPr>
      <w:r w:rsidRPr="009248AE">
        <w:rPr>
          <w:rFonts w:asciiTheme="majorBidi" w:hAnsiTheme="majorBidi" w:cstheme="majorBidi"/>
          <w:sz w:val="20"/>
          <w:szCs w:val="20"/>
        </w:rPr>
        <w:t xml:space="preserve">The results of the table (9) show that the interactive role between customer  in brand innovation and brand authenticity can explain (0.569) the reasons for improving the quality of the organization's products, and the residual value is outside study limits. </w:t>
      </w:r>
    </w:p>
    <w:p w:rsidR="00EF6DFE" w:rsidRPr="009248AE" w:rsidRDefault="00EF6DFE" w:rsidP="00EF6DFE">
      <w:pPr>
        <w:tabs>
          <w:tab w:val="left" w:pos="509"/>
        </w:tabs>
        <w:bidi w:val="0"/>
        <w:spacing w:after="0" w:line="240" w:lineRule="auto"/>
        <w:jc w:val="center"/>
        <w:rPr>
          <w:rFonts w:asciiTheme="majorBidi" w:hAnsiTheme="majorBidi" w:cstheme="majorBidi"/>
          <w:color w:val="000000" w:themeColor="text1"/>
          <w:sz w:val="20"/>
          <w:szCs w:val="20"/>
          <w:rtl/>
        </w:rPr>
      </w:pPr>
      <w:r w:rsidRPr="009248AE">
        <w:rPr>
          <w:rFonts w:asciiTheme="majorBidi" w:hAnsiTheme="majorBidi" w:cstheme="majorBidi"/>
          <w:color w:val="000000" w:themeColor="text1"/>
          <w:sz w:val="20"/>
          <w:szCs w:val="20"/>
          <w:lang w:bidi="ar-IQ"/>
        </w:rPr>
        <w:t>Table (9) The final results of the interactive impact</w:t>
      </w:r>
      <w:r w:rsidRPr="009248AE">
        <w:rPr>
          <w:rFonts w:asciiTheme="majorBidi" w:hAnsiTheme="majorBidi" w:cstheme="majorBidi"/>
          <w:sz w:val="20"/>
          <w:szCs w:val="20"/>
        </w:rPr>
        <w:t xml:space="preserve"> between brand authenticity and customer  in brand innovation on product quality </w:t>
      </w:r>
    </w:p>
    <w:tbl>
      <w:tblPr>
        <w:tblStyle w:val="a3"/>
        <w:tblW w:w="5000" w:type="pct"/>
        <w:tblLook w:val="04A0" w:firstRow="1" w:lastRow="0" w:firstColumn="1" w:lastColumn="0" w:noHBand="0" w:noVBand="1"/>
      </w:tblPr>
      <w:tblGrid>
        <w:gridCol w:w="1485"/>
        <w:gridCol w:w="995"/>
        <w:gridCol w:w="1016"/>
        <w:gridCol w:w="1207"/>
        <w:gridCol w:w="1207"/>
        <w:gridCol w:w="1002"/>
        <w:gridCol w:w="828"/>
        <w:gridCol w:w="782"/>
      </w:tblGrid>
      <w:tr w:rsidR="00EF6DFE" w:rsidRPr="009248AE" w:rsidTr="00DE7D14">
        <w:tc>
          <w:tcPr>
            <w:tcW w:w="2050" w:type="pct"/>
            <w:gridSpan w:val="3"/>
            <w:vAlign w:val="center"/>
          </w:tcPr>
          <w:p w:rsidR="00EF6DFE" w:rsidRPr="009248AE" w:rsidRDefault="00EF6DFE" w:rsidP="00DE7D14">
            <w:pPr>
              <w:tabs>
                <w:tab w:val="left" w:pos="509"/>
              </w:tabs>
              <w:bidi w:val="0"/>
              <w:jc w:val="center"/>
              <w:rPr>
                <w:rFonts w:asciiTheme="majorBidi" w:hAnsiTheme="majorBidi" w:cstheme="majorBidi"/>
                <w:b/>
                <w:bCs/>
                <w:color w:val="000000" w:themeColor="text1"/>
                <w:sz w:val="20"/>
                <w:szCs w:val="20"/>
                <w:rtl/>
                <w:lang w:bidi="ar-IQ"/>
              </w:rPr>
            </w:pPr>
            <w:r w:rsidRPr="009248AE">
              <w:rPr>
                <w:rFonts w:asciiTheme="majorBidi" w:hAnsiTheme="majorBidi" w:cstheme="majorBidi"/>
                <w:b/>
                <w:bCs/>
                <w:color w:val="000000" w:themeColor="text1"/>
                <w:sz w:val="20"/>
                <w:szCs w:val="20"/>
                <w:lang w:bidi="ar-IQ"/>
              </w:rPr>
              <w:t>Path</w:t>
            </w:r>
          </w:p>
        </w:tc>
        <w:tc>
          <w:tcPr>
            <w:tcW w:w="708" w:type="pct"/>
            <w:vAlign w:val="center"/>
          </w:tcPr>
          <w:p w:rsidR="00EF6DFE" w:rsidRPr="009248AE" w:rsidRDefault="00EF6DFE" w:rsidP="00DE7D14">
            <w:pPr>
              <w:tabs>
                <w:tab w:val="left" w:pos="509"/>
              </w:tabs>
              <w:bidi w:val="0"/>
              <w:jc w:val="center"/>
              <w:rPr>
                <w:rFonts w:asciiTheme="majorBidi" w:hAnsiTheme="majorBidi" w:cstheme="majorBidi"/>
                <w:b/>
                <w:bCs/>
                <w:color w:val="000000" w:themeColor="text1"/>
                <w:sz w:val="20"/>
                <w:szCs w:val="20"/>
                <w:rtl/>
                <w:lang w:bidi="ar-IQ"/>
              </w:rPr>
            </w:pPr>
            <w:r w:rsidRPr="009248AE">
              <w:rPr>
                <w:rFonts w:asciiTheme="majorBidi" w:hAnsiTheme="majorBidi" w:cstheme="majorBidi"/>
                <w:b/>
                <w:bCs/>
                <w:color w:val="000000" w:themeColor="text1"/>
                <w:sz w:val="20"/>
                <w:szCs w:val="20"/>
                <w:lang w:bidi="ar-IQ"/>
              </w:rPr>
              <w:t>Standard estimate</w:t>
            </w:r>
          </w:p>
        </w:tc>
        <w:tc>
          <w:tcPr>
            <w:tcW w:w="708" w:type="pct"/>
            <w:vAlign w:val="center"/>
          </w:tcPr>
          <w:p w:rsidR="00EF6DFE" w:rsidRPr="009248AE" w:rsidRDefault="00EF6DFE" w:rsidP="00DE7D14">
            <w:pPr>
              <w:tabs>
                <w:tab w:val="left" w:pos="509"/>
              </w:tabs>
              <w:bidi w:val="0"/>
              <w:jc w:val="center"/>
              <w:rPr>
                <w:rFonts w:asciiTheme="majorBidi" w:hAnsiTheme="majorBidi" w:cstheme="majorBidi"/>
                <w:b/>
                <w:bCs/>
                <w:color w:val="000000" w:themeColor="text1"/>
                <w:sz w:val="20"/>
                <w:szCs w:val="20"/>
                <w:rtl/>
                <w:lang w:bidi="ar-IQ"/>
              </w:rPr>
            </w:pPr>
            <w:r w:rsidRPr="009248AE">
              <w:rPr>
                <w:rFonts w:asciiTheme="majorBidi" w:hAnsiTheme="majorBidi" w:cstheme="majorBidi"/>
                <w:b/>
                <w:bCs/>
                <w:color w:val="000000" w:themeColor="text1"/>
                <w:sz w:val="20"/>
                <w:szCs w:val="20"/>
                <w:lang w:bidi="ar-IQ"/>
              </w:rPr>
              <w:t>Standard error</w:t>
            </w:r>
          </w:p>
        </w:tc>
        <w:tc>
          <w:tcPr>
            <w:tcW w:w="588" w:type="pct"/>
            <w:vAlign w:val="center"/>
          </w:tcPr>
          <w:p w:rsidR="00EF6DFE" w:rsidRPr="009248AE" w:rsidRDefault="00EF6DFE" w:rsidP="00DE7D14">
            <w:pPr>
              <w:tabs>
                <w:tab w:val="left" w:pos="509"/>
              </w:tabs>
              <w:bidi w:val="0"/>
              <w:jc w:val="center"/>
              <w:rPr>
                <w:rFonts w:asciiTheme="majorBidi" w:hAnsiTheme="majorBidi" w:cstheme="majorBidi"/>
                <w:b/>
                <w:bCs/>
                <w:color w:val="000000" w:themeColor="text1"/>
                <w:sz w:val="20"/>
                <w:szCs w:val="20"/>
                <w:rtl/>
                <w:lang w:bidi="ar-IQ"/>
              </w:rPr>
            </w:pPr>
            <w:r w:rsidRPr="009248AE">
              <w:rPr>
                <w:rFonts w:asciiTheme="majorBidi" w:hAnsiTheme="majorBidi" w:cstheme="majorBidi"/>
                <w:b/>
                <w:bCs/>
                <w:color w:val="000000" w:themeColor="text1"/>
                <w:sz w:val="20"/>
                <w:szCs w:val="20"/>
                <w:lang w:bidi="ar-IQ"/>
              </w:rPr>
              <w:t>Critical value</w:t>
            </w:r>
          </w:p>
        </w:tc>
        <w:tc>
          <w:tcPr>
            <w:tcW w:w="486" w:type="pct"/>
            <w:vAlign w:val="center"/>
          </w:tcPr>
          <w:p w:rsidR="00EF6DFE" w:rsidRPr="009248AE" w:rsidRDefault="00EF6DFE" w:rsidP="00DE7D14">
            <w:pPr>
              <w:tabs>
                <w:tab w:val="left" w:pos="509"/>
              </w:tabs>
              <w:bidi w:val="0"/>
              <w:jc w:val="center"/>
              <w:rPr>
                <w:rFonts w:asciiTheme="majorBidi" w:hAnsiTheme="majorBidi" w:cstheme="majorBidi"/>
                <w:b/>
                <w:bCs/>
                <w:color w:val="000000" w:themeColor="text1"/>
                <w:sz w:val="20"/>
                <w:szCs w:val="20"/>
                <w:rtl/>
                <w:lang w:bidi="ar-IQ"/>
              </w:rPr>
            </w:pPr>
            <w:r w:rsidRPr="009248AE">
              <w:rPr>
                <w:rFonts w:asciiTheme="majorBidi" w:hAnsiTheme="majorBidi" w:cstheme="majorBidi"/>
                <w:b/>
                <w:bCs/>
                <w:color w:val="000000" w:themeColor="text1"/>
                <w:sz w:val="20"/>
                <w:szCs w:val="20"/>
                <w:lang w:bidi="ar-IQ"/>
              </w:rPr>
              <w:t>Value</w:t>
            </w:r>
          </w:p>
          <w:p w:rsidR="00EF6DFE" w:rsidRPr="009248AE" w:rsidRDefault="00EF6DFE" w:rsidP="00DE7D14">
            <w:pPr>
              <w:tabs>
                <w:tab w:val="left" w:pos="509"/>
              </w:tabs>
              <w:bidi w:val="0"/>
              <w:jc w:val="center"/>
              <w:rPr>
                <w:rFonts w:asciiTheme="majorBidi" w:hAnsiTheme="majorBidi" w:cstheme="majorBidi"/>
                <w:b/>
                <w:bCs/>
                <w:color w:val="000000" w:themeColor="text1"/>
                <w:sz w:val="20"/>
                <w:szCs w:val="20"/>
                <w:vertAlign w:val="superscript"/>
                <w:lang w:bidi="ar-IQ"/>
              </w:rPr>
            </w:pPr>
            <w:r w:rsidRPr="009248AE">
              <w:rPr>
                <w:rFonts w:asciiTheme="majorBidi" w:hAnsiTheme="majorBidi" w:cstheme="majorBidi"/>
                <w:b/>
                <w:bCs/>
                <w:color w:val="000000" w:themeColor="text1"/>
                <w:sz w:val="20"/>
                <w:szCs w:val="20"/>
                <w:lang w:bidi="ar-IQ"/>
              </w:rPr>
              <w:t>R</w:t>
            </w:r>
            <w:r w:rsidRPr="009248AE">
              <w:rPr>
                <w:rFonts w:asciiTheme="majorBidi" w:hAnsiTheme="majorBidi" w:cstheme="majorBidi"/>
                <w:b/>
                <w:bCs/>
                <w:color w:val="000000" w:themeColor="text1"/>
                <w:sz w:val="20"/>
                <w:szCs w:val="20"/>
                <w:vertAlign w:val="superscript"/>
                <w:lang w:bidi="ar-IQ"/>
              </w:rPr>
              <w:t>2</w:t>
            </w:r>
          </w:p>
        </w:tc>
        <w:tc>
          <w:tcPr>
            <w:tcW w:w="461" w:type="pct"/>
            <w:vAlign w:val="center"/>
          </w:tcPr>
          <w:p w:rsidR="00EF6DFE" w:rsidRPr="009248AE" w:rsidRDefault="00EF6DFE" w:rsidP="00DE7D14">
            <w:pPr>
              <w:tabs>
                <w:tab w:val="left" w:pos="509"/>
              </w:tabs>
              <w:bidi w:val="0"/>
              <w:jc w:val="center"/>
              <w:rPr>
                <w:rFonts w:asciiTheme="majorBidi" w:hAnsiTheme="majorBidi" w:cstheme="majorBidi"/>
                <w:b/>
                <w:bCs/>
                <w:color w:val="000000" w:themeColor="text1"/>
                <w:sz w:val="20"/>
                <w:szCs w:val="20"/>
                <w:lang w:bidi="ar-IQ"/>
              </w:rPr>
            </w:pPr>
            <w:r w:rsidRPr="009248AE">
              <w:rPr>
                <w:rFonts w:asciiTheme="majorBidi" w:hAnsiTheme="majorBidi" w:cstheme="majorBidi"/>
                <w:b/>
                <w:bCs/>
                <w:color w:val="000000" w:themeColor="text1"/>
                <w:sz w:val="20"/>
                <w:szCs w:val="20"/>
                <w:lang w:bidi="ar-IQ"/>
              </w:rPr>
              <w:t>Sig.</w:t>
            </w:r>
          </w:p>
        </w:tc>
      </w:tr>
      <w:tr w:rsidR="00EF6DFE" w:rsidRPr="009248AE" w:rsidTr="00DE7D14">
        <w:tc>
          <w:tcPr>
            <w:tcW w:w="871" w:type="pct"/>
            <w:vAlign w:val="center"/>
          </w:tcPr>
          <w:p w:rsidR="00EF6DFE" w:rsidRPr="009248AE" w:rsidRDefault="00EF6DFE" w:rsidP="00DE7D14">
            <w:pPr>
              <w:tabs>
                <w:tab w:val="left" w:pos="509"/>
              </w:tabs>
              <w:bidi w:val="0"/>
              <w:jc w:val="center"/>
              <w:rPr>
                <w:rFonts w:asciiTheme="majorBidi" w:hAnsiTheme="majorBidi" w:cstheme="majorBidi"/>
                <w:color w:val="000000" w:themeColor="text1"/>
                <w:sz w:val="20"/>
                <w:szCs w:val="20"/>
                <w:rtl/>
                <w:lang w:bidi="ar-IQ"/>
              </w:rPr>
            </w:pPr>
            <w:r w:rsidRPr="009248AE">
              <w:rPr>
                <w:rFonts w:asciiTheme="majorBidi" w:hAnsiTheme="majorBidi" w:cstheme="majorBidi"/>
                <w:color w:val="000000" w:themeColor="text1"/>
                <w:sz w:val="20"/>
                <w:szCs w:val="20"/>
                <w:lang w:bidi="ar-IQ"/>
              </w:rPr>
              <w:t>Brand authenticity and Customer  In Brand Co-Creation</w:t>
            </w:r>
          </w:p>
        </w:tc>
        <w:tc>
          <w:tcPr>
            <w:tcW w:w="584" w:type="pct"/>
            <w:vAlign w:val="center"/>
          </w:tcPr>
          <w:p w:rsidR="00EF6DFE" w:rsidRPr="009248AE" w:rsidRDefault="00EF6DFE" w:rsidP="00DE7D14">
            <w:pPr>
              <w:tabs>
                <w:tab w:val="left" w:pos="509"/>
              </w:tabs>
              <w:bidi w:val="0"/>
              <w:jc w:val="center"/>
              <w:rPr>
                <w:rFonts w:asciiTheme="majorBidi" w:hAnsiTheme="majorBidi" w:cstheme="majorBidi"/>
                <w:color w:val="000000" w:themeColor="text1"/>
                <w:sz w:val="20"/>
                <w:szCs w:val="20"/>
                <w:lang w:val="en-US"/>
              </w:rPr>
            </w:pPr>
            <w:r w:rsidRPr="009248AE">
              <w:rPr>
                <w:rFonts w:asciiTheme="majorBidi" w:hAnsiTheme="majorBidi" w:cstheme="majorBidi"/>
                <w:color w:val="000000" w:themeColor="text1"/>
                <w:sz w:val="20"/>
                <w:szCs w:val="20"/>
                <w:rtl/>
                <w:lang w:bidi="ar-IQ"/>
              </w:rPr>
              <w:t>---</w:t>
            </w:r>
            <w:r w:rsidRPr="009248AE">
              <w:rPr>
                <w:rFonts w:asciiTheme="majorBidi" w:hAnsiTheme="majorBidi" w:cstheme="majorBidi"/>
                <w:color w:val="000000" w:themeColor="text1"/>
                <w:sz w:val="20"/>
                <w:szCs w:val="20"/>
                <w:lang w:bidi="ar-IQ"/>
              </w:rPr>
              <w:t>&gt;</w:t>
            </w:r>
          </w:p>
        </w:tc>
        <w:tc>
          <w:tcPr>
            <w:tcW w:w="596" w:type="pct"/>
            <w:vAlign w:val="center"/>
          </w:tcPr>
          <w:p w:rsidR="00EF6DFE" w:rsidRPr="009248AE" w:rsidRDefault="00EF6DFE" w:rsidP="00DE7D14">
            <w:pPr>
              <w:tabs>
                <w:tab w:val="left" w:pos="509"/>
              </w:tabs>
              <w:bidi w:val="0"/>
              <w:jc w:val="center"/>
              <w:rPr>
                <w:rFonts w:asciiTheme="majorBidi" w:hAnsiTheme="majorBidi" w:cstheme="majorBidi"/>
                <w:color w:val="000000" w:themeColor="text1"/>
                <w:sz w:val="20"/>
                <w:szCs w:val="20"/>
                <w:rtl/>
                <w:lang w:bidi="ar-IQ"/>
              </w:rPr>
            </w:pPr>
            <w:r w:rsidRPr="009248AE">
              <w:rPr>
                <w:rFonts w:asciiTheme="majorBidi" w:hAnsiTheme="majorBidi" w:cstheme="majorBidi"/>
                <w:color w:val="000000" w:themeColor="text1"/>
                <w:sz w:val="20"/>
                <w:szCs w:val="20"/>
                <w:lang w:bidi="ar-IQ"/>
              </w:rPr>
              <w:t>Product quality</w:t>
            </w:r>
          </w:p>
        </w:tc>
        <w:tc>
          <w:tcPr>
            <w:tcW w:w="708" w:type="pct"/>
            <w:vAlign w:val="center"/>
          </w:tcPr>
          <w:p w:rsidR="00EF6DFE" w:rsidRPr="009248AE" w:rsidRDefault="00EF6DFE" w:rsidP="00DE7D14">
            <w:pPr>
              <w:tabs>
                <w:tab w:val="left" w:pos="509"/>
              </w:tabs>
              <w:bidi w:val="0"/>
              <w:jc w:val="center"/>
              <w:rPr>
                <w:rFonts w:asciiTheme="majorBidi" w:hAnsiTheme="majorBidi" w:cstheme="majorBidi"/>
                <w:color w:val="000000" w:themeColor="text1"/>
                <w:sz w:val="20"/>
                <w:szCs w:val="20"/>
                <w:rtl/>
                <w:lang w:bidi="ar-IQ"/>
              </w:rPr>
            </w:pPr>
            <w:r w:rsidRPr="009248AE">
              <w:rPr>
                <w:rFonts w:asciiTheme="majorBidi" w:hAnsiTheme="majorBidi" w:cstheme="majorBidi"/>
                <w:color w:val="000000" w:themeColor="text1"/>
                <w:sz w:val="20"/>
                <w:szCs w:val="20"/>
                <w:lang w:bidi="ar-IQ"/>
              </w:rPr>
              <w:t>0.754</w:t>
            </w:r>
          </w:p>
        </w:tc>
        <w:tc>
          <w:tcPr>
            <w:tcW w:w="708" w:type="pct"/>
            <w:vAlign w:val="center"/>
          </w:tcPr>
          <w:p w:rsidR="00EF6DFE" w:rsidRPr="009248AE" w:rsidRDefault="00EF6DFE" w:rsidP="00DE7D14">
            <w:pPr>
              <w:tabs>
                <w:tab w:val="left" w:pos="509"/>
              </w:tabs>
              <w:bidi w:val="0"/>
              <w:jc w:val="center"/>
              <w:rPr>
                <w:rFonts w:asciiTheme="majorBidi" w:hAnsiTheme="majorBidi" w:cstheme="majorBidi"/>
                <w:color w:val="000000" w:themeColor="text1"/>
                <w:sz w:val="20"/>
                <w:szCs w:val="20"/>
                <w:rtl/>
                <w:lang w:bidi="ar-IQ"/>
              </w:rPr>
            </w:pPr>
            <w:r w:rsidRPr="009248AE">
              <w:rPr>
                <w:rFonts w:asciiTheme="majorBidi" w:hAnsiTheme="majorBidi" w:cstheme="majorBidi"/>
                <w:color w:val="000000" w:themeColor="text1"/>
                <w:sz w:val="20"/>
                <w:szCs w:val="20"/>
                <w:lang w:bidi="ar-IQ"/>
              </w:rPr>
              <w:t>0.020</w:t>
            </w:r>
          </w:p>
        </w:tc>
        <w:tc>
          <w:tcPr>
            <w:tcW w:w="588" w:type="pct"/>
            <w:vAlign w:val="center"/>
          </w:tcPr>
          <w:p w:rsidR="00EF6DFE" w:rsidRPr="009248AE" w:rsidRDefault="00EF6DFE" w:rsidP="00DE7D14">
            <w:pPr>
              <w:tabs>
                <w:tab w:val="left" w:pos="509"/>
              </w:tabs>
              <w:bidi w:val="0"/>
              <w:jc w:val="center"/>
              <w:rPr>
                <w:rFonts w:asciiTheme="majorBidi" w:hAnsiTheme="majorBidi" w:cstheme="majorBidi"/>
                <w:color w:val="000000" w:themeColor="text1"/>
                <w:sz w:val="20"/>
                <w:szCs w:val="20"/>
                <w:rtl/>
                <w:lang w:bidi="ar-IQ"/>
              </w:rPr>
            </w:pPr>
            <w:r w:rsidRPr="009248AE">
              <w:rPr>
                <w:rFonts w:asciiTheme="majorBidi" w:hAnsiTheme="majorBidi" w:cstheme="majorBidi"/>
                <w:color w:val="000000" w:themeColor="text1"/>
                <w:sz w:val="20"/>
                <w:szCs w:val="20"/>
                <w:lang w:bidi="ar-IQ"/>
              </w:rPr>
              <w:t>37.7</w:t>
            </w:r>
          </w:p>
        </w:tc>
        <w:tc>
          <w:tcPr>
            <w:tcW w:w="486" w:type="pct"/>
            <w:vAlign w:val="center"/>
          </w:tcPr>
          <w:p w:rsidR="00EF6DFE" w:rsidRPr="009248AE" w:rsidRDefault="00EF6DFE" w:rsidP="00DE7D14">
            <w:pPr>
              <w:tabs>
                <w:tab w:val="left" w:pos="509"/>
              </w:tabs>
              <w:bidi w:val="0"/>
              <w:jc w:val="center"/>
              <w:rPr>
                <w:rFonts w:asciiTheme="majorBidi" w:hAnsiTheme="majorBidi" w:cstheme="majorBidi"/>
                <w:color w:val="000000" w:themeColor="text1"/>
                <w:sz w:val="20"/>
                <w:szCs w:val="20"/>
                <w:rtl/>
                <w:lang w:bidi="ar-IQ"/>
              </w:rPr>
            </w:pPr>
            <w:r w:rsidRPr="009248AE">
              <w:rPr>
                <w:rFonts w:asciiTheme="majorBidi" w:hAnsiTheme="majorBidi" w:cstheme="majorBidi"/>
                <w:color w:val="000000" w:themeColor="text1"/>
                <w:sz w:val="20"/>
                <w:szCs w:val="20"/>
                <w:lang w:bidi="ar-IQ"/>
              </w:rPr>
              <w:t>0.569</w:t>
            </w:r>
          </w:p>
        </w:tc>
        <w:tc>
          <w:tcPr>
            <w:tcW w:w="461" w:type="pct"/>
            <w:vAlign w:val="center"/>
          </w:tcPr>
          <w:p w:rsidR="00EF6DFE" w:rsidRPr="009248AE" w:rsidRDefault="00EF6DFE" w:rsidP="00DE7D14">
            <w:pPr>
              <w:tabs>
                <w:tab w:val="left" w:pos="509"/>
              </w:tabs>
              <w:bidi w:val="0"/>
              <w:jc w:val="center"/>
              <w:rPr>
                <w:rFonts w:asciiTheme="majorBidi" w:hAnsiTheme="majorBidi" w:cstheme="majorBidi"/>
                <w:color w:val="000000" w:themeColor="text1"/>
                <w:sz w:val="20"/>
                <w:szCs w:val="20"/>
                <w:rtl/>
                <w:lang w:bidi="ar-IQ"/>
              </w:rPr>
            </w:pPr>
            <w:r w:rsidRPr="009248AE">
              <w:rPr>
                <w:rFonts w:asciiTheme="majorBidi" w:hAnsiTheme="majorBidi" w:cstheme="majorBidi"/>
                <w:color w:val="000000" w:themeColor="text1"/>
                <w:sz w:val="20"/>
                <w:szCs w:val="20"/>
                <w:lang w:bidi="ar-IQ"/>
              </w:rPr>
              <w:t>0.001</w:t>
            </w:r>
          </w:p>
        </w:tc>
      </w:tr>
    </w:tbl>
    <w:p w:rsidR="00EF6DFE" w:rsidRDefault="00EF6DFE" w:rsidP="00EF6DFE">
      <w:pPr>
        <w:pStyle w:val="a7"/>
        <w:tabs>
          <w:tab w:val="right" w:pos="426"/>
          <w:tab w:val="left" w:pos="509"/>
        </w:tabs>
        <w:bidi w:val="0"/>
        <w:spacing w:after="0"/>
        <w:ind w:left="0"/>
        <w:jc w:val="both"/>
        <w:rPr>
          <w:rFonts w:asciiTheme="majorBidi" w:hAnsiTheme="majorBidi" w:cstheme="majorBidi"/>
          <w:b/>
          <w:bCs/>
          <w:sz w:val="22"/>
          <w:szCs w:val="22"/>
        </w:rPr>
      </w:pPr>
    </w:p>
    <w:p w:rsidR="00D553CB" w:rsidRPr="00AE71CB" w:rsidRDefault="00391D85" w:rsidP="00EF6DFE">
      <w:pPr>
        <w:pStyle w:val="a7"/>
        <w:numPr>
          <w:ilvl w:val="0"/>
          <w:numId w:val="2"/>
        </w:numPr>
        <w:tabs>
          <w:tab w:val="right" w:pos="426"/>
          <w:tab w:val="left" w:pos="509"/>
        </w:tabs>
        <w:bidi w:val="0"/>
        <w:spacing w:after="0"/>
        <w:ind w:left="0" w:firstLine="0"/>
        <w:jc w:val="both"/>
        <w:rPr>
          <w:rFonts w:asciiTheme="majorBidi" w:hAnsiTheme="majorBidi" w:cstheme="majorBidi"/>
          <w:b/>
          <w:bCs/>
          <w:sz w:val="22"/>
          <w:szCs w:val="22"/>
          <w:rtl/>
        </w:rPr>
      </w:pPr>
      <w:r w:rsidRPr="00AE71CB">
        <w:rPr>
          <w:rFonts w:asciiTheme="majorBidi" w:hAnsiTheme="majorBidi" w:cstheme="majorBidi"/>
          <w:b/>
          <w:bCs/>
          <w:sz w:val="22"/>
          <w:szCs w:val="22"/>
        </w:rPr>
        <w:t>Four</w:t>
      </w:r>
      <w:r w:rsidR="00AE71CB" w:rsidRPr="00AE71CB">
        <w:rPr>
          <w:rFonts w:asciiTheme="majorBidi" w:hAnsiTheme="majorBidi" w:cstheme="majorBidi"/>
          <w:b/>
          <w:bCs/>
          <w:sz w:val="22"/>
          <w:szCs w:val="22"/>
        </w:rPr>
        <w:t xml:space="preserve"> Part</w:t>
      </w:r>
      <w:r w:rsidRPr="00AE71CB">
        <w:rPr>
          <w:rFonts w:asciiTheme="majorBidi" w:hAnsiTheme="majorBidi" w:cstheme="majorBidi"/>
          <w:b/>
          <w:bCs/>
          <w:sz w:val="22"/>
          <w:szCs w:val="22"/>
        </w:rPr>
        <w:t xml:space="preserve">: Conclusions and recommendations </w:t>
      </w:r>
      <w:r w:rsidR="001F6CBD" w:rsidRPr="00AE71CB">
        <w:rPr>
          <w:rFonts w:asciiTheme="majorBidi" w:hAnsiTheme="majorBidi" w:cstheme="majorBidi"/>
          <w:b/>
          <w:bCs/>
          <w:sz w:val="22"/>
          <w:szCs w:val="22"/>
        </w:rPr>
        <w:t xml:space="preserve"> </w:t>
      </w:r>
    </w:p>
    <w:p w:rsidR="00EF6DFE" w:rsidRPr="009248AE" w:rsidRDefault="00EF6DFE" w:rsidP="00EF6DFE">
      <w:pPr>
        <w:tabs>
          <w:tab w:val="left" w:pos="509"/>
        </w:tabs>
        <w:bidi w:val="0"/>
        <w:spacing w:after="0" w:line="240" w:lineRule="auto"/>
        <w:rPr>
          <w:rFonts w:asciiTheme="majorBidi" w:hAnsiTheme="majorBidi" w:cstheme="majorBidi"/>
          <w:b/>
          <w:bCs/>
          <w:sz w:val="20"/>
          <w:szCs w:val="20"/>
          <w:rtl/>
        </w:rPr>
      </w:pPr>
      <w:r w:rsidRPr="009248AE">
        <w:rPr>
          <w:rFonts w:asciiTheme="majorBidi" w:hAnsiTheme="majorBidi" w:cstheme="majorBidi"/>
          <w:b/>
          <w:bCs/>
          <w:sz w:val="20"/>
          <w:szCs w:val="20"/>
        </w:rPr>
        <w:t xml:space="preserve">First: Conclusions </w:t>
      </w:r>
    </w:p>
    <w:p w:rsidR="00EF6DFE" w:rsidRPr="009248AE" w:rsidRDefault="00EF6DFE" w:rsidP="00EF6DFE">
      <w:pPr>
        <w:numPr>
          <w:ilvl w:val="0"/>
          <w:numId w:val="36"/>
        </w:numPr>
        <w:tabs>
          <w:tab w:val="left" w:pos="509"/>
        </w:tabs>
        <w:bidi w:val="0"/>
        <w:spacing w:after="0" w:line="240" w:lineRule="auto"/>
        <w:ind w:left="0" w:firstLine="0"/>
        <w:contextualSpacing/>
        <w:jc w:val="both"/>
        <w:rPr>
          <w:rFonts w:asciiTheme="majorBidi" w:hAnsiTheme="majorBidi" w:cstheme="majorBidi"/>
          <w:sz w:val="20"/>
          <w:szCs w:val="20"/>
        </w:rPr>
      </w:pPr>
      <w:r w:rsidRPr="009248AE">
        <w:rPr>
          <w:rFonts w:asciiTheme="majorBidi" w:hAnsiTheme="majorBidi" w:cstheme="majorBidi"/>
          <w:sz w:val="20"/>
          <w:szCs w:val="20"/>
          <w:lang w:bidi="ar-IQ"/>
        </w:rPr>
        <w:t xml:space="preserve">A high awareness by the sample of the importance of the Perceived Brand Authenticity to encourage customers to participate in brand innovation to enhance product quality, allowing the organization to improve its ability to make changes in a way that matches the skills and expertise of its service providers during the service interview. </w:t>
      </w:r>
    </w:p>
    <w:p w:rsidR="00EF6DFE" w:rsidRPr="009248AE" w:rsidRDefault="00EF6DFE" w:rsidP="00EF6DFE">
      <w:pPr>
        <w:numPr>
          <w:ilvl w:val="0"/>
          <w:numId w:val="36"/>
        </w:numPr>
        <w:tabs>
          <w:tab w:val="left" w:pos="509"/>
        </w:tabs>
        <w:bidi w:val="0"/>
        <w:spacing w:line="240" w:lineRule="auto"/>
        <w:ind w:left="0" w:firstLine="0"/>
        <w:contextualSpacing/>
        <w:jc w:val="both"/>
        <w:rPr>
          <w:rFonts w:asciiTheme="majorBidi" w:hAnsiTheme="majorBidi" w:cstheme="majorBidi"/>
          <w:sz w:val="20"/>
          <w:szCs w:val="20"/>
        </w:rPr>
      </w:pPr>
      <w:r w:rsidRPr="009248AE">
        <w:rPr>
          <w:rFonts w:asciiTheme="majorBidi" w:hAnsiTheme="majorBidi" w:cstheme="majorBidi"/>
          <w:sz w:val="20"/>
          <w:szCs w:val="20"/>
        </w:rPr>
        <w:lastRenderedPageBreak/>
        <w:t xml:space="preserve">The sample examined reflected the customers' feeling that brand authenticity improves the organization's capabilities by developing its internal processes, addressing </w:t>
      </w:r>
      <w:proofErr w:type="spellStart"/>
      <w:r w:rsidRPr="009248AE">
        <w:rPr>
          <w:rFonts w:asciiTheme="majorBidi" w:hAnsiTheme="majorBidi" w:cstheme="majorBidi"/>
          <w:sz w:val="20"/>
          <w:szCs w:val="20"/>
        </w:rPr>
        <w:t>backfeed</w:t>
      </w:r>
      <w:proofErr w:type="spellEnd"/>
      <w:r w:rsidRPr="009248AE">
        <w:rPr>
          <w:rFonts w:asciiTheme="majorBidi" w:hAnsiTheme="majorBidi" w:cstheme="majorBidi"/>
          <w:sz w:val="20"/>
          <w:szCs w:val="20"/>
        </w:rPr>
        <w:t xml:space="preserve"> lashes, defending the reputation and prestige of the brand and helping and mentoring customers to use their products as much as possible, as it is:- </w:t>
      </w:r>
    </w:p>
    <w:p w:rsidR="00EF6DFE" w:rsidRPr="009248AE" w:rsidRDefault="00EF6DFE" w:rsidP="00EF6DFE">
      <w:pPr>
        <w:numPr>
          <w:ilvl w:val="0"/>
          <w:numId w:val="37"/>
        </w:numPr>
        <w:tabs>
          <w:tab w:val="left" w:pos="509"/>
        </w:tabs>
        <w:bidi w:val="0"/>
        <w:spacing w:line="240" w:lineRule="auto"/>
        <w:ind w:left="0" w:firstLine="0"/>
        <w:contextualSpacing/>
        <w:rPr>
          <w:rFonts w:asciiTheme="majorBidi" w:hAnsiTheme="majorBidi" w:cstheme="majorBidi"/>
          <w:sz w:val="20"/>
          <w:szCs w:val="20"/>
        </w:rPr>
      </w:pPr>
      <w:r w:rsidRPr="009248AE">
        <w:rPr>
          <w:rFonts w:asciiTheme="majorBidi" w:hAnsiTheme="majorBidi" w:cstheme="majorBidi"/>
          <w:color w:val="000000" w:themeColor="text1"/>
          <w:sz w:val="20"/>
          <w:szCs w:val="20"/>
          <w:lang w:bidi="ar-IQ"/>
        </w:rPr>
        <w:t>Develop new ideas about customer  in brand development</w:t>
      </w:r>
      <w:r w:rsidRPr="009248AE">
        <w:rPr>
          <w:rFonts w:asciiTheme="majorBidi" w:hAnsiTheme="majorBidi" w:cstheme="majorBidi"/>
          <w:sz w:val="20"/>
          <w:szCs w:val="20"/>
        </w:rPr>
        <w:t>, and this comes from the sample's recognition</w:t>
      </w:r>
      <w:r w:rsidRPr="009248AE">
        <w:rPr>
          <w:rFonts w:asciiTheme="majorBidi" w:hAnsiTheme="majorBidi" w:cstheme="majorBidi"/>
          <w:color w:val="000000" w:themeColor="text1"/>
          <w:sz w:val="20"/>
          <w:szCs w:val="20"/>
        </w:rPr>
        <w:t xml:space="preserve"> of the importance of focusing on creating and promoting ads in order to direct other customers' attention to the importance of their brand. </w:t>
      </w:r>
    </w:p>
    <w:p w:rsidR="00EF6DFE" w:rsidRPr="009248AE" w:rsidRDefault="00EF6DFE" w:rsidP="00EF6DFE">
      <w:pPr>
        <w:numPr>
          <w:ilvl w:val="0"/>
          <w:numId w:val="37"/>
        </w:numPr>
        <w:tabs>
          <w:tab w:val="left" w:pos="509"/>
        </w:tabs>
        <w:bidi w:val="0"/>
        <w:spacing w:after="0" w:line="240" w:lineRule="auto"/>
        <w:ind w:left="0" w:firstLine="0"/>
        <w:contextualSpacing/>
        <w:jc w:val="both"/>
        <w:rPr>
          <w:rFonts w:asciiTheme="majorBidi" w:hAnsiTheme="majorBidi" w:cstheme="majorBidi"/>
          <w:sz w:val="20"/>
          <w:szCs w:val="20"/>
        </w:rPr>
      </w:pPr>
      <w:r w:rsidRPr="009248AE">
        <w:rPr>
          <w:rFonts w:asciiTheme="majorBidi" w:hAnsiTheme="majorBidi" w:cstheme="majorBidi"/>
          <w:sz w:val="20"/>
          <w:szCs w:val="20"/>
        </w:rPr>
        <w:t>Sample expression of</w:t>
      </w:r>
      <w:r w:rsidRPr="009248AE">
        <w:rPr>
          <w:rFonts w:asciiTheme="majorBidi" w:hAnsiTheme="majorBidi" w:cstheme="majorBidi"/>
          <w:color w:val="000000" w:themeColor="text1"/>
          <w:sz w:val="20"/>
          <w:szCs w:val="20"/>
        </w:rPr>
        <w:t xml:space="preserve"> the experience of services in order to identify their views by the organization and invest them in order to reverse brand changes and develop them to suit the needs and desires of customers. </w:t>
      </w:r>
    </w:p>
    <w:p w:rsidR="00EF6DFE" w:rsidRPr="009248AE" w:rsidRDefault="00EF6DFE" w:rsidP="00EF6DFE">
      <w:pPr>
        <w:numPr>
          <w:ilvl w:val="0"/>
          <w:numId w:val="37"/>
        </w:numPr>
        <w:tabs>
          <w:tab w:val="left" w:pos="509"/>
        </w:tabs>
        <w:bidi w:val="0"/>
        <w:spacing w:after="0" w:line="240" w:lineRule="auto"/>
        <w:ind w:left="0" w:firstLine="0"/>
        <w:contextualSpacing/>
        <w:jc w:val="both"/>
        <w:rPr>
          <w:rFonts w:asciiTheme="majorBidi" w:hAnsiTheme="majorBidi" w:cstheme="majorBidi"/>
          <w:sz w:val="20"/>
          <w:szCs w:val="20"/>
        </w:rPr>
      </w:pPr>
      <w:r w:rsidRPr="009248AE">
        <w:rPr>
          <w:rFonts w:asciiTheme="majorBidi" w:hAnsiTheme="majorBidi" w:cstheme="majorBidi"/>
          <w:sz w:val="20"/>
          <w:szCs w:val="20"/>
        </w:rPr>
        <w:t>The sample expressed its commitment to encouraging customers to participate</w:t>
      </w:r>
      <w:r w:rsidRPr="009248AE">
        <w:rPr>
          <w:rFonts w:asciiTheme="majorBidi" w:hAnsiTheme="majorBidi" w:cstheme="majorBidi"/>
          <w:color w:val="000000" w:themeColor="text1"/>
          <w:sz w:val="20"/>
          <w:szCs w:val="20"/>
          <w:lang w:bidi="ar-IQ"/>
        </w:rPr>
        <w:t xml:space="preserve"> in Brand Co-Creation by providing direct advice and guidance to the organization to develop its brand in line with the orientations of other customers. </w:t>
      </w:r>
    </w:p>
    <w:p w:rsidR="00EF6DFE" w:rsidRPr="009248AE" w:rsidRDefault="00EF6DFE" w:rsidP="00EF6DFE">
      <w:pPr>
        <w:tabs>
          <w:tab w:val="left" w:pos="509"/>
        </w:tabs>
        <w:bidi w:val="0"/>
        <w:spacing w:after="0" w:line="240" w:lineRule="auto"/>
        <w:rPr>
          <w:rFonts w:asciiTheme="majorBidi" w:hAnsiTheme="majorBidi" w:cstheme="majorBidi"/>
          <w:b/>
          <w:bCs/>
          <w:sz w:val="20"/>
          <w:szCs w:val="20"/>
          <w:rtl/>
        </w:rPr>
      </w:pPr>
      <w:r w:rsidRPr="009248AE">
        <w:rPr>
          <w:rFonts w:asciiTheme="majorBidi" w:hAnsiTheme="majorBidi" w:cstheme="majorBidi"/>
          <w:b/>
          <w:bCs/>
          <w:sz w:val="20"/>
          <w:szCs w:val="20"/>
        </w:rPr>
        <w:t xml:space="preserve">Second: Recommendations </w:t>
      </w:r>
    </w:p>
    <w:p w:rsidR="00EF6DFE" w:rsidRPr="009248AE" w:rsidRDefault="00EF6DFE" w:rsidP="00EF6DFE">
      <w:pPr>
        <w:numPr>
          <w:ilvl w:val="0"/>
          <w:numId w:val="38"/>
        </w:numPr>
        <w:tabs>
          <w:tab w:val="left" w:pos="509"/>
        </w:tabs>
        <w:bidi w:val="0"/>
        <w:spacing w:after="0" w:line="240" w:lineRule="auto"/>
        <w:ind w:left="0" w:firstLine="0"/>
        <w:contextualSpacing/>
        <w:jc w:val="both"/>
        <w:rPr>
          <w:rFonts w:asciiTheme="majorBidi" w:hAnsiTheme="majorBidi" w:cstheme="majorBidi"/>
          <w:sz w:val="20"/>
          <w:szCs w:val="20"/>
        </w:rPr>
      </w:pPr>
      <w:r w:rsidRPr="009248AE">
        <w:rPr>
          <w:rFonts w:asciiTheme="majorBidi" w:hAnsiTheme="majorBidi" w:cstheme="majorBidi"/>
          <w:sz w:val="20"/>
          <w:szCs w:val="20"/>
        </w:rPr>
        <w:t>The importance</w:t>
      </w:r>
      <w:r w:rsidRPr="009248AE">
        <w:rPr>
          <w:rFonts w:asciiTheme="majorBidi" w:hAnsiTheme="majorBidi" w:cstheme="majorBidi"/>
          <w:color w:val="000000" w:themeColor="text1"/>
          <w:sz w:val="20"/>
          <w:szCs w:val="20"/>
        </w:rPr>
        <w:t xml:space="preserve"> of applying the importance of the principles and codes of ethics of the organization's brand should be enhanced by the quality of the organization's brand integrity. </w:t>
      </w:r>
    </w:p>
    <w:p w:rsidR="00EF6DFE" w:rsidRPr="009248AE" w:rsidRDefault="00EF6DFE" w:rsidP="00EF6DFE">
      <w:pPr>
        <w:numPr>
          <w:ilvl w:val="0"/>
          <w:numId w:val="38"/>
        </w:numPr>
        <w:tabs>
          <w:tab w:val="left" w:pos="509"/>
        </w:tabs>
        <w:bidi w:val="0"/>
        <w:spacing w:after="0" w:line="240" w:lineRule="auto"/>
        <w:ind w:left="0" w:firstLine="0"/>
        <w:contextualSpacing/>
        <w:jc w:val="both"/>
        <w:rPr>
          <w:rFonts w:asciiTheme="majorBidi" w:hAnsiTheme="majorBidi" w:cstheme="majorBidi"/>
          <w:sz w:val="20"/>
          <w:szCs w:val="20"/>
        </w:rPr>
      </w:pPr>
      <w:r w:rsidRPr="009248AE">
        <w:rPr>
          <w:rFonts w:asciiTheme="majorBidi" w:hAnsiTheme="majorBidi" w:cstheme="majorBidi"/>
          <w:sz w:val="20"/>
          <w:szCs w:val="20"/>
        </w:rPr>
        <w:t>Strengthen the relationship between the customer's  in brand innovation and the brand's perceived originality by ensuring</w:t>
      </w:r>
      <w:r w:rsidRPr="009248AE">
        <w:rPr>
          <w:rFonts w:asciiTheme="majorBidi" w:hAnsiTheme="majorBidi" w:cstheme="majorBidi"/>
          <w:color w:val="000000" w:themeColor="text1"/>
          <w:sz w:val="20"/>
          <w:szCs w:val="20"/>
          <w:lang w:bidi="ar-IQ"/>
        </w:rPr>
        <w:t xml:space="preserve"> that the brand relates to their needs, desires, beliefs and traditions,</w:t>
      </w:r>
      <w:r w:rsidRPr="009248AE">
        <w:rPr>
          <w:rFonts w:asciiTheme="majorBidi" w:hAnsiTheme="majorBidi" w:cstheme="majorBidi"/>
          <w:sz w:val="20"/>
          <w:szCs w:val="20"/>
        </w:rPr>
        <w:t xml:space="preserve"> as this requires:- </w:t>
      </w:r>
    </w:p>
    <w:p w:rsidR="00EF6DFE" w:rsidRPr="009248AE" w:rsidRDefault="00EF6DFE" w:rsidP="00EF6DFE">
      <w:pPr>
        <w:numPr>
          <w:ilvl w:val="0"/>
          <w:numId w:val="39"/>
        </w:numPr>
        <w:tabs>
          <w:tab w:val="left" w:pos="509"/>
        </w:tabs>
        <w:bidi w:val="0"/>
        <w:spacing w:after="0" w:line="240" w:lineRule="auto"/>
        <w:ind w:left="0" w:firstLine="0"/>
        <w:contextualSpacing/>
        <w:jc w:val="both"/>
        <w:rPr>
          <w:rFonts w:asciiTheme="majorBidi" w:hAnsiTheme="majorBidi" w:cstheme="majorBidi"/>
          <w:sz w:val="20"/>
          <w:szCs w:val="20"/>
        </w:rPr>
      </w:pPr>
      <w:r w:rsidRPr="009248AE">
        <w:rPr>
          <w:rFonts w:asciiTheme="majorBidi" w:hAnsiTheme="majorBidi" w:cstheme="majorBidi"/>
          <w:color w:val="000000" w:themeColor="text1"/>
          <w:sz w:val="20"/>
          <w:szCs w:val="20"/>
          <w:lang w:bidi="ar-IQ"/>
        </w:rPr>
        <w:t xml:space="preserve">Focus on satisfaction and peace of mind when using company products. </w:t>
      </w:r>
    </w:p>
    <w:p w:rsidR="00EF6DFE" w:rsidRPr="009248AE" w:rsidRDefault="00EF6DFE" w:rsidP="00EF6DFE">
      <w:pPr>
        <w:numPr>
          <w:ilvl w:val="0"/>
          <w:numId w:val="39"/>
        </w:numPr>
        <w:tabs>
          <w:tab w:val="left" w:pos="509"/>
        </w:tabs>
        <w:bidi w:val="0"/>
        <w:spacing w:after="0" w:line="240" w:lineRule="auto"/>
        <w:ind w:left="0" w:firstLine="0"/>
        <w:contextualSpacing/>
        <w:jc w:val="both"/>
        <w:rPr>
          <w:rFonts w:asciiTheme="majorBidi" w:hAnsiTheme="majorBidi" w:cstheme="majorBidi"/>
          <w:sz w:val="20"/>
          <w:szCs w:val="20"/>
        </w:rPr>
      </w:pPr>
      <w:r w:rsidRPr="009248AE">
        <w:rPr>
          <w:rFonts w:asciiTheme="majorBidi" w:hAnsiTheme="majorBidi" w:cstheme="majorBidi"/>
          <w:color w:val="000000" w:themeColor="text1"/>
          <w:sz w:val="20"/>
          <w:szCs w:val="20"/>
        </w:rPr>
        <w:t xml:space="preserve">Focus on the convenience of using the product with the tools and applications it uses. </w:t>
      </w:r>
    </w:p>
    <w:p w:rsidR="00EF6DFE" w:rsidRPr="009248AE" w:rsidRDefault="00EF6DFE" w:rsidP="00EF6DFE">
      <w:pPr>
        <w:numPr>
          <w:ilvl w:val="0"/>
          <w:numId w:val="39"/>
        </w:numPr>
        <w:tabs>
          <w:tab w:val="left" w:pos="509"/>
        </w:tabs>
        <w:bidi w:val="0"/>
        <w:spacing w:after="0" w:line="240" w:lineRule="auto"/>
        <w:ind w:left="0" w:firstLine="0"/>
        <w:contextualSpacing/>
        <w:jc w:val="both"/>
        <w:rPr>
          <w:rFonts w:asciiTheme="majorBidi" w:hAnsiTheme="majorBidi" w:cstheme="majorBidi"/>
          <w:sz w:val="20"/>
          <w:szCs w:val="20"/>
        </w:rPr>
      </w:pPr>
      <w:r w:rsidRPr="009248AE">
        <w:rPr>
          <w:rFonts w:asciiTheme="majorBidi" w:hAnsiTheme="majorBidi" w:cstheme="majorBidi"/>
          <w:color w:val="000000" w:themeColor="text1"/>
          <w:sz w:val="20"/>
          <w:szCs w:val="20"/>
          <w:lang w:bidi="ar-IQ"/>
        </w:rPr>
        <w:t xml:space="preserve">To keep abreast of current and competitive technological developments in order to invest opportunities that contribute to the development of FAO's products </w:t>
      </w:r>
    </w:p>
    <w:p w:rsidR="00EF6DFE" w:rsidRPr="009248AE" w:rsidRDefault="00EF6DFE" w:rsidP="00EF6DFE">
      <w:pPr>
        <w:tabs>
          <w:tab w:val="left" w:pos="509"/>
        </w:tabs>
        <w:bidi w:val="0"/>
        <w:spacing w:after="0" w:line="240" w:lineRule="auto"/>
        <w:rPr>
          <w:rFonts w:asciiTheme="majorBidi" w:hAnsiTheme="majorBidi" w:cstheme="majorBidi"/>
          <w:sz w:val="20"/>
          <w:szCs w:val="20"/>
          <w:rtl/>
        </w:rPr>
      </w:pPr>
    </w:p>
    <w:p w:rsidR="00FC1147" w:rsidRPr="00AE71CB" w:rsidRDefault="00FC1147" w:rsidP="00EF6DFE">
      <w:pPr>
        <w:pStyle w:val="a7"/>
        <w:numPr>
          <w:ilvl w:val="0"/>
          <w:numId w:val="2"/>
        </w:numPr>
        <w:tabs>
          <w:tab w:val="left" w:pos="509"/>
        </w:tabs>
        <w:bidi w:val="0"/>
        <w:spacing w:after="0"/>
        <w:ind w:left="0" w:firstLine="0"/>
        <w:jc w:val="both"/>
        <w:rPr>
          <w:rFonts w:asciiTheme="majorBidi" w:hAnsiTheme="majorBidi" w:cstheme="majorBidi"/>
          <w:b/>
          <w:bCs/>
          <w:sz w:val="22"/>
          <w:szCs w:val="22"/>
        </w:rPr>
      </w:pPr>
      <w:r w:rsidRPr="00AE71CB">
        <w:rPr>
          <w:rFonts w:asciiTheme="majorBidi" w:hAnsiTheme="majorBidi" w:cstheme="majorBidi"/>
          <w:b/>
          <w:bCs/>
          <w:sz w:val="22"/>
          <w:szCs w:val="22"/>
        </w:rPr>
        <w:t>References</w:t>
      </w:r>
    </w:p>
    <w:p w:rsidR="00961B42" w:rsidRPr="009248AE" w:rsidRDefault="00961B42" w:rsidP="00EF6DFE">
      <w:pPr>
        <w:pStyle w:val="a7"/>
        <w:numPr>
          <w:ilvl w:val="0"/>
          <w:numId w:val="40"/>
        </w:numPr>
        <w:tabs>
          <w:tab w:val="left" w:pos="509"/>
        </w:tabs>
        <w:bidi w:val="0"/>
        <w:spacing w:after="0" w:line="240" w:lineRule="auto"/>
        <w:ind w:left="0" w:firstLine="0"/>
        <w:jc w:val="both"/>
        <w:rPr>
          <w:rFonts w:asciiTheme="majorBidi" w:hAnsiTheme="majorBidi" w:cstheme="majorBidi"/>
          <w:sz w:val="16"/>
          <w:szCs w:val="16"/>
          <w:rtl/>
        </w:rPr>
      </w:pPr>
      <w:r w:rsidRPr="009248AE">
        <w:rPr>
          <w:rFonts w:asciiTheme="majorBidi" w:hAnsiTheme="majorBidi" w:cstheme="majorBidi"/>
          <w:sz w:val="16"/>
          <w:szCs w:val="16"/>
        </w:rPr>
        <w:t xml:space="preserve">Abdul </w:t>
      </w:r>
      <w:proofErr w:type="spellStart"/>
      <w:r w:rsidRPr="009248AE">
        <w:rPr>
          <w:rFonts w:asciiTheme="majorBidi" w:hAnsiTheme="majorBidi" w:cstheme="majorBidi"/>
          <w:sz w:val="16"/>
          <w:szCs w:val="16"/>
        </w:rPr>
        <w:t>Haq</w:t>
      </w:r>
      <w:proofErr w:type="spellEnd"/>
      <w:r w:rsidRPr="009248AE">
        <w:rPr>
          <w:rFonts w:asciiTheme="majorBidi" w:hAnsiTheme="majorBidi" w:cstheme="majorBidi"/>
          <w:sz w:val="16"/>
          <w:szCs w:val="16"/>
        </w:rPr>
        <w:t xml:space="preserve">, </w:t>
      </w:r>
      <w:proofErr w:type="spellStart"/>
      <w:r w:rsidRPr="009248AE">
        <w:rPr>
          <w:rFonts w:asciiTheme="majorBidi" w:hAnsiTheme="majorBidi" w:cstheme="majorBidi"/>
          <w:sz w:val="16"/>
          <w:szCs w:val="16"/>
        </w:rPr>
        <w:t>Mohadi</w:t>
      </w:r>
      <w:proofErr w:type="spellEnd"/>
      <w:r w:rsidRPr="009248AE">
        <w:rPr>
          <w:rFonts w:asciiTheme="majorBidi" w:hAnsiTheme="majorBidi" w:cstheme="majorBidi"/>
          <w:sz w:val="16"/>
          <w:szCs w:val="16"/>
        </w:rPr>
        <w:t xml:space="preserve">, 2018, impact of the application of the principles of comprehensive quality management on product quality: Case study of the </w:t>
      </w:r>
      <w:proofErr w:type="spellStart"/>
      <w:r w:rsidRPr="009248AE">
        <w:rPr>
          <w:rFonts w:asciiTheme="majorBidi" w:hAnsiTheme="majorBidi" w:cstheme="majorBidi"/>
          <w:sz w:val="16"/>
          <w:szCs w:val="16"/>
        </w:rPr>
        <w:t>Milsila</w:t>
      </w:r>
      <w:proofErr w:type="spellEnd"/>
      <w:r w:rsidRPr="009248AE">
        <w:rPr>
          <w:rFonts w:asciiTheme="majorBidi" w:hAnsiTheme="majorBidi" w:cstheme="majorBidi"/>
          <w:sz w:val="16"/>
          <w:szCs w:val="16"/>
        </w:rPr>
        <w:t xml:space="preserve"> incubation Foundation, Master's thesis published, Mohamed </w:t>
      </w:r>
      <w:proofErr w:type="spellStart"/>
      <w:r w:rsidRPr="009248AE">
        <w:rPr>
          <w:rFonts w:asciiTheme="majorBidi" w:hAnsiTheme="majorBidi" w:cstheme="majorBidi"/>
          <w:sz w:val="16"/>
          <w:szCs w:val="16"/>
        </w:rPr>
        <w:t>Boudiaf-Masila</w:t>
      </w:r>
      <w:proofErr w:type="spellEnd"/>
      <w:r w:rsidRPr="009248AE">
        <w:rPr>
          <w:rFonts w:asciiTheme="majorBidi" w:hAnsiTheme="majorBidi" w:cstheme="majorBidi"/>
          <w:sz w:val="16"/>
          <w:szCs w:val="16"/>
        </w:rPr>
        <w:t xml:space="preserve"> University, Faculty of Economic and Commercial Sciences and Management Sciences, Department of Management Sciences. </w:t>
      </w:r>
    </w:p>
    <w:p w:rsidR="00961B42" w:rsidRPr="009248AE" w:rsidRDefault="00961B42" w:rsidP="00EF6DFE">
      <w:pPr>
        <w:pStyle w:val="a7"/>
        <w:numPr>
          <w:ilvl w:val="0"/>
          <w:numId w:val="40"/>
        </w:numPr>
        <w:tabs>
          <w:tab w:val="left" w:pos="509"/>
        </w:tabs>
        <w:bidi w:val="0"/>
        <w:spacing w:after="0" w:line="240" w:lineRule="auto"/>
        <w:ind w:left="0" w:firstLine="0"/>
        <w:jc w:val="mediumKashida"/>
        <w:rPr>
          <w:rFonts w:asciiTheme="majorBidi" w:hAnsiTheme="majorBidi" w:cstheme="majorBidi"/>
          <w:sz w:val="16"/>
          <w:szCs w:val="16"/>
          <w:lang w:bidi="ar-IQ"/>
        </w:rPr>
      </w:pPr>
      <w:r w:rsidRPr="009248AE">
        <w:rPr>
          <w:rFonts w:asciiTheme="majorBidi" w:hAnsiTheme="majorBidi" w:cstheme="majorBidi"/>
          <w:sz w:val="16"/>
          <w:szCs w:val="16"/>
          <w:lang w:bidi="ar-IQ"/>
        </w:rPr>
        <w:t xml:space="preserve">Ahmad, F., </w:t>
      </w:r>
      <w:proofErr w:type="spellStart"/>
      <w:r w:rsidRPr="009248AE">
        <w:rPr>
          <w:rFonts w:asciiTheme="majorBidi" w:hAnsiTheme="majorBidi" w:cstheme="majorBidi"/>
          <w:sz w:val="16"/>
          <w:szCs w:val="16"/>
          <w:lang w:bidi="ar-IQ"/>
        </w:rPr>
        <w:t>Guzmán</w:t>
      </w:r>
      <w:proofErr w:type="spellEnd"/>
      <w:r w:rsidRPr="009248AE">
        <w:rPr>
          <w:rFonts w:asciiTheme="majorBidi" w:hAnsiTheme="majorBidi" w:cstheme="majorBidi"/>
          <w:sz w:val="16"/>
          <w:szCs w:val="16"/>
          <w:lang w:bidi="ar-IQ"/>
        </w:rPr>
        <w:t>, F., &amp; Kidwell, B. (2022). Effective messaging strategies to increase brand love for sociopolitical activist brands. Journal of Business Research, 151, 609-622.</w:t>
      </w:r>
    </w:p>
    <w:p w:rsidR="00961B42" w:rsidRPr="009248AE" w:rsidRDefault="00961B42" w:rsidP="00EF6DFE">
      <w:pPr>
        <w:pStyle w:val="a7"/>
        <w:numPr>
          <w:ilvl w:val="0"/>
          <w:numId w:val="40"/>
        </w:numPr>
        <w:tabs>
          <w:tab w:val="left" w:pos="509"/>
        </w:tabs>
        <w:bidi w:val="0"/>
        <w:spacing w:line="240" w:lineRule="auto"/>
        <w:ind w:left="0" w:firstLine="0"/>
        <w:jc w:val="both"/>
        <w:rPr>
          <w:rFonts w:asciiTheme="majorBidi" w:hAnsiTheme="majorBidi" w:cstheme="majorBidi"/>
          <w:sz w:val="16"/>
          <w:szCs w:val="16"/>
        </w:rPr>
      </w:pPr>
      <w:proofErr w:type="spellStart"/>
      <w:r w:rsidRPr="009248AE">
        <w:rPr>
          <w:rFonts w:asciiTheme="majorBidi" w:hAnsiTheme="majorBidi" w:cstheme="majorBidi"/>
          <w:sz w:val="16"/>
          <w:szCs w:val="16"/>
        </w:rPr>
        <w:t>Alapo</w:t>
      </w:r>
      <w:proofErr w:type="spellEnd"/>
      <w:r w:rsidRPr="009248AE">
        <w:rPr>
          <w:rFonts w:asciiTheme="majorBidi" w:hAnsiTheme="majorBidi" w:cstheme="majorBidi"/>
          <w:sz w:val="16"/>
          <w:szCs w:val="16"/>
        </w:rPr>
        <w:t>, R. (2018). Organizational power politics and leadership experiences on the view and use of power in organizations. Management, 6(1), 30-36.</w:t>
      </w:r>
      <w:r w:rsidRPr="009248AE">
        <w:rPr>
          <w:rFonts w:asciiTheme="majorBidi" w:hAnsiTheme="majorBidi" w:cstheme="majorBidi"/>
          <w:sz w:val="16"/>
          <w:szCs w:val="16"/>
          <w:rtl/>
        </w:rPr>
        <w:t>‏</w:t>
      </w:r>
    </w:p>
    <w:p w:rsidR="00961B42" w:rsidRPr="009248AE" w:rsidRDefault="00961B42" w:rsidP="00EF6DFE">
      <w:pPr>
        <w:pStyle w:val="a7"/>
        <w:numPr>
          <w:ilvl w:val="0"/>
          <w:numId w:val="40"/>
        </w:numPr>
        <w:tabs>
          <w:tab w:val="left" w:pos="368"/>
          <w:tab w:val="left" w:pos="509"/>
        </w:tabs>
        <w:bidi w:val="0"/>
        <w:spacing w:line="240" w:lineRule="auto"/>
        <w:ind w:left="0" w:firstLine="0"/>
        <w:jc w:val="both"/>
        <w:rPr>
          <w:rFonts w:asciiTheme="majorBidi" w:hAnsiTheme="majorBidi" w:cstheme="majorBidi"/>
          <w:color w:val="000000" w:themeColor="text1"/>
          <w:sz w:val="16"/>
          <w:szCs w:val="16"/>
        </w:rPr>
      </w:pPr>
      <w:proofErr w:type="spellStart"/>
      <w:r w:rsidRPr="009248AE">
        <w:rPr>
          <w:rFonts w:asciiTheme="majorBidi" w:hAnsiTheme="majorBidi" w:cstheme="majorBidi"/>
          <w:color w:val="000000" w:themeColor="text1"/>
          <w:sz w:val="16"/>
          <w:szCs w:val="16"/>
        </w:rPr>
        <w:t>Alfakhri</w:t>
      </w:r>
      <w:proofErr w:type="spellEnd"/>
      <w:r w:rsidRPr="009248AE">
        <w:rPr>
          <w:rFonts w:asciiTheme="majorBidi" w:hAnsiTheme="majorBidi" w:cstheme="majorBidi"/>
          <w:color w:val="000000" w:themeColor="text1"/>
          <w:sz w:val="16"/>
          <w:szCs w:val="16"/>
        </w:rPr>
        <w:t xml:space="preserve">, D., Harness, D., Nicholson, J., &amp; Harness, T. (2018). The role of aesthetics and design in </w:t>
      </w:r>
      <w:proofErr w:type="spellStart"/>
      <w:r w:rsidRPr="009248AE">
        <w:rPr>
          <w:rFonts w:asciiTheme="majorBidi" w:hAnsiTheme="majorBidi" w:cstheme="majorBidi"/>
          <w:color w:val="000000" w:themeColor="text1"/>
          <w:sz w:val="16"/>
          <w:szCs w:val="16"/>
        </w:rPr>
        <w:t>hotelscape</w:t>
      </w:r>
      <w:proofErr w:type="spellEnd"/>
      <w:r w:rsidRPr="009248AE">
        <w:rPr>
          <w:rFonts w:asciiTheme="majorBidi" w:hAnsiTheme="majorBidi" w:cstheme="majorBidi"/>
          <w:color w:val="000000" w:themeColor="text1"/>
          <w:sz w:val="16"/>
          <w:szCs w:val="16"/>
        </w:rPr>
        <w:t>: A phenomenological investigation of cosmopolitan consumers. Journal of Business Research, 85, 523-531.</w:t>
      </w:r>
      <w:r w:rsidRPr="009248AE">
        <w:rPr>
          <w:rFonts w:asciiTheme="majorBidi" w:hAnsiTheme="majorBidi" w:cstheme="majorBidi"/>
          <w:color w:val="000000" w:themeColor="text1"/>
          <w:sz w:val="16"/>
          <w:szCs w:val="16"/>
          <w:rtl/>
        </w:rPr>
        <w:t>‏</w:t>
      </w:r>
    </w:p>
    <w:p w:rsidR="00961B42" w:rsidRPr="009248AE" w:rsidRDefault="00961B42" w:rsidP="00EF6DFE">
      <w:pPr>
        <w:pStyle w:val="a7"/>
        <w:numPr>
          <w:ilvl w:val="0"/>
          <w:numId w:val="40"/>
        </w:numPr>
        <w:tabs>
          <w:tab w:val="left" w:pos="509"/>
        </w:tabs>
        <w:bidi w:val="0"/>
        <w:spacing w:line="240" w:lineRule="auto"/>
        <w:ind w:left="0" w:firstLine="0"/>
        <w:jc w:val="both"/>
        <w:rPr>
          <w:rFonts w:asciiTheme="majorBidi" w:hAnsiTheme="majorBidi" w:cstheme="majorBidi"/>
          <w:sz w:val="16"/>
          <w:szCs w:val="16"/>
        </w:rPr>
      </w:pPr>
      <w:r w:rsidRPr="009248AE">
        <w:rPr>
          <w:rFonts w:asciiTheme="majorBidi" w:hAnsiTheme="majorBidi" w:cstheme="majorBidi"/>
          <w:sz w:val="16"/>
          <w:szCs w:val="16"/>
        </w:rPr>
        <w:t>Al-</w:t>
      </w:r>
      <w:proofErr w:type="spellStart"/>
      <w:r w:rsidRPr="009248AE">
        <w:rPr>
          <w:rFonts w:asciiTheme="majorBidi" w:hAnsiTheme="majorBidi" w:cstheme="majorBidi"/>
          <w:sz w:val="16"/>
          <w:szCs w:val="16"/>
        </w:rPr>
        <w:t>Saadi</w:t>
      </w:r>
      <w:proofErr w:type="spellEnd"/>
      <w:r w:rsidRPr="009248AE">
        <w:rPr>
          <w:rFonts w:asciiTheme="majorBidi" w:hAnsiTheme="majorBidi" w:cstheme="majorBidi"/>
          <w:sz w:val="16"/>
          <w:szCs w:val="16"/>
        </w:rPr>
        <w:t>, M. (2016). Structural frameworks for the regulatory immune system within the framework of the theory of social self-production, ideological and scale-building foundations. Journal of Management and Economics, (108), 124-142.</w:t>
      </w:r>
    </w:p>
    <w:p w:rsidR="00961B42" w:rsidRPr="009248AE" w:rsidRDefault="00961B42" w:rsidP="00EF6DFE">
      <w:pPr>
        <w:pStyle w:val="a7"/>
        <w:numPr>
          <w:ilvl w:val="0"/>
          <w:numId w:val="40"/>
        </w:numPr>
        <w:tabs>
          <w:tab w:val="left" w:pos="509"/>
        </w:tabs>
        <w:bidi w:val="0"/>
        <w:spacing w:line="240" w:lineRule="auto"/>
        <w:ind w:left="0" w:firstLine="0"/>
        <w:jc w:val="both"/>
        <w:rPr>
          <w:rFonts w:asciiTheme="majorBidi" w:hAnsiTheme="majorBidi" w:cstheme="majorBidi"/>
          <w:sz w:val="16"/>
          <w:szCs w:val="16"/>
        </w:rPr>
      </w:pPr>
      <w:r w:rsidRPr="009248AE">
        <w:rPr>
          <w:rFonts w:asciiTheme="majorBidi" w:hAnsiTheme="majorBidi" w:cstheme="majorBidi"/>
          <w:sz w:val="16"/>
          <w:szCs w:val="16"/>
        </w:rPr>
        <w:t>Ansari, Z. A. (2014). Relationship between consumer demographics and new product adoption. MAGNT Research Report, 2(4), 385-395.</w:t>
      </w:r>
      <w:r w:rsidRPr="009248AE">
        <w:rPr>
          <w:rFonts w:asciiTheme="majorBidi" w:hAnsiTheme="majorBidi" w:cstheme="majorBidi"/>
          <w:sz w:val="16"/>
          <w:szCs w:val="16"/>
          <w:rtl/>
        </w:rPr>
        <w:t>‏</w:t>
      </w:r>
    </w:p>
    <w:p w:rsidR="00961B42" w:rsidRPr="009248AE" w:rsidRDefault="00961B42" w:rsidP="00EF6DFE">
      <w:pPr>
        <w:pStyle w:val="a7"/>
        <w:numPr>
          <w:ilvl w:val="0"/>
          <w:numId w:val="40"/>
        </w:numPr>
        <w:tabs>
          <w:tab w:val="left" w:pos="509"/>
          <w:tab w:val="right" w:pos="567"/>
        </w:tabs>
        <w:bidi w:val="0"/>
        <w:spacing w:line="240" w:lineRule="auto"/>
        <w:ind w:left="0" w:firstLine="0"/>
        <w:jc w:val="mediumKashida"/>
        <w:rPr>
          <w:rFonts w:asciiTheme="majorBidi" w:hAnsiTheme="majorBidi" w:cstheme="majorBidi"/>
          <w:sz w:val="16"/>
          <w:szCs w:val="16"/>
        </w:rPr>
      </w:pPr>
      <w:proofErr w:type="spellStart"/>
      <w:r w:rsidRPr="009248AE">
        <w:rPr>
          <w:rFonts w:asciiTheme="majorBidi" w:hAnsiTheme="majorBidi" w:cstheme="majorBidi"/>
          <w:sz w:val="16"/>
          <w:szCs w:val="16"/>
        </w:rPr>
        <w:t>Ashoori</w:t>
      </w:r>
      <w:proofErr w:type="spellEnd"/>
      <w:r w:rsidRPr="009248AE">
        <w:rPr>
          <w:rFonts w:asciiTheme="majorBidi" w:hAnsiTheme="majorBidi" w:cstheme="majorBidi"/>
          <w:sz w:val="16"/>
          <w:szCs w:val="16"/>
        </w:rPr>
        <w:t xml:space="preserve">, M., &amp; </w:t>
      </w:r>
      <w:proofErr w:type="spellStart"/>
      <w:r w:rsidRPr="009248AE">
        <w:rPr>
          <w:rFonts w:asciiTheme="majorBidi" w:hAnsiTheme="majorBidi" w:cstheme="majorBidi"/>
          <w:sz w:val="16"/>
          <w:szCs w:val="16"/>
        </w:rPr>
        <w:t>Weisz</w:t>
      </w:r>
      <w:proofErr w:type="spellEnd"/>
      <w:r w:rsidRPr="009248AE">
        <w:rPr>
          <w:rFonts w:asciiTheme="majorBidi" w:hAnsiTheme="majorBidi" w:cstheme="majorBidi"/>
          <w:sz w:val="16"/>
          <w:szCs w:val="16"/>
        </w:rPr>
        <w:t xml:space="preserve">, J. D. (2019). In AI we trust? Factors that influence trustworthiness of AI-infused decision-making processes. </w:t>
      </w:r>
      <w:proofErr w:type="spellStart"/>
      <w:r w:rsidRPr="009248AE">
        <w:rPr>
          <w:rFonts w:asciiTheme="majorBidi" w:hAnsiTheme="majorBidi" w:cstheme="majorBidi"/>
          <w:sz w:val="16"/>
          <w:szCs w:val="16"/>
        </w:rPr>
        <w:t>arXiv</w:t>
      </w:r>
      <w:proofErr w:type="spellEnd"/>
      <w:r w:rsidRPr="009248AE">
        <w:rPr>
          <w:rFonts w:asciiTheme="majorBidi" w:hAnsiTheme="majorBidi" w:cstheme="majorBidi"/>
          <w:sz w:val="16"/>
          <w:szCs w:val="16"/>
        </w:rPr>
        <w:t xml:space="preserve"> preprint arXiv:1912.02675.</w:t>
      </w:r>
      <w:r w:rsidRPr="009248AE">
        <w:rPr>
          <w:rFonts w:asciiTheme="majorBidi" w:hAnsiTheme="majorBidi" w:cstheme="majorBidi"/>
          <w:sz w:val="16"/>
          <w:szCs w:val="16"/>
          <w:rtl/>
        </w:rPr>
        <w:t>‏</w:t>
      </w:r>
    </w:p>
    <w:p w:rsidR="00961B42" w:rsidRPr="009248AE" w:rsidRDefault="00961B42" w:rsidP="00EF6DFE">
      <w:pPr>
        <w:pStyle w:val="a7"/>
        <w:numPr>
          <w:ilvl w:val="0"/>
          <w:numId w:val="40"/>
        </w:numPr>
        <w:tabs>
          <w:tab w:val="left" w:pos="509"/>
        </w:tabs>
        <w:bidi w:val="0"/>
        <w:spacing w:line="240" w:lineRule="auto"/>
        <w:ind w:left="0" w:firstLine="0"/>
        <w:jc w:val="both"/>
        <w:rPr>
          <w:rFonts w:asciiTheme="majorBidi" w:hAnsiTheme="majorBidi" w:cstheme="majorBidi"/>
          <w:sz w:val="16"/>
          <w:szCs w:val="16"/>
        </w:rPr>
      </w:pPr>
      <w:proofErr w:type="spellStart"/>
      <w:r w:rsidRPr="009248AE">
        <w:rPr>
          <w:rFonts w:asciiTheme="majorBidi" w:hAnsiTheme="majorBidi" w:cstheme="majorBidi"/>
          <w:sz w:val="16"/>
          <w:szCs w:val="16"/>
        </w:rPr>
        <w:t>Asmayadi</w:t>
      </w:r>
      <w:proofErr w:type="spellEnd"/>
      <w:r w:rsidRPr="009248AE">
        <w:rPr>
          <w:rFonts w:asciiTheme="majorBidi" w:hAnsiTheme="majorBidi" w:cstheme="majorBidi"/>
          <w:sz w:val="16"/>
          <w:szCs w:val="16"/>
        </w:rPr>
        <w:t xml:space="preserve">, E., &amp; </w:t>
      </w:r>
      <w:proofErr w:type="spellStart"/>
      <w:r w:rsidRPr="009248AE">
        <w:rPr>
          <w:rFonts w:asciiTheme="majorBidi" w:hAnsiTheme="majorBidi" w:cstheme="majorBidi"/>
          <w:sz w:val="16"/>
          <w:szCs w:val="16"/>
        </w:rPr>
        <w:t>Hartini</w:t>
      </w:r>
      <w:proofErr w:type="spellEnd"/>
      <w:r w:rsidRPr="009248AE">
        <w:rPr>
          <w:rFonts w:asciiTheme="majorBidi" w:hAnsiTheme="majorBidi" w:cstheme="majorBidi"/>
          <w:sz w:val="16"/>
          <w:szCs w:val="16"/>
        </w:rPr>
        <w:t>, S. (2015). The impact of service quality and product quality towards customer loyalty through emotional and functional values in traditional markets in Pontianak, Indonesia. European Journal of Business and Management, 7(5).</w:t>
      </w:r>
      <w:r w:rsidRPr="009248AE">
        <w:rPr>
          <w:rFonts w:asciiTheme="majorBidi" w:hAnsiTheme="majorBidi" w:cstheme="majorBidi"/>
          <w:sz w:val="16"/>
          <w:szCs w:val="16"/>
          <w:rtl/>
        </w:rPr>
        <w:t>‏</w:t>
      </w:r>
    </w:p>
    <w:p w:rsidR="00961B42" w:rsidRPr="009248AE" w:rsidRDefault="00961B42" w:rsidP="00EF6DFE">
      <w:pPr>
        <w:pStyle w:val="a7"/>
        <w:numPr>
          <w:ilvl w:val="0"/>
          <w:numId w:val="40"/>
        </w:numPr>
        <w:tabs>
          <w:tab w:val="left" w:pos="509"/>
        </w:tabs>
        <w:bidi w:val="0"/>
        <w:spacing w:after="0" w:line="240" w:lineRule="auto"/>
        <w:ind w:left="0" w:firstLine="0"/>
        <w:jc w:val="mediumKashida"/>
        <w:rPr>
          <w:rFonts w:asciiTheme="majorBidi" w:hAnsiTheme="majorBidi" w:cstheme="majorBidi"/>
          <w:sz w:val="16"/>
          <w:szCs w:val="16"/>
          <w:lang w:bidi="ar-IQ"/>
        </w:rPr>
      </w:pPr>
      <w:proofErr w:type="spellStart"/>
      <w:r w:rsidRPr="009248AE">
        <w:rPr>
          <w:rFonts w:asciiTheme="majorBidi" w:hAnsiTheme="majorBidi" w:cstheme="majorBidi"/>
          <w:sz w:val="16"/>
          <w:szCs w:val="16"/>
          <w:lang w:bidi="ar-IQ"/>
        </w:rPr>
        <w:t>Athwal</w:t>
      </w:r>
      <w:proofErr w:type="spellEnd"/>
      <w:r w:rsidRPr="009248AE">
        <w:rPr>
          <w:rFonts w:asciiTheme="majorBidi" w:hAnsiTheme="majorBidi" w:cstheme="majorBidi"/>
          <w:sz w:val="16"/>
          <w:szCs w:val="16"/>
          <w:lang w:bidi="ar-IQ"/>
        </w:rPr>
        <w:t xml:space="preserve">, N., &amp; Harris, L. C. (2018). Examining how brand authenticity is established and </w:t>
      </w:r>
      <w:proofErr w:type="spellStart"/>
      <w:r w:rsidRPr="009248AE">
        <w:rPr>
          <w:rFonts w:asciiTheme="majorBidi" w:hAnsiTheme="majorBidi" w:cstheme="majorBidi"/>
          <w:sz w:val="16"/>
          <w:szCs w:val="16"/>
          <w:lang w:bidi="ar-IQ"/>
        </w:rPr>
        <w:t>keytained</w:t>
      </w:r>
      <w:proofErr w:type="spellEnd"/>
      <w:r w:rsidRPr="009248AE">
        <w:rPr>
          <w:rFonts w:asciiTheme="majorBidi" w:hAnsiTheme="majorBidi" w:cstheme="majorBidi"/>
          <w:sz w:val="16"/>
          <w:szCs w:val="16"/>
          <w:lang w:bidi="ar-IQ"/>
        </w:rPr>
        <w:t xml:space="preserve">: The case of the </w:t>
      </w:r>
      <w:proofErr w:type="spellStart"/>
      <w:r w:rsidRPr="009248AE">
        <w:rPr>
          <w:rFonts w:asciiTheme="majorBidi" w:hAnsiTheme="majorBidi" w:cstheme="majorBidi"/>
          <w:sz w:val="16"/>
          <w:szCs w:val="16"/>
          <w:lang w:bidi="ar-IQ"/>
        </w:rPr>
        <w:t>Reverso</w:t>
      </w:r>
      <w:proofErr w:type="spellEnd"/>
      <w:r w:rsidRPr="009248AE">
        <w:rPr>
          <w:rFonts w:asciiTheme="majorBidi" w:hAnsiTheme="majorBidi" w:cstheme="majorBidi"/>
          <w:sz w:val="16"/>
          <w:szCs w:val="16"/>
          <w:lang w:bidi="ar-IQ"/>
        </w:rPr>
        <w:t>. Journal of Marketing Management, 34(3-4), 347-369.</w:t>
      </w:r>
    </w:p>
    <w:p w:rsidR="00961B42" w:rsidRPr="009248AE" w:rsidRDefault="00961B42" w:rsidP="00EF6DFE">
      <w:pPr>
        <w:pStyle w:val="a7"/>
        <w:numPr>
          <w:ilvl w:val="0"/>
          <w:numId w:val="40"/>
        </w:numPr>
        <w:tabs>
          <w:tab w:val="left" w:pos="368"/>
          <w:tab w:val="left" w:pos="509"/>
        </w:tabs>
        <w:bidi w:val="0"/>
        <w:spacing w:line="240" w:lineRule="auto"/>
        <w:ind w:left="0" w:firstLine="0"/>
        <w:jc w:val="both"/>
        <w:rPr>
          <w:rFonts w:asciiTheme="majorBidi" w:hAnsiTheme="majorBidi" w:cstheme="majorBidi"/>
          <w:color w:val="000000" w:themeColor="text1"/>
          <w:sz w:val="16"/>
          <w:szCs w:val="16"/>
        </w:rPr>
      </w:pPr>
      <w:r w:rsidRPr="009248AE">
        <w:rPr>
          <w:rFonts w:asciiTheme="majorBidi" w:hAnsiTheme="majorBidi" w:cstheme="majorBidi"/>
          <w:color w:val="000000" w:themeColor="text1"/>
          <w:sz w:val="16"/>
          <w:szCs w:val="16"/>
        </w:rPr>
        <w:t xml:space="preserve">Berger, A., </w:t>
      </w:r>
      <w:proofErr w:type="spellStart"/>
      <w:r w:rsidRPr="009248AE">
        <w:rPr>
          <w:rFonts w:asciiTheme="majorBidi" w:hAnsiTheme="majorBidi" w:cstheme="majorBidi"/>
          <w:color w:val="000000" w:themeColor="text1"/>
          <w:sz w:val="16"/>
          <w:szCs w:val="16"/>
        </w:rPr>
        <w:t>Heidt</w:t>
      </w:r>
      <w:proofErr w:type="spellEnd"/>
      <w:r w:rsidRPr="009248AE">
        <w:rPr>
          <w:rFonts w:asciiTheme="majorBidi" w:hAnsiTheme="majorBidi" w:cstheme="majorBidi"/>
          <w:color w:val="000000" w:themeColor="text1"/>
          <w:sz w:val="16"/>
          <w:szCs w:val="16"/>
        </w:rPr>
        <w:t xml:space="preserve">, M., &amp; </w:t>
      </w:r>
      <w:proofErr w:type="spellStart"/>
      <w:r w:rsidRPr="009248AE">
        <w:rPr>
          <w:rFonts w:asciiTheme="majorBidi" w:hAnsiTheme="majorBidi" w:cstheme="majorBidi"/>
          <w:color w:val="000000" w:themeColor="text1"/>
          <w:sz w:val="16"/>
          <w:szCs w:val="16"/>
        </w:rPr>
        <w:t>Eibl</w:t>
      </w:r>
      <w:proofErr w:type="spellEnd"/>
      <w:r w:rsidRPr="009248AE">
        <w:rPr>
          <w:rFonts w:asciiTheme="majorBidi" w:hAnsiTheme="majorBidi" w:cstheme="majorBidi"/>
          <w:color w:val="000000" w:themeColor="text1"/>
          <w:sz w:val="16"/>
          <w:szCs w:val="16"/>
        </w:rPr>
        <w:t xml:space="preserve">, M. (2015). </w:t>
      </w:r>
      <w:proofErr w:type="spellStart"/>
      <w:r w:rsidRPr="009248AE">
        <w:rPr>
          <w:rFonts w:asciiTheme="majorBidi" w:hAnsiTheme="majorBidi" w:cstheme="majorBidi"/>
          <w:color w:val="000000" w:themeColor="text1"/>
          <w:sz w:val="16"/>
          <w:szCs w:val="16"/>
        </w:rPr>
        <w:t>Conduplicated</w:t>
      </w:r>
      <w:proofErr w:type="spellEnd"/>
      <w:r w:rsidRPr="009248AE">
        <w:rPr>
          <w:rFonts w:asciiTheme="majorBidi" w:hAnsiTheme="majorBidi" w:cstheme="majorBidi"/>
          <w:color w:val="000000" w:themeColor="text1"/>
          <w:sz w:val="16"/>
          <w:szCs w:val="16"/>
        </w:rPr>
        <w:t xml:space="preserve"> symmetries: renegotiating the material basis of prototype research. In ICoRD’15–Research into Design Across Boundaries Volume 1 (pp. 71-78). Springer, New Delhi.</w:t>
      </w:r>
      <w:r w:rsidRPr="009248AE">
        <w:rPr>
          <w:rFonts w:asciiTheme="majorBidi" w:hAnsiTheme="majorBidi" w:cstheme="majorBidi"/>
          <w:color w:val="000000" w:themeColor="text1"/>
          <w:sz w:val="16"/>
          <w:szCs w:val="16"/>
          <w:rtl/>
        </w:rPr>
        <w:t>‏</w:t>
      </w:r>
    </w:p>
    <w:p w:rsidR="00961B42" w:rsidRPr="009248AE" w:rsidRDefault="00961B42" w:rsidP="00EF6DFE">
      <w:pPr>
        <w:pStyle w:val="a7"/>
        <w:numPr>
          <w:ilvl w:val="0"/>
          <w:numId w:val="40"/>
        </w:numPr>
        <w:tabs>
          <w:tab w:val="left" w:pos="509"/>
        </w:tabs>
        <w:bidi w:val="0"/>
        <w:spacing w:after="0" w:line="240" w:lineRule="auto"/>
        <w:ind w:left="0" w:firstLine="0"/>
        <w:jc w:val="both"/>
        <w:rPr>
          <w:rFonts w:asciiTheme="majorBidi" w:hAnsiTheme="majorBidi" w:cstheme="majorBidi"/>
          <w:sz w:val="16"/>
          <w:szCs w:val="16"/>
        </w:rPr>
      </w:pPr>
      <w:proofErr w:type="spellStart"/>
      <w:r w:rsidRPr="009248AE">
        <w:rPr>
          <w:rFonts w:asciiTheme="majorBidi" w:hAnsiTheme="majorBidi" w:cstheme="majorBidi"/>
          <w:sz w:val="16"/>
          <w:szCs w:val="16"/>
        </w:rPr>
        <w:t>Bilro</w:t>
      </w:r>
      <w:proofErr w:type="spellEnd"/>
      <w:r w:rsidRPr="009248AE">
        <w:rPr>
          <w:rFonts w:asciiTheme="majorBidi" w:hAnsiTheme="majorBidi" w:cstheme="majorBidi"/>
          <w:sz w:val="16"/>
          <w:szCs w:val="16"/>
        </w:rPr>
        <w:t xml:space="preserve">, R. J. G. (2017). The role of consumer-brand engagement in a digital marketing </w:t>
      </w:r>
      <w:proofErr w:type="spellStart"/>
      <w:r w:rsidRPr="009248AE">
        <w:rPr>
          <w:rFonts w:asciiTheme="majorBidi" w:hAnsiTheme="majorBidi" w:cstheme="majorBidi"/>
          <w:sz w:val="16"/>
          <w:szCs w:val="16"/>
        </w:rPr>
        <w:t>era.Thesis</w:t>
      </w:r>
      <w:proofErr w:type="spellEnd"/>
      <w:r w:rsidRPr="009248AE">
        <w:rPr>
          <w:rFonts w:asciiTheme="majorBidi" w:hAnsiTheme="majorBidi" w:cstheme="majorBidi"/>
          <w:sz w:val="16"/>
          <w:szCs w:val="16"/>
        </w:rPr>
        <w:t xml:space="preserve"> specially presented for the </w:t>
      </w:r>
      <w:proofErr w:type="spellStart"/>
      <w:r w:rsidRPr="009248AE">
        <w:rPr>
          <w:rFonts w:asciiTheme="majorBidi" w:hAnsiTheme="majorBidi" w:cstheme="majorBidi"/>
          <w:sz w:val="16"/>
          <w:szCs w:val="16"/>
        </w:rPr>
        <w:t>fulfilment</w:t>
      </w:r>
      <w:proofErr w:type="spellEnd"/>
      <w:r w:rsidRPr="009248AE">
        <w:rPr>
          <w:rFonts w:asciiTheme="majorBidi" w:hAnsiTheme="majorBidi" w:cstheme="majorBidi"/>
          <w:sz w:val="16"/>
          <w:szCs w:val="16"/>
        </w:rPr>
        <w:t xml:space="preserve"> of the degree of Doctor in Management, with </w:t>
      </w:r>
      <w:proofErr w:type="spellStart"/>
      <w:r w:rsidRPr="009248AE">
        <w:rPr>
          <w:rFonts w:asciiTheme="majorBidi" w:hAnsiTheme="majorBidi" w:cstheme="majorBidi"/>
          <w:sz w:val="16"/>
          <w:szCs w:val="16"/>
        </w:rPr>
        <w:t>specialisation</w:t>
      </w:r>
      <w:proofErr w:type="spellEnd"/>
      <w:r w:rsidRPr="009248AE">
        <w:rPr>
          <w:rFonts w:asciiTheme="majorBidi" w:hAnsiTheme="majorBidi" w:cstheme="majorBidi"/>
          <w:sz w:val="16"/>
          <w:szCs w:val="16"/>
        </w:rPr>
        <w:t xml:space="preserve"> in Marketing.</w:t>
      </w:r>
    </w:p>
    <w:p w:rsidR="00961B42" w:rsidRPr="009248AE" w:rsidRDefault="00961B42" w:rsidP="00EF6DFE">
      <w:pPr>
        <w:pStyle w:val="a7"/>
        <w:numPr>
          <w:ilvl w:val="0"/>
          <w:numId w:val="40"/>
        </w:numPr>
        <w:tabs>
          <w:tab w:val="left" w:pos="509"/>
        </w:tabs>
        <w:bidi w:val="0"/>
        <w:spacing w:after="0" w:line="240" w:lineRule="auto"/>
        <w:ind w:left="0" w:firstLine="0"/>
        <w:jc w:val="both"/>
        <w:rPr>
          <w:rFonts w:asciiTheme="majorBidi" w:hAnsiTheme="majorBidi" w:cstheme="majorBidi"/>
          <w:sz w:val="16"/>
          <w:szCs w:val="16"/>
        </w:rPr>
      </w:pPr>
      <w:proofErr w:type="spellStart"/>
      <w:r w:rsidRPr="009248AE">
        <w:rPr>
          <w:rFonts w:asciiTheme="majorBidi" w:hAnsiTheme="majorBidi" w:cstheme="majorBidi"/>
          <w:sz w:val="16"/>
          <w:szCs w:val="16"/>
        </w:rPr>
        <w:t>Brodie</w:t>
      </w:r>
      <w:proofErr w:type="spellEnd"/>
      <w:r w:rsidRPr="009248AE">
        <w:rPr>
          <w:rFonts w:asciiTheme="majorBidi" w:hAnsiTheme="majorBidi" w:cstheme="majorBidi"/>
          <w:sz w:val="16"/>
          <w:szCs w:val="16"/>
        </w:rPr>
        <w:t xml:space="preserve">, R. J., </w:t>
      </w:r>
      <w:proofErr w:type="spellStart"/>
      <w:r w:rsidRPr="009248AE">
        <w:rPr>
          <w:rFonts w:asciiTheme="majorBidi" w:hAnsiTheme="majorBidi" w:cstheme="majorBidi"/>
          <w:sz w:val="16"/>
          <w:szCs w:val="16"/>
        </w:rPr>
        <w:t>Hollebeek</w:t>
      </w:r>
      <w:proofErr w:type="spellEnd"/>
      <w:r w:rsidRPr="009248AE">
        <w:rPr>
          <w:rFonts w:asciiTheme="majorBidi" w:hAnsiTheme="majorBidi" w:cstheme="majorBidi"/>
          <w:sz w:val="16"/>
          <w:szCs w:val="16"/>
        </w:rPr>
        <w:t xml:space="preserve">, L. D., </w:t>
      </w:r>
      <w:proofErr w:type="spellStart"/>
      <w:r w:rsidRPr="009248AE">
        <w:rPr>
          <w:rFonts w:asciiTheme="majorBidi" w:hAnsiTheme="majorBidi" w:cstheme="majorBidi"/>
          <w:sz w:val="16"/>
          <w:szCs w:val="16"/>
        </w:rPr>
        <w:t>Jurić</w:t>
      </w:r>
      <w:proofErr w:type="spellEnd"/>
      <w:r w:rsidRPr="009248AE">
        <w:rPr>
          <w:rFonts w:asciiTheme="majorBidi" w:hAnsiTheme="majorBidi" w:cstheme="majorBidi"/>
          <w:sz w:val="16"/>
          <w:szCs w:val="16"/>
        </w:rPr>
        <w:t xml:space="preserve">, B., &amp; </w:t>
      </w:r>
      <w:proofErr w:type="spellStart"/>
      <w:r w:rsidRPr="009248AE">
        <w:rPr>
          <w:rFonts w:asciiTheme="majorBidi" w:hAnsiTheme="majorBidi" w:cstheme="majorBidi"/>
          <w:sz w:val="16"/>
          <w:szCs w:val="16"/>
        </w:rPr>
        <w:t>Ilić</w:t>
      </w:r>
      <w:proofErr w:type="spellEnd"/>
      <w:r w:rsidRPr="009248AE">
        <w:rPr>
          <w:rFonts w:asciiTheme="majorBidi" w:hAnsiTheme="majorBidi" w:cstheme="majorBidi"/>
          <w:sz w:val="16"/>
          <w:szCs w:val="16"/>
        </w:rPr>
        <w:t xml:space="preserve">, A. (2011). Customer engagement: Conceptual </w:t>
      </w:r>
      <w:proofErr w:type="spellStart"/>
      <w:r w:rsidRPr="009248AE">
        <w:rPr>
          <w:rFonts w:asciiTheme="majorBidi" w:hAnsiTheme="majorBidi" w:cstheme="majorBidi"/>
          <w:sz w:val="16"/>
          <w:szCs w:val="16"/>
        </w:rPr>
        <w:t>dokey</w:t>
      </w:r>
      <w:proofErr w:type="spellEnd"/>
      <w:r w:rsidRPr="009248AE">
        <w:rPr>
          <w:rFonts w:asciiTheme="majorBidi" w:hAnsiTheme="majorBidi" w:cstheme="majorBidi"/>
          <w:sz w:val="16"/>
          <w:szCs w:val="16"/>
        </w:rPr>
        <w:t>, fundamental propositions, and implications for research. Journal of Service Research, 14(3), 252–27.</w:t>
      </w:r>
    </w:p>
    <w:p w:rsidR="00961B42" w:rsidRPr="009248AE" w:rsidRDefault="00961B42" w:rsidP="00EF6DFE">
      <w:pPr>
        <w:pStyle w:val="a7"/>
        <w:numPr>
          <w:ilvl w:val="0"/>
          <w:numId w:val="40"/>
        </w:numPr>
        <w:tabs>
          <w:tab w:val="left" w:pos="509"/>
        </w:tabs>
        <w:bidi w:val="0"/>
        <w:spacing w:after="0" w:line="240" w:lineRule="auto"/>
        <w:ind w:left="0" w:firstLine="0"/>
        <w:jc w:val="both"/>
        <w:rPr>
          <w:rFonts w:asciiTheme="majorBidi" w:hAnsiTheme="majorBidi" w:cstheme="majorBidi"/>
          <w:sz w:val="16"/>
          <w:szCs w:val="16"/>
        </w:rPr>
      </w:pPr>
      <w:proofErr w:type="spellStart"/>
      <w:r w:rsidRPr="009248AE">
        <w:rPr>
          <w:rFonts w:asciiTheme="majorBidi" w:hAnsiTheme="majorBidi" w:cstheme="majorBidi"/>
          <w:sz w:val="16"/>
          <w:szCs w:val="16"/>
        </w:rPr>
        <w:t>Brodie</w:t>
      </w:r>
      <w:proofErr w:type="spellEnd"/>
      <w:r w:rsidRPr="009248AE">
        <w:rPr>
          <w:rFonts w:asciiTheme="majorBidi" w:hAnsiTheme="majorBidi" w:cstheme="majorBidi"/>
          <w:sz w:val="16"/>
          <w:szCs w:val="16"/>
        </w:rPr>
        <w:t xml:space="preserve">, R. J., </w:t>
      </w:r>
      <w:proofErr w:type="spellStart"/>
      <w:r w:rsidRPr="009248AE">
        <w:rPr>
          <w:rFonts w:asciiTheme="majorBidi" w:hAnsiTheme="majorBidi" w:cstheme="majorBidi"/>
          <w:sz w:val="16"/>
          <w:szCs w:val="16"/>
        </w:rPr>
        <w:t>Hollebeek</w:t>
      </w:r>
      <w:proofErr w:type="spellEnd"/>
      <w:r w:rsidRPr="009248AE">
        <w:rPr>
          <w:rFonts w:asciiTheme="majorBidi" w:hAnsiTheme="majorBidi" w:cstheme="majorBidi"/>
          <w:sz w:val="16"/>
          <w:szCs w:val="16"/>
        </w:rPr>
        <w:t xml:space="preserve">, L. D., </w:t>
      </w:r>
      <w:proofErr w:type="spellStart"/>
      <w:r w:rsidRPr="009248AE">
        <w:rPr>
          <w:rFonts w:asciiTheme="majorBidi" w:hAnsiTheme="majorBidi" w:cstheme="majorBidi"/>
          <w:sz w:val="16"/>
          <w:szCs w:val="16"/>
        </w:rPr>
        <w:t>Jurić</w:t>
      </w:r>
      <w:proofErr w:type="spellEnd"/>
      <w:r w:rsidRPr="009248AE">
        <w:rPr>
          <w:rFonts w:asciiTheme="majorBidi" w:hAnsiTheme="majorBidi" w:cstheme="majorBidi"/>
          <w:sz w:val="16"/>
          <w:szCs w:val="16"/>
        </w:rPr>
        <w:t xml:space="preserve">, B., &amp; </w:t>
      </w:r>
      <w:proofErr w:type="spellStart"/>
      <w:r w:rsidRPr="009248AE">
        <w:rPr>
          <w:rFonts w:asciiTheme="majorBidi" w:hAnsiTheme="majorBidi" w:cstheme="majorBidi"/>
          <w:sz w:val="16"/>
          <w:szCs w:val="16"/>
        </w:rPr>
        <w:t>Ilić</w:t>
      </w:r>
      <w:proofErr w:type="spellEnd"/>
      <w:r w:rsidRPr="009248AE">
        <w:rPr>
          <w:rFonts w:asciiTheme="majorBidi" w:hAnsiTheme="majorBidi" w:cstheme="majorBidi"/>
          <w:sz w:val="16"/>
          <w:szCs w:val="16"/>
        </w:rPr>
        <w:t xml:space="preserve">, A. (2011). Customer engagement: Conceptual </w:t>
      </w:r>
      <w:proofErr w:type="spellStart"/>
      <w:r w:rsidRPr="009248AE">
        <w:rPr>
          <w:rFonts w:asciiTheme="majorBidi" w:hAnsiTheme="majorBidi" w:cstheme="majorBidi"/>
          <w:sz w:val="16"/>
          <w:szCs w:val="16"/>
        </w:rPr>
        <w:t>dokey</w:t>
      </w:r>
      <w:proofErr w:type="spellEnd"/>
      <w:r w:rsidRPr="009248AE">
        <w:rPr>
          <w:rFonts w:asciiTheme="majorBidi" w:hAnsiTheme="majorBidi" w:cstheme="majorBidi"/>
          <w:sz w:val="16"/>
          <w:szCs w:val="16"/>
        </w:rPr>
        <w:t>, fundamental propositions, and implications for research. Journal of Service Research, 14(3), 252–27.</w:t>
      </w:r>
    </w:p>
    <w:p w:rsidR="00961B42" w:rsidRPr="009248AE" w:rsidRDefault="00961B42" w:rsidP="00EF6DFE">
      <w:pPr>
        <w:pStyle w:val="a7"/>
        <w:numPr>
          <w:ilvl w:val="0"/>
          <w:numId w:val="40"/>
        </w:numPr>
        <w:tabs>
          <w:tab w:val="left" w:pos="509"/>
          <w:tab w:val="right" w:pos="567"/>
        </w:tabs>
        <w:bidi w:val="0"/>
        <w:spacing w:line="240" w:lineRule="auto"/>
        <w:ind w:left="0" w:firstLine="0"/>
        <w:jc w:val="mediumKashida"/>
        <w:rPr>
          <w:rFonts w:asciiTheme="majorBidi" w:hAnsiTheme="majorBidi" w:cstheme="majorBidi"/>
          <w:sz w:val="16"/>
          <w:szCs w:val="16"/>
        </w:rPr>
      </w:pPr>
      <w:r w:rsidRPr="009248AE">
        <w:rPr>
          <w:rFonts w:asciiTheme="majorBidi" w:hAnsiTheme="majorBidi" w:cstheme="majorBidi"/>
          <w:sz w:val="16"/>
          <w:szCs w:val="16"/>
        </w:rPr>
        <w:t xml:space="preserve">Bruhn, M., </w:t>
      </w:r>
      <w:proofErr w:type="spellStart"/>
      <w:r w:rsidRPr="009248AE">
        <w:rPr>
          <w:rFonts w:asciiTheme="majorBidi" w:hAnsiTheme="majorBidi" w:cstheme="majorBidi"/>
          <w:sz w:val="16"/>
          <w:szCs w:val="16"/>
        </w:rPr>
        <w:t>Schoenmüller</w:t>
      </w:r>
      <w:proofErr w:type="spellEnd"/>
      <w:r w:rsidRPr="009248AE">
        <w:rPr>
          <w:rFonts w:asciiTheme="majorBidi" w:hAnsiTheme="majorBidi" w:cstheme="majorBidi"/>
          <w:sz w:val="16"/>
          <w:szCs w:val="16"/>
        </w:rPr>
        <w:t xml:space="preserve">, V., </w:t>
      </w:r>
      <w:proofErr w:type="spellStart"/>
      <w:r w:rsidRPr="009248AE">
        <w:rPr>
          <w:rFonts w:asciiTheme="majorBidi" w:hAnsiTheme="majorBidi" w:cstheme="majorBidi"/>
          <w:sz w:val="16"/>
          <w:szCs w:val="16"/>
        </w:rPr>
        <w:t>Schäfer</w:t>
      </w:r>
      <w:proofErr w:type="spellEnd"/>
      <w:r w:rsidRPr="009248AE">
        <w:rPr>
          <w:rFonts w:asciiTheme="majorBidi" w:hAnsiTheme="majorBidi" w:cstheme="majorBidi"/>
          <w:sz w:val="16"/>
          <w:szCs w:val="16"/>
        </w:rPr>
        <w:t>, D., &amp; Heinrich, D. (2012). Brand authenticity: Towards a deeper understanding of its conceptualization and measurement. Advances in consumer research, 40.</w:t>
      </w:r>
    </w:p>
    <w:p w:rsidR="00961B42" w:rsidRPr="009248AE" w:rsidRDefault="00961B42" w:rsidP="00EF6DFE">
      <w:pPr>
        <w:pStyle w:val="a7"/>
        <w:numPr>
          <w:ilvl w:val="0"/>
          <w:numId w:val="40"/>
        </w:numPr>
        <w:tabs>
          <w:tab w:val="left" w:pos="509"/>
        </w:tabs>
        <w:bidi w:val="0"/>
        <w:spacing w:after="0" w:line="240" w:lineRule="auto"/>
        <w:ind w:left="0" w:firstLine="0"/>
        <w:jc w:val="mediumKashida"/>
        <w:rPr>
          <w:rFonts w:asciiTheme="majorBidi" w:hAnsiTheme="majorBidi" w:cstheme="majorBidi"/>
          <w:sz w:val="16"/>
          <w:szCs w:val="16"/>
          <w:rtl/>
          <w:lang w:bidi="ar-IQ"/>
        </w:rPr>
      </w:pPr>
      <w:r w:rsidRPr="009248AE">
        <w:rPr>
          <w:rFonts w:asciiTheme="majorBidi" w:hAnsiTheme="majorBidi" w:cstheme="majorBidi"/>
          <w:sz w:val="16"/>
          <w:szCs w:val="16"/>
          <w:lang w:bidi="ar-IQ"/>
        </w:rPr>
        <w:t>Chen, R., Zhou, Z., Zhan, G., &amp; Zhou, N. (2020). The impact of destination brand authenticity and destination brand self-congruence on tourist loyalty: The mediating role of destination brand engagement. Journal of Destination Marketing &amp; Management, 15, 100402.</w:t>
      </w:r>
    </w:p>
    <w:p w:rsidR="00961B42" w:rsidRPr="009248AE" w:rsidRDefault="00961B42" w:rsidP="00EF6DFE">
      <w:pPr>
        <w:pStyle w:val="a7"/>
        <w:numPr>
          <w:ilvl w:val="0"/>
          <w:numId w:val="40"/>
        </w:numPr>
        <w:tabs>
          <w:tab w:val="left" w:pos="368"/>
          <w:tab w:val="left" w:pos="509"/>
        </w:tabs>
        <w:bidi w:val="0"/>
        <w:spacing w:line="240" w:lineRule="auto"/>
        <w:ind w:left="0" w:firstLine="0"/>
        <w:jc w:val="both"/>
        <w:rPr>
          <w:rFonts w:asciiTheme="majorBidi" w:hAnsiTheme="majorBidi" w:cstheme="majorBidi"/>
          <w:color w:val="000000" w:themeColor="text1"/>
          <w:sz w:val="16"/>
          <w:szCs w:val="16"/>
        </w:rPr>
      </w:pPr>
      <w:proofErr w:type="spellStart"/>
      <w:r w:rsidRPr="009248AE">
        <w:rPr>
          <w:rFonts w:asciiTheme="majorBidi" w:hAnsiTheme="majorBidi" w:cstheme="majorBidi"/>
          <w:color w:val="000000" w:themeColor="text1"/>
          <w:sz w:val="16"/>
          <w:szCs w:val="16"/>
        </w:rPr>
        <w:t>Coursaris</w:t>
      </w:r>
      <w:proofErr w:type="spellEnd"/>
      <w:r w:rsidRPr="009248AE">
        <w:rPr>
          <w:rFonts w:asciiTheme="majorBidi" w:hAnsiTheme="majorBidi" w:cstheme="majorBidi"/>
          <w:color w:val="000000" w:themeColor="text1"/>
          <w:sz w:val="16"/>
          <w:szCs w:val="16"/>
        </w:rPr>
        <w:t xml:space="preserve">, C. K., &amp; </w:t>
      </w:r>
      <w:proofErr w:type="spellStart"/>
      <w:r w:rsidRPr="009248AE">
        <w:rPr>
          <w:rFonts w:asciiTheme="majorBidi" w:hAnsiTheme="majorBidi" w:cstheme="majorBidi"/>
          <w:color w:val="000000" w:themeColor="text1"/>
          <w:sz w:val="16"/>
          <w:szCs w:val="16"/>
        </w:rPr>
        <w:t>Kripintris</w:t>
      </w:r>
      <w:proofErr w:type="spellEnd"/>
      <w:r w:rsidRPr="009248AE">
        <w:rPr>
          <w:rFonts w:asciiTheme="majorBidi" w:hAnsiTheme="majorBidi" w:cstheme="majorBidi"/>
          <w:color w:val="000000" w:themeColor="text1"/>
          <w:sz w:val="16"/>
          <w:szCs w:val="16"/>
        </w:rPr>
        <w:t>, K. (2012). Web aesthetics and usability: An empirical study of the effects of white space. International Journal of E-Business Research (IJEBR), 8(1), 35-53.</w:t>
      </w:r>
      <w:r w:rsidRPr="009248AE">
        <w:rPr>
          <w:rFonts w:asciiTheme="majorBidi" w:hAnsiTheme="majorBidi" w:cstheme="majorBidi"/>
          <w:color w:val="000000" w:themeColor="text1"/>
          <w:sz w:val="16"/>
          <w:szCs w:val="16"/>
          <w:rtl/>
        </w:rPr>
        <w:t>‏</w:t>
      </w:r>
    </w:p>
    <w:p w:rsidR="00961B42" w:rsidRPr="009248AE" w:rsidRDefault="00961B42" w:rsidP="00EF6DFE">
      <w:pPr>
        <w:pStyle w:val="a7"/>
        <w:numPr>
          <w:ilvl w:val="0"/>
          <w:numId w:val="40"/>
        </w:numPr>
        <w:tabs>
          <w:tab w:val="left" w:pos="509"/>
        </w:tabs>
        <w:bidi w:val="0"/>
        <w:spacing w:line="240" w:lineRule="auto"/>
        <w:ind w:left="0" w:firstLine="0"/>
        <w:jc w:val="both"/>
        <w:rPr>
          <w:rFonts w:asciiTheme="majorBidi" w:hAnsiTheme="majorBidi" w:cstheme="majorBidi"/>
          <w:sz w:val="16"/>
          <w:szCs w:val="16"/>
          <w:rtl/>
        </w:rPr>
      </w:pPr>
      <w:proofErr w:type="spellStart"/>
      <w:r w:rsidRPr="009248AE">
        <w:rPr>
          <w:rFonts w:asciiTheme="majorBidi" w:hAnsiTheme="majorBidi" w:cstheme="majorBidi"/>
          <w:sz w:val="16"/>
          <w:szCs w:val="16"/>
        </w:rPr>
        <w:t>Dickesh</w:t>
      </w:r>
      <w:proofErr w:type="spellEnd"/>
      <w:r w:rsidRPr="009248AE">
        <w:rPr>
          <w:rFonts w:asciiTheme="majorBidi" w:hAnsiTheme="majorBidi" w:cstheme="majorBidi"/>
          <w:sz w:val="16"/>
          <w:szCs w:val="16"/>
        </w:rPr>
        <w:t xml:space="preserve">, </w:t>
      </w:r>
      <w:proofErr w:type="spellStart"/>
      <w:r w:rsidRPr="009248AE">
        <w:rPr>
          <w:rFonts w:asciiTheme="majorBidi" w:hAnsiTheme="majorBidi" w:cstheme="majorBidi"/>
          <w:sz w:val="16"/>
          <w:szCs w:val="16"/>
        </w:rPr>
        <w:t>Sumaya</w:t>
      </w:r>
      <w:proofErr w:type="spellEnd"/>
      <w:r w:rsidRPr="009248AE">
        <w:rPr>
          <w:rFonts w:asciiTheme="majorBidi" w:hAnsiTheme="majorBidi" w:cstheme="majorBidi"/>
          <w:sz w:val="16"/>
          <w:szCs w:val="16"/>
        </w:rPr>
        <w:t xml:space="preserve">, 2015, impact of </w:t>
      </w:r>
      <w:proofErr w:type="spellStart"/>
      <w:r w:rsidRPr="009248AE">
        <w:rPr>
          <w:rFonts w:asciiTheme="majorBidi" w:hAnsiTheme="majorBidi" w:cstheme="majorBidi"/>
          <w:sz w:val="16"/>
          <w:szCs w:val="16"/>
        </w:rPr>
        <w:t>Keytenance</w:t>
      </w:r>
      <w:proofErr w:type="spellEnd"/>
      <w:r w:rsidRPr="009248AE">
        <w:rPr>
          <w:rFonts w:asciiTheme="majorBidi" w:hAnsiTheme="majorBidi" w:cstheme="majorBidi"/>
          <w:sz w:val="16"/>
          <w:szCs w:val="16"/>
        </w:rPr>
        <w:t xml:space="preserve"> on Product Quality: Field Study of the Al-</w:t>
      </w:r>
      <w:proofErr w:type="spellStart"/>
      <w:r w:rsidRPr="009248AE">
        <w:rPr>
          <w:rFonts w:asciiTheme="majorBidi" w:hAnsiTheme="majorBidi" w:cstheme="majorBidi"/>
          <w:sz w:val="16"/>
          <w:szCs w:val="16"/>
        </w:rPr>
        <w:t>Hodna</w:t>
      </w:r>
      <w:proofErr w:type="spellEnd"/>
      <w:r w:rsidRPr="009248AE">
        <w:rPr>
          <w:rFonts w:asciiTheme="majorBidi" w:hAnsiTheme="majorBidi" w:cstheme="majorBidi"/>
          <w:sz w:val="16"/>
          <w:szCs w:val="16"/>
        </w:rPr>
        <w:t xml:space="preserve"> Mills establishment in Al-</w:t>
      </w:r>
      <w:proofErr w:type="spellStart"/>
      <w:r w:rsidRPr="009248AE">
        <w:rPr>
          <w:rFonts w:asciiTheme="majorBidi" w:hAnsiTheme="majorBidi" w:cstheme="majorBidi"/>
          <w:sz w:val="16"/>
          <w:szCs w:val="16"/>
        </w:rPr>
        <w:t>Masila</w:t>
      </w:r>
      <w:proofErr w:type="spellEnd"/>
      <w:r w:rsidRPr="009248AE">
        <w:rPr>
          <w:rFonts w:asciiTheme="majorBidi" w:hAnsiTheme="majorBidi" w:cstheme="majorBidi"/>
          <w:sz w:val="16"/>
          <w:szCs w:val="16"/>
        </w:rPr>
        <w:t xml:space="preserve">, Master's thesis published, Mohamed </w:t>
      </w:r>
      <w:proofErr w:type="spellStart"/>
      <w:r w:rsidRPr="009248AE">
        <w:rPr>
          <w:rFonts w:asciiTheme="majorBidi" w:hAnsiTheme="majorBidi" w:cstheme="majorBidi"/>
          <w:sz w:val="16"/>
          <w:szCs w:val="16"/>
        </w:rPr>
        <w:t>Boudiaf-Masila</w:t>
      </w:r>
      <w:proofErr w:type="spellEnd"/>
      <w:r w:rsidRPr="009248AE">
        <w:rPr>
          <w:rFonts w:asciiTheme="majorBidi" w:hAnsiTheme="majorBidi" w:cstheme="majorBidi"/>
          <w:sz w:val="16"/>
          <w:szCs w:val="16"/>
        </w:rPr>
        <w:t xml:space="preserve"> University, Faculty of Economic and Commercial Sciences and Management Sciences, Department of Management Sciences. </w:t>
      </w:r>
    </w:p>
    <w:p w:rsidR="00961B42" w:rsidRPr="009248AE" w:rsidRDefault="00961B42" w:rsidP="00EF6DFE">
      <w:pPr>
        <w:pStyle w:val="a7"/>
        <w:numPr>
          <w:ilvl w:val="0"/>
          <w:numId w:val="40"/>
        </w:numPr>
        <w:tabs>
          <w:tab w:val="left" w:pos="509"/>
        </w:tabs>
        <w:bidi w:val="0"/>
        <w:spacing w:line="240" w:lineRule="auto"/>
        <w:ind w:left="0" w:firstLine="0"/>
        <w:jc w:val="both"/>
        <w:rPr>
          <w:rFonts w:asciiTheme="majorBidi" w:hAnsiTheme="majorBidi" w:cstheme="majorBidi"/>
          <w:sz w:val="16"/>
          <w:szCs w:val="16"/>
        </w:rPr>
      </w:pPr>
      <w:r w:rsidRPr="009248AE">
        <w:rPr>
          <w:rFonts w:asciiTheme="majorBidi" w:hAnsiTheme="majorBidi" w:cstheme="majorBidi"/>
          <w:sz w:val="16"/>
          <w:szCs w:val="16"/>
        </w:rPr>
        <w:t xml:space="preserve">France, C., Grace, D., Lo </w:t>
      </w:r>
      <w:proofErr w:type="spellStart"/>
      <w:r w:rsidRPr="009248AE">
        <w:rPr>
          <w:rFonts w:asciiTheme="majorBidi" w:hAnsiTheme="majorBidi" w:cstheme="majorBidi"/>
          <w:sz w:val="16"/>
          <w:szCs w:val="16"/>
        </w:rPr>
        <w:t>Iacono</w:t>
      </w:r>
      <w:proofErr w:type="spellEnd"/>
      <w:r w:rsidRPr="009248AE">
        <w:rPr>
          <w:rFonts w:asciiTheme="majorBidi" w:hAnsiTheme="majorBidi" w:cstheme="majorBidi"/>
          <w:sz w:val="16"/>
          <w:szCs w:val="16"/>
        </w:rPr>
        <w:t xml:space="preserve">, J., &amp; </w:t>
      </w:r>
      <w:proofErr w:type="spellStart"/>
      <w:r w:rsidRPr="009248AE">
        <w:rPr>
          <w:rFonts w:asciiTheme="majorBidi" w:hAnsiTheme="majorBidi" w:cstheme="majorBidi"/>
          <w:sz w:val="16"/>
          <w:szCs w:val="16"/>
        </w:rPr>
        <w:t>Carlini</w:t>
      </w:r>
      <w:proofErr w:type="spellEnd"/>
      <w:r w:rsidRPr="009248AE">
        <w:rPr>
          <w:rFonts w:asciiTheme="majorBidi" w:hAnsiTheme="majorBidi" w:cstheme="majorBidi"/>
          <w:sz w:val="16"/>
          <w:szCs w:val="16"/>
        </w:rPr>
        <w:t xml:space="preserve">, J. (2020). Exploring the interplay between customer perceived brand value and customer brand co-creation </w:t>
      </w:r>
      <w:proofErr w:type="spellStart"/>
      <w:r w:rsidRPr="009248AE">
        <w:rPr>
          <w:rFonts w:asciiTheme="majorBidi" w:hAnsiTheme="majorBidi" w:cstheme="majorBidi"/>
          <w:sz w:val="16"/>
          <w:szCs w:val="16"/>
        </w:rPr>
        <w:t>behaviour</w:t>
      </w:r>
      <w:proofErr w:type="spellEnd"/>
      <w:r w:rsidRPr="009248AE">
        <w:rPr>
          <w:rFonts w:asciiTheme="majorBidi" w:hAnsiTheme="majorBidi" w:cstheme="majorBidi"/>
          <w:sz w:val="16"/>
          <w:szCs w:val="16"/>
        </w:rPr>
        <w:t xml:space="preserve"> dimensions. Journal of brand Management, 27(4), 466-480.</w:t>
      </w:r>
    </w:p>
    <w:p w:rsidR="00961B42" w:rsidRPr="009248AE" w:rsidRDefault="00961B42" w:rsidP="00EF6DFE">
      <w:pPr>
        <w:pStyle w:val="a7"/>
        <w:numPr>
          <w:ilvl w:val="0"/>
          <w:numId w:val="40"/>
        </w:numPr>
        <w:tabs>
          <w:tab w:val="left" w:pos="509"/>
          <w:tab w:val="right" w:pos="567"/>
        </w:tabs>
        <w:bidi w:val="0"/>
        <w:spacing w:line="240" w:lineRule="auto"/>
        <w:ind w:left="0" w:firstLine="0"/>
        <w:jc w:val="mediumKashida"/>
        <w:rPr>
          <w:rFonts w:asciiTheme="majorBidi" w:hAnsiTheme="majorBidi" w:cstheme="majorBidi"/>
          <w:sz w:val="16"/>
          <w:szCs w:val="16"/>
        </w:rPr>
      </w:pPr>
      <w:r w:rsidRPr="009248AE">
        <w:rPr>
          <w:rFonts w:asciiTheme="majorBidi" w:hAnsiTheme="majorBidi" w:cstheme="majorBidi"/>
          <w:sz w:val="16"/>
          <w:szCs w:val="16"/>
        </w:rPr>
        <w:t xml:space="preserve">Fritz, K., </w:t>
      </w:r>
      <w:proofErr w:type="spellStart"/>
      <w:r w:rsidRPr="009248AE">
        <w:rPr>
          <w:rFonts w:asciiTheme="majorBidi" w:hAnsiTheme="majorBidi" w:cstheme="majorBidi"/>
          <w:sz w:val="16"/>
          <w:szCs w:val="16"/>
        </w:rPr>
        <w:t>Schoenmueller</w:t>
      </w:r>
      <w:proofErr w:type="spellEnd"/>
      <w:r w:rsidRPr="009248AE">
        <w:rPr>
          <w:rFonts w:asciiTheme="majorBidi" w:hAnsiTheme="majorBidi" w:cstheme="majorBidi"/>
          <w:sz w:val="16"/>
          <w:szCs w:val="16"/>
        </w:rPr>
        <w:t>, V., &amp; Bruhn, M. (2017). Authenticity in branding–exploring antecedents and consequences of brand authenticity. European journal of marketing, 51(2), 324-348.</w:t>
      </w:r>
    </w:p>
    <w:p w:rsidR="00961B42" w:rsidRPr="009248AE" w:rsidRDefault="00961B42" w:rsidP="00EF6DFE">
      <w:pPr>
        <w:pStyle w:val="a7"/>
        <w:numPr>
          <w:ilvl w:val="0"/>
          <w:numId w:val="40"/>
        </w:numPr>
        <w:tabs>
          <w:tab w:val="left" w:pos="509"/>
        </w:tabs>
        <w:bidi w:val="0"/>
        <w:spacing w:line="240" w:lineRule="auto"/>
        <w:ind w:left="0" w:firstLine="0"/>
        <w:jc w:val="mediumKashida"/>
        <w:rPr>
          <w:rFonts w:asciiTheme="majorBidi" w:hAnsiTheme="majorBidi" w:cstheme="majorBidi"/>
          <w:color w:val="222222"/>
          <w:sz w:val="16"/>
          <w:szCs w:val="16"/>
          <w:shd w:val="clear" w:color="auto" w:fill="FFFFFF"/>
        </w:rPr>
      </w:pPr>
      <w:proofErr w:type="spellStart"/>
      <w:r w:rsidRPr="009248AE">
        <w:rPr>
          <w:rFonts w:asciiTheme="majorBidi" w:hAnsiTheme="majorBidi" w:cstheme="majorBidi"/>
          <w:color w:val="222222"/>
          <w:sz w:val="16"/>
          <w:szCs w:val="16"/>
          <w:shd w:val="clear" w:color="auto" w:fill="FFFFFF"/>
        </w:rPr>
        <w:lastRenderedPageBreak/>
        <w:t>Fulgione</w:t>
      </w:r>
      <w:proofErr w:type="spellEnd"/>
      <w:r w:rsidRPr="009248AE">
        <w:rPr>
          <w:rFonts w:asciiTheme="majorBidi" w:hAnsiTheme="majorBidi" w:cstheme="majorBidi"/>
          <w:color w:val="222222"/>
          <w:sz w:val="16"/>
          <w:szCs w:val="16"/>
          <w:shd w:val="clear" w:color="auto" w:fill="FFFFFF"/>
        </w:rPr>
        <w:t xml:space="preserve">, G. (2022). </w:t>
      </w:r>
      <w:proofErr w:type="spellStart"/>
      <w:r w:rsidRPr="009248AE">
        <w:rPr>
          <w:rFonts w:asciiTheme="majorBidi" w:hAnsiTheme="majorBidi" w:cstheme="majorBidi"/>
          <w:color w:val="222222"/>
          <w:sz w:val="16"/>
          <w:szCs w:val="16"/>
          <w:shd w:val="clear" w:color="auto" w:fill="FFFFFF"/>
        </w:rPr>
        <w:t>Aptamil</w:t>
      </w:r>
      <w:proofErr w:type="spellEnd"/>
      <w:r w:rsidRPr="009248AE">
        <w:rPr>
          <w:rFonts w:asciiTheme="majorBidi" w:hAnsiTheme="majorBidi" w:cstheme="majorBidi"/>
          <w:color w:val="222222"/>
          <w:sz w:val="16"/>
          <w:szCs w:val="16"/>
          <w:shd w:val="clear" w:color="auto" w:fill="FFFFFF"/>
        </w:rPr>
        <w:t xml:space="preserve">´ s decline in the growing up milk category in the </w:t>
      </w:r>
      <w:proofErr w:type="spellStart"/>
      <w:r w:rsidRPr="009248AE">
        <w:rPr>
          <w:rFonts w:asciiTheme="majorBidi" w:hAnsiTheme="majorBidi" w:cstheme="majorBidi"/>
          <w:color w:val="222222"/>
          <w:sz w:val="16"/>
          <w:szCs w:val="16"/>
          <w:shd w:val="clear" w:color="auto" w:fill="FFFFFF"/>
        </w:rPr>
        <w:t>Uk</w:t>
      </w:r>
      <w:proofErr w:type="spellEnd"/>
      <w:r w:rsidRPr="009248AE">
        <w:rPr>
          <w:rFonts w:asciiTheme="majorBidi" w:hAnsiTheme="majorBidi" w:cstheme="majorBidi"/>
          <w:color w:val="222222"/>
          <w:sz w:val="16"/>
          <w:szCs w:val="16"/>
          <w:shd w:val="clear" w:color="auto" w:fill="FFFFFF"/>
        </w:rPr>
        <w:t>: selecting an optimal pricing strategy to increase customer retention (Doctoral dissertation).</w:t>
      </w:r>
    </w:p>
    <w:p w:rsidR="00961B42" w:rsidRPr="009248AE" w:rsidRDefault="00961B42" w:rsidP="00EF6DFE">
      <w:pPr>
        <w:pStyle w:val="a7"/>
        <w:numPr>
          <w:ilvl w:val="0"/>
          <w:numId w:val="40"/>
        </w:numPr>
        <w:tabs>
          <w:tab w:val="left" w:pos="509"/>
          <w:tab w:val="right" w:pos="567"/>
        </w:tabs>
        <w:bidi w:val="0"/>
        <w:spacing w:line="240" w:lineRule="auto"/>
        <w:ind w:left="0" w:firstLine="0"/>
        <w:jc w:val="mediumKashida"/>
        <w:rPr>
          <w:rFonts w:asciiTheme="majorBidi" w:hAnsiTheme="majorBidi" w:cstheme="majorBidi"/>
          <w:sz w:val="16"/>
          <w:szCs w:val="16"/>
        </w:rPr>
      </w:pPr>
      <w:r w:rsidRPr="009248AE">
        <w:rPr>
          <w:rFonts w:asciiTheme="majorBidi" w:hAnsiTheme="majorBidi" w:cstheme="majorBidi"/>
          <w:sz w:val="16"/>
          <w:szCs w:val="16"/>
        </w:rPr>
        <w:t xml:space="preserve">Gillespie, N., Searle, R., </w:t>
      </w:r>
      <w:proofErr w:type="spellStart"/>
      <w:r w:rsidRPr="009248AE">
        <w:rPr>
          <w:rFonts w:asciiTheme="majorBidi" w:hAnsiTheme="majorBidi" w:cstheme="majorBidi"/>
          <w:sz w:val="16"/>
          <w:szCs w:val="16"/>
        </w:rPr>
        <w:t>Gustafsson</w:t>
      </w:r>
      <w:proofErr w:type="spellEnd"/>
      <w:r w:rsidRPr="009248AE">
        <w:rPr>
          <w:rFonts w:asciiTheme="majorBidi" w:hAnsiTheme="majorBidi" w:cstheme="majorBidi"/>
          <w:sz w:val="16"/>
          <w:szCs w:val="16"/>
        </w:rPr>
        <w:t>, S., &amp; Hailey, V. H. (2020). Preserving employee trust during crisis. Behavioral Science and Policy, 6(COVID-19 special issue), 1-10.</w:t>
      </w:r>
      <w:r w:rsidRPr="009248AE">
        <w:rPr>
          <w:rFonts w:asciiTheme="majorBidi" w:hAnsiTheme="majorBidi" w:cstheme="majorBidi"/>
          <w:sz w:val="16"/>
          <w:szCs w:val="16"/>
          <w:rtl/>
        </w:rPr>
        <w:t>‏</w:t>
      </w:r>
    </w:p>
    <w:p w:rsidR="00961B42" w:rsidRPr="009248AE" w:rsidRDefault="00961B42" w:rsidP="00EF6DFE">
      <w:pPr>
        <w:pStyle w:val="a7"/>
        <w:numPr>
          <w:ilvl w:val="0"/>
          <w:numId w:val="40"/>
        </w:numPr>
        <w:tabs>
          <w:tab w:val="left" w:pos="509"/>
        </w:tabs>
        <w:bidi w:val="0"/>
        <w:spacing w:line="240" w:lineRule="auto"/>
        <w:ind w:left="0" w:firstLine="0"/>
        <w:jc w:val="mediumKashida"/>
        <w:rPr>
          <w:rFonts w:asciiTheme="majorBidi" w:hAnsiTheme="majorBidi" w:cstheme="majorBidi"/>
          <w:color w:val="000000" w:themeColor="text1"/>
          <w:sz w:val="16"/>
          <w:szCs w:val="16"/>
          <w:lang w:bidi="ar-IQ"/>
        </w:rPr>
      </w:pPr>
      <w:proofErr w:type="spellStart"/>
      <w:r w:rsidRPr="009248AE">
        <w:rPr>
          <w:rFonts w:asciiTheme="majorBidi" w:hAnsiTheme="majorBidi" w:cstheme="majorBidi"/>
          <w:color w:val="000000" w:themeColor="text1"/>
          <w:sz w:val="16"/>
          <w:szCs w:val="16"/>
          <w:shd w:val="clear" w:color="auto" w:fill="FFFFFF"/>
        </w:rPr>
        <w:t>Guèvremont</w:t>
      </w:r>
      <w:proofErr w:type="spellEnd"/>
      <w:r w:rsidRPr="009248AE">
        <w:rPr>
          <w:rFonts w:asciiTheme="majorBidi" w:hAnsiTheme="majorBidi" w:cstheme="majorBidi"/>
          <w:color w:val="000000" w:themeColor="text1"/>
          <w:sz w:val="16"/>
          <w:szCs w:val="16"/>
          <w:shd w:val="clear" w:color="auto" w:fill="FFFFFF"/>
        </w:rPr>
        <w:t xml:space="preserve">, A. (2018). Creating and interpreting brand authenticity: The case of a young brand. Journal of Consumer </w:t>
      </w:r>
      <w:proofErr w:type="spellStart"/>
      <w:r w:rsidRPr="009248AE">
        <w:rPr>
          <w:rFonts w:asciiTheme="majorBidi" w:hAnsiTheme="majorBidi" w:cstheme="majorBidi"/>
          <w:color w:val="000000" w:themeColor="text1"/>
          <w:sz w:val="16"/>
          <w:szCs w:val="16"/>
          <w:shd w:val="clear" w:color="auto" w:fill="FFFFFF"/>
        </w:rPr>
        <w:t>Behaviour</w:t>
      </w:r>
      <w:proofErr w:type="spellEnd"/>
      <w:r w:rsidRPr="009248AE">
        <w:rPr>
          <w:rFonts w:asciiTheme="majorBidi" w:hAnsiTheme="majorBidi" w:cstheme="majorBidi"/>
          <w:color w:val="000000" w:themeColor="text1"/>
          <w:sz w:val="16"/>
          <w:szCs w:val="16"/>
          <w:shd w:val="clear" w:color="auto" w:fill="FFFFFF"/>
        </w:rPr>
        <w:t>, 17(6), 505-518.</w:t>
      </w:r>
      <w:r w:rsidRPr="009248AE">
        <w:rPr>
          <w:rFonts w:asciiTheme="majorBidi" w:hAnsiTheme="majorBidi" w:cstheme="majorBidi"/>
          <w:color w:val="000000" w:themeColor="text1"/>
          <w:sz w:val="16"/>
          <w:szCs w:val="16"/>
          <w:shd w:val="clear" w:color="auto" w:fill="FFFFFF"/>
          <w:rtl/>
        </w:rPr>
        <w:t>‏</w:t>
      </w:r>
    </w:p>
    <w:p w:rsidR="00961B42" w:rsidRPr="009248AE" w:rsidRDefault="00961B42" w:rsidP="00EF6DFE">
      <w:pPr>
        <w:pStyle w:val="a7"/>
        <w:numPr>
          <w:ilvl w:val="0"/>
          <w:numId w:val="40"/>
        </w:numPr>
        <w:tabs>
          <w:tab w:val="right" w:pos="426"/>
          <w:tab w:val="left" w:pos="509"/>
        </w:tabs>
        <w:bidi w:val="0"/>
        <w:spacing w:after="0" w:line="240" w:lineRule="auto"/>
        <w:ind w:left="0" w:firstLine="0"/>
        <w:jc w:val="both"/>
        <w:rPr>
          <w:rFonts w:asciiTheme="majorBidi" w:hAnsiTheme="majorBidi" w:cstheme="majorBidi"/>
          <w:sz w:val="16"/>
          <w:szCs w:val="16"/>
        </w:rPr>
      </w:pPr>
      <w:proofErr w:type="spellStart"/>
      <w:r w:rsidRPr="009248AE">
        <w:rPr>
          <w:rFonts w:asciiTheme="majorBidi" w:hAnsiTheme="majorBidi" w:cstheme="majorBidi"/>
          <w:sz w:val="16"/>
          <w:szCs w:val="16"/>
        </w:rPr>
        <w:t>Haider</w:t>
      </w:r>
      <w:proofErr w:type="spellEnd"/>
      <w:r w:rsidRPr="009248AE">
        <w:rPr>
          <w:rFonts w:asciiTheme="majorBidi" w:hAnsiTheme="majorBidi" w:cstheme="majorBidi"/>
          <w:sz w:val="16"/>
          <w:szCs w:val="16"/>
        </w:rPr>
        <w:t>, A., &amp; Khan, M. I. (2018). Combined Effects of Brand Co-Creation, Customization on Brand Trust and Word-of-Mouth: Mediating Role of Perceived Brand authenticity and Moderating Role of Need for Uniqueness A study from Islamic Perspective. Journal of Islamic Business and Management (JIBM), 8(1), 171-186.</w:t>
      </w:r>
    </w:p>
    <w:p w:rsidR="00961B42" w:rsidRPr="009248AE" w:rsidRDefault="00961B42" w:rsidP="00EF6DFE">
      <w:pPr>
        <w:pStyle w:val="a7"/>
        <w:numPr>
          <w:ilvl w:val="0"/>
          <w:numId w:val="40"/>
        </w:numPr>
        <w:tabs>
          <w:tab w:val="left" w:pos="509"/>
        </w:tabs>
        <w:bidi w:val="0"/>
        <w:spacing w:after="0" w:line="240" w:lineRule="auto"/>
        <w:ind w:left="0" w:firstLine="0"/>
        <w:jc w:val="mediumKashida"/>
        <w:rPr>
          <w:rFonts w:asciiTheme="majorBidi" w:hAnsiTheme="majorBidi" w:cstheme="majorBidi"/>
          <w:sz w:val="16"/>
          <w:szCs w:val="16"/>
          <w:lang w:bidi="ar-IQ"/>
        </w:rPr>
      </w:pPr>
      <w:r w:rsidRPr="009248AE">
        <w:rPr>
          <w:rFonts w:asciiTheme="majorBidi" w:hAnsiTheme="majorBidi" w:cstheme="majorBidi"/>
          <w:sz w:val="16"/>
          <w:szCs w:val="16"/>
          <w:lang w:bidi="ar-IQ"/>
        </w:rPr>
        <w:t xml:space="preserve">Hamid, c. M. e. H., &amp; </w:t>
      </w:r>
      <w:proofErr w:type="spellStart"/>
      <w:r w:rsidRPr="009248AE">
        <w:rPr>
          <w:rFonts w:asciiTheme="majorBidi" w:hAnsiTheme="majorBidi" w:cstheme="majorBidi"/>
          <w:sz w:val="16"/>
          <w:szCs w:val="16"/>
          <w:lang w:bidi="ar-IQ"/>
        </w:rPr>
        <w:t>Helali</w:t>
      </w:r>
      <w:proofErr w:type="spellEnd"/>
      <w:r w:rsidRPr="009248AE">
        <w:rPr>
          <w:rFonts w:asciiTheme="majorBidi" w:hAnsiTheme="majorBidi" w:cstheme="majorBidi"/>
          <w:sz w:val="16"/>
          <w:szCs w:val="16"/>
          <w:lang w:bidi="ar-IQ"/>
        </w:rPr>
        <w:t>, H,. (2018). The role of brand authenticity as a part of contemporary marketing in Egyptian destination marketing. The Scientific Journal of the Faculty of Tourism and Hotels, Alexandria University, 15(15-Issue 2), 29-42.</w:t>
      </w:r>
    </w:p>
    <w:p w:rsidR="00961B42" w:rsidRPr="009248AE" w:rsidRDefault="00961B42" w:rsidP="00EF6DFE">
      <w:pPr>
        <w:pStyle w:val="a7"/>
        <w:numPr>
          <w:ilvl w:val="0"/>
          <w:numId w:val="40"/>
        </w:numPr>
        <w:tabs>
          <w:tab w:val="left" w:pos="368"/>
          <w:tab w:val="left" w:pos="509"/>
        </w:tabs>
        <w:bidi w:val="0"/>
        <w:spacing w:line="240" w:lineRule="auto"/>
        <w:ind w:left="0" w:firstLine="0"/>
        <w:jc w:val="both"/>
        <w:rPr>
          <w:rFonts w:asciiTheme="majorBidi" w:hAnsiTheme="majorBidi" w:cstheme="majorBidi"/>
          <w:color w:val="000000" w:themeColor="text1"/>
          <w:sz w:val="16"/>
          <w:szCs w:val="16"/>
        </w:rPr>
      </w:pPr>
      <w:proofErr w:type="spellStart"/>
      <w:r w:rsidRPr="009248AE">
        <w:rPr>
          <w:rFonts w:asciiTheme="majorBidi" w:hAnsiTheme="majorBidi" w:cstheme="majorBidi"/>
          <w:color w:val="000000" w:themeColor="text1"/>
          <w:sz w:val="16"/>
          <w:szCs w:val="16"/>
        </w:rPr>
        <w:t>Hanafy</w:t>
      </w:r>
      <w:proofErr w:type="spellEnd"/>
      <w:r w:rsidRPr="009248AE">
        <w:rPr>
          <w:rFonts w:asciiTheme="majorBidi" w:hAnsiTheme="majorBidi" w:cstheme="majorBidi"/>
          <w:color w:val="000000" w:themeColor="text1"/>
          <w:sz w:val="16"/>
          <w:szCs w:val="16"/>
        </w:rPr>
        <w:t>, S. I. A. F. (2015). Deriving benefits from mind maps programs in the analysis of product aesthetics. International Design Journal, 5(4), 1489-1500.</w:t>
      </w:r>
      <w:r w:rsidRPr="009248AE">
        <w:rPr>
          <w:rFonts w:asciiTheme="majorBidi" w:hAnsiTheme="majorBidi" w:cstheme="majorBidi"/>
          <w:color w:val="000000" w:themeColor="text1"/>
          <w:sz w:val="16"/>
          <w:szCs w:val="16"/>
          <w:rtl/>
        </w:rPr>
        <w:t>‏</w:t>
      </w:r>
    </w:p>
    <w:p w:rsidR="00961B42" w:rsidRPr="009248AE" w:rsidRDefault="00961B42" w:rsidP="00EF6DFE">
      <w:pPr>
        <w:pStyle w:val="a7"/>
        <w:numPr>
          <w:ilvl w:val="0"/>
          <w:numId w:val="40"/>
        </w:numPr>
        <w:tabs>
          <w:tab w:val="left" w:pos="509"/>
        </w:tabs>
        <w:bidi w:val="0"/>
        <w:spacing w:after="0" w:line="240" w:lineRule="auto"/>
        <w:ind w:left="0" w:firstLine="0"/>
        <w:jc w:val="mediumKashida"/>
        <w:rPr>
          <w:rFonts w:asciiTheme="majorBidi" w:hAnsiTheme="majorBidi" w:cstheme="majorBidi"/>
          <w:sz w:val="16"/>
          <w:szCs w:val="16"/>
          <w:lang w:bidi="ar-IQ"/>
        </w:rPr>
      </w:pPr>
      <w:r w:rsidRPr="009248AE">
        <w:rPr>
          <w:rFonts w:asciiTheme="majorBidi" w:hAnsiTheme="majorBidi" w:cstheme="majorBidi"/>
          <w:sz w:val="16"/>
          <w:szCs w:val="16"/>
          <w:lang w:bidi="ar-IQ"/>
        </w:rPr>
        <w:t>Hernandez-Fernandez, A., &amp; Lewis, M. C. (2019). Brand authenticity leads to perceived value and brand trust. European Journal of Management and Business Economics.</w:t>
      </w:r>
    </w:p>
    <w:p w:rsidR="00961B42" w:rsidRPr="009248AE" w:rsidRDefault="00961B42" w:rsidP="00EF6DFE">
      <w:pPr>
        <w:pStyle w:val="a7"/>
        <w:numPr>
          <w:ilvl w:val="0"/>
          <w:numId w:val="40"/>
        </w:numPr>
        <w:tabs>
          <w:tab w:val="left" w:pos="509"/>
        </w:tabs>
        <w:bidi w:val="0"/>
        <w:spacing w:line="240" w:lineRule="auto"/>
        <w:ind w:left="0" w:firstLine="0"/>
        <w:jc w:val="both"/>
        <w:rPr>
          <w:rFonts w:asciiTheme="majorBidi" w:hAnsiTheme="majorBidi" w:cstheme="majorBidi"/>
          <w:sz w:val="16"/>
          <w:szCs w:val="16"/>
        </w:rPr>
      </w:pPr>
      <w:r w:rsidRPr="009248AE">
        <w:rPr>
          <w:rFonts w:asciiTheme="majorBidi" w:hAnsiTheme="majorBidi" w:cstheme="majorBidi"/>
          <w:sz w:val="16"/>
          <w:szCs w:val="16"/>
        </w:rPr>
        <w:t xml:space="preserve">Hindi, Ali Hamid, 2017, supply chain strategy and its role in </w:t>
      </w:r>
      <w:proofErr w:type="spellStart"/>
      <w:r w:rsidRPr="009248AE">
        <w:rPr>
          <w:rFonts w:asciiTheme="majorBidi" w:hAnsiTheme="majorBidi" w:cstheme="majorBidi"/>
          <w:sz w:val="16"/>
          <w:szCs w:val="16"/>
        </w:rPr>
        <w:t>keytaining</w:t>
      </w:r>
      <w:proofErr w:type="spellEnd"/>
      <w:r w:rsidRPr="009248AE">
        <w:rPr>
          <w:rFonts w:asciiTheme="majorBidi" w:hAnsiTheme="majorBidi" w:cstheme="majorBidi"/>
          <w:sz w:val="16"/>
          <w:szCs w:val="16"/>
        </w:rPr>
        <w:t xml:space="preserve"> product quality: Applied study of some dairy companies in Al-Najaf Al-Ashraf, </w:t>
      </w:r>
      <w:proofErr w:type="spellStart"/>
      <w:r w:rsidRPr="009248AE">
        <w:rPr>
          <w:rFonts w:asciiTheme="majorBidi" w:hAnsiTheme="majorBidi" w:cstheme="majorBidi"/>
          <w:sz w:val="16"/>
          <w:szCs w:val="16"/>
        </w:rPr>
        <w:t>Kufa</w:t>
      </w:r>
      <w:proofErr w:type="spellEnd"/>
      <w:r w:rsidRPr="009248AE">
        <w:rPr>
          <w:rFonts w:asciiTheme="majorBidi" w:hAnsiTheme="majorBidi" w:cstheme="majorBidi"/>
          <w:sz w:val="16"/>
          <w:szCs w:val="16"/>
        </w:rPr>
        <w:t xml:space="preserve"> Studies Center magazine, issue 46. </w:t>
      </w:r>
    </w:p>
    <w:p w:rsidR="00961B42" w:rsidRPr="009248AE" w:rsidRDefault="00961B42" w:rsidP="00EF6DFE">
      <w:pPr>
        <w:pStyle w:val="a7"/>
        <w:numPr>
          <w:ilvl w:val="0"/>
          <w:numId w:val="40"/>
        </w:numPr>
        <w:tabs>
          <w:tab w:val="left" w:pos="509"/>
        </w:tabs>
        <w:bidi w:val="0"/>
        <w:spacing w:after="0" w:line="240" w:lineRule="auto"/>
        <w:ind w:left="0" w:firstLine="0"/>
        <w:jc w:val="both"/>
        <w:rPr>
          <w:rFonts w:asciiTheme="majorBidi" w:hAnsiTheme="majorBidi" w:cstheme="majorBidi"/>
          <w:sz w:val="16"/>
          <w:szCs w:val="16"/>
        </w:rPr>
      </w:pPr>
      <w:proofErr w:type="spellStart"/>
      <w:r w:rsidRPr="009248AE">
        <w:rPr>
          <w:rFonts w:asciiTheme="majorBidi" w:hAnsiTheme="majorBidi" w:cstheme="majorBidi"/>
          <w:sz w:val="16"/>
          <w:szCs w:val="16"/>
        </w:rPr>
        <w:t>Hollebeek</w:t>
      </w:r>
      <w:proofErr w:type="spellEnd"/>
      <w:r w:rsidRPr="009248AE">
        <w:rPr>
          <w:rFonts w:asciiTheme="majorBidi" w:hAnsiTheme="majorBidi" w:cstheme="majorBidi"/>
          <w:sz w:val="16"/>
          <w:szCs w:val="16"/>
        </w:rPr>
        <w:t xml:space="preserve">, L. D., Glynn, M. S., &amp; </w:t>
      </w:r>
      <w:proofErr w:type="spellStart"/>
      <w:r w:rsidRPr="009248AE">
        <w:rPr>
          <w:rFonts w:asciiTheme="majorBidi" w:hAnsiTheme="majorBidi" w:cstheme="majorBidi"/>
          <w:sz w:val="16"/>
          <w:szCs w:val="16"/>
        </w:rPr>
        <w:t>Brodie</w:t>
      </w:r>
      <w:proofErr w:type="spellEnd"/>
      <w:r w:rsidRPr="009248AE">
        <w:rPr>
          <w:rFonts w:asciiTheme="majorBidi" w:hAnsiTheme="majorBidi" w:cstheme="majorBidi"/>
          <w:sz w:val="16"/>
          <w:szCs w:val="16"/>
        </w:rPr>
        <w:t>, R. J. 2014. Consumer brand engagement in social media: Conceptualization, scale development and validation. Journal of Interactive Marketing, 28(2): 149–165.</w:t>
      </w:r>
    </w:p>
    <w:p w:rsidR="00961B42" w:rsidRPr="009248AE" w:rsidRDefault="00961B42" w:rsidP="00EF6DFE">
      <w:pPr>
        <w:pStyle w:val="a7"/>
        <w:numPr>
          <w:ilvl w:val="0"/>
          <w:numId w:val="40"/>
        </w:numPr>
        <w:tabs>
          <w:tab w:val="left" w:pos="509"/>
        </w:tabs>
        <w:bidi w:val="0"/>
        <w:spacing w:line="240" w:lineRule="auto"/>
        <w:ind w:left="0" w:firstLine="0"/>
        <w:jc w:val="both"/>
        <w:rPr>
          <w:rFonts w:asciiTheme="majorBidi" w:hAnsiTheme="majorBidi" w:cstheme="majorBidi"/>
          <w:sz w:val="16"/>
          <w:szCs w:val="16"/>
        </w:rPr>
      </w:pPr>
      <w:proofErr w:type="spellStart"/>
      <w:r w:rsidRPr="009248AE">
        <w:rPr>
          <w:rFonts w:asciiTheme="majorBidi" w:hAnsiTheme="majorBidi" w:cstheme="majorBidi"/>
          <w:sz w:val="16"/>
          <w:szCs w:val="16"/>
        </w:rPr>
        <w:t>Jaber</w:t>
      </w:r>
      <w:proofErr w:type="spellEnd"/>
      <w:r w:rsidRPr="009248AE">
        <w:rPr>
          <w:rFonts w:asciiTheme="majorBidi" w:hAnsiTheme="majorBidi" w:cstheme="majorBidi"/>
          <w:sz w:val="16"/>
          <w:szCs w:val="16"/>
        </w:rPr>
        <w:t xml:space="preserve">, </w:t>
      </w:r>
      <w:proofErr w:type="spellStart"/>
      <w:r w:rsidRPr="009248AE">
        <w:rPr>
          <w:rFonts w:asciiTheme="majorBidi" w:hAnsiTheme="majorBidi" w:cstheme="majorBidi"/>
          <w:sz w:val="16"/>
          <w:szCs w:val="16"/>
        </w:rPr>
        <w:t>Shurooq</w:t>
      </w:r>
      <w:proofErr w:type="spellEnd"/>
      <w:r w:rsidRPr="009248AE">
        <w:rPr>
          <w:rFonts w:asciiTheme="majorBidi" w:hAnsiTheme="majorBidi" w:cstheme="majorBidi"/>
          <w:sz w:val="16"/>
          <w:szCs w:val="16"/>
        </w:rPr>
        <w:t xml:space="preserve"> Sabah, and Al-</w:t>
      </w:r>
      <w:proofErr w:type="spellStart"/>
      <w:r w:rsidRPr="009248AE">
        <w:rPr>
          <w:rFonts w:asciiTheme="majorBidi" w:hAnsiTheme="majorBidi" w:cstheme="majorBidi"/>
          <w:sz w:val="16"/>
          <w:szCs w:val="16"/>
        </w:rPr>
        <w:t>Baldawi</w:t>
      </w:r>
      <w:proofErr w:type="spellEnd"/>
      <w:r w:rsidRPr="009248AE">
        <w:rPr>
          <w:rFonts w:asciiTheme="majorBidi" w:hAnsiTheme="majorBidi" w:cstheme="majorBidi"/>
          <w:sz w:val="16"/>
          <w:szCs w:val="16"/>
        </w:rPr>
        <w:t xml:space="preserve">, </w:t>
      </w:r>
      <w:proofErr w:type="spellStart"/>
      <w:r w:rsidRPr="009248AE">
        <w:rPr>
          <w:rFonts w:asciiTheme="majorBidi" w:hAnsiTheme="majorBidi" w:cstheme="majorBidi"/>
          <w:sz w:val="16"/>
          <w:szCs w:val="16"/>
        </w:rPr>
        <w:t>Alaa</w:t>
      </w:r>
      <w:proofErr w:type="spellEnd"/>
      <w:r w:rsidRPr="009248AE">
        <w:rPr>
          <w:rFonts w:asciiTheme="majorBidi" w:hAnsiTheme="majorBidi" w:cstheme="majorBidi"/>
          <w:sz w:val="16"/>
          <w:szCs w:val="16"/>
        </w:rPr>
        <w:t xml:space="preserve"> Abdel-</w:t>
      </w:r>
      <w:proofErr w:type="spellStart"/>
      <w:r w:rsidRPr="009248AE">
        <w:rPr>
          <w:rFonts w:asciiTheme="majorBidi" w:hAnsiTheme="majorBidi" w:cstheme="majorBidi"/>
          <w:sz w:val="16"/>
          <w:szCs w:val="16"/>
        </w:rPr>
        <w:t>Karim</w:t>
      </w:r>
      <w:proofErr w:type="spellEnd"/>
      <w:r w:rsidRPr="009248AE">
        <w:rPr>
          <w:rFonts w:asciiTheme="majorBidi" w:hAnsiTheme="majorBidi" w:cstheme="majorBidi"/>
          <w:sz w:val="16"/>
          <w:szCs w:val="16"/>
        </w:rPr>
        <w:t>, 2015. “The elements of the promotional mix and their impact on marketing the service provided using the factor planning method: an exploratory study of the opinions of a sample of workers in the national insurance company.” Journal of Accounting and Financial Studies, Volume Ten, Issue 30 .</w:t>
      </w:r>
    </w:p>
    <w:p w:rsidR="00961B42" w:rsidRPr="009248AE" w:rsidRDefault="00961B42" w:rsidP="00EF6DFE">
      <w:pPr>
        <w:pStyle w:val="a7"/>
        <w:numPr>
          <w:ilvl w:val="0"/>
          <w:numId w:val="40"/>
        </w:numPr>
        <w:tabs>
          <w:tab w:val="left" w:pos="509"/>
        </w:tabs>
        <w:bidi w:val="0"/>
        <w:spacing w:after="0" w:line="240" w:lineRule="auto"/>
        <w:ind w:left="0" w:firstLine="0"/>
        <w:jc w:val="mediumKashida"/>
        <w:rPr>
          <w:rFonts w:asciiTheme="majorBidi" w:hAnsiTheme="majorBidi" w:cstheme="majorBidi"/>
          <w:sz w:val="16"/>
          <w:szCs w:val="16"/>
          <w:lang w:bidi="ar-IQ"/>
        </w:rPr>
      </w:pPr>
      <w:proofErr w:type="spellStart"/>
      <w:r w:rsidRPr="009248AE">
        <w:rPr>
          <w:rFonts w:asciiTheme="majorBidi" w:hAnsiTheme="majorBidi" w:cstheme="majorBidi"/>
          <w:sz w:val="16"/>
          <w:szCs w:val="16"/>
          <w:lang w:bidi="ar-IQ"/>
        </w:rPr>
        <w:t>Jian</w:t>
      </w:r>
      <w:proofErr w:type="spellEnd"/>
      <w:r w:rsidRPr="009248AE">
        <w:rPr>
          <w:rFonts w:asciiTheme="majorBidi" w:hAnsiTheme="majorBidi" w:cstheme="majorBidi"/>
          <w:sz w:val="16"/>
          <w:szCs w:val="16"/>
          <w:lang w:bidi="ar-IQ"/>
        </w:rPr>
        <w:t>, Y., Zhou, Z., &amp; Zhou, N. (2019). Brand cultural symbolism, brand authenticity, and consumer well-being: the moderating role of cultural . Journal of Product &amp; Brand Management.</w:t>
      </w:r>
      <w:r w:rsidRPr="009248AE">
        <w:rPr>
          <w:rFonts w:asciiTheme="majorBidi" w:hAnsiTheme="majorBidi" w:cstheme="majorBidi"/>
          <w:sz w:val="16"/>
          <w:szCs w:val="16"/>
          <w:rtl/>
          <w:lang w:bidi="ar-IQ"/>
        </w:rPr>
        <w:t>‏</w:t>
      </w:r>
    </w:p>
    <w:p w:rsidR="00961B42" w:rsidRPr="009248AE" w:rsidRDefault="00961B42" w:rsidP="00EF6DFE">
      <w:pPr>
        <w:pStyle w:val="a7"/>
        <w:numPr>
          <w:ilvl w:val="0"/>
          <w:numId w:val="40"/>
        </w:numPr>
        <w:tabs>
          <w:tab w:val="left" w:pos="509"/>
        </w:tabs>
        <w:bidi w:val="0"/>
        <w:spacing w:after="0" w:line="240" w:lineRule="auto"/>
        <w:ind w:left="0" w:firstLine="0"/>
        <w:jc w:val="mediumKashida"/>
        <w:rPr>
          <w:rFonts w:asciiTheme="majorBidi" w:hAnsiTheme="majorBidi" w:cstheme="majorBidi"/>
          <w:sz w:val="16"/>
          <w:szCs w:val="16"/>
          <w:lang w:bidi="ar-IQ"/>
        </w:rPr>
      </w:pPr>
      <w:r w:rsidRPr="009248AE">
        <w:rPr>
          <w:rFonts w:asciiTheme="majorBidi" w:hAnsiTheme="majorBidi" w:cstheme="majorBidi"/>
          <w:sz w:val="16"/>
          <w:szCs w:val="16"/>
          <w:lang w:bidi="ar-IQ"/>
        </w:rPr>
        <w:t>Jiménez-</w:t>
      </w:r>
      <w:proofErr w:type="spellStart"/>
      <w:r w:rsidRPr="009248AE">
        <w:rPr>
          <w:rFonts w:asciiTheme="majorBidi" w:hAnsiTheme="majorBidi" w:cstheme="majorBidi"/>
          <w:sz w:val="16"/>
          <w:szCs w:val="16"/>
          <w:lang w:bidi="ar-IQ"/>
        </w:rPr>
        <w:t>Barreto</w:t>
      </w:r>
      <w:proofErr w:type="spellEnd"/>
      <w:r w:rsidRPr="009248AE">
        <w:rPr>
          <w:rFonts w:asciiTheme="majorBidi" w:hAnsiTheme="majorBidi" w:cstheme="majorBidi"/>
          <w:sz w:val="16"/>
          <w:szCs w:val="16"/>
          <w:lang w:bidi="ar-IQ"/>
        </w:rPr>
        <w:t xml:space="preserve">, J., Rubio, N., &amp; Campo, S. (2020). Destination brand authenticity: What an experiential simulacrum! A </w:t>
      </w:r>
      <w:proofErr w:type="spellStart"/>
      <w:r w:rsidRPr="009248AE">
        <w:rPr>
          <w:rFonts w:asciiTheme="majorBidi" w:hAnsiTheme="majorBidi" w:cstheme="majorBidi"/>
          <w:sz w:val="16"/>
          <w:szCs w:val="16"/>
          <w:lang w:bidi="ar-IQ"/>
        </w:rPr>
        <w:t>multigroup</w:t>
      </w:r>
      <w:proofErr w:type="spellEnd"/>
      <w:r w:rsidRPr="009248AE">
        <w:rPr>
          <w:rFonts w:asciiTheme="majorBidi" w:hAnsiTheme="majorBidi" w:cstheme="majorBidi"/>
          <w:sz w:val="16"/>
          <w:szCs w:val="16"/>
          <w:lang w:bidi="ar-IQ"/>
        </w:rPr>
        <w:t xml:space="preserve"> analysis of its antecedents and outcomes through official online platforms. Tourism Management, 77, 104022. </w:t>
      </w:r>
    </w:p>
    <w:p w:rsidR="00961B42" w:rsidRPr="009248AE" w:rsidRDefault="00961B42" w:rsidP="00EF6DFE">
      <w:pPr>
        <w:pStyle w:val="a7"/>
        <w:numPr>
          <w:ilvl w:val="0"/>
          <w:numId w:val="40"/>
        </w:numPr>
        <w:tabs>
          <w:tab w:val="left" w:pos="509"/>
        </w:tabs>
        <w:bidi w:val="0"/>
        <w:spacing w:line="240" w:lineRule="auto"/>
        <w:ind w:left="0" w:firstLine="0"/>
        <w:jc w:val="both"/>
        <w:rPr>
          <w:rFonts w:asciiTheme="majorBidi" w:hAnsiTheme="majorBidi" w:cstheme="majorBidi"/>
          <w:sz w:val="16"/>
          <w:szCs w:val="16"/>
          <w:rtl/>
        </w:rPr>
      </w:pPr>
      <w:proofErr w:type="spellStart"/>
      <w:r w:rsidRPr="009248AE">
        <w:rPr>
          <w:rFonts w:asciiTheme="majorBidi" w:hAnsiTheme="majorBidi" w:cstheme="majorBidi"/>
          <w:sz w:val="16"/>
          <w:szCs w:val="16"/>
        </w:rPr>
        <w:t>Kazem</w:t>
      </w:r>
      <w:proofErr w:type="spellEnd"/>
      <w:r w:rsidRPr="009248AE">
        <w:rPr>
          <w:rFonts w:asciiTheme="majorBidi" w:hAnsiTheme="majorBidi" w:cstheme="majorBidi"/>
          <w:sz w:val="16"/>
          <w:szCs w:val="16"/>
        </w:rPr>
        <w:t xml:space="preserve">, </w:t>
      </w:r>
      <w:proofErr w:type="spellStart"/>
      <w:r w:rsidRPr="009248AE">
        <w:rPr>
          <w:rFonts w:asciiTheme="majorBidi" w:hAnsiTheme="majorBidi" w:cstheme="majorBidi"/>
          <w:sz w:val="16"/>
          <w:szCs w:val="16"/>
        </w:rPr>
        <w:t>Amer</w:t>
      </w:r>
      <w:proofErr w:type="spellEnd"/>
      <w:r w:rsidRPr="009248AE">
        <w:rPr>
          <w:rFonts w:asciiTheme="majorBidi" w:hAnsiTheme="majorBidi" w:cstheme="majorBidi"/>
          <w:sz w:val="16"/>
          <w:szCs w:val="16"/>
        </w:rPr>
        <w:t xml:space="preserve"> Abdel </w:t>
      </w:r>
      <w:proofErr w:type="spellStart"/>
      <w:r w:rsidRPr="009248AE">
        <w:rPr>
          <w:rFonts w:asciiTheme="majorBidi" w:hAnsiTheme="majorBidi" w:cstheme="majorBidi"/>
          <w:sz w:val="16"/>
          <w:szCs w:val="16"/>
        </w:rPr>
        <w:t>Latif</w:t>
      </w:r>
      <w:proofErr w:type="spellEnd"/>
      <w:r w:rsidRPr="009248AE">
        <w:rPr>
          <w:rFonts w:asciiTheme="majorBidi" w:hAnsiTheme="majorBidi" w:cstheme="majorBidi"/>
          <w:sz w:val="16"/>
          <w:szCs w:val="16"/>
        </w:rPr>
        <w:t xml:space="preserve">, </w:t>
      </w:r>
      <w:proofErr w:type="spellStart"/>
      <w:r w:rsidRPr="009248AE">
        <w:rPr>
          <w:rFonts w:asciiTheme="majorBidi" w:hAnsiTheme="majorBidi" w:cstheme="majorBidi"/>
          <w:sz w:val="16"/>
          <w:szCs w:val="16"/>
        </w:rPr>
        <w:t>Hashim</w:t>
      </w:r>
      <w:proofErr w:type="spellEnd"/>
      <w:r w:rsidRPr="009248AE">
        <w:rPr>
          <w:rFonts w:asciiTheme="majorBidi" w:hAnsiTheme="majorBidi" w:cstheme="majorBidi"/>
          <w:sz w:val="16"/>
          <w:szCs w:val="16"/>
        </w:rPr>
        <w:t xml:space="preserve">, </w:t>
      </w:r>
      <w:proofErr w:type="spellStart"/>
      <w:r w:rsidRPr="009248AE">
        <w:rPr>
          <w:rFonts w:asciiTheme="majorBidi" w:hAnsiTheme="majorBidi" w:cstheme="majorBidi"/>
          <w:sz w:val="16"/>
          <w:szCs w:val="16"/>
        </w:rPr>
        <w:t>Donia</w:t>
      </w:r>
      <w:proofErr w:type="spellEnd"/>
      <w:r w:rsidRPr="009248AE">
        <w:rPr>
          <w:rFonts w:asciiTheme="majorBidi" w:hAnsiTheme="majorBidi" w:cstheme="majorBidi"/>
          <w:sz w:val="16"/>
          <w:szCs w:val="16"/>
        </w:rPr>
        <w:t xml:space="preserve"> </w:t>
      </w:r>
      <w:proofErr w:type="spellStart"/>
      <w:r w:rsidRPr="009248AE">
        <w:rPr>
          <w:rFonts w:asciiTheme="majorBidi" w:hAnsiTheme="majorBidi" w:cstheme="majorBidi"/>
          <w:sz w:val="16"/>
          <w:szCs w:val="16"/>
        </w:rPr>
        <w:t>Abdallah</w:t>
      </w:r>
      <w:proofErr w:type="spellEnd"/>
      <w:r w:rsidRPr="009248AE">
        <w:rPr>
          <w:rFonts w:asciiTheme="majorBidi" w:hAnsiTheme="majorBidi" w:cstheme="majorBidi"/>
          <w:sz w:val="16"/>
          <w:szCs w:val="16"/>
        </w:rPr>
        <w:t xml:space="preserve">, Hussein, </w:t>
      </w:r>
      <w:proofErr w:type="spellStart"/>
      <w:r w:rsidRPr="009248AE">
        <w:rPr>
          <w:rFonts w:asciiTheme="majorBidi" w:hAnsiTheme="majorBidi" w:cstheme="majorBidi"/>
          <w:sz w:val="16"/>
          <w:szCs w:val="16"/>
        </w:rPr>
        <w:t>Sawsan</w:t>
      </w:r>
      <w:proofErr w:type="spellEnd"/>
      <w:r w:rsidRPr="009248AE">
        <w:rPr>
          <w:rFonts w:asciiTheme="majorBidi" w:hAnsiTheme="majorBidi" w:cstheme="majorBidi"/>
          <w:sz w:val="16"/>
          <w:szCs w:val="16"/>
        </w:rPr>
        <w:t xml:space="preserve"> </w:t>
      </w:r>
      <w:proofErr w:type="spellStart"/>
      <w:r w:rsidRPr="009248AE">
        <w:rPr>
          <w:rFonts w:asciiTheme="majorBidi" w:hAnsiTheme="majorBidi" w:cstheme="majorBidi"/>
          <w:sz w:val="16"/>
          <w:szCs w:val="16"/>
        </w:rPr>
        <w:t>Jawad</w:t>
      </w:r>
      <w:proofErr w:type="spellEnd"/>
      <w:r w:rsidRPr="009248AE">
        <w:rPr>
          <w:rFonts w:asciiTheme="majorBidi" w:hAnsiTheme="majorBidi" w:cstheme="majorBidi"/>
          <w:sz w:val="16"/>
          <w:szCs w:val="16"/>
        </w:rPr>
        <w:t>, 2022, the impact of equipment development and replacement on product quality: An analytical study at the General Company for Food Products, Al-</w:t>
      </w:r>
      <w:proofErr w:type="spellStart"/>
      <w:r w:rsidRPr="009248AE">
        <w:rPr>
          <w:rFonts w:asciiTheme="majorBidi" w:hAnsiTheme="majorBidi" w:cstheme="majorBidi"/>
          <w:sz w:val="16"/>
          <w:szCs w:val="16"/>
        </w:rPr>
        <w:t>Ma'mUN</w:t>
      </w:r>
      <w:proofErr w:type="spellEnd"/>
      <w:r w:rsidRPr="009248AE">
        <w:rPr>
          <w:rFonts w:asciiTheme="majorBidi" w:hAnsiTheme="majorBidi" w:cstheme="majorBidi"/>
          <w:sz w:val="16"/>
          <w:szCs w:val="16"/>
        </w:rPr>
        <w:t xml:space="preserve"> Factory, Journal of Financial and Accountants, issue 5. </w:t>
      </w:r>
    </w:p>
    <w:p w:rsidR="00961B42" w:rsidRPr="009248AE" w:rsidRDefault="00961B42" w:rsidP="00EF6DFE">
      <w:pPr>
        <w:pStyle w:val="a7"/>
        <w:numPr>
          <w:ilvl w:val="0"/>
          <w:numId w:val="40"/>
        </w:numPr>
        <w:tabs>
          <w:tab w:val="left" w:pos="509"/>
        </w:tabs>
        <w:bidi w:val="0"/>
        <w:spacing w:line="240" w:lineRule="auto"/>
        <w:ind w:left="0" w:firstLine="0"/>
        <w:jc w:val="both"/>
        <w:rPr>
          <w:rFonts w:asciiTheme="majorBidi" w:hAnsiTheme="majorBidi" w:cstheme="majorBidi"/>
          <w:sz w:val="16"/>
          <w:szCs w:val="16"/>
        </w:rPr>
      </w:pPr>
      <w:proofErr w:type="spellStart"/>
      <w:r w:rsidRPr="009248AE">
        <w:rPr>
          <w:rFonts w:asciiTheme="majorBidi" w:hAnsiTheme="majorBidi" w:cstheme="majorBidi"/>
          <w:sz w:val="16"/>
          <w:szCs w:val="16"/>
        </w:rPr>
        <w:t>Kotler</w:t>
      </w:r>
      <w:proofErr w:type="spellEnd"/>
      <w:r w:rsidRPr="009248AE">
        <w:rPr>
          <w:rFonts w:asciiTheme="majorBidi" w:hAnsiTheme="majorBidi" w:cstheme="majorBidi"/>
          <w:sz w:val="16"/>
          <w:szCs w:val="16"/>
        </w:rPr>
        <w:t xml:space="preserve">, P., &amp; Armstrong, G. (2012). </w:t>
      </w:r>
      <w:proofErr w:type="spellStart"/>
      <w:r w:rsidRPr="009248AE">
        <w:rPr>
          <w:rFonts w:asciiTheme="majorBidi" w:hAnsiTheme="majorBidi" w:cstheme="majorBidi"/>
          <w:sz w:val="16"/>
          <w:szCs w:val="16"/>
        </w:rPr>
        <w:t>Prinsip-prinsip</w:t>
      </w:r>
      <w:proofErr w:type="spellEnd"/>
      <w:r w:rsidRPr="009248AE">
        <w:rPr>
          <w:rFonts w:asciiTheme="majorBidi" w:hAnsiTheme="majorBidi" w:cstheme="majorBidi"/>
          <w:sz w:val="16"/>
          <w:szCs w:val="16"/>
        </w:rPr>
        <w:t xml:space="preserve"> </w:t>
      </w:r>
      <w:proofErr w:type="spellStart"/>
      <w:r w:rsidRPr="009248AE">
        <w:rPr>
          <w:rFonts w:asciiTheme="majorBidi" w:hAnsiTheme="majorBidi" w:cstheme="majorBidi"/>
          <w:sz w:val="16"/>
          <w:szCs w:val="16"/>
        </w:rPr>
        <w:t>pemasaran</w:t>
      </w:r>
      <w:proofErr w:type="spellEnd"/>
      <w:r w:rsidRPr="009248AE">
        <w:rPr>
          <w:rFonts w:asciiTheme="majorBidi" w:hAnsiTheme="majorBidi" w:cstheme="majorBidi"/>
          <w:sz w:val="16"/>
          <w:szCs w:val="16"/>
        </w:rPr>
        <w:t xml:space="preserve"> (Vol. 1). </w:t>
      </w:r>
      <w:proofErr w:type="spellStart"/>
      <w:r w:rsidRPr="009248AE">
        <w:rPr>
          <w:rFonts w:asciiTheme="majorBidi" w:hAnsiTheme="majorBidi" w:cstheme="majorBidi"/>
          <w:sz w:val="16"/>
          <w:szCs w:val="16"/>
        </w:rPr>
        <w:t>Jilid</w:t>
      </w:r>
      <w:proofErr w:type="spellEnd"/>
      <w:r w:rsidRPr="009248AE">
        <w:rPr>
          <w:rFonts w:asciiTheme="majorBidi" w:hAnsiTheme="majorBidi" w:cstheme="majorBidi"/>
          <w:sz w:val="16"/>
          <w:szCs w:val="16"/>
        </w:rPr>
        <w:t>.</w:t>
      </w:r>
      <w:r w:rsidRPr="009248AE">
        <w:rPr>
          <w:rFonts w:asciiTheme="majorBidi" w:hAnsiTheme="majorBidi" w:cstheme="majorBidi"/>
          <w:sz w:val="16"/>
          <w:szCs w:val="16"/>
          <w:rtl/>
        </w:rPr>
        <w:t>‏</w:t>
      </w:r>
    </w:p>
    <w:p w:rsidR="00961B42" w:rsidRPr="009248AE" w:rsidRDefault="00961B42" w:rsidP="00EF6DFE">
      <w:pPr>
        <w:pStyle w:val="a7"/>
        <w:numPr>
          <w:ilvl w:val="0"/>
          <w:numId w:val="40"/>
        </w:numPr>
        <w:tabs>
          <w:tab w:val="left" w:pos="509"/>
          <w:tab w:val="right" w:pos="567"/>
        </w:tabs>
        <w:bidi w:val="0"/>
        <w:spacing w:line="240" w:lineRule="auto"/>
        <w:ind w:left="0" w:firstLine="0"/>
        <w:jc w:val="mediumKashida"/>
        <w:rPr>
          <w:rFonts w:asciiTheme="majorBidi" w:hAnsiTheme="majorBidi" w:cstheme="majorBidi"/>
          <w:sz w:val="16"/>
          <w:szCs w:val="16"/>
        </w:rPr>
      </w:pPr>
      <w:proofErr w:type="spellStart"/>
      <w:r w:rsidRPr="009248AE">
        <w:rPr>
          <w:rFonts w:asciiTheme="majorBidi" w:hAnsiTheme="majorBidi" w:cstheme="majorBidi"/>
          <w:sz w:val="16"/>
          <w:szCs w:val="16"/>
        </w:rPr>
        <w:t>Krot</w:t>
      </w:r>
      <w:proofErr w:type="spellEnd"/>
      <w:r w:rsidRPr="009248AE">
        <w:rPr>
          <w:rFonts w:asciiTheme="majorBidi" w:hAnsiTheme="majorBidi" w:cstheme="majorBidi"/>
          <w:sz w:val="16"/>
          <w:szCs w:val="16"/>
        </w:rPr>
        <w:t xml:space="preserve">, K., &amp; </w:t>
      </w:r>
      <w:proofErr w:type="spellStart"/>
      <w:r w:rsidRPr="009248AE">
        <w:rPr>
          <w:rFonts w:asciiTheme="majorBidi" w:hAnsiTheme="majorBidi" w:cstheme="majorBidi"/>
          <w:sz w:val="16"/>
          <w:szCs w:val="16"/>
        </w:rPr>
        <w:t>Lewicka</w:t>
      </w:r>
      <w:proofErr w:type="spellEnd"/>
      <w:r w:rsidRPr="009248AE">
        <w:rPr>
          <w:rFonts w:asciiTheme="majorBidi" w:hAnsiTheme="majorBidi" w:cstheme="majorBidi"/>
          <w:sz w:val="16"/>
          <w:szCs w:val="16"/>
        </w:rPr>
        <w:t>, D. (2012). The Importance Of Trust In Manager-Employee Relationships. International Journal of Electronic Business Management, 10(3).</w:t>
      </w:r>
      <w:r w:rsidRPr="009248AE">
        <w:rPr>
          <w:rFonts w:asciiTheme="majorBidi" w:hAnsiTheme="majorBidi" w:cstheme="majorBidi"/>
          <w:sz w:val="16"/>
          <w:szCs w:val="16"/>
          <w:rtl/>
        </w:rPr>
        <w:t>‏</w:t>
      </w:r>
    </w:p>
    <w:p w:rsidR="00961B42" w:rsidRPr="009248AE" w:rsidRDefault="00961B42" w:rsidP="00EF6DFE">
      <w:pPr>
        <w:pStyle w:val="a7"/>
        <w:numPr>
          <w:ilvl w:val="0"/>
          <w:numId w:val="40"/>
        </w:numPr>
        <w:tabs>
          <w:tab w:val="right" w:pos="368"/>
          <w:tab w:val="left" w:pos="509"/>
        </w:tabs>
        <w:bidi w:val="0"/>
        <w:spacing w:line="240" w:lineRule="auto"/>
        <w:ind w:left="0" w:firstLine="0"/>
        <w:jc w:val="both"/>
        <w:rPr>
          <w:rFonts w:asciiTheme="majorBidi" w:hAnsiTheme="majorBidi" w:cstheme="majorBidi"/>
          <w:sz w:val="16"/>
          <w:szCs w:val="16"/>
        </w:rPr>
      </w:pPr>
      <w:r w:rsidRPr="009248AE">
        <w:rPr>
          <w:rFonts w:asciiTheme="majorBidi" w:hAnsiTheme="majorBidi" w:cstheme="majorBidi"/>
          <w:sz w:val="16"/>
          <w:szCs w:val="16"/>
        </w:rPr>
        <w:t xml:space="preserve">Kumar, V., &amp; </w:t>
      </w:r>
      <w:proofErr w:type="spellStart"/>
      <w:r w:rsidRPr="009248AE">
        <w:rPr>
          <w:rFonts w:asciiTheme="majorBidi" w:hAnsiTheme="majorBidi" w:cstheme="majorBidi"/>
          <w:sz w:val="16"/>
          <w:szCs w:val="16"/>
        </w:rPr>
        <w:t>Pansari</w:t>
      </w:r>
      <w:proofErr w:type="spellEnd"/>
      <w:r w:rsidRPr="009248AE">
        <w:rPr>
          <w:rFonts w:asciiTheme="majorBidi" w:hAnsiTheme="majorBidi" w:cstheme="majorBidi"/>
          <w:sz w:val="16"/>
          <w:szCs w:val="16"/>
        </w:rPr>
        <w:t>, A. (2016). Competitive advantage through engagement. Journal of Marketing Research, 53(4), 497-514.</w:t>
      </w:r>
      <w:r w:rsidRPr="009248AE">
        <w:rPr>
          <w:rFonts w:asciiTheme="majorBidi" w:hAnsiTheme="majorBidi" w:cstheme="majorBidi"/>
          <w:sz w:val="16"/>
          <w:szCs w:val="16"/>
          <w:rtl/>
        </w:rPr>
        <w:t>‏</w:t>
      </w:r>
    </w:p>
    <w:p w:rsidR="00961B42" w:rsidRPr="009248AE" w:rsidRDefault="00961B42" w:rsidP="00EF6DFE">
      <w:pPr>
        <w:pStyle w:val="a7"/>
        <w:numPr>
          <w:ilvl w:val="0"/>
          <w:numId w:val="40"/>
        </w:numPr>
        <w:tabs>
          <w:tab w:val="left" w:pos="509"/>
        </w:tabs>
        <w:bidi w:val="0"/>
        <w:spacing w:line="240" w:lineRule="auto"/>
        <w:ind w:left="0" w:firstLine="0"/>
        <w:jc w:val="both"/>
        <w:rPr>
          <w:rFonts w:asciiTheme="majorBidi" w:hAnsiTheme="majorBidi" w:cstheme="majorBidi"/>
          <w:sz w:val="16"/>
          <w:szCs w:val="16"/>
        </w:rPr>
      </w:pPr>
      <w:proofErr w:type="spellStart"/>
      <w:r w:rsidRPr="009248AE">
        <w:rPr>
          <w:rFonts w:asciiTheme="majorBidi" w:hAnsiTheme="majorBidi" w:cstheme="majorBidi"/>
          <w:sz w:val="16"/>
          <w:szCs w:val="16"/>
        </w:rPr>
        <w:t>Lobasenko</w:t>
      </w:r>
      <w:proofErr w:type="spellEnd"/>
      <w:r w:rsidRPr="009248AE">
        <w:rPr>
          <w:rFonts w:asciiTheme="majorBidi" w:hAnsiTheme="majorBidi" w:cstheme="majorBidi"/>
          <w:sz w:val="16"/>
          <w:szCs w:val="16"/>
        </w:rPr>
        <w:t xml:space="preserve">, V. (2017). Consumer behavior towards innovative products: which methodologies for which values? (Doctoral dissertation, Grenoble </w:t>
      </w:r>
      <w:proofErr w:type="spellStart"/>
      <w:r w:rsidRPr="009248AE">
        <w:rPr>
          <w:rFonts w:asciiTheme="majorBidi" w:hAnsiTheme="majorBidi" w:cstheme="majorBidi"/>
          <w:sz w:val="16"/>
          <w:szCs w:val="16"/>
        </w:rPr>
        <w:t>Alpes</w:t>
      </w:r>
      <w:proofErr w:type="spellEnd"/>
      <w:r w:rsidRPr="009248AE">
        <w:rPr>
          <w:rFonts w:asciiTheme="majorBidi" w:hAnsiTheme="majorBidi" w:cstheme="majorBidi"/>
          <w:sz w:val="16"/>
          <w:szCs w:val="16"/>
        </w:rPr>
        <w:t>).</w:t>
      </w:r>
      <w:r w:rsidRPr="009248AE">
        <w:rPr>
          <w:rFonts w:asciiTheme="majorBidi" w:hAnsiTheme="majorBidi" w:cstheme="majorBidi"/>
          <w:sz w:val="16"/>
          <w:szCs w:val="16"/>
          <w:rtl/>
        </w:rPr>
        <w:t>‏</w:t>
      </w:r>
    </w:p>
    <w:p w:rsidR="00961B42" w:rsidRPr="009248AE" w:rsidRDefault="00961B42" w:rsidP="00EF6DFE">
      <w:pPr>
        <w:pStyle w:val="a7"/>
        <w:numPr>
          <w:ilvl w:val="0"/>
          <w:numId w:val="40"/>
        </w:numPr>
        <w:tabs>
          <w:tab w:val="left" w:pos="509"/>
        </w:tabs>
        <w:bidi w:val="0"/>
        <w:spacing w:line="240" w:lineRule="auto"/>
        <w:ind w:left="0" w:firstLine="0"/>
        <w:jc w:val="both"/>
        <w:rPr>
          <w:rFonts w:asciiTheme="majorBidi" w:hAnsiTheme="majorBidi" w:cstheme="majorBidi"/>
          <w:sz w:val="16"/>
          <w:szCs w:val="16"/>
          <w:rtl/>
        </w:rPr>
      </w:pPr>
      <w:proofErr w:type="spellStart"/>
      <w:r w:rsidRPr="009248AE">
        <w:rPr>
          <w:rFonts w:asciiTheme="majorBidi" w:hAnsiTheme="majorBidi" w:cstheme="majorBidi"/>
          <w:sz w:val="16"/>
          <w:szCs w:val="16"/>
        </w:rPr>
        <w:t>Masouda</w:t>
      </w:r>
      <w:proofErr w:type="spellEnd"/>
      <w:r w:rsidRPr="009248AE">
        <w:rPr>
          <w:rFonts w:asciiTheme="majorBidi" w:hAnsiTheme="majorBidi" w:cstheme="majorBidi"/>
          <w:sz w:val="16"/>
          <w:szCs w:val="16"/>
        </w:rPr>
        <w:t xml:space="preserve">, </w:t>
      </w:r>
      <w:proofErr w:type="spellStart"/>
      <w:r w:rsidRPr="009248AE">
        <w:rPr>
          <w:rFonts w:asciiTheme="majorBidi" w:hAnsiTheme="majorBidi" w:cstheme="majorBidi"/>
          <w:sz w:val="16"/>
          <w:szCs w:val="16"/>
        </w:rPr>
        <w:t>Muzmashed</w:t>
      </w:r>
      <w:proofErr w:type="spellEnd"/>
      <w:r w:rsidRPr="009248AE">
        <w:rPr>
          <w:rFonts w:asciiTheme="majorBidi" w:hAnsiTheme="majorBidi" w:cstheme="majorBidi"/>
          <w:sz w:val="16"/>
          <w:szCs w:val="16"/>
        </w:rPr>
        <w:t xml:space="preserve">, </w:t>
      </w:r>
      <w:proofErr w:type="spellStart"/>
      <w:r w:rsidRPr="009248AE">
        <w:rPr>
          <w:rFonts w:asciiTheme="majorBidi" w:hAnsiTheme="majorBidi" w:cstheme="majorBidi"/>
          <w:sz w:val="16"/>
          <w:szCs w:val="16"/>
        </w:rPr>
        <w:t>Anas</w:t>
      </w:r>
      <w:proofErr w:type="spellEnd"/>
      <w:r w:rsidRPr="009248AE">
        <w:rPr>
          <w:rFonts w:asciiTheme="majorBidi" w:hAnsiTheme="majorBidi" w:cstheme="majorBidi"/>
          <w:sz w:val="16"/>
          <w:szCs w:val="16"/>
        </w:rPr>
        <w:t xml:space="preserve">, </w:t>
      </w:r>
      <w:proofErr w:type="spellStart"/>
      <w:r w:rsidRPr="009248AE">
        <w:rPr>
          <w:rFonts w:asciiTheme="majorBidi" w:hAnsiTheme="majorBidi" w:cstheme="majorBidi"/>
          <w:sz w:val="16"/>
          <w:szCs w:val="16"/>
        </w:rPr>
        <w:t>Akka</w:t>
      </w:r>
      <w:proofErr w:type="spellEnd"/>
      <w:r w:rsidRPr="009248AE">
        <w:rPr>
          <w:rFonts w:asciiTheme="majorBidi" w:hAnsiTheme="majorBidi" w:cstheme="majorBidi"/>
          <w:sz w:val="16"/>
          <w:szCs w:val="16"/>
        </w:rPr>
        <w:t xml:space="preserve">, 2021, the role of product quality in achieving competitive advantage: Case Study of the </w:t>
      </w:r>
      <w:proofErr w:type="spellStart"/>
      <w:r w:rsidRPr="009248AE">
        <w:rPr>
          <w:rFonts w:asciiTheme="majorBidi" w:hAnsiTheme="majorBidi" w:cstheme="majorBidi"/>
          <w:sz w:val="16"/>
          <w:szCs w:val="16"/>
        </w:rPr>
        <w:t>Hedna</w:t>
      </w:r>
      <w:proofErr w:type="spellEnd"/>
      <w:r w:rsidRPr="009248AE">
        <w:rPr>
          <w:rFonts w:asciiTheme="majorBidi" w:hAnsiTheme="majorBidi" w:cstheme="majorBidi"/>
          <w:sz w:val="16"/>
          <w:szCs w:val="16"/>
        </w:rPr>
        <w:t xml:space="preserve"> milk Foundation in </w:t>
      </w:r>
      <w:proofErr w:type="spellStart"/>
      <w:r w:rsidRPr="009248AE">
        <w:rPr>
          <w:rFonts w:asciiTheme="majorBidi" w:hAnsiTheme="majorBidi" w:cstheme="majorBidi"/>
          <w:sz w:val="16"/>
          <w:szCs w:val="16"/>
        </w:rPr>
        <w:t>Masalah</w:t>
      </w:r>
      <w:proofErr w:type="spellEnd"/>
      <w:r w:rsidRPr="009248AE">
        <w:rPr>
          <w:rFonts w:asciiTheme="majorBidi" w:hAnsiTheme="majorBidi" w:cstheme="majorBidi"/>
          <w:sz w:val="16"/>
          <w:szCs w:val="16"/>
        </w:rPr>
        <w:t xml:space="preserve">, Master's thesis published, Mohamed </w:t>
      </w:r>
      <w:proofErr w:type="spellStart"/>
      <w:r w:rsidRPr="009248AE">
        <w:rPr>
          <w:rFonts w:asciiTheme="majorBidi" w:hAnsiTheme="majorBidi" w:cstheme="majorBidi"/>
          <w:sz w:val="16"/>
          <w:szCs w:val="16"/>
        </w:rPr>
        <w:t>Boudiaf</w:t>
      </w:r>
      <w:proofErr w:type="spellEnd"/>
      <w:r w:rsidRPr="009248AE">
        <w:rPr>
          <w:rFonts w:asciiTheme="majorBidi" w:hAnsiTheme="majorBidi" w:cstheme="majorBidi"/>
          <w:sz w:val="16"/>
          <w:szCs w:val="16"/>
        </w:rPr>
        <w:t xml:space="preserve"> University in </w:t>
      </w:r>
      <w:proofErr w:type="spellStart"/>
      <w:r w:rsidRPr="009248AE">
        <w:rPr>
          <w:rFonts w:asciiTheme="majorBidi" w:hAnsiTheme="majorBidi" w:cstheme="majorBidi"/>
          <w:sz w:val="16"/>
          <w:szCs w:val="16"/>
        </w:rPr>
        <w:t>Masalah</w:t>
      </w:r>
      <w:proofErr w:type="spellEnd"/>
      <w:r w:rsidRPr="009248AE">
        <w:rPr>
          <w:rFonts w:asciiTheme="majorBidi" w:hAnsiTheme="majorBidi" w:cstheme="majorBidi"/>
          <w:sz w:val="16"/>
          <w:szCs w:val="16"/>
        </w:rPr>
        <w:t xml:space="preserve">, Faculty of Economic and Commercial Sciences and Management Sciences, Department of Management Sciences. </w:t>
      </w:r>
    </w:p>
    <w:p w:rsidR="00961B42" w:rsidRPr="009248AE" w:rsidRDefault="00961B42" w:rsidP="00EF6DFE">
      <w:pPr>
        <w:pStyle w:val="a7"/>
        <w:numPr>
          <w:ilvl w:val="0"/>
          <w:numId w:val="40"/>
        </w:numPr>
        <w:tabs>
          <w:tab w:val="left" w:pos="509"/>
        </w:tabs>
        <w:bidi w:val="0"/>
        <w:spacing w:line="240" w:lineRule="auto"/>
        <w:ind w:left="0" w:firstLine="0"/>
        <w:jc w:val="both"/>
        <w:rPr>
          <w:rFonts w:asciiTheme="majorBidi" w:hAnsiTheme="majorBidi" w:cstheme="majorBidi"/>
          <w:sz w:val="16"/>
          <w:szCs w:val="16"/>
          <w:rtl/>
        </w:rPr>
      </w:pPr>
      <w:proofErr w:type="spellStart"/>
      <w:r w:rsidRPr="009248AE">
        <w:rPr>
          <w:rFonts w:asciiTheme="majorBidi" w:hAnsiTheme="majorBidi" w:cstheme="majorBidi"/>
          <w:sz w:val="16"/>
          <w:szCs w:val="16"/>
        </w:rPr>
        <w:t>Masouda</w:t>
      </w:r>
      <w:proofErr w:type="spellEnd"/>
      <w:r w:rsidRPr="009248AE">
        <w:rPr>
          <w:rFonts w:asciiTheme="majorBidi" w:hAnsiTheme="majorBidi" w:cstheme="majorBidi"/>
          <w:sz w:val="16"/>
          <w:szCs w:val="16"/>
        </w:rPr>
        <w:t xml:space="preserve">, </w:t>
      </w:r>
      <w:proofErr w:type="spellStart"/>
      <w:r w:rsidRPr="009248AE">
        <w:rPr>
          <w:rFonts w:asciiTheme="majorBidi" w:hAnsiTheme="majorBidi" w:cstheme="majorBidi"/>
          <w:sz w:val="16"/>
          <w:szCs w:val="16"/>
        </w:rPr>
        <w:t>Muzmashed</w:t>
      </w:r>
      <w:proofErr w:type="spellEnd"/>
      <w:r w:rsidRPr="009248AE">
        <w:rPr>
          <w:rFonts w:asciiTheme="majorBidi" w:hAnsiTheme="majorBidi" w:cstheme="majorBidi"/>
          <w:sz w:val="16"/>
          <w:szCs w:val="16"/>
        </w:rPr>
        <w:t xml:space="preserve">, </w:t>
      </w:r>
      <w:proofErr w:type="spellStart"/>
      <w:r w:rsidRPr="009248AE">
        <w:rPr>
          <w:rFonts w:asciiTheme="majorBidi" w:hAnsiTheme="majorBidi" w:cstheme="majorBidi"/>
          <w:sz w:val="16"/>
          <w:szCs w:val="16"/>
        </w:rPr>
        <w:t>Anas</w:t>
      </w:r>
      <w:proofErr w:type="spellEnd"/>
      <w:r w:rsidRPr="009248AE">
        <w:rPr>
          <w:rFonts w:asciiTheme="majorBidi" w:hAnsiTheme="majorBidi" w:cstheme="majorBidi"/>
          <w:sz w:val="16"/>
          <w:szCs w:val="16"/>
        </w:rPr>
        <w:t xml:space="preserve">, </w:t>
      </w:r>
      <w:proofErr w:type="spellStart"/>
      <w:r w:rsidRPr="009248AE">
        <w:rPr>
          <w:rFonts w:asciiTheme="majorBidi" w:hAnsiTheme="majorBidi" w:cstheme="majorBidi"/>
          <w:sz w:val="16"/>
          <w:szCs w:val="16"/>
        </w:rPr>
        <w:t>Akka</w:t>
      </w:r>
      <w:proofErr w:type="spellEnd"/>
      <w:r w:rsidRPr="009248AE">
        <w:rPr>
          <w:rFonts w:asciiTheme="majorBidi" w:hAnsiTheme="majorBidi" w:cstheme="majorBidi"/>
          <w:sz w:val="16"/>
          <w:szCs w:val="16"/>
        </w:rPr>
        <w:t xml:space="preserve">, 2021, the role of product quality in achieving competitive advantage: Case Study of the </w:t>
      </w:r>
      <w:proofErr w:type="spellStart"/>
      <w:r w:rsidRPr="009248AE">
        <w:rPr>
          <w:rFonts w:asciiTheme="majorBidi" w:hAnsiTheme="majorBidi" w:cstheme="majorBidi"/>
          <w:sz w:val="16"/>
          <w:szCs w:val="16"/>
        </w:rPr>
        <w:t>Hedna</w:t>
      </w:r>
      <w:proofErr w:type="spellEnd"/>
      <w:r w:rsidRPr="009248AE">
        <w:rPr>
          <w:rFonts w:asciiTheme="majorBidi" w:hAnsiTheme="majorBidi" w:cstheme="majorBidi"/>
          <w:sz w:val="16"/>
          <w:szCs w:val="16"/>
        </w:rPr>
        <w:t xml:space="preserve"> milk Foundation in </w:t>
      </w:r>
      <w:proofErr w:type="spellStart"/>
      <w:r w:rsidRPr="009248AE">
        <w:rPr>
          <w:rFonts w:asciiTheme="majorBidi" w:hAnsiTheme="majorBidi" w:cstheme="majorBidi"/>
          <w:sz w:val="16"/>
          <w:szCs w:val="16"/>
        </w:rPr>
        <w:t>Masalah</w:t>
      </w:r>
      <w:proofErr w:type="spellEnd"/>
      <w:r w:rsidRPr="009248AE">
        <w:rPr>
          <w:rFonts w:asciiTheme="majorBidi" w:hAnsiTheme="majorBidi" w:cstheme="majorBidi"/>
          <w:sz w:val="16"/>
          <w:szCs w:val="16"/>
        </w:rPr>
        <w:t xml:space="preserve">, Master's thesis published, Mohamed </w:t>
      </w:r>
      <w:proofErr w:type="spellStart"/>
      <w:r w:rsidRPr="009248AE">
        <w:rPr>
          <w:rFonts w:asciiTheme="majorBidi" w:hAnsiTheme="majorBidi" w:cstheme="majorBidi"/>
          <w:sz w:val="16"/>
          <w:szCs w:val="16"/>
        </w:rPr>
        <w:t>Boudiaf</w:t>
      </w:r>
      <w:proofErr w:type="spellEnd"/>
      <w:r w:rsidRPr="009248AE">
        <w:rPr>
          <w:rFonts w:asciiTheme="majorBidi" w:hAnsiTheme="majorBidi" w:cstheme="majorBidi"/>
          <w:sz w:val="16"/>
          <w:szCs w:val="16"/>
        </w:rPr>
        <w:t xml:space="preserve"> University in </w:t>
      </w:r>
      <w:proofErr w:type="spellStart"/>
      <w:r w:rsidRPr="009248AE">
        <w:rPr>
          <w:rFonts w:asciiTheme="majorBidi" w:hAnsiTheme="majorBidi" w:cstheme="majorBidi"/>
          <w:sz w:val="16"/>
          <w:szCs w:val="16"/>
        </w:rPr>
        <w:t>Masalah</w:t>
      </w:r>
      <w:proofErr w:type="spellEnd"/>
      <w:r w:rsidRPr="009248AE">
        <w:rPr>
          <w:rFonts w:asciiTheme="majorBidi" w:hAnsiTheme="majorBidi" w:cstheme="majorBidi"/>
          <w:sz w:val="16"/>
          <w:szCs w:val="16"/>
        </w:rPr>
        <w:t xml:space="preserve">, Faculty of Economic and Commercial Sciences and Management Sciences, Department of Management Sciences. </w:t>
      </w:r>
    </w:p>
    <w:p w:rsidR="00961B42" w:rsidRPr="009248AE" w:rsidRDefault="00961B42" w:rsidP="00EF6DFE">
      <w:pPr>
        <w:pStyle w:val="a7"/>
        <w:numPr>
          <w:ilvl w:val="0"/>
          <w:numId w:val="40"/>
        </w:numPr>
        <w:tabs>
          <w:tab w:val="left" w:pos="509"/>
          <w:tab w:val="right" w:pos="567"/>
        </w:tabs>
        <w:bidi w:val="0"/>
        <w:spacing w:line="240" w:lineRule="auto"/>
        <w:ind w:left="0" w:firstLine="0"/>
        <w:jc w:val="mediumKashida"/>
        <w:rPr>
          <w:rFonts w:asciiTheme="majorBidi" w:hAnsiTheme="majorBidi" w:cstheme="majorBidi"/>
          <w:sz w:val="16"/>
          <w:szCs w:val="16"/>
        </w:rPr>
      </w:pPr>
      <w:r w:rsidRPr="009248AE">
        <w:rPr>
          <w:rFonts w:asciiTheme="majorBidi" w:hAnsiTheme="majorBidi" w:cstheme="majorBidi"/>
          <w:sz w:val="16"/>
          <w:szCs w:val="16"/>
        </w:rPr>
        <w:t xml:space="preserve">Mayer, R. C., Davis, J. H., &amp; </w:t>
      </w:r>
      <w:proofErr w:type="spellStart"/>
      <w:r w:rsidRPr="009248AE">
        <w:rPr>
          <w:rFonts w:asciiTheme="majorBidi" w:hAnsiTheme="majorBidi" w:cstheme="majorBidi"/>
          <w:sz w:val="16"/>
          <w:szCs w:val="16"/>
        </w:rPr>
        <w:t>Schoorman</w:t>
      </w:r>
      <w:proofErr w:type="spellEnd"/>
      <w:r w:rsidRPr="009248AE">
        <w:rPr>
          <w:rFonts w:asciiTheme="majorBidi" w:hAnsiTheme="majorBidi" w:cstheme="majorBidi"/>
          <w:sz w:val="16"/>
          <w:szCs w:val="16"/>
        </w:rPr>
        <w:t>, F. D. (1995). An integrative model of organizational trust. Academy of management review, 20(3), 709-734.</w:t>
      </w:r>
      <w:r w:rsidRPr="009248AE">
        <w:rPr>
          <w:rFonts w:asciiTheme="majorBidi" w:hAnsiTheme="majorBidi" w:cstheme="majorBidi"/>
          <w:sz w:val="16"/>
          <w:szCs w:val="16"/>
          <w:rtl/>
        </w:rPr>
        <w:t>‏</w:t>
      </w:r>
    </w:p>
    <w:p w:rsidR="00961B42" w:rsidRPr="009248AE" w:rsidRDefault="00961B42" w:rsidP="00EF6DFE">
      <w:pPr>
        <w:pStyle w:val="a7"/>
        <w:numPr>
          <w:ilvl w:val="0"/>
          <w:numId w:val="40"/>
        </w:numPr>
        <w:tabs>
          <w:tab w:val="left" w:pos="509"/>
        </w:tabs>
        <w:bidi w:val="0"/>
        <w:spacing w:after="0" w:line="240" w:lineRule="auto"/>
        <w:ind w:left="0" w:firstLine="0"/>
        <w:jc w:val="both"/>
        <w:rPr>
          <w:rFonts w:asciiTheme="majorBidi" w:hAnsiTheme="majorBidi" w:cstheme="majorBidi"/>
          <w:sz w:val="16"/>
          <w:szCs w:val="16"/>
        </w:rPr>
      </w:pPr>
      <w:r w:rsidRPr="009248AE">
        <w:rPr>
          <w:rFonts w:asciiTheme="majorBidi" w:hAnsiTheme="majorBidi" w:cstheme="majorBidi"/>
          <w:sz w:val="16"/>
          <w:szCs w:val="16"/>
        </w:rPr>
        <w:t>Molina-</w:t>
      </w:r>
      <w:proofErr w:type="spellStart"/>
      <w:r w:rsidRPr="009248AE">
        <w:rPr>
          <w:rFonts w:asciiTheme="majorBidi" w:hAnsiTheme="majorBidi" w:cstheme="majorBidi"/>
          <w:sz w:val="16"/>
          <w:szCs w:val="16"/>
        </w:rPr>
        <w:t>Prados</w:t>
      </w:r>
      <w:proofErr w:type="spellEnd"/>
      <w:r w:rsidRPr="009248AE">
        <w:rPr>
          <w:rFonts w:asciiTheme="majorBidi" w:hAnsiTheme="majorBidi" w:cstheme="majorBidi"/>
          <w:sz w:val="16"/>
          <w:szCs w:val="16"/>
        </w:rPr>
        <w:t>, A., Munoz-</w:t>
      </w:r>
      <w:proofErr w:type="spellStart"/>
      <w:r w:rsidRPr="009248AE">
        <w:rPr>
          <w:rFonts w:asciiTheme="majorBidi" w:hAnsiTheme="majorBidi" w:cstheme="majorBidi"/>
          <w:sz w:val="16"/>
          <w:szCs w:val="16"/>
        </w:rPr>
        <w:t>Leiva</w:t>
      </w:r>
      <w:proofErr w:type="spellEnd"/>
      <w:r w:rsidRPr="009248AE">
        <w:rPr>
          <w:rFonts w:asciiTheme="majorBidi" w:hAnsiTheme="majorBidi" w:cstheme="majorBidi"/>
          <w:sz w:val="16"/>
          <w:szCs w:val="16"/>
        </w:rPr>
        <w:t xml:space="preserve">, F., &amp; </w:t>
      </w:r>
      <w:proofErr w:type="spellStart"/>
      <w:r w:rsidRPr="009248AE">
        <w:rPr>
          <w:rFonts w:asciiTheme="majorBidi" w:hAnsiTheme="majorBidi" w:cstheme="majorBidi"/>
          <w:sz w:val="16"/>
          <w:szCs w:val="16"/>
        </w:rPr>
        <w:t>Prados</w:t>
      </w:r>
      <w:proofErr w:type="spellEnd"/>
      <w:r w:rsidRPr="009248AE">
        <w:rPr>
          <w:rFonts w:asciiTheme="majorBidi" w:hAnsiTheme="majorBidi" w:cstheme="majorBidi"/>
          <w:sz w:val="16"/>
          <w:szCs w:val="16"/>
        </w:rPr>
        <w:t xml:space="preserve">-Peña, M. B. (2022). The role of customer brand engagement in the use of </w:t>
      </w:r>
      <w:proofErr w:type="spellStart"/>
      <w:r w:rsidRPr="009248AE">
        <w:rPr>
          <w:rFonts w:asciiTheme="majorBidi" w:hAnsiTheme="majorBidi" w:cstheme="majorBidi"/>
          <w:sz w:val="16"/>
          <w:szCs w:val="16"/>
        </w:rPr>
        <w:t>Instagram</w:t>
      </w:r>
      <w:proofErr w:type="spellEnd"/>
      <w:r w:rsidRPr="009248AE">
        <w:rPr>
          <w:rFonts w:asciiTheme="majorBidi" w:hAnsiTheme="majorBidi" w:cstheme="majorBidi"/>
          <w:sz w:val="16"/>
          <w:szCs w:val="16"/>
        </w:rPr>
        <w:t xml:space="preserve"> as a “shop window” for fashion-industry social commerce. Journal of Fashion Marketing and Management: An International </w:t>
      </w:r>
      <w:proofErr w:type="spellStart"/>
      <w:r w:rsidRPr="009248AE">
        <w:rPr>
          <w:rFonts w:asciiTheme="majorBidi" w:hAnsiTheme="majorBidi" w:cstheme="majorBidi"/>
          <w:sz w:val="16"/>
          <w:szCs w:val="16"/>
        </w:rPr>
        <w:t>Journal,Vol</w:t>
      </w:r>
      <w:proofErr w:type="spellEnd"/>
      <w:r w:rsidRPr="009248AE">
        <w:rPr>
          <w:rFonts w:asciiTheme="majorBidi" w:hAnsiTheme="majorBidi" w:cstheme="majorBidi"/>
          <w:sz w:val="16"/>
          <w:szCs w:val="16"/>
        </w:rPr>
        <w:t>. 26 No. 3, 1-21.</w:t>
      </w:r>
    </w:p>
    <w:p w:rsidR="00961B42" w:rsidRPr="009248AE" w:rsidRDefault="00961B42" w:rsidP="00EF6DFE">
      <w:pPr>
        <w:pStyle w:val="a7"/>
        <w:numPr>
          <w:ilvl w:val="0"/>
          <w:numId w:val="40"/>
        </w:numPr>
        <w:tabs>
          <w:tab w:val="left" w:pos="509"/>
        </w:tabs>
        <w:bidi w:val="0"/>
        <w:spacing w:after="0" w:line="240" w:lineRule="auto"/>
        <w:ind w:left="0" w:firstLine="0"/>
        <w:jc w:val="mediumKashida"/>
        <w:rPr>
          <w:rFonts w:asciiTheme="majorBidi" w:hAnsiTheme="majorBidi" w:cstheme="majorBidi"/>
          <w:sz w:val="16"/>
          <w:szCs w:val="16"/>
          <w:lang w:bidi="ar-IQ"/>
        </w:rPr>
      </w:pPr>
      <w:proofErr w:type="spellStart"/>
      <w:r w:rsidRPr="009248AE">
        <w:rPr>
          <w:rFonts w:asciiTheme="majorBidi" w:hAnsiTheme="majorBidi" w:cstheme="majorBidi"/>
          <w:sz w:val="16"/>
          <w:szCs w:val="16"/>
          <w:lang w:bidi="ar-IQ"/>
        </w:rPr>
        <w:t>Morhart</w:t>
      </w:r>
      <w:proofErr w:type="spellEnd"/>
      <w:r w:rsidRPr="009248AE">
        <w:rPr>
          <w:rFonts w:asciiTheme="majorBidi" w:hAnsiTheme="majorBidi" w:cstheme="majorBidi"/>
          <w:sz w:val="16"/>
          <w:szCs w:val="16"/>
          <w:lang w:bidi="ar-IQ"/>
        </w:rPr>
        <w:t xml:space="preserve">, F., </w:t>
      </w:r>
      <w:proofErr w:type="spellStart"/>
      <w:r w:rsidRPr="009248AE">
        <w:rPr>
          <w:rFonts w:asciiTheme="majorBidi" w:hAnsiTheme="majorBidi" w:cstheme="majorBidi"/>
          <w:sz w:val="16"/>
          <w:szCs w:val="16"/>
          <w:lang w:bidi="ar-IQ"/>
        </w:rPr>
        <w:t>Malär</w:t>
      </w:r>
      <w:proofErr w:type="spellEnd"/>
      <w:r w:rsidRPr="009248AE">
        <w:rPr>
          <w:rFonts w:asciiTheme="majorBidi" w:hAnsiTheme="majorBidi" w:cstheme="majorBidi"/>
          <w:sz w:val="16"/>
          <w:szCs w:val="16"/>
          <w:lang w:bidi="ar-IQ"/>
        </w:rPr>
        <w:t xml:space="preserve">, L., </w:t>
      </w:r>
      <w:proofErr w:type="spellStart"/>
      <w:r w:rsidRPr="009248AE">
        <w:rPr>
          <w:rFonts w:asciiTheme="majorBidi" w:hAnsiTheme="majorBidi" w:cstheme="majorBidi"/>
          <w:sz w:val="16"/>
          <w:szCs w:val="16"/>
          <w:lang w:bidi="ar-IQ"/>
        </w:rPr>
        <w:t>Guèvremont</w:t>
      </w:r>
      <w:proofErr w:type="spellEnd"/>
      <w:r w:rsidRPr="009248AE">
        <w:rPr>
          <w:rFonts w:asciiTheme="majorBidi" w:hAnsiTheme="majorBidi" w:cstheme="majorBidi"/>
          <w:sz w:val="16"/>
          <w:szCs w:val="16"/>
          <w:lang w:bidi="ar-IQ"/>
        </w:rPr>
        <w:t xml:space="preserve">, A., </w:t>
      </w:r>
      <w:proofErr w:type="spellStart"/>
      <w:r w:rsidRPr="009248AE">
        <w:rPr>
          <w:rFonts w:asciiTheme="majorBidi" w:hAnsiTheme="majorBidi" w:cstheme="majorBidi"/>
          <w:sz w:val="16"/>
          <w:szCs w:val="16"/>
          <w:lang w:bidi="ar-IQ"/>
        </w:rPr>
        <w:t>Girardin</w:t>
      </w:r>
      <w:proofErr w:type="spellEnd"/>
      <w:r w:rsidRPr="009248AE">
        <w:rPr>
          <w:rFonts w:asciiTheme="majorBidi" w:hAnsiTheme="majorBidi" w:cstheme="majorBidi"/>
          <w:sz w:val="16"/>
          <w:szCs w:val="16"/>
          <w:lang w:bidi="ar-IQ"/>
        </w:rPr>
        <w:t xml:space="preserve">, F., &amp; </w:t>
      </w:r>
      <w:proofErr w:type="spellStart"/>
      <w:r w:rsidRPr="009248AE">
        <w:rPr>
          <w:rFonts w:asciiTheme="majorBidi" w:hAnsiTheme="majorBidi" w:cstheme="majorBidi"/>
          <w:sz w:val="16"/>
          <w:szCs w:val="16"/>
          <w:lang w:bidi="ar-IQ"/>
        </w:rPr>
        <w:t>Grohmann</w:t>
      </w:r>
      <w:proofErr w:type="spellEnd"/>
      <w:r w:rsidRPr="009248AE">
        <w:rPr>
          <w:rFonts w:asciiTheme="majorBidi" w:hAnsiTheme="majorBidi" w:cstheme="majorBidi"/>
          <w:sz w:val="16"/>
          <w:szCs w:val="16"/>
          <w:lang w:bidi="ar-IQ"/>
        </w:rPr>
        <w:t>, B. (2015). Brand authenticity: An integrative framework and measurement scale. Journal of Consumer Psychology, 25(2), 200–218.</w:t>
      </w:r>
    </w:p>
    <w:p w:rsidR="00961B42" w:rsidRPr="009248AE" w:rsidRDefault="00961B42" w:rsidP="00EF6DFE">
      <w:pPr>
        <w:pStyle w:val="a7"/>
        <w:numPr>
          <w:ilvl w:val="0"/>
          <w:numId w:val="40"/>
        </w:numPr>
        <w:tabs>
          <w:tab w:val="left" w:pos="509"/>
        </w:tabs>
        <w:bidi w:val="0"/>
        <w:spacing w:after="0" w:line="240" w:lineRule="auto"/>
        <w:ind w:left="0" w:firstLine="0"/>
        <w:jc w:val="mediumKashida"/>
        <w:rPr>
          <w:rFonts w:asciiTheme="majorBidi" w:hAnsiTheme="majorBidi" w:cstheme="majorBidi"/>
          <w:sz w:val="16"/>
          <w:szCs w:val="16"/>
          <w:lang w:bidi="ar-IQ"/>
        </w:rPr>
      </w:pPr>
      <w:proofErr w:type="spellStart"/>
      <w:r w:rsidRPr="009248AE">
        <w:rPr>
          <w:rFonts w:asciiTheme="majorBidi" w:hAnsiTheme="majorBidi" w:cstheme="majorBidi"/>
          <w:sz w:val="16"/>
          <w:szCs w:val="16"/>
          <w:lang w:bidi="ar-IQ"/>
        </w:rPr>
        <w:t>Morhart</w:t>
      </w:r>
      <w:proofErr w:type="spellEnd"/>
      <w:r w:rsidRPr="009248AE">
        <w:rPr>
          <w:rFonts w:asciiTheme="majorBidi" w:hAnsiTheme="majorBidi" w:cstheme="majorBidi"/>
          <w:sz w:val="16"/>
          <w:szCs w:val="16"/>
          <w:lang w:bidi="ar-IQ"/>
        </w:rPr>
        <w:t xml:space="preserve">, F., </w:t>
      </w:r>
      <w:proofErr w:type="spellStart"/>
      <w:r w:rsidRPr="009248AE">
        <w:rPr>
          <w:rFonts w:asciiTheme="majorBidi" w:hAnsiTheme="majorBidi" w:cstheme="majorBidi"/>
          <w:sz w:val="16"/>
          <w:szCs w:val="16"/>
          <w:lang w:bidi="ar-IQ"/>
        </w:rPr>
        <w:t>Malär</w:t>
      </w:r>
      <w:proofErr w:type="spellEnd"/>
      <w:r w:rsidRPr="009248AE">
        <w:rPr>
          <w:rFonts w:asciiTheme="majorBidi" w:hAnsiTheme="majorBidi" w:cstheme="majorBidi"/>
          <w:sz w:val="16"/>
          <w:szCs w:val="16"/>
          <w:lang w:bidi="ar-IQ"/>
        </w:rPr>
        <w:t xml:space="preserve">, L., </w:t>
      </w:r>
      <w:proofErr w:type="spellStart"/>
      <w:r w:rsidRPr="009248AE">
        <w:rPr>
          <w:rFonts w:asciiTheme="majorBidi" w:hAnsiTheme="majorBidi" w:cstheme="majorBidi"/>
          <w:sz w:val="16"/>
          <w:szCs w:val="16"/>
          <w:lang w:bidi="ar-IQ"/>
        </w:rPr>
        <w:t>Guèvremont</w:t>
      </w:r>
      <w:proofErr w:type="spellEnd"/>
      <w:r w:rsidRPr="009248AE">
        <w:rPr>
          <w:rFonts w:asciiTheme="majorBidi" w:hAnsiTheme="majorBidi" w:cstheme="majorBidi"/>
          <w:sz w:val="16"/>
          <w:szCs w:val="16"/>
          <w:lang w:bidi="ar-IQ"/>
        </w:rPr>
        <w:t xml:space="preserve">, A., </w:t>
      </w:r>
      <w:proofErr w:type="spellStart"/>
      <w:r w:rsidRPr="009248AE">
        <w:rPr>
          <w:rFonts w:asciiTheme="majorBidi" w:hAnsiTheme="majorBidi" w:cstheme="majorBidi"/>
          <w:sz w:val="16"/>
          <w:szCs w:val="16"/>
          <w:lang w:bidi="ar-IQ"/>
        </w:rPr>
        <w:t>Girardin</w:t>
      </w:r>
      <w:proofErr w:type="spellEnd"/>
      <w:r w:rsidRPr="009248AE">
        <w:rPr>
          <w:rFonts w:asciiTheme="majorBidi" w:hAnsiTheme="majorBidi" w:cstheme="majorBidi"/>
          <w:sz w:val="16"/>
          <w:szCs w:val="16"/>
          <w:lang w:bidi="ar-IQ"/>
        </w:rPr>
        <w:t xml:space="preserve">, F., &amp; </w:t>
      </w:r>
      <w:proofErr w:type="spellStart"/>
      <w:r w:rsidRPr="009248AE">
        <w:rPr>
          <w:rFonts w:asciiTheme="majorBidi" w:hAnsiTheme="majorBidi" w:cstheme="majorBidi"/>
          <w:sz w:val="16"/>
          <w:szCs w:val="16"/>
          <w:lang w:bidi="ar-IQ"/>
        </w:rPr>
        <w:t>Grohmann</w:t>
      </w:r>
      <w:proofErr w:type="spellEnd"/>
      <w:r w:rsidRPr="009248AE">
        <w:rPr>
          <w:rFonts w:asciiTheme="majorBidi" w:hAnsiTheme="majorBidi" w:cstheme="majorBidi"/>
          <w:sz w:val="16"/>
          <w:szCs w:val="16"/>
          <w:lang w:bidi="ar-IQ"/>
        </w:rPr>
        <w:t>, B. (2015). Brand authenticity: An integrative framework and measurement scale. Journal of Consumer Psychology, 25(2), 200–218.</w:t>
      </w:r>
    </w:p>
    <w:p w:rsidR="00961B42" w:rsidRPr="009248AE" w:rsidRDefault="00961B42" w:rsidP="00EF6DFE">
      <w:pPr>
        <w:pStyle w:val="a7"/>
        <w:numPr>
          <w:ilvl w:val="0"/>
          <w:numId w:val="40"/>
        </w:numPr>
        <w:tabs>
          <w:tab w:val="left" w:pos="509"/>
        </w:tabs>
        <w:bidi w:val="0"/>
        <w:spacing w:after="0" w:line="240" w:lineRule="auto"/>
        <w:ind w:left="0" w:firstLine="0"/>
        <w:jc w:val="mediumKashida"/>
        <w:rPr>
          <w:rFonts w:asciiTheme="majorBidi" w:hAnsiTheme="majorBidi" w:cstheme="majorBidi"/>
          <w:sz w:val="16"/>
          <w:szCs w:val="16"/>
          <w:lang w:bidi="ar-IQ"/>
        </w:rPr>
      </w:pPr>
      <w:proofErr w:type="spellStart"/>
      <w:r w:rsidRPr="009248AE">
        <w:rPr>
          <w:rFonts w:asciiTheme="majorBidi" w:hAnsiTheme="majorBidi" w:cstheme="majorBidi"/>
          <w:sz w:val="16"/>
          <w:szCs w:val="16"/>
          <w:lang w:bidi="ar-IQ"/>
        </w:rPr>
        <w:t>Moulard</w:t>
      </w:r>
      <w:proofErr w:type="spellEnd"/>
      <w:r w:rsidRPr="009248AE">
        <w:rPr>
          <w:rFonts w:asciiTheme="majorBidi" w:hAnsiTheme="majorBidi" w:cstheme="majorBidi"/>
          <w:sz w:val="16"/>
          <w:szCs w:val="16"/>
          <w:lang w:bidi="ar-IQ"/>
        </w:rPr>
        <w:t xml:space="preserve">, J. G., </w:t>
      </w:r>
      <w:proofErr w:type="spellStart"/>
      <w:r w:rsidRPr="009248AE">
        <w:rPr>
          <w:rFonts w:asciiTheme="majorBidi" w:hAnsiTheme="majorBidi" w:cstheme="majorBidi"/>
          <w:sz w:val="16"/>
          <w:szCs w:val="16"/>
          <w:lang w:bidi="ar-IQ"/>
        </w:rPr>
        <w:t>Raggio</w:t>
      </w:r>
      <w:proofErr w:type="spellEnd"/>
      <w:r w:rsidRPr="009248AE">
        <w:rPr>
          <w:rFonts w:asciiTheme="majorBidi" w:hAnsiTheme="majorBidi" w:cstheme="majorBidi"/>
          <w:sz w:val="16"/>
          <w:szCs w:val="16"/>
          <w:lang w:bidi="ar-IQ"/>
        </w:rPr>
        <w:t xml:space="preserve">, R. D., &amp; </w:t>
      </w:r>
      <w:proofErr w:type="spellStart"/>
      <w:r w:rsidRPr="009248AE">
        <w:rPr>
          <w:rFonts w:asciiTheme="majorBidi" w:hAnsiTheme="majorBidi" w:cstheme="majorBidi"/>
          <w:sz w:val="16"/>
          <w:szCs w:val="16"/>
          <w:lang w:bidi="ar-IQ"/>
        </w:rPr>
        <w:t>Folse</w:t>
      </w:r>
      <w:proofErr w:type="spellEnd"/>
      <w:r w:rsidRPr="009248AE">
        <w:rPr>
          <w:rFonts w:asciiTheme="majorBidi" w:hAnsiTheme="majorBidi" w:cstheme="majorBidi"/>
          <w:sz w:val="16"/>
          <w:szCs w:val="16"/>
          <w:lang w:bidi="ar-IQ"/>
        </w:rPr>
        <w:t>, J. A. G. (2016). Brand authenticity: Testing the antecedents and outcomes of brand management's passion for its products. Psychology &amp; marketing, 33(6), 421-436.</w:t>
      </w:r>
      <w:r w:rsidRPr="009248AE">
        <w:rPr>
          <w:rFonts w:asciiTheme="majorBidi" w:hAnsiTheme="majorBidi" w:cstheme="majorBidi"/>
          <w:sz w:val="16"/>
          <w:szCs w:val="16"/>
          <w:rtl/>
          <w:lang w:bidi="ar-IQ"/>
        </w:rPr>
        <w:t>‏</w:t>
      </w:r>
    </w:p>
    <w:p w:rsidR="00961B42" w:rsidRPr="009248AE" w:rsidRDefault="00961B42" w:rsidP="00EF6DFE">
      <w:pPr>
        <w:pStyle w:val="a7"/>
        <w:numPr>
          <w:ilvl w:val="0"/>
          <w:numId w:val="40"/>
        </w:numPr>
        <w:tabs>
          <w:tab w:val="left" w:pos="509"/>
        </w:tabs>
        <w:bidi w:val="0"/>
        <w:spacing w:line="240" w:lineRule="auto"/>
        <w:ind w:left="0" w:firstLine="0"/>
        <w:jc w:val="highKashida"/>
        <w:rPr>
          <w:rFonts w:asciiTheme="majorBidi" w:hAnsiTheme="majorBidi" w:cstheme="majorBidi"/>
          <w:sz w:val="16"/>
          <w:szCs w:val="16"/>
        </w:rPr>
      </w:pPr>
      <w:proofErr w:type="spellStart"/>
      <w:r w:rsidRPr="009248AE">
        <w:rPr>
          <w:rFonts w:asciiTheme="majorBidi" w:hAnsiTheme="majorBidi" w:cstheme="majorBidi"/>
          <w:sz w:val="16"/>
          <w:szCs w:val="16"/>
        </w:rPr>
        <w:t>Munar</w:t>
      </w:r>
      <w:proofErr w:type="spellEnd"/>
      <w:r w:rsidRPr="009248AE">
        <w:rPr>
          <w:rFonts w:asciiTheme="majorBidi" w:hAnsiTheme="majorBidi" w:cstheme="majorBidi"/>
          <w:sz w:val="16"/>
          <w:szCs w:val="16"/>
        </w:rPr>
        <w:t xml:space="preserve">, J. L. S., Juana-Espinosa, D., </w:t>
      </w:r>
      <w:proofErr w:type="spellStart"/>
      <w:r w:rsidRPr="009248AE">
        <w:rPr>
          <w:rFonts w:asciiTheme="majorBidi" w:hAnsiTheme="majorBidi" w:cstheme="majorBidi"/>
          <w:sz w:val="16"/>
          <w:szCs w:val="16"/>
        </w:rPr>
        <w:t>Martínez-Buelvas</w:t>
      </w:r>
      <w:proofErr w:type="spellEnd"/>
      <w:r w:rsidRPr="009248AE">
        <w:rPr>
          <w:rFonts w:asciiTheme="majorBidi" w:hAnsiTheme="majorBidi" w:cstheme="majorBidi"/>
          <w:sz w:val="16"/>
          <w:szCs w:val="16"/>
        </w:rPr>
        <w:t xml:space="preserve">, L., </w:t>
      </w:r>
      <w:proofErr w:type="spellStart"/>
      <w:r w:rsidRPr="009248AE">
        <w:rPr>
          <w:rFonts w:asciiTheme="majorBidi" w:hAnsiTheme="majorBidi" w:cstheme="majorBidi"/>
          <w:sz w:val="16"/>
          <w:szCs w:val="16"/>
        </w:rPr>
        <w:t>Abarca</w:t>
      </w:r>
      <w:proofErr w:type="spellEnd"/>
      <w:r w:rsidRPr="009248AE">
        <w:rPr>
          <w:rFonts w:asciiTheme="majorBidi" w:hAnsiTheme="majorBidi" w:cstheme="majorBidi"/>
          <w:sz w:val="16"/>
          <w:szCs w:val="16"/>
        </w:rPr>
        <w:t xml:space="preserve">, Y. V., &amp; </w:t>
      </w:r>
      <w:proofErr w:type="spellStart"/>
      <w:r w:rsidRPr="009248AE">
        <w:rPr>
          <w:rFonts w:asciiTheme="majorBidi" w:hAnsiTheme="majorBidi" w:cstheme="majorBidi"/>
          <w:sz w:val="16"/>
          <w:szCs w:val="16"/>
        </w:rPr>
        <w:t>Tirado</w:t>
      </w:r>
      <w:proofErr w:type="spellEnd"/>
      <w:r w:rsidRPr="009248AE">
        <w:rPr>
          <w:rFonts w:asciiTheme="majorBidi" w:hAnsiTheme="majorBidi" w:cstheme="majorBidi"/>
          <w:sz w:val="16"/>
          <w:szCs w:val="16"/>
        </w:rPr>
        <w:t>, J. O. (2020). Organizational Happiness Dimensions as a Contribution to Sustainable Development Goals: A Prospective Study in Higher Education Institutions in Chile, Colombia and Spain. Sustainability, 12(24), 1-1.</w:t>
      </w:r>
      <w:r w:rsidRPr="009248AE">
        <w:rPr>
          <w:rFonts w:asciiTheme="majorBidi" w:hAnsiTheme="majorBidi" w:cstheme="majorBidi"/>
          <w:sz w:val="16"/>
          <w:szCs w:val="16"/>
          <w:rtl/>
        </w:rPr>
        <w:t>‏</w:t>
      </w:r>
    </w:p>
    <w:p w:rsidR="00961B42" w:rsidRPr="009248AE" w:rsidRDefault="00961B42" w:rsidP="00EF6DFE">
      <w:pPr>
        <w:pStyle w:val="a7"/>
        <w:numPr>
          <w:ilvl w:val="0"/>
          <w:numId w:val="40"/>
        </w:numPr>
        <w:tabs>
          <w:tab w:val="left" w:pos="509"/>
        </w:tabs>
        <w:bidi w:val="0"/>
        <w:spacing w:after="0" w:line="240" w:lineRule="auto"/>
        <w:ind w:left="0" w:firstLine="0"/>
        <w:jc w:val="mediumKashida"/>
        <w:rPr>
          <w:rFonts w:asciiTheme="majorBidi" w:hAnsiTheme="majorBidi" w:cstheme="majorBidi"/>
          <w:sz w:val="16"/>
          <w:szCs w:val="16"/>
          <w:lang w:bidi="ar-IQ"/>
        </w:rPr>
      </w:pPr>
      <w:r w:rsidRPr="009248AE">
        <w:rPr>
          <w:rFonts w:asciiTheme="majorBidi" w:hAnsiTheme="majorBidi" w:cstheme="majorBidi"/>
          <w:sz w:val="16"/>
          <w:szCs w:val="16"/>
          <w:lang w:bidi="ar-IQ"/>
        </w:rPr>
        <w:t xml:space="preserve">Napoli, J., Dickinson, S. J., </w:t>
      </w:r>
      <w:proofErr w:type="spellStart"/>
      <w:r w:rsidRPr="009248AE">
        <w:rPr>
          <w:rFonts w:asciiTheme="majorBidi" w:hAnsiTheme="majorBidi" w:cstheme="majorBidi"/>
          <w:sz w:val="16"/>
          <w:szCs w:val="16"/>
          <w:lang w:bidi="ar-IQ"/>
        </w:rPr>
        <w:t>Beverland</w:t>
      </w:r>
      <w:proofErr w:type="spellEnd"/>
      <w:r w:rsidRPr="009248AE">
        <w:rPr>
          <w:rFonts w:asciiTheme="majorBidi" w:hAnsiTheme="majorBidi" w:cstheme="majorBidi"/>
          <w:sz w:val="16"/>
          <w:szCs w:val="16"/>
          <w:lang w:bidi="ar-IQ"/>
        </w:rPr>
        <w:t xml:space="preserve">, M. B., &amp; </w:t>
      </w:r>
      <w:proofErr w:type="spellStart"/>
      <w:r w:rsidRPr="009248AE">
        <w:rPr>
          <w:rFonts w:asciiTheme="majorBidi" w:hAnsiTheme="majorBidi" w:cstheme="majorBidi"/>
          <w:sz w:val="16"/>
          <w:szCs w:val="16"/>
          <w:lang w:bidi="ar-IQ"/>
        </w:rPr>
        <w:t>Farrelly</w:t>
      </w:r>
      <w:proofErr w:type="spellEnd"/>
      <w:r w:rsidRPr="009248AE">
        <w:rPr>
          <w:rFonts w:asciiTheme="majorBidi" w:hAnsiTheme="majorBidi" w:cstheme="majorBidi"/>
          <w:sz w:val="16"/>
          <w:szCs w:val="16"/>
          <w:lang w:bidi="ar-IQ"/>
        </w:rPr>
        <w:t xml:space="preserve">, F. (2014). Measuring </w:t>
      </w:r>
      <w:proofErr w:type="spellStart"/>
      <w:r w:rsidRPr="009248AE">
        <w:rPr>
          <w:rFonts w:asciiTheme="majorBidi" w:hAnsiTheme="majorBidi" w:cstheme="majorBidi"/>
          <w:sz w:val="16"/>
          <w:szCs w:val="16"/>
          <w:lang w:bidi="ar-IQ"/>
        </w:rPr>
        <w:t>consumerbased</w:t>
      </w:r>
      <w:proofErr w:type="spellEnd"/>
      <w:r w:rsidRPr="009248AE">
        <w:rPr>
          <w:rFonts w:asciiTheme="majorBidi" w:hAnsiTheme="majorBidi" w:cstheme="majorBidi"/>
          <w:sz w:val="16"/>
          <w:szCs w:val="16"/>
          <w:lang w:bidi="ar-IQ"/>
        </w:rPr>
        <w:t xml:space="preserve"> brand authenticity. Journal of Business Research, 67(6), 1090–1098.</w:t>
      </w:r>
    </w:p>
    <w:p w:rsidR="00961B42" w:rsidRPr="009248AE" w:rsidRDefault="00961B42" w:rsidP="00EF6DFE">
      <w:pPr>
        <w:pStyle w:val="a7"/>
        <w:numPr>
          <w:ilvl w:val="0"/>
          <w:numId w:val="40"/>
        </w:numPr>
        <w:tabs>
          <w:tab w:val="left" w:pos="509"/>
        </w:tabs>
        <w:bidi w:val="0"/>
        <w:spacing w:after="0" w:line="240" w:lineRule="auto"/>
        <w:ind w:left="0" w:firstLine="0"/>
        <w:jc w:val="both"/>
        <w:rPr>
          <w:rFonts w:asciiTheme="majorBidi" w:hAnsiTheme="majorBidi" w:cstheme="majorBidi"/>
          <w:sz w:val="16"/>
          <w:szCs w:val="16"/>
        </w:rPr>
      </w:pPr>
      <w:proofErr w:type="spellStart"/>
      <w:r w:rsidRPr="009248AE">
        <w:rPr>
          <w:rFonts w:asciiTheme="majorBidi" w:hAnsiTheme="majorBidi" w:cstheme="majorBidi"/>
          <w:sz w:val="16"/>
          <w:szCs w:val="16"/>
        </w:rPr>
        <w:t>Nobre</w:t>
      </w:r>
      <w:proofErr w:type="spellEnd"/>
      <w:r w:rsidRPr="009248AE">
        <w:rPr>
          <w:rFonts w:asciiTheme="majorBidi" w:hAnsiTheme="majorBidi" w:cstheme="majorBidi"/>
          <w:sz w:val="16"/>
          <w:szCs w:val="16"/>
        </w:rPr>
        <w:t xml:space="preserve">, H., &amp; Ferreira, A. (2017). </w:t>
      </w:r>
      <w:proofErr w:type="spellStart"/>
      <w:r w:rsidRPr="009248AE">
        <w:rPr>
          <w:rFonts w:asciiTheme="majorBidi" w:hAnsiTheme="majorBidi" w:cstheme="majorBidi"/>
          <w:sz w:val="16"/>
          <w:szCs w:val="16"/>
        </w:rPr>
        <w:t>Gamification</w:t>
      </w:r>
      <w:proofErr w:type="spellEnd"/>
      <w:r w:rsidRPr="009248AE">
        <w:rPr>
          <w:rFonts w:asciiTheme="majorBidi" w:hAnsiTheme="majorBidi" w:cstheme="majorBidi"/>
          <w:sz w:val="16"/>
          <w:szCs w:val="16"/>
        </w:rPr>
        <w:t xml:space="preserve"> as a platform for brand co-creation experiences. Journal of Brand Management, 24(4), 349-361.</w:t>
      </w:r>
    </w:p>
    <w:p w:rsidR="00961B42" w:rsidRPr="009248AE" w:rsidRDefault="00961B42" w:rsidP="00EF6DFE">
      <w:pPr>
        <w:pStyle w:val="a7"/>
        <w:numPr>
          <w:ilvl w:val="0"/>
          <w:numId w:val="40"/>
        </w:numPr>
        <w:tabs>
          <w:tab w:val="left" w:pos="368"/>
          <w:tab w:val="left" w:pos="509"/>
        </w:tabs>
        <w:bidi w:val="0"/>
        <w:spacing w:line="240" w:lineRule="auto"/>
        <w:ind w:left="0" w:firstLine="0"/>
        <w:jc w:val="both"/>
        <w:rPr>
          <w:rFonts w:asciiTheme="majorBidi" w:hAnsiTheme="majorBidi" w:cstheme="majorBidi"/>
          <w:color w:val="000000" w:themeColor="text1"/>
          <w:sz w:val="16"/>
          <w:szCs w:val="16"/>
        </w:rPr>
      </w:pPr>
      <w:proofErr w:type="spellStart"/>
      <w:r w:rsidRPr="009248AE">
        <w:rPr>
          <w:rFonts w:asciiTheme="majorBidi" w:hAnsiTheme="majorBidi" w:cstheme="majorBidi"/>
          <w:color w:val="000000" w:themeColor="text1"/>
          <w:sz w:val="16"/>
          <w:szCs w:val="16"/>
        </w:rPr>
        <w:t>Salian</w:t>
      </w:r>
      <w:proofErr w:type="spellEnd"/>
      <w:r w:rsidRPr="009248AE">
        <w:rPr>
          <w:rFonts w:asciiTheme="majorBidi" w:hAnsiTheme="majorBidi" w:cstheme="majorBidi"/>
          <w:color w:val="000000" w:themeColor="text1"/>
          <w:sz w:val="16"/>
          <w:szCs w:val="16"/>
        </w:rPr>
        <w:t xml:space="preserve">, S. C., &amp; </w:t>
      </w:r>
      <w:proofErr w:type="spellStart"/>
      <w:r w:rsidRPr="009248AE">
        <w:rPr>
          <w:rFonts w:asciiTheme="majorBidi" w:hAnsiTheme="majorBidi" w:cstheme="majorBidi"/>
          <w:color w:val="000000" w:themeColor="text1"/>
          <w:sz w:val="16"/>
          <w:szCs w:val="16"/>
        </w:rPr>
        <w:t>Tiwari</w:t>
      </w:r>
      <w:proofErr w:type="spellEnd"/>
      <w:r w:rsidRPr="009248AE">
        <w:rPr>
          <w:rFonts w:asciiTheme="majorBidi" w:hAnsiTheme="majorBidi" w:cstheme="majorBidi"/>
          <w:color w:val="000000" w:themeColor="text1"/>
          <w:sz w:val="16"/>
          <w:szCs w:val="16"/>
        </w:rPr>
        <w:t>, A. (2018). Intra-and inter-reliability of cervical goniometer used to measure cervical range of motion in young adults. In Ergonomics in Caring for People (pp. 1-364). Springer, Singapore.</w:t>
      </w:r>
      <w:r w:rsidRPr="009248AE">
        <w:rPr>
          <w:rFonts w:asciiTheme="majorBidi" w:hAnsiTheme="majorBidi" w:cstheme="majorBidi"/>
          <w:color w:val="000000" w:themeColor="text1"/>
          <w:sz w:val="16"/>
          <w:szCs w:val="16"/>
          <w:rtl/>
        </w:rPr>
        <w:t>‏</w:t>
      </w:r>
    </w:p>
    <w:p w:rsidR="00961B42" w:rsidRPr="009248AE" w:rsidRDefault="00961B42" w:rsidP="00EF6DFE">
      <w:pPr>
        <w:pStyle w:val="a7"/>
        <w:numPr>
          <w:ilvl w:val="0"/>
          <w:numId w:val="40"/>
        </w:numPr>
        <w:tabs>
          <w:tab w:val="left" w:pos="509"/>
        </w:tabs>
        <w:bidi w:val="0"/>
        <w:spacing w:line="240" w:lineRule="auto"/>
        <w:ind w:left="0" w:firstLine="0"/>
        <w:jc w:val="both"/>
        <w:rPr>
          <w:rFonts w:asciiTheme="majorBidi" w:hAnsiTheme="majorBidi" w:cstheme="majorBidi"/>
          <w:sz w:val="16"/>
          <w:szCs w:val="16"/>
        </w:rPr>
      </w:pPr>
      <w:r w:rsidRPr="009248AE">
        <w:rPr>
          <w:rFonts w:asciiTheme="majorBidi" w:hAnsiTheme="majorBidi" w:cstheme="majorBidi"/>
          <w:sz w:val="16"/>
          <w:szCs w:val="16"/>
        </w:rPr>
        <w:t xml:space="preserve">Sam, T., &amp; </w:t>
      </w:r>
      <w:proofErr w:type="spellStart"/>
      <w:r w:rsidRPr="009248AE">
        <w:rPr>
          <w:rFonts w:asciiTheme="majorBidi" w:hAnsiTheme="majorBidi" w:cstheme="majorBidi"/>
          <w:sz w:val="16"/>
          <w:szCs w:val="16"/>
        </w:rPr>
        <w:t>Dhanya</w:t>
      </w:r>
      <w:proofErr w:type="spellEnd"/>
      <w:r w:rsidRPr="009248AE">
        <w:rPr>
          <w:rFonts w:asciiTheme="majorBidi" w:hAnsiTheme="majorBidi" w:cstheme="majorBidi"/>
          <w:sz w:val="16"/>
          <w:szCs w:val="16"/>
        </w:rPr>
        <w:t>, A. (2012). Impact of product quality, service quality and contextual experience on customer perceived value and future buying intentions.</w:t>
      </w:r>
      <w:r w:rsidRPr="009248AE">
        <w:rPr>
          <w:rFonts w:asciiTheme="majorBidi" w:hAnsiTheme="majorBidi" w:cstheme="majorBidi"/>
          <w:sz w:val="16"/>
          <w:szCs w:val="16"/>
          <w:rtl/>
        </w:rPr>
        <w:t>‏</w:t>
      </w:r>
    </w:p>
    <w:p w:rsidR="00961B42" w:rsidRPr="009248AE" w:rsidRDefault="00961B42" w:rsidP="00EF6DFE">
      <w:pPr>
        <w:pStyle w:val="a7"/>
        <w:numPr>
          <w:ilvl w:val="0"/>
          <w:numId w:val="40"/>
        </w:numPr>
        <w:tabs>
          <w:tab w:val="left" w:pos="509"/>
        </w:tabs>
        <w:bidi w:val="0"/>
        <w:spacing w:after="0" w:line="240" w:lineRule="auto"/>
        <w:ind w:left="0" w:firstLine="0"/>
        <w:jc w:val="mediumKashida"/>
        <w:rPr>
          <w:rFonts w:asciiTheme="majorBidi" w:hAnsiTheme="majorBidi" w:cstheme="majorBidi"/>
          <w:sz w:val="16"/>
          <w:szCs w:val="16"/>
          <w:lang w:bidi="ar-IQ"/>
        </w:rPr>
      </w:pPr>
      <w:proofErr w:type="spellStart"/>
      <w:r w:rsidRPr="009248AE">
        <w:rPr>
          <w:rFonts w:asciiTheme="majorBidi" w:hAnsiTheme="majorBidi" w:cstheme="majorBidi"/>
          <w:sz w:val="16"/>
          <w:szCs w:val="16"/>
          <w:lang w:bidi="ar-IQ"/>
        </w:rPr>
        <w:t>Schallehn</w:t>
      </w:r>
      <w:proofErr w:type="spellEnd"/>
      <w:r w:rsidRPr="009248AE">
        <w:rPr>
          <w:rFonts w:asciiTheme="majorBidi" w:hAnsiTheme="majorBidi" w:cstheme="majorBidi"/>
          <w:sz w:val="16"/>
          <w:szCs w:val="16"/>
          <w:lang w:bidi="ar-IQ"/>
        </w:rPr>
        <w:t xml:space="preserve">, M., </w:t>
      </w:r>
      <w:proofErr w:type="spellStart"/>
      <w:r w:rsidRPr="009248AE">
        <w:rPr>
          <w:rFonts w:asciiTheme="majorBidi" w:hAnsiTheme="majorBidi" w:cstheme="majorBidi"/>
          <w:sz w:val="16"/>
          <w:szCs w:val="16"/>
          <w:lang w:bidi="ar-IQ"/>
        </w:rPr>
        <w:t>Burmann</w:t>
      </w:r>
      <w:proofErr w:type="spellEnd"/>
      <w:r w:rsidRPr="009248AE">
        <w:rPr>
          <w:rFonts w:asciiTheme="majorBidi" w:hAnsiTheme="majorBidi" w:cstheme="majorBidi"/>
          <w:sz w:val="16"/>
          <w:szCs w:val="16"/>
          <w:lang w:bidi="ar-IQ"/>
        </w:rPr>
        <w:t>, C., &amp; Riley, N. (2014). Brand authenticity: Model development and empirical testing. The Journal of Product and Brand Management, 23(3), 192–199.</w:t>
      </w:r>
    </w:p>
    <w:p w:rsidR="00961B42" w:rsidRPr="009248AE" w:rsidRDefault="00961B42" w:rsidP="00EF6DFE">
      <w:pPr>
        <w:pStyle w:val="a7"/>
        <w:numPr>
          <w:ilvl w:val="0"/>
          <w:numId w:val="40"/>
        </w:numPr>
        <w:tabs>
          <w:tab w:val="left" w:pos="509"/>
          <w:tab w:val="right" w:pos="567"/>
        </w:tabs>
        <w:bidi w:val="0"/>
        <w:spacing w:line="240" w:lineRule="auto"/>
        <w:ind w:left="0" w:firstLine="0"/>
        <w:jc w:val="mediumKashida"/>
        <w:rPr>
          <w:rFonts w:asciiTheme="majorBidi" w:hAnsiTheme="majorBidi" w:cstheme="majorBidi"/>
          <w:sz w:val="16"/>
          <w:szCs w:val="16"/>
        </w:rPr>
      </w:pPr>
      <w:proofErr w:type="spellStart"/>
      <w:r w:rsidRPr="009248AE">
        <w:rPr>
          <w:rFonts w:asciiTheme="majorBidi" w:hAnsiTheme="majorBidi" w:cstheme="majorBidi"/>
          <w:sz w:val="16"/>
          <w:szCs w:val="16"/>
        </w:rPr>
        <w:t>Selmi</w:t>
      </w:r>
      <w:proofErr w:type="spellEnd"/>
      <w:r w:rsidRPr="009248AE">
        <w:rPr>
          <w:rFonts w:asciiTheme="majorBidi" w:hAnsiTheme="majorBidi" w:cstheme="majorBidi"/>
          <w:sz w:val="16"/>
          <w:szCs w:val="16"/>
        </w:rPr>
        <w:t xml:space="preserve">, A., </w:t>
      </w:r>
      <w:proofErr w:type="spellStart"/>
      <w:r w:rsidRPr="009248AE">
        <w:rPr>
          <w:rFonts w:asciiTheme="majorBidi" w:hAnsiTheme="majorBidi" w:cstheme="majorBidi"/>
          <w:sz w:val="16"/>
          <w:szCs w:val="16"/>
        </w:rPr>
        <w:t>Brahmi</w:t>
      </w:r>
      <w:proofErr w:type="spellEnd"/>
      <w:r w:rsidRPr="009248AE">
        <w:rPr>
          <w:rFonts w:asciiTheme="majorBidi" w:hAnsiTheme="majorBidi" w:cstheme="majorBidi"/>
          <w:sz w:val="16"/>
          <w:szCs w:val="16"/>
        </w:rPr>
        <w:t xml:space="preserve">, Z., &amp; </w:t>
      </w:r>
      <w:proofErr w:type="spellStart"/>
      <w:r w:rsidRPr="009248AE">
        <w:rPr>
          <w:rFonts w:asciiTheme="majorBidi" w:hAnsiTheme="majorBidi" w:cstheme="majorBidi"/>
          <w:sz w:val="16"/>
          <w:szCs w:val="16"/>
        </w:rPr>
        <w:t>Gammoudi</w:t>
      </w:r>
      <w:proofErr w:type="spellEnd"/>
      <w:r w:rsidRPr="009248AE">
        <w:rPr>
          <w:rFonts w:asciiTheme="majorBidi" w:hAnsiTheme="majorBidi" w:cstheme="majorBidi"/>
          <w:sz w:val="16"/>
          <w:szCs w:val="16"/>
        </w:rPr>
        <w:t>, M. M. (2016). Trust-based recommender systems: an overview. In Proceedings of 27th International Business Information Management Association (IBIMA) Conference, Milan, Italy.</w:t>
      </w:r>
      <w:r w:rsidRPr="009248AE">
        <w:rPr>
          <w:rFonts w:asciiTheme="majorBidi" w:hAnsiTheme="majorBidi" w:cstheme="majorBidi"/>
          <w:sz w:val="16"/>
          <w:szCs w:val="16"/>
          <w:rtl/>
        </w:rPr>
        <w:t>‏</w:t>
      </w:r>
    </w:p>
    <w:p w:rsidR="00961B42" w:rsidRPr="009248AE" w:rsidRDefault="00961B42" w:rsidP="00EF6DFE">
      <w:pPr>
        <w:pStyle w:val="a7"/>
        <w:numPr>
          <w:ilvl w:val="0"/>
          <w:numId w:val="40"/>
        </w:numPr>
        <w:tabs>
          <w:tab w:val="left" w:pos="509"/>
        </w:tabs>
        <w:bidi w:val="0"/>
        <w:spacing w:line="240" w:lineRule="auto"/>
        <w:ind w:left="0" w:firstLine="0"/>
        <w:jc w:val="mediumKashida"/>
        <w:rPr>
          <w:rFonts w:asciiTheme="majorBidi" w:hAnsiTheme="majorBidi" w:cstheme="majorBidi"/>
          <w:color w:val="222222"/>
          <w:sz w:val="16"/>
          <w:szCs w:val="16"/>
          <w:shd w:val="clear" w:color="auto" w:fill="FFFFFF"/>
        </w:rPr>
      </w:pPr>
      <w:proofErr w:type="spellStart"/>
      <w:r w:rsidRPr="009248AE">
        <w:rPr>
          <w:rFonts w:asciiTheme="majorBidi" w:hAnsiTheme="majorBidi" w:cstheme="majorBidi"/>
          <w:color w:val="222222"/>
          <w:sz w:val="16"/>
          <w:szCs w:val="16"/>
          <w:shd w:val="clear" w:color="auto" w:fill="FFFFFF"/>
        </w:rPr>
        <w:t>Sipakoly</w:t>
      </w:r>
      <w:proofErr w:type="spellEnd"/>
      <w:r w:rsidRPr="009248AE">
        <w:rPr>
          <w:rFonts w:asciiTheme="majorBidi" w:hAnsiTheme="majorBidi" w:cstheme="majorBidi"/>
          <w:color w:val="222222"/>
          <w:sz w:val="16"/>
          <w:szCs w:val="16"/>
          <w:shd w:val="clear" w:color="auto" w:fill="FFFFFF"/>
        </w:rPr>
        <w:t xml:space="preserve">, S. (2022). " PRICE, PRODUCT QUALITY AND PROMOTION ON PURCHASE DECISIONS"(EMPIRICAL STUDY ON CONSUMERS IN AMBON CITY). </w:t>
      </w:r>
      <w:proofErr w:type="spellStart"/>
      <w:r w:rsidRPr="009248AE">
        <w:rPr>
          <w:rFonts w:asciiTheme="majorBidi" w:hAnsiTheme="majorBidi" w:cstheme="majorBidi"/>
          <w:color w:val="222222"/>
          <w:sz w:val="16"/>
          <w:szCs w:val="16"/>
          <w:shd w:val="clear" w:color="auto" w:fill="FFFFFF"/>
        </w:rPr>
        <w:t>Dinasti</w:t>
      </w:r>
      <w:proofErr w:type="spellEnd"/>
      <w:r w:rsidRPr="009248AE">
        <w:rPr>
          <w:rFonts w:asciiTheme="majorBidi" w:hAnsiTheme="majorBidi" w:cstheme="majorBidi"/>
          <w:color w:val="222222"/>
          <w:sz w:val="16"/>
          <w:szCs w:val="16"/>
          <w:shd w:val="clear" w:color="auto" w:fill="FFFFFF"/>
        </w:rPr>
        <w:t xml:space="preserve"> International Journal of Management Science, 3(5), 849-860.</w:t>
      </w:r>
    </w:p>
    <w:p w:rsidR="00961B42" w:rsidRPr="009248AE" w:rsidRDefault="00961B42" w:rsidP="00EF6DFE">
      <w:pPr>
        <w:pStyle w:val="a7"/>
        <w:numPr>
          <w:ilvl w:val="0"/>
          <w:numId w:val="40"/>
        </w:numPr>
        <w:tabs>
          <w:tab w:val="left" w:pos="509"/>
        </w:tabs>
        <w:bidi w:val="0"/>
        <w:spacing w:line="240" w:lineRule="auto"/>
        <w:ind w:left="0" w:firstLine="0"/>
        <w:jc w:val="mediumKashida"/>
        <w:rPr>
          <w:rFonts w:asciiTheme="majorBidi" w:hAnsiTheme="majorBidi" w:cstheme="majorBidi"/>
          <w:color w:val="000000" w:themeColor="text1"/>
          <w:sz w:val="16"/>
          <w:szCs w:val="16"/>
          <w:lang w:bidi="ar-IQ"/>
        </w:rPr>
      </w:pPr>
      <w:proofErr w:type="spellStart"/>
      <w:r w:rsidRPr="009248AE">
        <w:rPr>
          <w:rFonts w:asciiTheme="majorBidi" w:hAnsiTheme="majorBidi" w:cstheme="majorBidi"/>
          <w:color w:val="000000" w:themeColor="text1"/>
          <w:sz w:val="16"/>
          <w:szCs w:val="16"/>
          <w:shd w:val="clear" w:color="auto" w:fill="FFFFFF"/>
        </w:rPr>
        <w:lastRenderedPageBreak/>
        <w:t>Södergren</w:t>
      </w:r>
      <w:proofErr w:type="spellEnd"/>
      <w:r w:rsidRPr="009248AE">
        <w:rPr>
          <w:rFonts w:asciiTheme="majorBidi" w:hAnsiTheme="majorBidi" w:cstheme="majorBidi"/>
          <w:color w:val="000000" w:themeColor="text1"/>
          <w:sz w:val="16"/>
          <w:szCs w:val="16"/>
          <w:shd w:val="clear" w:color="auto" w:fill="FFFFFF"/>
        </w:rPr>
        <w:t>, J. (2021). Brand authenticity: 25 Years of research. International Journal of Consumer Studies, 45(4), 645-663.</w:t>
      </w:r>
      <w:r w:rsidRPr="009248AE">
        <w:rPr>
          <w:rFonts w:asciiTheme="majorBidi" w:hAnsiTheme="majorBidi" w:cstheme="majorBidi"/>
          <w:color w:val="000000" w:themeColor="text1"/>
          <w:sz w:val="16"/>
          <w:szCs w:val="16"/>
          <w:shd w:val="clear" w:color="auto" w:fill="FFFFFF"/>
          <w:rtl/>
        </w:rPr>
        <w:t>‏</w:t>
      </w:r>
    </w:p>
    <w:p w:rsidR="00961B42" w:rsidRPr="009248AE" w:rsidRDefault="00961B42" w:rsidP="00EF6DFE">
      <w:pPr>
        <w:pStyle w:val="a7"/>
        <w:numPr>
          <w:ilvl w:val="0"/>
          <w:numId w:val="40"/>
        </w:numPr>
        <w:tabs>
          <w:tab w:val="left" w:pos="509"/>
        </w:tabs>
        <w:bidi w:val="0"/>
        <w:spacing w:after="0" w:line="240" w:lineRule="auto"/>
        <w:ind w:left="0" w:firstLine="0"/>
        <w:jc w:val="both"/>
        <w:rPr>
          <w:rFonts w:asciiTheme="majorBidi" w:hAnsiTheme="majorBidi" w:cstheme="majorBidi"/>
          <w:sz w:val="16"/>
          <w:szCs w:val="16"/>
        </w:rPr>
      </w:pPr>
      <w:proofErr w:type="spellStart"/>
      <w:r w:rsidRPr="009248AE">
        <w:rPr>
          <w:rFonts w:asciiTheme="majorBidi" w:hAnsiTheme="majorBidi" w:cstheme="majorBidi"/>
          <w:sz w:val="16"/>
          <w:szCs w:val="16"/>
        </w:rPr>
        <w:t>Srivastava</w:t>
      </w:r>
      <w:proofErr w:type="spellEnd"/>
      <w:r w:rsidRPr="009248AE">
        <w:rPr>
          <w:rFonts w:asciiTheme="majorBidi" w:hAnsiTheme="majorBidi" w:cstheme="majorBidi"/>
          <w:sz w:val="16"/>
          <w:szCs w:val="16"/>
        </w:rPr>
        <w:t xml:space="preserve">, M., &amp; </w:t>
      </w:r>
      <w:proofErr w:type="spellStart"/>
      <w:r w:rsidRPr="009248AE">
        <w:rPr>
          <w:rFonts w:asciiTheme="majorBidi" w:hAnsiTheme="majorBidi" w:cstheme="majorBidi"/>
          <w:sz w:val="16"/>
          <w:szCs w:val="16"/>
        </w:rPr>
        <w:t>Sivaramakrishnan</w:t>
      </w:r>
      <w:proofErr w:type="spellEnd"/>
      <w:r w:rsidRPr="009248AE">
        <w:rPr>
          <w:rFonts w:asciiTheme="majorBidi" w:hAnsiTheme="majorBidi" w:cstheme="majorBidi"/>
          <w:sz w:val="16"/>
          <w:szCs w:val="16"/>
        </w:rPr>
        <w:t xml:space="preserve">, S. (2020). The impact of </w:t>
      </w:r>
      <w:proofErr w:type="spellStart"/>
      <w:r w:rsidRPr="009248AE">
        <w:rPr>
          <w:rFonts w:asciiTheme="majorBidi" w:hAnsiTheme="majorBidi" w:cstheme="majorBidi"/>
          <w:sz w:val="16"/>
          <w:szCs w:val="16"/>
        </w:rPr>
        <w:t>eWOM</w:t>
      </w:r>
      <w:proofErr w:type="spellEnd"/>
      <w:r w:rsidRPr="009248AE">
        <w:rPr>
          <w:rFonts w:asciiTheme="majorBidi" w:hAnsiTheme="majorBidi" w:cstheme="majorBidi"/>
          <w:sz w:val="16"/>
          <w:szCs w:val="16"/>
        </w:rPr>
        <w:t xml:space="preserve"> on consumer brand engagement. Marketing Intelligence &amp; Planning, 1-16.</w:t>
      </w:r>
    </w:p>
    <w:p w:rsidR="00961B42" w:rsidRPr="009248AE" w:rsidRDefault="00961B42" w:rsidP="00EF6DFE">
      <w:pPr>
        <w:pStyle w:val="a7"/>
        <w:numPr>
          <w:ilvl w:val="0"/>
          <w:numId w:val="40"/>
        </w:numPr>
        <w:tabs>
          <w:tab w:val="left" w:pos="509"/>
        </w:tabs>
        <w:bidi w:val="0"/>
        <w:spacing w:line="240" w:lineRule="auto"/>
        <w:ind w:left="0" w:firstLine="0"/>
        <w:jc w:val="mediumKashida"/>
        <w:rPr>
          <w:rFonts w:asciiTheme="majorBidi" w:hAnsiTheme="majorBidi" w:cstheme="majorBidi"/>
          <w:color w:val="222222"/>
          <w:sz w:val="16"/>
          <w:szCs w:val="16"/>
          <w:shd w:val="clear" w:color="auto" w:fill="FFFFFF"/>
        </w:rPr>
      </w:pPr>
      <w:r w:rsidRPr="009248AE">
        <w:rPr>
          <w:rFonts w:asciiTheme="majorBidi" w:hAnsiTheme="majorBidi" w:cstheme="majorBidi"/>
          <w:color w:val="222222"/>
          <w:sz w:val="16"/>
          <w:szCs w:val="16"/>
          <w:shd w:val="clear" w:color="auto" w:fill="FFFFFF"/>
        </w:rPr>
        <w:t>Tran, T. A. (2022). Evaluating The Levels Of Customer Satisfaction With The Real Estate Broker Consulting Service In Da Nang (Doctoral dissertation, Vietnam-Korea University of Information and Communication Technology).</w:t>
      </w:r>
      <w:r w:rsidRPr="009248AE">
        <w:rPr>
          <w:rFonts w:asciiTheme="majorBidi" w:hAnsiTheme="majorBidi" w:cstheme="majorBidi"/>
          <w:color w:val="222222"/>
          <w:sz w:val="16"/>
          <w:szCs w:val="16"/>
          <w:shd w:val="clear" w:color="auto" w:fill="FFFFFF"/>
          <w:rtl/>
        </w:rPr>
        <w:t>‏</w:t>
      </w:r>
    </w:p>
    <w:p w:rsidR="00961B42" w:rsidRPr="009248AE" w:rsidRDefault="00961B42" w:rsidP="00EF6DFE">
      <w:pPr>
        <w:pStyle w:val="a7"/>
        <w:numPr>
          <w:ilvl w:val="0"/>
          <w:numId w:val="40"/>
        </w:numPr>
        <w:tabs>
          <w:tab w:val="left" w:pos="509"/>
        </w:tabs>
        <w:bidi w:val="0"/>
        <w:spacing w:after="0" w:line="240" w:lineRule="auto"/>
        <w:ind w:left="0" w:firstLine="0"/>
        <w:jc w:val="both"/>
        <w:rPr>
          <w:rFonts w:asciiTheme="majorBidi" w:hAnsiTheme="majorBidi" w:cstheme="majorBidi"/>
          <w:sz w:val="16"/>
          <w:szCs w:val="16"/>
        </w:rPr>
      </w:pPr>
      <w:proofErr w:type="spellStart"/>
      <w:r w:rsidRPr="009248AE">
        <w:rPr>
          <w:rFonts w:asciiTheme="majorBidi" w:hAnsiTheme="majorBidi" w:cstheme="majorBidi"/>
          <w:sz w:val="16"/>
          <w:szCs w:val="16"/>
        </w:rPr>
        <w:t>Vivek</w:t>
      </w:r>
      <w:proofErr w:type="spellEnd"/>
      <w:r w:rsidRPr="009248AE">
        <w:rPr>
          <w:rFonts w:asciiTheme="majorBidi" w:hAnsiTheme="majorBidi" w:cstheme="majorBidi"/>
          <w:sz w:val="16"/>
          <w:szCs w:val="16"/>
        </w:rPr>
        <w:t>, S. D., Beatty, S. E., &amp; Morgan, R. M. (2012). Customer Engagement: Exploring Customer Relationships Beyond Purchase. Journal of Marketing Theory and Practice, 20(2), 122–146.</w:t>
      </w:r>
    </w:p>
    <w:p w:rsidR="00961B42" w:rsidRPr="009248AE" w:rsidRDefault="00961B42" w:rsidP="00EF6DFE">
      <w:pPr>
        <w:pStyle w:val="a7"/>
        <w:numPr>
          <w:ilvl w:val="0"/>
          <w:numId w:val="40"/>
        </w:numPr>
        <w:tabs>
          <w:tab w:val="left" w:pos="509"/>
        </w:tabs>
        <w:bidi w:val="0"/>
        <w:spacing w:line="240" w:lineRule="auto"/>
        <w:ind w:left="0" w:firstLine="0"/>
        <w:jc w:val="both"/>
        <w:rPr>
          <w:rFonts w:asciiTheme="majorBidi" w:hAnsiTheme="majorBidi" w:cstheme="majorBidi"/>
          <w:sz w:val="16"/>
          <w:szCs w:val="16"/>
        </w:rPr>
      </w:pPr>
      <w:proofErr w:type="spellStart"/>
      <w:r w:rsidRPr="009248AE">
        <w:rPr>
          <w:rFonts w:asciiTheme="majorBidi" w:hAnsiTheme="majorBidi" w:cstheme="majorBidi"/>
          <w:sz w:val="16"/>
          <w:szCs w:val="16"/>
        </w:rPr>
        <w:t>Walugembe</w:t>
      </w:r>
      <w:proofErr w:type="spellEnd"/>
      <w:r w:rsidRPr="009248AE">
        <w:rPr>
          <w:rFonts w:asciiTheme="majorBidi" w:hAnsiTheme="majorBidi" w:cstheme="majorBidi"/>
          <w:sz w:val="16"/>
          <w:szCs w:val="16"/>
        </w:rPr>
        <w:t xml:space="preserve">, A., </w:t>
      </w:r>
      <w:proofErr w:type="spellStart"/>
      <w:r w:rsidRPr="009248AE">
        <w:rPr>
          <w:rFonts w:asciiTheme="majorBidi" w:hAnsiTheme="majorBidi" w:cstheme="majorBidi"/>
          <w:sz w:val="16"/>
          <w:szCs w:val="16"/>
        </w:rPr>
        <w:t>Ntayi</w:t>
      </w:r>
      <w:proofErr w:type="spellEnd"/>
      <w:r w:rsidRPr="009248AE">
        <w:rPr>
          <w:rFonts w:asciiTheme="majorBidi" w:hAnsiTheme="majorBidi" w:cstheme="majorBidi"/>
          <w:sz w:val="16"/>
          <w:szCs w:val="16"/>
        </w:rPr>
        <w:t xml:space="preserve">, J., </w:t>
      </w:r>
      <w:proofErr w:type="spellStart"/>
      <w:r w:rsidRPr="009248AE">
        <w:rPr>
          <w:rFonts w:asciiTheme="majorBidi" w:hAnsiTheme="majorBidi" w:cstheme="majorBidi"/>
          <w:sz w:val="16"/>
          <w:szCs w:val="16"/>
        </w:rPr>
        <w:t>Ngoma</w:t>
      </w:r>
      <w:proofErr w:type="spellEnd"/>
      <w:r w:rsidRPr="009248AE">
        <w:rPr>
          <w:rFonts w:asciiTheme="majorBidi" w:hAnsiTheme="majorBidi" w:cstheme="majorBidi"/>
          <w:sz w:val="16"/>
          <w:szCs w:val="16"/>
        </w:rPr>
        <w:t xml:space="preserve">, M., </w:t>
      </w:r>
      <w:proofErr w:type="spellStart"/>
      <w:r w:rsidRPr="009248AE">
        <w:rPr>
          <w:rFonts w:asciiTheme="majorBidi" w:hAnsiTheme="majorBidi" w:cstheme="majorBidi"/>
          <w:sz w:val="16"/>
          <w:szCs w:val="16"/>
        </w:rPr>
        <w:t>Bakunda</w:t>
      </w:r>
      <w:proofErr w:type="spellEnd"/>
      <w:r w:rsidRPr="009248AE">
        <w:rPr>
          <w:rFonts w:asciiTheme="majorBidi" w:hAnsiTheme="majorBidi" w:cstheme="majorBidi"/>
          <w:sz w:val="16"/>
          <w:szCs w:val="16"/>
        </w:rPr>
        <w:t xml:space="preserve">, G., &amp; </w:t>
      </w:r>
      <w:proofErr w:type="spellStart"/>
      <w:r w:rsidRPr="009248AE">
        <w:rPr>
          <w:rFonts w:asciiTheme="majorBidi" w:hAnsiTheme="majorBidi" w:cstheme="majorBidi"/>
          <w:sz w:val="16"/>
          <w:szCs w:val="16"/>
        </w:rPr>
        <w:t>Esemu</w:t>
      </w:r>
      <w:proofErr w:type="spellEnd"/>
      <w:r w:rsidRPr="009248AE">
        <w:rPr>
          <w:rFonts w:asciiTheme="majorBidi" w:hAnsiTheme="majorBidi" w:cstheme="majorBidi"/>
          <w:sz w:val="16"/>
          <w:szCs w:val="16"/>
        </w:rPr>
        <w:t>, T.2017, Measuring New Product Adoption in Uganda, Journal of Marketing and Consumer Research, Vol.40, 66-79</w:t>
      </w:r>
    </w:p>
    <w:p w:rsidR="00961B42" w:rsidRPr="009248AE" w:rsidRDefault="00961B42" w:rsidP="00EF6DFE">
      <w:pPr>
        <w:pStyle w:val="a7"/>
        <w:numPr>
          <w:ilvl w:val="0"/>
          <w:numId w:val="40"/>
        </w:numPr>
        <w:tabs>
          <w:tab w:val="left" w:pos="368"/>
          <w:tab w:val="left" w:pos="509"/>
        </w:tabs>
        <w:bidi w:val="0"/>
        <w:spacing w:line="240" w:lineRule="auto"/>
        <w:ind w:left="0" w:firstLine="0"/>
        <w:jc w:val="both"/>
        <w:rPr>
          <w:rFonts w:asciiTheme="majorBidi" w:hAnsiTheme="majorBidi" w:cstheme="majorBidi"/>
          <w:color w:val="000000" w:themeColor="text1"/>
          <w:sz w:val="16"/>
          <w:szCs w:val="16"/>
        </w:rPr>
      </w:pPr>
      <w:r w:rsidRPr="009248AE">
        <w:rPr>
          <w:rFonts w:asciiTheme="majorBidi" w:hAnsiTheme="majorBidi" w:cstheme="majorBidi"/>
          <w:color w:val="000000" w:themeColor="text1"/>
          <w:sz w:val="16"/>
          <w:szCs w:val="16"/>
        </w:rPr>
        <w:t xml:space="preserve">Wang, J., &amp; Hsu, Y. (2019). Does Sustainable Perceived Value Play a Key Role in the Purchase Intention Driven by Product Aesthetics? Taking </w:t>
      </w:r>
      <w:proofErr w:type="spellStart"/>
      <w:r w:rsidRPr="009248AE">
        <w:rPr>
          <w:rFonts w:asciiTheme="majorBidi" w:hAnsiTheme="majorBidi" w:cstheme="majorBidi"/>
          <w:color w:val="000000" w:themeColor="text1"/>
          <w:sz w:val="16"/>
          <w:szCs w:val="16"/>
        </w:rPr>
        <w:t>Smartw</w:t>
      </w:r>
      <w:bookmarkStart w:id="0" w:name="_GoBack"/>
      <w:bookmarkEnd w:id="0"/>
      <w:r w:rsidRPr="009248AE">
        <w:rPr>
          <w:rFonts w:asciiTheme="majorBidi" w:hAnsiTheme="majorBidi" w:cstheme="majorBidi"/>
          <w:color w:val="000000" w:themeColor="text1"/>
          <w:sz w:val="16"/>
          <w:szCs w:val="16"/>
        </w:rPr>
        <w:t>atch</w:t>
      </w:r>
      <w:proofErr w:type="spellEnd"/>
      <w:r w:rsidRPr="009248AE">
        <w:rPr>
          <w:rFonts w:asciiTheme="majorBidi" w:hAnsiTheme="majorBidi" w:cstheme="majorBidi"/>
          <w:color w:val="000000" w:themeColor="text1"/>
          <w:sz w:val="16"/>
          <w:szCs w:val="16"/>
        </w:rPr>
        <w:t xml:space="preserve"> as an Example. Sustainability, 11(23), 1-24.</w:t>
      </w:r>
    </w:p>
    <w:p w:rsidR="00961B42" w:rsidRPr="009248AE" w:rsidRDefault="00961B42" w:rsidP="00EF6DFE">
      <w:pPr>
        <w:pStyle w:val="a7"/>
        <w:numPr>
          <w:ilvl w:val="0"/>
          <w:numId w:val="40"/>
        </w:numPr>
        <w:tabs>
          <w:tab w:val="left" w:pos="509"/>
        </w:tabs>
        <w:bidi w:val="0"/>
        <w:spacing w:line="240" w:lineRule="auto"/>
        <w:ind w:left="0" w:firstLine="0"/>
        <w:jc w:val="both"/>
        <w:rPr>
          <w:rFonts w:asciiTheme="majorBidi" w:hAnsiTheme="majorBidi" w:cstheme="majorBidi"/>
          <w:sz w:val="16"/>
          <w:szCs w:val="16"/>
        </w:rPr>
      </w:pPr>
      <w:r w:rsidRPr="009248AE">
        <w:rPr>
          <w:rFonts w:asciiTheme="majorBidi" w:hAnsiTheme="majorBidi" w:cstheme="majorBidi"/>
          <w:sz w:val="16"/>
          <w:szCs w:val="16"/>
        </w:rPr>
        <w:t xml:space="preserve">Watson, G. F., Beck, J. T., Henderson, C. M., &amp; </w:t>
      </w:r>
      <w:proofErr w:type="spellStart"/>
      <w:r w:rsidRPr="009248AE">
        <w:rPr>
          <w:rFonts w:asciiTheme="majorBidi" w:hAnsiTheme="majorBidi" w:cstheme="majorBidi"/>
          <w:sz w:val="16"/>
          <w:szCs w:val="16"/>
        </w:rPr>
        <w:t>Palmatier</w:t>
      </w:r>
      <w:proofErr w:type="spellEnd"/>
      <w:r w:rsidRPr="009248AE">
        <w:rPr>
          <w:rFonts w:asciiTheme="majorBidi" w:hAnsiTheme="majorBidi" w:cstheme="majorBidi"/>
          <w:sz w:val="16"/>
          <w:szCs w:val="16"/>
        </w:rPr>
        <w:t>, R. W. (2015). Building, measuring, and profiting from customer loyalty. Journal of the Academy of Marketing Science, 43(6), 790-825.</w:t>
      </w:r>
      <w:r w:rsidRPr="009248AE">
        <w:rPr>
          <w:rFonts w:asciiTheme="majorBidi" w:hAnsiTheme="majorBidi" w:cstheme="majorBidi"/>
          <w:sz w:val="16"/>
          <w:szCs w:val="16"/>
          <w:rtl/>
        </w:rPr>
        <w:t>‏</w:t>
      </w:r>
    </w:p>
    <w:p w:rsidR="00961B42" w:rsidRPr="009248AE" w:rsidRDefault="00961B42" w:rsidP="00EF6DFE">
      <w:pPr>
        <w:pStyle w:val="a7"/>
        <w:numPr>
          <w:ilvl w:val="0"/>
          <w:numId w:val="40"/>
        </w:numPr>
        <w:tabs>
          <w:tab w:val="left" w:pos="509"/>
        </w:tabs>
        <w:bidi w:val="0"/>
        <w:spacing w:line="240" w:lineRule="auto"/>
        <w:ind w:left="0" w:firstLine="0"/>
        <w:jc w:val="both"/>
        <w:rPr>
          <w:rFonts w:asciiTheme="majorBidi" w:hAnsiTheme="majorBidi" w:cstheme="majorBidi"/>
          <w:sz w:val="16"/>
          <w:szCs w:val="16"/>
        </w:rPr>
      </w:pPr>
      <w:r w:rsidRPr="009248AE">
        <w:rPr>
          <w:rFonts w:asciiTheme="majorBidi" w:hAnsiTheme="majorBidi" w:cstheme="majorBidi"/>
          <w:sz w:val="16"/>
          <w:szCs w:val="16"/>
        </w:rPr>
        <w:t xml:space="preserve">Wu, S. J., </w:t>
      </w:r>
      <w:proofErr w:type="spellStart"/>
      <w:r w:rsidRPr="009248AE">
        <w:rPr>
          <w:rFonts w:asciiTheme="majorBidi" w:hAnsiTheme="majorBidi" w:cstheme="majorBidi"/>
          <w:sz w:val="16"/>
          <w:szCs w:val="16"/>
        </w:rPr>
        <w:t>Melnyk</w:t>
      </w:r>
      <w:proofErr w:type="spellEnd"/>
      <w:r w:rsidRPr="009248AE">
        <w:rPr>
          <w:rFonts w:asciiTheme="majorBidi" w:hAnsiTheme="majorBidi" w:cstheme="majorBidi"/>
          <w:sz w:val="16"/>
          <w:szCs w:val="16"/>
        </w:rPr>
        <w:t>, S. A., &amp; Flynn, B. B. (2010). Operational capabilities: The secret ingredient. Decision Sciences, 41(4), 721-754.</w:t>
      </w:r>
    </w:p>
    <w:p w:rsidR="00961B42" w:rsidRPr="009248AE" w:rsidRDefault="00961B42" w:rsidP="00EF6DFE">
      <w:pPr>
        <w:pStyle w:val="a7"/>
        <w:numPr>
          <w:ilvl w:val="0"/>
          <w:numId w:val="40"/>
        </w:numPr>
        <w:tabs>
          <w:tab w:val="left" w:pos="509"/>
        </w:tabs>
        <w:bidi w:val="0"/>
        <w:spacing w:after="0" w:line="240" w:lineRule="auto"/>
        <w:ind w:left="0" w:firstLine="0"/>
        <w:jc w:val="mediumKashida"/>
        <w:rPr>
          <w:rFonts w:asciiTheme="majorBidi" w:hAnsiTheme="majorBidi" w:cstheme="majorBidi"/>
          <w:sz w:val="16"/>
          <w:szCs w:val="16"/>
          <w:lang w:bidi="ar-IQ"/>
        </w:rPr>
      </w:pPr>
      <w:r w:rsidRPr="009248AE">
        <w:rPr>
          <w:rFonts w:asciiTheme="majorBidi" w:hAnsiTheme="majorBidi" w:cstheme="majorBidi"/>
          <w:sz w:val="16"/>
          <w:szCs w:val="16"/>
          <w:lang w:bidi="ar-IQ"/>
        </w:rPr>
        <w:t xml:space="preserve">Yi, X., Lin, V. S., Jin, W., &amp; </w:t>
      </w:r>
      <w:proofErr w:type="spellStart"/>
      <w:r w:rsidRPr="009248AE">
        <w:rPr>
          <w:rFonts w:asciiTheme="majorBidi" w:hAnsiTheme="majorBidi" w:cstheme="majorBidi"/>
          <w:sz w:val="16"/>
          <w:szCs w:val="16"/>
          <w:lang w:bidi="ar-IQ"/>
        </w:rPr>
        <w:t>Luo</w:t>
      </w:r>
      <w:proofErr w:type="spellEnd"/>
      <w:r w:rsidRPr="009248AE">
        <w:rPr>
          <w:rFonts w:asciiTheme="majorBidi" w:hAnsiTheme="majorBidi" w:cstheme="majorBidi"/>
          <w:sz w:val="16"/>
          <w:szCs w:val="16"/>
          <w:lang w:bidi="ar-IQ"/>
        </w:rPr>
        <w:t>, Q. (2017). The authenticity of heritage sites, tourists' quest for existential authenticity, and destination loyalty. Journal of Travel Research, 56(8), 1032–1048.</w:t>
      </w:r>
    </w:p>
    <w:p w:rsidR="00961B42" w:rsidRPr="009248AE" w:rsidRDefault="00961B42" w:rsidP="00EF6DFE">
      <w:pPr>
        <w:pStyle w:val="a7"/>
        <w:numPr>
          <w:ilvl w:val="0"/>
          <w:numId w:val="40"/>
        </w:numPr>
        <w:tabs>
          <w:tab w:val="left" w:pos="509"/>
        </w:tabs>
        <w:bidi w:val="0"/>
        <w:spacing w:line="240" w:lineRule="auto"/>
        <w:ind w:left="0" w:firstLine="0"/>
        <w:jc w:val="both"/>
        <w:rPr>
          <w:rFonts w:asciiTheme="majorBidi" w:hAnsiTheme="majorBidi" w:cstheme="majorBidi"/>
          <w:sz w:val="16"/>
          <w:szCs w:val="16"/>
        </w:rPr>
      </w:pPr>
      <w:r w:rsidRPr="009248AE">
        <w:rPr>
          <w:rFonts w:asciiTheme="majorBidi" w:hAnsiTheme="majorBidi" w:cstheme="majorBidi"/>
          <w:sz w:val="16"/>
          <w:szCs w:val="16"/>
        </w:rPr>
        <w:t>Yi, Y., and T. Gong. 2013. Customer value co-creation behavior: Scale development and validation. Journal of Business Research 66(9): 1279–1284.</w:t>
      </w:r>
    </w:p>
    <w:p w:rsidR="00961B42" w:rsidRPr="009248AE" w:rsidRDefault="00961B42" w:rsidP="00EF6DFE">
      <w:pPr>
        <w:pStyle w:val="a7"/>
        <w:numPr>
          <w:ilvl w:val="0"/>
          <w:numId w:val="40"/>
        </w:numPr>
        <w:tabs>
          <w:tab w:val="left" w:pos="509"/>
        </w:tabs>
        <w:bidi w:val="0"/>
        <w:spacing w:line="240" w:lineRule="auto"/>
        <w:ind w:left="0" w:firstLine="0"/>
        <w:jc w:val="both"/>
        <w:rPr>
          <w:rFonts w:asciiTheme="majorBidi" w:hAnsiTheme="majorBidi" w:cstheme="majorBidi"/>
          <w:sz w:val="16"/>
          <w:szCs w:val="16"/>
        </w:rPr>
      </w:pPr>
      <w:proofErr w:type="spellStart"/>
      <w:r w:rsidRPr="009248AE">
        <w:rPr>
          <w:rFonts w:asciiTheme="majorBidi" w:hAnsiTheme="majorBidi" w:cstheme="majorBidi"/>
          <w:sz w:val="16"/>
          <w:szCs w:val="16"/>
        </w:rPr>
        <w:t>Yulisetiarini</w:t>
      </w:r>
      <w:proofErr w:type="spellEnd"/>
      <w:r w:rsidRPr="009248AE">
        <w:rPr>
          <w:rFonts w:asciiTheme="majorBidi" w:hAnsiTheme="majorBidi" w:cstheme="majorBidi"/>
          <w:sz w:val="16"/>
          <w:szCs w:val="16"/>
        </w:rPr>
        <w:t xml:space="preserve">, D., </w:t>
      </w:r>
      <w:proofErr w:type="spellStart"/>
      <w:r w:rsidRPr="009248AE">
        <w:rPr>
          <w:rFonts w:asciiTheme="majorBidi" w:hAnsiTheme="majorBidi" w:cstheme="majorBidi"/>
          <w:sz w:val="16"/>
          <w:szCs w:val="16"/>
        </w:rPr>
        <w:t>Subagio</w:t>
      </w:r>
      <w:proofErr w:type="spellEnd"/>
      <w:r w:rsidRPr="009248AE">
        <w:rPr>
          <w:rFonts w:asciiTheme="majorBidi" w:hAnsiTheme="majorBidi" w:cstheme="majorBidi"/>
          <w:sz w:val="16"/>
          <w:szCs w:val="16"/>
        </w:rPr>
        <w:t xml:space="preserve">, A., </w:t>
      </w:r>
      <w:proofErr w:type="spellStart"/>
      <w:r w:rsidRPr="009248AE">
        <w:rPr>
          <w:rFonts w:asciiTheme="majorBidi" w:hAnsiTheme="majorBidi" w:cstheme="majorBidi"/>
          <w:sz w:val="16"/>
          <w:szCs w:val="16"/>
        </w:rPr>
        <w:t>Paramu</w:t>
      </w:r>
      <w:proofErr w:type="spellEnd"/>
      <w:r w:rsidRPr="009248AE">
        <w:rPr>
          <w:rFonts w:asciiTheme="majorBidi" w:hAnsiTheme="majorBidi" w:cstheme="majorBidi"/>
          <w:sz w:val="16"/>
          <w:szCs w:val="16"/>
        </w:rPr>
        <w:t xml:space="preserve">, H., &amp; </w:t>
      </w:r>
      <w:proofErr w:type="spellStart"/>
      <w:r w:rsidRPr="009248AE">
        <w:rPr>
          <w:rFonts w:asciiTheme="majorBidi" w:hAnsiTheme="majorBidi" w:cstheme="majorBidi"/>
          <w:sz w:val="16"/>
          <w:szCs w:val="16"/>
        </w:rPr>
        <w:t>Irawan</w:t>
      </w:r>
      <w:proofErr w:type="spellEnd"/>
      <w:r w:rsidRPr="009248AE">
        <w:rPr>
          <w:rFonts w:asciiTheme="majorBidi" w:hAnsiTheme="majorBidi" w:cstheme="majorBidi"/>
          <w:sz w:val="16"/>
          <w:szCs w:val="16"/>
        </w:rPr>
        <w:t xml:space="preserve">, B. (2017). Customer repurchase intention and satisfaction in online shopping, international business </w:t>
      </w:r>
      <w:proofErr w:type="spellStart"/>
      <w:r w:rsidRPr="009248AE">
        <w:rPr>
          <w:rFonts w:asciiTheme="majorBidi" w:hAnsiTheme="majorBidi" w:cstheme="majorBidi"/>
          <w:sz w:val="16"/>
          <w:szCs w:val="16"/>
        </w:rPr>
        <w:t>managemen</w:t>
      </w:r>
      <w:proofErr w:type="spellEnd"/>
      <w:r w:rsidRPr="009248AE">
        <w:rPr>
          <w:rFonts w:asciiTheme="majorBidi" w:hAnsiTheme="majorBidi" w:cstheme="majorBidi"/>
          <w:sz w:val="16"/>
          <w:szCs w:val="16"/>
        </w:rPr>
        <w:t>, 11(1), 215-211.</w:t>
      </w:r>
    </w:p>
    <w:sectPr w:rsidR="00961B42" w:rsidRPr="009248AE" w:rsidSect="00C4701E">
      <w:headerReference w:type="default" r:id="rId13"/>
      <w:footerReference w:type="default" r:id="rId14"/>
      <w:pgSz w:w="11906" w:h="16838"/>
      <w:pgMar w:top="1440" w:right="1800" w:bottom="1440" w:left="1800" w:header="708" w:footer="708" w:gutter="0"/>
      <w:cols w:space="708"/>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EE6" w:rsidRDefault="00504EE6" w:rsidP="00713328">
      <w:pPr>
        <w:spacing w:after="0" w:line="240" w:lineRule="auto"/>
      </w:pPr>
      <w:r>
        <w:separator/>
      </w:r>
    </w:p>
  </w:endnote>
  <w:endnote w:type="continuationSeparator" w:id="0">
    <w:p w:rsidR="00504EE6" w:rsidRDefault="00504EE6" w:rsidP="0071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EFB" w:rsidRPr="007F5CA3" w:rsidRDefault="00D14EFB" w:rsidP="00C4701E">
    <w:pPr>
      <w:pStyle w:val="a9"/>
      <w:pBdr>
        <w:top w:val="single" w:sz="4" w:space="1" w:color="auto"/>
      </w:pBdr>
      <w:ind w:firstLine="720"/>
      <w:jc w:val="both"/>
      <w:rPr>
        <w:rFonts w:ascii="Times New Roman" w:hAnsi="Times New Roman"/>
        <w:sz w:val="20"/>
        <w:rtl/>
        <w:lang w:bidi="ar-IQ"/>
      </w:rPr>
    </w:pPr>
    <w:r>
      <w:rPr>
        <w:rFonts w:ascii="Times New Roman" w:hAnsi="Times New Roman"/>
        <w:color w:val="1D1B11"/>
        <w:sz w:val="20"/>
      </w:rPr>
      <w:t xml:space="preserve">                                         </w:t>
    </w:r>
    <w:hyperlink r:id="rId1" w:history="1">
      <w:r w:rsidRPr="00B63457">
        <w:rPr>
          <w:rStyle w:val="Hyperlink"/>
          <w:rFonts w:ascii="Times New Roman" w:hAnsi="Times New Roman"/>
          <w:sz w:val="20"/>
        </w:rPr>
        <w:t>http://qu.edu.iq/journalade/index.php/Al-QJAES/index</w:t>
      </w:r>
    </w:hyperlink>
    <w:r>
      <w:rPr>
        <w:rFonts w:ascii="Times New Roman" w:hAnsi="Times New Roman"/>
        <w:color w:val="1D1B11"/>
        <w:sz w:val="20"/>
      </w:rPr>
      <w:t xml:space="preserve">        </w:t>
    </w:r>
    <w:r w:rsidRPr="0078646D">
      <w:rPr>
        <w:rFonts w:ascii="Times New Roman" w:hAnsi="Times New Roman"/>
        <w:color w:val="1D1B11"/>
        <w:sz w:val="20"/>
      </w:rPr>
      <w:fldChar w:fldCharType="begin"/>
    </w:r>
    <w:r w:rsidRPr="0078646D">
      <w:rPr>
        <w:rFonts w:ascii="Times New Roman" w:hAnsi="Times New Roman"/>
        <w:color w:val="1D1B11"/>
        <w:sz w:val="20"/>
      </w:rPr>
      <w:instrText xml:space="preserve"> PAGE  \* Arabic  \* MERGEFORMAT </w:instrText>
    </w:r>
    <w:r w:rsidRPr="0078646D">
      <w:rPr>
        <w:rFonts w:ascii="Times New Roman" w:hAnsi="Times New Roman"/>
        <w:color w:val="1D1B11"/>
        <w:sz w:val="20"/>
      </w:rPr>
      <w:fldChar w:fldCharType="separate"/>
    </w:r>
    <w:r w:rsidR="00961B42">
      <w:rPr>
        <w:rFonts w:ascii="Times New Roman" w:hAnsi="Times New Roman"/>
        <w:noProof/>
        <w:color w:val="1D1B11"/>
        <w:sz w:val="20"/>
      </w:rPr>
      <w:t>13</w:t>
    </w:r>
    <w:r w:rsidRPr="0078646D">
      <w:rPr>
        <w:rFonts w:ascii="Times New Roman" w:hAnsi="Times New Roman"/>
        <w:color w:val="1D1B11"/>
        <w:sz w:val="20"/>
      </w:rPr>
      <w:fldChar w:fldCharType="end"/>
    </w:r>
    <w:r w:rsidRPr="0078646D">
      <w:rPr>
        <w:rFonts w:ascii="Times New Roman" w:hAnsi="Times New Roman"/>
        <w:color w:val="1D1B11"/>
        <w:sz w:val="20"/>
      </w:rPr>
      <w:t xml:space="preserve"> | Page</w:t>
    </w:r>
  </w:p>
  <w:p w:rsidR="00D14EFB" w:rsidRPr="00ED7580" w:rsidRDefault="00D14EFB" w:rsidP="00ED7580">
    <w:pPr>
      <w:pStyle w:val="a9"/>
      <w:rPr>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EE6" w:rsidRDefault="00504EE6" w:rsidP="00713328">
      <w:pPr>
        <w:spacing w:after="0" w:line="240" w:lineRule="auto"/>
      </w:pPr>
      <w:r>
        <w:separator/>
      </w:r>
    </w:p>
  </w:footnote>
  <w:footnote w:type="continuationSeparator" w:id="0">
    <w:p w:rsidR="00504EE6" w:rsidRDefault="00504EE6" w:rsidP="007133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EFB" w:rsidRPr="00200DC6" w:rsidRDefault="00D14EFB" w:rsidP="004C0FE2">
    <w:pPr>
      <w:bidi w:val="0"/>
      <w:spacing w:after="0" w:line="240" w:lineRule="auto"/>
      <w:rPr>
        <w:rFonts w:ascii="Times New Roman" w:hAnsi="Times New Roman"/>
        <w:sz w:val="22"/>
        <w:szCs w:val="22"/>
      </w:rPr>
    </w:pPr>
    <w:r w:rsidRPr="00200DC6">
      <w:rPr>
        <w:rFonts w:ascii="Times New Roman" w:hAnsi="Times New Roman"/>
        <w:sz w:val="22"/>
        <w:szCs w:val="22"/>
      </w:rPr>
      <w:t>Al-Qadisiyah Journal for Administrative and</w:t>
    </w:r>
    <w:r>
      <w:rPr>
        <w:rFonts w:ascii="Times New Roman" w:hAnsi="Times New Roman"/>
        <w:sz w:val="22"/>
        <w:szCs w:val="22"/>
      </w:rPr>
      <w:t xml:space="preserve"> Economic Sciences         </w:t>
    </w:r>
    <w:r w:rsidRPr="00200DC6">
      <w:rPr>
        <w:rFonts w:ascii="Times New Roman" w:hAnsi="Times New Roman"/>
        <w:sz w:val="22"/>
        <w:szCs w:val="22"/>
      </w:rPr>
      <w:t xml:space="preserve"> </w:t>
    </w:r>
    <w:proofErr w:type="spellStart"/>
    <w:r w:rsidRPr="00200DC6">
      <w:rPr>
        <w:rFonts w:ascii="Times New Roman" w:hAnsi="Times New Roman"/>
        <w:sz w:val="22"/>
        <w:szCs w:val="22"/>
      </w:rPr>
      <w:t>ISSN</w:t>
    </w:r>
    <w:r w:rsidRPr="00200DC6">
      <w:rPr>
        <w:rFonts w:ascii="Times New Roman" w:hAnsi="Times New Roman"/>
        <w:sz w:val="22"/>
        <w:szCs w:val="22"/>
        <w:vertAlign w:val="subscript"/>
      </w:rPr>
      <w:t>Online</w:t>
    </w:r>
    <w:proofErr w:type="spellEnd"/>
    <w:r w:rsidRPr="00200DC6">
      <w:rPr>
        <w:rFonts w:ascii="Times New Roman" w:hAnsi="Times New Roman"/>
        <w:sz w:val="22"/>
        <w:szCs w:val="22"/>
      </w:rPr>
      <w:t xml:space="preserve"> : 2312-9883         </w:t>
    </w:r>
  </w:p>
  <w:p w:rsidR="00D14EFB" w:rsidRPr="00200DC6" w:rsidRDefault="00D14EFB" w:rsidP="009E4ED4">
    <w:pPr>
      <w:bidi w:val="0"/>
      <w:spacing w:after="0" w:line="240" w:lineRule="auto"/>
      <w:rPr>
        <w:rFonts w:ascii="Times New Roman" w:hAnsi="Times New Roman"/>
        <w:i/>
        <w:iCs/>
        <w:sz w:val="22"/>
        <w:szCs w:val="22"/>
      </w:rPr>
    </w:pPr>
    <w:r w:rsidRPr="00200DC6">
      <w:rPr>
        <w:rFonts w:ascii="Times New Roman" w:hAnsi="Times New Roman"/>
        <w:i/>
        <w:iCs/>
      </w:rPr>
      <w:t>QJAE</w:t>
    </w:r>
    <w:r w:rsidRPr="00200DC6">
      <w:rPr>
        <w:rFonts w:ascii="Times New Roman" w:hAnsi="Times New Roman"/>
        <w:i/>
        <w:iCs/>
        <w:sz w:val="22"/>
        <w:szCs w:val="22"/>
      </w:rPr>
      <w:t xml:space="preserve">,  </w:t>
    </w:r>
    <w:r w:rsidRPr="00200DC6">
      <w:rPr>
        <w:rFonts w:ascii="Times New Roman" w:hAnsi="Times New Roman"/>
        <w:sz w:val="22"/>
        <w:szCs w:val="22"/>
      </w:rPr>
      <w:t xml:space="preserve">Volume X, Issue X (XXXX-XXXX </w:t>
    </w:r>
    <w:r>
      <w:rPr>
        <w:rFonts w:ascii="Times New Roman" w:hAnsi="Times New Roman"/>
        <w:sz w:val="22"/>
        <w:szCs w:val="22"/>
      </w:rPr>
      <w:t>2022</w:t>
    </w:r>
    <w:r w:rsidRPr="00200DC6">
      <w:rPr>
        <w:rFonts w:ascii="Times New Roman" w:hAnsi="Times New Roman"/>
        <w:i/>
        <w:sz w:val="22"/>
        <w:szCs w:val="22"/>
      </w:rPr>
      <w:t xml:space="preserve">)     </w:t>
    </w:r>
    <w:r>
      <w:rPr>
        <w:rFonts w:ascii="Times New Roman" w:hAnsi="Times New Roman"/>
        <w:i/>
        <w:sz w:val="22"/>
        <w:szCs w:val="22"/>
      </w:rPr>
      <w:t xml:space="preserve">                       </w:t>
    </w:r>
    <w:r w:rsidRPr="00200DC6">
      <w:rPr>
        <w:rFonts w:ascii="Times New Roman" w:hAnsi="Times New Roman"/>
        <w:i/>
        <w:sz w:val="22"/>
        <w:szCs w:val="22"/>
      </w:rPr>
      <w:t xml:space="preserve">   </w:t>
    </w:r>
    <w:proofErr w:type="spellStart"/>
    <w:r w:rsidRPr="00200DC6">
      <w:rPr>
        <w:rFonts w:ascii="Times New Roman" w:hAnsi="Times New Roman"/>
        <w:sz w:val="22"/>
        <w:szCs w:val="22"/>
      </w:rPr>
      <w:t>ISSN</w:t>
    </w:r>
    <w:r w:rsidRPr="00200DC6">
      <w:rPr>
        <w:rFonts w:ascii="Times New Roman" w:hAnsi="Times New Roman"/>
        <w:sz w:val="22"/>
        <w:szCs w:val="22"/>
        <w:vertAlign w:val="subscript"/>
      </w:rPr>
      <w:t>Print</w:t>
    </w:r>
    <w:proofErr w:type="spellEnd"/>
    <w:r w:rsidRPr="00200DC6">
      <w:rPr>
        <w:rFonts w:ascii="Times New Roman" w:hAnsi="Times New Roman"/>
        <w:sz w:val="22"/>
        <w:szCs w:val="22"/>
        <w:vertAlign w:val="subscript"/>
      </w:rPr>
      <w:t xml:space="preserve"> </w:t>
    </w:r>
    <w:r w:rsidRPr="00200DC6">
      <w:rPr>
        <w:rFonts w:ascii="Times New Roman" w:hAnsi="Times New Roman"/>
        <w:sz w:val="22"/>
        <w:szCs w:val="22"/>
      </w:rPr>
      <w:t xml:space="preserve">   : 1816-9171</w:t>
    </w:r>
    <w:r w:rsidRPr="00200DC6">
      <w:rPr>
        <w:rFonts w:ascii="Times New Roman" w:hAnsi="Times New Roman"/>
        <w:i/>
        <w:sz w:val="22"/>
        <w:szCs w:val="22"/>
      </w:rPr>
      <w:t xml:space="preserve">                                            </w:t>
    </w:r>
    <w:r w:rsidRPr="00200DC6">
      <w:rPr>
        <w:rFonts w:ascii="Times New Roman" w:hAnsi="Times New Roman"/>
        <w:sz w:val="22"/>
        <w:szCs w:val="22"/>
      </w:rPr>
      <w:t xml:space="preserve">           </w:t>
    </w:r>
  </w:p>
  <w:p w:rsidR="00D14EFB" w:rsidRPr="00200DC6" w:rsidRDefault="00D14EFB" w:rsidP="004C0FE2">
    <w:pPr>
      <w:pStyle w:val="a8"/>
      <w:pBdr>
        <w:bottom w:val="single" w:sz="4" w:space="1" w:color="auto"/>
      </w:pBdr>
      <w:bidi w:val="0"/>
      <w:rPr>
        <w:rFonts w:ascii="Times New Roman" w:hAnsi="Times New Roman"/>
        <w:i/>
        <w:sz w:val="22"/>
        <w:szCs w:val="22"/>
      </w:rPr>
    </w:pPr>
    <w:r w:rsidRPr="00200DC6">
      <w:rPr>
        <w:rFonts w:ascii="Times New Roman" w:hAnsi="Times New Roman"/>
        <w:i/>
        <w:sz w:val="22"/>
        <w:szCs w:val="22"/>
      </w:rPr>
      <w:t>Manuscript ID: 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1977"/>
    <w:multiLevelType w:val="hybridMultilevel"/>
    <w:tmpl w:val="7A64DBB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373087F"/>
    <w:multiLevelType w:val="hybridMultilevel"/>
    <w:tmpl w:val="1D525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34586"/>
    <w:multiLevelType w:val="hybridMultilevel"/>
    <w:tmpl w:val="D4F08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5F06E5"/>
    <w:multiLevelType w:val="hybridMultilevel"/>
    <w:tmpl w:val="A1862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6855F9"/>
    <w:multiLevelType w:val="hybridMultilevel"/>
    <w:tmpl w:val="31423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5F6069"/>
    <w:multiLevelType w:val="hybridMultilevel"/>
    <w:tmpl w:val="EB581888"/>
    <w:lvl w:ilvl="0" w:tplc="489045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506424"/>
    <w:multiLevelType w:val="hybridMultilevel"/>
    <w:tmpl w:val="EAA0A8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FA462A"/>
    <w:multiLevelType w:val="hybridMultilevel"/>
    <w:tmpl w:val="F1FC0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6418AE"/>
    <w:multiLevelType w:val="hybridMultilevel"/>
    <w:tmpl w:val="461CF57E"/>
    <w:lvl w:ilvl="0" w:tplc="13F27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440485"/>
    <w:multiLevelType w:val="hybridMultilevel"/>
    <w:tmpl w:val="76286F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7A144F"/>
    <w:multiLevelType w:val="hybridMultilevel"/>
    <w:tmpl w:val="2E7236B0"/>
    <w:lvl w:ilvl="0" w:tplc="04090019">
      <w:start w:val="1"/>
      <w:numFmt w:val="lowerLetter"/>
      <w:lvlText w:val="%1."/>
      <w:lvlJc w:val="left"/>
      <w:pPr>
        <w:ind w:left="720" w:hanging="360"/>
      </w:pPr>
      <w:rPr>
        <w:rFonts w:hint="default"/>
      </w:rPr>
    </w:lvl>
    <w:lvl w:ilvl="1" w:tplc="F8D81E5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477F36"/>
    <w:multiLevelType w:val="hybridMultilevel"/>
    <w:tmpl w:val="8160A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DF409C"/>
    <w:multiLevelType w:val="hybridMultilevel"/>
    <w:tmpl w:val="043850E2"/>
    <w:lvl w:ilvl="0" w:tplc="8800F4A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4626D6"/>
    <w:multiLevelType w:val="hybridMultilevel"/>
    <w:tmpl w:val="4F528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CF79EF"/>
    <w:multiLevelType w:val="hybridMultilevel"/>
    <w:tmpl w:val="3E28FF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813D6D"/>
    <w:multiLevelType w:val="hybridMultilevel"/>
    <w:tmpl w:val="80583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6D2E20"/>
    <w:multiLevelType w:val="hybridMultilevel"/>
    <w:tmpl w:val="D2A8EE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280ADA"/>
    <w:multiLevelType w:val="hybridMultilevel"/>
    <w:tmpl w:val="2C8E8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B0191C"/>
    <w:multiLevelType w:val="hybridMultilevel"/>
    <w:tmpl w:val="3496AC7C"/>
    <w:lvl w:ilvl="0" w:tplc="9C003748">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0F0A7E"/>
    <w:multiLevelType w:val="hybridMultilevel"/>
    <w:tmpl w:val="7614763E"/>
    <w:lvl w:ilvl="0" w:tplc="489045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AE5D05"/>
    <w:multiLevelType w:val="hybridMultilevel"/>
    <w:tmpl w:val="2A902894"/>
    <w:lvl w:ilvl="0" w:tplc="48904568">
      <w:start w:val="1"/>
      <w:numFmt w:val="decimal"/>
      <w:lvlText w:val="%1."/>
      <w:lvlJc w:val="left"/>
      <w:pPr>
        <w:ind w:left="726" w:hanging="870"/>
      </w:pPr>
      <w:rPr>
        <w:rFonts w:hint="default"/>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21">
    <w:nsid w:val="507F4C9B"/>
    <w:multiLevelType w:val="hybridMultilevel"/>
    <w:tmpl w:val="75D85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ED3854"/>
    <w:multiLevelType w:val="hybridMultilevel"/>
    <w:tmpl w:val="7F6E1B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2D03FDF"/>
    <w:multiLevelType w:val="hybridMultilevel"/>
    <w:tmpl w:val="147EAA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5DA5C46"/>
    <w:multiLevelType w:val="hybridMultilevel"/>
    <w:tmpl w:val="5E72C2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91823BA"/>
    <w:multiLevelType w:val="hybridMultilevel"/>
    <w:tmpl w:val="A3601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6551B3"/>
    <w:multiLevelType w:val="hybridMultilevel"/>
    <w:tmpl w:val="91FE4DA6"/>
    <w:lvl w:ilvl="0" w:tplc="C64CFE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DDB73BB"/>
    <w:multiLevelType w:val="hybridMultilevel"/>
    <w:tmpl w:val="2D265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AC1FD4"/>
    <w:multiLevelType w:val="hybridMultilevel"/>
    <w:tmpl w:val="71880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94006A"/>
    <w:multiLevelType w:val="hybridMultilevel"/>
    <w:tmpl w:val="0CAECC2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nsid w:val="648A5B01"/>
    <w:multiLevelType w:val="hybridMultilevel"/>
    <w:tmpl w:val="B2ECB092"/>
    <w:lvl w:ilvl="0" w:tplc="6CD2190E">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AB735FD"/>
    <w:multiLevelType w:val="hybridMultilevel"/>
    <w:tmpl w:val="0636AB1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nsid w:val="6CFF327B"/>
    <w:multiLevelType w:val="hybridMultilevel"/>
    <w:tmpl w:val="A0FA34B2"/>
    <w:lvl w:ilvl="0" w:tplc="9C2269A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nsid w:val="6E550900"/>
    <w:multiLevelType w:val="hybridMultilevel"/>
    <w:tmpl w:val="AE6E3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601D60"/>
    <w:multiLevelType w:val="hybridMultilevel"/>
    <w:tmpl w:val="C27A71F4"/>
    <w:lvl w:ilvl="0" w:tplc="045A3EA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984B80"/>
    <w:multiLevelType w:val="hybridMultilevel"/>
    <w:tmpl w:val="3862513C"/>
    <w:lvl w:ilvl="0" w:tplc="4E881CC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8B16B03"/>
    <w:multiLevelType w:val="hybridMultilevel"/>
    <w:tmpl w:val="7BCE1FD8"/>
    <w:lvl w:ilvl="0" w:tplc="011606C8">
      <w:start w:val="1"/>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8756A2"/>
    <w:multiLevelType w:val="hybridMultilevel"/>
    <w:tmpl w:val="AA727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143C8B"/>
    <w:multiLevelType w:val="hybridMultilevel"/>
    <w:tmpl w:val="E5D83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1E4CBF"/>
    <w:multiLevelType w:val="hybridMultilevel"/>
    <w:tmpl w:val="304E7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10"/>
  </w:num>
  <w:num w:numId="4">
    <w:abstractNumId w:val="28"/>
  </w:num>
  <w:num w:numId="5">
    <w:abstractNumId w:val="37"/>
  </w:num>
  <w:num w:numId="6">
    <w:abstractNumId w:val="5"/>
  </w:num>
  <w:num w:numId="7">
    <w:abstractNumId w:val="33"/>
  </w:num>
  <w:num w:numId="8">
    <w:abstractNumId w:val="11"/>
  </w:num>
  <w:num w:numId="9">
    <w:abstractNumId w:val="38"/>
  </w:num>
  <w:num w:numId="10">
    <w:abstractNumId w:val="20"/>
  </w:num>
  <w:num w:numId="11">
    <w:abstractNumId w:val="36"/>
  </w:num>
  <w:num w:numId="12">
    <w:abstractNumId w:val="13"/>
  </w:num>
  <w:num w:numId="13">
    <w:abstractNumId w:val="17"/>
  </w:num>
  <w:num w:numId="14">
    <w:abstractNumId w:val="1"/>
  </w:num>
  <w:num w:numId="15">
    <w:abstractNumId w:val="22"/>
  </w:num>
  <w:num w:numId="16">
    <w:abstractNumId w:val="19"/>
  </w:num>
  <w:num w:numId="17">
    <w:abstractNumId w:val="3"/>
  </w:num>
  <w:num w:numId="18">
    <w:abstractNumId w:val="39"/>
  </w:num>
  <w:num w:numId="19">
    <w:abstractNumId w:val="7"/>
  </w:num>
  <w:num w:numId="20">
    <w:abstractNumId w:val="2"/>
  </w:num>
  <w:num w:numId="21">
    <w:abstractNumId w:val="25"/>
  </w:num>
  <w:num w:numId="22">
    <w:abstractNumId w:val="12"/>
  </w:num>
  <w:num w:numId="23">
    <w:abstractNumId w:val="34"/>
  </w:num>
  <w:num w:numId="24">
    <w:abstractNumId w:val="21"/>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26"/>
  </w:num>
  <w:num w:numId="31">
    <w:abstractNumId w:val="18"/>
  </w:num>
  <w:num w:numId="32">
    <w:abstractNumId w:val="14"/>
  </w:num>
  <w:num w:numId="33">
    <w:abstractNumId w:val="8"/>
  </w:num>
  <w:num w:numId="34">
    <w:abstractNumId w:val="16"/>
  </w:num>
  <w:num w:numId="35">
    <w:abstractNumId w:val="6"/>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4BA"/>
    <w:rsid w:val="00003AB7"/>
    <w:rsid w:val="000467DE"/>
    <w:rsid w:val="00051059"/>
    <w:rsid w:val="00054A69"/>
    <w:rsid w:val="00080A4A"/>
    <w:rsid w:val="00096874"/>
    <w:rsid w:val="000A23AF"/>
    <w:rsid w:val="000B0FFC"/>
    <w:rsid w:val="000C5E4A"/>
    <w:rsid w:val="000D3E5A"/>
    <w:rsid w:val="000D547A"/>
    <w:rsid w:val="000D5E68"/>
    <w:rsid w:val="000E431E"/>
    <w:rsid w:val="000E58A6"/>
    <w:rsid w:val="00114952"/>
    <w:rsid w:val="00132899"/>
    <w:rsid w:val="00136012"/>
    <w:rsid w:val="001424B2"/>
    <w:rsid w:val="00144DC7"/>
    <w:rsid w:val="0014531E"/>
    <w:rsid w:val="001548E4"/>
    <w:rsid w:val="00160119"/>
    <w:rsid w:val="00166A2F"/>
    <w:rsid w:val="00167897"/>
    <w:rsid w:val="00184910"/>
    <w:rsid w:val="00194FF4"/>
    <w:rsid w:val="001A20B7"/>
    <w:rsid w:val="001C5CC6"/>
    <w:rsid w:val="001C7DDC"/>
    <w:rsid w:val="001D412F"/>
    <w:rsid w:val="001D7516"/>
    <w:rsid w:val="001E2285"/>
    <w:rsid w:val="001F6CBD"/>
    <w:rsid w:val="00200DC6"/>
    <w:rsid w:val="002134E7"/>
    <w:rsid w:val="0023093C"/>
    <w:rsid w:val="00230FC0"/>
    <w:rsid w:val="002326C3"/>
    <w:rsid w:val="00241884"/>
    <w:rsid w:val="0025268D"/>
    <w:rsid w:val="00263AF8"/>
    <w:rsid w:val="0027109E"/>
    <w:rsid w:val="00271844"/>
    <w:rsid w:val="00290388"/>
    <w:rsid w:val="002C64A5"/>
    <w:rsid w:val="002E5E69"/>
    <w:rsid w:val="002E6B28"/>
    <w:rsid w:val="00304F42"/>
    <w:rsid w:val="003309F0"/>
    <w:rsid w:val="00336DBC"/>
    <w:rsid w:val="00345094"/>
    <w:rsid w:val="00360602"/>
    <w:rsid w:val="00375F36"/>
    <w:rsid w:val="00376C85"/>
    <w:rsid w:val="00383003"/>
    <w:rsid w:val="003841D2"/>
    <w:rsid w:val="00391D85"/>
    <w:rsid w:val="00394547"/>
    <w:rsid w:val="003D3432"/>
    <w:rsid w:val="003D6219"/>
    <w:rsid w:val="003E07FF"/>
    <w:rsid w:val="003F26AF"/>
    <w:rsid w:val="003F721C"/>
    <w:rsid w:val="0040646B"/>
    <w:rsid w:val="00412110"/>
    <w:rsid w:val="00412A54"/>
    <w:rsid w:val="004266D8"/>
    <w:rsid w:val="00432CE8"/>
    <w:rsid w:val="00466140"/>
    <w:rsid w:val="004674EA"/>
    <w:rsid w:val="004A5125"/>
    <w:rsid w:val="004A532B"/>
    <w:rsid w:val="004A6462"/>
    <w:rsid w:val="004A6D91"/>
    <w:rsid w:val="004C0FE2"/>
    <w:rsid w:val="004F13AD"/>
    <w:rsid w:val="004F4F87"/>
    <w:rsid w:val="00504EE6"/>
    <w:rsid w:val="00515C31"/>
    <w:rsid w:val="00517DDD"/>
    <w:rsid w:val="00533CC1"/>
    <w:rsid w:val="00540271"/>
    <w:rsid w:val="0054078C"/>
    <w:rsid w:val="00542862"/>
    <w:rsid w:val="00556B82"/>
    <w:rsid w:val="00561947"/>
    <w:rsid w:val="005848A1"/>
    <w:rsid w:val="005A1D82"/>
    <w:rsid w:val="005A232D"/>
    <w:rsid w:val="005C3CEF"/>
    <w:rsid w:val="005F2C0F"/>
    <w:rsid w:val="0060356E"/>
    <w:rsid w:val="0063046C"/>
    <w:rsid w:val="006311FC"/>
    <w:rsid w:val="00662497"/>
    <w:rsid w:val="006644F5"/>
    <w:rsid w:val="00670212"/>
    <w:rsid w:val="00672360"/>
    <w:rsid w:val="00674BA1"/>
    <w:rsid w:val="0068607A"/>
    <w:rsid w:val="00693F04"/>
    <w:rsid w:val="006B1B05"/>
    <w:rsid w:val="006C65E0"/>
    <w:rsid w:val="006D4DD6"/>
    <w:rsid w:val="006E2664"/>
    <w:rsid w:val="006E40AD"/>
    <w:rsid w:val="00700CA6"/>
    <w:rsid w:val="00704DBD"/>
    <w:rsid w:val="00711A50"/>
    <w:rsid w:val="00713328"/>
    <w:rsid w:val="007362CB"/>
    <w:rsid w:val="00757C6A"/>
    <w:rsid w:val="00775F77"/>
    <w:rsid w:val="00776BFB"/>
    <w:rsid w:val="00777E1C"/>
    <w:rsid w:val="007A7DB4"/>
    <w:rsid w:val="007B1C19"/>
    <w:rsid w:val="007B2E17"/>
    <w:rsid w:val="007B72B3"/>
    <w:rsid w:val="007D2D55"/>
    <w:rsid w:val="007F378C"/>
    <w:rsid w:val="00802B85"/>
    <w:rsid w:val="00805AB2"/>
    <w:rsid w:val="008069DC"/>
    <w:rsid w:val="00811914"/>
    <w:rsid w:val="008123DB"/>
    <w:rsid w:val="0082460A"/>
    <w:rsid w:val="00826D16"/>
    <w:rsid w:val="008334BA"/>
    <w:rsid w:val="008355BF"/>
    <w:rsid w:val="00842DBE"/>
    <w:rsid w:val="00850853"/>
    <w:rsid w:val="00853DB2"/>
    <w:rsid w:val="00860739"/>
    <w:rsid w:val="00866CBD"/>
    <w:rsid w:val="00876735"/>
    <w:rsid w:val="008A7028"/>
    <w:rsid w:val="008B489D"/>
    <w:rsid w:val="008C4FBD"/>
    <w:rsid w:val="008D4544"/>
    <w:rsid w:val="008E26CA"/>
    <w:rsid w:val="008E7352"/>
    <w:rsid w:val="00910F8A"/>
    <w:rsid w:val="00917D19"/>
    <w:rsid w:val="0093359A"/>
    <w:rsid w:val="00961B42"/>
    <w:rsid w:val="0097058A"/>
    <w:rsid w:val="00974837"/>
    <w:rsid w:val="00986C97"/>
    <w:rsid w:val="00987B5B"/>
    <w:rsid w:val="009A3878"/>
    <w:rsid w:val="009A4BB5"/>
    <w:rsid w:val="009C2496"/>
    <w:rsid w:val="009C4001"/>
    <w:rsid w:val="009D2EEF"/>
    <w:rsid w:val="009D49D8"/>
    <w:rsid w:val="009E4ED4"/>
    <w:rsid w:val="009F7F0D"/>
    <w:rsid w:val="00A01DD6"/>
    <w:rsid w:val="00A11C56"/>
    <w:rsid w:val="00A13010"/>
    <w:rsid w:val="00A44DC2"/>
    <w:rsid w:val="00A569E8"/>
    <w:rsid w:val="00A56FA7"/>
    <w:rsid w:val="00A66D8E"/>
    <w:rsid w:val="00A94177"/>
    <w:rsid w:val="00A9483E"/>
    <w:rsid w:val="00AB28FE"/>
    <w:rsid w:val="00AC5363"/>
    <w:rsid w:val="00AD727B"/>
    <w:rsid w:val="00AE71CB"/>
    <w:rsid w:val="00AF2C36"/>
    <w:rsid w:val="00AF6EFE"/>
    <w:rsid w:val="00B12A62"/>
    <w:rsid w:val="00B156E3"/>
    <w:rsid w:val="00B277B2"/>
    <w:rsid w:val="00B3006C"/>
    <w:rsid w:val="00B52F8F"/>
    <w:rsid w:val="00B53D72"/>
    <w:rsid w:val="00B75479"/>
    <w:rsid w:val="00BA0B78"/>
    <w:rsid w:val="00BA2AEB"/>
    <w:rsid w:val="00BB6EFA"/>
    <w:rsid w:val="00BC3F3D"/>
    <w:rsid w:val="00BC3FB9"/>
    <w:rsid w:val="00BC44B2"/>
    <w:rsid w:val="00BE13E7"/>
    <w:rsid w:val="00BE19FD"/>
    <w:rsid w:val="00C0399F"/>
    <w:rsid w:val="00C058E2"/>
    <w:rsid w:val="00C16B8D"/>
    <w:rsid w:val="00C22FA5"/>
    <w:rsid w:val="00C24557"/>
    <w:rsid w:val="00C25DD7"/>
    <w:rsid w:val="00C3773C"/>
    <w:rsid w:val="00C40C9D"/>
    <w:rsid w:val="00C4701E"/>
    <w:rsid w:val="00C569CF"/>
    <w:rsid w:val="00C66F03"/>
    <w:rsid w:val="00C72ACD"/>
    <w:rsid w:val="00C74C5F"/>
    <w:rsid w:val="00C85BC6"/>
    <w:rsid w:val="00CB2A4D"/>
    <w:rsid w:val="00CC5A3E"/>
    <w:rsid w:val="00CE1DB4"/>
    <w:rsid w:val="00D05B2E"/>
    <w:rsid w:val="00D14EFB"/>
    <w:rsid w:val="00D47BFF"/>
    <w:rsid w:val="00D50B8C"/>
    <w:rsid w:val="00D51F77"/>
    <w:rsid w:val="00D53601"/>
    <w:rsid w:val="00D553CB"/>
    <w:rsid w:val="00D571B1"/>
    <w:rsid w:val="00D662DB"/>
    <w:rsid w:val="00D66A42"/>
    <w:rsid w:val="00D70A07"/>
    <w:rsid w:val="00D93734"/>
    <w:rsid w:val="00D93F04"/>
    <w:rsid w:val="00DA30E1"/>
    <w:rsid w:val="00DA38BD"/>
    <w:rsid w:val="00DA4CFF"/>
    <w:rsid w:val="00DB14DE"/>
    <w:rsid w:val="00DC147B"/>
    <w:rsid w:val="00DD6B7B"/>
    <w:rsid w:val="00DF1F1F"/>
    <w:rsid w:val="00DF3166"/>
    <w:rsid w:val="00DF388A"/>
    <w:rsid w:val="00E122B3"/>
    <w:rsid w:val="00E36012"/>
    <w:rsid w:val="00E4453C"/>
    <w:rsid w:val="00E46F11"/>
    <w:rsid w:val="00E52799"/>
    <w:rsid w:val="00E847E6"/>
    <w:rsid w:val="00E87354"/>
    <w:rsid w:val="00EB1291"/>
    <w:rsid w:val="00EB7232"/>
    <w:rsid w:val="00EB749A"/>
    <w:rsid w:val="00ED5604"/>
    <w:rsid w:val="00ED7580"/>
    <w:rsid w:val="00EE1B7C"/>
    <w:rsid w:val="00EE60F4"/>
    <w:rsid w:val="00EF5589"/>
    <w:rsid w:val="00EF6DFE"/>
    <w:rsid w:val="00EF7E62"/>
    <w:rsid w:val="00F0652D"/>
    <w:rsid w:val="00F108FB"/>
    <w:rsid w:val="00F1474A"/>
    <w:rsid w:val="00F22CC4"/>
    <w:rsid w:val="00F311FB"/>
    <w:rsid w:val="00F36940"/>
    <w:rsid w:val="00F443EB"/>
    <w:rsid w:val="00F51543"/>
    <w:rsid w:val="00F9234A"/>
    <w:rsid w:val="00FA3029"/>
    <w:rsid w:val="00FA5AD6"/>
    <w:rsid w:val="00FC1147"/>
    <w:rsid w:val="00FC73E7"/>
    <w:rsid w:val="00FE682D"/>
    <w:rsid w:val="00FE6F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implified Arabic" w:eastAsiaTheme="minorHAnsi" w:hAnsi="Simplified Arabic" w:cs="Simplified Arabic"/>
        <w:sz w:val="28"/>
        <w:szCs w:val="28"/>
        <w:lang w:val="en" w:eastAsia="en" w:bidi="e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rFonts w:cs="Times New Roman"/>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1D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Char"/>
    <w:uiPriority w:val="99"/>
    <w:semiHidden/>
    <w:unhideWhenUsed/>
    <w:rsid w:val="00713328"/>
    <w:pPr>
      <w:spacing w:after="0" w:line="240" w:lineRule="auto"/>
    </w:pPr>
    <w:rPr>
      <w:sz w:val="20"/>
      <w:szCs w:val="20"/>
    </w:rPr>
  </w:style>
  <w:style w:type="character" w:customStyle="1" w:styleId="Char">
    <w:name w:val="نص حاشية سفلية Char"/>
    <w:basedOn w:val="a0"/>
    <w:link w:val="a4"/>
    <w:uiPriority w:val="99"/>
    <w:semiHidden/>
    <w:rsid w:val="00713328"/>
    <w:rPr>
      <w:sz w:val="20"/>
      <w:szCs w:val="20"/>
    </w:rPr>
  </w:style>
  <w:style w:type="character" w:styleId="a5">
    <w:name w:val="footnote reference"/>
    <w:basedOn w:val="a0"/>
    <w:uiPriority w:val="99"/>
    <w:semiHidden/>
    <w:unhideWhenUsed/>
    <w:rsid w:val="00713328"/>
    <w:rPr>
      <w:vertAlign w:val="superscript"/>
    </w:rPr>
  </w:style>
  <w:style w:type="paragraph" w:styleId="a6">
    <w:name w:val="Balloon Text"/>
    <w:basedOn w:val="a"/>
    <w:link w:val="Char0"/>
    <w:uiPriority w:val="99"/>
    <w:unhideWhenUsed/>
    <w:rsid w:val="008069DC"/>
    <w:pPr>
      <w:spacing w:after="0" w:line="240" w:lineRule="auto"/>
    </w:pPr>
    <w:rPr>
      <w:rFonts w:ascii="Tahoma" w:hAnsi="Tahoma" w:cs="Tahoma"/>
      <w:sz w:val="16"/>
      <w:szCs w:val="16"/>
    </w:rPr>
  </w:style>
  <w:style w:type="character" w:customStyle="1" w:styleId="Char0">
    <w:name w:val="نص في بالون Char"/>
    <w:basedOn w:val="a0"/>
    <w:link w:val="a6"/>
    <w:uiPriority w:val="99"/>
    <w:rsid w:val="008069DC"/>
    <w:rPr>
      <w:rFonts w:ascii="Tahoma" w:hAnsi="Tahoma" w:cs="Tahoma"/>
      <w:sz w:val="16"/>
      <w:szCs w:val="16"/>
    </w:rPr>
  </w:style>
  <w:style w:type="paragraph" w:styleId="a7">
    <w:name w:val="List Paragraph"/>
    <w:aliases w:val="List Paragraph3,List Paragraph11"/>
    <w:basedOn w:val="a"/>
    <w:link w:val="Char1"/>
    <w:uiPriority w:val="34"/>
    <w:qFormat/>
    <w:rsid w:val="00C569CF"/>
    <w:pPr>
      <w:ind w:left="720"/>
      <w:contextualSpacing/>
    </w:pPr>
  </w:style>
  <w:style w:type="character" w:customStyle="1" w:styleId="Char1">
    <w:name w:val=" سرد الفقرات Char"/>
    <w:aliases w:val="List Paragraph3 Char,List Paragraph11 Char"/>
    <w:basedOn w:val="a0"/>
    <w:link w:val="a7"/>
    <w:uiPriority w:val="34"/>
    <w:rsid w:val="00C569CF"/>
  </w:style>
  <w:style w:type="character" w:styleId="Hyperlink">
    <w:name w:val="Hyperlink"/>
    <w:basedOn w:val="a0"/>
    <w:uiPriority w:val="99"/>
    <w:unhideWhenUsed/>
    <w:rsid w:val="00C0399F"/>
    <w:rPr>
      <w:color w:val="0000FF" w:themeColor="hyperlink"/>
      <w:u w:val="single"/>
    </w:rPr>
  </w:style>
  <w:style w:type="paragraph" w:styleId="a8">
    <w:name w:val="header"/>
    <w:basedOn w:val="a"/>
    <w:link w:val="Char2"/>
    <w:uiPriority w:val="99"/>
    <w:unhideWhenUsed/>
    <w:rsid w:val="00A56FA7"/>
    <w:pPr>
      <w:tabs>
        <w:tab w:val="center" w:pos="4153"/>
        <w:tab w:val="right" w:pos="8306"/>
      </w:tabs>
      <w:spacing w:after="0" w:line="240" w:lineRule="auto"/>
    </w:pPr>
  </w:style>
  <w:style w:type="character" w:customStyle="1" w:styleId="Char2">
    <w:name w:val="رأس الصفحة Char"/>
    <w:basedOn w:val="a0"/>
    <w:link w:val="a8"/>
    <w:uiPriority w:val="99"/>
    <w:rsid w:val="00A56FA7"/>
    <w:rPr>
      <w:rFonts w:cs="Times New Roman"/>
      <w:lang w:bidi="ar-SA"/>
    </w:rPr>
  </w:style>
  <w:style w:type="paragraph" w:styleId="a9">
    <w:name w:val="footer"/>
    <w:basedOn w:val="a"/>
    <w:link w:val="Char3"/>
    <w:uiPriority w:val="99"/>
    <w:unhideWhenUsed/>
    <w:rsid w:val="00A56FA7"/>
    <w:pPr>
      <w:tabs>
        <w:tab w:val="center" w:pos="4153"/>
        <w:tab w:val="right" w:pos="8306"/>
      </w:tabs>
      <w:spacing w:after="0" w:line="240" w:lineRule="auto"/>
    </w:pPr>
  </w:style>
  <w:style w:type="character" w:customStyle="1" w:styleId="Char3">
    <w:name w:val="تذييل الصفحة Char"/>
    <w:basedOn w:val="a0"/>
    <w:link w:val="a9"/>
    <w:uiPriority w:val="99"/>
    <w:rsid w:val="00A56FA7"/>
    <w:rPr>
      <w:rFonts w:cs="Times New Roman"/>
      <w:lang w:bidi="ar-SA"/>
    </w:rPr>
  </w:style>
  <w:style w:type="paragraph" w:customStyle="1" w:styleId="Authors">
    <w:name w:val="Authors"/>
    <w:basedOn w:val="a"/>
    <w:next w:val="a"/>
    <w:rsid w:val="00D70A07"/>
    <w:pPr>
      <w:framePr w:w="9072" w:hSpace="187" w:vSpace="187" w:wrap="notBeside" w:vAnchor="text" w:hAnchor="page" w:xAlign="center" w:y="1"/>
      <w:autoSpaceDE w:val="0"/>
      <w:autoSpaceDN w:val="0"/>
      <w:bidi w:val="0"/>
      <w:spacing w:after="320" w:line="240" w:lineRule="auto"/>
      <w:jc w:val="center"/>
    </w:pPr>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implified Arabic" w:eastAsiaTheme="minorHAnsi" w:hAnsi="Simplified Arabic" w:cs="Simplified Arabic"/>
        <w:sz w:val="28"/>
        <w:szCs w:val="28"/>
        <w:lang w:val="en" w:eastAsia="en" w:bidi="e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rFonts w:cs="Times New Roman"/>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1D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Char"/>
    <w:uiPriority w:val="99"/>
    <w:semiHidden/>
    <w:unhideWhenUsed/>
    <w:rsid w:val="00713328"/>
    <w:pPr>
      <w:spacing w:after="0" w:line="240" w:lineRule="auto"/>
    </w:pPr>
    <w:rPr>
      <w:sz w:val="20"/>
      <w:szCs w:val="20"/>
    </w:rPr>
  </w:style>
  <w:style w:type="character" w:customStyle="1" w:styleId="Char">
    <w:name w:val="نص حاشية سفلية Char"/>
    <w:basedOn w:val="a0"/>
    <w:link w:val="a4"/>
    <w:uiPriority w:val="99"/>
    <w:semiHidden/>
    <w:rsid w:val="00713328"/>
    <w:rPr>
      <w:sz w:val="20"/>
      <w:szCs w:val="20"/>
    </w:rPr>
  </w:style>
  <w:style w:type="character" w:styleId="a5">
    <w:name w:val="footnote reference"/>
    <w:basedOn w:val="a0"/>
    <w:uiPriority w:val="99"/>
    <w:semiHidden/>
    <w:unhideWhenUsed/>
    <w:rsid w:val="00713328"/>
    <w:rPr>
      <w:vertAlign w:val="superscript"/>
    </w:rPr>
  </w:style>
  <w:style w:type="paragraph" w:styleId="a6">
    <w:name w:val="Balloon Text"/>
    <w:basedOn w:val="a"/>
    <w:link w:val="Char0"/>
    <w:uiPriority w:val="99"/>
    <w:unhideWhenUsed/>
    <w:rsid w:val="008069DC"/>
    <w:pPr>
      <w:spacing w:after="0" w:line="240" w:lineRule="auto"/>
    </w:pPr>
    <w:rPr>
      <w:rFonts w:ascii="Tahoma" w:hAnsi="Tahoma" w:cs="Tahoma"/>
      <w:sz w:val="16"/>
      <w:szCs w:val="16"/>
    </w:rPr>
  </w:style>
  <w:style w:type="character" w:customStyle="1" w:styleId="Char0">
    <w:name w:val="نص في بالون Char"/>
    <w:basedOn w:val="a0"/>
    <w:link w:val="a6"/>
    <w:uiPriority w:val="99"/>
    <w:rsid w:val="008069DC"/>
    <w:rPr>
      <w:rFonts w:ascii="Tahoma" w:hAnsi="Tahoma" w:cs="Tahoma"/>
      <w:sz w:val="16"/>
      <w:szCs w:val="16"/>
    </w:rPr>
  </w:style>
  <w:style w:type="paragraph" w:styleId="a7">
    <w:name w:val="List Paragraph"/>
    <w:aliases w:val="List Paragraph3,List Paragraph11"/>
    <w:basedOn w:val="a"/>
    <w:link w:val="Char1"/>
    <w:uiPriority w:val="34"/>
    <w:qFormat/>
    <w:rsid w:val="00C569CF"/>
    <w:pPr>
      <w:ind w:left="720"/>
      <w:contextualSpacing/>
    </w:pPr>
  </w:style>
  <w:style w:type="character" w:customStyle="1" w:styleId="Char1">
    <w:name w:val=" سرد الفقرات Char"/>
    <w:aliases w:val="List Paragraph3 Char,List Paragraph11 Char"/>
    <w:basedOn w:val="a0"/>
    <w:link w:val="a7"/>
    <w:uiPriority w:val="34"/>
    <w:rsid w:val="00C569CF"/>
  </w:style>
  <w:style w:type="character" w:styleId="Hyperlink">
    <w:name w:val="Hyperlink"/>
    <w:basedOn w:val="a0"/>
    <w:uiPriority w:val="99"/>
    <w:unhideWhenUsed/>
    <w:rsid w:val="00C0399F"/>
    <w:rPr>
      <w:color w:val="0000FF" w:themeColor="hyperlink"/>
      <w:u w:val="single"/>
    </w:rPr>
  </w:style>
  <w:style w:type="paragraph" w:styleId="a8">
    <w:name w:val="header"/>
    <w:basedOn w:val="a"/>
    <w:link w:val="Char2"/>
    <w:uiPriority w:val="99"/>
    <w:unhideWhenUsed/>
    <w:rsid w:val="00A56FA7"/>
    <w:pPr>
      <w:tabs>
        <w:tab w:val="center" w:pos="4153"/>
        <w:tab w:val="right" w:pos="8306"/>
      </w:tabs>
      <w:spacing w:after="0" w:line="240" w:lineRule="auto"/>
    </w:pPr>
  </w:style>
  <w:style w:type="character" w:customStyle="1" w:styleId="Char2">
    <w:name w:val="رأس الصفحة Char"/>
    <w:basedOn w:val="a0"/>
    <w:link w:val="a8"/>
    <w:uiPriority w:val="99"/>
    <w:rsid w:val="00A56FA7"/>
    <w:rPr>
      <w:rFonts w:cs="Times New Roman"/>
      <w:lang w:bidi="ar-SA"/>
    </w:rPr>
  </w:style>
  <w:style w:type="paragraph" w:styleId="a9">
    <w:name w:val="footer"/>
    <w:basedOn w:val="a"/>
    <w:link w:val="Char3"/>
    <w:uiPriority w:val="99"/>
    <w:unhideWhenUsed/>
    <w:rsid w:val="00A56FA7"/>
    <w:pPr>
      <w:tabs>
        <w:tab w:val="center" w:pos="4153"/>
        <w:tab w:val="right" w:pos="8306"/>
      </w:tabs>
      <w:spacing w:after="0" w:line="240" w:lineRule="auto"/>
    </w:pPr>
  </w:style>
  <w:style w:type="character" w:customStyle="1" w:styleId="Char3">
    <w:name w:val="تذييل الصفحة Char"/>
    <w:basedOn w:val="a0"/>
    <w:link w:val="a9"/>
    <w:uiPriority w:val="99"/>
    <w:rsid w:val="00A56FA7"/>
    <w:rPr>
      <w:rFonts w:cs="Times New Roman"/>
      <w:lang w:bidi="ar-SA"/>
    </w:rPr>
  </w:style>
  <w:style w:type="paragraph" w:customStyle="1" w:styleId="Authors">
    <w:name w:val="Authors"/>
    <w:basedOn w:val="a"/>
    <w:next w:val="a"/>
    <w:rsid w:val="00D70A07"/>
    <w:pPr>
      <w:framePr w:w="9072" w:hSpace="187" w:vSpace="187" w:wrap="notBeside" w:vAnchor="text" w:hAnchor="page" w:xAlign="center" w:y="1"/>
      <w:autoSpaceDE w:val="0"/>
      <w:autoSpaceDN w:val="0"/>
      <w:bidi w:val="0"/>
      <w:spacing w:after="320" w:line="240" w:lineRule="auto"/>
      <w:jc w:val="center"/>
    </w:pPr>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shra.abbas@qu.edu.iq"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min.mang.21.19@qu.edu" TargetMode="External"/><Relationship Id="rId4" Type="http://schemas.openxmlformats.org/officeDocument/2006/relationships/settings" Target="settings.xml"/><Relationship Id="rId9" Type="http://schemas.openxmlformats.org/officeDocument/2006/relationships/hyperlink" Target="mailto:admin.mang.21.19@qu.ed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qu.edu.iq/journalade/index.php/Al-QJAES/inde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13</Pages>
  <Words>7951</Words>
  <Characters>45321</Characters>
  <Application>Microsoft Office Word</Application>
  <DocSecurity>0</DocSecurity>
  <Lines>377</Lines>
  <Paragraphs>106</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53166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saif</dc:creator>
  <cp:lastModifiedBy>777</cp:lastModifiedBy>
  <cp:revision>122</cp:revision>
  <cp:lastPrinted>2022-02-26T20:04:00Z</cp:lastPrinted>
  <dcterms:created xsi:type="dcterms:W3CDTF">2021-08-03T10:43:00Z</dcterms:created>
  <dcterms:modified xsi:type="dcterms:W3CDTF">2022-12-17T20:01:00Z</dcterms:modified>
</cp:coreProperties>
</file>