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BC" w:rsidRPr="00C357A1" w:rsidRDefault="00FA1ABC" w:rsidP="00FA1ABC">
      <w:pPr>
        <w:bidi w:val="0"/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44"/>
          <w:szCs w:val="44"/>
        </w:rPr>
      </w:pPr>
      <w:bookmarkStart w:id="0" w:name="page15"/>
      <w:bookmarkEnd w:id="0"/>
      <w:r w:rsidRPr="00C357A1">
        <w:rPr>
          <w:rFonts w:asciiTheme="majorHAnsi" w:eastAsia="Times New Roman" w:hAnsiTheme="majorHAnsi" w:cs="Times New Roman"/>
          <w:b/>
          <w:color w:val="000000"/>
          <w:sz w:val="44"/>
          <w:szCs w:val="44"/>
        </w:rPr>
        <w:t xml:space="preserve">On </w:t>
      </w:r>
      <w:r w:rsidR="00B14450" w:rsidRPr="00C357A1">
        <w:rPr>
          <w:rFonts w:asciiTheme="majorHAnsi" w:eastAsia="Times New Roman" w:hAnsiTheme="majorHAnsi" w:cs="Times New Roman"/>
          <w:b/>
          <w:color w:val="000000"/>
          <w:sz w:val="44"/>
          <w:szCs w:val="44"/>
        </w:rPr>
        <w:t xml:space="preserve">Differential </w:t>
      </w:r>
      <w:r w:rsidR="004755E2" w:rsidRPr="00C357A1">
        <w:rPr>
          <w:rFonts w:asciiTheme="majorHAnsi" w:eastAsia="Times New Roman" w:hAnsiTheme="majorHAnsi" w:cs="Times New Roman"/>
          <w:b/>
          <w:color w:val="000000"/>
          <w:sz w:val="44"/>
          <w:szCs w:val="44"/>
        </w:rPr>
        <w:t>S</w:t>
      </w:r>
      <w:r w:rsidR="00B14450" w:rsidRPr="00C357A1">
        <w:rPr>
          <w:rFonts w:asciiTheme="majorHAnsi" w:eastAsia="Times New Roman" w:hAnsiTheme="majorHAnsi" w:cs="Times New Roman"/>
          <w:b/>
          <w:color w:val="000000"/>
          <w:sz w:val="44"/>
          <w:szCs w:val="44"/>
        </w:rPr>
        <w:t>andwich</w:t>
      </w:r>
      <w:r w:rsidRPr="00C357A1">
        <w:rPr>
          <w:rFonts w:asciiTheme="majorHAnsi" w:eastAsia="Times New Roman" w:hAnsiTheme="majorHAnsi" w:cs="Times New Roman"/>
          <w:b/>
          <w:color w:val="000000"/>
          <w:sz w:val="44"/>
          <w:szCs w:val="44"/>
        </w:rPr>
        <w:t xml:space="preserve"> Results</w:t>
      </w:r>
      <w:r w:rsidR="00B14450" w:rsidRPr="00C357A1">
        <w:rPr>
          <w:rFonts w:asciiTheme="majorHAnsi" w:eastAsia="Times New Roman" w:hAnsiTheme="majorHAnsi" w:cs="Times New Roman"/>
          <w:b/>
          <w:color w:val="000000"/>
          <w:sz w:val="44"/>
          <w:szCs w:val="44"/>
        </w:rPr>
        <w:t xml:space="preserve"> </w:t>
      </w:r>
      <w:r w:rsidR="004755E2" w:rsidRPr="00C357A1">
        <w:rPr>
          <w:rFonts w:asciiTheme="majorHAnsi" w:eastAsia="Times New Roman" w:hAnsiTheme="majorHAnsi" w:cs="Times New Roman"/>
          <w:b/>
          <w:color w:val="000000"/>
          <w:sz w:val="44"/>
          <w:szCs w:val="44"/>
        </w:rPr>
        <w:t>F</w:t>
      </w:r>
      <w:r w:rsidRPr="00C357A1">
        <w:rPr>
          <w:rFonts w:asciiTheme="majorHAnsi" w:eastAsia="Times New Roman" w:hAnsiTheme="majorHAnsi" w:cs="Times New Roman"/>
          <w:b/>
          <w:color w:val="000000"/>
          <w:sz w:val="44"/>
          <w:szCs w:val="44"/>
        </w:rPr>
        <w:t xml:space="preserve">or </w:t>
      </w:r>
      <w:r w:rsidR="004755E2" w:rsidRPr="00C357A1">
        <w:rPr>
          <w:rFonts w:asciiTheme="majorHAnsi" w:eastAsia="Times New Roman" w:hAnsiTheme="majorHAnsi" w:cs="Times New Roman"/>
          <w:b/>
          <w:color w:val="000000"/>
          <w:sz w:val="44"/>
          <w:szCs w:val="44"/>
        </w:rPr>
        <w:t>A</w:t>
      </w:r>
      <w:r w:rsidR="00B14450" w:rsidRPr="00C357A1">
        <w:rPr>
          <w:rFonts w:asciiTheme="majorHAnsi" w:eastAsia="Times New Roman" w:hAnsiTheme="majorHAnsi" w:cs="Times New Roman"/>
          <w:b/>
          <w:color w:val="000000"/>
          <w:sz w:val="44"/>
          <w:szCs w:val="44"/>
        </w:rPr>
        <w:t xml:space="preserve">nalytic </w:t>
      </w:r>
      <w:r w:rsidR="004755E2" w:rsidRPr="00C357A1">
        <w:rPr>
          <w:rFonts w:asciiTheme="majorHAnsi" w:eastAsia="Times New Roman" w:hAnsiTheme="majorHAnsi" w:cs="Times New Roman"/>
          <w:b/>
          <w:color w:val="000000"/>
          <w:sz w:val="44"/>
          <w:szCs w:val="44"/>
        </w:rPr>
        <w:t>F</w:t>
      </w:r>
      <w:r w:rsidR="00B14450" w:rsidRPr="00C357A1">
        <w:rPr>
          <w:rFonts w:asciiTheme="majorHAnsi" w:eastAsia="Times New Roman" w:hAnsiTheme="majorHAnsi" w:cs="Times New Roman"/>
          <w:b/>
          <w:color w:val="000000"/>
          <w:sz w:val="44"/>
          <w:szCs w:val="44"/>
        </w:rPr>
        <w:t>unctions</w:t>
      </w:r>
    </w:p>
    <w:p w:rsidR="00FA1ABC" w:rsidRPr="00C357A1" w:rsidRDefault="00FA1ABC" w:rsidP="00FA1ABC">
      <w:pPr>
        <w:bidi w:val="0"/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44"/>
          <w:szCs w:val="44"/>
        </w:rPr>
      </w:pPr>
    </w:p>
    <w:p w:rsidR="00FA1ABC" w:rsidRPr="00C357A1" w:rsidRDefault="00B14450" w:rsidP="00FA1ABC">
      <w:pPr>
        <w:bidi w:val="0"/>
        <w:spacing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44"/>
          <w:szCs w:val="44"/>
        </w:rPr>
        <w:t xml:space="preserve"> </w:t>
      </w:r>
      <w:proofErr w:type="spellStart"/>
      <w:r w:rsidR="00FA1AB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Waggas</w:t>
      </w:r>
      <w:proofErr w:type="spellEnd"/>
      <w:r w:rsidR="00FA1AB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proofErr w:type="spellStart"/>
      <w:r w:rsidR="00FA1AB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Galib</w:t>
      </w:r>
      <w:proofErr w:type="spellEnd"/>
      <w:r w:rsidR="00FA1AB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proofErr w:type="spellStart"/>
      <w:r w:rsidR="00FA1AB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Atshan</w:t>
      </w:r>
      <w:proofErr w:type="spellEnd"/>
      <w:r w:rsidR="00FA1AB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And Sarah </w:t>
      </w:r>
      <w:proofErr w:type="spellStart"/>
      <w:r w:rsidR="00FA1AB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Abd</w:t>
      </w:r>
      <w:proofErr w:type="spellEnd"/>
      <w:r w:rsidR="00FA1AB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Al-</w:t>
      </w:r>
      <w:proofErr w:type="spellStart"/>
      <w:r w:rsidR="00FA1AB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Hmeed</w:t>
      </w:r>
      <w:proofErr w:type="spellEnd"/>
      <w:r w:rsidR="00FA1AB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proofErr w:type="spellStart"/>
      <w:r w:rsidR="00FA1AB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Jawad</w:t>
      </w:r>
      <w:proofErr w:type="spellEnd"/>
    </w:p>
    <w:p w:rsidR="00FA1ABC" w:rsidRPr="00C357A1" w:rsidRDefault="00FA1ABC" w:rsidP="00FA1ABC">
      <w:pPr>
        <w:bidi w:val="0"/>
        <w:spacing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FA1ABC" w:rsidRPr="00C357A1" w:rsidRDefault="00FA1ABC" w:rsidP="00FA1ABC">
      <w:pPr>
        <w:bidi w:val="0"/>
        <w:spacing w:line="240" w:lineRule="auto"/>
        <w:jc w:val="center"/>
        <w:rPr>
          <w:rFonts w:asciiTheme="majorHAnsi" w:eastAsia="Times New Roman" w:hAnsiTheme="majorHAnsi" w:cs="Simplified Arabic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Simplified Arabic"/>
          <w:bCs/>
          <w:color w:val="000000"/>
          <w:sz w:val="28"/>
          <w:szCs w:val="28"/>
        </w:rPr>
        <w:t xml:space="preserve">Department of Mathematics , College of Computer Science and Information Technology , University of </w:t>
      </w:r>
      <w:proofErr w:type="spellStart"/>
      <w:r w:rsidRPr="00C357A1">
        <w:rPr>
          <w:rFonts w:asciiTheme="majorHAnsi" w:eastAsia="Times New Roman" w:hAnsiTheme="majorHAnsi" w:cs="Simplified Arabic"/>
          <w:bCs/>
          <w:color w:val="000000"/>
          <w:sz w:val="28"/>
          <w:szCs w:val="28"/>
        </w:rPr>
        <w:t>Qadisiayh</w:t>
      </w:r>
      <w:proofErr w:type="spellEnd"/>
      <w:r w:rsidRPr="00C357A1">
        <w:rPr>
          <w:rFonts w:asciiTheme="majorHAnsi" w:eastAsia="Times New Roman" w:hAnsiTheme="majorHAnsi" w:cs="Simplified Arabic"/>
          <w:bCs/>
          <w:color w:val="000000"/>
          <w:sz w:val="28"/>
          <w:szCs w:val="28"/>
        </w:rPr>
        <w:t xml:space="preserve"> , </w:t>
      </w:r>
      <w:proofErr w:type="spellStart"/>
      <w:r w:rsidRPr="00C357A1">
        <w:rPr>
          <w:rFonts w:asciiTheme="majorHAnsi" w:eastAsia="Times New Roman" w:hAnsiTheme="majorHAnsi" w:cs="Simplified Arabic"/>
          <w:bCs/>
          <w:color w:val="000000"/>
          <w:sz w:val="28"/>
          <w:szCs w:val="28"/>
        </w:rPr>
        <w:t>Diwaniyah</w:t>
      </w:r>
      <w:proofErr w:type="spellEnd"/>
      <w:r w:rsidRPr="00C357A1">
        <w:rPr>
          <w:rFonts w:asciiTheme="majorHAnsi" w:eastAsia="Times New Roman" w:hAnsiTheme="majorHAnsi" w:cs="Simplified Arabic"/>
          <w:bCs/>
          <w:color w:val="000000"/>
          <w:sz w:val="28"/>
          <w:szCs w:val="28"/>
        </w:rPr>
        <w:t xml:space="preserve">, Iraq </w:t>
      </w:r>
    </w:p>
    <w:p w:rsidR="00B14450" w:rsidRPr="00C357A1" w:rsidRDefault="00B14450" w:rsidP="004755E2">
      <w:pPr>
        <w:bidi w:val="0"/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44"/>
          <w:szCs w:val="44"/>
        </w:rPr>
      </w:pPr>
    </w:p>
    <w:p w:rsidR="00B14450" w:rsidRPr="00C357A1" w:rsidRDefault="00B14450" w:rsidP="009E55FB">
      <w:pPr>
        <w:bidi w:val="0"/>
        <w:spacing w:line="240" w:lineRule="auto"/>
        <w:jc w:val="center"/>
        <w:rPr>
          <w:rFonts w:asciiTheme="majorHAnsi" w:eastAsia="Times New Roman" w:hAnsiTheme="majorHAnsi" w:cs="Simplified Arabic"/>
          <w:b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Simplified Arabic"/>
          <w:b/>
          <w:color w:val="000000"/>
          <w:sz w:val="28"/>
          <w:szCs w:val="28"/>
        </w:rPr>
        <w:t xml:space="preserve">Email: </w:t>
      </w:r>
      <w:hyperlink r:id="rId8" w:history="1">
        <w:r w:rsidR="00EA301F" w:rsidRPr="00C357A1">
          <w:rPr>
            <w:rStyle w:val="Hyperlink"/>
            <w:rFonts w:asciiTheme="majorHAnsi" w:eastAsia="Times New Roman" w:hAnsiTheme="majorHAnsi" w:cs="Simplified Arabic"/>
            <w:b/>
            <w:sz w:val="28"/>
            <w:szCs w:val="28"/>
          </w:rPr>
          <w:t>waggas.galib@qu.edu.iq</w:t>
        </w:r>
      </w:hyperlink>
      <w:r w:rsidRPr="00C357A1">
        <w:rPr>
          <w:rFonts w:asciiTheme="majorHAnsi" w:eastAsia="Times New Roman" w:hAnsiTheme="majorHAnsi" w:cs="Simplified Arabic"/>
          <w:b/>
          <w:color w:val="000000"/>
          <w:sz w:val="28"/>
          <w:szCs w:val="28"/>
        </w:rPr>
        <w:t xml:space="preserve"> ; </w:t>
      </w:r>
      <w:hyperlink r:id="rId9" w:history="1">
        <w:r w:rsidR="00E53A8A" w:rsidRPr="00C357A1">
          <w:rPr>
            <w:rStyle w:val="Hyperlink"/>
            <w:rFonts w:asciiTheme="majorHAnsi" w:eastAsia="Times New Roman" w:hAnsiTheme="majorHAnsi" w:cs="Simplified Arabic"/>
            <w:b/>
            <w:sz w:val="28"/>
            <w:szCs w:val="28"/>
          </w:rPr>
          <w:t>waggashnd@gmail.com</w:t>
        </w:r>
      </w:hyperlink>
    </w:p>
    <w:p w:rsidR="00B14450" w:rsidRPr="00C357A1" w:rsidRDefault="00C47230" w:rsidP="00C47230">
      <w:pPr>
        <w:bidi w:val="0"/>
        <w:spacing w:line="360" w:lineRule="auto"/>
        <w:rPr>
          <w:rFonts w:asciiTheme="majorHAnsi" w:eastAsia="Times New Roman" w:hAnsiTheme="majorHAnsi" w:cs="Simplified Arabic"/>
          <w:b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Simplified Arabic"/>
          <w:b/>
          <w:color w:val="000000"/>
          <w:sz w:val="28"/>
          <w:szCs w:val="28"/>
        </w:rPr>
        <w:t xml:space="preserve">        </w:t>
      </w:r>
      <w:r w:rsidR="00B14450" w:rsidRPr="00C357A1">
        <w:rPr>
          <w:rFonts w:asciiTheme="majorHAnsi" w:eastAsia="Times New Roman" w:hAnsiTheme="majorHAnsi" w:cs="Simplified Arabic"/>
          <w:b/>
          <w:color w:val="000000"/>
          <w:sz w:val="28"/>
          <w:szCs w:val="28"/>
        </w:rPr>
        <w:t>Email:</w:t>
      </w:r>
      <w:r w:rsidRPr="00C357A1">
        <w:rPr>
          <w:rFonts w:asciiTheme="majorHAnsi" w:eastAsia="Times New Roman" w:hAnsiTheme="majorHAnsi" w:cs="Simplified Arabic"/>
          <w:b/>
          <w:color w:val="000000"/>
          <w:sz w:val="28"/>
          <w:szCs w:val="28"/>
        </w:rPr>
        <w:t>Sarahabdalhmeed94@gmail.com</w:t>
      </w:r>
    </w:p>
    <w:p w:rsidR="00B14450" w:rsidRPr="00C357A1" w:rsidRDefault="00B14450" w:rsidP="00F94EF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B14450" w:rsidRPr="00C357A1" w:rsidRDefault="000D62D7" w:rsidP="000D62D7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Abstract: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In this paper ,w</w:t>
      </w:r>
      <w:r w:rsidR="00B1445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e</w:t>
      </w:r>
      <w:r w:rsidR="002C4CB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obtain</w:t>
      </w:r>
      <w:r w:rsidR="00B1445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some</w:t>
      </w:r>
      <w:r w:rsidR="002C4CB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subordination and </w:t>
      </w:r>
      <w:proofErr w:type="spellStart"/>
      <w:r w:rsidR="002C4CB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superordination</w:t>
      </w:r>
      <w:proofErr w:type="spellEnd"/>
      <w:r w:rsidR="0077503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results involving the</w:t>
      </w:r>
      <w:r w:rsidR="002C4CB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integral operator </w:t>
      </w:r>
      <m:oMath>
        <m:sSubSup>
          <m:sSub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δ</m:t>
            </m:r>
          </m:sup>
        </m:sSubSup>
      </m:oMath>
      <w:r w:rsidR="00E53A8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.Also,we get</w:t>
      </w:r>
      <w:r w:rsidR="0077503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r w:rsidR="00B1445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Differential sandwich</w:t>
      </w:r>
      <w:r w:rsidR="00E53A8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results </w:t>
      </w:r>
      <w:r w:rsidR="00B1445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for classes of univalent functions in the unit disk.</w:t>
      </w:r>
    </w:p>
    <w:p w:rsidR="00B14450" w:rsidRPr="00C357A1" w:rsidRDefault="00B14450" w:rsidP="00F94EF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</w:p>
    <w:p w:rsidR="00E53A8A" w:rsidRPr="00C357A1" w:rsidRDefault="00EA301F" w:rsidP="00EA301F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  <w:proofErr w:type="spellStart"/>
      <w:r w:rsidRPr="00C357A1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Key</w:t>
      </w:r>
      <w:r w:rsidR="00B14450" w:rsidRPr="00C357A1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words:</w:t>
      </w:r>
      <w:r w:rsidR="00AE7D7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Analytic</w:t>
      </w:r>
      <w:proofErr w:type="spellEnd"/>
      <w:r w:rsidR="00AE7D7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function</w:t>
      </w:r>
      <w:r w:rsidR="00B1445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</w:t>
      </w:r>
      <w:r w:rsidR="00AE7D7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univalent function</w:t>
      </w:r>
      <w:r w:rsidR="004755E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, </w:t>
      </w:r>
      <w:r w:rsidR="00B1445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dif</w:t>
      </w:r>
      <w:r w:rsidR="00560F5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ferential subordination , </w:t>
      </w:r>
      <w:proofErr w:type="spellStart"/>
      <w:r w:rsidR="00560F5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super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ordination</w:t>
      </w:r>
      <w:proofErr w:type="spellEnd"/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</w:t>
      </w:r>
    </w:p>
    <w:p w:rsidR="00B14450" w:rsidRPr="00C357A1" w:rsidRDefault="00B14450" w:rsidP="00E53A8A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32"/>
          <w:szCs w:val="32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32"/>
          <w:szCs w:val="32"/>
        </w:rPr>
        <w:t xml:space="preserve"> </w:t>
      </w:r>
      <w:r w:rsidRPr="00C357A1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2018 Mathematics</w:t>
      </w:r>
      <w:r w:rsidR="00E904E4" w:rsidRPr="00C357A1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 xml:space="preserve"> Subject C</w:t>
      </w:r>
      <w:r w:rsidR="00775030" w:rsidRPr="00C357A1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lassification</w:t>
      </w:r>
      <w:r w:rsidR="00775030" w:rsidRPr="00C357A1">
        <w:rPr>
          <w:rFonts w:asciiTheme="majorHAnsi" w:eastAsia="Times New Roman" w:hAnsiTheme="majorHAnsi" w:cs="Times New Roman"/>
          <w:bCs/>
          <w:color w:val="000000"/>
          <w:sz w:val="32"/>
          <w:szCs w:val="32"/>
        </w:rPr>
        <w:t xml:space="preserve"> : </w:t>
      </w:r>
      <w:r w:rsidR="0077503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30C45.</w:t>
      </w:r>
    </w:p>
    <w:p w:rsidR="00775030" w:rsidRPr="00C357A1" w:rsidRDefault="00775030" w:rsidP="00775030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32"/>
          <w:szCs w:val="32"/>
        </w:rPr>
      </w:pPr>
    </w:p>
    <w:p w:rsidR="00775030" w:rsidRPr="00C357A1" w:rsidRDefault="00775030" w:rsidP="00775030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32"/>
          <w:szCs w:val="32"/>
        </w:rPr>
      </w:pPr>
    </w:p>
    <w:p w:rsidR="00EA301F" w:rsidRPr="00C357A1" w:rsidRDefault="00EA301F" w:rsidP="0026501D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</w:p>
    <w:p w:rsidR="00B14450" w:rsidRPr="00C357A1" w:rsidRDefault="0026501D" w:rsidP="00EA301F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lastRenderedPageBreak/>
        <w:t>1-</w:t>
      </w:r>
      <w:r w:rsidR="00B14450" w:rsidRPr="00C357A1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Introduction :</w:t>
      </w:r>
    </w:p>
    <w:p w:rsidR="00B14450" w:rsidRPr="00C357A1" w:rsidRDefault="00B14450" w:rsidP="00972F2D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Let H=H(U) be the class of analytic </w:t>
      </w:r>
      <w:r w:rsidR="00A91AB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functions in the open unit disk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U=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z∈</m:t>
            </m:r>
            <m:r>
              <m:rPr>
                <m:scr m:val="double-struck"/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C :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&lt;1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. </m:t>
        </m:r>
      </m:oMath>
      <w:r w:rsidR="004755E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F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or n</w:t>
      </w:r>
      <w:r w:rsidR="004755E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 positive in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teger and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a∈</m:t>
        </m:r>
        <m:r>
          <m:rPr>
            <m:scr m:val="double-struck"/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C .</m:t>
        </m:r>
      </m:oMath>
      <w:r w:rsidR="00AB077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L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et H[a, n]</w:t>
      </w:r>
      <w:r w:rsidR="00A91AB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be the subclass </w:t>
      </w:r>
      <w:r w:rsidR="00AB077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of 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H consisting of functions of the form:</w:t>
      </w:r>
      <w:r w:rsidR="00B4018C" w:rsidRPr="00C357A1">
        <w:rPr>
          <w:rFonts w:asciiTheme="majorHAnsi" w:eastAsiaTheme="minorHAnsi" w:hAnsiTheme="majorHAnsi" w:cs="MSBM10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82E03" w:rsidRPr="00C357A1" w:rsidTr="00A91ABF">
        <w:tc>
          <w:tcPr>
            <w:tcW w:w="8522" w:type="dxa"/>
          </w:tcPr>
          <w:p w:rsidR="00E82E03" w:rsidRPr="00C357A1" w:rsidRDefault="00EA301F" w:rsidP="00B4018C">
            <w:pPr>
              <w:bidi w:val="0"/>
              <w:spacing w:line="360" w:lineRule="auto"/>
              <w:ind w:firstLine="567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=a+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n+1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 xml:space="preserve"> 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n+1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 xml:space="preserve">+ ...                </m:t>
              </m:r>
            </m:oMath>
            <w:r w:rsidR="00E82E03" w:rsidRPr="00C357A1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(a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∈</m:t>
              </m:r>
              <m:r>
                <m:rPr>
                  <m:scr m:val="double-struck"/>
                  <m:sty m:val="p"/>
                </m:rPr>
                <w:rPr>
                  <w:rFonts w:ascii="Cambria Math" w:eastAsiaTheme="minorHAnsi" w:hAnsi="Cambria Math" w:cs="MSBM10"/>
                  <w:sz w:val="28"/>
                  <w:szCs w:val="28"/>
                </w:rPr>
                <m:t>C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 xml:space="preserve"> </m:t>
              </m:r>
            </m:oMath>
            <w:r w:rsidR="00E82E03" w:rsidRPr="00C357A1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)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 w:cs="MSBM10"/>
                  <w:sz w:val="28"/>
                  <w:szCs w:val="28"/>
                </w:rPr>
                <m:t xml:space="preserve"> </m:t>
              </m:r>
            </m:oMath>
            <w:r w:rsidR="00E82E03" w:rsidRPr="00C357A1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.     </w:t>
            </w:r>
            <w:r w:rsidR="00E00E42" w:rsidRPr="00C357A1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A91ABF" w:rsidRPr="00C357A1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631E15" w:rsidRPr="00C357A1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91ABF" w:rsidRPr="00C357A1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     </w:t>
            </w:r>
            <w:r w:rsidR="00E82E03" w:rsidRPr="00C357A1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(1.1)</w:t>
            </w:r>
          </w:p>
        </w:tc>
      </w:tr>
    </w:tbl>
    <w:p w:rsidR="00B14450" w:rsidRPr="00C357A1" w:rsidRDefault="00B14450" w:rsidP="00631E15">
      <w:pPr>
        <w:bidi w:val="0"/>
        <w:spacing w:line="36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Also, let A be the subclass of H consisting of functions of the form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rtl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91ABF" w:rsidRPr="00C357A1" w:rsidTr="00A91ABF">
        <w:tc>
          <w:tcPr>
            <w:tcW w:w="8522" w:type="dxa"/>
          </w:tcPr>
          <w:p w:rsidR="00A91ABF" w:rsidRPr="00C357A1" w:rsidRDefault="00EA301F" w:rsidP="00B04983">
            <w:pPr>
              <w:bidi w:val="0"/>
              <w:spacing w:line="360" w:lineRule="auto"/>
              <w:ind w:firstLine="567"/>
              <w:jc w:val="center"/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oMath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=z+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k=2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k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 xml:space="preserve"> </m:t>
                  </m:r>
                </m:e>
              </m:nary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k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 xml:space="preserve"> .</m:t>
              </m:r>
            </m:oMath>
            <w:r w:rsidR="00A91ABF" w:rsidRPr="00C357A1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</w:t>
            </w:r>
            <w:r w:rsidRPr="00C357A1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A91ABF" w:rsidRPr="00C357A1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     (1.2)</w:t>
            </w:r>
          </w:p>
        </w:tc>
      </w:tr>
    </w:tbl>
    <w:p w:rsidR="00B14450" w:rsidRPr="00C357A1" w:rsidRDefault="00B14450" w:rsidP="00EA301F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Let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,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g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∈ H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. </w:t>
      </w:r>
      <w:r w:rsidR="00EE29F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The function</w:t>
      </w:r>
      <w:r w:rsidR="00A91AB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is said to be subordinate to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g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, or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g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is said to be subordinate </w:t>
      </w:r>
      <w:r w:rsidR="004E3E2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to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</m:oMath>
      <w:r w:rsidR="004E3E2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if there</w:t>
      </w:r>
      <w:r w:rsidR="004E3E2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exists a Schwarz function </w:t>
      </w:r>
      <w:r w:rsidR="004E3E24" w:rsidRPr="00C357A1">
        <w:rPr>
          <w:rFonts w:asciiTheme="majorHAnsi" w:eastAsia="Times New Roman" w:hAnsiTheme="majorHAnsi" w:cs="Times New Roman"/>
          <w:bCs/>
          <w:i/>
          <w:iCs/>
          <w:color w:val="000000"/>
          <w:sz w:val="28"/>
          <w:szCs w:val="28"/>
        </w:rPr>
        <w:t>w</w:t>
      </w:r>
      <w:r w:rsidR="004E3E2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analytic in U with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w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(0) = 0</m:t>
        </m:r>
      </m:oMath>
      <w:r w:rsidR="0026501D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and |</w:t>
      </w:r>
      <w:r w:rsidR="0026501D" w:rsidRPr="00C357A1">
        <w:rPr>
          <w:rFonts w:asciiTheme="majorHAnsi" w:eastAsia="Times New Roman" w:hAnsiTheme="majorHAnsi" w:cs="Times New Roman"/>
          <w:bCs/>
          <w:i/>
          <w:iCs/>
          <w:color w:val="000000"/>
          <w:sz w:val="28"/>
          <w:szCs w:val="28"/>
        </w:rPr>
        <w:t>w</w:t>
      </w:r>
      <w:r w:rsidR="0026501D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(z)| &lt;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1 </w:t>
      </w:r>
      <w:r w:rsidR="004E3E2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(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z∈ U</m:t>
        </m:r>
      </m:oMath>
      <w:r w:rsidR="004E3E2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)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, such that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(z) =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g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(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w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(z))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</w:t>
      </w:r>
      <w:r w:rsidR="004E3E2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In such a case we write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≺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g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or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≺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(z∈U)</m:t>
        </m:r>
      </m:oMath>
      <w:r w:rsidR="00A91AB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 I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f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g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is univalent in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U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 then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≺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g</m:t>
        </m:r>
      </m:oMath>
      <w:r w:rsidR="004E3E2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if and only if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(0) 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g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(0)  </m:t>
        </m:r>
      </m:oMath>
      <w:r w:rsidR="00E47826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and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U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⊂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U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.</m:t>
        </m:r>
      </m:oMath>
    </w:p>
    <w:p w:rsidR="00B14450" w:rsidRPr="00C357A1" w:rsidRDefault="00B14450" w:rsidP="00631E15">
      <w:pPr>
        <w:bidi w:val="0"/>
        <w:spacing w:line="360" w:lineRule="auto"/>
        <w:jc w:val="medium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p, h∈ H and  ψ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r, δ, t, z</m:t>
            </m:r>
          </m:e>
        </m:d>
      </m:oMath>
      <w:r w:rsidR="00631E1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×U→ </m:t>
        </m:r>
        <m:r>
          <m:rPr>
            <m:scr m:val="double-struck"/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C .</m:t>
        </m:r>
      </m:oMath>
      <w:r w:rsidR="00631E1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If p 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and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ψ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, z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, 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''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; 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are univalent </w:t>
      </w:r>
      <w:r w:rsidR="00E47826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function</w:t>
      </w:r>
      <w:r w:rsidR="00EE29F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</w:t>
      </w:r>
      <w:r w:rsidR="00E47826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in U 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and if p satisfies the second</w:t>
      </w:r>
      <w:r w:rsidR="0009562E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-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order </w:t>
      </w:r>
      <w:r w:rsidR="00E47826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differen</w:t>
      </w:r>
      <w:bookmarkStart w:id="1" w:name="_GoBack"/>
      <w:bookmarkEnd w:id="1"/>
      <w:r w:rsidR="00E47826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tial </w:t>
      </w:r>
      <w:proofErr w:type="spellStart"/>
      <w:r w:rsidR="0009562E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superordination</w:t>
      </w:r>
      <w:proofErr w:type="spellEnd"/>
      <w:r w:rsidR="00E47826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9562E" w:rsidRPr="00C357A1" w:rsidTr="00220D6E">
        <w:tc>
          <w:tcPr>
            <w:tcW w:w="8522" w:type="dxa"/>
          </w:tcPr>
          <w:p w:rsidR="0009562E" w:rsidRPr="00C357A1" w:rsidRDefault="00C94C96" w:rsidP="00560F50">
            <w:pPr>
              <w:bidi w:val="0"/>
              <w:spacing w:line="360" w:lineRule="auto"/>
              <w:ind w:firstLine="567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h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≺ψ(p(z), z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 xml:space="preserve">(z),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 xml:space="preserve"> (z); z),</m:t>
              </m:r>
            </m:oMath>
            <w:r w:rsidR="0009562E" w:rsidRPr="00C357A1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                          (1.3)</w:t>
            </w:r>
          </w:p>
        </w:tc>
      </w:tr>
    </w:tbl>
    <w:p w:rsidR="00D56CF1" w:rsidRPr="00C357A1" w:rsidRDefault="0009562E" w:rsidP="005F1E72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t</w:t>
      </w:r>
      <w:r w:rsidR="00D56CF1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hen p is called a solution of the differen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tial </w:t>
      </w:r>
      <w:proofErr w:type="spellStart"/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superordination</w:t>
      </w:r>
      <w:proofErr w:type="spellEnd"/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(1.3).    ( I</w:t>
      </w:r>
      <w:r w:rsidR="00972F2D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f </w:t>
      </w:r>
      <w:r w:rsidR="00972F2D" w:rsidRPr="00C357A1">
        <w:rPr>
          <w:rFonts w:asciiTheme="majorHAnsi" w:eastAsia="Times New Roman" w:hAnsiTheme="majorHAnsi" w:cs="Times New Roman"/>
          <w:bCs/>
          <w:i/>
          <w:iCs/>
          <w:color w:val="000000"/>
          <w:sz w:val="28"/>
          <w:szCs w:val="28"/>
        </w:rPr>
        <w:t xml:space="preserve">f </w:t>
      </w:r>
      <w:r w:rsidR="00D56CF1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is subordinate to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g</m:t>
        </m:r>
      </m:oMath>
      <w:r w:rsidR="005F1E7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, then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g</m:t>
        </m:r>
      </m:oMath>
      <w:r w:rsidR="00D56CF1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is superordinate to </w:t>
      </w:r>
      <w:r w:rsidR="00D56CF1" w:rsidRPr="00C357A1">
        <w:rPr>
          <w:rFonts w:asciiTheme="majorHAnsi" w:eastAsia="Times New Roman" w:hAnsiTheme="majorHAnsi" w:cs="Times New Roman"/>
          <w:bCs/>
          <w:i/>
          <w:iCs/>
          <w:color w:val="000000"/>
          <w:sz w:val="28"/>
          <w:szCs w:val="28"/>
        </w:rPr>
        <w:t>f</w:t>
      </w:r>
      <w:r w:rsidRPr="00C357A1">
        <w:rPr>
          <w:rFonts w:asciiTheme="majorHAnsi" w:eastAsia="Times New Roman" w:hAnsiTheme="majorHAnsi" w:cs="Times New Roman"/>
          <w:bCs/>
          <w:i/>
          <w:iCs/>
          <w:color w:val="000000"/>
          <w:sz w:val="28"/>
          <w:szCs w:val="28"/>
        </w:rPr>
        <w:t xml:space="preserve"> 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) . </w:t>
      </w:r>
      <w:r w:rsidR="00337CD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An analytic</w:t>
      </w:r>
      <w:r w:rsidR="00D56CF1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fu</w:t>
      </w:r>
      <w:r w:rsidR="00972F2D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nction q is called a </w:t>
      </w:r>
      <w:proofErr w:type="spellStart"/>
      <w:r w:rsidR="00972F2D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subordinant</w:t>
      </w:r>
      <w:proofErr w:type="spellEnd"/>
      <w:r w:rsidR="00D56CF1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o</w:t>
      </w:r>
      <w:r w:rsidR="00D56CF1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f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r w:rsidR="00D56CF1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(1.3) , if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q≺p</m:t>
        </m:r>
      </m:oMath>
      <w:r w:rsidR="00D56CF1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for all the functions p satisfying (1.3). </w:t>
      </w:r>
    </w:p>
    <w:p w:rsidR="00D56CF1" w:rsidRPr="00C357A1" w:rsidRDefault="00D56CF1" w:rsidP="00163975">
      <w:pPr>
        <w:bidi w:val="0"/>
        <w:spacing w:line="360" w:lineRule="auto"/>
        <w:jc w:val="medium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An univalent </w:t>
      </w:r>
      <w:proofErr w:type="spellStart"/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subordina</w:t>
      </w:r>
      <w:r w:rsidR="00972F2D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n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t</w:t>
      </w:r>
      <w:proofErr w:type="spellEnd"/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</m:acc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that satisfies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 ≺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</m:acc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for all </w:t>
      </w:r>
      <w:r w:rsidR="0009562E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the</w:t>
      </w:r>
      <w:r w:rsidR="00F441F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proofErr w:type="spellStart"/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subordina</w:t>
      </w:r>
      <w:r w:rsidR="00F441F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n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ts</w:t>
      </w:r>
      <w:proofErr w:type="spellEnd"/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q of (1.3)</w:t>
      </w:r>
      <w:r w:rsidR="0009562E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is called the best </w:t>
      </w:r>
      <w:proofErr w:type="spellStart"/>
      <w:r w:rsidR="0009562E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subordina</w:t>
      </w:r>
      <w:r w:rsidR="00972F2D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n</w:t>
      </w:r>
      <w:r w:rsidR="0009562E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t</w:t>
      </w:r>
      <w:proofErr w:type="spellEnd"/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. Miller and </w:t>
      </w:r>
      <w:proofErr w:type="spellStart"/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Mocanu</w:t>
      </w:r>
      <w:proofErr w:type="spellEnd"/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[5] have obtained conditions on the functions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h,q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and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ψ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for which the following implication holds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rtl/>
        </w:rPr>
        <w:t xml:space="preserve"> 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20D6E" w:rsidRPr="00C357A1" w:rsidTr="00220D6E">
        <w:tc>
          <w:tcPr>
            <w:tcW w:w="8522" w:type="dxa"/>
          </w:tcPr>
          <w:p w:rsidR="00220D6E" w:rsidRPr="00C357A1" w:rsidRDefault="00C94C96" w:rsidP="00560F50">
            <w:pPr>
              <w:bidi w:val="0"/>
              <w:spacing w:line="360" w:lineRule="auto"/>
              <w:ind w:firstLine="567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w:lastRenderedPageBreak/>
                <m:t>h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≺ψ(p(z), z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 xml:space="preserve">(z),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 xml:space="preserve"> (z); z)→ q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≺p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.</m:t>
              </m:r>
            </m:oMath>
            <w:r w:rsidR="00220D6E" w:rsidRPr="00C357A1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            (1.4)</w:t>
            </w:r>
          </w:p>
        </w:tc>
      </w:tr>
    </w:tbl>
    <w:p w:rsidR="006E1D5B" w:rsidRPr="00C357A1" w:rsidRDefault="00220D6E" w:rsidP="00220D6E">
      <w:pPr>
        <w:bidi w:val="0"/>
        <w:spacing w:line="360" w:lineRule="auto"/>
        <w:ind w:firstLine="567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F</w:t>
      </w:r>
      <w:r w:rsidR="006E1D5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or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∈ A</m:t>
        </m:r>
      </m:oMath>
      <w:r w:rsidR="00B04983" w:rsidRPr="00C357A1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6E1D5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Al-</w:t>
      </w:r>
      <w:proofErr w:type="spellStart"/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shaqsi</w:t>
      </w:r>
      <w:proofErr w:type="spellEnd"/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[2]</w:t>
      </w:r>
      <w:r w:rsidR="00EE29F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r w:rsidR="006E1D5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defined the following integral operator:</w:t>
      </w:r>
    </w:p>
    <w:p w:rsidR="006E1D5B" w:rsidRPr="00C357A1" w:rsidRDefault="00515618" w:rsidP="00F94EF6">
      <w:pPr>
        <w:bidi w:val="0"/>
        <w:spacing w:line="360" w:lineRule="auto"/>
        <w:ind w:firstLine="567"/>
        <w:jc w:val="medium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c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δ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1+c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δ</m:t>
              </m:r>
            </m:sup>
          </m:sSup>
          <m:sSub>
            <m:sSub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∅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δ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c;z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*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z</m:t>
              </m:r>
            </m:e>
          </m:d>
        </m:oMath>
      </m:oMathPara>
    </w:p>
    <w:p w:rsidR="00793BE1" w:rsidRPr="00C357A1" w:rsidRDefault="00C94C96" w:rsidP="001D380A">
      <w:pPr>
        <w:bidi w:val="0"/>
        <w:spacing w:line="360" w:lineRule="auto"/>
        <w:ind w:firstLine="567"/>
        <w:jc w:val="right"/>
        <w:rPr>
          <w:rFonts w:asciiTheme="majorHAnsi" w:hAnsiTheme="majorHAnsi" w:cs="Times"/>
          <w:color w:val="000000" w:themeColor="text1"/>
          <w:sz w:val="28"/>
          <w:szCs w:val="28"/>
          <w:shd w:val="clear" w:color="auto" w:fill="FFFFFF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1-c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δ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Γ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δ</m:t>
                </m:r>
              </m:e>
            </m:d>
          </m:den>
        </m:f>
        <m:nary>
          <m:naryPr>
            <m:limLoc m:val="subSup"/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 xml:space="preserve"> t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c-1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(log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δ-1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tz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 dt , </m:t>
            </m:r>
          </m:e>
        </m:nary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c&gt;0, δ&gt;1 and z∈U </m:t>
            </m: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.</m:t>
        </m:r>
      </m:oMath>
      <w:r w:rsidR="001D380A" w:rsidRPr="00C357A1">
        <w:rPr>
          <w:rFonts w:asciiTheme="majorHAnsi" w:hAnsiTheme="majorHAnsi" w:cs="Times"/>
          <w:bCs/>
          <w:color w:val="000000"/>
          <w:sz w:val="28"/>
          <w:szCs w:val="28"/>
        </w:rPr>
        <w:t xml:space="preserve"> </w:t>
      </w:r>
      <w:r w:rsidR="00793BE1" w:rsidRPr="00C357A1">
        <w:rPr>
          <w:rFonts w:asciiTheme="majorHAnsi" w:hAnsiTheme="majorHAnsi" w:cs="Times"/>
          <w:color w:val="000000" w:themeColor="text1"/>
          <w:sz w:val="28"/>
          <w:szCs w:val="28"/>
          <w:shd w:val="clear" w:color="auto" w:fill="FFFFFF"/>
        </w:rPr>
        <w:t>(1.5)</w:t>
      </w:r>
    </w:p>
    <w:p w:rsidR="00603CE6" w:rsidRPr="00C357A1" w:rsidRDefault="00603CE6" w:rsidP="00220D6E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</w:rPr>
      </w:pPr>
      <w:r w:rsidRPr="00C357A1">
        <w:rPr>
          <w:rFonts w:asciiTheme="majorHAnsi" w:hAnsiTheme="majorHAnsi" w:cs="Times"/>
          <w:color w:val="000000" w:themeColor="text1"/>
          <w:sz w:val="28"/>
          <w:szCs w:val="28"/>
          <w:shd w:val="clear" w:color="auto" w:fill="FFFFFF"/>
        </w:rPr>
        <w:t xml:space="preserve">We also note that the operator </w:t>
      </w:r>
      <m:oMath>
        <m:sSubSup>
          <m:sSubSupPr>
            <m:ctrlPr>
              <w:rPr>
                <w:rFonts w:ascii="Cambria Math" w:hAnsi="Cambria Math" w:cs="Times"/>
                <w:color w:val="000000" w:themeColor="text1"/>
                <w:sz w:val="28"/>
                <w:szCs w:val="28"/>
                <w:shd w:val="clear" w:color="auto" w:fill="FFFFFF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"/>
                <w:color w:val="000000" w:themeColor="text1"/>
                <w:sz w:val="28"/>
                <w:szCs w:val="28"/>
                <w:shd w:val="clear" w:color="auto" w:fill="FFFFFF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"/>
                <w:color w:val="000000" w:themeColor="text1"/>
                <w:sz w:val="28"/>
                <w:szCs w:val="28"/>
                <w:shd w:val="clear" w:color="auto" w:fill="FFFFFF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hAnsi="Cambria Math" w:cs="Times"/>
                <w:color w:val="000000" w:themeColor="text1"/>
                <w:sz w:val="28"/>
                <w:szCs w:val="28"/>
                <w:shd w:val="clear" w:color="auto" w:fill="FFFFFF"/>
              </w:rPr>
              <m:t>δ</m:t>
            </m:r>
          </m:sup>
        </m:sSubSup>
        <m:r>
          <w:rPr>
            <w:rFonts w:ascii="Cambria Math" w:hAnsi="Cambria Math" w:cs="Times"/>
            <w:color w:val="000000" w:themeColor="text1"/>
            <w:sz w:val="28"/>
            <w:szCs w:val="28"/>
            <w:shd w:val="clear" w:color="auto" w:fill="FFFFFF"/>
          </w:rPr>
          <m:t>f</m:t>
        </m:r>
        <m:r>
          <m:rPr>
            <m:sty m:val="p"/>
          </m:rPr>
          <w:rPr>
            <w:rFonts w:ascii="Cambria Math" w:hAnsi="Cambria Math" w:cs="Times"/>
            <w:color w:val="000000" w:themeColor="text1"/>
            <w:sz w:val="28"/>
            <w:szCs w:val="28"/>
            <w:shd w:val="clear" w:color="auto" w:fill="FFFFFF"/>
          </w:rPr>
          <m:t>(z)</m:t>
        </m:r>
      </m:oMath>
      <w:r w:rsidRPr="00C357A1">
        <w:rPr>
          <w:rFonts w:asciiTheme="majorHAnsi" w:hAnsiTheme="majorHAnsi" w:cs="Times"/>
          <w:color w:val="000000" w:themeColor="text1"/>
          <w:sz w:val="28"/>
          <w:szCs w:val="28"/>
          <w:shd w:val="clear" w:color="auto" w:fill="FFFFFF"/>
        </w:rPr>
        <w:t xml:space="preserve">   defined by (</w:t>
      </w:r>
      <w:hyperlink r:id="rId10" w:anchor="EEq1.1" w:history="1">
        <w:r w:rsidRPr="00C357A1">
          <w:rPr>
            <w:rStyle w:val="Hyperlink"/>
            <w:rFonts w:asciiTheme="majorHAnsi" w:hAnsiTheme="majorHAnsi" w:cs="Times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1.5</w:t>
        </w:r>
      </w:hyperlink>
      <w:r w:rsidRPr="00C357A1">
        <w:rPr>
          <w:rFonts w:asciiTheme="majorHAnsi" w:hAnsiTheme="majorHAnsi" w:cs="Times"/>
          <w:color w:val="000000" w:themeColor="text1"/>
          <w:sz w:val="28"/>
          <w:szCs w:val="28"/>
          <w:shd w:val="clear" w:color="auto" w:fill="FFFFFF"/>
        </w:rPr>
        <w:t>) can be expressed by the series expansion as follows 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71409" w:rsidRPr="00C357A1" w:rsidTr="00371409">
        <w:tc>
          <w:tcPr>
            <w:tcW w:w="8522" w:type="dxa"/>
          </w:tcPr>
          <w:p w:rsidR="00371409" w:rsidRPr="00C357A1" w:rsidRDefault="00515618" w:rsidP="00371409">
            <w:pPr>
              <w:bidi w:val="0"/>
              <w:spacing w:line="360" w:lineRule="auto"/>
              <w:ind w:firstLine="567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c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δ</m:t>
                  </m:r>
                </m:sup>
              </m:sSubSup>
              <m:r>
                <w:rPr>
                  <w:rFonts w:ascii="Cambria Math" w:hAnsi="Cambria Math" w:cs="Times"/>
                  <w:color w:val="000000" w:themeColor="text1"/>
                  <w:sz w:val="28"/>
                  <w:szCs w:val="28"/>
                  <w:shd w:val="clear" w:color="auto" w:fill="FFFFFF"/>
                </w:rPr>
                <m:t>f</m:t>
              </m:r>
              <m:d>
                <m:dPr>
                  <m:ctrlPr>
                    <w:rPr>
                      <w:rFonts w:ascii="Cambria Math" w:hAnsi="Cambria Math" w:cs="Times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"/>
                  <w:color w:val="000000" w:themeColor="text1"/>
                  <w:sz w:val="28"/>
                  <w:szCs w:val="28"/>
                  <w:shd w:val="clear" w:color="auto" w:fill="FFFFFF"/>
                </w:rPr>
                <m:t>=z+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k=2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 w:cs="Times"/>
                              <w:color w:val="000000" w:themeColor="text1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"/>
                              <w:color w:val="000000" w:themeColor="text1"/>
                              <w:sz w:val="28"/>
                              <w:szCs w:val="28"/>
                              <w:shd w:val="clear" w:color="auto" w:fill="FFFFFF"/>
                            </w:rPr>
                            <m:t>1+c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"/>
                              <w:color w:val="000000" w:themeColor="text1"/>
                              <w:sz w:val="28"/>
                              <w:szCs w:val="28"/>
                              <w:shd w:val="clear" w:color="auto" w:fill="FFFFFF"/>
                            </w:rPr>
                            <m:t>k+c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Times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m:t>δ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m:t>k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m:t>k</m:t>
                      </m:r>
                    </m:sup>
                  </m:sSup>
                </m:e>
              </m:nary>
            </m:oMath>
            <w:r w:rsidR="00371409" w:rsidRPr="00C357A1">
              <w:rPr>
                <w:rFonts w:asciiTheme="majorHAnsi" w:hAnsiTheme="majorHAnsi" w:cs="Times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371409" w:rsidRPr="00C357A1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1D380A" w:rsidRPr="00C357A1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="00371409" w:rsidRPr="00C357A1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                         (1.6)</w:t>
            </w:r>
          </w:p>
        </w:tc>
      </w:tr>
    </w:tbl>
    <w:p w:rsidR="00793BE1" w:rsidRPr="00C357A1" w:rsidRDefault="00793BE1" w:rsidP="00EE29FF">
      <w:pPr>
        <w:bidi w:val="0"/>
        <w:spacing w:line="360" w:lineRule="auto"/>
        <w:jc w:val="mediumKashida"/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</w:rPr>
        <w:t>Moreover, from (</w:t>
      </w:r>
      <w:hyperlink r:id="rId11" w:anchor="EEq1.2" w:history="1">
        <w:r w:rsidRPr="00C357A1">
          <w:rPr>
            <w:rStyle w:val="Hyperlink"/>
            <w:rFonts w:asciiTheme="majorHAnsi" w:eastAsia="Times New Roman" w:hAnsiTheme="majorHAnsi" w:cs="Times New Roman"/>
            <w:bCs/>
            <w:color w:val="000000" w:themeColor="text1"/>
            <w:sz w:val="28"/>
            <w:szCs w:val="28"/>
            <w:u w:val="none"/>
          </w:rPr>
          <w:t>1.6</w:t>
        </w:r>
      </w:hyperlink>
      <w:r w:rsidRPr="00C357A1"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</w:rPr>
        <w:t>), it follows that</w:t>
      </w:r>
    </w:p>
    <w:p w:rsidR="00793BE1" w:rsidRPr="00C357A1" w:rsidRDefault="00C94C96" w:rsidP="00AE7D7A">
      <w:pPr>
        <w:bidi w:val="0"/>
        <w:spacing w:line="360" w:lineRule="auto"/>
        <w:ind w:firstLine="567"/>
        <w:jc w:val="right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z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c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δ+1</m:t>
                </m:r>
              </m:sup>
            </m:sSub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c+1</m:t>
            </m:r>
          </m:e>
        </m:d>
        <m:sSubSup>
          <m:sSub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δ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-c</m:t>
        </m:r>
        <m:sSubSup>
          <m:sSub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δ+1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.</m:t>
        </m:r>
      </m:oMath>
      <w:r w:rsidR="0037140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                </w:t>
      </w:r>
      <w:r w:rsidR="00163B9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(1.7)</w:t>
      </w:r>
    </w:p>
    <w:p w:rsidR="00793BE1" w:rsidRPr="00C357A1" w:rsidRDefault="000F23CE" w:rsidP="00163975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Ali et al.[1]</w:t>
      </w:r>
      <w:r w:rsidR="00AC5FC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obtained sufficient conditions for certain normalized analytic functions to satisfy</w:t>
      </w:r>
    </w:p>
    <w:p w:rsidR="000F23CE" w:rsidRPr="00C357A1" w:rsidRDefault="00515618" w:rsidP="00AE7D7A">
      <w:pPr>
        <w:bidi w:val="0"/>
        <w:spacing w:line="360" w:lineRule="auto"/>
        <w:ind w:firstLine="567"/>
        <w:jc w:val="medium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≺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z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(z)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f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(z)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≺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,</m:t>
          </m:r>
        </m:oMath>
      </m:oMathPara>
    </w:p>
    <w:p w:rsidR="00037BC1" w:rsidRPr="00C357A1" w:rsidRDefault="000F23CE" w:rsidP="00AE7D7A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where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and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are given univalent functions in U with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0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0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=1</m:t>
        </m:r>
      </m:oMath>
      <w:r w:rsidR="00371409" w:rsidRPr="00C357A1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. 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Also</w:t>
      </w:r>
      <w:r w:rsidR="0037140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</w:t>
      </w:r>
      <w:r w:rsidR="00972F2D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proofErr w:type="spellStart"/>
      <w:r w:rsidR="00972F2D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Tuneski</w:t>
      </w:r>
      <w:proofErr w:type="spellEnd"/>
      <w:r w:rsidR="00972F2D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[9] obtained </w:t>
      </w:r>
      <w:r w:rsidR="00EE29F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sufficient conditions for </w:t>
      </w:r>
      <w:proofErr w:type="spellStart"/>
      <w:r w:rsidR="00EE29F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star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likeness</w:t>
      </w:r>
      <w:proofErr w:type="spellEnd"/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of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in terms of the quantity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''</m:t>
                </m:r>
              </m:sup>
            </m:sSup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(z)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(z))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r w:rsidR="00972F2D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.Recently, </w:t>
      </w:r>
      <w:proofErr w:type="spellStart"/>
      <w:r w:rsidR="00972F2D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Shanmugam</w:t>
      </w:r>
      <w:proofErr w:type="spellEnd"/>
      <w:r w:rsidR="00972F2D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et al.[7,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8], </w:t>
      </w:r>
      <w:proofErr w:type="spellStart"/>
      <w:r w:rsidR="00037BC1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Goyal</w:t>
      </w:r>
      <w:proofErr w:type="spellEnd"/>
      <w:r w:rsidR="00037BC1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et al .[4] 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also obtained sandwich results for certa</w:t>
      </w:r>
      <w:r w:rsidR="00037BC1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in classes of analytic function</w:t>
      </w:r>
      <w:r w:rsidR="00972F2D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. </w:t>
      </w:r>
    </w:p>
    <w:p w:rsidR="00037BC1" w:rsidRPr="00C357A1" w:rsidRDefault="00037BC1" w:rsidP="00220D6E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The main object of the present paper is to find sufficient conditions for certain normalized analytic functions f to satisfy</w:t>
      </w:r>
      <w:r w:rsidR="00EE29F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: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</w:p>
    <w:p w:rsidR="00037BC1" w:rsidRPr="00C357A1" w:rsidRDefault="00515618" w:rsidP="00EE29FF">
      <w:pPr>
        <w:bidi w:val="0"/>
        <w:spacing w:line="360" w:lineRule="auto"/>
        <w:ind w:firstLine="567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(z)≺(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δ+1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(z)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≺</m:t>
        </m:r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</m:oMath>
      <w:r w:rsidR="00EE29F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</w:t>
      </w:r>
    </w:p>
    <w:p w:rsidR="00037BC1" w:rsidRPr="00C357A1" w:rsidRDefault="006843EA" w:rsidP="00F94EF6">
      <w:pPr>
        <w:bidi w:val="0"/>
        <w:spacing w:line="360" w:lineRule="auto"/>
        <w:ind w:firstLine="567"/>
        <w:jc w:val="medium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lastRenderedPageBreak/>
        <w:t xml:space="preserve">and </w:t>
      </w:r>
    </w:p>
    <w:p w:rsidR="006843EA" w:rsidRPr="00C357A1" w:rsidRDefault="00515618" w:rsidP="00EE29FF">
      <w:pPr>
        <w:bidi w:val="0"/>
        <w:spacing w:line="360" w:lineRule="auto"/>
        <w:ind w:firstLine="567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(z)≺</m:t>
        </m:r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t 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δ+1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+(1-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t) 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≺</m:t>
        </m:r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</m:oMath>
      <w:r w:rsidR="00B04983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</w:t>
      </w:r>
    </w:p>
    <w:p w:rsidR="00B14450" w:rsidRPr="00C357A1" w:rsidRDefault="00037BC1" w:rsidP="00371409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where q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vertAlign w:val="subscript"/>
        </w:rPr>
        <w:t>1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and q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vertAlign w:val="subscript"/>
        </w:rPr>
        <w:t>2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are given univalent functions in U with q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vertAlign w:val="subscript"/>
        </w:rPr>
        <w:t>1</w:t>
      </w:r>
      <w:r w:rsidR="0037140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(0)=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q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vertAlign w:val="subscript"/>
        </w:rPr>
        <w:t>2</w:t>
      </w:r>
      <w:r w:rsidR="0037140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(0)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= 1.</w:t>
      </w:r>
    </w:p>
    <w:p w:rsidR="00B14450" w:rsidRPr="00C357A1" w:rsidRDefault="00631E15" w:rsidP="00631E15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2-</w:t>
      </w:r>
      <w:r w:rsidR="00B14450" w:rsidRPr="00C357A1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Preliminaries :</w:t>
      </w:r>
    </w:p>
    <w:p w:rsidR="00D119E4" w:rsidRPr="00C357A1" w:rsidRDefault="00D119E4" w:rsidP="00631E15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In order to pr</w:t>
      </w:r>
      <w:r w:rsidR="0037140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ove our subordination and </w:t>
      </w:r>
      <w:proofErr w:type="spellStart"/>
      <w:r w:rsidR="0037140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super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ordination</w:t>
      </w:r>
      <w:proofErr w:type="spellEnd"/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result , we </w:t>
      </w:r>
      <w:r w:rsidR="0037140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need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the following definition and lemmas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rtl/>
        </w:rPr>
        <w:t>.</w:t>
      </w:r>
    </w:p>
    <w:p w:rsidR="00D119E4" w:rsidRPr="00C357A1" w:rsidRDefault="00D119E4" w:rsidP="000830E5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Definition </w:t>
      </w:r>
      <w:r w:rsidR="00BB4324"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2.1 </w:t>
      </w:r>
      <w:r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[5] :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Denote by</w:t>
      </w:r>
      <w:r w:rsidR="000830E5" w:rsidRPr="00C357A1">
        <w:rPr>
          <w:rFonts w:asciiTheme="majorHAnsi" w:hAnsiTheme="majorHAnsi"/>
          <w:sz w:val="28"/>
          <w:szCs w:val="28"/>
        </w:rPr>
        <w:t xml:space="preserve"> </w:t>
      </w:r>
      <w:r w:rsidR="000830E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Q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the set of all functions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that are analytic and injective on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U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\ E(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),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where</w:t>
      </w:r>
    </w:p>
    <w:p w:rsidR="00D119E4" w:rsidRPr="00C357A1" w:rsidRDefault="00C94C96" w:rsidP="001D380A">
      <w:pPr>
        <w:bidi w:val="0"/>
        <w:spacing w:line="360" w:lineRule="auto"/>
        <w:jc w:val="right"/>
        <w:rPr>
          <w:rFonts w:ascii="Cambria Math" w:eastAsia="Times New Roman" w:hAnsi="Cambria Math" w:cs="Times New Roman"/>
          <w:color w:val="000000"/>
          <w:sz w:val="28"/>
          <w:szCs w:val="28"/>
          <w:lang w:bidi="ar-IQ"/>
          <w:oMath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E(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) = {ξ</m:t>
        </m:r>
        <m:r>
          <m:rPr>
            <m:sty m:val="p"/>
          </m:rPr>
          <w:rPr>
            <w:rFonts w:ascii="Cambria Math" w:eastAsia="Times New Roman" w:hAnsi="Cambria Math" w:cs="Cambria Math"/>
            <w:color w:val="000000"/>
            <w:sz w:val="28"/>
            <w:szCs w:val="28"/>
            <w:rtl/>
            <w:lang w:bidi="ar-IQ"/>
          </w:rPr>
          <m:t>∈</m:t>
        </m:r>
        <m:r>
          <m:rPr>
            <m:sty m:val="p"/>
          </m:rPr>
          <w:rPr>
            <w:rFonts w:ascii="Cambria Math" w:eastAsia="Times New Roman" w:hAnsi="Cambria Math" w:cs="Cambria Math"/>
            <w:color w:val="000000"/>
            <w:sz w:val="28"/>
            <w:szCs w:val="28"/>
            <w:rtl/>
          </w:rPr>
          <m:t>∂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U : </m:t>
        </m:r>
        <m:func>
          <m:func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z→ξ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</m:e>
        </m:func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rtl/>
          </w:rPr>
          <m:t xml:space="preserve"> = ∞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rtl/>
          </w:rPr>
          <m:t>}</m:t>
        </m:r>
      </m:oMath>
      <w:r w:rsidR="00BB432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bidi="ar-IQ"/>
        </w:rPr>
        <w:t xml:space="preserve">  </w:t>
      </w:r>
      <w:r w:rsidR="000830E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bidi="ar-IQ"/>
        </w:rPr>
        <w:t xml:space="preserve">          </w:t>
      </w:r>
      <w:r w:rsidR="00BB432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bidi="ar-IQ"/>
        </w:rPr>
        <w:t xml:space="preserve">         (2.1)</w:t>
      </w:r>
    </w:p>
    <w:p w:rsidR="00D119E4" w:rsidRPr="00C357A1" w:rsidRDefault="00D119E4" w:rsidP="00976A2D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and are such that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(ξ) </w:t>
      </w:r>
      <w:r w:rsidR="00BB432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≠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0 for ξ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</w:r>
      <w:r w:rsidR="00BB4324" w:rsidRPr="00C357A1">
        <w:rPr>
          <w:rFonts w:ascii="Cambria Math" w:eastAsia="Times New Roman" w:hAnsi="Cambria Math" w:cs="Cambria Math"/>
          <w:bCs/>
          <w:color w:val="000000"/>
          <w:sz w:val="28"/>
          <w:szCs w:val="28"/>
        </w:rPr>
        <w:t>∈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∂U \ E(</w:t>
      </w:r>
      <w:r w:rsidRPr="00C357A1">
        <w:rPr>
          <w:rFonts w:asciiTheme="majorHAnsi" w:eastAsia="Times New Roman" w:hAnsiTheme="majorHAnsi" w:cs="Times New Roman"/>
          <w:bCs/>
          <w:i/>
          <w:iCs/>
          <w:color w:val="000000"/>
          <w:sz w:val="28"/>
          <w:szCs w:val="28"/>
        </w:rPr>
        <w:t>f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).</w:t>
      </w:r>
    </w:p>
    <w:p w:rsidR="00A54A0B" w:rsidRPr="00C357A1" w:rsidRDefault="00BB4324" w:rsidP="00AE7D7A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Lemma 2.1 [5] :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Let q be univalent in the unit disk U and let θ and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∅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be analytic in a domain D containing q(U) with </w:t>
      </w:r>
      <m:oMath>
        <m:r>
          <m:rPr>
            <m:sty m:val="p"/>
          </m:rPr>
          <w:rPr>
            <w:rFonts w:ascii="Cambria Math" w:eastAsia="Times New Roman" w:hAnsi="Cambria Math" w:cs="Cambria Math"/>
            <w:color w:val="000000"/>
            <w:sz w:val="28"/>
            <w:szCs w:val="28"/>
          </w:rPr>
          <m:t>∅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(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w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) ≠0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when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w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∈q(U).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Set</w:t>
      </w:r>
      <w:r w:rsidR="00A54A0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Q(z) = z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(z)∅(q(z))  and  h(z) = θ(q(z)) + Q(z).</m:t>
        </m:r>
      </m:oMath>
      <w:r w:rsidR="00A54A0B" w:rsidRPr="00C357A1">
        <w:rPr>
          <w:rFonts w:asciiTheme="majorHAnsi" w:hAnsiTheme="majorHAnsi"/>
          <w:sz w:val="28"/>
          <w:szCs w:val="28"/>
        </w:rPr>
        <w:t xml:space="preserve"> </w:t>
      </w:r>
    </w:p>
    <w:p w:rsidR="00A54A0B" w:rsidRPr="00C357A1" w:rsidRDefault="00A54A0B" w:rsidP="00F94EF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  <w:rtl/>
          <w:lang w:bidi="ar-IQ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Suppose that</w:t>
      </w:r>
    </w:p>
    <w:p w:rsidR="00A54A0B" w:rsidRPr="00C357A1" w:rsidRDefault="00C94C96" w:rsidP="000830E5">
      <w:pPr>
        <w:pStyle w:val="a3"/>
        <w:numPr>
          <w:ilvl w:val="0"/>
          <w:numId w:val="4"/>
        </w:num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Q(z)</m:t>
        </m:r>
      </m:oMath>
      <w:r w:rsidR="00A54A0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is starlike univalent in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U</m:t>
        </m:r>
      </m:oMath>
      <w:r w:rsidR="00A54A0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</w:t>
      </w:r>
      <w:r w:rsidR="00A54A0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rtl/>
        </w:rPr>
        <w:tab/>
      </w:r>
      <w:r w:rsidR="00A54A0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rtl/>
        </w:rPr>
        <w:tab/>
      </w:r>
    </w:p>
    <w:p w:rsidR="00A54A0B" w:rsidRPr="00C357A1" w:rsidRDefault="001428F7" w:rsidP="00AE7D7A">
      <w:pPr>
        <w:pStyle w:val="a3"/>
        <w:numPr>
          <w:ilvl w:val="0"/>
          <w:numId w:val="4"/>
        </w:num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r w:rsidR="00A54A0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Re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{</m:t>
        </m:r>
        <m:f>
          <m:f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(z)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Q(z)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}&gt;0</m:t>
        </m:r>
      </m:oMath>
      <w:r w:rsidR="00A54A0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rtl/>
        </w:rPr>
        <w:t xml:space="preserve">  </w:t>
      </w:r>
      <w:r w:rsidR="00A54A0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for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z ∈  U</m:t>
        </m:r>
      </m:oMath>
      <w:r w:rsidR="00A54A0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rtl/>
        </w:rPr>
        <w:t>.</w:t>
      </w:r>
      <w:r w:rsidR="00A54A0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rtl/>
        </w:rPr>
        <w:tab/>
      </w:r>
      <w:r w:rsidR="00A54A0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rtl/>
        </w:rPr>
        <w:tab/>
      </w:r>
    </w:p>
    <w:p w:rsidR="00A54A0B" w:rsidRPr="00C357A1" w:rsidRDefault="00A54A0B" w:rsidP="000830E5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If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p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is  analytic in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U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with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p(0) = q(0), p(U)⊂D 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and 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rtl/>
        </w:rPr>
        <w:tab/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rtl/>
        </w:rPr>
        <w:tab/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rtl/>
        </w:rPr>
        <w:tab/>
      </w:r>
    </w:p>
    <w:p w:rsidR="00BB4324" w:rsidRPr="00C357A1" w:rsidRDefault="00C94C96" w:rsidP="00AE7D7A">
      <w:pPr>
        <w:bidi w:val="0"/>
        <w:spacing w:line="360" w:lineRule="auto"/>
        <w:jc w:val="right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θ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 z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∅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≺ θ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 z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∅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       </m:t>
        </m:r>
      </m:oMath>
      <w:r w:rsidR="00A54A0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(2.2)</w:t>
      </w:r>
    </w:p>
    <w:p w:rsidR="00A54A0B" w:rsidRPr="00C357A1" w:rsidRDefault="00A54A0B" w:rsidP="00A1290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bidi="ar-IQ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then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p≺q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and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is the best dominant</w:t>
      </w:r>
      <w:r w:rsidR="006D0AA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rtl/>
          <w:lang w:bidi="ar-IQ"/>
        </w:rPr>
        <w:t xml:space="preserve"> </w:t>
      </w:r>
      <w:r w:rsidR="006D0AA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bidi="ar-IQ"/>
        </w:rPr>
        <w:t>of (2.2)</w:t>
      </w:r>
      <w:r w:rsidR="000830E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bidi="ar-IQ"/>
        </w:rPr>
        <w:t>.</w:t>
      </w:r>
    </w:p>
    <w:p w:rsidR="00D97E0A" w:rsidRPr="00C357A1" w:rsidRDefault="00D97E0A" w:rsidP="00D97E0A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6D0AAC" w:rsidRPr="00C357A1" w:rsidRDefault="006D0AAC" w:rsidP="0033078C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lastRenderedPageBreak/>
        <w:t>Lemma 2.2 [6]: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Let q be convex univalent in function in U and let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α∈</m:t>
        </m:r>
        <m:r>
          <m:rPr>
            <m:scr m:val="double-struck"/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C,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β∈</m:t>
        </m:r>
        <m:r>
          <m:rPr>
            <m:scr m:val="double-struck"/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C /{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0}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r w:rsidR="00EF181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with </w:t>
      </w:r>
    </w:p>
    <w:p w:rsidR="00EF181A" w:rsidRPr="00C357A1" w:rsidRDefault="00C94C96" w:rsidP="00AE7D7A">
      <w:pPr>
        <w:bidi w:val="0"/>
        <w:spacing w:line="360" w:lineRule="auto"/>
        <w:jc w:val="lowKashida"/>
        <w:rPr>
          <w:rFonts w:ascii="Cambria Math" w:eastAsia="Times New Roman" w:hAnsi="Cambria Math" w:cs="Times New Roman"/>
          <w:color w:val="000000"/>
          <w:sz w:val="28"/>
          <w:szCs w:val="28"/>
          <w:oMath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Re {1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rtl/>
            </w:rPr>
            <m:t xml:space="preserve"> +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z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q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(z)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(z)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} &gt; max{0, - Re(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α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β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rtl/>
            </w:rPr>
            <m:t>)}.</m:t>
          </m:r>
        </m:oMath>
      </m:oMathPara>
    </w:p>
    <w:p w:rsidR="00A54A0B" w:rsidRPr="00C357A1" w:rsidRDefault="00A54A0B" w:rsidP="00F94EF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If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p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is analytic in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U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 and</w:t>
      </w:r>
    </w:p>
    <w:p w:rsidR="00A54A0B" w:rsidRPr="00C357A1" w:rsidRDefault="00C94C96" w:rsidP="00AE7D7A">
      <w:pPr>
        <w:bidi w:val="0"/>
        <w:spacing w:line="360" w:lineRule="auto"/>
        <w:jc w:val="right"/>
        <w:rPr>
          <w:rFonts w:ascii="Cambria Math" w:eastAsia="Times New Roman" w:hAnsi="Cambria Math" w:cs="Times New Roman"/>
          <w:color w:val="000000"/>
          <w:sz w:val="28"/>
          <w:szCs w:val="28"/>
          <w:oMath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αp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+βz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≺αq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+βz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,</m:t>
        </m:r>
      </m:oMath>
      <w:r w:rsidR="00EF181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</w:t>
      </w:r>
      <w:r w:rsidR="00D97E0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               </w:t>
      </w:r>
      <w:r w:rsidR="00EF181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(2.3)</w:t>
      </w:r>
    </w:p>
    <w:p w:rsidR="00A54A0B" w:rsidRPr="00C357A1" w:rsidRDefault="00A54A0B" w:rsidP="003D26F1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then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≺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  <w:t xml:space="preserve">and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is the best dominant</w:t>
      </w:r>
      <w:r w:rsidR="00EF181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of (2.3)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</w:t>
      </w:r>
    </w:p>
    <w:p w:rsidR="00D109A3" w:rsidRPr="00C357A1" w:rsidRDefault="00D109A3" w:rsidP="00D97E0A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Lemma 2.3 [6]: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Let q be convex univalent in U and let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β∈</m:t>
        </m:r>
        <m:r>
          <m:rPr>
            <m:scr m:val="double-struck"/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C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, further assume that Re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(β)&gt;0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. If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P∈H[q(0)]∩</m:t>
        </m:r>
      </m:oMath>
      <w:r w:rsidR="00D97E0A" w:rsidRPr="00C357A1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Q</w:t>
      </w:r>
      <w:r w:rsidR="0074729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and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+βzp'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</m:oMath>
      <w:r w:rsidR="0074729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is univalent in U, then </w:t>
      </w:r>
    </w:p>
    <w:p w:rsidR="0074729B" w:rsidRPr="00C357A1" w:rsidRDefault="00C94C96" w:rsidP="00AE7D7A">
      <w:pPr>
        <w:bidi w:val="0"/>
        <w:spacing w:line="360" w:lineRule="auto"/>
        <w:jc w:val="right"/>
        <w:rPr>
          <w:rFonts w:ascii="Cambria Math" w:eastAsia="Times New Roman" w:hAnsi="Cambria Math" w:cs="Times New Roman"/>
          <w:color w:val="000000"/>
          <w:sz w:val="28"/>
          <w:szCs w:val="28"/>
          <w:oMath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q(z)+βz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≺p(z) + βz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rtl/>
          </w:rPr>
          <m:t>,</m:t>
        </m:r>
      </m:oMath>
      <w:r w:rsidR="001D380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r w:rsidR="00D97E0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</w:t>
      </w:r>
      <w:r w:rsidR="0074729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</w:t>
      </w:r>
      <w:r w:rsidR="00D97E0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        </w:t>
      </w:r>
      <w:r w:rsidR="0074729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(2.4)</w:t>
      </w:r>
    </w:p>
    <w:p w:rsidR="00BB4324" w:rsidRPr="00C357A1" w:rsidRDefault="00D97E0A" w:rsidP="003D26F1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w</w:t>
      </w:r>
      <w:r w:rsidR="0074729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hich implies that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q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≺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p</m:t>
        </m:r>
      </m:oMath>
      <w:r w:rsidR="0074729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and q is the best </w:t>
      </w:r>
      <w:proofErr w:type="spellStart"/>
      <w:r w:rsidR="0074729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subordina</w:t>
      </w:r>
      <w:r w:rsidR="00BD1B63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n</w:t>
      </w:r>
      <w:r w:rsidR="0074729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t</w:t>
      </w:r>
      <w:proofErr w:type="spellEnd"/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r w:rsidR="0074729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of (2.4)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</w:t>
      </w:r>
    </w:p>
    <w:p w:rsidR="001428F7" w:rsidRPr="00C357A1" w:rsidRDefault="0074729B" w:rsidP="00D97E0A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Lemma 2.4 [3]: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Let q be convex univalent in the unit disk U and let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θ and ∅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be analytic in domain D </w:t>
      </w:r>
      <w:r w:rsidR="001428F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containing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q </w:t>
      </w:r>
      <m:oMath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U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</m:t>
        </m:r>
      </m:oMath>
      <w:r w:rsidR="00D97E0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 S</w:t>
      </w:r>
      <w:r w:rsidR="001428F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uppose that </w:t>
      </w:r>
    </w:p>
    <w:p w:rsidR="001428F7" w:rsidRPr="00C357A1" w:rsidRDefault="001428F7" w:rsidP="00A21965">
      <w:pPr>
        <w:pStyle w:val="a3"/>
        <w:numPr>
          <w:ilvl w:val="0"/>
          <w:numId w:val="3"/>
        </w:numPr>
        <w:bidi w:val="0"/>
        <w:spacing w:line="360" w:lineRule="auto"/>
        <w:jc w:val="lowKashida"/>
        <w:rPr>
          <w:rFonts w:ascii="Cambria Math" w:eastAsia="Times New Roman" w:hAnsi="Cambria Math" w:cs="Times New Roman"/>
          <w:color w:val="000000"/>
          <w:sz w:val="28"/>
          <w:szCs w:val="28"/>
          <w:oMath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Re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θ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z</m:t>
                        </m:r>
                      </m:e>
                    </m:d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∅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z</m:t>
                        </m:r>
                      </m:e>
                    </m:d>
                  </m:e>
                </m:d>
              </m:den>
            </m:f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&gt;o for z∈U,</m:t>
        </m:r>
      </m:oMath>
    </w:p>
    <w:p w:rsidR="001428F7" w:rsidRPr="00C357A1" w:rsidRDefault="00D97E0A" w:rsidP="00082254">
      <w:pPr>
        <w:pStyle w:val="a3"/>
        <w:numPr>
          <w:ilvl w:val="0"/>
          <w:numId w:val="3"/>
        </w:num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color w:val="000000"/>
          <w:sz w:val="28"/>
          <w:szCs w:val="28"/>
        </w:rPr>
        <w:t>Q</w:t>
      </w:r>
      <m:oMath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=z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∅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is starlike univalent in U</m:t>
        </m:r>
      </m:oMath>
      <w:r w:rsidR="001428F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</w:t>
      </w:r>
    </w:p>
    <w:p w:rsidR="0074729B" w:rsidRPr="00C357A1" w:rsidRDefault="001428F7" w:rsidP="00AE7D7A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If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p∈H 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0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,1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∩Q, with p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∪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⊂D , θ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+z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∅p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</m:t>
        </m:r>
      </m:oMath>
    </w:p>
    <w:p w:rsidR="00EF1DCA" w:rsidRPr="00C357A1" w:rsidRDefault="00EF1DCA" w:rsidP="00F94EF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is univalent in U and</w:t>
      </w:r>
    </w:p>
    <w:p w:rsidR="00EF1DCA" w:rsidRPr="00C357A1" w:rsidRDefault="00C94C96" w:rsidP="00AE7D7A">
      <w:pPr>
        <w:bidi w:val="0"/>
        <w:spacing w:line="360" w:lineRule="auto"/>
        <w:jc w:val="right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θ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+z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∅( q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)≺θ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+z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∅( p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)</m:t>
        </m:r>
      </m:oMath>
      <w:r w:rsidR="000B4A3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</w:t>
      </w:r>
      <w:r w:rsidR="001D380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</w:t>
      </w:r>
      <w:r w:rsidR="00EF1DC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r w:rsidR="00D97E0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  </w:t>
      </w:r>
      <w:r w:rsidR="00EF1DC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(2.5)</w:t>
      </w:r>
    </w:p>
    <w:p w:rsidR="00EF1DCA" w:rsidRPr="00C357A1" w:rsidRDefault="00EF1DCA" w:rsidP="006D0928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then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q≺p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  <w:t xml:space="preserve">and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is the best subordination of  (2.5).</w:t>
      </w:r>
    </w:p>
    <w:p w:rsidR="00D26CA5" w:rsidRPr="00C357A1" w:rsidRDefault="00D26CA5" w:rsidP="00631E15">
      <w:pPr>
        <w:bidi w:val="0"/>
        <w:spacing w:line="36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D26CA5" w:rsidRPr="00C357A1" w:rsidRDefault="00D26CA5" w:rsidP="00D26CA5">
      <w:pPr>
        <w:bidi w:val="0"/>
        <w:spacing w:line="36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D26CA5" w:rsidRPr="00C357A1" w:rsidRDefault="00D26CA5" w:rsidP="00D26CA5">
      <w:pPr>
        <w:bidi w:val="0"/>
        <w:spacing w:line="36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631E15" w:rsidRPr="00C357A1" w:rsidRDefault="00631E15" w:rsidP="00D26CA5">
      <w:pPr>
        <w:bidi w:val="0"/>
        <w:spacing w:line="360" w:lineRule="auto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 xml:space="preserve">3- </w:t>
      </w:r>
      <w:r w:rsidR="00D97E0A" w:rsidRPr="00C357A1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Subordination Results :</w:t>
      </w:r>
    </w:p>
    <w:p w:rsidR="001D380A" w:rsidRPr="00C357A1" w:rsidRDefault="00EF1DCA" w:rsidP="00631E15">
      <w:pPr>
        <w:bidi w:val="0"/>
        <w:spacing w:line="360" w:lineRule="auto"/>
        <w:ind w:left="66"/>
        <w:jc w:val="lowKashida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Theorem 3.1 : </w:t>
      </w:r>
      <w:r w:rsidR="00E53A8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Let q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be convex univalent in U with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0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=1,  0≠Ψ∈ </m:t>
        </m:r>
        <m:r>
          <m:rPr>
            <m:scr m:val="double-struck"/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C ,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λ &gt;0 and suppose that q satisfies 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2"/>
            <w:szCs w:val="32"/>
          </w:rPr>
          <m:t>:</m:t>
        </m:r>
      </m:oMath>
    </w:p>
    <w:p w:rsidR="00C44260" w:rsidRPr="00C357A1" w:rsidRDefault="006E74AE" w:rsidP="00AE7D7A">
      <w:pPr>
        <w:bidi w:val="0"/>
        <w:spacing w:line="240" w:lineRule="auto"/>
        <w:jc w:val="right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Re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{1+</m:t>
        </m:r>
        <m:f>
          <m:f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''</m:t>
                </m:r>
              </m:sup>
            </m:sSup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}&gt;max⁡{0,- Re(</m:t>
        </m:r>
        <m:f>
          <m:f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Ψ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)}</m:t>
        </m:r>
      </m:oMath>
      <w:r w:rsidR="001D380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r w:rsidR="00C4426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                  (3.1)</w:t>
      </w:r>
    </w:p>
    <w:p w:rsidR="006E74AE" w:rsidRPr="00C357A1" w:rsidRDefault="006E74AE" w:rsidP="00C44260">
      <w:pPr>
        <w:bidi w:val="0"/>
        <w:spacing w:line="24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If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∈A 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satisfies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the subordination </w:t>
      </w:r>
    </w:p>
    <w:p w:rsidR="006E74AE" w:rsidRPr="00C357A1" w:rsidRDefault="00515618" w:rsidP="00E00E42">
      <w:pPr>
        <w:bidi w:val="0"/>
        <w:jc w:val="right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1-Ψ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c+1</m:t>
                </m:r>
              </m:e>
            </m:d>
          </m:e>
        </m:d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</w:rPr>
                              <m:t>z</m:t>
                            </m:r>
                          </m:e>
                        </m:d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+Ψ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c+1</m:t>
            </m:r>
          </m:e>
        </m:d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</w:rPr>
                              <m:t>z</m:t>
                            </m:r>
                          </m:e>
                        </m:d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</m:t>
                    </m:r>
                  </m:sup>
                </m:sSubSup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z</m:t>
                        </m:r>
                      </m:e>
                    </m:d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δ+1</m:t>
                    </m:r>
                  </m:sup>
                </m:sSubSup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z</m:t>
                        </m:r>
                      </m:e>
                    </m:d>
                  </m:sub>
                </m:sSub>
              </m:den>
            </m:f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≺q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z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,</m:t>
        </m:r>
      </m:oMath>
      <w:r w:rsidR="003C295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         </w:t>
      </w:r>
      <w:r w:rsidR="006E74AE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(3.2)</w:t>
      </w:r>
    </w:p>
    <w:p w:rsidR="006E74AE" w:rsidRPr="00C357A1" w:rsidRDefault="00082254" w:rsidP="00C44260">
      <w:pPr>
        <w:bidi w:val="0"/>
        <w:spacing w:line="24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t</w:t>
      </w:r>
      <w:r w:rsidR="006E74AE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hen </w:t>
      </w:r>
    </w:p>
    <w:p w:rsidR="006E74AE" w:rsidRPr="00C357A1" w:rsidRDefault="00515618" w:rsidP="00631E15">
      <w:pPr>
        <w:bidi w:val="0"/>
        <w:spacing w:line="240" w:lineRule="auto"/>
        <w:jc w:val="right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(z)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λ 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≺q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,</m:t>
        </m:r>
      </m:oMath>
      <w:r w:rsidR="006E74AE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</w:t>
      </w:r>
      <w:r w:rsidR="001D380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                        </w:t>
      </w:r>
      <w:r w:rsidR="006E74AE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(3.3)</w:t>
      </w:r>
    </w:p>
    <w:p w:rsidR="003C2959" w:rsidRPr="00C357A1" w:rsidRDefault="00FA1ABC" w:rsidP="00F94EF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</w:t>
      </w:r>
      <w:r w:rsidR="006E74AE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nd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</m:t>
        </m:r>
      </m:oMath>
      <w:r w:rsidR="006E74AE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is the best dominant of (3.2).</w:t>
      </w:r>
    </w:p>
    <w:p w:rsidR="003C2959" w:rsidRPr="00C357A1" w:rsidRDefault="003C2959" w:rsidP="001D380A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Proof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:  Define the function </w:t>
      </w:r>
      <w:r w:rsidR="001D380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p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by</w:t>
      </w:r>
    </w:p>
    <w:p w:rsidR="003C2959" w:rsidRPr="00C357A1" w:rsidRDefault="00C94C96" w:rsidP="00631E15">
      <w:pPr>
        <w:bidi w:val="0"/>
        <w:spacing w:line="360" w:lineRule="auto"/>
        <w:jc w:val="right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p(z)=</m:t>
        </m:r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(z)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λ 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.</m:t>
        </m:r>
      </m:oMath>
      <w:r w:rsidR="003C295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     </w:t>
      </w:r>
      <w:r w:rsidR="001D380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                 </w:t>
      </w:r>
      <w:r w:rsidR="003C295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(3.4)</w:t>
      </w:r>
    </w:p>
    <w:p w:rsidR="003C2959" w:rsidRPr="00C357A1" w:rsidRDefault="003C2959" w:rsidP="00F94EF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Differentiating (3.4) with respect to z logarithmically, we get</w:t>
      </w:r>
    </w:p>
    <w:p w:rsidR="003C2959" w:rsidRPr="00C357A1" w:rsidRDefault="00515618" w:rsidP="00E531A2">
      <w:pPr>
        <w:bidi w:val="0"/>
        <w:spacing w:line="360" w:lineRule="auto"/>
        <w:jc w:val="right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zp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(z)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p(z)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=λ 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(z))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'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δ+1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(z)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-1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.</m:t>
        </m:r>
      </m:oMath>
      <w:r w:rsidR="001D380A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                     </w:t>
      </w:r>
      <w:r w:rsidR="003C295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(3.5)</w:t>
      </w:r>
    </w:p>
    <w:p w:rsidR="003C2959" w:rsidRPr="00C357A1" w:rsidRDefault="007B26F1" w:rsidP="00F94EF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Now , in </w:t>
      </w:r>
      <w:proofErr w:type="spellStart"/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vei</w:t>
      </w:r>
      <w:r w:rsidR="003C295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w</w:t>
      </w:r>
      <w:proofErr w:type="spellEnd"/>
      <w:r w:rsidR="003C295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of (1.7)</w:t>
      </w:r>
      <w:r w:rsidR="00FA1AB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</w:t>
      </w:r>
      <w:r w:rsidR="003C295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we obtain the following subordination </w:t>
      </w:r>
    </w:p>
    <w:p w:rsidR="0074729B" w:rsidRPr="00C357A1" w:rsidRDefault="00515618" w:rsidP="00E531A2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zp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(z)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p(z)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= λ (c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C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δ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C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δ+1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-1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C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δ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C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δ+1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-1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) 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,</m:t>
          </m:r>
        </m:oMath>
      </m:oMathPara>
    </w:p>
    <w:p w:rsidR="0074729B" w:rsidRPr="00C357A1" w:rsidRDefault="000606C2" w:rsidP="00F94EF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there</w:t>
      </w:r>
      <w:r w:rsidR="000B4A3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fore ,</w:t>
      </w:r>
    </w:p>
    <w:p w:rsidR="000B4A39" w:rsidRPr="00C357A1" w:rsidRDefault="00515618" w:rsidP="00E531A2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z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(z)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 xml:space="preserve"> λ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C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δ+1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λ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(c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C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δ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C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δ+1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-1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C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δ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C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δ+1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-1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. </m:t>
          </m:r>
        </m:oMath>
      </m:oMathPara>
    </w:p>
    <w:p w:rsidR="000B4A39" w:rsidRPr="00C357A1" w:rsidRDefault="001A4717" w:rsidP="00F94EF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The subordination (3.2) from the hypothesis becomes </w:t>
      </w:r>
    </w:p>
    <w:p w:rsidR="001A4717" w:rsidRPr="00C357A1" w:rsidRDefault="00C94C96" w:rsidP="00E531A2">
      <w:pPr>
        <w:bidi w:val="0"/>
        <w:spacing w:line="360" w:lineRule="auto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p(z)+ 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λ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z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(z)≺q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Ψ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λ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z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.</m:t>
          </m:r>
        </m:oMath>
      </m:oMathPara>
    </w:p>
    <w:p w:rsidR="001A4717" w:rsidRPr="00C357A1" w:rsidRDefault="007B1941" w:rsidP="0025582D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An application of L</w:t>
      </w:r>
      <w:r w:rsidR="001A471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emma 2.2</w:t>
      </w:r>
      <w:r w:rsidR="00A971C3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r w:rsidR="001A471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with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β= </m:t>
        </m:r>
        <m:f>
          <m:f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den>
        </m:f>
      </m:oMath>
      <w:r w:rsidR="001A471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and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α=1 , we obtain 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3.3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.</m:t>
        </m:r>
      </m:oMath>
    </w:p>
    <w:p w:rsidR="00430582" w:rsidRPr="00C357A1" w:rsidRDefault="0028744D" w:rsidP="00F94EF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Putting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1+z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1-z</m:t>
                </m:r>
              </m:den>
            </m:f>
          </m:e>
        </m:d>
      </m:oMath>
      <w:r w:rsidR="007B1941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in T</w:t>
      </w:r>
      <w:r w:rsidR="0043058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heorem 3.1 ,we obtain the following </w:t>
      </w:r>
    </w:p>
    <w:p w:rsidR="0074729B" w:rsidRPr="00C357A1" w:rsidRDefault="00430582" w:rsidP="00D161C9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Corollary 3.1 </w:t>
      </w:r>
      <w:r w:rsidR="00E4495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: L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et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0≠Ψ∈</m:t>
        </m:r>
        <m:r>
          <m:rPr>
            <m:scr m:val="double-struck"/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C,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λ&gt;0 and </m:t>
        </m:r>
      </m:oMath>
    </w:p>
    <w:p w:rsidR="00430582" w:rsidRPr="00C357A1" w:rsidRDefault="00430582" w:rsidP="00C85D2E">
      <w:pPr>
        <w:bidi w:val="0"/>
        <w:spacing w:line="360" w:lineRule="auto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Re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{1+</m:t>
        </m:r>
        <m:f>
          <m:f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2z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1-z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}&gt;max⁡{0,-Re(</m:t>
        </m:r>
        <m:f>
          <m:f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Ψ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)}</m:t>
        </m:r>
      </m:oMath>
      <w:r w:rsidR="004636C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</w:t>
      </w:r>
    </w:p>
    <w:p w:rsidR="004636CC" w:rsidRPr="00C357A1" w:rsidRDefault="004636CC" w:rsidP="00F94EF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If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∈A 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satisfies the subordination</w:t>
      </w:r>
    </w:p>
    <w:p w:rsidR="004636CC" w:rsidRPr="00C357A1" w:rsidRDefault="00515618" w:rsidP="00600D12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1-Ψ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c+1</m:t>
                  </m:r>
                </m:e>
              </m:d>
            </m:e>
          </m:d>
          <m:sSup>
            <m:sSup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c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δ+1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(z)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λ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+Ψ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c+1</m:t>
              </m:r>
            </m:e>
          </m:d>
          <m:sSup>
            <m:sSup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c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δ+1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(z)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λ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c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δ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(z)</m:t>
                  </m:r>
                </m:num>
                <m:den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c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δ+1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(z)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≺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+2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Ψ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λ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1-z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,</m:t>
          </m:r>
        </m:oMath>
      </m:oMathPara>
    </w:p>
    <w:p w:rsidR="00600D12" w:rsidRPr="00C357A1" w:rsidRDefault="00600D12" w:rsidP="00600D12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t</w:t>
      </w:r>
      <w:r w:rsidR="004636C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hen</w:t>
      </w:r>
    </w:p>
    <w:p w:rsidR="00600D12" w:rsidRPr="00C357A1" w:rsidRDefault="00515618" w:rsidP="00600D12">
      <w:pPr>
        <w:bidi w:val="0"/>
        <w:spacing w:line="360" w:lineRule="auto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c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δ+1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(z)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λ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≺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1+z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1-z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,</m:t>
          </m:r>
        </m:oMath>
      </m:oMathPara>
    </w:p>
    <w:p w:rsidR="004636CC" w:rsidRPr="00C357A1" w:rsidRDefault="00600D12" w:rsidP="00600D12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hAnsiTheme="majorHAnsi"/>
          <w:sz w:val="28"/>
          <w:szCs w:val="28"/>
        </w:rPr>
        <w:t>and</w:t>
      </w:r>
      <w:r w:rsidR="00394A19" w:rsidRPr="00C357A1">
        <w:rPr>
          <w:rFonts w:asciiTheme="majorHAnsi" w:hAnsiTheme="majorHAns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1+z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1-z</m:t>
                </m:r>
              </m:den>
            </m:f>
          </m:e>
        </m:d>
      </m:oMath>
      <w:r w:rsidR="00394A1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is the best dominant.</w:t>
      </w:r>
    </w:p>
    <w:p w:rsidR="00F936B0" w:rsidRPr="00C357A1" w:rsidRDefault="00524B5C" w:rsidP="00F94EF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Theorem 3.2</w:t>
      </w:r>
      <w:r w:rsidR="00600D1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: </w:t>
      </w:r>
      <w:r w:rsidR="00542E9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L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et q be convex univalent in U with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0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=1,q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≠0(z∈U)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and assume that q satisfies </w:t>
      </w:r>
    </w:p>
    <w:p w:rsidR="00524B5C" w:rsidRPr="00C357A1" w:rsidRDefault="00524B5C" w:rsidP="00E531A2">
      <w:pPr>
        <w:bidi w:val="0"/>
        <w:spacing w:line="360" w:lineRule="auto"/>
        <w:jc w:val="right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Re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λ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Ψ</m:t>
                </m:r>
              </m:den>
            </m:f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e>
                </m:d>
              </m:den>
            </m:f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&gt;0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r w:rsidR="00055DD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,                           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(3.6)</w:t>
      </w:r>
    </w:p>
    <w:p w:rsidR="00524B5C" w:rsidRPr="00C357A1" w:rsidRDefault="0025582D" w:rsidP="00055DD9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lastRenderedPageBreak/>
        <w:t>w</w:t>
      </w:r>
      <w:r w:rsidR="00524B5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here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Ψ∈</m:t>
        </m:r>
        <m:r>
          <m:rPr>
            <m:scr m:val="double-struck"/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C/{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0}, λ&gt;0</m:t>
        </m:r>
      </m:oMath>
      <w:r w:rsidR="00524B5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and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z∈U</m:t>
        </m:r>
      </m:oMath>
      <w:r w:rsidR="00524B5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</w:t>
      </w:r>
    </w:p>
    <w:p w:rsidR="00055DD9" w:rsidRPr="00C357A1" w:rsidRDefault="00524B5C" w:rsidP="004F2937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Suppose that -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Ψz</m:t>
        </m:r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</m:t>
        </m:r>
      </m:oMath>
      <w:r w:rsidR="00055DD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is star</w:t>
      </w:r>
      <w:r w:rsidR="009C22B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like univalent in U, i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f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∈A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satisfies</w:t>
      </w:r>
      <w:r w:rsidR="00542E9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:</w:t>
      </w:r>
    </w:p>
    <w:p w:rsidR="00D877B0" w:rsidRPr="00C357A1" w:rsidRDefault="00524B5C" w:rsidP="00E531A2">
      <w:pPr>
        <w:bidi w:val="0"/>
        <w:spacing w:line="360" w:lineRule="auto"/>
        <w:jc w:val="right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∅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λ,δ,c, Ψ;z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≺λq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-Ψz</m:t>
        </m:r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</m:oMath>
      <w:r w:rsidR="00055DD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</w:t>
      </w:r>
      <w:r w:rsidR="00D877B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</w:t>
      </w:r>
      <w:r w:rsidR="00055DD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        </w:t>
      </w:r>
      <w:r w:rsidR="00D877B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(3.7)</w:t>
      </w:r>
    </w:p>
    <w:p w:rsidR="00055DD9" w:rsidRPr="00C357A1" w:rsidRDefault="00D161C9" w:rsidP="00AD166D">
      <w:pPr>
        <w:bidi w:val="0"/>
        <w:spacing w:line="36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w</w:t>
      </w:r>
      <w:r w:rsidR="00D877B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here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bidi="ar-IQ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  ∅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λ,δ,c, Ψ;z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t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(z)+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1-t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(z)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λ 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-</m:t>
        </m:r>
      </m:oMath>
    </w:p>
    <w:p w:rsidR="00394A19" w:rsidRPr="00C357A1" w:rsidRDefault="00515618" w:rsidP="00AD166D">
      <w:pPr>
        <w:bidi w:val="0"/>
        <w:spacing w:line="360" w:lineRule="auto"/>
        <w:jc w:val="right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λΨ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t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(z)+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1-t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(z)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t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(z)+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1-t</m:t>
                    </m:r>
                  </m:e>
                </m:d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δ-1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(z)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t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δ+1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(z)+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1-t</m:t>
                    </m:r>
                  </m:e>
                </m:d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(z)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-1</m:t>
            </m:r>
          </m:e>
        </m:d>
      </m:oMath>
      <w:r w:rsidR="005A3568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,                </w:t>
      </w:r>
      <w:r w:rsidR="00394A1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(3.8)</w:t>
      </w:r>
    </w:p>
    <w:p w:rsidR="00394A19" w:rsidRPr="00C357A1" w:rsidRDefault="00A00DB9" w:rsidP="00F94EF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t</w:t>
      </w:r>
      <w:r w:rsidR="00394A1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hen </w:t>
      </w:r>
    </w:p>
    <w:p w:rsidR="0086790A" w:rsidRPr="00C357A1" w:rsidRDefault="00515618" w:rsidP="00542E9F">
      <w:pPr>
        <w:bidi w:val="0"/>
        <w:spacing w:line="360" w:lineRule="auto"/>
        <w:jc w:val="right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t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(z)+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1-t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(z)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≺q(z)</m:t>
        </m:r>
      </m:oMath>
      <w:r w:rsidR="005A3568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,                </w:t>
      </w:r>
      <w:r w:rsidR="00394A1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        (3.9)</w:t>
      </w:r>
    </w:p>
    <w:p w:rsidR="0086790A" w:rsidRPr="00C357A1" w:rsidRDefault="00394A19" w:rsidP="005A3568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and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</m:t>
        </m:r>
      </m:oMath>
      <w:r w:rsidR="005A3568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q(z)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is the best dominant of (3.7).</w:t>
      </w:r>
    </w:p>
    <w:p w:rsidR="00394A19" w:rsidRPr="00C357A1" w:rsidRDefault="00E44955" w:rsidP="00F94EF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P</w:t>
      </w:r>
      <w:r w:rsidR="00394A19"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roof</w:t>
      </w:r>
      <w:r w:rsidR="00394A1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: Define the function p by </w:t>
      </w:r>
    </w:p>
    <w:p w:rsidR="00394A19" w:rsidRPr="00C357A1" w:rsidRDefault="00515618" w:rsidP="007B1941">
      <w:pPr>
        <w:bidi w:val="0"/>
        <w:spacing w:line="360" w:lineRule="auto"/>
        <w:jc w:val="right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=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t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(z)+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1-t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(z)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sup>
        </m:sSup>
      </m:oMath>
      <w:r w:rsidR="007B1941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</w:t>
      </w:r>
      <w:r w:rsidR="005A3568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        </w:t>
      </w:r>
      <w:r w:rsidR="00394A1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           (3.10)</w:t>
      </w:r>
    </w:p>
    <w:p w:rsidR="00394A19" w:rsidRPr="00C357A1" w:rsidRDefault="007B1941" w:rsidP="00F94EF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b</w:t>
      </w:r>
      <w:r w:rsidR="00394A19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y setting : </w:t>
      </w:r>
    </w:p>
    <w:p w:rsidR="00394A19" w:rsidRPr="00C357A1" w:rsidRDefault="00C94C96" w:rsidP="00542E9F">
      <w:pPr>
        <w:bidi w:val="0"/>
        <w:spacing w:line="360" w:lineRule="auto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θ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w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=λ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w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 and ∅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w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=-Ψ,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w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≠0</m:t>
        </m:r>
      </m:oMath>
      <w:r w:rsidR="00542E9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.</w:t>
      </w:r>
    </w:p>
    <w:p w:rsidR="0050209C" w:rsidRPr="00C357A1" w:rsidRDefault="0050209C" w:rsidP="00542E9F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We see that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θ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w</m:t>
            </m:r>
          </m:e>
        </m:d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is analytic in</w:t>
      </w:r>
      <m:oMath>
        <m:r>
          <m:rPr>
            <m:scr m:val="double-struck"/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C,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∅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w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is analytic in</w:t>
      </w:r>
      <m:oMath>
        <m:r>
          <m:rPr>
            <m:scr m:val="double-struck"/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C/{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0}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and that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∅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w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≠0,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w</m:t>
        </m:r>
        <m:r>
          <m:rPr>
            <m:scr m:val="double-struck"/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∈C/{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0}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.</w:t>
      </w:r>
    </w:p>
    <w:p w:rsidR="006F00C0" w:rsidRPr="00C357A1" w:rsidRDefault="008B0BE8" w:rsidP="005A3568">
      <w:pPr>
        <w:bidi w:val="0"/>
        <w:spacing w:line="24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Also, we get</w:t>
      </w:r>
    </w:p>
    <w:p w:rsidR="001170D4" w:rsidRPr="00C357A1" w:rsidRDefault="00515618" w:rsidP="00E531A2">
      <w:pPr>
        <w:bidi w:val="0"/>
        <w:spacing w:line="24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Q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=z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∅q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=-Ψz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, </m:t>
          </m:r>
        </m:oMath>
      </m:oMathPara>
    </w:p>
    <w:p w:rsidR="008B0BE8" w:rsidRPr="00C357A1" w:rsidRDefault="005A3568" w:rsidP="005A3568">
      <w:pPr>
        <w:bidi w:val="0"/>
        <w:spacing w:line="24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</w:t>
      </w:r>
      <w:r w:rsidR="001170D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nd </w:t>
      </w:r>
      <w:r w:rsidR="008B0BE8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</w:p>
    <w:p w:rsidR="001170D4" w:rsidRPr="00C357A1" w:rsidRDefault="00C94C96" w:rsidP="00E531A2">
      <w:pPr>
        <w:bidi w:val="0"/>
        <w:spacing w:line="24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h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=θq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+Q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=λq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-Ψz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.</m:t>
          </m:r>
        </m:oMath>
      </m:oMathPara>
    </w:p>
    <w:p w:rsidR="001170D4" w:rsidRPr="00C357A1" w:rsidRDefault="001170D4" w:rsidP="00C85D2E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It is clear that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is starlike univalent in U ,</w:t>
      </w:r>
    </w:p>
    <w:p w:rsidR="001170D4" w:rsidRPr="00C357A1" w:rsidRDefault="00C94C96" w:rsidP="00E531A2">
      <w:pPr>
        <w:bidi w:val="0"/>
        <w:spacing w:line="360" w:lineRule="auto"/>
        <w:jc w:val="lowKashida"/>
        <w:rPr>
          <w:rFonts w:ascii="Cambria Math" w:eastAsia="Times New Roman" w:hAnsi="Cambria Math" w:cs="Times New Roman"/>
          <w:color w:val="000000"/>
          <w:sz w:val="28"/>
          <w:szCs w:val="28"/>
          <w:oMath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w:lastRenderedPageBreak/>
            <m:t>Re {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zh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Q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}= Re {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1-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λ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Ψ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z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 } &gt;0.</m:t>
          </m:r>
        </m:oMath>
      </m:oMathPara>
    </w:p>
    <w:p w:rsidR="005E40E3" w:rsidRPr="00C357A1" w:rsidRDefault="000214F5" w:rsidP="00F94EF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By a </w:t>
      </w:r>
      <w:proofErr w:type="spellStart"/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straightfor</w:t>
      </w:r>
      <w:r w:rsidR="001170D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word</w:t>
      </w:r>
      <w:proofErr w:type="spellEnd"/>
      <w:r w:rsidR="001170D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computation , we obtain</w:t>
      </w:r>
    </w:p>
    <w:p w:rsidR="0086790A" w:rsidRPr="00C357A1" w:rsidRDefault="00515618" w:rsidP="00E531A2">
      <w:pPr>
        <w:bidi w:val="0"/>
        <w:spacing w:line="360" w:lineRule="auto"/>
        <w:jc w:val="right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λp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-Ψz</m:t>
        </m:r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=∅(λ,δ,c,Ψ;z)</m:t>
        </m:r>
      </m:oMath>
      <w:r w:rsidR="00C85D2E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,                            </w:t>
      </w:r>
      <w:r w:rsidR="005E40E3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(3.11)</w:t>
      </w:r>
    </w:p>
    <w:p w:rsidR="005E40E3" w:rsidRPr="00C357A1" w:rsidRDefault="00337CD5" w:rsidP="00337CD5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w</w:t>
      </w:r>
      <w:r w:rsidR="005E40E3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here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∅(λ,δ,c,Ψ;z)</m:t>
        </m:r>
      </m:oMath>
      <w:r w:rsidR="005E40E3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is given by (3.8)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</w:t>
      </w:r>
    </w:p>
    <w:p w:rsidR="005E40E3" w:rsidRPr="00C357A1" w:rsidRDefault="005E40E3" w:rsidP="00F94EF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From (3.7) and (3.11), we have </w:t>
      </w:r>
    </w:p>
    <w:p w:rsidR="005E40E3" w:rsidRPr="00C357A1" w:rsidRDefault="00C94C96" w:rsidP="00E531A2">
      <w:pPr>
        <w:bidi w:val="0"/>
        <w:spacing w:line="360" w:lineRule="auto"/>
        <w:jc w:val="right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λp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- Ψz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 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≺</m:t>
        </m:r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λq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Ψz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 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</m:oMath>
      <w:r w:rsidR="00337CD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.                            </w:t>
      </w:r>
      <w:r w:rsidR="005E40E3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(3.12)</w:t>
      </w:r>
    </w:p>
    <w:p w:rsidR="005E40E3" w:rsidRPr="00C357A1" w:rsidRDefault="005E40E3" w:rsidP="00A971C3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T</w:t>
      </w:r>
      <w:r w:rsidR="008226C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here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fore , </w:t>
      </w:r>
      <w:r w:rsidR="007B1941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by L</w:t>
      </w:r>
      <w:r w:rsidR="008226C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emma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2.1, we get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p(z)≺ q(z)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 By using (3.10) , we obtain the result .</w:t>
      </w:r>
    </w:p>
    <w:p w:rsidR="005E40E3" w:rsidRPr="00C357A1" w:rsidRDefault="005E40E3" w:rsidP="0099328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Putting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q(z)=</m:t>
        </m:r>
        <m:f>
          <m:f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1+Az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1+Bz</m:t>
            </m:r>
          </m:den>
        </m:f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(-1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≤B&lt;A≤1</m:t>
        </m:r>
      </m:oMath>
      <w:r w:rsidR="007B1941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) in T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heorem 3.2 , we obtain the following corollary :</w:t>
      </w:r>
    </w:p>
    <w:p w:rsidR="005E40E3" w:rsidRPr="00C357A1" w:rsidRDefault="00773F47" w:rsidP="00713BBD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Coro</w:t>
      </w:r>
      <w:r w:rsidR="00E44955"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l</w:t>
      </w:r>
      <w:r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lary3.2 :</w:t>
      </w:r>
      <w:r w:rsidR="00E4495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L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et -1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≤B&lt;A≤1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and </w:t>
      </w:r>
    </w:p>
    <w:p w:rsidR="00773F47" w:rsidRPr="00C357A1" w:rsidRDefault="00C94C96" w:rsidP="000214F5">
      <w:pPr>
        <w:bidi w:val="0"/>
        <w:spacing w:line="360" w:lineRule="auto"/>
        <w:jc w:val="lowKashida"/>
        <w:rPr>
          <w:rFonts w:ascii="Cambria Math" w:eastAsia="Times New Roman" w:hAnsi="Cambria Math" w:cs="Times New Roman"/>
          <w:color w:val="000000"/>
          <w:sz w:val="28"/>
          <w:szCs w:val="28"/>
          <w:oMath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Re {1-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λ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Ψ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 +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z2B</m:t>
              </m:r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1+Bz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}&gt;0,</m:t>
          </m:r>
        </m:oMath>
      </m:oMathPara>
    </w:p>
    <w:p w:rsidR="00773F47" w:rsidRPr="00C357A1" w:rsidRDefault="00337CD5" w:rsidP="0065196E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w</w:t>
      </w:r>
      <w:r w:rsidR="00773F4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here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Ψ∈</m:t>
        </m:r>
        <m:r>
          <m:rPr>
            <m:scr m:val="double-struck"/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C/{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0}</m:t>
        </m:r>
      </m:oMath>
      <w:r w:rsidR="00773F4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and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z∈U,</m:t>
        </m:r>
      </m:oMath>
      <w:r w:rsidR="009C22B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</w:t>
      </w:r>
      <w:r w:rsidR="00773F4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f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∈A</m:t>
        </m:r>
      </m:oMath>
      <w:r w:rsidR="00773F4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satisfies </w:t>
      </w:r>
    </w:p>
    <w:p w:rsidR="00773F47" w:rsidRPr="00C357A1" w:rsidRDefault="00C94C96" w:rsidP="00A971C3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∅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λ,δ,c,Ψ;z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≺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 λ (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1+Az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1+Bz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)- Ψz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A-B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(1+Bz)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,</m:t>
        </m:r>
      </m:oMath>
      <w:r w:rsidR="00773F4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</w:t>
      </w:r>
    </w:p>
    <w:p w:rsidR="00773F47" w:rsidRPr="00C357A1" w:rsidRDefault="0065196E" w:rsidP="00337CD5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and</w:t>
      </w:r>
      <w:r w:rsidR="00773F4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∅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λ,δ,c,Ψ;z</m:t>
            </m:r>
          </m:e>
        </m:d>
      </m:oMath>
      <w:r w:rsidR="00773F4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is given by (3.8),</w:t>
      </w:r>
    </w:p>
    <w:p w:rsidR="00773F47" w:rsidRPr="00C357A1" w:rsidRDefault="00515618" w:rsidP="0065196E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t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c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δ+1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(z)+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1-t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c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δ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(z)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λ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≺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1+Az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1+Bz</m:t>
              </m:r>
            </m:den>
          </m:f>
        </m:oMath>
      </m:oMathPara>
    </w:p>
    <w:p w:rsidR="00713BBD" w:rsidRPr="00C357A1" w:rsidRDefault="002D79D1" w:rsidP="00E27B2B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</w:t>
      </w:r>
      <w:r w:rsidR="008226C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nd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  <m:d>
              <m:d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= </m:t>
            </m:r>
          </m:sub>
        </m:sSub>
        <m:f>
          <m:f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1+Az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1+Bz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 </m:t>
        </m:r>
      </m:oMath>
      <w:r w:rsidR="008226C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is the best dominant.</w:t>
      </w:r>
    </w:p>
    <w:p w:rsidR="008226C4" w:rsidRPr="00C357A1" w:rsidRDefault="00E44955" w:rsidP="00E44955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4-</w:t>
      </w:r>
      <w:r w:rsidR="00A971C3" w:rsidRPr="00C357A1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Super</w:t>
      </w:r>
      <w:r w:rsidR="00B14450" w:rsidRPr="00C357A1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ordination</w:t>
      </w:r>
      <w:r w:rsidR="005E5E02" w:rsidRPr="00C357A1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 xml:space="preserve"> results</w:t>
      </w:r>
      <w:r w:rsidR="00B14450" w:rsidRPr="00C357A1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 xml:space="preserve"> :</w:t>
      </w:r>
    </w:p>
    <w:p w:rsidR="005E5E02" w:rsidRPr="00C357A1" w:rsidRDefault="005E5E02" w:rsidP="00E27B2B">
      <w:pPr>
        <w:bidi w:val="0"/>
        <w:spacing w:line="360" w:lineRule="auto"/>
        <w:jc w:val="medium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lastRenderedPageBreak/>
        <w:t>Theorem 4.1</w:t>
      </w:r>
      <w:r w:rsidR="008226C4"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: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Let q be convex univalent in U with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0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=1, λ&gt;0 and Re 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Ψ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&gt;0.  Let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∈A  satisfies </m:t>
        </m:r>
      </m:oMath>
    </w:p>
    <w:p w:rsidR="005E5E02" w:rsidRPr="00C357A1" w:rsidRDefault="00515618" w:rsidP="00724920">
      <w:pPr>
        <w:bidi w:val="0"/>
        <w:spacing w:line="360" w:lineRule="auto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(z)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 xml:space="preserve"> 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λ 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∈H [q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0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,1]∩Q</m:t>
        </m:r>
      </m:oMath>
      <w:r w:rsidR="0072492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</w:t>
      </w:r>
    </w:p>
    <w:p w:rsidR="00604370" w:rsidRPr="00C357A1" w:rsidRDefault="005E5E02" w:rsidP="00C94C9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r w:rsidR="0060437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nd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w:br/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1-Ψ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c+1</m:t>
                </m:r>
              </m:e>
            </m:d>
          </m:e>
        </m:d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(z)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+Ψ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c+1</m:t>
            </m:r>
          </m:e>
        </m:d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(z)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(z)</m:t>
                </m:r>
              </m:num>
              <m:den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δ+1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(z)</m:t>
                </m:r>
              </m:den>
            </m:f>
          </m:e>
        </m:d>
      </m:oMath>
      <w:r w:rsidR="00C94C96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</w:t>
      </w:r>
    </w:p>
    <w:p w:rsidR="005E5E02" w:rsidRPr="00C357A1" w:rsidRDefault="00E27B2B" w:rsidP="00F94EF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b</w:t>
      </w:r>
      <w:r w:rsidR="005E5E0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e univalent in U . If </w:t>
      </w:r>
    </w:p>
    <w:p w:rsidR="005E5E02" w:rsidRPr="00C357A1" w:rsidRDefault="00C94C96" w:rsidP="00E531A2">
      <w:pPr>
        <w:bidi w:val="0"/>
        <w:spacing w:line="36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z</m:t>
        </m:r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≺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1-Ψ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c+1</m:t>
                </m:r>
              </m:e>
            </m:d>
          </m:e>
        </m:d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(z)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+Ψ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c+1</m:t>
            </m:r>
          </m:e>
        </m:d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(z)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(z)</m:t>
                </m:r>
              </m:num>
              <m:den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δ+1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(z)</m:t>
                </m:r>
              </m:den>
            </m:f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</m:t>
        </m:r>
      </m:oMath>
      <w:r w:rsidR="00E27B2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</w:t>
      </w:r>
      <w:r w:rsidR="00604370" w:rsidRPr="00C357A1">
        <w:rPr>
          <w:rFonts w:asciiTheme="majorHAnsi" w:hAnsiTheme="majorHAnsi"/>
          <w:sz w:val="28"/>
          <w:szCs w:val="28"/>
          <w:rtl/>
        </w:rPr>
        <w:t xml:space="preserve"> </w:t>
      </w:r>
      <w:r w:rsidR="0060437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bidi="ar-IQ"/>
        </w:rPr>
        <w:t xml:space="preserve">  </w:t>
      </w:r>
      <w:r w:rsidR="00A708B6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bidi="ar-IQ"/>
        </w:rPr>
        <w:t xml:space="preserve">      </w:t>
      </w:r>
      <w:r w:rsidR="0060437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bidi="ar-IQ"/>
        </w:rPr>
        <w:t xml:space="preserve">(4.1) </w:t>
      </w:r>
      <w:r w:rsidR="00E27B2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bidi="ar-IQ"/>
        </w:rPr>
        <w:t xml:space="preserve"> </w:t>
      </w:r>
    </w:p>
    <w:p w:rsidR="005E5E02" w:rsidRPr="00C357A1" w:rsidRDefault="00A971C3" w:rsidP="00604370">
      <w:pPr>
        <w:bidi w:val="0"/>
        <w:spacing w:line="24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t</w:t>
      </w:r>
      <w:r w:rsidR="005E5E0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hen </w:t>
      </w:r>
    </w:p>
    <w:p w:rsidR="005E5E02" w:rsidRPr="00C357A1" w:rsidRDefault="00542E9F" w:rsidP="00C94C96">
      <w:pPr>
        <w:bidi w:val="0"/>
        <w:spacing w:line="360" w:lineRule="auto"/>
        <w:jc w:val="right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≺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z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 xml:space="preserve"> 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λ 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,</m:t>
        </m:r>
      </m:oMath>
      <w:r w:rsidR="00E27B2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                             (4.2)</w:t>
      </w:r>
    </w:p>
    <w:p w:rsidR="005E5E02" w:rsidRPr="00C357A1" w:rsidRDefault="00604370" w:rsidP="00F94EF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</w:t>
      </w:r>
      <w:r w:rsidR="000214F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nd q is the best </w:t>
      </w:r>
      <w:proofErr w:type="spellStart"/>
      <w:r w:rsidR="000214F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sub</w:t>
      </w:r>
      <w:r w:rsidR="00142D7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ordina</w:t>
      </w:r>
      <w:r w:rsidR="00542E9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n</w:t>
      </w:r>
      <w:r w:rsidR="006110E6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t</w:t>
      </w:r>
      <w:proofErr w:type="spellEnd"/>
      <w:r w:rsidR="005E5E0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of (4.1).</w:t>
      </w:r>
    </w:p>
    <w:p w:rsidR="005E5E02" w:rsidRPr="00C357A1" w:rsidRDefault="005E5E02" w:rsidP="00604370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Proof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: Define the function p by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</m:t>
        </m:r>
      </m:oMath>
    </w:p>
    <w:p w:rsidR="00142D75" w:rsidRPr="00C357A1" w:rsidRDefault="00C94C96" w:rsidP="00724920">
      <w:pPr>
        <w:bidi w:val="0"/>
        <w:spacing w:line="360" w:lineRule="auto"/>
        <w:jc w:val="right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(z)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 xml:space="preserve"> 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λ </m:t>
            </m:r>
          </m:sup>
        </m:sSup>
      </m:oMath>
      <w:r w:rsidR="0060437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.                                  </w:t>
      </w:r>
      <w:r w:rsidR="00142D7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(4.3)</w:t>
      </w:r>
    </w:p>
    <w:p w:rsidR="005E5E02" w:rsidRPr="00C357A1" w:rsidRDefault="005E5E02" w:rsidP="00F94EF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Differentiating (4.3) with respect to z logarithmically , we get </w:t>
      </w:r>
    </w:p>
    <w:p w:rsidR="005E5E02" w:rsidRPr="00C357A1" w:rsidRDefault="00515618" w:rsidP="00E531A2">
      <w:pPr>
        <w:bidi w:val="0"/>
        <w:spacing w:line="360" w:lineRule="auto"/>
        <w:jc w:val="right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p(z)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 λ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z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'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δ+1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(z)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-1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.</m:t>
        </m:r>
      </m:oMath>
      <w:r w:rsidR="0060437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                         (4.4)</w:t>
      </w:r>
    </w:p>
    <w:p w:rsidR="005E5E02" w:rsidRPr="00C357A1" w:rsidRDefault="005E5E02" w:rsidP="009E55FB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After some </w:t>
      </w:r>
      <w:r w:rsidR="00142D7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computations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and using (1.7) , from (4.4), we </w:t>
      </w:r>
      <w:r w:rsidR="00A06C9D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obtain</w:t>
      </w:r>
    </w:p>
    <w:p w:rsidR="00724920" w:rsidRPr="00C357A1" w:rsidRDefault="00515618" w:rsidP="00724920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1-Ψ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c+1</m:t>
                  </m:r>
                </m:e>
              </m:d>
            </m:e>
          </m:d>
          <m:sSup>
            <m:sSup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c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δ+1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λ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+Ψ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c+1</m:t>
              </m:r>
            </m:e>
          </m:d>
          <m:sSup>
            <m:sSup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c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δ+1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λ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c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δ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c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δ+1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e>
                  </m:d>
                </m:den>
              </m:f>
            </m:e>
          </m:d>
        </m:oMath>
      </m:oMathPara>
    </w:p>
    <w:p w:rsidR="00142D75" w:rsidRPr="00C357A1" w:rsidRDefault="00A06C9D" w:rsidP="00E531A2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lastRenderedPageBreak/>
        <w:t>=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z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,</m:t>
        </m:r>
      </m:oMath>
    </w:p>
    <w:p w:rsidR="008226C4" w:rsidRPr="00C357A1" w:rsidRDefault="007E273D" w:rsidP="00F94EF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</w:t>
      </w:r>
      <w:r w:rsidR="0072492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nd now , by using L</w:t>
      </w:r>
      <w:r w:rsidR="00142D7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emma 2</w:t>
      </w:r>
      <w:r w:rsidR="00A06C9D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</w:t>
      </w:r>
      <w:r w:rsidR="00142D7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3, we get the desired result .</w:t>
      </w:r>
    </w:p>
    <w:p w:rsidR="00A06C9D" w:rsidRPr="00C357A1" w:rsidRDefault="00A06C9D" w:rsidP="007E273D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Putting 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q(z)=</m:t>
        </m:r>
        <m:f>
          <m:f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1+z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1-z</m:t>
            </m:r>
          </m:den>
        </m:f>
      </m:oMath>
      <w:r w:rsidR="00724920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in T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heorem 4.1 , we obtain the following corollary :</w:t>
      </w:r>
    </w:p>
    <w:p w:rsidR="00A06C9D" w:rsidRPr="00C357A1" w:rsidRDefault="00A06C9D" w:rsidP="007E273D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Corollary 4.1:</w:t>
      </w:r>
      <w:r w:rsidR="00E4495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L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et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λ&gt;0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and Re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Ψ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&gt;0.  If 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∈A satisfies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:</m:t>
        </m:r>
      </m:oMath>
    </w:p>
    <w:p w:rsidR="00A06C9D" w:rsidRPr="00C357A1" w:rsidRDefault="00515618" w:rsidP="00724920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c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δ+1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(z)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 xml:space="preserve"> 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 xml:space="preserve">λ 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∈H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q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,1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∩Q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,</m:t>
          </m:r>
        </m:oMath>
      </m:oMathPara>
    </w:p>
    <w:p w:rsidR="00A06C9D" w:rsidRPr="00C357A1" w:rsidRDefault="007E273D" w:rsidP="007E273D">
      <w:pPr>
        <w:bidi w:val="0"/>
        <w:spacing w:line="24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</w:t>
      </w:r>
      <w:r w:rsidR="00A06C9D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nd </w:t>
      </w:r>
    </w:p>
    <w:p w:rsidR="00724920" w:rsidRPr="00C357A1" w:rsidRDefault="00515618" w:rsidP="00724920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1-Ψ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c+1</m:t>
                </m:r>
              </m:e>
            </m:d>
          </m:e>
        </m:d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z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+Ψ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c+1</m:t>
            </m:r>
          </m:e>
        </m:d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z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e>
                </m:d>
              </m:num>
              <m:den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δ+1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e>
                </m:d>
              </m:den>
            </m:f>
          </m:e>
        </m:d>
      </m:oMath>
      <w:r w:rsidR="00A5194D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</w:t>
      </w:r>
    </w:p>
    <w:p w:rsidR="00A06C9D" w:rsidRPr="00C357A1" w:rsidRDefault="005F1FB7" w:rsidP="0099328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b</w:t>
      </w:r>
      <w:r w:rsidR="00A06C9D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e univalent in U . If </w:t>
      </w:r>
    </w:p>
    <w:p w:rsidR="00A5194D" w:rsidRPr="00C357A1" w:rsidRDefault="00515618" w:rsidP="00A5194D">
      <w:pPr>
        <w:bidi w:val="0"/>
        <w:spacing w:before="240"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+2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Ψ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λ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1-z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≺</m:t>
        </m:r>
      </m:oMath>
      <w:r w:rsidR="00A5194D" w:rsidRPr="00C357A1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w:br/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1-Ψ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c+1</m:t>
                </m:r>
              </m:e>
            </m:d>
          </m:e>
        </m:d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z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+Ψ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c+1</m:t>
            </m:r>
          </m:e>
        </m:d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z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e>
                </m:d>
              </m:num>
              <m:den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δ+1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e>
                </m:d>
              </m:den>
            </m:f>
          </m:e>
        </m:d>
      </m:oMath>
      <w:r w:rsidR="00A5194D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</w:t>
      </w:r>
    </w:p>
    <w:p w:rsidR="00010956" w:rsidRPr="00C357A1" w:rsidRDefault="00010956" w:rsidP="00A5194D">
      <w:pPr>
        <w:bidi w:val="0"/>
        <w:spacing w:before="240" w:line="360" w:lineRule="auto"/>
        <w:jc w:val="lowKashida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color w:val="000000"/>
          <w:sz w:val="28"/>
          <w:szCs w:val="28"/>
        </w:rPr>
        <w:t>then</w:t>
      </w:r>
    </w:p>
    <w:p w:rsidR="00010956" w:rsidRPr="00C357A1" w:rsidRDefault="00C94C96" w:rsidP="00010956">
      <w:pPr>
        <w:bidi w:val="0"/>
        <w:spacing w:before="240" w:line="360" w:lineRule="auto"/>
        <w:jc w:val="lowKashida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 </m:t>
          </m:r>
        </m:oMath>
      </m:oMathPara>
    </w:p>
    <w:p w:rsidR="00A06C9D" w:rsidRPr="00C357A1" w:rsidRDefault="00515618" w:rsidP="00A5194D">
      <w:pPr>
        <w:bidi w:val="0"/>
        <w:spacing w:before="240"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1+z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1-z</m:t>
                  </m:r>
                </m:den>
              </m:f>
            </m:e>
          </m:d>
          <m:sSup>
            <m:sSup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≺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c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δ+1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 xml:space="preserve"> 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 xml:space="preserve">λ 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,</m:t>
          </m:r>
        </m:oMath>
      </m:oMathPara>
    </w:p>
    <w:p w:rsidR="00A06C9D" w:rsidRPr="00C357A1" w:rsidRDefault="007E273D" w:rsidP="007E273D">
      <w:pPr>
        <w:bidi w:val="0"/>
        <w:spacing w:line="24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</w:t>
      </w:r>
      <w:r w:rsidR="00AE709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nd </w:t>
      </w:r>
    </w:p>
    <w:p w:rsidR="00AE7094" w:rsidRPr="00C357A1" w:rsidRDefault="00A5194D" w:rsidP="00F94EF6">
      <w:pPr>
        <w:bidi w:val="0"/>
        <w:spacing w:line="360" w:lineRule="auto"/>
        <w:ind w:left="360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q(z)=</m:t>
        </m:r>
        <m:f>
          <m:f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1+z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1-z</m:t>
            </m:r>
          </m:den>
        </m:f>
      </m:oMath>
      <w:r w:rsidR="00AE709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is the best </w:t>
      </w:r>
      <w:proofErr w:type="spellStart"/>
      <w:r w:rsidR="00AE709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subordina</w:t>
      </w:r>
      <w:r w:rsidR="00D253C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n</w:t>
      </w:r>
      <w:r w:rsidR="00A708B6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t</w:t>
      </w:r>
      <w:proofErr w:type="spellEnd"/>
      <w:r w:rsidR="00AE709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</w:t>
      </w:r>
    </w:p>
    <w:p w:rsidR="00AE7094" w:rsidRPr="00C357A1" w:rsidRDefault="00AE7094" w:rsidP="007E273D">
      <w:pPr>
        <w:bidi w:val="0"/>
        <w:spacing w:line="360" w:lineRule="auto"/>
        <w:jc w:val="mediumKashida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Theorem 4.2: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Let q be convex univalent in U with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0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=1 , and assume that q satisfies</m:t>
        </m:r>
      </m:oMath>
    </w:p>
    <w:p w:rsidR="00AE7094" w:rsidRPr="00C357A1" w:rsidRDefault="00C94C96" w:rsidP="00E531A2">
      <w:pPr>
        <w:bidi w:val="0"/>
        <w:spacing w:line="360" w:lineRule="auto"/>
        <w:jc w:val="right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w:lastRenderedPageBreak/>
          <m:t>Re {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-λ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Ψ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}&gt;0, </m:t>
        </m:r>
      </m:oMath>
      <w:r w:rsidR="00F94EF6" w:rsidRPr="00C357A1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</w:t>
      </w:r>
      <w:r w:rsidR="007E273D" w:rsidRPr="00C357A1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                           </w:t>
      </w:r>
      <w:r w:rsidR="00F94EF6" w:rsidRPr="00C357A1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 (4.5)</w:t>
      </w:r>
    </w:p>
    <w:p w:rsidR="00F94EF6" w:rsidRPr="00C357A1" w:rsidRDefault="007E273D" w:rsidP="007E273D">
      <w:pPr>
        <w:bidi w:val="0"/>
        <w:spacing w:line="360" w:lineRule="auto"/>
        <w:jc w:val="medium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w</w:t>
      </w:r>
      <w:r w:rsidR="00F94EF6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here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η∈</m:t>
        </m:r>
        <m:r>
          <m:rPr>
            <m:scr m:val="double-struck"/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C/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0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 and </m:t>
        </m:r>
      </m:oMath>
      <w:r w:rsidR="00F94EF6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z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∈U</m:t>
        </m:r>
      </m:oMath>
      <w:r w:rsidR="00F94EF6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.</w:t>
      </w:r>
    </w:p>
    <w:p w:rsidR="00F94EF6" w:rsidRPr="00C357A1" w:rsidRDefault="00F94EF6" w:rsidP="00612319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Suppose that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–Ψz</m:t>
        </m:r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(z)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is starlike univalent in U , let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∈A satisfies</m:t>
        </m:r>
      </m:oMath>
    </w:p>
    <w:p w:rsidR="00F94EF6" w:rsidRPr="00C357A1" w:rsidRDefault="00515618" w:rsidP="00A5194D">
      <w:pPr>
        <w:bidi w:val="0"/>
        <w:spacing w:line="360" w:lineRule="auto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t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δ+1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(z)+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1-t</m:t>
                    </m:r>
                  </m:e>
                </m:d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(z)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z</m:t>
                </m:r>
              </m:den>
            </m:f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∈H [q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0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,1]∩Q</m:t>
        </m:r>
      </m:oMath>
      <w:r w:rsidR="00A5194D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</w:t>
      </w:r>
    </w:p>
    <w:p w:rsidR="005B4BC7" w:rsidRPr="00C357A1" w:rsidRDefault="007E273D" w:rsidP="007E273D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</w:t>
      </w:r>
      <w:r w:rsidR="00F94EF6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nd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∅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λ,δ,c,Ψ;z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is univalent in U ,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w</w:t>
      </w:r>
      <w:r w:rsidR="005B4BC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here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∅(λ,δ,c,Ψ;z)</m:t>
        </m:r>
      </m:oMath>
      <w:r w:rsidR="005B4BC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is given by (3.8). If</w:t>
      </w:r>
    </w:p>
    <w:p w:rsidR="00AE7094" w:rsidRPr="00C357A1" w:rsidRDefault="00515618" w:rsidP="00612319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λq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- Ψz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 xml:space="preserve">(z)≺ 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 xml:space="preserve"> 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∅</m:t>
          </m:r>
          <m:d>
            <m:d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λ,δ,c,Ψ;z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,                                     (4.6)</m:t>
          </m:r>
        </m:oMath>
      </m:oMathPara>
    </w:p>
    <w:p w:rsidR="008226C4" w:rsidRPr="00C357A1" w:rsidRDefault="007E273D" w:rsidP="009E55FB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t</w:t>
      </w:r>
      <w:r w:rsidR="009E55F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hen </w:t>
      </w:r>
    </w:p>
    <w:p w:rsidR="009E55FB" w:rsidRPr="00C357A1" w:rsidRDefault="00515618" w:rsidP="00A5194D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q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≺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t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c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δ+1</m:t>
                              </m:r>
                            </m:sup>
                          </m:sSub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(z)+</m:t>
                          </m:r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1-t</m:t>
                              </m:r>
                            </m:e>
                          </m:d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c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δ</m:t>
                              </m:r>
                            </m:sup>
                          </m:sSub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(z)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z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λ</m:t>
                  </m:r>
                </m:sup>
              </m:sSup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 xml:space="preserve"> 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,                              (4.7)</m:t>
          </m:r>
        </m:oMath>
      </m:oMathPara>
    </w:p>
    <w:p w:rsidR="009E55FB" w:rsidRPr="00C357A1" w:rsidRDefault="007E273D" w:rsidP="007E273D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</w:t>
      </w:r>
      <w:r w:rsidR="00A708B6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nd q is the best </w:t>
      </w:r>
      <w:proofErr w:type="spellStart"/>
      <w:r w:rsidR="00A708B6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subordinant</w:t>
      </w:r>
      <w:proofErr w:type="spellEnd"/>
      <w:r w:rsidR="009E55F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of </w:t>
      </w:r>
      <m:oMath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4.6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. </m:t>
        </m:r>
      </m:oMath>
    </w:p>
    <w:p w:rsidR="009E55FB" w:rsidRPr="00C357A1" w:rsidRDefault="009E55FB" w:rsidP="009E55FB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Proof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: Define the function p by </w:t>
      </w:r>
    </w:p>
    <w:p w:rsidR="009E55FB" w:rsidRPr="00C357A1" w:rsidRDefault="00C94C96" w:rsidP="00A5194D">
      <w:pPr>
        <w:bidi w:val="0"/>
        <w:spacing w:line="360" w:lineRule="auto"/>
        <w:jc w:val="right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p(z)=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t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(z)+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1-t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(z)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</m:t>
        </m:r>
      </m:oMath>
      <w:r w:rsidR="00A442C6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</w:t>
      </w:r>
      <w:r w:rsidR="0028252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                      </w:t>
      </w:r>
      <w:r w:rsidR="009E55F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(4.8)</w:t>
      </w:r>
    </w:p>
    <w:p w:rsidR="00326412" w:rsidRPr="00C357A1" w:rsidRDefault="0028252B" w:rsidP="009E55FB">
      <w:pPr>
        <w:bidi w:val="0"/>
        <w:spacing w:line="36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b</w:t>
      </w:r>
      <w:r w:rsidR="009E55FB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y setting </w:t>
      </w:r>
    </w:p>
    <w:p w:rsidR="009E55FB" w:rsidRPr="00C357A1" w:rsidRDefault="00C94C96" w:rsidP="0028252B">
      <w:pPr>
        <w:bidi w:val="0"/>
        <w:spacing w:line="36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θ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w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 λ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w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</m:t>
        </m:r>
      </m:oMath>
      <w:r w:rsidR="0032641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and   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∅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w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= -Ψ   ,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w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≠0, </m:t>
        </m:r>
      </m:oMath>
      <w:r w:rsidR="0032641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</w:p>
    <w:p w:rsidR="009E55FB" w:rsidRPr="00C357A1" w:rsidRDefault="0028252B" w:rsidP="0028252B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w</w:t>
      </w:r>
      <w:r w:rsidR="0032641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e see that 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θ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w</m:t>
            </m:r>
          </m:e>
        </m:d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r w:rsidR="0032641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is analytic in  </w:t>
      </w:r>
      <m:oMath>
        <m:r>
          <m:rPr>
            <m:scr m:val="double-struck"/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C,∅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w</m:t>
            </m:r>
          </m:e>
        </m:d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is analytic in</w:t>
      </w:r>
      <w:r w:rsidR="0032641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m:oMath>
        <m:r>
          <m:rPr>
            <m:scr m:val="double-struck"/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C\{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0}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r w:rsidR="0032641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and that  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∅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w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≠0</m:t>
        </m:r>
      </m:oMath>
      <w:r w:rsidR="0032641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</w:t>
      </w:r>
      <w:r w:rsidR="00326412" w:rsidRPr="00C357A1">
        <w:rPr>
          <w:rFonts w:asciiTheme="majorHAnsi" w:eastAsia="Times New Roman" w:hAnsiTheme="majorHAnsi" w:cs="Times New Roman"/>
          <w:bCs/>
          <w:i/>
          <w:iCs/>
          <w:color w:val="000000"/>
          <w:sz w:val="28"/>
          <w:szCs w:val="28"/>
        </w:rPr>
        <w:t>w</w:t>
      </w:r>
      <m:oMath>
        <m:r>
          <m:rPr>
            <m:scr m:val="double-struck"/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∈C\{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0}</m:t>
        </m:r>
      </m:oMath>
      <w:r w:rsidR="0032641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. Also we get </w:t>
      </w:r>
    </w:p>
    <w:p w:rsidR="00326412" w:rsidRPr="00C357A1" w:rsidRDefault="00C94C96" w:rsidP="00612319">
      <w:pPr>
        <w:bidi w:val="0"/>
        <w:spacing w:line="360" w:lineRule="auto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Q(z)=z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(z)∅q(z)=-Ψz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(z)</m:t>
        </m:r>
      </m:oMath>
      <w:r w:rsidR="00067BE8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</w:t>
      </w:r>
    </w:p>
    <w:p w:rsidR="00326412" w:rsidRPr="00C357A1" w:rsidRDefault="00067BE8" w:rsidP="00067BE8">
      <w:pPr>
        <w:bidi w:val="0"/>
        <w:spacing w:line="360" w:lineRule="auto"/>
        <w:jc w:val="medium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It is clear that</w:t>
      </w:r>
      <w:r w:rsidR="0032641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</m:oMath>
      <w:r w:rsidR="00D856A8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is starlike univalent i</w:t>
      </w:r>
      <w:r w:rsidR="0032641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n U 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</w:t>
      </w:r>
    </w:p>
    <w:p w:rsidR="009E55FB" w:rsidRPr="00C357A1" w:rsidRDefault="00C94C96" w:rsidP="00612319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w:lastRenderedPageBreak/>
            <m:t xml:space="preserve">Re 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(q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∅(q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)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= Re 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-λ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q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(z)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Ψ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 &gt;0 .</m:t>
          </m:r>
        </m:oMath>
      </m:oMathPara>
    </w:p>
    <w:p w:rsidR="00B04983" w:rsidRPr="00C357A1" w:rsidRDefault="00CD02BC" w:rsidP="00A442C6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By a </w:t>
      </w:r>
      <w:proofErr w:type="spellStart"/>
      <w:r w:rsidR="00B04983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straightfor</w:t>
      </w:r>
      <w:r w:rsidR="0092086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word</w:t>
      </w:r>
      <w:proofErr w:type="spellEnd"/>
      <w:r w:rsidR="0092086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computation ,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we obtain </w:t>
      </w:r>
    </w:p>
    <w:p w:rsidR="00804A20" w:rsidRPr="00C357A1" w:rsidRDefault="00612319" w:rsidP="00612319">
      <w:pPr>
        <w:bidi w:val="0"/>
        <w:spacing w:line="36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                 </w:t>
      </w:r>
      <w:r w:rsidR="00B04983" w:rsidRPr="00C357A1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∅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λ,δ,c,Ψ;z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 λ p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-Ψz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,</m:t>
        </m:r>
      </m:oMath>
      <w:r w:rsidR="00B04983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</w:t>
      </w:r>
      <w:r w:rsidR="0092086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r w:rsidR="00B04983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       </w:t>
      </w:r>
      <w:r w:rsidR="00920864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(4.9)</w:t>
      </w:r>
    </w:p>
    <w:p w:rsidR="00CD02BC" w:rsidRPr="00C357A1" w:rsidRDefault="0028252B" w:rsidP="00804A20">
      <w:pPr>
        <w:bidi w:val="0"/>
        <w:spacing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w</w:t>
      </w:r>
      <w:r w:rsidR="00CD02B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here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∅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λ,δ,c,Ψ;z</m:t>
            </m:r>
          </m:e>
        </m:d>
      </m:oMath>
      <w:r w:rsidR="00CD02BC" w:rsidRPr="00C357A1">
        <w:rPr>
          <w:rFonts w:asciiTheme="majorHAnsi" w:eastAsia="Times New Roman" w:hAnsiTheme="majorHAnsi" w:cs="Times New Roman"/>
          <w:color w:val="000000"/>
          <w:sz w:val="28"/>
          <w:szCs w:val="28"/>
        </w:rPr>
        <w:t>is given by (3.8)</w:t>
      </w:r>
      <w:r w:rsidR="00A442C6" w:rsidRPr="00C357A1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CD02BC" w:rsidRPr="00C357A1" w:rsidRDefault="00CD02BC" w:rsidP="00CD02BC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From (4.6) and (4.9) , we have </w:t>
      </w:r>
    </w:p>
    <w:p w:rsidR="00CD02BC" w:rsidRPr="00C357A1" w:rsidRDefault="001103A2" w:rsidP="00612319">
      <w:pPr>
        <w:bidi w:val="0"/>
        <w:spacing w:line="360" w:lineRule="auto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           </w:t>
      </w:r>
      <m:oMath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  λq(z)- Ψz</m:t>
            </m:r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(z)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 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≺λp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- Ψ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</m:oMath>
      <w:r w:rsidR="00CD02B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. 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                   </w:t>
      </w:r>
      <w:r w:rsidR="00CD02B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(4.10)</w:t>
      </w:r>
    </w:p>
    <w:p w:rsidR="00CD02BC" w:rsidRPr="00C357A1" w:rsidRDefault="001103A2" w:rsidP="005F1FB7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Therefore , by L</w:t>
      </w:r>
      <w:r w:rsidR="00CD02B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emma 2.4, we get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q(z)≺ p(z)</m:t>
        </m:r>
      </m:oMath>
      <w:r w:rsidR="00CD02BC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 By using (4.8), we obtain the result .</w:t>
      </w:r>
    </w:p>
    <w:p w:rsidR="00804A20" w:rsidRPr="00C357A1" w:rsidRDefault="00804A20" w:rsidP="00804A20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B14450" w:rsidRPr="00C357A1" w:rsidRDefault="000C76E2" w:rsidP="008502B7">
      <w:pPr>
        <w:bidi w:val="0"/>
        <w:spacing w:line="360" w:lineRule="auto"/>
        <w:jc w:val="lowKashida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5</w:t>
      </w:r>
      <w:r w:rsidR="008502B7"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-</w:t>
      </w:r>
      <w:r w:rsidR="00B14450" w:rsidRPr="00C357A1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 xml:space="preserve">Sandwich </w:t>
      </w:r>
      <w:r w:rsidR="003B3182" w:rsidRPr="00C357A1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 xml:space="preserve">Results </w:t>
      </w:r>
      <w:r w:rsidR="00B14450" w:rsidRPr="00C357A1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:</w:t>
      </w:r>
    </w:p>
    <w:p w:rsidR="00B14450" w:rsidRPr="00C357A1" w:rsidRDefault="00694307" w:rsidP="00272861">
      <w:pPr>
        <w:pStyle w:val="a3"/>
        <w:bidi w:val="0"/>
        <w:ind w:left="0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Concluding the results of differential s</w:t>
      </w:r>
      <w:r w:rsidR="008502B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ubordination and </w:t>
      </w:r>
      <w:proofErr w:type="spellStart"/>
      <w:r w:rsidR="008502B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super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ordination</w:t>
      </w:r>
      <w:proofErr w:type="spellEnd"/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we arrive at the following ''sandwich result''. </w:t>
      </w:r>
    </w:p>
    <w:p w:rsidR="007A2F95" w:rsidRPr="00C357A1" w:rsidRDefault="00272861" w:rsidP="00E31366">
      <w:pPr>
        <w:bidi w:val="0"/>
        <w:jc w:val="mediumKashida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Theorem </w:t>
      </w:r>
      <w:r w:rsidR="00694307"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5.1</w:t>
      </w:r>
      <w:r w:rsidR="001103A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: L</w:t>
      </w:r>
      <w:r w:rsidR="0069430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et q</w:t>
      </w:r>
      <w:r w:rsidR="0069430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vertAlign w:val="subscript"/>
        </w:rPr>
        <w:t>1</w:t>
      </w:r>
      <w:r w:rsidR="001103A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be convex </w:t>
      </w:r>
      <w:r w:rsidR="0069430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univalent in U with q</w:t>
      </w:r>
      <w:r w:rsidR="0069430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vertAlign w:val="subscript"/>
        </w:rPr>
        <w:t>1</w:t>
      </w:r>
      <w:r w:rsidR="001103A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(0)=1,</w:t>
      </w:r>
      <w:r w:rsidR="0069430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Re {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Ψ</m:t>
        </m:r>
      </m:oMath>
      <w:r w:rsidR="00694307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}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&gt;0</m:t>
        </m:r>
      </m:oMath>
      <w:r w:rsidR="007A2F9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and let q</w:t>
      </w:r>
      <w:r w:rsidR="007A2F9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vertAlign w:val="subscript"/>
        </w:rPr>
        <w:t>2</w:t>
      </w:r>
      <w:r w:rsidR="007A2F9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be univalent in U ,q</w:t>
      </w:r>
      <w:r w:rsidR="007A2F9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vertAlign w:val="subscript"/>
        </w:rPr>
        <w:t>2</w:t>
      </w:r>
      <w:r w:rsidR="000C76E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(0)=1 </w:t>
      </w:r>
      <w:r w:rsidR="007A2F9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and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satisfies (3.1)</m:t>
        </m:r>
      </m:oMath>
      <w:r w:rsidR="007A2F9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, let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∈A  satisfies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:</m:t>
        </m:r>
      </m:oMath>
    </w:p>
    <w:p w:rsidR="007A2F95" w:rsidRPr="00C357A1" w:rsidRDefault="00515618" w:rsidP="000C76E2">
      <w:pPr>
        <w:bidi w:val="0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(z)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 xml:space="preserve"> 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λ 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∈H [1,1]∩Q</m:t>
        </m:r>
      </m:oMath>
      <w:r w:rsidR="001103A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,</w:t>
      </w:r>
    </w:p>
    <w:p w:rsidR="007A2F95" w:rsidRPr="00C357A1" w:rsidRDefault="00804A20" w:rsidP="00E31366">
      <w:pPr>
        <w:bidi w:val="0"/>
        <w:jc w:val="mediumKashida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color w:val="000000"/>
          <w:sz w:val="28"/>
          <w:szCs w:val="28"/>
        </w:rPr>
        <w:t>a</w:t>
      </w:r>
      <w:r w:rsidR="00C76515" w:rsidRPr="00C357A1">
        <w:rPr>
          <w:rFonts w:asciiTheme="majorHAnsi" w:eastAsia="Times New Roman" w:hAnsiTheme="majorHAnsi" w:cs="Times New Roman"/>
          <w:color w:val="000000"/>
          <w:sz w:val="28"/>
          <w:szCs w:val="28"/>
        </w:rPr>
        <w:t>nd</w:t>
      </w:r>
    </w:p>
    <w:p w:rsidR="008502B7" w:rsidRPr="00C357A1" w:rsidRDefault="00515618" w:rsidP="000C76E2">
      <w:pPr>
        <w:bidi w:val="0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1-Ψ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c+1</m:t>
                  </m:r>
                </m:e>
              </m:d>
            </m:e>
          </m:d>
          <m:sSup>
            <m:sSup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c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δ+1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(z)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λ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+Ψ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c+1</m:t>
              </m:r>
            </m:e>
          </m:d>
          <m:sSup>
            <m:sSup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c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δ+1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(z)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λ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c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δ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(z)</m:t>
                  </m:r>
                </m:num>
                <m:den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c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δ+1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(z)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,</m:t>
          </m:r>
        </m:oMath>
      </m:oMathPara>
    </w:p>
    <w:p w:rsidR="00C76515" w:rsidRPr="00C357A1" w:rsidRDefault="00804A20" w:rsidP="008502B7">
      <w:pPr>
        <w:bidi w:val="0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b</w:t>
      </w:r>
      <w:r w:rsidR="00C7651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e univalent in U . If </w:t>
      </w:r>
    </w:p>
    <w:p w:rsidR="00C76515" w:rsidRPr="00C357A1" w:rsidRDefault="00515618" w:rsidP="001A6C45">
      <w:pPr>
        <w:bidi w:val="0"/>
        <w:spacing w:before="240"/>
        <w:jc w:val="lowKashida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den>
        </m:f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 z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'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≺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1-Ψ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c+1</m:t>
                </m:r>
              </m:e>
            </m:d>
          </m:e>
        </m:d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(z)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+Ψ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c+1</m:t>
            </m:r>
          </m:e>
        </m:d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δ+1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(z)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(z)</m:t>
                </m:r>
              </m:num>
              <m:den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δ+1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(z)</m:t>
                </m:r>
              </m:den>
            </m:f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≺</m:t>
        </m:r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(z)+</m:t>
        </m:r>
        <m:f>
          <m:f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z </m:t>
        </m:r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'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(z)</m:t>
        </m:r>
      </m:oMath>
      <w:r w:rsidR="001103A2" w:rsidRPr="00C357A1">
        <w:rPr>
          <w:rFonts w:asciiTheme="majorHAnsi" w:eastAsia="Times New Roman" w:hAnsiTheme="majorHAnsi" w:cs="Times New Roman"/>
          <w:color w:val="000000"/>
          <w:sz w:val="28"/>
          <w:szCs w:val="28"/>
        </w:rPr>
        <w:t>,</w:t>
      </w:r>
    </w:p>
    <w:p w:rsidR="00C76515" w:rsidRPr="00C357A1" w:rsidRDefault="00C94C96" w:rsidP="00E31366">
      <w:pPr>
        <w:pStyle w:val="a4"/>
        <w:bidi w:val="0"/>
        <w:spacing w:line="276" w:lineRule="auto"/>
        <w:jc w:val="lowKashida"/>
        <w:rPr>
          <w:rFonts w:asciiTheme="majorHAnsi" w:hAnsiTheme="majorHAns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then </m:t>
          </m:r>
        </m:oMath>
      </m:oMathPara>
    </w:p>
    <w:p w:rsidR="00C76515" w:rsidRPr="00C357A1" w:rsidRDefault="00515618" w:rsidP="005503AE">
      <w:pPr>
        <w:bidi w:val="0"/>
        <w:spacing w:before="240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≺</m:t>
          </m:r>
          <m:sSup>
            <m:sSup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c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δ+1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 xml:space="preserve"> 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 xml:space="preserve"> λ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≺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,</m:t>
          </m:r>
        </m:oMath>
      </m:oMathPara>
    </w:p>
    <w:p w:rsidR="00C76515" w:rsidRPr="00C357A1" w:rsidRDefault="001103A2" w:rsidP="00E31366">
      <w:pPr>
        <w:bidi w:val="0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</w:t>
      </w:r>
      <w:r w:rsidR="00C7651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nd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and </m:t>
        </m:r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2 </m:t>
            </m:r>
          </m:sub>
        </m:sSub>
      </m:oMath>
      <w:r w:rsidR="003A33D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are respectively </w:t>
      </w:r>
      <w:r w:rsidR="00C7651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, the best </w:t>
      </w:r>
      <w:proofErr w:type="spellStart"/>
      <w:r w:rsidR="00C7651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subordina</w:t>
      </w:r>
      <w:r w:rsidR="003A33D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nt</w:t>
      </w:r>
      <w:proofErr w:type="spellEnd"/>
      <w:r w:rsidR="00C76515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and the best dominant .</w:t>
      </w:r>
    </w:p>
    <w:p w:rsidR="003B3BC8" w:rsidRPr="00C357A1" w:rsidRDefault="00C76515" w:rsidP="00E31366">
      <w:pPr>
        <w:bidi w:val="0"/>
        <w:jc w:val="mediumKashida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Theorem 5.2: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r w:rsidR="001103A2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L</w:t>
      </w:r>
      <w:r w:rsidR="003B3BC8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et q</w:t>
      </w:r>
      <w:r w:rsidR="003B3BC8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vertAlign w:val="subscript"/>
        </w:rPr>
        <w:t>1</w:t>
      </w:r>
      <w:r w:rsidR="003B3BC8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be convex  univalent in U with q</w:t>
      </w:r>
      <w:r w:rsidR="003B3BC8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vertAlign w:val="subscript"/>
        </w:rPr>
        <w:t>1</w:t>
      </w:r>
      <w:r w:rsidR="003B3BC8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(0)=1,</w:t>
      </w:r>
      <w:r w:rsidR="003B3BC8" w:rsidRPr="00C357A1">
        <w:rPr>
          <w:rFonts w:asciiTheme="majorHAnsi" w:hAnsiTheme="majorHAnsi"/>
          <w:sz w:val="28"/>
          <w:szCs w:val="28"/>
        </w:rPr>
        <w:t xml:space="preserve"> </w:t>
      </w:r>
      <w:r w:rsidR="003B3BC8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and satisfies (4.5), let q</w:t>
      </w:r>
      <w:r w:rsidR="003B3BC8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vertAlign w:val="subscript"/>
        </w:rPr>
        <w:t>2</w:t>
      </w:r>
      <w:r w:rsidR="003B3BC8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be univalent in U q</w:t>
      </w:r>
      <w:r w:rsidR="003B3BC8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  <w:vertAlign w:val="subscript"/>
        </w:rPr>
        <w:t>2</w:t>
      </w:r>
      <w:r w:rsidR="003B3BC8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(0)=1,</w:t>
      </w:r>
      <w:r w:rsidR="003B3BC8" w:rsidRPr="00C357A1">
        <w:rPr>
          <w:rFonts w:asciiTheme="majorHAnsi" w:hAnsiTheme="majorHAnsi"/>
          <w:sz w:val="28"/>
          <w:szCs w:val="28"/>
        </w:rPr>
        <w:t xml:space="preserve"> </w:t>
      </w:r>
      <w:r w:rsidR="003B3BC8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satisfies (3.6), let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∈A satisfies</m:t>
        </m:r>
      </m:oMath>
    </w:p>
    <w:p w:rsidR="003B3BC8" w:rsidRPr="00C357A1" w:rsidRDefault="00515618" w:rsidP="001103A2">
      <w:pPr>
        <w:bidi w:val="0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t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c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δ+1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(z)+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1-t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c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δ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(z)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λ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∈H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1,1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∩Q.</m:t>
          </m:r>
        </m:oMath>
      </m:oMathPara>
    </w:p>
    <w:p w:rsidR="003B3BC8" w:rsidRPr="00C357A1" w:rsidRDefault="003B3BC8" w:rsidP="001A6C45">
      <w:pPr>
        <w:bidi w:val="0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And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∅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λ,δ,c,Ψ;z</m:t>
            </m:r>
          </m:e>
        </m:d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is univalent in U . Where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∅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λ,δ,c,Ψ;z</m:t>
            </m:r>
          </m:e>
        </m:d>
      </m:oMath>
      <w:r w:rsidRPr="00C357A1">
        <w:rPr>
          <w:rFonts w:asciiTheme="majorHAnsi" w:eastAsia="Times New Roman" w:hAnsiTheme="majorHAnsi" w:cs="Times New Roman"/>
          <w:color w:val="000000"/>
          <w:sz w:val="28"/>
          <w:szCs w:val="28"/>
        </w:rPr>
        <w:t>is given by (3.8)</w:t>
      </w: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. If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λ</m:t>
        </m:r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(z)- Ψz</m:t>
        </m:r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'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(z)</m:t>
        </m:r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≺∅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λ,δ,c,Ψ;z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≺ λ</m:t>
        </m:r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(z)- Ψz</m:t>
        </m:r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'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(z)</m:t>
        </m:r>
      </m:oMath>
    </w:p>
    <w:p w:rsidR="003B3BC8" w:rsidRPr="00C357A1" w:rsidRDefault="00BC2857" w:rsidP="00E31366">
      <w:pPr>
        <w:bidi w:val="0"/>
        <w:jc w:val="lowKashida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color w:val="000000"/>
          <w:sz w:val="28"/>
          <w:szCs w:val="28"/>
        </w:rPr>
        <w:t>t</w:t>
      </w:r>
      <w:r w:rsidR="003B3BC8" w:rsidRPr="00C357A1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hen </w:t>
      </w:r>
    </w:p>
    <w:p w:rsidR="003B3BC8" w:rsidRPr="00C357A1" w:rsidRDefault="00515618" w:rsidP="001103A2">
      <w:pPr>
        <w:bidi w:val="0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(z)≺</m:t>
          </m:r>
          <m:sSup>
            <m:sSup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t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c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δ+1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1-t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c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δ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z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λ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≺</m:t>
          </m:r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.</m:t>
          </m:r>
        </m:oMath>
      </m:oMathPara>
    </w:p>
    <w:p w:rsidR="00E31366" w:rsidRPr="00C357A1" w:rsidRDefault="006C3CB6" w:rsidP="00E31366">
      <w:pPr>
        <w:bidi w:val="0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And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and </m:t>
        </m:r>
        <m:sSub>
          <m:sSubPr>
            <m:ctrlPr>
              <w:rPr>
                <w:rFonts w:ascii="Cambria Math" w:eastAsia="Times New Roman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2 </m:t>
            </m:r>
          </m:sub>
        </m:sSub>
      </m:oMath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are respectively , the best </w:t>
      </w:r>
      <w:proofErr w:type="spellStart"/>
      <w:r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subo</w:t>
      </w:r>
      <w:r w:rsidR="00E31366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rdina</w:t>
      </w:r>
      <w:r w:rsidR="003A33DF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nt</w:t>
      </w:r>
      <w:proofErr w:type="spellEnd"/>
      <w:r w:rsidR="00E31366" w:rsidRPr="00C357A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and the best dominant .</w:t>
      </w:r>
    </w:p>
    <w:p w:rsidR="00E31366" w:rsidRPr="00C357A1" w:rsidRDefault="00E31366" w:rsidP="00E31366">
      <w:pPr>
        <w:bidi w:val="0"/>
        <w:jc w:val="lowKashida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B14450" w:rsidRPr="00C357A1" w:rsidRDefault="00B14450" w:rsidP="00E31366">
      <w:pPr>
        <w:bidi w:val="0"/>
        <w:spacing w:line="360" w:lineRule="auto"/>
        <w:rPr>
          <w:rFonts w:asciiTheme="majorHAnsi" w:eastAsia="Times New Roman" w:hAnsiTheme="majorHAnsi"/>
          <w:b/>
          <w:bCs/>
          <w:sz w:val="28"/>
          <w:szCs w:val="28"/>
        </w:rPr>
      </w:pPr>
      <w:r w:rsidRPr="00C357A1">
        <w:rPr>
          <w:rFonts w:asciiTheme="majorHAnsi" w:eastAsia="Times New Roman" w:hAnsiTheme="majorHAnsi"/>
          <w:b/>
          <w:bCs/>
          <w:sz w:val="28"/>
          <w:szCs w:val="28"/>
        </w:rPr>
        <w:t>References:</w:t>
      </w:r>
    </w:p>
    <w:p w:rsidR="00B14450" w:rsidRPr="00C357A1" w:rsidRDefault="00B14450" w:rsidP="00F94EF6">
      <w:pPr>
        <w:pStyle w:val="a4"/>
        <w:numPr>
          <w:ilvl w:val="0"/>
          <w:numId w:val="2"/>
        </w:numPr>
        <w:bidi w:val="0"/>
        <w:spacing w:line="360" w:lineRule="auto"/>
        <w:ind w:left="426"/>
        <w:jc w:val="lowKashida"/>
        <w:rPr>
          <w:rFonts w:asciiTheme="majorHAnsi" w:hAnsiTheme="majorHAnsi" w:cs="Times New Roman"/>
          <w:sz w:val="28"/>
          <w:szCs w:val="28"/>
        </w:rPr>
      </w:pPr>
      <w:r w:rsidRPr="00C357A1">
        <w:rPr>
          <w:rFonts w:asciiTheme="majorHAnsi" w:hAnsiTheme="majorHAnsi" w:cs="Times New Roman"/>
          <w:sz w:val="28"/>
          <w:szCs w:val="28"/>
        </w:rPr>
        <w:t xml:space="preserve">R. M. Ali, V. </w:t>
      </w:r>
      <w:proofErr w:type="spellStart"/>
      <w:r w:rsidRPr="00C357A1">
        <w:rPr>
          <w:rFonts w:asciiTheme="majorHAnsi" w:hAnsiTheme="majorHAnsi" w:cs="Times New Roman"/>
          <w:sz w:val="28"/>
          <w:szCs w:val="28"/>
        </w:rPr>
        <w:t>Ravichandran</w:t>
      </w:r>
      <w:proofErr w:type="spellEnd"/>
      <w:r w:rsidRPr="00C357A1">
        <w:rPr>
          <w:rFonts w:asciiTheme="majorHAnsi" w:hAnsiTheme="majorHAnsi" w:cs="Times New Roman"/>
          <w:sz w:val="28"/>
          <w:szCs w:val="28"/>
        </w:rPr>
        <w:t>,</w:t>
      </w:r>
      <w:r w:rsidR="000C76E2" w:rsidRPr="00C357A1">
        <w:rPr>
          <w:rFonts w:asciiTheme="majorHAnsi" w:hAnsiTheme="majorHAnsi" w:cs="Times New Roman"/>
          <w:sz w:val="28"/>
          <w:szCs w:val="28"/>
        </w:rPr>
        <w:t xml:space="preserve"> M.H. Khan and</w:t>
      </w:r>
      <w:r w:rsidRPr="00C357A1">
        <w:rPr>
          <w:rFonts w:asciiTheme="majorHAnsi" w:hAnsiTheme="majorHAnsi" w:cs="Times New Roman"/>
          <w:sz w:val="28"/>
          <w:szCs w:val="28"/>
        </w:rPr>
        <w:t xml:space="preserve"> </w:t>
      </w:r>
      <w:r w:rsidR="007D6942" w:rsidRPr="00C357A1">
        <w:rPr>
          <w:rFonts w:asciiTheme="majorHAnsi" w:hAnsiTheme="majorHAnsi" w:cs="Times New Roman"/>
          <w:sz w:val="28"/>
          <w:szCs w:val="28"/>
        </w:rPr>
        <w:t xml:space="preserve">K.G. Subramanian, </w:t>
      </w:r>
      <w:proofErr w:type="spellStart"/>
      <w:r w:rsidR="007D6942" w:rsidRPr="00C357A1">
        <w:rPr>
          <w:rFonts w:asciiTheme="majorHAnsi" w:hAnsiTheme="majorHAnsi" w:cs="Times New Roman"/>
          <w:sz w:val="28"/>
          <w:szCs w:val="28"/>
        </w:rPr>
        <w:t>Dierential</w:t>
      </w:r>
      <w:proofErr w:type="spellEnd"/>
      <w:r w:rsidR="007D6942" w:rsidRPr="00C357A1">
        <w:rPr>
          <w:rFonts w:asciiTheme="majorHAnsi" w:hAnsiTheme="majorHAnsi" w:cs="Times New Roman"/>
          <w:sz w:val="28"/>
          <w:szCs w:val="28"/>
        </w:rPr>
        <w:t xml:space="preserve"> sand</w:t>
      </w:r>
      <w:r w:rsidRPr="00C357A1">
        <w:rPr>
          <w:rFonts w:asciiTheme="majorHAnsi" w:hAnsiTheme="majorHAnsi" w:cs="Times New Roman"/>
          <w:sz w:val="28"/>
          <w:szCs w:val="28"/>
        </w:rPr>
        <w:t>wich theorems for certain analytic functions, Far East J. Math. Sci.</w:t>
      </w:r>
      <w:r w:rsidR="005503AE" w:rsidRPr="00C357A1">
        <w:rPr>
          <w:rFonts w:asciiTheme="majorHAnsi" w:hAnsiTheme="majorHAnsi" w:cs="Times New Roman"/>
          <w:sz w:val="28"/>
          <w:szCs w:val="28"/>
        </w:rPr>
        <w:t>,</w:t>
      </w:r>
      <w:r w:rsidRPr="00C357A1">
        <w:rPr>
          <w:rFonts w:asciiTheme="majorHAnsi" w:hAnsiTheme="majorHAnsi" w:cs="Times New Roman"/>
          <w:sz w:val="28"/>
          <w:szCs w:val="28"/>
        </w:rPr>
        <w:t xml:space="preserve"> 15</w:t>
      </w:r>
      <w:r w:rsidR="007D6942" w:rsidRPr="00C357A1">
        <w:rPr>
          <w:rFonts w:asciiTheme="majorHAnsi" w:hAnsiTheme="majorHAnsi" w:cs="Times New Roman"/>
          <w:sz w:val="28"/>
          <w:szCs w:val="28"/>
        </w:rPr>
        <w:t xml:space="preserve">(1) (2004), </w:t>
      </w:r>
      <w:r w:rsidRPr="00C357A1">
        <w:rPr>
          <w:rFonts w:asciiTheme="majorHAnsi" w:hAnsiTheme="majorHAnsi" w:cs="Times New Roman"/>
          <w:sz w:val="28"/>
          <w:szCs w:val="28"/>
        </w:rPr>
        <w:t xml:space="preserve"> 87-94.</w:t>
      </w:r>
    </w:p>
    <w:p w:rsidR="00B14450" w:rsidRPr="00C357A1" w:rsidRDefault="00B14450" w:rsidP="00F94EF6">
      <w:pPr>
        <w:pStyle w:val="a4"/>
        <w:numPr>
          <w:ilvl w:val="0"/>
          <w:numId w:val="2"/>
        </w:numPr>
        <w:bidi w:val="0"/>
        <w:spacing w:line="360" w:lineRule="auto"/>
        <w:ind w:left="426"/>
        <w:jc w:val="lowKashida"/>
        <w:rPr>
          <w:rFonts w:asciiTheme="majorHAnsi" w:hAnsiTheme="majorHAnsi" w:cs="Times New Roman"/>
          <w:sz w:val="28"/>
          <w:szCs w:val="28"/>
        </w:rPr>
      </w:pPr>
      <w:r w:rsidRPr="00C357A1">
        <w:rPr>
          <w:rFonts w:asciiTheme="majorHAnsi" w:hAnsiTheme="majorHAnsi" w:cs="Times New Roman"/>
          <w:sz w:val="28"/>
          <w:szCs w:val="28"/>
        </w:rPr>
        <w:lastRenderedPageBreak/>
        <w:t>K. AL-</w:t>
      </w:r>
      <w:proofErr w:type="spellStart"/>
      <w:r w:rsidRPr="00C357A1">
        <w:rPr>
          <w:rFonts w:asciiTheme="majorHAnsi" w:hAnsiTheme="majorHAnsi" w:cs="Times New Roman"/>
          <w:sz w:val="28"/>
          <w:szCs w:val="28"/>
        </w:rPr>
        <w:t>Shaqsi</w:t>
      </w:r>
      <w:proofErr w:type="spellEnd"/>
      <w:r w:rsidRPr="00C357A1">
        <w:rPr>
          <w:rFonts w:asciiTheme="majorHAnsi" w:hAnsiTheme="majorHAnsi" w:cs="Times New Roman"/>
          <w:sz w:val="28"/>
          <w:szCs w:val="28"/>
          <w:lang w:bidi="ar-IQ"/>
        </w:rPr>
        <w:t xml:space="preserve"> ; </w:t>
      </w:r>
      <w:r w:rsidRPr="00C357A1">
        <w:rPr>
          <w:rFonts w:asciiTheme="majorHAnsi" w:hAnsiTheme="majorHAnsi" w:cs="Times New Roman"/>
          <w:sz w:val="28"/>
          <w:szCs w:val="28"/>
        </w:rPr>
        <w:t>Strong Differential Subordinations Obtained with New In</w:t>
      </w:r>
      <w:r w:rsidR="007D6942" w:rsidRPr="00C357A1">
        <w:rPr>
          <w:rFonts w:asciiTheme="majorHAnsi" w:hAnsiTheme="majorHAnsi" w:cs="Times New Roman"/>
          <w:sz w:val="28"/>
          <w:szCs w:val="28"/>
        </w:rPr>
        <w:t xml:space="preserve">tegral Operator Defined by </w:t>
      </w:r>
      <w:proofErr w:type="spellStart"/>
      <w:r w:rsidR="007D6942" w:rsidRPr="00C357A1">
        <w:rPr>
          <w:rFonts w:asciiTheme="majorHAnsi" w:hAnsiTheme="majorHAnsi" w:cs="Times New Roman"/>
          <w:sz w:val="28"/>
          <w:szCs w:val="28"/>
        </w:rPr>
        <w:t>Poly</w:t>
      </w:r>
      <w:r w:rsidRPr="00C357A1">
        <w:rPr>
          <w:rFonts w:asciiTheme="majorHAnsi" w:hAnsiTheme="majorHAnsi" w:cs="Times New Roman"/>
          <w:sz w:val="28"/>
          <w:szCs w:val="28"/>
        </w:rPr>
        <w:t>logarithm</w:t>
      </w:r>
      <w:proofErr w:type="spellEnd"/>
      <w:r w:rsidRPr="00C357A1">
        <w:rPr>
          <w:rFonts w:asciiTheme="majorHAnsi" w:hAnsiTheme="majorHAnsi" w:cs="Times New Roman"/>
          <w:sz w:val="28"/>
          <w:szCs w:val="28"/>
        </w:rPr>
        <w:t xml:space="preserve"> Function ,Int.</w:t>
      </w:r>
      <w:r w:rsidR="007D6942" w:rsidRPr="00C357A1">
        <w:rPr>
          <w:rFonts w:asciiTheme="majorHAnsi" w:hAnsiTheme="majorHAnsi" w:cs="Times New Roman"/>
          <w:sz w:val="28"/>
          <w:szCs w:val="28"/>
        </w:rPr>
        <w:t xml:space="preserve"> </w:t>
      </w:r>
      <w:r w:rsidRPr="00C357A1">
        <w:rPr>
          <w:rFonts w:asciiTheme="majorHAnsi" w:hAnsiTheme="majorHAnsi" w:cs="Times New Roman"/>
          <w:sz w:val="28"/>
          <w:szCs w:val="28"/>
        </w:rPr>
        <w:t>J</w:t>
      </w:r>
      <w:r w:rsidR="007D6942" w:rsidRPr="00C357A1">
        <w:rPr>
          <w:rFonts w:asciiTheme="majorHAnsi" w:hAnsiTheme="majorHAnsi" w:cs="Times New Roman"/>
          <w:sz w:val="28"/>
          <w:szCs w:val="28"/>
        </w:rPr>
        <w:t xml:space="preserve"> </w:t>
      </w:r>
      <w:r w:rsidRPr="00C357A1">
        <w:rPr>
          <w:rFonts w:asciiTheme="majorHAnsi" w:hAnsiTheme="majorHAnsi" w:cs="Times New Roman"/>
          <w:sz w:val="28"/>
          <w:szCs w:val="28"/>
        </w:rPr>
        <w:t>. Math.</w:t>
      </w:r>
      <w:r w:rsidR="007D6942" w:rsidRPr="00C357A1">
        <w:rPr>
          <w:rFonts w:asciiTheme="majorHAnsi" w:hAnsiTheme="majorHAnsi" w:cs="Times New Roman"/>
          <w:sz w:val="28"/>
          <w:szCs w:val="28"/>
        </w:rPr>
        <w:t xml:space="preserve"> </w:t>
      </w:r>
      <w:r w:rsidRPr="00C357A1">
        <w:rPr>
          <w:rFonts w:asciiTheme="majorHAnsi" w:hAnsiTheme="majorHAnsi" w:cs="Times New Roman"/>
          <w:sz w:val="28"/>
          <w:szCs w:val="28"/>
        </w:rPr>
        <w:t>Math</w:t>
      </w:r>
      <w:r w:rsidR="007D6942" w:rsidRPr="00C357A1">
        <w:rPr>
          <w:rFonts w:asciiTheme="majorHAnsi" w:hAnsiTheme="majorHAnsi" w:cs="Times New Roman"/>
          <w:sz w:val="28"/>
          <w:szCs w:val="28"/>
        </w:rPr>
        <w:t>.</w:t>
      </w:r>
      <w:r w:rsidRPr="00C357A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357A1">
        <w:rPr>
          <w:rFonts w:asciiTheme="majorHAnsi" w:hAnsiTheme="majorHAnsi" w:cs="Times New Roman"/>
          <w:sz w:val="28"/>
          <w:szCs w:val="28"/>
        </w:rPr>
        <w:t>Sci</w:t>
      </w:r>
      <w:proofErr w:type="spellEnd"/>
      <w:r w:rsidR="007D6942" w:rsidRPr="00C357A1">
        <w:rPr>
          <w:rFonts w:asciiTheme="majorHAnsi" w:hAnsiTheme="majorHAnsi" w:cs="Times New Roman"/>
          <w:sz w:val="28"/>
          <w:szCs w:val="28"/>
        </w:rPr>
        <w:t>.</w:t>
      </w:r>
      <w:r w:rsidRPr="00C357A1">
        <w:rPr>
          <w:rFonts w:asciiTheme="majorHAnsi" w:hAnsiTheme="majorHAnsi" w:cs="Times New Roman"/>
          <w:sz w:val="28"/>
          <w:szCs w:val="28"/>
        </w:rPr>
        <w:t>,Volume 2014, Article ID 260198, 6pages.</w:t>
      </w:r>
    </w:p>
    <w:p w:rsidR="00B14450" w:rsidRPr="00C357A1" w:rsidRDefault="00B14450" w:rsidP="00F94EF6">
      <w:pPr>
        <w:pStyle w:val="a4"/>
        <w:numPr>
          <w:ilvl w:val="0"/>
          <w:numId w:val="2"/>
        </w:numPr>
        <w:bidi w:val="0"/>
        <w:spacing w:line="360" w:lineRule="auto"/>
        <w:ind w:left="426"/>
        <w:jc w:val="lowKashida"/>
        <w:rPr>
          <w:rFonts w:asciiTheme="majorHAnsi" w:hAnsiTheme="majorHAnsi" w:cs="Times New Roman"/>
          <w:sz w:val="28"/>
          <w:szCs w:val="28"/>
        </w:rPr>
      </w:pPr>
      <w:r w:rsidRPr="00C357A1">
        <w:rPr>
          <w:rFonts w:asciiTheme="majorHAnsi" w:hAnsiTheme="majorHAnsi" w:cs="Times New Roman"/>
          <w:sz w:val="28"/>
          <w:szCs w:val="28"/>
        </w:rPr>
        <w:t xml:space="preserve">T. </w:t>
      </w:r>
      <w:proofErr w:type="spellStart"/>
      <w:r w:rsidRPr="00C357A1">
        <w:rPr>
          <w:rFonts w:asciiTheme="majorHAnsi" w:hAnsiTheme="majorHAnsi" w:cs="Times New Roman"/>
          <w:sz w:val="28"/>
          <w:szCs w:val="28"/>
        </w:rPr>
        <w:t>Bulb</w:t>
      </w:r>
      <w:r w:rsidR="007D6942" w:rsidRPr="00C357A1">
        <w:rPr>
          <w:rFonts w:asciiTheme="majorHAnsi" w:hAnsiTheme="majorHAnsi" w:cs="Times New Roman"/>
          <w:sz w:val="28"/>
          <w:szCs w:val="28"/>
        </w:rPr>
        <w:t>oaca</w:t>
      </w:r>
      <w:proofErr w:type="spellEnd"/>
      <w:r w:rsidR="007D6942" w:rsidRPr="00C357A1">
        <w:rPr>
          <w:rFonts w:asciiTheme="majorHAnsi" w:hAnsiTheme="majorHAnsi" w:cs="Times New Roman"/>
          <w:sz w:val="28"/>
          <w:szCs w:val="28"/>
        </w:rPr>
        <w:t>, Classes of first order diff</w:t>
      </w:r>
      <w:r w:rsidRPr="00C357A1">
        <w:rPr>
          <w:rFonts w:asciiTheme="majorHAnsi" w:hAnsiTheme="majorHAnsi" w:cs="Times New Roman"/>
          <w:sz w:val="28"/>
          <w:szCs w:val="28"/>
        </w:rPr>
        <w:t xml:space="preserve">erential </w:t>
      </w:r>
      <w:proofErr w:type="spellStart"/>
      <w:r w:rsidRPr="00C357A1">
        <w:rPr>
          <w:rFonts w:asciiTheme="majorHAnsi" w:hAnsiTheme="majorHAnsi" w:cs="Times New Roman"/>
          <w:sz w:val="28"/>
          <w:szCs w:val="28"/>
        </w:rPr>
        <w:t>superordinations</w:t>
      </w:r>
      <w:proofErr w:type="spellEnd"/>
      <w:r w:rsidRPr="00C357A1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C357A1">
        <w:rPr>
          <w:rFonts w:asciiTheme="majorHAnsi" w:hAnsiTheme="majorHAnsi" w:cs="Times New Roman"/>
          <w:sz w:val="28"/>
          <w:szCs w:val="28"/>
        </w:rPr>
        <w:t>Demonstratio</w:t>
      </w:r>
      <w:proofErr w:type="spellEnd"/>
      <w:r w:rsidRPr="00C357A1">
        <w:rPr>
          <w:rFonts w:asciiTheme="majorHAnsi" w:hAnsiTheme="majorHAnsi" w:cs="Times New Roman"/>
          <w:sz w:val="28"/>
          <w:szCs w:val="28"/>
        </w:rPr>
        <w:t xml:space="preserve"> Math.</w:t>
      </w:r>
      <w:r w:rsidR="007D6942" w:rsidRPr="00C357A1">
        <w:rPr>
          <w:rFonts w:asciiTheme="majorHAnsi" w:hAnsiTheme="majorHAnsi" w:cs="Times New Roman"/>
          <w:sz w:val="28"/>
          <w:szCs w:val="28"/>
        </w:rPr>
        <w:t>,</w:t>
      </w:r>
      <w:r w:rsidRPr="00C357A1">
        <w:rPr>
          <w:rFonts w:asciiTheme="majorHAnsi" w:hAnsiTheme="majorHAnsi" w:cs="Times New Roman"/>
          <w:sz w:val="28"/>
          <w:szCs w:val="28"/>
        </w:rPr>
        <w:t xml:space="preserve"> 35</w:t>
      </w:r>
      <w:r w:rsidR="007D6942" w:rsidRPr="00C357A1">
        <w:rPr>
          <w:rFonts w:asciiTheme="majorHAnsi" w:hAnsiTheme="majorHAnsi" w:cs="Times New Roman"/>
          <w:sz w:val="28"/>
          <w:szCs w:val="28"/>
        </w:rPr>
        <w:t xml:space="preserve">(2) (2002), </w:t>
      </w:r>
      <w:r w:rsidRPr="00C357A1">
        <w:rPr>
          <w:rFonts w:asciiTheme="majorHAnsi" w:hAnsiTheme="majorHAnsi" w:cs="Times New Roman"/>
          <w:sz w:val="28"/>
          <w:szCs w:val="28"/>
        </w:rPr>
        <w:t xml:space="preserve"> 287-292.</w:t>
      </w:r>
    </w:p>
    <w:p w:rsidR="00B14450" w:rsidRPr="00C357A1" w:rsidRDefault="007D6942" w:rsidP="00F94EF6">
      <w:pPr>
        <w:pStyle w:val="a4"/>
        <w:numPr>
          <w:ilvl w:val="0"/>
          <w:numId w:val="2"/>
        </w:numPr>
        <w:bidi w:val="0"/>
        <w:spacing w:line="360" w:lineRule="auto"/>
        <w:ind w:left="426"/>
        <w:jc w:val="lowKashida"/>
        <w:rPr>
          <w:rFonts w:asciiTheme="majorHAnsi" w:hAnsiTheme="majorHAnsi" w:cs="Times New Roman"/>
          <w:sz w:val="28"/>
          <w:szCs w:val="28"/>
        </w:rPr>
      </w:pPr>
      <w:r w:rsidRPr="00C357A1">
        <w:rPr>
          <w:rFonts w:asciiTheme="majorHAnsi" w:hAnsiTheme="majorHAnsi" w:cs="Times New Roman"/>
          <w:sz w:val="28"/>
          <w:szCs w:val="28"/>
        </w:rPr>
        <w:t>S.</w:t>
      </w:r>
      <w:r w:rsidR="00B14450" w:rsidRPr="00C357A1">
        <w:rPr>
          <w:rFonts w:asciiTheme="majorHAnsi" w:hAnsiTheme="majorHAnsi" w:cs="Times New Roman"/>
          <w:sz w:val="28"/>
          <w:szCs w:val="28"/>
        </w:rPr>
        <w:t xml:space="preserve">P. </w:t>
      </w:r>
      <w:proofErr w:type="spellStart"/>
      <w:r w:rsidR="00B14450" w:rsidRPr="00C357A1">
        <w:rPr>
          <w:rFonts w:asciiTheme="majorHAnsi" w:hAnsiTheme="majorHAnsi" w:cs="Times New Roman"/>
          <w:sz w:val="28"/>
          <w:szCs w:val="28"/>
        </w:rPr>
        <w:t>Goyal,P.Goswami</w:t>
      </w:r>
      <w:proofErr w:type="spellEnd"/>
      <w:r w:rsidR="00B14450" w:rsidRPr="00C357A1">
        <w:rPr>
          <w:rFonts w:asciiTheme="majorHAnsi" w:hAnsiTheme="majorHAnsi" w:cs="Times New Roman"/>
          <w:sz w:val="28"/>
          <w:szCs w:val="28"/>
        </w:rPr>
        <w:t xml:space="preserve"> and H. Silverman, Sub</w:t>
      </w:r>
      <w:r w:rsidR="00702BB0" w:rsidRPr="00C357A1">
        <w:rPr>
          <w:rFonts w:asciiTheme="majorHAnsi" w:hAnsiTheme="majorHAnsi" w:cs="Times New Roman"/>
          <w:sz w:val="28"/>
          <w:szCs w:val="28"/>
        </w:rPr>
        <w:t xml:space="preserve">ordination and </w:t>
      </w:r>
      <w:proofErr w:type="spellStart"/>
      <w:r w:rsidR="00702BB0" w:rsidRPr="00C357A1">
        <w:rPr>
          <w:rFonts w:asciiTheme="majorHAnsi" w:hAnsiTheme="majorHAnsi" w:cs="Times New Roman"/>
          <w:sz w:val="28"/>
          <w:szCs w:val="28"/>
        </w:rPr>
        <w:t>superordination</w:t>
      </w:r>
      <w:proofErr w:type="spellEnd"/>
      <w:r w:rsidR="00702BB0" w:rsidRPr="00C357A1">
        <w:rPr>
          <w:rFonts w:asciiTheme="majorHAnsi" w:hAnsiTheme="majorHAnsi" w:cs="Times New Roman"/>
          <w:sz w:val="28"/>
          <w:szCs w:val="28"/>
        </w:rPr>
        <w:t xml:space="preserve"> results for a class of analytic multivalent </w:t>
      </w:r>
      <w:proofErr w:type="spellStart"/>
      <w:r w:rsidR="00702BB0" w:rsidRPr="00C357A1">
        <w:rPr>
          <w:rFonts w:asciiTheme="majorHAnsi" w:hAnsiTheme="majorHAnsi" w:cs="Times New Roman"/>
          <w:sz w:val="28"/>
          <w:szCs w:val="28"/>
        </w:rPr>
        <w:t>f</w:t>
      </w:r>
      <w:r w:rsidR="00B14450" w:rsidRPr="00C357A1">
        <w:rPr>
          <w:rFonts w:asciiTheme="majorHAnsi" w:hAnsiTheme="majorHAnsi" w:cs="Times New Roman"/>
          <w:sz w:val="28"/>
          <w:szCs w:val="28"/>
        </w:rPr>
        <w:t>unctions,Int.J.Math.Math</w:t>
      </w:r>
      <w:proofErr w:type="spellEnd"/>
      <w:r w:rsidR="00702BB0" w:rsidRPr="00C357A1">
        <w:rPr>
          <w:rFonts w:asciiTheme="majorHAnsi" w:hAnsiTheme="majorHAnsi" w:cs="Times New Roman"/>
          <w:sz w:val="28"/>
          <w:szCs w:val="28"/>
        </w:rPr>
        <w:t>.</w:t>
      </w:r>
      <w:r w:rsidR="00B14450" w:rsidRPr="00C357A1">
        <w:rPr>
          <w:rFonts w:asciiTheme="majorHAnsi" w:hAnsiTheme="majorHAnsi" w:cs="Times New Roman"/>
          <w:sz w:val="28"/>
          <w:szCs w:val="28"/>
        </w:rPr>
        <w:t xml:space="preserve"> Sci</w:t>
      </w:r>
      <w:r w:rsidR="00702BB0" w:rsidRPr="00C357A1">
        <w:rPr>
          <w:rFonts w:asciiTheme="majorHAnsi" w:hAnsiTheme="majorHAnsi" w:cs="Times New Roman"/>
          <w:sz w:val="28"/>
          <w:szCs w:val="28"/>
        </w:rPr>
        <w:t>., Article ID 561638,(2008),</w:t>
      </w:r>
      <w:r w:rsidR="00B14450" w:rsidRPr="00C357A1">
        <w:rPr>
          <w:rFonts w:asciiTheme="majorHAnsi" w:hAnsiTheme="majorHAnsi" w:cs="Times New Roman"/>
          <w:sz w:val="28"/>
          <w:szCs w:val="28"/>
        </w:rPr>
        <w:t>1-12.</w:t>
      </w:r>
    </w:p>
    <w:p w:rsidR="00B14450" w:rsidRPr="00C357A1" w:rsidRDefault="00702BB0" w:rsidP="00F94EF6">
      <w:pPr>
        <w:pStyle w:val="a4"/>
        <w:numPr>
          <w:ilvl w:val="0"/>
          <w:numId w:val="2"/>
        </w:numPr>
        <w:bidi w:val="0"/>
        <w:spacing w:line="360" w:lineRule="auto"/>
        <w:ind w:left="426"/>
        <w:jc w:val="lowKashida"/>
        <w:rPr>
          <w:rFonts w:asciiTheme="majorHAnsi" w:hAnsiTheme="majorHAnsi" w:cs="Times New Roman"/>
          <w:sz w:val="28"/>
          <w:szCs w:val="28"/>
        </w:rPr>
      </w:pPr>
      <w:r w:rsidRPr="00C357A1">
        <w:rPr>
          <w:rFonts w:asciiTheme="majorHAnsi" w:hAnsiTheme="majorHAnsi" w:cs="Times New Roman"/>
          <w:sz w:val="28"/>
          <w:szCs w:val="28"/>
        </w:rPr>
        <w:t xml:space="preserve">S. S. Miller and  P. T. </w:t>
      </w:r>
      <w:proofErr w:type="spellStart"/>
      <w:r w:rsidRPr="00C357A1">
        <w:rPr>
          <w:rFonts w:asciiTheme="majorHAnsi" w:hAnsiTheme="majorHAnsi" w:cs="Times New Roman"/>
          <w:sz w:val="28"/>
          <w:szCs w:val="28"/>
        </w:rPr>
        <w:t>Mocanu</w:t>
      </w:r>
      <w:proofErr w:type="spellEnd"/>
      <w:r w:rsidRPr="00C357A1">
        <w:rPr>
          <w:rFonts w:asciiTheme="majorHAnsi" w:hAnsiTheme="majorHAnsi" w:cs="Times New Roman"/>
          <w:sz w:val="28"/>
          <w:szCs w:val="28"/>
        </w:rPr>
        <w:t>, Diff</w:t>
      </w:r>
      <w:r w:rsidR="00B14450" w:rsidRPr="00C357A1">
        <w:rPr>
          <w:rFonts w:asciiTheme="majorHAnsi" w:hAnsiTheme="majorHAnsi" w:cs="Times New Roman"/>
          <w:sz w:val="28"/>
          <w:szCs w:val="28"/>
        </w:rPr>
        <w:t>erential Subordination : Theory and Applications, Series on Monograp</w:t>
      </w:r>
      <w:r w:rsidRPr="00C357A1">
        <w:rPr>
          <w:rFonts w:asciiTheme="majorHAnsi" w:hAnsiTheme="majorHAnsi" w:cs="Times New Roman"/>
          <w:sz w:val="28"/>
          <w:szCs w:val="28"/>
        </w:rPr>
        <w:t>hs and Textbooks in Pure and Applied Mathematics</w:t>
      </w:r>
      <w:r w:rsidR="00B14450" w:rsidRPr="00C357A1">
        <w:rPr>
          <w:rFonts w:asciiTheme="majorHAnsi" w:hAnsiTheme="majorHAnsi" w:cs="Times New Roman"/>
          <w:sz w:val="28"/>
          <w:szCs w:val="28"/>
        </w:rPr>
        <w:t xml:space="preserve"> </w:t>
      </w:r>
      <w:r w:rsidRPr="00C357A1">
        <w:rPr>
          <w:rFonts w:asciiTheme="majorHAnsi" w:hAnsiTheme="majorHAnsi" w:cs="Times New Roman"/>
          <w:sz w:val="28"/>
          <w:szCs w:val="28"/>
        </w:rPr>
        <w:t>(</w:t>
      </w:r>
      <w:r w:rsidR="00B14450" w:rsidRPr="00C357A1">
        <w:rPr>
          <w:rFonts w:asciiTheme="majorHAnsi" w:hAnsiTheme="majorHAnsi" w:cs="Times New Roman"/>
          <w:sz w:val="28"/>
          <w:szCs w:val="28"/>
        </w:rPr>
        <w:t>Vol. 225</w:t>
      </w:r>
      <w:r w:rsidRPr="00C357A1">
        <w:rPr>
          <w:rFonts w:asciiTheme="majorHAnsi" w:hAnsiTheme="majorHAnsi" w:cs="Times New Roman"/>
          <w:sz w:val="28"/>
          <w:szCs w:val="28"/>
        </w:rPr>
        <w:t>)</w:t>
      </w:r>
      <w:r w:rsidR="00B14450" w:rsidRPr="00C357A1">
        <w:rPr>
          <w:rFonts w:asciiTheme="majorHAnsi" w:hAnsiTheme="majorHAnsi" w:cs="Times New Roman"/>
          <w:sz w:val="28"/>
          <w:szCs w:val="28"/>
        </w:rPr>
        <w:t>, Marcel Dekker Inc., New York and Basel, 2000.</w:t>
      </w:r>
    </w:p>
    <w:p w:rsidR="00B14450" w:rsidRPr="00C357A1" w:rsidRDefault="00B14450" w:rsidP="00F94EF6">
      <w:pPr>
        <w:pStyle w:val="a4"/>
        <w:numPr>
          <w:ilvl w:val="0"/>
          <w:numId w:val="2"/>
        </w:numPr>
        <w:bidi w:val="0"/>
        <w:spacing w:line="360" w:lineRule="auto"/>
        <w:ind w:left="426"/>
        <w:jc w:val="lowKashida"/>
        <w:rPr>
          <w:rFonts w:asciiTheme="majorHAnsi" w:hAnsiTheme="majorHAnsi" w:cs="Times New Roman"/>
          <w:sz w:val="28"/>
          <w:szCs w:val="28"/>
        </w:rPr>
      </w:pPr>
      <w:r w:rsidRPr="00C357A1">
        <w:rPr>
          <w:rFonts w:asciiTheme="majorHAnsi" w:hAnsiTheme="majorHAnsi" w:cs="Times New Roman"/>
          <w:sz w:val="28"/>
          <w:szCs w:val="28"/>
        </w:rPr>
        <w:t xml:space="preserve">S. S. Miller, P. T. </w:t>
      </w:r>
      <w:proofErr w:type="spellStart"/>
      <w:r w:rsidRPr="00C357A1">
        <w:rPr>
          <w:rFonts w:asciiTheme="majorHAnsi" w:hAnsiTheme="majorHAnsi" w:cs="Times New Roman"/>
          <w:sz w:val="28"/>
          <w:szCs w:val="28"/>
        </w:rPr>
        <w:t>Mocanu</w:t>
      </w:r>
      <w:proofErr w:type="spellEnd"/>
      <w:r w:rsidRPr="00C357A1">
        <w:rPr>
          <w:rFonts w:asciiTheme="majorHAnsi" w:hAnsiTheme="majorHAnsi" w:cs="Times New Roman"/>
          <w:sz w:val="28"/>
          <w:szCs w:val="28"/>
        </w:rPr>
        <w:t xml:space="preserve">, Subordinates of di </w:t>
      </w:r>
      <w:proofErr w:type="spellStart"/>
      <w:r w:rsidRPr="00C357A1">
        <w:rPr>
          <w:rFonts w:asciiTheme="majorHAnsi" w:hAnsiTheme="majorHAnsi" w:cs="Times New Roman"/>
          <w:sz w:val="28"/>
          <w:szCs w:val="28"/>
        </w:rPr>
        <w:t>erential</w:t>
      </w:r>
      <w:proofErr w:type="spellEnd"/>
      <w:r w:rsidRPr="00C357A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357A1">
        <w:rPr>
          <w:rFonts w:asciiTheme="majorHAnsi" w:hAnsiTheme="majorHAnsi" w:cs="Times New Roman"/>
          <w:sz w:val="28"/>
          <w:szCs w:val="28"/>
        </w:rPr>
        <w:t>superordina-tions</w:t>
      </w:r>
      <w:proofErr w:type="spellEnd"/>
      <w:r w:rsidRPr="00C357A1">
        <w:rPr>
          <w:rFonts w:asciiTheme="majorHAnsi" w:hAnsiTheme="majorHAnsi" w:cs="Times New Roman"/>
          <w:sz w:val="28"/>
          <w:szCs w:val="28"/>
        </w:rPr>
        <w:t>, Complex Variables,48</w:t>
      </w:r>
      <w:r w:rsidR="00702BB0" w:rsidRPr="00C357A1">
        <w:rPr>
          <w:rFonts w:asciiTheme="majorHAnsi" w:hAnsiTheme="majorHAnsi" w:cs="Times New Roman"/>
          <w:sz w:val="28"/>
          <w:szCs w:val="28"/>
        </w:rPr>
        <w:t>(10)(2003)</w:t>
      </w:r>
      <w:r w:rsidRPr="00C357A1">
        <w:rPr>
          <w:rFonts w:asciiTheme="majorHAnsi" w:hAnsiTheme="majorHAnsi" w:cs="Times New Roman"/>
          <w:sz w:val="28"/>
          <w:szCs w:val="28"/>
        </w:rPr>
        <w:t>,815-826.</w:t>
      </w:r>
    </w:p>
    <w:p w:rsidR="00B14450" w:rsidRPr="00C357A1" w:rsidRDefault="00B14450" w:rsidP="00702BB0">
      <w:pPr>
        <w:pStyle w:val="a4"/>
        <w:numPr>
          <w:ilvl w:val="0"/>
          <w:numId w:val="2"/>
        </w:numPr>
        <w:bidi w:val="0"/>
        <w:spacing w:line="360" w:lineRule="auto"/>
        <w:ind w:left="426"/>
        <w:jc w:val="lowKashida"/>
        <w:rPr>
          <w:rFonts w:asciiTheme="majorHAnsi" w:hAnsiTheme="majorHAnsi" w:cs="Times New Roman"/>
          <w:sz w:val="28"/>
          <w:szCs w:val="28"/>
        </w:rPr>
      </w:pPr>
      <w:r w:rsidRPr="00C357A1">
        <w:rPr>
          <w:rFonts w:asciiTheme="majorHAnsi" w:hAnsiTheme="majorHAnsi" w:cs="Times New Roman"/>
          <w:sz w:val="28"/>
          <w:szCs w:val="28"/>
        </w:rPr>
        <w:t>T</w:t>
      </w:r>
      <w:r w:rsidR="00702BB0" w:rsidRPr="00C357A1">
        <w:rPr>
          <w:rFonts w:asciiTheme="majorHAnsi" w:hAnsiTheme="majorHAnsi" w:cs="Times New Roman"/>
          <w:sz w:val="28"/>
          <w:szCs w:val="28"/>
        </w:rPr>
        <w:t xml:space="preserve">. N. </w:t>
      </w:r>
      <w:proofErr w:type="spellStart"/>
      <w:r w:rsidR="00702BB0" w:rsidRPr="00C357A1">
        <w:rPr>
          <w:rFonts w:asciiTheme="majorHAnsi" w:hAnsiTheme="majorHAnsi" w:cs="Times New Roman"/>
          <w:sz w:val="28"/>
          <w:szCs w:val="28"/>
        </w:rPr>
        <w:t>Shanmugam</w:t>
      </w:r>
      <w:proofErr w:type="spellEnd"/>
      <w:r w:rsidR="00702BB0" w:rsidRPr="00C357A1">
        <w:rPr>
          <w:rFonts w:asciiTheme="majorHAnsi" w:hAnsiTheme="majorHAnsi" w:cs="Times New Roman"/>
          <w:sz w:val="28"/>
          <w:szCs w:val="28"/>
        </w:rPr>
        <w:t xml:space="preserve">, V. </w:t>
      </w:r>
      <w:proofErr w:type="spellStart"/>
      <w:r w:rsidR="00702BB0" w:rsidRPr="00C357A1">
        <w:rPr>
          <w:rFonts w:asciiTheme="majorHAnsi" w:hAnsiTheme="majorHAnsi" w:cs="Times New Roman"/>
          <w:sz w:val="28"/>
          <w:szCs w:val="28"/>
        </w:rPr>
        <w:t>Ravichandran</w:t>
      </w:r>
      <w:proofErr w:type="spellEnd"/>
      <w:r w:rsidR="00702BB0" w:rsidRPr="00C357A1">
        <w:rPr>
          <w:rFonts w:asciiTheme="majorHAnsi" w:hAnsiTheme="majorHAnsi" w:cs="Times New Roman"/>
          <w:sz w:val="28"/>
          <w:szCs w:val="28"/>
        </w:rPr>
        <w:t xml:space="preserve"> and S. </w:t>
      </w:r>
      <w:proofErr w:type="spellStart"/>
      <w:r w:rsidR="00702BB0" w:rsidRPr="00C357A1">
        <w:rPr>
          <w:rFonts w:asciiTheme="majorHAnsi" w:hAnsiTheme="majorHAnsi" w:cs="Times New Roman"/>
          <w:sz w:val="28"/>
          <w:szCs w:val="28"/>
        </w:rPr>
        <w:t>Sivas</w:t>
      </w:r>
      <w:r w:rsidRPr="00C357A1">
        <w:rPr>
          <w:rFonts w:asciiTheme="majorHAnsi" w:hAnsiTheme="majorHAnsi" w:cs="Times New Roman"/>
          <w:sz w:val="28"/>
          <w:szCs w:val="28"/>
        </w:rPr>
        <w:t>ubramanian</w:t>
      </w:r>
      <w:proofErr w:type="spellEnd"/>
      <w:r w:rsidRPr="00C357A1">
        <w:rPr>
          <w:rFonts w:asciiTheme="majorHAnsi" w:hAnsiTheme="majorHAnsi" w:cs="Times New Roman"/>
          <w:sz w:val="28"/>
          <w:szCs w:val="28"/>
        </w:rPr>
        <w:t>, Differential sandwich theorems for some subclasses of analytic functions,</w:t>
      </w:r>
      <w:r w:rsidR="00702BB0" w:rsidRPr="00C357A1">
        <w:rPr>
          <w:rFonts w:asciiTheme="majorHAnsi" w:hAnsiTheme="majorHAnsi" w:cs="Times New Roman"/>
          <w:sz w:val="28"/>
          <w:szCs w:val="28"/>
        </w:rPr>
        <w:t xml:space="preserve"> Aust. </w:t>
      </w:r>
      <w:proofErr w:type="spellStart"/>
      <w:r w:rsidR="00702BB0" w:rsidRPr="00C357A1">
        <w:rPr>
          <w:rFonts w:asciiTheme="majorHAnsi" w:hAnsiTheme="majorHAnsi" w:cs="Times New Roman"/>
          <w:sz w:val="28"/>
          <w:szCs w:val="28"/>
        </w:rPr>
        <w:t>J</w:t>
      </w:r>
      <w:r w:rsidRPr="00C357A1">
        <w:rPr>
          <w:rFonts w:asciiTheme="majorHAnsi" w:hAnsiTheme="majorHAnsi" w:cs="Times New Roman"/>
          <w:sz w:val="28"/>
          <w:szCs w:val="28"/>
        </w:rPr>
        <w:t>.Math</w:t>
      </w:r>
      <w:proofErr w:type="spellEnd"/>
      <w:r w:rsidRPr="00C357A1">
        <w:rPr>
          <w:rFonts w:asciiTheme="majorHAnsi" w:hAnsiTheme="majorHAnsi" w:cs="Times New Roman"/>
          <w:sz w:val="28"/>
          <w:szCs w:val="28"/>
        </w:rPr>
        <w:t xml:space="preserve">. </w:t>
      </w:r>
      <w:r w:rsidR="00702BB0" w:rsidRPr="00C357A1">
        <w:rPr>
          <w:rFonts w:asciiTheme="majorHAnsi" w:hAnsiTheme="majorHAnsi" w:cs="Times New Roman"/>
          <w:sz w:val="28"/>
          <w:szCs w:val="28"/>
        </w:rPr>
        <w:t xml:space="preserve">Anal. Appl., 3 (1) (2006), </w:t>
      </w:r>
      <w:r w:rsidRPr="00C357A1">
        <w:rPr>
          <w:rFonts w:asciiTheme="majorHAnsi" w:hAnsiTheme="majorHAnsi" w:cs="Times New Roman"/>
          <w:sz w:val="28"/>
          <w:szCs w:val="28"/>
        </w:rPr>
        <w:t xml:space="preserve"> 1-11.</w:t>
      </w:r>
    </w:p>
    <w:p w:rsidR="00B14450" w:rsidRPr="00C357A1" w:rsidRDefault="00B14450" w:rsidP="003C3EAA">
      <w:pPr>
        <w:pStyle w:val="a4"/>
        <w:numPr>
          <w:ilvl w:val="0"/>
          <w:numId w:val="2"/>
        </w:numPr>
        <w:bidi w:val="0"/>
        <w:spacing w:line="360" w:lineRule="auto"/>
        <w:ind w:left="426"/>
        <w:jc w:val="lowKashida"/>
        <w:rPr>
          <w:rFonts w:asciiTheme="majorHAnsi" w:hAnsiTheme="majorHAnsi" w:cs="Times New Roman"/>
          <w:sz w:val="28"/>
          <w:szCs w:val="28"/>
        </w:rPr>
      </w:pPr>
      <w:r w:rsidRPr="00C357A1">
        <w:rPr>
          <w:rFonts w:asciiTheme="majorHAnsi" w:hAnsiTheme="majorHAnsi" w:cs="Times New Roman"/>
          <w:sz w:val="28"/>
          <w:szCs w:val="28"/>
        </w:rPr>
        <w:t xml:space="preserve">T. N. </w:t>
      </w:r>
      <w:proofErr w:type="spellStart"/>
      <w:r w:rsidRPr="00C357A1">
        <w:rPr>
          <w:rFonts w:asciiTheme="majorHAnsi" w:hAnsiTheme="majorHAnsi" w:cs="Times New Roman"/>
          <w:sz w:val="28"/>
          <w:szCs w:val="28"/>
        </w:rPr>
        <w:t>Shanmugam</w:t>
      </w:r>
      <w:proofErr w:type="spellEnd"/>
      <w:r w:rsidRPr="00C357A1">
        <w:rPr>
          <w:rFonts w:asciiTheme="majorHAnsi" w:hAnsiTheme="majorHAnsi" w:cs="Times New Roman"/>
          <w:sz w:val="28"/>
          <w:szCs w:val="28"/>
        </w:rPr>
        <w:t xml:space="preserve">, S. </w:t>
      </w:r>
      <w:proofErr w:type="spellStart"/>
      <w:r w:rsidRPr="00C357A1">
        <w:rPr>
          <w:rFonts w:asciiTheme="majorHAnsi" w:hAnsiTheme="majorHAnsi" w:cs="Times New Roman"/>
          <w:sz w:val="28"/>
          <w:szCs w:val="28"/>
        </w:rPr>
        <w:t>Shivasubramanian</w:t>
      </w:r>
      <w:proofErr w:type="spellEnd"/>
      <w:r w:rsidRPr="00C357A1">
        <w:rPr>
          <w:rFonts w:asciiTheme="majorHAnsi" w:hAnsiTheme="majorHAnsi" w:cs="Times New Roman"/>
          <w:sz w:val="28"/>
          <w:szCs w:val="28"/>
        </w:rPr>
        <w:t xml:space="preserve"> and H. Silverman, On sandwich theorems for some classes of analytic functions, Int. J. Math. Math. Sci.</w:t>
      </w:r>
      <w:r w:rsidR="003C3EAA" w:rsidRPr="00C357A1">
        <w:rPr>
          <w:rFonts w:asciiTheme="majorHAnsi" w:hAnsiTheme="majorHAnsi" w:cs="Times New Roman"/>
          <w:sz w:val="28"/>
          <w:szCs w:val="28"/>
        </w:rPr>
        <w:t>,</w:t>
      </w:r>
      <w:r w:rsidRPr="00C357A1">
        <w:rPr>
          <w:rFonts w:asciiTheme="majorHAnsi" w:hAnsiTheme="majorHAnsi" w:cs="Times New Roman"/>
          <w:sz w:val="28"/>
          <w:szCs w:val="28"/>
        </w:rPr>
        <w:t xml:space="preserve"> </w:t>
      </w:r>
      <w:r w:rsidR="003C3EAA" w:rsidRPr="00C357A1">
        <w:rPr>
          <w:rFonts w:asciiTheme="majorHAnsi" w:hAnsiTheme="majorHAnsi" w:cs="Times New Roman"/>
          <w:sz w:val="28"/>
          <w:szCs w:val="28"/>
        </w:rPr>
        <w:t>Article ID 29684 (2006), 1–</w:t>
      </w:r>
      <w:r w:rsidRPr="00C357A1">
        <w:rPr>
          <w:rFonts w:asciiTheme="majorHAnsi" w:hAnsiTheme="majorHAnsi" w:cs="Times New Roman"/>
          <w:sz w:val="28"/>
          <w:szCs w:val="28"/>
        </w:rPr>
        <w:t xml:space="preserve"> 13</w:t>
      </w:r>
      <w:r w:rsidR="003C3EAA" w:rsidRPr="00C357A1">
        <w:rPr>
          <w:rFonts w:asciiTheme="majorHAnsi" w:hAnsiTheme="majorHAnsi" w:cs="Times New Roman"/>
          <w:sz w:val="28"/>
          <w:szCs w:val="28"/>
        </w:rPr>
        <w:t>.</w:t>
      </w:r>
    </w:p>
    <w:p w:rsidR="00B14450" w:rsidRPr="00C357A1" w:rsidRDefault="003C3EAA" w:rsidP="00F94EF6">
      <w:pPr>
        <w:pStyle w:val="a4"/>
        <w:numPr>
          <w:ilvl w:val="0"/>
          <w:numId w:val="2"/>
        </w:numPr>
        <w:bidi w:val="0"/>
        <w:spacing w:line="360" w:lineRule="auto"/>
        <w:ind w:left="426"/>
        <w:jc w:val="lowKashida"/>
        <w:rPr>
          <w:rFonts w:asciiTheme="majorHAnsi" w:hAnsiTheme="majorHAnsi" w:cs="Times New Roman"/>
          <w:sz w:val="28"/>
          <w:szCs w:val="28"/>
        </w:rPr>
      </w:pPr>
      <w:r w:rsidRPr="00C357A1">
        <w:rPr>
          <w:rFonts w:asciiTheme="majorHAnsi" w:hAnsiTheme="majorHAnsi" w:cs="Times New Roman"/>
          <w:sz w:val="28"/>
          <w:szCs w:val="28"/>
        </w:rPr>
        <w:t xml:space="preserve">N. </w:t>
      </w:r>
      <w:proofErr w:type="spellStart"/>
      <w:r w:rsidRPr="00C357A1">
        <w:rPr>
          <w:rFonts w:asciiTheme="majorHAnsi" w:hAnsiTheme="majorHAnsi" w:cs="Times New Roman"/>
          <w:sz w:val="28"/>
          <w:szCs w:val="28"/>
        </w:rPr>
        <w:t>Tuneski</w:t>
      </w:r>
      <w:proofErr w:type="spellEnd"/>
      <w:r w:rsidRPr="00C357A1">
        <w:rPr>
          <w:rFonts w:asciiTheme="majorHAnsi" w:hAnsiTheme="majorHAnsi" w:cs="Times New Roman"/>
          <w:sz w:val="28"/>
          <w:szCs w:val="28"/>
        </w:rPr>
        <w:t>, On certain suffi</w:t>
      </w:r>
      <w:r w:rsidR="00B14450" w:rsidRPr="00C357A1">
        <w:rPr>
          <w:rFonts w:asciiTheme="majorHAnsi" w:hAnsiTheme="majorHAnsi" w:cs="Times New Roman"/>
          <w:sz w:val="28"/>
          <w:szCs w:val="28"/>
        </w:rPr>
        <w:t>cient condi</w:t>
      </w:r>
      <w:r w:rsidRPr="00C357A1">
        <w:rPr>
          <w:rFonts w:asciiTheme="majorHAnsi" w:hAnsiTheme="majorHAnsi" w:cs="Times New Roman"/>
          <w:sz w:val="28"/>
          <w:szCs w:val="28"/>
        </w:rPr>
        <w:t xml:space="preserve">tions for </w:t>
      </w:r>
      <w:proofErr w:type="spellStart"/>
      <w:r w:rsidRPr="00C357A1">
        <w:rPr>
          <w:rFonts w:asciiTheme="majorHAnsi" w:hAnsiTheme="majorHAnsi" w:cs="Times New Roman"/>
          <w:sz w:val="28"/>
          <w:szCs w:val="28"/>
        </w:rPr>
        <w:t>starlikeness</w:t>
      </w:r>
      <w:proofErr w:type="spellEnd"/>
      <w:r w:rsidRPr="00C357A1">
        <w:rPr>
          <w:rFonts w:asciiTheme="majorHAnsi" w:hAnsiTheme="majorHAnsi" w:cs="Times New Roman"/>
          <w:sz w:val="28"/>
          <w:szCs w:val="28"/>
        </w:rPr>
        <w:t>, Int</w:t>
      </w:r>
      <w:r w:rsidR="00B14450" w:rsidRPr="00C357A1">
        <w:rPr>
          <w:rFonts w:asciiTheme="majorHAnsi" w:hAnsiTheme="majorHAnsi" w:cs="Times New Roman"/>
          <w:sz w:val="28"/>
          <w:szCs w:val="28"/>
        </w:rPr>
        <w:t>. J. Math. Math. Sci., 23</w:t>
      </w:r>
      <w:r w:rsidRPr="00C357A1">
        <w:rPr>
          <w:rFonts w:asciiTheme="majorHAnsi" w:hAnsiTheme="majorHAnsi" w:cs="Times New Roman"/>
          <w:sz w:val="28"/>
          <w:szCs w:val="28"/>
        </w:rPr>
        <w:t>(8) (2000)</w:t>
      </w:r>
      <w:r w:rsidR="00B14450" w:rsidRPr="00C357A1">
        <w:rPr>
          <w:rFonts w:asciiTheme="majorHAnsi" w:hAnsiTheme="majorHAnsi" w:cs="Times New Roman"/>
          <w:sz w:val="28"/>
          <w:szCs w:val="28"/>
        </w:rPr>
        <w:t>, 521-527.</w:t>
      </w:r>
    </w:p>
    <w:p w:rsidR="00B14450" w:rsidRPr="00C357A1" w:rsidRDefault="00B14450" w:rsidP="00F94EF6">
      <w:pPr>
        <w:spacing w:line="360" w:lineRule="auto"/>
        <w:rPr>
          <w:rFonts w:asciiTheme="majorHAnsi" w:hAnsiTheme="majorHAnsi"/>
          <w:sz w:val="28"/>
          <w:szCs w:val="28"/>
          <w:lang w:bidi="ar-IQ"/>
        </w:rPr>
      </w:pPr>
    </w:p>
    <w:p w:rsidR="00782162" w:rsidRPr="00C357A1" w:rsidRDefault="00782162" w:rsidP="00F94EF6">
      <w:pPr>
        <w:spacing w:line="360" w:lineRule="auto"/>
        <w:rPr>
          <w:rFonts w:asciiTheme="majorHAnsi" w:hAnsiTheme="majorHAnsi"/>
          <w:sz w:val="28"/>
          <w:szCs w:val="28"/>
        </w:rPr>
      </w:pPr>
    </w:p>
    <w:sectPr w:rsidR="00782162" w:rsidRPr="00C357A1" w:rsidSect="001B3B6E"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18" w:rsidRDefault="00515618" w:rsidP="009971BD">
      <w:pPr>
        <w:spacing w:after="0" w:line="240" w:lineRule="auto"/>
      </w:pPr>
      <w:r>
        <w:separator/>
      </w:r>
    </w:p>
  </w:endnote>
  <w:endnote w:type="continuationSeparator" w:id="0">
    <w:p w:rsidR="00515618" w:rsidRDefault="00515618" w:rsidP="0099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BM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226679"/>
      <w:docPartObj>
        <w:docPartGallery w:val="Page Numbers (Bottom of Page)"/>
        <w:docPartUnique/>
      </w:docPartObj>
    </w:sdtPr>
    <w:sdtEndPr/>
    <w:sdtContent>
      <w:p w:rsidR="00E00E42" w:rsidRDefault="00E00E42" w:rsidP="009971BD">
        <w:pPr>
          <w:pStyle w:val="a8"/>
          <w:bidi w:val="0"/>
          <w:jc w:val="right"/>
        </w:pPr>
        <w:r w:rsidRPr="009971BD">
          <w:rPr>
            <w:rFonts w:ascii="Bernard MT Condensed" w:hAnsi="Bernard MT Condensed"/>
            <w:sz w:val="20"/>
            <w:szCs w:val="20"/>
          </w:rPr>
          <w:fldChar w:fldCharType="begin"/>
        </w:r>
        <w:r w:rsidRPr="009971BD">
          <w:rPr>
            <w:rFonts w:ascii="Bernard MT Condensed" w:hAnsi="Bernard MT Condensed"/>
            <w:sz w:val="20"/>
            <w:szCs w:val="20"/>
          </w:rPr>
          <w:instrText>PAGE   \* MERGEFORMAT</w:instrText>
        </w:r>
        <w:r w:rsidRPr="009971BD">
          <w:rPr>
            <w:rFonts w:ascii="Bernard MT Condensed" w:hAnsi="Bernard MT Condensed"/>
            <w:sz w:val="20"/>
            <w:szCs w:val="20"/>
          </w:rPr>
          <w:fldChar w:fldCharType="separate"/>
        </w:r>
        <w:r w:rsidR="00C357A1" w:rsidRPr="00C357A1">
          <w:rPr>
            <w:rFonts w:ascii="Bernard MT Condensed" w:hAnsi="Bernard MT Condensed" w:cs="Bernard MT Condensed"/>
            <w:noProof/>
            <w:sz w:val="20"/>
            <w:szCs w:val="20"/>
            <w:lang w:val="ar-SA"/>
          </w:rPr>
          <w:t>5</w:t>
        </w:r>
        <w:r w:rsidRPr="009971BD">
          <w:rPr>
            <w:rFonts w:ascii="Bernard MT Condensed" w:hAnsi="Bernard MT Condensed"/>
            <w:sz w:val="20"/>
            <w:szCs w:val="20"/>
          </w:rPr>
          <w:fldChar w:fldCharType="end"/>
        </w:r>
      </w:p>
    </w:sdtContent>
  </w:sdt>
  <w:p w:rsidR="00E00E42" w:rsidRDefault="00E00E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18" w:rsidRDefault="00515618" w:rsidP="009971BD">
      <w:pPr>
        <w:spacing w:after="0" w:line="240" w:lineRule="auto"/>
      </w:pPr>
      <w:r>
        <w:separator/>
      </w:r>
    </w:p>
  </w:footnote>
  <w:footnote w:type="continuationSeparator" w:id="0">
    <w:p w:rsidR="00515618" w:rsidRDefault="00515618" w:rsidP="0099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4C89"/>
    <w:multiLevelType w:val="hybridMultilevel"/>
    <w:tmpl w:val="5A249D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A4EBE6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C48A2"/>
    <w:multiLevelType w:val="hybridMultilevel"/>
    <w:tmpl w:val="24D8C3FA"/>
    <w:lvl w:ilvl="0" w:tplc="CEEA9A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35EBD"/>
    <w:multiLevelType w:val="hybridMultilevel"/>
    <w:tmpl w:val="EFDECC4A"/>
    <w:lvl w:ilvl="0" w:tplc="72C45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9165B"/>
    <w:multiLevelType w:val="hybridMultilevel"/>
    <w:tmpl w:val="470AA28E"/>
    <w:lvl w:ilvl="0" w:tplc="CEEA9A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933D4"/>
    <w:multiLevelType w:val="hybridMultilevel"/>
    <w:tmpl w:val="E6FA8CA0"/>
    <w:lvl w:ilvl="0" w:tplc="58C2881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FF"/>
    <w:rsid w:val="00010956"/>
    <w:rsid w:val="000173A0"/>
    <w:rsid w:val="000214F5"/>
    <w:rsid w:val="00026EFE"/>
    <w:rsid w:val="00037BC1"/>
    <w:rsid w:val="00055DD9"/>
    <w:rsid w:val="000606C2"/>
    <w:rsid w:val="00067BE8"/>
    <w:rsid w:val="00082254"/>
    <w:rsid w:val="000830E5"/>
    <w:rsid w:val="00090C80"/>
    <w:rsid w:val="0009562E"/>
    <w:rsid w:val="000B2647"/>
    <w:rsid w:val="000B4A39"/>
    <w:rsid w:val="000C76E2"/>
    <w:rsid w:val="000D62D7"/>
    <w:rsid w:val="000E7D73"/>
    <w:rsid w:val="000F23CE"/>
    <w:rsid w:val="000F32C9"/>
    <w:rsid w:val="000F4526"/>
    <w:rsid w:val="000F4E0A"/>
    <w:rsid w:val="001103A2"/>
    <w:rsid w:val="001170D4"/>
    <w:rsid w:val="001428F7"/>
    <w:rsid w:val="00142D75"/>
    <w:rsid w:val="00163975"/>
    <w:rsid w:val="00163B97"/>
    <w:rsid w:val="00196E50"/>
    <w:rsid w:val="001A4717"/>
    <w:rsid w:val="001A6C45"/>
    <w:rsid w:val="001B3B6E"/>
    <w:rsid w:val="001D380A"/>
    <w:rsid w:val="00207682"/>
    <w:rsid w:val="00220D6E"/>
    <w:rsid w:val="002344E5"/>
    <w:rsid w:val="00253FE0"/>
    <w:rsid w:val="0025582D"/>
    <w:rsid w:val="0025777F"/>
    <w:rsid w:val="0026501D"/>
    <w:rsid w:val="00271358"/>
    <w:rsid w:val="00272861"/>
    <w:rsid w:val="0028252B"/>
    <w:rsid w:val="0028744D"/>
    <w:rsid w:val="002A7957"/>
    <w:rsid w:val="002C00DC"/>
    <w:rsid w:val="002C4CBF"/>
    <w:rsid w:val="002D79D1"/>
    <w:rsid w:val="002F3209"/>
    <w:rsid w:val="00326412"/>
    <w:rsid w:val="0033078C"/>
    <w:rsid w:val="00337CD5"/>
    <w:rsid w:val="00371409"/>
    <w:rsid w:val="003719D4"/>
    <w:rsid w:val="00394A19"/>
    <w:rsid w:val="003A33DF"/>
    <w:rsid w:val="003B3182"/>
    <w:rsid w:val="003B3BC8"/>
    <w:rsid w:val="003C2959"/>
    <w:rsid w:val="003C3EAA"/>
    <w:rsid w:val="003D26F1"/>
    <w:rsid w:val="00411F64"/>
    <w:rsid w:val="004149E5"/>
    <w:rsid w:val="00430582"/>
    <w:rsid w:val="004636CC"/>
    <w:rsid w:val="004755E2"/>
    <w:rsid w:val="00475620"/>
    <w:rsid w:val="00476E80"/>
    <w:rsid w:val="004A19CD"/>
    <w:rsid w:val="004B0127"/>
    <w:rsid w:val="004C4AA3"/>
    <w:rsid w:val="004C5CEA"/>
    <w:rsid w:val="004D33A4"/>
    <w:rsid w:val="004E165E"/>
    <w:rsid w:val="004E3E24"/>
    <w:rsid w:val="004F2937"/>
    <w:rsid w:val="004F5631"/>
    <w:rsid w:val="0050209C"/>
    <w:rsid w:val="00515618"/>
    <w:rsid w:val="005220D2"/>
    <w:rsid w:val="00524B5C"/>
    <w:rsid w:val="00542E9F"/>
    <w:rsid w:val="005503AE"/>
    <w:rsid w:val="00560F50"/>
    <w:rsid w:val="00584E67"/>
    <w:rsid w:val="00594112"/>
    <w:rsid w:val="005A3568"/>
    <w:rsid w:val="005B4BC7"/>
    <w:rsid w:val="005E40E3"/>
    <w:rsid w:val="005E5E02"/>
    <w:rsid w:val="005E639D"/>
    <w:rsid w:val="005F1E72"/>
    <w:rsid w:val="005F1FB7"/>
    <w:rsid w:val="00600D12"/>
    <w:rsid w:val="00603CE6"/>
    <w:rsid w:val="00604370"/>
    <w:rsid w:val="006110E6"/>
    <w:rsid w:val="00612319"/>
    <w:rsid w:val="00621E8B"/>
    <w:rsid w:val="00631E15"/>
    <w:rsid w:val="006377AC"/>
    <w:rsid w:val="0065196E"/>
    <w:rsid w:val="006843EA"/>
    <w:rsid w:val="00686786"/>
    <w:rsid w:val="00694307"/>
    <w:rsid w:val="006B7FA2"/>
    <w:rsid w:val="006C3CB6"/>
    <w:rsid w:val="006D0928"/>
    <w:rsid w:val="006D0AAC"/>
    <w:rsid w:val="006E1D5B"/>
    <w:rsid w:val="006E74AE"/>
    <w:rsid w:val="006F00C0"/>
    <w:rsid w:val="00702BB0"/>
    <w:rsid w:val="00713BBD"/>
    <w:rsid w:val="00724920"/>
    <w:rsid w:val="0074729B"/>
    <w:rsid w:val="00773F47"/>
    <w:rsid w:val="00775030"/>
    <w:rsid w:val="00782162"/>
    <w:rsid w:val="00784378"/>
    <w:rsid w:val="0079229E"/>
    <w:rsid w:val="00793BE1"/>
    <w:rsid w:val="007A2F95"/>
    <w:rsid w:val="007B1941"/>
    <w:rsid w:val="007B26F1"/>
    <w:rsid w:val="007B4139"/>
    <w:rsid w:val="007C0989"/>
    <w:rsid w:val="007D6942"/>
    <w:rsid w:val="007E273D"/>
    <w:rsid w:val="007F08DB"/>
    <w:rsid w:val="00804A20"/>
    <w:rsid w:val="00821972"/>
    <w:rsid w:val="008226C4"/>
    <w:rsid w:val="008276E5"/>
    <w:rsid w:val="008502B7"/>
    <w:rsid w:val="0086790A"/>
    <w:rsid w:val="008764FF"/>
    <w:rsid w:val="00887B1D"/>
    <w:rsid w:val="008B0BE8"/>
    <w:rsid w:val="00920864"/>
    <w:rsid w:val="00924378"/>
    <w:rsid w:val="00930CCC"/>
    <w:rsid w:val="00972F2D"/>
    <w:rsid w:val="00976A2D"/>
    <w:rsid w:val="00993286"/>
    <w:rsid w:val="009971BD"/>
    <w:rsid w:val="00997739"/>
    <w:rsid w:val="009C22BF"/>
    <w:rsid w:val="009E360F"/>
    <w:rsid w:val="009E55FB"/>
    <w:rsid w:val="00A00DB9"/>
    <w:rsid w:val="00A06C9D"/>
    <w:rsid w:val="00A12906"/>
    <w:rsid w:val="00A21965"/>
    <w:rsid w:val="00A442C6"/>
    <w:rsid w:val="00A44D76"/>
    <w:rsid w:val="00A5194D"/>
    <w:rsid w:val="00A54A0B"/>
    <w:rsid w:val="00A708B6"/>
    <w:rsid w:val="00A91ABF"/>
    <w:rsid w:val="00A971C3"/>
    <w:rsid w:val="00AA3FEE"/>
    <w:rsid w:val="00AB077F"/>
    <w:rsid w:val="00AC5FC4"/>
    <w:rsid w:val="00AC663F"/>
    <w:rsid w:val="00AD166D"/>
    <w:rsid w:val="00AE7094"/>
    <w:rsid w:val="00AE7D7A"/>
    <w:rsid w:val="00B04983"/>
    <w:rsid w:val="00B07B38"/>
    <w:rsid w:val="00B14450"/>
    <w:rsid w:val="00B4018C"/>
    <w:rsid w:val="00BB4324"/>
    <w:rsid w:val="00BC2857"/>
    <w:rsid w:val="00BD1B63"/>
    <w:rsid w:val="00BE5BE7"/>
    <w:rsid w:val="00C357A1"/>
    <w:rsid w:val="00C44260"/>
    <w:rsid w:val="00C47230"/>
    <w:rsid w:val="00C559F8"/>
    <w:rsid w:val="00C76515"/>
    <w:rsid w:val="00C82F4F"/>
    <w:rsid w:val="00C85D2E"/>
    <w:rsid w:val="00C94C96"/>
    <w:rsid w:val="00CD02BC"/>
    <w:rsid w:val="00D07312"/>
    <w:rsid w:val="00D109A3"/>
    <w:rsid w:val="00D119E4"/>
    <w:rsid w:val="00D161C9"/>
    <w:rsid w:val="00D253C4"/>
    <w:rsid w:val="00D26CA5"/>
    <w:rsid w:val="00D56CF1"/>
    <w:rsid w:val="00D856A8"/>
    <w:rsid w:val="00D877B0"/>
    <w:rsid w:val="00D97E0A"/>
    <w:rsid w:val="00E00E42"/>
    <w:rsid w:val="00E27B2B"/>
    <w:rsid w:val="00E31366"/>
    <w:rsid w:val="00E44955"/>
    <w:rsid w:val="00E47826"/>
    <w:rsid w:val="00E531A2"/>
    <w:rsid w:val="00E53A8A"/>
    <w:rsid w:val="00E82E03"/>
    <w:rsid w:val="00E904E4"/>
    <w:rsid w:val="00EA301F"/>
    <w:rsid w:val="00EE29FF"/>
    <w:rsid w:val="00EF181A"/>
    <w:rsid w:val="00EF1DCA"/>
    <w:rsid w:val="00F11885"/>
    <w:rsid w:val="00F441FB"/>
    <w:rsid w:val="00F936B0"/>
    <w:rsid w:val="00F94EF6"/>
    <w:rsid w:val="00FA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5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445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14450"/>
    <w:pPr>
      <w:ind w:left="720"/>
      <w:contextualSpacing/>
    </w:pPr>
  </w:style>
  <w:style w:type="paragraph" w:styleId="a4">
    <w:name w:val="No Spacing"/>
    <w:uiPriority w:val="1"/>
    <w:qFormat/>
    <w:rsid w:val="00B14450"/>
    <w:pPr>
      <w:bidi/>
      <w:spacing w:after="0" w:line="240" w:lineRule="auto"/>
    </w:pPr>
    <w:rPr>
      <w:rFonts w:ascii="Calibri" w:eastAsia="Calibri" w:hAnsi="Calibri" w:cs="Arial"/>
    </w:rPr>
  </w:style>
  <w:style w:type="paragraph" w:styleId="a5">
    <w:name w:val="Balloon Text"/>
    <w:basedOn w:val="a"/>
    <w:link w:val="Char"/>
    <w:uiPriority w:val="99"/>
    <w:semiHidden/>
    <w:unhideWhenUsed/>
    <w:rsid w:val="00B1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14450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14450"/>
    <w:rPr>
      <w:color w:val="808080"/>
    </w:rPr>
  </w:style>
  <w:style w:type="paragraph" w:styleId="a7">
    <w:name w:val="header"/>
    <w:basedOn w:val="a"/>
    <w:link w:val="Char0"/>
    <w:uiPriority w:val="99"/>
    <w:unhideWhenUsed/>
    <w:rsid w:val="009971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9971BD"/>
    <w:rPr>
      <w:rFonts w:ascii="Calibri" w:eastAsia="Calibri" w:hAnsi="Calibri" w:cs="Arial"/>
    </w:rPr>
  </w:style>
  <w:style w:type="paragraph" w:styleId="a8">
    <w:name w:val="footer"/>
    <w:basedOn w:val="a"/>
    <w:link w:val="Char1"/>
    <w:uiPriority w:val="99"/>
    <w:unhideWhenUsed/>
    <w:rsid w:val="009971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9971BD"/>
    <w:rPr>
      <w:rFonts w:ascii="Calibri" w:eastAsia="Calibri" w:hAnsi="Calibri" w:cs="Arial"/>
    </w:rPr>
  </w:style>
  <w:style w:type="table" w:styleId="a9">
    <w:name w:val="Table Grid"/>
    <w:basedOn w:val="a1"/>
    <w:uiPriority w:val="59"/>
    <w:rsid w:val="00E8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5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445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14450"/>
    <w:pPr>
      <w:ind w:left="720"/>
      <w:contextualSpacing/>
    </w:pPr>
  </w:style>
  <w:style w:type="paragraph" w:styleId="a4">
    <w:name w:val="No Spacing"/>
    <w:uiPriority w:val="1"/>
    <w:qFormat/>
    <w:rsid w:val="00B14450"/>
    <w:pPr>
      <w:bidi/>
      <w:spacing w:after="0" w:line="240" w:lineRule="auto"/>
    </w:pPr>
    <w:rPr>
      <w:rFonts w:ascii="Calibri" w:eastAsia="Calibri" w:hAnsi="Calibri" w:cs="Arial"/>
    </w:rPr>
  </w:style>
  <w:style w:type="paragraph" w:styleId="a5">
    <w:name w:val="Balloon Text"/>
    <w:basedOn w:val="a"/>
    <w:link w:val="Char"/>
    <w:uiPriority w:val="99"/>
    <w:semiHidden/>
    <w:unhideWhenUsed/>
    <w:rsid w:val="00B1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14450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14450"/>
    <w:rPr>
      <w:color w:val="808080"/>
    </w:rPr>
  </w:style>
  <w:style w:type="paragraph" w:styleId="a7">
    <w:name w:val="header"/>
    <w:basedOn w:val="a"/>
    <w:link w:val="Char0"/>
    <w:uiPriority w:val="99"/>
    <w:unhideWhenUsed/>
    <w:rsid w:val="009971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9971BD"/>
    <w:rPr>
      <w:rFonts w:ascii="Calibri" w:eastAsia="Calibri" w:hAnsi="Calibri" w:cs="Arial"/>
    </w:rPr>
  </w:style>
  <w:style w:type="paragraph" w:styleId="a8">
    <w:name w:val="footer"/>
    <w:basedOn w:val="a"/>
    <w:link w:val="Char1"/>
    <w:uiPriority w:val="99"/>
    <w:unhideWhenUsed/>
    <w:rsid w:val="009971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9971BD"/>
    <w:rPr>
      <w:rFonts w:ascii="Calibri" w:eastAsia="Calibri" w:hAnsi="Calibri" w:cs="Arial"/>
    </w:rPr>
  </w:style>
  <w:style w:type="table" w:styleId="a9">
    <w:name w:val="Table Grid"/>
    <w:basedOn w:val="a1"/>
    <w:uiPriority w:val="59"/>
    <w:rsid w:val="00E8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gas.galib@qu.edu.i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indawi.com/journals/ijmms/2014/26019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indawi.com/journals/ijmms/2014/26019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gashn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مجموعة النفوذ</cp:lastModifiedBy>
  <cp:revision>52</cp:revision>
  <cp:lastPrinted>2018-06-07T11:54:00Z</cp:lastPrinted>
  <dcterms:created xsi:type="dcterms:W3CDTF">2018-08-01T17:19:00Z</dcterms:created>
  <dcterms:modified xsi:type="dcterms:W3CDTF">2018-12-06T08:38:00Z</dcterms:modified>
</cp:coreProperties>
</file>