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C6" w:rsidRPr="0034102A" w:rsidRDefault="00C56B34" w:rsidP="00F1718E">
      <w:pPr>
        <w:spacing w:line="240" w:lineRule="auto"/>
        <w:rPr>
          <w:rFonts w:ascii="Simplified Arabic" w:hAnsi="Simplified Arabic" w:cs="Simplified Arabic"/>
          <w:sz w:val="28"/>
          <w:szCs w:val="28"/>
          <w:rtl/>
          <w:lang w:bidi="ar-IQ"/>
        </w:rPr>
      </w:pPr>
      <w:bookmarkStart w:id="0" w:name="_GoBack"/>
      <w:bookmarkEnd w:id="0"/>
      <w:r w:rsidRPr="0034102A">
        <w:rPr>
          <w:rFonts w:ascii="Simplified Arabic" w:hAnsi="Simplified Arabic" w:cs="Simplified Arabic"/>
          <w:sz w:val="28"/>
          <w:szCs w:val="28"/>
          <w:rtl/>
          <w:lang w:bidi="ar-IQ"/>
        </w:rPr>
        <w:t>جام</w:t>
      </w:r>
      <w:r w:rsidR="0034102A">
        <w:rPr>
          <w:rFonts w:ascii="Simplified Arabic" w:hAnsi="Simplified Arabic" w:cs="Simplified Arabic" w:hint="cs"/>
          <w:sz w:val="28"/>
          <w:szCs w:val="28"/>
          <w:rtl/>
          <w:lang w:bidi="ar-IQ"/>
        </w:rPr>
        <w:t>ـــــ</w:t>
      </w:r>
      <w:r w:rsidRPr="0034102A">
        <w:rPr>
          <w:rFonts w:ascii="Simplified Arabic" w:hAnsi="Simplified Arabic" w:cs="Simplified Arabic"/>
          <w:sz w:val="28"/>
          <w:szCs w:val="28"/>
          <w:rtl/>
          <w:lang w:bidi="ar-IQ"/>
        </w:rPr>
        <w:t>ع</w:t>
      </w:r>
      <w:r w:rsidR="0034102A">
        <w:rPr>
          <w:rFonts w:ascii="Simplified Arabic" w:hAnsi="Simplified Arabic" w:cs="Simplified Arabic" w:hint="cs"/>
          <w:sz w:val="28"/>
          <w:szCs w:val="28"/>
          <w:rtl/>
          <w:lang w:bidi="ar-IQ"/>
        </w:rPr>
        <w:t>ــ</w:t>
      </w:r>
      <w:r w:rsidR="0030462E">
        <w:rPr>
          <w:rFonts w:ascii="Simplified Arabic" w:hAnsi="Simplified Arabic" w:cs="Simplified Arabic" w:hint="cs"/>
          <w:sz w:val="28"/>
          <w:szCs w:val="28"/>
          <w:rtl/>
          <w:lang w:bidi="ar-IQ"/>
        </w:rPr>
        <w:t>ــ</w:t>
      </w:r>
      <w:r w:rsidR="0034102A">
        <w:rPr>
          <w:rFonts w:ascii="Simplified Arabic" w:hAnsi="Simplified Arabic" w:cs="Simplified Arabic" w:hint="cs"/>
          <w:sz w:val="28"/>
          <w:szCs w:val="28"/>
          <w:rtl/>
          <w:lang w:bidi="ar-IQ"/>
        </w:rPr>
        <w:t>ــــ</w:t>
      </w:r>
      <w:r w:rsidRPr="0034102A">
        <w:rPr>
          <w:rFonts w:ascii="Simplified Arabic" w:hAnsi="Simplified Arabic" w:cs="Simplified Arabic"/>
          <w:sz w:val="28"/>
          <w:szCs w:val="28"/>
          <w:rtl/>
          <w:lang w:bidi="ar-IQ"/>
        </w:rPr>
        <w:t xml:space="preserve">ة القادسية </w:t>
      </w:r>
    </w:p>
    <w:p w:rsidR="00C56B34" w:rsidRPr="0034102A" w:rsidRDefault="00C56B34" w:rsidP="00F1718E">
      <w:pPr>
        <w:spacing w:line="240" w:lineRule="auto"/>
        <w:rPr>
          <w:rFonts w:ascii="Simplified Arabic" w:hAnsi="Simplified Arabic" w:cs="Simplified Arabic"/>
          <w:sz w:val="28"/>
          <w:szCs w:val="28"/>
          <w:rtl/>
          <w:lang w:bidi="ar-IQ"/>
        </w:rPr>
      </w:pPr>
      <w:r w:rsidRPr="0034102A">
        <w:rPr>
          <w:rFonts w:ascii="Simplified Arabic" w:hAnsi="Simplified Arabic" w:cs="Simplified Arabic"/>
          <w:sz w:val="28"/>
          <w:szCs w:val="28"/>
          <w:rtl/>
          <w:lang w:bidi="ar-IQ"/>
        </w:rPr>
        <w:t>كلي</w:t>
      </w:r>
      <w:r w:rsidR="0034102A">
        <w:rPr>
          <w:rFonts w:ascii="Simplified Arabic" w:hAnsi="Simplified Arabic" w:cs="Simplified Arabic" w:hint="cs"/>
          <w:sz w:val="28"/>
          <w:szCs w:val="28"/>
          <w:rtl/>
          <w:lang w:bidi="ar-IQ"/>
        </w:rPr>
        <w:t>ـــــــــــــــــــــــــــــ</w:t>
      </w:r>
      <w:r w:rsidRPr="0034102A">
        <w:rPr>
          <w:rFonts w:ascii="Simplified Arabic" w:hAnsi="Simplified Arabic" w:cs="Simplified Arabic"/>
          <w:sz w:val="28"/>
          <w:szCs w:val="28"/>
          <w:rtl/>
          <w:lang w:bidi="ar-IQ"/>
        </w:rPr>
        <w:t>ة الآداب</w:t>
      </w:r>
    </w:p>
    <w:p w:rsidR="00C56B34" w:rsidRDefault="00C56B34" w:rsidP="00F1718E">
      <w:pPr>
        <w:spacing w:line="240" w:lineRule="auto"/>
        <w:rPr>
          <w:rFonts w:ascii="Simplified Arabic" w:hAnsi="Simplified Arabic" w:cs="Simplified Arabic"/>
          <w:sz w:val="28"/>
          <w:szCs w:val="28"/>
          <w:rtl/>
          <w:lang w:bidi="ar-IQ"/>
        </w:rPr>
      </w:pPr>
      <w:r w:rsidRPr="0034102A">
        <w:rPr>
          <w:rFonts w:ascii="Simplified Arabic" w:hAnsi="Simplified Arabic" w:cs="Simplified Arabic"/>
          <w:sz w:val="28"/>
          <w:szCs w:val="28"/>
          <w:rtl/>
          <w:lang w:bidi="ar-IQ"/>
        </w:rPr>
        <w:t xml:space="preserve">قسم علم الاجتماع </w:t>
      </w:r>
    </w:p>
    <w:p w:rsidR="006B1BC8" w:rsidRDefault="006B1BC8" w:rsidP="00F1718E">
      <w:pPr>
        <w:spacing w:line="240" w:lineRule="auto"/>
        <w:rPr>
          <w:rFonts w:ascii="Simplified Arabic" w:hAnsi="Simplified Arabic" w:cs="Simplified Arabic"/>
          <w:sz w:val="28"/>
          <w:szCs w:val="28"/>
          <w:rtl/>
          <w:lang w:bidi="ar-IQ"/>
        </w:rPr>
      </w:pPr>
    </w:p>
    <w:p w:rsidR="006B1BC8" w:rsidRDefault="006B1BC8" w:rsidP="00F1718E">
      <w:pPr>
        <w:spacing w:line="240" w:lineRule="auto"/>
        <w:rPr>
          <w:rFonts w:ascii="Simplified Arabic" w:hAnsi="Simplified Arabic" w:cs="Simplified Arabic"/>
          <w:sz w:val="28"/>
          <w:szCs w:val="28"/>
          <w:rtl/>
          <w:lang w:bidi="ar-IQ"/>
        </w:rPr>
      </w:pPr>
    </w:p>
    <w:p w:rsidR="006B1BC8" w:rsidRPr="0076594B" w:rsidRDefault="00E04E1E" w:rsidP="00E04E1E">
      <w:pPr>
        <w:spacing w:line="240" w:lineRule="auto"/>
        <w:jc w:val="center"/>
        <w:rPr>
          <w:rFonts w:ascii="Simplified Arabic" w:hAnsi="Simplified Arabic" w:cs="PT Bold Heading"/>
          <w:sz w:val="40"/>
          <w:szCs w:val="40"/>
          <w:rtl/>
          <w:lang w:bidi="ar-IQ"/>
        </w:rPr>
      </w:pPr>
      <w:r w:rsidRPr="0076594B">
        <w:rPr>
          <w:rFonts w:ascii="Simplified Arabic" w:eastAsia="Times New Roman" w:hAnsi="Simplified Arabic" w:cs="PT Bold Heading" w:hint="cs"/>
          <w:b/>
          <w:bCs/>
          <w:sz w:val="40"/>
          <w:szCs w:val="40"/>
          <w:rtl/>
          <w:lang w:bidi="ar-EG"/>
        </w:rPr>
        <w:t>ضمان الجودة في التعليم الجامعي</w:t>
      </w:r>
    </w:p>
    <w:p w:rsidR="006B1BC8" w:rsidRPr="00F476BF" w:rsidRDefault="003902DE" w:rsidP="00F1718E">
      <w:pPr>
        <w:spacing w:line="240" w:lineRule="auto"/>
        <w:jc w:val="center"/>
        <w:rPr>
          <w:rFonts w:ascii="Simplified Arabic" w:hAnsi="Simplified Arabic" w:cs="DecoType Naskh"/>
          <w:sz w:val="36"/>
          <w:szCs w:val="36"/>
          <w:rtl/>
          <w:lang w:bidi="ar-IQ"/>
        </w:rPr>
      </w:pPr>
      <w:r w:rsidRPr="0076594B">
        <w:rPr>
          <w:rFonts w:ascii="Simplified Arabic" w:hAnsi="Simplified Arabic" w:cs="PT Bold Heading" w:hint="cs"/>
          <w:sz w:val="40"/>
          <w:szCs w:val="40"/>
          <w:rtl/>
          <w:lang w:bidi="ar-IQ"/>
        </w:rPr>
        <w:t xml:space="preserve">دراسة تحليلية </w:t>
      </w:r>
      <w:r w:rsidR="000B47EB" w:rsidRPr="0076594B">
        <w:rPr>
          <w:rFonts w:ascii="Simplified Arabic" w:hAnsi="Simplified Arabic" w:cs="PT Bold Heading" w:hint="cs"/>
          <w:sz w:val="40"/>
          <w:szCs w:val="40"/>
          <w:rtl/>
          <w:lang w:bidi="ar-IQ"/>
        </w:rPr>
        <w:t>اجتماعية</w:t>
      </w:r>
      <w:r w:rsidR="009711B5" w:rsidRPr="00F476BF">
        <w:rPr>
          <w:rFonts w:ascii="Simplified Arabic" w:hAnsi="Simplified Arabic" w:cs="DecoType Naskh" w:hint="cs"/>
          <w:sz w:val="36"/>
          <w:szCs w:val="36"/>
          <w:rtl/>
          <w:lang w:bidi="ar-IQ"/>
        </w:rPr>
        <w:t xml:space="preserve">  </w:t>
      </w:r>
    </w:p>
    <w:p w:rsidR="006B1BC8" w:rsidRDefault="006B1BC8" w:rsidP="00F1718E">
      <w:pPr>
        <w:spacing w:line="240" w:lineRule="auto"/>
        <w:jc w:val="center"/>
        <w:rPr>
          <w:rFonts w:ascii="Simplified Arabic" w:hAnsi="Simplified Arabic" w:cs="Simplified Arabic"/>
          <w:sz w:val="28"/>
          <w:szCs w:val="28"/>
          <w:rtl/>
          <w:lang w:bidi="ar-IQ"/>
        </w:rPr>
      </w:pPr>
    </w:p>
    <w:p w:rsidR="00F476BF" w:rsidRDefault="00F476BF" w:rsidP="00F1718E">
      <w:pPr>
        <w:spacing w:line="240" w:lineRule="auto"/>
        <w:jc w:val="center"/>
        <w:rPr>
          <w:rFonts w:ascii="Simplified Arabic" w:hAnsi="Simplified Arabic" w:cs="Simplified Arabic"/>
          <w:sz w:val="28"/>
          <w:szCs w:val="28"/>
          <w:rtl/>
          <w:lang w:bidi="ar-IQ"/>
        </w:rPr>
      </w:pPr>
    </w:p>
    <w:p w:rsidR="00F476BF" w:rsidRDefault="00F476BF" w:rsidP="00F1718E">
      <w:pPr>
        <w:spacing w:line="240" w:lineRule="auto"/>
        <w:jc w:val="center"/>
        <w:rPr>
          <w:rFonts w:ascii="Simplified Arabic" w:hAnsi="Simplified Arabic" w:cs="Simplified Arabic"/>
          <w:sz w:val="28"/>
          <w:szCs w:val="28"/>
          <w:rtl/>
          <w:lang w:bidi="ar-IQ"/>
        </w:rPr>
      </w:pPr>
    </w:p>
    <w:p w:rsidR="006B1BC8" w:rsidRPr="006B1BC8" w:rsidRDefault="0076594B" w:rsidP="00F1718E">
      <w:pPr>
        <w:spacing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م. م أحمد يحيى جواد</w:t>
      </w:r>
    </w:p>
    <w:p w:rsidR="006B1BC8" w:rsidRDefault="006B1BC8" w:rsidP="00F1718E">
      <w:pPr>
        <w:spacing w:line="240" w:lineRule="auto"/>
        <w:jc w:val="center"/>
        <w:rPr>
          <w:rFonts w:ascii="Simplified Arabic" w:hAnsi="Simplified Arabic" w:cs="Simplified Arabic"/>
          <w:sz w:val="28"/>
          <w:szCs w:val="28"/>
          <w:rtl/>
          <w:lang w:bidi="ar-IQ"/>
        </w:rPr>
      </w:pPr>
    </w:p>
    <w:p w:rsidR="00707102" w:rsidRDefault="00707102" w:rsidP="00F1718E">
      <w:pPr>
        <w:spacing w:line="240" w:lineRule="auto"/>
        <w:jc w:val="center"/>
        <w:rPr>
          <w:rFonts w:ascii="Simplified Arabic" w:hAnsi="Simplified Arabic" w:cs="Simplified Arabic"/>
          <w:sz w:val="28"/>
          <w:szCs w:val="28"/>
          <w:rtl/>
          <w:lang w:bidi="ar-IQ"/>
        </w:rPr>
      </w:pPr>
    </w:p>
    <w:p w:rsidR="000A554C" w:rsidRDefault="000A554C" w:rsidP="00F1718E">
      <w:pPr>
        <w:spacing w:line="240" w:lineRule="auto"/>
        <w:jc w:val="center"/>
        <w:rPr>
          <w:rFonts w:ascii="Simplified Arabic" w:hAnsi="Simplified Arabic" w:cs="Simplified Arabic"/>
          <w:sz w:val="28"/>
          <w:szCs w:val="28"/>
          <w:rtl/>
          <w:lang w:bidi="ar-IQ"/>
        </w:rPr>
      </w:pPr>
    </w:p>
    <w:p w:rsidR="000A554C" w:rsidRDefault="000A554C" w:rsidP="00F1718E">
      <w:pPr>
        <w:spacing w:line="240" w:lineRule="auto"/>
        <w:jc w:val="center"/>
        <w:rPr>
          <w:rFonts w:ascii="Simplified Arabic" w:hAnsi="Simplified Arabic" w:cs="Simplified Arabic"/>
          <w:sz w:val="28"/>
          <w:szCs w:val="28"/>
          <w:rtl/>
          <w:lang w:bidi="ar-IQ"/>
        </w:rPr>
      </w:pPr>
    </w:p>
    <w:p w:rsidR="006B1BC8" w:rsidRPr="006B1BC8" w:rsidRDefault="006B1BC8" w:rsidP="0076594B">
      <w:pPr>
        <w:spacing w:line="240" w:lineRule="auto"/>
        <w:jc w:val="center"/>
        <w:rPr>
          <w:rFonts w:ascii="Simplified Arabic" w:hAnsi="Simplified Arabic" w:cs="Simplified Arabic"/>
          <w:sz w:val="52"/>
          <w:szCs w:val="52"/>
          <w:rtl/>
          <w:lang w:bidi="ar-IQ"/>
        </w:rPr>
      </w:pPr>
      <w:r w:rsidRPr="006B1BC8">
        <w:rPr>
          <w:rFonts w:ascii="Simplified Arabic" w:hAnsi="Simplified Arabic" w:cs="Simplified Arabic" w:hint="cs"/>
          <w:sz w:val="52"/>
          <w:szCs w:val="52"/>
          <w:rtl/>
          <w:lang w:bidi="ar-IQ"/>
        </w:rPr>
        <w:t>14</w:t>
      </w:r>
      <w:r w:rsidR="0076594B">
        <w:rPr>
          <w:rFonts w:ascii="Simplified Arabic" w:hAnsi="Simplified Arabic" w:cs="Simplified Arabic" w:hint="cs"/>
          <w:sz w:val="52"/>
          <w:szCs w:val="52"/>
          <w:rtl/>
          <w:lang w:bidi="ar-IQ"/>
        </w:rPr>
        <w:t>40</w:t>
      </w:r>
      <w:r w:rsidRPr="006B1BC8">
        <w:rPr>
          <w:rFonts w:ascii="Simplified Arabic" w:hAnsi="Simplified Arabic" w:cs="Simplified Arabic" w:hint="cs"/>
          <w:sz w:val="52"/>
          <w:szCs w:val="52"/>
          <w:rtl/>
          <w:lang w:bidi="ar-IQ"/>
        </w:rPr>
        <w:t>هـ                          201</w:t>
      </w:r>
      <w:r w:rsidR="0076594B">
        <w:rPr>
          <w:rFonts w:ascii="Simplified Arabic" w:hAnsi="Simplified Arabic" w:cs="Simplified Arabic" w:hint="cs"/>
          <w:sz w:val="52"/>
          <w:szCs w:val="52"/>
          <w:rtl/>
          <w:lang w:bidi="ar-IQ"/>
        </w:rPr>
        <w:t>8</w:t>
      </w:r>
      <w:r w:rsidRPr="006B1BC8">
        <w:rPr>
          <w:rFonts w:ascii="Simplified Arabic" w:hAnsi="Simplified Arabic" w:cs="Simplified Arabic" w:hint="cs"/>
          <w:sz w:val="52"/>
          <w:szCs w:val="52"/>
          <w:rtl/>
          <w:lang w:bidi="ar-IQ"/>
        </w:rPr>
        <w:t>م</w:t>
      </w:r>
    </w:p>
    <w:p w:rsidR="006B1BC8" w:rsidRDefault="006B1BC8" w:rsidP="00F1718E">
      <w:pPr>
        <w:spacing w:line="240" w:lineRule="auto"/>
        <w:rPr>
          <w:rFonts w:ascii="Simplified Arabic" w:hAnsi="Simplified Arabic" w:cs="Simplified Arabic"/>
          <w:sz w:val="28"/>
          <w:szCs w:val="28"/>
          <w:rtl/>
          <w:lang w:bidi="ar-IQ"/>
        </w:rPr>
      </w:pPr>
    </w:p>
    <w:p w:rsidR="00707102" w:rsidRDefault="00707102" w:rsidP="00F1718E">
      <w:pPr>
        <w:spacing w:line="240" w:lineRule="auto"/>
        <w:rPr>
          <w:rFonts w:ascii="Simplified Arabic" w:hAnsi="Simplified Arabic" w:cs="Simplified Arabic"/>
          <w:sz w:val="28"/>
          <w:szCs w:val="28"/>
          <w:rtl/>
          <w:lang w:bidi="ar-IQ"/>
        </w:rPr>
      </w:pPr>
    </w:p>
    <w:p w:rsidR="0076594B" w:rsidRDefault="0076594B" w:rsidP="00F1718E">
      <w:pPr>
        <w:spacing w:line="240" w:lineRule="auto"/>
        <w:rPr>
          <w:rFonts w:ascii="Simplified Arabic" w:hAnsi="Simplified Arabic" w:cs="Simplified Arabic"/>
          <w:sz w:val="28"/>
          <w:szCs w:val="28"/>
          <w:rtl/>
          <w:lang w:bidi="ar-IQ"/>
        </w:rPr>
      </w:pPr>
    </w:p>
    <w:p w:rsidR="00C92CA3" w:rsidRPr="00C92CA3" w:rsidRDefault="00C92CA3" w:rsidP="00F1718E">
      <w:pPr>
        <w:spacing w:before="120" w:after="120" w:line="240" w:lineRule="auto"/>
        <w:jc w:val="lowKashida"/>
        <w:rPr>
          <w:rFonts w:ascii="Simplified Arabic" w:eastAsia="Times New Roman" w:hAnsi="Simplified Arabic" w:cs="Simplified Arabic"/>
          <w:b/>
          <w:bCs/>
          <w:sz w:val="28"/>
          <w:szCs w:val="28"/>
          <w:rtl/>
          <w:lang w:bidi="ar-EG"/>
        </w:rPr>
      </w:pPr>
      <w:r w:rsidRPr="00C92CA3">
        <w:rPr>
          <w:rFonts w:ascii="Simplified Arabic" w:eastAsia="Times New Roman" w:hAnsi="Simplified Arabic" w:cs="Simplified Arabic"/>
          <w:b/>
          <w:bCs/>
          <w:sz w:val="28"/>
          <w:szCs w:val="28"/>
          <w:rtl/>
          <w:lang w:bidi="ar-EG"/>
        </w:rPr>
        <w:lastRenderedPageBreak/>
        <w:t>مقدمة:</w:t>
      </w:r>
    </w:p>
    <w:p w:rsidR="00A07B2A" w:rsidRDefault="005B3431" w:rsidP="00F1718E">
      <w:pPr>
        <w:spacing w:before="120" w:after="120" w:line="240" w:lineRule="auto"/>
        <w:jc w:val="both"/>
        <w:rPr>
          <w:rFonts w:ascii="Simplified Arabic" w:hAnsi="Simplified Arabic" w:cs="Simplified Arabic"/>
          <w:sz w:val="28"/>
          <w:szCs w:val="28"/>
          <w:rtl/>
        </w:rPr>
      </w:pPr>
      <w:r>
        <w:rPr>
          <w:rFonts w:ascii="Simplified Arabic" w:eastAsia="Times New Roman" w:hAnsi="Simplified Arabic" w:cs="Simplified Arabic" w:hint="cs"/>
          <w:sz w:val="28"/>
          <w:szCs w:val="28"/>
          <w:rtl/>
        </w:rPr>
        <w:t xml:space="preserve">   </w:t>
      </w:r>
      <w:r w:rsidR="006B0925">
        <w:rPr>
          <w:rFonts w:ascii="Simplified Arabic" w:eastAsia="Times New Roman" w:hAnsi="Simplified Arabic" w:cs="Simplified Arabic" w:hint="cs"/>
          <w:sz w:val="28"/>
          <w:szCs w:val="28"/>
          <w:rtl/>
        </w:rPr>
        <w:t xml:space="preserve">    </w:t>
      </w:r>
      <w:r w:rsidR="00C92CA3" w:rsidRPr="009F2C3B">
        <w:rPr>
          <w:rFonts w:ascii="Simplified Arabic" w:eastAsia="Times New Roman" w:hAnsi="Simplified Arabic" w:cs="Simplified Arabic"/>
          <w:sz w:val="28"/>
          <w:szCs w:val="28"/>
          <w:rtl/>
        </w:rPr>
        <w:t xml:space="preserve">تسير التوجهات العالمية بخطوات حثيثة نحو زيادة إنتاجية الجامعات وتهيئة فرص النمو الاقتصادي داخلها، من خلال العمل في مشاريع بحثية إنتاجيه والمشاركة في التطوير التقني، والانفتاح على المجتمع وتكوين علاقات متبادلة مع المؤسسات المختلفة وقد شهدت مؤسسات التعليم الجامعي </w:t>
      </w:r>
      <w:r w:rsidR="005413D0" w:rsidRPr="005413D0">
        <w:rPr>
          <w:rFonts w:ascii="Simplified Arabic" w:eastAsia="Times New Roman" w:hAnsi="Simplified Arabic" w:cs="Simplified Arabic" w:hint="cs"/>
          <w:sz w:val="28"/>
          <w:szCs w:val="28"/>
          <w:rtl/>
        </w:rPr>
        <w:t>في مطلع الألفية الثالثة،</w:t>
      </w:r>
      <w:r w:rsidR="00C92CA3" w:rsidRPr="005413D0">
        <w:rPr>
          <w:rFonts w:ascii="Simplified Arabic" w:eastAsia="Times New Roman" w:hAnsi="Simplified Arabic" w:cs="Simplified Arabic"/>
          <w:sz w:val="28"/>
          <w:szCs w:val="28"/>
          <w:rtl/>
        </w:rPr>
        <w:t xml:space="preserve"> </w:t>
      </w:r>
      <w:r w:rsidR="00C92CA3" w:rsidRPr="009F2C3B">
        <w:rPr>
          <w:rFonts w:ascii="Simplified Arabic" w:eastAsia="Times New Roman" w:hAnsi="Simplified Arabic" w:cs="Simplified Arabic"/>
          <w:sz w:val="28"/>
          <w:szCs w:val="28"/>
          <w:rtl/>
        </w:rPr>
        <w:t>تحولاً جذريًا في أدوارها التعليمية والبحثية استجابة لبعض المتغيرات الاقتصادية العالمية التي جعلتها مطالبة أكثر من أي وقت مضى بالاندماج في آليات السوق القائمة على أسس الاقتصاد الحر، وغيرت من طبيعتها ليس فقط في الإدارة والتعامل مع آليات السوق، بل أيضًا في توجهات البحث العلمي والشراكة مع المجتمع ومؤسساته واستحداث تخصصات جديدة والحرص على تخريج كوادر بشرية تمتلك المهارات اللازمة للتعامل مع هذه المستحدث</w:t>
      </w:r>
      <w:r w:rsidR="00C92CA3" w:rsidRPr="009F2C3B">
        <w:rPr>
          <w:rFonts w:ascii="Simplified Arabic" w:eastAsia="Times New Roman" w:hAnsi="Simplified Arabic" w:cs="Simplified Arabic"/>
          <w:sz w:val="28"/>
          <w:szCs w:val="28"/>
          <w:rtl/>
          <w:lang w:bidi="ar-EG"/>
        </w:rPr>
        <w:t>ات،</w:t>
      </w:r>
      <w:r w:rsidR="00A07B2A">
        <w:rPr>
          <w:rFonts w:ascii="Simplified Arabic" w:eastAsia="Times New Roman" w:hAnsi="Simplified Arabic" w:cs="Simplified Arabic" w:hint="cs"/>
          <w:b/>
          <w:bCs/>
          <w:sz w:val="26"/>
          <w:szCs w:val="28"/>
          <w:rtl/>
          <w:lang w:eastAsia="ar-SA" w:bidi="ar-EG"/>
        </w:rPr>
        <w:t xml:space="preserve"> </w:t>
      </w:r>
      <w:r w:rsidR="00D43B2D" w:rsidRPr="00D43B2D">
        <w:rPr>
          <w:rFonts w:ascii="Simplified Arabic" w:hAnsi="Simplified Arabic" w:cs="Simplified Arabic"/>
          <w:sz w:val="28"/>
          <w:szCs w:val="28"/>
          <w:rtl/>
        </w:rPr>
        <w:t>وهناك اتفاق على أن الارتقاء بالثروة البشرية لن يحققه إلا تعليم تتوافر فيه شروط الجودة الكلية في كافة مراحله ومستوياته، وذلك من خلال استحداث المنظومة التي توفر له ذلك في جميع مراحله، ابتداء من مرحلة ما قبل المدرسة وحتى التعليم الجامعي.</w:t>
      </w:r>
      <w:r w:rsidR="00A07B2A" w:rsidRPr="00A07B2A">
        <w:rPr>
          <w:rFonts w:ascii="Simplified Arabic" w:hAnsi="Simplified Arabic" w:cs="Simplified Arabic"/>
          <w:sz w:val="28"/>
          <w:szCs w:val="28"/>
          <w:rtl/>
        </w:rPr>
        <w:t xml:space="preserve"> </w:t>
      </w:r>
    </w:p>
    <w:p w:rsidR="00AB0164" w:rsidRDefault="004211E5" w:rsidP="00F1718E">
      <w:pPr>
        <w:spacing w:line="240" w:lineRule="auto"/>
        <w:ind w:hanging="52"/>
        <w:jc w:val="both"/>
        <w:rPr>
          <w:rFonts w:ascii="Simplified Arabic" w:eastAsia="Times New Roman" w:hAnsi="Simplified Arabic" w:cs="Simplified Arabic"/>
          <w:b/>
          <w:bCs/>
          <w:sz w:val="26"/>
          <w:szCs w:val="28"/>
          <w:rtl/>
          <w:lang w:eastAsia="ar-SA"/>
        </w:rPr>
      </w:pPr>
      <w:r>
        <w:rPr>
          <w:rFonts w:ascii="Simplified Arabic" w:hAnsi="Simplified Arabic" w:cs="Simplified Arabic" w:hint="cs"/>
          <w:sz w:val="28"/>
          <w:szCs w:val="28"/>
          <w:rtl/>
        </w:rPr>
        <w:t xml:space="preserve"> </w:t>
      </w:r>
      <w:r w:rsidR="000A6D65">
        <w:rPr>
          <w:rFonts w:ascii="Simplified Arabic" w:hAnsi="Simplified Arabic" w:cs="Simplified Arabic" w:hint="cs"/>
          <w:sz w:val="28"/>
          <w:szCs w:val="28"/>
          <w:rtl/>
        </w:rPr>
        <w:t xml:space="preserve">     </w:t>
      </w:r>
      <w:r w:rsidR="00A07B2A" w:rsidRPr="00621700">
        <w:rPr>
          <w:rFonts w:ascii="Simplified Arabic" w:hAnsi="Simplified Arabic" w:cs="Simplified Arabic"/>
          <w:sz w:val="28"/>
          <w:szCs w:val="28"/>
          <w:rtl/>
        </w:rPr>
        <w:t xml:space="preserve">وتأتي الجودة في مقدمة الاهتمامات </w:t>
      </w:r>
      <w:proofErr w:type="spellStart"/>
      <w:r w:rsidR="00A07B2A" w:rsidRPr="00621700">
        <w:rPr>
          <w:rFonts w:ascii="Simplified Arabic" w:hAnsi="Simplified Arabic" w:cs="Simplified Arabic"/>
          <w:sz w:val="28"/>
          <w:szCs w:val="28"/>
          <w:rtl/>
        </w:rPr>
        <w:t>الإستراتيجية</w:t>
      </w:r>
      <w:proofErr w:type="spellEnd"/>
      <w:r w:rsidR="00A07B2A" w:rsidRPr="00621700">
        <w:rPr>
          <w:rFonts w:ascii="Simplified Arabic" w:hAnsi="Simplified Arabic" w:cs="Simplified Arabic"/>
          <w:sz w:val="28"/>
          <w:szCs w:val="28"/>
          <w:rtl/>
        </w:rPr>
        <w:t xml:space="preserve"> الحيوية التي تواجهنا في حياتنا عموما</w:t>
      </w:r>
      <w:r w:rsidR="000A6D65">
        <w:rPr>
          <w:rFonts w:ascii="Simplified Arabic" w:hAnsi="Simplified Arabic" w:cs="Simplified Arabic" w:hint="cs"/>
          <w:sz w:val="28"/>
          <w:szCs w:val="28"/>
          <w:rtl/>
        </w:rPr>
        <w:t>ً</w:t>
      </w:r>
      <w:r w:rsidR="00A07B2A" w:rsidRPr="00621700">
        <w:rPr>
          <w:rFonts w:ascii="Simplified Arabic" w:hAnsi="Simplified Arabic" w:cs="Simplified Arabic"/>
          <w:sz w:val="28"/>
          <w:szCs w:val="28"/>
          <w:rtl/>
        </w:rPr>
        <w:t>، وفي مجالات تخصصاتنا النوعية بصفة خاصة، ويرجع ذلك إلى التقدم العلمي والتقني المتلاحق وتزايد حدة المنافسة بين المؤسسات الإنتاجية والخدمية في ظل زيادة العرض عن الطلب. ويتجاوز مفهوم الجودة معناه التقليدي أي جودة المنتج أو الخدمة ليشتمل جودة المؤسسة أو المنظمة بهدف تحسين وتطوير العمليات والأداء، تقليل التكاليف, التحكم في الوقت, تحقيق رغبات العملاء ومتطلبات السوق، العمل بروح الفريق، وتقوية الانتماء</w:t>
      </w:r>
      <w:r w:rsidR="00A07B2A">
        <w:rPr>
          <w:rFonts w:ascii="Simplified Arabic" w:eastAsia="Times New Roman" w:hAnsi="Simplified Arabic" w:cs="Simplified Arabic" w:hint="cs"/>
          <w:b/>
          <w:bCs/>
          <w:sz w:val="26"/>
          <w:szCs w:val="28"/>
          <w:rtl/>
          <w:lang w:eastAsia="ar-SA"/>
        </w:rPr>
        <w:t xml:space="preserve">. </w:t>
      </w:r>
    </w:p>
    <w:p w:rsidR="00042276" w:rsidRPr="00D43B2D" w:rsidRDefault="00042276" w:rsidP="00F1718E">
      <w:pPr>
        <w:spacing w:line="240" w:lineRule="auto"/>
        <w:ind w:hanging="52"/>
        <w:jc w:val="both"/>
        <w:rPr>
          <w:rFonts w:ascii="Simplified Arabic" w:eastAsia="Times New Roman" w:hAnsi="Simplified Arabic" w:cs="Simplified Arabic"/>
          <w:b/>
          <w:bCs/>
          <w:sz w:val="26"/>
          <w:szCs w:val="28"/>
          <w:rtl/>
          <w:lang w:eastAsia="ar-SA"/>
        </w:rPr>
      </w:pPr>
      <w:r>
        <w:rPr>
          <w:rFonts w:ascii="Simplified Arabic" w:eastAsia="Times New Roman" w:hAnsi="Simplified Arabic" w:cs="Simplified Arabic" w:hint="cs"/>
          <w:b/>
          <w:bCs/>
          <w:sz w:val="26"/>
          <w:szCs w:val="28"/>
          <w:rtl/>
          <w:lang w:eastAsia="ar-SA"/>
        </w:rPr>
        <w:t xml:space="preserve">المبحث الأول: </w:t>
      </w:r>
      <w:r w:rsidRPr="002907F4">
        <w:rPr>
          <w:rFonts w:ascii="Simplified Arabic" w:eastAsia="Times New Roman" w:hAnsi="Simplified Arabic" w:cs="Simplified Arabic" w:hint="cs"/>
          <w:b/>
          <w:bCs/>
          <w:sz w:val="26"/>
          <w:szCs w:val="28"/>
          <w:rtl/>
          <w:lang w:eastAsia="ar-SA"/>
        </w:rPr>
        <w:t xml:space="preserve">الإطار النظري للدراسة </w:t>
      </w:r>
    </w:p>
    <w:p w:rsidR="00C56B34" w:rsidRPr="00C56B34" w:rsidRDefault="00C56B34" w:rsidP="00F1718E">
      <w:pPr>
        <w:spacing w:before="120" w:after="120" w:line="240" w:lineRule="auto"/>
        <w:jc w:val="both"/>
        <w:rPr>
          <w:rFonts w:ascii="Simplified Arabic" w:eastAsia="Times New Roman" w:hAnsi="Simplified Arabic" w:cs="Simplified Arabic"/>
          <w:b/>
          <w:bCs/>
          <w:sz w:val="26"/>
          <w:szCs w:val="28"/>
          <w:rtl/>
          <w:lang w:eastAsia="ar-SA"/>
        </w:rPr>
      </w:pPr>
      <w:r w:rsidRPr="00C56B34">
        <w:rPr>
          <w:rFonts w:ascii="Simplified Arabic" w:eastAsia="Times New Roman" w:hAnsi="Simplified Arabic" w:cs="Simplified Arabic"/>
          <w:b/>
          <w:bCs/>
          <w:sz w:val="26"/>
          <w:szCs w:val="28"/>
          <w:rtl/>
          <w:lang w:eastAsia="ar-SA"/>
        </w:rPr>
        <w:t xml:space="preserve">أولاً : موضوع الدراسة:  </w:t>
      </w:r>
    </w:p>
    <w:p w:rsidR="00C56B34" w:rsidRPr="00596CB0" w:rsidRDefault="00C56B34" w:rsidP="00F1718E">
      <w:pPr>
        <w:spacing w:line="240" w:lineRule="auto"/>
        <w:jc w:val="both"/>
        <w:rPr>
          <w:rFonts w:ascii="Simplified Arabic" w:hAnsi="Simplified Arabic" w:cs="Simplified Arabic"/>
          <w:sz w:val="28"/>
          <w:szCs w:val="28"/>
          <w:rtl/>
        </w:rPr>
      </w:pPr>
      <w:r w:rsidRPr="00596CB0">
        <w:rPr>
          <w:rFonts w:ascii="Simplified Arabic" w:eastAsia="Times New Roman" w:hAnsi="Simplified Arabic" w:cs="Simplified Arabic"/>
          <w:sz w:val="28"/>
          <w:szCs w:val="28"/>
          <w:rtl/>
          <w:lang w:eastAsia="ar-SA"/>
        </w:rPr>
        <w:t xml:space="preserve">     إن المعرفة العلمية وتوظيفها في مختلف مجالات اِلحياة شيء ضروري لأي مجتمع  يتطلع للتقدم بالمفهوم الشامل. فما نشهده اليوم ونلمس آثاره على كافة الأصعدة والمستويات وفي مختلف الأنشطة والمجالات وليد الثورة العلمية، والتي تترجم لمنجزات تكنولوجية تستخدم وتوظف في شتى مناحي الحياة</w:t>
      </w:r>
      <w:r w:rsidRPr="00596CB0">
        <w:rPr>
          <w:rFonts w:ascii="Simplified Arabic" w:hAnsi="Simplified Arabic" w:cs="Simplified Arabic"/>
          <w:sz w:val="28"/>
          <w:szCs w:val="28"/>
          <w:rtl/>
        </w:rPr>
        <w:t xml:space="preserve">، </w:t>
      </w:r>
      <w:r w:rsidR="00596CB0" w:rsidRPr="00596CB0">
        <w:rPr>
          <w:rFonts w:ascii="Simplified Arabic" w:eastAsia="Times New Roman" w:hAnsi="Simplified Arabic" w:cs="Simplified Arabic"/>
          <w:sz w:val="28"/>
          <w:szCs w:val="28"/>
          <w:rtl/>
          <w:lang w:eastAsia="ar-SA"/>
        </w:rPr>
        <w:t xml:space="preserve">وأن العلم أحد أهم العوامل في تقدم ورقي وازدهار الدولة، وأن العلاقة ما بين الطرفين لابد أن تقوم على التعاون والتنسيق والتفاعل الجدلي. </w:t>
      </w:r>
    </w:p>
    <w:p w:rsidR="00531831" w:rsidRPr="00531831" w:rsidRDefault="00714DED" w:rsidP="00F1718E">
      <w:pPr>
        <w:spacing w:line="240" w:lineRule="auto"/>
        <w:ind w:hanging="52"/>
        <w:jc w:val="both"/>
        <w:rPr>
          <w:rFonts w:ascii="Simplified Arabic" w:eastAsia="Times New Roman" w:hAnsi="Simplified Arabic" w:cs="Simplified Arabic"/>
          <w:sz w:val="28"/>
          <w:szCs w:val="28"/>
          <w:rtl/>
          <w:lang w:bidi="ar-EG"/>
        </w:rPr>
      </w:pPr>
      <w:r>
        <w:rPr>
          <w:rFonts w:ascii="Simplified Arabic" w:hAnsi="Simplified Arabic" w:cs="Simplified Arabic" w:hint="cs"/>
          <w:sz w:val="26"/>
          <w:szCs w:val="28"/>
          <w:rtl/>
        </w:rPr>
        <w:t xml:space="preserve"> </w:t>
      </w:r>
      <w:r w:rsidR="002373CC">
        <w:rPr>
          <w:rFonts w:ascii="Simplified Arabic" w:hAnsi="Simplified Arabic" w:cs="Simplified Arabic" w:hint="cs"/>
          <w:sz w:val="26"/>
          <w:szCs w:val="28"/>
          <w:rtl/>
        </w:rPr>
        <w:t xml:space="preserve">     </w:t>
      </w:r>
      <w:r w:rsidR="0034102A" w:rsidRPr="0034102A">
        <w:rPr>
          <w:rFonts w:ascii="Simplified Arabic" w:hAnsi="Simplified Arabic" w:cs="Simplified Arabic"/>
          <w:sz w:val="26"/>
          <w:szCs w:val="28"/>
          <w:rtl/>
        </w:rPr>
        <w:t>حيث يلعب العلم والبحث العلمي دوراً رئيسياً ف</w:t>
      </w:r>
      <w:r w:rsidR="004D3B7B">
        <w:rPr>
          <w:rFonts w:ascii="Simplified Arabic" w:hAnsi="Simplified Arabic" w:cs="Simplified Arabic" w:hint="cs"/>
          <w:sz w:val="26"/>
          <w:szCs w:val="28"/>
          <w:rtl/>
        </w:rPr>
        <w:t>ي</w:t>
      </w:r>
      <w:r w:rsidR="0034102A" w:rsidRPr="0034102A">
        <w:rPr>
          <w:rFonts w:ascii="Simplified Arabic" w:hAnsi="Simplified Arabic" w:cs="Simplified Arabic"/>
          <w:sz w:val="26"/>
          <w:szCs w:val="28"/>
          <w:rtl/>
        </w:rPr>
        <w:t xml:space="preserve"> التطو</w:t>
      </w:r>
      <w:r w:rsidR="00517D22">
        <w:rPr>
          <w:rFonts w:ascii="Simplified Arabic" w:hAnsi="Simplified Arabic" w:cs="Simplified Arabic" w:hint="cs"/>
          <w:sz w:val="26"/>
          <w:szCs w:val="28"/>
          <w:rtl/>
        </w:rPr>
        <w:t>ر</w:t>
      </w:r>
      <w:r w:rsidR="0034102A" w:rsidRPr="0034102A">
        <w:rPr>
          <w:rFonts w:ascii="Simplified Arabic" w:hAnsi="Simplified Arabic" w:cs="Simplified Arabic"/>
          <w:sz w:val="26"/>
          <w:szCs w:val="28"/>
          <w:rtl/>
        </w:rPr>
        <w:t>، وف</w:t>
      </w:r>
      <w:r w:rsidR="004D3B7B">
        <w:rPr>
          <w:rFonts w:ascii="Simplified Arabic" w:hAnsi="Simplified Arabic" w:cs="Simplified Arabic" w:hint="cs"/>
          <w:sz w:val="26"/>
          <w:szCs w:val="28"/>
          <w:rtl/>
        </w:rPr>
        <w:t>ي</w:t>
      </w:r>
      <w:r w:rsidR="0034102A" w:rsidRPr="0034102A">
        <w:rPr>
          <w:rFonts w:ascii="Simplified Arabic" w:hAnsi="Simplified Arabic" w:cs="Simplified Arabic"/>
          <w:sz w:val="26"/>
          <w:szCs w:val="28"/>
          <w:rtl/>
        </w:rPr>
        <w:t xml:space="preserve"> حل المشكلات الت</w:t>
      </w:r>
      <w:r w:rsidR="004D3B7B">
        <w:rPr>
          <w:rFonts w:ascii="Simplified Arabic" w:hAnsi="Simplified Arabic" w:cs="Simplified Arabic" w:hint="cs"/>
          <w:sz w:val="26"/>
          <w:szCs w:val="28"/>
          <w:rtl/>
        </w:rPr>
        <w:t>ي</w:t>
      </w:r>
      <w:r w:rsidR="0034102A" w:rsidRPr="0034102A">
        <w:rPr>
          <w:rFonts w:ascii="Simplified Arabic" w:hAnsi="Simplified Arabic" w:cs="Simplified Arabic"/>
          <w:sz w:val="26"/>
          <w:szCs w:val="28"/>
          <w:rtl/>
        </w:rPr>
        <w:t xml:space="preserve"> تواجه البشر، فلم يعد البحث العلمي منعزلاً كما كان ف</w:t>
      </w:r>
      <w:r w:rsidR="004D3B7B">
        <w:rPr>
          <w:rFonts w:ascii="Simplified Arabic" w:hAnsi="Simplified Arabic" w:cs="Simplified Arabic" w:hint="cs"/>
          <w:sz w:val="26"/>
          <w:szCs w:val="28"/>
          <w:rtl/>
        </w:rPr>
        <w:t>ي</w:t>
      </w:r>
      <w:r w:rsidR="0034102A" w:rsidRPr="0034102A">
        <w:rPr>
          <w:rFonts w:ascii="Simplified Arabic" w:hAnsi="Simplified Arabic" w:cs="Simplified Arabic"/>
          <w:sz w:val="26"/>
          <w:szCs w:val="28"/>
          <w:rtl/>
        </w:rPr>
        <w:t xml:space="preserve"> الماضي، بل إنه يرتبط دائماً بقضايا الإنتاج </w:t>
      </w:r>
      <w:r w:rsidR="0034102A" w:rsidRPr="0034102A">
        <w:rPr>
          <w:rFonts w:ascii="Simplified Arabic" w:hAnsi="Simplified Arabic" w:cs="Simplified Arabic"/>
          <w:sz w:val="26"/>
          <w:szCs w:val="28"/>
          <w:rtl/>
        </w:rPr>
        <w:lastRenderedPageBreak/>
        <w:t>والخدمات يأخذ منها زاداً من المشاكل العلمية ويتصدى لحلها، وف</w:t>
      </w:r>
      <w:r w:rsidR="004D3B7B">
        <w:rPr>
          <w:rFonts w:ascii="Simplified Arabic" w:hAnsi="Simplified Arabic" w:cs="Simplified Arabic" w:hint="cs"/>
          <w:sz w:val="26"/>
          <w:szCs w:val="28"/>
          <w:rtl/>
        </w:rPr>
        <w:t>ي</w:t>
      </w:r>
      <w:r w:rsidR="0034102A" w:rsidRPr="0034102A">
        <w:rPr>
          <w:rFonts w:ascii="Simplified Arabic" w:hAnsi="Simplified Arabic" w:cs="Simplified Arabic"/>
          <w:sz w:val="26"/>
          <w:szCs w:val="28"/>
          <w:rtl/>
        </w:rPr>
        <w:t xml:space="preserve"> الوقت نفسه تترجم بحو</w:t>
      </w:r>
      <w:r w:rsidR="00517D22">
        <w:rPr>
          <w:rFonts w:ascii="Simplified Arabic" w:hAnsi="Simplified Arabic" w:cs="Simplified Arabic" w:hint="cs"/>
          <w:sz w:val="26"/>
          <w:szCs w:val="28"/>
          <w:rtl/>
        </w:rPr>
        <w:t>ثه</w:t>
      </w:r>
      <w:r w:rsidR="0034102A" w:rsidRPr="0034102A">
        <w:rPr>
          <w:rFonts w:ascii="Simplified Arabic" w:hAnsi="Simplified Arabic" w:cs="Simplified Arabic"/>
          <w:sz w:val="26"/>
          <w:szCs w:val="28"/>
          <w:rtl/>
        </w:rPr>
        <w:t xml:space="preserve"> مهما كانت اتجاهاتها إلى وسائل جديدة في التطبيق0 فالعائد من العلم والبحث العلمي لا يتحقق تلقائياً، ولم يعد نتيجة أفكار ملهمة، بل هو مردود طبيعي لاستثمار يتزايد كل عام ولا يصب في مراكز البحث ومعاهده فحسب، بل يصب حيثما كانت روافده تثرى البحث وتدفع عجلته إلى الأمام</w:t>
      </w:r>
      <w:r w:rsidR="00531831">
        <w:rPr>
          <w:rFonts w:ascii="Simplified Arabic" w:hAnsi="Simplified Arabic" w:cs="Simplified Arabic" w:hint="cs"/>
          <w:rtl/>
        </w:rPr>
        <w:t xml:space="preserve">. </w:t>
      </w:r>
      <w:r w:rsidR="00531831" w:rsidRPr="00531831">
        <w:rPr>
          <w:rFonts w:ascii="Simplified Arabic" w:eastAsia="Times New Roman" w:hAnsi="Simplified Arabic" w:cs="Simplified Arabic"/>
          <w:sz w:val="28"/>
          <w:szCs w:val="28"/>
          <w:rtl/>
          <w:lang w:bidi="ar-EG"/>
        </w:rPr>
        <w:t>نتيجة لهذه المشكلات التي تواجه النظم التعليمية والتي تعيق جهود التطوير والتجديد التي تبذلها الحكومات في قطاع التعليم، أخذت معظم الدول تبحث عن أساليب حديثة ونظم فعّالة، لتطبيقها في هذا القطاع، وكان الحل هو تطبيق نموذج الجودة الشاملة، بعد أن أثبت فعاليته في تحسين الأداء والإنتاجية في القطاع الخاص؛ لذا احتل أهمية خاصة في الآونة الأخيرة سواء على الصعيد العالمي أو العربي أو المحلي، حيث إن اعتماد هذا النموذج قد يؤدي إلى تحسين الأداء التعليمي بشكل عام، فضلاً عن تطوير أداء أعضاء هيئة التدريس والإداريين، والطلاب، وتطوير البرامج، والمناهج الدراسية وأساليب التقويم التربوي، وتحسين ميادين أخرى في البيئة التعليمية.</w:t>
      </w:r>
      <w:r w:rsidR="00531831" w:rsidRPr="00531831">
        <w:rPr>
          <w:rFonts w:ascii="Simplified Arabic" w:eastAsia="Times New Roman" w:hAnsi="Simplified Arabic" w:cs="Simplified Arabic" w:hint="cs"/>
          <w:sz w:val="28"/>
          <w:szCs w:val="28"/>
          <w:rtl/>
          <w:lang w:bidi="ar-EG"/>
        </w:rPr>
        <w:t xml:space="preserve"> </w:t>
      </w:r>
      <w:r w:rsidR="00F46801">
        <w:rPr>
          <w:rFonts w:ascii="Simplified Arabic" w:eastAsia="Times New Roman" w:hAnsi="Simplified Arabic" w:cs="Simplified Arabic" w:hint="cs"/>
          <w:sz w:val="28"/>
          <w:szCs w:val="28"/>
          <w:rtl/>
          <w:lang w:bidi="ar-EG"/>
        </w:rPr>
        <w:t xml:space="preserve">تتناول هذه الدراسة </w:t>
      </w:r>
    </w:p>
    <w:p w:rsidR="00835F74" w:rsidRDefault="00835F74" w:rsidP="00F1718E">
      <w:pPr>
        <w:keepNext/>
        <w:spacing w:before="120" w:after="120" w:line="240" w:lineRule="auto"/>
        <w:jc w:val="both"/>
        <w:outlineLvl w:val="0"/>
        <w:rPr>
          <w:rFonts w:ascii="Simplified Arabic" w:eastAsia="Times New Roman" w:hAnsi="Simplified Arabic" w:cs="Simplified Arabic"/>
          <w:b/>
          <w:bCs/>
          <w:sz w:val="26"/>
          <w:szCs w:val="28"/>
          <w:rtl/>
          <w:lang w:eastAsia="ar-SA"/>
        </w:rPr>
      </w:pPr>
      <w:r w:rsidRPr="00835F74">
        <w:rPr>
          <w:rFonts w:ascii="Simplified Arabic" w:eastAsia="Times New Roman" w:hAnsi="Simplified Arabic" w:cs="Simplified Arabic"/>
          <w:b/>
          <w:bCs/>
          <w:sz w:val="26"/>
          <w:szCs w:val="28"/>
          <w:rtl/>
          <w:lang w:eastAsia="ar-SA"/>
        </w:rPr>
        <w:t>ثانيا</w:t>
      </w:r>
      <w:r>
        <w:rPr>
          <w:rFonts w:ascii="Simplified Arabic" w:eastAsia="Times New Roman" w:hAnsi="Simplified Arabic" w:cs="Simplified Arabic" w:hint="cs"/>
          <w:b/>
          <w:bCs/>
          <w:sz w:val="26"/>
          <w:szCs w:val="28"/>
          <w:rtl/>
          <w:lang w:eastAsia="ar-SA"/>
        </w:rPr>
        <w:t>ً</w:t>
      </w:r>
      <w:r w:rsidRPr="00835F74">
        <w:rPr>
          <w:rFonts w:ascii="Simplified Arabic" w:eastAsia="Times New Roman" w:hAnsi="Simplified Arabic" w:cs="Simplified Arabic"/>
          <w:b/>
          <w:bCs/>
          <w:sz w:val="26"/>
          <w:szCs w:val="28"/>
          <w:rtl/>
          <w:lang w:eastAsia="ar-SA"/>
        </w:rPr>
        <w:t>:</w:t>
      </w:r>
      <w:r>
        <w:rPr>
          <w:rFonts w:ascii="Simplified Arabic" w:eastAsia="Times New Roman" w:hAnsi="Simplified Arabic" w:cs="Simplified Arabic" w:hint="cs"/>
          <w:b/>
          <w:bCs/>
          <w:sz w:val="26"/>
          <w:szCs w:val="28"/>
          <w:rtl/>
          <w:lang w:eastAsia="ar-SA"/>
        </w:rPr>
        <w:t xml:space="preserve"> </w:t>
      </w:r>
      <w:r w:rsidRPr="00835F74">
        <w:rPr>
          <w:rFonts w:ascii="Simplified Arabic" w:eastAsia="Times New Roman" w:hAnsi="Simplified Arabic" w:cs="Simplified Arabic"/>
          <w:b/>
          <w:bCs/>
          <w:sz w:val="26"/>
          <w:szCs w:val="28"/>
          <w:rtl/>
          <w:lang w:eastAsia="ar-SA"/>
        </w:rPr>
        <w:t xml:space="preserve">أهداف الدراسة وتساؤلاتها </w:t>
      </w:r>
    </w:p>
    <w:p w:rsidR="00835F74" w:rsidRPr="00835F74" w:rsidRDefault="00835F74" w:rsidP="00F1718E">
      <w:pPr>
        <w:spacing w:before="120" w:after="120" w:line="240" w:lineRule="auto"/>
        <w:ind w:hanging="58"/>
        <w:jc w:val="lowKashida"/>
        <w:rPr>
          <w:rFonts w:ascii="Arial" w:eastAsia="Times New Roman" w:hAnsi="Arial" w:cs="Arial"/>
          <w:sz w:val="26"/>
          <w:szCs w:val="28"/>
          <w:rtl/>
          <w:lang w:eastAsia="ar-SA"/>
        </w:rPr>
      </w:pPr>
      <w:r>
        <w:rPr>
          <w:rFonts w:ascii="Arial" w:eastAsia="Times New Roman" w:hAnsi="Arial" w:cs="Arial" w:hint="cs"/>
          <w:sz w:val="26"/>
          <w:szCs w:val="28"/>
          <w:rtl/>
          <w:lang w:eastAsia="ar-SA"/>
        </w:rPr>
        <w:t xml:space="preserve"> </w:t>
      </w:r>
      <w:r w:rsidRPr="00835F74">
        <w:rPr>
          <w:rFonts w:ascii="Arial" w:eastAsia="Times New Roman" w:hAnsi="Arial" w:cs="Arial" w:hint="cs"/>
          <w:sz w:val="26"/>
          <w:szCs w:val="28"/>
          <w:rtl/>
          <w:lang w:eastAsia="ar-SA"/>
        </w:rPr>
        <w:t>من خلال التحديد السابق لإشكالية الدراسة، يتركز الهدف الرئيسي ف</w:t>
      </w:r>
      <w:r>
        <w:rPr>
          <w:rFonts w:ascii="Arial" w:eastAsia="Times New Roman" w:hAnsi="Arial" w:cs="Arial" w:hint="cs"/>
          <w:sz w:val="26"/>
          <w:szCs w:val="28"/>
          <w:rtl/>
          <w:lang w:eastAsia="ar-SA"/>
        </w:rPr>
        <w:t>ي</w:t>
      </w:r>
      <w:r w:rsidRPr="00835F74">
        <w:rPr>
          <w:rFonts w:ascii="Arial" w:eastAsia="Times New Roman" w:hAnsi="Arial" w:cs="Arial" w:hint="cs"/>
          <w:sz w:val="26"/>
          <w:szCs w:val="28"/>
          <w:rtl/>
          <w:lang w:eastAsia="ar-SA"/>
        </w:rPr>
        <w:t>:</w:t>
      </w:r>
      <w:r>
        <w:rPr>
          <w:rFonts w:ascii="Arial" w:eastAsia="Times New Roman" w:hAnsi="Arial" w:cs="Arial" w:hint="cs"/>
          <w:sz w:val="26"/>
          <w:szCs w:val="28"/>
          <w:rtl/>
          <w:lang w:eastAsia="ar-SA"/>
        </w:rPr>
        <w:t xml:space="preserve"> </w:t>
      </w:r>
    </w:p>
    <w:p w:rsidR="00A64A42" w:rsidRPr="00F46801" w:rsidRDefault="00A64A42" w:rsidP="00F1718E">
      <w:pPr>
        <w:spacing w:after="0" w:line="240" w:lineRule="auto"/>
        <w:ind w:left="-58"/>
        <w:jc w:val="both"/>
        <w:rPr>
          <w:rFonts w:ascii="Simplified Arabic" w:eastAsia="Times New Roman" w:hAnsi="Simplified Arabic" w:cs="Simplified Arabic"/>
          <w:sz w:val="28"/>
          <w:szCs w:val="28"/>
          <w:rtl/>
          <w:lang w:bidi="ar-EG"/>
        </w:rPr>
      </w:pPr>
      <w:r w:rsidRPr="00F46801">
        <w:rPr>
          <w:rFonts w:ascii="Simplified Arabic" w:eastAsia="Times New Roman" w:hAnsi="Simplified Arabic" w:cs="Simplified Arabic" w:hint="cs"/>
          <w:sz w:val="28"/>
          <w:szCs w:val="28"/>
          <w:rtl/>
          <w:lang w:bidi="ar-EG"/>
        </w:rPr>
        <w:t xml:space="preserve">- </w:t>
      </w:r>
      <w:r w:rsidRPr="00F46801">
        <w:rPr>
          <w:rFonts w:ascii="Simplified Arabic" w:eastAsia="Times New Roman" w:hAnsi="Simplified Arabic" w:cs="Simplified Arabic"/>
          <w:sz w:val="28"/>
          <w:szCs w:val="28"/>
          <w:rtl/>
          <w:lang w:bidi="ar-EG"/>
        </w:rPr>
        <w:t xml:space="preserve">تحديد أهم </w:t>
      </w:r>
      <w:r w:rsidR="002907F4">
        <w:rPr>
          <w:rFonts w:ascii="Simplified Arabic" w:eastAsia="Times New Roman" w:hAnsi="Simplified Arabic" w:cs="Simplified Arabic" w:hint="cs"/>
          <w:sz w:val="28"/>
          <w:szCs w:val="28"/>
          <w:rtl/>
          <w:lang w:bidi="ar-EG"/>
        </w:rPr>
        <w:t>السبل</w:t>
      </w:r>
      <w:r w:rsidRPr="00F46801">
        <w:rPr>
          <w:rFonts w:ascii="Simplified Arabic" w:eastAsia="Times New Roman" w:hAnsi="Simplified Arabic" w:cs="Simplified Arabic"/>
          <w:sz w:val="28"/>
          <w:szCs w:val="28"/>
          <w:rtl/>
          <w:lang w:bidi="ar-EG"/>
        </w:rPr>
        <w:t xml:space="preserve"> التي تع</w:t>
      </w:r>
      <w:r w:rsidR="002907F4">
        <w:rPr>
          <w:rFonts w:ascii="Simplified Arabic" w:eastAsia="Times New Roman" w:hAnsi="Simplified Arabic" w:cs="Simplified Arabic" w:hint="cs"/>
          <w:sz w:val="28"/>
          <w:szCs w:val="28"/>
          <w:rtl/>
          <w:lang w:bidi="ar-EG"/>
        </w:rPr>
        <w:t>مل على</w:t>
      </w:r>
      <w:r w:rsidRPr="00F46801">
        <w:rPr>
          <w:rFonts w:ascii="Simplified Arabic" w:eastAsia="Times New Roman" w:hAnsi="Simplified Arabic" w:cs="Simplified Arabic"/>
          <w:sz w:val="28"/>
          <w:szCs w:val="28"/>
          <w:rtl/>
          <w:lang w:bidi="ar-EG"/>
        </w:rPr>
        <w:t xml:space="preserve"> </w:t>
      </w:r>
      <w:r w:rsidR="002907F4">
        <w:rPr>
          <w:rFonts w:ascii="Simplified Arabic" w:eastAsia="Times New Roman" w:hAnsi="Simplified Arabic" w:cs="Simplified Arabic" w:hint="cs"/>
          <w:sz w:val="28"/>
          <w:szCs w:val="28"/>
          <w:rtl/>
          <w:lang w:bidi="ar-EG"/>
        </w:rPr>
        <w:t>الارتقاء ب</w:t>
      </w:r>
      <w:r w:rsidRPr="00F46801">
        <w:rPr>
          <w:rFonts w:ascii="Simplified Arabic" w:eastAsia="Times New Roman" w:hAnsi="Simplified Arabic" w:cs="Simplified Arabic"/>
          <w:sz w:val="28"/>
          <w:szCs w:val="28"/>
          <w:rtl/>
          <w:lang w:bidi="ar-EG"/>
        </w:rPr>
        <w:t>نظام الجودة</w:t>
      </w:r>
      <w:r w:rsidR="002907F4">
        <w:rPr>
          <w:rFonts w:ascii="Simplified Arabic" w:eastAsia="Times New Roman" w:hAnsi="Simplified Arabic" w:cs="Simplified Arabic" w:hint="cs"/>
          <w:sz w:val="28"/>
          <w:szCs w:val="28"/>
          <w:rtl/>
          <w:lang w:bidi="ar-EG"/>
        </w:rPr>
        <w:t xml:space="preserve"> الاداء في الجامعات العراقية.</w:t>
      </w:r>
    </w:p>
    <w:p w:rsidR="00835F74" w:rsidRPr="00F46801" w:rsidRDefault="00835F74" w:rsidP="00F1718E">
      <w:pPr>
        <w:spacing w:before="120" w:after="120" w:line="240" w:lineRule="auto"/>
        <w:ind w:hanging="58"/>
        <w:jc w:val="lowKashida"/>
        <w:rPr>
          <w:rFonts w:ascii="Arial" w:eastAsia="Times New Roman" w:hAnsi="Arial" w:cs="Arial"/>
          <w:sz w:val="26"/>
          <w:szCs w:val="28"/>
          <w:rtl/>
          <w:lang w:eastAsia="ar-SA"/>
        </w:rPr>
      </w:pPr>
      <w:r w:rsidRPr="00F46801">
        <w:rPr>
          <w:rFonts w:ascii="Arial" w:eastAsia="Times New Roman" w:hAnsi="Arial" w:cs="Arial" w:hint="cs"/>
          <w:sz w:val="26"/>
          <w:szCs w:val="28"/>
          <w:rtl/>
          <w:lang w:eastAsia="ar-SA"/>
        </w:rPr>
        <w:t xml:space="preserve"> ويندرج تحت هذا الهدف الرئيسي مجموعة الأهداف الفرعية الآتية: </w:t>
      </w:r>
    </w:p>
    <w:p w:rsidR="00A64A42" w:rsidRPr="00F46801" w:rsidRDefault="00A64A42" w:rsidP="00F1718E">
      <w:pPr>
        <w:spacing w:after="0" w:line="240" w:lineRule="auto"/>
        <w:ind w:left="-58"/>
        <w:jc w:val="both"/>
        <w:rPr>
          <w:rFonts w:ascii="Simplified Arabic" w:eastAsia="Times New Roman" w:hAnsi="Simplified Arabic" w:cs="Simplified Arabic"/>
          <w:sz w:val="28"/>
          <w:szCs w:val="28"/>
          <w:rtl/>
          <w:lang w:bidi="ar-EG"/>
        </w:rPr>
      </w:pPr>
      <w:r w:rsidRPr="00F46801">
        <w:rPr>
          <w:rFonts w:ascii="Simplified Arabic" w:eastAsia="Times New Roman" w:hAnsi="Simplified Arabic" w:cs="Simplified Arabic" w:hint="cs"/>
          <w:sz w:val="28"/>
          <w:szCs w:val="28"/>
          <w:rtl/>
          <w:lang w:bidi="ar-EG"/>
        </w:rPr>
        <w:t xml:space="preserve">1- </w:t>
      </w:r>
      <w:r w:rsidRPr="00F46801">
        <w:rPr>
          <w:rFonts w:ascii="Simplified Arabic" w:eastAsia="Times New Roman" w:hAnsi="Simplified Arabic" w:cs="Simplified Arabic"/>
          <w:sz w:val="28"/>
          <w:szCs w:val="28"/>
          <w:rtl/>
          <w:lang w:bidi="ar-EG"/>
        </w:rPr>
        <w:t>مناقشة مفهوم الجودة الشاملة في التعليم والتعرف على الرؤى الفكرية المختلفة التي تناولته.</w:t>
      </w:r>
    </w:p>
    <w:p w:rsidR="00A64A42" w:rsidRPr="00F46801" w:rsidRDefault="00A64A42" w:rsidP="00F1718E">
      <w:pPr>
        <w:spacing w:after="0" w:line="240" w:lineRule="auto"/>
        <w:ind w:left="-58"/>
        <w:jc w:val="both"/>
        <w:rPr>
          <w:rFonts w:ascii="Simplified Arabic" w:eastAsia="Times New Roman" w:hAnsi="Simplified Arabic" w:cs="Simplified Arabic"/>
          <w:sz w:val="28"/>
          <w:szCs w:val="28"/>
          <w:lang w:bidi="ar-EG"/>
        </w:rPr>
      </w:pPr>
      <w:r w:rsidRPr="00F46801">
        <w:rPr>
          <w:rFonts w:ascii="Simplified Arabic" w:eastAsia="Times New Roman" w:hAnsi="Simplified Arabic" w:cs="Simplified Arabic" w:hint="cs"/>
          <w:sz w:val="28"/>
          <w:szCs w:val="28"/>
          <w:rtl/>
          <w:lang w:bidi="ar-EG"/>
        </w:rPr>
        <w:t xml:space="preserve">2- </w:t>
      </w:r>
      <w:r w:rsidRPr="00F46801">
        <w:rPr>
          <w:rFonts w:ascii="Simplified Arabic" w:eastAsia="Times New Roman" w:hAnsi="Simplified Arabic" w:cs="Simplified Arabic"/>
          <w:sz w:val="28"/>
          <w:szCs w:val="28"/>
          <w:rtl/>
          <w:lang w:bidi="ar-EG"/>
        </w:rPr>
        <w:t>تحديد معايير الجودة في التعليم</w:t>
      </w:r>
      <w:r w:rsidR="002907F4">
        <w:rPr>
          <w:rFonts w:ascii="Simplified Arabic" w:eastAsia="Times New Roman" w:hAnsi="Simplified Arabic" w:cs="Simplified Arabic" w:hint="cs"/>
          <w:sz w:val="28"/>
          <w:szCs w:val="28"/>
          <w:rtl/>
          <w:lang w:bidi="ar-EG"/>
        </w:rPr>
        <w:t xml:space="preserve"> من وجهة نظر اعضاء هيئة التدريس في الدامعات العراقية</w:t>
      </w:r>
      <w:r w:rsidRPr="00F46801">
        <w:rPr>
          <w:rFonts w:ascii="Simplified Arabic" w:eastAsia="Times New Roman" w:hAnsi="Simplified Arabic" w:cs="Simplified Arabic"/>
          <w:sz w:val="28"/>
          <w:szCs w:val="28"/>
          <w:rtl/>
          <w:lang w:bidi="ar-EG"/>
        </w:rPr>
        <w:t>.</w:t>
      </w:r>
    </w:p>
    <w:p w:rsidR="00835F74" w:rsidRPr="00F46801" w:rsidRDefault="00835F74" w:rsidP="00F1718E">
      <w:pPr>
        <w:spacing w:before="120" w:after="120" w:line="240" w:lineRule="auto"/>
        <w:ind w:hanging="58"/>
        <w:jc w:val="lowKashida"/>
        <w:rPr>
          <w:rFonts w:ascii="Arial" w:eastAsia="Times New Roman" w:hAnsi="Arial" w:cs="Arial"/>
          <w:sz w:val="26"/>
          <w:szCs w:val="28"/>
          <w:rtl/>
          <w:lang w:eastAsia="ar-SA"/>
        </w:rPr>
      </w:pPr>
      <w:r w:rsidRPr="00F46801">
        <w:rPr>
          <w:rFonts w:ascii="Arial" w:eastAsia="Times New Roman" w:hAnsi="Arial" w:cs="Arial" w:hint="cs"/>
          <w:sz w:val="26"/>
          <w:szCs w:val="28"/>
          <w:rtl/>
          <w:lang w:eastAsia="ar-SA"/>
        </w:rPr>
        <w:t xml:space="preserve">ولتحقيق الأهداف السابقة تسعى الدراسة للإجابة على التساؤل الرئيسي </w:t>
      </w:r>
      <w:proofErr w:type="spellStart"/>
      <w:r w:rsidRPr="00F46801">
        <w:rPr>
          <w:rFonts w:ascii="Arial" w:eastAsia="Times New Roman" w:hAnsi="Arial" w:cs="Arial" w:hint="cs"/>
          <w:sz w:val="26"/>
          <w:szCs w:val="28"/>
          <w:rtl/>
          <w:lang w:eastAsia="ar-SA"/>
        </w:rPr>
        <w:t>الأتي</w:t>
      </w:r>
      <w:proofErr w:type="spellEnd"/>
      <w:r w:rsidRPr="00F46801">
        <w:rPr>
          <w:rFonts w:ascii="Arial" w:eastAsia="Times New Roman" w:hAnsi="Arial" w:cs="Arial" w:hint="cs"/>
          <w:sz w:val="26"/>
          <w:szCs w:val="28"/>
          <w:rtl/>
          <w:lang w:eastAsia="ar-SA"/>
        </w:rPr>
        <w:t>:</w:t>
      </w:r>
    </w:p>
    <w:p w:rsidR="00B20B73" w:rsidRPr="00F46801" w:rsidRDefault="006433F4" w:rsidP="00F1718E">
      <w:pPr>
        <w:spacing w:after="0" w:line="240" w:lineRule="auto"/>
        <w:ind w:left="-58"/>
        <w:jc w:val="both"/>
        <w:rPr>
          <w:rFonts w:ascii="Simplified Arabic" w:eastAsia="Times New Roman" w:hAnsi="Simplified Arabic" w:cs="Simplified Arabic"/>
          <w:sz w:val="28"/>
          <w:szCs w:val="28"/>
          <w:lang w:bidi="ar-EG"/>
        </w:rPr>
      </w:pPr>
      <w:r w:rsidRPr="00F46801">
        <w:rPr>
          <w:rFonts w:ascii="Simplified Arabic" w:eastAsia="Times New Roman" w:hAnsi="Simplified Arabic" w:cs="Simplified Arabic" w:hint="cs"/>
          <w:b/>
          <w:bCs/>
          <w:sz w:val="26"/>
          <w:szCs w:val="28"/>
          <w:rtl/>
        </w:rPr>
        <w:t>-</w:t>
      </w:r>
      <w:r w:rsidR="00835F74" w:rsidRPr="00F46801">
        <w:rPr>
          <w:rFonts w:ascii="Arial" w:eastAsia="Times New Roman" w:hAnsi="Arial" w:cs="Arial" w:hint="cs"/>
          <w:b/>
          <w:bCs/>
          <w:sz w:val="26"/>
          <w:szCs w:val="28"/>
          <w:rtl/>
          <w:lang w:bidi="ar-EG"/>
        </w:rPr>
        <w:t xml:space="preserve"> </w:t>
      </w:r>
      <w:r w:rsidR="00B20B73" w:rsidRPr="00F46801">
        <w:rPr>
          <w:rFonts w:ascii="Simplified Arabic" w:eastAsia="Times New Roman" w:hAnsi="Simplified Arabic" w:cs="Simplified Arabic"/>
          <w:sz w:val="28"/>
          <w:szCs w:val="28"/>
          <w:rtl/>
          <w:lang w:bidi="ar-EG"/>
        </w:rPr>
        <w:t xml:space="preserve">ما أهم </w:t>
      </w:r>
      <w:r w:rsidR="002907F4">
        <w:rPr>
          <w:rFonts w:ascii="Simplified Arabic" w:eastAsia="Times New Roman" w:hAnsi="Simplified Arabic" w:cs="Simplified Arabic" w:hint="cs"/>
          <w:sz w:val="28"/>
          <w:szCs w:val="28"/>
          <w:rtl/>
          <w:lang w:bidi="ar-EG"/>
        </w:rPr>
        <w:t>السبل</w:t>
      </w:r>
      <w:r w:rsidR="002907F4" w:rsidRPr="00F46801">
        <w:rPr>
          <w:rFonts w:ascii="Simplified Arabic" w:eastAsia="Times New Roman" w:hAnsi="Simplified Arabic" w:cs="Simplified Arabic"/>
          <w:sz w:val="28"/>
          <w:szCs w:val="28"/>
          <w:rtl/>
          <w:lang w:bidi="ar-EG"/>
        </w:rPr>
        <w:t xml:space="preserve"> التي تع</w:t>
      </w:r>
      <w:r w:rsidR="002907F4">
        <w:rPr>
          <w:rFonts w:ascii="Simplified Arabic" w:eastAsia="Times New Roman" w:hAnsi="Simplified Arabic" w:cs="Simplified Arabic" w:hint="cs"/>
          <w:sz w:val="28"/>
          <w:szCs w:val="28"/>
          <w:rtl/>
          <w:lang w:bidi="ar-EG"/>
        </w:rPr>
        <w:t>مل على</w:t>
      </w:r>
      <w:r w:rsidR="002907F4" w:rsidRPr="00F46801">
        <w:rPr>
          <w:rFonts w:ascii="Simplified Arabic" w:eastAsia="Times New Roman" w:hAnsi="Simplified Arabic" w:cs="Simplified Arabic"/>
          <w:sz w:val="28"/>
          <w:szCs w:val="28"/>
          <w:rtl/>
          <w:lang w:bidi="ar-EG"/>
        </w:rPr>
        <w:t xml:space="preserve"> </w:t>
      </w:r>
      <w:r w:rsidR="002907F4">
        <w:rPr>
          <w:rFonts w:ascii="Simplified Arabic" w:eastAsia="Times New Roman" w:hAnsi="Simplified Arabic" w:cs="Simplified Arabic" w:hint="cs"/>
          <w:sz w:val="28"/>
          <w:szCs w:val="28"/>
          <w:rtl/>
          <w:lang w:bidi="ar-EG"/>
        </w:rPr>
        <w:t>الارتقاء ب</w:t>
      </w:r>
      <w:r w:rsidR="002907F4" w:rsidRPr="00F46801">
        <w:rPr>
          <w:rFonts w:ascii="Simplified Arabic" w:eastAsia="Times New Roman" w:hAnsi="Simplified Arabic" w:cs="Simplified Arabic"/>
          <w:sz w:val="28"/>
          <w:szCs w:val="28"/>
          <w:rtl/>
          <w:lang w:bidi="ar-EG"/>
        </w:rPr>
        <w:t>نظام الجودة</w:t>
      </w:r>
      <w:r w:rsidR="002907F4">
        <w:rPr>
          <w:rFonts w:ascii="Simplified Arabic" w:eastAsia="Times New Roman" w:hAnsi="Simplified Arabic" w:cs="Simplified Arabic" w:hint="cs"/>
          <w:sz w:val="28"/>
          <w:szCs w:val="28"/>
          <w:rtl/>
          <w:lang w:bidi="ar-EG"/>
        </w:rPr>
        <w:t xml:space="preserve"> الاداء في الجامعات العراقية</w:t>
      </w:r>
      <w:r w:rsidR="002907F4" w:rsidRPr="00F46801">
        <w:rPr>
          <w:rFonts w:ascii="Simplified Arabic" w:eastAsia="Times New Roman" w:hAnsi="Simplified Arabic" w:cs="Simplified Arabic"/>
          <w:sz w:val="28"/>
          <w:szCs w:val="28"/>
          <w:rtl/>
          <w:lang w:bidi="ar-EG"/>
        </w:rPr>
        <w:t xml:space="preserve"> </w:t>
      </w:r>
      <w:r w:rsidR="00B20B73" w:rsidRPr="00F46801">
        <w:rPr>
          <w:rFonts w:ascii="Simplified Arabic" w:eastAsia="Times New Roman" w:hAnsi="Simplified Arabic" w:cs="Simplified Arabic"/>
          <w:sz w:val="28"/>
          <w:szCs w:val="28"/>
          <w:rtl/>
          <w:lang w:bidi="ar-EG"/>
        </w:rPr>
        <w:t>؟</w:t>
      </w:r>
    </w:p>
    <w:p w:rsidR="00835F74" w:rsidRPr="00F46801" w:rsidRDefault="00835F74" w:rsidP="00F1718E">
      <w:pPr>
        <w:spacing w:before="120" w:after="120" w:line="240" w:lineRule="auto"/>
        <w:ind w:hanging="58"/>
        <w:jc w:val="both"/>
        <w:rPr>
          <w:rFonts w:ascii="Arial" w:eastAsia="Times New Roman" w:hAnsi="Arial" w:cs="Arial"/>
          <w:sz w:val="26"/>
          <w:szCs w:val="28"/>
          <w:rtl/>
          <w:lang w:eastAsia="ar-SA"/>
        </w:rPr>
      </w:pPr>
      <w:r w:rsidRPr="00F46801">
        <w:rPr>
          <w:rFonts w:ascii="Arial" w:eastAsia="Times New Roman" w:hAnsi="Arial" w:cs="Arial" w:hint="cs"/>
          <w:sz w:val="26"/>
          <w:szCs w:val="28"/>
          <w:rtl/>
          <w:lang w:eastAsia="ar-SA"/>
        </w:rPr>
        <w:t>ويندرج تحت هذا التساؤل الرئيسي مجموعة من التساؤلات الفرعية الآتية والمرتبطة بالأهداف الفرعية السابقة.</w:t>
      </w:r>
    </w:p>
    <w:p w:rsidR="00E26450" w:rsidRPr="00F46801" w:rsidRDefault="00E26450" w:rsidP="00F1718E">
      <w:pPr>
        <w:spacing w:after="0" w:line="240" w:lineRule="auto"/>
        <w:ind w:left="-58"/>
        <w:jc w:val="both"/>
        <w:rPr>
          <w:rFonts w:ascii="Simplified Arabic" w:eastAsia="Times New Roman" w:hAnsi="Simplified Arabic" w:cs="Simplified Arabic"/>
          <w:sz w:val="28"/>
          <w:szCs w:val="28"/>
          <w:rtl/>
          <w:lang w:bidi="ar-EG"/>
        </w:rPr>
      </w:pPr>
      <w:r w:rsidRPr="00F46801">
        <w:rPr>
          <w:rFonts w:ascii="Simplified Arabic" w:eastAsia="Times New Roman" w:hAnsi="Simplified Arabic" w:cs="Simplified Arabic" w:hint="cs"/>
          <w:sz w:val="28"/>
          <w:szCs w:val="28"/>
          <w:rtl/>
          <w:lang w:bidi="ar-EG"/>
        </w:rPr>
        <w:t xml:space="preserve">1- </w:t>
      </w:r>
      <w:r w:rsidRPr="00F46801">
        <w:rPr>
          <w:rFonts w:ascii="Simplified Arabic" w:eastAsia="Times New Roman" w:hAnsi="Simplified Arabic" w:cs="Simplified Arabic"/>
          <w:sz w:val="28"/>
          <w:szCs w:val="28"/>
          <w:rtl/>
          <w:lang w:bidi="ar-EG"/>
        </w:rPr>
        <w:t>ما مفهوم الجودة في التعليم ؟</w:t>
      </w:r>
    </w:p>
    <w:p w:rsidR="00E26450" w:rsidRPr="00F46801" w:rsidRDefault="00E26450" w:rsidP="00F1718E">
      <w:pPr>
        <w:pStyle w:val="a3"/>
        <w:numPr>
          <w:ilvl w:val="0"/>
          <w:numId w:val="7"/>
        </w:numPr>
        <w:spacing w:after="0" w:line="240" w:lineRule="auto"/>
        <w:jc w:val="both"/>
        <w:rPr>
          <w:rFonts w:ascii="Simplified Arabic" w:eastAsia="Times New Roman" w:hAnsi="Simplified Arabic" w:cs="Simplified Arabic"/>
          <w:sz w:val="28"/>
          <w:szCs w:val="28"/>
          <w:lang w:bidi="ar-EG"/>
        </w:rPr>
      </w:pPr>
      <w:r w:rsidRPr="00F46801">
        <w:rPr>
          <w:rFonts w:ascii="Simplified Arabic" w:eastAsia="Times New Roman" w:hAnsi="Simplified Arabic" w:cs="Simplified Arabic"/>
          <w:sz w:val="28"/>
          <w:szCs w:val="28"/>
          <w:rtl/>
          <w:lang w:bidi="ar-EG"/>
        </w:rPr>
        <w:t>ما معايير الجودة في التعليم ؟</w:t>
      </w:r>
    </w:p>
    <w:p w:rsidR="00C92CA3" w:rsidRDefault="004527EB" w:rsidP="00F1718E">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 xml:space="preserve">ثالثاً: </w:t>
      </w:r>
      <w:r w:rsidR="00C92CA3" w:rsidRPr="00C92CA3">
        <w:rPr>
          <w:rFonts w:ascii="Simplified Arabic" w:eastAsia="Times New Roman" w:hAnsi="Simplified Arabic" w:cs="Simplified Arabic"/>
          <w:b/>
          <w:bCs/>
          <w:sz w:val="28"/>
          <w:szCs w:val="28"/>
          <w:rtl/>
        </w:rPr>
        <w:t xml:space="preserve">أهمية الدراسة: </w:t>
      </w:r>
      <w:r w:rsidR="00C92CA3" w:rsidRPr="009F2C3B">
        <w:rPr>
          <w:rFonts w:ascii="Simplified Arabic" w:eastAsia="Times New Roman" w:hAnsi="Simplified Arabic" w:cs="Simplified Arabic"/>
          <w:sz w:val="28"/>
          <w:szCs w:val="28"/>
          <w:rtl/>
        </w:rPr>
        <w:t xml:space="preserve">للدراسة الراهنة أهمية كبيرة تتضح من خلال أهدافها السابقة، </w:t>
      </w:r>
      <w:r w:rsidR="00531831" w:rsidRPr="00531831">
        <w:rPr>
          <w:rFonts w:ascii="Simplified Arabic" w:hAnsi="Simplified Arabic" w:cs="Simplified Arabic"/>
          <w:sz w:val="28"/>
          <w:szCs w:val="28"/>
          <w:rtl/>
        </w:rPr>
        <w:t>وقد نبع الاهتمام بضبط الجودة في المؤسسات التعليمية من النظر إلى التعليم باعتباره سلعة -كغيره من السلع- لا بد له أن ينافس، وأن يسعى إلى إرضاء مستهلكي تلك السلعة من الطلاب والمجتمع والدولة.</w:t>
      </w:r>
      <w:r w:rsidR="00531831" w:rsidRPr="00E356E8">
        <w:rPr>
          <w:rFonts w:ascii="Simplified Arabic" w:hAnsi="Simplified Arabic" w:cs="Simplified Arabic"/>
          <w:color w:val="FF0000"/>
          <w:sz w:val="28"/>
          <w:szCs w:val="28"/>
          <w:rtl/>
        </w:rPr>
        <w:t xml:space="preserve"> </w:t>
      </w:r>
      <w:r w:rsidR="00C92CA3" w:rsidRPr="009F2C3B">
        <w:rPr>
          <w:rFonts w:ascii="Simplified Arabic" w:eastAsia="Times New Roman" w:hAnsi="Simplified Arabic" w:cs="Simplified Arabic"/>
          <w:sz w:val="28"/>
          <w:szCs w:val="28"/>
          <w:rtl/>
        </w:rPr>
        <w:t>ويمكن توضيح هذه الأهمية فيما يل</w:t>
      </w:r>
      <w:r w:rsidR="00C92CA3">
        <w:rPr>
          <w:rFonts w:ascii="Simplified Arabic" w:eastAsia="Times New Roman" w:hAnsi="Simplified Arabic" w:cs="Simplified Arabic" w:hint="cs"/>
          <w:sz w:val="28"/>
          <w:szCs w:val="28"/>
          <w:rtl/>
        </w:rPr>
        <w:t>ي</w:t>
      </w:r>
      <w:r w:rsidR="00C92CA3" w:rsidRPr="009F2C3B">
        <w:rPr>
          <w:rFonts w:ascii="Simplified Arabic" w:eastAsia="Times New Roman" w:hAnsi="Simplified Arabic" w:cs="Simplified Arabic"/>
          <w:sz w:val="28"/>
          <w:szCs w:val="28"/>
          <w:rtl/>
        </w:rPr>
        <w:t>:</w:t>
      </w:r>
    </w:p>
    <w:p w:rsidR="00BD2BF4" w:rsidRPr="00D473D2" w:rsidRDefault="00BD2BF4" w:rsidP="00F1718E">
      <w:pPr>
        <w:spacing w:after="0" w:line="240" w:lineRule="auto"/>
        <w:jc w:val="lowKashida"/>
        <w:rPr>
          <w:rFonts w:ascii="Simplified Arabic" w:eastAsia="Times New Roman" w:hAnsi="Simplified Arabic" w:cs="Simplified Arabic"/>
          <w:b/>
          <w:bCs/>
          <w:sz w:val="28"/>
          <w:szCs w:val="28"/>
          <w:rtl/>
        </w:rPr>
      </w:pPr>
      <w:r w:rsidRPr="00D473D2">
        <w:rPr>
          <w:rFonts w:ascii="Simplified Arabic" w:eastAsia="Times New Roman" w:hAnsi="Simplified Arabic" w:cs="Simplified Arabic" w:hint="cs"/>
          <w:b/>
          <w:bCs/>
          <w:sz w:val="28"/>
          <w:szCs w:val="28"/>
          <w:rtl/>
        </w:rPr>
        <w:lastRenderedPageBreak/>
        <w:t>1- الأهمية النظرية:</w:t>
      </w:r>
      <w:r w:rsidR="00D37121" w:rsidRPr="00D37121">
        <w:rPr>
          <w:rFonts w:ascii="Simplified Arabic" w:hAnsi="Simplified Arabic" w:cs="Simplified Arabic"/>
          <w:color w:val="FF0000"/>
          <w:sz w:val="28"/>
          <w:szCs w:val="28"/>
          <w:rtl/>
        </w:rPr>
        <w:t xml:space="preserve"> </w:t>
      </w:r>
      <w:r w:rsidR="0022290A" w:rsidRPr="009F2C3B">
        <w:rPr>
          <w:rFonts w:ascii="Simplified Arabic" w:eastAsia="Times New Roman" w:hAnsi="Simplified Arabic" w:cs="Simplified Arabic"/>
          <w:sz w:val="28"/>
          <w:szCs w:val="28"/>
          <w:rtl/>
          <w:lang w:bidi="ar-EG"/>
        </w:rPr>
        <w:t xml:space="preserve">تكمن أهمية هذه الدراسة من الناحية النظرية في أنها تساهم </w:t>
      </w:r>
      <w:proofErr w:type="spellStart"/>
      <w:r w:rsidR="0022290A" w:rsidRPr="009F2C3B">
        <w:rPr>
          <w:rFonts w:ascii="Simplified Arabic" w:eastAsia="Times New Roman" w:hAnsi="Simplified Arabic" w:cs="Simplified Arabic"/>
          <w:sz w:val="28"/>
          <w:szCs w:val="28"/>
          <w:rtl/>
          <w:lang w:bidi="ar-EG"/>
        </w:rPr>
        <w:t>فى</w:t>
      </w:r>
      <w:proofErr w:type="spellEnd"/>
      <w:r w:rsidR="0022290A" w:rsidRPr="009F2C3B">
        <w:rPr>
          <w:rFonts w:ascii="Simplified Arabic" w:eastAsia="Times New Roman" w:hAnsi="Simplified Arabic" w:cs="Simplified Arabic"/>
          <w:sz w:val="28"/>
          <w:szCs w:val="28"/>
          <w:rtl/>
          <w:lang w:bidi="ar-EG"/>
        </w:rPr>
        <w:t xml:space="preserve"> وضع إطار عن الجامعة ودورها كمؤسسة تعليمية</w:t>
      </w:r>
      <w:r w:rsidR="0022290A" w:rsidRPr="0022290A">
        <w:rPr>
          <w:rFonts w:ascii="Simplified Arabic" w:eastAsia="Times New Roman" w:hAnsi="Simplified Arabic" w:cs="Simplified Arabic"/>
          <w:sz w:val="28"/>
          <w:szCs w:val="28"/>
          <w:rtl/>
          <w:lang w:bidi="ar-EG"/>
        </w:rPr>
        <w:t xml:space="preserve">، </w:t>
      </w:r>
      <w:r w:rsidR="00D37121" w:rsidRPr="0022290A">
        <w:rPr>
          <w:rFonts w:ascii="Simplified Arabic" w:hAnsi="Simplified Arabic" w:cs="Simplified Arabic"/>
          <w:sz w:val="28"/>
          <w:szCs w:val="28"/>
          <w:rtl/>
        </w:rPr>
        <w:t>وقد نبع الاهتمام بضبط الجودة في المؤسسات التعليمية من النظر إلى التعليم باعتباره سلعة -كغيره من السلع- لا بد له أن ينافس، وأن يسعى إلى إرضاء مستهلكي تلك السلعة من الطلاب والمجتمع والدولة.</w:t>
      </w:r>
      <w:r w:rsidR="00D37121" w:rsidRPr="0022290A">
        <w:rPr>
          <w:rFonts w:ascii="Simplified Arabic" w:eastAsia="Times New Roman" w:hAnsi="Simplified Arabic" w:cs="Simplified Arabic" w:hint="cs"/>
          <w:b/>
          <w:bCs/>
          <w:sz w:val="28"/>
          <w:szCs w:val="28"/>
          <w:rtl/>
        </w:rPr>
        <w:t xml:space="preserve"> </w:t>
      </w:r>
    </w:p>
    <w:p w:rsidR="00BD2BF4" w:rsidRDefault="00BD2BF4" w:rsidP="00F1718E">
      <w:pPr>
        <w:spacing w:after="0" w:line="240" w:lineRule="auto"/>
        <w:jc w:val="lowKashida"/>
        <w:rPr>
          <w:rFonts w:ascii="Simplified Arabic" w:eastAsia="Times New Roman" w:hAnsi="Simplified Arabic" w:cs="Simplified Arabic"/>
          <w:sz w:val="28"/>
          <w:szCs w:val="28"/>
          <w:rtl/>
          <w:lang w:bidi="ar-EG"/>
        </w:rPr>
      </w:pPr>
      <w:r w:rsidRPr="00D473D2">
        <w:rPr>
          <w:rFonts w:ascii="Simplified Arabic" w:eastAsia="Times New Roman" w:hAnsi="Simplified Arabic" w:cs="Simplified Arabic" w:hint="cs"/>
          <w:b/>
          <w:bCs/>
          <w:sz w:val="28"/>
          <w:szCs w:val="28"/>
          <w:rtl/>
        </w:rPr>
        <w:t xml:space="preserve">2- </w:t>
      </w:r>
      <w:r w:rsidRPr="00D473D2">
        <w:rPr>
          <w:rFonts w:ascii="Simplified Arabic" w:eastAsia="Times New Roman" w:hAnsi="Simplified Arabic" w:cs="Simplified Arabic"/>
          <w:b/>
          <w:bCs/>
          <w:sz w:val="28"/>
          <w:szCs w:val="28"/>
          <w:rtl/>
          <w:lang w:bidi="ar-EG"/>
        </w:rPr>
        <w:t>الأهمية التطبيقية</w:t>
      </w:r>
      <w:r w:rsidRPr="009F2C3B">
        <w:rPr>
          <w:rFonts w:ascii="Simplified Arabic" w:eastAsia="Times New Roman" w:hAnsi="Simplified Arabic" w:cs="Simplified Arabic"/>
          <w:bCs/>
          <w:sz w:val="28"/>
          <w:szCs w:val="28"/>
          <w:rtl/>
          <w:lang w:bidi="ar-EG"/>
        </w:rPr>
        <w:t>:</w:t>
      </w:r>
      <w:r>
        <w:rPr>
          <w:rFonts w:ascii="Simplified Arabic" w:eastAsia="Times New Roman" w:hAnsi="Simplified Arabic" w:cs="Simplified Arabic" w:hint="cs"/>
          <w:bCs/>
          <w:sz w:val="28"/>
          <w:szCs w:val="28"/>
          <w:rtl/>
          <w:lang w:bidi="ar-EG"/>
        </w:rPr>
        <w:t xml:space="preserve"> </w:t>
      </w:r>
      <w:r w:rsidRPr="009F2C3B">
        <w:rPr>
          <w:rFonts w:ascii="Simplified Arabic" w:eastAsia="Times New Roman" w:hAnsi="Simplified Arabic" w:cs="Simplified Arabic"/>
          <w:sz w:val="28"/>
          <w:szCs w:val="28"/>
          <w:rtl/>
          <w:lang w:bidi="ar-EG"/>
        </w:rPr>
        <w:t>ترجع أهمية هذه الدراسة من الناحية التطبيقية إلى التوصل لنتائج قد تكون مفيدة ف</w:t>
      </w:r>
      <w:r>
        <w:rPr>
          <w:rFonts w:ascii="Simplified Arabic" w:eastAsia="Times New Roman" w:hAnsi="Simplified Arabic" w:cs="Simplified Arabic" w:hint="cs"/>
          <w:sz w:val="28"/>
          <w:szCs w:val="28"/>
          <w:rtl/>
          <w:lang w:bidi="ar-EG"/>
        </w:rPr>
        <w:t>ي</w:t>
      </w:r>
      <w:r w:rsidRPr="009F2C3B">
        <w:rPr>
          <w:rFonts w:ascii="Simplified Arabic" w:eastAsia="Times New Roman" w:hAnsi="Simplified Arabic" w:cs="Simplified Arabic"/>
          <w:sz w:val="28"/>
          <w:szCs w:val="28"/>
          <w:rtl/>
          <w:lang w:bidi="ar-EG"/>
        </w:rPr>
        <w:t xml:space="preserve"> مجال تطوير الجامعات والوحدات والمراكز ذات الطابع الخاص نقطة انطلاق هامة وفعالة في تنمية مجتمعاتها تبعاً للدور والاختصاصات المسنودة إليها، من خلال هذه الدراسة والتي تضمنت أبعاداً إدارية وتنظيمية واجتماعية متعددة وأدوات بحثية عديدة تتناسب مع تلك الأدوار والاختصاصات</w:t>
      </w:r>
      <w:r w:rsidR="000E0B72">
        <w:rPr>
          <w:rFonts w:ascii="Simplified Arabic" w:eastAsia="Times New Roman" w:hAnsi="Simplified Arabic" w:cs="Simplified Arabic" w:hint="cs"/>
          <w:sz w:val="28"/>
          <w:szCs w:val="28"/>
          <w:rtl/>
          <w:lang w:bidi="ar-EG"/>
        </w:rPr>
        <w:t xml:space="preserve"> في سبيل تحقيق الجودة في التعليم الجامعي</w:t>
      </w:r>
      <w:r w:rsidRPr="009F2C3B">
        <w:rPr>
          <w:rFonts w:ascii="Simplified Arabic" w:eastAsia="Times New Roman" w:hAnsi="Simplified Arabic" w:cs="Simplified Arabic"/>
          <w:sz w:val="28"/>
          <w:szCs w:val="28"/>
          <w:rtl/>
          <w:lang w:bidi="ar-EG"/>
        </w:rPr>
        <w:t>.</w:t>
      </w:r>
    </w:p>
    <w:p w:rsidR="00D473D2" w:rsidRDefault="00BD2BF4" w:rsidP="00F1718E">
      <w:pPr>
        <w:spacing w:before="120" w:after="120" w:line="240" w:lineRule="auto"/>
        <w:jc w:val="lowKashida"/>
        <w:rPr>
          <w:rFonts w:ascii="Simplified Arabic" w:eastAsia="Times New Roman" w:hAnsi="Simplified Arabic" w:cs="Simplified Arabic"/>
          <w:sz w:val="28"/>
          <w:szCs w:val="28"/>
          <w:rtl/>
        </w:rPr>
      </w:pPr>
      <w:r w:rsidRPr="00D473D2">
        <w:rPr>
          <w:rFonts w:ascii="Simplified Arabic" w:eastAsia="Times New Roman" w:hAnsi="Simplified Arabic" w:cs="Simplified Arabic" w:hint="cs"/>
          <w:b/>
          <w:bCs/>
          <w:sz w:val="28"/>
          <w:szCs w:val="28"/>
          <w:rtl/>
          <w:lang w:bidi="ar-EG"/>
        </w:rPr>
        <w:t xml:space="preserve">3- </w:t>
      </w:r>
      <w:r w:rsidR="00D473D2" w:rsidRPr="00D473D2">
        <w:rPr>
          <w:rFonts w:ascii="Simplified Arabic" w:eastAsia="Times New Roman" w:hAnsi="Simplified Arabic" w:cs="Simplified Arabic"/>
          <w:b/>
          <w:bCs/>
          <w:sz w:val="28"/>
          <w:szCs w:val="28"/>
          <w:rtl/>
          <w:lang w:bidi="ar-EG"/>
        </w:rPr>
        <w:t>الأهمية المستقبلية</w:t>
      </w:r>
      <w:r w:rsidR="00D473D2" w:rsidRPr="009F2C3B">
        <w:rPr>
          <w:rFonts w:ascii="Simplified Arabic" w:eastAsia="Times New Roman" w:hAnsi="Simplified Arabic" w:cs="Simplified Arabic"/>
          <w:bCs/>
          <w:sz w:val="28"/>
          <w:szCs w:val="28"/>
          <w:rtl/>
          <w:lang w:bidi="ar-EG"/>
        </w:rPr>
        <w:t>:</w:t>
      </w:r>
      <w:r w:rsidR="00D473D2">
        <w:rPr>
          <w:rFonts w:ascii="Simplified Arabic" w:eastAsia="Times New Roman" w:hAnsi="Simplified Arabic" w:cs="Simplified Arabic" w:hint="cs"/>
          <w:bCs/>
          <w:sz w:val="28"/>
          <w:szCs w:val="28"/>
          <w:rtl/>
          <w:lang w:bidi="ar-EG"/>
        </w:rPr>
        <w:t xml:space="preserve"> </w:t>
      </w:r>
      <w:r w:rsidR="00D473D2" w:rsidRPr="009F2C3B">
        <w:rPr>
          <w:rFonts w:ascii="Simplified Arabic" w:eastAsia="Times New Roman" w:hAnsi="Simplified Arabic" w:cs="Simplified Arabic"/>
          <w:sz w:val="28"/>
          <w:szCs w:val="28"/>
          <w:rtl/>
          <w:lang w:bidi="ar-EG"/>
        </w:rPr>
        <w:t>تمثل أهمية الدراسة من الناحية المستقبلية ف</w:t>
      </w:r>
      <w:r w:rsidR="004D3B7B">
        <w:rPr>
          <w:rFonts w:ascii="Simplified Arabic" w:eastAsia="Times New Roman" w:hAnsi="Simplified Arabic" w:cs="Simplified Arabic" w:hint="cs"/>
          <w:sz w:val="28"/>
          <w:szCs w:val="28"/>
          <w:rtl/>
          <w:lang w:bidi="ar-EG"/>
        </w:rPr>
        <w:t>ي</w:t>
      </w:r>
      <w:r w:rsidR="00D473D2" w:rsidRPr="009F2C3B">
        <w:rPr>
          <w:rFonts w:ascii="Simplified Arabic" w:eastAsia="Times New Roman" w:hAnsi="Simplified Arabic" w:cs="Simplified Arabic"/>
          <w:sz w:val="28"/>
          <w:szCs w:val="28"/>
          <w:rtl/>
          <w:lang w:bidi="ar-EG"/>
        </w:rPr>
        <w:t xml:space="preserve"> كونها تعتبر دراسة قبلية لما يليها من دراسات مستقبلية </w:t>
      </w:r>
      <w:r w:rsidR="00D473D2" w:rsidRPr="009F2C3B">
        <w:rPr>
          <w:rFonts w:ascii="Simplified Arabic" w:eastAsia="Times New Roman" w:hAnsi="Simplified Arabic" w:cs="Simplified Arabic" w:hint="cs"/>
          <w:sz w:val="28"/>
          <w:szCs w:val="28"/>
          <w:rtl/>
          <w:lang w:bidi="ar-EG"/>
        </w:rPr>
        <w:t>محاولة للإسهام</w:t>
      </w:r>
      <w:r w:rsidR="00D473D2" w:rsidRPr="009F2C3B">
        <w:rPr>
          <w:rFonts w:ascii="Simplified Arabic" w:eastAsia="Times New Roman" w:hAnsi="Simplified Arabic" w:cs="Simplified Arabic"/>
          <w:sz w:val="28"/>
          <w:szCs w:val="28"/>
          <w:rtl/>
          <w:lang w:bidi="ar-EG"/>
        </w:rPr>
        <w:t xml:space="preserve"> </w:t>
      </w:r>
      <w:r w:rsidR="00D473D2" w:rsidRPr="009F2C3B">
        <w:rPr>
          <w:rFonts w:ascii="Simplified Arabic" w:eastAsia="Times New Roman" w:hAnsi="Simplified Arabic" w:cs="Simplified Arabic" w:hint="cs"/>
          <w:sz w:val="28"/>
          <w:szCs w:val="28"/>
          <w:rtl/>
          <w:lang w:bidi="ar-EG"/>
        </w:rPr>
        <w:t>في</w:t>
      </w:r>
      <w:r w:rsidR="00D473D2" w:rsidRPr="009F2C3B">
        <w:rPr>
          <w:rFonts w:ascii="Simplified Arabic" w:eastAsia="Times New Roman" w:hAnsi="Simplified Arabic" w:cs="Simplified Arabic"/>
          <w:sz w:val="28"/>
          <w:szCs w:val="28"/>
          <w:rtl/>
          <w:lang w:bidi="ar-EG"/>
        </w:rPr>
        <w:t xml:space="preserve"> تطوير العمل بالجامعات، لما يليها من دراسات أخرى.</w:t>
      </w:r>
      <w:r w:rsidR="00D473D2" w:rsidRPr="00D473D2">
        <w:rPr>
          <w:rFonts w:ascii="Simplified Arabic" w:hAnsi="Simplified Arabic" w:cs="Simplified Arabic"/>
          <w:color w:val="FF0000"/>
          <w:sz w:val="28"/>
          <w:szCs w:val="28"/>
          <w:rtl/>
        </w:rPr>
        <w:t xml:space="preserve"> </w:t>
      </w:r>
      <w:r w:rsidR="00D473D2" w:rsidRPr="00D473D2">
        <w:rPr>
          <w:rFonts w:ascii="Simplified Arabic" w:hAnsi="Simplified Arabic" w:cs="Simplified Arabic"/>
          <w:sz w:val="28"/>
          <w:szCs w:val="28"/>
          <w:rtl/>
        </w:rPr>
        <w:t>وتعتبر الجودة أحد أهم الوسائل والأساليب لتحسين نوعية التعليم والارتقاء بمستوى أدائه في العصر الحالي الذي يطلق عليه بأنه عصر الجودة، بل أصبح ضرورة ملحة تمليها حركة الحياة المعاصرة, وه</w:t>
      </w:r>
      <w:r w:rsidR="004D3B7B">
        <w:rPr>
          <w:rFonts w:ascii="Simplified Arabic" w:hAnsi="Simplified Arabic" w:cs="Simplified Arabic" w:hint="cs"/>
          <w:sz w:val="28"/>
          <w:szCs w:val="28"/>
          <w:rtl/>
        </w:rPr>
        <w:t>ي</w:t>
      </w:r>
      <w:r w:rsidR="00D473D2" w:rsidRPr="00D473D2">
        <w:rPr>
          <w:rFonts w:ascii="Simplified Arabic" w:hAnsi="Simplified Arabic" w:cs="Simplified Arabic"/>
          <w:sz w:val="28"/>
          <w:szCs w:val="28"/>
          <w:rtl/>
        </w:rPr>
        <w:t xml:space="preserve"> دليل على بقاء الروح وروح البقاء لدى المؤسسة التعليمية.</w:t>
      </w:r>
    </w:p>
    <w:p w:rsidR="00314F94" w:rsidRDefault="004527EB" w:rsidP="00F1718E">
      <w:pPr>
        <w:spacing w:before="120" w:after="120" w:line="240" w:lineRule="auto"/>
        <w:jc w:val="lowKashida"/>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رابعاً: </w:t>
      </w:r>
      <w:r w:rsidR="00314F94" w:rsidRPr="00314F94">
        <w:rPr>
          <w:rFonts w:ascii="Simplified Arabic" w:eastAsia="Times New Roman" w:hAnsi="Simplified Arabic" w:cs="Simplified Arabic" w:hint="cs"/>
          <w:b/>
          <w:bCs/>
          <w:sz w:val="28"/>
          <w:szCs w:val="28"/>
          <w:rtl/>
        </w:rPr>
        <w:t>تحديد مفاهيم الدراسة</w:t>
      </w:r>
      <w:r w:rsidR="00BE23FC">
        <w:rPr>
          <w:rFonts w:ascii="Simplified Arabic" w:eastAsia="Times New Roman" w:hAnsi="Simplified Arabic" w:cs="Simplified Arabic" w:hint="cs"/>
          <w:b/>
          <w:bCs/>
          <w:sz w:val="28"/>
          <w:szCs w:val="28"/>
          <w:rtl/>
        </w:rPr>
        <w:t xml:space="preserve"> </w:t>
      </w:r>
    </w:p>
    <w:p w:rsidR="00BE23FC" w:rsidRDefault="00BE23FC" w:rsidP="00F1718E">
      <w:pPr>
        <w:spacing w:before="120" w:after="12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b/>
          <w:bCs/>
          <w:sz w:val="28"/>
          <w:szCs w:val="28"/>
          <w:rtl/>
        </w:rPr>
        <w:t xml:space="preserve">1- </w:t>
      </w:r>
      <w:r w:rsidRPr="00BE23FC">
        <w:rPr>
          <w:rFonts w:ascii="Simplified Arabic" w:eastAsia="Times New Roman" w:hAnsi="Simplified Arabic" w:cs="Simplified Arabic"/>
          <w:b/>
          <w:bCs/>
          <w:color w:val="000000"/>
          <w:sz w:val="28"/>
          <w:szCs w:val="28"/>
          <w:rtl/>
        </w:rPr>
        <w:t>الجامعة:</w:t>
      </w:r>
      <w:r w:rsidRPr="00BE23FC">
        <w:rPr>
          <w:rFonts w:ascii="Simplified Arabic" w:eastAsia="Times New Roman" w:hAnsi="Simplified Arabic" w:cs="Simplified Arabic"/>
          <w:color w:val="000000"/>
          <w:sz w:val="28"/>
          <w:szCs w:val="28"/>
          <w:rtl/>
        </w:rPr>
        <w:t xml:space="preserve"> كلمة جامعة كلمة مشتقة</w:t>
      </w:r>
      <w:r w:rsidRPr="00BE23FC">
        <w:rPr>
          <w:rFonts w:ascii="Simplified Arabic" w:eastAsia="Times New Roman" w:hAnsi="Simplified Arabic" w:cs="Simplified Arabic"/>
          <w:color w:val="000000"/>
          <w:sz w:val="28"/>
          <w:szCs w:val="28"/>
        </w:rPr>
        <w:t xml:space="preserve"> </w:t>
      </w:r>
      <w:r w:rsidRPr="00BE23FC">
        <w:rPr>
          <w:rFonts w:ascii="Simplified Arabic" w:eastAsia="Times New Roman" w:hAnsi="Simplified Arabic" w:cs="Simplified Arabic"/>
          <w:color w:val="000000"/>
          <w:sz w:val="28"/>
          <w:szCs w:val="28"/>
          <w:rtl/>
        </w:rPr>
        <w:t>عربياً من كلمة الاجتماع أي الاجتماع حول هدف وهو هدف التعليم والمعرفة</w:t>
      </w:r>
      <w:r w:rsidRPr="00BE23FC">
        <w:rPr>
          <w:rFonts w:ascii="Simplified Arabic" w:eastAsia="Times New Roman" w:hAnsi="Simplified Arabic" w:cs="Simplified Arabic" w:hint="cs"/>
          <w:color w:val="000000"/>
          <w:sz w:val="28"/>
          <w:szCs w:val="28"/>
          <w:rtl/>
        </w:rPr>
        <w:t xml:space="preserve">. والجامعة </w:t>
      </w:r>
      <w:r w:rsidRPr="00BE23FC">
        <w:rPr>
          <w:rFonts w:ascii="Simplified Arabic" w:eastAsia="Times New Roman" w:hAnsi="Simplified Arabic" w:cs="Simplified Arabic"/>
          <w:color w:val="000000"/>
          <w:sz w:val="28"/>
          <w:szCs w:val="28"/>
          <w:rtl/>
        </w:rPr>
        <w:t>هي مؤسسة للتعليم العالي</w:t>
      </w:r>
      <w:r w:rsidRPr="00BE23FC">
        <w:rPr>
          <w:rFonts w:ascii="Simplified Arabic" w:eastAsia="Times New Roman" w:hAnsi="Simplified Arabic" w:cs="Simplified Arabic"/>
          <w:color w:val="000000"/>
          <w:sz w:val="28"/>
          <w:szCs w:val="28"/>
        </w:rPr>
        <w:t xml:space="preserve"> </w:t>
      </w:r>
      <w:r w:rsidRPr="00BE23FC">
        <w:rPr>
          <w:rFonts w:ascii="Simplified Arabic" w:eastAsia="Times New Roman" w:hAnsi="Simplified Arabic" w:cs="Simplified Arabic"/>
          <w:color w:val="000000"/>
          <w:sz w:val="28"/>
          <w:szCs w:val="28"/>
          <w:rtl/>
        </w:rPr>
        <w:t xml:space="preserve">والأبحاث، وهي تعطي شهادات أو </w:t>
      </w:r>
      <w:proofErr w:type="spellStart"/>
      <w:r w:rsidRPr="00BE23FC">
        <w:rPr>
          <w:rFonts w:ascii="Simplified Arabic" w:eastAsia="Times New Roman" w:hAnsi="Simplified Arabic" w:cs="Simplified Arabic"/>
          <w:color w:val="000000"/>
          <w:sz w:val="28"/>
          <w:szCs w:val="28"/>
          <w:rtl/>
        </w:rPr>
        <w:t>أجازات</w:t>
      </w:r>
      <w:proofErr w:type="spellEnd"/>
      <w:r w:rsidRPr="00BE23FC">
        <w:rPr>
          <w:rFonts w:ascii="Simplified Arabic" w:eastAsia="Times New Roman" w:hAnsi="Simplified Arabic" w:cs="Simplified Arabic"/>
          <w:color w:val="000000"/>
          <w:sz w:val="28"/>
          <w:szCs w:val="28"/>
          <w:rtl/>
        </w:rPr>
        <w:t xml:space="preserve"> أكاديمية </w:t>
      </w:r>
      <w:proofErr w:type="spellStart"/>
      <w:r w:rsidRPr="00BE23FC">
        <w:rPr>
          <w:rFonts w:ascii="Simplified Arabic" w:eastAsia="Times New Roman" w:hAnsi="Simplified Arabic" w:cs="Simplified Arabic"/>
          <w:color w:val="000000"/>
          <w:sz w:val="28"/>
          <w:szCs w:val="28"/>
          <w:rtl/>
        </w:rPr>
        <w:t>لخريجيها</w:t>
      </w:r>
      <w:proofErr w:type="spellEnd"/>
      <w:r w:rsidRPr="00BE23FC">
        <w:rPr>
          <w:rFonts w:ascii="Simplified Arabic" w:eastAsia="Times New Roman" w:hAnsi="Simplified Arabic" w:cs="Simplified Arabic"/>
          <w:color w:val="000000"/>
          <w:sz w:val="28"/>
          <w:szCs w:val="28"/>
          <w:rtl/>
        </w:rPr>
        <w:t>. وهي توفر دراسة من المستوى</w:t>
      </w:r>
      <w:r w:rsidRPr="00BE23FC">
        <w:rPr>
          <w:rFonts w:ascii="Simplified Arabic" w:eastAsia="Times New Roman" w:hAnsi="Simplified Arabic" w:cs="Simplified Arabic"/>
          <w:color w:val="000000"/>
          <w:sz w:val="28"/>
          <w:szCs w:val="28"/>
        </w:rPr>
        <w:t xml:space="preserve"> </w:t>
      </w:r>
      <w:r w:rsidRPr="00BE23FC">
        <w:rPr>
          <w:rFonts w:ascii="Simplified Arabic" w:eastAsia="Times New Roman" w:hAnsi="Simplified Arabic" w:cs="Simplified Arabic"/>
          <w:color w:val="000000"/>
          <w:sz w:val="28"/>
          <w:szCs w:val="28"/>
          <w:rtl/>
        </w:rPr>
        <w:t>الثالث والرابع (كاستكمال للدراسة المدرسة الابتدائية والثانوية) وكلمة جامعة</w:t>
      </w:r>
      <w:r w:rsidRPr="00BE23FC">
        <w:rPr>
          <w:rFonts w:ascii="Simplified Arabic" w:eastAsia="Times New Roman" w:hAnsi="Simplified Arabic" w:cs="Simplified Arabic"/>
          <w:color w:val="000000"/>
          <w:sz w:val="28"/>
          <w:szCs w:val="28"/>
        </w:rPr>
        <w:t xml:space="preserve"> </w:t>
      </w:r>
      <w:r w:rsidRPr="00BE23FC">
        <w:rPr>
          <w:rFonts w:ascii="Simplified Arabic" w:eastAsia="Times New Roman" w:hAnsi="Simplified Arabic" w:cs="Simplified Arabic"/>
          <w:color w:val="000000"/>
          <w:sz w:val="28"/>
          <w:szCs w:val="28"/>
          <w:rtl/>
        </w:rPr>
        <w:t>مشتقة من كلمة الجمع والاجتماع، كما كلمة جامع، ففيها يجتمع الناس</w:t>
      </w:r>
      <w:r w:rsidRPr="00BE23FC">
        <w:rPr>
          <w:rFonts w:ascii="Simplified Arabic" w:eastAsia="Times New Roman" w:hAnsi="Simplified Arabic" w:cs="Simplified Arabic"/>
          <w:color w:val="000000"/>
          <w:sz w:val="28"/>
          <w:szCs w:val="28"/>
        </w:rPr>
        <w:t xml:space="preserve"> </w:t>
      </w:r>
      <w:r w:rsidRPr="00BE23FC">
        <w:rPr>
          <w:rFonts w:ascii="Simplified Arabic" w:eastAsia="Times New Roman" w:hAnsi="Simplified Arabic" w:cs="Simplified Arabic"/>
          <w:color w:val="000000"/>
          <w:sz w:val="28"/>
          <w:szCs w:val="28"/>
          <w:rtl/>
        </w:rPr>
        <w:t>للعلم</w:t>
      </w:r>
      <w:r>
        <w:rPr>
          <w:rFonts w:ascii="Simplified Arabic" w:eastAsia="Times New Roman" w:hAnsi="Simplified Arabic" w:cs="Simplified Arabic" w:hint="cs"/>
          <w:color w:val="000000"/>
          <w:sz w:val="28"/>
          <w:szCs w:val="28"/>
          <w:rtl/>
        </w:rPr>
        <w:t xml:space="preserve">. </w:t>
      </w:r>
    </w:p>
    <w:p w:rsidR="00BA4657" w:rsidRPr="00BA4657" w:rsidRDefault="00BE23FC" w:rsidP="00F1718E">
      <w:pPr>
        <w:spacing w:before="120" w:after="120" w:line="240" w:lineRule="auto"/>
        <w:jc w:val="lowKashida"/>
        <w:rPr>
          <w:rFonts w:ascii="Simplified Arabic" w:eastAsia="Times New Roman" w:hAnsi="Simplified Arabic" w:cs="Simplified Arabic"/>
          <w:color w:val="000000"/>
          <w:sz w:val="28"/>
          <w:szCs w:val="28"/>
          <w:rtl/>
        </w:rPr>
      </w:pPr>
      <w:r w:rsidRPr="00BE23FC">
        <w:rPr>
          <w:rFonts w:ascii="Simplified Arabic" w:eastAsia="Times New Roman" w:hAnsi="Simplified Arabic" w:cs="Simplified Arabic"/>
          <w:color w:val="000000"/>
          <w:sz w:val="28"/>
          <w:szCs w:val="28"/>
        </w:rPr>
        <w:t xml:space="preserve"> </w:t>
      </w:r>
      <w:r w:rsidR="00BA4657" w:rsidRPr="00BA4657">
        <w:rPr>
          <w:rFonts w:ascii="Simplified Arabic" w:eastAsia="Times New Roman" w:hAnsi="Simplified Arabic" w:cs="Simplified Arabic"/>
          <w:color w:val="000000"/>
          <w:sz w:val="28"/>
          <w:szCs w:val="28"/>
          <w:rtl/>
        </w:rPr>
        <w:t>ومن ناحية أخرى لا يعني مفهوم الجامعة  النظر إلى  الجامعة على أنها مؤسسة إنتاجية تتصرف كشركة تجارية، فللجامعة أهداف تختلف عن تلك التي تسعى الشركات التجارية إلى تحقيقها ، والمهمة الأساسية للجامعة هي التعليم والبحث العلمي وخدمة المجتمع وهي مهمة يجب أن تصان بعيدًا عن المفهوم التجاري التقليدي.</w:t>
      </w:r>
      <w:r w:rsidR="00BA4657">
        <w:rPr>
          <w:rFonts w:ascii="Simplified Arabic" w:eastAsia="Times New Roman" w:hAnsi="Simplified Arabic" w:cs="Simplified Arabic" w:hint="cs"/>
          <w:color w:val="000000"/>
          <w:sz w:val="28"/>
          <w:szCs w:val="28"/>
          <w:rtl/>
        </w:rPr>
        <w:t xml:space="preserve"> </w:t>
      </w:r>
    </w:p>
    <w:p w:rsidR="00E441C1" w:rsidRDefault="00BE23FC" w:rsidP="00F1718E">
      <w:pPr>
        <w:spacing w:after="0" w:line="240" w:lineRule="auto"/>
        <w:jc w:val="both"/>
        <w:rPr>
          <w:rFonts w:ascii="Simplified Arabic" w:hAnsi="Simplified Arabic" w:cs="Simplified Arabic"/>
          <w:sz w:val="28"/>
          <w:szCs w:val="28"/>
          <w:rtl/>
        </w:rPr>
      </w:pPr>
      <w:r>
        <w:rPr>
          <w:rFonts w:ascii="Simplified Arabic" w:eastAsia="Times New Roman" w:hAnsi="Simplified Arabic" w:cs="Simplified Arabic" w:hint="cs"/>
          <w:b/>
          <w:bCs/>
          <w:sz w:val="28"/>
          <w:szCs w:val="28"/>
          <w:rtl/>
          <w:lang w:bidi="ar-EG"/>
        </w:rPr>
        <w:t xml:space="preserve">2- </w:t>
      </w:r>
      <w:r w:rsidR="00314F94" w:rsidRPr="00314F94">
        <w:rPr>
          <w:rFonts w:ascii="Simplified Arabic" w:eastAsia="Times New Roman" w:hAnsi="Simplified Arabic" w:cs="Simplified Arabic"/>
          <w:b/>
          <w:bCs/>
          <w:sz w:val="28"/>
          <w:szCs w:val="28"/>
          <w:rtl/>
          <w:lang w:bidi="ar-EG"/>
        </w:rPr>
        <w:t>مفهوم الجودة</w:t>
      </w:r>
      <w:r w:rsidR="00314F94">
        <w:rPr>
          <w:rFonts w:ascii="Simplified Arabic" w:eastAsia="Times New Roman" w:hAnsi="Simplified Arabic" w:cs="Simplified Arabic" w:hint="cs"/>
          <w:b/>
          <w:bCs/>
          <w:sz w:val="28"/>
          <w:szCs w:val="28"/>
          <w:rtl/>
          <w:lang w:bidi="ar-EG"/>
        </w:rPr>
        <w:t>:</w:t>
      </w:r>
      <w:r w:rsidR="00E441C1">
        <w:rPr>
          <w:rFonts w:ascii="Simplified Arabic" w:eastAsia="Times New Roman" w:hAnsi="Simplified Arabic" w:cs="Simplified Arabic" w:hint="cs"/>
          <w:b/>
          <w:bCs/>
          <w:sz w:val="28"/>
          <w:szCs w:val="28"/>
          <w:rtl/>
          <w:lang w:bidi="ar-EG"/>
        </w:rPr>
        <w:t xml:space="preserve"> </w:t>
      </w:r>
      <w:r w:rsidR="00314F94" w:rsidRPr="00314F94">
        <w:rPr>
          <w:rFonts w:ascii="Simplified Arabic" w:eastAsia="Times New Roman" w:hAnsi="Simplified Arabic" w:cs="Simplified Arabic"/>
          <w:sz w:val="28"/>
          <w:szCs w:val="28"/>
          <w:rtl/>
          <w:lang w:bidi="ar-EG"/>
        </w:rPr>
        <w:t>الجودة في اللغة العربية ضد الرداءة وهي الجيد من كل شيء، يقال جاد: جودة وأجاد: أتى بالجيد من القول أو الفعل ويقال: أجاد فلان في عمله وأجود</w:t>
      </w:r>
      <w:r w:rsidR="00E441C1" w:rsidRPr="00185C77">
        <w:rPr>
          <w:rFonts w:ascii="Simplified Arabic" w:eastAsia="Times New Roman" w:hAnsi="Simplified Arabic" w:cs="Simplified Arabic" w:hint="cs"/>
          <w:sz w:val="28"/>
          <w:szCs w:val="28"/>
          <w:vertAlign w:val="superscript"/>
          <w:rtl/>
          <w:lang w:bidi="ar-EG"/>
        </w:rPr>
        <w:t>(1)</w:t>
      </w:r>
      <w:r w:rsidR="00E441C1">
        <w:rPr>
          <w:rFonts w:ascii="Simplified Arabic" w:eastAsia="Times New Roman" w:hAnsi="Simplified Arabic" w:cs="Simplified Arabic" w:hint="cs"/>
          <w:sz w:val="28"/>
          <w:szCs w:val="28"/>
          <w:rtl/>
          <w:lang w:bidi="ar-EG"/>
        </w:rPr>
        <w:t xml:space="preserve">. </w:t>
      </w:r>
    </w:p>
    <w:p w:rsidR="00314F94" w:rsidRDefault="007655D6" w:rsidP="00F1718E">
      <w:pPr>
        <w:spacing w:after="0" w:line="240" w:lineRule="auto"/>
        <w:jc w:val="both"/>
        <w:rPr>
          <w:rFonts w:ascii="Simplified Arabic" w:eastAsia="Times New Roman" w:hAnsi="Simplified Arabic" w:cs="Simplified Arabic"/>
          <w:color w:val="FF0000"/>
          <w:sz w:val="28"/>
          <w:szCs w:val="28"/>
          <w:rtl/>
        </w:rPr>
      </w:pPr>
      <w:r>
        <w:rPr>
          <w:rFonts w:ascii="Simplified Arabic" w:hAnsi="Simplified Arabic" w:cs="Simplified Arabic" w:hint="cs"/>
          <w:sz w:val="28"/>
          <w:szCs w:val="28"/>
          <w:rtl/>
        </w:rPr>
        <w:lastRenderedPageBreak/>
        <w:t xml:space="preserve">     </w:t>
      </w:r>
      <w:r w:rsidR="0086207C" w:rsidRPr="00621700">
        <w:rPr>
          <w:rFonts w:ascii="Simplified Arabic" w:hAnsi="Simplified Arabic" w:cs="Simplified Arabic"/>
          <w:sz w:val="28"/>
          <w:szCs w:val="28"/>
          <w:rtl/>
        </w:rPr>
        <w:t>وتعرف الجودة بأنها</w:t>
      </w:r>
      <w:r w:rsidR="0086207C">
        <w:rPr>
          <w:rFonts w:ascii="Simplified Arabic" w:hAnsi="Simplified Arabic" w:cs="Simplified Arabic" w:hint="cs"/>
          <w:sz w:val="28"/>
          <w:szCs w:val="28"/>
          <w:rtl/>
        </w:rPr>
        <w:t xml:space="preserve"> </w:t>
      </w:r>
      <w:r w:rsidR="0086207C" w:rsidRPr="00621700">
        <w:rPr>
          <w:rFonts w:ascii="Simplified Arabic" w:hAnsi="Simplified Arabic" w:cs="Simplified Arabic"/>
          <w:sz w:val="28"/>
          <w:szCs w:val="28"/>
          <w:rtl/>
        </w:rPr>
        <w:t>تكامل الملامح والخصائص لمنتج أو خدمة ما بصورة تمكن من تلبية احتياجات ومتطلبات محددة أو معروفه ضمنا, أوهي مجموعة من الخصائص والمميزات لكيان ما تعبر عن قدرتها على تحقيق المتطلبات المحددة أو المتوقعة من قبل المستفيد</w:t>
      </w:r>
      <w:r w:rsidR="00E441C1" w:rsidRPr="00185C77">
        <w:rPr>
          <w:rFonts w:ascii="Simplified Arabic" w:hAnsi="Simplified Arabic" w:cs="Simplified Arabic" w:hint="cs"/>
          <w:sz w:val="28"/>
          <w:szCs w:val="28"/>
          <w:vertAlign w:val="superscript"/>
          <w:rtl/>
        </w:rPr>
        <w:t>(2)</w:t>
      </w:r>
      <w:r w:rsidR="00E441C1">
        <w:rPr>
          <w:rFonts w:ascii="Simplified Arabic" w:hAnsi="Simplified Arabic" w:cs="Simplified Arabic" w:hint="cs"/>
          <w:sz w:val="28"/>
          <w:szCs w:val="28"/>
          <w:rtl/>
        </w:rPr>
        <w:t xml:space="preserve">. </w:t>
      </w:r>
    </w:p>
    <w:p w:rsidR="00C66304" w:rsidRPr="00C66304" w:rsidRDefault="00C66304" w:rsidP="00F1718E">
      <w:pPr>
        <w:spacing w:line="240" w:lineRule="auto"/>
        <w:ind w:hanging="52"/>
        <w:jc w:val="both"/>
        <w:rPr>
          <w:rFonts w:ascii="Simplified Arabic" w:eastAsia="Times New Roman" w:hAnsi="Simplified Arabic" w:cs="Simplified Arabic"/>
          <w:sz w:val="28"/>
          <w:szCs w:val="28"/>
          <w:rtl/>
          <w:lang w:bidi="ar-IQ"/>
        </w:rPr>
      </w:pPr>
      <w:r w:rsidRPr="00C66304">
        <w:rPr>
          <w:rFonts w:ascii="Simplified Arabic" w:eastAsia="Times New Roman" w:hAnsi="Simplified Arabic" w:cs="Simplified Arabic" w:hint="cs"/>
          <w:b/>
          <w:bCs/>
          <w:sz w:val="28"/>
          <w:szCs w:val="28"/>
          <w:rtl/>
        </w:rPr>
        <w:t>2- مفهوم الجودة في التعليم:</w:t>
      </w:r>
      <w:r>
        <w:rPr>
          <w:rFonts w:ascii="Simplified Arabic" w:eastAsia="Times New Roman" w:hAnsi="Simplified Arabic" w:cs="Simplified Arabic" w:hint="cs"/>
          <w:sz w:val="28"/>
          <w:szCs w:val="28"/>
          <w:rtl/>
        </w:rPr>
        <w:t xml:space="preserve"> </w:t>
      </w:r>
      <w:r w:rsidRPr="00C66304">
        <w:rPr>
          <w:rFonts w:ascii="Simplified Arabic" w:eastAsia="Times New Roman" w:hAnsi="Simplified Arabic" w:cs="Simplified Arabic"/>
          <w:sz w:val="28"/>
          <w:szCs w:val="28"/>
          <w:rtl/>
          <w:lang w:bidi="ar-EG"/>
        </w:rPr>
        <w:t xml:space="preserve">ويعرف </w:t>
      </w:r>
      <w:proofErr w:type="spellStart"/>
      <w:r w:rsidRPr="00C66304">
        <w:rPr>
          <w:rFonts w:ascii="Simplified Arabic" w:eastAsia="Times New Roman" w:hAnsi="Simplified Arabic" w:cs="Simplified Arabic"/>
          <w:sz w:val="28"/>
          <w:szCs w:val="28"/>
          <w:rtl/>
          <w:lang w:bidi="ar-EG"/>
        </w:rPr>
        <w:t>جيبس</w:t>
      </w:r>
      <w:proofErr w:type="spellEnd"/>
      <w:r w:rsidRPr="00C66304">
        <w:rPr>
          <w:rFonts w:ascii="Simplified Arabic" w:eastAsia="Times New Roman" w:hAnsi="Simplified Arabic" w:cs="Simplified Arabic"/>
          <w:sz w:val="28"/>
          <w:szCs w:val="28"/>
          <w:rtl/>
          <w:lang w:bidi="ar-EG"/>
        </w:rPr>
        <w:t xml:space="preserve"> </w:t>
      </w:r>
      <w:r w:rsidRPr="00C66304">
        <w:rPr>
          <w:rFonts w:ascii="Simplified Arabic" w:eastAsia="Times New Roman" w:hAnsi="Simplified Arabic" w:cs="Simplified Arabic"/>
          <w:sz w:val="28"/>
          <w:szCs w:val="28"/>
          <w:lang w:bidi="ar-EG"/>
        </w:rPr>
        <w:t>Gibbs</w:t>
      </w:r>
      <w:r w:rsidRPr="00C66304">
        <w:rPr>
          <w:rFonts w:ascii="Simplified Arabic" w:eastAsia="Times New Roman" w:hAnsi="Simplified Arabic" w:cs="Simplified Arabic"/>
          <w:sz w:val="28"/>
          <w:szCs w:val="28"/>
          <w:rtl/>
          <w:lang w:bidi="ar-EG"/>
        </w:rPr>
        <w:t xml:space="preserve"> الجودة في التعليم بأنها: كل ما يؤدي إلى تطوير القدرات الفكرية والخيالية عند الطلاب، وتحسين مستوى الفهم والاستيعاب لديهم، ومهاراتهم في حل المشكلات والقضايا، وقدرتهم على تمثل المعلومات بشكل فعال، والنظر في الأمور من خلال ما تعلموه في الماضي وما يدرسونه حالياً</w:t>
      </w:r>
      <w:r w:rsidR="00E441C1" w:rsidRPr="00185C77">
        <w:rPr>
          <w:rFonts w:ascii="Simplified Arabic" w:eastAsia="Times New Roman" w:hAnsi="Simplified Arabic" w:cs="Simplified Arabic" w:hint="cs"/>
          <w:sz w:val="28"/>
          <w:szCs w:val="28"/>
          <w:vertAlign w:val="superscript"/>
          <w:rtl/>
          <w:lang w:bidi="ar-EG"/>
        </w:rPr>
        <w:t>(3)</w:t>
      </w:r>
      <w:r w:rsidR="00E441C1">
        <w:rPr>
          <w:rFonts w:ascii="Simplified Arabic" w:eastAsia="Times New Roman" w:hAnsi="Simplified Arabic" w:cs="Simplified Arabic" w:hint="cs"/>
          <w:sz w:val="28"/>
          <w:szCs w:val="28"/>
          <w:rtl/>
          <w:lang w:bidi="ar-EG"/>
        </w:rPr>
        <w:t>.</w:t>
      </w:r>
      <w:r w:rsidRPr="00C66304">
        <w:rPr>
          <w:rFonts w:ascii="Simplified Arabic" w:eastAsia="Times New Roman" w:hAnsi="Simplified Arabic" w:cs="Simplified Arabic" w:hint="cs"/>
          <w:sz w:val="28"/>
          <w:szCs w:val="28"/>
          <w:rtl/>
          <w:lang w:bidi="ar-EG"/>
        </w:rPr>
        <w:t xml:space="preserve">  </w:t>
      </w:r>
    </w:p>
    <w:p w:rsidR="00BD2BF4" w:rsidRDefault="009405F0" w:rsidP="00F1718E">
      <w:pPr>
        <w:spacing w:after="0" w:line="240" w:lineRule="auto"/>
        <w:jc w:val="lowKashida"/>
        <w:rPr>
          <w:rFonts w:ascii="Simplified Arabic" w:eastAsia="Times New Roman" w:hAnsi="Simplified Arabic" w:cs="Simplified Arabic"/>
          <w:b/>
          <w:bCs/>
          <w:sz w:val="28"/>
          <w:szCs w:val="28"/>
          <w:rtl/>
          <w:lang w:bidi="ar-IQ"/>
        </w:rPr>
      </w:pPr>
      <w:r w:rsidRPr="009405F0">
        <w:rPr>
          <w:rFonts w:ascii="Simplified Arabic" w:eastAsia="Times New Roman" w:hAnsi="Simplified Arabic" w:cs="Simplified Arabic" w:hint="cs"/>
          <w:b/>
          <w:bCs/>
          <w:sz w:val="28"/>
          <w:szCs w:val="28"/>
          <w:rtl/>
          <w:lang w:bidi="ar-EG"/>
        </w:rPr>
        <w:t>المبحث الثاني: الجودة في التعليم الجامعي</w:t>
      </w:r>
      <w:r w:rsidR="007910CC">
        <w:rPr>
          <w:rFonts w:ascii="Simplified Arabic" w:eastAsia="Times New Roman" w:hAnsi="Simplified Arabic" w:cs="Simplified Arabic" w:hint="cs"/>
          <w:b/>
          <w:bCs/>
          <w:sz w:val="28"/>
          <w:szCs w:val="28"/>
          <w:rtl/>
          <w:lang w:bidi="ar-EG"/>
        </w:rPr>
        <w:t xml:space="preserve">.. </w:t>
      </w:r>
    </w:p>
    <w:p w:rsidR="007910CC" w:rsidRPr="009405F0" w:rsidRDefault="007910CC" w:rsidP="00F1718E">
      <w:pPr>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أولاً: ضمان جودة مخرجات التعليم العالي في تلبية احتياجات المجتمع العراقي</w:t>
      </w:r>
    </w:p>
    <w:p w:rsidR="009405F0" w:rsidRDefault="00691456" w:rsidP="00F1718E">
      <w:pPr>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   </w:t>
      </w:r>
      <w:r w:rsidR="00E67144">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يعيش مجتمع اليوم عصراً يتسم بالعديد من المتغيرات والتحولات والتي تتمثل في غزارة المعلومات. وتعدد مصادر المعرفة والمحاسبة الجامعية</w:t>
      </w:r>
      <w:r w:rsidR="00E441C1" w:rsidRPr="00185C77">
        <w:rPr>
          <w:rFonts w:ascii="Simplified Arabic" w:eastAsia="Times New Roman" w:hAnsi="Simplified Arabic" w:cs="Simplified Arabic" w:hint="cs"/>
          <w:sz w:val="28"/>
          <w:szCs w:val="28"/>
          <w:vertAlign w:val="superscript"/>
          <w:rtl/>
          <w:lang w:bidi="ar-EG"/>
        </w:rPr>
        <w:t>(4)</w:t>
      </w:r>
      <w:r w:rsidR="00E441C1">
        <w:rPr>
          <w:rFonts w:ascii="Simplified Arabic" w:eastAsia="Times New Roman" w:hAnsi="Simplified Arabic" w:cs="Simplified Arabic" w:hint="cs"/>
          <w:sz w:val="28"/>
          <w:szCs w:val="28"/>
          <w:rtl/>
          <w:lang w:bidi="ar-EG"/>
        </w:rPr>
        <w:t xml:space="preserve">، </w:t>
      </w:r>
      <w:r w:rsidR="005E1EDA">
        <w:rPr>
          <w:rFonts w:ascii="Simplified Arabic" w:eastAsia="Times New Roman" w:hAnsi="Simplified Arabic" w:cs="Simplified Arabic" w:hint="cs"/>
          <w:sz w:val="28"/>
          <w:szCs w:val="28"/>
          <w:rtl/>
          <w:lang w:bidi="ar-EG"/>
        </w:rPr>
        <w:t>وفي عصر المعلومات أصبح للتعليم أصوله المستمدة من تكنولوجيا المعلومات، التي أصبحت اللغة والسبيل للتعامل مع المجتمع.</w:t>
      </w:r>
    </w:p>
    <w:p w:rsidR="002E52A4" w:rsidRDefault="005E1EDA" w:rsidP="00F1718E">
      <w:pPr>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وعلى صعيد آخر فإنه يواجه العديد من </w:t>
      </w:r>
      <w:proofErr w:type="spellStart"/>
      <w:r>
        <w:rPr>
          <w:rFonts w:ascii="Simplified Arabic" w:eastAsia="Times New Roman" w:hAnsi="Simplified Arabic" w:cs="Simplified Arabic" w:hint="cs"/>
          <w:sz w:val="28"/>
          <w:szCs w:val="28"/>
          <w:rtl/>
          <w:lang w:bidi="ar-EG"/>
        </w:rPr>
        <w:t>اتحديات</w:t>
      </w:r>
      <w:proofErr w:type="spellEnd"/>
      <w:r>
        <w:rPr>
          <w:rFonts w:ascii="Simplified Arabic" w:eastAsia="Times New Roman" w:hAnsi="Simplified Arabic" w:cs="Simplified Arabic" w:hint="cs"/>
          <w:sz w:val="28"/>
          <w:szCs w:val="28"/>
          <w:rtl/>
          <w:lang w:bidi="ar-EG"/>
        </w:rPr>
        <w:t xml:space="preserve"> العالمية و ما يترتب عليها من تغيير في القيم </w:t>
      </w:r>
      <w:proofErr w:type="spellStart"/>
      <w:r>
        <w:rPr>
          <w:rFonts w:ascii="Simplified Arabic" w:eastAsia="Times New Roman" w:hAnsi="Simplified Arabic" w:cs="Simplified Arabic" w:hint="cs"/>
          <w:sz w:val="28"/>
          <w:szCs w:val="28"/>
          <w:rtl/>
          <w:lang w:bidi="ar-EG"/>
        </w:rPr>
        <w:t>والسلوكياتوعلى</w:t>
      </w:r>
      <w:proofErr w:type="spellEnd"/>
      <w:r>
        <w:rPr>
          <w:rFonts w:ascii="Simplified Arabic" w:eastAsia="Times New Roman" w:hAnsi="Simplified Arabic" w:cs="Simplified Arabic" w:hint="cs"/>
          <w:sz w:val="28"/>
          <w:szCs w:val="28"/>
          <w:rtl/>
          <w:lang w:bidi="ar-EG"/>
        </w:rPr>
        <w:t xml:space="preserve"> الرغم من هذه التحديات العالمية إلا أنه استطاع أن يكون له </w:t>
      </w:r>
      <w:proofErr w:type="spellStart"/>
      <w:r>
        <w:rPr>
          <w:rFonts w:ascii="Simplified Arabic" w:eastAsia="Times New Roman" w:hAnsi="Simplified Arabic" w:cs="Simplified Arabic" w:hint="cs"/>
          <w:sz w:val="28"/>
          <w:szCs w:val="28"/>
          <w:rtl/>
          <w:lang w:bidi="ar-EG"/>
        </w:rPr>
        <w:t>دورع</w:t>
      </w:r>
      <w:proofErr w:type="spellEnd"/>
      <w:r>
        <w:rPr>
          <w:rFonts w:ascii="Simplified Arabic" w:eastAsia="Times New Roman" w:hAnsi="Simplified Arabic" w:cs="Simplified Arabic" w:hint="cs"/>
          <w:sz w:val="28"/>
          <w:szCs w:val="28"/>
          <w:rtl/>
          <w:lang w:bidi="ar-EG"/>
        </w:rPr>
        <w:t xml:space="preserve"> القيادي الذي هو موقع ثقة وتقدير المجتمع، لأنه أسهم وما يزال يسهم في وضع الحلول المناسبة لمشكلات المجتمع</w:t>
      </w:r>
      <w:r w:rsidR="00E441C1" w:rsidRPr="00185C77">
        <w:rPr>
          <w:rFonts w:ascii="Simplified Arabic" w:eastAsia="Times New Roman" w:hAnsi="Simplified Arabic" w:cs="Simplified Arabic" w:hint="cs"/>
          <w:sz w:val="28"/>
          <w:szCs w:val="28"/>
          <w:vertAlign w:val="superscript"/>
          <w:rtl/>
          <w:lang w:bidi="ar-EG"/>
        </w:rPr>
        <w:t>(5)</w:t>
      </w:r>
      <w:r w:rsidR="00E441C1">
        <w:rPr>
          <w:rFonts w:ascii="Simplified Arabic" w:eastAsia="Times New Roman" w:hAnsi="Simplified Arabic" w:cs="Simplified Arabic" w:hint="cs"/>
          <w:sz w:val="28"/>
          <w:szCs w:val="28"/>
          <w:rtl/>
          <w:lang w:bidi="ar-EG"/>
        </w:rPr>
        <w:t xml:space="preserve">. </w:t>
      </w:r>
      <w:r w:rsidR="002E52A4">
        <w:rPr>
          <w:rFonts w:ascii="Simplified Arabic" w:eastAsia="Times New Roman" w:hAnsi="Simplified Arabic" w:cs="Simplified Arabic" w:hint="cs"/>
          <w:sz w:val="28"/>
          <w:szCs w:val="28"/>
          <w:rtl/>
          <w:lang w:bidi="ar-EG"/>
        </w:rPr>
        <w:t>ويواجه التعليم العالي تحديات تفرضها عليه مجموعة من التحولات والتغيرات العالمية، من ترسيخ لمفهوم العولمة والتج</w:t>
      </w:r>
      <w:r w:rsidR="005F6CD6">
        <w:rPr>
          <w:rFonts w:ascii="Simplified Arabic" w:eastAsia="Times New Roman" w:hAnsi="Simplified Arabic" w:cs="Simplified Arabic" w:hint="cs"/>
          <w:sz w:val="28"/>
          <w:szCs w:val="28"/>
          <w:rtl/>
          <w:lang w:bidi="ar-EG"/>
        </w:rPr>
        <w:t>ا</w:t>
      </w:r>
      <w:r w:rsidR="002E52A4">
        <w:rPr>
          <w:rFonts w:ascii="Simplified Arabic" w:eastAsia="Times New Roman" w:hAnsi="Simplified Arabic" w:cs="Simplified Arabic" w:hint="cs"/>
          <w:sz w:val="28"/>
          <w:szCs w:val="28"/>
          <w:rtl/>
          <w:lang w:bidi="ar-EG"/>
        </w:rPr>
        <w:t>رة الحرة والتكتلات الاقليمية وسرعة التواصل التقني والمعلوماتي. ولا يمكن فصل مثل هذه التحولات عن ما يواجه مؤسسات التعليم العالي في الوطن العربي من تحديات تتصل بالزيادات المخيفة في نسب بطالة الخريجين والتوجه نحو الخصخصة وانحسار دور القطاع الحكومي، وتدني مساهمة قطاع الإنتاج في شؤون التعليم العالي</w:t>
      </w:r>
      <w:r w:rsidR="00E441C1" w:rsidRPr="00185C77">
        <w:rPr>
          <w:rFonts w:ascii="Simplified Arabic" w:eastAsia="Times New Roman" w:hAnsi="Simplified Arabic" w:cs="Simplified Arabic" w:hint="cs"/>
          <w:sz w:val="28"/>
          <w:szCs w:val="28"/>
          <w:vertAlign w:val="superscript"/>
          <w:rtl/>
          <w:lang w:bidi="ar-EG"/>
        </w:rPr>
        <w:t>(6)</w:t>
      </w:r>
      <w:r w:rsidR="00E441C1">
        <w:rPr>
          <w:rFonts w:ascii="Simplified Arabic" w:eastAsia="Times New Roman" w:hAnsi="Simplified Arabic" w:cs="Simplified Arabic" w:hint="cs"/>
          <w:sz w:val="28"/>
          <w:szCs w:val="28"/>
          <w:rtl/>
          <w:lang w:bidi="ar-EG"/>
        </w:rPr>
        <w:t xml:space="preserve">. </w:t>
      </w:r>
    </w:p>
    <w:p w:rsidR="00272180" w:rsidRPr="00272180" w:rsidRDefault="005F6CD6" w:rsidP="00F1718E">
      <w:pPr>
        <w:spacing w:line="240" w:lineRule="auto"/>
        <w:ind w:firstLine="746"/>
        <w:jc w:val="both"/>
        <w:rPr>
          <w:rFonts w:ascii="Simplified Arabic" w:eastAsia="Times New Roman" w:hAnsi="Simplified Arabic" w:cs="Simplified Arabic"/>
          <w:b/>
          <w:bCs/>
          <w:sz w:val="28"/>
          <w:szCs w:val="28"/>
          <w:rtl/>
          <w:lang w:bidi="ar-EG"/>
        </w:rPr>
      </w:pPr>
      <w:r w:rsidRPr="00AE27AB">
        <w:rPr>
          <w:rFonts w:cs="Simplified Arabic" w:hint="cs"/>
          <w:sz w:val="28"/>
          <w:szCs w:val="28"/>
          <w:rtl/>
        </w:rPr>
        <w:t>هنالك اجتماع حول دور وأهمية التعليم العالي في ت</w:t>
      </w:r>
      <w:r>
        <w:rPr>
          <w:rFonts w:cs="Simplified Arabic" w:hint="cs"/>
          <w:sz w:val="28"/>
          <w:szCs w:val="28"/>
          <w:rtl/>
        </w:rPr>
        <w:t xml:space="preserve">لبية متطلبات سوق العمل العراقي، </w:t>
      </w:r>
      <w:r w:rsidRPr="00AE27AB">
        <w:rPr>
          <w:rFonts w:cs="Simplified Arabic" w:hint="cs"/>
          <w:sz w:val="28"/>
          <w:szCs w:val="28"/>
          <w:rtl/>
        </w:rPr>
        <w:t>وهنا لابد أن تكون مخرجات التعليم العالي قادرة على مو</w:t>
      </w:r>
      <w:r>
        <w:rPr>
          <w:rFonts w:cs="Simplified Arabic" w:hint="cs"/>
          <w:sz w:val="28"/>
          <w:szCs w:val="28"/>
          <w:rtl/>
        </w:rPr>
        <w:t xml:space="preserve">ائمة شروط واحتياجات سوق العمل، </w:t>
      </w:r>
      <w:r w:rsidRPr="00AE27AB">
        <w:rPr>
          <w:rFonts w:cs="Simplified Arabic" w:hint="cs"/>
          <w:sz w:val="28"/>
          <w:szCs w:val="28"/>
          <w:rtl/>
        </w:rPr>
        <w:t>نظراً للعلاقة الموجودة بينهما وهي علاقة تناسبية طردية</w:t>
      </w:r>
      <w:r w:rsidR="00E441C1" w:rsidRPr="00185C77">
        <w:rPr>
          <w:rFonts w:cs="Simplified Arabic" w:hint="cs"/>
          <w:sz w:val="28"/>
          <w:szCs w:val="28"/>
          <w:vertAlign w:val="superscript"/>
          <w:rtl/>
        </w:rPr>
        <w:t>(7)</w:t>
      </w:r>
      <w:r w:rsidR="00E441C1">
        <w:rPr>
          <w:rFonts w:cs="Simplified Arabic" w:hint="cs"/>
          <w:sz w:val="28"/>
          <w:szCs w:val="28"/>
          <w:rtl/>
        </w:rPr>
        <w:t>.</w:t>
      </w:r>
      <w:r w:rsidR="00921BB6">
        <w:rPr>
          <w:rFonts w:cs="Simplified Arabic" w:hint="cs"/>
          <w:sz w:val="28"/>
          <w:szCs w:val="28"/>
          <w:rtl/>
        </w:rPr>
        <w:t xml:space="preserve"> </w:t>
      </w:r>
      <w:r>
        <w:rPr>
          <w:rFonts w:cs="Simplified Arabic" w:hint="cs"/>
          <w:sz w:val="28"/>
          <w:szCs w:val="28"/>
          <w:rtl/>
        </w:rPr>
        <w:t>أ</w:t>
      </w:r>
      <w:r w:rsidRPr="00AE27AB">
        <w:rPr>
          <w:rFonts w:cs="Simplified Arabic" w:hint="cs"/>
          <w:sz w:val="28"/>
          <w:szCs w:val="28"/>
          <w:rtl/>
        </w:rPr>
        <w:t>ي إن مخرجات التعليم لابد أن تتناسب كماً  وكيفاً مع احتياجات سوق العمل ، ف</w:t>
      </w:r>
      <w:r w:rsidR="00D13216">
        <w:rPr>
          <w:rFonts w:cs="Simplified Arabic" w:hint="cs"/>
          <w:sz w:val="28"/>
          <w:szCs w:val="28"/>
          <w:rtl/>
        </w:rPr>
        <w:t>ا</w:t>
      </w:r>
      <w:r w:rsidRPr="00AE27AB">
        <w:rPr>
          <w:rFonts w:cs="Simplified Arabic" w:hint="cs"/>
          <w:sz w:val="28"/>
          <w:szCs w:val="28"/>
          <w:rtl/>
        </w:rPr>
        <w:t>لتغير الدائم في السوق، الذي تفرضه المتغيرات الاقتصادية والسياسية، يتطلب مرونة كبيرة من التعليم، لتن</w:t>
      </w:r>
      <w:r>
        <w:rPr>
          <w:rFonts w:cs="Simplified Arabic" w:hint="cs"/>
          <w:sz w:val="28"/>
          <w:szCs w:val="28"/>
          <w:rtl/>
        </w:rPr>
        <w:t>مية وتدريب وتأهيل القوى العاملة</w:t>
      </w:r>
      <w:r w:rsidRPr="00AE27AB">
        <w:rPr>
          <w:rFonts w:cs="Simplified Arabic" w:hint="cs"/>
          <w:sz w:val="28"/>
          <w:szCs w:val="28"/>
          <w:rtl/>
        </w:rPr>
        <w:t>، بما يمهد السبيل لتحقيق المطابقة</w:t>
      </w:r>
      <w:r w:rsidR="00E441C1" w:rsidRPr="00185C77">
        <w:rPr>
          <w:rFonts w:cs="Simplified Arabic" w:hint="cs"/>
          <w:sz w:val="28"/>
          <w:szCs w:val="28"/>
          <w:vertAlign w:val="superscript"/>
          <w:rtl/>
        </w:rPr>
        <w:t>(8)</w:t>
      </w:r>
      <w:r w:rsidR="00E441C1">
        <w:rPr>
          <w:rFonts w:cs="Simplified Arabic" w:hint="cs"/>
          <w:sz w:val="28"/>
          <w:szCs w:val="28"/>
          <w:rtl/>
        </w:rPr>
        <w:t xml:space="preserve">. </w:t>
      </w:r>
      <w:r w:rsidRPr="00AE27AB">
        <w:rPr>
          <w:rFonts w:cs="Simplified Arabic" w:hint="cs"/>
          <w:sz w:val="28"/>
          <w:szCs w:val="28"/>
          <w:rtl/>
        </w:rPr>
        <w:t>لذا عند افتقار النظام التعليمي لتلك المرونة، فأنه سيخفق في تلبية الشروط المطلوبة في سوق العمل أو الاس</w:t>
      </w:r>
      <w:r>
        <w:rPr>
          <w:rFonts w:cs="Simplified Arabic" w:hint="cs"/>
          <w:sz w:val="28"/>
          <w:szCs w:val="28"/>
          <w:rtl/>
        </w:rPr>
        <w:t>تجابة لاحتياجات الجهاز الانتاجي</w:t>
      </w:r>
      <w:r w:rsidRPr="00AE27AB">
        <w:rPr>
          <w:rFonts w:cs="Simplified Arabic" w:hint="cs"/>
          <w:sz w:val="28"/>
          <w:szCs w:val="28"/>
          <w:rtl/>
        </w:rPr>
        <w:t>، كما أن النظام الإنتاجي ذاته، قد يعجز عن مواكبة التطورات المتلاحقة في النظام التعليمي عندما يفتقر المرونة التشغيلية الكافية لاستيعاب مخرجات النظام التعليمي</w:t>
      </w:r>
      <w:r w:rsidR="00921BB6" w:rsidRPr="00185C77">
        <w:rPr>
          <w:rFonts w:cs="Simplified Arabic" w:hint="cs"/>
          <w:sz w:val="28"/>
          <w:szCs w:val="28"/>
          <w:vertAlign w:val="superscript"/>
          <w:rtl/>
        </w:rPr>
        <w:t>(9)</w:t>
      </w:r>
      <w:r w:rsidR="00921BB6">
        <w:rPr>
          <w:rFonts w:cs="Simplified Arabic" w:hint="cs"/>
          <w:sz w:val="28"/>
          <w:szCs w:val="28"/>
          <w:rtl/>
        </w:rPr>
        <w:t>.</w:t>
      </w:r>
      <w:r>
        <w:rPr>
          <w:rFonts w:cs="Simplified Arabic" w:hint="cs"/>
          <w:sz w:val="28"/>
          <w:szCs w:val="28"/>
          <w:rtl/>
        </w:rPr>
        <w:t xml:space="preserve"> </w:t>
      </w:r>
      <w:r w:rsidRPr="00AE27AB">
        <w:rPr>
          <w:rFonts w:cs="Simplified Arabic"/>
          <w:sz w:val="28"/>
          <w:szCs w:val="28"/>
          <w:rtl/>
        </w:rPr>
        <w:t xml:space="preserve">ومن هنا نلاحظ </w:t>
      </w:r>
      <w:r w:rsidRPr="00AE27AB">
        <w:rPr>
          <w:rFonts w:cs="Simplified Arabic"/>
          <w:sz w:val="28"/>
          <w:szCs w:val="28"/>
          <w:rtl/>
        </w:rPr>
        <w:lastRenderedPageBreak/>
        <w:t xml:space="preserve">ضعف دور الجامعات العراقية وعدم فاعليتها في خدمة المجتمع، من خلال الاعتماد على وسائل كلاسيكية جامدة في </w:t>
      </w:r>
      <w:proofErr w:type="spellStart"/>
      <w:r w:rsidR="00E67144">
        <w:rPr>
          <w:rFonts w:cs="Simplified Arabic" w:hint="cs"/>
          <w:sz w:val="28"/>
          <w:szCs w:val="28"/>
          <w:rtl/>
        </w:rPr>
        <w:t>ال</w:t>
      </w:r>
      <w:r w:rsidRPr="00AE27AB">
        <w:rPr>
          <w:rFonts w:cs="Simplified Arabic"/>
          <w:sz w:val="28"/>
          <w:szCs w:val="28"/>
          <w:rtl/>
        </w:rPr>
        <w:t>أدارة</w:t>
      </w:r>
      <w:proofErr w:type="spellEnd"/>
      <w:r w:rsidRPr="00AE27AB">
        <w:rPr>
          <w:rFonts w:cs="Simplified Arabic"/>
          <w:sz w:val="28"/>
          <w:szCs w:val="28"/>
          <w:rtl/>
        </w:rPr>
        <w:t>، وتكون النتيجة هي تخريج قوة عمل غير مؤهلة لدخول سوق العمل، لذا يتطلب إعادة النظر في فلسفة العملية التعليمية لتكون قادرة على مواكبة التغيرات السريعة في الاقتصاد، وخاصة الجزء الأهم فيه هو السوق، للحد من أنتشار البطالة والفقر في المجتمع العراقي، مما يجعل أفراده يمارسون كل أنواع العمل</w:t>
      </w:r>
      <w:r w:rsidR="00921BB6" w:rsidRPr="00185C77">
        <w:rPr>
          <w:rFonts w:cs="Simplified Arabic" w:hint="cs"/>
          <w:sz w:val="28"/>
          <w:szCs w:val="28"/>
          <w:vertAlign w:val="superscript"/>
          <w:rtl/>
        </w:rPr>
        <w:t>(10)</w:t>
      </w:r>
      <w:r w:rsidR="00921BB6">
        <w:rPr>
          <w:rFonts w:cs="Simplified Arabic" w:hint="cs"/>
          <w:sz w:val="28"/>
          <w:szCs w:val="28"/>
          <w:rtl/>
        </w:rPr>
        <w:t>.</w:t>
      </w:r>
      <w:r>
        <w:rPr>
          <w:rFonts w:cs="Simplified Arabic" w:hint="cs"/>
          <w:sz w:val="28"/>
          <w:szCs w:val="28"/>
          <w:rtl/>
        </w:rPr>
        <w:t xml:space="preserve"> </w:t>
      </w:r>
      <w:r w:rsidR="009866DC" w:rsidRPr="00AE27AB">
        <w:rPr>
          <w:rFonts w:cs="Simplified Arabic" w:hint="cs"/>
          <w:sz w:val="28"/>
          <w:szCs w:val="28"/>
          <w:rtl/>
        </w:rPr>
        <w:t xml:space="preserve">وما يمكن ملاحظته في الآونة الاخيرة داخل المجتمع العراقي، تزايد خريجي التعليم العالي دون مؤهلات تطبيقية، والذي يعود اساساً إلى زيادة الطلب الاجتماعي عليه. حيث اصبحت القرارات التي تتخذ فيما يخص التعليم العالي سياسية غير اقتصادية، لذا نلاحظ تحول الجامعة إلى مؤسسة تخضع لقرارات ادارية قادمة من الوزارة بدون تدخل رؤساء الجامعة أو المعاهد وطرح وجهت نظرهم أو رؤيتهم للواقع من خلال الاحتكاك بـــ(المجتمع). </w:t>
      </w:r>
      <w:r w:rsidR="00272180" w:rsidRPr="00272180">
        <w:rPr>
          <w:rFonts w:ascii="Simplified Arabic" w:eastAsia="Times New Roman" w:hAnsi="Simplified Arabic" w:cs="Simplified Arabic"/>
          <w:sz w:val="28"/>
          <w:szCs w:val="28"/>
          <w:rtl/>
          <w:lang w:bidi="ar-EG"/>
        </w:rPr>
        <w:t>ويهتم نظام الجودة بالتحديد الشامل للهيكل التنظيمي وتوزيع المسئوليات والصلاحيات على الأفراد، وإيضاح الأعمال والإجراءات الكفيلة بمراقبة العمل ومتابعته, كذلك مراقبة وفحص كل ما يرد إلى المؤسسة التعليمية والتأكد على أن الخدمة قد تم فحصها وأنها تحقق مستلزمات الجودة المطلوبة.</w:t>
      </w:r>
    </w:p>
    <w:p w:rsidR="00A14ED9" w:rsidRPr="00A14ED9" w:rsidRDefault="007910CC" w:rsidP="00F1718E">
      <w:pPr>
        <w:spacing w:line="240" w:lineRule="auto"/>
        <w:jc w:val="both"/>
        <w:rPr>
          <w:rFonts w:ascii="Simplified Arabic" w:eastAsia="Calibri" w:hAnsi="Simplified Arabic" w:cs="Simplified Arabic"/>
          <w:b/>
          <w:bCs/>
          <w:sz w:val="28"/>
          <w:szCs w:val="28"/>
          <w:rtl/>
          <w:lang w:bidi="ar-IQ"/>
        </w:rPr>
      </w:pPr>
      <w:r w:rsidRPr="00A14ED9">
        <w:rPr>
          <w:rFonts w:ascii="Simplified Arabic" w:eastAsia="Times New Roman" w:hAnsi="Simplified Arabic" w:cs="Simplified Arabic"/>
          <w:b/>
          <w:bCs/>
          <w:sz w:val="26"/>
          <w:szCs w:val="28"/>
          <w:rtl/>
          <w:lang w:eastAsia="ar-SA"/>
        </w:rPr>
        <w:t>ثانياً:</w:t>
      </w:r>
      <w:r w:rsidRPr="00A14ED9">
        <w:rPr>
          <w:rFonts w:ascii="Simplified Arabic" w:eastAsia="Times New Roman" w:hAnsi="Simplified Arabic" w:cs="Simplified Arabic"/>
          <w:sz w:val="26"/>
          <w:szCs w:val="28"/>
          <w:rtl/>
          <w:lang w:eastAsia="ar-SA"/>
        </w:rPr>
        <w:t xml:space="preserve"> </w:t>
      </w:r>
      <w:r w:rsidR="00A14ED9" w:rsidRPr="00A14ED9">
        <w:rPr>
          <w:rFonts w:ascii="Simplified Arabic" w:eastAsia="Calibri" w:hAnsi="Simplified Arabic" w:cs="Simplified Arabic" w:hint="cs"/>
          <w:b/>
          <w:bCs/>
          <w:sz w:val="28"/>
          <w:szCs w:val="28"/>
          <w:rtl/>
          <w:lang w:bidi="ar-IQ"/>
        </w:rPr>
        <w:t xml:space="preserve">الجودة الشاملة والتعليم الجامعي </w:t>
      </w:r>
    </w:p>
    <w:p w:rsidR="00A14ED9" w:rsidRPr="00A14ED9" w:rsidRDefault="00A14ED9" w:rsidP="00F1718E">
      <w:pPr>
        <w:spacing w:line="240" w:lineRule="auto"/>
        <w:jc w:val="both"/>
        <w:rPr>
          <w:rFonts w:ascii="Simplified Arabic" w:eastAsia="Calibri" w:hAnsi="Simplified Arabic" w:cs="Simplified Arabic"/>
          <w:sz w:val="28"/>
          <w:szCs w:val="28"/>
          <w:rtl/>
          <w:lang w:bidi="ar-IQ"/>
        </w:rPr>
      </w:pPr>
      <w:r w:rsidRPr="00A14ED9">
        <w:rPr>
          <w:rFonts w:ascii="Simplified Arabic" w:eastAsia="Calibri" w:hAnsi="Simplified Arabic" w:cs="Simplified Arabic"/>
          <w:b/>
          <w:bCs/>
          <w:sz w:val="28"/>
          <w:szCs w:val="28"/>
          <w:rtl/>
          <w:lang w:bidi="ar-IQ"/>
        </w:rPr>
        <w:tab/>
      </w:r>
      <w:r w:rsidRPr="00A14ED9">
        <w:rPr>
          <w:rFonts w:ascii="Simplified Arabic" w:eastAsia="Calibri" w:hAnsi="Simplified Arabic" w:cs="Simplified Arabic"/>
          <w:sz w:val="28"/>
          <w:szCs w:val="28"/>
          <w:rtl/>
          <w:lang w:bidi="ar-IQ"/>
        </w:rPr>
        <w:t>ان للتعليم الجامعي دور في إعداد متطلبات سوق العمل وكافة الجهات الاجتماعية الداخلية والخارجية وتوفير الموارد البشرية اللازمة للخلق والإبداع والابتكار</w:t>
      </w:r>
      <w:r w:rsidRPr="00A14ED9">
        <w:rPr>
          <w:rFonts w:ascii="Simplified Arabic" w:eastAsia="Calibri" w:hAnsi="Simplified Arabic" w:cs="Simplified Arabic" w:hint="cs"/>
          <w:sz w:val="28"/>
          <w:szCs w:val="28"/>
          <w:rtl/>
          <w:lang w:bidi="ar-IQ"/>
        </w:rPr>
        <w:t xml:space="preserve">، </w:t>
      </w:r>
      <w:r w:rsidRPr="00A14ED9">
        <w:rPr>
          <w:rFonts w:ascii="Simplified Arabic" w:eastAsia="Calibri" w:hAnsi="Simplified Arabic" w:cs="Simplified Arabic"/>
          <w:sz w:val="28"/>
          <w:szCs w:val="28"/>
          <w:rtl/>
          <w:lang w:bidi="ar-IQ"/>
        </w:rPr>
        <w:t xml:space="preserve">الذي كان له الدور الكبير في توجيه المنافسة العالمية في المجالات الاقتصادية التي أدت </w:t>
      </w:r>
      <w:r w:rsidRPr="00A14ED9">
        <w:rPr>
          <w:rFonts w:ascii="Simplified Arabic" w:eastAsia="Calibri" w:hAnsi="Simplified Arabic" w:cs="Simplified Arabic" w:hint="cs"/>
          <w:sz w:val="28"/>
          <w:szCs w:val="28"/>
          <w:rtl/>
          <w:lang w:bidi="ar-IQ"/>
        </w:rPr>
        <w:t>إ</w:t>
      </w:r>
      <w:r w:rsidRPr="00A14ED9">
        <w:rPr>
          <w:rFonts w:ascii="Simplified Arabic" w:eastAsia="Calibri" w:hAnsi="Simplified Arabic" w:cs="Simplified Arabic"/>
          <w:sz w:val="28"/>
          <w:szCs w:val="28"/>
          <w:rtl/>
          <w:lang w:bidi="ar-IQ"/>
        </w:rPr>
        <w:t>لى توجيه الاستثمار في مجالات المعرفة والبحث العلمي وهكذا اصبح للتعليم الجامعي دور كبير في تطوير المهارات البشرية والحرص على تخريج الكوادر البشرية التي تمتلك المهارات اللازمة للتعامل مع مستجدات العصر والذي يتمثل بعصر المعلومات والتطورات والتكتلات الاقتصادية والتنافسية</w:t>
      </w:r>
      <w:r w:rsidR="00921BB6" w:rsidRPr="00185C77">
        <w:rPr>
          <w:rFonts w:ascii="Simplified Arabic" w:eastAsia="Calibri" w:hAnsi="Simplified Arabic" w:cs="Simplified Arabic" w:hint="cs"/>
          <w:sz w:val="28"/>
          <w:szCs w:val="28"/>
          <w:vertAlign w:val="superscript"/>
          <w:rtl/>
          <w:lang w:bidi="ar-IQ"/>
        </w:rPr>
        <w:t>(11)</w:t>
      </w:r>
      <w:r w:rsidR="00921BB6">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 xml:space="preserve"> </w:t>
      </w:r>
      <w:r w:rsidRPr="00A14ED9">
        <w:rPr>
          <w:rFonts w:ascii="Simplified Arabic" w:eastAsia="Calibri" w:hAnsi="Simplified Arabic" w:cs="Simplified Arabic"/>
          <w:sz w:val="28"/>
          <w:szCs w:val="28"/>
          <w:rtl/>
          <w:lang w:bidi="ar-IQ"/>
        </w:rPr>
        <w:t xml:space="preserve"> </w:t>
      </w:r>
    </w:p>
    <w:p w:rsidR="005072C8" w:rsidRPr="005072C8" w:rsidRDefault="00A14ED9" w:rsidP="00F1718E">
      <w:pPr>
        <w:spacing w:line="240" w:lineRule="auto"/>
        <w:jc w:val="both"/>
        <w:rPr>
          <w:rFonts w:ascii="Simplified Arabic" w:eastAsia="Times New Roman" w:hAnsi="Simplified Arabic" w:cs="Simplified Arabic"/>
          <w:sz w:val="28"/>
          <w:szCs w:val="28"/>
          <w:rtl/>
          <w:lang w:bidi="ar-EG"/>
        </w:rPr>
      </w:pPr>
      <w:r w:rsidRPr="00A14ED9">
        <w:rPr>
          <w:rFonts w:ascii="Simplified Arabic" w:eastAsia="Calibri" w:hAnsi="Simplified Arabic" w:cs="Simplified Arabic" w:hint="cs"/>
          <w:sz w:val="28"/>
          <w:szCs w:val="28"/>
          <w:rtl/>
          <w:lang w:bidi="ar-IQ"/>
        </w:rPr>
        <w:t xml:space="preserve">  </w:t>
      </w:r>
      <w:r w:rsidR="00AB6CC3">
        <w:rPr>
          <w:rFonts w:ascii="Simplified Arabic" w:eastAsia="Calibri" w:hAnsi="Simplified Arabic" w:cs="Simplified Arabic" w:hint="cs"/>
          <w:sz w:val="28"/>
          <w:szCs w:val="28"/>
          <w:rtl/>
          <w:lang w:bidi="ar-IQ"/>
        </w:rPr>
        <w:t xml:space="preserve">  </w:t>
      </w:r>
      <w:r w:rsidRPr="00A14ED9">
        <w:rPr>
          <w:rFonts w:ascii="Simplified Arabic" w:eastAsia="Calibri" w:hAnsi="Simplified Arabic" w:cs="Simplified Arabic" w:hint="cs"/>
          <w:sz w:val="28"/>
          <w:szCs w:val="28"/>
          <w:rtl/>
          <w:lang w:bidi="ar-IQ"/>
        </w:rPr>
        <w:t>ا</w:t>
      </w:r>
      <w:r w:rsidRPr="00A14ED9">
        <w:rPr>
          <w:rFonts w:ascii="Simplified Arabic" w:eastAsia="Calibri" w:hAnsi="Simplified Arabic" w:cs="Simplified Arabic"/>
          <w:sz w:val="28"/>
          <w:szCs w:val="28"/>
          <w:rtl/>
          <w:lang w:bidi="ar-IQ"/>
        </w:rPr>
        <w:t>ن للتعليم الجامعي دور كبير في ترشيد وتنظيم القوى العاملة الماهرة لأن هذه القوى هي صانعة للتقدم الاقتصادي والاجتماعي</w:t>
      </w:r>
      <w:r w:rsidRPr="00A14ED9">
        <w:rPr>
          <w:rFonts w:ascii="Simplified Arabic" w:eastAsia="Calibri" w:hAnsi="Simplified Arabic" w:cs="Simplified Arabic" w:hint="cs"/>
          <w:sz w:val="28"/>
          <w:szCs w:val="28"/>
          <w:rtl/>
          <w:lang w:bidi="ar-IQ"/>
        </w:rPr>
        <w:t>،</w:t>
      </w:r>
      <w:r w:rsidRPr="00A14ED9">
        <w:rPr>
          <w:rFonts w:ascii="Simplified Arabic" w:eastAsia="Calibri" w:hAnsi="Simplified Arabic" w:cs="Simplified Arabic"/>
          <w:sz w:val="28"/>
          <w:szCs w:val="28"/>
          <w:rtl/>
          <w:lang w:bidi="ar-IQ"/>
        </w:rPr>
        <w:t xml:space="preserve"> من خلال وضع القوى الماهرة في مواقع العمل المناسبة لها والعمل على رفع انتاجيتها عن طريق الاهتمام بتأهيلهم المهني والاهتمام بالنواحي الثقافية والاجتماعية لهم وتطويرها</w:t>
      </w:r>
      <w:r w:rsidRPr="00A14ED9">
        <w:rPr>
          <w:rFonts w:ascii="Simplified Arabic" w:eastAsia="Calibri" w:hAnsi="Simplified Arabic" w:cs="Simplified Arabic" w:hint="cs"/>
          <w:sz w:val="28"/>
          <w:szCs w:val="28"/>
          <w:rtl/>
          <w:lang w:bidi="ar-IQ"/>
        </w:rPr>
        <w:t>،</w:t>
      </w:r>
      <w:r w:rsidRPr="00A14ED9">
        <w:rPr>
          <w:rFonts w:ascii="Simplified Arabic" w:eastAsia="Calibri" w:hAnsi="Simplified Arabic" w:cs="Simplified Arabic"/>
          <w:sz w:val="28"/>
          <w:szCs w:val="28"/>
          <w:rtl/>
          <w:lang w:bidi="ar-IQ"/>
        </w:rPr>
        <w:t xml:space="preserve"> لما له من أثر في الاستفادة من الخبرات التي يحملونها في ترشيد الاستهلاك والاستثمار وهو الاساس للرخاء ولثروة المجتمع المادية</w:t>
      </w:r>
      <w:r w:rsidR="00921BB6" w:rsidRPr="00185C77">
        <w:rPr>
          <w:rFonts w:ascii="Simplified Arabic" w:eastAsia="Calibri" w:hAnsi="Simplified Arabic" w:cs="Simplified Arabic" w:hint="cs"/>
          <w:sz w:val="28"/>
          <w:szCs w:val="28"/>
          <w:vertAlign w:val="superscript"/>
          <w:rtl/>
          <w:lang w:bidi="ar-IQ"/>
        </w:rPr>
        <w:t>(12)</w:t>
      </w:r>
      <w:r w:rsidR="00921BB6">
        <w:rPr>
          <w:rFonts w:ascii="Simplified Arabic" w:eastAsia="Calibri" w:hAnsi="Simplified Arabic" w:cs="Simplified Arabic" w:hint="cs"/>
          <w:sz w:val="28"/>
          <w:szCs w:val="28"/>
          <w:rtl/>
          <w:lang w:bidi="ar-IQ"/>
        </w:rPr>
        <w:t xml:space="preserve">. </w:t>
      </w:r>
      <w:r w:rsidRPr="00A14ED9">
        <w:rPr>
          <w:rFonts w:ascii="Simplified Arabic" w:eastAsia="Calibri" w:hAnsi="Simplified Arabic" w:cs="Simplified Arabic"/>
          <w:sz w:val="28"/>
          <w:szCs w:val="28"/>
          <w:rtl/>
          <w:lang w:bidi="ar-IQ"/>
        </w:rPr>
        <w:t>ومن هنا اصبح للتعليم الدور الكبير في ايجاد فرد واعي ومثقف والعمل على تزويده بالمهارات والقدرات اللازمة لجعل طريقة أدائه للعمل أكثر كفاءة وبالتالي تحسين إنتاجه</w:t>
      </w:r>
      <w:r w:rsidR="00921BB6" w:rsidRPr="00185C77">
        <w:rPr>
          <w:rFonts w:ascii="Simplified Arabic" w:eastAsia="Calibri" w:hAnsi="Simplified Arabic" w:cs="Simplified Arabic" w:hint="cs"/>
          <w:sz w:val="28"/>
          <w:szCs w:val="28"/>
          <w:vertAlign w:val="superscript"/>
          <w:rtl/>
          <w:lang w:bidi="ar-IQ"/>
        </w:rPr>
        <w:t>(13)</w:t>
      </w:r>
      <w:r w:rsidR="00921BB6">
        <w:rPr>
          <w:rFonts w:ascii="Simplified Arabic" w:eastAsia="Calibri" w:hAnsi="Simplified Arabic" w:cs="Simplified Arabic" w:hint="cs"/>
          <w:sz w:val="28"/>
          <w:szCs w:val="28"/>
          <w:rtl/>
          <w:lang w:bidi="ar-IQ"/>
        </w:rPr>
        <w:t xml:space="preserve">. </w:t>
      </w:r>
      <w:r w:rsidRPr="00A14ED9">
        <w:rPr>
          <w:rFonts w:ascii="Simplified Arabic" w:eastAsia="Calibri" w:hAnsi="Simplified Arabic" w:cs="Simplified Arabic"/>
          <w:sz w:val="28"/>
          <w:szCs w:val="28"/>
          <w:rtl/>
          <w:lang w:bidi="ar-IQ"/>
        </w:rPr>
        <w:t xml:space="preserve">وللتعليم العالي </w:t>
      </w:r>
      <w:r w:rsidR="00AB6CC3">
        <w:rPr>
          <w:rFonts w:ascii="Simplified Arabic" w:eastAsia="Calibri" w:hAnsi="Simplified Arabic" w:cs="Simplified Arabic" w:hint="cs"/>
          <w:sz w:val="28"/>
          <w:szCs w:val="28"/>
          <w:rtl/>
          <w:lang w:bidi="ar-IQ"/>
        </w:rPr>
        <w:t>أ</w:t>
      </w:r>
      <w:r w:rsidRPr="00A14ED9">
        <w:rPr>
          <w:rFonts w:ascii="Simplified Arabic" w:eastAsia="Calibri" w:hAnsi="Simplified Arabic" w:cs="Simplified Arabic"/>
          <w:sz w:val="28"/>
          <w:szCs w:val="28"/>
          <w:rtl/>
          <w:lang w:bidi="ar-IQ"/>
        </w:rPr>
        <w:t>همية كبيرة في زيادة رصيد البلاد من القوى العاملة على المستوى العالي في مختلف التخصصات</w:t>
      </w:r>
      <w:r w:rsidRPr="00A14ED9">
        <w:rPr>
          <w:rFonts w:ascii="Simplified Arabic" w:eastAsia="Calibri" w:hAnsi="Simplified Arabic" w:cs="Simplified Arabic" w:hint="cs"/>
          <w:sz w:val="28"/>
          <w:szCs w:val="28"/>
          <w:rtl/>
          <w:lang w:bidi="ar-IQ"/>
        </w:rPr>
        <w:t>،</w:t>
      </w:r>
      <w:r w:rsidRPr="00A14ED9">
        <w:rPr>
          <w:rFonts w:ascii="Simplified Arabic" w:eastAsia="Calibri" w:hAnsi="Simplified Arabic" w:cs="Simplified Arabic"/>
          <w:sz w:val="28"/>
          <w:szCs w:val="28"/>
          <w:rtl/>
          <w:lang w:bidi="ar-IQ"/>
        </w:rPr>
        <w:t xml:space="preserve"> وقد عملت </w:t>
      </w:r>
      <w:r w:rsidRPr="00A14ED9">
        <w:rPr>
          <w:rFonts w:ascii="Simplified Arabic" w:eastAsia="Calibri" w:hAnsi="Simplified Arabic" w:cs="Simplified Arabic"/>
          <w:sz w:val="28"/>
          <w:szCs w:val="28"/>
          <w:rtl/>
          <w:lang w:bidi="ar-IQ"/>
        </w:rPr>
        <w:lastRenderedPageBreak/>
        <w:t>الجامعات على زيادة رأس المال البشري على المستوى العالي بدرجة ملحوظة</w:t>
      </w:r>
      <w:r w:rsidR="00921BB6" w:rsidRPr="00185C77">
        <w:rPr>
          <w:rFonts w:ascii="Simplified Arabic" w:eastAsia="Calibri" w:hAnsi="Simplified Arabic" w:cs="Simplified Arabic" w:hint="cs"/>
          <w:sz w:val="28"/>
          <w:szCs w:val="28"/>
          <w:vertAlign w:val="superscript"/>
          <w:rtl/>
          <w:lang w:bidi="ar-IQ"/>
        </w:rPr>
        <w:t>(14)</w:t>
      </w:r>
      <w:r w:rsidR="00921BB6">
        <w:rPr>
          <w:rFonts w:ascii="Simplified Arabic" w:eastAsia="Calibri" w:hAnsi="Simplified Arabic" w:cs="Simplified Arabic" w:hint="cs"/>
          <w:sz w:val="28"/>
          <w:szCs w:val="28"/>
          <w:rtl/>
          <w:lang w:bidi="ar-IQ"/>
        </w:rPr>
        <w:t xml:space="preserve">. </w:t>
      </w:r>
      <w:r w:rsidR="005072C8" w:rsidRPr="005072C8">
        <w:rPr>
          <w:rFonts w:ascii="Simplified Arabic" w:eastAsia="Times New Roman" w:hAnsi="Simplified Arabic" w:cs="Simplified Arabic"/>
          <w:sz w:val="28"/>
          <w:szCs w:val="28"/>
          <w:rtl/>
          <w:lang w:bidi="ar-EG"/>
        </w:rPr>
        <w:t xml:space="preserve">لذلك, فإن من أبرز التحديات التي تجابه التعليم الجامعي هي تحقيق المهام التقليدية التي تضطلع بها الجامعة، ومنها التدريس والبحث والخدمة العامة للمجتمع المحيط . فهي من خلال أطرها العلمية التدريسية على اختلاف درجاتها تقوم بنقل المعرفة للملتحقين بها من الطلبة الجامعيين ومن ثم تزويد المجتمع بالمهارات والكفايات العلمية والتقنية من أجل تطويره وتنميته، إضافة إلى ما تقوم به من بحوث علمية وتجريبية وميدانية تساهم في حل المشكلات القائمة، وكذلك تقديم الخدمات الاستشارية لبعض المشاريع المتصلة بالتنمية الاجتماعية والاقتصادية والعملية داخل ذلك المجتمع. والأهم من ذلك كله, غرس وتأصيل القيم </w:t>
      </w:r>
      <w:proofErr w:type="spellStart"/>
      <w:r w:rsidR="005072C8" w:rsidRPr="005072C8">
        <w:rPr>
          <w:rFonts w:ascii="Simplified Arabic" w:eastAsia="Times New Roman" w:hAnsi="Simplified Arabic" w:cs="Simplified Arabic"/>
          <w:sz w:val="28"/>
          <w:szCs w:val="28"/>
          <w:rtl/>
          <w:lang w:bidi="ar-EG"/>
        </w:rPr>
        <w:t>التى</w:t>
      </w:r>
      <w:proofErr w:type="spellEnd"/>
      <w:r w:rsidR="005072C8" w:rsidRPr="005072C8">
        <w:rPr>
          <w:rFonts w:ascii="Simplified Arabic" w:eastAsia="Times New Roman" w:hAnsi="Simplified Arabic" w:cs="Simplified Arabic"/>
          <w:sz w:val="28"/>
          <w:szCs w:val="28"/>
          <w:rtl/>
          <w:lang w:bidi="ar-EG"/>
        </w:rPr>
        <w:t xml:space="preserve"> يتبناها المجتمع الذي تخدمه</w:t>
      </w:r>
      <w:r w:rsidR="00921BB6" w:rsidRPr="00185C77">
        <w:rPr>
          <w:rFonts w:ascii="Simplified Arabic" w:eastAsia="Times New Roman" w:hAnsi="Simplified Arabic" w:cs="Simplified Arabic" w:hint="cs"/>
          <w:sz w:val="28"/>
          <w:szCs w:val="28"/>
          <w:vertAlign w:val="superscript"/>
          <w:rtl/>
          <w:lang w:bidi="ar-EG"/>
        </w:rPr>
        <w:t>(15)</w:t>
      </w:r>
      <w:r w:rsidR="00921BB6">
        <w:rPr>
          <w:rFonts w:ascii="Simplified Arabic" w:eastAsia="Times New Roman" w:hAnsi="Simplified Arabic" w:cs="Simplified Arabic" w:hint="cs"/>
          <w:sz w:val="28"/>
          <w:szCs w:val="28"/>
          <w:rtl/>
          <w:lang w:bidi="ar-EG"/>
        </w:rPr>
        <w:t xml:space="preserve">.  </w:t>
      </w:r>
    </w:p>
    <w:p w:rsidR="00F97D41" w:rsidRPr="00F97D41" w:rsidRDefault="00A14ED9" w:rsidP="00F1718E">
      <w:pPr>
        <w:spacing w:line="240" w:lineRule="auto"/>
        <w:jc w:val="both"/>
        <w:rPr>
          <w:rFonts w:ascii="Simplified Arabic" w:eastAsia="Calibri" w:hAnsi="Simplified Arabic" w:cs="Simplified Arabic"/>
          <w:b/>
          <w:bCs/>
          <w:sz w:val="28"/>
          <w:szCs w:val="28"/>
          <w:rtl/>
          <w:lang w:bidi="ar-IQ"/>
        </w:rPr>
      </w:pPr>
      <w:r w:rsidRPr="00A14ED9">
        <w:rPr>
          <w:rFonts w:ascii="Simplified Arabic" w:eastAsia="Calibri" w:hAnsi="Simplified Arabic" w:cs="Simplified Arabic"/>
          <w:sz w:val="28"/>
          <w:szCs w:val="28"/>
          <w:rtl/>
          <w:lang w:bidi="ar-IQ"/>
        </w:rPr>
        <w:t xml:space="preserve"> </w:t>
      </w:r>
      <w:r w:rsidRPr="00A14ED9">
        <w:rPr>
          <w:rFonts w:ascii="Simplified Arabic" w:eastAsia="Times New Roman" w:hAnsi="Simplified Arabic" w:cs="Simplified Arabic"/>
          <w:b/>
          <w:bCs/>
          <w:sz w:val="26"/>
          <w:szCs w:val="28"/>
          <w:rtl/>
          <w:lang w:eastAsia="ar-SA"/>
        </w:rPr>
        <w:t>ثالثاً:</w:t>
      </w:r>
      <w:r>
        <w:rPr>
          <w:rFonts w:ascii="Arial" w:eastAsia="Times New Roman" w:hAnsi="Arial" w:cs="Arial" w:hint="cs"/>
          <w:sz w:val="26"/>
          <w:szCs w:val="28"/>
          <w:rtl/>
          <w:lang w:eastAsia="ar-SA"/>
        </w:rPr>
        <w:t xml:space="preserve"> </w:t>
      </w:r>
      <w:r w:rsidR="00F97D41" w:rsidRPr="00F97D41">
        <w:rPr>
          <w:rFonts w:ascii="Simplified Arabic" w:eastAsia="Calibri" w:hAnsi="Simplified Arabic" w:cs="Simplified Arabic" w:hint="cs"/>
          <w:b/>
          <w:bCs/>
          <w:sz w:val="28"/>
          <w:szCs w:val="28"/>
          <w:rtl/>
          <w:lang w:bidi="ar-IQ"/>
        </w:rPr>
        <w:t xml:space="preserve">الجودة الشاملة ووظائف الجامعة </w:t>
      </w:r>
    </w:p>
    <w:p w:rsidR="00F97D41" w:rsidRPr="00F97D41" w:rsidRDefault="00815F68" w:rsidP="00F1718E">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AB6CC3">
        <w:rPr>
          <w:rFonts w:ascii="Simplified Arabic" w:eastAsia="Calibri" w:hAnsi="Simplified Arabic" w:cs="Simplified Arabic" w:hint="cs"/>
          <w:sz w:val="28"/>
          <w:szCs w:val="28"/>
          <w:rtl/>
          <w:lang w:bidi="ar-IQ"/>
        </w:rPr>
        <w:t xml:space="preserve">    إ</w:t>
      </w:r>
      <w:r w:rsidR="00CA34AB">
        <w:rPr>
          <w:rFonts w:ascii="Simplified Arabic" w:eastAsia="Calibri" w:hAnsi="Simplified Arabic" w:cs="Simplified Arabic" w:hint="cs"/>
          <w:sz w:val="28"/>
          <w:szCs w:val="28"/>
          <w:rtl/>
          <w:lang w:bidi="ar-IQ"/>
        </w:rPr>
        <w:t>ن</w:t>
      </w:r>
      <w:r w:rsidR="00F97D41" w:rsidRPr="00F97D41">
        <w:rPr>
          <w:rFonts w:ascii="Simplified Arabic" w:eastAsia="Calibri" w:hAnsi="Simplified Arabic" w:cs="Simplified Arabic" w:hint="cs"/>
          <w:sz w:val="28"/>
          <w:szCs w:val="28"/>
          <w:rtl/>
          <w:lang w:bidi="ar-IQ"/>
        </w:rPr>
        <w:t xml:space="preserve"> أهم واجبات الجامعة الحديثة هو أن تقابل مع المجتمع لبحث حاجاته والاستجابة لمتطلباته، ووضع الحلول لمشكلاته المتنوعة، </w:t>
      </w:r>
      <w:r w:rsidR="00D13216" w:rsidRPr="00544B44">
        <w:rPr>
          <w:rFonts w:ascii="Simplified Arabic" w:eastAsia="Times New Roman" w:hAnsi="Simplified Arabic" w:cs="Simplified Arabic"/>
          <w:sz w:val="28"/>
          <w:szCs w:val="28"/>
          <w:rtl/>
          <w:lang w:bidi="ar-EG"/>
        </w:rPr>
        <w:t>للجامعة دورا</w:t>
      </w:r>
      <w:r w:rsidR="00F61082">
        <w:rPr>
          <w:rFonts w:ascii="Simplified Arabic" w:eastAsia="Times New Roman" w:hAnsi="Simplified Arabic" w:cs="Simplified Arabic" w:hint="cs"/>
          <w:sz w:val="28"/>
          <w:szCs w:val="28"/>
          <w:rtl/>
          <w:lang w:bidi="ar-EG"/>
        </w:rPr>
        <w:t>ً</w:t>
      </w:r>
      <w:r w:rsidR="00D13216" w:rsidRPr="00544B44">
        <w:rPr>
          <w:rFonts w:ascii="Simplified Arabic" w:eastAsia="Times New Roman" w:hAnsi="Simplified Arabic" w:cs="Simplified Arabic"/>
          <w:sz w:val="28"/>
          <w:szCs w:val="28"/>
          <w:rtl/>
          <w:lang w:bidi="ar-EG"/>
        </w:rPr>
        <w:t xml:space="preserve"> هاما</w:t>
      </w:r>
      <w:r w:rsidR="00F61082">
        <w:rPr>
          <w:rFonts w:ascii="Simplified Arabic" w:eastAsia="Times New Roman" w:hAnsi="Simplified Arabic" w:cs="Simplified Arabic" w:hint="cs"/>
          <w:sz w:val="28"/>
          <w:szCs w:val="28"/>
          <w:rtl/>
          <w:lang w:bidi="ar-EG"/>
        </w:rPr>
        <w:t>ً</w:t>
      </w:r>
      <w:r w:rsidR="00D13216" w:rsidRPr="00544B44">
        <w:rPr>
          <w:rFonts w:ascii="Simplified Arabic" w:eastAsia="Times New Roman" w:hAnsi="Simplified Arabic" w:cs="Simplified Arabic"/>
          <w:sz w:val="28"/>
          <w:szCs w:val="28"/>
          <w:rtl/>
          <w:lang w:bidi="ar-EG"/>
        </w:rPr>
        <w:t xml:space="preserve"> في خدمة المجتمع, خاصة في إعداد الموارد البشرية</w:t>
      </w:r>
      <w:r w:rsidR="00921BB6" w:rsidRPr="00185C77">
        <w:rPr>
          <w:rFonts w:ascii="Simplified Arabic" w:eastAsia="Times New Roman" w:hAnsi="Simplified Arabic" w:cs="Simplified Arabic" w:hint="cs"/>
          <w:sz w:val="28"/>
          <w:szCs w:val="28"/>
          <w:vertAlign w:val="superscript"/>
          <w:rtl/>
          <w:lang w:bidi="ar-EG"/>
        </w:rPr>
        <w:t>(16)</w:t>
      </w:r>
      <w:r w:rsidR="00921BB6">
        <w:rPr>
          <w:rFonts w:ascii="Simplified Arabic" w:eastAsia="Times New Roman" w:hAnsi="Simplified Arabic" w:cs="Simplified Arabic" w:hint="cs"/>
          <w:sz w:val="28"/>
          <w:szCs w:val="28"/>
          <w:rtl/>
          <w:lang w:bidi="ar-EG"/>
        </w:rPr>
        <w:t xml:space="preserve">، </w:t>
      </w:r>
      <w:r w:rsidR="00D13216" w:rsidRPr="00544B44">
        <w:rPr>
          <w:rFonts w:ascii="Simplified Arabic" w:eastAsia="Times New Roman" w:hAnsi="Simplified Arabic" w:cs="Simplified Arabic"/>
          <w:sz w:val="28"/>
          <w:szCs w:val="28"/>
          <w:rtl/>
          <w:lang w:bidi="ar-EG"/>
        </w:rPr>
        <w:t xml:space="preserve">وإجراء البحوث العلمية والمساهمة في عملية التنشئة الاجتماعية </w:t>
      </w:r>
      <w:r w:rsidR="00D13216">
        <w:rPr>
          <w:rFonts w:ascii="Simplified Arabic" w:eastAsia="Times New Roman" w:hAnsi="Simplified Arabic" w:cs="Simplified Arabic" w:hint="cs"/>
          <w:sz w:val="28"/>
          <w:szCs w:val="28"/>
          <w:rtl/>
          <w:lang w:bidi="ar-EG"/>
        </w:rPr>
        <w:t>وخدمة المجتمع</w:t>
      </w:r>
      <w:r w:rsidR="00D13216" w:rsidRPr="00544B44">
        <w:rPr>
          <w:rFonts w:ascii="Simplified Arabic" w:eastAsia="Times New Roman" w:hAnsi="Simplified Arabic" w:cs="Simplified Arabic" w:hint="cs"/>
          <w:sz w:val="28"/>
          <w:szCs w:val="28"/>
          <w:rtl/>
          <w:lang w:bidi="ar-EG"/>
        </w:rPr>
        <w:t>.</w:t>
      </w:r>
      <w:r w:rsidR="00D13216" w:rsidRPr="00544B44">
        <w:rPr>
          <w:rFonts w:ascii="Simplified Arabic" w:eastAsia="Times New Roman" w:hAnsi="Simplified Arabic" w:cs="Simplified Arabic" w:hint="cs"/>
          <w:color w:val="0070C0"/>
          <w:sz w:val="28"/>
          <w:szCs w:val="28"/>
          <w:rtl/>
          <w:lang w:bidi="ar-EG"/>
        </w:rPr>
        <w:t xml:space="preserve"> </w:t>
      </w:r>
      <w:r w:rsidR="00F97D41" w:rsidRPr="00F97D41">
        <w:rPr>
          <w:rFonts w:ascii="Simplified Arabic" w:eastAsia="Calibri" w:hAnsi="Simplified Arabic" w:cs="Simplified Arabic" w:hint="cs"/>
          <w:sz w:val="28"/>
          <w:szCs w:val="28"/>
          <w:rtl/>
          <w:lang w:bidi="ar-IQ"/>
        </w:rPr>
        <w:t xml:space="preserve">ومن هذا المنطلق يمكننا أن نحدد فيما يلي وظائف الجامعات متمثلاً في ثلاث وظائف رئيسية متكاملة:  </w:t>
      </w:r>
    </w:p>
    <w:p w:rsidR="00F97D41" w:rsidRPr="00F97D41" w:rsidRDefault="00F97D41" w:rsidP="00F1718E">
      <w:pPr>
        <w:spacing w:line="240" w:lineRule="auto"/>
        <w:jc w:val="both"/>
        <w:rPr>
          <w:rFonts w:ascii="Simplified Arabic" w:eastAsia="Calibri" w:hAnsi="Simplified Arabic" w:cs="Simplified Arabic"/>
          <w:sz w:val="28"/>
          <w:szCs w:val="28"/>
          <w:rtl/>
          <w:lang w:bidi="ar-IQ"/>
        </w:rPr>
      </w:pPr>
      <w:r w:rsidRPr="00F97D41">
        <w:rPr>
          <w:rFonts w:ascii="Simplified Arabic" w:eastAsia="Calibri" w:hAnsi="Simplified Arabic" w:cs="Simplified Arabic" w:hint="cs"/>
          <w:b/>
          <w:bCs/>
          <w:sz w:val="28"/>
          <w:szCs w:val="28"/>
          <w:rtl/>
          <w:lang w:bidi="ar-IQ"/>
        </w:rPr>
        <w:t>أ- الوظيفة الأولى:</w:t>
      </w:r>
      <w:r w:rsidRPr="00F97D41">
        <w:rPr>
          <w:rFonts w:ascii="Simplified Arabic" w:eastAsia="Calibri" w:hAnsi="Simplified Arabic" w:cs="Simplified Arabic"/>
          <w:b/>
          <w:bCs/>
          <w:sz w:val="28"/>
          <w:szCs w:val="28"/>
          <w:rtl/>
          <w:lang w:bidi="ar-IQ"/>
        </w:rPr>
        <w:t xml:space="preserve"> </w:t>
      </w:r>
      <w:r w:rsidRPr="00F97D41">
        <w:rPr>
          <w:rFonts w:ascii="Simplified Arabic" w:eastAsia="Calibri" w:hAnsi="Simplified Arabic" w:cs="Simplified Arabic" w:hint="cs"/>
          <w:b/>
          <w:bCs/>
          <w:sz w:val="28"/>
          <w:szCs w:val="28"/>
          <w:rtl/>
          <w:lang w:bidi="ar-IQ"/>
        </w:rPr>
        <w:t>إ</w:t>
      </w:r>
      <w:r w:rsidRPr="00F97D41">
        <w:rPr>
          <w:rFonts w:ascii="Simplified Arabic" w:eastAsia="Calibri" w:hAnsi="Simplified Arabic" w:cs="Simplified Arabic"/>
          <w:b/>
          <w:bCs/>
          <w:sz w:val="28"/>
          <w:szCs w:val="28"/>
          <w:rtl/>
          <w:lang w:bidi="ar-IQ"/>
        </w:rPr>
        <w:t>عداد القوى البشرية العالية المستوى</w:t>
      </w:r>
      <w:r w:rsidR="00815F68">
        <w:rPr>
          <w:rFonts w:ascii="Simplified Arabic" w:eastAsia="Calibri" w:hAnsi="Simplified Arabic" w:cs="Simplified Arabic" w:hint="cs"/>
          <w:b/>
          <w:bCs/>
          <w:sz w:val="28"/>
          <w:szCs w:val="28"/>
          <w:rtl/>
          <w:lang w:bidi="ar-IQ"/>
        </w:rPr>
        <w:t xml:space="preserve">: </w:t>
      </w:r>
      <w:r w:rsidR="00815F68">
        <w:rPr>
          <w:rFonts w:ascii="Simplified Arabic" w:eastAsia="Calibri" w:hAnsi="Simplified Arabic" w:cs="Simplified Arabic" w:hint="cs"/>
          <w:sz w:val="28"/>
          <w:szCs w:val="28"/>
          <w:rtl/>
          <w:lang w:bidi="ar-IQ"/>
        </w:rPr>
        <w:t>ي</w:t>
      </w:r>
      <w:r w:rsidRPr="00F97D41">
        <w:rPr>
          <w:rFonts w:ascii="Simplified Arabic" w:eastAsia="Calibri" w:hAnsi="Simplified Arabic" w:cs="Simplified Arabic" w:hint="cs"/>
          <w:sz w:val="28"/>
          <w:szCs w:val="28"/>
          <w:rtl/>
          <w:lang w:bidi="ar-IQ"/>
        </w:rPr>
        <w:t xml:space="preserve">قوم التعليم بمؤسساته على اختلاف مستوياتها وأنواعها بإعداد وتدريب القوى البشرية اللازمة ليخدم النهضة الحضارية في جميع المجالات. أي أن المهمة الأولى والأساسية للجامعات باعتبارها من مؤسسات التعليم الشكلي هي إعداد القوى البشرية العالية المستوى، وبذلك تكون الوظيفة الأساسية للجامعة هي القيام بالتعليم العالي لإعداد القوى البشرية ذات المهارات الفنية والإدارية من المستوى العالي في مختلف التخصصات التي يحتاج إليها المجتمع وفي مختلف مواقع العمل.    </w:t>
      </w:r>
    </w:p>
    <w:p w:rsidR="00F97D41" w:rsidRPr="00F97D41" w:rsidRDefault="00F97D41" w:rsidP="00F1718E">
      <w:pPr>
        <w:spacing w:line="240" w:lineRule="auto"/>
        <w:jc w:val="both"/>
        <w:rPr>
          <w:rFonts w:ascii="Simplified Arabic" w:eastAsia="Calibri" w:hAnsi="Simplified Arabic" w:cs="Simplified Arabic"/>
          <w:sz w:val="28"/>
          <w:szCs w:val="28"/>
          <w:rtl/>
          <w:lang w:bidi="ar-IQ"/>
        </w:rPr>
      </w:pPr>
      <w:r w:rsidRPr="00F97D41">
        <w:rPr>
          <w:rFonts w:ascii="Simplified Arabic" w:eastAsia="Calibri" w:hAnsi="Simplified Arabic" w:cs="Simplified Arabic"/>
          <w:b/>
          <w:bCs/>
          <w:sz w:val="28"/>
          <w:szCs w:val="28"/>
          <w:rtl/>
          <w:lang w:bidi="ar-IQ"/>
        </w:rPr>
        <w:tab/>
      </w:r>
      <w:r w:rsidRPr="00F97D41">
        <w:rPr>
          <w:rFonts w:ascii="Simplified Arabic" w:eastAsia="Calibri" w:hAnsi="Simplified Arabic" w:cs="Simplified Arabic"/>
          <w:sz w:val="28"/>
          <w:szCs w:val="28"/>
          <w:rtl/>
          <w:lang w:bidi="ar-IQ"/>
        </w:rPr>
        <w:t>يُعد التعليم العالي الركيزة الأساسية لرأس المال البشري في مجال البحث العلمي والتطور التقني ومد المجتمع بنخبة عالية المهارة.</w:t>
      </w:r>
      <w:r w:rsidRPr="00F97D41">
        <w:rPr>
          <w:rFonts w:ascii="Simplified Arabic" w:eastAsia="Calibri" w:hAnsi="Simplified Arabic" w:cs="Simplified Arabic" w:hint="cs"/>
          <w:sz w:val="28"/>
          <w:szCs w:val="28"/>
          <w:rtl/>
          <w:lang w:bidi="ar-IQ"/>
        </w:rPr>
        <w:t xml:space="preserve"> ف</w:t>
      </w:r>
      <w:r w:rsidRPr="00F97D41">
        <w:rPr>
          <w:rFonts w:ascii="Simplified Arabic" w:eastAsia="Calibri" w:hAnsi="Simplified Arabic" w:cs="Simplified Arabic"/>
          <w:sz w:val="28"/>
          <w:szCs w:val="28"/>
          <w:rtl/>
          <w:lang w:bidi="ar-IQ"/>
        </w:rPr>
        <w:t xml:space="preserve">التعليم الجامعي </w:t>
      </w:r>
      <w:r w:rsidRPr="00F97D41">
        <w:rPr>
          <w:rFonts w:ascii="Simplified Arabic" w:eastAsia="Calibri" w:hAnsi="Simplified Arabic" w:cs="Simplified Arabic" w:hint="cs"/>
          <w:sz w:val="28"/>
          <w:szCs w:val="28"/>
          <w:rtl/>
          <w:lang w:bidi="ar-IQ"/>
        </w:rPr>
        <w:t xml:space="preserve">يُعتبر </w:t>
      </w:r>
      <w:r w:rsidRPr="00F97D41">
        <w:rPr>
          <w:rFonts w:ascii="Simplified Arabic" w:eastAsia="Calibri" w:hAnsi="Simplified Arabic" w:cs="Simplified Arabic"/>
          <w:sz w:val="28"/>
          <w:szCs w:val="28"/>
          <w:rtl/>
          <w:lang w:bidi="ar-IQ"/>
        </w:rPr>
        <w:t>من المنابع الرئيسية لاكتساب العلم والمعرفة سواء كان للطالب أو التدريسي</w:t>
      </w:r>
      <w:r w:rsidRPr="00F97D41">
        <w:rPr>
          <w:rFonts w:ascii="Simplified Arabic" w:eastAsia="Calibri" w:hAnsi="Simplified Arabic" w:cs="Simplified Arabic" w:hint="cs"/>
          <w:sz w:val="28"/>
          <w:szCs w:val="28"/>
          <w:rtl/>
          <w:lang w:bidi="ar-IQ"/>
        </w:rPr>
        <w:t>،</w:t>
      </w:r>
      <w:r w:rsidRPr="00F97D41">
        <w:rPr>
          <w:rFonts w:ascii="Simplified Arabic" w:eastAsia="Calibri" w:hAnsi="Simplified Arabic" w:cs="Simplified Arabic"/>
          <w:sz w:val="28"/>
          <w:szCs w:val="28"/>
          <w:rtl/>
          <w:lang w:bidi="ar-IQ"/>
        </w:rPr>
        <w:t xml:space="preserve"> ومن أهدافه هو أتاحه الفرصة لأعداد كبيرة من الأفراد لتحسين مستوياتهم العملية والمهنية والمعرفية والعمل على صقل مهاراتهم حتى يتمكنوا من مسايرة الركب الحضاري بخطى حثيثة، وله الدور الريادي في تكوين رأس المال الثقافي والاقتصادي والمعرفي والمهني والعمل على تهيئة الفرد لسوق العمل من خلال تحفيز الطاقات الذهنية وتحريك القدرة الابتكارية وأضافه زخماً معرفياً كبيراً على حياته الوظيفية والمهنية والتي </w:t>
      </w:r>
      <w:r w:rsidRPr="00F97D41">
        <w:rPr>
          <w:rFonts w:ascii="Simplified Arabic" w:eastAsia="Calibri" w:hAnsi="Simplified Arabic" w:cs="Simplified Arabic" w:hint="cs"/>
          <w:sz w:val="28"/>
          <w:szCs w:val="28"/>
          <w:rtl/>
          <w:lang w:bidi="ar-IQ"/>
        </w:rPr>
        <w:lastRenderedPageBreak/>
        <w:t>ت</w:t>
      </w:r>
      <w:r w:rsidRPr="00F97D41">
        <w:rPr>
          <w:rFonts w:ascii="Simplified Arabic" w:eastAsia="Calibri" w:hAnsi="Simplified Arabic" w:cs="Simplified Arabic"/>
          <w:sz w:val="28"/>
          <w:szCs w:val="28"/>
          <w:rtl/>
          <w:lang w:bidi="ar-IQ"/>
        </w:rPr>
        <w:t>عود أثارها على عملية تطور المجتمع</w:t>
      </w:r>
      <w:r w:rsidRPr="00F97D41">
        <w:rPr>
          <w:rFonts w:ascii="Simplified Arabic" w:eastAsia="Calibri" w:hAnsi="Simplified Arabic" w:cs="Simplified Arabic" w:hint="cs"/>
          <w:sz w:val="28"/>
          <w:szCs w:val="28"/>
          <w:rtl/>
          <w:lang w:bidi="ar-IQ"/>
        </w:rPr>
        <w:t>،</w:t>
      </w:r>
      <w:r w:rsidRPr="00F97D41">
        <w:rPr>
          <w:rFonts w:ascii="Simplified Arabic" w:eastAsia="Calibri" w:hAnsi="Simplified Arabic" w:cs="Simplified Arabic"/>
          <w:sz w:val="28"/>
          <w:szCs w:val="28"/>
          <w:rtl/>
          <w:lang w:bidi="ar-IQ"/>
        </w:rPr>
        <w:t xml:space="preserve"> وبالإضافة الى الدور التنموي والمعرفي الذي يضيفه التعليم الجامعي للفرد فأنه يرتبط ارتباطاً مباشراً بسوق العمل</w:t>
      </w:r>
      <w:r w:rsidR="00921BB6" w:rsidRPr="00185C77">
        <w:rPr>
          <w:rFonts w:ascii="Simplified Arabic" w:eastAsia="Calibri" w:hAnsi="Simplified Arabic" w:cs="Simplified Arabic" w:hint="cs"/>
          <w:sz w:val="28"/>
          <w:szCs w:val="28"/>
          <w:vertAlign w:val="superscript"/>
          <w:rtl/>
          <w:lang w:bidi="ar-IQ"/>
        </w:rPr>
        <w:t>(17)</w:t>
      </w:r>
      <w:r w:rsidR="00921BB6">
        <w:rPr>
          <w:rFonts w:ascii="Simplified Arabic" w:eastAsia="Calibri" w:hAnsi="Simplified Arabic" w:cs="Simplified Arabic" w:hint="cs"/>
          <w:sz w:val="28"/>
          <w:szCs w:val="28"/>
          <w:rtl/>
          <w:lang w:bidi="ar-IQ"/>
        </w:rPr>
        <w:t xml:space="preserve">.  </w:t>
      </w:r>
      <w:r w:rsidRPr="00F97D41">
        <w:rPr>
          <w:rFonts w:ascii="Simplified Arabic" w:eastAsia="Calibri" w:hAnsi="Simplified Arabic" w:cs="Simplified Arabic" w:hint="cs"/>
          <w:sz w:val="28"/>
          <w:szCs w:val="28"/>
          <w:rtl/>
          <w:lang w:bidi="ar-IQ"/>
        </w:rPr>
        <w:t xml:space="preserve">  </w:t>
      </w:r>
    </w:p>
    <w:p w:rsidR="00F97D41" w:rsidRPr="00F97D41" w:rsidRDefault="00F97D41" w:rsidP="00F1718E">
      <w:pPr>
        <w:spacing w:line="240" w:lineRule="auto"/>
        <w:jc w:val="both"/>
        <w:rPr>
          <w:rFonts w:ascii="Simplified Arabic" w:eastAsia="Calibri" w:hAnsi="Simplified Arabic" w:cs="Simplified Arabic"/>
          <w:sz w:val="28"/>
          <w:szCs w:val="28"/>
          <w:rtl/>
          <w:lang w:bidi="ar-IQ"/>
        </w:rPr>
      </w:pPr>
      <w:r w:rsidRPr="00F97D41">
        <w:rPr>
          <w:rFonts w:ascii="Simplified Arabic" w:eastAsia="Calibri" w:hAnsi="Simplified Arabic" w:cs="Simplified Arabic" w:hint="cs"/>
          <w:b/>
          <w:bCs/>
          <w:sz w:val="28"/>
          <w:szCs w:val="28"/>
          <w:rtl/>
          <w:lang w:bidi="ar-IQ"/>
        </w:rPr>
        <w:t xml:space="preserve">ب- </w:t>
      </w:r>
      <w:r w:rsidRPr="00F97D41">
        <w:rPr>
          <w:rFonts w:ascii="Simplified Arabic" w:eastAsia="Calibri" w:hAnsi="Simplified Arabic" w:cs="Simplified Arabic"/>
          <w:b/>
          <w:bCs/>
          <w:sz w:val="28"/>
          <w:szCs w:val="28"/>
          <w:rtl/>
          <w:lang w:bidi="ar-IQ"/>
        </w:rPr>
        <w:t xml:space="preserve">الوظيفة الثانية: البحث العلمي </w:t>
      </w:r>
      <w:r w:rsidR="00815F68">
        <w:rPr>
          <w:rFonts w:ascii="Simplified Arabic" w:eastAsia="Calibri" w:hAnsi="Simplified Arabic" w:cs="Simplified Arabic" w:hint="cs"/>
          <w:b/>
          <w:bCs/>
          <w:sz w:val="28"/>
          <w:szCs w:val="28"/>
          <w:rtl/>
          <w:lang w:bidi="ar-IQ"/>
        </w:rPr>
        <w:t xml:space="preserve">: </w:t>
      </w:r>
      <w:r w:rsidRPr="00F97D41">
        <w:rPr>
          <w:rFonts w:ascii="Simplified Arabic" w:eastAsia="Calibri" w:hAnsi="Simplified Arabic" w:cs="Simplified Arabic" w:hint="cs"/>
          <w:sz w:val="28"/>
          <w:szCs w:val="28"/>
          <w:rtl/>
          <w:lang w:bidi="ar-IQ"/>
        </w:rPr>
        <w:t>تتطلع الآن كل الشعوب والمجتمعات إلى تحقيق التنمية الشاملة من أجل الوصول إلى الرفاهية المنشودة، حتى أطلق البعض على هذا العصر أسم عصر التنمية، وتواجه المجتمعات في الحقيقة خلال كفاحها المرير من أجل تحقيق التنمية والتقدم كثيراً من المشاكل والعقبات، والطريق الوحيد المضمون لحل تلك المشاكل والتغلب على تلك العقبات هو البحث العلمي، ومن هنا فقد لجأت كل المجتمعات إلى الجامعة تطلب منها العون في بحث مشاكلها في كل مناحي الحياة الاجتماعية والاقتصادية والسياسية والثقافية، والعمل على اقتراح الحلول المناسبة لها لكي يتحقق لها الرخاء المنشود، والجامعات لم تعد مطالبة بالاهتمام بالعلم من أجل العلم فحسب، بل مطالبة أيضاً بالاهتمام بالعلم من أجل المجتمع. وذلك لأنه من مؤسسات التعليم العالي ومؤسسات البحث العلمي تتدفق الأفكار الجديدة والتقنيات الجديدة. و</w:t>
      </w:r>
      <w:r w:rsidRPr="00F97D41">
        <w:rPr>
          <w:rFonts w:ascii="Simplified Arabic" w:eastAsia="Calibri" w:hAnsi="Simplified Arabic" w:cs="Simplified Arabic"/>
          <w:sz w:val="28"/>
          <w:szCs w:val="28"/>
          <w:rtl/>
          <w:lang w:bidi="ar-IQ"/>
        </w:rPr>
        <w:t>من خلال ذلك اعتبر البحث العلمي المحرك الأساس لتقدم وتطور ورقي الجامعة، وهو أحد الوظائف الرئيسية للجامعة لكونه يشارك في رفد المجتمع بالجديد النافع المتطور ويعينه على تجاوز معوقاته وتعتبر البحوث العلمية هي مفتاح كل تطور وهي المحرك الأساس للبحوث التطبيقية من خلال تلبيتها جميع الاحتياجات الإنسانية في مواصلة التقدم العلمي و</w:t>
      </w:r>
      <w:r w:rsidR="005D5714">
        <w:rPr>
          <w:rFonts w:ascii="Simplified Arabic" w:eastAsia="Calibri" w:hAnsi="Simplified Arabic" w:cs="Simplified Arabic" w:hint="cs"/>
          <w:sz w:val="28"/>
          <w:szCs w:val="28"/>
          <w:rtl/>
          <w:lang w:bidi="ar-IQ"/>
        </w:rPr>
        <w:t>إ</w:t>
      </w:r>
      <w:r w:rsidRPr="00F97D41">
        <w:rPr>
          <w:rFonts w:ascii="Simplified Arabic" w:eastAsia="Calibri" w:hAnsi="Simplified Arabic" w:cs="Simplified Arabic"/>
          <w:sz w:val="28"/>
          <w:szCs w:val="28"/>
          <w:rtl/>
          <w:lang w:bidi="ar-IQ"/>
        </w:rPr>
        <w:t>نماء</w:t>
      </w:r>
      <w:r w:rsidRPr="00F97D41">
        <w:rPr>
          <w:rFonts w:ascii="Simplified Arabic" w:eastAsia="Calibri" w:hAnsi="Simplified Arabic" w:cs="Simplified Arabic" w:hint="cs"/>
          <w:sz w:val="28"/>
          <w:szCs w:val="28"/>
          <w:rtl/>
          <w:lang w:bidi="ar-IQ"/>
        </w:rPr>
        <w:t xml:space="preserve"> </w:t>
      </w:r>
      <w:r w:rsidRPr="00F97D41">
        <w:rPr>
          <w:rFonts w:ascii="Simplified Arabic" w:eastAsia="Calibri" w:hAnsi="Simplified Arabic" w:cs="Simplified Arabic"/>
          <w:sz w:val="28"/>
          <w:szCs w:val="28"/>
          <w:rtl/>
          <w:lang w:bidi="ar-IQ"/>
        </w:rPr>
        <w:t>المعرفة</w:t>
      </w:r>
      <w:r w:rsidR="00921BB6" w:rsidRPr="005D11A5">
        <w:rPr>
          <w:rFonts w:ascii="Simplified Arabic" w:eastAsia="Calibri" w:hAnsi="Simplified Arabic" w:cs="Simplified Arabic" w:hint="cs"/>
          <w:sz w:val="28"/>
          <w:szCs w:val="28"/>
          <w:vertAlign w:val="superscript"/>
          <w:rtl/>
          <w:lang w:bidi="ar-IQ"/>
        </w:rPr>
        <w:t>(18)</w:t>
      </w:r>
      <w:r w:rsidR="00921BB6">
        <w:rPr>
          <w:rFonts w:ascii="Simplified Arabic" w:eastAsia="Calibri" w:hAnsi="Simplified Arabic" w:cs="Simplified Arabic" w:hint="cs"/>
          <w:sz w:val="28"/>
          <w:szCs w:val="28"/>
          <w:rtl/>
          <w:lang w:bidi="ar-IQ"/>
        </w:rPr>
        <w:t xml:space="preserve">. </w:t>
      </w:r>
      <w:r w:rsidRPr="00F97D41">
        <w:rPr>
          <w:rFonts w:ascii="Simplified Arabic" w:eastAsia="Calibri" w:hAnsi="Simplified Arabic" w:cs="Simplified Arabic" w:hint="cs"/>
          <w:sz w:val="28"/>
          <w:szCs w:val="28"/>
          <w:rtl/>
          <w:lang w:bidi="ar-IQ"/>
        </w:rPr>
        <w:t>و</w:t>
      </w:r>
      <w:r w:rsidRPr="00F97D41">
        <w:rPr>
          <w:rFonts w:ascii="Simplified Arabic" w:eastAsia="Calibri" w:hAnsi="Simplified Arabic" w:cs="Simplified Arabic"/>
          <w:sz w:val="28"/>
          <w:szCs w:val="28"/>
          <w:rtl/>
          <w:lang w:bidi="ar-IQ"/>
        </w:rPr>
        <w:t>من اهم الوظائف التي يقوم بها التعليم هي نشر وتوصيل المعرفة الجديدة عن طريق البحوث العلمية والمجلات</w:t>
      </w:r>
      <w:r w:rsidRPr="00F97D41">
        <w:rPr>
          <w:rFonts w:ascii="Simplified Arabic" w:eastAsia="Calibri" w:hAnsi="Simplified Arabic" w:cs="Simplified Arabic" w:hint="cs"/>
          <w:sz w:val="28"/>
          <w:szCs w:val="28"/>
          <w:rtl/>
          <w:lang w:bidi="ar-IQ"/>
        </w:rPr>
        <w:t>،</w:t>
      </w:r>
      <w:r w:rsidRPr="00F97D41">
        <w:rPr>
          <w:rFonts w:ascii="Simplified Arabic" w:eastAsia="Calibri" w:hAnsi="Simplified Arabic" w:cs="Simplified Arabic"/>
          <w:sz w:val="28"/>
          <w:szCs w:val="28"/>
          <w:rtl/>
          <w:lang w:bidi="ar-IQ"/>
        </w:rPr>
        <w:t xml:space="preserve"> كما يعد التعليم وسيلة للإكثار من استخدام القدرة على اكتساب السلوك الجديد والأفكار الجديدة فهو يساهم في عملية التغيير الاجتماعي</w:t>
      </w:r>
      <w:r w:rsidR="00921BB6" w:rsidRPr="005D11A5">
        <w:rPr>
          <w:rFonts w:ascii="Simplified Arabic" w:eastAsia="Calibri" w:hAnsi="Simplified Arabic" w:cs="Simplified Arabic" w:hint="cs"/>
          <w:sz w:val="28"/>
          <w:szCs w:val="28"/>
          <w:vertAlign w:val="superscript"/>
          <w:rtl/>
          <w:lang w:bidi="ar-IQ"/>
        </w:rPr>
        <w:t>(19)</w:t>
      </w:r>
      <w:r w:rsidR="00921BB6">
        <w:rPr>
          <w:rFonts w:ascii="Simplified Arabic" w:eastAsia="Calibri" w:hAnsi="Simplified Arabic" w:cs="Simplified Arabic" w:hint="cs"/>
          <w:sz w:val="28"/>
          <w:szCs w:val="28"/>
          <w:rtl/>
          <w:lang w:bidi="ar-IQ"/>
        </w:rPr>
        <w:t xml:space="preserve">.  </w:t>
      </w:r>
    </w:p>
    <w:p w:rsidR="00F97D41" w:rsidRDefault="00F97D41" w:rsidP="00F1718E">
      <w:pPr>
        <w:spacing w:line="240" w:lineRule="auto"/>
        <w:jc w:val="both"/>
        <w:rPr>
          <w:rFonts w:ascii="Simplified Arabic" w:eastAsia="Calibri" w:hAnsi="Simplified Arabic" w:cs="Simplified Arabic"/>
          <w:sz w:val="28"/>
          <w:szCs w:val="28"/>
          <w:rtl/>
          <w:lang w:bidi="ar-IQ"/>
        </w:rPr>
      </w:pPr>
      <w:r w:rsidRPr="00F97D41">
        <w:rPr>
          <w:rFonts w:ascii="Simplified Arabic" w:eastAsia="Calibri" w:hAnsi="Simplified Arabic" w:cs="Simplified Arabic" w:hint="cs"/>
          <w:b/>
          <w:bCs/>
          <w:sz w:val="28"/>
          <w:szCs w:val="28"/>
          <w:rtl/>
          <w:lang w:bidi="ar-IQ"/>
        </w:rPr>
        <w:t>ت- الوظيفة الثالثة: خدمة المجتمع</w:t>
      </w:r>
      <w:r w:rsidR="00815F68">
        <w:rPr>
          <w:rFonts w:ascii="Simplified Arabic" w:eastAsia="Calibri" w:hAnsi="Simplified Arabic" w:cs="Simplified Arabic" w:hint="cs"/>
          <w:b/>
          <w:bCs/>
          <w:sz w:val="28"/>
          <w:szCs w:val="28"/>
          <w:rtl/>
          <w:lang w:bidi="ar-IQ"/>
        </w:rPr>
        <w:t xml:space="preserve">: </w:t>
      </w:r>
      <w:r w:rsidRPr="00F97D41">
        <w:rPr>
          <w:rFonts w:ascii="Simplified Arabic" w:eastAsia="Calibri" w:hAnsi="Simplified Arabic" w:cs="Simplified Arabic" w:hint="cs"/>
          <w:sz w:val="28"/>
          <w:szCs w:val="28"/>
          <w:rtl/>
          <w:lang w:bidi="ar-IQ"/>
        </w:rPr>
        <w:t>تتلخص الوظيفة الثالثة للجامعة في المشاركة في تقدم المعرفة وتشجيع القيم الأخلاقية والنهوض بالطبقات الاجتماعية التي تؤدي إلى التقدم الاجتماعي والاقتصادي، وذلك عن طريق دورها التثقيفي والإرشادي مع تبسيط المعارف الجديدة، والمحافظة عليها وتنميتها وتوصيلها إلى نسبة كبيرة من السكان في الصورة التي تخدم أهداف التنمية الاجتماعية والاقتصادية، كما تقوم بدراسة التراث الانساني بعلومه وفنونه وآدابه وغير ذلك من المكنونات الثقافية من خلال المحافظة على العناصر الاصلية الراسخة والصالحة منها للمجتمع مما يحقق استمرار الثقافة الانسانية وتجديدها ونشرها بين أفراد الشعب. ا</w:t>
      </w:r>
      <w:r w:rsidRPr="00F97D41">
        <w:rPr>
          <w:rFonts w:ascii="Simplified Arabic" w:eastAsia="Calibri" w:hAnsi="Simplified Arabic" w:cs="Simplified Arabic"/>
          <w:sz w:val="28"/>
          <w:szCs w:val="28"/>
          <w:rtl/>
          <w:lang w:bidi="ar-IQ"/>
        </w:rPr>
        <w:t xml:space="preserve">ن </w:t>
      </w:r>
      <w:r w:rsidRPr="00F97D41">
        <w:rPr>
          <w:rFonts w:ascii="Simplified Arabic" w:eastAsia="Calibri" w:hAnsi="Simplified Arabic" w:cs="Simplified Arabic" w:hint="cs"/>
          <w:sz w:val="28"/>
          <w:szCs w:val="28"/>
          <w:rtl/>
          <w:lang w:bidi="ar-IQ"/>
        </w:rPr>
        <w:t xml:space="preserve">للتقدم المعرفي والعلمي </w:t>
      </w:r>
      <w:r w:rsidRPr="00F97D41">
        <w:rPr>
          <w:rFonts w:ascii="Simplified Arabic" w:eastAsia="Calibri" w:hAnsi="Simplified Arabic" w:cs="Simplified Arabic"/>
          <w:sz w:val="28"/>
          <w:szCs w:val="28"/>
          <w:rtl/>
          <w:lang w:bidi="ar-IQ"/>
        </w:rPr>
        <w:t>دو</w:t>
      </w:r>
      <w:r w:rsidRPr="00F97D41">
        <w:rPr>
          <w:rFonts w:ascii="Simplified Arabic" w:eastAsia="Calibri" w:hAnsi="Simplified Arabic" w:cs="Simplified Arabic" w:hint="cs"/>
          <w:sz w:val="28"/>
          <w:szCs w:val="28"/>
          <w:rtl/>
          <w:lang w:bidi="ar-IQ"/>
        </w:rPr>
        <w:t>ر فعال ومؤثر</w:t>
      </w:r>
      <w:r w:rsidRPr="00F97D41">
        <w:rPr>
          <w:rFonts w:ascii="Simplified Arabic" w:eastAsia="Calibri" w:hAnsi="Simplified Arabic" w:cs="Simplified Arabic"/>
          <w:sz w:val="28"/>
          <w:szCs w:val="28"/>
          <w:rtl/>
          <w:lang w:bidi="ar-IQ"/>
        </w:rPr>
        <w:t xml:space="preserve"> في التقدم الثقافي من خلال ما يقدمه من الابتكار والتجديد المعرفي الذي يتمثل في إعادة اكتشاف التراث الثقافي واحترامه</w:t>
      </w:r>
      <w:r w:rsidRPr="00F97D41">
        <w:rPr>
          <w:rFonts w:ascii="Simplified Arabic" w:eastAsia="Calibri" w:hAnsi="Simplified Arabic" w:cs="Simplified Arabic" w:hint="cs"/>
          <w:sz w:val="28"/>
          <w:szCs w:val="28"/>
          <w:rtl/>
          <w:lang w:bidi="ar-IQ"/>
        </w:rPr>
        <w:t>،</w:t>
      </w:r>
      <w:r w:rsidRPr="00F97D41">
        <w:rPr>
          <w:rFonts w:ascii="Simplified Arabic" w:eastAsia="Calibri" w:hAnsi="Simplified Arabic" w:cs="Simplified Arabic"/>
          <w:sz w:val="28"/>
          <w:szCs w:val="28"/>
          <w:rtl/>
          <w:lang w:bidi="ar-IQ"/>
        </w:rPr>
        <w:t xml:space="preserve"> حيث انه لا يتضمن البحث عن الجذور القديمة فحسب وانما يتضمن تغذية هذه الجذور لكي تحقق الازدهار والنمو الجديد للفرد </w:t>
      </w:r>
      <w:r w:rsidRPr="00F97D41">
        <w:rPr>
          <w:rFonts w:ascii="Simplified Arabic" w:eastAsia="Calibri" w:hAnsi="Simplified Arabic" w:cs="Simplified Arabic"/>
          <w:sz w:val="28"/>
          <w:szCs w:val="28"/>
          <w:rtl/>
          <w:lang w:bidi="ar-IQ"/>
        </w:rPr>
        <w:lastRenderedPageBreak/>
        <w:t>والمجتمع</w:t>
      </w:r>
      <w:r w:rsidRPr="00F97D41">
        <w:rPr>
          <w:rFonts w:ascii="Simplified Arabic" w:eastAsia="Calibri" w:hAnsi="Simplified Arabic" w:cs="Simplified Arabic" w:hint="cs"/>
          <w:sz w:val="28"/>
          <w:szCs w:val="28"/>
          <w:rtl/>
          <w:lang w:bidi="ar-IQ"/>
        </w:rPr>
        <w:t>،</w:t>
      </w:r>
      <w:r w:rsidRPr="00F97D41">
        <w:rPr>
          <w:rFonts w:ascii="Simplified Arabic" w:eastAsia="Calibri" w:hAnsi="Simplified Arabic" w:cs="Simplified Arabic"/>
          <w:sz w:val="28"/>
          <w:szCs w:val="28"/>
          <w:rtl/>
          <w:lang w:bidi="ar-IQ"/>
        </w:rPr>
        <w:t xml:space="preserve"> حيث تقوم بأعداد الأفراد الذين يأخذون على عاتقهم مسؤولية تقديم الجهود في نطاق البحث العلمي والتطوير التكنولوجي في المجتمع والمشاركة الفعالة في هذه الجهود</w:t>
      </w:r>
      <w:r w:rsidRPr="00F97D41">
        <w:rPr>
          <w:rFonts w:ascii="Simplified Arabic" w:eastAsia="Calibri" w:hAnsi="Simplified Arabic" w:cs="Simplified Arabic" w:hint="cs"/>
          <w:sz w:val="28"/>
          <w:szCs w:val="28"/>
          <w:rtl/>
          <w:lang w:bidi="ar-IQ"/>
        </w:rPr>
        <w:t>.</w:t>
      </w:r>
      <w:r w:rsidRPr="00F97D41">
        <w:rPr>
          <w:rFonts w:ascii="Simplified Arabic" w:eastAsia="Calibri" w:hAnsi="Simplified Arabic" w:cs="Simplified Arabic"/>
          <w:sz w:val="28"/>
          <w:szCs w:val="28"/>
          <w:rtl/>
          <w:lang w:bidi="ar-IQ"/>
        </w:rPr>
        <w:t xml:space="preserve"> </w:t>
      </w:r>
    </w:p>
    <w:p w:rsidR="00AC5CEC" w:rsidRDefault="00AC5CEC" w:rsidP="00F1718E">
      <w:pPr>
        <w:spacing w:line="240" w:lineRule="auto"/>
        <w:jc w:val="both"/>
        <w:rPr>
          <w:rFonts w:ascii="Simplified Arabic" w:eastAsia="Times New Roman" w:hAnsi="Simplified Arabic" w:cs="Simplified Arabic"/>
          <w:b/>
          <w:bCs/>
          <w:sz w:val="28"/>
          <w:szCs w:val="28"/>
          <w:rtl/>
          <w:lang w:bidi="ar-EG"/>
        </w:rPr>
      </w:pPr>
      <w:r w:rsidRPr="00AC5CEC">
        <w:rPr>
          <w:rFonts w:ascii="Simplified Arabic" w:eastAsia="Calibri" w:hAnsi="Simplified Arabic" w:cs="Simplified Arabic" w:hint="cs"/>
          <w:b/>
          <w:bCs/>
          <w:sz w:val="28"/>
          <w:szCs w:val="28"/>
          <w:rtl/>
          <w:lang w:bidi="ar-IQ"/>
        </w:rPr>
        <w:t>رابعاً:</w:t>
      </w:r>
      <w:r>
        <w:rPr>
          <w:rFonts w:ascii="Simplified Arabic" w:eastAsia="Calibri" w:hAnsi="Simplified Arabic" w:cs="Simplified Arabic" w:hint="cs"/>
          <w:sz w:val="28"/>
          <w:szCs w:val="28"/>
          <w:rtl/>
          <w:lang w:bidi="ar-IQ"/>
        </w:rPr>
        <w:t xml:space="preserve"> </w:t>
      </w:r>
      <w:r w:rsidRPr="00AC5CEC">
        <w:rPr>
          <w:rFonts w:ascii="Simplified Arabic" w:eastAsia="Times New Roman" w:hAnsi="Simplified Arabic" w:cs="Simplified Arabic"/>
          <w:b/>
          <w:bCs/>
          <w:sz w:val="28"/>
          <w:szCs w:val="28"/>
          <w:rtl/>
          <w:lang w:bidi="ar-EG"/>
        </w:rPr>
        <w:t>معايير الجودة في التعليم</w:t>
      </w:r>
    </w:p>
    <w:p w:rsidR="00AC5CEC" w:rsidRPr="00AC5CEC" w:rsidRDefault="00AC5CEC" w:rsidP="00F1718E">
      <w:pPr>
        <w:spacing w:after="0" w:line="240" w:lineRule="auto"/>
        <w:ind w:hanging="58"/>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hint="cs"/>
          <w:sz w:val="28"/>
          <w:szCs w:val="28"/>
          <w:rtl/>
          <w:lang w:bidi="ar-EG"/>
        </w:rPr>
        <w:t xml:space="preserve"> </w:t>
      </w:r>
      <w:r w:rsidR="003C0804">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ت</w:t>
      </w:r>
      <w:r w:rsidR="004E2D89">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ع</w:t>
      </w:r>
      <w:r w:rsidR="004E2D89">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د</w:t>
      </w:r>
      <w:r w:rsidR="004E2D89">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معايير الجودة بمثابة العناصر </w:t>
      </w:r>
      <w:proofErr w:type="spellStart"/>
      <w:r w:rsidRPr="00AC5CEC">
        <w:rPr>
          <w:rFonts w:ascii="Simplified Arabic" w:eastAsia="Times New Roman" w:hAnsi="Simplified Arabic" w:cs="Simplified Arabic"/>
          <w:sz w:val="28"/>
          <w:szCs w:val="28"/>
          <w:rtl/>
          <w:lang w:bidi="ar-EG"/>
        </w:rPr>
        <w:t>والمحكات</w:t>
      </w:r>
      <w:proofErr w:type="spellEnd"/>
      <w:r w:rsidRPr="00AC5CEC">
        <w:rPr>
          <w:rFonts w:ascii="Simplified Arabic" w:eastAsia="Times New Roman" w:hAnsi="Simplified Arabic" w:cs="Simplified Arabic"/>
          <w:sz w:val="28"/>
          <w:szCs w:val="28"/>
          <w:rtl/>
          <w:lang w:bidi="ar-EG"/>
        </w:rPr>
        <w:t xml:space="preserve"> التي يتم الحكم في ضوئها على مدى تحقيق الأهداف الخاصة بالجودة. وقد دخلت المعايير مختلف المجالات التجارية والصناعية</w:t>
      </w:r>
      <w:r w:rsidR="00526DA1">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ثم تطور الأمر حتى أصبحت المؤسسات التعليمية ومنها الجامعات تخضع لتطبيق معايير ومقاييس عالمية لضمان جودة التعليم. ومن ثم سارعت مختلف الجامعات بالعديد من دول العالم بتبني فكر الجودة في الأداء وتطبيق معايير الجودة على ما تقدمه من خدمات وما تستخدمه من وسائل حتى تؤدى رسالتها كمؤسسات تربوية فاعلة في المجتمع.</w:t>
      </w:r>
      <w:r w:rsidR="00C3159A">
        <w:rPr>
          <w:rFonts w:ascii="Simplified Arabic" w:eastAsia="Times New Roman" w:hAnsi="Simplified Arabic" w:cs="Simplified Arabic" w:hint="cs"/>
          <w:b/>
          <w:bCs/>
          <w:sz w:val="28"/>
          <w:szCs w:val="28"/>
          <w:rtl/>
          <w:lang w:bidi="ar-EG"/>
        </w:rPr>
        <w:t xml:space="preserve"> </w:t>
      </w:r>
      <w:r w:rsidRPr="00AC5CEC">
        <w:rPr>
          <w:rFonts w:ascii="Simplified Arabic" w:eastAsia="Times New Roman" w:hAnsi="Simplified Arabic" w:cs="Simplified Arabic"/>
          <w:sz w:val="28"/>
          <w:szCs w:val="28"/>
          <w:rtl/>
          <w:lang w:bidi="ar-EG"/>
        </w:rPr>
        <w:t>وهذه المعايير عبارة عن مجموعة مقاييس محددة للمقارنة والحكم تستعمل لوضع أهداف وتقييم الإنجاز وقد تكون معبرة عن المستويات الحالية للإنجاز في المؤسسة، وقد تكون هذه المعايير أيضاً عبارة عن مستويات تضعها إحدى الجهات الخارجية أو مستويات إنجاز في مؤسسة أخرى يتم اختيارها للمقارنة.</w:t>
      </w:r>
    </w:p>
    <w:p w:rsidR="00AC5CEC" w:rsidRPr="00AC5CEC" w:rsidRDefault="00AC5CEC" w:rsidP="00F1718E">
      <w:pPr>
        <w:spacing w:after="0" w:line="240" w:lineRule="auto"/>
        <w:ind w:firstLine="566"/>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sz w:val="28"/>
          <w:szCs w:val="28"/>
          <w:rtl/>
          <w:lang w:bidi="ar-EG"/>
        </w:rPr>
        <w:t xml:space="preserve">ويعمل النظام التعليمي كأي نظام إنتاج آخر وفق </w:t>
      </w:r>
      <w:proofErr w:type="spellStart"/>
      <w:r w:rsidRPr="00AC5CEC">
        <w:rPr>
          <w:rFonts w:ascii="Simplified Arabic" w:eastAsia="Times New Roman" w:hAnsi="Simplified Arabic" w:cs="Simplified Arabic"/>
          <w:sz w:val="28"/>
          <w:szCs w:val="28"/>
          <w:rtl/>
          <w:lang w:bidi="ar-EG"/>
        </w:rPr>
        <w:t>إستراتيجية</w:t>
      </w:r>
      <w:proofErr w:type="spellEnd"/>
      <w:r w:rsidRPr="00AC5CEC">
        <w:rPr>
          <w:rFonts w:ascii="Simplified Arabic" w:eastAsia="Times New Roman" w:hAnsi="Simplified Arabic" w:cs="Simplified Arabic"/>
          <w:sz w:val="28"/>
          <w:szCs w:val="28"/>
          <w:rtl/>
          <w:lang w:bidi="ar-EG"/>
        </w:rPr>
        <w:t xml:space="preserve"> معينة تراعي الظروف المحيطة بالنظام، والبناء الثقافي السائد داخله، والمناخ التنظيمي والتقدم التقني والمصادر المادية والبشرية المتوفرة، وحاجات ورغبات الجمهور. لذا فإنه يهتم بأن تكون مخرجاته متفقة والمواصفات العالمية لضبط جودة الإنتاج من خلال السعي الدائم إلى استخدام معايير لقياس الجودة وضبطها. وسنعرض فيما يلي لأهم هذه المعايير.</w:t>
      </w:r>
    </w:p>
    <w:p w:rsidR="00AC5CEC" w:rsidRPr="00AC5CEC" w:rsidRDefault="00AC5CEC" w:rsidP="00F1718E">
      <w:pPr>
        <w:spacing w:after="0" w:line="240" w:lineRule="auto"/>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b/>
          <w:bCs/>
          <w:sz w:val="28"/>
          <w:szCs w:val="28"/>
          <w:rtl/>
          <w:lang w:bidi="ar-EG"/>
        </w:rPr>
        <w:t>1</w:t>
      </w:r>
      <w:r w:rsidRPr="00AC5CEC">
        <w:rPr>
          <w:rFonts w:ascii="Simplified Arabic" w:eastAsia="Times New Roman" w:hAnsi="Simplified Arabic" w:cs="Simplified Arabic" w:hint="cs"/>
          <w:b/>
          <w:bCs/>
          <w:sz w:val="28"/>
          <w:szCs w:val="28"/>
          <w:rtl/>
          <w:lang w:bidi="ar-EG"/>
        </w:rPr>
        <w:t>-</w:t>
      </w:r>
      <w:r w:rsidRPr="00AC5CEC">
        <w:rPr>
          <w:rFonts w:ascii="Simplified Arabic" w:eastAsia="Times New Roman" w:hAnsi="Simplified Arabic" w:cs="Simplified Arabic"/>
          <w:b/>
          <w:bCs/>
          <w:sz w:val="28"/>
          <w:szCs w:val="28"/>
          <w:rtl/>
          <w:lang w:bidi="ar-EG"/>
        </w:rPr>
        <w:t xml:space="preserve"> معايير </w:t>
      </w:r>
      <w:proofErr w:type="spellStart"/>
      <w:r w:rsidRPr="00AC5CEC">
        <w:rPr>
          <w:rFonts w:ascii="Simplified Arabic" w:eastAsia="Times New Roman" w:hAnsi="Simplified Arabic" w:cs="Simplified Arabic"/>
          <w:b/>
          <w:bCs/>
          <w:sz w:val="28"/>
          <w:szCs w:val="28"/>
          <w:rtl/>
          <w:lang w:bidi="ar-EG"/>
        </w:rPr>
        <w:t>كروزبي</w:t>
      </w:r>
      <w:proofErr w:type="spellEnd"/>
      <w:r w:rsidR="00185C77" w:rsidRPr="005D11A5">
        <w:rPr>
          <w:rFonts w:ascii="Simplified Arabic" w:eastAsia="Times New Roman" w:hAnsi="Simplified Arabic" w:cs="Simplified Arabic" w:hint="cs"/>
          <w:sz w:val="28"/>
          <w:szCs w:val="28"/>
          <w:vertAlign w:val="superscript"/>
          <w:rtl/>
          <w:lang w:bidi="ar-EG"/>
        </w:rPr>
        <w:t>(20)</w:t>
      </w:r>
      <w:r w:rsidR="00185C77">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 xml:space="preserve">حدد </w:t>
      </w:r>
      <w:proofErr w:type="spellStart"/>
      <w:r w:rsidRPr="00AC5CEC">
        <w:rPr>
          <w:rFonts w:ascii="Simplified Arabic" w:eastAsia="Times New Roman" w:hAnsi="Simplified Arabic" w:cs="Simplified Arabic"/>
          <w:sz w:val="28"/>
          <w:szCs w:val="28"/>
          <w:rtl/>
          <w:lang w:bidi="ar-EG"/>
        </w:rPr>
        <w:t>كروزبي</w:t>
      </w:r>
      <w:proofErr w:type="spellEnd"/>
      <w:r w:rsidRPr="00AC5CEC">
        <w:rPr>
          <w:rFonts w:ascii="Simplified Arabic" w:eastAsia="Times New Roman" w:hAnsi="Simplified Arabic" w:cs="Simplified Arabic"/>
          <w:sz w:val="28"/>
          <w:szCs w:val="28"/>
          <w:rtl/>
          <w:lang w:bidi="ar-EG"/>
        </w:rPr>
        <w:t xml:space="preserve"> </w:t>
      </w:r>
      <w:r w:rsidRPr="00AC5CEC">
        <w:rPr>
          <w:rFonts w:ascii="Simplified Arabic" w:eastAsia="Times New Roman" w:hAnsi="Simplified Arabic" w:cs="Simplified Arabic"/>
          <w:sz w:val="28"/>
          <w:szCs w:val="28"/>
          <w:lang w:bidi="ar-EG"/>
        </w:rPr>
        <w:t>Crosby</w:t>
      </w:r>
      <w:r w:rsidRPr="00AC5CEC">
        <w:rPr>
          <w:rFonts w:ascii="Simplified Arabic" w:eastAsia="Times New Roman" w:hAnsi="Simplified Arabic" w:cs="Simplified Arabic"/>
          <w:sz w:val="28"/>
          <w:szCs w:val="28"/>
          <w:rtl/>
          <w:lang w:bidi="ar-EG"/>
        </w:rPr>
        <w:t xml:space="preserve"> أربعة معايير لضمان الجودة الشاملة للتعليم تم تأسيسها وفقاً لمبادئ إدارة الجودة الشاملة:</w:t>
      </w:r>
    </w:p>
    <w:p w:rsidR="00AC5CEC" w:rsidRPr="00AC5CEC" w:rsidRDefault="00AC5CEC" w:rsidP="00F1718E">
      <w:pPr>
        <w:spacing w:after="0" w:line="240" w:lineRule="auto"/>
        <w:ind w:left="-58"/>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hint="cs"/>
          <w:sz w:val="28"/>
          <w:szCs w:val="28"/>
          <w:rtl/>
          <w:lang w:bidi="ar-EG"/>
        </w:rPr>
        <w:t xml:space="preserve">أ- </w:t>
      </w:r>
      <w:r w:rsidRPr="00AC5CEC">
        <w:rPr>
          <w:rFonts w:ascii="Simplified Arabic" w:eastAsia="Times New Roman" w:hAnsi="Simplified Arabic" w:cs="Simplified Arabic"/>
          <w:sz w:val="28"/>
          <w:szCs w:val="28"/>
          <w:rtl/>
          <w:lang w:bidi="ar-EG"/>
        </w:rPr>
        <w:t>التكيف مع متطلبات الجودة من خلال وضع تعريف محدد وواضح ومنسق للجودة.</w:t>
      </w:r>
    </w:p>
    <w:p w:rsidR="00AC5CEC" w:rsidRPr="00AC5CEC" w:rsidRDefault="00AC5CEC" w:rsidP="00F1718E">
      <w:pPr>
        <w:spacing w:after="0" w:line="240" w:lineRule="auto"/>
        <w:ind w:left="-58"/>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hint="cs"/>
          <w:sz w:val="28"/>
          <w:szCs w:val="28"/>
          <w:rtl/>
          <w:lang w:bidi="ar-EG"/>
        </w:rPr>
        <w:t xml:space="preserve">ب- </w:t>
      </w:r>
      <w:r w:rsidRPr="00AC5CEC">
        <w:rPr>
          <w:rFonts w:ascii="Simplified Arabic" w:eastAsia="Times New Roman" w:hAnsi="Simplified Arabic" w:cs="Simplified Arabic"/>
          <w:sz w:val="28"/>
          <w:szCs w:val="28"/>
          <w:rtl/>
          <w:lang w:bidi="ar-EG"/>
        </w:rPr>
        <w:t>وصف نظام تحقيق الجودة للوقاية من الأخطاء بمنع حدوثها من خلال وضع معايير للأداء الجيد.</w:t>
      </w:r>
    </w:p>
    <w:p w:rsidR="00AC5CEC" w:rsidRPr="00AC5CEC" w:rsidRDefault="00AC5CEC" w:rsidP="00F1718E">
      <w:pPr>
        <w:spacing w:after="0" w:line="240" w:lineRule="auto"/>
        <w:ind w:left="-58"/>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hint="cs"/>
          <w:sz w:val="28"/>
          <w:szCs w:val="28"/>
          <w:rtl/>
          <w:lang w:bidi="ar-EG"/>
        </w:rPr>
        <w:t xml:space="preserve">ت- </w:t>
      </w:r>
      <w:r w:rsidRPr="00AC5CEC">
        <w:rPr>
          <w:rFonts w:ascii="Simplified Arabic" w:eastAsia="Times New Roman" w:hAnsi="Simplified Arabic" w:cs="Simplified Arabic"/>
          <w:sz w:val="28"/>
          <w:szCs w:val="28"/>
          <w:rtl/>
          <w:lang w:bidi="ar-EG"/>
        </w:rPr>
        <w:t>منع حدوث الأخطاء من خلال ضمان الأداء الصحيح من المرة الأولى.</w:t>
      </w:r>
    </w:p>
    <w:p w:rsidR="00AC5CEC" w:rsidRPr="00AC5CEC" w:rsidRDefault="00AC5CEC" w:rsidP="00F1718E">
      <w:pPr>
        <w:spacing w:after="0" w:line="240" w:lineRule="auto"/>
        <w:ind w:left="-58"/>
        <w:jc w:val="both"/>
        <w:rPr>
          <w:rFonts w:ascii="Simplified Arabic" w:eastAsia="Times New Roman" w:hAnsi="Simplified Arabic" w:cs="Simplified Arabic"/>
          <w:sz w:val="28"/>
          <w:szCs w:val="28"/>
          <w:lang w:bidi="ar-EG"/>
        </w:rPr>
      </w:pPr>
      <w:r w:rsidRPr="00AC5CEC">
        <w:rPr>
          <w:rFonts w:ascii="Simplified Arabic" w:eastAsia="Times New Roman" w:hAnsi="Simplified Arabic" w:cs="Simplified Arabic" w:hint="cs"/>
          <w:sz w:val="28"/>
          <w:szCs w:val="28"/>
          <w:rtl/>
          <w:lang w:bidi="ar-EG"/>
        </w:rPr>
        <w:t xml:space="preserve">ث- </w:t>
      </w:r>
      <w:r w:rsidRPr="00AC5CEC">
        <w:rPr>
          <w:rFonts w:ascii="Simplified Arabic" w:eastAsia="Times New Roman" w:hAnsi="Simplified Arabic" w:cs="Simplified Arabic"/>
          <w:sz w:val="28"/>
          <w:szCs w:val="28"/>
          <w:rtl/>
          <w:lang w:bidi="ar-EG"/>
        </w:rPr>
        <w:t>تقويم الجودة من خلال قياس دقيق وفقا للمعايير الموضوعية الكيفية والكمية</w:t>
      </w:r>
      <w:r w:rsidRPr="00AC5CEC">
        <w:rPr>
          <w:rFonts w:ascii="Simplified Arabic" w:eastAsia="Times New Roman" w:hAnsi="Simplified Arabic" w:cs="Simplified Arabic" w:hint="cs"/>
          <w:sz w:val="28"/>
          <w:szCs w:val="28"/>
          <w:rtl/>
          <w:lang w:bidi="ar-EG"/>
        </w:rPr>
        <w:t>.</w:t>
      </w:r>
    </w:p>
    <w:p w:rsidR="00AC5CEC" w:rsidRPr="00AC5CEC" w:rsidRDefault="00AC5CEC" w:rsidP="00F1718E">
      <w:pPr>
        <w:spacing w:after="0" w:line="240" w:lineRule="auto"/>
        <w:ind w:left="-58"/>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b/>
          <w:bCs/>
          <w:sz w:val="28"/>
          <w:szCs w:val="28"/>
          <w:rtl/>
          <w:lang w:bidi="ar-EG"/>
        </w:rPr>
        <w:t>2</w:t>
      </w:r>
      <w:r w:rsidRPr="00AC5CEC">
        <w:rPr>
          <w:rFonts w:ascii="Simplified Arabic" w:eastAsia="Times New Roman" w:hAnsi="Simplified Arabic" w:cs="Simplified Arabic" w:hint="cs"/>
          <w:b/>
          <w:bCs/>
          <w:sz w:val="28"/>
          <w:szCs w:val="28"/>
          <w:rtl/>
          <w:lang w:bidi="ar-EG"/>
        </w:rPr>
        <w:t>-</w:t>
      </w:r>
      <w:r w:rsidRPr="00AC5CEC">
        <w:rPr>
          <w:rFonts w:ascii="Simplified Arabic" w:eastAsia="Times New Roman" w:hAnsi="Simplified Arabic" w:cs="Simplified Arabic"/>
          <w:b/>
          <w:bCs/>
          <w:sz w:val="28"/>
          <w:szCs w:val="28"/>
          <w:rtl/>
          <w:lang w:bidi="ar-EG"/>
        </w:rPr>
        <w:t xml:space="preserve"> معايير </w:t>
      </w:r>
      <w:proofErr w:type="spellStart"/>
      <w:r w:rsidRPr="00AC5CEC">
        <w:rPr>
          <w:rFonts w:ascii="Simplified Arabic" w:eastAsia="Times New Roman" w:hAnsi="Simplified Arabic" w:cs="Simplified Arabic"/>
          <w:b/>
          <w:bCs/>
          <w:sz w:val="28"/>
          <w:szCs w:val="28"/>
          <w:rtl/>
          <w:lang w:bidi="ar-EG"/>
        </w:rPr>
        <w:t>بلدرج</w:t>
      </w:r>
      <w:proofErr w:type="spellEnd"/>
      <w:r w:rsidRPr="00AC5CEC">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 xml:space="preserve">طور مالكوم </w:t>
      </w:r>
      <w:proofErr w:type="spellStart"/>
      <w:r w:rsidRPr="00AC5CEC">
        <w:rPr>
          <w:rFonts w:ascii="Simplified Arabic" w:eastAsia="Times New Roman" w:hAnsi="Simplified Arabic" w:cs="Simplified Arabic"/>
          <w:sz w:val="28"/>
          <w:szCs w:val="28"/>
          <w:rtl/>
          <w:lang w:bidi="ar-EG"/>
        </w:rPr>
        <w:t>بلدرج</w:t>
      </w:r>
      <w:proofErr w:type="spellEnd"/>
      <w:r w:rsidRPr="00AC5CEC">
        <w:rPr>
          <w:rFonts w:ascii="Simplified Arabic" w:eastAsia="Times New Roman" w:hAnsi="Simplified Arabic" w:cs="Simplified Arabic"/>
          <w:sz w:val="28"/>
          <w:szCs w:val="28"/>
          <w:rtl/>
          <w:lang w:bidi="ar-EG"/>
        </w:rPr>
        <w:t xml:space="preserve"> </w:t>
      </w:r>
      <w:r w:rsidRPr="00AC5CEC">
        <w:rPr>
          <w:rFonts w:ascii="Simplified Arabic" w:eastAsia="Times New Roman" w:hAnsi="Simplified Arabic" w:cs="Simplified Arabic"/>
          <w:sz w:val="28"/>
          <w:szCs w:val="28"/>
          <w:lang w:bidi="ar-EG"/>
        </w:rPr>
        <w:t>M. Baldrige</w:t>
      </w:r>
      <w:r w:rsidRPr="00AC5CEC">
        <w:rPr>
          <w:rFonts w:ascii="Simplified Arabic" w:eastAsia="Times New Roman" w:hAnsi="Simplified Arabic" w:cs="Simplified Arabic"/>
          <w:sz w:val="28"/>
          <w:szCs w:val="28"/>
          <w:rtl/>
          <w:lang w:bidi="ar-EG"/>
        </w:rPr>
        <w:t xml:space="preserve"> نظاماً لضبط الجودة في التعليم، وتم إقراره كمعيار معترف به لضبط الجودة والتميز في الأداء بالمؤسسات التعليمية، وذلك حتى تتمكن المؤسسات التعليمية من مواجهة المنافسة القاسية في ضوء الموارد المحدودة للنظام التعليمي ومطالب المستفيدين منه. ويعتمد نظام </w:t>
      </w:r>
      <w:proofErr w:type="spellStart"/>
      <w:r w:rsidRPr="00AC5CEC">
        <w:rPr>
          <w:rFonts w:ascii="Simplified Arabic" w:eastAsia="Times New Roman" w:hAnsi="Simplified Arabic" w:cs="Simplified Arabic"/>
          <w:sz w:val="28"/>
          <w:szCs w:val="28"/>
          <w:rtl/>
          <w:lang w:bidi="ar-EG"/>
        </w:rPr>
        <w:t>بلدرج</w:t>
      </w:r>
      <w:proofErr w:type="spellEnd"/>
      <w:r w:rsidRPr="00AC5CEC">
        <w:rPr>
          <w:rFonts w:ascii="Simplified Arabic" w:eastAsia="Times New Roman" w:hAnsi="Simplified Arabic" w:cs="Simplified Arabic"/>
          <w:sz w:val="28"/>
          <w:szCs w:val="28"/>
          <w:rtl/>
          <w:lang w:bidi="ar-EG"/>
        </w:rPr>
        <w:t xml:space="preserve"> لضبط جودة التعليم على (11) قيمة أساسية توفر إطاراً متكاملاً للتطوير التعليمي وتتضمن (28) معياراً ثانوياً لجودة التعليم وتندمج في (7) </w:t>
      </w:r>
      <w:r w:rsidRPr="00AC5CEC">
        <w:rPr>
          <w:rFonts w:ascii="Simplified Arabic" w:eastAsia="Times New Roman" w:hAnsi="Simplified Arabic" w:cs="Simplified Arabic"/>
          <w:sz w:val="28"/>
          <w:szCs w:val="28"/>
          <w:rtl/>
          <w:lang w:bidi="ar-EG"/>
        </w:rPr>
        <w:lastRenderedPageBreak/>
        <w:t>مجموعات تشمل (القيادة- المعلومات والتحليل- التخطيط الاجرائ</w:t>
      </w:r>
      <w:r w:rsidRPr="00AC5CEC">
        <w:rPr>
          <w:rFonts w:ascii="Simplified Arabic" w:eastAsia="Times New Roman" w:hAnsi="Simplified Arabic" w:cs="Simplified Arabic" w:hint="cs"/>
          <w:sz w:val="28"/>
          <w:szCs w:val="28"/>
          <w:rtl/>
          <w:lang w:bidi="ar-EG"/>
        </w:rPr>
        <w:t>ي</w:t>
      </w:r>
      <w:r w:rsidRPr="00AC5CEC">
        <w:rPr>
          <w:rFonts w:ascii="Simplified Arabic" w:eastAsia="Times New Roman" w:hAnsi="Simplified Arabic" w:cs="Simplified Arabic"/>
          <w:sz w:val="28"/>
          <w:szCs w:val="28"/>
          <w:rtl/>
          <w:lang w:bidi="ar-EG"/>
        </w:rPr>
        <w:t xml:space="preserve"> – إدارة وتطوير القوى البشرية- الإدارة التربوية- أداء المؤسسة التعليمية-</w:t>
      </w:r>
      <w:r w:rsidR="00C3159A">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رضا المستفيدين عن النظام)</w:t>
      </w:r>
      <w:r w:rsidR="00185C77" w:rsidRPr="00185C77">
        <w:rPr>
          <w:rFonts w:ascii="Simplified Arabic" w:eastAsia="Times New Roman" w:hAnsi="Simplified Arabic" w:cs="Simplified Arabic" w:hint="cs"/>
          <w:sz w:val="28"/>
          <w:szCs w:val="28"/>
          <w:vertAlign w:val="superscript"/>
          <w:rtl/>
          <w:lang w:bidi="ar-EG"/>
        </w:rPr>
        <w:t>(21)</w:t>
      </w:r>
      <w:r w:rsidR="00185C77">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 xml:space="preserve"> </w:t>
      </w:r>
    </w:p>
    <w:p w:rsidR="00AC5CEC" w:rsidRPr="00AC5CEC" w:rsidRDefault="00AC5CEC" w:rsidP="00F1718E">
      <w:pPr>
        <w:spacing w:after="0" w:line="240" w:lineRule="auto"/>
        <w:jc w:val="both"/>
        <w:rPr>
          <w:rFonts w:ascii="Simplified Arabic" w:eastAsia="Times New Roman" w:hAnsi="Simplified Arabic" w:cs="Simplified Arabic"/>
          <w:sz w:val="28"/>
          <w:szCs w:val="28"/>
          <w:rtl/>
          <w:lang w:bidi="ar-EG"/>
        </w:rPr>
      </w:pPr>
      <w:r w:rsidRPr="00AC5CEC">
        <w:rPr>
          <w:rFonts w:ascii="Simplified Arabic" w:eastAsia="Times New Roman" w:hAnsi="Simplified Arabic" w:cs="Simplified Arabic"/>
          <w:b/>
          <w:bCs/>
          <w:sz w:val="28"/>
          <w:szCs w:val="28"/>
          <w:rtl/>
          <w:lang w:bidi="ar-EG"/>
        </w:rPr>
        <w:t>3</w:t>
      </w:r>
      <w:r w:rsidRPr="00AC5CEC">
        <w:rPr>
          <w:rFonts w:ascii="Simplified Arabic" w:eastAsia="Times New Roman" w:hAnsi="Simplified Arabic" w:cs="Simplified Arabic" w:hint="cs"/>
          <w:b/>
          <w:bCs/>
          <w:sz w:val="28"/>
          <w:szCs w:val="28"/>
          <w:rtl/>
          <w:lang w:bidi="ar-EG"/>
        </w:rPr>
        <w:t>-</w:t>
      </w:r>
      <w:r w:rsidRPr="00AC5CEC">
        <w:rPr>
          <w:rFonts w:ascii="Simplified Arabic" w:eastAsia="Times New Roman" w:hAnsi="Simplified Arabic" w:cs="Simplified Arabic"/>
          <w:b/>
          <w:bCs/>
          <w:sz w:val="28"/>
          <w:szCs w:val="28"/>
          <w:rtl/>
          <w:lang w:bidi="ar-EG"/>
        </w:rPr>
        <w:t xml:space="preserve"> معايير التقويم الشامل:</w:t>
      </w:r>
      <w:r w:rsidRPr="00AC5CEC">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قدمت حركة التقويم الذاتي الشامل للتعليم بعض المعايير التي تضمن شموله، وطور أنصارها (45) معياراً مقسمة على عشرة مجالات يعتقدون أنها تغطي تقويم مختلف جوانب كفاءة الأداء في المؤسسة التعليمية وهذه المعايير هي: (الأهداف</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تعلم الطلاب</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الهيئة التعليمية</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البرامج التعليمية</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الدعم المؤسسي</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القيادة الإدارية</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الإدارة المالية</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مجلس إدارة المؤسسة التعليمية</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العلاقات الخارجية</w:t>
      </w:r>
      <w:r w:rsidR="00B15393">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sz w:val="28"/>
          <w:szCs w:val="28"/>
          <w:rtl/>
          <w:lang w:bidi="ar-EG"/>
        </w:rPr>
        <w:t xml:space="preserve"> التطوير الذاتي للمؤسسة التعليمية)</w:t>
      </w:r>
      <w:r w:rsidR="00185C77" w:rsidRPr="00185C77">
        <w:rPr>
          <w:rFonts w:ascii="Simplified Arabic" w:eastAsia="Times New Roman" w:hAnsi="Simplified Arabic" w:cs="Simplified Arabic" w:hint="cs"/>
          <w:sz w:val="28"/>
          <w:szCs w:val="28"/>
          <w:vertAlign w:val="superscript"/>
          <w:rtl/>
          <w:lang w:bidi="ar-EG"/>
        </w:rPr>
        <w:t>(22)</w:t>
      </w:r>
      <w:r w:rsidR="00185C77">
        <w:rPr>
          <w:rFonts w:ascii="Simplified Arabic" w:eastAsia="Times New Roman" w:hAnsi="Simplified Arabic" w:cs="Simplified Arabic" w:hint="cs"/>
          <w:sz w:val="28"/>
          <w:szCs w:val="28"/>
          <w:rtl/>
          <w:lang w:bidi="ar-EG"/>
        </w:rPr>
        <w:t>.</w:t>
      </w:r>
      <w:r w:rsidRPr="00AC5CEC">
        <w:rPr>
          <w:rFonts w:ascii="Simplified Arabic" w:eastAsia="Times New Roman" w:hAnsi="Simplified Arabic" w:cs="Simplified Arabic" w:hint="cs"/>
          <w:sz w:val="28"/>
          <w:szCs w:val="28"/>
          <w:rtl/>
          <w:lang w:bidi="ar-EG"/>
        </w:rPr>
        <w:t xml:space="preserve"> </w:t>
      </w:r>
      <w:r w:rsidRPr="00AC5CEC">
        <w:rPr>
          <w:rFonts w:ascii="Simplified Arabic" w:eastAsia="Times New Roman" w:hAnsi="Simplified Arabic" w:cs="Simplified Arabic"/>
          <w:sz w:val="28"/>
          <w:szCs w:val="28"/>
          <w:rtl/>
          <w:lang w:bidi="ar-EG"/>
        </w:rPr>
        <w:t xml:space="preserve"> </w:t>
      </w:r>
    </w:p>
    <w:p w:rsidR="00835F74" w:rsidRDefault="008F523B" w:rsidP="00F1718E">
      <w:pPr>
        <w:spacing w:line="240" w:lineRule="auto"/>
        <w:jc w:val="both"/>
        <w:rPr>
          <w:rFonts w:ascii="Simplified Arabic" w:hAnsi="Simplified Arabic" w:cs="Simplified Arabic"/>
          <w:rtl/>
        </w:rPr>
      </w:pPr>
      <w:r>
        <w:rPr>
          <w:rFonts w:ascii="Simplified Arabic" w:hAnsi="Simplified Arabic" w:cs="Simplified Arabic" w:hint="cs"/>
          <w:b/>
          <w:bCs/>
          <w:sz w:val="26"/>
          <w:szCs w:val="28"/>
          <w:rtl/>
          <w:lang w:bidi="ar-EG"/>
        </w:rPr>
        <w:t>المبحث ال</w:t>
      </w:r>
      <w:r w:rsidR="00544B44">
        <w:rPr>
          <w:rFonts w:ascii="Simplified Arabic" w:hAnsi="Simplified Arabic" w:cs="Simplified Arabic" w:hint="cs"/>
          <w:b/>
          <w:bCs/>
          <w:sz w:val="26"/>
          <w:szCs w:val="28"/>
          <w:rtl/>
        </w:rPr>
        <w:t xml:space="preserve">ثالث: </w:t>
      </w:r>
      <w:r w:rsidR="007C26F8" w:rsidRPr="00AF6141">
        <w:rPr>
          <w:rFonts w:ascii="Simplified Arabic" w:hAnsi="Simplified Arabic" w:cs="Simplified Arabic"/>
          <w:b/>
          <w:bCs/>
          <w:sz w:val="26"/>
          <w:szCs w:val="28"/>
          <w:rtl/>
        </w:rPr>
        <w:t>الإجراءات المنهجية للدراسة</w:t>
      </w:r>
    </w:p>
    <w:p w:rsidR="002847E9" w:rsidRPr="002847E9" w:rsidRDefault="002847E9" w:rsidP="00F1718E">
      <w:pPr>
        <w:spacing w:line="240" w:lineRule="auto"/>
        <w:jc w:val="both"/>
        <w:rPr>
          <w:rFonts w:ascii="Simplified Arabic" w:hAnsi="Simplified Arabic" w:cs="Simplified Arabic"/>
          <w:b/>
          <w:bCs/>
          <w:sz w:val="28"/>
          <w:szCs w:val="28"/>
          <w:rtl/>
        </w:rPr>
      </w:pPr>
      <w:r w:rsidRPr="002847E9">
        <w:rPr>
          <w:rFonts w:ascii="Simplified Arabic" w:hAnsi="Simplified Arabic" w:cs="Simplified Arabic" w:hint="cs"/>
          <w:b/>
          <w:bCs/>
          <w:sz w:val="28"/>
          <w:szCs w:val="28"/>
          <w:rtl/>
        </w:rPr>
        <w:t xml:space="preserve">أولاً: </w:t>
      </w:r>
      <w:r w:rsidR="0002756E">
        <w:rPr>
          <w:rFonts w:ascii="Simplified Arabic" w:hAnsi="Simplified Arabic" w:cs="Simplified Arabic" w:hint="cs"/>
          <w:b/>
          <w:bCs/>
          <w:sz w:val="28"/>
          <w:szCs w:val="28"/>
          <w:rtl/>
        </w:rPr>
        <w:t>ادوات الدراسة</w:t>
      </w:r>
      <w:r w:rsidRPr="002847E9">
        <w:rPr>
          <w:rFonts w:ascii="Simplified Arabic" w:hAnsi="Simplified Arabic" w:cs="Simplified Arabic" w:hint="cs"/>
          <w:b/>
          <w:bCs/>
          <w:sz w:val="28"/>
          <w:szCs w:val="28"/>
          <w:rtl/>
        </w:rPr>
        <w:t xml:space="preserve"> </w:t>
      </w:r>
    </w:p>
    <w:p w:rsidR="009C5D54" w:rsidRDefault="00E80B40" w:rsidP="00E04E1E">
      <w:pPr>
        <w:spacing w:line="240" w:lineRule="auto"/>
        <w:jc w:val="both"/>
        <w:rPr>
          <w:rFonts w:ascii="Simplified Arabic" w:hAnsi="Simplified Arabic" w:cs="Simplified Arabic"/>
          <w:b/>
          <w:bCs/>
          <w:color w:val="000000"/>
          <w:sz w:val="28"/>
          <w:szCs w:val="28"/>
          <w:rtl/>
        </w:rPr>
      </w:pPr>
      <w:r w:rsidRPr="00A1085C">
        <w:rPr>
          <w:rFonts w:ascii="Simplified Arabic" w:hAnsi="Simplified Arabic" w:cs="Simplified Arabic" w:hint="cs"/>
          <w:b/>
          <w:bCs/>
          <w:sz w:val="28"/>
          <w:szCs w:val="28"/>
          <w:rtl/>
          <w:lang w:bidi="ar-IQ"/>
        </w:rPr>
        <w:t>1</w:t>
      </w:r>
      <w:r w:rsidR="006E4AB0" w:rsidRPr="00A1085C">
        <w:rPr>
          <w:rFonts w:ascii="Simplified Arabic" w:hAnsi="Simplified Arabic" w:cs="Simplified Arabic" w:hint="cs"/>
          <w:b/>
          <w:bCs/>
          <w:sz w:val="28"/>
          <w:szCs w:val="28"/>
          <w:rtl/>
          <w:lang w:bidi="ar-IQ"/>
        </w:rPr>
        <w:t xml:space="preserve">- </w:t>
      </w:r>
      <w:r w:rsidR="009C5D54" w:rsidRPr="006E4AB0">
        <w:rPr>
          <w:rFonts w:ascii="Simplified Arabic" w:hAnsi="Simplified Arabic" w:cs="Simplified Arabic" w:hint="cs"/>
          <w:b/>
          <w:bCs/>
          <w:sz w:val="28"/>
          <w:szCs w:val="28"/>
          <w:rtl/>
          <w:lang w:bidi="ar-IQ"/>
        </w:rPr>
        <w:t>منهج الدراسة</w:t>
      </w:r>
      <w:r w:rsidR="009C5D54">
        <w:rPr>
          <w:rFonts w:ascii="Simplified Arabic" w:hAnsi="Simplified Arabic" w:cs="Simplified Arabic" w:hint="cs"/>
          <w:b/>
          <w:bCs/>
          <w:sz w:val="28"/>
          <w:szCs w:val="28"/>
          <w:rtl/>
          <w:lang w:bidi="ar-IQ"/>
        </w:rPr>
        <w:t xml:space="preserve">: </w:t>
      </w:r>
      <w:r w:rsidR="009C5D54" w:rsidRPr="005F093E">
        <w:rPr>
          <w:rFonts w:ascii="Simplified Arabic" w:hAnsi="Simplified Arabic" w:cs="Simplified Arabic"/>
          <w:sz w:val="28"/>
          <w:szCs w:val="28"/>
          <w:rtl/>
        </w:rPr>
        <w:t>ويعتمد البحث عل</w:t>
      </w:r>
      <w:r w:rsidR="00E04E1E">
        <w:rPr>
          <w:rFonts w:ascii="Simplified Arabic" w:hAnsi="Simplified Arabic" w:cs="Simplified Arabic" w:hint="cs"/>
          <w:sz w:val="28"/>
          <w:szCs w:val="28"/>
          <w:rtl/>
        </w:rPr>
        <w:t>ى</w:t>
      </w:r>
      <w:r w:rsidR="009C5D54" w:rsidRPr="005F093E">
        <w:rPr>
          <w:rFonts w:ascii="Simplified Arabic" w:hAnsi="Simplified Arabic" w:cs="Simplified Arabic"/>
          <w:sz w:val="28"/>
          <w:szCs w:val="28"/>
          <w:rtl/>
        </w:rPr>
        <w:t xml:space="preserve"> المنهج الوصفي التحليلي </w:t>
      </w:r>
      <w:r w:rsidR="009C5D54" w:rsidRPr="005F093E">
        <w:rPr>
          <w:rFonts w:ascii="Simplified Arabic" w:eastAsia="Calibri" w:hAnsi="Simplified Arabic" w:cs="Simplified Arabic" w:hint="cs"/>
          <w:sz w:val="28"/>
          <w:szCs w:val="28"/>
          <w:rtl/>
        </w:rPr>
        <w:t>لوصف وتشخيص موضوع البحث بهدف لفت النظر إلى أبعاد هذا الموضوع.</w:t>
      </w:r>
    </w:p>
    <w:p w:rsidR="001A61E1" w:rsidRPr="00A1085C" w:rsidRDefault="009C5D54" w:rsidP="00F1718E">
      <w:pPr>
        <w:spacing w:line="240" w:lineRule="auto"/>
        <w:jc w:val="both"/>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2- أدوات الدراسة</w:t>
      </w:r>
      <w:r w:rsidR="001A61E1" w:rsidRPr="00A1085C">
        <w:rPr>
          <w:rFonts w:ascii="Simplified Arabic" w:hAnsi="Simplified Arabic" w:cs="Simplified Arabic"/>
          <w:b/>
          <w:bCs/>
          <w:color w:val="000000"/>
          <w:sz w:val="28"/>
          <w:szCs w:val="28"/>
          <w:rtl/>
          <w:lang w:bidi="ar-IQ"/>
        </w:rPr>
        <w:t xml:space="preserve"> </w:t>
      </w:r>
    </w:p>
    <w:p w:rsidR="008F6DFF" w:rsidRPr="008F6DFF" w:rsidRDefault="00A1085C" w:rsidP="00F1718E">
      <w:pPr>
        <w:spacing w:line="240" w:lineRule="auto"/>
        <w:jc w:val="lowKashida"/>
        <w:rPr>
          <w:rFonts w:ascii="Simplified Arabic" w:eastAsia="Times New Roman" w:hAnsi="Simplified Arabic" w:cs="Simplified Arabic"/>
          <w:color w:val="000000"/>
          <w:sz w:val="28"/>
          <w:szCs w:val="28"/>
          <w:rtl/>
          <w:lang w:bidi="ar-IQ"/>
        </w:rPr>
      </w:pPr>
      <w:r w:rsidRPr="00A1085C">
        <w:rPr>
          <w:rFonts w:ascii="Simplified Arabic" w:eastAsia="Times New Roman" w:hAnsi="Simplified Arabic" w:cs="Simplified Arabic"/>
          <w:b/>
          <w:bCs/>
          <w:color w:val="000000"/>
          <w:sz w:val="28"/>
          <w:szCs w:val="28"/>
          <w:rtl/>
          <w:lang w:bidi="ar-IQ"/>
        </w:rPr>
        <w:t>أ- في الجانب النظري</w:t>
      </w:r>
      <w:r w:rsidRPr="00A1085C">
        <w:rPr>
          <w:rFonts w:ascii="Simplified Arabic" w:eastAsia="Times New Roman" w:hAnsi="Simplified Arabic" w:cs="Simplified Arabic" w:hint="cs"/>
          <w:b/>
          <w:bCs/>
          <w:color w:val="000000"/>
          <w:sz w:val="28"/>
          <w:szCs w:val="28"/>
          <w:rtl/>
          <w:lang w:bidi="ar-IQ"/>
        </w:rPr>
        <w:t xml:space="preserve">: </w:t>
      </w:r>
      <w:r w:rsidRPr="00A1085C">
        <w:rPr>
          <w:rFonts w:ascii="Simplified Arabic" w:eastAsia="Times New Roman" w:hAnsi="Simplified Arabic" w:cs="Simplified Arabic"/>
          <w:color w:val="000000"/>
          <w:sz w:val="28"/>
          <w:szCs w:val="28"/>
          <w:rtl/>
          <w:lang w:bidi="ar-IQ"/>
        </w:rPr>
        <w:t>تم توظيف أساليب بحث عديدة لغرض تغطية البيانات المطلوبة لإعداد الجانب النظري والميداني فقد استعان الباحث في الجانب النظري بما توافر لديه من مرجعيات علمية عربية وأجنبية</w:t>
      </w:r>
      <w:r w:rsidRPr="00A1085C">
        <w:rPr>
          <w:rFonts w:ascii="Simplified Arabic" w:eastAsia="Times New Roman" w:hAnsi="Simplified Arabic" w:cs="Simplified Arabic" w:hint="cs"/>
          <w:color w:val="000000"/>
          <w:sz w:val="28"/>
          <w:szCs w:val="28"/>
          <w:rtl/>
          <w:lang w:bidi="ar-IQ"/>
        </w:rPr>
        <w:t xml:space="preserve"> </w:t>
      </w:r>
      <w:r w:rsidRPr="00A1085C">
        <w:rPr>
          <w:rFonts w:ascii="Simplified Arabic" w:eastAsia="Times New Roman" w:hAnsi="Simplified Arabic" w:cs="Simplified Arabic"/>
          <w:color w:val="000000"/>
          <w:sz w:val="28"/>
          <w:szCs w:val="28"/>
          <w:rtl/>
          <w:lang w:bidi="ar-IQ"/>
        </w:rPr>
        <w:t>ذات صلة بموضوع الدراسة</w:t>
      </w:r>
      <w:r w:rsidR="008F6DFF" w:rsidRPr="008F6DFF">
        <w:rPr>
          <w:rFonts w:ascii="Simplified Arabic" w:eastAsia="Times New Roman" w:hAnsi="Simplified Arabic" w:cs="Simplified Arabic"/>
          <w:color w:val="000000"/>
          <w:sz w:val="28"/>
          <w:szCs w:val="28"/>
          <w:rtl/>
          <w:lang w:bidi="ar-IQ"/>
        </w:rPr>
        <w:t xml:space="preserve"> لغرض الوصول إلى إطار علمي واضح. </w:t>
      </w:r>
    </w:p>
    <w:p w:rsidR="00371A52" w:rsidRPr="00371A52" w:rsidRDefault="001A61E1" w:rsidP="00F1718E">
      <w:pPr>
        <w:spacing w:line="240" w:lineRule="auto"/>
        <w:jc w:val="lowKashida"/>
        <w:rPr>
          <w:rFonts w:ascii="Simplified Arabic" w:eastAsia="Times New Roman" w:hAnsi="Simplified Arabic" w:cs="Simplified Arabic"/>
          <w:color w:val="000000"/>
          <w:sz w:val="28"/>
          <w:szCs w:val="28"/>
          <w:rtl/>
          <w:lang w:bidi="ar-IQ"/>
        </w:rPr>
      </w:pPr>
      <w:r w:rsidRPr="00B43D9A">
        <w:rPr>
          <w:rFonts w:ascii="Simplified Arabic" w:hAnsi="Simplified Arabic" w:cs="Simplified Arabic" w:hint="cs"/>
          <w:b/>
          <w:bCs/>
          <w:sz w:val="28"/>
          <w:szCs w:val="28"/>
          <w:rtl/>
          <w:lang w:bidi="ar-IQ"/>
        </w:rPr>
        <w:t xml:space="preserve">ب- </w:t>
      </w:r>
      <w:r w:rsidR="00B43D9A" w:rsidRPr="00B43D9A">
        <w:rPr>
          <w:rFonts w:ascii="Simplified Arabic" w:hAnsi="Simplified Arabic" w:cs="Simplified Arabic"/>
          <w:b/>
          <w:bCs/>
          <w:color w:val="000000"/>
          <w:sz w:val="28"/>
          <w:szCs w:val="28"/>
          <w:rtl/>
          <w:lang w:bidi="ar-IQ"/>
        </w:rPr>
        <w:t>في الجانب الميداني</w:t>
      </w:r>
      <w:r w:rsidR="00B43D9A" w:rsidRPr="00B43D9A">
        <w:rPr>
          <w:rFonts w:ascii="Simplified Arabic" w:hAnsi="Simplified Arabic" w:cs="Simplified Arabic" w:hint="cs"/>
          <w:b/>
          <w:bCs/>
          <w:color w:val="000000"/>
          <w:sz w:val="28"/>
          <w:szCs w:val="28"/>
          <w:rtl/>
          <w:lang w:bidi="ar-IQ"/>
        </w:rPr>
        <w:t>:</w:t>
      </w:r>
      <w:r w:rsidR="00B43D9A" w:rsidRPr="002E647A">
        <w:rPr>
          <w:rFonts w:ascii="Simplified Arabic" w:hAnsi="Simplified Arabic" w:cs="Simplified Arabic"/>
          <w:color w:val="000000"/>
          <w:sz w:val="30"/>
          <w:szCs w:val="30"/>
          <w:rtl/>
          <w:lang w:bidi="ar-IQ"/>
        </w:rPr>
        <w:t xml:space="preserve"> </w:t>
      </w:r>
      <w:r w:rsidR="00B43D9A" w:rsidRPr="002E647A">
        <w:rPr>
          <w:rFonts w:ascii="Simplified Arabic" w:hAnsi="Simplified Arabic" w:cs="Simplified Arabic"/>
          <w:color w:val="000000"/>
          <w:sz w:val="28"/>
          <w:szCs w:val="28"/>
          <w:rtl/>
          <w:lang w:bidi="ar-IQ"/>
        </w:rPr>
        <w:t xml:space="preserve">اعتمد الباحث استمارة الاستبيان بوصفها أداة رئيسة في جمع البيانات </w:t>
      </w:r>
      <w:r w:rsidR="00B43D9A" w:rsidRPr="00371A52">
        <w:rPr>
          <w:rFonts w:ascii="Simplified Arabic" w:hAnsi="Simplified Arabic" w:cs="Simplified Arabic"/>
          <w:color w:val="000000"/>
          <w:sz w:val="28"/>
          <w:szCs w:val="28"/>
          <w:rtl/>
          <w:lang w:bidi="ar-IQ"/>
        </w:rPr>
        <w:t xml:space="preserve">وقد روعي في صياغتها </w:t>
      </w:r>
      <w:r w:rsidR="00B43D9A" w:rsidRPr="00371A52">
        <w:rPr>
          <w:rFonts w:ascii="Simplified Arabic" w:hAnsi="Simplified Arabic" w:cs="Simplified Arabic" w:hint="cs"/>
          <w:color w:val="000000"/>
          <w:sz w:val="28"/>
          <w:szCs w:val="28"/>
          <w:rtl/>
          <w:lang w:bidi="ar-IQ"/>
        </w:rPr>
        <w:t>بما ي</w:t>
      </w:r>
      <w:r w:rsidR="00B43D9A" w:rsidRPr="00371A52">
        <w:rPr>
          <w:rFonts w:ascii="Simplified Arabic" w:hAnsi="Simplified Arabic" w:cs="Simplified Arabic"/>
          <w:color w:val="000000"/>
          <w:sz w:val="28"/>
          <w:szCs w:val="28"/>
          <w:rtl/>
          <w:lang w:bidi="ar-IQ"/>
        </w:rPr>
        <w:t>خدم أهدافها و</w:t>
      </w:r>
      <w:r w:rsidR="00BA7501">
        <w:rPr>
          <w:rFonts w:ascii="Simplified Arabic" w:hAnsi="Simplified Arabic" w:cs="Simplified Arabic" w:hint="cs"/>
          <w:color w:val="000000"/>
          <w:sz w:val="28"/>
          <w:szCs w:val="28"/>
          <w:rtl/>
          <w:lang w:bidi="ar-IQ"/>
        </w:rPr>
        <w:t>تساؤلاتها</w:t>
      </w:r>
      <w:r w:rsidR="00B43D9A" w:rsidRPr="00371A52">
        <w:rPr>
          <w:rFonts w:ascii="Simplified Arabic" w:hAnsi="Simplified Arabic" w:cs="Simplified Arabic"/>
          <w:color w:val="000000"/>
          <w:sz w:val="28"/>
          <w:szCs w:val="28"/>
          <w:rtl/>
          <w:lang w:bidi="ar-IQ"/>
        </w:rPr>
        <w:t xml:space="preserve"> بالاستناد إلى الجانب النظري</w:t>
      </w:r>
      <w:r w:rsidR="00B43D9A" w:rsidRPr="00371A52">
        <w:rPr>
          <w:rFonts w:ascii="Simplified Arabic" w:hAnsi="Simplified Arabic" w:cs="Simplified Arabic" w:hint="cs"/>
          <w:color w:val="000000"/>
          <w:sz w:val="28"/>
          <w:szCs w:val="28"/>
          <w:rtl/>
          <w:lang w:bidi="ar-IQ"/>
        </w:rPr>
        <w:t xml:space="preserve">، </w:t>
      </w:r>
      <w:r w:rsidR="00BA7501">
        <w:rPr>
          <w:rFonts w:ascii="Simplified Arabic" w:hAnsi="Simplified Arabic" w:cs="Simplified Arabic" w:hint="cs"/>
          <w:color w:val="000000"/>
          <w:sz w:val="28"/>
          <w:szCs w:val="28"/>
          <w:rtl/>
          <w:lang w:bidi="ar-IQ"/>
        </w:rPr>
        <w:t xml:space="preserve">وقد تم الأخذ بنظر الاعتبار بيئة العمل وثقافة مجتمع الدراسة لتكيف وإعداد صياغة فقرات الاستمارة </w:t>
      </w:r>
      <w:r w:rsidR="00BA7501">
        <w:rPr>
          <w:rFonts w:ascii="Simplified Arabic" w:eastAsia="Times New Roman" w:hAnsi="Simplified Arabic" w:cs="Simplified Arabic" w:hint="cs"/>
          <w:color w:val="000000"/>
          <w:sz w:val="28"/>
          <w:szCs w:val="28"/>
          <w:rtl/>
          <w:lang w:bidi="ar-IQ"/>
        </w:rPr>
        <w:t xml:space="preserve">بما </w:t>
      </w:r>
      <w:proofErr w:type="spellStart"/>
      <w:r w:rsidR="00BA7501">
        <w:rPr>
          <w:rFonts w:ascii="Simplified Arabic" w:eastAsia="Times New Roman" w:hAnsi="Simplified Arabic" w:cs="Simplified Arabic" w:hint="cs"/>
          <w:color w:val="000000"/>
          <w:sz w:val="28"/>
          <w:szCs w:val="28"/>
          <w:rtl/>
          <w:lang w:bidi="ar-IQ"/>
        </w:rPr>
        <w:t>يتلائم</w:t>
      </w:r>
      <w:proofErr w:type="spellEnd"/>
      <w:r w:rsidR="00BA7501">
        <w:rPr>
          <w:rFonts w:ascii="Simplified Arabic" w:eastAsia="Times New Roman" w:hAnsi="Simplified Arabic" w:cs="Simplified Arabic" w:hint="cs"/>
          <w:color w:val="000000"/>
          <w:sz w:val="28"/>
          <w:szCs w:val="28"/>
          <w:rtl/>
          <w:lang w:bidi="ar-IQ"/>
        </w:rPr>
        <w:t xml:space="preserve"> وموضوع الدراسة، </w:t>
      </w:r>
      <w:r w:rsidR="00B43D9A" w:rsidRPr="00371A52">
        <w:rPr>
          <w:rFonts w:ascii="Simplified Arabic" w:eastAsia="Times New Roman" w:hAnsi="Simplified Arabic" w:cs="Simplified Arabic"/>
          <w:color w:val="000000"/>
          <w:sz w:val="28"/>
          <w:szCs w:val="28"/>
          <w:rtl/>
          <w:lang w:bidi="ar-IQ"/>
        </w:rPr>
        <w:t>وفي الآتي وصف لمحتويات الاستبانة المعتمدة:</w:t>
      </w:r>
      <w:r w:rsidR="00371A52">
        <w:rPr>
          <w:rFonts w:ascii="Simplified Arabic" w:hAnsi="Simplified Arabic" w:cs="Simplified Arabic" w:hint="cs"/>
          <w:color w:val="000000"/>
          <w:sz w:val="28"/>
          <w:szCs w:val="28"/>
          <w:rtl/>
          <w:lang w:bidi="ar-IQ"/>
        </w:rPr>
        <w:t xml:space="preserve"> </w:t>
      </w:r>
      <w:r w:rsidR="00371A52" w:rsidRPr="00371A52">
        <w:rPr>
          <w:rFonts w:ascii="Simplified Arabic" w:eastAsia="Times New Roman" w:hAnsi="Simplified Arabic" w:cs="Simplified Arabic"/>
          <w:color w:val="000000"/>
          <w:sz w:val="28"/>
          <w:szCs w:val="28"/>
          <w:rtl/>
          <w:lang w:bidi="ar-IQ"/>
        </w:rPr>
        <w:t xml:space="preserve"> </w:t>
      </w:r>
    </w:p>
    <w:p w:rsidR="00371A52" w:rsidRPr="00371A52" w:rsidRDefault="00371A52" w:rsidP="00F1718E">
      <w:pPr>
        <w:spacing w:line="240" w:lineRule="auto"/>
        <w:jc w:val="both"/>
        <w:rPr>
          <w:rFonts w:ascii="Simplified Arabic" w:eastAsia="Times New Roman" w:hAnsi="Simplified Arabic" w:cs="Simplified Arabic"/>
          <w:color w:val="000000"/>
          <w:sz w:val="28"/>
          <w:szCs w:val="28"/>
          <w:rtl/>
          <w:lang w:bidi="ar-IQ"/>
        </w:rPr>
      </w:pPr>
      <w:r w:rsidRPr="00371A52">
        <w:rPr>
          <w:rFonts w:ascii="Simplified Arabic" w:eastAsia="Times New Roman" w:hAnsi="Simplified Arabic" w:cs="Simplified Arabic"/>
          <w:color w:val="000000"/>
          <w:sz w:val="28"/>
          <w:szCs w:val="28"/>
          <w:rtl/>
          <w:lang w:bidi="ar-IQ"/>
        </w:rPr>
        <w:t>1-</w:t>
      </w:r>
      <w:r w:rsidRPr="00371A52">
        <w:rPr>
          <w:rFonts w:ascii="Simplified Arabic" w:eastAsia="Times New Roman" w:hAnsi="Simplified Arabic" w:cs="Simplified Arabic" w:hint="cs"/>
          <w:color w:val="000000"/>
          <w:sz w:val="28"/>
          <w:szCs w:val="28"/>
          <w:rtl/>
          <w:lang w:bidi="ar-IQ"/>
        </w:rPr>
        <w:t xml:space="preserve"> </w:t>
      </w:r>
      <w:r w:rsidRPr="00371A52">
        <w:rPr>
          <w:rFonts w:ascii="Simplified Arabic" w:eastAsia="Times New Roman" w:hAnsi="Simplified Arabic" w:cs="Simplified Arabic"/>
          <w:color w:val="000000"/>
          <w:sz w:val="28"/>
          <w:szCs w:val="28"/>
          <w:rtl/>
          <w:lang w:bidi="ar-IQ"/>
        </w:rPr>
        <w:t xml:space="preserve">معلومات عامة  تعريفية عامة عن الأفراد </w:t>
      </w:r>
      <w:proofErr w:type="spellStart"/>
      <w:r w:rsidRPr="00371A52">
        <w:rPr>
          <w:rFonts w:ascii="Simplified Arabic" w:eastAsia="Times New Roman" w:hAnsi="Simplified Arabic" w:cs="Simplified Arabic"/>
          <w:color w:val="000000"/>
          <w:sz w:val="28"/>
          <w:szCs w:val="28"/>
          <w:rtl/>
          <w:lang w:bidi="ar-IQ"/>
        </w:rPr>
        <w:t>المبحوثين</w:t>
      </w:r>
      <w:proofErr w:type="spellEnd"/>
      <w:r w:rsidRPr="00371A52">
        <w:rPr>
          <w:rFonts w:ascii="Simplified Arabic" w:eastAsia="Times New Roman" w:hAnsi="Simplified Arabic" w:cs="Simplified Arabic" w:hint="cs"/>
          <w:color w:val="000000"/>
          <w:sz w:val="28"/>
          <w:szCs w:val="28"/>
          <w:rtl/>
          <w:lang w:bidi="ar-IQ"/>
        </w:rPr>
        <w:t xml:space="preserve"> و</w:t>
      </w:r>
      <w:r w:rsidRPr="00371A52">
        <w:rPr>
          <w:rFonts w:ascii="Simplified Arabic" w:eastAsia="Times New Roman" w:hAnsi="Simplified Arabic" w:cs="Simplified Arabic"/>
          <w:color w:val="000000"/>
          <w:sz w:val="28"/>
          <w:szCs w:val="28"/>
          <w:rtl/>
          <w:lang w:bidi="ar-IQ"/>
        </w:rPr>
        <w:t>التي تتمثل بــ (</w:t>
      </w:r>
      <w:r w:rsidR="00302EAA" w:rsidRPr="00371A52">
        <w:rPr>
          <w:rFonts w:ascii="Simplified Arabic" w:eastAsia="Times New Roman" w:hAnsi="Simplified Arabic" w:cs="Simplified Arabic"/>
          <w:color w:val="000000"/>
          <w:sz w:val="28"/>
          <w:szCs w:val="28"/>
          <w:rtl/>
          <w:lang w:bidi="ar-IQ"/>
        </w:rPr>
        <w:t xml:space="preserve">العمر، </w:t>
      </w:r>
      <w:r w:rsidR="00302EAA">
        <w:rPr>
          <w:rFonts w:ascii="Simplified Arabic" w:eastAsia="Times New Roman" w:hAnsi="Simplified Arabic" w:cs="Simplified Arabic" w:hint="cs"/>
          <w:color w:val="000000"/>
          <w:sz w:val="28"/>
          <w:szCs w:val="28"/>
          <w:rtl/>
          <w:lang w:bidi="ar-IQ"/>
        </w:rPr>
        <w:t>و</w:t>
      </w:r>
      <w:r w:rsidR="00302EAA" w:rsidRPr="00371A52">
        <w:rPr>
          <w:rFonts w:ascii="Simplified Arabic" w:eastAsia="Times New Roman" w:hAnsi="Simplified Arabic" w:cs="Simplified Arabic"/>
          <w:color w:val="000000"/>
          <w:sz w:val="28"/>
          <w:szCs w:val="28"/>
          <w:rtl/>
          <w:lang w:bidi="ar-IQ"/>
        </w:rPr>
        <w:t xml:space="preserve">الجنس، </w:t>
      </w:r>
      <w:r w:rsidR="00302EAA">
        <w:rPr>
          <w:rFonts w:ascii="Simplified Arabic" w:eastAsia="Times New Roman" w:hAnsi="Simplified Arabic" w:cs="Simplified Arabic" w:hint="cs"/>
          <w:color w:val="000000"/>
          <w:sz w:val="28"/>
          <w:szCs w:val="28"/>
          <w:rtl/>
          <w:lang w:bidi="ar-IQ"/>
        </w:rPr>
        <w:t>و</w:t>
      </w:r>
      <w:r w:rsidR="00302EAA" w:rsidRPr="00371A52">
        <w:rPr>
          <w:rFonts w:ascii="Simplified Arabic" w:eastAsia="Times New Roman" w:hAnsi="Simplified Arabic" w:cs="Simplified Arabic"/>
          <w:color w:val="000000"/>
          <w:sz w:val="28"/>
          <w:szCs w:val="28"/>
          <w:rtl/>
          <w:lang w:bidi="ar-IQ"/>
        </w:rPr>
        <w:t xml:space="preserve">الحالة الاجتماعية، </w:t>
      </w:r>
      <w:r w:rsidR="00302EAA">
        <w:rPr>
          <w:rFonts w:ascii="Simplified Arabic" w:eastAsia="Times New Roman" w:hAnsi="Simplified Arabic" w:cs="Simplified Arabic" w:hint="cs"/>
          <w:color w:val="000000"/>
          <w:sz w:val="28"/>
          <w:szCs w:val="28"/>
          <w:rtl/>
          <w:lang w:bidi="ar-IQ"/>
        </w:rPr>
        <w:t>والتحصيل الدراسي، و</w:t>
      </w:r>
      <w:r w:rsidR="00302EAA" w:rsidRPr="00371A52">
        <w:rPr>
          <w:rFonts w:ascii="Simplified Arabic" w:eastAsia="Times New Roman" w:hAnsi="Simplified Arabic" w:cs="Simplified Arabic"/>
          <w:color w:val="000000"/>
          <w:sz w:val="28"/>
          <w:szCs w:val="28"/>
          <w:rtl/>
          <w:lang w:bidi="ar-IQ"/>
        </w:rPr>
        <w:t>ال</w:t>
      </w:r>
      <w:r w:rsidR="00302EAA">
        <w:rPr>
          <w:rFonts w:ascii="Simplified Arabic" w:eastAsia="Times New Roman" w:hAnsi="Simplified Arabic" w:cs="Simplified Arabic" w:hint="cs"/>
          <w:color w:val="000000"/>
          <w:sz w:val="28"/>
          <w:szCs w:val="28"/>
          <w:rtl/>
          <w:lang w:bidi="ar-IQ"/>
        </w:rPr>
        <w:t>درجة</w:t>
      </w:r>
      <w:r w:rsidR="00302EAA" w:rsidRPr="00371A52">
        <w:rPr>
          <w:rFonts w:ascii="Simplified Arabic" w:eastAsia="Times New Roman" w:hAnsi="Simplified Arabic" w:cs="Simplified Arabic"/>
          <w:color w:val="000000"/>
          <w:sz w:val="28"/>
          <w:szCs w:val="28"/>
          <w:rtl/>
          <w:lang w:bidi="ar-IQ"/>
        </w:rPr>
        <w:t xml:space="preserve"> العلمية، </w:t>
      </w:r>
      <w:r w:rsidR="00302EAA">
        <w:rPr>
          <w:rFonts w:ascii="Simplified Arabic" w:eastAsia="Times New Roman" w:hAnsi="Simplified Arabic" w:cs="Simplified Arabic" w:hint="cs"/>
          <w:color w:val="000000"/>
          <w:sz w:val="28"/>
          <w:szCs w:val="28"/>
          <w:rtl/>
          <w:lang w:bidi="ar-IQ"/>
        </w:rPr>
        <w:t>و</w:t>
      </w:r>
      <w:r w:rsidR="00302EAA" w:rsidRPr="00371A52">
        <w:rPr>
          <w:rFonts w:ascii="Simplified Arabic" w:eastAsia="Times New Roman" w:hAnsi="Simplified Arabic" w:cs="Simplified Arabic"/>
          <w:color w:val="000000"/>
          <w:sz w:val="28"/>
          <w:szCs w:val="28"/>
          <w:rtl/>
          <w:lang w:bidi="ar-IQ"/>
        </w:rPr>
        <w:t>المنصب</w:t>
      </w:r>
      <w:r w:rsidR="00302EAA">
        <w:rPr>
          <w:rFonts w:ascii="Simplified Arabic" w:eastAsia="Times New Roman" w:hAnsi="Simplified Arabic" w:cs="Simplified Arabic" w:hint="cs"/>
          <w:color w:val="000000"/>
          <w:sz w:val="28"/>
          <w:szCs w:val="28"/>
          <w:rtl/>
          <w:lang w:bidi="ar-IQ"/>
        </w:rPr>
        <w:t>، والخبرة</w:t>
      </w:r>
      <w:r w:rsidRPr="00371A52">
        <w:rPr>
          <w:rFonts w:ascii="Simplified Arabic" w:eastAsia="Times New Roman" w:hAnsi="Simplified Arabic" w:cs="Simplified Arabic"/>
          <w:color w:val="000000"/>
          <w:sz w:val="28"/>
          <w:szCs w:val="28"/>
          <w:rtl/>
          <w:lang w:bidi="ar-IQ"/>
        </w:rPr>
        <w:t>)</w:t>
      </w:r>
      <w:r w:rsidR="00C010B4">
        <w:rPr>
          <w:rFonts w:ascii="Simplified Arabic" w:eastAsia="Times New Roman" w:hAnsi="Simplified Arabic" w:cs="Simplified Arabic" w:hint="cs"/>
          <w:color w:val="000000"/>
          <w:sz w:val="28"/>
          <w:szCs w:val="28"/>
          <w:rtl/>
          <w:lang w:bidi="ar-IQ"/>
        </w:rPr>
        <w:t>.</w:t>
      </w:r>
      <w:r w:rsidR="00302EAA">
        <w:rPr>
          <w:rFonts w:ascii="Simplified Arabic" w:eastAsia="Times New Roman" w:hAnsi="Simplified Arabic" w:cs="Simplified Arabic" w:hint="cs"/>
          <w:color w:val="000000"/>
          <w:sz w:val="28"/>
          <w:szCs w:val="28"/>
          <w:rtl/>
          <w:lang w:bidi="ar-IQ"/>
        </w:rPr>
        <w:t xml:space="preserve"> </w:t>
      </w:r>
      <w:r w:rsidRPr="00371A52">
        <w:rPr>
          <w:rFonts w:ascii="Simplified Arabic" w:eastAsia="Times New Roman" w:hAnsi="Simplified Arabic" w:cs="Simplified Arabic"/>
          <w:color w:val="000000"/>
          <w:sz w:val="28"/>
          <w:szCs w:val="28"/>
          <w:rtl/>
          <w:lang w:bidi="ar-IQ"/>
        </w:rPr>
        <w:t xml:space="preserve"> </w:t>
      </w:r>
    </w:p>
    <w:p w:rsidR="00DD7BC5" w:rsidRDefault="00371A52" w:rsidP="00E04E1E">
      <w:pPr>
        <w:spacing w:line="240" w:lineRule="auto"/>
        <w:jc w:val="both"/>
        <w:rPr>
          <w:rFonts w:ascii="Simplified Arabic" w:eastAsia="Calibri" w:hAnsi="Simplified Arabic" w:cs="Simplified Arabic"/>
          <w:b/>
          <w:bCs/>
          <w:sz w:val="28"/>
          <w:szCs w:val="28"/>
          <w:rtl/>
          <w:lang w:val="en-GB"/>
        </w:rPr>
      </w:pPr>
      <w:r w:rsidRPr="00371A52">
        <w:rPr>
          <w:rFonts w:ascii="Simplified Arabic" w:eastAsia="Times New Roman" w:hAnsi="Simplified Arabic" w:cs="Simplified Arabic"/>
          <w:color w:val="000000"/>
          <w:sz w:val="28"/>
          <w:szCs w:val="28"/>
          <w:rtl/>
        </w:rPr>
        <w:t>2- معلومات خاصة ب</w:t>
      </w:r>
      <w:r w:rsidR="009B77E8">
        <w:rPr>
          <w:rFonts w:ascii="Simplified Arabic" w:eastAsia="Times New Roman" w:hAnsi="Simplified Arabic" w:cs="Simplified Arabic" w:hint="cs"/>
          <w:color w:val="000000"/>
          <w:sz w:val="28"/>
          <w:szCs w:val="28"/>
          <w:rtl/>
        </w:rPr>
        <w:t>موضوع الدراسة وهو (</w:t>
      </w:r>
      <w:r w:rsidR="00E04E1E">
        <w:rPr>
          <w:rFonts w:ascii="Simplified Arabic" w:hAnsi="Simplified Arabic" w:cs="Simplified Arabic" w:hint="cs"/>
          <w:sz w:val="28"/>
          <w:szCs w:val="28"/>
          <w:rtl/>
          <w:lang w:bidi="ar-IQ"/>
        </w:rPr>
        <w:t>ضمان جودة التعليم الجامعي</w:t>
      </w:r>
      <w:r w:rsidR="00046E79">
        <w:rPr>
          <w:rFonts w:ascii="Simplified Arabic" w:hAnsi="Simplified Arabic" w:cs="Simplified Arabic" w:hint="cs"/>
          <w:sz w:val="28"/>
          <w:szCs w:val="28"/>
          <w:rtl/>
          <w:lang w:bidi="ar-IQ"/>
        </w:rPr>
        <w:t xml:space="preserve"> </w:t>
      </w:r>
      <w:r w:rsidR="00046E79" w:rsidRPr="00046E79">
        <w:rPr>
          <w:rFonts w:ascii="Simplified Arabic" w:hAnsi="Simplified Arabic" w:cs="Simplified Arabic"/>
          <w:sz w:val="28"/>
          <w:szCs w:val="28"/>
          <w:rtl/>
          <w:lang w:bidi="ar-IQ"/>
        </w:rPr>
        <w:t xml:space="preserve">دراسة </w:t>
      </w:r>
      <w:r w:rsidR="00E04E1E">
        <w:rPr>
          <w:rFonts w:ascii="Simplified Arabic" w:hAnsi="Simplified Arabic" w:cs="Simplified Arabic" w:hint="cs"/>
          <w:sz w:val="28"/>
          <w:szCs w:val="28"/>
          <w:rtl/>
          <w:lang w:bidi="ar-IQ"/>
        </w:rPr>
        <w:t xml:space="preserve">وصفية </w:t>
      </w:r>
      <w:r w:rsidR="00046E79" w:rsidRPr="00046E79">
        <w:rPr>
          <w:rFonts w:ascii="Simplified Arabic" w:hAnsi="Simplified Arabic" w:cs="Simplified Arabic"/>
          <w:sz w:val="28"/>
          <w:szCs w:val="28"/>
          <w:rtl/>
          <w:lang w:bidi="ar-IQ"/>
        </w:rPr>
        <w:t>تحليلية</w:t>
      </w:r>
      <w:r w:rsidR="009B77E8" w:rsidRPr="00046E79">
        <w:rPr>
          <w:rFonts w:ascii="Simplified Arabic" w:eastAsia="Times New Roman" w:hAnsi="Simplified Arabic" w:cs="Simplified Arabic"/>
          <w:color w:val="000000"/>
          <w:sz w:val="28"/>
          <w:szCs w:val="28"/>
          <w:rtl/>
        </w:rPr>
        <w:t xml:space="preserve">) </w:t>
      </w:r>
      <w:r w:rsidRPr="00C010B4">
        <w:rPr>
          <w:rFonts w:ascii="Simplified Arabic" w:eastAsia="Times New Roman" w:hAnsi="Simplified Arabic" w:cs="Simplified Arabic"/>
          <w:sz w:val="28"/>
          <w:szCs w:val="28"/>
          <w:rtl/>
        </w:rPr>
        <w:t>والتي تتمثل بــــ (</w:t>
      </w:r>
      <w:r w:rsidR="00C010B4" w:rsidRPr="00C010B4">
        <w:rPr>
          <w:rFonts w:ascii="Simplified Arabic" w:eastAsia="Times New Roman" w:hAnsi="Simplified Arabic" w:cs="Simplified Arabic" w:hint="cs"/>
          <w:sz w:val="28"/>
          <w:szCs w:val="28"/>
          <w:rtl/>
        </w:rPr>
        <w:t xml:space="preserve">بينات عن </w:t>
      </w:r>
      <w:r w:rsidR="00C010B4" w:rsidRPr="00C010B4">
        <w:rPr>
          <w:rFonts w:ascii="Simplified Arabic" w:hAnsi="Simplified Arabic" w:cs="Simplified Arabic" w:hint="cs"/>
          <w:sz w:val="28"/>
          <w:szCs w:val="28"/>
          <w:rtl/>
        </w:rPr>
        <w:t>جودة التعليم من وجهة اعضاء هيئة التدريس</w:t>
      </w:r>
      <w:r w:rsidR="00C010B4" w:rsidRPr="00C010B4">
        <w:rPr>
          <w:rFonts w:ascii="Simplified Arabic" w:eastAsia="Times New Roman" w:hAnsi="Simplified Arabic" w:cs="Simplified Arabic" w:hint="cs"/>
          <w:sz w:val="28"/>
          <w:szCs w:val="28"/>
          <w:rtl/>
        </w:rPr>
        <w:t xml:space="preserve">، </w:t>
      </w:r>
      <w:r w:rsidR="00C010B4" w:rsidRPr="00C010B4">
        <w:rPr>
          <w:rFonts w:ascii="Simplified Arabic" w:hAnsi="Simplified Arabic" w:cs="Simplified Arabic" w:hint="cs"/>
          <w:sz w:val="28"/>
          <w:szCs w:val="28"/>
          <w:rtl/>
        </w:rPr>
        <w:t xml:space="preserve">وأهم </w:t>
      </w:r>
      <w:r w:rsidR="00C010B4" w:rsidRPr="00C010B4">
        <w:rPr>
          <w:rFonts w:ascii="Simplified Arabic" w:hAnsi="Simplified Arabic" w:cs="Simplified Arabic"/>
          <w:sz w:val="28"/>
          <w:szCs w:val="28"/>
          <w:rtl/>
        </w:rPr>
        <w:t>المعوقات التي تحول دون استفادة الكلية من تطبيق الجودة</w:t>
      </w:r>
      <w:r w:rsidR="00C010B4" w:rsidRPr="00C010B4">
        <w:rPr>
          <w:rFonts w:ascii="Simplified Arabic" w:hAnsi="Simplified Arabic" w:cs="Simplified Arabic" w:hint="cs"/>
          <w:sz w:val="28"/>
          <w:szCs w:val="28"/>
          <w:rtl/>
        </w:rPr>
        <w:t xml:space="preserve"> الشاملة</w:t>
      </w:r>
      <w:r w:rsidRPr="00C010B4">
        <w:rPr>
          <w:rFonts w:ascii="Simplified Arabic" w:eastAsia="Times New Roman" w:hAnsi="Simplified Arabic" w:cs="Simplified Arabic"/>
          <w:sz w:val="28"/>
          <w:szCs w:val="28"/>
          <w:rtl/>
        </w:rPr>
        <w:t>)</w:t>
      </w:r>
      <w:r w:rsidRPr="00C010B4">
        <w:rPr>
          <w:rFonts w:ascii="Simplified Arabic" w:hAnsi="Simplified Arabic" w:cs="Simplified Arabic"/>
          <w:sz w:val="28"/>
          <w:szCs w:val="28"/>
          <w:rtl/>
        </w:rPr>
        <w:t xml:space="preserve"> </w:t>
      </w:r>
      <w:r w:rsidR="009B77E8" w:rsidRPr="002E647A">
        <w:rPr>
          <w:rFonts w:ascii="Simplified Arabic" w:hAnsi="Simplified Arabic" w:cs="Simplified Arabic"/>
          <w:color w:val="000000"/>
          <w:sz w:val="28"/>
          <w:szCs w:val="28"/>
          <w:rtl/>
        </w:rPr>
        <w:t xml:space="preserve">حيث خصصت الفقرات </w:t>
      </w:r>
      <w:r w:rsidRPr="00F37CD3">
        <w:rPr>
          <w:rFonts w:ascii="Simplified Arabic" w:hAnsi="Simplified Arabic" w:cs="Simplified Arabic"/>
          <w:sz w:val="28"/>
          <w:szCs w:val="28"/>
          <w:rtl/>
        </w:rPr>
        <w:t>من (</w:t>
      </w:r>
      <w:r w:rsidR="00046E79" w:rsidRPr="00F37CD3">
        <w:rPr>
          <w:rFonts w:ascii="Simplified Arabic" w:hAnsi="Simplified Arabic" w:cs="Simplified Arabic" w:hint="cs"/>
          <w:sz w:val="28"/>
          <w:szCs w:val="28"/>
          <w:rtl/>
        </w:rPr>
        <w:t>7</w:t>
      </w:r>
      <w:r w:rsidRPr="00F37CD3">
        <w:rPr>
          <w:rFonts w:ascii="Simplified Arabic" w:hAnsi="Simplified Arabic" w:cs="Simplified Arabic"/>
          <w:sz w:val="28"/>
          <w:szCs w:val="28"/>
          <w:rtl/>
        </w:rPr>
        <w:t>-</w:t>
      </w:r>
      <w:r w:rsidR="00046E79" w:rsidRPr="00F37CD3">
        <w:rPr>
          <w:rFonts w:ascii="Simplified Arabic" w:hAnsi="Simplified Arabic" w:cs="Simplified Arabic" w:hint="cs"/>
          <w:sz w:val="28"/>
          <w:szCs w:val="28"/>
          <w:rtl/>
        </w:rPr>
        <w:t>2</w:t>
      </w:r>
      <w:r w:rsidR="00D637BD">
        <w:rPr>
          <w:rFonts w:ascii="Simplified Arabic" w:hAnsi="Simplified Arabic" w:cs="Simplified Arabic" w:hint="cs"/>
          <w:sz w:val="28"/>
          <w:szCs w:val="28"/>
          <w:rtl/>
        </w:rPr>
        <w:t>4</w:t>
      </w:r>
      <w:r w:rsidRPr="00F37CD3">
        <w:rPr>
          <w:rFonts w:ascii="Simplified Arabic" w:hAnsi="Simplified Arabic" w:cs="Simplified Arabic"/>
          <w:sz w:val="28"/>
          <w:szCs w:val="28"/>
          <w:rtl/>
        </w:rPr>
        <w:t xml:space="preserve">) </w:t>
      </w:r>
      <w:r w:rsidRPr="002E647A">
        <w:rPr>
          <w:rFonts w:ascii="Simplified Arabic" w:hAnsi="Simplified Arabic" w:cs="Simplified Arabic"/>
          <w:color w:val="000000"/>
          <w:sz w:val="28"/>
          <w:szCs w:val="28"/>
          <w:rtl/>
        </w:rPr>
        <w:t xml:space="preserve">لقياس </w:t>
      </w:r>
      <w:r>
        <w:rPr>
          <w:rFonts w:ascii="Simplified Arabic" w:hAnsi="Simplified Arabic" w:cs="Simplified Arabic" w:hint="cs"/>
          <w:color w:val="000000"/>
          <w:sz w:val="28"/>
          <w:szCs w:val="28"/>
          <w:rtl/>
        </w:rPr>
        <w:t>جودة الأداء</w:t>
      </w:r>
      <w:r w:rsidR="00C010B4">
        <w:rPr>
          <w:rFonts w:ascii="Simplified Arabic" w:eastAsia="Times New Roman" w:hAnsi="Simplified Arabic" w:cs="Simplified Arabic" w:hint="cs"/>
          <w:color w:val="000000"/>
          <w:sz w:val="28"/>
          <w:szCs w:val="28"/>
          <w:rtl/>
        </w:rPr>
        <w:t xml:space="preserve"> من وجهة نظر عينة من اعضاء هيئة التدريس في جامعة القادسية</w:t>
      </w:r>
      <w:r w:rsidRPr="00371A52">
        <w:rPr>
          <w:rFonts w:ascii="Simplified Arabic" w:eastAsia="Times New Roman" w:hAnsi="Simplified Arabic" w:cs="Simplified Arabic"/>
          <w:color w:val="000000"/>
          <w:sz w:val="28"/>
          <w:szCs w:val="28"/>
          <w:rtl/>
        </w:rPr>
        <w:t>.</w:t>
      </w:r>
      <w:r w:rsidR="00D637BD">
        <w:rPr>
          <w:rFonts w:ascii="Simplified Arabic" w:eastAsia="Times New Roman" w:hAnsi="Simplified Arabic" w:cs="Simplified Arabic" w:hint="cs"/>
          <w:sz w:val="28"/>
          <w:szCs w:val="28"/>
          <w:rtl/>
          <w:lang w:bidi="ar-EG"/>
        </w:rPr>
        <w:t xml:space="preserve"> </w:t>
      </w:r>
      <w:r w:rsidR="00DD7BC5" w:rsidRPr="00BE16CB">
        <w:rPr>
          <w:rFonts w:ascii="Simplified Arabic" w:eastAsia="Times New Roman" w:hAnsi="Simplified Arabic" w:cs="Simplified Arabic" w:hint="cs"/>
          <w:sz w:val="28"/>
          <w:szCs w:val="28"/>
          <w:rtl/>
          <w:lang w:bidi="ar-EG"/>
        </w:rPr>
        <w:t xml:space="preserve">وقد تضمنت الاستمارة في صورتها النهائية </w:t>
      </w:r>
      <w:r w:rsidR="00DD7BC5" w:rsidRPr="006361D0">
        <w:rPr>
          <w:rFonts w:ascii="Simplified Arabic" w:eastAsia="Times New Roman" w:hAnsi="Simplified Arabic" w:cs="Simplified Arabic" w:hint="cs"/>
          <w:sz w:val="28"/>
          <w:szCs w:val="28"/>
          <w:rtl/>
          <w:lang w:bidi="ar-EG"/>
        </w:rPr>
        <w:t>(</w:t>
      </w:r>
      <w:r w:rsidR="00DD7BC5">
        <w:rPr>
          <w:rFonts w:ascii="Simplified Arabic" w:eastAsia="Times New Roman" w:hAnsi="Simplified Arabic" w:cs="Simplified Arabic" w:hint="cs"/>
          <w:sz w:val="28"/>
          <w:szCs w:val="28"/>
          <w:rtl/>
          <w:lang w:bidi="ar-EG"/>
        </w:rPr>
        <w:t>2</w:t>
      </w:r>
      <w:r w:rsidR="00D637BD">
        <w:rPr>
          <w:rFonts w:ascii="Simplified Arabic" w:eastAsia="Times New Roman" w:hAnsi="Simplified Arabic" w:cs="Simplified Arabic" w:hint="cs"/>
          <w:sz w:val="28"/>
          <w:szCs w:val="28"/>
          <w:rtl/>
          <w:lang w:bidi="ar-EG"/>
        </w:rPr>
        <w:t>4</w:t>
      </w:r>
      <w:r w:rsidR="00DD7BC5" w:rsidRPr="006361D0">
        <w:rPr>
          <w:rFonts w:ascii="Simplified Arabic" w:eastAsia="Times New Roman" w:hAnsi="Simplified Arabic" w:cs="Simplified Arabic" w:hint="cs"/>
          <w:sz w:val="28"/>
          <w:szCs w:val="28"/>
          <w:rtl/>
          <w:lang w:bidi="ar-EG"/>
        </w:rPr>
        <w:t>) سؤلاً</w:t>
      </w:r>
      <w:r w:rsidR="00DD7BC5" w:rsidRPr="006B7298">
        <w:rPr>
          <w:rFonts w:ascii="Simplified Arabic" w:eastAsia="Times New Roman" w:hAnsi="Simplified Arabic" w:cs="Simplified Arabic" w:hint="cs"/>
          <w:color w:val="FF0000"/>
          <w:sz w:val="28"/>
          <w:szCs w:val="28"/>
          <w:rtl/>
          <w:lang w:bidi="ar-EG"/>
        </w:rPr>
        <w:t xml:space="preserve"> </w:t>
      </w:r>
      <w:r w:rsidR="00DD7BC5" w:rsidRPr="00BE16CB">
        <w:rPr>
          <w:rFonts w:ascii="Simplified Arabic" w:eastAsia="Times New Roman" w:hAnsi="Simplified Arabic" w:cs="Simplified Arabic" w:hint="cs"/>
          <w:sz w:val="28"/>
          <w:szCs w:val="28"/>
          <w:rtl/>
          <w:lang w:bidi="ar-EG"/>
        </w:rPr>
        <w:t>موزعة على بنود الاستمارة</w:t>
      </w:r>
      <w:r w:rsidR="00DD7BC5">
        <w:rPr>
          <w:rFonts w:ascii="Simplified Arabic" w:eastAsia="Times New Roman" w:hAnsi="Simplified Arabic" w:cs="Simplified Arabic" w:hint="cs"/>
          <w:sz w:val="28"/>
          <w:szCs w:val="28"/>
          <w:rtl/>
          <w:lang w:bidi="ar-EG"/>
        </w:rPr>
        <w:t xml:space="preserve"> وبحسب فقراتها وكانت بدائل الاجابة حسب</w:t>
      </w:r>
      <w:r w:rsidR="00DD7BC5">
        <w:rPr>
          <w:rFonts w:ascii="Simplified Arabic" w:eastAsia="Calibri" w:hAnsi="Simplified Arabic" w:cs="Simplified Arabic" w:hint="cs"/>
          <w:sz w:val="28"/>
          <w:szCs w:val="28"/>
          <w:rtl/>
          <w:lang w:val="en-GB"/>
        </w:rPr>
        <w:t xml:space="preserve"> </w:t>
      </w:r>
      <w:r w:rsidR="00DD7BC5" w:rsidRPr="005F5580">
        <w:rPr>
          <w:rFonts w:ascii="Simplified Arabic" w:eastAsia="Calibri" w:hAnsi="Simplified Arabic" w:cs="Simplified Arabic" w:hint="cs"/>
          <w:sz w:val="28"/>
          <w:szCs w:val="28"/>
          <w:rtl/>
          <w:lang w:val="en-GB"/>
        </w:rPr>
        <w:t xml:space="preserve">مقياس </w:t>
      </w:r>
      <w:proofErr w:type="spellStart"/>
      <w:r w:rsidR="00DD7BC5" w:rsidRPr="005F5580">
        <w:rPr>
          <w:rFonts w:ascii="Simplified Arabic" w:eastAsia="Calibri" w:hAnsi="Simplified Arabic" w:cs="Simplified Arabic"/>
          <w:sz w:val="28"/>
          <w:szCs w:val="28"/>
          <w:rtl/>
          <w:lang w:val="en-GB"/>
        </w:rPr>
        <w:t>ليكرت</w:t>
      </w:r>
      <w:proofErr w:type="spellEnd"/>
      <w:r w:rsidR="00DD7BC5" w:rsidRPr="005F5580">
        <w:rPr>
          <w:rFonts w:ascii="Simplified Arabic" w:eastAsia="Calibri" w:hAnsi="Simplified Arabic" w:cs="Simplified Arabic"/>
          <w:sz w:val="28"/>
          <w:szCs w:val="28"/>
          <w:rtl/>
          <w:lang w:val="en-GB"/>
        </w:rPr>
        <w:t xml:space="preserve"> </w:t>
      </w:r>
      <w:r w:rsidR="00DD7BC5" w:rsidRPr="00860E2E">
        <w:rPr>
          <w:rFonts w:ascii="Simplified Arabic" w:eastAsia="Calibri" w:hAnsi="Simplified Arabic" w:cs="Simplified Arabic"/>
          <w:sz w:val="28"/>
          <w:szCs w:val="28"/>
          <w:lang w:val="en-GB" w:bidi="ar-IQ"/>
        </w:rPr>
        <w:t>Likert</w:t>
      </w:r>
      <w:r w:rsidR="00DD7BC5" w:rsidRPr="00860E2E">
        <w:rPr>
          <w:rFonts w:ascii="Simplified Arabic" w:eastAsia="Calibri" w:hAnsi="Simplified Arabic" w:cs="Simplified Arabic"/>
          <w:sz w:val="28"/>
          <w:szCs w:val="28"/>
          <w:lang w:bidi="ar-IQ"/>
        </w:rPr>
        <w:t>)</w:t>
      </w:r>
      <w:r w:rsidR="00DD7BC5" w:rsidRPr="00860E2E">
        <w:rPr>
          <w:rFonts w:ascii="Simplified Arabic" w:eastAsia="Calibri" w:hAnsi="Simplified Arabic" w:cs="Simplified Arabic" w:hint="cs"/>
          <w:sz w:val="28"/>
          <w:szCs w:val="28"/>
          <w:rtl/>
          <w:lang w:bidi="ar-IQ"/>
        </w:rPr>
        <w:t>)</w:t>
      </w:r>
      <w:r w:rsidR="00DD7BC5" w:rsidRPr="005F5580">
        <w:rPr>
          <w:rFonts w:ascii="Simplified Arabic" w:eastAsia="Calibri" w:hAnsi="Simplified Arabic" w:cs="Simplified Arabic"/>
          <w:sz w:val="28"/>
          <w:szCs w:val="28"/>
          <w:rtl/>
          <w:lang w:val="en-GB" w:bidi="ar-IQ"/>
        </w:rPr>
        <w:t xml:space="preserve"> </w:t>
      </w:r>
      <w:r w:rsidR="00DD7BC5" w:rsidRPr="005F5580">
        <w:rPr>
          <w:rFonts w:ascii="Simplified Arabic" w:eastAsia="Calibri" w:hAnsi="Simplified Arabic" w:cs="Simplified Arabic"/>
          <w:sz w:val="28"/>
          <w:szCs w:val="28"/>
          <w:rtl/>
          <w:lang w:val="en-GB"/>
        </w:rPr>
        <w:t xml:space="preserve">ويتميز هذا المقياس </w:t>
      </w:r>
      <w:r w:rsidR="00DD7BC5" w:rsidRPr="005F5580">
        <w:rPr>
          <w:rFonts w:ascii="Simplified Arabic" w:eastAsia="Calibri" w:hAnsi="Simplified Arabic" w:cs="Simplified Arabic"/>
          <w:sz w:val="28"/>
          <w:szCs w:val="28"/>
          <w:rtl/>
          <w:lang w:val="en-GB"/>
        </w:rPr>
        <w:lastRenderedPageBreak/>
        <w:t xml:space="preserve">بالسهولة النسبية في حساب درجات فقرات الاستبانة والدرجة الكلية ومقارنتها بغيرها من الدرجات. ووفقاً لهذا المقياس </w:t>
      </w:r>
      <w:r w:rsidR="00DD7BC5" w:rsidRPr="005F5580">
        <w:rPr>
          <w:rFonts w:ascii="Simplified Arabic" w:eastAsia="Calibri" w:hAnsi="Simplified Arabic" w:cs="Simplified Arabic"/>
          <w:sz w:val="28"/>
          <w:szCs w:val="28"/>
          <w:rtl/>
          <w:lang w:val="en-GB" w:bidi="ar-IQ"/>
        </w:rPr>
        <w:t>فقد روعي وضع متدرج خماسي امام كل فقرة من فقرات الاستبانة، حيث</w:t>
      </w:r>
      <w:r w:rsidR="00DD7BC5" w:rsidRPr="005F5580">
        <w:rPr>
          <w:rFonts w:ascii="Simplified Arabic" w:eastAsia="Calibri" w:hAnsi="Simplified Arabic" w:cs="Simplified Arabic"/>
          <w:sz w:val="28"/>
          <w:szCs w:val="28"/>
          <w:rtl/>
          <w:lang w:val="en-GB"/>
        </w:rPr>
        <w:t xml:space="preserve"> أعطيت الدرجات</w:t>
      </w:r>
      <w:r w:rsidR="00DD7BC5" w:rsidRPr="005F5580">
        <w:rPr>
          <w:rFonts w:ascii="Simplified Arabic" w:eastAsia="Calibri" w:hAnsi="Simplified Arabic" w:cs="Simplified Arabic" w:hint="cs"/>
          <w:sz w:val="28"/>
          <w:szCs w:val="28"/>
          <w:rtl/>
          <w:lang w:val="en-GB"/>
        </w:rPr>
        <w:t>(5،4،3،2،1)</w:t>
      </w:r>
      <w:r w:rsidR="00DD7BC5" w:rsidRPr="005F5580">
        <w:rPr>
          <w:rFonts w:ascii="Simplified Arabic" w:eastAsia="Calibri" w:hAnsi="Simplified Arabic" w:cs="Simplified Arabic" w:hint="cs"/>
          <w:sz w:val="28"/>
          <w:szCs w:val="28"/>
          <w:rtl/>
          <w:lang w:bidi="ar-IQ"/>
        </w:rPr>
        <w:t>. كما في الجدول الآتي</w:t>
      </w:r>
      <w:r w:rsidR="00DD7BC5" w:rsidRPr="005F5580">
        <w:rPr>
          <w:rFonts w:ascii="Simplified Arabic" w:eastAsia="Calibri" w:hAnsi="Simplified Arabic" w:cs="Simplified Arabic"/>
          <w:b/>
          <w:bCs/>
          <w:sz w:val="28"/>
          <w:szCs w:val="28"/>
          <w:rtl/>
          <w:lang w:val="en-GB"/>
        </w:rPr>
        <w:t xml:space="preserve"> </w:t>
      </w:r>
    </w:p>
    <w:p w:rsidR="00DD7BC5" w:rsidRPr="005F5580" w:rsidRDefault="00DD7BC5" w:rsidP="00F1718E">
      <w:pPr>
        <w:bidi w:val="0"/>
        <w:spacing w:line="240" w:lineRule="auto"/>
        <w:jc w:val="center"/>
        <w:rPr>
          <w:rFonts w:ascii="Simplified Arabic" w:eastAsia="Calibri" w:hAnsi="Simplified Arabic" w:cs="Simplified Arabic"/>
          <w:b/>
          <w:bCs/>
          <w:sz w:val="28"/>
          <w:szCs w:val="28"/>
          <w:rtl/>
          <w:lang w:val="en-GB"/>
        </w:rPr>
      </w:pPr>
      <w:r w:rsidRPr="005F5580">
        <w:rPr>
          <w:rFonts w:ascii="Simplified Arabic" w:eastAsia="Calibri" w:hAnsi="Simplified Arabic" w:cs="Simplified Arabic" w:hint="cs"/>
          <w:b/>
          <w:bCs/>
          <w:sz w:val="28"/>
          <w:szCs w:val="28"/>
          <w:rtl/>
          <w:lang w:val="en-GB"/>
        </w:rPr>
        <w:t xml:space="preserve"> </w:t>
      </w:r>
      <w:r w:rsidRPr="005F5580">
        <w:rPr>
          <w:rFonts w:ascii="Simplified Arabic" w:eastAsia="Calibri" w:hAnsi="Simplified Arabic" w:cs="Simplified Arabic"/>
          <w:sz w:val="28"/>
          <w:szCs w:val="28"/>
          <w:rtl/>
          <w:lang w:val="en-GB"/>
        </w:rPr>
        <w:t>جدول  (</w:t>
      </w:r>
      <w:r w:rsidR="000D0D00">
        <w:rPr>
          <w:rFonts w:ascii="Simplified Arabic" w:eastAsia="Calibri" w:hAnsi="Simplified Arabic" w:cs="Simplified Arabic" w:hint="cs"/>
          <w:sz w:val="28"/>
          <w:szCs w:val="28"/>
          <w:rtl/>
          <w:lang w:val="en-GB"/>
        </w:rPr>
        <w:t>2</w:t>
      </w:r>
      <w:r w:rsidRPr="005F5580">
        <w:rPr>
          <w:rFonts w:ascii="Simplified Arabic" w:eastAsia="Calibri" w:hAnsi="Simplified Arabic" w:cs="Simplified Arabic"/>
          <w:sz w:val="28"/>
          <w:szCs w:val="28"/>
          <w:rtl/>
          <w:lang w:val="en-GB"/>
        </w:rPr>
        <w:t>)</w:t>
      </w:r>
      <w:r w:rsidRPr="005F5580">
        <w:rPr>
          <w:rFonts w:ascii="Simplified Arabic" w:eastAsia="Calibri" w:hAnsi="Simplified Arabic" w:cs="Simplified Arabic" w:hint="cs"/>
          <w:sz w:val="28"/>
          <w:szCs w:val="28"/>
          <w:rtl/>
          <w:lang w:val="en-GB"/>
        </w:rPr>
        <w:t xml:space="preserve"> أ</w:t>
      </w:r>
      <w:r w:rsidRPr="005F5580">
        <w:rPr>
          <w:rFonts w:ascii="Simplified Arabic" w:eastAsia="Calibri" w:hAnsi="Simplified Arabic" w:cs="Simplified Arabic"/>
          <w:sz w:val="28"/>
          <w:szCs w:val="28"/>
          <w:rtl/>
          <w:lang w:val="en-GB"/>
        </w:rPr>
        <w:t xml:space="preserve">وزان بدائل الاستجابة على </w:t>
      </w:r>
      <w:r>
        <w:rPr>
          <w:rFonts w:ascii="Simplified Arabic" w:eastAsia="Calibri" w:hAnsi="Simplified Arabic" w:cs="Simplified Arabic" w:hint="cs"/>
          <w:sz w:val="28"/>
          <w:szCs w:val="28"/>
          <w:rtl/>
          <w:lang w:val="en-GB" w:bidi="ar-IQ"/>
        </w:rPr>
        <w:t>ال</w:t>
      </w:r>
      <w:r w:rsidRPr="005F5580">
        <w:rPr>
          <w:rFonts w:ascii="Simplified Arabic" w:eastAsia="Calibri" w:hAnsi="Simplified Arabic" w:cs="Simplified Arabic"/>
          <w:sz w:val="28"/>
          <w:szCs w:val="28"/>
          <w:rtl/>
          <w:lang w:val="en-GB"/>
        </w:rPr>
        <w:t>مقياس</w:t>
      </w:r>
    </w:p>
    <w:tbl>
      <w:tblPr>
        <w:tblpPr w:leftFromText="180" w:rightFromText="180" w:vertAnchor="text" w:horzAnchor="margin" w:tblpXSpec="center" w:tblpY="122"/>
        <w:bidiVisual/>
        <w:tblW w:w="85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85"/>
        <w:gridCol w:w="1276"/>
        <w:gridCol w:w="992"/>
        <w:gridCol w:w="1276"/>
        <w:gridCol w:w="1275"/>
        <w:gridCol w:w="1702"/>
      </w:tblGrid>
      <w:tr w:rsidR="000D0D00" w:rsidRPr="005F5580" w:rsidTr="00D637BD">
        <w:trPr>
          <w:trHeight w:val="411"/>
        </w:trPr>
        <w:tc>
          <w:tcPr>
            <w:tcW w:w="1985" w:type="dxa"/>
            <w:vMerge w:val="restart"/>
            <w:tcBorders>
              <w:top w:val="single" w:sz="4" w:space="0" w:color="auto"/>
              <w:left w:val="single" w:sz="4" w:space="0" w:color="auto"/>
              <w:right w:val="single" w:sz="4" w:space="0" w:color="auto"/>
            </w:tcBorders>
            <w:shd w:val="clear" w:color="auto" w:fill="auto"/>
            <w:vAlign w:val="center"/>
          </w:tcPr>
          <w:p w:rsidR="00DD7BC5" w:rsidRPr="000D0D00" w:rsidRDefault="00DD7BC5" w:rsidP="00F1718E">
            <w:pPr>
              <w:bidi w:val="0"/>
              <w:spacing w:line="240" w:lineRule="auto"/>
              <w:jc w:val="center"/>
              <w:rPr>
                <w:rFonts w:ascii="Simplified Arabic" w:eastAsia="Calibri" w:hAnsi="Simplified Arabic" w:cs="Simplified Arabic"/>
                <w:sz w:val="28"/>
                <w:szCs w:val="28"/>
              </w:rPr>
            </w:pPr>
            <w:r w:rsidRPr="000D0D00">
              <w:rPr>
                <w:rFonts w:ascii="Simplified Arabic" w:eastAsia="Calibri" w:hAnsi="Simplified Arabic" w:cs="Simplified Arabic"/>
                <w:sz w:val="28"/>
                <w:szCs w:val="28"/>
                <w:rtl/>
                <w:lang w:val="en-GB"/>
              </w:rPr>
              <w:t>بدائل الاستجابة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lang w:bidi="ar-IQ"/>
              </w:rPr>
            </w:pPr>
            <w:r w:rsidRPr="005F5580">
              <w:rPr>
                <w:rFonts w:ascii="Simplified Arabic" w:eastAsia="Calibri" w:hAnsi="Simplified Arabic" w:cs="Simplified Arabic" w:hint="cs"/>
                <w:sz w:val="28"/>
                <w:szCs w:val="28"/>
                <w:rtl/>
                <w:lang w:bidi="ar-IQ"/>
              </w:rPr>
              <w:t>موافق تماماً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bidi="ar-IQ"/>
              </w:rPr>
            </w:pPr>
            <w:r w:rsidRPr="005F5580">
              <w:rPr>
                <w:rFonts w:ascii="Simplified Arabic" w:eastAsia="Calibri" w:hAnsi="Simplified Arabic" w:cs="Simplified Arabic" w:hint="cs"/>
                <w:sz w:val="28"/>
                <w:szCs w:val="28"/>
                <w:rtl/>
                <w:lang w:bidi="ar-IQ"/>
              </w:rPr>
              <w:t>موافق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lang w:bidi="ar-IQ"/>
              </w:rPr>
            </w:pPr>
            <w:r w:rsidRPr="005F5580">
              <w:rPr>
                <w:rFonts w:ascii="Simplified Arabic" w:eastAsia="Calibri" w:hAnsi="Simplified Arabic" w:cs="Simplified Arabic" w:hint="cs"/>
                <w:sz w:val="28"/>
                <w:szCs w:val="28"/>
                <w:rtl/>
                <w:lang w:bidi="ar-IQ"/>
              </w:rPr>
              <w:t>غير متأكد</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bidi="ar-IQ"/>
              </w:rPr>
            </w:pPr>
            <w:r w:rsidRPr="005F5580">
              <w:rPr>
                <w:rFonts w:ascii="Simplified Arabic" w:eastAsia="Calibri" w:hAnsi="Simplified Arabic" w:cs="Simplified Arabic" w:hint="cs"/>
                <w:sz w:val="28"/>
                <w:szCs w:val="28"/>
                <w:rtl/>
                <w:lang w:bidi="ar-IQ"/>
              </w:rPr>
              <w:t>غير موافق</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bidi="ar-IQ"/>
              </w:rPr>
            </w:pPr>
            <w:r w:rsidRPr="005F5580">
              <w:rPr>
                <w:rFonts w:ascii="Simplified Arabic" w:eastAsia="Calibri" w:hAnsi="Simplified Arabic" w:cs="Simplified Arabic" w:hint="cs"/>
                <w:sz w:val="28"/>
                <w:szCs w:val="28"/>
                <w:rtl/>
                <w:lang w:bidi="ar-IQ"/>
              </w:rPr>
              <w:t>غير موافق تماماً</w:t>
            </w:r>
          </w:p>
        </w:tc>
      </w:tr>
      <w:tr w:rsidR="000D0D00" w:rsidRPr="005F5580" w:rsidTr="000D0D00">
        <w:trPr>
          <w:trHeight w:val="368"/>
        </w:trPr>
        <w:tc>
          <w:tcPr>
            <w:tcW w:w="1985" w:type="dxa"/>
            <w:vMerge/>
            <w:tcBorders>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D637BD" w:rsidRDefault="00DD7BC5" w:rsidP="00F1718E">
            <w:pPr>
              <w:bidi w:val="0"/>
              <w:spacing w:line="240" w:lineRule="auto"/>
              <w:jc w:val="center"/>
              <w:rPr>
                <w:rFonts w:ascii="Simplified Arabic" w:eastAsia="Calibri" w:hAnsi="Simplified Arabic" w:cs="Simplified Arabic"/>
                <w:sz w:val="28"/>
                <w:szCs w:val="28"/>
              </w:rPr>
            </w:pPr>
            <w:r w:rsidRPr="005F5580">
              <w:rPr>
                <w:rFonts w:ascii="Simplified Arabic" w:eastAsia="Calibri" w:hAnsi="Simplified Arabic" w:cs="Simplified Arabic" w:hint="cs"/>
                <w:sz w:val="28"/>
                <w:szCs w:val="28"/>
                <w:rtl/>
                <w:lang w:val="en-GB"/>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val="en-GB"/>
              </w:rPr>
            </w:pPr>
            <w:r w:rsidRPr="005F5580">
              <w:rPr>
                <w:rFonts w:ascii="Simplified Arabic" w:eastAsia="Calibri" w:hAnsi="Simplified Arabic" w:cs="Simplified Arabic" w:hint="cs"/>
                <w:sz w:val="28"/>
                <w:szCs w:val="28"/>
                <w:rtl/>
                <w:lang w:val="en-GB"/>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val="en-GB"/>
              </w:rPr>
            </w:pPr>
            <w:r w:rsidRPr="005F5580">
              <w:rPr>
                <w:rFonts w:ascii="Simplified Arabic" w:eastAsia="Calibri" w:hAnsi="Simplified Arabic" w:cs="Simplified Arabic" w:hint="cs"/>
                <w:sz w:val="28"/>
                <w:szCs w:val="28"/>
                <w:rtl/>
                <w:lang w:val="en-GB"/>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val="en-GB"/>
              </w:rPr>
            </w:pPr>
            <w:r w:rsidRPr="005F5580">
              <w:rPr>
                <w:rFonts w:ascii="Simplified Arabic" w:eastAsia="Calibri" w:hAnsi="Simplified Arabic" w:cs="Simplified Arabic" w:hint="cs"/>
                <w:sz w:val="28"/>
                <w:szCs w:val="28"/>
                <w:rtl/>
                <w:lang w:val="en-GB"/>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D7BC5" w:rsidRPr="005F5580" w:rsidRDefault="00DD7BC5" w:rsidP="00F1718E">
            <w:pPr>
              <w:bidi w:val="0"/>
              <w:spacing w:line="240" w:lineRule="auto"/>
              <w:jc w:val="center"/>
              <w:rPr>
                <w:rFonts w:ascii="Simplified Arabic" w:eastAsia="Calibri" w:hAnsi="Simplified Arabic" w:cs="Simplified Arabic"/>
                <w:sz w:val="28"/>
                <w:szCs w:val="28"/>
                <w:rtl/>
                <w:lang w:val="en-GB" w:bidi="ar-IQ"/>
              </w:rPr>
            </w:pPr>
            <w:r w:rsidRPr="005F5580">
              <w:rPr>
                <w:rFonts w:ascii="Simplified Arabic" w:eastAsia="Calibri" w:hAnsi="Simplified Arabic" w:cs="Simplified Arabic" w:hint="cs"/>
                <w:sz w:val="28"/>
                <w:szCs w:val="28"/>
                <w:rtl/>
                <w:lang w:val="en-GB" w:bidi="ar-IQ"/>
              </w:rPr>
              <w:t>1</w:t>
            </w:r>
          </w:p>
        </w:tc>
      </w:tr>
    </w:tbl>
    <w:p w:rsidR="00FA660D" w:rsidRDefault="00B43D9A" w:rsidP="00F1718E">
      <w:pPr>
        <w:spacing w:line="240" w:lineRule="auto"/>
        <w:jc w:val="both"/>
        <w:rPr>
          <w:rFonts w:ascii="Simplified Arabic" w:eastAsia="Times New Roman" w:hAnsi="Simplified Arabic" w:cs="Simplified Arabic"/>
          <w:b/>
          <w:bCs/>
          <w:sz w:val="28"/>
          <w:szCs w:val="28"/>
          <w:rtl/>
          <w:lang w:bidi="ar-EG"/>
        </w:rPr>
      </w:pPr>
      <w:r w:rsidRPr="002E647A">
        <w:rPr>
          <w:rFonts w:ascii="Simplified Arabic" w:hAnsi="Simplified Arabic" w:cs="Simplified Arabic"/>
          <w:color w:val="000000"/>
          <w:sz w:val="30"/>
          <w:szCs w:val="30"/>
          <w:rtl/>
          <w:lang w:bidi="ar-IQ"/>
        </w:rPr>
        <w:t xml:space="preserve"> </w:t>
      </w:r>
      <w:r w:rsidR="00E80B40">
        <w:rPr>
          <w:rFonts w:ascii="Simplified Arabic" w:eastAsia="Times New Roman" w:hAnsi="Simplified Arabic" w:cs="Simplified Arabic" w:hint="cs"/>
          <w:b/>
          <w:bCs/>
          <w:sz w:val="28"/>
          <w:szCs w:val="28"/>
          <w:rtl/>
          <w:lang w:bidi="ar-IQ"/>
        </w:rPr>
        <w:t>3</w:t>
      </w:r>
      <w:r w:rsidR="00E80B40" w:rsidRPr="00E80B40">
        <w:rPr>
          <w:rFonts w:ascii="Simplified Arabic" w:eastAsia="Times New Roman" w:hAnsi="Simplified Arabic" w:cs="Simplified Arabic"/>
          <w:b/>
          <w:bCs/>
          <w:sz w:val="28"/>
          <w:szCs w:val="28"/>
          <w:rtl/>
          <w:lang w:bidi="ar-IQ"/>
        </w:rPr>
        <w:t>- مجتمع</w:t>
      </w:r>
      <w:r w:rsidR="001A61E1">
        <w:rPr>
          <w:rFonts w:ascii="Simplified Arabic" w:eastAsia="Times New Roman" w:hAnsi="Simplified Arabic" w:cs="Simplified Arabic" w:hint="cs"/>
          <w:b/>
          <w:bCs/>
          <w:sz w:val="28"/>
          <w:szCs w:val="28"/>
          <w:rtl/>
          <w:lang w:bidi="ar-IQ"/>
        </w:rPr>
        <w:t xml:space="preserve"> </w:t>
      </w:r>
      <w:r w:rsidR="002D09E3">
        <w:rPr>
          <w:rFonts w:ascii="Simplified Arabic" w:eastAsia="Times New Roman" w:hAnsi="Simplified Arabic" w:cs="Simplified Arabic" w:hint="cs"/>
          <w:b/>
          <w:bCs/>
          <w:sz w:val="28"/>
          <w:szCs w:val="28"/>
          <w:rtl/>
          <w:lang w:bidi="ar-IQ"/>
        </w:rPr>
        <w:t xml:space="preserve">وعينة </w:t>
      </w:r>
      <w:r w:rsidR="001A61E1">
        <w:rPr>
          <w:rFonts w:ascii="Simplified Arabic" w:eastAsia="Times New Roman" w:hAnsi="Simplified Arabic" w:cs="Simplified Arabic" w:hint="cs"/>
          <w:b/>
          <w:bCs/>
          <w:sz w:val="28"/>
          <w:szCs w:val="28"/>
          <w:rtl/>
          <w:lang w:bidi="ar-IQ"/>
        </w:rPr>
        <w:t xml:space="preserve">الدراسة: </w:t>
      </w:r>
      <w:r w:rsidR="002C6D74" w:rsidRPr="00F37CD3">
        <w:rPr>
          <w:rFonts w:ascii="Simplified Arabic" w:eastAsia="Times New Roman" w:hAnsi="Simplified Arabic" w:cs="Simplified Arabic" w:hint="cs"/>
          <w:sz w:val="28"/>
          <w:szCs w:val="28"/>
          <w:rtl/>
          <w:lang w:bidi="ar-IQ"/>
        </w:rPr>
        <w:t xml:space="preserve">لقد </w:t>
      </w:r>
      <w:r w:rsidR="002C6D74" w:rsidRPr="002E647A">
        <w:rPr>
          <w:rFonts w:ascii="Simplified Arabic" w:hAnsi="Simplified Arabic" w:cs="Simplified Arabic"/>
          <w:color w:val="000000"/>
          <w:sz w:val="28"/>
          <w:szCs w:val="28"/>
          <w:rtl/>
        </w:rPr>
        <w:t>جاء اختيار الباحث لجامعة القادسية كمجتمع للدراسة</w:t>
      </w:r>
      <w:r w:rsidR="002C6D74">
        <w:rPr>
          <w:rFonts w:ascii="Simplified Arabic" w:hAnsi="Simplified Arabic" w:cs="Simplified Arabic" w:hint="cs"/>
          <w:color w:val="000000"/>
          <w:sz w:val="28"/>
          <w:szCs w:val="28"/>
          <w:rtl/>
        </w:rPr>
        <w:t>، و</w:t>
      </w:r>
      <w:r w:rsidR="00AB3637">
        <w:rPr>
          <w:rFonts w:ascii="Simplified Arabic" w:hAnsi="Simplified Arabic" w:cs="Simplified Arabic" w:hint="cs"/>
          <w:color w:val="000000"/>
          <w:sz w:val="28"/>
          <w:szCs w:val="28"/>
          <w:rtl/>
        </w:rPr>
        <w:t xml:space="preserve">في </w:t>
      </w:r>
      <w:r w:rsidR="002C6D74">
        <w:rPr>
          <w:rFonts w:ascii="Simplified Arabic" w:hAnsi="Simplified Arabic" w:cs="Simplified Arabic" w:hint="cs"/>
          <w:color w:val="000000"/>
          <w:sz w:val="28"/>
          <w:szCs w:val="28"/>
          <w:rtl/>
        </w:rPr>
        <w:t xml:space="preserve">وصف </w:t>
      </w:r>
      <w:r w:rsidR="002C6D74">
        <w:rPr>
          <w:rFonts w:ascii="Simplified Arabic" w:eastAsia="Times New Roman" w:hAnsi="Simplified Arabic" w:cs="Simplified Arabic" w:hint="cs"/>
          <w:b/>
          <w:bCs/>
          <w:sz w:val="28"/>
          <w:szCs w:val="28"/>
          <w:rtl/>
        </w:rPr>
        <w:t xml:space="preserve"> </w:t>
      </w:r>
      <w:r w:rsidR="00AB3637">
        <w:rPr>
          <w:rFonts w:ascii="Simplified Arabic" w:hAnsi="Simplified Arabic" w:cs="Simplified Arabic" w:hint="cs"/>
          <w:color w:val="000000"/>
          <w:sz w:val="28"/>
          <w:szCs w:val="28"/>
          <w:rtl/>
        </w:rPr>
        <w:t>ل</w:t>
      </w:r>
      <w:r w:rsidR="002C6D74" w:rsidRPr="002E647A">
        <w:rPr>
          <w:rFonts w:ascii="Simplified Arabic" w:hAnsi="Simplified Arabic" w:cs="Simplified Arabic"/>
          <w:color w:val="000000"/>
          <w:sz w:val="28"/>
          <w:szCs w:val="28"/>
          <w:rtl/>
          <w:lang w:bidi="ar"/>
        </w:rPr>
        <w:t>جامعة القادسية</w:t>
      </w:r>
      <w:r w:rsidR="00AB3637">
        <w:rPr>
          <w:rFonts w:ascii="Simplified Arabic" w:hAnsi="Simplified Arabic" w:cs="Simplified Arabic" w:hint="cs"/>
          <w:color w:val="000000"/>
          <w:sz w:val="28"/>
          <w:szCs w:val="28"/>
          <w:rtl/>
          <w:lang w:bidi="ar"/>
        </w:rPr>
        <w:t>،</w:t>
      </w:r>
      <w:r w:rsidR="00AB3637" w:rsidRPr="00AB3637">
        <w:rPr>
          <w:rFonts w:ascii="Simplified Arabic" w:hAnsi="Simplified Arabic" w:cs="Simplified Arabic"/>
          <w:color w:val="000000"/>
          <w:sz w:val="28"/>
          <w:szCs w:val="28"/>
          <w:rtl/>
          <w:lang w:bidi="ar"/>
        </w:rPr>
        <w:t xml:space="preserve"> </w:t>
      </w:r>
      <w:r w:rsidR="00AB3637" w:rsidRPr="002E647A">
        <w:rPr>
          <w:rFonts w:ascii="Simplified Arabic" w:hAnsi="Simplified Arabic" w:cs="Simplified Arabic"/>
          <w:color w:val="000000"/>
          <w:sz w:val="28"/>
          <w:szCs w:val="28"/>
          <w:rtl/>
          <w:lang w:bidi="ar"/>
        </w:rPr>
        <w:t xml:space="preserve">هي إحدى الجامعات العراقية، تقع في مدينة </w:t>
      </w:r>
      <w:hyperlink r:id="rId9" w:tooltip="الديوانية" w:history="1">
        <w:r w:rsidR="00AB3637" w:rsidRPr="002C6D74">
          <w:rPr>
            <w:rStyle w:val="Hyperlink"/>
            <w:rFonts w:ascii="Simplified Arabic" w:hAnsi="Simplified Arabic" w:cs="Simplified Arabic"/>
            <w:color w:val="000000"/>
            <w:sz w:val="28"/>
            <w:szCs w:val="28"/>
            <w:u w:val="none"/>
            <w:rtl/>
            <w:lang w:bidi="ar"/>
          </w:rPr>
          <w:t>الديوانية</w:t>
        </w:r>
      </w:hyperlink>
      <w:r w:rsidR="00AB3637" w:rsidRPr="002C6D74">
        <w:rPr>
          <w:rFonts w:ascii="Simplified Arabic" w:hAnsi="Simplified Arabic" w:cs="Simplified Arabic"/>
          <w:color w:val="000000"/>
          <w:sz w:val="28"/>
          <w:szCs w:val="28"/>
          <w:rtl/>
          <w:lang w:bidi="ar"/>
        </w:rPr>
        <w:t xml:space="preserve"> مركز </w:t>
      </w:r>
      <w:hyperlink r:id="rId10" w:tooltip="القادسية (محافظة)" w:history="1">
        <w:r w:rsidR="00AB3637" w:rsidRPr="002C6D74">
          <w:rPr>
            <w:rStyle w:val="Hyperlink"/>
            <w:rFonts w:ascii="Simplified Arabic" w:hAnsi="Simplified Arabic" w:cs="Simplified Arabic"/>
            <w:color w:val="000000"/>
            <w:sz w:val="28"/>
            <w:szCs w:val="28"/>
            <w:u w:val="none"/>
            <w:rtl/>
            <w:lang w:bidi="ar"/>
          </w:rPr>
          <w:t>محافظة القادسية</w:t>
        </w:r>
      </w:hyperlink>
      <w:r w:rsidR="00AB3637" w:rsidRPr="002C6D74">
        <w:rPr>
          <w:rFonts w:ascii="Simplified Arabic" w:hAnsi="Simplified Arabic" w:cs="Simplified Arabic"/>
          <w:color w:val="000000"/>
          <w:sz w:val="28"/>
          <w:szCs w:val="28"/>
          <w:rtl/>
          <w:lang w:bidi="ar"/>
        </w:rPr>
        <w:t xml:space="preserve"> إحدى محافظات </w:t>
      </w:r>
      <w:hyperlink r:id="rId11" w:tooltip="الفرات الأوسط" w:history="1">
        <w:r w:rsidR="00AB3637" w:rsidRPr="002C6D74">
          <w:rPr>
            <w:rStyle w:val="Hyperlink"/>
            <w:rFonts w:ascii="Simplified Arabic" w:hAnsi="Simplified Arabic" w:cs="Simplified Arabic"/>
            <w:color w:val="000000"/>
            <w:sz w:val="28"/>
            <w:szCs w:val="28"/>
            <w:u w:val="none"/>
            <w:rtl/>
            <w:lang w:bidi="ar"/>
          </w:rPr>
          <w:t>الفرات الأوسط</w:t>
        </w:r>
      </w:hyperlink>
      <w:r w:rsidR="00AB3637" w:rsidRPr="002C6D74">
        <w:rPr>
          <w:rFonts w:ascii="Simplified Arabic" w:hAnsi="Simplified Arabic" w:cs="Simplified Arabic"/>
          <w:color w:val="000000"/>
          <w:sz w:val="28"/>
          <w:szCs w:val="28"/>
          <w:rtl/>
          <w:lang w:bidi="ar"/>
        </w:rPr>
        <w:t xml:space="preserve"> في </w:t>
      </w:r>
      <w:hyperlink r:id="rId12" w:tooltip="العراق" w:history="1">
        <w:r w:rsidR="00AB3637" w:rsidRPr="002C6D74">
          <w:rPr>
            <w:rStyle w:val="Hyperlink"/>
            <w:rFonts w:ascii="Simplified Arabic" w:hAnsi="Simplified Arabic" w:cs="Simplified Arabic"/>
            <w:color w:val="000000"/>
            <w:sz w:val="28"/>
            <w:szCs w:val="28"/>
            <w:u w:val="none"/>
            <w:rtl/>
            <w:lang w:bidi="ar"/>
          </w:rPr>
          <w:t>العراق</w:t>
        </w:r>
      </w:hyperlink>
      <w:r w:rsidR="00AB3637" w:rsidRPr="002C6D74">
        <w:rPr>
          <w:rFonts w:ascii="Simplified Arabic" w:hAnsi="Simplified Arabic" w:cs="Simplified Arabic"/>
          <w:color w:val="000000"/>
          <w:sz w:val="28"/>
          <w:szCs w:val="28"/>
          <w:rtl/>
          <w:lang w:bidi="ar"/>
        </w:rPr>
        <w:t xml:space="preserve"> أسست في العام </w:t>
      </w:r>
      <w:hyperlink r:id="rId13" w:tooltip="1987" w:history="1">
        <w:r w:rsidR="00AB3637" w:rsidRPr="002C6D74">
          <w:rPr>
            <w:rStyle w:val="Hyperlink"/>
            <w:rFonts w:ascii="Simplified Arabic" w:hAnsi="Simplified Arabic" w:cs="Simplified Arabic"/>
            <w:color w:val="000000"/>
            <w:sz w:val="28"/>
            <w:szCs w:val="28"/>
            <w:u w:val="none"/>
            <w:rtl/>
            <w:lang w:bidi="ar"/>
          </w:rPr>
          <w:t>1987</w:t>
        </w:r>
      </w:hyperlink>
      <w:r w:rsidR="00AB3637">
        <w:rPr>
          <w:rFonts w:ascii="Simplified Arabic" w:eastAsia="Times New Roman" w:hAnsi="Simplified Arabic" w:cs="Simplified Arabic" w:hint="cs"/>
          <w:b/>
          <w:bCs/>
          <w:sz w:val="28"/>
          <w:szCs w:val="28"/>
          <w:rtl/>
          <w:lang w:bidi="ar"/>
        </w:rPr>
        <w:t xml:space="preserve">. </w:t>
      </w:r>
      <w:r w:rsidR="00AB3637" w:rsidRPr="002E647A">
        <w:rPr>
          <w:rFonts w:ascii="Simplified Arabic" w:hAnsi="Simplified Arabic" w:cs="Simplified Arabic"/>
          <w:color w:val="000000"/>
          <w:sz w:val="28"/>
          <w:szCs w:val="28"/>
          <w:rtl/>
          <w:lang w:bidi="ar"/>
        </w:rPr>
        <w:t>وعلى مدى سنوات عمرها ازدادت كلياتها ونمت أقسامها وتطورت مختبراتها</w:t>
      </w:r>
      <w:r w:rsidR="00AB3637">
        <w:rPr>
          <w:rFonts w:ascii="Simplified Arabic" w:hAnsi="Simplified Arabic" w:cs="Simplified Arabic" w:hint="cs"/>
          <w:color w:val="000000"/>
          <w:sz w:val="28"/>
          <w:szCs w:val="28"/>
          <w:rtl/>
          <w:lang w:bidi="ar"/>
        </w:rPr>
        <w:t>، وتم فتح الدراسات العليا الماجستير والدكتوراه في كلياتها،</w:t>
      </w:r>
      <w:r w:rsidR="00AB3637" w:rsidRPr="00AB3637">
        <w:rPr>
          <w:rFonts w:ascii="Simplified Arabic" w:hAnsi="Simplified Arabic" w:cs="Simplified Arabic"/>
          <w:color w:val="000000"/>
          <w:sz w:val="28"/>
          <w:szCs w:val="28"/>
          <w:rtl/>
          <w:lang w:bidi="ar"/>
        </w:rPr>
        <w:t xml:space="preserve"> </w:t>
      </w:r>
      <w:r w:rsidR="00AB3637" w:rsidRPr="002E647A">
        <w:rPr>
          <w:rFonts w:ascii="Simplified Arabic" w:hAnsi="Simplified Arabic" w:cs="Simplified Arabic"/>
          <w:color w:val="000000"/>
          <w:sz w:val="28"/>
          <w:szCs w:val="28"/>
          <w:rtl/>
          <w:lang w:bidi="ar"/>
        </w:rPr>
        <w:t>وهي مستمرة في جهودها لترتقي بخططها المستقبلية بما يليق بها صرحا علميا</w:t>
      </w:r>
      <w:r w:rsidR="000D0D00">
        <w:rPr>
          <w:rFonts w:ascii="Simplified Arabic" w:hAnsi="Simplified Arabic" w:cs="Simplified Arabic" w:hint="cs"/>
          <w:color w:val="000000"/>
          <w:sz w:val="28"/>
          <w:szCs w:val="28"/>
          <w:rtl/>
          <w:lang w:bidi="ar"/>
        </w:rPr>
        <w:t>ً</w:t>
      </w:r>
      <w:r w:rsidR="00AB3637" w:rsidRPr="002E647A">
        <w:rPr>
          <w:rFonts w:ascii="Simplified Arabic" w:hAnsi="Simplified Arabic" w:cs="Simplified Arabic"/>
          <w:color w:val="000000"/>
          <w:sz w:val="28"/>
          <w:szCs w:val="28"/>
          <w:rtl/>
          <w:lang w:bidi="ar"/>
        </w:rPr>
        <w:t xml:space="preserve"> ثقافيا</w:t>
      </w:r>
      <w:r w:rsidR="000D0D00">
        <w:rPr>
          <w:rFonts w:ascii="Simplified Arabic" w:hAnsi="Simplified Arabic" w:cs="Simplified Arabic" w:hint="cs"/>
          <w:color w:val="000000"/>
          <w:sz w:val="28"/>
          <w:szCs w:val="28"/>
          <w:rtl/>
          <w:lang w:bidi="ar"/>
        </w:rPr>
        <w:t>ً</w:t>
      </w:r>
      <w:r w:rsidR="00AB3637" w:rsidRPr="002E647A">
        <w:rPr>
          <w:rFonts w:ascii="Simplified Arabic" w:hAnsi="Simplified Arabic" w:cs="Simplified Arabic"/>
          <w:color w:val="000000"/>
          <w:sz w:val="28"/>
          <w:szCs w:val="28"/>
          <w:rtl/>
          <w:lang w:bidi="ar"/>
        </w:rPr>
        <w:t xml:space="preserve"> واجتماعيا</w:t>
      </w:r>
      <w:r w:rsidR="000D0D00">
        <w:rPr>
          <w:rFonts w:ascii="Simplified Arabic" w:hAnsi="Simplified Arabic" w:cs="Simplified Arabic" w:hint="cs"/>
          <w:color w:val="000000"/>
          <w:sz w:val="28"/>
          <w:szCs w:val="28"/>
          <w:rtl/>
          <w:lang w:bidi="ar"/>
        </w:rPr>
        <w:t>ً</w:t>
      </w:r>
      <w:r w:rsidR="00AB3637" w:rsidRPr="002E647A">
        <w:rPr>
          <w:rFonts w:ascii="Simplified Arabic" w:hAnsi="Simplified Arabic" w:cs="Simplified Arabic"/>
          <w:color w:val="000000"/>
          <w:sz w:val="28"/>
          <w:szCs w:val="28"/>
          <w:rtl/>
          <w:lang w:bidi="ar"/>
        </w:rPr>
        <w:t xml:space="preserve"> ينير ظلام الجهل ويحاصر هوامش التخلف ويقضي عليها بما يعكس حضارة العراق وتاريخه المشرق ومستقبله الزاهر</w:t>
      </w:r>
      <w:r w:rsidR="00AB3637">
        <w:rPr>
          <w:rFonts w:ascii="Simplified Arabic" w:hAnsi="Simplified Arabic" w:cs="Simplified Arabic" w:hint="cs"/>
          <w:color w:val="000000"/>
          <w:sz w:val="28"/>
          <w:szCs w:val="28"/>
          <w:rtl/>
          <w:lang w:bidi="ar"/>
        </w:rPr>
        <w:t>، و</w:t>
      </w:r>
      <w:r w:rsidR="00AB3637" w:rsidRPr="002E647A">
        <w:rPr>
          <w:rFonts w:ascii="Simplified Arabic" w:hAnsi="Simplified Arabic" w:cs="Simplified Arabic"/>
          <w:color w:val="000000"/>
          <w:sz w:val="28"/>
          <w:szCs w:val="28"/>
          <w:rtl/>
          <w:lang w:bidi="ar"/>
        </w:rPr>
        <w:t>الجامعة عضو في اتحاد جامعات العالم العربي واتحاد جامعات العالم الإسلامي.</w:t>
      </w:r>
      <w:r w:rsidR="00AB3637">
        <w:rPr>
          <w:rFonts w:ascii="Simplified Arabic" w:hAnsi="Simplified Arabic" w:cs="Simplified Arabic" w:hint="cs"/>
          <w:color w:val="000000"/>
          <w:sz w:val="28"/>
          <w:szCs w:val="28"/>
          <w:rtl/>
          <w:lang w:bidi="ar"/>
        </w:rPr>
        <w:t xml:space="preserve"> و</w:t>
      </w:r>
      <w:r w:rsidR="00AB3637" w:rsidRPr="002E647A">
        <w:rPr>
          <w:rFonts w:ascii="Simplified Arabic" w:hAnsi="Simplified Arabic" w:cs="Simplified Arabic"/>
          <w:color w:val="000000"/>
          <w:sz w:val="28"/>
          <w:szCs w:val="28"/>
          <w:rtl/>
          <w:lang w:bidi="ar"/>
        </w:rPr>
        <w:t xml:space="preserve">تخرج في الجامعة العديد من الطلبة العرب خاصة من الأردن وفلسطين واليمن، وأعداد من المغرب العربي مثل تونس والمغرب. </w:t>
      </w:r>
      <w:r w:rsidR="002D09E3">
        <w:rPr>
          <w:rFonts w:ascii="Simplified Arabic" w:hAnsi="Simplified Arabic" w:cs="Simplified Arabic" w:hint="cs"/>
          <w:color w:val="000000"/>
          <w:sz w:val="28"/>
          <w:szCs w:val="28"/>
          <w:rtl/>
        </w:rPr>
        <w:t>و</w:t>
      </w:r>
      <w:r w:rsidR="003E5DFC" w:rsidRPr="002E647A">
        <w:rPr>
          <w:rFonts w:ascii="Simplified Arabic" w:hAnsi="Simplified Arabic" w:cs="Simplified Arabic"/>
          <w:color w:val="000000"/>
          <w:sz w:val="28"/>
          <w:szCs w:val="28"/>
          <w:rtl/>
        </w:rPr>
        <w:t>تمثلت</w:t>
      </w:r>
      <w:r w:rsidR="003E5DFC" w:rsidRPr="002E647A">
        <w:rPr>
          <w:rFonts w:ascii="Simplified Arabic" w:hAnsi="Simplified Arabic" w:cs="Simplified Arabic"/>
          <w:color w:val="000000"/>
          <w:sz w:val="28"/>
          <w:szCs w:val="28"/>
          <w:lang w:bidi="ar-IQ"/>
        </w:rPr>
        <w:t xml:space="preserve"> </w:t>
      </w:r>
      <w:r w:rsidR="003E5DFC" w:rsidRPr="002E647A">
        <w:rPr>
          <w:rFonts w:ascii="Simplified Arabic" w:hAnsi="Simplified Arabic" w:cs="Simplified Arabic"/>
          <w:color w:val="000000"/>
          <w:sz w:val="28"/>
          <w:szCs w:val="28"/>
          <w:rtl/>
        </w:rPr>
        <w:t>عينة</w:t>
      </w:r>
      <w:r w:rsidR="003E5DFC" w:rsidRPr="002E647A">
        <w:rPr>
          <w:rFonts w:ascii="Simplified Arabic" w:hAnsi="Simplified Arabic" w:cs="Simplified Arabic"/>
          <w:color w:val="000000"/>
          <w:sz w:val="28"/>
          <w:szCs w:val="28"/>
          <w:lang w:bidi="ar-IQ"/>
        </w:rPr>
        <w:t xml:space="preserve"> </w:t>
      </w:r>
      <w:r w:rsidR="003E5DFC" w:rsidRPr="002E647A">
        <w:rPr>
          <w:rFonts w:ascii="Simplified Arabic" w:hAnsi="Simplified Arabic" w:cs="Simplified Arabic"/>
          <w:color w:val="000000"/>
          <w:sz w:val="28"/>
          <w:szCs w:val="28"/>
          <w:rtl/>
        </w:rPr>
        <w:t>الدراسة</w:t>
      </w:r>
      <w:r w:rsidR="003E5DFC" w:rsidRPr="00F37CD3">
        <w:rPr>
          <w:rFonts w:ascii="Simplified Arabic" w:eastAsia="Times New Roman" w:hAnsi="Simplified Arabic" w:cs="Simplified Arabic" w:hint="cs"/>
          <w:sz w:val="28"/>
          <w:szCs w:val="28"/>
          <w:rtl/>
          <w:lang w:bidi="ar-IQ"/>
        </w:rPr>
        <w:t xml:space="preserve"> جميع التدريسيين والتدريسيات في جامعة القادسية وبمختلف كلياتها </w:t>
      </w:r>
      <w:r w:rsidR="003E5DFC" w:rsidRPr="003E5DFC">
        <w:rPr>
          <w:rFonts w:ascii="Simplified Arabic" w:eastAsia="Times New Roman" w:hAnsi="Simplified Arabic" w:cs="Simplified Arabic" w:hint="cs"/>
          <w:sz w:val="28"/>
          <w:szCs w:val="28"/>
          <w:rtl/>
          <w:lang w:bidi="ar-IQ"/>
        </w:rPr>
        <w:t>(ثمانية عشرة)</w:t>
      </w:r>
      <w:r w:rsidR="003E5DFC" w:rsidRPr="00F37CD3">
        <w:rPr>
          <w:rFonts w:ascii="Simplified Arabic" w:eastAsia="Times New Roman" w:hAnsi="Simplified Arabic" w:cs="Simplified Arabic" w:hint="cs"/>
          <w:sz w:val="28"/>
          <w:szCs w:val="28"/>
          <w:rtl/>
          <w:lang w:bidi="ar-IQ"/>
        </w:rPr>
        <w:t xml:space="preserve"> </w:t>
      </w:r>
      <w:r w:rsidR="003E5DFC" w:rsidRPr="00D459CA">
        <w:rPr>
          <w:rFonts w:ascii="Simplified Arabic" w:hAnsi="Simplified Arabic" w:cs="Simplified Arabic"/>
          <w:sz w:val="28"/>
          <w:szCs w:val="28"/>
          <w:rtl/>
          <w:lang w:bidi="ar-IQ"/>
        </w:rPr>
        <w:t>وهم عينة الدراسة الحالية</w:t>
      </w:r>
      <w:r w:rsidR="003E5DFC" w:rsidRPr="00D459CA">
        <w:rPr>
          <w:rFonts w:ascii="Simplified Arabic" w:eastAsia="Times New Roman" w:hAnsi="Simplified Arabic" w:cs="Simplified Arabic"/>
          <w:sz w:val="28"/>
          <w:szCs w:val="28"/>
          <w:rtl/>
          <w:lang w:bidi="ar-IQ"/>
        </w:rPr>
        <w:t xml:space="preserve">، </w:t>
      </w:r>
      <w:r w:rsidR="003E5DFC" w:rsidRPr="00BE16CB">
        <w:rPr>
          <w:rFonts w:ascii="Simplified Arabic" w:eastAsia="Times New Roman" w:hAnsi="Simplified Arabic" w:cs="Simplified Arabic" w:hint="cs"/>
          <w:sz w:val="28"/>
          <w:szCs w:val="28"/>
          <w:rtl/>
          <w:lang w:bidi="ar-EG"/>
        </w:rPr>
        <w:t>ونظرا</w:t>
      </w:r>
      <w:r w:rsidR="003E5DFC">
        <w:rPr>
          <w:rFonts w:ascii="Simplified Arabic" w:eastAsia="Times New Roman" w:hAnsi="Simplified Arabic" w:cs="Simplified Arabic" w:hint="cs"/>
          <w:sz w:val="28"/>
          <w:szCs w:val="28"/>
          <w:rtl/>
          <w:lang w:bidi="ar-EG"/>
        </w:rPr>
        <w:t>ً</w:t>
      </w:r>
      <w:r w:rsidR="003E5DFC" w:rsidRPr="00BE16CB">
        <w:rPr>
          <w:rFonts w:ascii="Simplified Arabic" w:eastAsia="Times New Roman" w:hAnsi="Simplified Arabic" w:cs="Simplified Arabic" w:hint="cs"/>
          <w:sz w:val="28"/>
          <w:szCs w:val="28"/>
          <w:rtl/>
          <w:lang w:bidi="ar-EG"/>
        </w:rPr>
        <w:t xml:space="preserve"> لصعوبة دراسة جميع أفراد مجتمع البحث وما </w:t>
      </w:r>
      <w:proofErr w:type="spellStart"/>
      <w:r w:rsidR="003E5DFC" w:rsidRPr="00BE16CB">
        <w:rPr>
          <w:rFonts w:ascii="Simplified Arabic" w:eastAsia="Times New Roman" w:hAnsi="Simplified Arabic" w:cs="Simplified Arabic" w:hint="cs"/>
          <w:sz w:val="28"/>
          <w:szCs w:val="28"/>
          <w:rtl/>
          <w:lang w:bidi="ar-EG"/>
        </w:rPr>
        <w:t>تقتضيه</w:t>
      </w:r>
      <w:proofErr w:type="spellEnd"/>
      <w:r w:rsidR="003E5DFC" w:rsidRPr="00BE16CB">
        <w:rPr>
          <w:rFonts w:ascii="Simplified Arabic" w:eastAsia="Times New Roman" w:hAnsi="Simplified Arabic" w:cs="Simplified Arabic" w:hint="cs"/>
          <w:sz w:val="28"/>
          <w:szCs w:val="28"/>
          <w:rtl/>
          <w:lang w:bidi="ar-EG"/>
        </w:rPr>
        <w:t xml:space="preserve"> طبيعة هذه الدراسة تم استخدام العينة </w:t>
      </w:r>
      <w:r w:rsidR="003E5DFC">
        <w:rPr>
          <w:rFonts w:ascii="Simplified Arabic" w:eastAsia="Times New Roman" w:hAnsi="Simplified Arabic" w:cs="Simplified Arabic" w:hint="cs"/>
          <w:sz w:val="28"/>
          <w:szCs w:val="28"/>
          <w:rtl/>
          <w:lang w:bidi="ar-EG"/>
        </w:rPr>
        <w:t>(</w:t>
      </w:r>
      <w:r w:rsidR="003E5DFC" w:rsidRPr="00BE16CB">
        <w:rPr>
          <w:rFonts w:ascii="Simplified Arabic" w:eastAsia="Times New Roman" w:hAnsi="Simplified Arabic" w:cs="Simplified Arabic" w:hint="cs"/>
          <w:sz w:val="28"/>
          <w:szCs w:val="28"/>
          <w:rtl/>
          <w:lang w:bidi="ar-EG"/>
        </w:rPr>
        <w:t>العمدية</w:t>
      </w:r>
      <w:r w:rsidR="003E5DFC">
        <w:rPr>
          <w:rFonts w:ascii="Simplified Arabic" w:eastAsia="Times New Roman" w:hAnsi="Simplified Arabic" w:cs="Simplified Arabic" w:hint="cs"/>
          <w:sz w:val="28"/>
          <w:szCs w:val="28"/>
          <w:rtl/>
          <w:lang w:bidi="ar-EG"/>
        </w:rPr>
        <w:t>)</w:t>
      </w:r>
      <w:r w:rsidR="003E5DFC" w:rsidRPr="00BE16CB">
        <w:rPr>
          <w:rFonts w:ascii="Simplified Arabic" w:eastAsia="Times New Roman" w:hAnsi="Simplified Arabic" w:cs="Simplified Arabic" w:hint="cs"/>
          <w:sz w:val="28"/>
          <w:szCs w:val="28"/>
          <w:rtl/>
          <w:lang w:bidi="ar-EG"/>
        </w:rPr>
        <w:t xml:space="preserve"> وذلك لما تتمتع به من سهولة في إعدادها وجمع البيانات من أفرا</w:t>
      </w:r>
      <w:r w:rsidR="003E5DFC">
        <w:rPr>
          <w:rFonts w:ascii="Simplified Arabic" w:eastAsia="Times New Roman" w:hAnsi="Simplified Arabic" w:cs="Simplified Arabic" w:hint="cs"/>
          <w:sz w:val="28"/>
          <w:szCs w:val="28"/>
          <w:rtl/>
          <w:lang w:bidi="ar-EG"/>
        </w:rPr>
        <w:t>د</w:t>
      </w:r>
      <w:r w:rsidR="003E5DFC" w:rsidRPr="00BE16CB">
        <w:rPr>
          <w:rFonts w:ascii="Simplified Arabic" w:eastAsia="Times New Roman" w:hAnsi="Simplified Arabic" w:cs="Simplified Arabic" w:hint="cs"/>
          <w:sz w:val="28"/>
          <w:szCs w:val="28"/>
          <w:rtl/>
          <w:lang w:bidi="ar-EG"/>
        </w:rPr>
        <w:t>ها</w:t>
      </w:r>
      <w:r w:rsidR="003E5DFC">
        <w:rPr>
          <w:rFonts w:ascii="Simplified Arabic" w:eastAsia="Times New Roman" w:hAnsi="Simplified Arabic" w:cs="Simplified Arabic" w:hint="cs"/>
          <w:sz w:val="28"/>
          <w:szCs w:val="28"/>
          <w:rtl/>
          <w:lang w:bidi="ar-EG"/>
        </w:rPr>
        <w:t>، و</w:t>
      </w:r>
      <w:r w:rsidR="00D45CBD" w:rsidRPr="00D45CBD">
        <w:rPr>
          <w:rFonts w:ascii="Simplified Arabic" w:eastAsia="Times New Roman" w:hAnsi="Simplified Arabic" w:cs="Simplified Arabic" w:hint="cs"/>
          <w:sz w:val="28"/>
          <w:szCs w:val="28"/>
          <w:rtl/>
        </w:rPr>
        <w:t>تم تحديد حجم العينة من قبل الباحث بـ (3</w:t>
      </w:r>
      <w:r w:rsidR="000D0D00">
        <w:rPr>
          <w:rFonts w:ascii="Simplified Arabic" w:eastAsia="Times New Roman" w:hAnsi="Simplified Arabic" w:cs="Simplified Arabic" w:hint="cs"/>
          <w:sz w:val="28"/>
          <w:szCs w:val="28"/>
          <w:rtl/>
        </w:rPr>
        <w:t>00</w:t>
      </w:r>
      <w:r w:rsidR="00D45CBD" w:rsidRPr="00D45CBD">
        <w:rPr>
          <w:rFonts w:ascii="Simplified Arabic" w:eastAsia="Times New Roman" w:hAnsi="Simplified Arabic" w:cs="Simplified Arabic" w:hint="cs"/>
          <w:sz w:val="28"/>
          <w:szCs w:val="28"/>
          <w:rtl/>
        </w:rPr>
        <w:t xml:space="preserve">) </w:t>
      </w:r>
      <w:r w:rsidR="00D45CBD">
        <w:rPr>
          <w:rFonts w:ascii="Simplified Arabic" w:eastAsia="Times New Roman" w:hAnsi="Simplified Arabic" w:cs="Simplified Arabic" w:hint="cs"/>
          <w:sz w:val="28"/>
          <w:szCs w:val="28"/>
          <w:rtl/>
        </w:rPr>
        <w:t>على أن تتوزع العينة على الكليات وحسب عدد التدريسيين في كل كلية،</w:t>
      </w:r>
      <w:r w:rsidR="00D45CBD" w:rsidRPr="00D45CBD">
        <w:rPr>
          <w:rFonts w:ascii="Simplified Arabic" w:eastAsia="Times New Roman" w:hAnsi="Simplified Arabic" w:cs="Simplified Arabic" w:hint="cs"/>
          <w:sz w:val="28"/>
          <w:szCs w:val="28"/>
          <w:rtl/>
        </w:rPr>
        <w:t xml:space="preserve"> والتي تمثل (25%) من مجتمع الدراسة الكلي، ويرى الباحث وبحسب استشارة الإحصائيين بأنها جيدة على افتراض إن مجتمع الدراسة متماثل نسبياً</w:t>
      </w:r>
      <w:r w:rsidR="00FA660D">
        <w:rPr>
          <w:rFonts w:ascii="Simplified Arabic" w:eastAsia="Times New Roman" w:hAnsi="Simplified Arabic" w:cs="Simplified Arabic" w:hint="cs"/>
          <w:sz w:val="28"/>
          <w:szCs w:val="28"/>
          <w:rtl/>
        </w:rPr>
        <w:t xml:space="preserve"> وكما </w:t>
      </w:r>
      <w:proofErr w:type="spellStart"/>
      <w:r w:rsidR="00FA660D">
        <w:rPr>
          <w:rFonts w:ascii="Simplified Arabic" w:eastAsia="Times New Roman" w:hAnsi="Simplified Arabic" w:cs="Simplified Arabic" w:hint="cs"/>
          <w:sz w:val="28"/>
          <w:szCs w:val="28"/>
          <w:rtl/>
        </w:rPr>
        <w:t>لاهو</w:t>
      </w:r>
      <w:proofErr w:type="spellEnd"/>
      <w:r w:rsidR="00FA660D">
        <w:rPr>
          <w:rFonts w:ascii="Simplified Arabic" w:eastAsia="Times New Roman" w:hAnsi="Simplified Arabic" w:cs="Simplified Arabic" w:hint="cs"/>
          <w:sz w:val="28"/>
          <w:szCs w:val="28"/>
          <w:rtl/>
        </w:rPr>
        <w:t xml:space="preserve"> مبين في الجدول رقم(3)</w:t>
      </w:r>
      <w:r w:rsidR="00D45CBD" w:rsidRPr="00D45CBD">
        <w:rPr>
          <w:rFonts w:ascii="Simplified Arabic" w:eastAsia="Times New Roman" w:hAnsi="Simplified Arabic" w:cs="Simplified Arabic" w:hint="cs"/>
          <w:sz w:val="28"/>
          <w:szCs w:val="28"/>
          <w:rtl/>
        </w:rPr>
        <w:t>.</w:t>
      </w:r>
      <w:r w:rsidR="00D45CBD">
        <w:rPr>
          <w:rFonts w:ascii="Simplified Arabic" w:eastAsia="Times New Roman" w:hAnsi="Simplified Arabic" w:cs="Simplified Arabic" w:hint="cs"/>
          <w:b/>
          <w:bCs/>
          <w:sz w:val="28"/>
          <w:szCs w:val="28"/>
          <w:rtl/>
        </w:rPr>
        <w:t xml:space="preserve"> </w:t>
      </w:r>
      <w:r w:rsidR="003E5DFC" w:rsidRPr="00D459CA">
        <w:rPr>
          <w:rFonts w:ascii="Simplified Arabic" w:hAnsi="Simplified Arabic" w:cs="Simplified Arabic"/>
          <w:sz w:val="28"/>
          <w:szCs w:val="28"/>
          <w:rtl/>
          <w:lang w:bidi="ar-IQ"/>
        </w:rPr>
        <w:t>وهم عينة الدراسة الحالية</w:t>
      </w:r>
      <w:r w:rsidR="002D09E3">
        <w:rPr>
          <w:rFonts w:ascii="Simplified Arabic" w:eastAsia="Times New Roman" w:hAnsi="Simplified Arabic" w:cs="Simplified Arabic" w:hint="cs"/>
          <w:sz w:val="28"/>
          <w:szCs w:val="28"/>
          <w:rtl/>
          <w:lang w:bidi="ar-IQ"/>
        </w:rPr>
        <w:t>.</w:t>
      </w:r>
    </w:p>
    <w:p w:rsidR="000D0D00" w:rsidRDefault="000D0D00" w:rsidP="00F1718E">
      <w:pPr>
        <w:spacing w:line="240" w:lineRule="auto"/>
        <w:jc w:val="center"/>
        <w:rPr>
          <w:rFonts w:ascii="Simplified Arabic" w:eastAsia="Times New Roman" w:hAnsi="Simplified Arabic" w:cs="Simplified Arabic"/>
          <w:b/>
          <w:bCs/>
          <w:sz w:val="28"/>
          <w:szCs w:val="28"/>
          <w:rtl/>
        </w:rPr>
      </w:pPr>
      <w:r w:rsidRPr="00FA660D">
        <w:rPr>
          <w:rFonts w:ascii="Simplified Arabic" w:eastAsia="Times New Roman" w:hAnsi="Simplified Arabic" w:cs="Simplified Arabic" w:hint="cs"/>
          <w:sz w:val="28"/>
          <w:szCs w:val="28"/>
          <w:rtl/>
        </w:rPr>
        <w:t>جدول (</w:t>
      </w:r>
      <w:r w:rsidR="002D09E3">
        <w:rPr>
          <w:rFonts w:ascii="Simplified Arabic" w:eastAsia="Times New Roman" w:hAnsi="Simplified Arabic" w:cs="Simplified Arabic" w:hint="cs"/>
          <w:sz w:val="28"/>
          <w:szCs w:val="28"/>
          <w:rtl/>
        </w:rPr>
        <w:t>2</w:t>
      </w:r>
      <w:r w:rsidRPr="00FA660D">
        <w:rPr>
          <w:rFonts w:ascii="Simplified Arabic" w:eastAsia="Times New Roman" w:hAnsi="Simplified Arabic" w:cs="Simplified Arabic" w:hint="cs"/>
          <w:sz w:val="28"/>
          <w:szCs w:val="28"/>
          <w:rtl/>
        </w:rPr>
        <w:t xml:space="preserve">) احصائية </w:t>
      </w:r>
      <w:r w:rsidR="00FA660D" w:rsidRPr="00FA660D">
        <w:rPr>
          <w:rFonts w:ascii="Simplified Arabic" w:eastAsia="Times New Roman" w:hAnsi="Simplified Arabic" w:cs="Simplified Arabic" w:hint="cs"/>
          <w:sz w:val="28"/>
          <w:szCs w:val="28"/>
          <w:rtl/>
        </w:rPr>
        <w:t xml:space="preserve">اعداد </w:t>
      </w:r>
      <w:r w:rsidRPr="00FA660D">
        <w:rPr>
          <w:rFonts w:ascii="Simplified Arabic" w:eastAsia="Times New Roman" w:hAnsi="Simplified Arabic" w:cs="Simplified Arabic" w:hint="cs"/>
          <w:sz w:val="28"/>
          <w:szCs w:val="28"/>
          <w:rtl/>
        </w:rPr>
        <w:t>التدريسيين في جامعة القادسية</w:t>
      </w:r>
    </w:p>
    <w:tbl>
      <w:tblPr>
        <w:tblStyle w:val="a9"/>
        <w:bidiVisual/>
        <w:tblW w:w="10702" w:type="dxa"/>
        <w:jc w:val="center"/>
        <w:tblInd w:w="-85" w:type="dxa"/>
        <w:tblLayout w:type="fixed"/>
        <w:tblLook w:val="04A0" w:firstRow="1" w:lastRow="0" w:firstColumn="1" w:lastColumn="0" w:noHBand="0" w:noVBand="1"/>
      </w:tblPr>
      <w:tblGrid>
        <w:gridCol w:w="471"/>
        <w:gridCol w:w="1843"/>
        <w:gridCol w:w="567"/>
        <w:gridCol w:w="671"/>
        <w:gridCol w:w="709"/>
        <w:gridCol w:w="708"/>
        <w:gridCol w:w="709"/>
        <w:gridCol w:w="709"/>
        <w:gridCol w:w="567"/>
        <w:gridCol w:w="627"/>
        <w:gridCol w:w="790"/>
        <w:gridCol w:w="709"/>
        <w:gridCol w:w="710"/>
        <w:gridCol w:w="912"/>
      </w:tblGrid>
      <w:tr w:rsidR="00FA660D" w:rsidRPr="000D0D00" w:rsidTr="00185C77">
        <w:trPr>
          <w:trHeight w:val="465"/>
          <w:jc w:val="center"/>
        </w:trPr>
        <w:tc>
          <w:tcPr>
            <w:tcW w:w="471" w:type="dxa"/>
            <w:vMerge w:val="restart"/>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ت</w:t>
            </w:r>
          </w:p>
        </w:tc>
        <w:tc>
          <w:tcPr>
            <w:tcW w:w="1843" w:type="dxa"/>
            <w:vMerge w:val="restart"/>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مكان العمل</w:t>
            </w:r>
          </w:p>
        </w:tc>
        <w:tc>
          <w:tcPr>
            <w:tcW w:w="2655" w:type="dxa"/>
            <w:gridSpan w:val="4"/>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اللقب العلمي</w:t>
            </w:r>
          </w:p>
        </w:tc>
        <w:tc>
          <w:tcPr>
            <w:tcW w:w="1985" w:type="dxa"/>
            <w:gridSpan w:val="3"/>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الشهادة</w:t>
            </w:r>
          </w:p>
        </w:tc>
        <w:tc>
          <w:tcPr>
            <w:tcW w:w="1417" w:type="dxa"/>
            <w:gridSpan w:val="2"/>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التخصص</w:t>
            </w:r>
          </w:p>
        </w:tc>
        <w:tc>
          <w:tcPr>
            <w:tcW w:w="1419" w:type="dxa"/>
            <w:gridSpan w:val="2"/>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الجنس</w:t>
            </w:r>
          </w:p>
        </w:tc>
        <w:tc>
          <w:tcPr>
            <w:tcW w:w="912" w:type="dxa"/>
            <w:vMerge w:val="restart"/>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المجموع</w:t>
            </w:r>
          </w:p>
        </w:tc>
      </w:tr>
      <w:tr w:rsidR="00FA660D" w:rsidRPr="000D0D00" w:rsidTr="00185C77">
        <w:trPr>
          <w:cantSplit/>
          <w:trHeight w:val="1134"/>
          <w:jc w:val="center"/>
        </w:trPr>
        <w:tc>
          <w:tcPr>
            <w:tcW w:w="471" w:type="dxa"/>
            <w:vMerge/>
          </w:tcPr>
          <w:p w:rsidR="000D0D00" w:rsidRPr="005B2420" w:rsidRDefault="000D0D00" w:rsidP="00F1718E">
            <w:pPr>
              <w:jc w:val="center"/>
              <w:rPr>
                <w:rFonts w:asciiTheme="majorBidi" w:eastAsia="Times New Roman" w:hAnsiTheme="majorBidi" w:cstheme="majorBidi"/>
                <w:sz w:val="24"/>
                <w:szCs w:val="24"/>
                <w:rtl/>
                <w:lang w:bidi="ar-IQ"/>
              </w:rPr>
            </w:pPr>
          </w:p>
        </w:tc>
        <w:tc>
          <w:tcPr>
            <w:tcW w:w="1843" w:type="dxa"/>
            <w:vMerge/>
          </w:tcPr>
          <w:p w:rsidR="000D0D00" w:rsidRPr="005B2420" w:rsidRDefault="000D0D00" w:rsidP="00F1718E">
            <w:pPr>
              <w:jc w:val="center"/>
              <w:rPr>
                <w:rFonts w:asciiTheme="majorBidi" w:eastAsia="Times New Roman" w:hAnsiTheme="majorBidi" w:cstheme="majorBidi"/>
                <w:sz w:val="24"/>
                <w:szCs w:val="24"/>
                <w:rtl/>
                <w:lang w:bidi="ar-IQ"/>
              </w:rPr>
            </w:pPr>
          </w:p>
        </w:tc>
        <w:tc>
          <w:tcPr>
            <w:tcW w:w="567"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استاذ</w:t>
            </w:r>
          </w:p>
        </w:tc>
        <w:tc>
          <w:tcPr>
            <w:tcW w:w="671"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استاذ</w:t>
            </w:r>
            <w:r w:rsidR="00FA660D" w:rsidRPr="005B2420">
              <w:rPr>
                <w:rFonts w:asciiTheme="majorBidi" w:eastAsia="Times New Roman" w:hAnsiTheme="majorBidi" w:cstheme="majorBidi"/>
                <w:sz w:val="24"/>
                <w:szCs w:val="24"/>
                <w:rtl/>
                <w:lang w:bidi="ar-IQ"/>
              </w:rPr>
              <w:t xml:space="preserve"> م</w:t>
            </w:r>
            <w:r w:rsidRPr="005B2420">
              <w:rPr>
                <w:rFonts w:asciiTheme="majorBidi" w:eastAsia="Times New Roman" w:hAnsiTheme="majorBidi" w:cstheme="majorBidi"/>
                <w:sz w:val="24"/>
                <w:szCs w:val="24"/>
                <w:rtl/>
                <w:lang w:bidi="ar-IQ"/>
              </w:rPr>
              <w:t>ساعد</w:t>
            </w:r>
          </w:p>
        </w:tc>
        <w:tc>
          <w:tcPr>
            <w:tcW w:w="709"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مدرس</w:t>
            </w:r>
          </w:p>
        </w:tc>
        <w:tc>
          <w:tcPr>
            <w:tcW w:w="708"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مدرس مساعد</w:t>
            </w:r>
          </w:p>
        </w:tc>
        <w:tc>
          <w:tcPr>
            <w:tcW w:w="709"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دكتوراه</w:t>
            </w:r>
          </w:p>
        </w:tc>
        <w:tc>
          <w:tcPr>
            <w:tcW w:w="709"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ماجستير</w:t>
            </w:r>
          </w:p>
        </w:tc>
        <w:tc>
          <w:tcPr>
            <w:tcW w:w="567"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دبلوم عال</w:t>
            </w:r>
          </w:p>
        </w:tc>
        <w:tc>
          <w:tcPr>
            <w:tcW w:w="627"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ادبي</w:t>
            </w:r>
          </w:p>
        </w:tc>
        <w:tc>
          <w:tcPr>
            <w:tcW w:w="790"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علمي</w:t>
            </w:r>
          </w:p>
        </w:tc>
        <w:tc>
          <w:tcPr>
            <w:tcW w:w="709"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انثى</w:t>
            </w:r>
          </w:p>
        </w:tc>
        <w:tc>
          <w:tcPr>
            <w:tcW w:w="710" w:type="dxa"/>
            <w:textDirection w:val="tbRl"/>
          </w:tcPr>
          <w:p w:rsidR="000D0D00" w:rsidRPr="005B2420" w:rsidRDefault="000D0D00" w:rsidP="00F1718E">
            <w:pPr>
              <w:ind w:left="113" w:right="113"/>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ذكر</w:t>
            </w:r>
          </w:p>
        </w:tc>
        <w:tc>
          <w:tcPr>
            <w:tcW w:w="912" w:type="dxa"/>
            <w:vMerge/>
          </w:tcPr>
          <w:p w:rsidR="000D0D00" w:rsidRPr="005B2420" w:rsidRDefault="000D0D00" w:rsidP="00F1718E">
            <w:pPr>
              <w:jc w:val="center"/>
              <w:rPr>
                <w:rFonts w:asciiTheme="majorBidi" w:eastAsia="Times New Roman" w:hAnsiTheme="majorBidi" w:cstheme="majorBidi"/>
                <w:sz w:val="24"/>
                <w:szCs w:val="24"/>
                <w:rtl/>
                <w:lang w:bidi="ar-IQ"/>
              </w:rPr>
            </w:pP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lastRenderedPageBreak/>
              <w:t>1</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رئاسة الجامعة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13</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20</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علوم الحاسبات</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30</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43</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20</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32</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52</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الآثار</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17</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17</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الآداب</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34</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43</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45</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99</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37</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65</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102</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الادارة والاقتصاد</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33</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40</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56</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16</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32</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78</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110</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التربية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27</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107</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74</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131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153</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147</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137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100</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184</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284</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التربية البدنية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30</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25</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70</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73</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التربية للبنات</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 xml:space="preserve">كلية </w:t>
            </w:r>
            <w:proofErr w:type="spellStart"/>
            <w:r w:rsidRPr="005B2420">
              <w:rPr>
                <w:rFonts w:asciiTheme="majorBidi" w:eastAsia="Times New Roman" w:hAnsiTheme="majorBidi" w:cstheme="majorBidi"/>
                <w:sz w:val="24"/>
                <w:szCs w:val="24"/>
                <w:rtl/>
                <w:lang w:bidi="ar-IQ"/>
              </w:rPr>
              <w:t>التقانات</w:t>
            </w:r>
            <w:proofErr w:type="spellEnd"/>
            <w:r w:rsidRPr="005B2420">
              <w:rPr>
                <w:rFonts w:asciiTheme="majorBidi" w:eastAsia="Times New Roman" w:hAnsiTheme="majorBidi" w:cstheme="majorBidi"/>
                <w:sz w:val="24"/>
                <w:szCs w:val="24"/>
                <w:rtl/>
                <w:lang w:bidi="ar-IQ"/>
              </w:rPr>
              <w:t xml:space="preserve"> الاحيائية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التمريض</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20</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الزراعة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27</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30</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41</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الصيدلة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17</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16</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24</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13</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الطب</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42</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54</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20</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34</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42</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80</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122</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الطب البيطري</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44</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52</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101</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54</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65</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119</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العلوم</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24</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50</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34</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45</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79</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16</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الفنون الجميلة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10</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17</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القانون</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14</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32</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47</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15</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33</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48</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الهندسة</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39</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63</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20</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79</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99</w:t>
            </w:r>
          </w:p>
        </w:tc>
      </w:tr>
      <w:tr w:rsidR="00FA660D" w:rsidRPr="000D0D00" w:rsidTr="00185C77">
        <w:trPr>
          <w:jc w:val="center"/>
        </w:trPr>
        <w:tc>
          <w:tcPr>
            <w:tcW w:w="4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19</w:t>
            </w:r>
          </w:p>
        </w:tc>
        <w:tc>
          <w:tcPr>
            <w:tcW w:w="1843"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كلية طب الاسنان</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0</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6</w:t>
            </w:r>
          </w:p>
        </w:tc>
        <w:tc>
          <w:tcPr>
            <w:tcW w:w="912"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13</w:t>
            </w:r>
          </w:p>
        </w:tc>
      </w:tr>
      <w:tr w:rsidR="00FA660D" w:rsidRPr="000D0D00" w:rsidTr="00185C77">
        <w:trPr>
          <w:jc w:val="center"/>
        </w:trPr>
        <w:tc>
          <w:tcPr>
            <w:tcW w:w="2314" w:type="dxa"/>
            <w:gridSpan w:val="2"/>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المجموع</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70</w:t>
            </w:r>
          </w:p>
        </w:tc>
        <w:tc>
          <w:tcPr>
            <w:tcW w:w="671"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316</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451</w:t>
            </w:r>
          </w:p>
        </w:tc>
        <w:tc>
          <w:tcPr>
            <w:tcW w:w="708"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431</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543</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707</w:t>
            </w:r>
          </w:p>
        </w:tc>
        <w:tc>
          <w:tcPr>
            <w:tcW w:w="56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18</w:t>
            </w:r>
          </w:p>
        </w:tc>
        <w:tc>
          <w:tcPr>
            <w:tcW w:w="627"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361</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907</w:t>
            </w:r>
          </w:p>
        </w:tc>
        <w:tc>
          <w:tcPr>
            <w:tcW w:w="709"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423</w:t>
            </w:r>
          </w:p>
        </w:tc>
        <w:tc>
          <w:tcPr>
            <w:tcW w:w="71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845</w:t>
            </w:r>
          </w:p>
        </w:tc>
        <w:tc>
          <w:tcPr>
            <w:tcW w:w="912" w:type="dxa"/>
            <w:vMerge w:val="restart"/>
          </w:tcPr>
          <w:p w:rsidR="000D0D00" w:rsidRPr="005B2420" w:rsidRDefault="000D0D00" w:rsidP="00F1718E">
            <w:pPr>
              <w:jc w:val="center"/>
              <w:rPr>
                <w:rFonts w:asciiTheme="majorBidi" w:eastAsia="Times New Roman" w:hAnsiTheme="majorBidi" w:cstheme="majorBidi"/>
                <w:sz w:val="24"/>
                <w:szCs w:val="24"/>
                <w:rtl/>
                <w:lang w:bidi="ar-IQ"/>
              </w:rPr>
            </w:pPr>
          </w:p>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1268</w:t>
            </w:r>
          </w:p>
          <w:p w:rsidR="000D0D00" w:rsidRPr="005B2420" w:rsidRDefault="000D0D00" w:rsidP="00F1718E">
            <w:pPr>
              <w:jc w:val="center"/>
              <w:rPr>
                <w:rFonts w:asciiTheme="majorBidi" w:eastAsia="Times New Roman" w:hAnsiTheme="majorBidi" w:cstheme="majorBidi"/>
                <w:sz w:val="24"/>
                <w:szCs w:val="24"/>
                <w:rtl/>
                <w:lang w:bidi="ar-IQ"/>
              </w:rPr>
            </w:pPr>
          </w:p>
        </w:tc>
      </w:tr>
      <w:tr w:rsidR="00FA660D" w:rsidRPr="000D0D00" w:rsidTr="00185C77">
        <w:trPr>
          <w:jc w:val="center"/>
        </w:trPr>
        <w:tc>
          <w:tcPr>
            <w:tcW w:w="2314" w:type="dxa"/>
            <w:gridSpan w:val="2"/>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المجموع الكلي</w:t>
            </w:r>
          </w:p>
        </w:tc>
        <w:tc>
          <w:tcPr>
            <w:tcW w:w="2655" w:type="dxa"/>
            <w:gridSpan w:val="4"/>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1268</w:t>
            </w:r>
          </w:p>
        </w:tc>
        <w:tc>
          <w:tcPr>
            <w:tcW w:w="2612" w:type="dxa"/>
            <w:gridSpan w:val="4"/>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1268</w:t>
            </w:r>
          </w:p>
        </w:tc>
        <w:tc>
          <w:tcPr>
            <w:tcW w:w="790" w:type="dxa"/>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1268</w:t>
            </w:r>
          </w:p>
          <w:p w:rsidR="000D0D00" w:rsidRPr="005B2420" w:rsidRDefault="000D0D00" w:rsidP="00F1718E">
            <w:pPr>
              <w:jc w:val="center"/>
              <w:rPr>
                <w:rFonts w:asciiTheme="majorBidi" w:eastAsia="Times New Roman" w:hAnsiTheme="majorBidi" w:cstheme="majorBidi"/>
                <w:sz w:val="24"/>
                <w:szCs w:val="24"/>
                <w:rtl/>
                <w:lang w:bidi="ar-IQ"/>
              </w:rPr>
            </w:pPr>
          </w:p>
        </w:tc>
        <w:tc>
          <w:tcPr>
            <w:tcW w:w="1419" w:type="dxa"/>
            <w:gridSpan w:val="2"/>
          </w:tcPr>
          <w:p w:rsidR="000D0D00" w:rsidRPr="005B2420" w:rsidRDefault="000D0D00" w:rsidP="00F1718E">
            <w:pPr>
              <w:jc w:val="center"/>
              <w:rPr>
                <w:rFonts w:asciiTheme="majorBidi" w:eastAsia="Times New Roman" w:hAnsiTheme="majorBidi" w:cstheme="majorBidi"/>
                <w:sz w:val="24"/>
                <w:szCs w:val="24"/>
                <w:rtl/>
                <w:lang w:bidi="ar-IQ"/>
              </w:rPr>
            </w:pPr>
            <w:r w:rsidRPr="005B2420">
              <w:rPr>
                <w:rFonts w:asciiTheme="majorBidi" w:eastAsia="Times New Roman" w:hAnsiTheme="majorBidi" w:cstheme="majorBidi"/>
                <w:sz w:val="24"/>
                <w:szCs w:val="24"/>
                <w:rtl/>
                <w:lang w:bidi="ar-IQ"/>
              </w:rPr>
              <w:t>1268</w:t>
            </w:r>
          </w:p>
        </w:tc>
        <w:tc>
          <w:tcPr>
            <w:tcW w:w="912" w:type="dxa"/>
            <w:vMerge/>
          </w:tcPr>
          <w:p w:rsidR="000D0D00" w:rsidRPr="005B2420" w:rsidRDefault="000D0D00" w:rsidP="00F1718E">
            <w:pPr>
              <w:jc w:val="center"/>
              <w:rPr>
                <w:rFonts w:asciiTheme="majorBidi" w:eastAsia="Times New Roman" w:hAnsiTheme="majorBidi" w:cstheme="majorBidi"/>
                <w:sz w:val="24"/>
                <w:szCs w:val="24"/>
                <w:rtl/>
                <w:lang w:bidi="ar-IQ"/>
              </w:rPr>
            </w:pPr>
          </w:p>
        </w:tc>
      </w:tr>
    </w:tbl>
    <w:p w:rsidR="00E80B40" w:rsidRDefault="000D0D00" w:rsidP="00F1718E">
      <w:pPr>
        <w:spacing w:line="240" w:lineRule="auto"/>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sz w:val="28"/>
          <w:szCs w:val="28"/>
          <w:rtl/>
        </w:rPr>
        <w:t xml:space="preserve">    </w:t>
      </w:r>
      <w:r w:rsidR="00D45CBD" w:rsidRPr="00D45CBD">
        <w:rPr>
          <w:rFonts w:ascii="Simplified Arabic" w:eastAsia="Times New Roman" w:hAnsi="Simplified Arabic" w:cs="Simplified Arabic" w:hint="cs"/>
          <w:sz w:val="28"/>
          <w:szCs w:val="28"/>
          <w:rtl/>
        </w:rPr>
        <w:t xml:space="preserve">لقد قام الباحث باختيار عينة </w:t>
      </w:r>
      <w:r w:rsidR="003E5DFC">
        <w:rPr>
          <w:rFonts w:ascii="Simplified Arabic" w:eastAsia="Times New Roman" w:hAnsi="Simplified Arabic" w:cs="Simplified Arabic" w:hint="cs"/>
          <w:sz w:val="28"/>
          <w:szCs w:val="28"/>
          <w:rtl/>
        </w:rPr>
        <w:t xml:space="preserve">عمدية </w:t>
      </w:r>
      <w:r w:rsidR="00D45CBD" w:rsidRPr="00D45CBD">
        <w:rPr>
          <w:rFonts w:ascii="Simplified Arabic" w:eastAsia="Times New Roman" w:hAnsi="Simplified Arabic" w:cs="Simplified Arabic" w:hint="cs"/>
          <w:sz w:val="28"/>
          <w:szCs w:val="28"/>
          <w:rtl/>
        </w:rPr>
        <w:t xml:space="preserve">ومن كل كلية بواقع (25%) من عدد التدريسيين في هذه الكليات وزعت عليهم استمارة الاستبيان لغرض الحصول على إجاباتهم على فقرات هذا الاستبيان. إذ تم </w:t>
      </w:r>
      <w:r w:rsidR="00D45CBD" w:rsidRPr="00D45CBD">
        <w:rPr>
          <w:rFonts w:ascii="Simplified Arabic" w:eastAsia="Times New Roman" w:hAnsi="Simplified Arabic" w:cs="Simplified Arabic"/>
          <w:color w:val="000000"/>
          <w:sz w:val="28"/>
          <w:szCs w:val="28"/>
          <w:rtl/>
          <w:lang w:bidi="ar-IQ"/>
        </w:rPr>
        <w:t>توزيع (3</w:t>
      </w:r>
      <w:r w:rsidR="00D45CBD" w:rsidRPr="00D45CBD">
        <w:rPr>
          <w:rFonts w:ascii="Simplified Arabic" w:eastAsia="Times New Roman" w:hAnsi="Simplified Arabic" w:cs="Simplified Arabic" w:hint="cs"/>
          <w:color w:val="000000"/>
          <w:sz w:val="28"/>
          <w:szCs w:val="28"/>
          <w:rtl/>
          <w:lang w:bidi="ar-IQ"/>
        </w:rPr>
        <w:t>36</w:t>
      </w:r>
      <w:r w:rsidR="00D45CBD" w:rsidRPr="00D45CBD">
        <w:rPr>
          <w:rFonts w:ascii="Simplified Arabic" w:eastAsia="Times New Roman" w:hAnsi="Simplified Arabic" w:cs="Simplified Arabic"/>
          <w:color w:val="000000"/>
          <w:sz w:val="28"/>
          <w:szCs w:val="28"/>
          <w:rtl/>
          <w:lang w:bidi="ar-IQ"/>
        </w:rPr>
        <w:t xml:space="preserve">)استمارة على مجموعة من رؤساء الأقسام والتدريسيين  في </w:t>
      </w:r>
      <w:r w:rsidR="00D45CBD" w:rsidRPr="00D45CBD">
        <w:rPr>
          <w:rFonts w:ascii="Simplified Arabic" w:eastAsia="Times New Roman" w:hAnsi="Simplified Arabic" w:cs="Simplified Arabic" w:hint="cs"/>
          <w:color w:val="000000"/>
          <w:sz w:val="28"/>
          <w:szCs w:val="28"/>
          <w:rtl/>
          <w:lang w:bidi="ar-IQ"/>
        </w:rPr>
        <w:t>كليات الجامعة،</w:t>
      </w:r>
      <w:r w:rsidR="00D45CBD" w:rsidRPr="00D45CBD">
        <w:rPr>
          <w:rFonts w:ascii="Simplified Arabic" w:eastAsia="Times New Roman" w:hAnsi="Simplified Arabic" w:cs="Simplified Arabic"/>
          <w:color w:val="000000"/>
          <w:sz w:val="28"/>
          <w:szCs w:val="28"/>
          <w:rtl/>
          <w:lang w:bidi="ar-IQ"/>
        </w:rPr>
        <w:t xml:space="preserve"> أعيد منها (</w:t>
      </w:r>
      <w:r w:rsidR="00D45CBD" w:rsidRPr="00D45CBD">
        <w:rPr>
          <w:rFonts w:ascii="Simplified Arabic" w:eastAsia="Times New Roman" w:hAnsi="Simplified Arabic" w:cs="Simplified Arabic" w:hint="cs"/>
          <w:color w:val="000000"/>
          <w:sz w:val="28"/>
          <w:szCs w:val="28"/>
          <w:rtl/>
          <w:lang w:bidi="ar-IQ"/>
        </w:rPr>
        <w:t>306</w:t>
      </w:r>
      <w:r w:rsidR="00D45CBD" w:rsidRPr="00D45CBD">
        <w:rPr>
          <w:rFonts w:ascii="Simplified Arabic" w:eastAsia="Times New Roman" w:hAnsi="Simplified Arabic" w:cs="Simplified Arabic"/>
          <w:color w:val="000000"/>
          <w:sz w:val="28"/>
          <w:szCs w:val="28"/>
          <w:rtl/>
          <w:lang w:bidi="ar-IQ"/>
        </w:rPr>
        <w:t>) استمارة استبعد منها (6) استمارات واعتمدت الدراسة على (</w:t>
      </w:r>
      <w:r w:rsidR="00D45CBD" w:rsidRPr="00D45CBD">
        <w:rPr>
          <w:rFonts w:ascii="Simplified Arabic" w:eastAsia="Times New Roman" w:hAnsi="Simplified Arabic" w:cs="Simplified Arabic" w:hint="cs"/>
          <w:color w:val="000000"/>
          <w:sz w:val="28"/>
          <w:szCs w:val="28"/>
          <w:rtl/>
          <w:lang w:bidi="ar-IQ"/>
        </w:rPr>
        <w:t>300</w:t>
      </w:r>
      <w:r w:rsidR="00D45CBD" w:rsidRPr="00D45CBD">
        <w:rPr>
          <w:rFonts w:ascii="Simplified Arabic" w:eastAsia="Times New Roman" w:hAnsi="Simplified Arabic" w:cs="Simplified Arabic"/>
          <w:color w:val="000000"/>
          <w:sz w:val="28"/>
          <w:szCs w:val="28"/>
          <w:rtl/>
          <w:lang w:bidi="ar-IQ"/>
        </w:rPr>
        <w:t>) استمارة استبيان.</w:t>
      </w:r>
      <w:r w:rsidR="00D45CBD">
        <w:rPr>
          <w:rFonts w:ascii="Simplified Arabic" w:eastAsia="Times New Roman" w:hAnsi="Simplified Arabic" w:cs="Simplified Arabic" w:hint="cs"/>
          <w:b/>
          <w:bCs/>
          <w:sz w:val="28"/>
          <w:szCs w:val="28"/>
          <w:rtl/>
          <w:lang w:bidi="ar-IQ"/>
        </w:rPr>
        <w:t xml:space="preserve"> </w:t>
      </w:r>
    </w:p>
    <w:p w:rsidR="00BA7501" w:rsidRDefault="003C2B0B" w:rsidP="00F1718E">
      <w:pPr>
        <w:spacing w:line="240" w:lineRule="auto"/>
        <w:jc w:val="both"/>
        <w:rPr>
          <w:rFonts w:ascii="Simplified Arabic" w:hAnsi="Simplified Arabic" w:cs="Simplified Arabic"/>
          <w:b/>
          <w:bCs/>
          <w:sz w:val="28"/>
          <w:szCs w:val="28"/>
          <w:rtl/>
          <w:lang w:bidi="ar-IQ"/>
        </w:rPr>
      </w:pPr>
      <w:r>
        <w:rPr>
          <w:rFonts w:ascii="Simplified Arabic" w:eastAsia="Calibri" w:hAnsi="Simplified Arabic" w:cs="Simplified Arabic" w:hint="cs"/>
          <w:b/>
          <w:bCs/>
          <w:sz w:val="28"/>
          <w:szCs w:val="28"/>
          <w:rtl/>
        </w:rPr>
        <w:t>4</w:t>
      </w:r>
      <w:r w:rsidR="00E80B40" w:rsidRPr="00E80B40">
        <w:rPr>
          <w:rFonts w:ascii="Simplified Arabic" w:eastAsia="Calibri" w:hAnsi="Simplified Arabic" w:cs="Simplified Arabic"/>
          <w:b/>
          <w:bCs/>
          <w:sz w:val="28"/>
          <w:szCs w:val="28"/>
          <w:rtl/>
        </w:rPr>
        <w:t>-</w:t>
      </w:r>
      <w:r w:rsidR="00E80B40" w:rsidRPr="00E80B40">
        <w:rPr>
          <w:rFonts w:ascii="Simplified Arabic" w:eastAsia="Times New Roman" w:hAnsi="Simplified Arabic" w:cs="Simplified Arabic"/>
          <w:b/>
          <w:bCs/>
          <w:sz w:val="28"/>
          <w:szCs w:val="28"/>
          <w:rtl/>
          <w:lang w:bidi="ar-IQ"/>
        </w:rPr>
        <w:t xml:space="preserve"> </w:t>
      </w:r>
      <w:r w:rsidR="009C5D54" w:rsidRPr="00E80B40">
        <w:rPr>
          <w:rFonts w:ascii="Simplified Arabic" w:eastAsia="Calibri" w:hAnsi="Simplified Arabic" w:cs="Simplified Arabic"/>
          <w:b/>
          <w:bCs/>
          <w:sz w:val="28"/>
          <w:szCs w:val="28"/>
          <w:rtl/>
        </w:rPr>
        <w:t>نوع الدراسة</w:t>
      </w:r>
      <w:r w:rsidR="009C5D54" w:rsidRPr="00E80B40">
        <w:rPr>
          <w:rFonts w:ascii="Simplified Arabic" w:hAnsi="Simplified Arabic" w:cs="Simplified Arabic"/>
          <w:b/>
          <w:bCs/>
          <w:sz w:val="28"/>
          <w:szCs w:val="28"/>
          <w:rtl/>
          <w:lang w:bidi="ar-IQ"/>
        </w:rPr>
        <w:t xml:space="preserve">: </w:t>
      </w:r>
      <w:r w:rsidR="009C5D54" w:rsidRPr="00D459CA">
        <w:rPr>
          <w:rFonts w:ascii="Simplified Arabic" w:eastAsia="Times New Roman" w:hAnsi="Simplified Arabic" w:cs="Simplified Arabic"/>
          <w:sz w:val="28"/>
          <w:szCs w:val="28"/>
          <w:rtl/>
          <w:lang w:bidi="ar-IQ"/>
        </w:rPr>
        <w:t>لقد صمم هذا البحث ليكون بحثاً وصفياً يستطلع الظاهرة المدروسة وأسبابها ونتائجها بشكل عام. ولذلك عمل الباحث إلى استخدام الطريقة الميدانية وسيل</w:t>
      </w:r>
      <w:r w:rsidR="009C5D54">
        <w:rPr>
          <w:rFonts w:ascii="Simplified Arabic" w:eastAsia="Times New Roman" w:hAnsi="Simplified Arabic" w:cs="Simplified Arabic" w:hint="cs"/>
          <w:sz w:val="28"/>
          <w:szCs w:val="28"/>
          <w:rtl/>
          <w:lang w:bidi="ar-IQ"/>
        </w:rPr>
        <w:t>ة</w:t>
      </w:r>
      <w:r w:rsidR="009C5D54" w:rsidRPr="00D459CA">
        <w:rPr>
          <w:rFonts w:ascii="Simplified Arabic" w:eastAsia="Times New Roman" w:hAnsi="Simplified Arabic" w:cs="Simplified Arabic"/>
          <w:sz w:val="28"/>
          <w:szCs w:val="28"/>
          <w:rtl/>
          <w:lang w:bidi="ar-IQ"/>
        </w:rPr>
        <w:t xml:space="preserve"> للحصول على البيانات الاساسية التي يحتاجها البحث</w:t>
      </w:r>
      <w:r w:rsidR="009C5D54">
        <w:rPr>
          <w:rFonts w:ascii="Simplified Arabic" w:eastAsia="Times New Roman" w:hAnsi="Simplified Arabic" w:cs="Simplified Arabic" w:hint="cs"/>
          <w:sz w:val="28"/>
          <w:szCs w:val="28"/>
          <w:rtl/>
          <w:lang w:bidi="ar-IQ"/>
        </w:rPr>
        <w:t xml:space="preserve">. </w:t>
      </w:r>
    </w:p>
    <w:p w:rsidR="009C5D54" w:rsidRPr="00466A92" w:rsidRDefault="003C2B0B" w:rsidP="00F1718E">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w:t>
      </w:r>
      <w:r w:rsidR="00E80B40" w:rsidRPr="00E80B40">
        <w:rPr>
          <w:rFonts w:ascii="Simplified Arabic" w:hAnsi="Simplified Arabic" w:cs="Simplified Arabic"/>
          <w:b/>
          <w:bCs/>
          <w:sz w:val="28"/>
          <w:szCs w:val="28"/>
          <w:rtl/>
          <w:lang w:bidi="ar-IQ"/>
        </w:rPr>
        <w:t xml:space="preserve">- </w:t>
      </w:r>
      <w:r w:rsidR="009C5D54" w:rsidRPr="00E80B40">
        <w:rPr>
          <w:rFonts w:ascii="Simplified Arabic" w:hAnsi="Simplified Arabic" w:cs="Simplified Arabic"/>
          <w:b/>
          <w:bCs/>
          <w:sz w:val="28"/>
          <w:szCs w:val="28"/>
          <w:rtl/>
          <w:lang w:bidi="ar-IQ"/>
        </w:rPr>
        <w:t>مجالات الدراسة</w:t>
      </w:r>
    </w:p>
    <w:p w:rsidR="009C5D54" w:rsidRPr="00466A92" w:rsidRDefault="009C5D54" w:rsidP="00F1718E">
      <w:pPr>
        <w:spacing w:line="240" w:lineRule="auto"/>
        <w:jc w:val="both"/>
        <w:rPr>
          <w:rFonts w:ascii="Simplified Arabic" w:hAnsi="Simplified Arabic" w:cs="Simplified Arabic"/>
          <w:b/>
          <w:bCs/>
          <w:sz w:val="28"/>
          <w:szCs w:val="28"/>
          <w:rtl/>
          <w:lang w:bidi="ar-IQ"/>
        </w:rPr>
      </w:pPr>
      <w:r w:rsidRPr="00466A92">
        <w:rPr>
          <w:rFonts w:ascii="Simplified Arabic" w:hAnsi="Simplified Arabic" w:cs="Simplified Arabic"/>
          <w:b/>
          <w:bCs/>
          <w:sz w:val="28"/>
          <w:szCs w:val="28"/>
          <w:rtl/>
          <w:lang w:bidi="ar-IQ"/>
        </w:rPr>
        <w:t xml:space="preserve">أ- المجال المكاني: </w:t>
      </w:r>
      <w:r w:rsidRPr="00466A92">
        <w:rPr>
          <w:rFonts w:ascii="Simplified Arabic" w:hAnsi="Simplified Arabic" w:cs="Simplified Arabic"/>
          <w:sz w:val="28"/>
          <w:szCs w:val="28"/>
          <w:rtl/>
          <w:lang w:bidi="ar-IQ"/>
        </w:rPr>
        <w:t xml:space="preserve">تم اختيار جامعة القادسية، مكاناً لإجراء الدراسة </w:t>
      </w:r>
    </w:p>
    <w:p w:rsidR="009C5D54" w:rsidRPr="00466A92" w:rsidRDefault="009C5D54" w:rsidP="00E04E1E">
      <w:pPr>
        <w:spacing w:line="240" w:lineRule="auto"/>
        <w:jc w:val="both"/>
        <w:rPr>
          <w:rFonts w:ascii="Simplified Arabic" w:hAnsi="Simplified Arabic" w:cs="Simplified Arabic"/>
          <w:sz w:val="28"/>
          <w:szCs w:val="28"/>
          <w:rtl/>
          <w:lang w:bidi="ar-IQ"/>
        </w:rPr>
      </w:pPr>
      <w:r w:rsidRPr="00466A92">
        <w:rPr>
          <w:rFonts w:ascii="Simplified Arabic" w:hAnsi="Simplified Arabic" w:cs="Simplified Arabic"/>
          <w:b/>
          <w:bCs/>
          <w:sz w:val="28"/>
          <w:szCs w:val="28"/>
          <w:rtl/>
          <w:lang w:bidi="ar-IQ"/>
        </w:rPr>
        <w:t xml:space="preserve">ب- المجال </w:t>
      </w:r>
      <w:proofErr w:type="spellStart"/>
      <w:r w:rsidRPr="00466A92">
        <w:rPr>
          <w:rFonts w:ascii="Simplified Arabic" w:hAnsi="Simplified Arabic" w:cs="Simplified Arabic"/>
          <w:b/>
          <w:bCs/>
          <w:sz w:val="28"/>
          <w:szCs w:val="28"/>
          <w:rtl/>
          <w:lang w:bidi="ar-IQ"/>
        </w:rPr>
        <w:t>الزمني:</w:t>
      </w:r>
      <w:r w:rsidRPr="00466A92">
        <w:rPr>
          <w:rFonts w:ascii="Simplified Arabic" w:hAnsi="Simplified Arabic" w:cs="Simplified Arabic"/>
          <w:sz w:val="28"/>
          <w:szCs w:val="28"/>
          <w:rtl/>
          <w:lang w:bidi="ar-IQ"/>
        </w:rPr>
        <w:t>استغرقت</w:t>
      </w:r>
      <w:proofErr w:type="spellEnd"/>
      <w:r w:rsidRPr="00466A92">
        <w:rPr>
          <w:rFonts w:ascii="Simplified Arabic" w:hAnsi="Simplified Arabic" w:cs="Simplified Arabic"/>
          <w:sz w:val="28"/>
          <w:szCs w:val="28"/>
          <w:rtl/>
          <w:lang w:bidi="ar-IQ"/>
        </w:rPr>
        <w:t xml:space="preserve"> مدة الدراسة(شهر واحد) من 1/10/201</w:t>
      </w:r>
      <w:r w:rsidR="00E04E1E">
        <w:rPr>
          <w:rFonts w:ascii="Simplified Arabic" w:hAnsi="Simplified Arabic" w:cs="Simplified Arabic" w:hint="cs"/>
          <w:sz w:val="28"/>
          <w:szCs w:val="28"/>
          <w:rtl/>
          <w:lang w:bidi="ar-IQ"/>
        </w:rPr>
        <w:t>7</w:t>
      </w:r>
      <w:r w:rsidRPr="00466A92">
        <w:rPr>
          <w:rFonts w:ascii="Simplified Arabic" w:hAnsi="Simplified Arabic" w:cs="Simplified Arabic"/>
          <w:sz w:val="28"/>
          <w:szCs w:val="28"/>
          <w:rtl/>
          <w:lang w:bidi="ar-IQ"/>
        </w:rPr>
        <w:t xml:space="preserve"> ولغاية 1/11/201</w:t>
      </w:r>
      <w:r w:rsidR="00E04E1E">
        <w:rPr>
          <w:rFonts w:ascii="Simplified Arabic" w:hAnsi="Simplified Arabic" w:cs="Simplified Arabic" w:hint="cs"/>
          <w:sz w:val="28"/>
          <w:szCs w:val="28"/>
          <w:rtl/>
          <w:lang w:bidi="ar-IQ"/>
        </w:rPr>
        <w:t>7</w:t>
      </w:r>
      <w:r w:rsidRPr="00466A92">
        <w:rPr>
          <w:rFonts w:ascii="Simplified Arabic" w:hAnsi="Simplified Arabic" w:cs="Simplified Arabic"/>
          <w:sz w:val="28"/>
          <w:szCs w:val="28"/>
          <w:rtl/>
          <w:lang w:bidi="ar-IQ"/>
        </w:rPr>
        <w:t xml:space="preserve">. </w:t>
      </w:r>
    </w:p>
    <w:p w:rsidR="009C5D54" w:rsidRPr="00466A92" w:rsidRDefault="009C5D54" w:rsidP="00F1718E">
      <w:pPr>
        <w:spacing w:line="240" w:lineRule="auto"/>
        <w:jc w:val="both"/>
        <w:rPr>
          <w:rFonts w:ascii="Simplified Arabic" w:hAnsi="Simplified Arabic" w:cs="Simplified Arabic"/>
          <w:b/>
          <w:bCs/>
          <w:sz w:val="28"/>
          <w:szCs w:val="28"/>
          <w:rtl/>
          <w:lang w:bidi="ar-IQ"/>
        </w:rPr>
      </w:pPr>
      <w:r w:rsidRPr="00466A92">
        <w:rPr>
          <w:rFonts w:ascii="Simplified Arabic" w:hAnsi="Simplified Arabic" w:cs="Simplified Arabic"/>
          <w:b/>
          <w:bCs/>
          <w:sz w:val="28"/>
          <w:szCs w:val="28"/>
          <w:rtl/>
          <w:lang w:bidi="ar-IQ"/>
        </w:rPr>
        <w:t xml:space="preserve">ج- المجال البشري: </w:t>
      </w:r>
      <w:r w:rsidRPr="00466A92">
        <w:rPr>
          <w:rFonts w:ascii="Simplified Arabic" w:hAnsi="Simplified Arabic" w:cs="Simplified Arabic"/>
          <w:sz w:val="28"/>
          <w:szCs w:val="28"/>
          <w:rtl/>
          <w:lang w:bidi="ar-IQ"/>
        </w:rPr>
        <w:t>شمل اعضاء الهيئات التدريسية في كليات جامعة القادسية.</w:t>
      </w:r>
      <w:r w:rsidRPr="00466A92">
        <w:rPr>
          <w:rFonts w:ascii="Simplified Arabic" w:hAnsi="Simplified Arabic" w:cs="Simplified Arabic"/>
          <w:b/>
          <w:bCs/>
          <w:sz w:val="28"/>
          <w:szCs w:val="28"/>
          <w:rtl/>
          <w:lang w:bidi="ar-IQ"/>
        </w:rPr>
        <w:t xml:space="preserve"> </w:t>
      </w:r>
    </w:p>
    <w:p w:rsidR="00B2172C" w:rsidRDefault="00B2172C" w:rsidP="00F1718E">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الرابع: عرض </w:t>
      </w:r>
      <w:proofErr w:type="spellStart"/>
      <w:r>
        <w:rPr>
          <w:rFonts w:ascii="Simplified Arabic" w:hAnsi="Simplified Arabic" w:cs="Simplified Arabic" w:hint="cs"/>
          <w:b/>
          <w:bCs/>
          <w:sz w:val="28"/>
          <w:szCs w:val="28"/>
          <w:rtl/>
          <w:lang w:bidi="ar-IQ"/>
        </w:rPr>
        <w:t>نتئج</w:t>
      </w:r>
      <w:proofErr w:type="spellEnd"/>
      <w:r>
        <w:rPr>
          <w:rFonts w:ascii="Simplified Arabic" w:hAnsi="Simplified Arabic" w:cs="Simplified Arabic" w:hint="cs"/>
          <w:b/>
          <w:bCs/>
          <w:sz w:val="28"/>
          <w:szCs w:val="28"/>
          <w:rtl/>
          <w:lang w:bidi="ar-IQ"/>
        </w:rPr>
        <w:t xml:space="preserve"> الدراسة الميدانية </w:t>
      </w:r>
    </w:p>
    <w:p w:rsidR="00B2172C" w:rsidRDefault="00B2172C" w:rsidP="00F1718E">
      <w:pPr>
        <w:spacing w:line="240" w:lineRule="auto"/>
        <w:jc w:val="both"/>
        <w:rPr>
          <w:rFonts w:ascii="Simplified Arabic" w:hAnsi="Simplified Arabic" w:cs="Simplified Arabic"/>
          <w:b/>
          <w:bCs/>
          <w:sz w:val="28"/>
          <w:szCs w:val="28"/>
          <w:rtl/>
          <w:lang w:bidi="ar-IQ"/>
        </w:rPr>
      </w:pPr>
      <w:r w:rsidRPr="00466A92">
        <w:rPr>
          <w:rFonts w:ascii="Simplified Arabic" w:hAnsi="Simplified Arabic" w:cs="Simplified Arabic"/>
          <w:b/>
          <w:bCs/>
          <w:sz w:val="28"/>
          <w:szCs w:val="28"/>
          <w:rtl/>
          <w:lang w:bidi="ar-IQ"/>
        </w:rPr>
        <w:lastRenderedPageBreak/>
        <w:t xml:space="preserve">أولاً: </w:t>
      </w:r>
      <w:r w:rsidRPr="00466A92">
        <w:rPr>
          <w:rFonts w:ascii="Simplified Arabic" w:eastAsia="Times New Roman" w:hAnsi="Simplified Arabic" w:cs="Simplified Arabic"/>
          <w:b/>
          <w:bCs/>
          <w:sz w:val="28"/>
          <w:szCs w:val="28"/>
          <w:rtl/>
          <w:lang w:eastAsia="en-GB" w:bidi="ar-IQ"/>
        </w:rPr>
        <w:t>عرض الخصائص الشخصية لعينة الدراسة</w:t>
      </w:r>
      <w:r w:rsidRPr="00466A92">
        <w:rPr>
          <w:rFonts w:ascii="Simplified Arabic" w:hAnsi="Simplified Arabic" w:cs="Simplified Arabic"/>
          <w:b/>
          <w:bCs/>
          <w:sz w:val="28"/>
          <w:szCs w:val="28"/>
          <w:rtl/>
          <w:lang w:bidi="ar-IQ"/>
        </w:rPr>
        <w:t xml:space="preserve"> </w:t>
      </w:r>
    </w:p>
    <w:p w:rsidR="00B2172C" w:rsidRDefault="00302EAA" w:rsidP="00F1718E">
      <w:pPr>
        <w:spacing w:after="0" w:line="240" w:lineRule="auto"/>
        <w:ind w:left="-52"/>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 xml:space="preserve">1- </w:t>
      </w:r>
      <w:r w:rsidRPr="0002756E">
        <w:rPr>
          <w:rFonts w:ascii="Simplified Arabic" w:eastAsia="Times New Roman" w:hAnsi="Simplified Arabic" w:cs="Simplified Arabic"/>
          <w:color w:val="000000"/>
          <w:sz w:val="28"/>
          <w:szCs w:val="28"/>
          <w:rtl/>
        </w:rPr>
        <w:t>الفئات العمرية</w:t>
      </w:r>
      <w:r w:rsidRPr="00466A92">
        <w:rPr>
          <w:rFonts w:ascii="Simplified Arabic" w:eastAsia="Times New Roman" w:hAnsi="Simplified Arabic" w:cs="Simplified Arabic"/>
          <w:color w:val="000000"/>
          <w:sz w:val="28"/>
          <w:szCs w:val="28"/>
          <w:rtl/>
        </w:rPr>
        <w:t>:</w:t>
      </w:r>
      <w:r w:rsidR="009A7093" w:rsidRPr="00466A92">
        <w:rPr>
          <w:rFonts w:ascii="Simplified Arabic" w:eastAsia="Times New Roman" w:hAnsi="Simplified Arabic" w:cs="Simplified Arabic"/>
          <w:color w:val="000000"/>
          <w:sz w:val="28"/>
          <w:szCs w:val="28"/>
          <w:rtl/>
        </w:rPr>
        <w:t xml:space="preserve">              </w:t>
      </w:r>
    </w:p>
    <w:p w:rsidR="008B4846" w:rsidRPr="00466A92" w:rsidRDefault="009A7093" w:rsidP="00F1718E">
      <w:pPr>
        <w:spacing w:after="0" w:line="240" w:lineRule="auto"/>
        <w:ind w:left="-52"/>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جدول(</w:t>
      </w:r>
      <w:r w:rsidR="003C4851">
        <w:rPr>
          <w:rFonts w:ascii="Simplified Arabic" w:eastAsia="Times New Roman" w:hAnsi="Simplified Arabic" w:cs="Simplified Arabic" w:hint="cs"/>
          <w:color w:val="000000"/>
          <w:sz w:val="28"/>
          <w:szCs w:val="28"/>
          <w:rtl/>
        </w:rPr>
        <w:t>3</w:t>
      </w:r>
      <w:r w:rsidRPr="00466A92">
        <w:rPr>
          <w:rFonts w:ascii="Simplified Arabic" w:eastAsia="Times New Roman" w:hAnsi="Simplified Arabic" w:cs="Simplified Arabic"/>
          <w:color w:val="000000"/>
          <w:sz w:val="28"/>
          <w:szCs w:val="28"/>
          <w:rtl/>
        </w:rPr>
        <w:t>) توزيع الفئات العرية لعينة الدراسة</w:t>
      </w:r>
    </w:p>
    <w:tbl>
      <w:tblPr>
        <w:tblStyle w:val="a9"/>
        <w:bidiVisual/>
        <w:tblW w:w="0" w:type="auto"/>
        <w:tblInd w:w="720" w:type="dxa"/>
        <w:tblLook w:val="04A0" w:firstRow="1" w:lastRow="0" w:firstColumn="1" w:lastColumn="0" w:noHBand="0" w:noVBand="1"/>
      </w:tblPr>
      <w:tblGrid>
        <w:gridCol w:w="760"/>
        <w:gridCol w:w="761"/>
        <w:gridCol w:w="760"/>
        <w:gridCol w:w="760"/>
        <w:gridCol w:w="666"/>
        <w:gridCol w:w="748"/>
        <w:gridCol w:w="666"/>
        <w:gridCol w:w="622"/>
        <w:gridCol w:w="666"/>
        <w:gridCol w:w="763"/>
      </w:tblGrid>
      <w:tr w:rsidR="008B4846" w:rsidRPr="00466A92" w:rsidTr="009A7093">
        <w:trPr>
          <w:trHeight w:val="405"/>
        </w:trPr>
        <w:tc>
          <w:tcPr>
            <w:tcW w:w="7045" w:type="dxa"/>
            <w:gridSpan w:val="10"/>
            <w:shd w:val="clear" w:color="auto" w:fill="DAEEF3" w:themeFill="accent5" w:themeFillTint="33"/>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الفئات العمرية</w:t>
            </w:r>
          </w:p>
        </w:tc>
      </w:tr>
      <w:tr w:rsidR="008B4846" w:rsidRPr="00466A92" w:rsidTr="000C385B">
        <w:trPr>
          <w:trHeight w:val="495"/>
        </w:trPr>
        <w:tc>
          <w:tcPr>
            <w:tcW w:w="1521" w:type="dxa"/>
            <w:gridSpan w:val="2"/>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20-29</w:t>
            </w:r>
          </w:p>
        </w:tc>
        <w:tc>
          <w:tcPr>
            <w:tcW w:w="1520" w:type="dxa"/>
            <w:gridSpan w:val="2"/>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30-39</w:t>
            </w:r>
          </w:p>
        </w:tc>
        <w:tc>
          <w:tcPr>
            <w:tcW w:w="1287" w:type="dxa"/>
            <w:gridSpan w:val="2"/>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40-49</w:t>
            </w:r>
          </w:p>
        </w:tc>
        <w:tc>
          <w:tcPr>
            <w:tcW w:w="1288" w:type="dxa"/>
            <w:gridSpan w:val="2"/>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50-59</w:t>
            </w:r>
          </w:p>
        </w:tc>
        <w:tc>
          <w:tcPr>
            <w:tcW w:w="1429" w:type="dxa"/>
            <w:gridSpan w:val="2"/>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60- فأكثر</w:t>
            </w:r>
          </w:p>
        </w:tc>
      </w:tr>
      <w:tr w:rsidR="008B4846" w:rsidRPr="00466A92" w:rsidTr="000C385B">
        <w:tc>
          <w:tcPr>
            <w:tcW w:w="760"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1"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760"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0"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621"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622"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3"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r>
      <w:tr w:rsidR="008B4846" w:rsidRPr="00466A92" w:rsidTr="000C385B">
        <w:tc>
          <w:tcPr>
            <w:tcW w:w="760"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74</w:t>
            </w:r>
          </w:p>
        </w:tc>
        <w:tc>
          <w:tcPr>
            <w:tcW w:w="761" w:type="dxa"/>
          </w:tcPr>
          <w:p w:rsidR="008B4846" w:rsidRPr="00466A92" w:rsidRDefault="00AB4B84"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24,6</w:t>
            </w:r>
          </w:p>
        </w:tc>
        <w:tc>
          <w:tcPr>
            <w:tcW w:w="760"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121</w:t>
            </w:r>
          </w:p>
        </w:tc>
        <w:tc>
          <w:tcPr>
            <w:tcW w:w="760" w:type="dxa"/>
          </w:tcPr>
          <w:p w:rsidR="008B4846" w:rsidRPr="00466A92" w:rsidRDefault="00AB4B84"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40,3</w:t>
            </w:r>
          </w:p>
        </w:tc>
        <w:tc>
          <w:tcPr>
            <w:tcW w:w="666"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53</w:t>
            </w:r>
          </w:p>
        </w:tc>
        <w:tc>
          <w:tcPr>
            <w:tcW w:w="621" w:type="dxa"/>
          </w:tcPr>
          <w:p w:rsidR="008B4846" w:rsidRPr="00466A92" w:rsidRDefault="00AB4B84"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17,7</w:t>
            </w:r>
          </w:p>
        </w:tc>
        <w:tc>
          <w:tcPr>
            <w:tcW w:w="666"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29</w:t>
            </w:r>
          </w:p>
        </w:tc>
        <w:tc>
          <w:tcPr>
            <w:tcW w:w="622" w:type="dxa"/>
          </w:tcPr>
          <w:p w:rsidR="008B4846" w:rsidRPr="00466A92" w:rsidRDefault="00AB4B84"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9,7</w:t>
            </w:r>
          </w:p>
        </w:tc>
        <w:tc>
          <w:tcPr>
            <w:tcW w:w="666" w:type="dxa"/>
          </w:tcPr>
          <w:p w:rsidR="008B4846" w:rsidRPr="00466A92" w:rsidRDefault="008B4846"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23</w:t>
            </w:r>
          </w:p>
        </w:tc>
        <w:tc>
          <w:tcPr>
            <w:tcW w:w="763" w:type="dxa"/>
          </w:tcPr>
          <w:p w:rsidR="008B4846" w:rsidRPr="00466A92" w:rsidRDefault="00AB4B84"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7,7</w:t>
            </w:r>
          </w:p>
        </w:tc>
      </w:tr>
    </w:tbl>
    <w:p w:rsidR="00302EAA" w:rsidRPr="00466A92" w:rsidRDefault="009A7093" w:rsidP="00F1718E">
      <w:pPr>
        <w:spacing w:after="0" w:line="240" w:lineRule="auto"/>
        <w:ind w:left="-52"/>
        <w:jc w:val="both"/>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 xml:space="preserve">    </w:t>
      </w:r>
      <w:r w:rsidR="00302EAA" w:rsidRPr="00466A92">
        <w:rPr>
          <w:rFonts w:ascii="Simplified Arabic" w:eastAsia="Times New Roman" w:hAnsi="Simplified Arabic" w:cs="Simplified Arabic"/>
          <w:color w:val="000000"/>
          <w:sz w:val="28"/>
          <w:szCs w:val="28"/>
          <w:rtl/>
        </w:rPr>
        <w:t xml:space="preserve"> </w:t>
      </w:r>
      <w:r w:rsidR="00302EAA" w:rsidRPr="0002756E">
        <w:rPr>
          <w:rFonts w:ascii="Simplified Arabic" w:eastAsia="Times New Roman" w:hAnsi="Simplified Arabic" w:cs="Simplified Arabic"/>
          <w:color w:val="000000"/>
          <w:sz w:val="28"/>
          <w:szCs w:val="28"/>
          <w:rtl/>
        </w:rPr>
        <w:t>توزعت الفئات العمرية بين20 – أكثر من 60 سنة وكان أكثر الفئات العمرية ظهورا هي الفئة (30- 39 ) حيث بلغت نسبتها</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4</w:t>
      </w:r>
      <w:r w:rsidR="00AB4B84">
        <w:rPr>
          <w:rFonts w:ascii="Simplified Arabic" w:eastAsia="Times New Roman" w:hAnsi="Simplified Arabic" w:cs="Simplified Arabic" w:hint="cs"/>
          <w:color w:val="000000"/>
          <w:sz w:val="28"/>
          <w:szCs w:val="28"/>
          <w:rtl/>
        </w:rPr>
        <w:t>0,3</w:t>
      </w:r>
      <w:r w:rsidR="00302EAA" w:rsidRPr="0002756E">
        <w:rPr>
          <w:rFonts w:ascii="Simplified Arabic" w:eastAsia="Times New Roman" w:hAnsi="Simplified Arabic" w:cs="Simplified Arabic"/>
          <w:color w:val="000000"/>
          <w:sz w:val="28"/>
          <w:szCs w:val="28"/>
          <w:rtl/>
        </w:rPr>
        <w:t xml:space="preserve"> %</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 xml:space="preserve"> من الأفراد </w:t>
      </w:r>
      <w:proofErr w:type="spellStart"/>
      <w:r w:rsidR="00302EAA" w:rsidRPr="0002756E">
        <w:rPr>
          <w:rFonts w:ascii="Simplified Arabic" w:eastAsia="Times New Roman" w:hAnsi="Simplified Arabic" w:cs="Simplified Arabic"/>
          <w:color w:val="000000"/>
          <w:sz w:val="28"/>
          <w:szCs w:val="28"/>
          <w:rtl/>
        </w:rPr>
        <w:t>المبحوثين</w:t>
      </w:r>
      <w:proofErr w:type="spellEnd"/>
      <w:r w:rsidR="00302EAA" w:rsidRPr="0002756E">
        <w:rPr>
          <w:rFonts w:ascii="Simplified Arabic" w:eastAsia="Times New Roman" w:hAnsi="Simplified Arabic" w:cs="Simplified Arabic"/>
          <w:color w:val="000000"/>
          <w:sz w:val="28"/>
          <w:szCs w:val="28"/>
          <w:rtl/>
        </w:rPr>
        <w:t xml:space="preserve"> في حين بلغت الفئة (20 – 29 ) من الأفراد </w:t>
      </w:r>
      <w:proofErr w:type="spellStart"/>
      <w:r w:rsidR="00302EAA" w:rsidRPr="0002756E">
        <w:rPr>
          <w:rFonts w:ascii="Simplified Arabic" w:eastAsia="Times New Roman" w:hAnsi="Simplified Arabic" w:cs="Simplified Arabic"/>
          <w:color w:val="000000"/>
          <w:sz w:val="28"/>
          <w:szCs w:val="28"/>
          <w:rtl/>
        </w:rPr>
        <w:t>المبحوثين</w:t>
      </w:r>
      <w:proofErr w:type="spellEnd"/>
      <w:r w:rsidR="00302EAA" w:rsidRPr="0002756E">
        <w:rPr>
          <w:rFonts w:ascii="Simplified Arabic" w:eastAsia="Times New Roman" w:hAnsi="Simplified Arabic" w:cs="Simplified Arabic"/>
          <w:color w:val="000000"/>
          <w:sz w:val="28"/>
          <w:szCs w:val="28"/>
          <w:rtl/>
        </w:rPr>
        <w:t xml:space="preserve"> </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2</w:t>
      </w:r>
      <w:r w:rsidR="00AB4B84">
        <w:rPr>
          <w:rFonts w:ascii="Simplified Arabic" w:eastAsia="Times New Roman" w:hAnsi="Simplified Arabic" w:cs="Simplified Arabic" w:hint="cs"/>
          <w:color w:val="000000"/>
          <w:sz w:val="28"/>
          <w:szCs w:val="28"/>
          <w:rtl/>
        </w:rPr>
        <w:t>4,6</w:t>
      </w:r>
      <w:r w:rsidR="00302EAA" w:rsidRPr="0002756E">
        <w:rPr>
          <w:rFonts w:ascii="Simplified Arabic" w:eastAsia="Times New Roman" w:hAnsi="Simplified Arabic" w:cs="Simplified Arabic"/>
          <w:color w:val="000000"/>
          <w:sz w:val="28"/>
          <w:szCs w:val="28"/>
          <w:rtl/>
        </w:rPr>
        <w:t>%</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 xml:space="preserve"> وقد حازت الفئة ( 40-49 ) على نسبة</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1</w:t>
      </w:r>
      <w:r w:rsidR="00AB4B84">
        <w:rPr>
          <w:rFonts w:ascii="Simplified Arabic" w:eastAsia="Times New Roman" w:hAnsi="Simplified Arabic" w:cs="Simplified Arabic" w:hint="cs"/>
          <w:color w:val="000000"/>
          <w:sz w:val="28"/>
          <w:szCs w:val="28"/>
          <w:rtl/>
        </w:rPr>
        <w:t>7,7</w:t>
      </w:r>
      <w:r w:rsidR="00302EAA" w:rsidRPr="0002756E">
        <w:rPr>
          <w:rFonts w:ascii="Simplified Arabic" w:eastAsia="Times New Roman" w:hAnsi="Simplified Arabic" w:cs="Simplified Arabic"/>
          <w:color w:val="000000"/>
          <w:sz w:val="28"/>
          <w:szCs w:val="28"/>
          <w:rtl/>
        </w:rPr>
        <w:t>%</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 xml:space="preserve"> والفئة</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50-59</w:t>
      </w:r>
      <w:r w:rsidR="00AB4B84">
        <w:rPr>
          <w:rFonts w:ascii="Simplified Arabic" w:eastAsia="Times New Roman" w:hAnsi="Simplified Arabic" w:cs="Simplified Arabic" w:hint="cs"/>
          <w:color w:val="000000"/>
          <w:sz w:val="28"/>
          <w:szCs w:val="28"/>
          <w:rtl/>
        </w:rPr>
        <w:t>)</w:t>
      </w:r>
      <w:r w:rsidR="00302EAA" w:rsidRPr="0002756E">
        <w:rPr>
          <w:rFonts w:ascii="Simplified Arabic" w:eastAsia="Times New Roman" w:hAnsi="Simplified Arabic" w:cs="Simplified Arabic"/>
          <w:color w:val="000000"/>
          <w:sz w:val="28"/>
          <w:szCs w:val="28"/>
          <w:rtl/>
        </w:rPr>
        <w:t xml:space="preserve"> حصلت على</w:t>
      </w:r>
      <w:r w:rsidR="00AB4B84">
        <w:rPr>
          <w:rFonts w:ascii="Simplified Arabic" w:eastAsia="Times New Roman" w:hAnsi="Simplified Arabic" w:cs="Simplified Arabic" w:hint="cs"/>
          <w:color w:val="000000"/>
          <w:sz w:val="28"/>
          <w:szCs w:val="28"/>
          <w:rtl/>
        </w:rPr>
        <w:t>(9,7%)</w:t>
      </w:r>
      <w:r w:rsidR="00302EAA" w:rsidRPr="0002756E">
        <w:rPr>
          <w:rFonts w:ascii="Simplified Arabic" w:eastAsia="Times New Roman" w:hAnsi="Simplified Arabic" w:cs="Simplified Arabic"/>
          <w:color w:val="000000"/>
          <w:sz w:val="28"/>
          <w:szCs w:val="28"/>
          <w:rtl/>
        </w:rPr>
        <w:t xml:space="preserve"> ولم يكن نصيب الفئة أكثر من</w:t>
      </w:r>
      <w:r w:rsidR="00AB4B84">
        <w:rPr>
          <w:rFonts w:ascii="Simplified Arabic" w:eastAsia="Times New Roman" w:hAnsi="Simplified Arabic" w:cs="Simplified Arabic" w:hint="cs"/>
          <w:color w:val="000000"/>
          <w:sz w:val="28"/>
          <w:szCs w:val="28"/>
          <w:rtl/>
        </w:rPr>
        <w:t>(60 فأكثر)</w:t>
      </w:r>
      <w:r w:rsidR="00302EAA" w:rsidRPr="0002756E">
        <w:rPr>
          <w:rFonts w:ascii="Simplified Arabic" w:eastAsia="Times New Roman" w:hAnsi="Simplified Arabic" w:cs="Simplified Arabic"/>
          <w:color w:val="000000"/>
          <w:sz w:val="28"/>
          <w:szCs w:val="28"/>
          <w:rtl/>
        </w:rPr>
        <w:t xml:space="preserve"> من</w:t>
      </w:r>
      <w:r w:rsidR="00AB4B84">
        <w:rPr>
          <w:rFonts w:ascii="Simplified Arabic" w:eastAsia="Times New Roman" w:hAnsi="Simplified Arabic" w:cs="Simplified Arabic" w:hint="cs"/>
          <w:color w:val="000000"/>
          <w:sz w:val="28"/>
          <w:szCs w:val="28"/>
          <w:rtl/>
        </w:rPr>
        <w:t>(7,7%)</w:t>
      </w:r>
      <w:r w:rsidR="00302EAA" w:rsidRPr="0002756E">
        <w:rPr>
          <w:rFonts w:ascii="Simplified Arabic" w:eastAsia="Times New Roman" w:hAnsi="Simplified Arabic" w:cs="Simplified Arabic"/>
          <w:color w:val="000000"/>
          <w:sz w:val="28"/>
          <w:szCs w:val="28"/>
          <w:rtl/>
        </w:rPr>
        <w:t xml:space="preserve">. </w:t>
      </w:r>
      <w:r w:rsidR="008B4846" w:rsidRPr="0002756E">
        <w:rPr>
          <w:rFonts w:ascii="Simplified Arabic" w:eastAsia="Times New Roman" w:hAnsi="Simplified Arabic" w:cs="Simplified Arabic"/>
          <w:color w:val="000000"/>
          <w:sz w:val="28"/>
          <w:szCs w:val="28"/>
          <w:rtl/>
        </w:rPr>
        <w:t xml:space="preserve">يلاحظ مما ذكر أعلاه أن الذين يقودون </w:t>
      </w:r>
      <w:r w:rsidR="00AB4B84">
        <w:rPr>
          <w:rFonts w:ascii="Simplified Arabic" w:eastAsia="Times New Roman" w:hAnsi="Simplified Arabic" w:cs="Simplified Arabic" w:hint="cs"/>
          <w:color w:val="000000"/>
          <w:sz w:val="28"/>
          <w:szCs w:val="28"/>
          <w:rtl/>
        </w:rPr>
        <w:t>مؤسسات</w:t>
      </w:r>
      <w:r w:rsidR="008B4846" w:rsidRPr="0002756E">
        <w:rPr>
          <w:rFonts w:ascii="Simplified Arabic" w:eastAsia="Times New Roman" w:hAnsi="Simplified Arabic" w:cs="Simplified Arabic"/>
          <w:color w:val="000000"/>
          <w:sz w:val="28"/>
          <w:szCs w:val="28"/>
          <w:rtl/>
        </w:rPr>
        <w:t xml:space="preserve"> البحث جلهم من الشباب وهذا يؤشر على تنامي الوعي بالمواكبة لمتطلبات المجتمع الحديث عند هؤلاء، وهو مؤشر ايجابي .</w:t>
      </w:r>
      <w:r w:rsidR="008B4846" w:rsidRPr="00466A92">
        <w:rPr>
          <w:rFonts w:ascii="Simplified Arabic" w:eastAsia="Times New Roman" w:hAnsi="Simplified Arabic" w:cs="Simplified Arabic"/>
          <w:color w:val="000000"/>
          <w:sz w:val="28"/>
          <w:szCs w:val="28"/>
          <w:rtl/>
        </w:rPr>
        <w:t xml:space="preserve"> </w:t>
      </w:r>
    </w:p>
    <w:p w:rsidR="003A43AC" w:rsidRPr="00466A92" w:rsidRDefault="008B4846" w:rsidP="00F1718E">
      <w:pPr>
        <w:spacing w:line="240" w:lineRule="auto"/>
        <w:jc w:val="center"/>
        <w:rPr>
          <w:rFonts w:ascii="Simplified Arabic" w:hAnsi="Simplified Arabic" w:cs="Simplified Arabic"/>
          <w:b/>
          <w:bCs/>
          <w:sz w:val="28"/>
          <w:szCs w:val="28"/>
          <w:rtl/>
        </w:rPr>
      </w:pPr>
      <w:r w:rsidRPr="005E7F71">
        <w:rPr>
          <w:rFonts w:ascii="Simplified Arabic" w:hAnsi="Simplified Arabic" w:cs="Simplified Arabic"/>
          <w:sz w:val="28"/>
          <w:szCs w:val="28"/>
          <w:rtl/>
        </w:rPr>
        <w:t>2- الجنس والحالة الاجتماعية:</w:t>
      </w:r>
      <w:r w:rsidR="003A43AC" w:rsidRPr="003A43AC">
        <w:rPr>
          <w:rFonts w:ascii="Simplified Arabic" w:eastAsia="Times New Roman" w:hAnsi="Simplified Arabic" w:cs="Simplified Arabic"/>
          <w:color w:val="000000"/>
          <w:sz w:val="28"/>
          <w:szCs w:val="28"/>
          <w:rtl/>
        </w:rPr>
        <w:t xml:space="preserve"> </w:t>
      </w:r>
      <w:r w:rsidR="003A43AC" w:rsidRPr="00466A92">
        <w:rPr>
          <w:rFonts w:ascii="Simplified Arabic" w:eastAsia="Times New Roman" w:hAnsi="Simplified Arabic" w:cs="Simplified Arabic"/>
          <w:color w:val="000000"/>
          <w:sz w:val="28"/>
          <w:szCs w:val="28"/>
          <w:rtl/>
        </w:rPr>
        <w:t>جدول(</w:t>
      </w:r>
      <w:r w:rsidR="003A43AC">
        <w:rPr>
          <w:rFonts w:ascii="Simplified Arabic" w:eastAsia="Times New Roman" w:hAnsi="Simplified Arabic" w:cs="Simplified Arabic" w:hint="cs"/>
          <w:color w:val="000000"/>
          <w:sz w:val="28"/>
          <w:szCs w:val="28"/>
          <w:rtl/>
        </w:rPr>
        <w:t>4</w:t>
      </w:r>
      <w:r w:rsidR="003A43AC" w:rsidRPr="00466A92">
        <w:rPr>
          <w:rFonts w:ascii="Simplified Arabic" w:eastAsia="Times New Roman" w:hAnsi="Simplified Arabic" w:cs="Simplified Arabic"/>
          <w:color w:val="000000"/>
          <w:sz w:val="28"/>
          <w:szCs w:val="28"/>
          <w:rtl/>
        </w:rPr>
        <w:t>) توزيع عينة الدراسة حسب الجنس والحالة الاجتماعية لعينة الدراسة</w:t>
      </w:r>
    </w:p>
    <w:tbl>
      <w:tblPr>
        <w:tblStyle w:val="a9"/>
        <w:bidiVisual/>
        <w:tblW w:w="0" w:type="auto"/>
        <w:jc w:val="center"/>
        <w:tblInd w:w="720" w:type="dxa"/>
        <w:tblLook w:val="04A0" w:firstRow="1" w:lastRow="0" w:firstColumn="1" w:lastColumn="0" w:noHBand="0" w:noVBand="1"/>
      </w:tblPr>
      <w:tblGrid>
        <w:gridCol w:w="760"/>
        <w:gridCol w:w="761"/>
        <w:gridCol w:w="760"/>
        <w:gridCol w:w="760"/>
        <w:gridCol w:w="666"/>
        <w:gridCol w:w="748"/>
        <w:gridCol w:w="666"/>
        <w:gridCol w:w="748"/>
      </w:tblGrid>
      <w:tr w:rsidR="003A43AC" w:rsidRPr="00466A92" w:rsidTr="007C10F0">
        <w:trPr>
          <w:trHeight w:val="405"/>
          <w:jc w:val="center"/>
        </w:trPr>
        <w:tc>
          <w:tcPr>
            <w:tcW w:w="5573" w:type="dxa"/>
            <w:gridSpan w:val="8"/>
            <w:shd w:val="clear" w:color="auto" w:fill="DAEEF3" w:themeFill="accent5" w:themeFillTint="33"/>
          </w:tcPr>
          <w:p w:rsidR="003A43AC" w:rsidRPr="00466A92" w:rsidRDefault="003A43AC"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 xml:space="preserve">الجنس والحالة الاجتماعية </w:t>
            </w:r>
          </w:p>
        </w:tc>
      </w:tr>
      <w:tr w:rsidR="003A43AC" w:rsidRPr="00466A92" w:rsidTr="007C10F0">
        <w:trPr>
          <w:trHeight w:val="495"/>
          <w:jc w:val="center"/>
        </w:trPr>
        <w:tc>
          <w:tcPr>
            <w:tcW w:w="1521" w:type="dxa"/>
            <w:gridSpan w:val="2"/>
          </w:tcPr>
          <w:p w:rsidR="003A43AC" w:rsidRPr="00466A92" w:rsidRDefault="003A43AC"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ذكر</w:t>
            </w:r>
          </w:p>
        </w:tc>
        <w:tc>
          <w:tcPr>
            <w:tcW w:w="1520" w:type="dxa"/>
            <w:gridSpan w:val="2"/>
          </w:tcPr>
          <w:p w:rsidR="003A43AC" w:rsidRPr="00466A92" w:rsidRDefault="003A43AC"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انثى</w:t>
            </w:r>
          </w:p>
        </w:tc>
        <w:tc>
          <w:tcPr>
            <w:tcW w:w="1287" w:type="dxa"/>
            <w:gridSpan w:val="2"/>
          </w:tcPr>
          <w:p w:rsidR="003A43AC" w:rsidRPr="00466A92" w:rsidRDefault="003A43AC"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متزوج</w:t>
            </w:r>
          </w:p>
        </w:tc>
        <w:tc>
          <w:tcPr>
            <w:tcW w:w="1245" w:type="dxa"/>
            <w:gridSpan w:val="2"/>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اعزب</w:t>
            </w:r>
          </w:p>
        </w:tc>
      </w:tr>
      <w:tr w:rsidR="003A43AC" w:rsidRPr="00466A92" w:rsidTr="007C10F0">
        <w:trPr>
          <w:jc w:val="center"/>
        </w:trPr>
        <w:tc>
          <w:tcPr>
            <w:tcW w:w="760"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1"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760"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0"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621"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579"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r>
      <w:tr w:rsidR="003A43AC" w:rsidRPr="00466A92" w:rsidTr="007C10F0">
        <w:trPr>
          <w:jc w:val="center"/>
        </w:trPr>
        <w:tc>
          <w:tcPr>
            <w:tcW w:w="760"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197</w:t>
            </w:r>
          </w:p>
        </w:tc>
        <w:tc>
          <w:tcPr>
            <w:tcW w:w="761"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65,7</w:t>
            </w:r>
          </w:p>
        </w:tc>
        <w:tc>
          <w:tcPr>
            <w:tcW w:w="760"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w:t>
            </w:r>
            <w:r>
              <w:rPr>
                <w:rFonts w:ascii="Simplified Arabic" w:eastAsia="Times New Roman" w:hAnsi="Simplified Arabic" w:cs="Simplified Arabic" w:hint="cs"/>
                <w:color w:val="000000"/>
                <w:sz w:val="28"/>
                <w:szCs w:val="28"/>
                <w:rtl/>
              </w:rPr>
              <w:t>03</w:t>
            </w:r>
          </w:p>
        </w:tc>
        <w:tc>
          <w:tcPr>
            <w:tcW w:w="760"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34,3</w:t>
            </w:r>
          </w:p>
        </w:tc>
        <w:tc>
          <w:tcPr>
            <w:tcW w:w="666"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203</w:t>
            </w:r>
          </w:p>
        </w:tc>
        <w:tc>
          <w:tcPr>
            <w:tcW w:w="621"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67,7</w:t>
            </w:r>
          </w:p>
        </w:tc>
        <w:tc>
          <w:tcPr>
            <w:tcW w:w="666"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97</w:t>
            </w:r>
          </w:p>
        </w:tc>
        <w:tc>
          <w:tcPr>
            <w:tcW w:w="579" w:type="dxa"/>
          </w:tcPr>
          <w:p w:rsidR="003A43AC" w:rsidRPr="00466A92" w:rsidRDefault="003A43AC" w:rsidP="00F1718E">
            <w:pPr>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32,3</w:t>
            </w:r>
          </w:p>
        </w:tc>
      </w:tr>
    </w:tbl>
    <w:p w:rsidR="008B4846" w:rsidRPr="0002756E" w:rsidRDefault="008B4846" w:rsidP="00F1718E">
      <w:pPr>
        <w:spacing w:after="0" w:line="240" w:lineRule="auto"/>
        <w:ind w:left="-52"/>
        <w:jc w:val="lowKashida"/>
        <w:rPr>
          <w:rFonts w:ascii="Simplified Arabic" w:eastAsia="Times New Roman" w:hAnsi="Simplified Arabic" w:cs="Simplified Arabic"/>
          <w:color w:val="000000"/>
          <w:sz w:val="28"/>
          <w:szCs w:val="28"/>
          <w:rtl/>
        </w:rPr>
      </w:pPr>
      <w:r w:rsidRPr="005E7F71">
        <w:rPr>
          <w:rFonts w:ascii="Simplified Arabic" w:eastAsia="Times New Roman" w:hAnsi="Simplified Arabic" w:cs="Simplified Arabic"/>
          <w:color w:val="000000"/>
          <w:sz w:val="28"/>
          <w:szCs w:val="28"/>
          <w:rtl/>
        </w:rPr>
        <w:t>أ- الجنس:</w:t>
      </w:r>
      <w:r w:rsidRPr="00466A92">
        <w:rPr>
          <w:rFonts w:ascii="Simplified Arabic" w:eastAsia="Times New Roman" w:hAnsi="Simplified Arabic" w:cs="Simplified Arabic"/>
          <w:b/>
          <w:bCs/>
          <w:color w:val="000000"/>
          <w:sz w:val="28"/>
          <w:szCs w:val="28"/>
          <w:rtl/>
        </w:rPr>
        <w:t xml:space="preserve"> </w:t>
      </w:r>
      <w:r w:rsidRPr="0002756E">
        <w:rPr>
          <w:rFonts w:ascii="Simplified Arabic" w:eastAsia="Times New Roman" w:hAnsi="Simplified Arabic" w:cs="Simplified Arabic"/>
          <w:color w:val="000000"/>
          <w:sz w:val="28"/>
          <w:szCs w:val="28"/>
          <w:rtl/>
        </w:rPr>
        <w:t>لاحظ الباحث أن نسبة</w:t>
      </w:r>
      <w:r w:rsidR="003A43AC">
        <w:rPr>
          <w:rFonts w:ascii="Simplified Arabic" w:eastAsia="Times New Roman" w:hAnsi="Simplified Arabic" w:cs="Simplified Arabic" w:hint="cs"/>
          <w:color w:val="000000"/>
          <w:sz w:val="28"/>
          <w:szCs w:val="28"/>
          <w:rtl/>
        </w:rPr>
        <w:t>(65,7%)</w:t>
      </w:r>
      <w:r w:rsidRPr="0002756E">
        <w:rPr>
          <w:rFonts w:ascii="Simplified Arabic" w:eastAsia="Times New Roman" w:hAnsi="Simplified Arabic" w:cs="Simplified Arabic"/>
          <w:color w:val="000000"/>
          <w:sz w:val="28"/>
          <w:szCs w:val="28"/>
          <w:rtl/>
        </w:rPr>
        <w:t xml:space="preserve"> </w:t>
      </w:r>
      <w:r w:rsidR="003A43AC">
        <w:rPr>
          <w:rFonts w:ascii="Simplified Arabic" w:eastAsia="Times New Roman" w:hAnsi="Simplified Arabic" w:cs="Simplified Arabic" w:hint="cs"/>
          <w:color w:val="000000"/>
          <w:sz w:val="28"/>
          <w:szCs w:val="28"/>
          <w:rtl/>
        </w:rPr>
        <w:t>ه</w:t>
      </w:r>
      <w:r w:rsidRPr="0002756E">
        <w:rPr>
          <w:rFonts w:ascii="Simplified Arabic" w:eastAsia="Times New Roman" w:hAnsi="Simplified Arabic" w:cs="Simplified Arabic"/>
          <w:color w:val="000000"/>
          <w:sz w:val="28"/>
          <w:szCs w:val="28"/>
          <w:rtl/>
        </w:rPr>
        <w:t>م من الذكور. وان نسبة</w:t>
      </w:r>
      <w:r w:rsidR="003A43AC">
        <w:rPr>
          <w:rFonts w:ascii="Simplified Arabic" w:eastAsia="Times New Roman" w:hAnsi="Simplified Arabic" w:cs="Simplified Arabic" w:hint="cs"/>
          <w:color w:val="000000"/>
          <w:sz w:val="28"/>
          <w:szCs w:val="28"/>
          <w:rtl/>
        </w:rPr>
        <w:t>(34,3%)</w:t>
      </w:r>
      <w:r w:rsidRPr="0002756E">
        <w:rPr>
          <w:rFonts w:ascii="Simplified Arabic" w:eastAsia="Times New Roman" w:hAnsi="Simplified Arabic" w:cs="Simplified Arabic"/>
          <w:color w:val="000000"/>
          <w:sz w:val="28"/>
          <w:szCs w:val="28"/>
          <w:rtl/>
        </w:rPr>
        <w:t xml:space="preserve"> من الإناث وهي نسبة منخفضة ظاهريا قياسا بمثيلاتها في المؤسسات الحكومية بالنسبة للعنصر النسوي. خاصة إذا ما قيست بالمؤسسات التربوية . </w:t>
      </w:r>
    </w:p>
    <w:p w:rsidR="008B4846" w:rsidRPr="0002756E" w:rsidRDefault="008B4846" w:rsidP="00F1718E">
      <w:pPr>
        <w:spacing w:after="0" w:line="240" w:lineRule="auto"/>
        <w:ind w:left="-52"/>
        <w:jc w:val="both"/>
        <w:rPr>
          <w:rFonts w:ascii="Simplified Arabic" w:eastAsia="Times New Roman" w:hAnsi="Simplified Arabic" w:cs="Simplified Arabic"/>
          <w:color w:val="000000"/>
          <w:sz w:val="28"/>
          <w:szCs w:val="28"/>
          <w:rtl/>
        </w:rPr>
      </w:pPr>
      <w:r w:rsidRPr="005E7F71">
        <w:rPr>
          <w:rFonts w:ascii="Simplified Arabic" w:eastAsia="Times New Roman" w:hAnsi="Simplified Arabic" w:cs="Simplified Arabic"/>
          <w:color w:val="000000"/>
          <w:sz w:val="28"/>
          <w:szCs w:val="28"/>
          <w:rtl/>
        </w:rPr>
        <w:t>ب- الحالة الاجتماعية</w:t>
      </w:r>
      <w:r w:rsidR="009A7093" w:rsidRPr="005E7F71">
        <w:rPr>
          <w:rFonts w:ascii="Simplified Arabic" w:eastAsia="Times New Roman" w:hAnsi="Simplified Arabic" w:cs="Simplified Arabic"/>
          <w:color w:val="000000"/>
          <w:sz w:val="28"/>
          <w:szCs w:val="28"/>
          <w:rtl/>
        </w:rPr>
        <w:t>:</w:t>
      </w:r>
      <w:r w:rsidR="009A7093" w:rsidRPr="00466A92">
        <w:rPr>
          <w:rFonts w:ascii="Simplified Arabic" w:eastAsia="Times New Roman" w:hAnsi="Simplified Arabic" w:cs="Simplified Arabic"/>
          <w:b/>
          <w:bCs/>
          <w:color w:val="000000"/>
          <w:sz w:val="28"/>
          <w:szCs w:val="28"/>
          <w:rtl/>
        </w:rPr>
        <w:t xml:space="preserve"> </w:t>
      </w:r>
      <w:r w:rsidRPr="0002756E">
        <w:rPr>
          <w:rFonts w:ascii="Simplified Arabic" w:eastAsia="Times New Roman" w:hAnsi="Simplified Arabic" w:cs="Simplified Arabic"/>
          <w:color w:val="000000"/>
          <w:sz w:val="28"/>
          <w:szCs w:val="28"/>
          <w:rtl/>
        </w:rPr>
        <w:t>يلاحظ من الجدول</w:t>
      </w:r>
      <w:r w:rsidR="00BE16A6" w:rsidRPr="00466A92">
        <w:rPr>
          <w:rFonts w:ascii="Simplified Arabic" w:eastAsia="Times New Roman" w:hAnsi="Simplified Arabic" w:cs="Simplified Arabic"/>
          <w:color w:val="000000"/>
          <w:sz w:val="28"/>
          <w:szCs w:val="28"/>
          <w:rtl/>
        </w:rPr>
        <w:t>(</w:t>
      </w:r>
      <w:r w:rsidR="003C4851">
        <w:rPr>
          <w:rFonts w:ascii="Simplified Arabic" w:eastAsia="Times New Roman" w:hAnsi="Simplified Arabic" w:cs="Simplified Arabic" w:hint="cs"/>
          <w:color w:val="000000"/>
          <w:sz w:val="28"/>
          <w:szCs w:val="28"/>
          <w:rtl/>
        </w:rPr>
        <w:t>4</w:t>
      </w:r>
      <w:r w:rsidR="00BE16A6" w:rsidRPr="00466A92">
        <w:rPr>
          <w:rFonts w:ascii="Simplified Arabic" w:eastAsia="Times New Roman" w:hAnsi="Simplified Arabic" w:cs="Simplified Arabic"/>
          <w:color w:val="000000"/>
          <w:sz w:val="28"/>
          <w:szCs w:val="28"/>
          <w:rtl/>
        </w:rPr>
        <w:t>)</w:t>
      </w:r>
      <w:r w:rsidRPr="0002756E">
        <w:rPr>
          <w:rFonts w:ascii="Simplified Arabic" w:eastAsia="Times New Roman" w:hAnsi="Simplified Arabic" w:cs="Simplified Arabic"/>
          <w:color w:val="000000"/>
          <w:sz w:val="28"/>
          <w:szCs w:val="28"/>
          <w:rtl/>
        </w:rPr>
        <w:t xml:space="preserve"> أن نسبة المتزوجين بلغت</w:t>
      </w:r>
      <w:r w:rsidR="003A43AC">
        <w:rPr>
          <w:rFonts w:ascii="Simplified Arabic" w:eastAsia="Times New Roman" w:hAnsi="Simplified Arabic" w:cs="Simplified Arabic" w:hint="cs"/>
          <w:color w:val="000000"/>
          <w:sz w:val="28"/>
          <w:szCs w:val="28"/>
          <w:rtl/>
        </w:rPr>
        <w:t>(67,7%)</w:t>
      </w:r>
      <w:r w:rsidRPr="0002756E">
        <w:rPr>
          <w:rFonts w:ascii="Simplified Arabic" w:eastAsia="Times New Roman" w:hAnsi="Simplified Arabic" w:cs="Simplified Arabic"/>
          <w:color w:val="000000"/>
          <w:sz w:val="28"/>
          <w:szCs w:val="28"/>
          <w:rtl/>
        </w:rPr>
        <w:t xml:space="preserve"> من </w:t>
      </w:r>
      <w:proofErr w:type="spellStart"/>
      <w:r w:rsidRPr="0002756E">
        <w:rPr>
          <w:rFonts w:ascii="Simplified Arabic" w:eastAsia="Times New Roman" w:hAnsi="Simplified Arabic" w:cs="Simplified Arabic"/>
          <w:color w:val="000000"/>
          <w:sz w:val="28"/>
          <w:szCs w:val="28"/>
          <w:rtl/>
        </w:rPr>
        <w:t>المبحوثين</w:t>
      </w:r>
      <w:proofErr w:type="spellEnd"/>
      <w:r w:rsidRPr="0002756E">
        <w:rPr>
          <w:rFonts w:ascii="Simplified Arabic" w:eastAsia="Times New Roman" w:hAnsi="Simplified Arabic" w:cs="Simplified Arabic"/>
          <w:color w:val="000000"/>
          <w:sz w:val="28"/>
          <w:szCs w:val="28"/>
          <w:rtl/>
        </w:rPr>
        <w:t xml:space="preserve"> مقابل</w:t>
      </w:r>
      <w:r w:rsidR="003A43AC">
        <w:rPr>
          <w:rFonts w:ascii="Simplified Arabic" w:eastAsia="Times New Roman" w:hAnsi="Simplified Arabic" w:cs="Simplified Arabic" w:hint="cs"/>
          <w:color w:val="000000"/>
          <w:sz w:val="28"/>
          <w:szCs w:val="28"/>
          <w:rtl/>
        </w:rPr>
        <w:t>(32,3%)</w:t>
      </w:r>
      <w:r w:rsidRPr="0002756E">
        <w:rPr>
          <w:rFonts w:ascii="Simplified Arabic" w:eastAsia="Times New Roman" w:hAnsi="Simplified Arabic" w:cs="Simplified Arabic"/>
          <w:color w:val="000000"/>
          <w:sz w:val="28"/>
          <w:szCs w:val="28"/>
          <w:rtl/>
        </w:rPr>
        <w:t xml:space="preserve"> من غير المتزوجين معظمهم من النساء </w:t>
      </w:r>
      <w:r w:rsidR="003A43AC">
        <w:rPr>
          <w:rFonts w:ascii="Simplified Arabic" w:eastAsia="Times New Roman" w:hAnsi="Simplified Arabic" w:cs="Simplified Arabic" w:hint="cs"/>
          <w:color w:val="000000"/>
          <w:sz w:val="28"/>
          <w:szCs w:val="28"/>
          <w:rtl/>
        </w:rPr>
        <w:t>.</w:t>
      </w:r>
    </w:p>
    <w:p w:rsidR="003A43AC" w:rsidRDefault="008B4846" w:rsidP="00F1718E">
      <w:pPr>
        <w:spacing w:after="0" w:line="240" w:lineRule="auto"/>
        <w:jc w:val="both"/>
        <w:rPr>
          <w:rFonts w:ascii="Simplified Arabic" w:eastAsia="Times New Roman" w:hAnsi="Simplified Arabic" w:cs="Simplified Arabic"/>
          <w:b/>
          <w:bCs/>
          <w:color w:val="000000"/>
          <w:sz w:val="28"/>
          <w:szCs w:val="28"/>
          <w:rtl/>
        </w:rPr>
      </w:pPr>
      <w:r w:rsidRPr="005E7F71">
        <w:rPr>
          <w:rFonts w:ascii="Simplified Arabic" w:hAnsi="Simplified Arabic" w:cs="Simplified Arabic"/>
          <w:sz w:val="28"/>
          <w:szCs w:val="28"/>
          <w:rtl/>
        </w:rPr>
        <w:t xml:space="preserve">3- </w:t>
      </w:r>
      <w:r w:rsidR="00BE16A6" w:rsidRPr="005E7F71">
        <w:rPr>
          <w:rFonts w:ascii="Simplified Arabic" w:hAnsi="Simplified Arabic" w:cs="Simplified Arabic"/>
          <w:sz w:val="28"/>
          <w:szCs w:val="28"/>
          <w:rtl/>
        </w:rPr>
        <w:t>التحصيل الدراسي</w:t>
      </w:r>
      <w:r w:rsidR="00BE16A6" w:rsidRPr="005E7F71">
        <w:rPr>
          <w:rFonts w:ascii="Simplified Arabic" w:eastAsia="Times New Roman" w:hAnsi="Simplified Arabic" w:cs="Simplified Arabic"/>
          <w:color w:val="000000"/>
          <w:sz w:val="28"/>
          <w:szCs w:val="28"/>
          <w:rtl/>
        </w:rPr>
        <w:t xml:space="preserve"> للأفراد </w:t>
      </w:r>
      <w:proofErr w:type="spellStart"/>
      <w:r w:rsidR="00BE16A6" w:rsidRPr="005E7F71">
        <w:rPr>
          <w:rFonts w:ascii="Simplified Arabic" w:eastAsia="Times New Roman" w:hAnsi="Simplified Arabic" w:cs="Simplified Arabic"/>
          <w:color w:val="000000"/>
          <w:sz w:val="28"/>
          <w:szCs w:val="28"/>
          <w:rtl/>
        </w:rPr>
        <w:t>المبحوثين</w:t>
      </w:r>
      <w:proofErr w:type="spellEnd"/>
      <w:r w:rsidR="00BE16A6" w:rsidRPr="005E7F71">
        <w:rPr>
          <w:rFonts w:ascii="Simplified Arabic" w:eastAsia="Times New Roman" w:hAnsi="Simplified Arabic" w:cs="Simplified Arabic"/>
          <w:color w:val="000000"/>
          <w:sz w:val="28"/>
          <w:szCs w:val="28"/>
          <w:rtl/>
        </w:rPr>
        <w:t>:</w:t>
      </w:r>
      <w:r w:rsidR="00BE16A6" w:rsidRPr="00466A92">
        <w:rPr>
          <w:rFonts w:ascii="Simplified Arabic" w:eastAsia="Times New Roman" w:hAnsi="Simplified Arabic" w:cs="Simplified Arabic"/>
          <w:b/>
          <w:bCs/>
          <w:color w:val="000000"/>
          <w:sz w:val="28"/>
          <w:szCs w:val="28"/>
          <w:rtl/>
        </w:rPr>
        <w:t xml:space="preserve"> </w:t>
      </w:r>
    </w:p>
    <w:p w:rsidR="008B4846" w:rsidRPr="00466A92" w:rsidRDefault="00BE16A6" w:rsidP="00F1718E">
      <w:pPr>
        <w:spacing w:line="240" w:lineRule="auto"/>
        <w:jc w:val="center"/>
        <w:rPr>
          <w:rFonts w:ascii="Simplified Arabic" w:hAnsi="Simplified Arabic" w:cs="Simplified Arabic"/>
          <w:sz w:val="28"/>
          <w:szCs w:val="28"/>
          <w:rtl/>
        </w:rPr>
      </w:pPr>
      <w:r w:rsidRPr="00466A92">
        <w:rPr>
          <w:rFonts w:ascii="Simplified Arabic" w:hAnsi="Simplified Arabic" w:cs="Simplified Arabic"/>
          <w:sz w:val="28"/>
          <w:szCs w:val="28"/>
          <w:rtl/>
        </w:rPr>
        <w:t>جدول(</w:t>
      </w:r>
      <w:r w:rsidR="003C4851">
        <w:rPr>
          <w:rFonts w:ascii="Simplified Arabic" w:hAnsi="Simplified Arabic" w:cs="Simplified Arabic" w:hint="cs"/>
          <w:sz w:val="28"/>
          <w:szCs w:val="28"/>
          <w:rtl/>
        </w:rPr>
        <w:t>5</w:t>
      </w:r>
      <w:r w:rsidRPr="00466A92">
        <w:rPr>
          <w:rFonts w:ascii="Simplified Arabic" w:hAnsi="Simplified Arabic" w:cs="Simplified Arabic"/>
          <w:sz w:val="28"/>
          <w:szCs w:val="28"/>
          <w:rtl/>
        </w:rPr>
        <w:t>) يبين التحصيل الدراسي لعينة الدراسة</w:t>
      </w:r>
    </w:p>
    <w:tbl>
      <w:tblPr>
        <w:tblStyle w:val="a9"/>
        <w:bidiVisual/>
        <w:tblW w:w="0" w:type="auto"/>
        <w:jc w:val="center"/>
        <w:tblInd w:w="90" w:type="dxa"/>
        <w:tblLook w:val="04A0" w:firstRow="1" w:lastRow="0" w:firstColumn="1" w:lastColumn="0" w:noHBand="0" w:noVBand="1"/>
      </w:tblPr>
      <w:tblGrid>
        <w:gridCol w:w="1103"/>
        <w:gridCol w:w="850"/>
        <w:gridCol w:w="958"/>
        <w:gridCol w:w="764"/>
      </w:tblGrid>
      <w:tr w:rsidR="00FA74B9" w:rsidRPr="00466A92" w:rsidTr="00FA74B9">
        <w:trPr>
          <w:trHeight w:val="405"/>
          <w:jc w:val="center"/>
        </w:trPr>
        <w:tc>
          <w:tcPr>
            <w:tcW w:w="3675" w:type="dxa"/>
            <w:gridSpan w:val="4"/>
            <w:shd w:val="clear" w:color="auto" w:fill="DAEEF3" w:themeFill="accent5" w:themeFillTint="33"/>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التحصيل الدراسي</w:t>
            </w:r>
          </w:p>
        </w:tc>
      </w:tr>
      <w:tr w:rsidR="00FA74B9" w:rsidRPr="00466A92" w:rsidTr="00FA74B9">
        <w:trPr>
          <w:trHeight w:val="495"/>
          <w:jc w:val="center"/>
        </w:trPr>
        <w:tc>
          <w:tcPr>
            <w:tcW w:w="1953" w:type="dxa"/>
            <w:gridSpan w:val="2"/>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دكتوراه</w:t>
            </w:r>
          </w:p>
        </w:tc>
        <w:tc>
          <w:tcPr>
            <w:tcW w:w="1722" w:type="dxa"/>
            <w:gridSpan w:val="2"/>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ماجستير</w:t>
            </w:r>
          </w:p>
        </w:tc>
      </w:tr>
      <w:tr w:rsidR="00FA74B9" w:rsidRPr="00466A92" w:rsidTr="00FA74B9">
        <w:trPr>
          <w:jc w:val="center"/>
        </w:trPr>
        <w:tc>
          <w:tcPr>
            <w:tcW w:w="1103" w:type="dxa"/>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lastRenderedPageBreak/>
              <w:t>العدد</w:t>
            </w:r>
          </w:p>
        </w:tc>
        <w:tc>
          <w:tcPr>
            <w:tcW w:w="850" w:type="dxa"/>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958" w:type="dxa"/>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4" w:type="dxa"/>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r>
      <w:tr w:rsidR="00FA74B9" w:rsidRPr="00466A92" w:rsidTr="00FA74B9">
        <w:trPr>
          <w:jc w:val="center"/>
        </w:trPr>
        <w:tc>
          <w:tcPr>
            <w:tcW w:w="1103" w:type="dxa"/>
          </w:tcPr>
          <w:p w:rsidR="00FA74B9" w:rsidRPr="00466A92" w:rsidRDefault="0046454F"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121</w:t>
            </w:r>
          </w:p>
        </w:tc>
        <w:tc>
          <w:tcPr>
            <w:tcW w:w="850" w:type="dxa"/>
          </w:tcPr>
          <w:p w:rsidR="00FA74B9" w:rsidRPr="00466A92" w:rsidRDefault="0046454F"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40,3</w:t>
            </w:r>
          </w:p>
        </w:tc>
        <w:tc>
          <w:tcPr>
            <w:tcW w:w="958" w:type="dxa"/>
          </w:tcPr>
          <w:p w:rsidR="00FA74B9" w:rsidRPr="00466A92" w:rsidRDefault="00FA74B9"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w:t>
            </w:r>
            <w:r w:rsidR="0046454F">
              <w:rPr>
                <w:rFonts w:ascii="Simplified Arabic" w:eastAsia="Times New Roman" w:hAnsi="Simplified Arabic" w:cs="Simplified Arabic" w:hint="cs"/>
                <w:color w:val="000000"/>
                <w:sz w:val="28"/>
                <w:szCs w:val="28"/>
                <w:rtl/>
              </w:rPr>
              <w:t>79</w:t>
            </w:r>
          </w:p>
        </w:tc>
        <w:tc>
          <w:tcPr>
            <w:tcW w:w="764" w:type="dxa"/>
          </w:tcPr>
          <w:p w:rsidR="00FA74B9" w:rsidRPr="00466A92" w:rsidRDefault="0046454F"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59,7</w:t>
            </w:r>
          </w:p>
        </w:tc>
      </w:tr>
    </w:tbl>
    <w:p w:rsidR="003A43AC" w:rsidRDefault="003A43AC" w:rsidP="00F1718E">
      <w:pPr>
        <w:spacing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Pr="0002756E">
        <w:rPr>
          <w:rFonts w:ascii="Simplified Arabic" w:eastAsia="Times New Roman" w:hAnsi="Simplified Arabic" w:cs="Simplified Arabic"/>
          <w:color w:val="000000"/>
          <w:sz w:val="28"/>
          <w:szCs w:val="28"/>
          <w:rtl/>
        </w:rPr>
        <w:t>يتضح من الجدول</w:t>
      </w:r>
      <w:r w:rsidRPr="00466A92">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5</w:t>
      </w:r>
      <w:r w:rsidRPr="00466A92">
        <w:rPr>
          <w:rFonts w:ascii="Simplified Arabic" w:eastAsia="Times New Roman" w:hAnsi="Simplified Arabic" w:cs="Simplified Arabic"/>
          <w:color w:val="000000"/>
          <w:sz w:val="28"/>
          <w:szCs w:val="28"/>
          <w:rtl/>
        </w:rPr>
        <w:t>)</w:t>
      </w:r>
      <w:r w:rsidRPr="0002756E">
        <w:rPr>
          <w:rFonts w:ascii="Simplified Arabic" w:eastAsia="Times New Roman" w:hAnsi="Simplified Arabic" w:cs="Simplified Arabic"/>
          <w:color w:val="000000"/>
          <w:sz w:val="28"/>
          <w:szCs w:val="28"/>
          <w:rtl/>
        </w:rPr>
        <w:t xml:space="preserve"> أن الإفراد الحاصلين على شهادة الدكتوراه بلغت نسبة</w:t>
      </w:r>
      <w:r w:rsidR="0046454F">
        <w:rPr>
          <w:rFonts w:ascii="Simplified Arabic" w:eastAsia="Times New Roman" w:hAnsi="Simplified Arabic" w:cs="Simplified Arabic" w:hint="cs"/>
          <w:color w:val="000000"/>
          <w:sz w:val="28"/>
          <w:szCs w:val="28"/>
          <w:rtl/>
        </w:rPr>
        <w:t>(40,3%)</w:t>
      </w:r>
      <w:r w:rsidRPr="0002756E">
        <w:rPr>
          <w:rFonts w:ascii="Simplified Arabic" w:eastAsia="Times New Roman" w:hAnsi="Simplified Arabic" w:cs="Simplified Arabic"/>
          <w:color w:val="000000"/>
          <w:sz w:val="28"/>
          <w:szCs w:val="28"/>
          <w:rtl/>
        </w:rPr>
        <w:t xml:space="preserve"> من الأفراد عينة الدراسة وهي نسبة جيدة إذا ما قيست بمستوى  العمر( 68% لأقل من 40 سنة)  لعينة الدراسة مما يعني وجود فرصة لإكمال حملة الماجستير الذين حصلوا على نسبة</w:t>
      </w:r>
      <w:r w:rsidR="0046454F">
        <w:rPr>
          <w:rFonts w:ascii="Simplified Arabic" w:eastAsia="Times New Roman" w:hAnsi="Simplified Arabic" w:cs="Simplified Arabic" w:hint="cs"/>
          <w:color w:val="000000"/>
          <w:sz w:val="28"/>
          <w:szCs w:val="28"/>
          <w:rtl/>
        </w:rPr>
        <w:t>(59,7%)</w:t>
      </w:r>
      <w:r w:rsidRPr="0002756E">
        <w:rPr>
          <w:rFonts w:ascii="Simplified Arabic" w:eastAsia="Times New Roman" w:hAnsi="Simplified Arabic" w:cs="Simplified Arabic"/>
          <w:color w:val="000000"/>
          <w:sz w:val="28"/>
          <w:szCs w:val="28"/>
          <w:rtl/>
        </w:rPr>
        <w:t xml:space="preserve"> لتعليمهم العالي، وهو يعد مؤشرا</w:t>
      </w:r>
      <w:r w:rsidR="0046454F">
        <w:rPr>
          <w:rFonts w:ascii="Simplified Arabic" w:eastAsia="Times New Roman" w:hAnsi="Simplified Arabic" w:cs="Simplified Arabic" w:hint="cs"/>
          <w:color w:val="000000"/>
          <w:sz w:val="28"/>
          <w:szCs w:val="28"/>
          <w:rtl/>
        </w:rPr>
        <w:t>ً</w:t>
      </w:r>
      <w:r w:rsidRPr="0002756E">
        <w:rPr>
          <w:rFonts w:ascii="Simplified Arabic" w:eastAsia="Times New Roman" w:hAnsi="Simplified Arabic" w:cs="Simplified Arabic"/>
          <w:color w:val="000000"/>
          <w:sz w:val="28"/>
          <w:szCs w:val="28"/>
          <w:rtl/>
        </w:rPr>
        <w:t xml:space="preserve"> ايجابيا</w:t>
      </w:r>
      <w:r w:rsidR="0046454F">
        <w:rPr>
          <w:rFonts w:ascii="Simplified Arabic" w:eastAsia="Times New Roman" w:hAnsi="Simplified Arabic" w:cs="Simplified Arabic" w:hint="cs"/>
          <w:color w:val="000000"/>
          <w:sz w:val="28"/>
          <w:szCs w:val="28"/>
          <w:rtl/>
        </w:rPr>
        <w:t>ً</w:t>
      </w:r>
      <w:r>
        <w:rPr>
          <w:rFonts w:ascii="Simplified Arabic" w:eastAsia="Times New Roman" w:hAnsi="Simplified Arabic" w:cs="Simplified Arabic" w:hint="cs"/>
          <w:color w:val="000000"/>
          <w:sz w:val="28"/>
          <w:szCs w:val="28"/>
          <w:rtl/>
        </w:rPr>
        <w:t>.</w:t>
      </w:r>
      <w:r w:rsidRPr="0002756E">
        <w:rPr>
          <w:rFonts w:ascii="Simplified Arabic" w:eastAsia="Times New Roman" w:hAnsi="Simplified Arabic" w:cs="Simplified Arabic"/>
          <w:color w:val="000000"/>
          <w:sz w:val="28"/>
          <w:szCs w:val="28"/>
          <w:rtl/>
        </w:rPr>
        <w:t xml:space="preserve"> </w:t>
      </w:r>
    </w:p>
    <w:p w:rsidR="008B4846" w:rsidRPr="00466A92" w:rsidRDefault="003A43AC" w:rsidP="00F1718E">
      <w:pPr>
        <w:spacing w:line="24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4</w:t>
      </w:r>
      <w:r w:rsidR="008B4846" w:rsidRPr="005E7F71">
        <w:rPr>
          <w:rFonts w:ascii="Simplified Arabic" w:hAnsi="Simplified Arabic" w:cs="Simplified Arabic"/>
          <w:sz w:val="28"/>
          <w:szCs w:val="28"/>
          <w:rtl/>
        </w:rPr>
        <w:t>-</w:t>
      </w:r>
      <w:r w:rsidR="002955BD" w:rsidRPr="005E7F71">
        <w:rPr>
          <w:rFonts w:ascii="Simplified Arabic" w:hAnsi="Simplified Arabic" w:cs="Simplified Arabic"/>
          <w:sz w:val="28"/>
          <w:szCs w:val="28"/>
          <w:rtl/>
        </w:rPr>
        <w:t xml:space="preserve"> الدرجة العلمية:</w:t>
      </w:r>
      <w:r w:rsidR="002955BD" w:rsidRPr="00466A92">
        <w:rPr>
          <w:rFonts w:ascii="Simplified Arabic" w:hAnsi="Simplified Arabic" w:cs="Simplified Arabic"/>
          <w:b/>
          <w:bCs/>
          <w:sz w:val="28"/>
          <w:szCs w:val="28"/>
          <w:rtl/>
        </w:rPr>
        <w:t xml:space="preserve"> </w:t>
      </w:r>
      <w:r w:rsidR="002955BD" w:rsidRPr="0002756E">
        <w:rPr>
          <w:rFonts w:ascii="Simplified Arabic" w:eastAsia="Times New Roman" w:hAnsi="Simplified Arabic" w:cs="Simplified Arabic"/>
          <w:color w:val="000000"/>
          <w:sz w:val="28"/>
          <w:szCs w:val="28"/>
          <w:rtl/>
        </w:rPr>
        <w:t>يتضح من الجدول</w:t>
      </w:r>
      <w:r w:rsidR="002955BD" w:rsidRPr="00466A92">
        <w:rPr>
          <w:rFonts w:ascii="Simplified Arabic" w:eastAsia="Times New Roman" w:hAnsi="Simplified Arabic" w:cs="Simplified Arabic"/>
          <w:color w:val="000000"/>
          <w:sz w:val="28"/>
          <w:szCs w:val="28"/>
          <w:rtl/>
        </w:rPr>
        <w:t>(</w:t>
      </w:r>
      <w:r w:rsidR="003C4851">
        <w:rPr>
          <w:rFonts w:ascii="Simplified Arabic" w:eastAsia="Times New Roman" w:hAnsi="Simplified Arabic" w:cs="Simplified Arabic" w:hint="cs"/>
          <w:color w:val="000000"/>
          <w:sz w:val="28"/>
          <w:szCs w:val="28"/>
          <w:rtl/>
        </w:rPr>
        <w:t>6</w:t>
      </w:r>
      <w:r w:rsidR="002955BD" w:rsidRPr="00466A92">
        <w:rPr>
          <w:rFonts w:ascii="Simplified Arabic" w:eastAsia="Times New Roman" w:hAnsi="Simplified Arabic" w:cs="Simplified Arabic"/>
          <w:color w:val="000000"/>
          <w:sz w:val="28"/>
          <w:szCs w:val="28"/>
          <w:rtl/>
        </w:rPr>
        <w:t>)</w:t>
      </w:r>
      <w:r w:rsidR="002955BD" w:rsidRPr="0002756E">
        <w:rPr>
          <w:rFonts w:ascii="Simplified Arabic" w:eastAsia="Times New Roman" w:hAnsi="Simplified Arabic" w:cs="Simplified Arabic"/>
          <w:color w:val="000000"/>
          <w:sz w:val="28"/>
          <w:szCs w:val="28"/>
          <w:rtl/>
        </w:rPr>
        <w:t xml:space="preserve"> أن </w:t>
      </w:r>
      <w:proofErr w:type="spellStart"/>
      <w:r w:rsidR="002955BD" w:rsidRPr="0002756E">
        <w:rPr>
          <w:rFonts w:ascii="Simplified Arabic" w:eastAsia="Times New Roman" w:hAnsi="Simplified Arabic" w:cs="Simplified Arabic"/>
          <w:color w:val="000000"/>
          <w:sz w:val="28"/>
          <w:szCs w:val="28"/>
          <w:rtl/>
        </w:rPr>
        <w:t>المبحوثين</w:t>
      </w:r>
      <w:proofErr w:type="spellEnd"/>
      <w:r w:rsidR="002955BD" w:rsidRPr="0002756E">
        <w:rPr>
          <w:rFonts w:ascii="Simplified Arabic" w:eastAsia="Times New Roman" w:hAnsi="Simplified Arabic" w:cs="Simplified Arabic"/>
          <w:color w:val="000000"/>
          <w:sz w:val="28"/>
          <w:szCs w:val="28"/>
          <w:rtl/>
        </w:rPr>
        <w:t xml:space="preserve"> ممن لديهم درجة أستاذ هم فقط</w:t>
      </w:r>
      <w:r w:rsidR="00B65C6E">
        <w:rPr>
          <w:rFonts w:ascii="Simplified Arabic" w:eastAsia="Times New Roman" w:hAnsi="Simplified Arabic" w:cs="Simplified Arabic" w:hint="cs"/>
          <w:color w:val="000000"/>
          <w:sz w:val="28"/>
          <w:szCs w:val="28"/>
          <w:rtl/>
        </w:rPr>
        <w:t>(3,3%)</w:t>
      </w:r>
      <w:r w:rsidR="002955BD" w:rsidRPr="0002756E">
        <w:rPr>
          <w:rFonts w:ascii="Simplified Arabic" w:eastAsia="Times New Roman" w:hAnsi="Simplified Arabic" w:cs="Simplified Arabic"/>
          <w:color w:val="000000"/>
          <w:sz w:val="28"/>
          <w:szCs w:val="28"/>
          <w:rtl/>
        </w:rPr>
        <w:t>،</w:t>
      </w:r>
      <w:r w:rsidR="00B65C6E">
        <w:rPr>
          <w:rFonts w:ascii="Simplified Arabic" w:eastAsia="Times New Roman" w:hAnsi="Simplified Arabic" w:cs="Simplified Arabic" w:hint="cs"/>
          <w:color w:val="000000"/>
          <w:sz w:val="28"/>
          <w:szCs w:val="28"/>
          <w:rtl/>
        </w:rPr>
        <w:t xml:space="preserve"> </w:t>
      </w:r>
      <w:r w:rsidR="002955BD" w:rsidRPr="0002756E">
        <w:rPr>
          <w:rFonts w:ascii="Simplified Arabic" w:eastAsia="Times New Roman" w:hAnsi="Simplified Arabic" w:cs="Simplified Arabic"/>
          <w:color w:val="000000"/>
          <w:sz w:val="28"/>
          <w:szCs w:val="28"/>
          <w:rtl/>
        </w:rPr>
        <w:t>كما أن  نسبة</w:t>
      </w:r>
      <w:r w:rsidR="00B65C6E">
        <w:rPr>
          <w:rFonts w:ascii="Simplified Arabic" w:eastAsia="Times New Roman" w:hAnsi="Simplified Arabic" w:cs="Simplified Arabic" w:hint="cs"/>
          <w:color w:val="000000"/>
          <w:sz w:val="28"/>
          <w:szCs w:val="28"/>
          <w:rtl/>
        </w:rPr>
        <w:t>(18,7%)</w:t>
      </w:r>
      <w:r w:rsidR="002955BD" w:rsidRPr="0002756E">
        <w:rPr>
          <w:rFonts w:ascii="Simplified Arabic" w:eastAsia="Times New Roman" w:hAnsi="Simplified Arabic" w:cs="Simplified Arabic"/>
          <w:color w:val="000000"/>
          <w:sz w:val="28"/>
          <w:szCs w:val="28"/>
          <w:rtl/>
        </w:rPr>
        <w:t xml:space="preserve"> لدرجة أستاذ مساعد</w:t>
      </w:r>
      <w:r w:rsidR="00B65C6E">
        <w:rPr>
          <w:rFonts w:ascii="Simplified Arabic" w:eastAsia="Times New Roman" w:hAnsi="Simplified Arabic" w:cs="Simplified Arabic" w:hint="cs"/>
          <w:color w:val="000000"/>
          <w:sz w:val="28"/>
          <w:szCs w:val="28"/>
          <w:rtl/>
        </w:rPr>
        <w:t>،</w:t>
      </w:r>
      <w:r w:rsidR="002955BD" w:rsidRPr="0002756E">
        <w:rPr>
          <w:rFonts w:ascii="Simplified Arabic" w:eastAsia="Times New Roman" w:hAnsi="Simplified Arabic" w:cs="Simplified Arabic"/>
          <w:color w:val="000000"/>
          <w:sz w:val="28"/>
          <w:szCs w:val="28"/>
          <w:rtl/>
        </w:rPr>
        <w:t xml:space="preserve"> وحصلت درجة مدرس على نسبة</w:t>
      </w:r>
      <w:r w:rsidR="00B65C6E">
        <w:rPr>
          <w:rFonts w:ascii="Simplified Arabic" w:eastAsia="Times New Roman" w:hAnsi="Simplified Arabic" w:cs="Simplified Arabic" w:hint="cs"/>
          <w:color w:val="000000"/>
          <w:sz w:val="28"/>
          <w:szCs w:val="28"/>
          <w:rtl/>
        </w:rPr>
        <w:t>(32,3%)</w:t>
      </w:r>
      <w:r w:rsidR="002955BD" w:rsidRPr="0002756E">
        <w:rPr>
          <w:rFonts w:ascii="Simplified Arabic" w:eastAsia="Times New Roman" w:hAnsi="Simplified Arabic" w:cs="Simplified Arabic"/>
          <w:color w:val="000000"/>
          <w:sz w:val="28"/>
          <w:szCs w:val="28"/>
          <w:rtl/>
        </w:rPr>
        <w:t xml:space="preserve"> بينما كانت النسبة الأكبر لدرجة مدرس مساعد وهي</w:t>
      </w:r>
      <w:r w:rsidR="00B65C6E">
        <w:rPr>
          <w:rFonts w:ascii="Simplified Arabic" w:eastAsia="Times New Roman" w:hAnsi="Simplified Arabic" w:cs="Simplified Arabic" w:hint="cs"/>
          <w:color w:val="000000"/>
          <w:sz w:val="28"/>
          <w:szCs w:val="28"/>
          <w:rtl/>
        </w:rPr>
        <w:t>(45,7%).</w:t>
      </w:r>
      <w:r w:rsidR="002955BD" w:rsidRPr="0002756E">
        <w:rPr>
          <w:rFonts w:ascii="Simplified Arabic" w:eastAsia="Times New Roman" w:hAnsi="Simplified Arabic" w:cs="Simplified Arabic"/>
          <w:color w:val="000000"/>
          <w:sz w:val="28"/>
          <w:szCs w:val="28"/>
          <w:rtl/>
        </w:rPr>
        <w:t xml:space="preserve"> </w:t>
      </w:r>
    </w:p>
    <w:p w:rsidR="002955BD" w:rsidRPr="00466A92" w:rsidRDefault="002955BD" w:rsidP="00F1718E">
      <w:pPr>
        <w:spacing w:line="240" w:lineRule="auto"/>
        <w:jc w:val="center"/>
        <w:rPr>
          <w:rFonts w:ascii="Simplified Arabic" w:hAnsi="Simplified Arabic" w:cs="Simplified Arabic"/>
          <w:sz w:val="28"/>
          <w:szCs w:val="28"/>
          <w:rtl/>
        </w:rPr>
      </w:pPr>
      <w:r w:rsidRPr="00466A92">
        <w:rPr>
          <w:rFonts w:ascii="Simplified Arabic" w:hAnsi="Simplified Arabic" w:cs="Simplified Arabic"/>
          <w:sz w:val="28"/>
          <w:szCs w:val="28"/>
          <w:rtl/>
        </w:rPr>
        <w:t>جدول(</w:t>
      </w:r>
      <w:r w:rsidR="003C4851">
        <w:rPr>
          <w:rFonts w:ascii="Simplified Arabic" w:hAnsi="Simplified Arabic" w:cs="Simplified Arabic" w:hint="cs"/>
          <w:sz w:val="28"/>
          <w:szCs w:val="28"/>
          <w:rtl/>
        </w:rPr>
        <w:t>6</w:t>
      </w:r>
      <w:r w:rsidRPr="00466A92">
        <w:rPr>
          <w:rFonts w:ascii="Simplified Arabic" w:hAnsi="Simplified Arabic" w:cs="Simplified Arabic"/>
          <w:sz w:val="28"/>
          <w:szCs w:val="28"/>
          <w:rtl/>
        </w:rPr>
        <w:t>) يبين الدرجة العلمية لعينة الدراسة</w:t>
      </w:r>
    </w:p>
    <w:tbl>
      <w:tblPr>
        <w:tblStyle w:val="a9"/>
        <w:bidiVisual/>
        <w:tblW w:w="0" w:type="auto"/>
        <w:jc w:val="center"/>
        <w:tblInd w:w="720" w:type="dxa"/>
        <w:tblLook w:val="04A0" w:firstRow="1" w:lastRow="0" w:firstColumn="1" w:lastColumn="0" w:noHBand="0" w:noVBand="1"/>
      </w:tblPr>
      <w:tblGrid>
        <w:gridCol w:w="760"/>
        <w:gridCol w:w="761"/>
        <w:gridCol w:w="760"/>
        <w:gridCol w:w="760"/>
        <w:gridCol w:w="666"/>
        <w:gridCol w:w="748"/>
        <w:gridCol w:w="666"/>
        <w:gridCol w:w="1005"/>
      </w:tblGrid>
      <w:tr w:rsidR="002955BD" w:rsidRPr="00466A92" w:rsidTr="002955BD">
        <w:trPr>
          <w:trHeight w:val="405"/>
          <w:jc w:val="center"/>
        </w:trPr>
        <w:tc>
          <w:tcPr>
            <w:tcW w:w="5999" w:type="dxa"/>
            <w:gridSpan w:val="8"/>
            <w:shd w:val="clear" w:color="auto" w:fill="DAEEF3" w:themeFill="accent5" w:themeFillTint="33"/>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الدرجة العلمية</w:t>
            </w:r>
          </w:p>
        </w:tc>
      </w:tr>
      <w:tr w:rsidR="002955BD" w:rsidRPr="00466A92" w:rsidTr="002955BD">
        <w:trPr>
          <w:trHeight w:val="495"/>
          <w:jc w:val="center"/>
        </w:trPr>
        <w:tc>
          <w:tcPr>
            <w:tcW w:w="1521" w:type="dxa"/>
            <w:gridSpan w:val="2"/>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استاذ</w:t>
            </w:r>
          </w:p>
        </w:tc>
        <w:tc>
          <w:tcPr>
            <w:tcW w:w="1520" w:type="dxa"/>
            <w:gridSpan w:val="2"/>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استاذ مساعد</w:t>
            </w:r>
          </w:p>
        </w:tc>
        <w:tc>
          <w:tcPr>
            <w:tcW w:w="1287" w:type="dxa"/>
            <w:gridSpan w:val="2"/>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مدرس</w:t>
            </w:r>
          </w:p>
        </w:tc>
        <w:tc>
          <w:tcPr>
            <w:tcW w:w="1671" w:type="dxa"/>
            <w:gridSpan w:val="2"/>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مدرس مساعد</w:t>
            </w:r>
          </w:p>
        </w:tc>
      </w:tr>
      <w:tr w:rsidR="002955BD" w:rsidRPr="00466A92" w:rsidTr="002955BD">
        <w:trPr>
          <w:jc w:val="center"/>
        </w:trPr>
        <w:tc>
          <w:tcPr>
            <w:tcW w:w="760"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1"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760"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0"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621"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1005" w:type="dxa"/>
          </w:tcPr>
          <w:p w:rsidR="002955BD" w:rsidRPr="00466A92" w:rsidRDefault="002955BD"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r>
      <w:tr w:rsidR="002955BD" w:rsidRPr="00466A92" w:rsidTr="002955BD">
        <w:trPr>
          <w:jc w:val="center"/>
        </w:trPr>
        <w:tc>
          <w:tcPr>
            <w:tcW w:w="760"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10</w:t>
            </w:r>
          </w:p>
        </w:tc>
        <w:tc>
          <w:tcPr>
            <w:tcW w:w="761"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3,3</w:t>
            </w:r>
          </w:p>
        </w:tc>
        <w:tc>
          <w:tcPr>
            <w:tcW w:w="760"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56</w:t>
            </w:r>
          </w:p>
        </w:tc>
        <w:tc>
          <w:tcPr>
            <w:tcW w:w="760"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18,7</w:t>
            </w:r>
          </w:p>
        </w:tc>
        <w:tc>
          <w:tcPr>
            <w:tcW w:w="666"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97</w:t>
            </w:r>
          </w:p>
        </w:tc>
        <w:tc>
          <w:tcPr>
            <w:tcW w:w="621"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32,3</w:t>
            </w:r>
          </w:p>
        </w:tc>
        <w:tc>
          <w:tcPr>
            <w:tcW w:w="666"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137</w:t>
            </w:r>
          </w:p>
        </w:tc>
        <w:tc>
          <w:tcPr>
            <w:tcW w:w="1005" w:type="dxa"/>
          </w:tcPr>
          <w:p w:rsidR="002955BD" w:rsidRPr="00466A92" w:rsidRDefault="00B65C6E"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45,7</w:t>
            </w:r>
          </w:p>
        </w:tc>
      </w:tr>
    </w:tbl>
    <w:p w:rsidR="00334258" w:rsidRDefault="00334258" w:rsidP="00F1718E">
      <w:pPr>
        <w:spacing w:line="240" w:lineRule="auto"/>
        <w:jc w:val="both"/>
        <w:rPr>
          <w:rFonts w:ascii="Simplified Arabic" w:hAnsi="Simplified Arabic" w:cs="Simplified Arabic"/>
          <w:b/>
          <w:bCs/>
          <w:sz w:val="28"/>
          <w:szCs w:val="28"/>
          <w:rtl/>
        </w:rPr>
      </w:pPr>
    </w:p>
    <w:p w:rsidR="00466A92" w:rsidRPr="0002756E" w:rsidRDefault="008B4846" w:rsidP="00F1718E">
      <w:pPr>
        <w:spacing w:line="240" w:lineRule="auto"/>
        <w:jc w:val="both"/>
        <w:rPr>
          <w:rFonts w:ascii="Simplified Arabic" w:eastAsia="Times New Roman" w:hAnsi="Simplified Arabic" w:cs="Simplified Arabic"/>
          <w:color w:val="000000"/>
          <w:sz w:val="28"/>
          <w:szCs w:val="28"/>
          <w:rtl/>
        </w:rPr>
      </w:pPr>
      <w:r w:rsidRPr="00466A92">
        <w:rPr>
          <w:rFonts w:ascii="Simplified Arabic" w:hAnsi="Simplified Arabic" w:cs="Simplified Arabic"/>
          <w:b/>
          <w:bCs/>
          <w:sz w:val="28"/>
          <w:szCs w:val="28"/>
          <w:rtl/>
        </w:rPr>
        <w:t xml:space="preserve"> </w:t>
      </w:r>
      <w:r w:rsidR="002955BD" w:rsidRPr="00466A92">
        <w:rPr>
          <w:rFonts w:ascii="Simplified Arabic" w:hAnsi="Simplified Arabic" w:cs="Simplified Arabic"/>
          <w:b/>
          <w:bCs/>
          <w:sz w:val="28"/>
          <w:szCs w:val="28"/>
          <w:rtl/>
        </w:rPr>
        <w:t>5</w:t>
      </w:r>
      <w:r w:rsidR="002955BD" w:rsidRPr="005E7F71">
        <w:rPr>
          <w:rFonts w:ascii="Simplified Arabic" w:hAnsi="Simplified Arabic" w:cs="Simplified Arabic"/>
          <w:sz w:val="28"/>
          <w:szCs w:val="28"/>
          <w:rtl/>
        </w:rPr>
        <w:t>-</w:t>
      </w:r>
      <w:r w:rsidR="00466A92" w:rsidRPr="005E7F71">
        <w:rPr>
          <w:rFonts w:ascii="Simplified Arabic" w:hAnsi="Simplified Arabic" w:cs="Simplified Arabic"/>
          <w:sz w:val="28"/>
          <w:szCs w:val="28"/>
          <w:rtl/>
        </w:rPr>
        <w:t xml:space="preserve"> </w:t>
      </w:r>
      <w:r w:rsidR="00466A92" w:rsidRPr="005E7F71">
        <w:rPr>
          <w:rFonts w:ascii="Simplified Arabic" w:eastAsia="Times New Roman" w:hAnsi="Simplified Arabic" w:cs="Simplified Arabic"/>
          <w:color w:val="000000"/>
          <w:sz w:val="28"/>
          <w:szCs w:val="28"/>
          <w:rtl/>
        </w:rPr>
        <w:t>الخبرة العملية:</w:t>
      </w:r>
      <w:r w:rsidR="00466A92" w:rsidRPr="00466A92">
        <w:rPr>
          <w:rFonts w:ascii="Simplified Arabic" w:eastAsia="Times New Roman" w:hAnsi="Simplified Arabic" w:cs="Simplified Arabic"/>
          <w:b/>
          <w:bCs/>
          <w:color w:val="000000"/>
          <w:sz w:val="28"/>
          <w:szCs w:val="28"/>
          <w:rtl/>
        </w:rPr>
        <w:t xml:space="preserve"> </w:t>
      </w:r>
      <w:r w:rsidR="00466A92" w:rsidRPr="0002756E">
        <w:rPr>
          <w:rFonts w:ascii="Simplified Arabic" w:eastAsia="Times New Roman" w:hAnsi="Simplified Arabic" w:cs="Simplified Arabic"/>
          <w:color w:val="000000"/>
          <w:sz w:val="28"/>
          <w:szCs w:val="28"/>
          <w:rtl/>
        </w:rPr>
        <w:t xml:space="preserve">لاحظ الباحث إن خبرة الأفراد توزعت على الشكل الآتي: </w:t>
      </w:r>
    </w:p>
    <w:p w:rsidR="00466A92" w:rsidRPr="0002756E" w:rsidRDefault="007C10F0" w:rsidP="00F1718E">
      <w:pPr>
        <w:spacing w:after="0" w:line="240" w:lineRule="auto"/>
        <w:ind w:left="-52"/>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(24,6%)</w:t>
      </w:r>
      <w:r w:rsidR="00466A92" w:rsidRPr="0002756E">
        <w:rPr>
          <w:rFonts w:ascii="Simplified Arabic" w:eastAsia="Times New Roman" w:hAnsi="Simplified Arabic" w:cs="Simplified Arabic"/>
          <w:color w:val="000000"/>
          <w:sz w:val="28"/>
          <w:szCs w:val="28"/>
          <w:rtl/>
        </w:rPr>
        <w:t xml:space="preserve"> من أفراد العينة من لهم خبرة من</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1-5 سنوات</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 xml:space="preserve"> </w:t>
      </w:r>
      <w:r w:rsidR="00466A92" w:rsidRPr="0002756E">
        <w:rPr>
          <w:rFonts w:ascii="Simplified Arabic" w:eastAsia="Times New Roman" w:hAnsi="Simplified Arabic" w:cs="Simplified Arabic"/>
          <w:color w:val="000000"/>
          <w:sz w:val="28"/>
          <w:szCs w:val="28"/>
          <w:rtl/>
        </w:rPr>
        <w:t>و</w:t>
      </w:r>
      <w:r>
        <w:rPr>
          <w:rFonts w:ascii="Simplified Arabic" w:eastAsia="Times New Roman" w:hAnsi="Simplified Arabic" w:cs="Simplified Arabic" w:hint="cs"/>
          <w:color w:val="000000"/>
          <w:sz w:val="28"/>
          <w:szCs w:val="28"/>
          <w:rtl/>
        </w:rPr>
        <w:t>(40,3%)</w:t>
      </w:r>
      <w:r w:rsidR="00466A92" w:rsidRPr="0002756E">
        <w:rPr>
          <w:rFonts w:ascii="Simplified Arabic" w:eastAsia="Times New Roman" w:hAnsi="Simplified Arabic" w:cs="Simplified Arabic"/>
          <w:color w:val="000000"/>
          <w:sz w:val="28"/>
          <w:szCs w:val="28"/>
          <w:rtl/>
        </w:rPr>
        <w:t xml:space="preserve"> من لهم خبرة من</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xml:space="preserve"> 6-10 سنوات</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و</w:t>
      </w:r>
      <w:r>
        <w:rPr>
          <w:rFonts w:ascii="Simplified Arabic" w:eastAsia="Times New Roman" w:hAnsi="Simplified Arabic" w:cs="Simplified Arabic" w:hint="cs"/>
          <w:color w:val="000000"/>
          <w:sz w:val="28"/>
          <w:szCs w:val="28"/>
          <w:rtl/>
        </w:rPr>
        <w:t xml:space="preserve">(17,7%) </w:t>
      </w:r>
      <w:r w:rsidR="00466A92" w:rsidRPr="0002756E">
        <w:rPr>
          <w:rFonts w:ascii="Simplified Arabic" w:eastAsia="Times New Roman" w:hAnsi="Simplified Arabic" w:cs="Simplified Arabic"/>
          <w:color w:val="000000"/>
          <w:sz w:val="28"/>
          <w:szCs w:val="28"/>
          <w:rtl/>
        </w:rPr>
        <w:t>من لهم خبرة من</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11-15 سنة</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و(9,7%)</w:t>
      </w:r>
      <w:r w:rsidR="00466A92" w:rsidRPr="0002756E">
        <w:rPr>
          <w:rFonts w:ascii="Simplified Arabic" w:eastAsia="Times New Roman" w:hAnsi="Simplified Arabic" w:cs="Simplified Arabic"/>
          <w:color w:val="000000"/>
          <w:sz w:val="28"/>
          <w:szCs w:val="28"/>
          <w:rtl/>
        </w:rPr>
        <w:t xml:space="preserve"> من لهم خبرة من </w:t>
      </w:r>
      <w:r>
        <w:rPr>
          <w:rFonts w:ascii="Simplified Arabic" w:eastAsia="Times New Roman" w:hAnsi="Simplified Arabic" w:cs="Simplified Arabic" w:hint="cs"/>
          <w:color w:val="000000"/>
          <w:sz w:val="28"/>
          <w:szCs w:val="28"/>
          <w:rtl/>
        </w:rPr>
        <w:t>(16</w:t>
      </w:r>
      <w:r w:rsidR="00466A92" w:rsidRPr="0002756E">
        <w:rPr>
          <w:rFonts w:ascii="Simplified Arabic" w:eastAsia="Times New Roman" w:hAnsi="Simplified Arabic" w:cs="Simplified Arabic"/>
          <w:color w:val="000000"/>
          <w:sz w:val="28"/>
          <w:szCs w:val="28"/>
          <w:rtl/>
        </w:rPr>
        <w:t>-20 سنة</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xml:space="preserve"> وفقط</w:t>
      </w:r>
      <w:r>
        <w:rPr>
          <w:rFonts w:ascii="Simplified Arabic" w:eastAsia="Times New Roman" w:hAnsi="Simplified Arabic" w:cs="Simplified Arabic" w:hint="cs"/>
          <w:color w:val="000000"/>
          <w:sz w:val="28"/>
          <w:szCs w:val="28"/>
          <w:rtl/>
        </w:rPr>
        <w:t>(7,7%)</w:t>
      </w:r>
      <w:r w:rsidR="00466A92" w:rsidRPr="0002756E">
        <w:rPr>
          <w:rFonts w:ascii="Simplified Arabic" w:eastAsia="Times New Roman" w:hAnsi="Simplified Arabic" w:cs="Simplified Arabic"/>
          <w:color w:val="000000"/>
          <w:sz w:val="28"/>
          <w:szCs w:val="28"/>
          <w:rtl/>
        </w:rPr>
        <w:t xml:space="preserve"> من لهم خبرة أكثر من</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20 سنة</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xml:space="preserve">. مما يدلل على أن الخبرة لـ </w:t>
      </w:r>
      <w:r>
        <w:rPr>
          <w:rFonts w:ascii="Simplified Arabic" w:eastAsia="Times New Roman" w:hAnsi="Simplified Arabic" w:cs="Simplified Arabic" w:hint="cs"/>
          <w:color w:val="000000"/>
          <w:sz w:val="28"/>
          <w:szCs w:val="28"/>
          <w:rtl/>
        </w:rPr>
        <w:t>(66</w:t>
      </w:r>
      <w:r w:rsidR="00466A92" w:rsidRPr="0002756E">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xml:space="preserve"> من </w:t>
      </w:r>
      <w:proofErr w:type="spellStart"/>
      <w:r w:rsidR="00466A92" w:rsidRPr="0002756E">
        <w:rPr>
          <w:rFonts w:ascii="Simplified Arabic" w:eastAsia="Times New Roman" w:hAnsi="Simplified Arabic" w:cs="Simplified Arabic"/>
          <w:color w:val="000000"/>
          <w:sz w:val="28"/>
          <w:szCs w:val="28"/>
          <w:rtl/>
        </w:rPr>
        <w:t>المبحوثين</w:t>
      </w:r>
      <w:proofErr w:type="spellEnd"/>
      <w:r w:rsidR="00466A92" w:rsidRPr="0002756E">
        <w:rPr>
          <w:rFonts w:ascii="Simplified Arabic" w:eastAsia="Times New Roman" w:hAnsi="Simplified Arabic" w:cs="Simplified Arabic"/>
          <w:color w:val="000000"/>
          <w:sz w:val="28"/>
          <w:szCs w:val="28"/>
          <w:rtl/>
        </w:rPr>
        <w:t xml:space="preserve"> هي في حدود التأسيس للعهد الجديد من</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1- 10 سنوات</w:t>
      </w:r>
      <w:r>
        <w:rPr>
          <w:rFonts w:ascii="Simplified Arabic" w:eastAsia="Times New Roman" w:hAnsi="Simplified Arabic" w:cs="Simplified Arabic" w:hint="cs"/>
          <w:color w:val="000000"/>
          <w:sz w:val="28"/>
          <w:szCs w:val="28"/>
          <w:rtl/>
        </w:rPr>
        <w:t>)</w:t>
      </w:r>
      <w:r w:rsidR="00466A92" w:rsidRPr="0002756E">
        <w:rPr>
          <w:rFonts w:ascii="Simplified Arabic" w:eastAsia="Times New Roman" w:hAnsi="Simplified Arabic" w:cs="Simplified Arabic"/>
          <w:color w:val="000000"/>
          <w:sz w:val="28"/>
          <w:szCs w:val="28"/>
          <w:rtl/>
        </w:rPr>
        <w:t xml:space="preserve"> حيث بلغت أعلى نسبة بين </w:t>
      </w:r>
      <w:proofErr w:type="spellStart"/>
      <w:r w:rsidR="00466A92" w:rsidRPr="0002756E">
        <w:rPr>
          <w:rFonts w:ascii="Simplified Arabic" w:eastAsia="Times New Roman" w:hAnsi="Simplified Arabic" w:cs="Simplified Arabic"/>
          <w:color w:val="000000"/>
          <w:sz w:val="28"/>
          <w:szCs w:val="28"/>
          <w:rtl/>
        </w:rPr>
        <w:t>المبحوثين</w:t>
      </w:r>
      <w:proofErr w:type="spellEnd"/>
      <w:r w:rsidR="00466A92" w:rsidRPr="0002756E">
        <w:rPr>
          <w:rFonts w:ascii="Simplified Arabic" w:eastAsia="Times New Roman" w:hAnsi="Simplified Arabic" w:cs="Simplified Arabic"/>
          <w:color w:val="000000"/>
          <w:sz w:val="28"/>
          <w:szCs w:val="28"/>
          <w:rtl/>
        </w:rPr>
        <w:t xml:space="preserve">، وهذا يدلل على وصول أعداد أعضاء الهيأة التدريسية إلى الضعفين خلال السنوات العشرة الماضية. </w:t>
      </w:r>
    </w:p>
    <w:p w:rsidR="008B4846" w:rsidRPr="00466A92" w:rsidRDefault="00466A92" w:rsidP="00F1718E">
      <w:pPr>
        <w:spacing w:line="240" w:lineRule="auto"/>
        <w:jc w:val="center"/>
        <w:rPr>
          <w:rFonts w:ascii="Simplified Arabic" w:hAnsi="Simplified Arabic" w:cs="Simplified Arabic"/>
          <w:sz w:val="28"/>
          <w:szCs w:val="28"/>
          <w:rtl/>
        </w:rPr>
      </w:pPr>
      <w:r w:rsidRPr="00466A92">
        <w:rPr>
          <w:rFonts w:ascii="Simplified Arabic" w:hAnsi="Simplified Arabic" w:cs="Simplified Arabic"/>
          <w:sz w:val="28"/>
          <w:szCs w:val="28"/>
          <w:rtl/>
        </w:rPr>
        <w:t>جدول (</w:t>
      </w:r>
      <w:r w:rsidR="00334258">
        <w:rPr>
          <w:rFonts w:ascii="Simplified Arabic" w:hAnsi="Simplified Arabic" w:cs="Simplified Arabic" w:hint="cs"/>
          <w:sz w:val="28"/>
          <w:szCs w:val="28"/>
          <w:rtl/>
        </w:rPr>
        <w:t>7</w:t>
      </w:r>
      <w:r w:rsidRPr="00466A92">
        <w:rPr>
          <w:rFonts w:ascii="Simplified Arabic" w:hAnsi="Simplified Arabic" w:cs="Simplified Arabic"/>
          <w:sz w:val="28"/>
          <w:szCs w:val="28"/>
          <w:rtl/>
        </w:rPr>
        <w:t>) يبين الخبرة العملية لأفراد عينة الدراسة</w:t>
      </w:r>
    </w:p>
    <w:tbl>
      <w:tblPr>
        <w:tblStyle w:val="a9"/>
        <w:bidiVisual/>
        <w:tblW w:w="0" w:type="auto"/>
        <w:tblInd w:w="720" w:type="dxa"/>
        <w:tblLook w:val="04A0" w:firstRow="1" w:lastRow="0" w:firstColumn="1" w:lastColumn="0" w:noHBand="0" w:noVBand="1"/>
      </w:tblPr>
      <w:tblGrid>
        <w:gridCol w:w="760"/>
        <w:gridCol w:w="761"/>
        <w:gridCol w:w="760"/>
        <w:gridCol w:w="760"/>
        <w:gridCol w:w="666"/>
        <w:gridCol w:w="748"/>
        <w:gridCol w:w="666"/>
        <w:gridCol w:w="622"/>
        <w:gridCol w:w="666"/>
        <w:gridCol w:w="763"/>
      </w:tblGrid>
      <w:tr w:rsidR="008B4846" w:rsidRPr="00466A92" w:rsidTr="00466A92">
        <w:trPr>
          <w:trHeight w:val="405"/>
        </w:trPr>
        <w:tc>
          <w:tcPr>
            <w:tcW w:w="7045" w:type="dxa"/>
            <w:gridSpan w:val="10"/>
            <w:shd w:val="clear" w:color="auto" w:fill="DAEEF3" w:themeFill="accent5" w:themeFillTint="33"/>
          </w:tcPr>
          <w:p w:rsidR="008B4846" w:rsidRPr="00466A92" w:rsidRDefault="00466A92"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الخبرة الادارية</w:t>
            </w:r>
          </w:p>
        </w:tc>
      </w:tr>
      <w:tr w:rsidR="008B4846" w:rsidRPr="00466A92" w:rsidTr="000C385B">
        <w:trPr>
          <w:trHeight w:val="495"/>
        </w:trPr>
        <w:tc>
          <w:tcPr>
            <w:tcW w:w="1521" w:type="dxa"/>
            <w:gridSpan w:val="2"/>
          </w:tcPr>
          <w:p w:rsidR="008B4846" w:rsidRPr="00466A92" w:rsidRDefault="00466A92"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1-5</w:t>
            </w:r>
          </w:p>
        </w:tc>
        <w:tc>
          <w:tcPr>
            <w:tcW w:w="1520" w:type="dxa"/>
            <w:gridSpan w:val="2"/>
          </w:tcPr>
          <w:p w:rsidR="008B4846" w:rsidRPr="00466A92" w:rsidRDefault="00466A92"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6-10</w:t>
            </w:r>
          </w:p>
        </w:tc>
        <w:tc>
          <w:tcPr>
            <w:tcW w:w="1287" w:type="dxa"/>
            <w:gridSpan w:val="2"/>
          </w:tcPr>
          <w:p w:rsidR="008B4846" w:rsidRPr="00466A92" w:rsidRDefault="00466A92"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11-15</w:t>
            </w:r>
          </w:p>
        </w:tc>
        <w:tc>
          <w:tcPr>
            <w:tcW w:w="1288" w:type="dxa"/>
            <w:gridSpan w:val="2"/>
          </w:tcPr>
          <w:p w:rsidR="008B4846" w:rsidRPr="00466A92" w:rsidRDefault="00466A92"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16-20</w:t>
            </w:r>
          </w:p>
        </w:tc>
        <w:tc>
          <w:tcPr>
            <w:tcW w:w="1429" w:type="dxa"/>
            <w:gridSpan w:val="2"/>
          </w:tcPr>
          <w:p w:rsidR="008B4846" w:rsidRPr="00466A92" w:rsidRDefault="00466A92"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20</w:t>
            </w:r>
            <w:r w:rsidR="008B4846" w:rsidRPr="00466A92">
              <w:rPr>
                <w:rFonts w:ascii="Simplified Arabic" w:eastAsia="Times New Roman" w:hAnsi="Simplified Arabic" w:cs="Simplified Arabic"/>
                <w:color w:val="000000"/>
                <w:sz w:val="28"/>
                <w:szCs w:val="28"/>
                <w:rtl/>
              </w:rPr>
              <w:t>- فأكثر</w:t>
            </w:r>
          </w:p>
        </w:tc>
      </w:tr>
      <w:tr w:rsidR="008B4846" w:rsidRPr="00466A92" w:rsidTr="000C385B">
        <w:tc>
          <w:tcPr>
            <w:tcW w:w="760"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1"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760"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0"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621"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622"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c>
          <w:tcPr>
            <w:tcW w:w="666"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العدد</w:t>
            </w:r>
          </w:p>
        </w:tc>
        <w:tc>
          <w:tcPr>
            <w:tcW w:w="763"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w:t>
            </w:r>
          </w:p>
        </w:tc>
      </w:tr>
      <w:tr w:rsidR="008B4846" w:rsidRPr="00466A92" w:rsidTr="000C385B">
        <w:tc>
          <w:tcPr>
            <w:tcW w:w="760"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74</w:t>
            </w:r>
          </w:p>
        </w:tc>
        <w:tc>
          <w:tcPr>
            <w:tcW w:w="761" w:type="dxa"/>
          </w:tcPr>
          <w:p w:rsidR="008B4846" w:rsidRPr="00466A92" w:rsidRDefault="007C10F0"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24,6</w:t>
            </w:r>
          </w:p>
        </w:tc>
        <w:tc>
          <w:tcPr>
            <w:tcW w:w="760"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121</w:t>
            </w:r>
          </w:p>
        </w:tc>
        <w:tc>
          <w:tcPr>
            <w:tcW w:w="760" w:type="dxa"/>
          </w:tcPr>
          <w:p w:rsidR="008B4846" w:rsidRPr="00466A92" w:rsidRDefault="007C10F0"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40,3</w:t>
            </w:r>
          </w:p>
        </w:tc>
        <w:tc>
          <w:tcPr>
            <w:tcW w:w="666"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53</w:t>
            </w:r>
          </w:p>
        </w:tc>
        <w:tc>
          <w:tcPr>
            <w:tcW w:w="621" w:type="dxa"/>
          </w:tcPr>
          <w:p w:rsidR="008B4846" w:rsidRPr="00466A92" w:rsidRDefault="007C10F0"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17,7</w:t>
            </w:r>
          </w:p>
        </w:tc>
        <w:tc>
          <w:tcPr>
            <w:tcW w:w="666"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29</w:t>
            </w:r>
          </w:p>
        </w:tc>
        <w:tc>
          <w:tcPr>
            <w:tcW w:w="622" w:type="dxa"/>
          </w:tcPr>
          <w:p w:rsidR="008B4846" w:rsidRPr="00466A92" w:rsidRDefault="007C10F0"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9,7</w:t>
            </w:r>
          </w:p>
        </w:tc>
        <w:tc>
          <w:tcPr>
            <w:tcW w:w="666" w:type="dxa"/>
          </w:tcPr>
          <w:p w:rsidR="008B4846" w:rsidRPr="00466A92" w:rsidRDefault="008B4846" w:rsidP="00F1718E">
            <w:pPr>
              <w:jc w:val="center"/>
              <w:rPr>
                <w:rFonts w:ascii="Simplified Arabic" w:eastAsia="Times New Roman" w:hAnsi="Simplified Arabic" w:cs="Simplified Arabic"/>
                <w:color w:val="000000"/>
                <w:sz w:val="28"/>
                <w:szCs w:val="28"/>
                <w:rtl/>
              </w:rPr>
            </w:pPr>
            <w:r w:rsidRPr="00466A92">
              <w:rPr>
                <w:rFonts w:ascii="Simplified Arabic" w:eastAsia="Times New Roman" w:hAnsi="Simplified Arabic" w:cs="Simplified Arabic"/>
                <w:color w:val="000000"/>
                <w:sz w:val="28"/>
                <w:szCs w:val="28"/>
                <w:rtl/>
              </w:rPr>
              <w:t>23</w:t>
            </w:r>
          </w:p>
        </w:tc>
        <w:tc>
          <w:tcPr>
            <w:tcW w:w="763" w:type="dxa"/>
          </w:tcPr>
          <w:p w:rsidR="008B4846" w:rsidRPr="00466A92" w:rsidRDefault="007C10F0" w:rsidP="00F1718E">
            <w:pPr>
              <w:jc w:val="center"/>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7,7</w:t>
            </w:r>
          </w:p>
        </w:tc>
      </w:tr>
    </w:tbl>
    <w:p w:rsidR="0002756E" w:rsidRPr="0002756E" w:rsidRDefault="0002756E" w:rsidP="00F1718E">
      <w:pPr>
        <w:spacing w:after="0" w:line="240" w:lineRule="auto"/>
        <w:ind w:left="360"/>
        <w:jc w:val="lowKashida"/>
        <w:rPr>
          <w:rFonts w:ascii="Simplified Arabic" w:eastAsia="Times New Roman" w:hAnsi="Simplified Arabic" w:cs="Simplified Arabic"/>
          <w:color w:val="000000"/>
          <w:sz w:val="28"/>
          <w:szCs w:val="28"/>
          <w:rtl/>
          <w:lang w:bidi="ar-IQ"/>
        </w:rPr>
      </w:pPr>
      <w:r w:rsidRPr="0002756E">
        <w:rPr>
          <w:rFonts w:ascii="Simplified Arabic" w:eastAsia="Times New Roman" w:hAnsi="Simplified Arabic" w:cs="Simplified Arabic"/>
          <w:color w:val="000000"/>
          <w:sz w:val="28"/>
          <w:szCs w:val="28"/>
          <w:rtl/>
        </w:rPr>
        <w:lastRenderedPageBreak/>
        <w:t xml:space="preserve">  </w:t>
      </w:r>
    </w:p>
    <w:p w:rsidR="005E7F71" w:rsidRPr="00B2172C" w:rsidRDefault="005E7F71" w:rsidP="00F1718E">
      <w:pPr>
        <w:spacing w:line="240" w:lineRule="auto"/>
        <w:jc w:val="both"/>
        <w:rPr>
          <w:rStyle w:val="a8"/>
          <w:rFonts w:ascii="Simplified Arabic" w:hAnsi="Simplified Arabic" w:cs="Simplified Arabic"/>
          <w:sz w:val="28"/>
          <w:szCs w:val="28"/>
          <w:rtl/>
        </w:rPr>
      </w:pPr>
      <w:r w:rsidRPr="00161C9C">
        <w:rPr>
          <w:rStyle w:val="a8"/>
          <w:rFonts w:ascii="Simplified Arabic" w:hAnsi="Simplified Arabic" w:cs="Simplified Arabic"/>
          <w:sz w:val="28"/>
          <w:szCs w:val="28"/>
          <w:rtl/>
        </w:rPr>
        <w:t>ثانياً: الوصف الإحصائي.. عرض نتائج الدراسة وتحليلها وتفسيرها</w:t>
      </w:r>
      <w:r w:rsidR="00B2172C">
        <w:rPr>
          <w:rStyle w:val="a8"/>
          <w:rFonts w:ascii="Simplified Arabic" w:hAnsi="Simplified Arabic" w:cs="Simplified Arabic" w:hint="cs"/>
          <w:b w:val="0"/>
          <w:bCs w:val="0"/>
          <w:sz w:val="28"/>
          <w:szCs w:val="28"/>
          <w:rtl/>
          <w:lang w:bidi="ar-IQ"/>
        </w:rPr>
        <w:t xml:space="preserve"> </w:t>
      </w:r>
      <w:r w:rsidR="00B2172C" w:rsidRPr="00B2172C">
        <w:rPr>
          <w:rStyle w:val="a8"/>
          <w:rFonts w:ascii="Simplified Arabic" w:hAnsi="Simplified Arabic" w:cs="Simplified Arabic" w:hint="cs"/>
          <w:sz w:val="28"/>
          <w:szCs w:val="28"/>
          <w:rtl/>
          <w:lang w:bidi="ar-IQ"/>
        </w:rPr>
        <w:t>لفقرات</w:t>
      </w:r>
      <w:r w:rsidR="00B2172C">
        <w:rPr>
          <w:rStyle w:val="a8"/>
          <w:rFonts w:ascii="Simplified Arabic" w:hAnsi="Simplified Arabic" w:cs="Simplified Arabic" w:hint="cs"/>
          <w:b w:val="0"/>
          <w:bCs w:val="0"/>
          <w:sz w:val="28"/>
          <w:szCs w:val="28"/>
          <w:rtl/>
          <w:lang w:bidi="ar-IQ"/>
        </w:rPr>
        <w:t xml:space="preserve"> </w:t>
      </w:r>
      <w:r w:rsidR="00B2172C" w:rsidRPr="00B2172C">
        <w:rPr>
          <w:rStyle w:val="a8"/>
          <w:rFonts w:ascii="Simplified Arabic" w:hAnsi="Simplified Arabic" w:cs="Simplified Arabic" w:hint="cs"/>
          <w:sz w:val="28"/>
          <w:szCs w:val="28"/>
          <w:rtl/>
          <w:lang w:bidi="ar-IQ"/>
        </w:rPr>
        <w:t>الاستبيان في</w:t>
      </w:r>
      <w:r w:rsidR="00B2172C">
        <w:rPr>
          <w:rStyle w:val="a8"/>
          <w:rFonts w:ascii="Simplified Arabic" w:hAnsi="Simplified Arabic" w:cs="Simplified Arabic" w:hint="cs"/>
          <w:b w:val="0"/>
          <w:bCs w:val="0"/>
          <w:sz w:val="28"/>
          <w:szCs w:val="28"/>
          <w:rtl/>
          <w:lang w:bidi="ar-IQ"/>
        </w:rPr>
        <w:t xml:space="preserve"> </w:t>
      </w:r>
      <w:r w:rsidR="00B2172C" w:rsidRPr="00B2172C">
        <w:rPr>
          <w:rStyle w:val="a8"/>
          <w:rFonts w:ascii="Simplified Arabic" w:hAnsi="Simplified Arabic" w:cs="Simplified Arabic" w:hint="cs"/>
          <w:sz w:val="28"/>
          <w:szCs w:val="28"/>
          <w:rtl/>
        </w:rPr>
        <w:t>سبل الارتقاء</w:t>
      </w:r>
      <w:r w:rsidRPr="00B2172C">
        <w:rPr>
          <w:rStyle w:val="a8"/>
          <w:rFonts w:ascii="Simplified Arabic" w:hAnsi="Simplified Arabic" w:cs="Simplified Arabic"/>
          <w:sz w:val="28"/>
          <w:szCs w:val="28"/>
          <w:rtl/>
        </w:rPr>
        <w:t xml:space="preserve"> </w:t>
      </w:r>
      <w:r w:rsidR="00B2172C" w:rsidRPr="00B2172C">
        <w:rPr>
          <w:rStyle w:val="a8"/>
          <w:rFonts w:ascii="Simplified Arabic" w:hAnsi="Simplified Arabic" w:cs="Simplified Arabic" w:hint="cs"/>
          <w:sz w:val="28"/>
          <w:szCs w:val="28"/>
          <w:rtl/>
        </w:rPr>
        <w:t>ب</w:t>
      </w:r>
      <w:r w:rsidRPr="00B2172C">
        <w:rPr>
          <w:rStyle w:val="a8"/>
          <w:rFonts w:ascii="Simplified Arabic" w:hAnsi="Simplified Arabic" w:cs="Simplified Arabic"/>
          <w:sz w:val="28"/>
          <w:szCs w:val="28"/>
          <w:rtl/>
        </w:rPr>
        <w:t xml:space="preserve">جودة </w:t>
      </w:r>
      <w:r w:rsidR="00B2172C" w:rsidRPr="00B2172C">
        <w:rPr>
          <w:rStyle w:val="a8"/>
          <w:rFonts w:ascii="Simplified Arabic" w:hAnsi="Simplified Arabic" w:cs="Simplified Arabic" w:hint="cs"/>
          <w:sz w:val="28"/>
          <w:szCs w:val="28"/>
          <w:rtl/>
        </w:rPr>
        <w:t xml:space="preserve">الاداء الجامعي </w:t>
      </w:r>
      <w:r w:rsidRPr="00B2172C">
        <w:rPr>
          <w:rStyle w:val="a8"/>
          <w:rFonts w:ascii="Simplified Arabic" w:hAnsi="Simplified Arabic" w:cs="Simplified Arabic"/>
          <w:sz w:val="28"/>
          <w:szCs w:val="28"/>
          <w:rtl/>
        </w:rPr>
        <w:t>من وجهة اعضاء هيئة التدريس</w:t>
      </w:r>
    </w:p>
    <w:p w:rsidR="005E7F71" w:rsidRPr="005E7F71" w:rsidRDefault="005E7F71" w:rsidP="00F1718E">
      <w:pPr>
        <w:spacing w:line="240" w:lineRule="auto"/>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 xml:space="preserve">جدول(9) الوسط الحسابي والانحراف المعياري والخطأ المعياري لإجابات العينة على الفقرة(8) </w:t>
      </w:r>
    </w:p>
    <w:tbl>
      <w:tblPr>
        <w:tblStyle w:val="a9"/>
        <w:bidiVisual/>
        <w:tblW w:w="0" w:type="auto"/>
        <w:tblLook w:val="04A0" w:firstRow="1" w:lastRow="0" w:firstColumn="1" w:lastColumn="0" w:noHBand="0" w:noVBand="1"/>
      </w:tblPr>
      <w:tblGrid>
        <w:gridCol w:w="901"/>
        <w:gridCol w:w="850"/>
        <w:gridCol w:w="2268"/>
        <w:gridCol w:w="1985"/>
        <w:gridCol w:w="1984"/>
      </w:tblGrid>
      <w:tr w:rsidR="005E7F71" w:rsidRPr="005E7F71" w:rsidTr="00B44FB1">
        <w:tc>
          <w:tcPr>
            <w:tcW w:w="901" w:type="dxa"/>
            <w:vMerge w:val="restart"/>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الفقرة 8</w:t>
            </w:r>
          </w:p>
        </w:tc>
        <w:tc>
          <w:tcPr>
            <w:tcW w:w="850"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العدد</w:t>
            </w:r>
          </w:p>
        </w:tc>
        <w:tc>
          <w:tcPr>
            <w:tcW w:w="2268"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الوسط الحسابي</w:t>
            </w:r>
          </w:p>
        </w:tc>
        <w:tc>
          <w:tcPr>
            <w:tcW w:w="1985"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الانحراف المعياري</w:t>
            </w:r>
          </w:p>
        </w:tc>
        <w:tc>
          <w:tcPr>
            <w:tcW w:w="1984"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الخطأ المعياري</w:t>
            </w:r>
          </w:p>
        </w:tc>
      </w:tr>
      <w:tr w:rsidR="005E7F71" w:rsidRPr="005E7F71" w:rsidTr="00B44FB1">
        <w:tc>
          <w:tcPr>
            <w:tcW w:w="901"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850"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300</w:t>
            </w:r>
          </w:p>
        </w:tc>
        <w:tc>
          <w:tcPr>
            <w:tcW w:w="2268"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4,4533</w:t>
            </w:r>
          </w:p>
        </w:tc>
        <w:tc>
          <w:tcPr>
            <w:tcW w:w="1985"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0,7723</w:t>
            </w:r>
          </w:p>
        </w:tc>
        <w:tc>
          <w:tcPr>
            <w:tcW w:w="1984"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0,04459</w:t>
            </w:r>
          </w:p>
        </w:tc>
      </w:tr>
    </w:tbl>
    <w:p w:rsidR="005E7F71" w:rsidRPr="005E7F71" w:rsidRDefault="005E7F71" w:rsidP="00F1718E">
      <w:pPr>
        <w:spacing w:line="240" w:lineRule="auto"/>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 xml:space="preserve">    من الجدول (9) يتضح ان متوسط إجابات عينة البحث على الفقرة (8) الخاصة بـــ(</w:t>
      </w:r>
      <w:r w:rsidR="00B2172C">
        <w:rPr>
          <w:rFonts w:ascii="Simplified Arabic" w:hAnsi="Simplified Arabic" w:cs="Simplified Arabic" w:hint="cs"/>
          <w:sz w:val="28"/>
          <w:szCs w:val="28"/>
          <w:rtl/>
        </w:rPr>
        <w:t>ان الجامعات مطالبة بتوفير خطط وبرامج متوازنة وذات رؤية مستقبلية وفكر شمولي</w:t>
      </w:r>
      <w:r w:rsidRPr="005E7F71">
        <w:rPr>
          <w:rStyle w:val="a8"/>
          <w:rFonts w:ascii="Simplified Arabic" w:hAnsi="Simplified Arabic" w:cs="Simplified Arabic"/>
          <w:b w:val="0"/>
          <w:bCs w:val="0"/>
          <w:sz w:val="28"/>
          <w:szCs w:val="28"/>
          <w:rtl/>
        </w:rPr>
        <w:t>)،</w:t>
      </w:r>
      <w:r w:rsidR="00B2172C">
        <w:rPr>
          <w:rStyle w:val="a8"/>
          <w:rFonts w:ascii="Simplified Arabic" w:hAnsi="Simplified Arabic" w:cs="Simplified Arabic" w:hint="cs"/>
          <w:b w:val="0"/>
          <w:bCs w:val="0"/>
          <w:sz w:val="28"/>
          <w:szCs w:val="28"/>
          <w:rtl/>
        </w:rPr>
        <w:t xml:space="preserve"> </w:t>
      </w:r>
      <w:r w:rsidRPr="005E7F71">
        <w:rPr>
          <w:rStyle w:val="a8"/>
          <w:rFonts w:ascii="Simplified Arabic" w:hAnsi="Simplified Arabic" w:cs="Simplified Arabic"/>
          <w:b w:val="0"/>
          <w:bCs w:val="0"/>
          <w:sz w:val="28"/>
          <w:szCs w:val="28"/>
          <w:rtl/>
        </w:rPr>
        <w:t>هي (4,4533) بانحراف معياري قدره (0,77232)، وهذا يعني أن أفراد كانوا متفقين مع هذه الفقرة.</w:t>
      </w:r>
      <w:r w:rsidR="00055E6B">
        <w:rPr>
          <w:rStyle w:val="a8"/>
          <w:rFonts w:ascii="Simplified Arabic" w:hAnsi="Simplified Arabic" w:cs="Simplified Arabic" w:hint="cs"/>
          <w:b w:val="0"/>
          <w:bCs w:val="0"/>
          <w:sz w:val="28"/>
          <w:szCs w:val="28"/>
          <w:rtl/>
        </w:rPr>
        <w:t xml:space="preserve"> </w:t>
      </w:r>
      <w:r w:rsidR="00E20A06">
        <w:rPr>
          <w:rFonts w:ascii="Simplified Arabic" w:hAnsi="Simplified Arabic" w:cs="Simplified Arabic" w:hint="cs"/>
          <w:sz w:val="28"/>
          <w:szCs w:val="28"/>
          <w:rtl/>
        </w:rPr>
        <w:t xml:space="preserve">  </w:t>
      </w:r>
      <w:r w:rsidR="00055E6B">
        <w:rPr>
          <w:rFonts w:ascii="Simplified Arabic" w:eastAsia="Times New Roman" w:hAnsi="Simplified Arabic" w:cs="Simplified Arabic" w:hint="cs"/>
          <w:color w:val="000000"/>
          <w:sz w:val="28"/>
          <w:szCs w:val="28"/>
          <w:rtl/>
        </w:rPr>
        <w:t>ويس</w:t>
      </w:r>
      <w:r w:rsidR="00055E6B" w:rsidRPr="00663F73">
        <w:rPr>
          <w:rFonts w:ascii="Simplified Arabic" w:eastAsia="Times New Roman" w:hAnsi="Simplified Arabic" w:cs="Simplified Arabic"/>
          <w:color w:val="000000"/>
          <w:sz w:val="28"/>
          <w:szCs w:val="28"/>
          <w:rtl/>
        </w:rPr>
        <w:t>تهدف الت</w:t>
      </w:r>
      <w:r w:rsidR="00055E6B">
        <w:rPr>
          <w:rFonts w:ascii="Simplified Arabic" w:eastAsia="Times New Roman" w:hAnsi="Simplified Arabic" w:cs="Simplified Arabic" w:hint="cs"/>
          <w:color w:val="000000"/>
          <w:sz w:val="28"/>
          <w:szCs w:val="28"/>
          <w:rtl/>
        </w:rPr>
        <w:t xml:space="preserve">عليم بشكل عام </w:t>
      </w:r>
      <w:r w:rsidR="00055E6B" w:rsidRPr="00663F73">
        <w:rPr>
          <w:rFonts w:ascii="Simplified Arabic" w:eastAsia="Times New Roman" w:hAnsi="Simplified Arabic" w:cs="Simplified Arabic"/>
          <w:color w:val="000000"/>
          <w:sz w:val="28"/>
          <w:szCs w:val="28"/>
          <w:rtl/>
        </w:rPr>
        <w:t xml:space="preserve">إلى رفع مستوى حياة </w:t>
      </w:r>
      <w:r w:rsidR="00055E6B">
        <w:rPr>
          <w:rFonts w:ascii="Simplified Arabic" w:eastAsia="Times New Roman" w:hAnsi="Simplified Arabic" w:cs="Simplified Arabic" w:hint="cs"/>
          <w:color w:val="000000"/>
          <w:sz w:val="28"/>
          <w:szCs w:val="28"/>
          <w:rtl/>
        </w:rPr>
        <w:t>الافراد</w:t>
      </w:r>
      <w:r w:rsidR="00055E6B" w:rsidRPr="00663F73">
        <w:rPr>
          <w:rFonts w:ascii="Simplified Arabic" w:eastAsia="Times New Roman" w:hAnsi="Simplified Arabic" w:cs="Simplified Arabic"/>
          <w:color w:val="000000"/>
          <w:sz w:val="28"/>
          <w:szCs w:val="28"/>
          <w:rtl/>
        </w:rPr>
        <w:t xml:space="preserve"> تدريجيا عن طريق تلبية حاجياتهم الأساسية خاصة ونحن في بلد يتميز بمعدل تزايد سكاني هام.</w:t>
      </w:r>
      <w:r w:rsidR="00055E6B">
        <w:rPr>
          <w:rFonts w:ascii="Simplified Arabic" w:eastAsia="Times New Roman" w:hAnsi="Simplified Arabic" w:cs="Simplified Arabic" w:hint="cs"/>
          <w:color w:val="000000"/>
          <w:sz w:val="28"/>
          <w:szCs w:val="28"/>
          <w:rtl/>
        </w:rPr>
        <w:t xml:space="preserve"> و</w:t>
      </w:r>
      <w:r w:rsidR="00055E6B" w:rsidRPr="00663F73">
        <w:rPr>
          <w:rFonts w:ascii="Simplified Arabic" w:eastAsia="Times New Roman" w:hAnsi="Simplified Arabic" w:cs="Simplified Arabic"/>
          <w:color w:val="000000"/>
          <w:sz w:val="28"/>
          <w:szCs w:val="28"/>
          <w:rtl/>
        </w:rPr>
        <w:t>ضرورة وجود أدلة وبراهين لصالح التقنيات الأكثر تقدما لكنه تضمن وبنفس الوقت وعيا حادا اتجاه التبعية التكنولوجية المعقدة جدا.</w:t>
      </w:r>
      <w:r w:rsidR="00055E6B">
        <w:rPr>
          <w:rFonts w:ascii="Simplified Arabic" w:eastAsia="Times New Roman" w:hAnsi="Simplified Arabic" w:cs="Simplified Arabic" w:hint="cs"/>
          <w:color w:val="000000"/>
          <w:sz w:val="28"/>
          <w:szCs w:val="28"/>
          <w:rtl/>
        </w:rPr>
        <w:t xml:space="preserve"> و</w:t>
      </w:r>
      <w:r w:rsidR="00055E6B" w:rsidRPr="00663F73">
        <w:rPr>
          <w:rFonts w:ascii="Simplified Arabic" w:eastAsia="Times New Roman" w:hAnsi="Simplified Arabic" w:cs="Simplified Arabic"/>
          <w:color w:val="000000"/>
          <w:sz w:val="28"/>
          <w:szCs w:val="28"/>
          <w:rtl/>
        </w:rPr>
        <w:t>توجيه الاستثمارات أفضل توجيه للاستثمار هو الذي يشجع مباشرة او بصورة غير مباشرة على إنتاج السلع المفيدة</w:t>
      </w:r>
      <w:r w:rsidR="00055E6B">
        <w:rPr>
          <w:rFonts w:ascii="Simplified Arabic" w:eastAsia="Times New Roman" w:hAnsi="Simplified Arabic" w:cs="Simplified Arabic" w:hint="cs"/>
          <w:color w:val="000000"/>
          <w:sz w:val="28"/>
          <w:szCs w:val="28"/>
          <w:rtl/>
        </w:rPr>
        <w:t>.</w:t>
      </w:r>
      <w:r w:rsidR="00E20A06">
        <w:rPr>
          <w:rFonts w:ascii="Simplified Arabic" w:hAnsi="Simplified Arabic" w:cs="Simplified Arabic" w:hint="cs"/>
          <w:sz w:val="28"/>
          <w:szCs w:val="28"/>
          <w:rtl/>
        </w:rPr>
        <w:t xml:space="preserve"> </w:t>
      </w:r>
      <w:r w:rsidR="00055E6B">
        <w:rPr>
          <w:rFonts w:ascii="Simplified Arabic" w:hAnsi="Simplified Arabic" w:cs="Simplified Arabic" w:hint="cs"/>
          <w:sz w:val="28"/>
          <w:szCs w:val="28"/>
          <w:rtl/>
        </w:rPr>
        <w:t xml:space="preserve">مع </w:t>
      </w:r>
      <w:r w:rsidR="000D6D12" w:rsidRPr="00351B7A">
        <w:rPr>
          <w:rFonts w:ascii="Simplified Arabic" w:hAnsi="Simplified Arabic" w:cs="Simplified Arabic"/>
          <w:sz w:val="28"/>
          <w:szCs w:val="28"/>
          <w:rtl/>
        </w:rPr>
        <w:t xml:space="preserve">وجود مرونة وحرية في القوانين واللوائح المنظمة للعمل في كليات الجامعة لكي </w:t>
      </w:r>
      <w:proofErr w:type="spellStart"/>
      <w:r w:rsidR="000D6D12" w:rsidRPr="00351B7A">
        <w:rPr>
          <w:rFonts w:ascii="Simplified Arabic" w:hAnsi="Simplified Arabic" w:cs="Simplified Arabic"/>
          <w:sz w:val="28"/>
          <w:szCs w:val="28"/>
          <w:rtl/>
        </w:rPr>
        <w:t>تتواءم</w:t>
      </w:r>
      <w:proofErr w:type="spellEnd"/>
      <w:r w:rsidR="000D6D12" w:rsidRPr="00351B7A">
        <w:rPr>
          <w:rFonts w:ascii="Simplified Arabic" w:hAnsi="Simplified Arabic" w:cs="Simplified Arabic"/>
          <w:sz w:val="28"/>
          <w:szCs w:val="28"/>
          <w:rtl/>
        </w:rPr>
        <w:t xml:space="preserve"> مع ما يطرأ على المجتمع من تغيرات تستدعي التدخل من قبل الجامعة.</w:t>
      </w:r>
      <w:r w:rsidR="00055E6B">
        <w:rPr>
          <w:rStyle w:val="a8"/>
          <w:rFonts w:ascii="Simplified Arabic" w:hAnsi="Simplified Arabic" w:cs="Simplified Arabic" w:hint="cs"/>
          <w:b w:val="0"/>
          <w:bCs w:val="0"/>
          <w:sz w:val="28"/>
          <w:szCs w:val="28"/>
          <w:rtl/>
        </w:rPr>
        <w:t xml:space="preserve"> </w:t>
      </w:r>
      <w:r w:rsidRPr="005E7F71">
        <w:rPr>
          <w:rStyle w:val="a8"/>
          <w:rFonts w:ascii="Simplified Arabic" w:hAnsi="Simplified Arabic" w:cs="Simplified Arabic"/>
          <w:b w:val="0"/>
          <w:bCs w:val="0"/>
          <w:sz w:val="28"/>
          <w:szCs w:val="28"/>
          <w:rtl/>
        </w:rPr>
        <w:t>ولغرض التأكد فيما أذا كانت هذه الإجابة تمثل آراء مجتمع الدراسة تم استخدام اختبار</w:t>
      </w:r>
      <w:r w:rsidRPr="005E7F71">
        <w:rPr>
          <w:rStyle w:val="a8"/>
          <w:rFonts w:ascii="Simplified Arabic" w:hAnsi="Simplified Arabic" w:cs="Simplified Arabic"/>
          <w:b w:val="0"/>
          <w:bCs w:val="0"/>
          <w:sz w:val="28"/>
          <w:szCs w:val="28"/>
        </w:rPr>
        <w:t>(T )</w:t>
      </w:r>
      <w:r w:rsidRPr="005E7F71">
        <w:rPr>
          <w:rStyle w:val="a8"/>
          <w:rFonts w:ascii="Simplified Arabic" w:hAnsi="Simplified Arabic" w:cs="Simplified Arabic"/>
          <w:b w:val="0"/>
          <w:bCs w:val="0"/>
          <w:sz w:val="28"/>
          <w:szCs w:val="28"/>
          <w:rtl/>
        </w:rPr>
        <w:t xml:space="preserve"> المتوفر في البرنامج الجاهز </w:t>
      </w:r>
      <w:r w:rsidRPr="005E7F71">
        <w:rPr>
          <w:rStyle w:val="a8"/>
          <w:rFonts w:ascii="Simplified Arabic" w:hAnsi="Simplified Arabic" w:cs="Simplified Arabic"/>
          <w:b w:val="0"/>
          <w:bCs w:val="0"/>
          <w:sz w:val="28"/>
          <w:szCs w:val="28"/>
        </w:rPr>
        <w:t>(</w:t>
      </w:r>
      <w:proofErr w:type="spellStart"/>
      <w:r w:rsidRPr="005E7F71">
        <w:rPr>
          <w:rStyle w:val="a8"/>
          <w:rFonts w:ascii="Simplified Arabic" w:hAnsi="Simplified Arabic" w:cs="Simplified Arabic"/>
          <w:b w:val="0"/>
          <w:bCs w:val="0"/>
          <w:sz w:val="28"/>
          <w:szCs w:val="28"/>
        </w:rPr>
        <w:t>spss</w:t>
      </w:r>
      <w:proofErr w:type="spellEnd"/>
      <w:r w:rsidRPr="005E7F71">
        <w:rPr>
          <w:rStyle w:val="a8"/>
          <w:rFonts w:ascii="Simplified Arabic" w:hAnsi="Simplified Arabic" w:cs="Simplified Arabic"/>
          <w:b w:val="0"/>
          <w:bCs w:val="0"/>
          <w:sz w:val="28"/>
          <w:szCs w:val="28"/>
        </w:rPr>
        <w:t>)</w:t>
      </w:r>
      <w:r w:rsidRPr="005E7F71">
        <w:rPr>
          <w:rStyle w:val="a8"/>
          <w:rFonts w:ascii="Simplified Arabic" w:hAnsi="Simplified Arabic" w:cs="Simplified Arabic"/>
          <w:b w:val="0"/>
          <w:bCs w:val="0"/>
          <w:sz w:val="28"/>
          <w:szCs w:val="28"/>
          <w:rtl/>
        </w:rPr>
        <w:t xml:space="preserve"> ، حيث وجد ان القيمة المطلقة إلى </w:t>
      </w:r>
      <w:r w:rsidRPr="005E7F71">
        <w:rPr>
          <w:rStyle w:val="a8"/>
          <w:rFonts w:ascii="Simplified Arabic" w:hAnsi="Simplified Arabic" w:cs="Simplified Arabic"/>
          <w:b w:val="0"/>
          <w:bCs w:val="0"/>
          <w:sz w:val="28"/>
          <w:szCs w:val="28"/>
        </w:rPr>
        <w:t>( t )</w:t>
      </w:r>
      <w:r w:rsidRPr="005E7F71">
        <w:rPr>
          <w:rStyle w:val="a8"/>
          <w:rFonts w:ascii="Simplified Arabic" w:hAnsi="Simplified Arabic" w:cs="Simplified Arabic"/>
          <w:b w:val="0"/>
          <w:bCs w:val="0"/>
          <w:sz w:val="28"/>
          <w:szCs w:val="28"/>
          <w:rtl/>
        </w:rPr>
        <w:t xml:space="preserve"> المحسوبة تساوي (32,593) وهي أكبر من قيمتها الجدولية والبالغة (1,97) عند درجة حرية (298) ومستوى معنوية (0,05) هي دالة إحصائيا. والجدول الآتي يوضح ذلك. </w:t>
      </w:r>
      <w:r w:rsidRPr="005E7F71">
        <w:rPr>
          <w:rStyle w:val="a8"/>
          <w:rFonts w:ascii="Simplified Arabic" w:hAnsi="Simplified Arabic" w:cs="Simplified Arabic"/>
          <w:b w:val="0"/>
          <w:bCs w:val="0"/>
          <w:sz w:val="28"/>
          <w:szCs w:val="28"/>
          <w:rtl/>
        </w:rPr>
        <w:tab/>
      </w:r>
    </w:p>
    <w:p w:rsidR="005E7F71" w:rsidRPr="005E7F71" w:rsidRDefault="005E7F71" w:rsidP="00F1718E">
      <w:pPr>
        <w:spacing w:line="240" w:lineRule="auto"/>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جدول(</w:t>
      </w:r>
      <w:r>
        <w:rPr>
          <w:rStyle w:val="a8"/>
          <w:rFonts w:ascii="Simplified Arabic" w:hAnsi="Simplified Arabic" w:cs="Simplified Arabic" w:hint="cs"/>
          <w:b w:val="0"/>
          <w:bCs w:val="0"/>
          <w:sz w:val="28"/>
          <w:szCs w:val="28"/>
          <w:rtl/>
        </w:rPr>
        <w:t>9</w:t>
      </w:r>
      <w:r w:rsidRPr="005E7F71">
        <w:rPr>
          <w:rStyle w:val="a8"/>
          <w:rFonts w:ascii="Simplified Arabic" w:hAnsi="Simplified Arabic" w:cs="Simplified Arabic"/>
          <w:b w:val="0"/>
          <w:bCs w:val="0"/>
          <w:sz w:val="28"/>
          <w:szCs w:val="28"/>
          <w:rtl/>
        </w:rPr>
        <w:t>-1) الاختبار الاحصائي على الفقرة(8)</w:t>
      </w:r>
    </w:p>
    <w:tbl>
      <w:tblPr>
        <w:tblStyle w:val="a9"/>
        <w:bidiVisual/>
        <w:tblW w:w="0" w:type="auto"/>
        <w:tblLook w:val="04A0" w:firstRow="1" w:lastRow="0" w:firstColumn="1" w:lastColumn="0" w:noHBand="0" w:noVBand="1"/>
      </w:tblPr>
      <w:tblGrid>
        <w:gridCol w:w="615"/>
        <w:gridCol w:w="1042"/>
        <w:gridCol w:w="1102"/>
        <w:gridCol w:w="1420"/>
        <w:gridCol w:w="1557"/>
        <w:gridCol w:w="1410"/>
        <w:gridCol w:w="1382"/>
      </w:tblGrid>
      <w:tr w:rsidR="005E7F71" w:rsidRPr="005E7F71" w:rsidTr="007C10F0">
        <w:trPr>
          <w:trHeight w:val="540"/>
        </w:trPr>
        <w:tc>
          <w:tcPr>
            <w:tcW w:w="617" w:type="dxa"/>
            <w:vMerge w:val="restart"/>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ف 8</w:t>
            </w:r>
          </w:p>
        </w:tc>
        <w:tc>
          <w:tcPr>
            <w:tcW w:w="1023" w:type="dxa"/>
            <w:vMerge w:val="restart"/>
          </w:tcPr>
          <w:p w:rsidR="005E7F71" w:rsidRPr="005E7F71" w:rsidRDefault="005E7F71" w:rsidP="00F1718E">
            <w:pPr>
              <w:jc w:val="center"/>
              <w:rPr>
                <w:rStyle w:val="a8"/>
                <w:rFonts w:ascii="Simplified Arabic" w:hAnsi="Simplified Arabic" w:cs="Simplified Arabic"/>
                <w:b w:val="0"/>
                <w:bCs w:val="0"/>
                <w:sz w:val="28"/>
                <w:szCs w:val="28"/>
              </w:rPr>
            </w:pPr>
            <w:r w:rsidRPr="005E7F71">
              <w:rPr>
                <w:rStyle w:val="a8"/>
                <w:rFonts w:ascii="Simplified Arabic" w:hAnsi="Simplified Arabic" w:cs="Simplified Arabic"/>
                <w:b w:val="0"/>
                <w:bCs w:val="0"/>
                <w:sz w:val="28"/>
                <w:szCs w:val="28"/>
                <w:rtl/>
              </w:rPr>
              <w:t xml:space="preserve">اختبار </w:t>
            </w:r>
            <w:r w:rsidRPr="005E7F71">
              <w:rPr>
                <w:rStyle w:val="a8"/>
                <w:rFonts w:ascii="Simplified Arabic" w:hAnsi="Simplified Arabic" w:cs="Simplified Arabic"/>
                <w:b w:val="0"/>
                <w:bCs w:val="0"/>
                <w:sz w:val="28"/>
                <w:szCs w:val="28"/>
              </w:rPr>
              <w:t>t</w:t>
            </w:r>
          </w:p>
        </w:tc>
        <w:tc>
          <w:tcPr>
            <w:tcW w:w="1104" w:type="dxa"/>
            <w:vMerge w:val="restart"/>
          </w:tcPr>
          <w:p w:rsidR="005E7F71" w:rsidRPr="005E7F71" w:rsidRDefault="005E7F71" w:rsidP="00F1718E">
            <w:pPr>
              <w:jc w:val="center"/>
              <w:rPr>
                <w:rStyle w:val="a8"/>
                <w:rFonts w:ascii="Simplified Arabic" w:hAnsi="Simplified Arabic" w:cs="Simplified Arabic"/>
                <w:b w:val="0"/>
                <w:bCs w:val="0"/>
                <w:sz w:val="28"/>
                <w:szCs w:val="28"/>
                <w:rtl/>
                <w:lang w:bidi="ar-IQ"/>
              </w:rPr>
            </w:pPr>
            <w:r w:rsidRPr="005E7F71">
              <w:rPr>
                <w:rStyle w:val="a8"/>
                <w:rFonts w:ascii="Simplified Arabic" w:hAnsi="Simplified Arabic" w:cs="Simplified Arabic"/>
                <w:b w:val="0"/>
                <w:bCs w:val="0"/>
                <w:sz w:val="28"/>
                <w:szCs w:val="28"/>
                <w:rtl/>
              </w:rPr>
              <w:t>درجة الحرية</w:t>
            </w:r>
          </w:p>
        </w:tc>
        <w:tc>
          <w:tcPr>
            <w:tcW w:w="1423" w:type="dxa"/>
            <w:vMerge w:val="restart"/>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معنوية الاختبار</w:t>
            </w:r>
          </w:p>
        </w:tc>
        <w:tc>
          <w:tcPr>
            <w:tcW w:w="1559" w:type="dxa"/>
            <w:vMerge w:val="restart"/>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الفرق بين المتوسطات</w:t>
            </w:r>
          </w:p>
        </w:tc>
        <w:tc>
          <w:tcPr>
            <w:tcW w:w="2796" w:type="dxa"/>
            <w:gridSpan w:val="2"/>
          </w:tcPr>
          <w:p w:rsidR="005E7F71" w:rsidRPr="005E7F71" w:rsidRDefault="005E7F71" w:rsidP="00F1718E">
            <w:pPr>
              <w:jc w:val="center"/>
              <w:rPr>
                <w:rStyle w:val="a8"/>
                <w:rFonts w:ascii="Simplified Arabic" w:hAnsi="Simplified Arabic" w:cs="Simplified Arabic"/>
                <w:b w:val="0"/>
                <w:bCs w:val="0"/>
                <w:sz w:val="28"/>
                <w:szCs w:val="28"/>
                <w:rtl/>
                <w:lang w:bidi="ar-IQ"/>
              </w:rPr>
            </w:pPr>
            <w:r w:rsidRPr="005E7F71">
              <w:rPr>
                <w:rStyle w:val="a8"/>
                <w:rFonts w:ascii="Simplified Arabic" w:hAnsi="Simplified Arabic" w:cs="Simplified Arabic"/>
                <w:b w:val="0"/>
                <w:bCs w:val="0"/>
                <w:sz w:val="28"/>
                <w:szCs w:val="28"/>
                <w:rtl/>
              </w:rPr>
              <w:t>درجة الثقة= 95%</w:t>
            </w:r>
          </w:p>
        </w:tc>
      </w:tr>
      <w:tr w:rsidR="005E7F71" w:rsidRPr="005E7F71" w:rsidTr="007C10F0">
        <w:trPr>
          <w:trHeight w:val="390"/>
        </w:trPr>
        <w:tc>
          <w:tcPr>
            <w:tcW w:w="617"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1023"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1104"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1423"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1559"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1412"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الحد الأدنى</w:t>
            </w:r>
          </w:p>
        </w:tc>
        <w:tc>
          <w:tcPr>
            <w:tcW w:w="1384"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الحد الاعلى</w:t>
            </w:r>
          </w:p>
        </w:tc>
      </w:tr>
      <w:tr w:rsidR="005E7F71" w:rsidRPr="005E7F71" w:rsidTr="007C10F0">
        <w:tc>
          <w:tcPr>
            <w:tcW w:w="617" w:type="dxa"/>
            <w:vMerge/>
          </w:tcPr>
          <w:p w:rsidR="005E7F71" w:rsidRPr="005E7F71" w:rsidRDefault="005E7F71" w:rsidP="00F1718E">
            <w:pPr>
              <w:jc w:val="center"/>
              <w:rPr>
                <w:rStyle w:val="a8"/>
                <w:rFonts w:ascii="Simplified Arabic" w:hAnsi="Simplified Arabic" w:cs="Simplified Arabic"/>
                <w:b w:val="0"/>
                <w:bCs w:val="0"/>
                <w:sz w:val="28"/>
                <w:szCs w:val="28"/>
                <w:rtl/>
              </w:rPr>
            </w:pPr>
          </w:p>
        </w:tc>
        <w:tc>
          <w:tcPr>
            <w:tcW w:w="1023"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32,593</w:t>
            </w:r>
          </w:p>
        </w:tc>
        <w:tc>
          <w:tcPr>
            <w:tcW w:w="1104"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299</w:t>
            </w:r>
          </w:p>
        </w:tc>
        <w:tc>
          <w:tcPr>
            <w:tcW w:w="1423"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0,000</w:t>
            </w:r>
          </w:p>
        </w:tc>
        <w:tc>
          <w:tcPr>
            <w:tcW w:w="1559"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1,45333</w:t>
            </w:r>
          </w:p>
        </w:tc>
        <w:tc>
          <w:tcPr>
            <w:tcW w:w="1412"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1,3656</w:t>
            </w:r>
          </w:p>
        </w:tc>
        <w:tc>
          <w:tcPr>
            <w:tcW w:w="1384" w:type="dxa"/>
          </w:tcPr>
          <w:p w:rsidR="005E7F71" w:rsidRPr="005E7F71" w:rsidRDefault="005E7F71" w:rsidP="00F1718E">
            <w:pPr>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1,4511</w:t>
            </w:r>
          </w:p>
        </w:tc>
      </w:tr>
    </w:tbl>
    <w:p w:rsidR="005E7F71" w:rsidRPr="005E7F71" w:rsidRDefault="005E7F71" w:rsidP="00F1718E">
      <w:pPr>
        <w:spacing w:line="240" w:lineRule="auto"/>
        <w:jc w:val="both"/>
        <w:rPr>
          <w:rStyle w:val="a8"/>
          <w:rFonts w:ascii="Simplified Arabic" w:hAnsi="Simplified Arabic" w:cs="Simplified Arabic"/>
          <w:b w:val="0"/>
          <w:bCs w:val="0"/>
          <w:sz w:val="28"/>
          <w:szCs w:val="28"/>
          <w:rtl/>
        </w:rPr>
      </w:pPr>
    </w:p>
    <w:p w:rsidR="005E7F71" w:rsidRPr="005E7F71" w:rsidRDefault="005E7F71" w:rsidP="00F1718E">
      <w:pPr>
        <w:autoSpaceDE w:val="0"/>
        <w:autoSpaceDN w:val="0"/>
        <w:adjustRightInd w:val="0"/>
        <w:spacing w:after="0" w:line="240" w:lineRule="auto"/>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جدول (1</w:t>
      </w:r>
      <w:r>
        <w:rPr>
          <w:rStyle w:val="a8"/>
          <w:rFonts w:ascii="Simplified Arabic" w:hAnsi="Simplified Arabic" w:cs="Simplified Arabic" w:hint="cs"/>
          <w:b w:val="0"/>
          <w:bCs w:val="0"/>
          <w:sz w:val="28"/>
          <w:szCs w:val="28"/>
          <w:rtl/>
        </w:rPr>
        <w:t>0</w:t>
      </w:r>
      <w:r w:rsidRPr="005E7F71">
        <w:rPr>
          <w:rStyle w:val="a8"/>
          <w:rFonts w:ascii="Simplified Arabic" w:hAnsi="Simplified Arabic" w:cs="Simplified Arabic"/>
          <w:b w:val="0"/>
          <w:bCs w:val="0"/>
          <w:sz w:val="28"/>
          <w:szCs w:val="28"/>
          <w:rtl/>
        </w:rPr>
        <w:t>) الوسط الحسابي والانحراف المعياري والخطأ المعياري لإجابات العينة على الفقرة(9)</w:t>
      </w:r>
    </w:p>
    <w:tbl>
      <w:tblPr>
        <w:tblStyle w:val="a9"/>
        <w:bidiVisual/>
        <w:tblW w:w="0" w:type="auto"/>
        <w:tblLook w:val="04A0" w:firstRow="1" w:lastRow="0" w:firstColumn="1" w:lastColumn="0" w:noHBand="0" w:noVBand="1"/>
      </w:tblPr>
      <w:tblGrid>
        <w:gridCol w:w="759"/>
        <w:gridCol w:w="851"/>
        <w:gridCol w:w="2693"/>
        <w:gridCol w:w="2514"/>
        <w:gridCol w:w="1705"/>
      </w:tblGrid>
      <w:tr w:rsidR="005E7F71" w:rsidRPr="005E7F71" w:rsidTr="00B44FB1">
        <w:tc>
          <w:tcPr>
            <w:tcW w:w="759" w:type="dxa"/>
            <w:vMerge w:val="restart"/>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ف 9</w:t>
            </w:r>
          </w:p>
        </w:tc>
        <w:tc>
          <w:tcPr>
            <w:tcW w:w="851"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العدد</w:t>
            </w:r>
          </w:p>
        </w:tc>
        <w:tc>
          <w:tcPr>
            <w:tcW w:w="2693"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الوسط الحسابي</w:t>
            </w:r>
          </w:p>
        </w:tc>
        <w:tc>
          <w:tcPr>
            <w:tcW w:w="2514"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الانحراف المعياري</w:t>
            </w:r>
          </w:p>
        </w:tc>
        <w:tc>
          <w:tcPr>
            <w:tcW w:w="1705"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الخطأ المعياري</w:t>
            </w:r>
          </w:p>
        </w:tc>
      </w:tr>
      <w:tr w:rsidR="005E7F71" w:rsidRPr="005E7F71" w:rsidTr="00B44FB1">
        <w:tc>
          <w:tcPr>
            <w:tcW w:w="759"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851"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300</w:t>
            </w:r>
          </w:p>
        </w:tc>
        <w:tc>
          <w:tcPr>
            <w:tcW w:w="2693"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3,2300</w:t>
            </w:r>
          </w:p>
        </w:tc>
        <w:tc>
          <w:tcPr>
            <w:tcW w:w="2514"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1,58919</w:t>
            </w:r>
          </w:p>
        </w:tc>
        <w:tc>
          <w:tcPr>
            <w:tcW w:w="1705"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0,09175</w:t>
            </w:r>
          </w:p>
        </w:tc>
      </w:tr>
    </w:tbl>
    <w:p w:rsidR="005E7F71" w:rsidRPr="005E7F71" w:rsidRDefault="005E7F71" w:rsidP="00F1718E">
      <w:pPr>
        <w:widowControl w:val="0"/>
        <w:spacing w:before="120" w:after="120" w:line="240" w:lineRule="auto"/>
        <w:ind w:firstLine="567"/>
        <w:jc w:val="lowKashida"/>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يظهر الجدول (1</w:t>
      </w:r>
      <w:r>
        <w:rPr>
          <w:rStyle w:val="a8"/>
          <w:rFonts w:ascii="Simplified Arabic" w:hAnsi="Simplified Arabic" w:cs="Simplified Arabic" w:hint="cs"/>
          <w:b w:val="0"/>
          <w:bCs w:val="0"/>
          <w:sz w:val="28"/>
          <w:szCs w:val="28"/>
          <w:rtl/>
        </w:rPr>
        <w:t>0</w:t>
      </w:r>
      <w:r w:rsidRPr="005E7F71">
        <w:rPr>
          <w:rStyle w:val="a8"/>
          <w:rFonts w:ascii="Simplified Arabic" w:hAnsi="Simplified Arabic" w:cs="Simplified Arabic"/>
          <w:b w:val="0"/>
          <w:bCs w:val="0"/>
          <w:sz w:val="28"/>
          <w:szCs w:val="28"/>
          <w:rtl/>
        </w:rPr>
        <w:t>-1) البيانات الخاصة بالفقرة(9) والتي تنص بـ (</w:t>
      </w:r>
      <w:r w:rsidR="00B2172C" w:rsidRPr="00C76023">
        <w:rPr>
          <w:rFonts w:ascii="Simplified Arabic" w:hAnsi="Simplified Arabic" w:cs="Simplified Arabic" w:hint="cs"/>
          <w:sz w:val="28"/>
          <w:szCs w:val="28"/>
          <w:rtl/>
          <w:lang w:bidi="ar-EG"/>
        </w:rPr>
        <w:t>اختزال عملية التعليم في شخص واحد وهو المحاضر وفي مصدر واحد وهو الكتاب الذي يعجز في كثير من الأحيان عن ملاحقة الرؤي الجديدة في عالم المعرفة</w:t>
      </w:r>
      <w:r w:rsidRPr="005E7F71">
        <w:rPr>
          <w:rStyle w:val="a8"/>
          <w:rFonts w:ascii="Simplified Arabic" w:hAnsi="Simplified Arabic" w:cs="Simplified Arabic"/>
          <w:b w:val="0"/>
          <w:bCs w:val="0"/>
          <w:sz w:val="28"/>
          <w:szCs w:val="28"/>
          <w:rtl/>
        </w:rPr>
        <w:t xml:space="preserve">)، فقد حصلت على متوسط حسابي بلغ(3,2300) بانحراف معياري قدره (1,58919)، وهذا يعني ان افراد العينة </w:t>
      </w:r>
      <w:proofErr w:type="spellStart"/>
      <w:r w:rsidRPr="005E7F71">
        <w:rPr>
          <w:rStyle w:val="a8"/>
          <w:rFonts w:ascii="Simplified Arabic" w:hAnsi="Simplified Arabic" w:cs="Simplified Arabic"/>
          <w:b w:val="0"/>
          <w:bCs w:val="0"/>
          <w:sz w:val="28"/>
          <w:szCs w:val="28"/>
          <w:rtl/>
        </w:rPr>
        <w:t>اجابو</w:t>
      </w:r>
      <w:proofErr w:type="spellEnd"/>
      <w:r w:rsidRPr="005E7F71">
        <w:rPr>
          <w:rStyle w:val="a8"/>
          <w:rFonts w:ascii="Simplified Arabic" w:hAnsi="Simplified Arabic" w:cs="Simplified Arabic"/>
          <w:b w:val="0"/>
          <w:bCs w:val="0"/>
          <w:sz w:val="28"/>
          <w:szCs w:val="28"/>
          <w:rtl/>
        </w:rPr>
        <w:t xml:space="preserve"> بكلمة  (غير متأكد) على هذه الفقرة. </w:t>
      </w:r>
      <w:r w:rsidR="00AB28F3" w:rsidRPr="00B476F8">
        <w:rPr>
          <w:rFonts w:ascii="Simplified Arabic" w:eastAsia="Malgun Gothic" w:hAnsi="Simplified Arabic" w:cs="Simplified Arabic"/>
          <w:sz w:val="28"/>
          <w:szCs w:val="28"/>
          <w:rtl/>
        </w:rPr>
        <w:t>أن التحد</w:t>
      </w:r>
      <w:r w:rsidR="00AB28F3">
        <w:rPr>
          <w:rFonts w:ascii="Simplified Arabic" w:eastAsia="Malgun Gothic" w:hAnsi="Simplified Arabic" w:cs="Simplified Arabic" w:hint="cs"/>
          <w:sz w:val="28"/>
          <w:szCs w:val="28"/>
          <w:rtl/>
        </w:rPr>
        <w:t>ي</w:t>
      </w:r>
      <w:r w:rsidR="00AB28F3" w:rsidRPr="00B476F8">
        <w:rPr>
          <w:rFonts w:ascii="Simplified Arabic" w:eastAsia="Malgun Gothic" w:hAnsi="Simplified Arabic" w:cs="Simplified Arabic"/>
          <w:sz w:val="28"/>
          <w:szCs w:val="28"/>
          <w:rtl/>
        </w:rPr>
        <w:t xml:space="preserve"> الذى يواجه تقديم برامج الخدمات الممتدة</w:t>
      </w:r>
      <w:r w:rsidR="00AB28F3" w:rsidRPr="00B476F8">
        <w:rPr>
          <w:rFonts w:ascii="Simplified Arabic" w:eastAsia="Malgun Gothic" w:hAnsi="Simplified Arabic" w:cs="Simplified Arabic"/>
          <w:sz w:val="28"/>
          <w:szCs w:val="28"/>
          <w:rtl/>
          <w:lang w:bidi="ar-EG"/>
        </w:rPr>
        <w:t xml:space="preserve">، </w:t>
      </w:r>
      <w:r w:rsidR="00AB28F3" w:rsidRPr="00B476F8">
        <w:rPr>
          <w:rFonts w:ascii="Simplified Arabic" w:eastAsia="Malgun Gothic" w:hAnsi="Simplified Arabic" w:cs="Simplified Arabic"/>
          <w:sz w:val="28"/>
          <w:szCs w:val="28"/>
          <w:rtl/>
        </w:rPr>
        <w:t xml:space="preserve">ويؤثر على فاعليتها هو وجود تباين </w:t>
      </w:r>
      <w:r w:rsidR="00AB28F3" w:rsidRPr="00B476F8">
        <w:rPr>
          <w:rFonts w:ascii="Simplified Arabic" w:eastAsia="Malgun Gothic" w:hAnsi="Simplified Arabic" w:cs="Simplified Arabic"/>
          <w:sz w:val="28"/>
          <w:szCs w:val="28"/>
          <w:rtl/>
          <w:lang w:bidi="ar-EG"/>
        </w:rPr>
        <w:t>بين</w:t>
      </w:r>
      <w:r w:rsidR="00AB28F3" w:rsidRPr="00B476F8">
        <w:rPr>
          <w:rFonts w:ascii="Simplified Arabic" w:eastAsia="Malgun Gothic" w:hAnsi="Simplified Arabic" w:cs="Simplified Arabic"/>
          <w:sz w:val="28"/>
          <w:szCs w:val="28"/>
          <w:rtl/>
        </w:rPr>
        <w:t xml:space="preserve"> ثقافة الحرم الجامع</w:t>
      </w:r>
      <w:r w:rsidR="00AB28F3">
        <w:rPr>
          <w:rFonts w:ascii="Simplified Arabic" w:eastAsia="Malgun Gothic" w:hAnsi="Simplified Arabic" w:cs="Simplified Arabic" w:hint="cs"/>
          <w:sz w:val="28"/>
          <w:szCs w:val="28"/>
          <w:rtl/>
        </w:rPr>
        <w:t>ي</w:t>
      </w:r>
      <w:r w:rsidR="00AB28F3" w:rsidRPr="00B476F8">
        <w:rPr>
          <w:rFonts w:ascii="Simplified Arabic" w:eastAsia="Malgun Gothic" w:hAnsi="Simplified Arabic" w:cs="Simplified Arabic"/>
          <w:sz w:val="28"/>
          <w:szCs w:val="28"/>
          <w:rtl/>
        </w:rPr>
        <w:t xml:space="preserve"> وثقافة المجتمع الخارج</w:t>
      </w:r>
      <w:r w:rsidR="00AB28F3">
        <w:rPr>
          <w:rFonts w:ascii="Simplified Arabic" w:eastAsia="Malgun Gothic" w:hAnsi="Simplified Arabic" w:cs="Simplified Arabic" w:hint="cs"/>
          <w:sz w:val="28"/>
          <w:szCs w:val="28"/>
          <w:rtl/>
        </w:rPr>
        <w:t>ي</w:t>
      </w:r>
      <w:r w:rsidR="00AB28F3" w:rsidRPr="00B476F8">
        <w:rPr>
          <w:rFonts w:ascii="Simplified Arabic" w:eastAsia="Malgun Gothic" w:hAnsi="Simplified Arabic" w:cs="Simplified Arabic"/>
          <w:sz w:val="28"/>
          <w:szCs w:val="28"/>
          <w:rtl/>
        </w:rPr>
        <w:t>. ولذا ضرورة التقريب بين الثقافتين</w:t>
      </w:r>
      <w:r w:rsidR="00AB28F3" w:rsidRPr="00B476F8">
        <w:rPr>
          <w:rFonts w:ascii="Simplified Arabic" w:eastAsia="Malgun Gothic" w:hAnsi="Simplified Arabic" w:cs="Simplified Arabic"/>
          <w:sz w:val="28"/>
          <w:szCs w:val="28"/>
          <w:rtl/>
          <w:lang w:bidi="ar-EG"/>
        </w:rPr>
        <w:t>،</w:t>
      </w:r>
      <w:r w:rsidR="00AB28F3" w:rsidRPr="00B476F8">
        <w:rPr>
          <w:rFonts w:ascii="Simplified Arabic" w:eastAsia="Malgun Gothic" w:hAnsi="Simplified Arabic" w:cs="Simplified Arabic"/>
          <w:sz w:val="28"/>
          <w:szCs w:val="28"/>
          <w:rtl/>
        </w:rPr>
        <w:t xml:space="preserve"> </w:t>
      </w:r>
      <w:r w:rsidR="00AB28F3" w:rsidRPr="00B476F8">
        <w:rPr>
          <w:rFonts w:ascii="Simplified Arabic" w:eastAsia="Malgun Gothic" w:hAnsi="Simplified Arabic" w:cs="Simplified Arabic"/>
          <w:sz w:val="28"/>
          <w:szCs w:val="28"/>
          <w:rtl/>
          <w:lang w:bidi="ar-EG"/>
        </w:rPr>
        <w:t>و</w:t>
      </w:r>
      <w:r w:rsidR="00AB28F3" w:rsidRPr="00B476F8">
        <w:rPr>
          <w:rFonts w:ascii="Simplified Arabic" w:eastAsia="Malgun Gothic" w:hAnsi="Simplified Arabic" w:cs="Simplified Arabic"/>
          <w:sz w:val="28"/>
          <w:szCs w:val="28"/>
          <w:rtl/>
        </w:rPr>
        <w:t xml:space="preserve">ضرورة أعداد أعضاء هيئة التدريس </w:t>
      </w:r>
      <w:r w:rsidR="00AB28F3" w:rsidRPr="00B476F8">
        <w:rPr>
          <w:rFonts w:ascii="Simplified Arabic" w:eastAsia="Malgun Gothic" w:hAnsi="Simplified Arabic" w:cs="Simplified Arabic"/>
          <w:sz w:val="28"/>
          <w:szCs w:val="28"/>
          <w:rtl/>
          <w:lang w:bidi="ar-EG"/>
        </w:rPr>
        <w:t xml:space="preserve">وتدريبهم </w:t>
      </w:r>
      <w:r w:rsidR="00AB28F3" w:rsidRPr="00B476F8">
        <w:rPr>
          <w:rFonts w:ascii="Simplified Arabic" w:eastAsia="Malgun Gothic" w:hAnsi="Simplified Arabic" w:cs="Simplified Arabic"/>
          <w:sz w:val="28"/>
          <w:szCs w:val="28"/>
          <w:rtl/>
        </w:rPr>
        <w:t>للقيام بأدوارهم الاجتماعية.</w:t>
      </w:r>
      <w:r w:rsidR="00254C4D" w:rsidRPr="00254C4D">
        <w:rPr>
          <w:rFonts w:ascii="Simplified Arabic" w:eastAsia="Malgun Gothic" w:hAnsi="Simplified Arabic" w:cs="Simplified Arabic"/>
          <w:sz w:val="28"/>
          <w:szCs w:val="28"/>
          <w:rtl/>
        </w:rPr>
        <w:t xml:space="preserve"> </w:t>
      </w:r>
      <w:r w:rsidR="00254C4D" w:rsidRPr="00B476F8">
        <w:rPr>
          <w:rFonts w:ascii="Simplified Arabic" w:eastAsia="Malgun Gothic" w:hAnsi="Simplified Arabic" w:cs="Simplified Arabic"/>
          <w:sz w:val="28"/>
          <w:szCs w:val="28"/>
          <w:rtl/>
        </w:rPr>
        <w:t xml:space="preserve">كما استفادت الجامعة </w:t>
      </w:r>
      <w:proofErr w:type="spellStart"/>
      <w:r w:rsidR="00254C4D" w:rsidRPr="00B476F8">
        <w:rPr>
          <w:rFonts w:ascii="Simplified Arabic" w:eastAsia="Malgun Gothic" w:hAnsi="Simplified Arabic" w:cs="Simplified Arabic"/>
          <w:sz w:val="28"/>
          <w:szCs w:val="28"/>
          <w:rtl/>
        </w:rPr>
        <w:t>فى</w:t>
      </w:r>
      <w:proofErr w:type="spellEnd"/>
      <w:r w:rsidR="00254C4D" w:rsidRPr="00B476F8">
        <w:rPr>
          <w:rFonts w:ascii="Simplified Arabic" w:eastAsia="Malgun Gothic" w:hAnsi="Simplified Arabic" w:cs="Simplified Arabic"/>
          <w:sz w:val="28"/>
          <w:szCs w:val="28"/>
          <w:rtl/>
        </w:rPr>
        <w:t xml:space="preserve"> تدريب طلابها، وتنمية مهاراتهم، وأيضا تحسن أداء أعضاء هيئة التدريس </w:t>
      </w:r>
      <w:r w:rsidR="00254C4D" w:rsidRPr="00B476F8">
        <w:rPr>
          <w:rFonts w:ascii="Simplified Arabic" w:eastAsia="Malgun Gothic" w:hAnsi="Simplified Arabic" w:cs="Simplified Arabic"/>
          <w:sz w:val="28"/>
          <w:szCs w:val="28"/>
          <w:rtl/>
          <w:lang w:bidi="ar-EG"/>
        </w:rPr>
        <w:t xml:space="preserve">حيث </w:t>
      </w:r>
      <w:r w:rsidR="00254C4D" w:rsidRPr="00B476F8">
        <w:rPr>
          <w:rFonts w:ascii="Simplified Arabic" w:eastAsia="Malgun Gothic" w:hAnsi="Simplified Arabic" w:cs="Simplified Arabic"/>
          <w:sz w:val="28"/>
          <w:szCs w:val="28"/>
          <w:rtl/>
        </w:rPr>
        <w:t>اكتسبوا المزيد</w:t>
      </w:r>
      <w:r w:rsidR="00254C4D" w:rsidRPr="00B476F8">
        <w:rPr>
          <w:rFonts w:ascii="Simplified Arabic" w:eastAsia="Malgun Gothic" w:hAnsi="Simplified Arabic" w:cs="Simplified Arabic"/>
          <w:sz w:val="28"/>
          <w:szCs w:val="28"/>
          <w:rtl/>
          <w:lang w:bidi="ar-EG"/>
        </w:rPr>
        <w:t xml:space="preserve"> من</w:t>
      </w:r>
      <w:r w:rsidR="00254C4D" w:rsidRPr="00B476F8">
        <w:rPr>
          <w:rFonts w:ascii="Simplified Arabic" w:eastAsia="Malgun Gothic" w:hAnsi="Simplified Arabic" w:cs="Simplified Arabic"/>
          <w:sz w:val="28"/>
          <w:szCs w:val="28"/>
          <w:rtl/>
        </w:rPr>
        <w:t xml:space="preserve"> </w:t>
      </w:r>
      <w:r w:rsidR="00254C4D" w:rsidRPr="00B476F8">
        <w:rPr>
          <w:rFonts w:ascii="Simplified Arabic" w:eastAsia="Malgun Gothic" w:hAnsi="Simplified Arabic" w:cs="Simplified Arabic"/>
          <w:sz w:val="28"/>
          <w:szCs w:val="28"/>
          <w:rtl/>
          <w:lang w:bidi="ar-EG"/>
        </w:rPr>
        <w:t>ال</w:t>
      </w:r>
      <w:r w:rsidR="00254C4D" w:rsidRPr="00B476F8">
        <w:rPr>
          <w:rFonts w:ascii="Simplified Arabic" w:eastAsia="Malgun Gothic" w:hAnsi="Simplified Arabic" w:cs="Simplified Arabic"/>
          <w:sz w:val="28"/>
          <w:szCs w:val="28"/>
          <w:rtl/>
        </w:rPr>
        <w:t>خبرات الميدانية</w:t>
      </w:r>
      <w:r w:rsidR="00254C4D" w:rsidRPr="00B476F8">
        <w:rPr>
          <w:rFonts w:ascii="Simplified Arabic" w:eastAsia="Malgun Gothic" w:hAnsi="Simplified Arabic" w:cs="Simplified Arabic"/>
          <w:sz w:val="28"/>
          <w:szCs w:val="28"/>
          <w:rtl/>
          <w:lang w:bidi="ar-EG"/>
        </w:rPr>
        <w:t>،</w:t>
      </w:r>
      <w:r w:rsidR="00254C4D">
        <w:rPr>
          <w:rFonts w:ascii="Simplified Arabic" w:eastAsia="Malgun Gothic" w:hAnsi="Simplified Arabic" w:cs="Simplified Arabic" w:hint="cs"/>
          <w:sz w:val="28"/>
          <w:szCs w:val="28"/>
          <w:rtl/>
          <w:lang w:bidi="ar-EG"/>
        </w:rPr>
        <w:t xml:space="preserve"> </w:t>
      </w:r>
      <w:r w:rsidR="00254C4D" w:rsidRPr="00B476F8">
        <w:rPr>
          <w:rFonts w:ascii="Simplified Arabic" w:eastAsia="Malgun Gothic" w:hAnsi="Simplified Arabic" w:cs="Simplified Arabic"/>
          <w:sz w:val="28"/>
          <w:szCs w:val="28"/>
          <w:rtl/>
          <w:lang w:bidi="ar-EG"/>
        </w:rPr>
        <w:t>و</w:t>
      </w:r>
      <w:r w:rsidR="00254C4D" w:rsidRPr="00B476F8">
        <w:rPr>
          <w:rFonts w:ascii="Simplified Arabic" w:eastAsia="Malgun Gothic" w:hAnsi="Simplified Arabic" w:cs="Simplified Arabic"/>
          <w:sz w:val="28"/>
          <w:szCs w:val="28"/>
          <w:rtl/>
        </w:rPr>
        <w:t>تم تدعيم ميزانية الجامعة وتحديث الكثير من أجهزتها ومعاملها.</w:t>
      </w:r>
      <w:r w:rsidR="00254C4D">
        <w:rPr>
          <w:rFonts w:ascii="Simplified Arabic" w:eastAsia="Malgun Gothic" w:hAnsi="Simplified Arabic" w:cs="Simplified Arabic" w:hint="cs"/>
          <w:sz w:val="28"/>
          <w:szCs w:val="28"/>
          <w:rtl/>
        </w:rPr>
        <w:t xml:space="preserve"> </w:t>
      </w:r>
      <w:r w:rsidRPr="005E7F71">
        <w:rPr>
          <w:rStyle w:val="a8"/>
          <w:rFonts w:ascii="Simplified Arabic" w:hAnsi="Simplified Arabic" w:cs="Simplified Arabic"/>
          <w:b w:val="0"/>
          <w:bCs w:val="0"/>
          <w:sz w:val="28"/>
          <w:szCs w:val="28"/>
          <w:rtl/>
        </w:rPr>
        <w:t xml:space="preserve">ولغرض التأكد فيما اذا كانت هذه الاجابة تمثل آراء مجتمع الدراسة تم </w:t>
      </w:r>
      <w:proofErr w:type="spellStart"/>
      <w:r w:rsidRPr="005E7F71">
        <w:rPr>
          <w:rStyle w:val="a8"/>
          <w:rFonts w:ascii="Simplified Arabic" w:hAnsi="Simplified Arabic" w:cs="Simplified Arabic"/>
          <w:b w:val="0"/>
          <w:bCs w:val="0"/>
          <w:sz w:val="28"/>
          <w:szCs w:val="28"/>
          <w:rtl/>
        </w:rPr>
        <w:t>استخدان</w:t>
      </w:r>
      <w:proofErr w:type="spellEnd"/>
      <w:r w:rsidRPr="005E7F71">
        <w:rPr>
          <w:rStyle w:val="a8"/>
          <w:rFonts w:ascii="Simplified Arabic" w:hAnsi="Simplified Arabic" w:cs="Simplified Arabic"/>
          <w:b w:val="0"/>
          <w:bCs w:val="0"/>
          <w:sz w:val="28"/>
          <w:szCs w:val="28"/>
          <w:rtl/>
        </w:rPr>
        <w:t xml:space="preserve"> اختبار(</w:t>
      </w:r>
      <w:r w:rsidRPr="005E7F71">
        <w:rPr>
          <w:rStyle w:val="a8"/>
          <w:rFonts w:ascii="Simplified Arabic" w:hAnsi="Simplified Arabic" w:cs="Simplified Arabic"/>
          <w:b w:val="0"/>
          <w:bCs w:val="0"/>
          <w:sz w:val="28"/>
          <w:szCs w:val="28"/>
        </w:rPr>
        <w:t>t</w:t>
      </w:r>
      <w:r w:rsidRPr="005E7F71">
        <w:rPr>
          <w:rStyle w:val="a8"/>
          <w:rFonts w:ascii="Simplified Arabic" w:hAnsi="Simplified Arabic" w:cs="Simplified Arabic"/>
          <w:b w:val="0"/>
          <w:bCs w:val="0"/>
          <w:sz w:val="28"/>
          <w:szCs w:val="28"/>
          <w:rtl/>
        </w:rPr>
        <w:t>)، حيث وجد ان القيمة المطلقة(</w:t>
      </w:r>
      <w:r w:rsidRPr="005E7F71">
        <w:rPr>
          <w:rStyle w:val="a8"/>
          <w:rFonts w:ascii="Simplified Arabic" w:hAnsi="Simplified Arabic" w:cs="Simplified Arabic"/>
          <w:b w:val="0"/>
          <w:bCs w:val="0"/>
          <w:sz w:val="28"/>
          <w:szCs w:val="28"/>
        </w:rPr>
        <w:t>t</w:t>
      </w:r>
      <w:r w:rsidRPr="005E7F71">
        <w:rPr>
          <w:rStyle w:val="a8"/>
          <w:rFonts w:ascii="Simplified Arabic" w:hAnsi="Simplified Arabic" w:cs="Simplified Arabic"/>
          <w:b w:val="0"/>
          <w:bCs w:val="0"/>
          <w:sz w:val="28"/>
          <w:szCs w:val="28"/>
          <w:rtl/>
        </w:rPr>
        <w:t xml:space="preserve">) المحسوبة تساوي(7,508) هي اكبر من قيمتها الجدولية البالغة(1,97) عند درجة حرية (299) ومستوى معنوية (0,05) هي دالة احصائياً، والجدول الآتي يوضح ذلك. </w:t>
      </w:r>
    </w:p>
    <w:p w:rsidR="005E7F71" w:rsidRPr="005E7F71" w:rsidRDefault="005E7F71" w:rsidP="00F1718E">
      <w:pPr>
        <w:autoSpaceDE w:val="0"/>
        <w:autoSpaceDN w:val="0"/>
        <w:adjustRightInd w:val="0"/>
        <w:spacing w:after="0" w:line="240" w:lineRule="auto"/>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جدول(1</w:t>
      </w:r>
      <w:r>
        <w:rPr>
          <w:rStyle w:val="a8"/>
          <w:rFonts w:ascii="Simplified Arabic" w:hAnsi="Simplified Arabic" w:cs="Simplified Arabic" w:hint="cs"/>
          <w:b w:val="0"/>
          <w:bCs w:val="0"/>
          <w:sz w:val="28"/>
          <w:szCs w:val="28"/>
          <w:rtl/>
        </w:rPr>
        <w:t>1</w:t>
      </w:r>
      <w:r w:rsidRPr="005E7F71">
        <w:rPr>
          <w:rStyle w:val="a8"/>
          <w:rFonts w:ascii="Simplified Arabic" w:hAnsi="Simplified Arabic" w:cs="Simplified Arabic"/>
          <w:b w:val="0"/>
          <w:bCs w:val="0"/>
          <w:sz w:val="28"/>
          <w:szCs w:val="28"/>
          <w:rtl/>
        </w:rPr>
        <w:t xml:space="preserve">-1) الاختبار الاحصائي على </w:t>
      </w:r>
      <w:proofErr w:type="spellStart"/>
      <w:r w:rsidRPr="005E7F71">
        <w:rPr>
          <w:rStyle w:val="a8"/>
          <w:rFonts w:ascii="Simplified Arabic" w:hAnsi="Simplified Arabic" w:cs="Simplified Arabic"/>
          <w:b w:val="0"/>
          <w:bCs w:val="0"/>
          <w:sz w:val="28"/>
          <w:szCs w:val="28"/>
          <w:rtl/>
        </w:rPr>
        <w:t>الفرة</w:t>
      </w:r>
      <w:proofErr w:type="spellEnd"/>
      <w:r w:rsidRPr="005E7F71">
        <w:rPr>
          <w:rStyle w:val="a8"/>
          <w:rFonts w:ascii="Simplified Arabic" w:hAnsi="Simplified Arabic" w:cs="Simplified Arabic"/>
          <w:b w:val="0"/>
          <w:bCs w:val="0"/>
          <w:sz w:val="28"/>
          <w:szCs w:val="28"/>
          <w:rtl/>
        </w:rPr>
        <w:t>(9)</w:t>
      </w:r>
    </w:p>
    <w:tbl>
      <w:tblPr>
        <w:tblStyle w:val="a9"/>
        <w:bidiVisual/>
        <w:tblW w:w="0" w:type="auto"/>
        <w:tblLook w:val="04A0" w:firstRow="1" w:lastRow="0" w:firstColumn="1" w:lastColumn="0" w:noHBand="0" w:noVBand="1"/>
      </w:tblPr>
      <w:tblGrid>
        <w:gridCol w:w="617"/>
        <w:gridCol w:w="993"/>
        <w:gridCol w:w="1417"/>
        <w:gridCol w:w="1134"/>
        <w:gridCol w:w="1418"/>
        <w:gridCol w:w="1417"/>
        <w:gridCol w:w="1526"/>
      </w:tblGrid>
      <w:tr w:rsidR="005E7F71" w:rsidRPr="005E7F71" w:rsidTr="00B44FB1">
        <w:trPr>
          <w:trHeight w:val="480"/>
        </w:trPr>
        <w:tc>
          <w:tcPr>
            <w:tcW w:w="617" w:type="dxa"/>
            <w:vMerge w:val="restart"/>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ف 9</w:t>
            </w:r>
          </w:p>
        </w:tc>
        <w:tc>
          <w:tcPr>
            <w:tcW w:w="993" w:type="dxa"/>
            <w:vMerge w:val="restart"/>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Pr>
            </w:pPr>
            <w:r w:rsidRPr="005E7F71">
              <w:rPr>
                <w:rStyle w:val="a8"/>
                <w:rFonts w:ascii="Simplified Arabic" w:hAnsi="Simplified Arabic" w:cs="Simplified Arabic"/>
                <w:b w:val="0"/>
                <w:bCs w:val="0"/>
                <w:sz w:val="28"/>
                <w:szCs w:val="28"/>
                <w:rtl/>
              </w:rPr>
              <w:t>اختبار</w:t>
            </w:r>
            <w:r w:rsidRPr="005E7F71">
              <w:rPr>
                <w:rStyle w:val="a8"/>
                <w:rFonts w:ascii="Simplified Arabic" w:hAnsi="Simplified Arabic" w:cs="Simplified Arabic"/>
                <w:b w:val="0"/>
                <w:bCs w:val="0"/>
                <w:sz w:val="28"/>
                <w:szCs w:val="28"/>
              </w:rPr>
              <w:t>t</w:t>
            </w:r>
          </w:p>
        </w:tc>
        <w:tc>
          <w:tcPr>
            <w:tcW w:w="1417" w:type="dxa"/>
            <w:vMerge w:val="restart"/>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درجة الحرية</w:t>
            </w:r>
          </w:p>
        </w:tc>
        <w:tc>
          <w:tcPr>
            <w:tcW w:w="1134" w:type="dxa"/>
            <w:vMerge w:val="restart"/>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معنوية الاختبار</w:t>
            </w:r>
          </w:p>
        </w:tc>
        <w:tc>
          <w:tcPr>
            <w:tcW w:w="1418" w:type="dxa"/>
            <w:vMerge w:val="restart"/>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الفرق بين المتوسطات</w:t>
            </w:r>
          </w:p>
        </w:tc>
        <w:tc>
          <w:tcPr>
            <w:tcW w:w="2943" w:type="dxa"/>
            <w:gridSpan w:val="2"/>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درجة الثقة= 95%</w:t>
            </w:r>
          </w:p>
        </w:tc>
      </w:tr>
      <w:tr w:rsidR="005E7F71" w:rsidRPr="005E7F71" w:rsidTr="00B44FB1">
        <w:trPr>
          <w:trHeight w:val="435"/>
        </w:trPr>
        <w:tc>
          <w:tcPr>
            <w:tcW w:w="617"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993"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1417"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1134"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1418"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1417"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الحد الادنى</w:t>
            </w:r>
          </w:p>
        </w:tc>
        <w:tc>
          <w:tcPr>
            <w:tcW w:w="1526"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الحد الاعلى</w:t>
            </w:r>
          </w:p>
        </w:tc>
      </w:tr>
      <w:tr w:rsidR="005E7F71" w:rsidRPr="005E7F71" w:rsidTr="00B44FB1">
        <w:tc>
          <w:tcPr>
            <w:tcW w:w="617" w:type="dxa"/>
            <w:vMerge/>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993"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7,508</w:t>
            </w:r>
          </w:p>
        </w:tc>
        <w:tc>
          <w:tcPr>
            <w:tcW w:w="1417"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299</w:t>
            </w:r>
          </w:p>
        </w:tc>
        <w:tc>
          <w:tcPr>
            <w:tcW w:w="1134"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0,000</w:t>
            </w:r>
          </w:p>
        </w:tc>
        <w:tc>
          <w:tcPr>
            <w:tcW w:w="1418"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0,57667</w:t>
            </w:r>
          </w:p>
        </w:tc>
        <w:tc>
          <w:tcPr>
            <w:tcW w:w="1417"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0,4255</w:t>
            </w:r>
          </w:p>
        </w:tc>
        <w:tc>
          <w:tcPr>
            <w:tcW w:w="1526" w:type="dxa"/>
          </w:tcPr>
          <w:p w:rsidR="005E7F71" w:rsidRPr="005E7F71" w:rsidRDefault="005E7F71" w:rsidP="00F1718E">
            <w:pPr>
              <w:autoSpaceDE w:val="0"/>
              <w:autoSpaceDN w:val="0"/>
              <w:adjustRightInd w:val="0"/>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0,7278</w:t>
            </w:r>
          </w:p>
        </w:tc>
      </w:tr>
    </w:tbl>
    <w:p w:rsidR="005E7F71" w:rsidRPr="005E7F71" w:rsidRDefault="005E7F71" w:rsidP="00F1718E">
      <w:pPr>
        <w:bidi w:val="0"/>
        <w:spacing w:line="240" w:lineRule="auto"/>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جدول(1</w:t>
      </w:r>
      <w:r>
        <w:rPr>
          <w:rStyle w:val="a8"/>
          <w:rFonts w:ascii="Simplified Arabic" w:hAnsi="Simplified Arabic" w:cs="Simplified Arabic" w:hint="cs"/>
          <w:b w:val="0"/>
          <w:bCs w:val="0"/>
          <w:sz w:val="28"/>
          <w:szCs w:val="28"/>
          <w:rtl/>
        </w:rPr>
        <w:t>2</w:t>
      </w:r>
      <w:r w:rsidRPr="005E7F71">
        <w:rPr>
          <w:rStyle w:val="a8"/>
          <w:rFonts w:ascii="Simplified Arabic" w:hAnsi="Simplified Arabic" w:cs="Simplified Arabic"/>
          <w:b w:val="0"/>
          <w:bCs w:val="0"/>
          <w:sz w:val="28"/>
          <w:szCs w:val="28"/>
          <w:rtl/>
        </w:rPr>
        <w:t>) الوسط الحسابي والانحراف المعياري والخطأ المعياري لإجابات العينة على الفقرة(10)</w:t>
      </w:r>
    </w:p>
    <w:tbl>
      <w:tblPr>
        <w:tblStyle w:val="a9"/>
        <w:tblW w:w="0" w:type="auto"/>
        <w:tblInd w:w="250" w:type="dxa"/>
        <w:tblLook w:val="04A0" w:firstRow="1" w:lastRow="0" w:firstColumn="1" w:lastColumn="0" w:noHBand="0" w:noVBand="1"/>
      </w:tblPr>
      <w:tblGrid>
        <w:gridCol w:w="1843"/>
        <w:gridCol w:w="2410"/>
        <w:gridCol w:w="2126"/>
        <w:gridCol w:w="1134"/>
        <w:gridCol w:w="759"/>
      </w:tblGrid>
      <w:tr w:rsidR="005E7F71" w:rsidRPr="005E7F71" w:rsidTr="007C10F0">
        <w:tc>
          <w:tcPr>
            <w:tcW w:w="1843"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الخطأ المعياري</w:t>
            </w:r>
          </w:p>
        </w:tc>
        <w:tc>
          <w:tcPr>
            <w:tcW w:w="2410"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الانحراف المعياري</w:t>
            </w:r>
          </w:p>
        </w:tc>
        <w:tc>
          <w:tcPr>
            <w:tcW w:w="2126"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الوسط الحسابي</w:t>
            </w:r>
          </w:p>
        </w:tc>
        <w:tc>
          <w:tcPr>
            <w:tcW w:w="1134"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العدد</w:t>
            </w:r>
          </w:p>
        </w:tc>
        <w:tc>
          <w:tcPr>
            <w:tcW w:w="759" w:type="dxa"/>
            <w:vMerge w:val="restart"/>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ف10</w:t>
            </w:r>
          </w:p>
        </w:tc>
      </w:tr>
      <w:tr w:rsidR="005E7F71" w:rsidRPr="005E7F71" w:rsidTr="007C10F0">
        <w:tc>
          <w:tcPr>
            <w:tcW w:w="1843"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0,04484</w:t>
            </w:r>
          </w:p>
        </w:tc>
        <w:tc>
          <w:tcPr>
            <w:tcW w:w="2410"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0,77672</w:t>
            </w:r>
          </w:p>
        </w:tc>
        <w:tc>
          <w:tcPr>
            <w:tcW w:w="2126"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4,4067</w:t>
            </w:r>
          </w:p>
        </w:tc>
        <w:tc>
          <w:tcPr>
            <w:tcW w:w="1134" w:type="dxa"/>
          </w:tcPr>
          <w:p w:rsidR="005E7F71" w:rsidRPr="005E7F71" w:rsidRDefault="005E7F71" w:rsidP="00F1718E">
            <w:pPr>
              <w:bidi w:val="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300</w:t>
            </w:r>
          </w:p>
        </w:tc>
        <w:tc>
          <w:tcPr>
            <w:tcW w:w="759" w:type="dxa"/>
            <w:vMerge/>
          </w:tcPr>
          <w:p w:rsidR="005E7F71" w:rsidRPr="005E7F71" w:rsidRDefault="005E7F71" w:rsidP="00F1718E">
            <w:pPr>
              <w:bidi w:val="0"/>
              <w:jc w:val="center"/>
              <w:rPr>
                <w:rStyle w:val="a8"/>
                <w:rFonts w:ascii="Simplified Arabic" w:hAnsi="Simplified Arabic" w:cs="Simplified Arabic"/>
                <w:b w:val="0"/>
                <w:bCs w:val="0"/>
                <w:sz w:val="28"/>
                <w:szCs w:val="28"/>
              </w:rPr>
            </w:pPr>
          </w:p>
        </w:tc>
      </w:tr>
    </w:tbl>
    <w:p w:rsidR="005E7F71" w:rsidRPr="005E7F71" w:rsidRDefault="007C10F0" w:rsidP="00F1718E">
      <w:pPr>
        <w:autoSpaceDE w:val="0"/>
        <w:autoSpaceDN w:val="0"/>
        <w:adjustRightInd w:val="0"/>
        <w:spacing w:after="0" w:line="240" w:lineRule="auto"/>
        <w:ind w:right="60"/>
        <w:jc w:val="both"/>
        <w:rPr>
          <w:rStyle w:val="a8"/>
          <w:rFonts w:ascii="Simplified Arabic" w:hAnsi="Simplified Arabic" w:cs="Simplified Arabic"/>
          <w:b w:val="0"/>
          <w:bCs w:val="0"/>
          <w:sz w:val="28"/>
          <w:szCs w:val="28"/>
          <w:rtl/>
        </w:rPr>
      </w:pPr>
      <w:r>
        <w:rPr>
          <w:rStyle w:val="a8"/>
          <w:rFonts w:ascii="Simplified Arabic" w:hAnsi="Simplified Arabic" w:cs="Simplified Arabic" w:hint="cs"/>
          <w:b w:val="0"/>
          <w:bCs w:val="0"/>
          <w:sz w:val="28"/>
          <w:szCs w:val="28"/>
          <w:rtl/>
        </w:rPr>
        <w:t xml:space="preserve">   </w:t>
      </w:r>
      <w:r w:rsidR="005E7F71" w:rsidRPr="005E7F71">
        <w:rPr>
          <w:rStyle w:val="a8"/>
          <w:rFonts w:ascii="Simplified Arabic" w:hAnsi="Simplified Arabic" w:cs="Simplified Arabic"/>
          <w:b w:val="0"/>
          <w:bCs w:val="0"/>
          <w:sz w:val="28"/>
          <w:szCs w:val="28"/>
          <w:rtl/>
        </w:rPr>
        <w:t>يعرض الجدول (1</w:t>
      </w:r>
      <w:r w:rsidR="005E7F71">
        <w:rPr>
          <w:rStyle w:val="a8"/>
          <w:rFonts w:ascii="Simplified Arabic" w:hAnsi="Simplified Arabic" w:cs="Simplified Arabic" w:hint="cs"/>
          <w:b w:val="0"/>
          <w:bCs w:val="0"/>
          <w:sz w:val="28"/>
          <w:szCs w:val="28"/>
          <w:rtl/>
        </w:rPr>
        <w:t>2</w:t>
      </w:r>
      <w:r w:rsidR="005E7F71" w:rsidRPr="005E7F71">
        <w:rPr>
          <w:rStyle w:val="a8"/>
          <w:rFonts w:ascii="Simplified Arabic" w:hAnsi="Simplified Arabic" w:cs="Simplified Arabic"/>
          <w:b w:val="0"/>
          <w:bCs w:val="0"/>
          <w:sz w:val="28"/>
          <w:szCs w:val="28"/>
          <w:rtl/>
        </w:rPr>
        <w:t>) الوسط الحسابي والانحراف المعياري للفقرة (10) التي تنص على (</w:t>
      </w:r>
      <w:r w:rsidR="00B2172C">
        <w:rPr>
          <w:rFonts w:ascii="Simplified Arabic" w:hAnsi="Simplified Arabic" w:cs="Simplified Arabic" w:hint="cs"/>
          <w:sz w:val="28"/>
          <w:szCs w:val="28"/>
          <w:rtl/>
          <w:lang w:bidi="ar-EG"/>
        </w:rPr>
        <w:t>مواكبة</w:t>
      </w:r>
      <w:r w:rsidR="00B2172C" w:rsidRPr="00C76023">
        <w:rPr>
          <w:rFonts w:ascii="Simplified Arabic" w:hAnsi="Simplified Arabic" w:cs="Simplified Arabic" w:hint="cs"/>
          <w:sz w:val="28"/>
          <w:szCs w:val="28"/>
          <w:rtl/>
          <w:lang w:bidi="ar-EG"/>
        </w:rPr>
        <w:t xml:space="preserve"> الجامعات</w:t>
      </w:r>
      <w:r w:rsidR="00B2172C">
        <w:rPr>
          <w:rFonts w:ascii="Simplified Arabic" w:hAnsi="Simplified Arabic" w:cs="Simplified Arabic" w:hint="cs"/>
          <w:sz w:val="28"/>
          <w:szCs w:val="28"/>
          <w:rtl/>
          <w:lang w:bidi="ar-EG"/>
        </w:rPr>
        <w:t xml:space="preserve"> للتطورات والتغيرات </w:t>
      </w:r>
      <w:r w:rsidR="00B2172C" w:rsidRPr="00C76023">
        <w:rPr>
          <w:rFonts w:ascii="Simplified Arabic" w:hAnsi="Simplified Arabic" w:cs="Simplified Arabic" w:hint="cs"/>
          <w:sz w:val="28"/>
          <w:szCs w:val="28"/>
          <w:rtl/>
          <w:lang w:bidi="ar-EG"/>
        </w:rPr>
        <w:t xml:space="preserve">الاجتماعية </w:t>
      </w:r>
      <w:proofErr w:type="spellStart"/>
      <w:r w:rsidR="00B2172C" w:rsidRPr="00C76023">
        <w:rPr>
          <w:rFonts w:ascii="Simplified Arabic" w:hAnsi="Simplified Arabic" w:cs="Simplified Arabic" w:hint="cs"/>
          <w:sz w:val="28"/>
          <w:szCs w:val="28"/>
          <w:rtl/>
          <w:lang w:bidi="ar-EG"/>
        </w:rPr>
        <w:t>الكبري</w:t>
      </w:r>
      <w:proofErr w:type="spellEnd"/>
      <w:r w:rsidR="00B2172C" w:rsidRPr="00C76023">
        <w:rPr>
          <w:rFonts w:ascii="Simplified Arabic" w:hAnsi="Simplified Arabic" w:cs="Simplified Arabic" w:hint="cs"/>
          <w:sz w:val="28"/>
          <w:szCs w:val="28"/>
          <w:rtl/>
          <w:lang w:bidi="ar-EG"/>
        </w:rPr>
        <w:t xml:space="preserve"> التي حدثت بسبب العولمة والتطورات التكنولوجية والثورة المعلوماتية</w:t>
      </w:r>
      <w:r w:rsidR="005E7F71" w:rsidRPr="005E7F71">
        <w:rPr>
          <w:rStyle w:val="a8"/>
          <w:rFonts w:ascii="Simplified Arabic" w:hAnsi="Simplified Arabic" w:cs="Simplified Arabic"/>
          <w:b w:val="0"/>
          <w:bCs w:val="0"/>
          <w:sz w:val="28"/>
          <w:szCs w:val="28"/>
          <w:rtl/>
        </w:rPr>
        <w:t xml:space="preserve">). فقد حصلت على متوسط حسابي بلغ (4,4067) وبانحراف معياري قدره (0,77672). وهذا يعني أن أفراد العينة أجابوا بالموافقة على الفقرة (10). </w:t>
      </w:r>
      <w:r w:rsidR="002C5067" w:rsidRPr="009F2C3B">
        <w:rPr>
          <w:rFonts w:ascii="Simplified Arabic" w:eastAsia="Times New Roman" w:hAnsi="Simplified Arabic" w:cs="Simplified Arabic"/>
          <w:sz w:val="28"/>
          <w:szCs w:val="28"/>
          <w:rtl/>
        </w:rPr>
        <w:t>ومن المعروف أن هناك ارتباطاً مباشراً بين التقدم الصناعي</w:t>
      </w:r>
      <w:r w:rsidR="002C5067" w:rsidRPr="009F2C3B">
        <w:rPr>
          <w:rFonts w:ascii="Simplified Arabic" w:eastAsia="Times New Roman" w:hAnsi="Simplified Arabic" w:cs="Simplified Arabic"/>
          <w:sz w:val="28"/>
          <w:szCs w:val="28"/>
        </w:rPr>
        <w:t xml:space="preserve"> </w:t>
      </w:r>
      <w:r w:rsidR="002C5067" w:rsidRPr="009F2C3B">
        <w:rPr>
          <w:rFonts w:ascii="Simplified Arabic" w:eastAsia="Times New Roman" w:hAnsi="Simplified Arabic" w:cs="Simplified Arabic"/>
          <w:sz w:val="28"/>
          <w:szCs w:val="28"/>
          <w:rtl/>
        </w:rPr>
        <w:t>في أي بلد ومدى ما يتحقق فيه من تطور تكنولوجي. ولأن القوة المحركة لهذا التطور هي</w:t>
      </w:r>
      <w:r w:rsidR="002C5067" w:rsidRPr="009F2C3B">
        <w:rPr>
          <w:rFonts w:ascii="Simplified Arabic" w:eastAsia="Times New Roman" w:hAnsi="Simplified Arabic" w:cs="Simplified Arabic"/>
          <w:sz w:val="28"/>
          <w:szCs w:val="28"/>
        </w:rPr>
        <w:t xml:space="preserve"> </w:t>
      </w:r>
      <w:r w:rsidR="002C5067" w:rsidRPr="009F2C3B">
        <w:rPr>
          <w:rFonts w:ascii="Simplified Arabic" w:eastAsia="Times New Roman" w:hAnsi="Simplified Arabic" w:cs="Simplified Arabic"/>
          <w:sz w:val="28"/>
          <w:szCs w:val="28"/>
          <w:rtl/>
        </w:rPr>
        <w:t xml:space="preserve">البحث العلمي، فقد اكتسب البحث العلمي </w:t>
      </w:r>
      <w:r w:rsidR="002C5067" w:rsidRPr="009F2C3B">
        <w:rPr>
          <w:rFonts w:ascii="Simplified Arabic" w:eastAsia="Times New Roman" w:hAnsi="Simplified Arabic" w:cs="Simplified Arabic"/>
          <w:sz w:val="28"/>
          <w:szCs w:val="28"/>
          <w:rtl/>
        </w:rPr>
        <w:lastRenderedPageBreak/>
        <w:t>وما يلعبه من دور محوري في خدمة التنمية</w:t>
      </w:r>
      <w:r w:rsidR="002C5067" w:rsidRPr="009F2C3B">
        <w:rPr>
          <w:rFonts w:ascii="Simplified Arabic" w:eastAsia="Times New Roman" w:hAnsi="Simplified Arabic" w:cs="Simplified Arabic"/>
          <w:sz w:val="28"/>
          <w:szCs w:val="28"/>
        </w:rPr>
        <w:t xml:space="preserve"> </w:t>
      </w:r>
      <w:r w:rsidR="002C5067" w:rsidRPr="009F2C3B">
        <w:rPr>
          <w:rFonts w:ascii="Simplified Arabic" w:eastAsia="Times New Roman" w:hAnsi="Simplified Arabic" w:cs="Simplified Arabic"/>
          <w:sz w:val="28"/>
          <w:szCs w:val="28"/>
          <w:rtl/>
        </w:rPr>
        <w:t>أهمية كبيرة تعاظمت في الفترة الأخيرة التي بدأت تشهد تغيرات اقتصادية كاسحة في ظل</w:t>
      </w:r>
      <w:r w:rsidR="002C5067" w:rsidRPr="009F2C3B">
        <w:rPr>
          <w:rFonts w:ascii="Simplified Arabic" w:eastAsia="Times New Roman" w:hAnsi="Simplified Arabic" w:cs="Simplified Arabic"/>
          <w:sz w:val="28"/>
          <w:szCs w:val="28"/>
        </w:rPr>
        <w:t xml:space="preserve"> </w:t>
      </w:r>
      <w:r w:rsidR="002C5067" w:rsidRPr="009F2C3B">
        <w:rPr>
          <w:rFonts w:ascii="Simplified Arabic" w:eastAsia="Times New Roman" w:hAnsi="Simplified Arabic" w:cs="Simplified Arabic"/>
          <w:sz w:val="28"/>
          <w:szCs w:val="28"/>
          <w:rtl/>
        </w:rPr>
        <w:t>تحرير التجارة وقوانين منظمة التجارة العالمية والعولمة التي عملت على انفتاح</w:t>
      </w:r>
      <w:r w:rsidR="002C5067" w:rsidRPr="009F2C3B">
        <w:rPr>
          <w:rFonts w:ascii="Simplified Arabic" w:eastAsia="Times New Roman" w:hAnsi="Simplified Arabic" w:cs="Simplified Arabic"/>
          <w:sz w:val="28"/>
          <w:szCs w:val="28"/>
        </w:rPr>
        <w:t xml:space="preserve"> </w:t>
      </w:r>
      <w:r w:rsidR="002C5067" w:rsidRPr="009F2C3B">
        <w:rPr>
          <w:rFonts w:ascii="Simplified Arabic" w:eastAsia="Times New Roman" w:hAnsi="Simplified Arabic" w:cs="Simplified Arabic"/>
          <w:sz w:val="28"/>
          <w:szCs w:val="28"/>
          <w:rtl/>
        </w:rPr>
        <w:t xml:space="preserve">الأسواق أمام السلع والخدمات والتقنية ، والحقيقة أن </w:t>
      </w:r>
      <w:r w:rsidR="002C5067" w:rsidRPr="002C5067">
        <w:rPr>
          <w:rFonts w:ascii="Simplified Arabic" w:eastAsia="Times New Roman" w:hAnsi="Simplified Arabic" w:cs="Simplified Arabic" w:hint="cs"/>
          <w:sz w:val="28"/>
          <w:szCs w:val="28"/>
          <w:rtl/>
        </w:rPr>
        <w:t>ال</w:t>
      </w:r>
      <w:r w:rsidR="002C5067" w:rsidRPr="002C5067">
        <w:rPr>
          <w:rFonts w:ascii="Simplified Arabic" w:eastAsia="Times New Roman" w:hAnsi="Simplified Arabic" w:cs="Simplified Arabic"/>
          <w:sz w:val="28"/>
          <w:szCs w:val="28"/>
          <w:rtl/>
        </w:rPr>
        <w:t>جامع</w:t>
      </w:r>
      <w:r w:rsidR="002C5067" w:rsidRPr="002C5067">
        <w:rPr>
          <w:rFonts w:ascii="Simplified Arabic" w:eastAsia="Times New Roman" w:hAnsi="Simplified Arabic" w:cs="Simplified Arabic" w:hint="cs"/>
          <w:sz w:val="28"/>
          <w:szCs w:val="28"/>
          <w:rtl/>
        </w:rPr>
        <w:t>ات العراقية</w:t>
      </w:r>
      <w:r w:rsidR="002C5067" w:rsidRPr="002C5067">
        <w:rPr>
          <w:rFonts w:ascii="Simplified Arabic" w:eastAsia="Times New Roman" w:hAnsi="Simplified Arabic" w:cs="Simplified Arabic"/>
          <w:sz w:val="28"/>
          <w:szCs w:val="28"/>
          <w:rtl/>
        </w:rPr>
        <w:t xml:space="preserve"> </w:t>
      </w:r>
      <w:r w:rsidR="002C5067" w:rsidRPr="009F2C3B">
        <w:rPr>
          <w:rFonts w:ascii="Simplified Arabic" w:eastAsia="Times New Roman" w:hAnsi="Simplified Arabic" w:cs="Simplified Arabic"/>
          <w:sz w:val="28"/>
          <w:szCs w:val="28"/>
          <w:rtl/>
        </w:rPr>
        <w:t>تمتلك العديد من المرافق الخدمية والإنتاجية التي تمكنها من تقديم خدماتها للمجتمع وتحقيق رسالتها التعليمية والعملية نحو حل مشكلات المجتمع.</w:t>
      </w:r>
      <w:r w:rsidR="002C5067">
        <w:rPr>
          <w:rFonts w:ascii="Simplified Arabic" w:eastAsia="Times New Roman" w:hAnsi="Simplified Arabic" w:cs="Simplified Arabic" w:hint="cs"/>
          <w:sz w:val="28"/>
          <w:szCs w:val="28"/>
          <w:rtl/>
        </w:rPr>
        <w:t xml:space="preserve"> </w:t>
      </w:r>
      <w:r w:rsidR="005E7F71" w:rsidRPr="005E7F71">
        <w:rPr>
          <w:rStyle w:val="a8"/>
          <w:rFonts w:ascii="Simplified Arabic" w:hAnsi="Simplified Arabic" w:cs="Simplified Arabic"/>
          <w:b w:val="0"/>
          <w:bCs w:val="0"/>
          <w:sz w:val="28"/>
          <w:szCs w:val="28"/>
          <w:rtl/>
        </w:rPr>
        <w:t>ولغرض التأكد فيما أذا كانت هذه الإجابة تمثل آراء مجتمع الدراسة تم استعمال اختبار</w:t>
      </w:r>
      <w:r w:rsidR="005E7F71" w:rsidRPr="005E7F71">
        <w:rPr>
          <w:rStyle w:val="a8"/>
          <w:rFonts w:ascii="Simplified Arabic" w:hAnsi="Simplified Arabic" w:cs="Simplified Arabic"/>
          <w:b w:val="0"/>
          <w:bCs w:val="0"/>
          <w:sz w:val="28"/>
          <w:szCs w:val="28"/>
        </w:rPr>
        <w:t>( t )</w:t>
      </w:r>
      <w:r w:rsidR="005E7F71" w:rsidRPr="005E7F71">
        <w:rPr>
          <w:rStyle w:val="a8"/>
          <w:rFonts w:ascii="Simplified Arabic" w:hAnsi="Simplified Arabic" w:cs="Simplified Arabic"/>
          <w:b w:val="0"/>
          <w:bCs w:val="0"/>
          <w:sz w:val="28"/>
          <w:szCs w:val="28"/>
          <w:rtl/>
        </w:rPr>
        <w:t xml:space="preserve">، حيث وجد أن القيمة المطلقة إلى </w:t>
      </w:r>
      <w:r w:rsidR="005E7F71" w:rsidRPr="005E7F71">
        <w:rPr>
          <w:rStyle w:val="a8"/>
          <w:rFonts w:ascii="Simplified Arabic" w:hAnsi="Simplified Arabic" w:cs="Simplified Arabic"/>
          <w:b w:val="0"/>
          <w:bCs w:val="0"/>
          <w:sz w:val="28"/>
          <w:szCs w:val="28"/>
        </w:rPr>
        <w:t>( t )</w:t>
      </w:r>
      <w:r w:rsidR="005E7F71" w:rsidRPr="005E7F71">
        <w:rPr>
          <w:rStyle w:val="a8"/>
          <w:rFonts w:ascii="Simplified Arabic" w:hAnsi="Simplified Arabic" w:cs="Simplified Arabic"/>
          <w:b w:val="0"/>
          <w:bCs w:val="0"/>
          <w:sz w:val="28"/>
          <w:szCs w:val="28"/>
          <w:rtl/>
        </w:rPr>
        <w:t xml:space="preserve"> والمحسوبة تساوي(31,368) وهي أكبر من قيمتها الجدولية البالغة(1,97) عند درجة حرية (299) ومستوى معنوية(0,05) وهي دالة إحصائياً، والجدول الآتي يوضح ذلك. </w:t>
      </w:r>
    </w:p>
    <w:p w:rsidR="005E7F71" w:rsidRPr="005E7F71" w:rsidRDefault="005E7F71" w:rsidP="00F1718E">
      <w:pPr>
        <w:autoSpaceDE w:val="0"/>
        <w:autoSpaceDN w:val="0"/>
        <w:adjustRightInd w:val="0"/>
        <w:spacing w:after="0" w:line="240" w:lineRule="auto"/>
        <w:ind w:right="60"/>
        <w:jc w:val="center"/>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جدول(1</w:t>
      </w:r>
      <w:r>
        <w:rPr>
          <w:rStyle w:val="a8"/>
          <w:rFonts w:ascii="Simplified Arabic" w:hAnsi="Simplified Arabic" w:cs="Simplified Arabic" w:hint="cs"/>
          <w:b w:val="0"/>
          <w:bCs w:val="0"/>
          <w:sz w:val="28"/>
          <w:szCs w:val="28"/>
          <w:rtl/>
        </w:rPr>
        <w:t>2</w:t>
      </w:r>
      <w:r w:rsidRPr="005E7F71">
        <w:rPr>
          <w:rStyle w:val="a8"/>
          <w:rFonts w:ascii="Simplified Arabic" w:hAnsi="Simplified Arabic" w:cs="Simplified Arabic"/>
          <w:b w:val="0"/>
          <w:bCs w:val="0"/>
          <w:sz w:val="28"/>
          <w:szCs w:val="28"/>
          <w:rtl/>
        </w:rPr>
        <w:t>-1) الاختبار الاحصائي على الفقرة(10)</w:t>
      </w:r>
    </w:p>
    <w:tbl>
      <w:tblPr>
        <w:tblStyle w:val="a9"/>
        <w:bidiVisual/>
        <w:tblW w:w="0" w:type="auto"/>
        <w:tblLook w:val="04A0" w:firstRow="1" w:lastRow="0" w:firstColumn="1" w:lastColumn="0" w:noHBand="0" w:noVBand="1"/>
      </w:tblPr>
      <w:tblGrid>
        <w:gridCol w:w="792"/>
        <w:gridCol w:w="1107"/>
        <w:gridCol w:w="1276"/>
        <w:gridCol w:w="1276"/>
        <w:gridCol w:w="1275"/>
        <w:gridCol w:w="1418"/>
        <w:gridCol w:w="1378"/>
      </w:tblGrid>
      <w:tr w:rsidR="005E7F71" w:rsidRPr="005E7F71" w:rsidTr="005E7F71">
        <w:trPr>
          <w:trHeight w:val="510"/>
        </w:trPr>
        <w:tc>
          <w:tcPr>
            <w:tcW w:w="792" w:type="dxa"/>
            <w:vMerge w:val="restart"/>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ف10</w:t>
            </w:r>
          </w:p>
        </w:tc>
        <w:tc>
          <w:tcPr>
            <w:tcW w:w="1107" w:type="dxa"/>
            <w:vMerge w:val="restart"/>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Pr>
            </w:pPr>
            <w:r w:rsidRPr="005E7F71">
              <w:rPr>
                <w:rStyle w:val="a8"/>
                <w:rFonts w:ascii="Simplified Arabic" w:hAnsi="Simplified Arabic" w:cs="Simplified Arabic"/>
                <w:b w:val="0"/>
                <w:bCs w:val="0"/>
                <w:sz w:val="28"/>
                <w:szCs w:val="28"/>
                <w:rtl/>
              </w:rPr>
              <w:t>اختبار</w:t>
            </w:r>
            <w:r w:rsidRPr="005E7F71">
              <w:rPr>
                <w:rStyle w:val="a8"/>
                <w:rFonts w:ascii="Simplified Arabic" w:hAnsi="Simplified Arabic" w:cs="Simplified Arabic"/>
                <w:b w:val="0"/>
                <w:bCs w:val="0"/>
                <w:sz w:val="28"/>
                <w:szCs w:val="28"/>
              </w:rPr>
              <w:t>t</w:t>
            </w:r>
          </w:p>
        </w:tc>
        <w:tc>
          <w:tcPr>
            <w:tcW w:w="1276" w:type="dxa"/>
            <w:vMerge w:val="restart"/>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lang w:bidi="ar-IQ"/>
              </w:rPr>
            </w:pPr>
            <w:r w:rsidRPr="005E7F71">
              <w:rPr>
                <w:rStyle w:val="a8"/>
                <w:rFonts w:ascii="Simplified Arabic" w:hAnsi="Simplified Arabic" w:cs="Simplified Arabic"/>
                <w:b w:val="0"/>
                <w:bCs w:val="0"/>
                <w:sz w:val="28"/>
                <w:szCs w:val="28"/>
                <w:rtl/>
              </w:rPr>
              <w:t>درجة الحرية</w:t>
            </w:r>
          </w:p>
        </w:tc>
        <w:tc>
          <w:tcPr>
            <w:tcW w:w="1276" w:type="dxa"/>
            <w:vMerge w:val="restart"/>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معنوية الاختبار</w:t>
            </w:r>
          </w:p>
        </w:tc>
        <w:tc>
          <w:tcPr>
            <w:tcW w:w="1275" w:type="dxa"/>
            <w:vMerge w:val="restart"/>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الفرق بين المتوسطات</w:t>
            </w:r>
          </w:p>
        </w:tc>
        <w:tc>
          <w:tcPr>
            <w:tcW w:w="2796" w:type="dxa"/>
            <w:gridSpan w:val="2"/>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lang w:bidi="ar-IQ"/>
              </w:rPr>
            </w:pPr>
            <w:r w:rsidRPr="005E7F71">
              <w:rPr>
                <w:rStyle w:val="a8"/>
                <w:rFonts w:ascii="Simplified Arabic" w:hAnsi="Simplified Arabic" w:cs="Simplified Arabic"/>
                <w:b w:val="0"/>
                <w:bCs w:val="0"/>
                <w:sz w:val="28"/>
                <w:szCs w:val="28"/>
                <w:rtl/>
              </w:rPr>
              <w:t>درجة الثقة= 95%</w:t>
            </w:r>
          </w:p>
        </w:tc>
      </w:tr>
      <w:tr w:rsidR="005E7F71" w:rsidRPr="005E7F71" w:rsidTr="005E7F71">
        <w:trPr>
          <w:trHeight w:val="405"/>
        </w:trPr>
        <w:tc>
          <w:tcPr>
            <w:tcW w:w="792" w:type="dxa"/>
            <w:vMerge/>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p>
        </w:tc>
        <w:tc>
          <w:tcPr>
            <w:tcW w:w="1107" w:type="dxa"/>
            <w:vMerge/>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p>
        </w:tc>
        <w:tc>
          <w:tcPr>
            <w:tcW w:w="1276" w:type="dxa"/>
            <w:vMerge/>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p>
        </w:tc>
        <w:tc>
          <w:tcPr>
            <w:tcW w:w="1276" w:type="dxa"/>
            <w:vMerge/>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p>
        </w:tc>
        <w:tc>
          <w:tcPr>
            <w:tcW w:w="1275" w:type="dxa"/>
            <w:vMerge/>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p>
        </w:tc>
        <w:tc>
          <w:tcPr>
            <w:tcW w:w="1418"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الحد الادنى</w:t>
            </w:r>
          </w:p>
        </w:tc>
        <w:tc>
          <w:tcPr>
            <w:tcW w:w="1378"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الحد الاعلى</w:t>
            </w:r>
          </w:p>
        </w:tc>
      </w:tr>
      <w:tr w:rsidR="005E7F71" w:rsidRPr="005E7F71" w:rsidTr="005E7F71">
        <w:tc>
          <w:tcPr>
            <w:tcW w:w="792" w:type="dxa"/>
            <w:vMerge/>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p>
        </w:tc>
        <w:tc>
          <w:tcPr>
            <w:tcW w:w="1107"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31,368</w:t>
            </w:r>
          </w:p>
        </w:tc>
        <w:tc>
          <w:tcPr>
            <w:tcW w:w="1276"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299</w:t>
            </w:r>
          </w:p>
        </w:tc>
        <w:tc>
          <w:tcPr>
            <w:tcW w:w="1276"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0,000</w:t>
            </w:r>
          </w:p>
        </w:tc>
        <w:tc>
          <w:tcPr>
            <w:tcW w:w="1275"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1,40667</w:t>
            </w:r>
          </w:p>
        </w:tc>
        <w:tc>
          <w:tcPr>
            <w:tcW w:w="1418"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1,3184</w:t>
            </w:r>
          </w:p>
        </w:tc>
        <w:tc>
          <w:tcPr>
            <w:tcW w:w="1378" w:type="dxa"/>
          </w:tcPr>
          <w:p w:rsidR="005E7F71" w:rsidRPr="005E7F71" w:rsidRDefault="005E7F71" w:rsidP="00F1718E">
            <w:pPr>
              <w:autoSpaceDE w:val="0"/>
              <w:autoSpaceDN w:val="0"/>
              <w:adjustRightInd w:val="0"/>
              <w:ind w:right="60"/>
              <w:jc w:val="both"/>
              <w:rPr>
                <w:rStyle w:val="a8"/>
                <w:rFonts w:ascii="Simplified Arabic" w:hAnsi="Simplified Arabic" w:cs="Simplified Arabic"/>
                <w:b w:val="0"/>
                <w:bCs w:val="0"/>
                <w:sz w:val="28"/>
                <w:szCs w:val="28"/>
                <w:rtl/>
              </w:rPr>
            </w:pPr>
            <w:r w:rsidRPr="005E7F71">
              <w:rPr>
                <w:rStyle w:val="a8"/>
                <w:rFonts w:ascii="Simplified Arabic" w:hAnsi="Simplified Arabic" w:cs="Simplified Arabic"/>
                <w:b w:val="0"/>
                <w:bCs w:val="0"/>
                <w:sz w:val="28"/>
                <w:szCs w:val="28"/>
                <w:rtl/>
              </w:rPr>
              <w:t>1,4949</w:t>
            </w:r>
          </w:p>
        </w:tc>
      </w:tr>
    </w:tbl>
    <w:p w:rsidR="005B2420" w:rsidRDefault="005B2420" w:rsidP="00F1718E">
      <w:pPr>
        <w:autoSpaceDE w:val="0"/>
        <w:autoSpaceDN w:val="0"/>
        <w:adjustRightInd w:val="0"/>
        <w:spacing w:after="0" w:line="240" w:lineRule="auto"/>
        <w:ind w:right="60"/>
        <w:jc w:val="center"/>
        <w:rPr>
          <w:rStyle w:val="a8"/>
          <w:rFonts w:ascii="Simplified Arabic" w:hAnsi="Simplified Arabic" w:cs="Simplified Arabic"/>
          <w:b w:val="0"/>
          <w:bCs w:val="0"/>
          <w:sz w:val="28"/>
          <w:szCs w:val="28"/>
          <w:rtl/>
        </w:rPr>
      </w:pPr>
    </w:p>
    <w:p w:rsidR="005B2420" w:rsidRPr="00161C9C" w:rsidRDefault="005B2420" w:rsidP="00F1718E">
      <w:pPr>
        <w:autoSpaceDE w:val="0"/>
        <w:autoSpaceDN w:val="0"/>
        <w:adjustRightInd w:val="0"/>
        <w:spacing w:after="0" w:line="240" w:lineRule="auto"/>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جدول(1</w:t>
      </w:r>
      <w:r>
        <w:rPr>
          <w:rStyle w:val="a8"/>
          <w:rFonts w:ascii="Simplified Arabic" w:hAnsi="Simplified Arabic" w:cs="Simplified Arabic" w:hint="cs"/>
          <w:b w:val="0"/>
          <w:bCs w:val="0"/>
          <w:sz w:val="28"/>
          <w:szCs w:val="28"/>
          <w:rtl/>
        </w:rPr>
        <w:t>3</w:t>
      </w:r>
      <w:r w:rsidRPr="00161C9C">
        <w:rPr>
          <w:rStyle w:val="a8"/>
          <w:rFonts w:ascii="Simplified Arabic" w:hAnsi="Simplified Arabic" w:cs="Simplified Arabic"/>
          <w:b w:val="0"/>
          <w:bCs w:val="0"/>
          <w:sz w:val="28"/>
          <w:szCs w:val="28"/>
          <w:rtl/>
        </w:rPr>
        <w:t>) الوسط الحسابي والانحراف المعياري والخطأ المعياري لإجابات العينة على الفقرة(11)</w:t>
      </w:r>
    </w:p>
    <w:tbl>
      <w:tblPr>
        <w:tblStyle w:val="a9"/>
        <w:bidiVisual/>
        <w:tblW w:w="0" w:type="auto"/>
        <w:tblLook w:val="04A0" w:firstRow="1" w:lastRow="0" w:firstColumn="1" w:lastColumn="0" w:noHBand="0" w:noVBand="1"/>
      </w:tblPr>
      <w:tblGrid>
        <w:gridCol w:w="1043"/>
        <w:gridCol w:w="1417"/>
        <w:gridCol w:w="2410"/>
        <w:gridCol w:w="1984"/>
        <w:gridCol w:w="1668"/>
      </w:tblGrid>
      <w:tr w:rsidR="005B2420" w:rsidRPr="00161C9C" w:rsidTr="00B44FB1">
        <w:tc>
          <w:tcPr>
            <w:tcW w:w="1043" w:type="dxa"/>
            <w:vMerge w:val="restart"/>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ف 11</w:t>
            </w:r>
          </w:p>
        </w:tc>
        <w:tc>
          <w:tcPr>
            <w:tcW w:w="1417"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العدد</w:t>
            </w:r>
          </w:p>
        </w:tc>
        <w:tc>
          <w:tcPr>
            <w:tcW w:w="2410"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الوسط الحسابي</w:t>
            </w:r>
          </w:p>
        </w:tc>
        <w:tc>
          <w:tcPr>
            <w:tcW w:w="1984"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الانحراف المعياري</w:t>
            </w:r>
          </w:p>
        </w:tc>
        <w:tc>
          <w:tcPr>
            <w:tcW w:w="1668"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الخطأ المعياري</w:t>
            </w:r>
          </w:p>
        </w:tc>
      </w:tr>
      <w:tr w:rsidR="005B2420" w:rsidRPr="00161C9C" w:rsidTr="00B44FB1">
        <w:tc>
          <w:tcPr>
            <w:tcW w:w="1043" w:type="dxa"/>
            <w:vMerge/>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p>
        </w:tc>
        <w:tc>
          <w:tcPr>
            <w:tcW w:w="1417"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300</w:t>
            </w:r>
          </w:p>
        </w:tc>
        <w:tc>
          <w:tcPr>
            <w:tcW w:w="2410"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3,2233</w:t>
            </w:r>
          </w:p>
        </w:tc>
        <w:tc>
          <w:tcPr>
            <w:tcW w:w="1984"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1,44699</w:t>
            </w:r>
          </w:p>
        </w:tc>
        <w:tc>
          <w:tcPr>
            <w:tcW w:w="1668" w:type="dxa"/>
          </w:tcPr>
          <w:p w:rsidR="005B2420" w:rsidRPr="00161C9C" w:rsidRDefault="005B2420" w:rsidP="00F1718E">
            <w:pPr>
              <w:autoSpaceDE w:val="0"/>
              <w:autoSpaceDN w:val="0"/>
              <w:adjustRightInd w:val="0"/>
              <w:ind w:right="60"/>
              <w:jc w:val="center"/>
              <w:rPr>
                <w:rStyle w:val="a8"/>
                <w:rFonts w:ascii="Simplified Arabic" w:hAnsi="Simplified Arabic" w:cs="Simplified Arabic"/>
                <w:b w:val="0"/>
                <w:bCs w:val="0"/>
                <w:sz w:val="28"/>
                <w:szCs w:val="28"/>
                <w:rtl/>
              </w:rPr>
            </w:pPr>
            <w:r w:rsidRPr="00161C9C">
              <w:rPr>
                <w:rStyle w:val="a8"/>
                <w:rFonts w:ascii="Simplified Arabic" w:hAnsi="Simplified Arabic" w:cs="Simplified Arabic"/>
                <w:b w:val="0"/>
                <w:bCs w:val="0"/>
                <w:sz w:val="28"/>
                <w:szCs w:val="28"/>
                <w:rtl/>
              </w:rPr>
              <w:t>0,08354</w:t>
            </w:r>
          </w:p>
        </w:tc>
      </w:tr>
    </w:tbl>
    <w:p w:rsidR="005B2420" w:rsidRPr="00161C9C" w:rsidRDefault="005B2420" w:rsidP="00F1718E">
      <w:pPr>
        <w:spacing w:line="240" w:lineRule="auto"/>
        <w:jc w:val="both"/>
        <w:rPr>
          <w:rStyle w:val="a8"/>
          <w:rFonts w:ascii="Simplified Arabic" w:hAnsi="Simplified Arabic" w:cs="Simplified Arabic"/>
          <w:b w:val="0"/>
          <w:bCs w:val="0"/>
          <w:sz w:val="28"/>
          <w:szCs w:val="28"/>
          <w:rtl/>
        </w:rPr>
      </w:pPr>
      <w:r>
        <w:rPr>
          <w:rStyle w:val="a8"/>
          <w:rFonts w:ascii="Simplified Arabic" w:hAnsi="Simplified Arabic" w:cs="Simplified Arabic" w:hint="cs"/>
          <w:b w:val="0"/>
          <w:bCs w:val="0"/>
          <w:sz w:val="28"/>
          <w:szCs w:val="28"/>
          <w:rtl/>
        </w:rPr>
        <w:t xml:space="preserve">   </w:t>
      </w:r>
      <w:r w:rsidRPr="00161C9C">
        <w:rPr>
          <w:rStyle w:val="a8"/>
          <w:rFonts w:ascii="Simplified Arabic" w:hAnsi="Simplified Arabic" w:cs="Simplified Arabic"/>
          <w:b w:val="0"/>
          <w:bCs w:val="0"/>
          <w:sz w:val="28"/>
          <w:szCs w:val="28"/>
          <w:rtl/>
        </w:rPr>
        <w:t>يبين الجدول(1</w:t>
      </w:r>
      <w:r>
        <w:rPr>
          <w:rStyle w:val="a8"/>
          <w:rFonts w:ascii="Simplified Arabic" w:hAnsi="Simplified Arabic" w:cs="Simplified Arabic" w:hint="cs"/>
          <w:b w:val="0"/>
          <w:bCs w:val="0"/>
          <w:sz w:val="28"/>
          <w:szCs w:val="28"/>
          <w:rtl/>
        </w:rPr>
        <w:t>3</w:t>
      </w:r>
      <w:r w:rsidRPr="00161C9C">
        <w:rPr>
          <w:rStyle w:val="a8"/>
          <w:rFonts w:ascii="Simplified Arabic" w:hAnsi="Simplified Arabic" w:cs="Simplified Arabic"/>
          <w:b w:val="0"/>
          <w:bCs w:val="0"/>
          <w:sz w:val="28"/>
          <w:szCs w:val="28"/>
          <w:rtl/>
        </w:rPr>
        <w:t>) الوسط الحسابي والانحراف المعياري للفقرة(11) والتي تنص على(</w:t>
      </w:r>
      <w:r w:rsidR="00B2172C" w:rsidRPr="00A26444">
        <w:rPr>
          <w:rFonts w:ascii="Simplified Arabic" w:hAnsi="Simplified Arabic" w:cs="Simplified Arabic"/>
          <w:sz w:val="28"/>
          <w:szCs w:val="28"/>
          <w:rtl/>
        </w:rPr>
        <w:t xml:space="preserve">وجود علاقات مع الهيئات البحثية والأكاديمية الدولية والمحلية التي لها نفس الأنشطة </w:t>
      </w:r>
      <w:proofErr w:type="spellStart"/>
      <w:r w:rsidR="00B2172C" w:rsidRPr="00A26444">
        <w:rPr>
          <w:rFonts w:ascii="Simplified Arabic" w:hAnsi="Simplified Arabic" w:cs="Simplified Arabic"/>
          <w:sz w:val="28"/>
          <w:szCs w:val="28"/>
          <w:rtl/>
        </w:rPr>
        <w:t>والإهتمامات</w:t>
      </w:r>
      <w:proofErr w:type="spellEnd"/>
      <w:r w:rsidRPr="00161C9C">
        <w:rPr>
          <w:rStyle w:val="a8"/>
          <w:rFonts w:ascii="Simplified Arabic" w:hAnsi="Simplified Arabic" w:cs="Simplified Arabic"/>
          <w:b w:val="0"/>
          <w:bCs w:val="0"/>
          <w:sz w:val="28"/>
          <w:szCs w:val="28"/>
          <w:rtl/>
        </w:rPr>
        <w:t xml:space="preserve">) فقد حصلت على متوسط حسابي بلغ (3,2233) وبانحراف معياري قدره(1,44699) وهذا يعني ان افراد العينة اجابوا بكلمة(غير متأكد) على هذه الفقرة. </w:t>
      </w:r>
      <w:r w:rsidR="00205231" w:rsidRPr="00B476F8">
        <w:rPr>
          <w:rFonts w:ascii="Simplified Arabic" w:eastAsia="Malgun Gothic" w:hAnsi="Simplified Arabic" w:cs="Simplified Arabic"/>
          <w:sz w:val="28"/>
          <w:szCs w:val="28"/>
          <w:rtl/>
        </w:rPr>
        <w:t>و</w:t>
      </w:r>
      <w:r w:rsidR="00205231">
        <w:rPr>
          <w:rFonts w:ascii="Simplified Arabic" w:eastAsia="Malgun Gothic" w:hAnsi="Simplified Arabic" w:cs="Simplified Arabic" w:hint="cs"/>
          <w:sz w:val="28"/>
          <w:szCs w:val="28"/>
          <w:rtl/>
        </w:rPr>
        <w:t xml:space="preserve">يجب ان </w:t>
      </w:r>
      <w:r w:rsidR="00205231" w:rsidRPr="00B476F8">
        <w:rPr>
          <w:rFonts w:ascii="Simplified Arabic" w:eastAsia="Malgun Gothic" w:hAnsi="Simplified Arabic" w:cs="Simplified Arabic"/>
          <w:sz w:val="28"/>
          <w:szCs w:val="28"/>
          <w:rtl/>
          <w:lang w:bidi="ar-EG"/>
        </w:rPr>
        <w:t>ت</w:t>
      </w:r>
      <w:r w:rsidR="00205231" w:rsidRPr="00B476F8">
        <w:rPr>
          <w:rFonts w:ascii="Simplified Arabic" w:eastAsia="Malgun Gothic" w:hAnsi="Simplified Arabic" w:cs="Simplified Arabic"/>
          <w:sz w:val="28"/>
          <w:szCs w:val="28"/>
          <w:rtl/>
        </w:rPr>
        <w:t>تحدد ملامح الجامعة ف</w:t>
      </w:r>
      <w:r w:rsidR="00205231">
        <w:rPr>
          <w:rFonts w:ascii="Simplified Arabic" w:eastAsia="Malgun Gothic" w:hAnsi="Simplified Arabic" w:cs="Simplified Arabic" w:hint="cs"/>
          <w:sz w:val="28"/>
          <w:szCs w:val="28"/>
          <w:rtl/>
        </w:rPr>
        <w:t>ي</w:t>
      </w:r>
      <w:r w:rsidR="00205231" w:rsidRPr="00B476F8">
        <w:rPr>
          <w:rFonts w:ascii="Simplified Arabic" w:eastAsia="Malgun Gothic" w:hAnsi="Simplified Arabic" w:cs="Simplified Arabic"/>
          <w:sz w:val="28"/>
          <w:szCs w:val="28"/>
          <w:rtl/>
        </w:rPr>
        <w:t xml:space="preserve"> أنها تسعى للارتباط بعلاقات تعاون مع المؤسسات الصناعية والخدمية ف</w:t>
      </w:r>
      <w:r w:rsidR="00205231">
        <w:rPr>
          <w:rFonts w:ascii="Simplified Arabic" w:eastAsia="Malgun Gothic" w:hAnsi="Simplified Arabic" w:cs="Simplified Arabic" w:hint="cs"/>
          <w:sz w:val="28"/>
          <w:szCs w:val="28"/>
          <w:rtl/>
        </w:rPr>
        <w:t>ي</w:t>
      </w:r>
      <w:r w:rsidR="00205231" w:rsidRPr="00B476F8">
        <w:rPr>
          <w:rFonts w:ascii="Simplified Arabic" w:eastAsia="Malgun Gothic" w:hAnsi="Simplified Arabic" w:cs="Simplified Arabic"/>
          <w:sz w:val="28"/>
          <w:szCs w:val="28"/>
          <w:rtl/>
        </w:rPr>
        <w:t xml:space="preserve"> مجتمعها، وكما تسعى من خلال هذه العلاقات لتوجيه انشطة هذه المؤسسات، ولديها القدرة على الاستبصار بالمشكلات والتحديات الت</w:t>
      </w:r>
      <w:r w:rsidR="00205231">
        <w:rPr>
          <w:rFonts w:ascii="Simplified Arabic" w:eastAsia="Malgun Gothic" w:hAnsi="Simplified Arabic" w:cs="Simplified Arabic" w:hint="cs"/>
          <w:sz w:val="28"/>
          <w:szCs w:val="28"/>
          <w:rtl/>
        </w:rPr>
        <w:t>ي</w:t>
      </w:r>
      <w:r w:rsidR="00205231" w:rsidRPr="00B476F8">
        <w:rPr>
          <w:rFonts w:ascii="Simplified Arabic" w:eastAsia="Malgun Gothic" w:hAnsi="Simplified Arabic" w:cs="Simplified Arabic"/>
          <w:sz w:val="28"/>
          <w:szCs w:val="28"/>
          <w:rtl/>
        </w:rPr>
        <w:t xml:space="preserve"> يمكن ان تواجه كافة مؤسسات المجتمع</w:t>
      </w:r>
      <w:r w:rsidR="00205231" w:rsidRPr="00B476F8">
        <w:rPr>
          <w:rFonts w:ascii="Simplified Arabic" w:eastAsia="Malgun Gothic" w:hAnsi="Simplified Arabic" w:cs="Simplified Arabic"/>
          <w:sz w:val="28"/>
          <w:szCs w:val="28"/>
          <w:rtl/>
          <w:lang w:bidi="ar-EG"/>
        </w:rPr>
        <w:t xml:space="preserve">، </w:t>
      </w:r>
      <w:r w:rsidR="00205231" w:rsidRPr="00B476F8">
        <w:rPr>
          <w:rFonts w:ascii="Simplified Arabic" w:eastAsia="Malgun Gothic" w:hAnsi="Simplified Arabic" w:cs="Simplified Arabic"/>
          <w:sz w:val="28"/>
          <w:szCs w:val="28"/>
          <w:rtl/>
        </w:rPr>
        <w:t>وتعمل على طرح تصورات حول أساليب الوقاية منها ومواجهتها.</w:t>
      </w:r>
      <w:r w:rsidR="00205231">
        <w:rPr>
          <w:rStyle w:val="a8"/>
          <w:rFonts w:ascii="Simplified Arabic" w:hAnsi="Simplified Arabic" w:cs="Simplified Arabic" w:hint="cs"/>
          <w:b w:val="0"/>
          <w:bCs w:val="0"/>
          <w:sz w:val="28"/>
          <w:szCs w:val="28"/>
          <w:rtl/>
        </w:rPr>
        <w:t xml:space="preserve"> </w:t>
      </w:r>
      <w:r w:rsidRPr="00161C9C">
        <w:rPr>
          <w:rStyle w:val="a8"/>
          <w:rFonts w:ascii="Simplified Arabic" w:hAnsi="Simplified Arabic" w:cs="Simplified Arabic"/>
          <w:b w:val="0"/>
          <w:bCs w:val="0"/>
          <w:sz w:val="28"/>
          <w:szCs w:val="28"/>
          <w:rtl/>
        </w:rPr>
        <w:t>ولغرض التأكد فيما اذا كانت هذه الاجابة تمثل آراء مجتمع الدراسة تم استخدام اختبار(</w:t>
      </w:r>
      <w:r>
        <w:rPr>
          <w:rStyle w:val="a8"/>
          <w:rFonts w:ascii="Simplified Arabic" w:hAnsi="Simplified Arabic" w:cs="Simplified Arabic"/>
          <w:b w:val="0"/>
          <w:bCs w:val="0"/>
          <w:sz w:val="28"/>
          <w:szCs w:val="28"/>
          <w:lang w:bidi="ar-IQ"/>
        </w:rPr>
        <w:t>t</w:t>
      </w:r>
      <w:r w:rsidRPr="00161C9C">
        <w:rPr>
          <w:rStyle w:val="a8"/>
          <w:rFonts w:ascii="Simplified Arabic" w:hAnsi="Simplified Arabic" w:cs="Simplified Arabic"/>
          <w:b w:val="0"/>
          <w:bCs w:val="0"/>
          <w:sz w:val="28"/>
          <w:szCs w:val="28"/>
          <w:rtl/>
        </w:rPr>
        <w:t>)، حيث وجد ان القيمة المطلقة (</w:t>
      </w:r>
      <w:r>
        <w:rPr>
          <w:rStyle w:val="a8"/>
          <w:rFonts w:ascii="Simplified Arabic" w:hAnsi="Simplified Arabic" w:cs="Simplified Arabic"/>
          <w:b w:val="0"/>
          <w:bCs w:val="0"/>
          <w:sz w:val="28"/>
          <w:szCs w:val="28"/>
        </w:rPr>
        <w:t>t</w:t>
      </w:r>
      <w:r w:rsidRPr="00161C9C">
        <w:rPr>
          <w:rStyle w:val="a8"/>
          <w:rFonts w:ascii="Simplified Arabic" w:hAnsi="Simplified Arabic" w:cs="Simplified Arabic"/>
          <w:b w:val="0"/>
          <w:bCs w:val="0"/>
          <w:sz w:val="28"/>
          <w:szCs w:val="28"/>
          <w:rtl/>
        </w:rPr>
        <w:t>) والمحسوبة تساوي(2,673) وهي اكبر من قيمتها الجدولية البالغة(1,97) عند درجة حرية (299) ومستوى معنوية(0,05) وهي دالة احصائياً، والجدول الآتي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(13) الاختبار الاحصائي ع</w:t>
      </w:r>
      <w:r w:rsidR="008E178B">
        <w:rPr>
          <w:rStyle w:val="a8"/>
          <w:rFonts w:ascii="Simplified Arabic" w:hAnsi="Simplified Arabic" w:cs="Simplified Arabic" w:hint="cs"/>
          <w:b w:val="0"/>
          <w:bCs w:val="0"/>
          <w:sz w:val="28"/>
          <w:szCs w:val="28"/>
          <w:rtl/>
          <w:lang w:bidi="ar-IQ"/>
        </w:rPr>
        <w:t>ل</w:t>
      </w:r>
      <w:r>
        <w:rPr>
          <w:rStyle w:val="a8"/>
          <w:rFonts w:ascii="Simplified Arabic" w:hAnsi="Simplified Arabic" w:cs="Simplified Arabic" w:hint="cs"/>
          <w:b w:val="0"/>
          <w:bCs w:val="0"/>
          <w:sz w:val="28"/>
          <w:szCs w:val="28"/>
          <w:rtl/>
          <w:lang w:bidi="ar-IQ"/>
        </w:rPr>
        <w:t>ى الفقرة (11)</w:t>
      </w:r>
    </w:p>
    <w:tbl>
      <w:tblPr>
        <w:tblStyle w:val="a9"/>
        <w:bidiVisual/>
        <w:tblW w:w="0" w:type="auto"/>
        <w:tblLook w:val="04A0" w:firstRow="1" w:lastRow="0" w:firstColumn="1" w:lastColumn="0" w:noHBand="0" w:noVBand="1"/>
      </w:tblPr>
      <w:tblGrid>
        <w:gridCol w:w="901"/>
        <w:gridCol w:w="992"/>
        <w:gridCol w:w="744"/>
        <w:gridCol w:w="1278"/>
        <w:gridCol w:w="1217"/>
        <w:gridCol w:w="1561"/>
        <w:gridCol w:w="1559"/>
      </w:tblGrid>
      <w:tr w:rsidR="005B2420" w:rsidTr="00B44FB1">
        <w:trPr>
          <w:trHeight w:val="465"/>
        </w:trPr>
        <w:tc>
          <w:tcPr>
            <w:tcW w:w="90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lastRenderedPageBreak/>
              <w:t>ف 11</w:t>
            </w:r>
          </w:p>
        </w:tc>
        <w:tc>
          <w:tcPr>
            <w:tcW w:w="992"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 xml:space="preserve">اختبار </w:t>
            </w:r>
            <w:r>
              <w:rPr>
                <w:rStyle w:val="a8"/>
                <w:rFonts w:ascii="Simplified Arabic" w:hAnsi="Simplified Arabic" w:cs="Simplified Arabic"/>
                <w:b w:val="0"/>
                <w:bCs w:val="0"/>
                <w:sz w:val="28"/>
                <w:szCs w:val="28"/>
                <w:lang w:bidi="ar-IQ"/>
              </w:rPr>
              <w:t>t</w:t>
            </w:r>
          </w:p>
        </w:tc>
        <w:tc>
          <w:tcPr>
            <w:tcW w:w="480"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278"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معنوية</w:t>
            </w:r>
          </w:p>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الاختبار</w:t>
            </w:r>
          </w:p>
        </w:tc>
        <w:tc>
          <w:tcPr>
            <w:tcW w:w="12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3120"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w:t>
            </w:r>
          </w:p>
        </w:tc>
      </w:tr>
      <w:tr w:rsidR="005B2420" w:rsidTr="00B44FB1">
        <w:trPr>
          <w:trHeight w:val="465"/>
        </w:trPr>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992"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480"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8"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6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99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2,673</w:t>
            </w:r>
          </w:p>
        </w:tc>
        <w:tc>
          <w:tcPr>
            <w:tcW w:w="480"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278"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0,008</w:t>
            </w:r>
          </w:p>
        </w:tc>
        <w:tc>
          <w:tcPr>
            <w:tcW w:w="12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0,22333</w:t>
            </w:r>
          </w:p>
        </w:tc>
        <w:tc>
          <w:tcPr>
            <w:tcW w:w="156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0,0598</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0,3877</w:t>
            </w:r>
          </w:p>
        </w:tc>
      </w:tr>
    </w:tbl>
    <w:p w:rsidR="005B2420" w:rsidRDefault="005B2420" w:rsidP="00F1718E">
      <w:pPr>
        <w:tabs>
          <w:tab w:val="left" w:pos="3512"/>
        </w:tabs>
        <w:spacing w:line="240" w:lineRule="auto"/>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جدول(14)الوسط الحسابي والانحراف المعياري والخطأ المعياري لإجابات العينة على الفقرة(12)</w:t>
      </w:r>
    </w:p>
    <w:tbl>
      <w:tblPr>
        <w:tblStyle w:val="a9"/>
        <w:bidiVisual/>
        <w:tblW w:w="0" w:type="auto"/>
        <w:tblLook w:val="04A0" w:firstRow="1" w:lastRow="0" w:firstColumn="1" w:lastColumn="0" w:noHBand="0" w:noVBand="1"/>
      </w:tblPr>
      <w:tblGrid>
        <w:gridCol w:w="901"/>
        <w:gridCol w:w="1417"/>
        <w:gridCol w:w="2127"/>
        <w:gridCol w:w="2372"/>
        <w:gridCol w:w="1705"/>
      </w:tblGrid>
      <w:tr w:rsidR="005B2420" w:rsidTr="00B44FB1">
        <w:tc>
          <w:tcPr>
            <w:tcW w:w="90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12</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212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37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العياري</w:t>
            </w:r>
          </w:p>
        </w:tc>
      </w:tr>
      <w:tr w:rsidR="005B2420" w:rsidTr="00B44FB1">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212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3,3767</w:t>
            </w:r>
          </w:p>
        </w:tc>
        <w:tc>
          <w:tcPr>
            <w:tcW w:w="237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1,37639</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0,07947</w:t>
            </w:r>
          </w:p>
        </w:tc>
      </w:tr>
    </w:tbl>
    <w:p w:rsidR="005B2420" w:rsidRDefault="005B2420" w:rsidP="00F1718E">
      <w:pPr>
        <w:spacing w:before="120" w:after="120" w:line="240" w:lineRule="auto"/>
        <w:ind w:firstLine="567"/>
        <w:jc w:val="lowKashida"/>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من الجدول (14) يتضح ان متوسط إجابات افراد عينة البحث على الفقرة(14) ا</w:t>
      </w:r>
      <w:r w:rsidR="00CA303A">
        <w:rPr>
          <w:rStyle w:val="a8"/>
          <w:rFonts w:ascii="Simplified Arabic" w:hAnsi="Simplified Arabic" w:cs="Simplified Arabic" w:hint="cs"/>
          <w:b w:val="0"/>
          <w:bCs w:val="0"/>
          <w:sz w:val="28"/>
          <w:szCs w:val="28"/>
          <w:rtl/>
          <w:lang w:bidi="ar-IQ"/>
        </w:rPr>
        <w:t>ل</w:t>
      </w:r>
      <w:r>
        <w:rPr>
          <w:rStyle w:val="a8"/>
          <w:rFonts w:ascii="Simplified Arabic" w:hAnsi="Simplified Arabic" w:cs="Simplified Arabic" w:hint="cs"/>
          <w:b w:val="0"/>
          <w:bCs w:val="0"/>
          <w:sz w:val="28"/>
          <w:szCs w:val="28"/>
          <w:rtl/>
          <w:lang w:bidi="ar-IQ"/>
        </w:rPr>
        <w:t>تي تنص على(</w:t>
      </w:r>
      <w:r w:rsidR="00B2172C">
        <w:rPr>
          <w:rFonts w:ascii="Simplified Arabic" w:hAnsi="Simplified Arabic" w:cs="Simplified Arabic" w:hint="cs"/>
          <w:sz w:val="28"/>
          <w:szCs w:val="28"/>
          <w:rtl/>
        </w:rPr>
        <w:t>ضرورة وضع السياسات التي تلزم القطاع التعليمي بتكوين مخرجات ذات مواصفات سلوكية وعلمية ومهنية تتناسب مع احتياجات سوق العمل</w:t>
      </w:r>
      <w:r>
        <w:rPr>
          <w:rStyle w:val="a8"/>
          <w:rFonts w:ascii="Simplified Arabic" w:hAnsi="Simplified Arabic" w:cs="Simplified Arabic" w:hint="cs"/>
          <w:b w:val="0"/>
          <w:bCs w:val="0"/>
          <w:sz w:val="28"/>
          <w:szCs w:val="28"/>
          <w:rtl/>
          <w:lang w:bidi="ar-IQ"/>
        </w:rPr>
        <w:t>) هو (3,3767) وبانحراف معياري قدره (1,37639)، وهذا يعني ان افرد العينة اجابوا بكلمة غير متأكد على هذه الفقرة.</w:t>
      </w:r>
      <w:r w:rsidR="00055E6B" w:rsidRPr="00055E6B">
        <w:rPr>
          <w:rFonts w:ascii="Simplified Arabic" w:eastAsia="Malgun Gothic" w:hAnsi="Simplified Arabic" w:cs="Simplified Arabic"/>
          <w:sz w:val="28"/>
          <w:szCs w:val="28"/>
          <w:rtl/>
        </w:rPr>
        <w:t xml:space="preserve"> </w:t>
      </w:r>
      <w:r w:rsidR="00055E6B" w:rsidRPr="00B476F8">
        <w:rPr>
          <w:rFonts w:ascii="Simplified Arabic" w:eastAsia="Malgun Gothic" w:hAnsi="Simplified Arabic" w:cs="Simplified Arabic"/>
          <w:sz w:val="28"/>
          <w:szCs w:val="28"/>
          <w:rtl/>
        </w:rPr>
        <w:t xml:space="preserve">فلقد كان التعليم </w:t>
      </w:r>
      <w:proofErr w:type="spellStart"/>
      <w:r w:rsidR="00055E6B" w:rsidRPr="00B476F8">
        <w:rPr>
          <w:rFonts w:ascii="Simplified Arabic" w:eastAsia="Malgun Gothic" w:hAnsi="Simplified Arabic" w:cs="Simplified Arabic"/>
          <w:sz w:val="28"/>
          <w:szCs w:val="28"/>
          <w:rtl/>
        </w:rPr>
        <w:t>الجامعى</w:t>
      </w:r>
      <w:proofErr w:type="spellEnd"/>
      <w:r w:rsidR="00055E6B" w:rsidRPr="00B476F8">
        <w:rPr>
          <w:rFonts w:ascii="Simplified Arabic" w:eastAsia="Malgun Gothic" w:hAnsi="Simplified Arabic" w:cs="Simplified Arabic"/>
          <w:sz w:val="28"/>
          <w:szCs w:val="28"/>
          <w:rtl/>
        </w:rPr>
        <w:t xml:space="preserve"> ولا يزال يتوجه </w:t>
      </w:r>
      <w:proofErr w:type="spellStart"/>
      <w:r w:rsidR="00055E6B" w:rsidRPr="00B476F8">
        <w:rPr>
          <w:rFonts w:ascii="Simplified Arabic" w:eastAsia="Malgun Gothic" w:hAnsi="Simplified Arabic" w:cs="Simplified Arabic"/>
          <w:sz w:val="28"/>
          <w:szCs w:val="28"/>
          <w:rtl/>
        </w:rPr>
        <w:t>فى</w:t>
      </w:r>
      <w:proofErr w:type="spellEnd"/>
      <w:r w:rsidR="00055E6B" w:rsidRPr="00B476F8">
        <w:rPr>
          <w:rFonts w:ascii="Simplified Arabic" w:eastAsia="Malgun Gothic" w:hAnsi="Simplified Arabic" w:cs="Simplified Arabic"/>
          <w:sz w:val="28"/>
          <w:szCs w:val="28"/>
          <w:rtl/>
        </w:rPr>
        <w:t xml:space="preserve"> أهدافه بمقولة "الطلب يسبق العرض" وهذا ما جعل المخططين وواضع</w:t>
      </w:r>
      <w:r w:rsidR="00B07C47">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سياسته يربطون عمليات الإعداد المهن</w:t>
      </w:r>
      <w:r w:rsidR="00B07C47">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"كما ونوعا" باحتياجات سوق العمل</w:t>
      </w:r>
      <w:r w:rsidR="00055E6B" w:rsidRPr="00B476F8">
        <w:rPr>
          <w:rFonts w:ascii="Simplified Arabic" w:eastAsia="Malgun Gothic" w:hAnsi="Simplified Arabic" w:cs="Simplified Arabic"/>
          <w:sz w:val="28"/>
          <w:szCs w:val="28"/>
          <w:rtl/>
          <w:lang w:bidi="ar-EG"/>
        </w:rPr>
        <w:t>.</w:t>
      </w:r>
      <w:r w:rsidR="00055E6B">
        <w:rPr>
          <w:rFonts w:ascii="Simplified Arabic" w:eastAsia="Malgun Gothic" w:hAnsi="Simplified Arabic" w:cs="Simplified Arabic" w:hint="cs"/>
          <w:sz w:val="28"/>
          <w:szCs w:val="28"/>
          <w:rtl/>
          <w:lang w:bidi="ar-EG"/>
        </w:rPr>
        <w:t xml:space="preserve"> </w:t>
      </w:r>
      <w:r w:rsidR="00055E6B" w:rsidRPr="00B476F8">
        <w:rPr>
          <w:rFonts w:ascii="Simplified Arabic" w:eastAsia="Malgun Gothic" w:hAnsi="Simplified Arabic" w:cs="Simplified Arabic"/>
          <w:sz w:val="28"/>
          <w:szCs w:val="28"/>
          <w:rtl/>
        </w:rPr>
        <w:t>أ</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تتوجه أهداف التعليم </w:t>
      </w:r>
      <w:proofErr w:type="spellStart"/>
      <w:r w:rsidR="00055E6B" w:rsidRPr="00B476F8">
        <w:rPr>
          <w:rFonts w:ascii="Simplified Arabic" w:eastAsia="Malgun Gothic" w:hAnsi="Simplified Arabic" w:cs="Simplified Arabic"/>
          <w:sz w:val="28"/>
          <w:szCs w:val="28"/>
          <w:rtl/>
        </w:rPr>
        <w:t>الجامعى</w:t>
      </w:r>
      <w:proofErr w:type="spellEnd"/>
      <w:r w:rsidR="00055E6B" w:rsidRPr="00B476F8">
        <w:rPr>
          <w:rFonts w:ascii="Simplified Arabic" w:eastAsia="Malgun Gothic" w:hAnsi="Simplified Arabic" w:cs="Simplified Arabic"/>
          <w:sz w:val="28"/>
          <w:szCs w:val="28"/>
          <w:rtl/>
        </w:rPr>
        <w:t xml:space="preserve"> انطلاقا من أن "العرض يخلق الطلب" ، وهذا يفرض على الجامعات أن تكون مصدراً </w:t>
      </w:r>
      <w:proofErr w:type="spellStart"/>
      <w:r w:rsidR="00055E6B" w:rsidRPr="00B476F8">
        <w:rPr>
          <w:rFonts w:ascii="Simplified Arabic" w:eastAsia="Malgun Gothic" w:hAnsi="Simplified Arabic" w:cs="Simplified Arabic"/>
          <w:sz w:val="28"/>
          <w:szCs w:val="28"/>
          <w:rtl/>
        </w:rPr>
        <w:t>للابداع</w:t>
      </w:r>
      <w:proofErr w:type="spellEnd"/>
      <w:r w:rsidR="00055E6B" w:rsidRPr="00B476F8">
        <w:rPr>
          <w:rFonts w:ascii="Simplified Arabic" w:eastAsia="Malgun Gothic" w:hAnsi="Simplified Arabic" w:cs="Simplified Arabic"/>
          <w:sz w:val="28"/>
          <w:szCs w:val="28"/>
          <w:rtl/>
        </w:rPr>
        <w:t xml:space="preserve"> </w:t>
      </w:r>
      <w:proofErr w:type="spellStart"/>
      <w:r w:rsidR="00055E6B" w:rsidRPr="00B476F8">
        <w:rPr>
          <w:rFonts w:ascii="Simplified Arabic" w:eastAsia="Malgun Gothic" w:hAnsi="Simplified Arabic" w:cs="Simplified Arabic"/>
          <w:sz w:val="28"/>
          <w:szCs w:val="28"/>
          <w:rtl/>
        </w:rPr>
        <w:t>فى</w:t>
      </w:r>
      <w:proofErr w:type="spellEnd"/>
      <w:r w:rsidR="00055E6B" w:rsidRPr="00B476F8">
        <w:rPr>
          <w:rFonts w:ascii="Simplified Arabic" w:eastAsia="Malgun Gothic" w:hAnsi="Simplified Arabic" w:cs="Simplified Arabic"/>
          <w:sz w:val="28"/>
          <w:szCs w:val="28"/>
          <w:rtl/>
        </w:rPr>
        <w:t xml:space="preserve"> الفكر والتكنولوجيا، كما يفرض عليها أن يكون لها رؤية حدسية عن مستقبل المجتمع واحتياجاته</w:t>
      </w:r>
      <w:r w:rsidR="00055E6B" w:rsidRPr="00B476F8">
        <w:rPr>
          <w:rFonts w:ascii="Simplified Arabic" w:eastAsia="Malgun Gothic" w:hAnsi="Simplified Arabic" w:cs="Simplified Arabic"/>
          <w:sz w:val="28"/>
          <w:szCs w:val="28"/>
          <w:rtl/>
          <w:lang w:bidi="ar-EG"/>
        </w:rPr>
        <w:t>.</w:t>
      </w:r>
      <w:r w:rsidR="00B07C47" w:rsidRPr="00B07C47">
        <w:rPr>
          <w:rFonts w:ascii="Simplified Arabic" w:eastAsia="Times New Roman" w:hAnsi="Simplified Arabic" w:cs="Simplified Arabic"/>
          <w:sz w:val="28"/>
          <w:szCs w:val="28"/>
          <w:rtl/>
          <w:lang w:bidi="ar-EG"/>
        </w:rPr>
        <w:t xml:space="preserve"> </w:t>
      </w:r>
      <w:r w:rsidR="00B07C47">
        <w:rPr>
          <w:rFonts w:ascii="Simplified Arabic" w:eastAsia="Times New Roman" w:hAnsi="Simplified Arabic" w:cs="Simplified Arabic" w:hint="cs"/>
          <w:sz w:val="28"/>
          <w:szCs w:val="28"/>
          <w:rtl/>
          <w:lang w:bidi="ar-EG"/>
        </w:rPr>
        <w:t xml:space="preserve">ان </w:t>
      </w:r>
      <w:r w:rsidR="00B07C47" w:rsidRPr="00B07C47">
        <w:rPr>
          <w:rFonts w:ascii="Simplified Arabic" w:eastAsia="Times New Roman" w:hAnsi="Simplified Arabic" w:cs="Simplified Arabic"/>
          <w:sz w:val="28"/>
          <w:szCs w:val="28"/>
          <w:rtl/>
          <w:lang w:bidi="ar-EG"/>
        </w:rPr>
        <w:t>عدم الربط بين الكليات بالجامعة وقطاعات سوق العمل من حيث مدى تطور المناهج طبق</w:t>
      </w:r>
      <w:r w:rsidR="00B07C47">
        <w:rPr>
          <w:rFonts w:ascii="Simplified Arabic" w:eastAsia="Times New Roman" w:hAnsi="Simplified Arabic" w:cs="Simplified Arabic" w:hint="cs"/>
          <w:sz w:val="28"/>
          <w:szCs w:val="28"/>
          <w:rtl/>
          <w:lang w:bidi="ar-EG"/>
        </w:rPr>
        <w:t>اً</w:t>
      </w:r>
      <w:r w:rsidR="00B07C47" w:rsidRPr="00B07C47">
        <w:rPr>
          <w:rFonts w:ascii="Simplified Arabic" w:eastAsia="Times New Roman" w:hAnsi="Simplified Arabic" w:cs="Simplified Arabic"/>
          <w:sz w:val="28"/>
          <w:szCs w:val="28"/>
          <w:rtl/>
          <w:lang w:bidi="ar-EG"/>
        </w:rPr>
        <w:t xml:space="preserve"> لمتطلبات سوق العمل؛ وبالتالي فإن مخرجات التعليم لا تتماشى مع متطلبات السوق, مما يؤثر سلبا</w:t>
      </w:r>
      <w:r w:rsidR="00B07C47">
        <w:rPr>
          <w:rFonts w:ascii="Simplified Arabic" w:eastAsia="Times New Roman" w:hAnsi="Simplified Arabic" w:cs="Simplified Arabic" w:hint="cs"/>
          <w:sz w:val="28"/>
          <w:szCs w:val="28"/>
          <w:rtl/>
          <w:lang w:bidi="ar-EG"/>
        </w:rPr>
        <w:t>ً</w:t>
      </w:r>
      <w:r w:rsidR="00B07C47" w:rsidRPr="00B07C47">
        <w:rPr>
          <w:rFonts w:ascii="Simplified Arabic" w:eastAsia="Times New Roman" w:hAnsi="Simplified Arabic" w:cs="Simplified Arabic"/>
          <w:sz w:val="28"/>
          <w:szCs w:val="28"/>
          <w:rtl/>
          <w:lang w:bidi="ar-EG"/>
        </w:rPr>
        <w:t xml:space="preserve"> على الوضع الاقتصادي من وجهين، الأول: خروج أعداد  هائلة تضاف إلى معدلات البطالة وهو إهدار لرأس المال البشرى في أسوأ صوره, الثاني: عدم تلبية متطلبات السوق لعدم توفر الخريج الماهر الذي يتقن المهارات المطلوبة للعمل وبالتالي يعان</w:t>
      </w:r>
      <w:r w:rsidR="00B07C47">
        <w:rPr>
          <w:rFonts w:ascii="Simplified Arabic" w:eastAsia="Times New Roman" w:hAnsi="Simplified Arabic" w:cs="Simplified Arabic" w:hint="cs"/>
          <w:sz w:val="28"/>
          <w:szCs w:val="28"/>
          <w:rtl/>
          <w:lang w:bidi="ar-EG"/>
        </w:rPr>
        <w:t>ي</w:t>
      </w:r>
      <w:r w:rsidR="00B07C47" w:rsidRPr="00B07C47">
        <w:rPr>
          <w:rFonts w:ascii="Simplified Arabic" w:eastAsia="Times New Roman" w:hAnsi="Simplified Arabic" w:cs="Simplified Arabic"/>
          <w:sz w:val="28"/>
          <w:szCs w:val="28"/>
          <w:rtl/>
          <w:lang w:bidi="ar-EG"/>
        </w:rPr>
        <w:t xml:space="preserve"> سوق العمل نفسه من قلة العاملين المؤهلين. فصارت بطالة للشباب, ونقص في العمالة المؤهلة لسوق العمل</w:t>
      </w:r>
      <w:r w:rsidR="004B617F" w:rsidRPr="004B617F">
        <w:rPr>
          <w:rFonts w:ascii="Simplified Arabic" w:eastAsia="Times New Roman" w:hAnsi="Simplified Arabic" w:cs="Simplified Arabic" w:hint="cs"/>
          <w:sz w:val="28"/>
          <w:szCs w:val="28"/>
          <w:vertAlign w:val="superscript"/>
          <w:rtl/>
          <w:lang w:bidi="ar-EG"/>
        </w:rPr>
        <w:t>(23)</w:t>
      </w:r>
      <w:r w:rsidR="004B617F">
        <w:rPr>
          <w:rFonts w:ascii="Simplified Arabic" w:eastAsia="Times New Roman" w:hAnsi="Simplified Arabic" w:cs="Simplified Arabic" w:hint="cs"/>
          <w:sz w:val="28"/>
          <w:szCs w:val="28"/>
          <w:rtl/>
          <w:lang w:bidi="ar-EG"/>
        </w:rPr>
        <w:t xml:space="preserve">. </w:t>
      </w:r>
      <w:r>
        <w:rPr>
          <w:rStyle w:val="a8"/>
          <w:rFonts w:ascii="Simplified Arabic" w:hAnsi="Simplified Arabic" w:cs="Simplified Arabic" w:hint="cs"/>
          <w:b w:val="0"/>
          <w:bCs w:val="0"/>
          <w:sz w:val="28"/>
          <w:szCs w:val="28"/>
          <w:rtl/>
          <w:lang w:bidi="ar-IQ"/>
        </w:rPr>
        <w:t xml:space="preserve">ولغرض التأكد فيما اذا كانت هذه الاجابة </w:t>
      </w:r>
      <w:proofErr w:type="spellStart"/>
      <w:r>
        <w:rPr>
          <w:rStyle w:val="a8"/>
          <w:rFonts w:ascii="Simplified Arabic" w:hAnsi="Simplified Arabic" w:cs="Simplified Arabic" w:hint="cs"/>
          <w:b w:val="0"/>
          <w:bCs w:val="0"/>
          <w:sz w:val="28"/>
          <w:szCs w:val="28"/>
          <w:rtl/>
          <w:lang w:bidi="ar-IQ"/>
        </w:rPr>
        <w:t>تمث</w:t>
      </w:r>
      <w:proofErr w:type="spellEnd"/>
      <w:r>
        <w:rPr>
          <w:rStyle w:val="a8"/>
          <w:rFonts w:ascii="Simplified Arabic" w:hAnsi="Simplified Arabic" w:cs="Simplified Arabic" w:hint="cs"/>
          <w:b w:val="0"/>
          <w:bCs w:val="0"/>
          <w:sz w:val="28"/>
          <w:szCs w:val="28"/>
          <w:rtl/>
          <w:lang w:bidi="ar-IQ"/>
        </w:rPr>
        <w:t xml:space="preserve"> آراء مجتمع الدراسة تم استعمال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ان القيمة المطلقة إلى(</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المحسوبة تساوي (4,740) وهي اكبر من قيمتها الجدولية البلغة(1,97) عند درجة حرية (299) ومستوى معنوية (0,05) هي دالة احصائياً والجدول الاتي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(14-1) الاختبار الاحصائي على الفقرة(12)</w:t>
      </w:r>
    </w:p>
    <w:tbl>
      <w:tblPr>
        <w:tblStyle w:val="a9"/>
        <w:bidiVisual/>
        <w:tblW w:w="0" w:type="auto"/>
        <w:tblLook w:val="04A0" w:firstRow="1" w:lastRow="0" w:firstColumn="1" w:lastColumn="0" w:noHBand="0" w:noVBand="1"/>
      </w:tblPr>
      <w:tblGrid>
        <w:gridCol w:w="759"/>
        <w:gridCol w:w="1134"/>
        <w:gridCol w:w="1134"/>
        <w:gridCol w:w="1559"/>
        <w:gridCol w:w="1276"/>
        <w:gridCol w:w="1276"/>
        <w:gridCol w:w="1384"/>
      </w:tblGrid>
      <w:tr w:rsidR="005B2420" w:rsidTr="00B44FB1">
        <w:trPr>
          <w:trHeight w:val="480"/>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ف12</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 xml:space="preserve">اختبار </w:t>
            </w:r>
            <w:r>
              <w:rPr>
                <w:rStyle w:val="a8"/>
                <w:rFonts w:ascii="Simplified Arabic" w:hAnsi="Simplified Arabic" w:cs="Simplified Arabic"/>
                <w:b w:val="0"/>
                <w:bCs w:val="0"/>
                <w:sz w:val="28"/>
                <w:szCs w:val="28"/>
                <w:lang w:bidi="ar-IQ"/>
              </w:rPr>
              <w:t>t</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معنوية الاختبار</w:t>
            </w:r>
          </w:p>
        </w:tc>
        <w:tc>
          <w:tcPr>
            <w:tcW w:w="1276"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660"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w:t>
            </w:r>
          </w:p>
        </w:tc>
      </w:tr>
      <w:tr w:rsidR="005B2420" w:rsidTr="00B44FB1">
        <w:trPr>
          <w:trHeight w:val="450"/>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الحج الادنى</w:t>
            </w:r>
          </w:p>
        </w:tc>
        <w:tc>
          <w:tcPr>
            <w:tcW w:w="138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4,740</w:t>
            </w: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0,37667</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0,2203</w:t>
            </w:r>
          </w:p>
        </w:tc>
        <w:tc>
          <w:tcPr>
            <w:tcW w:w="138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0,5330</w:t>
            </w:r>
          </w:p>
        </w:tc>
      </w:tr>
    </w:tbl>
    <w:p w:rsidR="005B2420" w:rsidRDefault="005B2420" w:rsidP="00F1718E">
      <w:pPr>
        <w:tabs>
          <w:tab w:val="left" w:pos="3512"/>
        </w:tabs>
        <w:spacing w:line="240" w:lineRule="auto"/>
        <w:jc w:val="both"/>
        <w:rPr>
          <w:rStyle w:val="a8"/>
          <w:rFonts w:ascii="Simplified Arabic" w:hAnsi="Simplified Arabic" w:cs="Simplified Arabic"/>
          <w:b w:val="0"/>
          <w:bCs w:val="0"/>
          <w:sz w:val="28"/>
          <w:szCs w:val="28"/>
          <w:rtl/>
          <w:lang w:bidi="ar-IQ"/>
        </w:rPr>
      </w:pPr>
    </w:p>
    <w:p w:rsidR="005B2420" w:rsidRDefault="005B2420" w:rsidP="00F1718E">
      <w:pPr>
        <w:tabs>
          <w:tab w:val="left" w:pos="3512"/>
        </w:tabs>
        <w:spacing w:line="240" w:lineRule="auto"/>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جدول(15)الوسط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الفقرة(13)</w:t>
      </w:r>
    </w:p>
    <w:tbl>
      <w:tblPr>
        <w:tblStyle w:val="a9"/>
        <w:bidiVisual/>
        <w:tblW w:w="0" w:type="auto"/>
        <w:tblLook w:val="04A0" w:firstRow="1" w:lastRow="0" w:firstColumn="1" w:lastColumn="0" w:noHBand="0" w:noVBand="1"/>
      </w:tblPr>
      <w:tblGrid>
        <w:gridCol w:w="1184"/>
        <w:gridCol w:w="1560"/>
        <w:gridCol w:w="1842"/>
        <w:gridCol w:w="2231"/>
        <w:gridCol w:w="1705"/>
      </w:tblGrid>
      <w:tr w:rsidR="005B2420" w:rsidTr="00B44FB1">
        <w:tc>
          <w:tcPr>
            <w:tcW w:w="118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13</w:t>
            </w:r>
          </w:p>
        </w:tc>
        <w:tc>
          <w:tcPr>
            <w:tcW w:w="1560"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84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23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18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60"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84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3,5300</w:t>
            </w:r>
          </w:p>
        </w:tc>
        <w:tc>
          <w:tcPr>
            <w:tcW w:w="223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1,30695</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0,07546</w:t>
            </w:r>
          </w:p>
        </w:tc>
      </w:tr>
    </w:tbl>
    <w:p w:rsidR="005B2420" w:rsidRDefault="005B2420" w:rsidP="00F1718E">
      <w:pPr>
        <w:spacing w:before="120" w:after="120" w:line="240" w:lineRule="auto"/>
        <w:ind w:firstLine="567"/>
        <w:jc w:val="lowKashida"/>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يعرض الجدول(15) الوسط الحسابي والانحراف المعياري للفقرة(13) الخاصة بـ(</w:t>
      </w:r>
      <w:r w:rsidR="00B2172C" w:rsidRPr="00C76023">
        <w:rPr>
          <w:rFonts w:ascii="Simplified Arabic" w:hAnsi="Simplified Arabic" w:cs="Simplified Arabic" w:hint="cs"/>
          <w:sz w:val="28"/>
          <w:szCs w:val="28"/>
          <w:rtl/>
          <w:lang w:bidi="ar-EG"/>
        </w:rPr>
        <w:t xml:space="preserve">إن تكنولوجيا المعلومات والاتصال قد أتاحت </w:t>
      </w:r>
      <w:proofErr w:type="spellStart"/>
      <w:r w:rsidR="00B2172C" w:rsidRPr="00C76023">
        <w:rPr>
          <w:rFonts w:ascii="Simplified Arabic" w:hAnsi="Simplified Arabic" w:cs="Simplified Arabic" w:hint="cs"/>
          <w:sz w:val="28"/>
          <w:szCs w:val="28"/>
          <w:rtl/>
          <w:lang w:bidi="ar-EG"/>
        </w:rPr>
        <w:t>خيارت</w:t>
      </w:r>
      <w:proofErr w:type="spellEnd"/>
      <w:r w:rsidR="00B2172C" w:rsidRPr="00C76023">
        <w:rPr>
          <w:rFonts w:ascii="Simplified Arabic" w:hAnsi="Simplified Arabic" w:cs="Simplified Arabic" w:hint="cs"/>
          <w:sz w:val="28"/>
          <w:szCs w:val="28"/>
          <w:rtl/>
          <w:lang w:bidi="ar-EG"/>
        </w:rPr>
        <w:t xml:space="preserve"> جديدة للجامعات في كيفية تسيير التعليم العالي وفي الطرق المنهجية الجديدة في التدريس والتعليم</w:t>
      </w:r>
      <w:r>
        <w:rPr>
          <w:rStyle w:val="a8"/>
          <w:rFonts w:ascii="Simplified Arabic" w:hAnsi="Simplified Arabic" w:cs="Simplified Arabic" w:hint="cs"/>
          <w:b w:val="0"/>
          <w:bCs w:val="0"/>
          <w:sz w:val="28"/>
          <w:szCs w:val="28"/>
          <w:rtl/>
          <w:lang w:bidi="ar-IQ"/>
        </w:rPr>
        <w:t xml:space="preserve">) . فقد حصلت على متوسط حسابي بلغ(3,5300) وبانحراف معياري قدره(1,300690) وهذا يعني ان افراد العينة اجابوا بالموافقة على الفقرة(13). </w:t>
      </w:r>
      <w:r w:rsidR="007242BB" w:rsidRPr="00D01301">
        <w:rPr>
          <w:rFonts w:ascii="Simplified Arabic" w:eastAsia="Times New Roman" w:hAnsi="Simplified Arabic" w:cs="Simplified Arabic"/>
          <w:sz w:val="28"/>
          <w:szCs w:val="28"/>
          <w:rtl/>
        </w:rPr>
        <w:t xml:space="preserve">لقد كان لبروز ظاهرة العولمة، وما نتج عنها من تأثيرات حضارية واقتصادية أثره </w:t>
      </w:r>
      <w:proofErr w:type="spellStart"/>
      <w:r w:rsidR="007242BB" w:rsidRPr="00D01301">
        <w:rPr>
          <w:rFonts w:ascii="Simplified Arabic" w:eastAsia="Times New Roman" w:hAnsi="Simplified Arabic" w:cs="Simplified Arabic"/>
          <w:sz w:val="28"/>
          <w:szCs w:val="28"/>
          <w:rtl/>
        </w:rPr>
        <w:t>فى</w:t>
      </w:r>
      <w:proofErr w:type="spellEnd"/>
      <w:r w:rsidR="007242BB" w:rsidRPr="00D01301">
        <w:rPr>
          <w:rFonts w:ascii="Simplified Arabic" w:eastAsia="Times New Roman" w:hAnsi="Simplified Arabic" w:cs="Simplified Arabic"/>
          <w:sz w:val="28"/>
          <w:szCs w:val="28"/>
          <w:rtl/>
        </w:rPr>
        <w:t xml:space="preserve"> توجه العديد من الدول المتقدمة لإعادة النظر </w:t>
      </w:r>
      <w:proofErr w:type="spellStart"/>
      <w:r w:rsidR="007242BB" w:rsidRPr="00D01301">
        <w:rPr>
          <w:rFonts w:ascii="Simplified Arabic" w:eastAsia="Times New Roman" w:hAnsi="Simplified Arabic" w:cs="Simplified Arabic"/>
          <w:sz w:val="28"/>
          <w:szCs w:val="28"/>
          <w:rtl/>
        </w:rPr>
        <w:t>فى</w:t>
      </w:r>
      <w:proofErr w:type="spellEnd"/>
      <w:r w:rsidR="007242BB" w:rsidRPr="00D01301">
        <w:rPr>
          <w:rFonts w:ascii="Simplified Arabic" w:eastAsia="Times New Roman" w:hAnsi="Simplified Arabic" w:cs="Simplified Arabic"/>
          <w:sz w:val="28"/>
          <w:szCs w:val="28"/>
          <w:rtl/>
        </w:rPr>
        <w:t xml:space="preserve"> سياسات التعليم </w:t>
      </w:r>
      <w:proofErr w:type="spellStart"/>
      <w:r w:rsidR="007242BB" w:rsidRPr="00D01301">
        <w:rPr>
          <w:rFonts w:ascii="Simplified Arabic" w:eastAsia="Times New Roman" w:hAnsi="Simplified Arabic" w:cs="Simplified Arabic"/>
          <w:sz w:val="28"/>
          <w:szCs w:val="28"/>
          <w:rtl/>
        </w:rPr>
        <w:t>الجامعى</w:t>
      </w:r>
      <w:proofErr w:type="spellEnd"/>
      <w:r w:rsidR="007242BB" w:rsidRPr="00D01301">
        <w:rPr>
          <w:rFonts w:ascii="Simplified Arabic" w:eastAsia="Times New Roman" w:hAnsi="Simplified Arabic" w:cs="Simplified Arabic"/>
          <w:sz w:val="28"/>
          <w:szCs w:val="28"/>
          <w:rtl/>
        </w:rPr>
        <w:t xml:space="preserve"> بها،</w:t>
      </w:r>
      <w:r w:rsidR="007242BB">
        <w:rPr>
          <w:rStyle w:val="a8"/>
          <w:rFonts w:ascii="Simplified Arabic" w:hAnsi="Simplified Arabic" w:cs="Simplified Arabic" w:hint="cs"/>
          <w:b w:val="0"/>
          <w:bCs w:val="0"/>
          <w:sz w:val="28"/>
          <w:szCs w:val="28"/>
          <w:rtl/>
        </w:rPr>
        <w:t xml:space="preserve"> </w:t>
      </w:r>
      <w:r w:rsidR="007242BB" w:rsidRPr="00D01301">
        <w:rPr>
          <w:rFonts w:ascii="Simplified Arabic" w:eastAsia="Times New Roman" w:hAnsi="Simplified Arabic" w:cs="Simplified Arabic"/>
          <w:sz w:val="28"/>
          <w:szCs w:val="28"/>
          <w:rtl/>
        </w:rPr>
        <w:t xml:space="preserve">وقد بات التعامل مع ظاهرة العولمة يتطلب </w:t>
      </w:r>
      <w:r w:rsidR="007242BB" w:rsidRPr="00D01301">
        <w:rPr>
          <w:rFonts w:ascii="Simplified Arabic" w:eastAsia="Times New Roman" w:hAnsi="Simplified Arabic" w:cs="Simplified Arabic"/>
          <w:sz w:val="28"/>
          <w:szCs w:val="28"/>
          <w:rtl/>
          <w:lang w:bidi="ar-EG"/>
        </w:rPr>
        <w:t xml:space="preserve">امتلاك </w:t>
      </w:r>
      <w:r w:rsidR="007242BB" w:rsidRPr="00D01301">
        <w:rPr>
          <w:rFonts w:ascii="Simplified Arabic" w:eastAsia="Times New Roman" w:hAnsi="Simplified Arabic" w:cs="Simplified Arabic"/>
          <w:sz w:val="28"/>
          <w:szCs w:val="28"/>
          <w:rtl/>
        </w:rPr>
        <w:t>أدواتها من</w:t>
      </w:r>
      <w:r w:rsidR="007242BB" w:rsidRPr="00D01301">
        <w:rPr>
          <w:rFonts w:ascii="Simplified Arabic" w:eastAsia="Times New Roman" w:hAnsi="Simplified Arabic" w:cs="Simplified Arabic"/>
          <w:sz w:val="28"/>
          <w:szCs w:val="28"/>
          <w:rtl/>
          <w:lang w:bidi="ar-EG"/>
        </w:rPr>
        <w:t xml:space="preserve"> </w:t>
      </w:r>
      <w:r w:rsidR="007242BB" w:rsidRPr="00D01301">
        <w:rPr>
          <w:rFonts w:ascii="Simplified Arabic" w:eastAsia="Times New Roman" w:hAnsi="Simplified Arabic" w:cs="Simplified Arabic"/>
          <w:sz w:val="28"/>
          <w:szCs w:val="28"/>
          <w:rtl/>
        </w:rPr>
        <w:t xml:space="preserve">علم وتكنولوجيا ، وأيضا ضرورة توافر القاعدة الفكرية </w:t>
      </w:r>
      <w:proofErr w:type="spellStart"/>
      <w:r w:rsidR="007242BB" w:rsidRPr="00D01301">
        <w:rPr>
          <w:rFonts w:ascii="Simplified Arabic" w:eastAsia="Times New Roman" w:hAnsi="Simplified Arabic" w:cs="Simplified Arabic"/>
          <w:sz w:val="28"/>
          <w:szCs w:val="28"/>
          <w:rtl/>
        </w:rPr>
        <w:t>التى</w:t>
      </w:r>
      <w:proofErr w:type="spellEnd"/>
      <w:r w:rsidR="007242BB" w:rsidRPr="00D01301">
        <w:rPr>
          <w:rFonts w:ascii="Simplified Arabic" w:eastAsia="Times New Roman" w:hAnsi="Simplified Arabic" w:cs="Simplified Arabic"/>
          <w:sz w:val="28"/>
          <w:szCs w:val="28"/>
          <w:rtl/>
        </w:rPr>
        <w:t xml:space="preserve"> تهيئ لنا مناخاً اجتماعيا يساعد على مواكبتها، </w:t>
      </w:r>
      <w:r w:rsidR="007242BB" w:rsidRPr="00D01301">
        <w:rPr>
          <w:rFonts w:ascii="Simplified Arabic" w:eastAsia="Times New Roman" w:hAnsi="Simplified Arabic" w:cs="Simplified Arabic"/>
          <w:sz w:val="28"/>
          <w:szCs w:val="28"/>
          <w:rtl/>
          <w:lang w:bidi="ar-EG"/>
        </w:rPr>
        <w:t>و</w:t>
      </w:r>
      <w:r w:rsidR="007242BB" w:rsidRPr="00D01301">
        <w:rPr>
          <w:rFonts w:ascii="Simplified Arabic" w:eastAsia="Times New Roman" w:hAnsi="Simplified Arabic" w:cs="Simplified Arabic"/>
          <w:sz w:val="28"/>
          <w:szCs w:val="28"/>
          <w:rtl/>
        </w:rPr>
        <w:t>يتوافر فيه العقلانية والديمقراطية،</w:t>
      </w:r>
      <w:r w:rsidR="007242BB" w:rsidRPr="00D01301">
        <w:rPr>
          <w:rFonts w:ascii="Simplified Arabic" w:eastAsia="Times New Roman" w:hAnsi="Simplified Arabic" w:cs="Simplified Arabic"/>
          <w:sz w:val="28"/>
          <w:szCs w:val="28"/>
          <w:rtl/>
          <w:lang w:bidi="ar-EG"/>
        </w:rPr>
        <w:t xml:space="preserve"> بحيث</w:t>
      </w:r>
      <w:r w:rsidR="007242BB" w:rsidRPr="00D01301">
        <w:rPr>
          <w:rFonts w:ascii="Simplified Arabic" w:eastAsia="Times New Roman" w:hAnsi="Simplified Arabic" w:cs="Simplified Arabic"/>
          <w:sz w:val="28"/>
          <w:szCs w:val="28"/>
          <w:rtl/>
        </w:rPr>
        <w:t xml:space="preserve"> يفرز لنا عقلا جديداً قادراً </w:t>
      </w:r>
      <w:r w:rsidR="007242BB" w:rsidRPr="00D01301">
        <w:rPr>
          <w:rFonts w:ascii="Simplified Arabic" w:eastAsia="Times New Roman" w:hAnsi="Simplified Arabic" w:cs="Simplified Arabic"/>
          <w:sz w:val="28"/>
          <w:szCs w:val="28"/>
          <w:rtl/>
          <w:lang w:bidi="ar-EG"/>
        </w:rPr>
        <w:t xml:space="preserve">على </w:t>
      </w:r>
      <w:r w:rsidR="007242BB" w:rsidRPr="00D01301">
        <w:rPr>
          <w:rFonts w:ascii="Simplified Arabic" w:eastAsia="Times New Roman" w:hAnsi="Simplified Arabic" w:cs="Simplified Arabic"/>
          <w:sz w:val="28"/>
          <w:szCs w:val="28"/>
          <w:rtl/>
        </w:rPr>
        <w:t xml:space="preserve">التواجد بالفعل </w:t>
      </w:r>
      <w:proofErr w:type="spellStart"/>
      <w:r w:rsidR="007242BB" w:rsidRPr="00D01301">
        <w:rPr>
          <w:rFonts w:ascii="Simplified Arabic" w:eastAsia="Times New Roman" w:hAnsi="Simplified Arabic" w:cs="Simplified Arabic"/>
          <w:sz w:val="28"/>
          <w:szCs w:val="28"/>
          <w:rtl/>
        </w:rPr>
        <w:t>فى</w:t>
      </w:r>
      <w:proofErr w:type="spellEnd"/>
      <w:r w:rsidR="007242BB" w:rsidRPr="00D01301">
        <w:rPr>
          <w:rFonts w:ascii="Simplified Arabic" w:eastAsia="Times New Roman" w:hAnsi="Simplified Arabic" w:cs="Simplified Arabic"/>
          <w:sz w:val="28"/>
          <w:szCs w:val="28"/>
          <w:rtl/>
        </w:rPr>
        <w:t xml:space="preserve"> عصر تتحول فيه العولمة إلى هيمنة ثقافية واقتصادية.</w:t>
      </w:r>
      <w:r w:rsidR="007242BB">
        <w:rPr>
          <w:rFonts w:ascii="Simplified Arabic" w:eastAsia="Times New Roman" w:hAnsi="Simplified Arabic" w:cs="Simplified Arabic" w:hint="cs"/>
          <w:sz w:val="28"/>
          <w:szCs w:val="28"/>
          <w:rtl/>
        </w:rPr>
        <w:t xml:space="preserve"> </w:t>
      </w:r>
      <w:r w:rsidR="007242BB" w:rsidRPr="00D01301">
        <w:rPr>
          <w:rFonts w:ascii="Simplified Arabic" w:eastAsia="Times New Roman" w:hAnsi="Simplified Arabic" w:cs="Simplified Arabic"/>
          <w:sz w:val="28"/>
          <w:szCs w:val="28"/>
          <w:rtl/>
        </w:rPr>
        <w:t xml:space="preserve">ولا يجدى لإعداد هذا العقل محاولات الإصلاح </w:t>
      </w:r>
      <w:proofErr w:type="spellStart"/>
      <w:r w:rsidR="007242BB" w:rsidRPr="00D01301">
        <w:rPr>
          <w:rFonts w:ascii="Simplified Arabic" w:eastAsia="Times New Roman" w:hAnsi="Simplified Arabic" w:cs="Simplified Arabic"/>
          <w:sz w:val="28"/>
          <w:szCs w:val="28"/>
          <w:rtl/>
        </w:rPr>
        <w:t>الجزئى</w:t>
      </w:r>
      <w:proofErr w:type="spellEnd"/>
      <w:r w:rsidR="007242BB" w:rsidRPr="00D01301">
        <w:rPr>
          <w:rFonts w:ascii="Simplified Arabic" w:eastAsia="Times New Roman" w:hAnsi="Simplified Arabic" w:cs="Simplified Arabic"/>
          <w:sz w:val="28"/>
          <w:szCs w:val="28"/>
          <w:rtl/>
        </w:rPr>
        <w:t xml:space="preserve"> لبرامج أو سياسات التعليم </w:t>
      </w:r>
      <w:proofErr w:type="spellStart"/>
      <w:r w:rsidR="007242BB" w:rsidRPr="00D01301">
        <w:rPr>
          <w:rFonts w:ascii="Simplified Arabic" w:eastAsia="Times New Roman" w:hAnsi="Simplified Arabic" w:cs="Simplified Arabic"/>
          <w:sz w:val="28"/>
          <w:szCs w:val="28"/>
          <w:rtl/>
        </w:rPr>
        <w:t>الجامعى</w:t>
      </w:r>
      <w:proofErr w:type="spellEnd"/>
      <w:r w:rsidR="007242BB" w:rsidRPr="00D01301">
        <w:rPr>
          <w:rFonts w:ascii="Simplified Arabic" w:eastAsia="Times New Roman" w:hAnsi="Simplified Arabic" w:cs="Simplified Arabic"/>
          <w:sz w:val="28"/>
          <w:szCs w:val="28"/>
          <w:rtl/>
        </w:rPr>
        <w:t xml:space="preserve">، وإنما </w:t>
      </w:r>
      <w:r w:rsidR="007242BB" w:rsidRPr="00D01301">
        <w:rPr>
          <w:rFonts w:ascii="Simplified Arabic" w:eastAsia="Times New Roman" w:hAnsi="Simplified Arabic" w:cs="Simplified Arabic"/>
          <w:sz w:val="28"/>
          <w:szCs w:val="28"/>
          <w:rtl/>
          <w:lang w:bidi="ar-EG"/>
        </w:rPr>
        <w:t xml:space="preserve">بات </w:t>
      </w:r>
      <w:r w:rsidR="007242BB" w:rsidRPr="00D01301">
        <w:rPr>
          <w:rFonts w:ascii="Simplified Arabic" w:eastAsia="Times New Roman" w:hAnsi="Simplified Arabic" w:cs="Simplified Arabic"/>
          <w:sz w:val="28"/>
          <w:szCs w:val="28"/>
          <w:rtl/>
        </w:rPr>
        <w:t xml:space="preserve">الأمر يتطلب حركة ثقافية متعددة ومتكاملة الأبعاد، على أن تكون الجامعة </w:t>
      </w:r>
      <w:proofErr w:type="spellStart"/>
      <w:r w:rsidR="007242BB" w:rsidRPr="00D01301">
        <w:rPr>
          <w:rFonts w:ascii="Simplified Arabic" w:eastAsia="Times New Roman" w:hAnsi="Simplified Arabic" w:cs="Simplified Arabic"/>
          <w:sz w:val="28"/>
          <w:szCs w:val="28"/>
          <w:rtl/>
        </w:rPr>
        <w:t>فى</w:t>
      </w:r>
      <w:proofErr w:type="spellEnd"/>
      <w:r w:rsidR="007242BB" w:rsidRPr="00D01301">
        <w:rPr>
          <w:rFonts w:ascii="Simplified Arabic" w:eastAsia="Times New Roman" w:hAnsi="Simplified Arabic" w:cs="Simplified Arabic"/>
          <w:sz w:val="28"/>
          <w:szCs w:val="28"/>
          <w:rtl/>
        </w:rPr>
        <w:t xml:space="preserve"> قلب هذه الحركة، ويقتضى هذا من الجامعة التواجد داخل المجتمع والاشتباك والتفاعل مع كافة </w:t>
      </w:r>
      <w:proofErr w:type="spellStart"/>
      <w:r w:rsidR="007242BB" w:rsidRPr="00D01301">
        <w:rPr>
          <w:rFonts w:ascii="Simplified Arabic" w:eastAsia="Times New Roman" w:hAnsi="Simplified Arabic" w:cs="Simplified Arabic"/>
          <w:sz w:val="28"/>
          <w:szCs w:val="28"/>
          <w:rtl/>
          <w:lang w:bidi="ar-EG"/>
        </w:rPr>
        <w:t>المؤ</w:t>
      </w:r>
      <w:r w:rsidR="007242BB" w:rsidRPr="00D01301">
        <w:rPr>
          <w:rFonts w:ascii="Simplified Arabic" w:eastAsia="Times New Roman" w:hAnsi="Simplified Arabic" w:cs="Simplified Arabic"/>
          <w:sz w:val="28"/>
          <w:szCs w:val="28"/>
          <w:rtl/>
        </w:rPr>
        <w:t>سسات</w:t>
      </w:r>
      <w:proofErr w:type="spellEnd"/>
      <w:r w:rsidR="007242BB" w:rsidRPr="00D01301">
        <w:rPr>
          <w:rFonts w:ascii="Simplified Arabic" w:eastAsia="Times New Roman" w:hAnsi="Simplified Arabic" w:cs="Simplified Arabic"/>
          <w:sz w:val="28"/>
          <w:szCs w:val="28"/>
          <w:rtl/>
        </w:rPr>
        <w:t xml:space="preserve">، وخاصة تلك </w:t>
      </w:r>
      <w:proofErr w:type="spellStart"/>
      <w:r w:rsidR="007242BB" w:rsidRPr="00D01301">
        <w:rPr>
          <w:rFonts w:ascii="Simplified Arabic" w:eastAsia="Times New Roman" w:hAnsi="Simplified Arabic" w:cs="Simplified Arabic"/>
          <w:sz w:val="28"/>
          <w:szCs w:val="28"/>
          <w:rtl/>
        </w:rPr>
        <w:t>التى</w:t>
      </w:r>
      <w:proofErr w:type="spellEnd"/>
      <w:r w:rsidR="007242BB" w:rsidRPr="00D01301">
        <w:rPr>
          <w:rFonts w:ascii="Simplified Arabic" w:eastAsia="Times New Roman" w:hAnsi="Simplified Arabic" w:cs="Simplified Arabic"/>
          <w:sz w:val="28"/>
          <w:szCs w:val="28"/>
          <w:rtl/>
        </w:rPr>
        <w:t xml:space="preserve"> لها دور </w:t>
      </w:r>
      <w:proofErr w:type="spellStart"/>
      <w:r w:rsidR="007242BB" w:rsidRPr="00D01301">
        <w:rPr>
          <w:rFonts w:ascii="Simplified Arabic" w:eastAsia="Times New Roman" w:hAnsi="Simplified Arabic" w:cs="Simplified Arabic"/>
          <w:sz w:val="28"/>
          <w:szCs w:val="28"/>
          <w:rtl/>
        </w:rPr>
        <w:t>فى</w:t>
      </w:r>
      <w:proofErr w:type="spellEnd"/>
      <w:r w:rsidR="007242BB" w:rsidRPr="00D01301">
        <w:rPr>
          <w:rFonts w:ascii="Simplified Arabic" w:eastAsia="Times New Roman" w:hAnsi="Simplified Arabic" w:cs="Simplified Arabic"/>
          <w:sz w:val="28"/>
          <w:szCs w:val="28"/>
          <w:rtl/>
        </w:rPr>
        <w:t xml:space="preserve"> إعداد هذا العقل المنشود.</w:t>
      </w:r>
      <w:r w:rsidR="007242BB">
        <w:rPr>
          <w:rFonts w:ascii="Simplified Arabic" w:eastAsia="Times New Roman" w:hAnsi="Simplified Arabic" w:cs="Simplified Arabic" w:hint="cs"/>
          <w:sz w:val="28"/>
          <w:szCs w:val="28"/>
          <w:rtl/>
        </w:rPr>
        <w:t xml:space="preserve"> </w:t>
      </w:r>
      <w:r w:rsidR="00CA303A">
        <w:rPr>
          <w:rStyle w:val="a8"/>
          <w:rFonts w:ascii="Simplified Arabic" w:hAnsi="Simplified Arabic" w:cs="Simplified Arabic" w:hint="cs"/>
          <w:b w:val="0"/>
          <w:bCs w:val="0"/>
          <w:sz w:val="28"/>
          <w:szCs w:val="28"/>
          <w:rtl/>
          <w:lang w:bidi="ar-IQ"/>
        </w:rPr>
        <w:t xml:space="preserve"> </w:t>
      </w:r>
      <w:r>
        <w:rPr>
          <w:rStyle w:val="a8"/>
          <w:rFonts w:ascii="Simplified Arabic" w:hAnsi="Simplified Arabic" w:cs="Simplified Arabic" w:hint="cs"/>
          <w:b w:val="0"/>
          <w:bCs w:val="0"/>
          <w:sz w:val="28"/>
          <w:szCs w:val="28"/>
          <w:rtl/>
          <w:lang w:bidi="ar-IQ"/>
        </w:rPr>
        <w:t>ولغرض معرفة فيما اذا كانت هذه الاجابة تمثل آراء مجتمع الدراسة تم استخدام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 (</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xml:space="preserve">) المحسوبة تساوي(7,024) هي اكبر من قيمتها الجدولية البالغة(1,97) عند درجة حرية (299) ومستوى معنوية (0,05) وهي دالة احصائيا والجدول الاتي يوضح ذلك. </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(15-1) الاختبار الاحصائي على الفقرة(14)</w:t>
      </w:r>
    </w:p>
    <w:tbl>
      <w:tblPr>
        <w:tblStyle w:val="a9"/>
        <w:bidiVisual/>
        <w:tblW w:w="0" w:type="auto"/>
        <w:tblLook w:val="04A0" w:firstRow="1" w:lastRow="0" w:firstColumn="1" w:lastColumn="0" w:noHBand="0" w:noVBand="1"/>
      </w:tblPr>
      <w:tblGrid>
        <w:gridCol w:w="901"/>
        <w:gridCol w:w="1134"/>
        <w:gridCol w:w="1276"/>
        <w:gridCol w:w="1134"/>
        <w:gridCol w:w="1275"/>
        <w:gridCol w:w="1276"/>
        <w:gridCol w:w="1526"/>
      </w:tblGrid>
      <w:tr w:rsidR="005B2420" w:rsidTr="00B44FB1">
        <w:trPr>
          <w:trHeight w:val="465"/>
        </w:trPr>
        <w:tc>
          <w:tcPr>
            <w:tcW w:w="90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13</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 xml:space="preserve">اختبار </w:t>
            </w:r>
            <w:r>
              <w:rPr>
                <w:rStyle w:val="a8"/>
                <w:rFonts w:ascii="Simplified Arabic" w:hAnsi="Simplified Arabic" w:cs="Simplified Arabic"/>
                <w:b w:val="0"/>
                <w:bCs w:val="0"/>
                <w:sz w:val="28"/>
                <w:szCs w:val="28"/>
                <w:lang w:bidi="ar-IQ"/>
              </w:rPr>
              <w:t>t</w:t>
            </w:r>
          </w:p>
        </w:tc>
        <w:tc>
          <w:tcPr>
            <w:tcW w:w="1276"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معنوية الاختبار</w:t>
            </w:r>
          </w:p>
        </w:tc>
        <w:tc>
          <w:tcPr>
            <w:tcW w:w="1275"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 95%</w:t>
            </w:r>
          </w:p>
        </w:tc>
      </w:tr>
      <w:tr w:rsidR="005B2420" w:rsidTr="00B44FB1">
        <w:trPr>
          <w:trHeight w:val="465"/>
        </w:trPr>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5"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7,024</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27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0,53000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0,3815</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0,6785</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(16)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الفقرة(14)</w:t>
      </w:r>
    </w:p>
    <w:tbl>
      <w:tblPr>
        <w:tblStyle w:val="a9"/>
        <w:bidiVisual/>
        <w:tblW w:w="0" w:type="auto"/>
        <w:tblLook w:val="04A0" w:firstRow="1" w:lastRow="0" w:firstColumn="1" w:lastColumn="0" w:noHBand="0" w:noVBand="1"/>
      </w:tblPr>
      <w:tblGrid>
        <w:gridCol w:w="1704"/>
        <w:gridCol w:w="1704"/>
        <w:gridCol w:w="1704"/>
        <w:gridCol w:w="1705"/>
        <w:gridCol w:w="1705"/>
      </w:tblGrid>
      <w:tr w:rsidR="005B2420" w:rsidTr="00B44FB1">
        <w:tc>
          <w:tcPr>
            <w:tcW w:w="170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lastRenderedPageBreak/>
              <w:t>ف14</w:t>
            </w:r>
          </w:p>
        </w:tc>
        <w:tc>
          <w:tcPr>
            <w:tcW w:w="170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70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70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70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70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4,5100</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0,74279</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0,04289</w:t>
            </w:r>
          </w:p>
        </w:tc>
      </w:tr>
    </w:tbl>
    <w:p w:rsidR="005B2420" w:rsidRDefault="00B07C47" w:rsidP="00F1718E">
      <w:pPr>
        <w:tabs>
          <w:tab w:val="left" w:pos="3512"/>
        </w:tabs>
        <w:spacing w:line="240" w:lineRule="auto"/>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   </w:t>
      </w:r>
      <w:r w:rsidR="005B2420">
        <w:rPr>
          <w:rStyle w:val="a8"/>
          <w:rFonts w:ascii="Simplified Arabic" w:hAnsi="Simplified Arabic" w:cs="Simplified Arabic" w:hint="cs"/>
          <w:b w:val="0"/>
          <w:bCs w:val="0"/>
          <w:sz w:val="28"/>
          <w:szCs w:val="28"/>
          <w:rtl/>
          <w:lang w:bidi="ar-IQ"/>
        </w:rPr>
        <w:t>يظهر الجدول(16) البيانات الخاصة بالوصف الاحصائي للفقرة(14) الخاصة بـ (</w:t>
      </w:r>
      <w:r w:rsidR="00B2172C" w:rsidRPr="00506E37">
        <w:rPr>
          <w:rFonts w:ascii="Simplified Arabic" w:hAnsi="Simplified Arabic" w:cs="Simplified Arabic"/>
          <w:sz w:val="28"/>
          <w:szCs w:val="28"/>
          <w:rtl/>
        </w:rPr>
        <w:t>ضرورة تطوير قدرات التدريسيين من خلال الدورات التدريبية أثناء الخدمة</w:t>
      </w:r>
      <w:r w:rsidR="00B2172C" w:rsidRPr="003906FD">
        <w:rPr>
          <w:rFonts w:ascii="Simplified Arabic" w:hAnsi="Simplified Arabic" w:cs="Simplified Arabic"/>
          <w:sz w:val="28"/>
          <w:szCs w:val="28"/>
          <w:rtl/>
        </w:rPr>
        <w:t xml:space="preserve"> </w:t>
      </w:r>
      <w:r w:rsidR="00B2172C" w:rsidRPr="00506E37">
        <w:rPr>
          <w:rFonts w:ascii="Simplified Arabic" w:hAnsi="Simplified Arabic" w:cs="Simplified Arabic"/>
          <w:sz w:val="28"/>
          <w:szCs w:val="28"/>
          <w:rtl/>
        </w:rPr>
        <w:t>من حيث إعدادهم بشكل أفضل</w:t>
      </w:r>
      <w:r w:rsidR="005B2420">
        <w:rPr>
          <w:rStyle w:val="a8"/>
          <w:rFonts w:ascii="Simplified Arabic" w:hAnsi="Simplified Arabic" w:cs="Simplified Arabic" w:hint="cs"/>
          <w:b w:val="0"/>
          <w:bCs w:val="0"/>
          <w:sz w:val="28"/>
          <w:szCs w:val="28"/>
          <w:rtl/>
          <w:lang w:bidi="ar-IQ"/>
        </w:rPr>
        <w:t xml:space="preserve">). فقد حصلت على متوسط حسابي بلغ (0,74279) وهذا يعني ان افراد عينة البحث كانوا متفقين تماماً مع </w:t>
      </w:r>
      <w:proofErr w:type="spellStart"/>
      <w:r w:rsidR="005B2420">
        <w:rPr>
          <w:rStyle w:val="a8"/>
          <w:rFonts w:ascii="Simplified Arabic" w:hAnsi="Simplified Arabic" w:cs="Simplified Arabic" w:hint="cs"/>
          <w:b w:val="0"/>
          <w:bCs w:val="0"/>
          <w:sz w:val="28"/>
          <w:szCs w:val="28"/>
          <w:rtl/>
          <w:lang w:bidi="ar-IQ"/>
        </w:rPr>
        <w:t>الفقررة</w:t>
      </w:r>
      <w:proofErr w:type="spellEnd"/>
      <w:r w:rsidR="005B2420">
        <w:rPr>
          <w:rStyle w:val="a8"/>
          <w:rFonts w:ascii="Simplified Arabic" w:hAnsi="Simplified Arabic" w:cs="Simplified Arabic" w:hint="cs"/>
          <w:b w:val="0"/>
          <w:bCs w:val="0"/>
          <w:sz w:val="28"/>
          <w:szCs w:val="28"/>
          <w:rtl/>
          <w:lang w:bidi="ar-IQ"/>
        </w:rPr>
        <w:t>(14).</w:t>
      </w:r>
      <w:r w:rsidR="00205231" w:rsidRPr="00205231">
        <w:rPr>
          <w:rFonts w:ascii="Simplified Arabic" w:eastAsia="Malgun Gothic" w:hAnsi="Simplified Arabic" w:cs="Simplified Arabic"/>
          <w:sz w:val="28"/>
          <w:szCs w:val="28"/>
          <w:rtl/>
        </w:rPr>
        <w:t xml:space="preserve"> </w:t>
      </w:r>
      <w:r w:rsidR="00205231" w:rsidRPr="00B476F8">
        <w:rPr>
          <w:rFonts w:ascii="Simplified Arabic" w:eastAsia="Malgun Gothic" w:hAnsi="Simplified Arabic" w:cs="Simplified Arabic"/>
          <w:sz w:val="28"/>
          <w:szCs w:val="28"/>
          <w:rtl/>
        </w:rPr>
        <w:t xml:space="preserve">أن الجامعات قد مرت بعدة تحولات </w:t>
      </w:r>
      <w:proofErr w:type="spellStart"/>
      <w:r w:rsidR="00205231" w:rsidRPr="00B476F8">
        <w:rPr>
          <w:rFonts w:ascii="Simplified Arabic" w:eastAsia="Malgun Gothic" w:hAnsi="Simplified Arabic" w:cs="Simplified Arabic"/>
          <w:sz w:val="28"/>
          <w:szCs w:val="28"/>
          <w:rtl/>
        </w:rPr>
        <w:t>فى</w:t>
      </w:r>
      <w:proofErr w:type="spellEnd"/>
      <w:r w:rsidR="00205231" w:rsidRPr="00B476F8">
        <w:rPr>
          <w:rFonts w:ascii="Simplified Arabic" w:eastAsia="Malgun Gothic" w:hAnsi="Simplified Arabic" w:cs="Simplified Arabic"/>
          <w:sz w:val="28"/>
          <w:szCs w:val="28"/>
          <w:rtl/>
        </w:rPr>
        <w:t xml:space="preserve"> وظائفها، بداية من التدريس، ثم ظهرت وظيفتها </w:t>
      </w:r>
      <w:proofErr w:type="spellStart"/>
      <w:r w:rsidR="00205231" w:rsidRPr="00B476F8">
        <w:rPr>
          <w:rFonts w:ascii="Simplified Arabic" w:eastAsia="Malgun Gothic" w:hAnsi="Simplified Arabic" w:cs="Simplified Arabic"/>
          <w:sz w:val="28"/>
          <w:szCs w:val="28"/>
          <w:rtl/>
        </w:rPr>
        <w:t>فى</w:t>
      </w:r>
      <w:proofErr w:type="spellEnd"/>
      <w:r w:rsidR="00205231" w:rsidRPr="00B476F8">
        <w:rPr>
          <w:rFonts w:ascii="Simplified Arabic" w:eastAsia="Malgun Gothic" w:hAnsi="Simplified Arabic" w:cs="Simplified Arabic"/>
          <w:sz w:val="28"/>
          <w:szCs w:val="28"/>
          <w:rtl/>
        </w:rPr>
        <w:t xml:space="preserve"> اكتشاف المعرفة، وبعد ذلك ظهر دورها </w:t>
      </w:r>
      <w:proofErr w:type="spellStart"/>
      <w:r w:rsidR="00205231" w:rsidRPr="00B476F8">
        <w:rPr>
          <w:rFonts w:ascii="Simplified Arabic" w:eastAsia="Malgun Gothic" w:hAnsi="Simplified Arabic" w:cs="Simplified Arabic"/>
          <w:sz w:val="28"/>
          <w:szCs w:val="28"/>
          <w:rtl/>
        </w:rPr>
        <w:t>فى</w:t>
      </w:r>
      <w:proofErr w:type="spellEnd"/>
      <w:r w:rsidR="00205231" w:rsidRPr="00B476F8">
        <w:rPr>
          <w:rFonts w:ascii="Simplified Arabic" w:eastAsia="Malgun Gothic" w:hAnsi="Simplified Arabic" w:cs="Simplified Arabic"/>
          <w:sz w:val="28"/>
          <w:szCs w:val="28"/>
          <w:rtl/>
        </w:rPr>
        <w:t xml:space="preserve"> تطبيق المعرفة. </w:t>
      </w:r>
      <w:r w:rsidR="00205231" w:rsidRPr="00B476F8">
        <w:rPr>
          <w:rFonts w:ascii="Simplified Arabic" w:eastAsia="Malgun Gothic" w:hAnsi="Simplified Arabic" w:cs="Simplified Arabic"/>
          <w:sz w:val="28"/>
          <w:szCs w:val="28"/>
          <w:rtl/>
          <w:lang w:bidi="ar-EG"/>
        </w:rPr>
        <w:t>وكان</w:t>
      </w:r>
      <w:r w:rsidR="00205231" w:rsidRPr="00B476F8">
        <w:rPr>
          <w:rFonts w:ascii="Simplified Arabic" w:eastAsia="Malgun Gothic" w:hAnsi="Simplified Arabic" w:cs="Simplified Arabic"/>
          <w:sz w:val="28"/>
          <w:szCs w:val="28"/>
          <w:rtl/>
        </w:rPr>
        <w:t xml:space="preserve"> ظهور كل وظيفة </w:t>
      </w:r>
      <w:r w:rsidR="00205231" w:rsidRPr="00B476F8">
        <w:rPr>
          <w:rFonts w:ascii="Simplified Arabic" w:eastAsia="Malgun Gothic" w:hAnsi="Simplified Arabic" w:cs="Simplified Arabic"/>
          <w:sz w:val="28"/>
          <w:szCs w:val="28"/>
          <w:rtl/>
          <w:lang w:bidi="ar-EG"/>
        </w:rPr>
        <w:t xml:space="preserve">يؤدي بالضرورة إلى إعادة </w:t>
      </w:r>
      <w:r w:rsidR="00205231" w:rsidRPr="00B476F8">
        <w:rPr>
          <w:rFonts w:ascii="Simplified Arabic" w:eastAsia="Malgun Gothic" w:hAnsi="Simplified Arabic" w:cs="Simplified Arabic"/>
          <w:sz w:val="28"/>
          <w:szCs w:val="28"/>
          <w:rtl/>
        </w:rPr>
        <w:t xml:space="preserve">النظر </w:t>
      </w:r>
      <w:proofErr w:type="spellStart"/>
      <w:r w:rsidR="00205231" w:rsidRPr="00B476F8">
        <w:rPr>
          <w:rFonts w:ascii="Simplified Arabic" w:eastAsia="Malgun Gothic" w:hAnsi="Simplified Arabic" w:cs="Simplified Arabic"/>
          <w:sz w:val="28"/>
          <w:szCs w:val="28"/>
          <w:rtl/>
        </w:rPr>
        <w:t>فى</w:t>
      </w:r>
      <w:proofErr w:type="spellEnd"/>
      <w:r w:rsidR="00205231" w:rsidRPr="00B476F8">
        <w:rPr>
          <w:rFonts w:ascii="Simplified Arabic" w:eastAsia="Malgun Gothic" w:hAnsi="Simplified Arabic" w:cs="Simplified Arabic"/>
          <w:sz w:val="28"/>
          <w:szCs w:val="28"/>
          <w:rtl/>
        </w:rPr>
        <w:t xml:space="preserve"> </w:t>
      </w:r>
      <w:r w:rsidR="00205231" w:rsidRPr="00B476F8">
        <w:rPr>
          <w:rFonts w:ascii="Simplified Arabic" w:eastAsia="Malgun Gothic" w:hAnsi="Simplified Arabic" w:cs="Simplified Arabic"/>
          <w:sz w:val="28"/>
          <w:szCs w:val="28"/>
          <w:rtl/>
          <w:lang w:bidi="ar-EG"/>
        </w:rPr>
        <w:t>آ</w:t>
      </w:r>
      <w:r w:rsidR="00205231" w:rsidRPr="00B476F8">
        <w:rPr>
          <w:rFonts w:ascii="Simplified Arabic" w:eastAsia="Malgun Gothic" w:hAnsi="Simplified Arabic" w:cs="Simplified Arabic"/>
          <w:sz w:val="28"/>
          <w:szCs w:val="28"/>
          <w:rtl/>
        </w:rPr>
        <w:t xml:space="preserve">لية القيام </w:t>
      </w:r>
      <w:proofErr w:type="spellStart"/>
      <w:r w:rsidR="00205231" w:rsidRPr="00B476F8">
        <w:rPr>
          <w:rFonts w:ascii="Simplified Arabic" w:eastAsia="Malgun Gothic" w:hAnsi="Simplified Arabic" w:cs="Simplified Arabic"/>
          <w:sz w:val="28"/>
          <w:szCs w:val="28"/>
          <w:rtl/>
        </w:rPr>
        <w:t>بالوظ</w:t>
      </w:r>
      <w:r w:rsidR="00205231" w:rsidRPr="00B476F8">
        <w:rPr>
          <w:rFonts w:ascii="Simplified Arabic" w:eastAsia="Malgun Gothic" w:hAnsi="Simplified Arabic" w:cs="Simplified Arabic"/>
          <w:sz w:val="28"/>
          <w:szCs w:val="28"/>
          <w:rtl/>
          <w:lang w:bidi="ar-EG"/>
        </w:rPr>
        <w:t>ائف</w:t>
      </w:r>
      <w:proofErr w:type="spellEnd"/>
      <w:r w:rsidR="00205231" w:rsidRPr="00B476F8">
        <w:rPr>
          <w:rFonts w:ascii="Simplified Arabic" w:eastAsia="Malgun Gothic" w:hAnsi="Simplified Arabic" w:cs="Simplified Arabic"/>
          <w:sz w:val="28"/>
          <w:szCs w:val="28"/>
          <w:rtl/>
          <w:lang w:bidi="ar-EG"/>
        </w:rPr>
        <w:t xml:space="preserve"> </w:t>
      </w:r>
      <w:r w:rsidR="00205231" w:rsidRPr="00B476F8">
        <w:rPr>
          <w:rFonts w:ascii="Simplified Arabic" w:eastAsia="Malgun Gothic" w:hAnsi="Simplified Arabic" w:cs="Simplified Arabic"/>
          <w:sz w:val="28"/>
          <w:szCs w:val="28"/>
          <w:rtl/>
        </w:rPr>
        <w:t>الأخرى.</w:t>
      </w:r>
      <w:r w:rsidR="00205231">
        <w:rPr>
          <w:rStyle w:val="a8"/>
          <w:rFonts w:ascii="Simplified Arabic" w:hAnsi="Simplified Arabic" w:cs="Simplified Arabic" w:hint="cs"/>
          <w:b w:val="0"/>
          <w:bCs w:val="0"/>
          <w:sz w:val="28"/>
          <w:szCs w:val="28"/>
          <w:rtl/>
        </w:rPr>
        <w:t xml:space="preserve"> </w:t>
      </w:r>
      <w:r w:rsidR="005B2420">
        <w:rPr>
          <w:rStyle w:val="a8"/>
          <w:rFonts w:ascii="Simplified Arabic" w:hAnsi="Simplified Arabic" w:cs="Simplified Arabic" w:hint="cs"/>
          <w:b w:val="0"/>
          <w:bCs w:val="0"/>
          <w:sz w:val="28"/>
          <w:szCs w:val="28"/>
          <w:rtl/>
          <w:lang w:bidi="ar-IQ"/>
        </w:rPr>
        <w:t>ولغرض التأكد فيما اذا كانت هذه الاجابة تمثل آراء مجتمع الدراسة تم استعمال اختبار(</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حيث وجد ان القيمة المطلقة الى (</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المحسوبة تساوي (35,210) وهي اكبر من قيمتها الجدولية والبالغة(1,97) عند درجة حرية (299) ومستوى معنوية (0,05) هي دالة احصائياً والجدول الآتي يوضح ذلك.</w:t>
      </w:r>
      <w:r w:rsidR="007C10F0">
        <w:rPr>
          <w:rStyle w:val="a8"/>
          <w:rFonts w:ascii="Simplified Arabic" w:hAnsi="Simplified Arabic" w:cs="Simplified Arabic" w:hint="cs"/>
          <w:b w:val="0"/>
          <w:bCs w:val="0"/>
          <w:sz w:val="28"/>
          <w:szCs w:val="28"/>
          <w:rtl/>
          <w:lang w:bidi="ar-IQ"/>
        </w:rPr>
        <w:t xml:space="preserve">   </w:t>
      </w:r>
      <w:r w:rsidR="005B2420">
        <w:rPr>
          <w:rStyle w:val="a8"/>
          <w:rFonts w:ascii="Simplified Arabic" w:hAnsi="Simplified Arabic" w:cs="Simplified Arabic" w:hint="cs"/>
          <w:b w:val="0"/>
          <w:bCs w:val="0"/>
          <w:sz w:val="28"/>
          <w:szCs w:val="28"/>
          <w:rtl/>
          <w:lang w:bidi="ar-IQ"/>
        </w:rPr>
        <w:t>جدول (16-1) الاختبار الاحصائي على الفقرة(14)</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14</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35,210</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1,51000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1,4256</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1,5944</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(17)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الفقرة(15)</w:t>
      </w:r>
    </w:p>
    <w:tbl>
      <w:tblPr>
        <w:tblStyle w:val="a9"/>
        <w:bidiVisual/>
        <w:tblW w:w="0" w:type="auto"/>
        <w:tblLook w:val="04A0" w:firstRow="1" w:lastRow="0" w:firstColumn="1" w:lastColumn="0" w:noHBand="0" w:noVBand="1"/>
      </w:tblPr>
      <w:tblGrid>
        <w:gridCol w:w="1184"/>
        <w:gridCol w:w="1701"/>
        <w:gridCol w:w="1843"/>
        <w:gridCol w:w="2089"/>
        <w:gridCol w:w="1705"/>
      </w:tblGrid>
      <w:tr w:rsidR="005B2420" w:rsidTr="00B44FB1">
        <w:tc>
          <w:tcPr>
            <w:tcW w:w="118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ف15</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843"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18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843"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4,6000</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0,55470</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0,03203</w:t>
            </w:r>
          </w:p>
        </w:tc>
      </w:tr>
    </w:tbl>
    <w:p w:rsidR="005B2420" w:rsidRDefault="007C10F0" w:rsidP="00F1718E">
      <w:pPr>
        <w:spacing w:line="240" w:lineRule="auto"/>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   </w:t>
      </w:r>
      <w:r w:rsidR="005B2420">
        <w:rPr>
          <w:rStyle w:val="a8"/>
          <w:rFonts w:ascii="Simplified Arabic" w:hAnsi="Simplified Arabic" w:cs="Simplified Arabic" w:hint="cs"/>
          <w:b w:val="0"/>
          <w:bCs w:val="0"/>
          <w:sz w:val="28"/>
          <w:szCs w:val="28"/>
          <w:rtl/>
          <w:lang w:bidi="ar-IQ"/>
        </w:rPr>
        <w:t>يظهر الجدول(17) البيانات الخاصة بالوصف الاحصائي للفقرة(17) والتي نصت على (</w:t>
      </w:r>
      <w:r w:rsidR="00B2172C">
        <w:rPr>
          <w:rFonts w:ascii="Simplified Arabic" w:hAnsi="Simplified Arabic" w:cs="Simplified Arabic" w:hint="cs"/>
          <w:sz w:val="28"/>
          <w:szCs w:val="28"/>
          <w:rtl/>
          <w:lang w:bidi="ar-EG"/>
        </w:rPr>
        <w:t xml:space="preserve">تجنب </w:t>
      </w:r>
      <w:r w:rsidR="00B2172C" w:rsidRPr="00506E37">
        <w:rPr>
          <w:rFonts w:ascii="Simplified Arabic" w:hAnsi="Simplified Arabic" w:cs="Simplified Arabic"/>
          <w:sz w:val="28"/>
          <w:szCs w:val="28"/>
          <w:rtl/>
          <w:lang w:bidi="ar-EG"/>
        </w:rPr>
        <w:t>القصور المتزايد في المواد التعليمية والمراجع التعليمية والمعلومات العلمية والتقنية والتسهيلات والإعدادات المختلفة التي لا يستطيع الطلاب والمعلمين والباحثين العمل من دونها</w:t>
      </w:r>
      <w:r w:rsidR="005B2420">
        <w:rPr>
          <w:rStyle w:val="a8"/>
          <w:rFonts w:ascii="Simplified Arabic" w:hAnsi="Simplified Arabic" w:cs="Simplified Arabic" w:hint="cs"/>
          <w:b w:val="0"/>
          <w:bCs w:val="0"/>
          <w:sz w:val="28"/>
          <w:szCs w:val="28"/>
          <w:rtl/>
          <w:lang w:bidi="ar-IQ"/>
        </w:rPr>
        <w:t xml:space="preserve">) فقد حصلت على متوسط حسابي بلغ (4,6000) وبانحراف معياري قدره (0,55470) يتضح من خلال ذلك ان افراد عينة البحث كانوا متفقين تماماً مع الفقرة (15). </w:t>
      </w:r>
      <w:r w:rsidR="00055E6B" w:rsidRPr="00B476F8">
        <w:rPr>
          <w:rFonts w:ascii="Simplified Arabic" w:eastAsia="Malgun Gothic" w:hAnsi="Simplified Arabic" w:cs="Simplified Arabic"/>
          <w:sz w:val="28"/>
          <w:szCs w:val="28"/>
          <w:rtl/>
        </w:rPr>
        <w:t>لقد حولت ثورة الاتصالات العالم إلى قرية صغيرة</w:t>
      </w:r>
      <w:r w:rsidR="00055E6B" w:rsidRPr="00B476F8">
        <w:rPr>
          <w:rFonts w:ascii="Simplified Arabic" w:eastAsia="Malgun Gothic" w:hAnsi="Simplified Arabic" w:cs="Simplified Arabic"/>
          <w:sz w:val="28"/>
          <w:szCs w:val="28"/>
          <w:rtl/>
          <w:lang w:bidi="ar-EG"/>
        </w:rPr>
        <w:t>،</w:t>
      </w:r>
      <w:r w:rsidR="00055E6B">
        <w:rPr>
          <w:rFonts w:ascii="Simplified Arabic" w:eastAsia="Malgun Gothic" w:hAnsi="Simplified Arabic" w:cs="Simplified Arabic" w:hint="cs"/>
          <w:sz w:val="28"/>
          <w:szCs w:val="28"/>
          <w:rtl/>
        </w:rPr>
        <w:t xml:space="preserve"> </w:t>
      </w:r>
      <w:r w:rsidR="00055E6B" w:rsidRPr="00B476F8">
        <w:rPr>
          <w:rFonts w:ascii="Simplified Arabic" w:eastAsia="Malgun Gothic" w:hAnsi="Simplified Arabic" w:cs="Simplified Arabic"/>
          <w:sz w:val="28"/>
          <w:szCs w:val="28"/>
          <w:rtl/>
        </w:rPr>
        <w:t>تداخلت فيها الثقافات</w:t>
      </w:r>
      <w:r w:rsidR="00055E6B" w:rsidRPr="00B476F8">
        <w:rPr>
          <w:rFonts w:ascii="Simplified Arabic" w:eastAsia="Malgun Gothic" w:hAnsi="Simplified Arabic" w:cs="Simplified Arabic"/>
          <w:sz w:val="28"/>
          <w:szCs w:val="28"/>
          <w:rtl/>
          <w:lang w:bidi="ar-EG"/>
        </w:rPr>
        <w:t xml:space="preserve">، </w:t>
      </w:r>
      <w:proofErr w:type="spellStart"/>
      <w:r w:rsidR="00055E6B" w:rsidRPr="00B476F8">
        <w:rPr>
          <w:rFonts w:ascii="Simplified Arabic" w:eastAsia="Malgun Gothic" w:hAnsi="Simplified Arabic" w:cs="Simplified Arabic"/>
          <w:sz w:val="28"/>
          <w:szCs w:val="28"/>
          <w:rtl/>
        </w:rPr>
        <w:t>وتلاقحت</w:t>
      </w:r>
      <w:proofErr w:type="spellEnd"/>
      <w:r w:rsidR="00055E6B" w:rsidRPr="00B476F8">
        <w:rPr>
          <w:rFonts w:ascii="Simplified Arabic" w:eastAsia="Malgun Gothic" w:hAnsi="Simplified Arabic" w:cs="Simplified Arabic"/>
          <w:sz w:val="28"/>
          <w:szCs w:val="28"/>
          <w:rtl/>
        </w:rPr>
        <w:t xml:space="preserve"> الحضارات. وكان لها تأثير على التعليم الجامع</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حيث جعلت ف</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الإمكان تحويل</w:t>
      </w:r>
      <w:r w:rsidR="00055E6B">
        <w:rPr>
          <w:rFonts w:ascii="Simplified Arabic" w:eastAsia="Malgun Gothic" w:hAnsi="Simplified Arabic" w:cs="Simplified Arabic" w:hint="cs"/>
          <w:sz w:val="28"/>
          <w:szCs w:val="28"/>
          <w:rtl/>
        </w:rPr>
        <w:t>ه</w:t>
      </w:r>
      <w:r w:rsidR="00055E6B" w:rsidRPr="00B476F8">
        <w:rPr>
          <w:rFonts w:ascii="Simplified Arabic" w:eastAsia="Malgun Gothic" w:hAnsi="Simplified Arabic" w:cs="Simplified Arabic"/>
          <w:sz w:val="28"/>
          <w:szCs w:val="28"/>
          <w:rtl/>
        </w:rPr>
        <w:t xml:space="preserve"> من تعليم للنخبة إلى أن يصبح تعليماً للجميع، إلا أن توفير الوسيلة لا يعنى تحقيق الغاية، فالأمر يتطلب إعادة النظر </w:t>
      </w:r>
      <w:proofErr w:type="spellStart"/>
      <w:r w:rsidR="00055E6B" w:rsidRPr="00B476F8">
        <w:rPr>
          <w:rFonts w:ascii="Simplified Arabic" w:eastAsia="Malgun Gothic" w:hAnsi="Simplified Arabic" w:cs="Simplified Arabic"/>
          <w:sz w:val="28"/>
          <w:szCs w:val="28"/>
          <w:rtl/>
        </w:rPr>
        <w:t>فى</w:t>
      </w:r>
      <w:proofErr w:type="spellEnd"/>
      <w:r w:rsidR="00055E6B" w:rsidRPr="00B476F8">
        <w:rPr>
          <w:rFonts w:ascii="Simplified Arabic" w:eastAsia="Malgun Gothic" w:hAnsi="Simplified Arabic" w:cs="Simplified Arabic"/>
          <w:sz w:val="28"/>
          <w:szCs w:val="28"/>
          <w:rtl/>
        </w:rPr>
        <w:t xml:space="preserve"> كافة </w:t>
      </w:r>
      <w:r w:rsidR="00055E6B" w:rsidRPr="00B476F8">
        <w:rPr>
          <w:rFonts w:ascii="Simplified Arabic" w:eastAsia="Malgun Gothic" w:hAnsi="Simplified Arabic" w:cs="Simplified Arabic"/>
          <w:sz w:val="28"/>
          <w:szCs w:val="28"/>
          <w:rtl/>
        </w:rPr>
        <w:lastRenderedPageBreak/>
        <w:t>عناصر المنظومة التعليمية حتى يمكن تقديم برامج تتوافق مع حاجات الجميع، والت</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ه</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أكثر تنوعا من حاجات النخبة، كما أن هذه الثورة باتت تفرض علينا </w:t>
      </w:r>
      <w:proofErr w:type="spellStart"/>
      <w:r w:rsidR="00055E6B" w:rsidRPr="00B476F8">
        <w:rPr>
          <w:rFonts w:ascii="Simplified Arabic" w:eastAsia="Malgun Gothic" w:hAnsi="Simplified Arabic" w:cs="Simplified Arabic"/>
          <w:sz w:val="28"/>
          <w:szCs w:val="28"/>
          <w:rtl/>
        </w:rPr>
        <w:t>تغي</w:t>
      </w:r>
      <w:proofErr w:type="spellEnd"/>
      <w:r w:rsidR="00055E6B" w:rsidRPr="00B476F8">
        <w:rPr>
          <w:rFonts w:ascii="Simplified Arabic" w:eastAsia="Malgun Gothic" w:hAnsi="Simplified Arabic" w:cs="Simplified Arabic"/>
          <w:sz w:val="28"/>
          <w:szCs w:val="28"/>
          <w:rtl/>
          <w:lang w:bidi="ar-EG"/>
        </w:rPr>
        <w:t>ي</w:t>
      </w:r>
      <w:r w:rsidR="00055E6B" w:rsidRPr="00B476F8">
        <w:rPr>
          <w:rFonts w:ascii="Simplified Arabic" w:eastAsia="Malgun Gothic" w:hAnsi="Simplified Arabic" w:cs="Simplified Arabic"/>
          <w:sz w:val="28"/>
          <w:szCs w:val="28"/>
          <w:rtl/>
        </w:rPr>
        <w:t>ر أسلوب عملنا الأكاديم</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lang w:bidi="ar-EG"/>
        </w:rPr>
        <w:t>،</w:t>
      </w:r>
      <w:r w:rsidR="00055E6B" w:rsidRPr="00B476F8">
        <w:rPr>
          <w:rFonts w:ascii="Simplified Arabic" w:eastAsia="Malgun Gothic" w:hAnsi="Simplified Arabic" w:cs="Simplified Arabic"/>
          <w:sz w:val="28"/>
          <w:szCs w:val="28"/>
          <w:rtl/>
        </w:rPr>
        <w:t xml:space="preserve"> والذ</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لا يتناسب ف</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كثير من </w:t>
      </w:r>
      <w:proofErr w:type="spellStart"/>
      <w:r w:rsidR="00055E6B" w:rsidRPr="00B476F8">
        <w:rPr>
          <w:rFonts w:ascii="Simplified Arabic" w:eastAsia="Malgun Gothic" w:hAnsi="Simplified Arabic" w:cs="Simplified Arabic"/>
          <w:sz w:val="28"/>
          <w:szCs w:val="28"/>
          <w:rtl/>
        </w:rPr>
        <w:t>أداءاته</w:t>
      </w:r>
      <w:proofErr w:type="spellEnd"/>
      <w:r w:rsidR="00055E6B" w:rsidRPr="00B476F8">
        <w:rPr>
          <w:rFonts w:ascii="Simplified Arabic" w:eastAsia="Malgun Gothic" w:hAnsi="Simplified Arabic" w:cs="Simplified Arabic"/>
          <w:sz w:val="28"/>
          <w:szCs w:val="28"/>
          <w:rtl/>
        </w:rPr>
        <w:t xml:space="preserve"> وتحقيق غاية التعليم للجميع</w:t>
      </w:r>
      <w:r w:rsidR="00055E6B">
        <w:rPr>
          <w:rStyle w:val="a8"/>
          <w:rFonts w:ascii="Simplified Arabic" w:hAnsi="Simplified Arabic" w:cs="Simplified Arabic" w:hint="cs"/>
          <w:b w:val="0"/>
          <w:bCs w:val="0"/>
          <w:sz w:val="28"/>
          <w:szCs w:val="28"/>
          <w:rtl/>
        </w:rPr>
        <w:t xml:space="preserve">. </w:t>
      </w:r>
      <w:r w:rsidR="005B2420">
        <w:rPr>
          <w:rStyle w:val="a8"/>
          <w:rFonts w:ascii="Simplified Arabic" w:hAnsi="Simplified Arabic" w:cs="Simplified Arabic" w:hint="cs"/>
          <w:b w:val="0"/>
          <w:bCs w:val="0"/>
          <w:sz w:val="28"/>
          <w:szCs w:val="28"/>
          <w:rtl/>
          <w:lang w:bidi="ar-IQ"/>
        </w:rPr>
        <w:t>ولغرض معرفة فيما اذا كانت هذه اجابات تمثل آراء مجتمع الدراسة تم استخدام اختبار(</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حيث وجد ان القيمة المطلقة الى (</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xml:space="preserve">) تساوي (49,960) هي اكبر من قيمتها الجدولية والبالغة (1,97) عند درجة حرية (299) ومستوى معنوية (0,05) هي دالة احصائياً والجدول الآتي يوضح ذلك. </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(17-1) الاختبار الاحصائي على الفقرة(15)</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15</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49,960</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1,6000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1,5370</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1,6630</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(18)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الفقرة(16)</w:t>
      </w:r>
    </w:p>
    <w:tbl>
      <w:tblPr>
        <w:tblStyle w:val="a9"/>
        <w:bidiVisual/>
        <w:tblW w:w="0" w:type="auto"/>
        <w:tblLook w:val="04A0" w:firstRow="1" w:lastRow="0" w:firstColumn="1" w:lastColumn="0" w:noHBand="0" w:noVBand="1"/>
      </w:tblPr>
      <w:tblGrid>
        <w:gridCol w:w="1043"/>
        <w:gridCol w:w="1417"/>
        <w:gridCol w:w="2268"/>
        <w:gridCol w:w="2089"/>
        <w:gridCol w:w="1705"/>
      </w:tblGrid>
      <w:tr w:rsidR="005B2420" w:rsidTr="00B44FB1">
        <w:tc>
          <w:tcPr>
            <w:tcW w:w="1043"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ف16</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2268"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043"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2268"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4,2233</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0,87713</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0,05064</w:t>
            </w:r>
          </w:p>
        </w:tc>
      </w:tr>
    </w:tbl>
    <w:p w:rsidR="005B2420" w:rsidRDefault="005B2420" w:rsidP="00F1718E">
      <w:pPr>
        <w:widowControl w:val="0"/>
        <w:spacing w:before="120" w:after="120" w:line="240" w:lineRule="auto"/>
        <w:ind w:firstLine="567"/>
        <w:jc w:val="lowKashida"/>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يوضح الجدول(18) الوسط الحس</w:t>
      </w:r>
      <w:r w:rsidR="00A426A9">
        <w:rPr>
          <w:rStyle w:val="a8"/>
          <w:rFonts w:ascii="Simplified Arabic" w:hAnsi="Simplified Arabic" w:cs="Simplified Arabic" w:hint="cs"/>
          <w:b w:val="0"/>
          <w:bCs w:val="0"/>
          <w:sz w:val="28"/>
          <w:szCs w:val="28"/>
          <w:rtl/>
          <w:lang w:bidi="ar-IQ"/>
        </w:rPr>
        <w:t>ا</w:t>
      </w:r>
      <w:r>
        <w:rPr>
          <w:rStyle w:val="a8"/>
          <w:rFonts w:ascii="Simplified Arabic" w:hAnsi="Simplified Arabic" w:cs="Simplified Arabic" w:hint="cs"/>
          <w:b w:val="0"/>
          <w:bCs w:val="0"/>
          <w:sz w:val="28"/>
          <w:szCs w:val="28"/>
          <w:rtl/>
          <w:lang w:bidi="ar-IQ"/>
        </w:rPr>
        <w:t xml:space="preserve">بي والانحراف </w:t>
      </w:r>
      <w:proofErr w:type="spellStart"/>
      <w:r>
        <w:rPr>
          <w:rStyle w:val="a8"/>
          <w:rFonts w:ascii="Simplified Arabic" w:hAnsi="Simplified Arabic" w:cs="Simplified Arabic" w:hint="cs"/>
          <w:b w:val="0"/>
          <w:bCs w:val="0"/>
          <w:sz w:val="28"/>
          <w:szCs w:val="28"/>
          <w:rtl/>
          <w:lang w:bidi="ar-IQ"/>
        </w:rPr>
        <w:t>المعاري</w:t>
      </w:r>
      <w:proofErr w:type="spellEnd"/>
      <w:r>
        <w:rPr>
          <w:rStyle w:val="a8"/>
          <w:rFonts w:ascii="Simplified Arabic" w:hAnsi="Simplified Arabic" w:cs="Simplified Arabic" w:hint="cs"/>
          <w:b w:val="0"/>
          <w:bCs w:val="0"/>
          <w:sz w:val="28"/>
          <w:szCs w:val="28"/>
          <w:rtl/>
          <w:lang w:bidi="ar-IQ"/>
        </w:rPr>
        <w:t xml:space="preserve"> للفقرة(16) الخاصة بـ (</w:t>
      </w:r>
      <w:r w:rsidR="00B2172C">
        <w:rPr>
          <w:rFonts w:ascii="Simplified Arabic" w:hAnsi="Simplified Arabic" w:cs="Simplified Arabic" w:hint="cs"/>
          <w:sz w:val="28"/>
          <w:szCs w:val="28"/>
          <w:rtl/>
        </w:rPr>
        <w:t>أهمية تفعيل شراكة القطاع الخاص في التعليم</w:t>
      </w:r>
      <w:r>
        <w:rPr>
          <w:rStyle w:val="a8"/>
          <w:rFonts w:ascii="Simplified Arabic" w:hAnsi="Simplified Arabic" w:cs="Simplified Arabic" w:hint="cs"/>
          <w:b w:val="0"/>
          <w:bCs w:val="0"/>
          <w:sz w:val="28"/>
          <w:szCs w:val="28"/>
          <w:rtl/>
          <w:lang w:bidi="ar-IQ"/>
        </w:rPr>
        <w:t>)، فقد حصلت على متوسط حسابي بلغ(4,2233) وبانحراف معياري قدره (0,87713) وهذا يعني ان افراد عينة البحث كانوا متفقين مع الفقرة(16).</w:t>
      </w:r>
      <w:r w:rsidR="009F0B8C">
        <w:rPr>
          <w:rStyle w:val="a8"/>
          <w:rFonts w:ascii="Simplified Arabic" w:hAnsi="Simplified Arabic" w:cs="Simplified Arabic" w:hint="cs"/>
          <w:b w:val="0"/>
          <w:bCs w:val="0"/>
          <w:sz w:val="28"/>
          <w:szCs w:val="28"/>
          <w:rtl/>
          <w:lang w:bidi="ar-IQ"/>
        </w:rPr>
        <w:t xml:space="preserve"> </w:t>
      </w:r>
      <w:r w:rsidR="009F0B8C" w:rsidRPr="00B476F8">
        <w:rPr>
          <w:rFonts w:ascii="Simplified Arabic" w:eastAsia="Malgun Gothic" w:hAnsi="Simplified Arabic" w:cs="Simplified Arabic"/>
          <w:b/>
          <w:sz w:val="28"/>
          <w:szCs w:val="28"/>
          <w:rtl/>
        </w:rPr>
        <w:t>يمكن القول</w:t>
      </w:r>
      <w:r w:rsidR="009F0B8C" w:rsidRPr="00B476F8">
        <w:rPr>
          <w:rFonts w:ascii="Simplified Arabic" w:eastAsia="Malgun Gothic" w:hAnsi="Simplified Arabic" w:cs="Simplified Arabic"/>
          <w:sz w:val="28"/>
          <w:szCs w:val="28"/>
          <w:rtl/>
        </w:rPr>
        <w:t xml:space="preserve"> بأنه ما كان للجامعات </w:t>
      </w:r>
      <w:proofErr w:type="spellStart"/>
      <w:r w:rsidR="009F0B8C" w:rsidRPr="00B476F8">
        <w:rPr>
          <w:rFonts w:ascii="Simplified Arabic" w:eastAsia="Malgun Gothic" w:hAnsi="Simplified Arabic" w:cs="Simplified Arabic"/>
          <w:sz w:val="28"/>
          <w:szCs w:val="28"/>
          <w:rtl/>
        </w:rPr>
        <w:t>فى</w:t>
      </w:r>
      <w:proofErr w:type="spellEnd"/>
      <w:r w:rsidR="009F0B8C" w:rsidRPr="00B476F8">
        <w:rPr>
          <w:rFonts w:ascii="Simplified Arabic" w:eastAsia="Malgun Gothic" w:hAnsi="Simplified Arabic" w:cs="Simplified Arabic"/>
          <w:sz w:val="28"/>
          <w:szCs w:val="28"/>
          <w:rtl/>
        </w:rPr>
        <w:t xml:space="preserve"> الدول المتقدمة أن تنجح ف</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هذا المسعى إلا من خلال قيامها بكثير من الإصلاحات </w:t>
      </w:r>
      <w:proofErr w:type="spellStart"/>
      <w:r w:rsidR="009F0B8C" w:rsidRPr="00B476F8">
        <w:rPr>
          <w:rFonts w:ascii="Simplified Arabic" w:eastAsia="Malgun Gothic" w:hAnsi="Simplified Arabic" w:cs="Simplified Arabic"/>
          <w:sz w:val="28"/>
          <w:szCs w:val="28"/>
          <w:rtl/>
        </w:rPr>
        <w:t>التى</w:t>
      </w:r>
      <w:proofErr w:type="spellEnd"/>
      <w:r w:rsidR="009F0B8C" w:rsidRPr="00B476F8">
        <w:rPr>
          <w:rFonts w:ascii="Simplified Arabic" w:eastAsia="Malgun Gothic" w:hAnsi="Simplified Arabic" w:cs="Simplified Arabic"/>
          <w:sz w:val="28"/>
          <w:szCs w:val="28"/>
          <w:rtl/>
        </w:rPr>
        <w:t xml:space="preserve"> تطلبها هذا التوجه. ومن أهم الإصلاحات </w:t>
      </w:r>
      <w:r w:rsidR="009F0B8C" w:rsidRPr="00B476F8">
        <w:rPr>
          <w:rFonts w:ascii="Simplified Arabic" w:eastAsia="Malgun Gothic" w:hAnsi="Simplified Arabic" w:cs="Simplified Arabic"/>
          <w:sz w:val="28"/>
          <w:szCs w:val="28"/>
          <w:rtl/>
          <w:lang w:bidi="ar-EG"/>
        </w:rPr>
        <w:t xml:space="preserve">التي </w:t>
      </w:r>
      <w:r w:rsidR="009F0B8C" w:rsidRPr="00B476F8">
        <w:rPr>
          <w:rFonts w:ascii="Simplified Arabic" w:eastAsia="Malgun Gothic" w:hAnsi="Simplified Arabic" w:cs="Simplified Arabic"/>
          <w:sz w:val="28"/>
          <w:szCs w:val="28"/>
          <w:rtl/>
        </w:rPr>
        <w:t xml:space="preserve">يمكن </w:t>
      </w:r>
      <w:proofErr w:type="spellStart"/>
      <w:r w:rsidR="009F0B8C" w:rsidRPr="00B476F8">
        <w:rPr>
          <w:rFonts w:ascii="Simplified Arabic" w:eastAsia="Malgun Gothic" w:hAnsi="Simplified Arabic" w:cs="Simplified Arabic"/>
          <w:sz w:val="28"/>
          <w:szCs w:val="28"/>
          <w:rtl/>
        </w:rPr>
        <w:t>استقرأها</w:t>
      </w:r>
      <w:proofErr w:type="spellEnd"/>
      <w:r w:rsidR="009F0B8C" w:rsidRPr="00B476F8">
        <w:rPr>
          <w:rFonts w:ascii="Simplified Arabic" w:eastAsia="Malgun Gothic" w:hAnsi="Simplified Arabic" w:cs="Simplified Arabic"/>
          <w:sz w:val="28"/>
          <w:szCs w:val="28"/>
          <w:rtl/>
        </w:rPr>
        <w:t xml:space="preserve"> من هذه التجارب </w:t>
      </w:r>
      <w:proofErr w:type="spellStart"/>
      <w:r w:rsidR="009F0B8C" w:rsidRPr="00B476F8">
        <w:rPr>
          <w:rFonts w:ascii="Simplified Arabic" w:eastAsia="Malgun Gothic" w:hAnsi="Simplified Arabic" w:cs="Simplified Arabic"/>
          <w:sz w:val="28"/>
          <w:szCs w:val="28"/>
          <w:rtl/>
          <w:lang w:bidi="ar-EG"/>
        </w:rPr>
        <w:t>لل</w:t>
      </w:r>
      <w:proofErr w:type="spellEnd"/>
      <w:r w:rsidR="009F0B8C" w:rsidRPr="00B476F8">
        <w:rPr>
          <w:rFonts w:ascii="Simplified Arabic" w:eastAsia="Malgun Gothic" w:hAnsi="Simplified Arabic" w:cs="Simplified Arabic"/>
          <w:sz w:val="28"/>
          <w:szCs w:val="28"/>
          <w:rtl/>
        </w:rPr>
        <w:t xml:space="preserve">استفادة منها </w:t>
      </w:r>
      <w:proofErr w:type="spellStart"/>
      <w:r w:rsidR="009F0B8C" w:rsidRPr="00B476F8">
        <w:rPr>
          <w:rFonts w:ascii="Simplified Arabic" w:eastAsia="Malgun Gothic" w:hAnsi="Simplified Arabic" w:cs="Simplified Arabic"/>
          <w:sz w:val="28"/>
          <w:szCs w:val="28"/>
          <w:rtl/>
        </w:rPr>
        <w:t>فى</w:t>
      </w:r>
      <w:proofErr w:type="spellEnd"/>
      <w:r w:rsidR="009F0B8C" w:rsidRPr="00B476F8">
        <w:rPr>
          <w:rFonts w:ascii="Simplified Arabic" w:eastAsia="Malgun Gothic" w:hAnsi="Simplified Arabic" w:cs="Simplified Arabic"/>
          <w:sz w:val="28"/>
          <w:szCs w:val="28"/>
          <w:rtl/>
        </w:rPr>
        <w:t xml:space="preserve"> تطوير تعليمنا </w:t>
      </w:r>
      <w:proofErr w:type="spellStart"/>
      <w:r w:rsidR="009F0B8C" w:rsidRPr="00B476F8">
        <w:rPr>
          <w:rFonts w:ascii="Simplified Arabic" w:eastAsia="Malgun Gothic" w:hAnsi="Simplified Arabic" w:cs="Simplified Arabic"/>
          <w:sz w:val="28"/>
          <w:szCs w:val="28"/>
          <w:rtl/>
        </w:rPr>
        <w:t>الجامعى</w:t>
      </w:r>
      <w:proofErr w:type="spellEnd"/>
      <w:r w:rsidR="009F0B8C" w:rsidRPr="00B476F8">
        <w:rPr>
          <w:rFonts w:ascii="Simplified Arabic" w:eastAsia="Malgun Gothic" w:hAnsi="Simplified Arabic" w:cs="Simplified Arabic"/>
          <w:sz w:val="28"/>
          <w:szCs w:val="28"/>
          <w:rtl/>
        </w:rPr>
        <w:t xml:space="preserve"> </w:t>
      </w:r>
      <w:r w:rsidR="009F0B8C">
        <w:rPr>
          <w:rFonts w:ascii="Simplified Arabic" w:eastAsia="Malgun Gothic" w:hAnsi="Simplified Arabic" w:cs="Simplified Arabic" w:hint="cs"/>
          <w:sz w:val="28"/>
          <w:szCs w:val="28"/>
          <w:rtl/>
        </w:rPr>
        <w:t>هو،</w:t>
      </w:r>
      <w:r w:rsidR="009F0B8C" w:rsidRPr="00B476F8">
        <w:rPr>
          <w:rFonts w:ascii="Simplified Arabic" w:eastAsia="Malgun Gothic" w:hAnsi="Simplified Arabic" w:cs="Simplified Arabic"/>
          <w:sz w:val="28"/>
          <w:szCs w:val="28"/>
          <w:rtl/>
        </w:rPr>
        <w:t xml:space="preserve"> حيث أدى التوجه نحو إقامة الشراكات والتحالفات إلى وضع الجامعة ف</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قلب الأحداث الاجتماعية، وبهذا تحول الدور الثالث للجامعة</w:t>
      </w:r>
      <w:r w:rsidR="009F0B8C" w:rsidRPr="00B476F8">
        <w:rPr>
          <w:rFonts w:ascii="Simplified Arabic" w:eastAsia="Malgun Gothic" w:hAnsi="Simplified Arabic" w:cs="Simplified Arabic"/>
          <w:sz w:val="28"/>
          <w:szCs w:val="28"/>
          <w:rtl/>
          <w:lang w:bidi="ar-EG"/>
        </w:rPr>
        <w:t xml:space="preserve">، </w:t>
      </w:r>
      <w:r w:rsidR="009F0B8C" w:rsidRPr="00B476F8">
        <w:rPr>
          <w:rFonts w:ascii="Simplified Arabic" w:eastAsia="Malgun Gothic" w:hAnsi="Simplified Arabic" w:cs="Simplified Arabic"/>
          <w:sz w:val="28"/>
          <w:szCs w:val="28"/>
          <w:rtl/>
        </w:rPr>
        <w:t xml:space="preserve">وهو دورها </w:t>
      </w:r>
      <w:proofErr w:type="spellStart"/>
      <w:r w:rsidR="009F0B8C" w:rsidRPr="00B476F8">
        <w:rPr>
          <w:rFonts w:ascii="Simplified Arabic" w:eastAsia="Malgun Gothic" w:hAnsi="Simplified Arabic" w:cs="Simplified Arabic"/>
          <w:sz w:val="28"/>
          <w:szCs w:val="28"/>
          <w:rtl/>
        </w:rPr>
        <w:t>فى</w:t>
      </w:r>
      <w:proofErr w:type="spellEnd"/>
      <w:r w:rsidR="009F0B8C" w:rsidRPr="00B476F8">
        <w:rPr>
          <w:rFonts w:ascii="Simplified Arabic" w:eastAsia="Malgun Gothic" w:hAnsi="Simplified Arabic" w:cs="Simplified Arabic"/>
          <w:sz w:val="28"/>
          <w:szCs w:val="28"/>
          <w:rtl/>
        </w:rPr>
        <w:t xml:space="preserve"> خدمة المجتمع</w:t>
      </w:r>
      <w:r w:rsidR="009F0B8C" w:rsidRPr="00B476F8">
        <w:rPr>
          <w:rFonts w:ascii="Simplified Arabic" w:eastAsia="Malgun Gothic" w:hAnsi="Simplified Arabic" w:cs="Simplified Arabic"/>
          <w:sz w:val="28"/>
          <w:szCs w:val="28"/>
          <w:rtl/>
          <w:lang w:bidi="ar-EG"/>
        </w:rPr>
        <w:t>،</w:t>
      </w:r>
      <w:r w:rsidR="009F0B8C" w:rsidRPr="00B476F8">
        <w:rPr>
          <w:rFonts w:ascii="Simplified Arabic" w:eastAsia="Malgun Gothic" w:hAnsi="Simplified Arabic" w:cs="Simplified Arabic"/>
          <w:sz w:val="28"/>
          <w:szCs w:val="28"/>
          <w:rtl/>
        </w:rPr>
        <w:t xml:space="preserve"> ليصبح بمثابة فلسفة</w:t>
      </w:r>
      <w:r w:rsidR="009F0B8C" w:rsidRPr="00B476F8">
        <w:rPr>
          <w:rFonts w:ascii="Simplified Arabic" w:eastAsia="Malgun Gothic" w:hAnsi="Simplified Arabic" w:cs="Simplified Arabic"/>
          <w:sz w:val="28"/>
          <w:szCs w:val="28"/>
          <w:rtl/>
          <w:lang w:bidi="ar-EG"/>
        </w:rPr>
        <w:t xml:space="preserve"> </w:t>
      </w:r>
      <w:r w:rsidR="009F0B8C" w:rsidRPr="00B476F8">
        <w:rPr>
          <w:rFonts w:ascii="Simplified Arabic" w:eastAsia="Malgun Gothic" w:hAnsi="Simplified Arabic" w:cs="Simplified Arabic"/>
          <w:sz w:val="28"/>
          <w:szCs w:val="28"/>
          <w:rtl/>
        </w:rPr>
        <w:t>اجتماعية عامة</w:t>
      </w:r>
      <w:r w:rsidR="009F0B8C" w:rsidRPr="00B476F8">
        <w:rPr>
          <w:rFonts w:ascii="Simplified Arabic" w:eastAsia="Malgun Gothic" w:hAnsi="Simplified Arabic" w:cs="Simplified Arabic"/>
          <w:sz w:val="28"/>
          <w:szCs w:val="28"/>
          <w:rtl/>
          <w:lang w:bidi="ar-EG"/>
        </w:rPr>
        <w:t>، توجه الجامعة في</w:t>
      </w:r>
      <w:r w:rsidR="009F0B8C" w:rsidRPr="00B476F8">
        <w:rPr>
          <w:rFonts w:ascii="Simplified Arabic" w:eastAsia="Malgun Gothic" w:hAnsi="Simplified Arabic" w:cs="Simplified Arabic"/>
          <w:sz w:val="28"/>
          <w:szCs w:val="28"/>
          <w:rtl/>
        </w:rPr>
        <w:t xml:space="preserve"> ممارستها لدوريها </w:t>
      </w:r>
      <w:r w:rsidR="009F0B8C" w:rsidRPr="00B476F8">
        <w:rPr>
          <w:rFonts w:ascii="Simplified Arabic" w:eastAsia="Malgun Gothic" w:hAnsi="Simplified Arabic" w:cs="Simplified Arabic"/>
          <w:sz w:val="28"/>
          <w:szCs w:val="28"/>
          <w:rtl/>
          <w:lang w:bidi="ar-EG"/>
        </w:rPr>
        <w:t>للأخرين</w:t>
      </w:r>
      <w:r w:rsidR="009F0B8C" w:rsidRPr="00B476F8">
        <w:rPr>
          <w:rFonts w:ascii="Simplified Arabic" w:eastAsia="Malgun Gothic" w:hAnsi="Simplified Arabic" w:cs="Simplified Arabic"/>
          <w:sz w:val="28"/>
          <w:szCs w:val="28"/>
          <w:rtl/>
        </w:rPr>
        <w:t xml:space="preserve"> وهما</w:t>
      </w:r>
      <w:r w:rsidR="009F0B8C">
        <w:rPr>
          <w:rFonts w:ascii="Simplified Arabic" w:eastAsia="Malgun Gothic" w:hAnsi="Simplified Arabic" w:cs="Simplified Arabic" w:hint="cs"/>
          <w:sz w:val="28"/>
          <w:szCs w:val="28"/>
          <w:rtl/>
        </w:rPr>
        <w:t xml:space="preserve"> </w:t>
      </w:r>
      <w:r w:rsidR="009F0B8C" w:rsidRPr="00B476F8">
        <w:rPr>
          <w:rFonts w:ascii="Simplified Arabic" w:eastAsia="Malgun Gothic" w:hAnsi="Simplified Arabic" w:cs="Simplified Arabic"/>
          <w:sz w:val="28"/>
          <w:szCs w:val="28"/>
          <w:rtl/>
        </w:rPr>
        <w:t>التعليم والبحث.</w:t>
      </w:r>
      <w:r w:rsidR="009F0B8C">
        <w:rPr>
          <w:rFonts w:ascii="Simplified Arabic" w:eastAsia="Malgun Gothic" w:hAnsi="Simplified Arabic" w:cs="Simplified Arabic" w:hint="cs"/>
          <w:sz w:val="28"/>
          <w:szCs w:val="28"/>
          <w:rtl/>
        </w:rPr>
        <w:t xml:space="preserve"> </w:t>
      </w:r>
      <w:r w:rsidR="009F0B8C" w:rsidRPr="00B476F8">
        <w:rPr>
          <w:rFonts w:ascii="Simplified Arabic" w:eastAsia="Malgun Gothic" w:hAnsi="Simplified Arabic" w:cs="Simplified Arabic"/>
          <w:sz w:val="28"/>
          <w:szCs w:val="28"/>
          <w:rtl/>
        </w:rPr>
        <w:t xml:space="preserve">كما </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نتج عن علاقات التحالف والشراكة ثورة عميقة ف</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الجامعة نفسها، مما </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وفر للجامعة السياق الاجتماع</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الذ</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ساعدها على نشرها للعلم كمنهج وحقائق ومعرفة وتطبيقات، كما أفرز ذلك وعيا اجتماعيا بأهمية العلم ودوره </w:t>
      </w:r>
      <w:proofErr w:type="spellStart"/>
      <w:r w:rsidR="009F0B8C" w:rsidRPr="00B476F8">
        <w:rPr>
          <w:rFonts w:ascii="Simplified Arabic" w:eastAsia="Malgun Gothic" w:hAnsi="Simplified Arabic" w:cs="Simplified Arabic"/>
          <w:sz w:val="28"/>
          <w:szCs w:val="28"/>
          <w:rtl/>
        </w:rPr>
        <w:t>فى</w:t>
      </w:r>
      <w:proofErr w:type="spellEnd"/>
      <w:r w:rsidR="009F0B8C" w:rsidRPr="00B476F8">
        <w:rPr>
          <w:rFonts w:ascii="Simplified Arabic" w:eastAsia="Malgun Gothic" w:hAnsi="Simplified Arabic" w:cs="Simplified Arabic"/>
          <w:sz w:val="28"/>
          <w:szCs w:val="28"/>
          <w:rtl/>
        </w:rPr>
        <w:t xml:space="preserve"> الحياة، وقد كان لتوافر هذا الوع</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أثره الإيجاب</w:t>
      </w:r>
      <w:r w:rsidR="009F0B8C">
        <w:rPr>
          <w:rFonts w:ascii="Simplified Arabic" w:eastAsia="Malgun Gothic" w:hAnsi="Simplified Arabic" w:cs="Simplified Arabic" w:hint="cs"/>
          <w:sz w:val="28"/>
          <w:szCs w:val="28"/>
          <w:rtl/>
        </w:rPr>
        <w:t>ي</w:t>
      </w:r>
      <w:r w:rsidR="009F0B8C" w:rsidRPr="00B476F8">
        <w:rPr>
          <w:rFonts w:ascii="Simplified Arabic" w:eastAsia="Malgun Gothic" w:hAnsi="Simplified Arabic" w:cs="Simplified Arabic"/>
          <w:sz w:val="28"/>
          <w:szCs w:val="28"/>
          <w:rtl/>
        </w:rPr>
        <w:t xml:space="preserve"> على الجامعة والمجتمع</w:t>
      </w:r>
      <w:r w:rsidR="009F0B8C">
        <w:rPr>
          <w:rFonts w:ascii="Simplified Arabic" w:eastAsia="Malgun Gothic" w:hAnsi="Simplified Arabic" w:cs="Simplified Arabic" w:hint="cs"/>
          <w:sz w:val="28"/>
          <w:szCs w:val="28"/>
          <w:rtl/>
        </w:rPr>
        <w:t xml:space="preserve">. </w:t>
      </w:r>
      <w:r w:rsidR="009F0B8C">
        <w:rPr>
          <w:rStyle w:val="a8"/>
          <w:rFonts w:ascii="Simplified Arabic" w:hAnsi="Simplified Arabic" w:cs="Simplified Arabic" w:hint="cs"/>
          <w:b w:val="0"/>
          <w:bCs w:val="0"/>
          <w:sz w:val="28"/>
          <w:szCs w:val="28"/>
          <w:rtl/>
          <w:lang w:bidi="ar-IQ"/>
        </w:rPr>
        <w:t>و</w:t>
      </w:r>
      <w:r>
        <w:rPr>
          <w:rStyle w:val="a8"/>
          <w:rFonts w:ascii="Simplified Arabic" w:hAnsi="Simplified Arabic" w:cs="Simplified Arabic" w:hint="cs"/>
          <w:b w:val="0"/>
          <w:bCs w:val="0"/>
          <w:sz w:val="28"/>
          <w:szCs w:val="28"/>
          <w:rtl/>
          <w:lang w:bidi="ar-IQ"/>
        </w:rPr>
        <w:t>لغرض التأكد فيما اذا كانت هذه الاجابة تمثل آراء مجتمع الدراسة تم استعمال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 (</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xml:space="preserve">) المحسوبة تساوي (24,157) هي اكبر من قيمتها الجدولية </w:t>
      </w:r>
      <w:r>
        <w:rPr>
          <w:rStyle w:val="a8"/>
          <w:rFonts w:ascii="Simplified Arabic" w:hAnsi="Simplified Arabic" w:cs="Simplified Arabic" w:hint="cs"/>
          <w:b w:val="0"/>
          <w:bCs w:val="0"/>
          <w:sz w:val="28"/>
          <w:szCs w:val="28"/>
          <w:rtl/>
          <w:lang w:bidi="ar-IQ"/>
        </w:rPr>
        <w:lastRenderedPageBreak/>
        <w:t>البالغة(1,97) عند درجة حرية (299) ومستوى معنوية (0,05) وهي دالة احصائياً والجدول الآتي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(18-1) الاختبار الاحصائي على الفقرة(16)</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16</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24,157</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1,22333</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1,1237</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1,3230</w:t>
            </w:r>
          </w:p>
        </w:tc>
      </w:tr>
    </w:tbl>
    <w:p w:rsidR="005B2420" w:rsidRDefault="005B2420" w:rsidP="00F1718E">
      <w:pPr>
        <w:tabs>
          <w:tab w:val="left" w:pos="3512"/>
        </w:tabs>
        <w:spacing w:line="240" w:lineRule="auto"/>
        <w:jc w:val="both"/>
        <w:rPr>
          <w:rStyle w:val="a8"/>
          <w:rFonts w:ascii="Simplified Arabic" w:hAnsi="Simplified Arabic" w:cs="Simplified Arabic"/>
          <w:b w:val="0"/>
          <w:bCs w:val="0"/>
          <w:sz w:val="28"/>
          <w:szCs w:val="28"/>
          <w:rtl/>
          <w:lang w:bidi="ar-IQ"/>
        </w:rPr>
      </w:pP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(19)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الفقرة(17)</w:t>
      </w:r>
    </w:p>
    <w:tbl>
      <w:tblPr>
        <w:tblStyle w:val="a9"/>
        <w:bidiVisual/>
        <w:tblW w:w="0" w:type="auto"/>
        <w:tblLook w:val="04A0" w:firstRow="1" w:lastRow="0" w:firstColumn="1" w:lastColumn="0" w:noHBand="0" w:noVBand="1"/>
      </w:tblPr>
      <w:tblGrid>
        <w:gridCol w:w="1190"/>
        <w:gridCol w:w="1560"/>
        <w:gridCol w:w="1842"/>
        <w:gridCol w:w="2225"/>
        <w:gridCol w:w="1705"/>
      </w:tblGrid>
      <w:tr w:rsidR="005B2420" w:rsidTr="00B44FB1">
        <w:tc>
          <w:tcPr>
            <w:tcW w:w="1190"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ف17</w:t>
            </w:r>
          </w:p>
        </w:tc>
        <w:tc>
          <w:tcPr>
            <w:tcW w:w="1560"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84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22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190"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60"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84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4,2933</w:t>
            </w:r>
          </w:p>
        </w:tc>
        <w:tc>
          <w:tcPr>
            <w:tcW w:w="222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0,91474</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0,5281</w:t>
            </w:r>
          </w:p>
        </w:tc>
      </w:tr>
    </w:tbl>
    <w:p w:rsidR="005B2420" w:rsidRDefault="005B2420" w:rsidP="00F1718E">
      <w:pPr>
        <w:spacing w:after="0" w:line="240" w:lineRule="auto"/>
        <w:ind w:left="-52"/>
        <w:jc w:val="lowKashida"/>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يظهر الجدول(18) البيانات الخاصة بالوصف الاحصائي للفقرة(17) التي تنص على (</w:t>
      </w:r>
      <w:r w:rsidR="00B2172C">
        <w:rPr>
          <w:rFonts w:ascii="Simplified Arabic" w:hAnsi="Simplified Arabic" w:cs="Simplified Arabic" w:hint="cs"/>
          <w:sz w:val="28"/>
          <w:szCs w:val="28"/>
          <w:rtl/>
          <w:lang w:bidi="ar-EG"/>
        </w:rPr>
        <w:t>الاهتمام المتزايد ب</w:t>
      </w:r>
      <w:r w:rsidR="00B2172C" w:rsidRPr="00506E37">
        <w:rPr>
          <w:rFonts w:ascii="Simplified Arabic" w:hAnsi="Simplified Arabic" w:cs="Simplified Arabic"/>
          <w:sz w:val="28"/>
          <w:szCs w:val="28"/>
          <w:rtl/>
          <w:lang w:bidi="ar-EG"/>
        </w:rPr>
        <w:t>الموارد المادية والمالية والبشرية اللازمة للوصول إلى المستوي التعليمي المطلوب</w:t>
      </w:r>
      <w:r>
        <w:rPr>
          <w:rStyle w:val="a8"/>
          <w:rFonts w:ascii="Simplified Arabic" w:hAnsi="Simplified Arabic" w:cs="Simplified Arabic" w:hint="cs"/>
          <w:b w:val="0"/>
          <w:bCs w:val="0"/>
          <w:sz w:val="28"/>
          <w:szCs w:val="28"/>
          <w:rtl/>
          <w:lang w:bidi="ar-IQ"/>
        </w:rPr>
        <w:t>) فقد حصلت على متوسط حسابي بلغ(4,2933) وبانحراف معياري قدره(0,91474) وهذا يعني ان افراد عينة البحث اتفقوا مع الفقرة(17).</w:t>
      </w:r>
      <w:r w:rsidR="00055E6B" w:rsidRPr="00055E6B">
        <w:rPr>
          <w:rFonts w:ascii="Simplified Arabic" w:eastAsia="Malgun Gothic" w:hAnsi="Simplified Arabic" w:cs="Simplified Arabic"/>
          <w:sz w:val="28"/>
          <w:szCs w:val="28"/>
          <w:rtl/>
        </w:rPr>
        <w:t xml:space="preserve"> </w:t>
      </w:r>
      <w:r w:rsidR="00055E6B">
        <w:rPr>
          <w:rFonts w:ascii="Simplified Arabic" w:eastAsia="Malgun Gothic" w:hAnsi="Simplified Arabic" w:cs="Simplified Arabic" w:hint="cs"/>
          <w:sz w:val="28"/>
          <w:szCs w:val="28"/>
          <w:rtl/>
        </w:rPr>
        <w:t xml:space="preserve">فقد </w:t>
      </w:r>
      <w:r w:rsidR="00055E6B" w:rsidRPr="00B476F8">
        <w:rPr>
          <w:rFonts w:ascii="Simplified Arabic" w:eastAsia="Malgun Gothic" w:hAnsi="Simplified Arabic" w:cs="Simplified Arabic"/>
          <w:sz w:val="28"/>
          <w:szCs w:val="28"/>
          <w:rtl/>
        </w:rPr>
        <w:t>انخفض مستوى العملية التعليمية ف</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جامعاتنا، مما يستدع</w:t>
      </w:r>
      <w:r w:rsidR="00055E6B">
        <w:rPr>
          <w:rFonts w:ascii="Simplified Arabic" w:eastAsia="Malgun Gothic" w:hAnsi="Simplified Arabic" w:cs="Simplified Arabic" w:hint="cs"/>
          <w:sz w:val="28"/>
          <w:szCs w:val="28"/>
          <w:rtl/>
        </w:rPr>
        <w:t>ي</w:t>
      </w:r>
      <w:r w:rsidR="00055E6B" w:rsidRPr="00B476F8">
        <w:rPr>
          <w:rFonts w:ascii="Simplified Arabic" w:eastAsia="Malgun Gothic" w:hAnsi="Simplified Arabic" w:cs="Simplified Arabic"/>
          <w:sz w:val="28"/>
          <w:szCs w:val="28"/>
          <w:rtl/>
        </w:rPr>
        <w:t xml:space="preserve"> ضرورة البحث</w:t>
      </w:r>
      <w:r w:rsidR="00055E6B" w:rsidRPr="00B476F8">
        <w:rPr>
          <w:rFonts w:ascii="Simplified Arabic" w:eastAsia="Malgun Gothic" w:hAnsi="Simplified Arabic" w:cs="Simplified Arabic"/>
          <w:sz w:val="28"/>
          <w:szCs w:val="28"/>
          <w:rtl/>
          <w:lang w:bidi="ar-EG"/>
        </w:rPr>
        <w:t xml:space="preserve"> عن</w:t>
      </w:r>
      <w:r w:rsidR="00055E6B" w:rsidRPr="00B476F8">
        <w:rPr>
          <w:rFonts w:ascii="Simplified Arabic" w:eastAsia="Malgun Gothic" w:hAnsi="Simplified Arabic" w:cs="Simplified Arabic"/>
          <w:sz w:val="28"/>
          <w:szCs w:val="28"/>
          <w:rtl/>
        </w:rPr>
        <w:t xml:space="preserve"> سبل تحقيق جود</w:t>
      </w:r>
      <w:proofErr w:type="spellStart"/>
      <w:r w:rsidR="00055E6B" w:rsidRPr="00B476F8">
        <w:rPr>
          <w:rFonts w:ascii="Simplified Arabic" w:eastAsia="Malgun Gothic" w:hAnsi="Simplified Arabic" w:cs="Simplified Arabic"/>
          <w:sz w:val="28"/>
          <w:szCs w:val="28"/>
          <w:rtl/>
          <w:lang w:bidi="ar-EG"/>
        </w:rPr>
        <w:t>تها</w:t>
      </w:r>
      <w:proofErr w:type="spellEnd"/>
      <w:r w:rsidR="00055E6B" w:rsidRPr="00B476F8">
        <w:rPr>
          <w:rFonts w:ascii="Simplified Arabic" w:eastAsia="Malgun Gothic" w:hAnsi="Simplified Arabic" w:cs="Simplified Arabic"/>
          <w:sz w:val="28"/>
          <w:szCs w:val="28"/>
          <w:rtl/>
        </w:rPr>
        <w:t>.</w:t>
      </w:r>
      <w:r w:rsidR="00055E6B">
        <w:rPr>
          <w:rFonts w:ascii="Simplified Arabic" w:eastAsia="Malgun Gothic" w:hAnsi="Simplified Arabic" w:cs="Simplified Arabic" w:hint="cs"/>
          <w:sz w:val="28"/>
          <w:szCs w:val="28"/>
          <w:rtl/>
        </w:rPr>
        <w:t xml:space="preserve"> حيث </w:t>
      </w:r>
      <w:r w:rsidR="00055E6B" w:rsidRPr="00B476F8">
        <w:rPr>
          <w:rFonts w:ascii="Simplified Arabic" w:eastAsia="Malgun Gothic" w:hAnsi="Simplified Arabic" w:cs="Simplified Arabic"/>
          <w:sz w:val="28"/>
          <w:szCs w:val="28"/>
          <w:rtl/>
        </w:rPr>
        <w:t xml:space="preserve">هبطت وظيفة الجامعة من التفكير </w:t>
      </w:r>
      <w:proofErr w:type="spellStart"/>
      <w:r w:rsidR="00055E6B" w:rsidRPr="00B476F8">
        <w:rPr>
          <w:rFonts w:ascii="Simplified Arabic" w:eastAsia="Malgun Gothic" w:hAnsi="Simplified Arabic" w:cs="Simplified Arabic"/>
          <w:sz w:val="28"/>
          <w:szCs w:val="28"/>
          <w:rtl/>
        </w:rPr>
        <w:t>والتنظي</w:t>
      </w:r>
      <w:proofErr w:type="spellEnd"/>
      <w:r w:rsidR="00055E6B" w:rsidRPr="00B476F8">
        <w:rPr>
          <w:rFonts w:ascii="Simplified Arabic" w:eastAsia="Malgun Gothic" w:hAnsi="Simplified Arabic" w:cs="Simplified Arabic"/>
          <w:sz w:val="28"/>
          <w:szCs w:val="28"/>
          <w:rtl/>
          <w:lang w:bidi="ar-EG"/>
        </w:rPr>
        <w:t>ر</w:t>
      </w:r>
      <w:r w:rsidR="00055E6B" w:rsidRPr="00B476F8">
        <w:rPr>
          <w:rFonts w:ascii="Simplified Arabic" w:eastAsia="Malgun Gothic" w:hAnsi="Simplified Arabic" w:cs="Simplified Arabic"/>
          <w:sz w:val="28"/>
          <w:szCs w:val="28"/>
          <w:rtl/>
        </w:rPr>
        <w:t xml:space="preserve"> للمجتمع، إلى إمداد الصفوة الحاكمة بالموظفين من الأساتذة، والذين لم يعودوا قادة، بل خبراء يؤخذ برأيهم أحيانا، ولا يؤخذ به </w:t>
      </w:r>
      <w:proofErr w:type="spellStart"/>
      <w:r w:rsidR="00055E6B" w:rsidRPr="00B476F8">
        <w:rPr>
          <w:rFonts w:ascii="Simplified Arabic" w:eastAsia="Malgun Gothic" w:hAnsi="Simplified Arabic" w:cs="Simplified Arabic"/>
          <w:sz w:val="28"/>
          <w:szCs w:val="28"/>
          <w:rtl/>
        </w:rPr>
        <w:t>فى</w:t>
      </w:r>
      <w:proofErr w:type="spellEnd"/>
      <w:r w:rsidR="00055E6B" w:rsidRPr="00B476F8">
        <w:rPr>
          <w:rFonts w:ascii="Simplified Arabic" w:eastAsia="Malgun Gothic" w:hAnsi="Simplified Arabic" w:cs="Simplified Arabic"/>
          <w:sz w:val="28"/>
          <w:szCs w:val="28"/>
          <w:rtl/>
        </w:rPr>
        <w:t xml:space="preserve"> أحيان أخرى.</w:t>
      </w:r>
      <w:r w:rsidR="00055E6B">
        <w:rPr>
          <w:rFonts w:ascii="Simplified Arabic" w:eastAsia="Malgun Gothic" w:hAnsi="Simplified Arabic" w:cs="Simplified Arabic" w:hint="cs"/>
          <w:sz w:val="28"/>
          <w:szCs w:val="28"/>
          <w:rtl/>
        </w:rPr>
        <w:t xml:space="preserve"> </w:t>
      </w:r>
      <w:r>
        <w:rPr>
          <w:rStyle w:val="a8"/>
          <w:rFonts w:ascii="Simplified Arabic" w:hAnsi="Simplified Arabic" w:cs="Simplified Arabic" w:hint="cs"/>
          <w:b w:val="0"/>
          <w:bCs w:val="0"/>
          <w:sz w:val="28"/>
          <w:szCs w:val="28"/>
          <w:rtl/>
          <w:lang w:bidi="ar-IQ"/>
        </w:rPr>
        <w:t>ولغرض معرفة فيما اذا كانت هذه الاجابة تمثل آراء مجتمع الدراسة تم استخدام اختبار (</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xml:space="preserve">) المحسوبة تساوي (24,489) هي اكبر من قيمتها الجدولية البالغة (1,97) عند درجة حرية(299) ومستوى معنوية (0,05) وهي دلة احصائياً والجدول </w:t>
      </w:r>
      <w:proofErr w:type="spellStart"/>
      <w:r>
        <w:rPr>
          <w:rStyle w:val="a8"/>
          <w:rFonts w:ascii="Simplified Arabic" w:hAnsi="Simplified Arabic" w:cs="Simplified Arabic" w:hint="cs"/>
          <w:b w:val="0"/>
          <w:bCs w:val="0"/>
          <w:sz w:val="28"/>
          <w:szCs w:val="28"/>
          <w:rtl/>
          <w:lang w:bidi="ar-IQ"/>
        </w:rPr>
        <w:t>اآتي</w:t>
      </w:r>
      <w:proofErr w:type="spellEnd"/>
      <w:r>
        <w:rPr>
          <w:rStyle w:val="a8"/>
          <w:rFonts w:ascii="Simplified Arabic" w:hAnsi="Simplified Arabic" w:cs="Simplified Arabic" w:hint="cs"/>
          <w:b w:val="0"/>
          <w:bCs w:val="0"/>
          <w:sz w:val="28"/>
          <w:szCs w:val="28"/>
          <w:rtl/>
          <w:lang w:bidi="ar-IQ"/>
        </w:rPr>
        <w:t xml:space="preserve">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(19-1) الاختبار الاحصائي على الفقرة(17)</w:t>
      </w:r>
    </w:p>
    <w:tbl>
      <w:tblPr>
        <w:tblStyle w:val="a9"/>
        <w:bidiVisual/>
        <w:tblW w:w="0" w:type="auto"/>
        <w:tblLook w:val="04A0" w:firstRow="1" w:lastRow="0" w:firstColumn="1" w:lastColumn="0" w:noHBand="0" w:noVBand="1"/>
      </w:tblPr>
      <w:tblGrid>
        <w:gridCol w:w="756"/>
        <w:gridCol w:w="1042"/>
        <w:gridCol w:w="961"/>
        <w:gridCol w:w="992"/>
        <w:gridCol w:w="1979"/>
        <w:gridCol w:w="1275"/>
        <w:gridCol w:w="1523"/>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17</w:t>
            </w:r>
          </w:p>
        </w:tc>
        <w:tc>
          <w:tcPr>
            <w:tcW w:w="1023"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962"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992"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98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023"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962"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992"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98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023"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24,489</w:t>
            </w:r>
          </w:p>
        </w:tc>
        <w:tc>
          <w:tcPr>
            <w:tcW w:w="96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99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98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1,29333</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1,1894</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1,3973</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(20)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الفقرة(18)</w:t>
      </w:r>
    </w:p>
    <w:tbl>
      <w:tblPr>
        <w:tblStyle w:val="a9"/>
        <w:bidiVisual/>
        <w:tblW w:w="0" w:type="auto"/>
        <w:tblLook w:val="04A0" w:firstRow="1" w:lastRow="0" w:firstColumn="1" w:lastColumn="0" w:noHBand="0" w:noVBand="1"/>
      </w:tblPr>
      <w:tblGrid>
        <w:gridCol w:w="901"/>
        <w:gridCol w:w="1417"/>
        <w:gridCol w:w="2268"/>
        <w:gridCol w:w="2231"/>
        <w:gridCol w:w="1705"/>
      </w:tblGrid>
      <w:tr w:rsidR="005B2420" w:rsidTr="00B44FB1">
        <w:tc>
          <w:tcPr>
            <w:tcW w:w="90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lastRenderedPageBreak/>
              <w:t>ف18</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2268"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23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2268"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3,9767</w:t>
            </w:r>
          </w:p>
        </w:tc>
        <w:tc>
          <w:tcPr>
            <w:tcW w:w="223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1,11006</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0,06412</w:t>
            </w:r>
          </w:p>
        </w:tc>
      </w:tr>
    </w:tbl>
    <w:p w:rsidR="005B2420" w:rsidRDefault="007C10F0" w:rsidP="00F1718E">
      <w:pPr>
        <w:tabs>
          <w:tab w:val="left" w:pos="3512"/>
        </w:tabs>
        <w:spacing w:line="240" w:lineRule="auto"/>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    </w:t>
      </w:r>
      <w:r w:rsidR="005B2420">
        <w:rPr>
          <w:rStyle w:val="a8"/>
          <w:rFonts w:ascii="Simplified Arabic" w:hAnsi="Simplified Arabic" w:cs="Simplified Arabic" w:hint="cs"/>
          <w:b w:val="0"/>
          <w:bCs w:val="0"/>
          <w:sz w:val="28"/>
          <w:szCs w:val="28"/>
          <w:rtl/>
          <w:lang w:bidi="ar-IQ"/>
        </w:rPr>
        <w:t>يبين الجدول(20) المتوسط الحسابي والانحراف المعياري للفقرة(18) الخاصة بـ(</w:t>
      </w:r>
      <w:r w:rsidR="00B2172C">
        <w:rPr>
          <w:rFonts w:ascii="Simplified Arabic" w:hAnsi="Simplified Arabic" w:cs="Simplified Arabic" w:hint="cs"/>
          <w:sz w:val="28"/>
          <w:szCs w:val="28"/>
          <w:rtl/>
        </w:rPr>
        <w:t xml:space="preserve">ضرورة المؤامة بين </w:t>
      </w:r>
      <w:r w:rsidR="00B2172C" w:rsidRPr="00506E37">
        <w:rPr>
          <w:rFonts w:ascii="Simplified Arabic" w:hAnsi="Simplified Arabic" w:cs="Simplified Arabic"/>
          <w:sz w:val="28"/>
          <w:szCs w:val="28"/>
          <w:rtl/>
        </w:rPr>
        <w:t xml:space="preserve"> أعداد الأساتذة </w:t>
      </w:r>
      <w:r w:rsidR="00B2172C">
        <w:rPr>
          <w:rFonts w:ascii="Simplified Arabic" w:hAnsi="Simplified Arabic" w:cs="Simplified Arabic" w:hint="cs"/>
          <w:sz w:val="28"/>
          <w:szCs w:val="28"/>
          <w:rtl/>
        </w:rPr>
        <w:t xml:space="preserve">بما </w:t>
      </w:r>
      <w:r w:rsidR="00B2172C" w:rsidRPr="00506E37">
        <w:rPr>
          <w:rFonts w:ascii="Simplified Arabic" w:hAnsi="Simplified Arabic" w:cs="Simplified Arabic"/>
          <w:sz w:val="28"/>
          <w:szCs w:val="28"/>
          <w:rtl/>
        </w:rPr>
        <w:t xml:space="preserve">تناسب مع أعداد الطلاب، </w:t>
      </w:r>
      <w:r w:rsidR="00B2172C" w:rsidRPr="00506E37">
        <w:rPr>
          <w:rFonts w:ascii="Simplified Arabic" w:eastAsia="Times New Roman" w:hAnsi="Simplified Arabic" w:cs="Simplified Arabic"/>
          <w:sz w:val="28"/>
          <w:szCs w:val="28"/>
          <w:rtl/>
          <w:lang w:bidi="ar-EG"/>
        </w:rPr>
        <w:t>مما يحد كثيرا من قدرة الجامعات عل</w:t>
      </w:r>
      <w:r w:rsidR="00B2172C">
        <w:rPr>
          <w:rFonts w:ascii="Simplified Arabic" w:eastAsia="Times New Roman" w:hAnsi="Simplified Arabic" w:cs="Simplified Arabic" w:hint="cs"/>
          <w:sz w:val="28"/>
          <w:szCs w:val="28"/>
          <w:rtl/>
          <w:lang w:bidi="ar-EG"/>
        </w:rPr>
        <w:t>ى</w:t>
      </w:r>
      <w:r w:rsidR="00B2172C" w:rsidRPr="00506E37">
        <w:rPr>
          <w:rFonts w:ascii="Simplified Arabic" w:eastAsia="Times New Roman" w:hAnsi="Simplified Arabic" w:cs="Simplified Arabic"/>
          <w:sz w:val="28"/>
          <w:szCs w:val="28"/>
          <w:rtl/>
          <w:lang w:bidi="ar-EG"/>
        </w:rPr>
        <w:t xml:space="preserve"> الاستفادة من نظام الجودة بالشكل المأمول</w:t>
      </w:r>
      <w:r w:rsidR="005B2420">
        <w:rPr>
          <w:rStyle w:val="a8"/>
          <w:rFonts w:ascii="Simplified Arabic" w:hAnsi="Simplified Arabic" w:cs="Simplified Arabic" w:hint="cs"/>
          <w:b w:val="0"/>
          <w:bCs w:val="0"/>
          <w:sz w:val="28"/>
          <w:szCs w:val="28"/>
          <w:rtl/>
          <w:lang w:bidi="ar-IQ"/>
        </w:rPr>
        <w:t>) فقد حصلت على متوسط حسابي بلغ(3,9767) وبانحراف معياري قدره(1,11066) وهذا يعني ان افراد عينة البحث كانوا متفقين مع هذه الفقرة.</w:t>
      </w:r>
      <w:r w:rsidR="00B2172C">
        <w:rPr>
          <w:rStyle w:val="a8"/>
          <w:rFonts w:ascii="Simplified Arabic" w:hAnsi="Simplified Arabic" w:cs="Simplified Arabic" w:hint="cs"/>
          <w:b w:val="0"/>
          <w:bCs w:val="0"/>
          <w:sz w:val="28"/>
          <w:szCs w:val="28"/>
          <w:rtl/>
          <w:lang w:bidi="ar-IQ"/>
        </w:rPr>
        <w:t xml:space="preserve"> </w:t>
      </w:r>
      <w:r w:rsidR="004810BD">
        <w:rPr>
          <w:rFonts w:ascii="Simplified Arabic" w:hAnsi="Simplified Arabic" w:cs="Simplified Arabic" w:hint="cs"/>
          <w:sz w:val="28"/>
          <w:szCs w:val="28"/>
          <w:rtl/>
        </w:rPr>
        <w:t xml:space="preserve">يجب </w:t>
      </w:r>
      <w:r w:rsidR="004810BD" w:rsidRPr="00351B7A">
        <w:rPr>
          <w:rFonts w:ascii="Simplified Arabic" w:hAnsi="Simplified Arabic" w:cs="Simplified Arabic"/>
          <w:sz w:val="28"/>
          <w:szCs w:val="28"/>
          <w:rtl/>
        </w:rPr>
        <w:t>إعادة النظر في عملية إعداد الطالب وتكوينه، بحيث تتكامل عملية الإعداد الشامل والمتخصص، وذلك بتقديم معارف وتطبيقات ترتبط بمجموعة من التخصصات وبالتخصص الدقيق الذي اختاره الطالب</w:t>
      </w:r>
      <w:r w:rsidR="004810BD">
        <w:rPr>
          <w:rStyle w:val="a8"/>
          <w:rFonts w:ascii="Simplified Arabic" w:hAnsi="Simplified Arabic" w:cs="Simplified Arabic" w:hint="cs"/>
          <w:b w:val="0"/>
          <w:bCs w:val="0"/>
          <w:sz w:val="28"/>
          <w:szCs w:val="28"/>
          <w:rtl/>
        </w:rPr>
        <w:t xml:space="preserve">. </w:t>
      </w:r>
      <w:r w:rsidR="005B2420">
        <w:rPr>
          <w:rStyle w:val="a8"/>
          <w:rFonts w:ascii="Simplified Arabic" w:hAnsi="Simplified Arabic" w:cs="Simplified Arabic" w:hint="cs"/>
          <w:b w:val="0"/>
          <w:bCs w:val="0"/>
          <w:sz w:val="28"/>
          <w:szCs w:val="28"/>
          <w:rtl/>
          <w:lang w:bidi="ar-IQ"/>
        </w:rPr>
        <w:t xml:space="preserve">ولغرض التأكد فيما اذا كانت هذه الاجابة تمثل آراء مجتمع الدراسة تم </w:t>
      </w:r>
      <w:proofErr w:type="spellStart"/>
      <w:r w:rsidR="005B2420">
        <w:rPr>
          <w:rStyle w:val="a8"/>
          <w:rFonts w:ascii="Simplified Arabic" w:hAnsi="Simplified Arabic" w:cs="Simplified Arabic" w:hint="cs"/>
          <w:b w:val="0"/>
          <w:bCs w:val="0"/>
          <w:sz w:val="28"/>
          <w:szCs w:val="28"/>
          <w:rtl/>
          <w:lang w:bidi="ar-IQ"/>
        </w:rPr>
        <w:t>استخدان</w:t>
      </w:r>
      <w:proofErr w:type="spellEnd"/>
      <w:r w:rsidR="005B2420">
        <w:rPr>
          <w:rStyle w:val="a8"/>
          <w:rFonts w:ascii="Simplified Arabic" w:hAnsi="Simplified Arabic" w:cs="Simplified Arabic" w:hint="cs"/>
          <w:b w:val="0"/>
          <w:bCs w:val="0"/>
          <w:sz w:val="28"/>
          <w:szCs w:val="28"/>
          <w:rtl/>
          <w:lang w:bidi="ar-IQ"/>
        </w:rPr>
        <w:t xml:space="preserve"> اختبار(</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حيث وجد ان القيمة المطلقة الى(</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والمحسوبة تساوي(15,231) هي اكبر من قيمتها الجدولية والبالغة (1,97) عند درجة حرية(299) ومستوى معنوية(0,05) هي دالة احصائياً والجدول الاتي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(20-1) الاختبار الاحصائي على الفقرة(18)</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18</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15,231</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0,97667</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0,8505</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1,1029</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(21)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الفقرة(19)</w:t>
      </w:r>
    </w:p>
    <w:tbl>
      <w:tblPr>
        <w:tblStyle w:val="a9"/>
        <w:bidiVisual/>
        <w:tblW w:w="0" w:type="auto"/>
        <w:tblLook w:val="04A0" w:firstRow="1" w:lastRow="0" w:firstColumn="1" w:lastColumn="0" w:noHBand="0" w:noVBand="1"/>
      </w:tblPr>
      <w:tblGrid>
        <w:gridCol w:w="759"/>
        <w:gridCol w:w="1701"/>
        <w:gridCol w:w="1985"/>
        <w:gridCol w:w="2372"/>
        <w:gridCol w:w="1705"/>
      </w:tblGrid>
      <w:tr w:rsidR="005B2420" w:rsidTr="00B44FB1">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ف19</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98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37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98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4,3933</w:t>
            </w:r>
          </w:p>
        </w:tc>
        <w:tc>
          <w:tcPr>
            <w:tcW w:w="237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0,75311</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0,04348</w:t>
            </w:r>
          </w:p>
        </w:tc>
      </w:tr>
    </w:tbl>
    <w:p w:rsidR="005B2420" w:rsidRDefault="005B2420" w:rsidP="00F1718E">
      <w:pPr>
        <w:spacing w:before="120" w:after="120" w:line="240" w:lineRule="auto"/>
        <w:ind w:firstLine="720"/>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يوضح الجدول (21) الوسط الحسابي والانحراف المعياري للفقرة(19) الخاصة بـ(</w:t>
      </w:r>
      <w:r w:rsidR="00B2172C" w:rsidRPr="00A26444">
        <w:rPr>
          <w:rFonts w:ascii="Simplified Arabic" w:hAnsi="Simplified Arabic" w:cs="Simplified Arabic"/>
          <w:sz w:val="28"/>
          <w:szCs w:val="28"/>
          <w:rtl/>
        </w:rPr>
        <w:t>مدى قدر</w:t>
      </w:r>
      <w:r w:rsidR="00B2172C">
        <w:rPr>
          <w:rFonts w:ascii="Simplified Arabic" w:hAnsi="Simplified Arabic" w:cs="Simplified Arabic" w:hint="cs"/>
          <w:sz w:val="28"/>
          <w:szCs w:val="28"/>
          <w:rtl/>
        </w:rPr>
        <w:t>ة الجامعة</w:t>
      </w:r>
      <w:r w:rsidR="00B2172C" w:rsidRPr="00A26444">
        <w:rPr>
          <w:rFonts w:ascii="Simplified Arabic" w:hAnsi="Simplified Arabic" w:cs="Simplified Arabic"/>
          <w:sz w:val="28"/>
          <w:szCs w:val="28"/>
          <w:rtl/>
        </w:rPr>
        <w:t xml:space="preserve"> على توظيف الإمكانيات البشرية المتاحة كلا ف</w:t>
      </w:r>
      <w:r w:rsidR="00B2172C">
        <w:rPr>
          <w:rFonts w:ascii="Simplified Arabic" w:hAnsi="Simplified Arabic" w:cs="Simplified Arabic" w:hint="cs"/>
          <w:sz w:val="28"/>
          <w:szCs w:val="28"/>
          <w:rtl/>
        </w:rPr>
        <w:t>ي</w:t>
      </w:r>
      <w:r w:rsidR="00B2172C" w:rsidRPr="00A26444">
        <w:rPr>
          <w:rFonts w:ascii="Simplified Arabic" w:hAnsi="Simplified Arabic" w:cs="Simplified Arabic"/>
          <w:sz w:val="28"/>
          <w:szCs w:val="28"/>
          <w:rtl/>
        </w:rPr>
        <w:t xml:space="preserve"> تخصصه</w:t>
      </w:r>
      <w:r w:rsidR="00B2172C" w:rsidRPr="00B12E4C">
        <w:rPr>
          <w:rFonts w:ascii="Simplified Arabic" w:hAnsi="Simplified Arabic" w:cs="Simplified Arabic"/>
          <w:sz w:val="28"/>
          <w:szCs w:val="28"/>
          <w:rtl/>
        </w:rPr>
        <w:t xml:space="preserve"> </w:t>
      </w:r>
      <w:r w:rsidR="00B2172C">
        <w:rPr>
          <w:rFonts w:ascii="Simplified Arabic" w:hAnsi="Simplified Arabic" w:cs="Simplified Arabic" w:hint="cs"/>
          <w:sz w:val="28"/>
          <w:szCs w:val="28"/>
          <w:rtl/>
        </w:rPr>
        <w:t>من اجل ال</w:t>
      </w:r>
      <w:r w:rsidR="00B2172C" w:rsidRPr="00A26444">
        <w:rPr>
          <w:rFonts w:ascii="Simplified Arabic" w:hAnsi="Simplified Arabic" w:cs="Simplified Arabic"/>
          <w:sz w:val="28"/>
          <w:szCs w:val="28"/>
          <w:rtl/>
        </w:rPr>
        <w:t xml:space="preserve">إسهام في </w:t>
      </w:r>
      <w:r w:rsidR="00B2172C">
        <w:rPr>
          <w:rFonts w:ascii="Simplified Arabic" w:hAnsi="Simplified Arabic" w:cs="Simplified Arabic" w:hint="cs"/>
          <w:sz w:val="28"/>
          <w:szCs w:val="28"/>
          <w:rtl/>
        </w:rPr>
        <w:t>ت</w:t>
      </w:r>
      <w:r w:rsidR="00B2172C" w:rsidRPr="00A26444">
        <w:rPr>
          <w:rFonts w:ascii="Simplified Arabic" w:hAnsi="Simplified Arabic" w:cs="Simplified Arabic"/>
          <w:sz w:val="28"/>
          <w:szCs w:val="28"/>
          <w:rtl/>
        </w:rPr>
        <w:t>حف</w:t>
      </w:r>
      <w:r w:rsidR="00B2172C">
        <w:rPr>
          <w:rFonts w:ascii="Simplified Arabic" w:hAnsi="Simplified Arabic" w:cs="Simplified Arabic" w:hint="cs"/>
          <w:sz w:val="28"/>
          <w:szCs w:val="28"/>
          <w:rtl/>
        </w:rPr>
        <w:t>ي</w:t>
      </w:r>
      <w:r w:rsidR="00B2172C" w:rsidRPr="00A26444">
        <w:rPr>
          <w:rFonts w:ascii="Simplified Arabic" w:hAnsi="Simplified Arabic" w:cs="Simplified Arabic"/>
          <w:sz w:val="28"/>
          <w:szCs w:val="28"/>
          <w:rtl/>
        </w:rPr>
        <w:t>ز العاملين ذو</w:t>
      </w:r>
      <w:r w:rsidR="00B2172C">
        <w:rPr>
          <w:rFonts w:ascii="Simplified Arabic" w:hAnsi="Simplified Arabic" w:cs="Simplified Arabic" w:hint="cs"/>
          <w:sz w:val="28"/>
          <w:szCs w:val="28"/>
          <w:rtl/>
        </w:rPr>
        <w:t>ي</w:t>
      </w:r>
      <w:r w:rsidR="00B2172C" w:rsidRPr="00A26444">
        <w:rPr>
          <w:rFonts w:ascii="Simplified Arabic" w:hAnsi="Simplified Arabic" w:cs="Simplified Arabic"/>
          <w:sz w:val="28"/>
          <w:szCs w:val="28"/>
          <w:rtl/>
        </w:rPr>
        <w:t xml:space="preserve"> العمل المتميز</w:t>
      </w:r>
      <w:r>
        <w:rPr>
          <w:rStyle w:val="a8"/>
          <w:rFonts w:ascii="Simplified Arabic" w:hAnsi="Simplified Arabic" w:cs="Simplified Arabic" w:hint="cs"/>
          <w:b w:val="0"/>
          <w:bCs w:val="0"/>
          <w:sz w:val="28"/>
          <w:szCs w:val="28"/>
          <w:rtl/>
          <w:lang w:bidi="ar-IQ"/>
        </w:rPr>
        <w:t>) فقد حصلت على مستوى حسابي بلغ (4,3933) وبانحراف معياري قدره (0,75311) وهذا يعني ان افراد عينة البحث كانوا متفقين مع الفقرة (19).</w:t>
      </w:r>
      <w:r w:rsidR="00B2172C">
        <w:rPr>
          <w:rStyle w:val="a8"/>
          <w:rFonts w:ascii="Simplified Arabic" w:hAnsi="Simplified Arabic" w:cs="Simplified Arabic" w:hint="cs"/>
          <w:b w:val="0"/>
          <w:bCs w:val="0"/>
          <w:sz w:val="28"/>
          <w:szCs w:val="28"/>
          <w:rtl/>
          <w:lang w:bidi="ar-IQ"/>
        </w:rPr>
        <w:t xml:space="preserve"> </w:t>
      </w:r>
      <w:r w:rsidR="008E3E49">
        <w:rPr>
          <w:rStyle w:val="a8"/>
          <w:rFonts w:ascii="Simplified Arabic" w:hAnsi="Simplified Arabic" w:cs="Simplified Arabic" w:hint="cs"/>
          <w:b w:val="0"/>
          <w:bCs w:val="0"/>
          <w:sz w:val="28"/>
          <w:szCs w:val="28"/>
          <w:rtl/>
          <w:lang w:bidi="ar-IQ"/>
        </w:rPr>
        <w:t xml:space="preserve">وعن </w:t>
      </w:r>
      <w:r w:rsidR="008E3E49" w:rsidRPr="00663F73">
        <w:rPr>
          <w:rFonts w:ascii="Simplified Arabic" w:eastAsia="Calibri" w:hAnsi="Simplified Arabic" w:cs="Simplified Arabic"/>
          <w:color w:val="000000"/>
          <w:sz w:val="28"/>
          <w:szCs w:val="28"/>
          <w:shd w:val="clear" w:color="auto" w:fill="FFFFFF"/>
          <w:rtl/>
        </w:rPr>
        <w:t xml:space="preserve">دور مؤسسات البحث العلمي ومراكز الدِّراسات، فضلاً عن المؤسسات التعليميّة في البناء التعليمي، وما ينبغي أنْ تبذله من جهد متواصل ومكثف من أجل نشر الروح العلميّة، توعية وتشويقاً وإنشاءً للمكتبات العموميّة. يضاف إلى ذلك الاعتناء بالبحث العلمي نظراً لما له من أهميّة كبرى وخطورة قصوى في البناء التعليمي، ويكون ذلك بالتشجيع عليه، ومد يد المساعدة </w:t>
      </w:r>
      <w:r w:rsidR="008E3E49" w:rsidRPr="00663F73">
        <w:rPr>
          <w:rFonts w:ascii="Simplified Arabic" w:eastAsia="Calibri" w:hAnsi="Simplified Arabic" w:cs="Simplified Arabic"/>
          <w:color w:val="000000"/>
          <w:sz w:val="28"/>
          <w:szCs w:val="28"/>
          <w:shd w:val="clear" w:color="auto" w:fill="FFFFFF"/>
          <w:rtl/>
        </w:rPr>
        <w:lastRenderedPageBreak/>
        <w:t>مادياً ومعنوياً للباحثين والدارسين في مختلف الميادين المعرفيّة والعلميّة. وثَمة أمر آخر بيان دور مؤسسات البحث العلمي ومراكز البحوث والدِّراسات في التنمية التعليميّة والنهضة العلميّة، وهو مسألة التعريب والترجمة والتأليف، لما لهذا التنسيق من أثر فعّال ودور حيوي في البناء التعليمي وتشييد صرحه وتعليته</w:t>
      </w:r>
      <w:r w:rsidR="008E3E49">
        <w:rPr>
          <w:rFonts w:ascii="Simplified Arabic" w:eastAsia="Calibri" w:hAnsi="Simplified Arabic" w:cs="Simplified Arabic" w:hint="cs"/>
          <w:color w:val="000000"/>
          <w:sz w:val="28"/>
          <w:szCs w:val="28"/>
          <w:shd w:val="clear" w:color="auto" w:fill="FFFFFF"/>
          <w:rtl/>
        </w:rPr>
        <w:t xml:space="preserve">. </w:t>
      </w:r>
      <w:r>
        <w:rPr>
          <w:rStyle w:val="a8"/>
          <w:rFonts w:ascii="Simplified Arabic" w:hAnsi="Simplified Arabic" w:cs="Simplified Arabic" w:hint="cs"/>
          <w:b w:val="0"/>
          <w:bCs w:val="0"/>
          <w:sz w:val="28"/>
          <w:szCs w:val="28"/>
          <w:rtl/>
          <w:lang w:bidi="ar-IQ"/>
        </w:rPr>
        <w:t>ولغرض التأكد فيما اذا كانت هذه الاجابات تمثل آراء مجتمع الدراسة تم استخدام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المحسوبة تساوي (32,045) هي اكبر من قيمتها الجدولية البالغة(1,97) عند درجة حرية (299) ومستوى معنوية (0,05) وهي دالة احصائياً والجدول الاتي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(21-1) الاختبار الاحصائي على الفقرة(19)</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19</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32,045</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1,39333</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1,3078</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1,4789</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(22)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الفقرة(20)</w:t>
      </w:r>
    </w:p>
    <w:tbl>
      <w:tblPr>
        <w:tblStyle w:val="a9"/>
        <w:bidiVisual/>
        <w:tblW w:w="0" w:type="auto"/>
        <w:tblLook w:val="04A0" w:firstRow="1" w:lastRow="0" w:firstColumn="1" w:lastColumn="0" w:noHBand="0" w:noVBand="1"/>
      </w:tblPr>
      <w:tblGrid>
        <w:gridCol w:w="1326"/>
        <w:gridCol w:w="1559"/>
        <w:gridCol w:w="1701"/>
        <w:gridCol w:w="2231"/>
        <w:gridCol w:w="1705"/>
      </w:tblGrid>
      <w:tr w:rsidR="005B2420" w:rsidTr="00B44FB1">
        <w:tc>
          <w:tcPr>
            <w:tcW w:w="1326"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ف20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23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326"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4,1733</w:t>
            </w:r>
          </w:p>
        </w:tc>
        <w:tc>
          <w:tcPr>
            <w:tcW w:w="223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1,00664</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0,05812</w:t>
            </w:r>
          </w:p>
        </w:tc>
      </w:tr>
    </w:tbl>
    <w:p w:rsidR="005B2420" w:rsidRDefault="00B21A11" w:rsidP="00F1718E">
      <w:pPr>
        <w:tabs>
          <w:tab w:val="left" w:pos="3512"/>
        </w:tabs>
        <w:spacing w:line="240" w:lineRule="auto"/>
        <w:jc w:val="both"/>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    </w:t>
      </w:r>
      <w:r w:rsidR="005B2420" w:rsidRPr="00055E6B">
        <w:rPr>
          <w:rStyle w:val="a8"/>
          <w:rFonts w:ascii="Simplified Arabic" w:hAnsi="Simplified Arabic" w:cs="Simplified Arabic" w:hint="cs"/>
          <w:b w:val="0"/>
          <w:bCs w:val="0"/>
          <w:sz w:val="28"/>
          <w:szCs w:val="28"/>
          <w:rtl/>
          <w:lang w:bidi="ar-IQ"/>
        </w:rPr>
        <w:t xml:space="preserve">يظهر الجدول(22) البيانات </w:t>
      </w:r>
      <w:r w:rsidR="005B2420">
        <w:rPr>
          <w:rStyle w:val="a8"/>
          <w:rFonts w:ascii="Simplified Arabic" w:hAnsi="Simplified Arabic" w:cs="Simplified Arabic" w:hint="cs"/>
          <w:b w:val="0"/>
          <w:bCs w:val="0"/>
          <w:sz w:val="28"/>
          <w:szCs w:val="28"/>
          <w:rtl/>
          <w:lang w:bidi="ar-IQ"/>
        </w:rPr>
        <w:t>الخاصة بالوصف الاحصائي للفقرة(22) الخاصة بـ (</w:t>
      </w:r>
      <w:r w:rsidR="00B2172C">
        <w:rPr>
          <w:rFonts w:ascii="Simplified Arabic" w:hAnsi="Simplified Arabic" w:cs="Simplified Arabic" w:hint="cs"/>
          <w:sz w:val="28"/>
          <w:szCs w:val="28"/>
          <w:rtl/>
        </w:rPr>
        <w:t>قيام الجامعة ب</w:t>
      </w:r>
      <w:r w:rsidR="00B2172C" w:rsidRPr="00A26444">
        <w:rPr>
          <w:rFonts w:ascii="Simplified Arabic" w:hAnsi="Simplified Arabic" w:cs="Simplified Arabic"/>
          <w:sz w:val="28"/>
          <w:szCs w:val="28"/>
          <w:rtl/>
        </w:rPr>
        <w:t>دور</w:t>
      </w:r>
      <w:r w:rsidR="00B2172C">
        <w:rPr>
          <w:rFonts w:ascii="Simplified Arabic" w:hAnsi="Simplified Arabic" w:cs="Simplified Arabic" w:hint="cs"/>
          <w:sz w:val="28"/>
          <w:szCs w:val="28"/>
          <w:rtl/>
        </w:rPr>
        <w:t>ها</w:t>
      </w:r>
      <w:r w:rsidR="00B2172C" w:rsidRPr="00A26444">
        <w:rPr>
          <w:rFonts w:ascii="Simplified Arabic" w:hAnsi="Simplified Arabic" w:cs="Simplified Arabic"/>
          <w:sz w:val="28"/>
          <w:szCs w:val="28"/>
          <w:rtl/>
        </w:rPr>
        <w:t xml:space="preserve"> في نقل التكنولوجيا الحديثة للمستهدفين من خلال أنشطتها المختلفة</w:t>
      </w:r>
      <w:r w:rsidR="00B2172C">
        <w:rPr>
          <w:rFonts w:ascii="Simplified Arabic" w:hAnsi="Simplified Arabic" w:cs="Simplified Arabic" w:hint="cs"/>
          <w:sz w:val="28"/>
          <w:szCs w:val="28"/>
          <w:rtl/>
        </w:rPr>
        <w:t xml:space="preserve"> عن طريق برامج واستشارات مباشرة</w:t>
      </w:r>
      <w:r w:rsidR="005B2420">
        <w:rPr>
          <w:rStyle w:val="a8"/>
          <w:rFonts w:ascii="Simplified Arabic" w:hAnsi="Simplified Arabic" w:cs="Simplified Arabic" w:hint="cs"/>
          <w:b w:val="0"/>
          <w:bCs w:val="0"/>
          <w:sz w:val="28"/>
          <w:szCs w:val="28"/>
          <w:rtl/>
          <w:lang w:bidi="ar-IQ"/>
        </w:rPr>
        <w:t>) فقد حصلت على متوسط حسابي بلغ(4,1733) وبانحراف معياري قدره (1,00664) وهذا يعني ان افراد العينة اجابوا بكلمة موافق على هذه الفقرة.</w:t>
      </w:r>
      <w:r w:rsidR="00B2172C">
        <w:rPr>
          <w:rStyle w:val="a8"/>
          <w:rFonts w:ascii="Simplified Arabic" w:hAnsi="Simplified Arabic" w:cs="Simplified Arabic" w:hint="cs"/>
          <w:b w:val="0"/>
          <w:bCs w:val="0"/>
          <w:sz w:val="28"/>
          <w:szCs w:val="28"/>
          <w:rtl/>
          <w:lang w:bidi="ar-IQ"/>
        </w:rPr>
        <w:t xml:space="preserve"> </w:t>
      </w:r>
      <w:r w:rsidR="00B44FB1">
        <w:rPr>
          <w:rStyle w:val="a8"/>
          <w:rFonts w:ascii="Simplified Arabic" w:hAnsi="Simplified Arabic" w:cs="Simplified Arabic" w:hint="cs"/>
          <w:b w:val="0"/>
          <w:bCs w:val="0"/>
          <w:sz w:val="28"/>
          <w:szCs w:val="28"/>
          <w:rtl/>
        </w:rPr>
        <w:t xml:space="preserve">إن </w:t>
      </w:r>
      <w:r w:rsidR="00B44FB1" w:rsidRPr="00351B7A">
        <w:rPr>
          <w:rFonts w:ascii="Simplified Arabic" w:hAnsi="Simplified Arabic" w:cs="Simplified Arabic"/>
          <w:sz w:val="28"/>
          <w:szCs w:val="28"/>
          <w:rtl/>
        </w:rPr>
        <w:t>الجامعة التي تحقق وظائفها المتوقعة التي تتمثل في التعليم والبحث وخدمة المجتمع، التي تتكامل فيها هذه الوظائف لتحقيق بعض الموارد المالية الإضافية من خلال أساليب ووسائل متعددة منها: التعليم المستمر والاستشارات والبحوث التعاقدية والأنشطة الإنتاجية</w:t>
      </w:r>
      <w:r w:rsidR="00B44FB1">
        <w:rPr>
          <w:rStyle w:val="a8"/>
          <w:rFonts w:ascii="Simplified Arabic" w:hAnsi="Simplified Arabic" w:cs="Simplified Arabic" w:hint="cs"/>
          <w:b w:val="0"/>
          <w:bCs w:val="0"/>
          <w:sz w:val="28"/>
          <w:szCs w:val="28"/>
          <w:rtl/>
        </w:rPr>
        <w:t xml:space="preserve">. </w:t>
      </w:r>
      <w:r w:rsidR="005B2420">
        <w:rPr>
          <w:rStyle w:val="a8"/>
          <w:rFonts w:ascii="Simplified Arabic" w:hAnsi="Simplified Arabic" w:cs="Simplified Arabic" w:hint="cs"/>
          <w:b w:val="0"/>
          <w:bCs w:val="0"/>
          <w:sz w:val="28"/>
          <w:szCs w:val="28"/>
          <w:rtl/>
          <w:lang w:bidi="ar-IQ"/>
        </w:rPr>
        <w:t>ولغرض معرفة فيما اذا كانت هذه الاجابة تمثل آراء مجتمع الدراسة تم استخدام اختبار(</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حيث وجد ان القيمة المطلقة الى (</w:t>
      </w:r>
      <w:r w:rsidR="005B2420">
        <w:rPr>
          <w:rStyle w:val="a8"/>
          <w:rFonts w:ascii="Simplified Arabic" w:hAnsi="Simplified Arabic" w:cs="Simplified Arabic"/>
          <w:b w:val="0"/>
          <w:bCs w:val="0"/>
          <w:sz w:val="28"/>
          <w:szCs w:val="28"/>
          <w:lang w:bidi="ar-IQ"/>
        </w:rPr>
        <w:t>t</w:t>
      </w:r>
      <w:r w:rsidR="005B2420">
        <w:rPr>
          <w:rStyle w:val="a8"/>
          <w:rFonts w:ascii="Simplified Arabic" w:hAnsi="Simplified Arabic" w:cs="Simplified Arabic" w:hint="cs"/>
          <w:b w:val="0"/>
          <w:bCs w:val="0"/>
          <w:sz w:val="28"/>
          <w:szCs w:val="28"/>
          <w:rtl/>
          <w:lang w:bidi="ar-IQ"/>
        </w:rPr>
        <w:t xml:space="preserve">) وهي اكبر من قيمتها الجدولية والبالغة (1,97) عند درجة حرية (299) ومستوى معنوية (0,05) وهي دالة احصائياً والجدول الآتي يوضح ذلك. </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(22-1) الاختبار الاحصائي على الفقرة(20)</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ف </w:t>
            </w:r>
            <w:r>
              <w:rPr>
                <w:rStyle w:val="a8"/>
                <w:rFonts w:ascii="Simplified Arabic" w:hAnsi="Simplified Arabic" w:cs="Simplified Arabic" w:hint="cs"/>
                <w:b w:val="0"/>
                <w:bCs w:val="0"/>
                <w:sz w:val="28"/>
                <w:szCs w:val="28"/>
                <w:rtl/>
                <w:lang w:bidi="ar-IQ"/>
              </w:rPr>
              <w:lastRenderedPageBreak/>
              <w:t>20</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lastRenderedPageBreak/>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درجة </w:t>
            </w:r>
            <w:r>
              <w:rPr>
                <w:rStyle w:val="a8"/>
                <w:rFonts w:ascii="Simplified Arabic" w:hAnsi="Simplified Arabic" w:cs="Simplified Arabic" w:hint="cs"/>
                <w:b w:val="0"/>
                <w:bCs w:val="0"/>
                <w:sz w:val="28"/>
                <w:szCs w:val="28"/>
                <w:rtl/>
                <w:lang w:bidi="ar-IQ"/>
              </w:rPr>
              <w:lastRenderedPageBreak/>
              <w:t>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lastRenderedPageBreak/>
              <w:t xml:space="preserve">معنوية </w:t>
            </w:r>
            <w:r>
              <w:rPr>
                <w:rStyle w:val="a8"/>
                <w:rFonts w:ascii="Simplified Arabic" w:hAnsi="Simplified Arabic" w:cs="Simplified Arabic" w:hint="cs"/>
                <w:b w:val="0"/>
                <w:bCs w:val="0"/>
                <w:sz w:val="28"/>
                <w:szCs w:val="28"/>
                <w:rtl/>
                <w:lang w:bidi="ar-IQ"/>
              </w:rPr>
              <w:lastRenderedPageBreak/>
              <w:t xml:space="preserve">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lastRenderedPageBreak/>
              <w:t xml:space="preserve">الفرق بين </w:t>
            </w:r>
            <w:r>
              <w:rPr>
                <w:rStyle w:val="a8"/>
                <w:rFonts w:ascii="Simplified Arabic" w:hAnsi="Simplified Arabic" w:cs="Simplified Arabic" w:hint="cs"/>
                <w:b w:val="0"/>
                <w:bCs w:val="0"/>
                <w:sz w:val="28"/>
                <w:szCs w:val="28"/>
                <w:rtl/>
                <w:lang w:bidi="ar-IQ"/>
              </w:rPr>
              <w:lastRenderedPageBreak/>
              <w:t>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lastRenderedPageBreak/>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20,189</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1,17333</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1,0590</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1,4789</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(23) الوسط الحسابي والانحراف المعياري والخطأ المعياري </w:t>
      </w:r>
      <w:proofErr w:type="spellStart"/>
      <w:r>
        <w:rPr>
          <w:rStyle w:val="a8"/>
          <w:rFonts w:ascii="Simplified Arabic" w:hAnsi="Simplified Arabic" w:cs="Simplified Arabic" w:hint="cs"/>
          <w:b w:val="0"/>
          <w:bCs w:val="0"/>
          <w:sz w:val="28"/>
          <w:szCs w:val="28"/>
          <w:rtl/>
          <w:lang w:bidi="ar-IQ"/>
        </w:rPr>
        <w:t>لاجابات</w:t>
      </w:r>
      <w:proofErr w:type="spellEnd"/>
      <w:r>
        <w:rPr>
          <w:rStyle w:val="a8"/>
          <w:rFonts w:ascii="Simplified Arabic" w:hAnsi="Simplified Arabic" w:cs="Simplified Arabic" w:hint="cs"/>
          <w:b w:val="0"/>
          <w:bCs w:val="0"/>
          <w:sz w:val="28"/>
          <w:szCs w:val="28"/>
          <w:rtl/>
          <w:lang w:bidi="ar-IQ"/>
        </w:rPr>
        <w:t xml:space="preserve"> العينة على الفقرة(21)</w:t>
      </w:r>
    </w:p>
    <w:tbl>
      <w:tblPr>
        <w:tblStyle w:val="a9"/>
        <w:bidiVisual/>
        <w:tblW w:w="0" w:type="auto"/>
        <w:tblLook w:val="04A0" w:firstRow="1" w:lastRow="0" w:firstColumn="1" w:lastColumn="0" w:noHBand="0" w:noVBand="1"/>
      </w:tblPr>
      <w:tblGrid>
        <w:gridCol w:w="1043"/>
        <w:gridCol w:w="1701"/>
        <w:gridCol w:w="1984"/>
        <w:gridCol w:w="2089"/>
        <w:gridCol w:w="1705"/>
      </w:tblGrid>
      <w:tr w:rsidR="005B2420" w:rsidTr="00B44FB1">
        <w:tc>
          <w:tcPr>
            <w:tcW w:w="1043"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ف21</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98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043"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98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4,3200</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0,91673</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0,05293</w:t>
            </w:r>
          </w:p>
        </w:tc>
      </w:tr>
    </w:tbl>
    <w:p w:rsidR="005B2420" w:rsidRDefault="005B2420" w:rsidP="008E178B">
      <w:pPr>
        <w:widowControl w:val="0"/>
        <w:spacing w:before="80" w:after="80" w:line="240" w:lineRule="auto"/>
        <w:ind w:firstLine="567"/>
        <w:jc w:val="lowKashida"/>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يبين الجدول (23) الوسط الحسابي والانحراف المعياري للفقرة(23) الخاصة بـ (</w:t>
      </w:r>
      <w:r w:rsidR="00B2172C">
        <w:rPr>
          <w:rFonts w:ascii="Simplified Arabic" w:hAnsi="Simplified Arabic" w:cs="Simplified Arabic" w:hint="cs"/>
          <w:sz w:val="28"/>
          <w:szCs w:val="28"/>
          <w:rtl/>
        </w:rPr>
        <w:t>قيام الجامعة ب</w:t>
      </w:r>
      <w:r w:rsidR="00B2172C" w:rsidRPr="00A26444">
        <w:rPr>
          <w:rFonts w:ascii="Simplified Arabic" w:hAnsi="Simplified Arabic" w:cs="Simplified Arabic"/>
          <w:sz w:val="28"/>
          <w:szCs w:val="28"/>
          <w:rtl/>
        </w:rPr>
        <w:t>تقوية العلاقات الثقافية والعلمية مع المنظمات العلمية والتنفيذية الأخر</w:t>
      </w:r>
      <w:r w:rsidR="00B2172C">
        <w:rPr>
          <w:rFonts w:ascii="Simplified Arabic" w:hAnsi="Simplified Arabic" w:cs="Simplified Arabic" w:hint="cs"/>
          <w:sz w:val="28"/>
          <w:szCs w:val="28"/>
          <w:rtl/>
        </w:rPr>
        <w:t>ى</w:t>
      </w:r>
      <w:r>
        <w:rPr>
          <w:rStyle w:val="a8"/>
          <w:rFonts w:ascii="Simplified Arabic" w:hAnsi="Simplified Arabic" w:cs="Simplified Arabic" w:hint="cs"/>
          <w:b w:val="0"/>
          <w:bCs w:val="0"/>
          <w:sz w:val="28"/>
          <w:szCs w:val="28"/>
          <w:rtl/>
          <w:lang w:bidi="ar-IQ"/>
        </w:rPr>
        <w:t>) فقد حصلت على متوسط حسابي بلغ(4,3200) وبانحراف معياري قدره (0,91673) وهذا يعني ان افراد عينة البحث كانوا متفقين مع هذه الفقرة.</w:t>
      </w:r>
      <w:r w:rsidR="00055E6B" w:rsidRPr="00055E6B">
        <w:rPr>
          <w:rFonts w:ascii="Simplified Arabic" w:eastAsia="Malgun Gothic" w:hAnsi="Simplified Arabic" w:cs="Simplified Arabic"/>
          <w:sz w:val="28"/>
          <w:szCs w:val="28"/>
          <w:rtl/>
          <w:lang w:bidi="ar-EG"/>
        </w:rPr>
        <w:t xml:space="preserve"> </w:t>
      </w:r>
      <w:r w:rsidR="00055E6B" w:rsidRPr="00B476F8">
        <w:rPr>
          <w:rFonts w:ascii="Simplified Arabic" w:eastAsia="Malgun Gothic" w:hAnsi="Simplified Arabic" w:cs="Simplified Arabic"/>
          <w:sz w:val="28"/>
          <w:szCs w:val="28"/>
          <w:rtl/>
          <w:lang w:bidi="ar-EG"/>
        </w:rPr>
        <w:t xml:space="preserve">لقد ساعد توجه نظم التعليم الجامعي في العديد من دول العالم المتقدم على </w:t>
      </w:r>
      <w:r w:rsidR="00055E6B" w:rsidRPr="00B476F8">
        <w:rPr>
          <w:rFonts w:ascii="Simplified Arabic" w:eastAsia="Malgun Gothic" w:hAnsi="Simplified Arabic" w:cs="Simplified Arabic"/>
          <w:sz w:val="28"/>
          <w:szCs w:val="28"/>
          <w:rtl/>
        </w:rPr>
        <w:t>إقامة</w:t>
      </w:r>
      <w:r w:rsidR="00055E6B" w:rsidRPr="00B476F8">
        <w:rPr>
          <w:rFonts w:ascii="Simplified Arabic" w:eastAsia="Malgun Gothic" w:hAnsi="Simplified Arabic" w:cs="Simplified Arabic"/>
          <w:sz w:val="28"/>
          <w:szCs w:val="28"/>
          <w:rtl/>
          <w:lang w:bidi="ar-EG"/>
        </w:rPr>
        <w:t xml:space="preserve"> علاقات تحالف وشراكة في احداث تطوير في أدوار وانشطة جامعات هذه الدول</w:t>
      </w:r>
      <w:r w:rsidR="00055E6B">
        <w:rPr>
          <w:rStyle w:val="a8"/>
          <w:rFonts w:ascii="Simplified Arabic" w:hAnsi="Simplified Arabic" w:cs="Simplified Arabic" w:hint="cs"/>
          <w:b w:val="0"/>
          <w:bCs w:val="0"/>
          <w:sz w:val="28"/>
          <w:szCs w:val="28"/>
          <w:rtl/>
          <w:lang w:bidi="ar-EG"/>
        </w:rPr>
        <w:t xml:space="preserve">. </w:t>
      </w:r>
      <w:r w:rsidR="00205231" w:rsidRPr="00205231">
        <w:rPr>
          <w:rFonts w:ascii="Simplified Arabic" w:eastAsia="Malgun Gothic" w:hAnsi="Simplified Arabic" w:cs="Simplified Arabic"/>
          <w:sz w:val="28"/>
          <w:szCs w:val="28"/>
          <w:rtl/>
          <w:lang w:bidi="ar-EG"/>
        </w:rPr>
        <w:t>كما أصبح الأخذ بهذا الاتجاه محل تأكيد اللوائح المنظمة للسياسة التعليمية الجامعية في بعض الدول،</w:t>
      </w:r>
      <w:r w:rsidR="00205231" w:rsidRPr="00205231">
        <w:rPr>
          <w:rFonts w:ascii="Simplified Arabic" w:eastAsia="Malgun Gothic" w:hAnsi="Simplified Arabic" w:cs="Simplified Arabic"/>
          <w:sz w:val="28"/>
          <w:szCs w:val="28"/>
          <w:rtl/>
        </w:rPr>
        <w:t xml:space="preserve"> </w:t>
      </w:r>
      <w:r w:rsidR="00205231">
        <w:rPr>
          <w:rFonts w:ascii="Simplified Arabic" w:eastAsia="Malgun Gothic" w:hAnsi="Simplified Arabic" w:cs="Simplified Arabic" w:hint="cs"/>
          <w:sz w:val="28"/>
          <w:szCs w:val="28"/>
          <w:rtl/>
        </w:rPr>
        <w:t xml:space="preserve">مع </w:t>
      </w:r>
      <w:r w:rsidR="00205231" w:rsidRPr="00B476F8">
        <w:rPr>
          <w:rFonts w:ascii="Simplified Arabic" w:eastAsia="Malgun Gothic" w:hAnsi="Simplified Arabic" w:cs="Simplified Arabic"/>
          <w:sz w:val="28"/>
          <w:szCs w:val="28"/>
          <w:rtl/>
        </w:rPr>
        <w:t>ضرورة تغيير التصور الذ</w:t>
      </w:r>
      <w:r w:rsidR="00205231">
        <w:rPr>
          <w:rFonts w:ascii="Simplified Arabic" w:eastAsia="Malgun Gothic" w:hAnsi="Simplified Arabic" w:cs="Simplified Arabic" w:hint="cs"/>
          <w:sz w:val="28"/>
          <w:szCs w:val="28"/>
          <w:rtl/>
        </w:rPr>
        <w:t>ي</w:t>
      </w:r>
      <w:r w:rsidR="00205231" w:rsidRPr="00B476F8">
        <w:rPr>
          <w:rFonts w:ascii="Simplified Arabic" w:eastAsia="Malgun Gothic" w:hAnsi="Simplified Arabic" w:cs="Simplified Arabic"/>
          <w:sz w:val="28"/>
          <w:szCs w:val="28"/>
          <w:rtl/>
        </w:rPr>
        <w:t xml:space="preserve"> يرى أن التطوير التكنولوج</w:t>
      </w:r>
      <w:r w:rsidR="00205231">
        <w:rPr>
          <w:rFonts w:ascii="Simplified Arabic" w:eastAsia="Malgun Gothic" w:hAnsi="Simplified Arabic" w:cs="Simplified Arabic" w:hint="cs"/>
          <w:sz w:val="28"/>
          <w:szCs w:val="28"/>
          <w:rtl/>
        </w:rPr>
        <w:t>ي</w:t>
      </w:r>
      <w:r w:rsidR="00205231" w:rsidRPr="00B476F8">
        <w:rPr>
          <w:rFonts w:ascii="Simplified Arabic" w:eastAsia="Malgun Gothic" w:hAnsi="Simplified Arabic" w:cs="Simplified Arabic"/>
          <w:sz w:val="28"/>
          <w:szCs w:val="28"/>
          <w:rtl/>
        </w:rPr>
        <w:t xml:space="preserve"> يتبع خطا مستقيما يبدأ من البحث ثم يتجه إلى التطبيق، فالعلاقة يبين الطرفين أصبحت علاقة تفاعلية، ويفرض هذا</w:t>
      </w:r>
      <w:r w:rsidR="00205231" w:rsidRPr="00B476F8">
        <w:rPr>
          <w:rFonts w:ascii="Simplified Arabic" w:eastAsia="Malgun Gothic" w:hAnsi="Simplified Arabic" w:cs="Simplified Arabic"/>
          <w:sz w:val="28"/>
          <w:szCs w:val="28"/>
          <w:rtl/>
          <w:lang w:bidi="ar-EG"/>
        </w:rPr>
        <w:t xml:space="preserve"> </w:t>
      </w:r>
      <w:r w:rsidR="00205231" w:rsidRPr="00B476F8">
        <w:rPr>
          <w:rFonts w:ascii="Simplified Arabic" w:eastAsia="Malgun Gothic" w:hAnsi="Simplified Arabic" w:cs="Simplified Arabic"/>
          <w:sz w:val="28"/>
          <w:szCs w:val="28"/>
          <w:rtl/>
        </w:rPr>
        <w:t>على مؤسسات التعليم العال</w:t>
      </w:r>
      <w:r w:rsidR="00205231">
        <w:rPr>
          <w:rFonts w:ascii="Simplified Arabic" w:eastAsia="Malgun Gothic" w:hAnsi="Simplified Arabic" w:cs="Simplified Arabic" w:hint="cs"/>
          <w:sz w:val="28"/>
          <w:szCs w:val="28"/>
          <w:rtl/>
        </w:rPr>
        <w:t>ي</w:t>
      </w:r>
      <w:r w:rsidR="00205231" w:rsidRPr="00B476F8">
        <w:rPr>
          <w:rFonts w:ascii="Simplified Arabic" w:eastAsia="Malgun Gothic" w:hAnsi="Simplified Arabic" w:cs="Simplified Arabic"/>
          <w:sz w:val="28"/>
          <w:szCs w:val="28"/>
          <w:rtl/>
        </w:rPr>
        <w:t xml:space="preserve"> ضرورة البحث عن السبل </w:t>
      </w:r>
      <w:r w:rsidR="00205231" w:rsidRPr="00B476F8">
        <w:rPr>
          <w:rFonts w:ascii="Simplified Arabic" w:eastAsia="Malgun Gothic" w:hAnsi="Simplified Arabic" w:cs="Simplified Arabic"/>
          <w:sz w:val="28"/>
          <w:szCs w:val="28"/>
          <w:rtl/>
          <w:lang w:bidi="ar-EG"/>
        </w:rPr>
        <w:t>ال</w:t>
      </w:r>
      <w:r w:rsidR="008E178B">
        <w:rPr>
          <w:rFonts w:ascii="Simplified Arabic" w:eastAsia="Malgun Gothic" w:hAnsi="Simplified Arabic" w:cs="Simplified Arabic" w:hint="cs"/>
          <w:sz w:val="28"/>
          <w:szCs w:val="28"/>
          <w:rtl/>
          <w:lang w:bidi="ar-EG"/>
        </w:rPr>
        <w:t>ا</w:t>
      </w:r>
      <w:r w:rsidR="00205231" w:rsidRPr="00B476F8">
        <w:rPr>
          <w:rFonts w:ascii="Simplified Arabic" w:eastAsia="Malgun Gothic" w:hAnsi="Simplified Arabic" w:cs="Simplified Arabic"/>
          <w:sz w:val="28"/>
          <w:szCs w:val="28"/>
          <w:rtl/>
        </w:rPr>
        <w:t>كثر فاعلية لعلاقتها بالمؤسسات الصناعية والخدمية والتجارية</w:t>
      </w:r>
      <w:r w:rsidR="00205231">
        <w:rPr>
          <w:rFonts w:ascii="Simplified Arabic" w:eastAsia="Malgun Gothic" w:hAnsi="Simplified Arabic" w:cs="Simplified Arabic" w:hint="cs"/>
          <w:sz w:val="28"/>
          <w:szCs w:val="28"/>
          <w:rtl/>
        </w:rPr>
        <w:t xml:space="preserve">. </w:t>
      </w:r>
      <w:r>
        <w:rPr>
          <w:rStyle w:val="a8"/>
          <w:rFonts w:ascii="Simplified Arabic" w:hAnsi="Simplified Arabic" w:cs="Simplified Arabic" w:hint="cs"/>
          <w:b w:val="0"/>
          <w:bCs w:val="0"/>
          <w:sz w:val="28"/>
          <w:szCs w:val="28"/>
          <w:rtl/>
          <w:lang w:bidi="ar-IQ"/>
        </w:rPr>
        <w:t>ولغرض التأكد فيما اذا كانت هذه الاجابة تمث</w:t>
      </w:r>
      <w:r w:rsidR="008E178B">
        <w:rPr>
          <w:rStyle w:val="a8"/>
          <w:rFonts w:ascii="Simplified Arabic" w:hAnsi="Simplified Arabic" w:cs="Simplified Arabic" w:hint="cs"/>
          <w:b w:val="0"/>
          <w:bCs w:val="0"/>
          <w:sz w:val="28"/>
          <w:szCs w:val="28"/>
          <w:rtl/>
          <w:lang w:bidi="ar-IQ"/>
        </w:rPr>
        <w:t>ل</w:t>
      </w:r>
      <w:r>
        <w:rPr>
          <w:rStyle w:val="a8"/>
          <w:rFonts w:ascii="Simplified Arabic" w:hAnsi="Simplified Arabic" w:cs="Simplified Arabic" w:hint="cs"/>
          <w:b w:val="0"/>
          <w:bCs w:val="0"/>
          <w:sz w:val="28"/>
          <w:szCs w:val="28"/>
          <w:rtl/>
          <w:lang w:bidi="ar-IQ"/>
        </w:rPr>
        <w:t xml:space="preserve"> آراء مجتمع الدراسة تم استعمال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xml:space="preserve">) والمحسوبة تساوي (24,940) وهي اكبر من قيمتها الجدولية البالغة (1,97) عند درجة حرية (299) ومستوى معنوية (0,05) وهي دالة احصائياً والجدول الآتي يوضح ذلك. </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(23-1) الاختبار الاحصائي على الفقرة(21)</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21</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24,940</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1,32000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1,2158</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1,4242</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(24) الوسط الحسابي والانحراف المعياري والخطأ المعياري </w:t>
      </w:r>
      <w:r w:rsidR="008E178B">
        <w:rPr>
          <w:rStyle w:val="a8"/>
          <w:rFonts w:ascii="Simplified Arabic" w:hAnsi="Simplified Arabic" w:cs="Simplified Arabic" w:hint="cs"/>
          <w:b w:val="0"/>
          <w:bCs w:val="0"/>
          <w:sz w:val="28"/>
          <w:szCs w:val="28"/>
          <w:rtl/>
          <w:lang w:bidi="ar-IQ"/>
        </w:rPr>
        <w:t>لإجابات</w:t>
      </w:r>
      <w:r>
        <w:rPr>
          <w:rStyle w:val="a8"/>
          <w:rFonts w:ascii="Simplified Arabic" w:hAnsi="Simplified Arabic" w:cs="Simplified Arabic" w:hint="cs"/>
          <w:b w:val="0"/>
          <w:bCs w:val="0"/>
          <w:sz w:val="28"/>
          <w:szCs w:val="28"/>
          <w:rtl/>
          <w:lang w:bidi="ar-IQ"/>
        </w:rPr>
        <w:t xml:space="preserve"> العينة على الفقرة(22)</w:t>
      </w:r>
    </w:p>
    <w:tbl>
      <w:tblPr>
        <w:tblStyle w:val="a9"/>
        <w:bidiVisual/>
        <w:tblW w:w="0" w:type="auto"/>
        <w:tblLook w:val="04A0" w:firstRow="1" w:lastRow="0" w:firstColumn="1" w:lastColumn="0" w:noHBand="0" w:noVBand="1"/>
      </w:tblPr>
      <w:tblGrid>
        <w:gridCol w:w="1043"/>
        <w:gridCol w:w="1559"/>
        <w:gridCol w:w="1843"/>
        <w:gridCol w:w="2372"/>
        <w:gridCol w:w="1705"/>
      </w:tblGrid>
      <w:tr w:rsidR="005B2420" w:rsidTr="00B44FB1">
        <w:tc>
          <w:tcPr>
            <w:tcW w:w="1043"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ف22</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843"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37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1043"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843"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4,5500</w:t>
            </w:r>
          </w:p>
        </w:tc>
        <w:tc>
          <w:tcPr>
            <w:tcW w:w="2372"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0,57323</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0,03310</w:t>
            </w:r>
          </w:p>
        </w:tc>
      </w:tr>
    </w:tbl>
    <w:p w:rsidR="005B2420" w:rsidRDefault="005B2420" w:rsidP="00F1718E">
      <w:pPr>
        <w:tabs>
          <w:tab w:val="left" w:pos="3512"/>
        </w:tabs>
        <w:spacing w:line="240" w:lineRule="auto"/>
        <w:jc w:val="both"/>
        <w:rPr>
          <w:rStyle w:val="a8"/>
          <w:rFonts w:ascii="Simplified Arabic" w:hAnsi="Simplified Arabic" w:cs="Simplified Arabic"/>
          <w:b w:val="0"/>
          <w:bCs w:val="0"/>
          <w:sz w:val="28"/>
          <w:szCs w:val="28"/>
          <w:rtl/>
          <w:lang w:bidi="ar-IQ"/>
        </w:rPr>
      </w:pPr>
      <w:r w:rsidRPr="00205231">
        <w:rPr>
          <w:rStyle w:val="a8"/>
          <w:rFonts w:ascii="Simplified Arabic" w:hAnsi="Simplified Arabic" w:cs="Simplified Arabic" w:hint="cs"/>
          <w:b w:val="0"/>
          <w:bCs w:val="0"/>
          <w:sz w:val="28"/>
          <w:szCs w:val="28"/>
          <w:rtl/>
          <w:lang w:bidi="ar-IQ"/>
        </w:rPr>
        <w:lastRenderedPageBreak/>
        <w:t xml:space="preserve">يبين الجدول(24) الوسط </w:t>
      </w:r>
      <w:r>
        <w:rPr>
          <w:rStyle w:val="a8"/>
          <w:rFonts w:ascii="Simplified Arabic" w:hAnsi="Simplified Arabic" w:cs="Simplified Arabic" w:hint="cs"/>
          <w:b w:val="0"/>
          <w:bCs w:val="0"/>
          <w:sz w:val="28"/>
          <w:szCs w:val="28"/>
          <w:rtl/>
          <w:lang w:bidi="ar-IQ"/>
        </w:rPr>
        <w:t>الحسابي والانحراف المعياري للفقرة(24) الخاصة بـ (</w:t>
      </w:r>
      <w:r w:rsidR="00B2172C" w:rsidRPr="00A26444">
        <w:rPr>
          <w:rFonts w:ascii="Simplified Arabic" w:hAnsi="Simplified Arabic" w:cs="Simplified Arabic"/>
          <w:sz w:val="28"/>
          <w:szCs w:val="28"/>
          <w:rtl/>
        </w:rPr>
        <w:t>إجراء بحوث التي تهدف حل مشكلات المجتمع</w:t>
      </w:r>
      <w:r>
        <w:rPr>
          <w:rStyle w:val="a8"/>
          <w:rFonts w:ascii="Simplified Arabic" w:hAnsi="Simplified Arabic" w:cs="Simplified Arabic" w:hint="cs"/>
          <w:b w:val="0"/>
          <w:bCs w:val="0"/>
          <w:sz w:val="28"/>
          <w:szCs w:val="28"/>
          <w:rtl/>
          <w:lang w:bidi="ar-IQ"/>
        </w:rPr>
        <w:t>) فقد حصلت على متوسط حسابي بلغ (4,5500) وبانحراف معياري قدره(0,57323) وهذا يعني ان افراد عينة البحث كانوا متفقين تماماً مع الفقرة (22).</w:t>
      </w:r>
      <w:r w:rsidR="00B2172C">
        <w:rPr>
          <w:rStyle w:val="a8"/>
          <w:rFonts w:ascii="Simplified Arabic" w:hAnsi="Simplified Arabic" w:cs="Simplified Arabic" w:hint="cs"/>
          <w:b w:val="0"/>
          <w:bCs w:val="0"/>
          <w:sz w:val="28"/>
          <w:szCs w:val="28"/>
          <w:rtl/>
          <w:lang w:bidi="ar-IQ"/>
        </w:rPr>
        <w:t xml:space="preserve"> </w:t>
      </w:r>
      <w:r w:rsidR="00AC4785">
        <w:rPr>
          <w:rFonts w:ascii="Simplified Arabic" w:hAnsi="Simplified Arabic" w:cs="Simplified Arabic" w:hint="cs"/>
          <w:sz w:val="28"/>
          <w:szCs w:val="28"/>
          <w:rtl/>
          <w:lang w:bidi="ar-IQ"/>
        </w:rPr>
        <w:t xml:space="preserve">يقع </w:t>
      </w:r>
      <w:r w:rsidR="00AC4785">
        <w:rPr>
          <w:rFonts w:ascii="Simplified Arabic" w:hAnsi="Simplified Arabic" w:cs="Simplified Arabic" w:hint="cs"/>
          <w:sz w:val="28"/>
          <w:szCs w:val="28"/>
          <w:rtl/>
        </w:rPr>
        <w:t xml:space="preserve">على عاتق يجب </w:t>
      </w:r>
      <w:r w:rsidR="00AC4785" w:rsidRPr="00351B7A">
        <w:rPr>
          <w:rFonts w:ascii="Simplified Arabic" w:hAnsi="Simplified Arabic" w:cs="Simplified Arabic"/>
          <w:sz w:val="28"/>
          <w:szCs w:val="28"/>
          <w:rtl/>
        </w:rPr>
        <w:t>فتح قنوات شرعية للاتصال بالمجتمع وذلك للوقوف على مشكلات وقضايا المجتمع سواء المرتبطة بالعمليات الإنتاجية أو العمليات الخدمية</w:t>
      </w:r>
      <w:r w:rsidR="00AC4785">
        <w:rPr>
          <w:rStyle w:val="a8"/>
          <w:rFonts w:ascii="Simplified Arabic" w:hAnsi="Simplified Arabic" w:cs="Simplified Arabic" w:hint="cs"/>
          <w:b w:val="0"/>
          <w:bCs w:val="0"/>
          <w:sz w:val="28"/>
          <w:szCs w:val="28"/>
          <w:rtl/>
        </w:rPr>
        <w:t xml:space="preserve">، </w:t>
      </w:r>
      <w:r>
        <w:rPr>
          <w:rStyle w:val="a8"/>
          <w:rFonts w:ascii="Simplified Arabic" w:hAnsi="Simplified Arabic" w:cs="Simplified Arabic" w:hint="cs"/>
          <w:b w:val="0"/>
          <w:bCs w:val="0"/>
          <w:sz w:val="28"/>
          <w:szCs w:val="28"/>
          <w:rtl/>
          <w:lang w:bidi="ar-IQ"/>
        </w:rPr>
        <w:t>ولغرض التأكد فيما اذا كانت هذه الاجابة آراء مجتمع الدراسة تم استعمال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 (</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عند درجة حرية (299) ومستوى معنوية(0,05) وهي دالة احصائياً والجدول الآتي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(24-1) الاختبار الاحصائي على الفقرة(22)</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22</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46,834</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1,55000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1,4849</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1,6151</w:t>
            </w:r>
          </w:p>
        </w:tc>
      </w:tr>
    </w:tbl>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جدول (25) الوسط الحسابي والانحراف المعياري والخطأ المعياري </w:t>
      </w:r>
      <w:r w:rsidR="008E178B">
        <w:rPr>
          <w:rStyle w:val="a8"/>
          <w:rFonts w:ascii="Simplified Arabic" w:hAnsi="Simplified Arabic" w:cs="Simplified Arabic" w:hint="cs"/>
          <w:b w:val="0"/>
          <w:bCs w:val="0"/>
          <w:sz w:val="28"/>
          <w:szCs w:val="28"/>
          <w:rtl/>
          <w:lang w:bidi="ar-IQ"/>
        </w:rPr>
        <w:t>لإجابات</w:t>
      </w:r>
      <w:r>
        <w:rPr>
          <w:rStyle w:val="a8"/>
          <w:rFonts w:ascii="Simplified Arabic" w:hAnsi="Simplified Arabic" w:cs="Simplified Arabic" w:hint="cs"/>
          <w:b w:val="0"/>
          <w:bCs w:val="0"/>
          <w:sz w:val="28"/>
          <w:szCs w:val="28"/>
          <w:rtl/>
          <w:lang w:bidi="ar-IQ"/>
        </w:rPr>
        <w:t xml:space="preserve"> العينة على الفقرة(23)</w:t>
      </w:r>
    </w:p>
    <w:tbl>
      <w:tblPr>
        <w:tblStyle w:val="a9"/>
        <w:bidiVisual/>
        <w:tblW w:w="0" w:type="auto"/>
        <w:tblLook w:val="04A0" w:firstRow="1" w:lastRow="0" w:firstColumn="1" w:lastColumn="0" w:noHBand="0" w:noVBand="1"/>
      </w:tblPr>
      <w:tblGrid>
        <w:gridCol w:w="901"/>
        <w:gridCol w:w="2126"/>
        <w:gridCol w:w="1701"/>
        <w:gridCol w:w="2089"/>
        <w:gridCol w:w="1705"/>
      </w:tblGrid>
      <w:tr w:rsidR="005B2420" w:rsidTr="00B44FB1">
        <w:tc>
          <w:tcPr>
            <w:tcW w:w="90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ف23</w:t>
            </w:r>
          </w:p>
        </w:tc>
        <w:tc>
          <w:tcPr>
            <w:tcW w:w="21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عدد المفردات</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الوسط الحسابي</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الانحراف المعياري</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الخطأ المعياري</w:t>
            </w:r>
          </w:p>
        </w:tc>
      </w:tr>
      <w:tr w:rsidR="005B2420" w:rsidTr="00B44FB1">
        <w:tc>
          <w:tcPr>
            <w:tcW w:w="90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21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300</w:t>
            </w:r>
          </w:p>
        </w:tc>
        <w:tc>
          <w:tcPr>
            <w:tcW w:w="170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4,000</w:t>
            </w:r>
          </w:p>
        </w:tc>
        <w:tc>
          <w:tcPr>
            <w:tcW w:w="208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0,95728</w:t>
            </w:r>
          </w:p>
        </w:tc>
        <w:tc>
          <w:tcPr>
            <w:tcW w:w="1705"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0,05527</w:t>
            </w:r>
          </w:p>
        </w:tc>
      </w:tr>
    </w:tbl>
    <w:p w:rsidR="005B2420" w:rsidRDefault="005B2420" w:rsidP="00F1718E">
      <w:pPr>
        <w:spacing w:before="120" w:after="120" w:line="240" w:lineRule="auto"/>
        <w:ind w:firstLine="567"/>
        <w:jc w:val="lowKashida"/>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من الجدول (25) يتضح ان متوسط اجابات افارد عينة البحث على الفقرة(23) والتي تنص على (</w:t>
      </w:r>
      <w:r w:rsidR="00B2172C" w:rsidRPr="00A26444">
        <w:rPr>
          <w:rFonts w:ascii="Simplified Arabic" w:hAnsi="Simplified Arabic" w:cs="Simplified Arabic"/>
          <w:sz w:val="28"/>
          <w:szCs w:val="28"/>
          <w:rtl/>
        </w:rPr>
        <w:t>تدريب أفراد المجتمع عل</w:t>
      </w:r>
      <w:r w:rsidR="00B2172C">
        <w:rPr>
          <w:rFonts w:ascii="Simplified Arabic" w:hAnsi="Simplified Arabic" w:cs="Simplified Arabic" w:hint="cs"/>
          <w:sz w:val="28"/>
          <w:szCs w:val="28"/>
          <w:rtl/>
        </w:rPr>
        <w:t>ى</w:t>
      </w:r>
      <w:r w:rsidR="00B2172C" w:rsidRPr="00A26444">
        <w:rPr>
          <w:rFonts w:ascii="Simplified Arabic" w:hAnsi="Simplified Arabic" w:cs="Simplified Arabic"/>
          <w:sz w:val="28"/>
          <w:szCs w:val="28"/>
          <w:rtl/>
        </w:rPr>
        <w:t xml:space="preserve"> أساليب الإنتاج الحديثة</w:t>
      </w:r>
      <w:r w:rsidR="00B2172C">
        <w:rPr>
          <w:rFonts w:ascii="Simplified Arabic" w:hAnsi="Simplified Arabic" w:cs="Simplified Arabic" w:hint="cs"/>
          <w:sz w:val="28"/>
          <w:szCs w:val="28"/>
          <w:rtl/>
        </w:rPr>
        <w:t xml:space="preserve"> و</w:t>
      </w:r>
      <w:r w:rsidR="00B2172C" w:rsidRPr="00A26444">
        <w:rPr>
          <w:rFonts w:ascii="Simplified Arabic" w:hAnsi="Simplified Arabic" w:cs="Simplified Arabic"/>
          <w:sz w:val="28"/>
          <w:szCs w:val="28"/>
          <w:rtl/>
        </w:rPr>
        <w:t>إمداد</w:t>
      </w:r>
      <w:r w:rsidR="00B2172C">
        <w:rPr>
          <w:rFonts w:ascii="Simplified Arabic" w:hAnsi="Simplified Arabic" w:cs="Simplified Arabic" w:hint="cs"/>
          <w:sz w:val="28"/>
          <w:szCs w:val="28"/>
          <w:rtl/>
        </w:rPr>
        <w:t xml:space="preserve">هم </w:t>
      </w:r>
      <w:r w:rsidR="00B2172C" w:rsidRPr="00A26444">
        <w:rPr>
          <w:rFonts w:ascii="Simplified Arabic" w:hAnsi="Simplified Arabic" w:cs="Simplified Arabic"/>
          <w:sz w:val="28"/>
          <w:szCs w:val="28"/>
          <w:rtl/>
        </w:rPr>
        <w:t>بالأساليب الإنتاجية الحديثة</w:t>
      </w:r>
      <w:r>
        <w:rPr>
          <w:rStyle w:val="a8"/>
          <w:rFonts w:ascii="Simplified Arabic" w:hAnsi="Simplified Arabic" w:cs="Simplified Arabic" w:hint="cs"/>
          <w:b w:val="0"/>
          <w:bCs w:val="0"/>
          <w:sz w:val="28"/>
          <w:szCs w:val="28"/>
          <w:rtl/>
          <w:lang w:bidi="ar-IQ"/>
        </w:rPr>
        <w:t>). هو (4,000) وبانحراف معياري قدره (0,95728) وهذا يعني ان افراد عينة البحث اجابوا بكلمة اتفق على الفقرة(23).</w:t>
      </w:r>
      <w:r w:rsidR="000A0C29" w:rsidRPr="000A0C29">
        <w:rPr>
          <w:rFonts w:ascii="Simplified Arabic" w:eastAsia="Malgun Gothic" w:hAnsi="Simplified Arabic" w:cs="Simplified Arabic"/>
          <w:sz w:val="28"/>
          <w:szCs w:val="28"/>
          <w:rtl/>
        </w:rPr>
        <w:t xml:space="preserve"> </w:t>
      </w:r>
      <w:r w:rsidR="000A0C29" w:rsidRPr="00B476F8">
        <w:rPr>
          <w:rFonts w:ascii="Simplified Arabic" w:eastAsia="Malgun Gothic" w:hAnsi="Simplified Arabic" w:cs="Simplified Arabic"/>
          <w:sz w:val="28"/>
          <w:szCs w:val="28"/>
          <w:rtl/>
        </w:rPr>
        <w:t xml:space="preserve">وقد بات التعامل مع ظاهرة العولمة يتطلب </w:t>
      </w:r>
      <w:r w:rsidR="000A0C29" w:rsidRPr="00B476F8">
        <w:rPr>
          <w:rFonts w:ascii="Simplified Arabic" w:eastAsia="Malgun Gothic" w:hAnsi="Simplified Arabic" w:cs="Simplified Arabic"/>
          <w:sz w:val="28"/>
          <w:szCs w:val="28"/>
          <w:rtl/>
          <w:lang w:bidi="ar-EG"/>
        </w:rPr>
        <w:t xml:space="preserve">امتلاك </w:t>
      </w:r>
      <w:r w:rsidR="000A0C29" w:rsidRPr="00B476F8">
        <w:rPr>
          <w:rFonts w:ascii="Simplified Arabic" w:eastAsia="Malgun Gothic" w:hAnsi="Simplified Arabic" w:cs="Simplified Arabic"/>
          <w:sz w:val="28"/>
          <w:szCs w:val="28"/>
          <w:rtl/>
        </w:rPr>
        <w:t>أدواتها من</w:t>
      </w:r>
      <w:r w:rsidR="000A0C29" w:rsidRPr="00B476F8">
        <w:rPr>
          <w:rFonts w:ascii="Simplified Arabic" w:eastAsia="Malgun Gothic" w:hAnsi="Simplified Arabic" w:cs="Simplified Arabic"/>
          <w:sz w:val="28"/>
          <w:szCs w:val="28"/>
          <w:rtl/>
          <w:lang w:bidi="ar-EG"/>
        </w:rPr>
        <w:t xml:space="preserve"> </w:t>
      </w:r>
      <w:r w:rsidR="000A0C29" w:rsidRPr="00B476F8">
        <w:rPr>
          <w:rFonts w:ascii="Simplified Arabic" w:eastAsia="Malgun Gothic" w:hAnsi="Simplified Arabic" w:cs="Simplified Arabic"/>
          <w:sz w:val="28"/>
          <w:szCs w:val="28"/>
          <w:rtl/>
        </w:rPr>
        <w:t>علم وتكنولوجيا، وأيضا ضرورة توافر القاعدة الفكرية الت</w:t>
      </w:r>
      <w:r w:rsidR="000A0C29">
        <w:rPr>
          <w:rFonts w:ascii="Simplified Arabic" w:eastAsia="Malgun Gothic" w:hAnsi="Simplified Arabic" w:cs="Simplified Arabic" w:hint="cs"/>
          <w:sz w:val="28"/>
          <w:szCs w:val="28"/>
          <w:rtl/>
        </w:rPr>
        <w:t>ي</w:t>
      </w:r>
      <w:r w:rsidR="000A0C29" w:rsidRPr="00B476F8">
        <w:rPr>
          <w:rFonts w:ascii="Simplified Arabic" w:eastAsia="Malgun Gothic" w:hAnsi="Simplified Arabic" w:cs="Simplified Arabic"/>
          <w:sz w:val="28"/>
          <w:szCs w:val="28"/>
          <w:rtl/>
        </w:rPr>
        <w:t xml:space="preserve"> تهيئ لنا مناخاً اجتماعيا يساعد على مواكبتها، </w:t>
      </w:r>
      <w:r w:rsidR="000A0C29" w:rsidRPr="00B476F8">
        <w:rPr>
          <w:rFonts w:ascii="Simplified Arabic" w:eastAsia="Malgun Gothic" w:hAnsi="Simplified Arabic" w:cs="Simplified Arabic"/>
          <w:sz w:val="28"/>
          <w:szCs w:val="28"/>
          <w:rtl/>
          <w:lang w:bidi="ar-EG"/>
        </w:rPr>
        <w:t>و</w:t>
      </w:r>
      <w:r w:rsidR="000A0C29" w:rsidRPr="00B476F8">
        <w:rPr>
          <w:rFonts w:ascii="Simplified Arabic" w:eastAsia="Malgun Gothic" w:hAnsi="Simplified Arabic" w:cs="Simplified Arabic"/>
          <w:sz w:val="28"/>
          <w:szCs w:val="28"/>
          <w:rtl/>
        </w:rPr>
        <w:t>يتوافر فيه العقلانية والديمقراطية،</w:t>
      </w:r>
      <w:r w:rsidR="000A0C29" w:rsidRPr="00B476F8">
        <w:rPr>
          <w:rFonts w:ascii="Simplified Arabic" w:eastAsia="Malgun Gothic" w:hAnsi="Simplified Arabic" w:cs="Simplified Arabic"/>
          <w:sz w:val="28"/>
          <w:szCs w:val="28"/>
          <w:rtl/>
          <w:lang w:bidi="ar-EG"/>
        </w:rPr>
        <w:t xml:space="preserve"> بحيث</w:t>
      </w:r>
      <w:r w:rsidR="000A0C29" w:rsidRPr="00B476F8">
        <w:rPr>
          <w:rFonts w:ascii="Simplified Arabic" w:eastAsia="Malgun Gothic" w:hAnsi="Simplified Arabic" w:cs="Simplified Arabic"/>
          <w:sz w:val="28"/>
          <w:szCs w:val="28"/>
          <w:rtl/>
        </w:rPr>
        <w:t xml:space="preserve"> يفرز لنا عقلا جديداً قادراً </w:t>
      </w:r>
      <w:r w:rsidR="000A0C29" w:rsidRPr="00B476F8">
        <w:rPr>
          <w:rFonts w:ascii="Simplified Arabic" w:eastAsia="Malgun Gothic" w:hAnsi="Simplified Arabic" w:cs="Simplified Arabic"/>
          <w:sz w:val="28"/>
          <w:szCs w:val="28"/>
          <w:rtl/>
          <w:lang w:bidi="ar-EG"/>
        </w:rPr>
        <w:t xml:space="preserve">على </w:t>
      </w:r>
      <w:r w:rsidR="000A0C29" w:rsidRPr="00B476F8">
        <w:rPr>
          <w:rFonts w:ascii="Simplified Arabic" w:eastAsia="Malgun Gothic" w:hAnsi="Simplified Arabic" w:cs="Simplified Arabic"/>
          <w:sz w:val="28"/>
          <w:szCs w:val="28"/>
          <w:rtl/>
        </w:rPr>
        <w:t xml:space="preserve">التواجد بالفعل </w:t>
      </w:r>
      <w:proofErr w:type="spellStart"/>
      <w:r w:rsidR="000A0C29" w:rsidRPr="00B476F8">
        <w:rPr>
          <w:rFonts w:ascii="Simplified Arabic" w:eastAsia="Malgun Gothic" w:hAnsi="Simplified Arabic" w:cs="Simplified Arabic"/>
          <w:sz w:val="28"/>
          <w:szCs w:val="28"/>
          <w:rtl/>
        </w:rPr>
        <w:t>فى</w:t>
      </w:r>
      <w:proofErr w:type="spellEnd"/>
      <w:r w:rsidR="000A0C29" w:rsidRPr="00B476F8">
        <w:rPr>
          <w:rFonts w:ascii="Simplified Arabic" w:eastAsia="Malgun Gothic" w:hAnsi="Simplified Arabic" w:cs="Simplified Arabic"/>
          <w:sz w:val="28"/>
          <w:szCs w:val="28"/>
          <w:rtl/>
        </w:rPr>
        <w:t xml:space="preserve"> عصر تتحول فيه العولمة إلى هيمنة ثقافية واقتصادية.</w:t>
      </w:r>
      <w:r w:rsidR="000A0C29">
        <w:rPr>
          <w:rFonts w:ascii="Simplified Arabic" w:eastAsia="Malgun Gothic" w:hAnsi="Simplified Arabic" w:cs="Simplified Arabic" w:hint="cs"/>
          <w:sz w:val="28"/>
          <w:szCs w:val="28"/>
          <w:rtl/>
        </w:rPr>
        <w:t xml:space="preserve"> </w:t>
      </w:r>
      <w:r w:rsidR="000A0C29" w:rsidRPr="00B476F8">
        <w:rPr>
          <w:rFonts w:ascii="Simplified Arabic" w:eastAsia="Malgun Gothic" w:hAnsi="Simplified Arabic" w:cs="Simplified Arabic"/>
          <w:sz w:val="28"/>
          <w:szCs w:val="28"/>
          <w:rtl/>
        </w:rPr>
        <w:t>ولا يجد</w:t>
      </w:r>
      <w:r w:rsidR="000A0C29">
        <w:rPr>
          <w:rFonts w:ascii="Simplified Arabic" w:eastAsia="Malgun Gothic" w:hAnsi="Simplified Arabic" w:cs="Simplified Arabic" w:hint="cs"/>
          <w:sz w:val="28"/>
          <w:szCs w:val="28"/>
          <w:rtl/>
        </w:rPr>
        <w:t>ي</w:t>
      </w:r>
      <w:r w:rsidR="000A0C29" w:rsidRPr="00B476F8">
        <w:rPr>
          <w:rFonts w:ascii="Simplified Arabic" w:eastAsia="Malgun Gothic" w:hAnsi="Simplified Arabic" w:cs="Simplified Arabic"/>
          <w:sz w:val="28"/>
          <w:szCs w:val="28"/>
          <w:rtl/>
        </w:rPr>
        <w:t xml:space="preserve"> لإعداد هذا العقل محاولات الإصلاح الجزئ</w:t>
      </w:r>
      <w:r w:rsidR="000A0C29">
        <w:rPr>
          <w:rFonts w:ascii="Simplified Arabic" w:eastAsia="Malgun Gothic" w:hAnsi="Simplified Arabic" w:cs="Simplified Arabic" w:hint="cs"/>
          <w:sz w:val="28"/>
          <w:szCs w:val="28"/>
          <w:rtl/>
        </w:rPr>
        <w:t>ي</w:t>
      </w:r>
      <w:r w:rsidR="000A0C29" w:rsidRPr="00B476F8">
        <w:rPr>
          <w:rFonts w:ascii="Simplified Arabic" w:eastAsia="Malgun Gothic" w:hAnsi="Simplified Arabic" w:cs="Simplified Arabic"/>
          <w:sz w:val="28"/>
          <w:szCs w:val="28"/>
          <w:rtl/>
        </w:rPr>
        <w:t xml:space="preserve"> لبرامج أو سياسات التعليم الجامع</w:t>
      </w:r>
      <w:r w:rsidR="000A0C29">
        <w:rPr>
          <w:rFonts w:ascii="Simplified Arabic" w:eastAsia="Malgun Gothic" w:hAnsi="Simplified Arabic" w:cs="Simplified Arabic" w:hint="cs"/>
          <w:sz w:val="28"/>
          <w:szCs w:val="28"/>
          <w:rtl/>
        </w:rPr>
        <w:t>ي</w:t>
      </w:r>
      <w:r w:rsidR="000A0C29" w:rsidRPr="00B476F8">
        <w:rPr>
          <w:rFonts w:ascii="Simplified Arabic" w:eastAsia="Malgun Gothic" w:hAnsi="Simplified Arabic" w:cs="Simplified Arabic"/>
          <w:sz w:val="28"/>
          <w:szCs w:val="28"/>
          <w:rtl/>
        </w:rPr>
        <w:t xml:space="preserve">، وإنما </w:t>
      </w:r>
      <w:r w:rsidR="000A0C29" w:rsidRPr="00B476F8">
        <w:rPr>
          <w:rFonts w:ascii="Simplified Arabic" w:eastAsia="Malgun Gothic" w:hAnsi="Simplified Arabic" w:cs="Simplified Arabic"/>
          <w:sz w:val="28"/>
          <w:szCs w:val="28"/>
          <w:rtl/>
          <w:lang w:bidi="ar-EG"/>
        </w:rPr>
        <w:t xml:space="preserve">بات </w:t>
      </w:r>
      <w:r w:rsidR="000A0C29" w:rsidRPr="00B476F8">
        <w:rPr>
          <w:rFonts w:ascii="Simplified Arabic" w:eastAsia="Malgun Gothic" w:hAnsi="Simplified Arabic" w:cs="Simplified Arabic"/>
          <w:sz w:val="28"/>
          <w:szCs w:val="28"/>
          <w:rtl/>
        </w:rPr>
        <w:t>الأمر يتطلب حركة ثقافية متعددة ومتكاملة الأبعاد، على أن تكون الجامعة ف</w:t>
      </w:r>
      <w:r w:rsidR="000A0C29">
        <w:rPr>
          <w:rFonts w:ascii="Simplified Arabic" w:eastAsia="Malgun Gothic" w:hAnsi="Simplified Arabic" w:cs="Simplified Arabic" w:hint="cs"/>
          <w:sz w:val="28"/>
          <w:szCs w:val="28"/>
          <w:rtl/>
        </w:rPr>
        <w:t>ي</w:t>
      </w:r>
      <w:r w:rsidR="000A0C29" w:rsidRPr="00B476F8">
        <w:rPr>
          <w:rFonts w:ascii="Simplified Arabic" w:eastAsia="Malgun Gothic" w:hAnsi="Simplified Arabic" w:cs="Simplified Arabic"/>
          <w:sz w:val="28"/>
          <w:szCs w:val="28"/>
          <w:rtl/>
        </w:rPr>
        <w:t xml:space="preserve"> قلب هذه الحركة، ويقتض</w:t>
      </w:r>
      <w:r w:rsidR="000A0C29">
        <w:rPr>
          <w:rFonts w:ascii="Simplified Arabic" w:eastAsia="Malgun Gothic" w:hAnsi="Simplified Arabic" w:cs="Simplified Arabic" w:hint="cs"/>
          <w:sz w:val="28"/>
          <w:szCs w:val="28"/>
          <w:rtl/>
        </w:rPr>
        <w:t>ي</w:t>
      </w:r>
      <w:r w:rsidR="000A0C29" w:rsidRPr="00B476F8">
        <w:rPr>
          <w:rFonts w:ascii="Simplified Arabic" w:eastAsia="Malgun Gothic" w:hAnsi="Simplified Arabic" w:cs="Simplified Arabic"/>
          <w:sz w:val="28"/>
          <w:szCs w:val="28"/>
          <w:rtl/>
        </w:rPr>
        <w:t xml:space="preserve"> هذا من الجامعة التواجد داخل المجتمع والاشتباك والتفاعل مع كافة </w:t>
      </w:r>
      <w:proofErr w:type="spellStart"/>
      <w:r w:rsidR="000A0C29" w:rsidRPr="00B476F8">
        <w:rPr>
          <w:rFonts w:ascii="Simplified Arabic" w:eastAsia="Malgun Gothic" w:hAnsi="Simplified Arabic" w:cs="Simplified Arabic"/>
          <w:sz w:val="28"/>
          <w:szCs w:val="28"/>
          <w:rtl/>
          <w:lang w:bidi="ar-EG"/>
        </w:rPr>
        <w:t>المؤ</w:t>
      </w:r>
      <w:r w:rsidR="000A0C29" w:rsidRPr="00B476F8">
        <w:rPr>
          <w:rFonts w:ascii="Simplified Arabic" w:eastAsia="Malgun Gothic" w:hAnsi="Simplified Arabic" w:cs="Simplified Arabic"/>
          <w:sz w:val="28"/>
          <w:szCs w:val="28"/>
          <w:rtl/>
        </w:rPr>
        <w:t>سسات</w:t>
      </w:r>
      <w:proofErr w:type="spellEnd"/>
      <w:r w:rsidR="000A0C29" w:rsidRPr="00B476F8">
        <w:rPr>
          <w:rFonts w:ascii="Simplified Arabic" w:eastAsia="Malgun Gothic" w:hAnsi="Simplified Arabic" w:cs="Simplified Arabic"/>
          <w:sz w:val="28"/>
          <w:szCs w:val="28"/>
          <w:rtl/>
        </w:rPr>
        <w:t xml:space="preserve">، وخاصة تلك </w:t>
      </w:r>
      <w:proofErr w:type="spellStart"/>
      <w:r w:rsidR="000A0C29" w:rsidRPr="00B476F8">
        <w:rPr>
          <w:rFonts w:ascii="Simplified Arabic" w:eastAsia="Malgun Gothic" w:hAnsi="Simplified Arabic" w:cs="Simplified Arabic"/>
          <w:sz w:val="28"/>
          <w:szCs w:val="28"/>
          <w:rtl/>
        </w:rPr>
        <w:t>التى</w:t>
      </w:r>
      <w:proofErr w:type="spellEnd"/>
      <w:r w:rsidR="000A0C29" w:rsidRPr="00B476F8">
        <w:rPr>
          <w:rFonts w:ascii="Simplified Arabic" w:eastAsia="Malgun Gothic" w:hAnsi="Simplified Arabic" w:cs="Simplified Arabic"/>
          <w:sz w:val="28"/>
          <w:szCs w:val="28"/>
          <w:rtl/>
        </w:rPr>
        <w:t xml:space="preserve"> لها دور </w:t>
      </w:r>
      <w:proofErr w:type="spellStart"/>
      <w:r w:rsidR="000A0C29" w:rsidRPr="00B476F8">
        <w:rPr>
          <w:rFonts w:ascii="Simplified Arabic" w:eastAsia="Malgun Gothic" w:hAnsi="Simplified Arabic" w:cs="Simplified Arabic"/>
          <w:sz w:val="28"/>
          <w:szCs w:val="28"/>
          <w:rtl/>
        </w:rPr>
        <w:t>فى</w:t>
      </w:r>
      <w:proofErr w:type="spellEnd"/>
      <w:r w:rsidR="000A0C29" w:rsidRPr="00B476F8">
        <w:rPr>
          <w:rFonts w:ascii="Simplified Arabic" w:eastAsia="Malgun Gothic" w:hAnsi="Simplified Arabic" w:cs="Simplified Arabic"/>
          <w:sz w:val="28"/>
          <w:szCs w:val="28"/>
          <w:rtl/>
        </w:rPr>
        <w:t xml:space="preserve"> إعداد هذا العقل المنشود.</w:t>
      </w:r>
      <w:r w:rsidR="000A0C29">
        <w:rPr>
          <w:rFonts w:ascii="Simplified Arabic" w:eastAsia="Malgun Gothic" w:hAnsi="Simplified Arabic" w:cs="Simplified Arabic" w:hint="cs"/>
          <w:sz w:val="28"/>
          <w:szCs w:val="28"/>
          <w:rtl/>
        </w:rPr>
        <w:t xml:space="preserve"> </w:t>
      </w:r>
      <w:r>
        <w:rPr>
          <w:rStyle w:val="a8"/>
          <w:rFonts w:ascii="Simplified Arabic" w:hAnsi="Simplified Arabic" w:cs="Simplified Arabic" w:hint="cs"/>
          <w:b w:val="0"/>
          <w:bCs w:val="0"/>
          <w:sz w:val="28"/>
          <w:szCs w:val="28"/>
          <w:rtl/>
          <w:lang w:bidi="ar-IQ"/>
        </w:rPr>
        <w:t>ولغرض التأكد فيما اذا كانت هذه الاجابة تمثل آراء مجتمع الدراسة تم استعمال اختبار(</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حيث وجد ان القيمة المطلقة الى(</w:t>
      </w:r>
      <w:r>
        <w:rPr>
          <w:rStyle w:val="a8"/>
          <w:rFonts w:ascii="Simplified Arabic" w:hAnsi="Simplified Arabic" w:cs="Simplified Arabic"/>
          <w:b w:val="0"/>
          <w:bCs w:val="0"/>
          <w:sz w:val="28"/>
          <w:szCs w:val="28"/>
          <w:lang w:bidi="ar-IQ"/>
        </w:rPr>
        <w:t>t</w:t>
      </w:r>
      <w:r>
        <w:rPr>
          <w:rStyle w:val="a8"/>
          <w:rFonts w:ascii="Simplified Arabic" w:hAnsi="Simplified Arabic" w:cs="Simplified Arabic" w:hint="cs"/>
          <w:b w:val="0"/>
          <w:bCs w:val="0"/>
          <w:sz w:val="28"/>
          <w:szCs w:val="28"/>
          <w:rtl/>
          <w:lang w:bidi="ar-IQ"/>
        </w:rPr>
        <w:t xml:space="preserve">) المحسوبة تساوي (18,093) </w:t>
      </w:r>
      <w:r>
        <w:rPr>
          <w:rStyle w:val="a8"/>
          <w:rFonts w:ascii="Simplified Arabic" w:hAnsi="Simplified Arabic" w:cs="Simplified Arabic" w:hint="cs"/>
          <w:b w:val="0"/>
          <w:bCs w:val="0"/>
          <w:sz w:val="28"/>
          <w:szCs w:val="28"/>
          <w:rtl/>
          <w:lang w:bidi="ar-IQ"/>
        </w:rPr>
        <w:lastRenderedPageBreak/>
        <w:t>وهي اكبر من قيمتها الجدولية(1,97) عند درجة حرية (299) ومستوى معنوية (0,05) هي دالة احصائياً والجدول الآتي يوضح ذلك.</w:t>
      </w:r>
    </w:p>
    <w:p w:rsidR="005B2420" w:rsidRDefault="005B2420" w:rsidP="00F1718E">
      <w:pPr>
        <w:tabs>
          <w:tab w:val="left" w:pos="3512"/>
        </w:tabs>
        <w:spacing w:line="240" w:lineRule="auto"/>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جدول (25-1) الاختبار الاحصائي على الفقرة(23)</w:t>
      </w:r>
    </w:p>
    <w:tbl>
      <w:tblPr>
        <w:tblStyle w:val="a9"/>
        <w:bidiVisual/>
        <w:tblW w:w="0" w:type="auto"/>
        <w:tblLook w:val="04A0" w:firstRow="1" w:lastRow="0" w:firstColumn="1" w:lastColumn="0" w:noHBand="0" w:noVBand="1"/>
      </w:tblPr>
      <w:tblGrid>
        <w:gridCol w:w="759"/>
        <w:gridCol w:w="1134"/>
        <w:gridCol w:w="851"/>
        <w:gridCol w:w="1417"/>
        <w:gridCol w:w="1559"/>
        <w:gridCol w:w="1276"/>
        <w:gridCol w:w="1526"/>
      </w:tblGrid>
      <w:tr w:rsidR="005B2420" w:rsidTr="00B44FB1">
        <w:trPr>
          <w:trHeight w:val="465"/>
        </w:trPr>
        <w:tc>
          <w:tcPr>
            <w:tcW w:w="7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ف 23</w:t>
            </w:r>
          </w:p>
        </w:tc>
        <w:tc>
          <w:tcPr>
            <w:tcW w:w="1134"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lang w:bidi="ar-IQ"/>
              </w:rPr>
            </w:pPr>
            <w:r>
              <w:rPr>
                <w:rStyle w:val="a8"/>
                <w:rFonts w:ascii="Simplified Arabic" w:hAnsi="Simplified Arabic" w:cs="Simplified Arabic" w:hint="cs"/>
                <w:b w:val="0"/>
                <w:bCs w:val="0"/>
                <w:sz w:val="28"/>
                <w:szCs w:val="28"/>
                <w:rtl/>
                <w:lang w:bidi="ar-IQ"/>
              </w:rPr>
              <w:t>اختبار</w:t>
            </w:r>
            <w:r>
              <w:rPr>
                <w:rStyle w:val="a8"/>
                <w:rFonts w:ascii="Simplified Arabic" w:hAnsi="Simplified Arabic" w:cs="Simplified Arabic"/>
                <w:b w:val="0"/>
                <w:bCs w:val="0"/>
                <w:sz w:val="28"/>
                <w:szCs w:val="28"/>
                <w:lang w:bidi="ar-IQ"/>
              </w:rPr>
              <w:t>t</w:t>
            </w:r>
          </w:p>
        </w:tc>
        <w:tc>
          <w:tcPr>
            <w:tcW w:w="851"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الحرية</w:t>
            </w:r>
          </w:p>
        </w:tc>
        <w:tc>
          <w:tcPr>
            <w:tcW w:w="1417"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 xml:space="preserve">معنوية الاختبار </w:t>
            </w:r>
          </w:p>
        </w:tc>
        <w:tc>
          <w:tcPr>
            <w:tcW w:w="1559" w:type="dxa"/>
            <w:vMerge w:val="restart"/>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الفرق بين المتوسطات</w:t>
            </w:r>
          </w:p>
        </w:tc>
        <w:tc>
          <w:tcPr>
            <w:tcW w:w="2802" w:type="dxa"/>
            <w:gridSpan w:val="2"/>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درجة الثقة=95%</w:t>
            </w:r>
          </w:p>
        </w:tc>
      </w:tr>
      <w:tr w:rsidR="005B2420" w:rsidTr="00B44FB1">
        <w:trPr>
          <w:trHeight w:val="465"/>
        </w:trPr>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851"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417"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5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الادنى</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الحد الاعلى</w:t>
            </w:r>
          </w:p>
        </w:tc>
      </w:tr>
      <w:tr w:rsidR="005B2420" w:rsidTr="00B44FB1">
        <w:tc>
          <w:tcPr>
            <w:tcW w:w="759" w:type="dxa"/>
            <w:vMerge/>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p>
        </w:tc>
        <w:tc>
          <w:tcPr>
            <w:tcW w:w="1134"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18,093</w:t>
            </w:r>
          </w:p>
        </w:tc>
        <w:tc>
          <w:tcPr>
            <w:tcW w:w="851"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299</w:t>
            </w:r>
          </w:p>
        </w:tc>
        <w:tc>
          <w:tcPr>
            <w:tcW w:w="1417"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0,000</w:t>
            </w:r>
          </w:p>
        </w:tc>
        <w:tc>
          <w:tcPr>
            <w:tcW w:w="1559"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1,0000</w:t>
            </w:r>
          </w:p>
        </w:tc>
        <w:tc>
          <w:tcPr>
            <w:tcW w:w="127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0,07752</w:t>
            </w:r>
          </w:p>
        </w:tc>
        <w:tc>
          <w:tcPr>
            <w:tcW w:w="1526" w:type="dxa"/>
          </w:tcPr>
          <w:p w:rsidR="005B2420" w:rsidRDefault="005B2420" w:rsidP="00F1718E">
            <w:pPr>
              <w:tabs>
                <w:tab w:val="left" w:pos="3512"/>
              </w:tabs>
              <w:jc w:val="center"/>
              <w:rPr>
                <w:rStyle w:val="a8"/>
                <w:rFonts w:ascii="Simplified Arabic" w:hAnsi="Simplified Arabic" w:cs="Simplified Arabic"/>
                <w:b w:val="0"/>
                <w:bCs w:val="0"/>
                <w:sz w:val="28"/>
                <w:szCs w:val="28"/>
                <w:rtl/>
                <w:lang w:bidi="ar-IQ"/>
              </w:rPr>
            </w:pPr>
            <w:r>
              <w:rPr>
                <w:rStyle w:val="a8"/>
                <w:rFonts w:ascii="Simplified Arabic" w:hAnsi="Simplified Arabic" w:cs="Simplified Arabic" w:hint="cs"/>
                <w:b w:val="0"/>
                <w:bCs w:val="0"/>
                <w:sz w:val="28"/>
                <w:szCs w:val="28"/>
                <w:rtl/>
                <w:lang w:bidi="ar-IQ"/>
              </w:rPr>
              <w:t>1,1088</w:t>
            </w:r>
          </w:p>
        </w:tc>
      </w:tr>
    </w:tbl>
    <w:p w:rsidR="007456B8" w:rsidRDefault="007456B8" w:rsidP="00F1718E">
      <w:pPr>
        <w:tabs>
          <w:tab w:val="left" w:pos="3512"/>
        </w:tabs>
        <w:spacing w:line="240" w:lineRule="auto"/>
        <w:jc w:val="both"/>
        <w:rPr>
          <w:rStyle w:val="a8"/>
          <w:rFonts w:ascii="Simplified Arabic" w:hAnsi="Simplified Arabic" w:cs="Simplified Arabic"/>
          <w:sz w:val="28"/>
          <w:szCs w:val="28"/>
          <w:rtl/>
        </w:rPr>
      </w:pPr>
    </w:p>
    <w:p w:rsidR="005B2420" w:rsidRPr="007456B8" w:rsidRDefault="005B2420" w:rsidP="00F1718E">
      <w:pPr>
        <w:tabs>
          <w:tab w:val="left" w:pos="3512"/>
        </w:tabs>
        <w:spacing w:line="240" w:lineRule="auto"/>
        <w:jc w:val="both"/>
        <w:rPr>
          <w:rStyle w:val="a8"/>
          <w:rFonts w:ascii="Simplified Arabic" w:hAnsi="Simplified Arabic" w:cs="Simplified Arabic"/>
          <w:sz w:val="28"/>
          <w:szCs w:val="28"/>
        </w:rPr>
      </w:pPr>
      <w:r w:rsidRPr="007456B8">
        <w:rPr>
          <w:rStyle w:val="a8"/>
          <w:rFonts w:ascii="Simplified Arabic" w:hAnsi="Simplified Arabic" w:cs="Simplified Arabic" w:hint="cs"/>
          <w:sz w:val="28"/>
          <w:szCs w:val="28"/>
          <w:rtl/>
        </w:rPr>
        <w:t xml:space="preserve">التوصيات: </w:t>
      </w:r>
    </w:p>
    <w:p w:rsidR="00CF2867" w:rsidRDefault="00CF2867" w:rsidP="00F1718E">
      <w:pPr>
        <w:spacing w:line="240" w:lineRule="auto"/>
        <w:jc w:val="both"/>
        <w:rPr>
          <w:rFonts w:ascii="Simplified Arabic" w:eastAsia="Times New Roman" w:hAnsi="Simplified Arabic" w:cs="Simplified Arabic"/>
          <w:sz w:val="28"/>
          <w:szCs w:val="28"/>
          <w:rtl/>
          <w:lang w:bidi="ar-EG"/>
        </w:rPr>
      </w:pPr>
      <w:r w:rsidRPr="00466A92">
        <w:rPr>
          <w:rFonts w:ascii="Simplified Arabic" w:hAnsi="Simplified Arabic" w:cs="Simplified Arabic"/>
          <w:b/>
          <w:bCs/>
          <w:sz w:val="28"/>
          <w:szCs w:val="28"/>
          <w:rtl/>
          <w:lang w:bidi="ar-IQ"/>
        </w:rPr>
        <w:t xml:space="preserve"> </w:t>
      </w:r>
      <w:r w:rsidR="00F1718E">
        <w:rPr>
          <w:rFonts w:ascii="Simplified Arabic" w:eastAsia="Times New Roman" w:hAnsi="Simplified Arabic" w:cs="Simplified Arabic" w:hint="cs"/>
          <w:sz w:val="28"/>
          <w:szCs w:val="28"/>
          <w:rtl/>
          <w:lang w:bidi="ar-EG"/>
        </w:rPr>
        <w:t xml:space="preserve">1- </w:t>
      </w:r>
      <w:r w:rsidRPr="00466A92">
        <w:rPr>
          <w:rFonts w:ascii="Simplified Arabic" w:eastAsia="Times New Roman" w:hAnsi="Simplified Arabic" w:cs="Simplified Arabic"/>
          <w:sz w:val="28"/>
          <w:szCs w:val="28"/>
          <w:rtl/>
          <w:lang w:bidi="ar-EG"/>
        </w:rPr>
        <w:t>ضرورة تبني منهج دراسي يعتمد على إثارة إمكانات الإبداع والاستفسار والتحليل عند الطلاب وحثهم على الاستقلالية في اختيارهم وطرحهم للآراء والأفكار والنقد الذاتي في عملية التعلم</w:t>
      </w:r>
      <w:r w:rsidR="00F1718E">
        <w:rPr>
          <w:rFonts w:ascii="Simplified Arabic" w:eastAsia="Times New Roman" w:hAnsi="Simplified Arabic" w:cs="Simplified Arabic" w:hint="cs"/>
          <w:sz w:val="28"/>
          <w:szCs w:val="28"/>
          <w:rtl/>
          <w:lang w:bidi="ar-EG"/>
        </w:rPr>
        <w:t xml:space="preserve">. </w:t>
      </w:r>
    </w:p>
    <w:p w:rsidR="00B9728B" w:rsidRPr="00466A92" w:rsidRDefault="00B9728B" w:rsidP="00F1718E">
      <w:pPr>
        <w:spacing w:line="240" w:lineRule="auto"/>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2- تغيير أسس القبول بالجامعات والمعاهد وترجيح القدرات والإمكانيات الشخصية مع ربط المقبولين في كل تخصص بحجم الطلب المتوقع في الفترات القادمة حتى يكون عدد الخريجين بالقدر الذي يحتاجه الاقتصاد. </w:t>
      </w:r>
    </w:p>
    <w:p w:rsidR="00D13216" w:rsidRPr="00466A92" w:rsidRDefault="00F1718E" w:rsidP="00F1718E">
      <w:pPr>
        <w:spacing w:line="240" w:lineRule="auto"/>
        <w:ind w:hanging="52"/>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2</w:t>
      </w:r>
      <w:r w:rsidR="00D13216" w:rsidRPr="00466A92">
        <w:rPr>
          <w:rFonts w:ascii="Simplified Arabic" w:hAnsi="Simplified Arabic" w:cs="Simplified Arabic"/>
          <w:sz w:val="28"/>
          <w:szCs w:val="28"/>
          <w:rtl/>
          <w:lang w:bidi="ar-IQ"/>
        </w:rPr>
        <w:t xml:space="preserve">- </w:t>
      </w:r>
      <w:r w:rsidR="00D13216" w:rsidRPr="00466A92">
        <w:rPr>
          <w:rFonts w:ascii="Simplified Arabic" w:hAnsi="Simplified Arabic" w:cs="Simplified Arabic"/>
          <w:sz w:val="28"/>
          <w:szCs w:val="28"/>
          <w:rtl/>
        </w:rPr>
        <w:t xml:space="preserve">لابد ان يكون دور الدولة الرئيسي هو اصلاح التعليم العالي، في محاولة لجعل الجامعة عنصراً أساسياً للنمو الاقتصادي والاجتماعي، لكي تكون مخرجاتها متماشية مع ما يحتاجه السوق، وهذا يأتي عن طريق رسم سياسة صحيحة من قبل الكوادر متخصصة في هذا الشأن، أي لابد أن تكون هنالك لجنة مشتركة من قبل المعنيين من كلا الطرفين (التعليم العالي، سوق العمل ) للخروج بمجموعة من الحلول، التي بدورها تعود على المجتمع بــ(الفائدة ) وتساعد بجعل تلك المخرجات ملائمة لطبيعة واحتياجات ذلك السوق. </w:t>
      </w:r>
    </w:p>
    <w:p w:rsidR="00C41133" w:rsidRPr="00466A92" w:rsidRDefault="00F1718E" w:rsidP="00F1718E">
      <w:pPr>
        <w:spacing w:line="240" w:lineRule="auto"/>
        <w:ind w:hanging="52"/>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C41133" w:rsidRPr="00466A92">
        <w:rPr>
          <w:rFonts w:ascii="Simplified Arabic" w:hAnsi="Simplified Arabic" w:cs="Simplified Arabic"/>
          <w:sz w:val="28"/>
          <w:szCs w:val="28"/>
          <w:rtl/>
        </w:rPr>
        <w:t xml:space="preserve">- إعداد وتطوير خطة </w:t>
      </w:r>
      <w:proofErr w:type="spellStart"/>
      <w:r w:rsidR="00C41133" w:rsidRPr="00466A92">
        <w:rPr>
          <w:rFonts w:ascii="Simplified Arabic" w:hAnsi="Simplified Arabic" w:cs="Simplified Arabic"/>
          <w:sz w:val="28"/>
          <w:szCs w:val="28"/>
          <w:rtl/>
        </w:rPr>
        <w:t>إستراتيجية</w:t>
      </w:r>
      <w:proofErr w:type="spellEnd"/>
      <w:r w:rsidR="00C41133" w:rsidRPr="00466A92">
        <w:rPr>
          <w:rFonts w:ascii="Simplified Arabic" w:hAnsi="Simplified Arabic" w:cs="Simplified Arabic"/>
          <w:sz w:val="28"/>
          <w:szCs w:val="28"/>
          <w:rtl/>
        </w:rPr>
        <w:t xml:space="preserve"> لضمان الجودة في الجامعات العراقية، وتقوم هذه الخطة على توجيه كافة الأنشطة الأكاديمية والإدارية والمالية نحو تحقيق رضاء العملاء والأطراف ذات المصلحة مع التطوير والتحسين المستمر لجودة الخدمة التعليمية المقدمة للطلاب للوصول بهم إلى المستويات التي تحقق التميز التنافسي في سوق العمل المحلى والإقليمي والعالمي, وذلك من خلال ثقافة تنظيمية تقوم على الالتزام بالتوجه نحو المستفيد, والتحسين والتطوير المستمر, ومشاركة الإدارة والعاملين في تحقيق الجودة والتميز في الأداء, مع وضع نظام لتقويم الأداء الجامعي في كافة جوانبه بما يحقق المعايير الأكاديمية ومعايير الجودة الشاملة.</w:t>
      </w:r>
    </w:p>
    <w:p w:rsidR="00F1718E" w:rsidRDefault="00F1718E" w:rsidP="00F1718E">
      <w:pPr>
        <w:spacing w:line="240" w:lineRule="auto"/>
        <w:ind w:hanging="5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4</w:t>
      </w:r>
      <w:r w:rsidR="00C41133" w:rsidRPr="00466A92">
        <w:rPr>
          <w:rFonts w:ascii="Simplified Arabic" w:hAnsi="Simplified Arabic" w:cs="Simplified Arabic"/>
          <w:sz w:val="28"/>
          <w:szCs w:val="28"/>
          <w:rtl/>
        </w:rPr>
        <w:t>- إنشاء مراكز مستدامة لضمان الجودة في الجامعات العراقية</w:t>
      </w:r>
      <w:r>
        <w:rPr>
          <w:rFonts w:ascii="Simplified Arabic" w:hAnsi="Simplified Arabic" w:cs="Simplified Arabic" w:hint="cs"/>
          <w:sz w:val="28"/>
          <w:szCs w:val="28"/>
          <w:rtl/>
        </w:rPr>
        <w:t xml:space="preserve"> للقيام ب</w:t>
      </w:r>
      <w:r w:rsidR="00C41133" w:rsidRPr="00466A92">
        <w:rPr>
          <w:rFonts w:ascii="Simplified Arabic" w:hAnsi="Simplified Arabic" w:cs="Simplified Arabic"/>
          <w:sz w:val="28"/>
          <w:szCs w:val="28"/>
          <w:rtl/>
        </w:rPr>
        <w:t>التقويم</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المستمر</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لأداء</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الجامعة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الكلي</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ومدى</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تحقق</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رسالته, إعداد</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التقارير</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الدورية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عن</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أداء</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الجامعة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واقتراح</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القرارات</w:t>
      </w:r>
      <w:r>
        <w:rPr>
          <w:rFonts w:ascii="Simplified Arabic" w:hAnsi="Simplified Arabic" w:cs="Simplified Arabic" w:hint="cs"/>
          <w:sz w:val="28"/>
          <w:szCs w:val="28"/>
          <w:rtl/>
        </w:rPr>
        <w:t>.</w:t>
      </w:r>
    </w:p>
    <w:p w:rsidR="00F1718E" w:rsidRDefault="00F1718E" w:rsidP="00F1718E">
      <w:pPr>
        <w:spacing w:line="240" w:lineRule="auto"/>
        <w:ind w:hanging="5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00C41133" w:rsidRPr="00466A92">
        <w:rPr>
          <w:rFonts w:ascii="Simplified Arabic" w:hAnsi="Simplified Arabic" w:cs="Simplified Arabic"/>
          <w:sz w:val="28"/>
          <w:szCs w:val="28"/>
          <w:rtl/>
        </w:rPr>
        <w:t>متابعة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وحدات</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ضمان</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الجودة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بالمؤسسات</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التابعة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وتنسيق</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جهودها</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بما</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يضمن تبادل</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 xml:space="preserve">الخبرات, </w:t>
      </w:r>
      <w:r>
        <w:rPr>
          <w:rFonts w:ascii="Simplified Arabic" w:hAnsi="Simplified Arabic" w:cs="Simplified Arabic" w:hint="cs"/>
          <w:sz w:val="28"/>
          <w:szCs w:val="28"/>
          <w:rtl/>
        </w:rPr>
        <w:t>و</w:t>
      </w:r>
      <w:r w:rsidR="00C41133" w:rsidRPr="00466A92">
        <w:rPr>
          <w:rFonts w:ascii="Simplified Arabic" w:hAnsi="Simplified Arabic" w:cs="Simplified Arabic"/>
          <w:sz w:val="28"/>
          <w:szCs w:val="28"/>
          <w:rtl/>
        </w:rPr>
        <w:t>إصدار</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التقرير</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السنوي</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 xml:space="preserve">للجامعة, </w:t>
      </w:r>
      <w:r>
        <w:rPr>
          <w:rFonts w:ascii="Simplified Arabic" w:hAnsi="Simplified Arabic" w:cs="Simplified Arabic" w:hint="cs"/>
          <w:sz w:val="28"/>
          <w:szCs w:val="28"/>
          <w:rtl/>
        </w:rPr>
        <w:t>و</w:t>
      </w:r>
      <w:r w:rsidR="00C41133" w:rsidRPr="00466A92">
        <w:rPr>
          <w:rFonts w:ascii="Simplified Arabic" w:hAnsi="Simplified Arabic" w:cs="Simplified Arabic"/>
          <w:sz w:val="28"/>
          <w:szCs w:val="28"/>
          <w:rtl/>
        </w:rPr>
        <w:t>تنسيق</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وضع</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الخطة</w:t>
      </w:r>
      <w:r w:rsidR="00C41133" w:rsidRPr="00466A92">
        <w:rPr>
          <w:rFonts w:ascii="Simplified Arabic" w:hAnsi="Simplified Arabic" w:cs="Simplified Arabic"/>
          <w:sz w:val="28"/>
          <w:szCs w:val="28"/>
        </w:rPr>
        <w:t xml:space="preserve"> </w:t>
      </w:r>
      <w:proofErr w:type="spellStart"/>
      <w:r w:rsidR="00C41133" w:rsidRPr="00466A92">
        <w:rPr>
          <w:rFonts w:ascii="Simplified Arabic" w:hAnsi="Simplified Arabic" w:cs="Simplified Arabic"/>
          <w:sz w:val="28"/>
          <w:szCs w:val="28"/>
          <w:rtl/>
        </w:rPr>
        <w:t>الإستراتيجية</w:t>
      </w:r>
      <w:proofErr w:type="spellEnd"/>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للجامعة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ومتابعة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 xml:space="preserve">تنفيذها, </w:t>
      </w:r>
      <w:r>
        <w:rPr>
          <w:rFonts w:ascii="Simplified Arabic" w:hAnsi="Simplified Arabic" w:cs="Simplified Arabic" w:hint="cs"/>
          <w:sz w:val="28"/>
          <w:szCs w:val="28"/>
          <w:rtl/>
        </w:rPr>
        <w:t>و</w:t>
      </w:r>
      <w:r w:rsidR="00C41133" w:rsidRPr="00466A92">
        <w:rPr>
          <w:rFonts w:ascii="Simplified Arabic" w:hAnsi="Simplified Arabic" w:cs="Simplified Arabic"/>
          <w:sz w:val="28"/>
          <w:szCs w:val="28"/>
          <w:rtl/>
        </w:rPr>
        <w:t>اقتراح</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خطط</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ومشروعات</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للتطوير</w:t>
      </w:r>
      <w:r>
        <w:rPr>
          <w:rFonts w:ascii="Simplified Arabic" w:hAnsi="Simplified Arabic" w:cs="Simplified Arabic" w:hint="cs"/>
          <w:sz w:val="28"/>
          <w:szCs w:val="28"/>
          <w:rtl/>
        </w:rPr>
        <w:t>.</w:t>
      </w:r>
    </w:p>
    <w:p w:rsidR="00C41133" w:rsidRPr="00466A92" w:rsidRDefault="00F1718E" w:rsidP="00F1718E">
      <w:pPr>
        <w:spacing w:line="240" w:lineRule="auto"/>
        <w:ind w:hanging="52"/>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C41133" w:rsidRPr="00466A92">
        <w:rPr>
          <w:rFonts w:ascii="Simplified Arabic" w:hAnsi="Simplified Arabic" w:cs="Simplified Arabic"/>
          <w:sz w:val="28"/>
          <w:szCs w:val="28"/>
          <w:rtl/>
        </w:rPr>
        <w:t xml:space="preserve"> نشر</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ثقافة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الجودة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داخل</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 xml:space="preserve">الجامعة, </w:t>
      </w:r>
      <w:r>
        <w:rPr>
          <w:rFonts w:ascii="Simplified Arabic" w:hAnsi="Simplified Arabic" w:cs="Simplified Arabic" w:hint="cs"/>
          <w:sz w:val="28"/>
          <w:szCs w:val="28"/>
          <w:rtl/>
        </w:rPr>
        <w:t>و</w:t>
      </w:r>
      <w:r w:rsidR="00C41133" w:rsidRPr="00466A92">
        <w:rPr>
          <w:rFonts w:ascii="Simplified Arabic" w:hAnsi="Simplified Arabic" w:cs="Simplified Arabic"/>
          <w:sz w:val="28"/>
          <w:szCs w:val="28"/>
          <w:rtl/>
        </w:rPr>
        <w:t>تفعيل</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المشاركة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المجتمعية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للمشاركة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في</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الرقابة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ودعم</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نتائج</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 xml:space="preserve">الجودة, </w:t>
      </w:r>
      <w:r>
        <w:rPr>
          <w:rFonts w:ascii="Simplified Arabic" w:hAnsi="Simplified Arabic" w:cs="Simplified Arabic" w:hint="cs"/>
          <w:sz w:val="28"/>
          <w:szCs w:val="28"/>
          <w:rtl/>
        </w:rPr>
        <w:t>و</w:t>
      </w:r>
      <w:r w:rsidR="00C41133" w:rsidRPr="00466A92">
        <w:rPr>
          <w:rFonts w:ascii="Simplified Arabic" w:hAnsi="Simplified Arabic" w:cs="Simplified Arabic"/>
          <w:sz w:val="28"/>
          <w:szCs w:val="28"/>
          <w:rtl/>
        </w:rPr>
        <w:t>بناء</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القدرات</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بين</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أعضاء</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هيئة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التدريس</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والعاملين</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في</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مجال</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الجودة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والمجالات الأخرى, ودعم</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عمليات</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التحسين</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المستمر</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لضمان</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الجودة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الشاملة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وتنسيق</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عملية إعداد الجامعة</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للتقدم</w:t>
      </w:r>
      <w:r w:rsidR="00C41133" w:rsidRPr="00466A92">
        <w:rPr>
          <w:rFonts w:ascii="Simplified Arabic" w:hAnsi="Simplified Arabic" w:cs="Simplified Arabic"/>
          <w:sz w:val="28"/>
          <w:szCs w:val="28"/>
        </w:rPr>
        <w:t xml:space="preserve"> </w:t>
      </w:r>
      <w:r w:rsidR="00C41133" w:rsidRPr="00466A92">
        <w:rPr>
          <w:rFonts w:ascii="Simplified Arabic" w:hAnsi="Simplified Arabic" w:cs="Simplified Arabic"/>
          <w:sz w:val="28"/>
          <w:szCs w:val="28"/>
          <w:rtl/>
        </w:rPr>
        <w:t>للاعتماد.</w:t>
      </w:r>
    </w:p>
    <w:p w:rsidR="00C41133" w:rsidRPr="00466A92" w:rsidRDefault="00F1718E" w:rsidP="00F1718E">
      <w:pPr>
        <w:spacing w:after="0" w:line="240" w:lineRule="auto"/>
        <w:ind w:left="-52"/>
        <w:jc w:val="both"/>
        <w:rPr>
          <w:rFonts w:ascii="Simplified Arabic" w:eastAsia="Times New Roman" w:hAnsi="Simplified Arabic" w:cs="Simplified Arabic"/>
          <w:sz w:val="28"/>
          <w:szCs w:val="28"/>
          <w:rtl/>
        </w:rPr>
      </w:pPr>
      <w:r>
        <w:rPr>
          <w:rFonts w:ascii="Simplified Arabic" w:hAnsi="Simplified Arabic" w:cs="Simplified Arabic" w:hint="cs"/>
          <w:sz w:val="28"/>
          <w:szCs w:val="28"/>
          <w:rtl/>
        </w:rPr>
        <w:t>7</w:t>
      </w:r>
      <w:r w:rsidR="00C41133" w:rsidRPr="00466A92">
        <w:rPr>
          <w:rFonts w:ascii="Simplified Arabic" w:hAnsi="Simplified Arabic" w:cs="Simplified Arabic"/>
          <w:sz w:val="28"/>
          <w:szCs w:val="28"/>
          <w:rtl/>
        </w:rPr>
        <w:t xml:space="preserve">- </w:t>
      </w:r>
      <w:r w:rsidR="00C41133" w:rsidRPr="00466A92">
        <w:rPr>
          <w:rFonts w:ascii="Simplified Arabic" w:eastAsia="Times New Roman" w:hAnsi="Simplified Arabic" w:cs="Simplified Arabic"/>
          <w:sz w:val="28"/>
          <w:szCs w:val="28"/>
          <w:rtl/>
        </w:rPr>
        <w:t>تنمية قدرات أعضاء هيئة التدريس والجهاز الإداري في مجال الجودة.</w:t>
      </w:r>
    </w:p>
    <w:p w:rsidR="00321741" w:rsidRPr="00466A92" w:rsidRDefault="00F1718E" w:rsidP="00F1718E">
      <w:pPr>
        <w:spacing w:after="0" w:line="240" w:lineRule="auto"/>
        <w:ind w:left="-52"/>
        <w:jc w:val="both"/>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rPr>
        <w:t>8</w:t>
      </w:r>
      <w:r w:rsidR="00C41133" w:rsidRPr="00466A92">
        <w:rPr>
          <w:rFonts w:ascii="Simplified Arabic" w:eastAsia="Times New Roman" w:hAnsi="Simplified Arabic" w:cs="Simplified Arabic"/>
          <w:sz w:val="28"/>
          <w:szCs w:val="28"/>
          <w:rtl/>
        </w:rPr>
        <w:t xml:space="preserve">- </w:t>
      </w:r>
      <w:r w:rsidR="00321741" w:rsidRPr="00466A92">
        <w:rPr>
          <w:rFonts w:ascii="Simplified Arabic" w:eastAsia="Times New Roman" w:hAnsi="Simplified Arabic" w:cs="Simplified Arabic"/>
          <w:sz w:val="28"/>
          <w:szCs w:val="28"/>
          <w:rtl/>
          <w:lang w:bidi="ar-EG"/>
        </w:rPr>
        <w:t>زيادة الموارد المخصصة للتعليم والبحث العلمي مع الإيمان بأنهما من أهم الوسائل المؤدية لتقدم الأمم.</w:t>
      </w:r>
    </w:p>
    <w:p w:rsidR="00321741" w:rsidRPr="00466A92" w:rsidRDefault="00F1718E" w:rsidP="00F1718E">
      <w:pPr>
        <w:spacing w:after="0" w:line="240" w:lineRule="auto"/>
        <w:ind w:left="-52"/>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9</w:t>
      </w:r>
      <w:r w:rsidR="00321741" w:rsidRPr="00466A92">
        <w:rPr>
          <w:rFonts w:ascii="Simplified Arabic" w:eastAsia="Times New Roman" w:hAnsi="Simplified Arabic" w:cs="Simplified Arabic"/>
          <w:sz w:val="28"/>
          <w:szCs w:val="28"/>
          <w:rtl/>
          <w:lang w:bidi="ar-EG"/>
        </w:rPr>
        <w:t>- العمل على تطوير المناهج الجامعية بما يربطها بمتطلبات سوق العمل.</w:t>
      </w:r>
    </w:p>
    <w:p w:rsidR="00000833" w:rsidRPr="00466A92" w:rsidRDefault="00F1718E" w:rsidP="00F1718E">
      <w:pPr>
        <w:spacing w:before="120" w:after="0" w:line="240" w:lineRule="auto"/>
        <w:ind w:left="-52"/>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10</w:t>
      </w:r>
      <w:r w:rsidR="00000833" w:rsidRPr="00466A92">
        <w:rPr>
          <w:rFonts w:ascii="Simplified Arabic" w:eastAsia="Times New Roman" w:hAnsi="Simplified Arabic" w:cs="Simplified Arabic"/>
          <w:sz w:val="28"/>
          <w:szCs w:val="28"/>
          <w:rtl/>
        </w:rPr>
        <w:t xml:space="preserve">- التعاون والتنسيق بين الجامعات ومراكز البحوث ووزارة البحث </w:t>
      </w:r>
      <w:proofErr w:type="spellStart"/>
      <w:r w:rsidR="00000833" w:rsidRPr="00466A92">
        <w:rPr>
          <w:rFonts w:ascii="Simplified Arabic" w:eastAsia="Times New Roman" w:hAnsi="Simplified Arabic" w:cs="Simplified Arabic"/>
          <w:sz w:val="28"/>
          <w:szCs w:val="28"/>
          <w:rtl/>
        </w:rPr>
        <w:t>العلمى</w:t>
      </w:r>
      <w:proofErr w:type="spellEnd"/>
      <w:r w:rsidR="00000833" w:rsidRPr="00466A92">
        <w:rPr>
          <w:rFonts w:ascii="Simplified Arabic" w:eastAsia="Times New Roman" w:hAnsi="Simplified Arabic" w:cs="Simplified Arabic"/>
          <w:sz w:val="28"/>
          <w:szCs w:val="28"/>
          <w:rtl/>
        </w:rPr>
        <w:t xml:space="preserve"> والمستثمرين </w:t>
      </w:r>
      <w:r w:rsidR="00000833" w:rsidRPr="00466A92">
        <w:rPr>
          <w:rFonts w:ascii="Simplified Arabic" w:eastAsia="Times New Roman" w:hAnsi="Simplified Arabic" w:cs="Simplified Arabic"/>
          <w:sz w:val="28"/>
          <w:szCs w:val="28"/>
          <w:rtl/>
          <w:lang w:bidi="ar-EG"/>
        </w:rPr>
        <w:t>.</w:t>
      </w:r>
    </w:p>
    <w:p w:rsidR="00000833" w:rsidRPr="00466A92" w:rsidRDefault="00000833" w:rsidP="00F1718E">
      <w:pPr>
        <w:spacing w:after="0" w:line="240" w:lineRule="auto"/>
        <w:ind w:left="-52"/>
        <w:jc w:val="both"/>
        <w:rPr>
          <w:rFonts w:ascii="Simplified Arabic" w:eastAsia="Times New Roman" w:hAnsi="Simplified Arabic" w:cs="Simplified Arabic"/>
          <w:sz w:val="28"/>
          <w:szCs w:val="28"/>
          <w:rtl/>
          <w:lang w:bidi="ar-EG"/>
        </w:rPr>
      </w:pPr>
    </w:p>
    <w:p w:rsidR="005A1D9D" w:rsidRPr="00466A92" w:rsidRDefault="005A1D9D" w:rsidP="00F1718E">
      <w:pPr>
        <w:spacing w:after="0" w:line="240" w:lineRule="auto"/>
        <w:jc w:val="both"/>
        <w:rPr>
          <w:rFonts w:ascii="Simplified Arabic" w:eastAsia="Times New Roman" w:hAnsi="Simplified Arabic" w:cs="Simplified Arabic"/>
          <w:b/>
          <w:bCs/>
          <w:sz w:val="28"/>
          <w:szCs w:val="28"/>
          <w:rtl/>
          <w:lang w:bidi="ar-EG"/>
        </w:rPr>
      </w:pPr>
      <w:r w:rsidRPr="00466A92">
        <w:rPr>
          <w:rFonts w:ascii="Simplified Arabic" w:eastAsia="Times New Roman" w:hAnsi="Simplified Arabic" w:cs="Simplified Arabic"/>
          <w:b/>
          <w:bCs/>
          <w:sz w:val="28"/>
          <w:szCs w:val="28"/>
          <w:rtl/>
          <w:lang w:bidi="ar-EG"/>
        </w:rPr>
        <w:t>الخاتمة</w:t>
      </w:r>
    </w:p>
    <w:p w:rsidR="005A1D9D" w:rsidRPr="00466A92" w:rsidRDefault="005A1D9D" w:rsidP="00F1718E">
      <w:pPr>
        <w:spacing w:after="0" w:line="240" w:lineRule="auto"/>
        <w:jc w:val="both"/>
        <w:rPr>
          <w:rFonts w:ascii="Simplified Arabic" w:eastAsia="Times New Roman" w:hAnsi="Simplified Arabic" w:cs="Simplified Arabic"/>
          <w:sz w:val="28"/>
          <w:szCs w:val="28"/>
          <w:rtl/>
          <w:lang w:bidi="ar-EG"/>
        </w:rPr>
      </w:pPr>
      <w:r w:rsidRPr="00466A92">
        <w:rPr>
          <w:rFonts w:ascii="Simplified Arabic" w:eastAsia="Times New Roman" w:hAnsi="Simplified Arabic" w:cs="Simplified Arabic"/>
          <w:sz w:val="28"/>
          <w:szCs w:val="28"/>
          <w:rtl/>
          <w:lang w:bidi="ar-EG"/>
        </w:rPr>
        <w:t xml:space="preserve">  </w:t>
      </w:r>
      <w:r w:rsidR="00F1718E">
        <w:rPr>
          <w:rFonts w:ascii="Simplified Arabic" w:eastAsia="Times New Roman" w:hAnsi="Simplified Arabic" w:cs="Simplified Arabic" w:hint="cs"/>
          <w:sz w:val="28"/>
          <w:szCs w:val="28"/>
          <w:rtl/>
          <w:lang w:bidi="ar-EG"/>
        </w:rPr>
        <w:t xml:space="preserve">   </w:t>
      </w:r>
      <w:r w:rsidRPr="00466A92">
        <w:rPr>
          <w:rFonts w:ascii="Simplified Arabic" w:eastAsia="Times New Roman" w:hAnsi="Simplified Arabic" w:cs="Simplified Arabic"/>
          <w:sz w:val="28"/>
          <w:szCs w:val="28"/>
          <w:rtl/>
          <w:lang w:bidi="ar-EG"/>
        </w:rPr>
        <w:t xml:space="preserve">خلص البحث إلى أن جودة الأداء في التعليم تمثل </w:t>
      </w:r>
      <w:proofErr w:type="spellStart"/>
      <w:r w:rsidRPr="00466A92">
        <w:rPr>
          <w:rFonts w:ascii="Simplified Arabic" w:eastAsia="Times New Roman" w:hAnsi="Simplified Arabic" w:cs="Simplified Arabic"/>
          <w:sz w:val="28"/>
          <w:szCs w:val="28"/>
          <w:rtl/>
          <w:lang w:bidi="ar-EG"/>
        </w:rPr>
        <w:t>إستراتيجية</w:t>
      </w:r>
      <w:proofErr w:type="spellEnd"/>
      <w:r w:rsidRPr="00466A92">
        <w:rPr>
          <w:rFonts w:ascii="Simplified Arabic" w:eastAsia="Times New Roman" w:hAnsi="Simplified Arabic" w:cs="Simplified Arabic"/>
          <w:sz w:val="28"/>
          <w:szCs w:val="28"/>
          <w:rtl/>
          <w:lang w:bidi="ar-EG"/>
        </w:rPr>
        <w:t xml:space="preserve"> هامة لتطوير المؤسسات التعليمية. وأن التجربة ال</w:t>
      </w:r>
      <w:r w:rsidR="000F36F9" w:rsidRPr="00466A92">
        <w:rPr>
          <w:rFonts w:ascii="Simplified Arabic" w:eastAsia="Times New Roman" w:hAnsi="Simplified Arabic" w:cs="Simplified Arabic"/>
          <w:sz w:val="28"/>
          <w:szCs w:val="28"/>
          <w:rtl/>
          <w:lang w:bidi="ar-EG"/>
        </w:rPr>
        <w:t>ع</w:t>
      </w:r>
      <w:r w:rsidRPr="00466A92">
        <w:rPr>
          <w:rFonts w:ascii="Simplified Arabic" w:eastAsia="Times New Roman" w:hAnsi="Simplified Arabic" w:cs="Simplified Arabic"/>
          <w:sz w:val="28"/>
          <w:szCs w:val="28"/>
          <w:rtl/>
          <w:lang w:bidi="ar-EG"/>
        </w:rPr>
        <w:t>ر</w:t>
      </w:r>
      <w:r w:rsidR="000F36F9" w:rsidRPr="00466A92">
        <w:rPr>
          <w:rFonts w:ascii="Simplified Arabic" w:eastAsia="Times New Roman" w:hAnsi="Simplified Arabic" w:cs="Simplified Arabic"/>
          <w:sz w:val="28"/>
          <w:szCs w:val="28"/>
          <w:rtl/>
          <w:lang w:bidi="ar-EG"/>
        </w:rPr>
        <w:t>اق</w:t>
      </w:r>
      <w:r w:rsidRPr="00466A92">
        <w:rPr>
          <w:rFonts w:ascii="Simplified Arabic" w:eastAsia="Times New Roman" w:hAnsi="Simplified Arabic" w:cs="Simplified Arabic"/>
          <w:sz w:val="28"/>
          <w:szCs w:val="28"/>
          <w:rtl/>
          <w:lang w:bidi="ar-EG"/>
        </w:rPr>
        <w:t>ية في تطبيق نظام الجودة قد تسهم بشكل فاعل في تطوير نظام التعليم إذا تم التعامل بشكل جدي وصحيح مع التحديات والمعوقات التي تحد من فاعليتها؛ مما سيكون له من مردود إيجابي واسع علي المجتمع كله.</w:t>
      </w:r>
    </w:p>
    <w:p w:rsidR="00D13216" w:rsidRDefault="005A1D9D" w:rsidP="00F1718E">
      <w:pPr>
        <w:spacing w:after="0" w:line="240" w:lineRule="auto"/>
        <w:ind w:firstLine="566"/>
        <w:jc w:val="both"/>
        <w:rPr>
          <w:rFonts w:ascii="Simplified Arabic" w:hAnsi="Simplified Arabic" w:cs="Simplified Arabic"/>
          <w:b/>
          <w:bCs/>
          <w:sz w:val="28"/>
          <w:szCs w:val="28"/>
          <w:rtl/>
          <w:lang w:bidi="ar-IQ"/>
        </w:rPr>
      </w:pPr>
      <w:r w:rsidRPr="00466A92">
        <w:rPr>
          <w:rFonts w:ascii="Simplified Arabic" w:eastAsia="Times New Roman" w:hAnsi="Simplified Arabic" w:cs="Simplified Arabic"/>
          <w:sz w:val="28"/>
          <w:szCs w:val="28"/>
          <w:rtl/>
          <w:lang w:bidi="ar-EG"/>
        </w:rPr>
        <w:t>وحيث أن ثقافة الجودة وبرامجها تؤدى إلى اشتراك كل فرد وإدارة ووحدة علمية وطالب وعضو هيئة تدريس ليصبح جزءاً من هذا البرنامج، وبالتالي فإن الجودة قد تمثل القوة الدافعة المطلوبة لدفع نظام التعليم الجامعي بشكل فعال ليحقق أهدافه ورسالته المنوطة به من قبل المجتمع والأطراف العديدة ذات الاهتمام بالتعليم الجامعي.</w:t>
      </w:r>
    </w:p>
    <w:p w:rsidR="00185C77" w:rsidRDefault="00185C77" w:rsidP="00F1718E">
      <w:pPr>
        <w:spacing w:after="0" w:line="240" w:lineRule="auto"/>
        <w:ind w:hanging="52"/>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المراجع:</w:t>
      </w:r>
    </w:p>
    <w:p w:rsidR="00185C77" w:rsidRPr="009173B4" w:rsidRDefault="00185C77" w:rsidP="00F1718E">
      <w:pPr>
        <w:spacing w:line="240" w:lineRule="auto"/>
        <w:jc w:val="both"/>
        <w:rPr>
          <w:rFonts w:asciiTheme="majorBidi" w:eastAsia="Times New Roman" w:hAnsiTheme="majorBidi" w:cstheme="majorBidi"/>
          <w:sz w:val="24"/>
          <w:szCs w:val="24"/>
          <w:rtl/>
          <w:lang w:bidi="ar-EG"/>
        </w:rPr>
      </w:pPr>
      <w:r w:rsidRPr="009173B4">
        <w:rPr>
          <w:rFonts w:asciiTheme="majorBidi" w:hAnsiTheme="majorBidi" w:cstheme="majorBidi"/>
          <w:sz w:val="24"/>
          <w:szCs w:val="24"/>
          <w:rtl/>
          <w:lang w:bidi="ar-IQ"/>
        </w:rPr>
        <w:t xml:space="preserve">1- </w:t>
      </w:r>
      <w:proofErr w:type="spellStart"/>
      <w:r w:rsidRPr="009173B4">
        <w:rPr>
          <w:rFonts w:asciiTheme="majorBidi" w:eastAsia="Times New Roman" w:hAnsiTheme="majorBidi" w:cstheme="majorBidi"/>
          <w:sz w:val="24"/>
          <w:szCs w:val="24"/>
          <w:rtl/>
          <w:lang w:bidi="ar-EG"/>
        </w:rPr>
        <w:t>إبن</w:t>
      </w:r>
      <w:proofErr w:type="spellEnd"/>
      <w:r w:rsidRPr="009173B4">
        <w:rPr>
          <w:rFonts w:asciiTheme="majorBidi" w:eastAsia="Times New Roman" w:hAnsiTheme="majorBidi" w:cstheme="majorBidi"/>
          <w:sz w:val="24"/>
          <w:szCs w:val="24"/>
          <w:rtl/>
          <w:lang w:bidi="ar-EG"/>
        </w:rPr>
        <w:t xml:space="preserve"> منظور, لسان العرب, جـ 2، (القاهرة: إدارة المعارف، 1984)</w:t>
      </w:r>
      <w:r w:rsidR="00754EE7">
        <w:rPr>
          <w:rFonts w:asciiTheme="majorBidi" w:eastAsia="Times New Roman" w:hAnsiTheme="majorBidi" w:cstheme="majorBidi" w:hint="cs"/>
          <w:sz w:val="24"/>
          <w:szCs w:val="24"/>
          <w:rtl/>
          <w:lang w:bidi="ar-EG"/>
        </w:rPr>
        <w:t>،</w:t>
      </w:r>
      <w:r w:rsidRPr="009173B4">
        <w:rPr>
          <w:rFonts w:asciiTheme="majorBidi" w:eastAsia="Times New Roman" w:hAnsiTheme="majorBidi" w:cstheme="majorBidi"/>
          <w:sz w:val="24"/>
          <w:szCs w:val="24"/>
          <w:rtl/>
          <w:lang w:bidi="ar-EG"/>
        </w:rPr>
        <w:t xml:space="preserve"> </w:t>
      </w:r>
      <w:r w:rsidR="00754EE7" w:rsidRPr="00117424">
        <w:rPr>
          <w:rFonts w:asciiTheme="majorBidi" w:eastAsia="Times New Roman" w:hAnsiTheme="majorBidi" w:cstheme="majorBidi"/>
          <w:sz w:val="24"/>
          <w:szCs w:val="24"/>
          <w:rtl/>
          <w:lang w:bidi="ar-EG"/>
        </w:rPr>
        <w:t>ص72.</w:t>
      </w:r>
    </w:p>
    <w:p w:rsidR="00185C77" w:rsidRPr="009173B4" w:rsidRDefault="00185C77" w:rsidP="00F1718E">
      <w:pPr>
        <w:spacing w:line="240" w:lineRule="auto"/>
        <w:ind w:left="90"/>
        <w:jc w:val="both"/>
        <w:rPr>
          <w:rFonts w:asciiTheme="majorBidi" w:hAnsiTheme="majorBidi" w:cstheme="majorBidi"/>
          <w:sz w:val="24"/>
          <w:szCs w:val="24"/>
          <w:rtl/>
          <w:lang w:bidi="ar-IQ"/>
        </w:rPr>
      </w:pPr>
      <w:r w:rsidRPr="009173B4">
        <w:rPr>
          <w:rFonts w:asciiTheme="majorBidi" w:eastAsia="Times New Roman" w:hAnsiTheme="majorBidi" w:cstheme="majorBidi"/>
          <w:sz w:val="24"/>
          <w:szCs w:val="24"/>
          <w:rtl/>
          <w:lang w:bidi="ar-EG"/>
        </w:rPr>
        <w:t>2- فايز مينا, معايير مقترحة لجودة التعليم الجامعي في مصر والعالم العربي، مؤتمر تطوير أداء الجامعات في ضوء معايير الجودة ونظم الاعتماد ، 18-19 ديسمبر ، مركز تطوير التعلم الجامعي ، جامعة عين شمس، 2005</w:t>
      </w:r>
      <w:r w:rsidRPr="009173B4">
        <w:rPr>
          <w:rFonts w:asciiTheme="majorBidi" w:hAnsiTheme="majorBidi" w:cstheme="majorBidi"/>
          <w:sz w:val="24"/>
          <w:szCs w:val="24"/>
          <w:rtl/>
          <w:lang w:bidi="ar-IQ"/>
        </w:rPr>
        <w:t xml:space="preserve">. </w:t>
      </w:r>
      <w:r w:rsidR="00754EE7" w:rsidRPr="007655D6">
        <w:rPr>
          <w:rFonts w:asciiTheme="majorBidi" w:eastAsia="Times New Roman" w:hAnsiTheme="majorBidi" w:cstheme="majorBidi"/>
          <w:sz w:val="24"/>
          <w:szCs w:val="24"/>
          <w:rtl/>
          <w:lang w:bidi="ar-EG"/>
        </w:rPr>
        <w:t>، ص3.</w:t>
      </w:r>
    </w:p>
    <w:p w:rsidR="00185C77" w:rsidRPr="009173B4" w:rsidRDefault="00185C77" w:rsidP="00F1718E">
      <w:pPr>
        <w:bidi w:val="0"/>
        <w:spacing w:line="240" w:lineRule="auto"/>
        <w:ind w:left="142"/>
        <w:jc w:val="both"/>
        <w:rPr>
          <w:rFonts w:asciiTheme="majorBidi" w:hAnsiTheme="majorBidi" w:cstheme="majorBidi"/>
          <w:sz w:val="24"/>
          <w:szCs w:val="24"/>
        </w:rPr>
      </w:pPr>
      <w:r w:rsidRPr="009173B4">
        <w:rPr>
          <w:rStyle w:val="a7"/>
          <w:rFonts w:asciiTheme="majorBidi" w:hAnsiTheme="majorBidi" w:cstheme="majorBidi"/>
          <w:sz w:val="24"/>
          <w:szCs w:val="24"/>
        </w:rPr>
        <w:lastRenderedPageBreak/>
        <w:t>3</w:t>
      </w:r>
      <w:r w:rsidRPr="009173B4">
        <w:rPr>
          <w:rFonts w:asciiTheme="majorBidi" w:hAnsiTheme="majorBidi" w:cstheme="majorBidi"/>
          <w:sz w:val="24"/>
          <w:szCs w:val="24"/>
          <w:rtl/>
        </w:rPr>
        <w:t xml:space="preserve"> </w:t>
      </w:r>
      <w:r w:rsidRPr="009173B4">
        <w:rPr>
          <w:rFonts w:asciiTheme="majorBidi" w:hAnsiTheme="majorBidi" w:cstheme="majorBidi"/>
          <w:sz w:val="24"/>
          <w:szCs w:val="24"/>
          <w:rtl/>
          <w:lang w:bidi="ar-IQ"/>
        </w:rPr>
        <w:t xml:space="preserve">- </w:t>
      </w:r>
      <w:r w:rsidRPr="009173B4">
        <w:rPr>
          <w:rFonts w:asciiTheme="majorBidi" w:hAnsiTheme="majorBidi" w:cstheme="majorBidi"/>
          <w:sz w:val="24"/>
          <w:szCs w:val="24"/>
        </w:rPr>
        <w:t>Gibbs, G. (1992). Improving The Quality of Student Learning, Technical &amp; Education Services L.T.D, U.K</w:t>
      </w:r>
      <w:r w:rsidRPr="009173B4">
        <w:rPr>
          <w:rFonts w:asciiTheme="majorBidi" w:hAnsiTheme="majorBidi" w:cstheme="majorBidi"/>
          <w:sz w:val="24"/>
          <w:szCs w:val="24"/>
          <w:rtl/>
        </w:rPr>
        <w:t>.</w:t>
      </w:r>
      <w:r w:rsidRPr="009173B4">
        <w:rPr>
          <w:rFonts w:asciiTheme="majorBidi" w:hAnsiTheme="majorBidi" w:cstheme="majorBidi"/>
          <w:sz w:val="24"/>
          <w:szCs w:val="24"/>
          <w:lang w:bidi="ar-IQ"/>
        </w:rPr>
        <w:t xml:space="preserve"> </w:t>
      </w:r>
    </w:p>
    <w:p w:rsidR="00185C77" w:rsidRPr="009173B4" w:rsidRDefault="00185C77" w:rsidP="00F1718E">
      <w:pPr>
        <w:bidi w:val="0"/>
        <w:spacing w:line="240" w:lineRule="auto"/>
        <w:ind w:left="142"/>
        <w:jc w:val="both"/>
        <w:rPr>
          <w:rFonts w:asciiTheme="majorBidi" w:hAnsiTheme="majorBidi" w:cstheme="majorBidi"/>
          <w:sz w:val="24"/>
          <w:szCs w:val="24"/>
          <w:lang w:bidi="ar-IQ"/>
        </w:rPr>
      </w:pPr>
      <w:r w:rsidRPr="009173B4">
        <w:rPr>
          <w:rStyle w:val="a7"/>
          <w:rFonts w:asciiTheme="majorBidi" w:hAnsiTheme="majorBidi" w:cstheme="majorBidi"/>
          <w:sz w:val="24"/>
          <w:szCs w:val="24"/>
        </w:rPr>
        <w:t>4-</w:t>
      </w:r>
      <w:r w:rsidRPr="009173B4">
        <w:rPr>
          <w:rFonts w:asciiTheme="majorBidi" w:hAnsiTheme="majorBidi" w:cstheme="majorBidi"/>
          <w:sz w:val="24"/>
          <w:szCs w:val="24"/>
          <w:lang w:bidi="ar-IQ"/>
        </w:rPr>
        <w:t xml:space="preserve">Castillo.Javier Alvarez Del , </w:t>
      </w:r>
      <w:proofErr w:type="spellStart"/>
      <w:r w:rsidRPr="009173B4">
        <w:rPr>
          <w:rFonts w:asciiTheme="majorBidi" w:hAnsiTheme="majorBidi" w:cstheme="majorBidi"/>
          <w:sz w:val="24"/>
          <w:szCs w:val="24"/>
          <w:lang w:bidi="ar-IQ"/>
        </w:rPr>
        <w:t>Evalution</w:t>
      </w:r>
      <w:proofErr w:type="spellEnd"/>
      <w:r w:rsidRPr="009173B4">
        <w:rPr>
          <w:rFonts w:asciiTheme="majorBidi" w:hAnsiTheme="majorBidi" w:cstheme="majorBidi"/>
          <w:sz w:val="24"/>
          <w:szCs w:val="24"/>
          <w:lang w:bidi="ar-IQ"/>
        </w:rPr>
        <w:t xml:space="preserve"> and Accreditation of Engineering </w:t>
      </w:r>
      <w:proofErr w:type="spellStart"/>
      <w:r w:rsidRPr="009173B4">
        <w:rPr>
          <w:rFonts w:asciiTheme="majorBidi" w:hAnsiTheme="majorBidi" w:cstheme="majorBidi"/>
          <w:sz w:val="24"/>
          <w:szCs w:val="24"/>
          <w:lang w:bidi="ar-IQ"/>
        </w:rPr>
        <w:t>Programmes</w:t>
      </w:r>
      <w:proofErr w:type="spellEnd"/>
      <w:r w:rsidRPr="009173B4">
        <w:rPr>
          <w:rFonts w:asciiTheme="majorBidi" w:hAnsiTheme="majorBidi" w:cstheme="majorBidi"/>
          <w:sz w:val="24"/>
          <w:szCs w:val="24"/>
          <w:lang w:bidi="ar-IQ"/>
        </w:rPr>
        <w:t xml:space="preserve"> in Latin America, </w:t>
      </w:r>
      <w:proofErr w:type="spellStart"/>
      <w:r w:rsidRPr="009173B4">
        <w:rPr>
          <w:rFonts w:asciiTheme="majorBidi" w:hAnsiTheme="majorBidi" w:cstheme="majorBidi"/>
          <w:sz w:val="24"/>
          <w:szCs w:val="24"/>
          <w:lang w:bidi="ar-IQ"/>
        </w:rPr>
        <w:t>Eurooean</w:t>
      </w:r>
      <w:proofErr w:type="spellEnd"/>
      <w:r w:rsidRPr="009173B4">
        <w:rPr>
          <w:rFonts w:asciiTheme="majorBidi" w:hAnsiTheme="majorBidi" w:cstheme="majorBidi"/>
          <w:sz w:val="24"/>
          <w:szCs w:val="24"/>
          <w:lang w:bidi="ar-IQ"/>
        </w:rPr>
        <w:t xml:space="preserve"> Journal of Engineering Education . Vol,(25), Issue.(3), 2000.</w:t>
      </w:r>
      <w:r w:rsidR="00754EE7" w:rsidRPr="00754EE7">
        <w:rPr>
          <w:rFonts w:asciiTheme="majorBidi" w:hAnsiTheme="majorBidi" w:cstheme="majorBidi"/>
          <w:sz w:val="24"/>
          <w:szCs w:val="24"/>
          <w:lang w:bidi="ar-IQ"/>
        </w:rPr>
        <w:t xml:space="preserve"> </w:t>
      </w:r>
      <w:r w:rsidR="00754EE7" w:rsidRPr="00F46801">
        <w:rPr>
          <w:rFonts w:asciiTheme="majorBidi" w:hAnsiTheme="majorBidi" w:cstheme="majorBidi"/>
          <w:sz w:val="24"/>
          <w:szCs w:val="24"/>
          <w:lang w:bidi="ar-IQ"/>
        </w:rPr>
        <w:t>, pp.281-290</w:t>
      </w:r>
      <w:r w:rsidR="00754EE7">
        <w:rPr>
          <w:rFonts w:asciiTheme="majorBidi" w:hAnsiTheme="majorBidi" w:cstheme="majorBidi"/>
          <w:sz w:val="24"/>
          <w:szCs w:val="24"/>
          <w:lang w:bidi="ar-IQ"/>
        </w:rPr>
        <w:t xml:space="preserve">. </w:t>
      </w:r>
      <w:r w:rsidRPr="009173B4">
        <w:rPr>
          <w:rFonts w:asciiTheme="majorBidi" w:hAnsiTheme="majorBidi" w:cstheme="majorBidi"/>
          <w:sz w:val="24"/>
          <w:szCs w:val="24"/>
          <w:lang w:bidi="ar-IQ"/>
        </w:rPr>
        <w:t xml:space="preserve"> </w:t>
      </w:r>
    </w:p>
    <w:p w:rsidR="00185C77" w:rsidRPr="009173B4" w:rsidRDefault="00185C77" w:rsidP="00F1718E">
      <w:pPr>
        <w:pStyle w:val="a6"/>
        <w:jc w:val="both"/>
        <w:rPr>
          <w:rFonts w:asciiTheme="majorBidi" w:hAnsiTheme="majorBidi" w:cstheme="majorBidi"/>
          <w:sz w:val="24"/>
          <w:szCs w:val="24"/>
          <w:rtl/>
          <w:lang w:bidi="ar-IQ"/>
        </w:rPr>
      </w:pPr>
      <w:r w:rsidRPr="009173B4">
        <w:rPr>
          <w:rFonts w:asciiTheme="majorBidi" w:hAnsiTheme="majorBidi" w:cstheme="majorBidi"/>
          <w:sz w:val="24"/>
          <w:szCs w:val="24"/>
          <w:rtl/>
          <w:lang w:bidi="ar-IQ"/>
        </w:rPr>
        <w:t>5</w:t>
      </w:r>
      <w:r w:rsidRPr="009173B4">
        <w:rPr>
          <w:rFonts w:asciiTheme="majorBidi" w:hAnsiTheme="majorBidi" w:cstheme="majorBidi"/>
          <w:sz w:val="24"/>
          <w:szCs w:val="24"/>
          <w:rtl/>
        </w:rPr>
        <w:t xml:space="preserve">- مجدي عزيز ابراهيم، رؤى مستقبلية في تحديث منظومة التعليم،(القاهرة: مكتبة الانجلو المصرية، 2001). </w:t>
      </w:r>
    </w:p>
    <w:p w:rsidR="00185C77" w:rsidRPr="009173B4" w:rsidRDefault="00185C77" w:rsidP="00F1718E">
      <w:pPr>
        <w:spacing w:line="240" w:lineRule="auto"/>
        <w:jc w:val="both"/>
        <w:rPr>
          <w:rFonts w:asciiTheme="majorBidi" w:hAnsiTheme="majorBidi" w:cstheme="majorBidi"/>
          <w:sz w:val="24"/>
          <w:szCs w:val="24"/>
          <w:rtl/>
        </w:rPr>
      </w:pPr>
      <w:r w:rsidRPr="009173B4">
        <w:rPr>
          <w:rFonts w:asciiTheme="majorBidi" w:hAnsiTheme="majorBidi" w:cstheme="majorBidi"/>
          <w:sz w:val="24"/>
          <w:szCs w:val="24"/>
          <w:rtl/>
          <w:lang w:bidi="ar-IQ"/>
        </w:rPr>
        <w:t>6- عبدالله بو بطانة، تفعيل التعاون بين التعليم العالي وقطاع الاعمال، (الرياض: مكتب التربية العربي لدول الخليج، 2001).</w:t>
      </w:r>
      <w:r w:rsidR="00754EE7" w:rsidRPr="00754EE7">
        <w:rPr>
          <w:rFonts w:asciiTheme="majorBidi" w:hAnsiTheme="majorBidi" w:cstheme="majorBidi"/>
          <w:sz w:val="24"/>
          <w:szCs w:val="24"/>
          <w:rtl/>
        </w:rPr>
        <w:t xml:space="preserve"> </w:t>
      </w:r>
      <w:r w:rsidR="00754EE7" w:rsidRPr="00F46801">
        <w:rPr>
          <w:rFonts w:asciiTheme="majorBidi" w:hAnsiTheme="majorBidi" w:cstheme="majorBidi"/>
          <w:sz w:val="24"/>
          <w:szCs w:val="24"/>
          <w:rtl/>
        </w:rPr>
        <w:t>ص249.</w:t>
      </w:r>
      <w:r w:rsidR="00754EE7">
        <w:rPr>
          <w:rFonts w:asciiTheme="majorBidi" w:hAnsiTheme="majorBidi" w:cstheme="majorBidi" w:hint="cs"/>
          <w:sz w:val="24"/>
          <w:szCs w:val="24"/>
          <w:rtl/>
        </w:rPr>
        <w:t xml:space="preserve"> </w:t>
      </w:r>
    </w:p>
    <w:p w:rsidR="00185C77" w:rsidRPr="009173B4" w:rsidRDefault="00185C77" w:rsidP="00F1718E">
      <w:pPr>
        <w:pStyle w:val="a6"/>
        <w:jc w:val="both"/>
        <w:rPr>
          <w:rFonts w:asciiTheme="majorBidi" w:hAnsiTheme="majorBidi" w:cstheme="majorBidi"/>
          <w:sz w:val="24"/>
          <w:szCs w:val="24"/>
        </w:rPr>
      </w:pPr>
      <w:r w:rsidRPr="009173B4">
        <w:rPr>
          <w:rFonts w:asciiTheme="majorBidi" w:hAnsiTheme="majorBidi" w:cstheme="majorBidi"/>
          <w:sz w:val="24"/>
          <w:szCs w:val="24"/>
          <w:rtl/>
          <w:lang w:bidi="ar-IQ"/>
        </w:rPr>
        <w:t xml:space="preserve">7- </w:t>
      </w:r>
      <w:r w:rsidRPr="009173B4">
        <w:rPr>
          <w:rFonts w:asciiTheme="majorBidi" w:hAnsiTheme="majorBidi" w:cstheme="majorBidi"/>
          <w:sz w:val="24"/>
          <w:szCs w:val="24"/>
          <w:rtl/>
        </w:rPr>
        <w:t xml:space="preserve"> فلاح خلف علي الربيعي ، كيفية الموائمة بين مخرجات التعليم العالي وسوق العمل ، المؤتمر العلمي الثالث ، كلية الإدارة والاقتصاد ، جامعة القادسية ، 2014 </w:t>
      </w:r>
      <w:r w:rsidR="00754EE7">
        <w:rPr>
          <w:rFonts w:asciiTheme="majorBidi" w:hAnsiTheme="majorBidi" w:cstheme="majorBidi" w:hint="cs"/>
          <w:sz w:val="24"/>
          <w:szCs w:val="24"/>
          <w:rtl/>
        </w:rPr>
        <w:t xml:space="preserve">، </w:t>
      </w:r>
      <w:r w:rsidR="00754EE7" w:rsidRPr="00282B4E">
        <w:rPr>
          <w:rFonts w:asciiTheme="majorBidi" w:hAnsiTheme="majorBidi" w:cstheme="majorBidi"/>
          <w:sz w:val="24"/>
          <w:szCs w:val="24"/>
          <w:rtl/>
        </w:rPr>
        <w:t>ص246 .</w:t>
      </w:r>
      <w:r w:rsidRPr="009173B4">
        <w:rPr>
          <w:rFonts w:asciiTheme="majorBidi" w:hAnsiTheme="majorBidi" w:cstheme="majorBidi"/>
          <w:sz w:val="24"/>
          <w:szCs w:val="24"/>
          <w:rtl/>
        </w:rPr>
        <w:t xml:space="preserve">. </w:t>
      </w:r>
    </w:p>
    <w:p w:rsidR="00185C77" w:rsidRPr="009173B4" w:rsidRDefault="00185C77" w:rsidP="00F1718E">
      <w:pPr>
        <w:spacing w:line="240" w:lineRule="auto"/>
        <w:jc w:val="both"/>
        <w:rPr>
          <w:rFonts w:asciiTheme="majorBidi" w:hAnsiTheme="majorBidi" w:cstheme="majorBidi"/>
          <w:sz w:val="24"/>
          <w:szCs w:val="24"/>
          <w:rtl/>
        </w:rPr>
      </w:pPr>
      <w:r w:rsidRPr="009173B4">
        <w:rPr>
          <w:rFonts w:asciiTheme="majorBidi" w:hAnsiTheme="majorBidi" w:cstheme="majorBidi"/>
          <w:sz w:val="24"/>
          <w:szCs w:val="24"/>
          <w:rtl/>
        </w:rPr>
        <w:t>8- وزارة التخطيط والتعاون الإنمائي ، التقرير الوطني لحال التنمية البشرية ، العراق ، بغداد ، 2008</w:t>
      </w:r>
      <w:r w:rsidR="00754EE7">
        <w:rPr>
          <w:rFonts w:asciiTheme="majorBidi" w:hAnsiTheme="majorBidi" w:cstheme="majorBidi" w:hint="cs"/>
          <w:sz w:val="24"/>
          <w:szCs w:val="24"/>
          <w:rtl/>
        </w:rPr>
        <w:t>،</w:t>
      </w:r>
      <w:r w:rsidR="00754EE7" w:rsidRPr="00754EE7">
        <w:rPr>
          <w:rFonts w:asciiTheme="majorBidi" w:hAnsiTheme="majorBidi" w:cstheme="majorBidi"/>
          <w:sz w:val="24"/>
          <w:szCs w:val="24"/>
          <w:rtl/>
        </w:rPr>
        <w:t xml:space="preserve"> </w:t>
      </w:r>
      <w:r w:rsidR="00754EE7" w:rsidRPr="00282B4E">
        <w:rPr>
          <w:rFonts w:asciiTheme="majorBidi" w:hAnsiTheme="majorBidi" w:cstheme="majorBidi"/>
          <w:sz w:val="24"/>
          <w:szCs w:val="24"/>
          <w:rtl/>
        </w:rPr>
        <w:t>ص38.</w:t>
      </w:r>
      <w:r w:rsidRPr="009173B4">
        <w:rPr>
          <w:rFonts w:asciiTheme="majorBidi" w:hAnsiTheme="majorBidi" w:cstheme="majorBidi"/>
          <w:sz w:val="24"/>
          <w:szCs w:val="24"/>
          <w:rtl/>
        </w:rPr>
        <w:t xml:space="preserve"> . </w:t>
      </w:r>
    </w:p>
    <w:p w:rsidR="00185C77" w:rsidRPr="009173B4" w:rsidRDefault="00185C77" w:rsidP="00F1718E">
      <w:pPr>
        <w:spacing w:line="240" w:lineRule="auto"/>
        <w:jc w:val="both"/>
        <w:rPr>
          <w:rFonts w:asciiTheme="majorBidi" w:hAnsiTheme="majorBidi" w:cstheme="majorBidi"/>
          <w:sz w:val="24"/>
          <w:szCs w:val="24"/>
          <w:rtl/>
        </w:rPr>
      </w:pPr>
      <w:r w:rsidRPr="009173B4">
        <w:rPr>
          <w:rFonts w:asciiTheme="majorBidi" w:hAnsiTheme="majorBidi" w:cstheme="majorBidi"/>
          <w:sz w:val="24"/>
          <w:szCs w:val="24"/>
          <w:rtl/>
        </w:rPr>
        <w:t xml:space="preserve">9- سندس جاسم </w:t>
      </w:r>
      <w:proofErr w:type="spellStart"/>
      <w:r w:rsidRPr="009173B4">
        <w:rPr>
          <w:rFonts w:asciiTheme="majorBidi" w:hAnsiTheme="majorBidi" w:cstheme="majorBidi"/>
          <w:sz w:val="24"/>
          <w:szCs w:val="24"/>
          <w:rtl/>
        </w:rPr>
        <w:t>شعيبث</w:t>
      </w:r>
      <w:proofErr w:type="spellEnd"/>
      <w:r w:rsidRPr="009173B4">
        <w:rPr>
          <w:rFonts w:asciiTheme="majorBidi" w:hAnsiTheme="majorBidi" w:cstheme="majorBidi"/>
          <w:sz w:val="24"/>
          <w:szCs w:val="24"/>
          <w:rtl/>
        </w:rPr>
        <w:t xml:space="preserve">، الاستثمار في التعليم وأثره على سوق العمل، مجلة القادسية للعلوم الإدارية والاقتصادية، المجلد(16)، العدد4(4)، 2013. </w:t>
      </w:r>
      <w:r w:rsidR="00754EE7" w:rsidRPr="00282B4E">
        <w:rPr>
          <w:rFonts w:asciiTheme="majorBidi" w:hAnsiTheme="majorBidi" w:cstheme="majorBidi"/>
          <w:sz w:val="24"/>
          <w:szCs w:val="24"/>
          <w:rtl/>
        </w:rPr>
        <w:t>، ص353 .</w:t>
      </w:r>
    </w:p>
    <w:p w:rsidR="00185C77" w:rsidRPr="009173B4" w:rsidRDefault="00185C77" w:rsidP="00F1718E">
      <w:pPr>
        <w:pStyle w:val="a6"/>
        <w:jc w:val="both"/>
        <w:rPr>
          <w:rFonts w:asciiTheme="majorBidi" w:hAnsiTheme="majorBidi" w:cstheme="majorBidi"/>
          <w:sz w:val="24"/>
          <w:szCs w:val="24"/>
        </w:rPr>
      </w:pPr>
      <w:r w:rsidRPr="009173B4">
        <w:rPr>
          <w:rFonts w:asciiTheme="majorBidi" w:hAnsiTheme="majorBidi" w:cstheme="majorBidi"/>
          <w:sz w:val="24"/>
          <w:szCs w:val="24"/>
          <w:rtl/>
        </w:rPr>
        <w:t xml:space="preserve">10- رشا جاسم احمد العبيدي، أثر التخطيط الاستراتيجي وموائمة مخرجات التعليم العالي في دعم سياسات التنمية العراقية، مجلة الجامعة العراقية، المجلد(2)، العدد(27)، 2010.  </w:t>
      </w:r>
      <w:r w:rsidR="00754EE7" w:rsidRPr="00282B4E">
        <w:rPr>
          <w:rFonts w:asciiTheme="majorBidi" w:hAnsiTheme="majorBidi" w:cstheme="majorBidi"/>
          <w:sz w:val="24"/>
          <w:szCs w:val="24"/>
          <w:rtl/>
        </w:rPr>
        <w:t xml:space="preserve">، ص347. </w:t>
      </w:r>
      <w:r w:rsidRPr="009173B4">
        <w:rPr>
          <w:rFonts w:asciiTheme="majorBidi" w:hAnsiTheme="majorBidi" w:cstheme="majorBidi"/>
          <w:sz w:val="24"/>
          <w:szCs w:val="24"/>
          <w:rtl/>
        </w:rPr>
        <w:t xml:space="preserve"> </w:t>
      </w:r>
    </w:p>
    <w:p w:rsidR="00185C77" w:rsidRPr="009173B4" w:rsidRDefault="00185C77" w:rsidP="00F1718E">
      <w:pPr>
        <w:spacing w:line="240" w:lineRule="auto"/>
        <w:jc w:val="both"/>
        <w:rPr>
          <w:rFonts w:asciiTheme="majorBidi" w:hAnsiTheme="majorBidi" w:cstheme="majorBidi"/>
          <w:sz w:val="24"/>
          <w:szCs w:val="24"/>
          <w:rtl/>
          <w:lang w:bidi="ar-IQ"/>
        </w:rPr>
      </w:pPr>
      <w:r w:rsidRPr="009173B4">
        <w:rPr>
          <w:rFonts w:asciiTheme="majorBidi" w:hAnsiTheme="majorBidi" w:cstheme="majorBidi"/>
          <w:sz w:val="24"/>
          <w:szCs w:val="24"/>
          <w:rtl/>
        </w:rPr>
        <w:t xml:space="preserve">11- علاء الدين عبد الرحمن، تحديد معايير الجودة في مخرجات التعليم التقني الهندسي، المجلة العلمية العراقية الاكاديمية، موقع الانترنت </w:t>
      </w:r>
      <w:r w:rsidRPr="009173B4">
        <w:rPr>
          <w:rFonts w:asciiTheme="majorBidi" w:hAnsiTheme="majorBidi" w:cstheme="majorBidi"/>
          <w:color w:val="1F497D"/>
          <w:sz w:val="24"/>
          <w:szCs w:val="24"/>
          <w:lang w:bidi="ar-IQ"/>
        </w:rPr>
        <w:t>ww.iasj.net</w:t>
      </w:r>
      <w:r w:rsidRPr="009173B4">
        <w:rPr>
          <w:rFonts w:asciiTheme="majorBidi" w:hAnsiTheme="majorBidi" w:cstheme="majorBidi"/>
          <w:sz w:val="24"/>
          <w:szCs w:val="24"/>
          <w:rtl/>
          <w:lang w:bidi="ar-IQ"/>
        </w:rPr>
        <w:t xml:space="preserve">   </w:t>
      </w:r>
    </w:p>
    <w:p w:rsidR="00185C77" w:rsidRPr="009173B4" w:rsidRDefault="00185C77" w:rsidP="00F1718E">
      <w:pPr>
        <w:spacing w:line="240" w:lineRule="auto"/>
        <w:jc w:val="both"/>
        <w:rPr>
          <w:rFonts w:asciiTheme="majorBidi" w:hAnsiTheme="majorBidi" w:cstheme="majorBidi"/>
          <w:sz w:val="24"/>
          <w:szCs w:val="24"/>
          <w:rtl/>
          <w:lang w:bidi="ar-IQ"/>
        </w:rPr>
      </w:pPr>
      <w:r w:rsidRPr="009173B4">
        <w:rPr>
          <w:rFonts w:asciiTheme="majorBidi" w:hAnsiTheme="majorBidi" w:cstheme="majorBidi"/>
          <w:sz w:val="24"/>
          <w:szCs w:val="24"/>
          <w:rtl/>
          <w:lang w:bidi="ar-IQ"/>
        </w:rPr>
        <w:t xml:space="preserve">12- </w:t>
      </w:r>
      <w:r w:rsidRPr="009173B4">
        <w:rPr>
          <w:rFonts w:asciiTheme="majorBidi" w:hAnsiTheme="majorBidi" w:cstheme="majorBidi"/>
          <w:sz w:val="24"/>
          <w:szCs w:val="24"/>
          <w:rtl/>
        </w:rPr>
        <w:t xml:space="preserve">مجيد مسعود، </w:t>
      </w:r>
    </w:p>
    <w:p w:rsidR="00185C77" w:rsidRPr="009173B4" w:rsidRDefault="00185C77" w:rsidP="00F1718E">
      <w:pPr>
        <w:spacing w:line="240" w:lineRule="auto"/>
        <w:jc w:val="both"/>
        <w:rPr>
          <w:rFonts w:asciiTheme="majorBidi" w:hAnsiTheme="majorBidi" w:cstheme="majorBidi"/>
          <w:sz w:val="24"/>
          <w:szCs w:val="24"/>
          <w:rtl/>
          <w:lang w:bidi="ar-IQ"/>
        </w:rPr>
      </w:pPr>
      <w:r w:rsidRPr="009173B4">
        <w:rPr>
          <w:rFonts w:asciiTheme="majorBidi" w:hAnsiTheme="majorBidi" w:cstheme="majorBidi"/>
          <w:sz w:val="24"/>
          <w:szCs w:val="24"/>
          <w:rtl/>
          <w:lang w:bidi="ar-IQ"/>
        </w:rPr>
        <w:t xml:space="preserve">13- </w:t>
      </w:r>
      <w:r w:rsidRPr="009173B4">
        <w:rPr>
          <w:rFonts w:asciiTheme="majorBidi" w:hAnsiTheme="majorBidi" w:cstheme="majorBidi"/>
          <w:sz w:val="24"/>
          <w:szCs w:val="24"/>
          <w:rtl/>
        </w:rPr>
        <w:t xml:space="preserve">حارث حازم أيوب، التنمية الاجتماعية في العراق المسارات والتحديات دراسة اجتماعية تحليلية، اطروحة دكتوراه  غير منشورة ، كلية الآداب، جامعة بغداد </w:t>
      </w:r>
      <w:r w:rsidRPr="009173B4">
        <w:rPr>
          <w:rFonts w:asciiTheme="majorBidi" w:hAnsiTheme="majorBidi" w:cstheme="majorBidi"/>
          <w:sz w:val="24"/>
          <w:szCs w:val="24"/>
          <w:rtl/>
          <w:lang w:bidi="ar-IQ"/>
        </w:rPr>
        <w:t>،</w:t>
      </w:r>
      <w:r w:rsidRPr="009173B4">
        <w:rPr>
          <w:rFonts w:asciiTheme="majorBidi" w:hAnsiTheme="majorBidi" w:cstheme="majorBidi"/>
          <w:sz w:val="24"/>
          <w:szCs w:val="24"/>
          <w:rtl/>
        </w:rPr>
        <w:t>(2004)</w:t>
      </w:r>
      <w:r w:rsidRPr="009173B4">
        <w:rPr>
          <w:rFonts w:asciiTheme="majorBidi" w:hAnsiTheme="majorBidi" w:cstheme="majorBidi"/>
          <w:sz w:val="24"/>
          <w:szCs w:val="24"/>
          <w:rtl/>
          <w:lang w:bidi="ar-IQ"/>
        </w:rPr>
        <w:t>.</w:t>
      </w:r>
    </w:p>
    <w:p w:rsidR="00185C77" w:rsidRPr="009173B4" w:rsidRDefault="00185C77" w:rsidP="00F1718E">
      <w:pPr>
        <w:pStyle w:val="a6"/>
        <w:jc w:val="both"/>
        <w:rPr>
          <w:rFonts w:asciiTheme="majorBidi" w:hAnsiTheme="majorBidi" w:cstheme="majorBidi"/>
          <w:sz w:val="24"/>
          <w:szCs w:val="24"/>
        </w:rPr>
      </w:pPr>
      <w:r w:rsidRPr="009173B4">
        <w:rPr>
          <w:rFonts w:asciiTheme="majorBidi" w:hAnsiTheme="majorBidi" w:cstheme="majorBidi"/>
          <w:sz w:val="24"/>
          <w:szCs w:val="24"/>
          <w:rtl/>
          <w:lang w:bidi="ar-IQ"/>
        </w:rPr>
        <w:t xml:space="preserve">14- </w:t>
      </w:r>
      <w:r w:rsidRPr="009173B4">
        <w:rPr>
          <w:rFonts w:asciiTheme="majorBidi" w:hAnsiTheme="majorBidi" w:cstheme="majorBidi"/>
          <w:sz w:val="24"/>
          <w:szCs w:val="24"/>
          <w:rtl/>
        </w:rPr>
        <w:t xml:space="preserve">عبد الجليل الزوبعي ، مصدر سابق ، ص13. </w:t>
      </w:r>
    </w:p>
    <w:p w:rsidR="00185C77" w:rsidRPr="009173B4" w:rsidRDefault="00185C77" w:rsidP="00F1718E">
      <w:pPr>
        <w:spacing w:line="240" w:lineRule="auto"/>
        <w:ind w:left="84"/>
        <w:jc w:val="both"/>
        <w:rPr>
          <w:rFonts w:asciiTheme="majorBidi" w:hAnsiTheme="majorBidi" w:cstheme="majorBidi"/>
          <w:sz w:val="24"/>
          <w:szCs w:val="24"/>
          <w:lang w:bidi="ar-EG"/>
        </w:rPr>
      </w:pPr>
      <w:r w:rsidRPr="009173B4">
        <w:rPr>
          <w:rFonts w:asciiTheme="majorBidi" w:hAnsiTheme="majorBidi" w:cstheme="majorBidi"/>
          <w:sz w:val="24"/>
          <w:szCs w:val="24"/>
          <w:rtl/>
        </w:rPr>
        <w:t xml:space="preserve">15- جودت عطوي, الإدارة التعليمية والإشراف التربوي: أصولها وتطبيقاتها،(عمان: الدار العلمية الدولية، 2001). </w:t>
      </w:r>
    </w:p>
    <w:p w:rsidR="00185C77" w:rsidRPr="009173B4" w:rsidRDefault="00185C77" w:rsidP="00F1718E">
      <w:pPr>
        <w:spacing w:line="240" w:lineRule="auto"/>
        <w:jc w:val="both"/>
        <w:rPr>
          <w:rFonts w:asciiTheme="majorBidi" w:hAnsiTheme="majorBidi" w:cstheme="majorBidi"/>
          <w:sz w:val="24"/>
          <w:szCs w:val="24"/>
        </w:rPr>
      </w:pPr>
      <w:r w:rsidRPr="009173B4">
        <w:rPr>
          <w:rStyle w:val="a8"/>
          <w:rFonts w:asciiTheme="majorBidi" w:hAnsiTheme="majorBidi" w:cstheme="majorBidi"/>
          <w:b w:val="0"/>
          <w:bCs w:val="0"/>
          <w:sz w:val="24"/>
          <w:szCs w:val="24"/>
        </w:rPr>
        <w:t>16</w:t>
      </w:r>
      <w:r w:rsidRPr="009173B4">
        <w:rPr>
          <w:rStyle w:val="a8"/>
          <w:rFonts w:asciiTheme="majorBidi" w:hAnsiTheme="majorBidi" w:cstheme="majorBidi"/>
          <w:b w:val="0"/>
          <w:bCs w:val="0"/>
          <w:sz w:val="24"/>
          <w:szCs w:val="24"/>
          <w:rtl/>
        </w:rPr>
        <w:t xml:space="preserve"> - </w:t>
      </w:r>
      <w:r w:rsidRPr="009173B4">
        <w:rPr>
          <w:rStyle w:val="a8"/>
          <w:rFonts w:asciiTheme="majorBidi" w:hAnsiTheme="majorBidi" w:cstheme="majorBidi"/>
          <w:b w:val="0"/>
          <w:bCs w:val="0"/>
          <w:sz w:val="24"/>
          <w:szCs w:val="24"/>
        </w:rPr>
        <w:t>Banks, S. (2007). Ethics and values in social work, British Journal of Social Work, Vol. 37, No. 1, pp. 161-162</w:t>
      </w:r>
      <w:r w:rsidRPr="009173B4">
        <w:rPr>
          <w:rFonts w:asciiTheme="majorBidi" w:hAnsiTheme="majorBidi" w:cstheme="majorBidi"/>
          <w:sz w:val="24"/>
          <w:szCs w:val="24"/>
          <w:rtl/>
        </w:rPr>
        <w:t>.</w:t>
      </w:r>
    </w:p>
    <w:p w:rsidR="00185C77" w:rsidRPr="009173B4" w:rsidRDefault="00185C77" w:rsidP="00F1718E">
      <w:pPr>
        <w:pStyle w:val="a6"/>
        <w:jc w:val="both"/>
        <w:rPr>
          <w:rFonts w:asciiTheme="majorBidi" w:hAnsiTheme="majorBidi" w:cstheme="majorBidi"/>
          <w:sz w:val="24"/>
          <w:szCs w:val="24"/>
          <w:lang w:bidi="ar-IQ"/>
        </w:rPr>
      </w:pPr>
      <w:r w:rsidRPr="009173B4">
        <w:rPr>
          <w:rFonts w:asciiTheme="majorBidi" w:hAnsiTheme="majorBidi" w:cstheme="majorBidi"/>
          <w:sz w:val="24"/>
          <w:szCs w:val="24"/>
          <w:rtl/>
          <w:lang w:bidi="ar-IQ"/>
        </w:rPr>
        <w:t>17-</w:t>
      </w:r>
      <w:r w:rsidRPr="009173B4">
        <w:rPr>
          <w:rFonts w:asciiTheme="majorBidi" w:hAnsiTheme="majorBidi" w:cstheme="majorBidi"/>
          <w:sz w:val="24"/>
          <w:szCs w:val="24"/>
          <w:rtl/>
        </w:rPr>
        <w:t xml:space="preserve"> عبد المنعم علي الحسني،</w:t>
      </w:r>
      <w:r w:rsidRPr="009173B4">
        <w:rPr>
          <w:rFonts w:asciiTheme="majorBidi" w:hAnsiTheme="majorBidi" w:cstheme="majorBidi"/>
          <w:sz w:val="24"/>
          <w:szCs w:val="24"/>
          <w:rtl/>
          <w:lang w:bidi="ar-IQ"/>
        </w:rPr>
        <w:t xml:space="preserve"> </w:t>
      </w:r>
      <w:r w:rsidRPr="009173B4">
        <w:rPr>
          <w:rFonts w:asciiTheme="majorBidi" w:hAnsiTheme="majorBidi" w:cstheme="majorBidi"/>
          <w:sz w:val="24"/>
          <w:szCs w:val="24"/>
          <w:rtl/>
        </w:rPr>
        <w:t xml:space="preserve">القوى العاملة والتنمية في العراق، </w:t>
      </w:r>
      <w:r w:rsidRPr="009173B4">
        <w:rPr>
          <w:rFonts w:asciiTheme="majorBidi" w:hAnsiTheme="majorBidi" w:cstheme="majorBidi"/>
          <w:sz w:val="24"/>
          <w:szCs w:val="24"/>
          <w:rtl/>
          <w:lang w:bidi="ar-IQ"/>
        </w:rPr>
        <w:t>بحوث المؤتمر الأول للاجتماعيين العرب حول الأسس الاجتماعية للتنمية في الوطن العربي،(بغداد: الجمعية العراقية للعلوم الاجتماعية ،1980) ص107.</w:t>
      </w:r>
    </w:p>
    <w:p w:rsidR="00185C77" w:rsidRPr="009173B4" w:rsidRDefault="00185C77" w:rsidP="00F1718E">
      <w:pPr>
        <w:pStyle w:val="a6"/>
        <w:jc w:val="both"/>
        <w:rPr>
          <w:rFonts w:asciiTheme="majorBidi" w:hAnsiTheme="majorBidi" w:cstheme="majorBidi"/>
          <w:sz w:val="24"/>
          <w:szCs w:val="24"/>
          <w:lang w:bidi="ar-IQ"/>
        </w:rPr>
      </w:pPr>
      <w:r w:rsidRPr="009173B4">
        <w:rPr>
          <w:rFonts w:asciiTheme="majorBidi" w:hAnsiTheme="majorBidi" w:cstheme="majorBidi"/>
          <w:sz w:val="24"/>
          <w:szCs w:val="24"/>
          <w:rtl/>
        </w:rPr>
        <w:t xml:space="preserve">18- داخل حسن </w:t>
      </w:r>
      <w:proofErr w:type="spellStart"/>
      <w:r w:rsidRPr="009173B4">
        <w:rPr>
          <w:rFonts w:asciiTheme="majorBidi" w:hAnsiTheme="majorBidi" w:cstheme="majorBidi"/>
          <w:sz w:val="24"/>
          <w:szCs w:val="24"/>
          <w:rtl/>
        </w:rPr>
        <w:t>جريو</w:t>
      </w:r>
      <w:proofErr w:type="spellEnd"/>
      <w:r w:rsidRPr="009173B4">
        <w:rPr>
          <w:rFonts w:asciiTheme="majorBidi" w:hAnsiTheme="majorBidi" w:cstheme="majorBidi"/>
          <w:sz w:val="24"/>
          <w:szCs w:val="24"/>
          <w:rtl/>
        </w:rPr>
        <w:t xml:space="preserve">، دراسات في التعليم الجامعي، (بغداد: منشورات المجمع العلمي، 2005)، ص156ـ193. </w:t>
      </w:r>
    </w:p>
    <w:p w:rsidR="00185C77" w:rsidRPr="009173B4" w:rsidRDefault="00185C77" w:rsidP="00F1718E">
      <w:pPr>
        <w:spacing w:line="240" w:lineRule="auto"/>
        <w:jc w:val="both"/>
        <w:rPr>
          <w:rFonts w:asciiTheme="majorBidi" w:hAnsiTheme="majorBidi" w:cstheme="majorBidi"/>
          <w:sz w:val="24"/>
          <w:szCs w:val="24"/>
          <w:rtl/>
        </w:rPr>
      </w:pPr>
      <w:r w:rsidRPr="009173B4">
        <w:rPr>
          <w:rFonts w:asciiTheme="majorBidi" w:hAnsiTheme="majorBidi" w:cstheme="majorBidi"/>
          <w:sz w:val="24"/>
          <w:szCs w:val="24"/>
          <w:rtl/>
        </w:rPr>
        <w:t xml:space="preserve">19- رشوان حسين عبد الحميد أحمد، مصدر سابق، ص175ـ177.  </w:t>
      </w:r>
    </w:p>
    <w:p w:rsidR="00185C77" w:rsidRPr="009173B4" w:rsidRDefault="00185C77" w:rsidP="00F1718E">
      <w:pPr>
        <w:spacing w:line="240" w:lineRule="auto"/>
        <w:jc w:val="both"/>
        <w:rPr>
          <w:rStyle w:val="a8"/>
          <w:rFonts w:asciiTheme="majorBidi" w:hAnsiTheme="majorBidi" w:cstheme="majorBidi"/>
          <w:b w:val="0"/>
          <w:bCs w:val="0"/>
          <w:sz w:val="24"/>
          <w:szCs w:val="24"/>
          <w:rtl/>
          <w:lang w:bidi="ar-IQ"/>
        </w:rPr>
      </w:pPr>
      <w:r w:rsidRPr="009173B4">
        <w:rPr>
          <w:rStyle w:val="a8"/>
          <w:rFonts w:asciiTheme="majorBidi" w:hAnsiTheme="majorBidi" w:cstheme="majorBidi"/>
          <w:b w:val="0"/>
          <w:bCs w:val="0"/>
          <w:sz w:val="24"/>
          <w:szCs w:val="24"/>
        </w:rPr>
        <w:t>20</w:t>
      </w:r>
      <w:r w:rsidRPr="009173B4">
        <w:rPr>
          <w:rStyle w:val="a8"/>
          <w:rFonts w:asciiTheme="majorBidi" w:hAnsiTheme="majorBidi" w:cstheme="majorBidi"/>
          <w:b w:val="0"/>
          <w:bCs w:val="0"/>
          <w:sz w:val="24"/>
          <w:szCs w:val="24"/>
          <w:rtl/>
        </w:rPr>
        <w:t xml:space="preserve"> - </w:t>
      </w:r>
      <w:r w:rsidRPr="009173B4">
        <w:rPr>
          <w:rStyle w:val="a8"/>
          <w:rFonts w:asciiTheme="majorBidi" w:hAnsiTheme="majorBidi" w:cstheme="majorBidi"/>
          <w:b w:val="0"/>
          <w:bCs w:val="0"/>
          <w:sz w:val="24"/>
          <w:szCs w:val="24"/>
        </w:rPr>
        <w:t>Crosby, p. B. (1979). Quality is free: the Art of Making Quality certain, New York: Mc Grew-Hill Book Co</w:t>
      </w:r>
      <w:r w:rsidRPr="009173B4">
        <w:rPr>
          <w:rStyle w:val="a8"/>
          <w:rFonts w:asciiTheme="majorBidi" w:hAnsiTheme="majorBidi" w:cstheme="majorBidi"/>
          <w:b w:val="0"/>
          <w:bCs w:val="0"/>
          <w:sz w:val="24"/>
          <w:szCs w:val="24"/>
          <w:rtl/>
        </w:rPr>
        <w:t>.</w:t>
      </w:r>
      <w:r w:rsidRPr="009173B4">
        <w:rPr>
          <w:rStyle w:val="a8"/>
          <w:rFonts w:asciiTheme="majorBidi" w:hAnsiTheme="majorBidi" w:cstheme="majorBidi"/>
          <w:b w:val="0"/>
          <w:bCs w:val="0"/>
          <w:sz w:val="24"/>
          <w:szCs w:val="24"/>
        </w:rPr>
        <w:t>p.19.</w:t>
      </w:r>
    </w:p>
    <w:p w:rsidR="00185C77" w:rsidRPr="009173B4" w:rsidRDefault="00185C77" w:rsidP="00F1718E">
      <w:pPr>
        <w:pStyle w:val="a6"/>
        <w:jc w:val="both"/>
        <w:rPr>
          <w:rFonts w:asciiTheme="majorBidi" w:hAnsiTheme="majorBidi" w:cstheme="majorBidi"/>
          <w:sz w:val="24"/>
          <w:szCs w:val="24"/>
          <w:rtl/>
        </w:rPr>
      </w:pPr>
      <w:r w:rsidRPr="009173B4">
        <w:rPr>
          <w:rStyle w:val="a8"/>
          <w:rFonts w:asciiTheme="majorBidi" w:hAnsiTheme="majorBidi" w:cstheme="majorBidi"/>
          <w:b w:val="0"/>
          <w:bCs w:val="0"/>
          <w:sz w:val="24"/>
          <w:szCs w:val="24"/>
          <w:rtl/>
        </w:rPr>
        <w:t xml:space="preserve">21- </w:t>
      </w:r>
      <w:r w:rsidRPr="009173B4">
        <w:rPr>
          <w:rFonts w:asciiTheme="majorBidi" w:hAnsiTheme="majorBidi" w:cstheme="majorBidi"/>
          <w:sz w:val="24"/>
          <w:szCs w:val="24"/>
          <w:rtl/>
        </w:rPr>
        <w:t>محمود احمد وآخرون (2009). معايير ونظم الجودة الشاملة في المؤسسات التعليمية, مشروع الطرق المؤدية الي التعليم العالي, جامعه أسيوط، ص9.</w:t>
      </w:r>
    </w:p>
    <w:p w:rsidR="00185C77" w:rsidRDefault="00185C77" w:rsidP="00F1718E">
      <w:pPr>
        <w:spacing w:line="240" w:lineRule="auto"/>
        <w:jc w:val="both"/>
        <w:rPr>
          <w:rStyle w:val="a8"/>
          <w:rFonts w:asciiTheme="majorBidi" w:hAnsiTheme="majorBidi" w:cstheme="majorBidi"/>
          <w:b w:val="0"/>
          <w:bCs w:val="0"/>
          <w:sz w:val="24"/>
          <w:szCs w:val="24"/>
          <w:rtl/>
        </w:rPr>
      </w:pPr>
      <w:r w:rsidRPr="009173B4">
        <w:rPr>
          <w:rFonts w:asciiTheme="majorBidi" w:hAnsiTheme="majorBidi" w:cstheme="majorBidi"/>
          <w:sz w:val="24"/>
          <w:szCs w:val="24"/>
          <w:rtl/>
          <w:lang w:bidi="ar-IQ"/>
        </w:rPr>
        <w:t xml:space="preserve">22- </w:t>
      </w:r>
      <w:r w:rsidRPr="009173B4">
        <w:rPr>
          <w:rFonts w:asciiTheme="majorBidi" w:hAnsiTheme="majorBidi" w:cstheme="majorBidi"/>
          <w:sz w:val="24"/>
          <w:szCs w:val="24"/>
          <w:rtl/>
        </w:rPr>
        <w:t>محمود احمد وآخرون، المصدر السابق ، ص10.</w:t>
      </w:r>
    </w:p>
    <w:p w:rsidR="00B07C47" w:rsidRPr="009173B4" w:rsidRDefault="00B07C47" w:rsidP="00F1718E">
      <w:pPr>
        <w:spacing w:line="240" w:lineRule="auto"/>
        <w:jc w:val="both"/>
        <w:rPr>
          <w:rStyle w:val="a8"/>
          <w:rFonts w:asciiTheme="majorBidi" w:hAnsiTheme="majorBidi" w:cstheme="majorBidi"/>
          <w:b w:val="0"/>
          <w:bCs w:val="0"/>
          <w:sz w:val="24"/>
          <w:szCs w:val="24"/>
          <w:rtl/>
        </w:rPr>
      </w:pPr>
      <w:r>
        <w:rPr>
          <w:rStyle w:val="a8"/>
          <w:rFonts w:asciiTheme="majorBidi" w:hAnsiTheme="majorBidi" w:cstheme="majorBidi" w:hint="cs"/>
          <w:b w:val="0"/>
          <w:bCs w:val="0"/>
          <w:sz w:val="24"/>
          <w:szCs w:val="24"/>
          <w:rtl/>
        </w:rPr>
        <w:t xml:space="preserve">23- </w:t>
      </w:r>
      <w:r w:rsidRPr="006A51EF">
        <w:rPr>
          <w:rFonts w:asciiTheme="majorBidi" w:hAnsiTheme="majorBidi" w:cstheme="majorBidi"/>
          <w:sz w:val="24"/>
          <w:szCs w:val="24"/>
          <w:rtl/>
        </w:rPr>
        <w:t xml:space="preserve">مهدي محمد القصاص, الجامعة الافتراضية ومستقبل التعليم </w:t>
      </w:r>
      <w:proofErr w:type="spellStart"/>
      <w:r w:rsidRPr="006A51EF">
        <w:rPr>
          <w:rFonts w:asciiTheme="majorBidi" w:hAnsiTheme="majorBidi" w:cstheme="majorBidi"/>
          <w:sz w:val="24"/>
          <w:szCs w:val="24"/>
          <w:rtl/>
        </w:rPr>
        <w:t>الجامعى</w:t>
      </w:r>
      <w:proofErr w:type="spellEnd"/>
      <w:r w:rsidRPr="006A51EF">
        <w:rPr>
          <w:rFonts w:asciiTheme="majorBidi" w:hAnsiTheme="majorBidi" w:cstheme="majorBidi"/>
          <w:sz w:val="24"/>
          <w:szCs w:val="24"/>
          <w:rtl/>
        </w:rPr>
        <w:t xml:space="preserve">, مؤتمر التعليم </w:t>
      </w:r>
      <w:proofErr w:type="spellStart"/>
      <w:r w:rsidRPr="006A51EF">
        <w:rPr>
          <w:rFonts w:asciiTheme="majorBidi" w:hAnsiTheme="majorBidi" w:cstheme="majorBidi"/>
          <w:sz w:val="24"/>
          <w:szCs w:val="24"/>
          <w:rtl/>
        </w:rPr>
        <w:t>الجامعى</w:t>
      </w:r>
      <w:proofErr w:type="spellEnd"/>
      <w:r w:rsidRPr="006A51EF">
        <w:rPr>
          <w:rFonts w:asciiTheme="majorBidi" w:hAnsiTheme="majorBidi" w:cstheme="majorBidi"/>
          <w:sz w:val="24"/>
          <w:szCs w:val="24"/>
          <w:rtl/>
        </w:rPr>
        <w:t xml:space="preserve"> بين الوضع الراهن وثقافة  التغيير, كلية الآداب, جامعة بنها, 12-14 أبريل 2009, ص</w:t>
      </w:r>
      <w:r>
        <w:rPr>
          <w:rFonts w:asciiTheme="majorBidi" w:hAnsiTheme="majorBidi" w:cstheme="majorBidi" w:hint="cs"/>
          <w:rtl/>
        </w:rPr>
        <w:t>351</w:t>
      </w:r>
      <w:r w:rsidRPr="006A51EF">
        <w:rPr>
          <w:rFonts w:asciiTheme="majorBidi" w:hAnsiTheme="majorBidi" w:cstheme="majorBidi"/>
          <w:sz w:val="24"/>
          <w:szCs w:val="24"/>
          <w:rtl/>
        </w:rPr>
        <w:t>.</w:t>
      </w:r>
    </w:p>
    <w:p w:rsidR="00185C77" w:rsidRPr="009173B4" w:rsidRDefault="00185C77" w:rsidP="00F1718E">
      <w:pPr>
        <w:spacing w:line="240" w:lineRule="auto"/>
        <w:jc w:val="both"/>
        <w:rPr>
          <w:rStyle w:val="a8"/>
          <w:rFonts w:asciiTheme="majorBidi" w:hAnsiTheme="majorBidi" w:cstheme="majorBidi"/>
          <w:b w:val="0"/>
          <w:bCs w:val="0"/>
          <w:sz w:val="24"/>
          <w:szCs w:val="24"/>
          <w:rtl/>
        </w:rPr>
      </w:pPr>
    </w:p>
    <w:p w:rsidR="00185C77" w:rsidRPr="009173B4" w:rsidRDefault="00185C77" w:rsidP="00F1718E">
      <w:pPr>
        <w:spacing w:line="240" w:lineRule="auto"/>
        <w:jc w:val="both"/>
        <w:rPr>
          <w:rFonts w:asciiTheme="majorBidi" w:hAnsiTheme="majorBidi" w:cstheme="majorBidi"/>
          <w:sz w:val="24"/>
          <w:szCs w:val="24"/>
        </w:rPr>
      </w:pPr>
    </w:p>
    <w:p w:rsidR="00185C77" w:rsidRPr="00185C77" w:rsidRDefault="00185C77" w:rsidP="00F1718E">
      <w:pPr>
        <w:spacing w:after="0" w:line="240" w:lineRule="auto"/>
        <w:ind w:hanging="52"/>
        <w:jc w:val="both"/>
        <w:rPr>
          <w:rFonts w:ascii="Simplified Arabic" w:hAnsi="Simplified Arabic" w:cs="Simplified Arabic"/>
          <w:b/>
          <w:bCs/>
          <w:sz w:val="28"/>
          <w:szCs w:val="28"/>
          <w:rtl/>
          <w:lang w:bidi="ar-IQ"/>
        </w:rPr>
      </w:pPr>
    </w:p>
    <w:sectPr w:rsidR="00185C77" w:rsidRPr="00185C77" w:rsidSect="00C13AFD">
      <w:footerReference w:type="default" r:id="rId14"/>
      <w:footnotePr>
        <w:numRestart w:val="eachPage"/>
      </w:footnotePr>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0A" w:rsidRDefault="00FD440A" w:rsidP="006B1BC8">
      <w:pPr>
        <w:spacing w:after="0" w:line="240" w:lineRule="auto"/>
      </w:pPr>
      <w:r>
        <w:separator/>
      </w:r>
    </w:p>
  </w:endnote>
  <w:endnote w:type="continuationSeparator" w:id="0">
    <w:p w:rsidR="00FD440A" w:rsidRDefault="00FD440A" w:rsidP="006B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6484689"/>
      <w:docPartObj>
        <w:docPartGallery w:val="Page Numbers (Bottom of Page)"/>
        <w:docPartUnique/>
      </w:docPartObj>
    </w:sdtPr>
    <w:sdtEndPr/>
    <w:sdtContent>
      <w:p w:rsidR="007C10F0" w:rsidRDefault="007C10F0">
        <w:pPr>
          <w:pStyle w:val="a5"/>
          <w:jc w:val="center"/>
        </w:pPr>
        <w:r>
          <w:rPr>
            <w:noProof/>
          </w:rPr>
          <mc:AlternateContent>
            <mc:Choice Requires="wps">
              <w:drawing>
                <wp:anchor distT="0" distB="0" distL="114300" distR="114300" simplePos="0" relativeHeight="251659264" behindDoc="0" locked="0" layoutInCell="1" allowOverlap="1" wp14:anchorId="1397CFAD" wp14:editId="4206C949">
                  <wp:simplePos x="0" y="0"/>
                  <wp:positionH relativeFrom="column">
                    <wp:posOffset>2457450</wp:posOffset>
                  </wp:positionH>
                  <wp:positionV relativeFrom="paragraph">
                    <wp:posOffset>-109855</wp:posOffset>
                  </wp:positionV>
                  <wp:extent cx="295275" cy="266700"/>
                  <wp:effectExtent l="0" t="0" r="28575" b="19050"/>
                  <wp:wrapNone/>
                  <wp:docPr id="1" name="قوس متوسط مزدوج 1"/>
                  <wp:cNvGraphicFramePr/>
                  <a:graphic xmlns:a="http://schemas.openxmlformats.org/drawingml/2006/main">
                    <a:graphicData uri="http://schemas.microsoft.com/office/word/2010/wordprocessingShape">
                      <wps:wsp>
                        <wps:cNvSpPr/>
                        <wps:spPr>
                          <a:xfrm>
                            <a:off x="0" y="0"/>
                            <a:ext cx="295275" cy="266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1" o:spid="_x0000_s1026" type="#_x0000_t185" style="position:absolute;left:0;text-align:left;margin-left:193.5pt;margin-top:-8.65pt;width:23.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" strokecolor="#4579b8 [3044]"/>
              </w:pict>
            </mc:Fallback>
          </mc:AlternateContent>
        </w:r>
        <w:r>
          <w:fldChar w:fldCharType="begin"/>
        </w:r>
        <w:r>
          <w:instrText>PAGE   \* MERGEFORMAT</w:instrText>
        </w:r>
        <w:r>
          <w:fldChar w:fldCharType="separate"/>
        </w:r>
        <w:r w:rsidR="00423559" w:rsidRPr="00423559">
          <w:rPr>
            <w:noProof/>
            <w:rtl/>
            <w:lang w:val="ar-SA"/>
          </w:rPr>
          <w:t>1</w:t>
        </w:r>
        <w:r>
          <w:fldChar w:fldCharType="end"/>
        </w:r>
      </w:p>
    </w:sdtContent>
  </w:sdt>
  <w:p w:rsidR="007C10F0" w:rsidRDefault="007C10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0A" w:rsidRDefault="00FD440A" w:rsidP="006B1BC8">
      <w:pPr>
        <w:spacing w:after="0" w:line="240" w:lineRule="auto"/>
      </w:pPr>
      <w:r>
        <w:separator/>
      </w:r>
    </w:p>
  </w:footnote>
  <w:footnote w:type="continuationSeparator" w:id="0">
    <w:p w:rsidR="00FD440A" w:rsidRDefault="00FD440A" w:rsidP="006B1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4D3"/>
    <w:multiLevelType w:val="hybridMultilevel"/>
    <w:tmpl w:val="0E563FC0"/>
    <w:lvl w:ilvl="0" w:tplc="CD385D8A">
      <w:start w:val="3"/>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023F53D1"/>
    <w:multiLevelType w:val="hybridMultilevel"/>
    <w:tmpl w:val="68F4E0F6"/>
    <w:lvl w:ilvl="0" w:tplc="50AEB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1F7D"/>
    <w:multiLevelType w:val="hybridMultilevel"/>
    <w:tmpl w:val="8160C3CE"/>
    <w:lvl w:ilvl="0" w:tplc="DD303C44">
      <w:start w:val="1"/>
      <w:numFmt w:val="arabicAbjad"/>
      <w:lvlText w:val="%1."/>
      <w:lvlJc w:val="center"/>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8B5F0E"/>
    <w:multiLevelType w:val="hybridMultilevel"/>
    <w:tmpl w:val="7320FBD2"/>
    <w:lvl w:ilvl="0" w:tplc="47B2076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556093"/>
    <w:multiLevelType w:val="hybridMultilevel"/>
    <w:tmpl w:val="4B60F2AE"/>
    <w:lvl w:ilvl="0" w:tplc="B7D05A7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5004A5"/>
    <w:multiLevelType w:val="hybridMultilevel"/>
    <w:tmpl w:val="ACA6E08C"/>
    <w:lvl w:ilvl="0" w:tplc="483225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617EF3"/>
    <w:multiLevelType w:val="hybridMultilevel"/>
    <w:tmpl w:val="DCA8A472"/>
    <w:lvl w:ilvl="0" w:tplc="906C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4C2D99"/>
    <w:multiLevelType w:val="hybridMultilevel"/>
    <w:tmpl w:val="00F63B12"/>
    <w:lvl w:ilvl="0" w:tplc="156661BA">
      <w:start w:val="1"/>
      <w:numFmt w:val="decimal"/>
      <w:lvlText w:val="%1."/>
      <w:lvlJc w:val="left"/>
      <w:pPr>
        <w:tabs>
          <w:tab w:val="num" w:pos="36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AF87C22"/>
    <w:multiLevelType w:val="hybridMultilevel"/>
    <w:tmpl w:val="E2E626EC"/>
    <w:lvl w:ilvl="0" w:tplc="B9D0FE00">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2463A5"/>
    <w:multiLevelType w:val="hybridMultilevel"/>
    <w:tmpl w:val="DA36F342"/>
    <w:lvl w:ilvl="0" w:tplc="156661BA">
      <w:start w:val="1"/>
      <w:numFmt w:val="decimal"/>
      <w:lvlText w:val="%1."/>
      <w:lvlJc w:val="left"/>
      <w:pPr>
        <w:tabs>
          <w:tab w:val="num" w:pos="36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48A2659"/>
    <w:multiLevelType w:val="hybridMultilevel"/>
    <w:tmpl w:val="C20AB4E4"/>
    <w:lvl w:ilvl="0" w:tplc="21201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697046"/>
    <w:multiLevelType w:val="hybridMultilevel"/>
    <w:tmpl w:val="92D2E998"/>
    <w:lvl w:ilvl="0" w:tplc="753851C6">
      <w:start w:val="2"/>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4E74042A"/>
    <w:multiLevelType w:val="hybridMultilevel"/>
    <w:tmpl w:val="1EE0BC72"/>
    <w:lvl w:ilvl="0" w:tplc="FFE48AC6">
      <w:start w:val="1"/>
      <w:numFmt w:val="decimal"/>
      <w:lvlText w:val="%1."/>
      <w:lvlJc w:val="left"/>
      <w:pPr>
        <w:tabs>
          <w:tab w:val="num" w:pos="735"/>
        </w:tabs>
        <w:ind w:left="735" w:hanging="375"/>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B651AD"/>
    <w:multiLevelType w:val="hybridMultilevel"/>
    <w:tmpl w:val="F4BC6512"/>
    <w:lvl w:ilvl="0" w:tplc="1C6CE2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6E271E"/>
    <w:multiLevelType w:val="hybridMultilevel"/>
    <w:tmpl w:val="0C963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91D1C"/>
    <w:multiLevelType w:val="hybridMultilevel"/>
    <w:tmpl w:val="DB200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B706F8"/>
    <w:multiLevelType w:val="hybridMultilevel"/>
    <w:tmpl w:val="16D079D6"/>
    <w:lvl w:ilvl="0" w:tplc="156661BA">
      <w:start w:val="1"/>
      <w:numFmt w:val="decimal"/>
      <w:lvlText w:val="%1."/>
      <w:lvlJc w:val="left"/>
      <w:pPr>
        <w:tabs>
          <w:tab w:val="num" w:pos="36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7CED5F43"/>
    <w:multiLevelType w:val="hybridMultilevel"/>
    <w:tmpl w:val="48D200C0"/>
    <w:lvl w:ilvl="0" w:tplc="F41220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7"/>
  </w:num>
  <w:num w:numId="4">
    <w:abstractNumId w:val="4"/>
  </w:num>
  <w:num w:numId="5">
    <w:abstractNumId w:val="14"/>
  </w:num>
  <w:num w:numId="6">
    <w:abstractNumId w:val="12"/>
  </w:num>
  <w:num w:numId="7">
    <w:abstractNumId w:val="11"/>
  </w:num>
  <w:num w:numId="8">
    <w:abstractNumId w:val="2"/>
  </w:num>
  <w:num w:numId="9">
    <w:abstractNumId w:val="8"/>
  </w:num>
  <w:num w:numId="10">
    <w:abstractNumId w:val="0"/>
  </w:num>
  <w:num w:numId="11">
    <w:abstractNumId w:val="15"/>
  </w:num>
  <w:num w:numId="12">
    <w:abstractNumId w:val="13"/>
  </w:num>
  <w:num w:numId="13">
    <w:abstractNumId w:val="1"/>
  </w:num>
  <w:num w:numId="14">
    <w:abstractNumId w:val="17"/>
  </w:num>
  <w:num w:numId="15">
    <w:abstractNumId w:val="5"/>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4D"/>
    <w:rsid w:val="00000833"/>
    <w:rsid w:val="00003DF1"/>
    <w:rsid w:val="0002495F"/>
    <w:rsid w:val="0002756E"/>
    <w:rsid w:val="000303C3"/>
    <w:rsid w:val="00041E85"/>
    <w:rsid w:val="00042276"/>
    <w:rsid w:val="000456D4"/>
    <w:rsid w:val="00046E79"/>
    <w:rsid w:val="00055E6B"/>
    <w:rsid w:val="00093FB7"/>
    <w:rsid w:val="000A0C29"/>
    <w:rsid w:val="000A554C"/>
    <w:rsid w:val="000A6D65"/>
    <w:rsid w:val="000B47EB"/>
    <w:rsid w:val="000C385B"/>
    <w:rsid w:val="000D0D00"/>
    <w:rsid w:val="000D6D12"/>
    <w:rsid w:val="000E0B72"/>
    <w:rsid w:val="000E6888"/>
    <w:rsid w:val="000F36F9"/>
    <w:rsid w:val="00117424"/>
    <w:rsid w:val="00145C59"/>
    <w:rsid w:val="001466CF"/>
    <w:rsid w:val="00154CBF"/>
    <w:rsid w:val="00181E04"/>
    <w:rsid w:val="00185C77"/>
    <w:rsid w:val="00186D9E"/>
    <w:rsid w:val="001876F2"/>
    <w:rsid w:val="0019003B"/>
    <w:rsid w:val="001A61E1"/>
    <w:rsid w:val="001B67E5"/>
    <w:rsid w:val="001C2CAC"/>
    <w:rsid w:val="001C4A6E"/>
    <w:rsid w:val="001F3998"/>
    <w:rsid w:val="00205231"/>
    <w:rsid w:val="00207603"/>
    <w:rsid w:val="0022290A"/>
    <w:rsid w:val="002373CC"/>
    <w:rsid w:val="00254C4D"/>
    <w:rsid w:val="00272180"/>
    <w:rsid w:val="002731AD"/>
    <w:rsid w:val="00282B4E"/>
    <w:rsid w:val="002847E9"/>
    <w:rsid w:val="00287F2D"/>
    <w:rsid w:val="002907F4"/>
    <w:rsid w:val="002955BD"/>
    <w:rsid w:val="002C5067"/>
    <w:rsid w:val="002C6D74"/>
    <w:rsid w:val="002D09E3"/>
    <w:rsid w:val="002E52A4"/>
    <w:rsid w:val="002F1F36"/>
    <w:rsid w:val="00302EAA"/>
    <w:rsid w:val="00303569"/>
    <w:rsid w:val="0030462E"/>
    <w:rsid w:val="00307D3F"/>
    <w:rsid w:val="00314F94"/>
    <w:rsid w:val="00321741"/>
    <w:rsid w:val="00334258"/>
    <w:rsid w:val="0034102A"/>
    <w:rsid w:val="003634D3"/>
    <w:rsid w:val="00371A52"/>
    <w:rsid w:val="003902DE"/>
    <w:rsid w:val="003A43AC"/>
    <w:rsid w:val="003B7EC0"/>
    <w:rsid w:val="003C0804"/>
    <w:rsid w:val="003C2985"/>
    <w:rsid w:val="003C2B0B"/>
    <w:rsid w:val="003C4851"/>
    <w:rsid w:val="003D3EC6"/>
    <w:rsid w:val="003D5FCB"/>
    <w:rsid w:val="003E5DFC"/>
    <w:rsid w:val="003F6E10"/>
    <w:rsid w:val="00404578"/>
    <w:rsid w:val="004211E5"/>
    <w:rsid w:val="00423559"/>
    <w:rsid w:val="0044190F"/>
    <w:rsid w:val="00451D9B"/>
    <w:rsid w:val="004527EB"/>
    <w:rsid w:val="0046454F"/>
    <w:rsid w:val="00466A92"/>
    <w:rsid w:val="00474094"/>
    <w:rsid w:val="00477F23"/>
    <w:rsid w:val="004810BD"/>
    <w:rsid w:val="004816FE"/>
    <w:rsid w:val="004B617F"/>
    <w:rsid w:val="004D3B7B"/>
    <w:rsid w:val="004E2D89"/>
    <w:rsid w:val="004F12DF"/>
    <w:rsid w:val="005072C8"/>
    <w:rsid w:val="00517D22"/>
    <w:rsid w:val="00526DA1"/>
    <w:rsid w:val="00531831"/>
    <w:rsid w:val="005413D0"/>
    <w:rsid w:val="00544B44"/>
    <w:rsid w:val="00550596"/>
    <w:rsid w:val="005643DE"/>
    <w:rsid w:val="005928DA"/>
    <w:rsid w:val="00596CB0"/>
    <w:rsid w:val="005A1D9D"/>
    <w:rsid w:val="005B2420"/>
    <w:rsid w:val="005B3431"/>
    <w:rsid w:val="005D11A5"/>
    <w:rsid w:val="005D3EF4"/>
    <w:rsid w:val="005D5714"/>
    <w:rsid w:val="005E1EDA"/>
    <w:rsid w:val="005E7F71"/>
    <w:rsid w:val="005F093E"/>
    <w:rsid w:val="005F6CD6"/>
    <w:rsid w:val="00614597"/>
    <w:rsid w:val="00627841"/>
    <w:rsid w:val="006433F4"/>
    <w:rsid w:val="00647C6C"/>
    <w:rsid w:val="006617D1"/>
    <w:rsid w:val="00682247"/>
    <w:rsid w:val="00691456"/>
    <w:rsid w:val="006B0925"/>
    <w:rsid w:val="006B1BC8"/>
    <w:rsid w:val="006E4AB0"/>
    <w:rsid w:val="00702152"/>
    <w:rsid w:val="00707102"/>
    <w:rsid w:val="00714DED"/>
    <w:rsid w:val="0072240B"/>
    <w:rsid w:val="007242BB"/>
    <w:rsid w:val="007456B8"/>
    <w:rsid w:val="00754EE7"/>
    <w:rsid w:val="007655D6"/>
    <w:rsid w:val="0076594B"/>
    <w:rsid w:val="007910CC"/>
    <w:rsid w:val="00795788"/>
    <w:rsid w:val="007C10F0"/>
    <w:rsid w:val="007C26F8"/>
    <w:rsid w:val="00815F68"/>
    <w:rsid w:val="008328FC"/>
    <w:rsid w:val="00835F74"/>
    <w:rsid w:val="00854EC6"/>
    <w:rsid w:val="0086207C"/>
    <w:rsid w:val="0087118B"/>
    <w:rsid w:val="0088099D"/>
    <w:rsid w:val="008B4846"/>
    <w:rsid w:val="008D23AF"/>
    <w:rsid w:val="008D7340"/>
    <w:rsid w:val="008E178B"/>
    <w:rsid w:val="008E3E49"/>
    <w:rsid w:val="008F0354"/>
    <w:rsid w:val="008F523B"/>
    <w:rsid w:val="008F6DFF"/>
    <w:rsid w:val="0090314D"/>
    <w:rsid w:val="00921AD5"/>
    <w:rsid w:val="00921BB6"/>
    <w:rsid w:val="009405F0"/>
    <w:rsid w:val="00967A14"/>
    <w:rsid w:val="009711B5"/>
    <w:rsid w:val="009866DC"/>
    <w:rsid w:val="00994E0E"/>
    <w:rsid w:val="009A7093"/>
    <w:rsid w:val="009B77E8"/>
    <w:rsid w:val="009C5D54"/>
    <w:rsid w:val="009F0B8C"/>
    <w:rsid w:val="00A07B2A"/>
    <w:rsid w:val="00A1085C"/>
    <w:rsid w:val="00A14ED9"/>
    <w:rsid w:val="00A426A9"/>
    <w:rsid w:val="00A64A42"/>
    <w:rsid w:val="00A84233"/>
    <w:rsid w:val="00AB0164"/>
    <w:rsid w:val="00AB28F3"/>
    <w:rsid w:val="00AB3637"/>
    <w:rsid w:val="00AB4B84"/>
    <w:rsid w:val="00AB4B96"/>
    <w:rsid w:val="00AB6CC3"/>
    <w:rsid w:val="00AC4785"/>
    <w:rsid w:val="00AC5CEC"/>
    <w:rsid w:val="00AF0F30"/>
    <w:rsid w:val="00AF6141"/>
    <w:rsid w:val="00B07C47"/>
    <w:rsid w:val="00B15393"/>
    <w:rsid w:val="00B20B73"/>
    <w:rsid w:val="00B20EE7"/>
    <w:rsid w:val="00B2172C"/>
    <w:rsid w:val="00B21A11"/>
    <w:rsid w:val="00B37B11"/>
    <w:rsid w:val="00B43D9A"/>
    <w:rsid w:val="00B44FB1"/>
    <w:rsid w:val="00B57743"/>
    <w:rsid w:val="00B65C6E"/>
    <w:rsid w:val="00B9728B"/>
    <w:rsid w:val="00BA4657"/>
    <w:rsid w:val="00BA7501"/>
    <w:rsid w:val="00BD2BF4"/>
    <w:rsid w:val="00BE16A6"/>
    <w:rsid w:val="00BE23FC"/>
    <w:rsid w:val="00BE454C"/>
    <w:rsid w:val="00C010B4"/>
    <w:rsid w:val="00C040C4"/>
    <w:rsid w:val="00C13AFD"/>
    <w:rsid w:val="00C17D3F"/>
    <w:rsid w:val="00C3159A"/>
    <w:rsid w:val="00C41133"/>
    <w:rsid w:val="00C43362"/>
    <w:rsid w:val="00C52480"/>
    <w:rsid w:val="00C5536E"/>
    <w:rsid w:val="00C56B34"/>
    <w:rsid w:val="00C66304"/>
    <w:rsid w:val="00C7206D"/>
    <w:rsid w:val="00C76388"/>
    <w:rsid w:val="00C92CA3"/>
    <w:rsid w:val="00C9308D"/>
    <w:rsid w:val="00CA303A"/>
    <w:rsid w:val="00CA34AB"/>
    <w:rsid w:val="00CD72A1"/>
    <w:rsid w:val="00CF23BD"/>
    <w:rsid w:val="00CF2867"/>
    <w:rsid w:val="00D13216"/>
    <w:rsid w:val="00D37121"/>
    <w:rsid w:val="00D43B2D"/>
    <w:rsid w:val="00D43EEF"/>
    <w:rsid w:val="00D45CBD"/>
    <w:rsid w:val="00D473D2"/>
    <w:rsid w:val="00D637BD"/>
    <w:rsid w:val="00D63883"/>
    <w:rsid w:val="00D86E71"/>
    <w:rsid w:val="00DC3998"/>
    <w:rsid w:val="00DD7BC5"/>
    <w:rsid w:val="00E04E1E"/>
    <w:rsid w:val="00E20A06"/>
    <w:rsid w:val="00E20E1D"/>
    <w:rsid w:val="00E26212"/>
    <w:rsid w:val="00E26450"/>
    <w:rsid w:val="00E43921"/>
    <w:rsid w:val="00E441C1"/>
    <w:rsid w:val="00E67144"/>
    <w:rsid w:val="00E80B40"/>
    <w:rsid w:val="00EB44FB"/>
    <w:rsid w:val="00EE33B0"/>
    <w:rsid w:val="00EF7ED9"/>
    <w:rsid w:val="00F1718E"/>
    <w:rsid w:val="00F37CD3"/>
    <w:rsid w:val="00F46801"/>
    <w:rsid w:val="00F476BF"/>
    <w:rsid w:val="00F61082"/>
    <w:rsid w:val="00F733C9"/>
    <w:rsid w:val="00F94FAF"/>
    <w:rsid w:val="00F97D41"/>
    <w:rsid w:val="00FA660D"/>
    <w:rsid w:val="00FA74B9"/>
    <w:rsid w:val="00FB0F8C"/>
    <w:rsid w:val="00FD4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F4"/>
    <w:pPr>
      <w:ind w:left="720"/>
      <w:contextualSpacing/>
    </w:pPr>
  </w:style>
  <w:style w:type="paragraph" w:styleId="a4">
    <w:name w:val="header"/>
    <w:basedOn w:val="a"/>
    <w:link w:val="Char"/>
    <w:uiPriority w:val="99"/>
    <w:unhideWhenUsed/>
    <w:rsid w:val="006B1BC8"/>
    <w:pPr>
      <w:tabs>
        <w:tab w:val="center" w:pos="4153"/>
        <w:tab w:val="right" w:pos="8306"/>
      </w:tabs>
      <w:spacing w:after="0" w:line="240" w:lineRule="auto"/>
    </w:pPr>
  </w:style>
  <w:style w:type="character" w:customStyle="1" w:styleId="Char">
    <w:name w:val="رأس الصفحة Char"/>
    <w:basedOn w:val="a0"/>
    <w:link w:val="a4"/>
    <w:uiPriority w:val="99"/>
    <w:rsid w:val="006B1BC8"/>
  </w:style>
  <w:style w:type="paragraph" w:styleId="a5">
    <w:name w:val="footer"/>
    <w:basedOn w:val="a"/>
    <w:link w:val="Char0"/>
    <w:uiPriority w:val="99"/>
    <w:unhideWhenUsed/>
    <w:rsid w:val="006B1BC8"/>
    <w:pPr>
      <w:tabs>
        <w:tab w:val="center" w:pos="4153"/>
        <w:tab w:val="right" w:pos="8306"/>
      </w:tabs>
      <w:spacing w:after="0" w:line="240" w:lineRule="auto"/>
    </w:pPr>
  </w:style>
  <w:style w:type="character" w:customStyle="1" w:styleId="Char0">
    <w:name w:val="تذييل الصفحة Char"/>
    <w:basedOn w:val="a0"/>
    <w:link w:val="a5"/>
    <w:uiPriority w:val="99"/>
    <w:rsid w:val="006B1BC8"/>
  </w:style>
  <w:style w:type="paragraph" w:styleId="a6">
    <w:name w:val="footnote text"/>
    <w:basedOn w:val="a"/>
    <w:link w:val="Char1"/>
    <w:uiPriority w:val="99"/>
    <w:semiHidden/>
    <w:unhideWhenUsed/>
    <w:rsid w:val="0086207C"/>
    <w:pPr>
      <w:spacing w:after="0" w:line="240" w:lineRule="auto"/>
    </w:pPr>
    <w:rPr>
      <w:sz w:val="20"/>
      <w:szCs w:val="20"/>
    </w:rPr>
  </w:style>
  <w:style w:type="character" w:customStyle="1" w:styleId="Char1">
    <w:name w:val="نص حاشية سفلية Char"/>
    <w:basedOn w:val="a0"/>
    <w:link w:val="a6"/>
    <w:uiPriority w:val="99"/>
    <w:semiHidden/>
    <w:rsid w:val="0086207C"/>
    <w:rPr>
      <w:sz w:val="20"/>
      <w:szCs w:val="20"/>
    </w:rPr>
  </w:style>
  <w:style w:type="character" w:styleId="a7">
    <w:name w:val="footnote reference"/>
    <w:basedOn w:val="a0"/>
    <w:uiPriority w:val="99"/>
    <w:semiHidden/>
    <w:unhideWhenUsed/>
    <w:rsid w:val="0086207C"/>
    <w:rPr>
      <w:vertAlign w:val="superscript"/>
    </w:rPr>
  </w:style>
  <w:style w:type="character" w:styleId="Hyperlink">
    <w:name w:val="Hyperlink"/>
    <w:rsid w:val="002C6D74"/>
    <w:rPr>
      <w:color w:val="0000FF"/>
      <w:u w:val="single"/>
    </w:rPr>
  </w:style>
  <w:style w:type="character" w:styleId="a8">
    <w:name w:val="Strong"/>
    <w:qFormat/>
    <w:rsid w:val="00544B44"/>
    <w:rPr>
      <w:b/>
      <w:bCs/>
    </w:rPr>
  </w:style>
  <w:style w:type="table" w:styleId="a9">
    <w:name w:val="Table Grid"/>
    <w:basedOn w:val="a1"/>
    <w:uiPriority w:val="59"/>
    <w:rsid w:val="001C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117424"/>
    <w:rPr>
      <w:rFonts w:ascii="Times New Roman" w:hAnsi="Times New Roman" w:cs="Times New Roman"/>
      <w:sz w:val="24"/>
      <w:szCs w:val="24"/>
    </w:rPr>
  </w:style>
  <w:style w:type="paragraph" w:styleId="3">
    <w:name w:val="Body Text 3"/>
    <w:basedOn w:val="a"/>
    <w:link w:val="3Char"/>
    <w:uiPriority w:val="99"/>
    <w:semiHidden/>
    <w:unhideWhenUsed/>
    <w:rsid w:val="00205231"/>
    <w:pPr>
      <w:spacing w:after="120"/>
    </w:pPr>
    <w:rPr>
      <w:sz w:val="16"/>
      <w:szCs w:val="16"/>
    </w:rPr>
  </w:style>
  <w:style w:type="character" w:customStyle="1" w:styleId="3Char">
    <w:name w:val="نص أساسي 3 Char"/>
    <w:basedOn w:val="a0"/>
    <w:link w:val="3"/>
    <w:uiPriority w:val="99"/>
    <w:semiHidden/>
    <w:rsid w:val="0020523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BF4"/>
    <w:pPr>
      <w:ind w:left="720"/>
      <w:contextualSpacing/>
    </w:pPr>
  </w:style>
  <w:style w:type="paragraph" w:styleId="a4">
    <w:name w:val="header"/>
    <w:basedOn w:val="a"/>
    <w:link w:val="Char"/>
    <w:uiPriority w:val="99"/>
    <w:unhideWhenUsed/>
    <w:rsid w:val="006B1BC8"/>
    <w:pPr>
      <w:tabs>
        <w:tab w:val="center" w:pos="4153"/>
        <w:tab w:val="right" w:pos="8306"/>
      </w:tabs>
      <w:spacing w:after="0" w:line="240" w:lineRule="auto"/>
    </w:pPr>
  </w:style>
  <w:style w:type="character" w:customStyle="1" w:styleId="Char">
    <w:name w:val="رأس الصفحة Char"/>
    <w:basedOn w:val="a0"/>
    <w:link w:val="a4"/>
    <w:uiPriority w:val="99"/>
    <w:rsid w:val="006B1BC8"/>
  </w:style>
  <w:style w:type="paragraph" w:styleId="a5">
    <w:name w:val="footer"/>
    <w:basedOn w:val="a"/>
    <w:link w:val="Char0"/>
    <w:uiPriority w:val="99"/>
    <w:unhideWhenUsed/>
    <w:rsid w:val="006B1BC8"/>
    <w:pPr>
      <w:tabs>
        <w:tab w:val="center" w:pos="4153"/>
        <w:tab w:val="right" w:pos="8306"/>
      </w:tabs>
      <w:spacing w:after="0" w:line="240" w:lineRule="auto"/>
    </w:pPr>
  </w:style>
  <w:style w:type="character" w:customStyle="1" w:styleId="Char0">
    <w:name w:val="تذييل الصفحة Char"/>
    <w:basedOn w:val="a0"/>
    <w:link w:val="a5"/>
    <w:uiPriority w:val="99"/>
    <w:rsid w:val="006B1BC8"/>
  </w:style>
  <w:style w:type="paragraph" w:styleId="a6">
    <w:name w:val="footnote text"/>
    <w:basedOn w:val="a"/>
    <w:link w:val="Char1"/>
    <w:uiPriority w:val="99"/>
    <w:semiHidden/>
    <w:unhideWhenUsed/>
    <w:rsid w:val="0086207C"/>
    <w:pPr>
      <w:spacing w:after="0" w:line="240" w:lineRule="auto"/>
    </w:pPr>
    <w:rPr>
      <w:sz w:val="20"/>
      <w:szCs w:val="20"/>
    </w:rPr>
  </w:style>
  <w:style w:type="character" w:customStyle="1" w:styleId="Char1">
    <w:name w:val="نص حاشية سفلية Char"/>
    <w:basedOn w:val="a0"/>
    <w:link w:val="a6"/>
    <w:uiPriority w:val="99"/>
    <w:semiHidden/>
    <w:rsid w:val="0086207C"/>
    <w:rPr>
      <w:sz w:val="20"/>
      <w:szCs w:val="20"/>
    </w:rPr>
  </w:style>
  <w:style w:type="character" w:styleId="a7">
    <w:name w:val="footnote reference"/>
    <w:basedOn w:val="a0"/>
    <w:uiPriority w:val="99"/>
    <w:semiHidden/>
    <w:unhideWhenUsed/>
    <w:rsid w:val="0086207C"/>
    <w:rPr>
      <w:vertAlign w:val="superscript"/>
    </w:rPr>
  </w:style>
  <w:style w:type="character" w:styleId="Hyperlink">
    <w:name w:val="Hyperlink"/>
    <w:rsid w:val="002C6D74"/>
    <w:rPr>
      <w:color w:val="0000FF"/>
      <w:u w:val="single"/>
    </w:rPr>
  </w:style>
  <w:style w:type="character" w:styleId="a8">
    <w:name w:val="Strong"/>
    <w:qFormat/>
    <w:rsid w:val="00544B44"/>
    <w:rPr>
      <w:b/>
      <w:bCs/>
    </w:rPr>
  </w:style>
  <w:style w:type="table" w:styleId="a9">
    <w:name w:val="Table Grid"/>
    <w:basedOn w:val="a1"/>
    <w:uiPriority w:val="59"/>
    <w:rsid w:val="001C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117424"/>
    <w:rPr>
      <w:rFonts w:ascii="Times New Roman" w:hAnsi="Times New Roman" w:cs="Times New Roman"/>
      <w:sz w:val="24"/>
      <w:szCs w:val="24"/>
    </w:rPr>
  </w:style>
  <w:style w:type="paragraph" w:styleId="3">
    <w:name w:val="Body Text 3"/>
    <w:basedOn w:val="a"/>
    <w:link w:val="3Char"/>
    <w:uiPriority w:val="99"/>
    <w:semiHidden/>
    <w:unhideWhenUsed/>
    <w:rsid w:val="00205231"/>
    <w:pPr>
      <w:spacing w:after="120"/>
    </w:pPr>
    <w:rPr>
      <w:sz w:val="16"/>
      <w:szCs w:val="16"/>
    </w:rPr>
  </w:style>
  <w:style w:type="character" w:customStyle="1" w:styleId="3Char">
    <w:name w:val="نص أساسي 3 Char"/>
    <w:basedOn w:val="a0"/>
    <w:link w:val="3"/>
    <w:uiPriority w:val="99"/>
    <w:semiHidden/>
    <w:rsid w:val="002052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19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wikipedia.org/wiki/%D8%A7%D9%84%D8%B9%D8%B1%D8%A7%D9%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A7%D9%84%D9%81%D8%B1%D8%A7%D8%AA_%D8%A7%D9%84%D8%A3%D9%88%D8%B3%D8%B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r.wikipedia.org/wiki/%D8%A7%D9%84%D9%82%D8%A7%D8%AF%D8%B3%D9%8A%D8%A9_(%D9%85%D8%AD%D8%A7%D9%81%D8%B8%D8%A9)" TargetMode="External"/><Relationship Id="rId4" Type="http://schemas.microsoft.com/office/2007/relationships/stylesWithEffects" Target="stylesWithEffects.xml"/><Relationship Id="rId9" Type="http://schemas.openxmlformats.org/officeDocument/2006/relationships/hyperlink" Target="http://ar.wikipedia.org/wiki/%D8%A7%D9%84%D8%AF%D9%8A%D9%88%D8%A7%D9%86%D9%8A%D8%A9"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A24D-0645-4115-B0E7-D2D41DAB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8256</Words>
  <Characters>47062</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City</dc:creator>
  <cp:lastModifiedBy>Ahmed</cp:lastModifiedBy>
  <cp:revision>211</cp:revision>
  <cp:lastPrinted>2018-12-12T20:22:00Z</cp:lastPrinted>
  <dcterms:created xsi:type="dcterms:W3CDTF">2015-12-17T21:18:00Z</dcterms:created>
  <dcterms:modified xsi:type="dcterms:W3CDTF">2018-12-12T20:22:00Z</dcterms:modified>
</cp:coreProperties>
</file>