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C" w:rsidRDefault="000242BC" w:rsidP="000242BC">
      <w:pPr>
        <w:tabs>
          <w:tab w:val="right" w:pos="963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وزارة التعليم العالي والبحث العلمي </w:t>
      </w:r>
      <w:r>
        <w:rPr>
          <w:b/>
          <w:bCs/>
          <w:sz w:val="32"/>
          <w:szCs w:val="32"/>
          <w:rtl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40180" cy="1358900"/>
            <wp:effectExtent l="19050" t="0" r="7620" b="0"/>
            <wp:wrapNone/>
            <wp:docPr id="2" name="صورة 1" descr="الوصف: C:\Users\hp\Desktop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hp\Desktop\تنزي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2BC" w:rsidRDefault="000242BC" w:rsidP="000242B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جامعة القادسية </w:t>
      </w:r>
    </w:p>
    <w:p w:rsidR="000242BC" w:rsidRDefault="000242BC" w:rsidP="000242B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كلية التربية </w:t>
      </w:r>
    </w:p>
    <w:p w:rsidR="000242BC" w:rsidRDefault="000242BC" w:rsidP="000242B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قسم اللغة العربية </w:t>
      </w: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tabs>
          <w:tab w:val="left" w:pos="3375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0242BC" w:rsidRPr="00AC7C09" w:rsidRDefault="000242BC" w:rsidP="000242BC">
      <w:pPr>
        <w:tabs>
          <w:tab w:val="left" w:pos="3375"/>
        </w:tabs>
        <w:jc w:val="center"/>
        <w:rPr>
          <w:rFonts w:cs="PT Bold Heading"/>
          <w:sz w:val="56"/>
          <w:szCs w:val="56"/>
          <w:rtl/>
        </w:rPr>
      </w:pPr>
      <w:r w:rsidRPr="00AC7C09">
        <w:rPr>
          <w:rFonts w:cs="PT Bold Heading" w:hint="cs"/>
          <w:sz w:val="56"/>
          <w:szCs w:val="56"/>
          <w:rtl/>
        </w:rPr>
        <w:t xml:space="preserve">المكان في شعر ذو </w:t>
      </w:r>
      <w:proofErr w:type="spellStart"/>
      <w:r w:rsidRPr="00AC7C09">
        <w:rPr>
          <w:rFonts w:cs="PT Bold Heading" w:hint="cs"/>
          <w:sz w:val="56"/>
          <w:szCs w:val="56"/>
          <w:rtl/>
        </w:rPr>
        <w:t>الرمه</w:t>
      </w:r>
      <w:proofErr w:type="spellEnd"/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اعداد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الطالب</w:t>
      </w: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ازهر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شلاكة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كاظم </w:t>
      </w: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باشراف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الدكتور </w:t>
      </w: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مروان جميل </w:t>
      </w: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1439 هـ                                             2018 م </w:t>
      </w: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center"/>
        <w:rPr>
          <w:b/>
          <w:bCs/>
          <w:sz w:val="32"/>
          <w:szCs w:val="32"/>
          <w:rtl/>
        </w:rPr>
      </w:pPr>
    </w:p>
    <w:p w:rsidR="00306EF3" w:rsidRDefault="00306EF3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Pr="00085853" w:rsidRDefault="000242BC" w:rsidP="000242BC">
      <w:pPr>
        <w:jc w:val="center"/>
        <w:rPr>
          <w:rFonts w:cs="PT Bold Heading"/>
          <w:sz w:val="44"/>
          <w:szCs w:val="44"/>
          <w:rtl/>
        </w:rPr>
      </w:pPr>
      <w:proofErr w:type="spellStart"/>
      <w:r w:rsidRPr="00085853">
        <w:rPr>
          <w:rFonts w:cs="PT Bold Heading" w:hint="cs"/>
          <w:sz w:val="44"/>
          <w:szCs w:val="44"/>
          <w:rtl/>
        </w:rPr>
        <w:t>الاهداء</w:t>
      </w:r>
      <w:proofErr w:type="spellEnd"/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اهدي هذا العمل المتواضع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ابي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الذي لم يبخل علي يوما بشيء .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والى </w:t>
      </w:r>
      <w:proofErr w:type="spellStart"/>
      <w:r>
        <w:rPr>
          <w:rFonts w:hint="cs"/>
          <w:b/>
          <w:bCs/>
          <w:sz w:val="32"/>
          <w:szCs w:val="32"/>
          <w:rtl/>
        </w:rPr>
        <w:t>امي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التي زودتني بالحنان والمحبة 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لقول لهم : انتم وهبتموني الحياة </w:t>
      </w:r>
      <w:proofErr w:type="spellStart"/>
      <w:r>
        <w:rPr>
          <w:rFonts w:hint="cs"/>
          <w:b/>
          <w:bCs/>
          <w:sz w:val="32"/>
          <w:szCs w:val="32"/>
          <w:rtl/>
        </w:rPr>
        <w:t>والامل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والنشأة على شغف </w:t>
      </w:r>
      <w:proofErr w:type="spellStart"/>
      <w:r>
        <w:rPr>
          <w:rFonts w:hint="cs"/>
          <w:b/>
          <w:bCs/>
          <w:sz w:val="32"/>
          <w:szCs w:val="32"/>
          <w:rtl/>
        </w:rPr>
        <w:t>الاطلاع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والمعرفة 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والى </w:t>
      </w:r>
      <w:proofErr w:type="spellStart"/>
      <w:r>
        <w:rPr>
          <w:rFonts w:hint="cs"/>
          <w:b/>
          <w:bCs/>
          <w:sz w:val="32"/>
          <w:szCs w:val="32"/>
          <w:rtl/>
        </w:rPr>
        <w:t>اخوتي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واستري جميعا 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ثم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كل من علمني حرفا </w:t>
      </w:r>
      <w:proofErr w:type="spellStart"/>
      <w:r>
        <w:rPr>
          <w:rFonts w:hint="cs"/>
          <w:b/>
          <w:bCs/>
          <w:sz w:val="32"/>
          <w:szCs w:val="32"/>
          <w:rtl/>
        </w:rPr>
        <w:t>اصبح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سنا برقه يضيء الطريق </w:t>
      </w:r>
      <w:proofErr w:type="spellStart"/>
      <w:r>
        <w:rPr>
          <w:rFonts w:hint="cs"/>
          <w:b/>
          <w:bCs/>
          <w:sz w:val="32"/>
          <w:szCs w:val="32"/>
          <w:rtl/>
        </w:rPr>
        <w:t>امامي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واخص بالذكر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كل من بذل جهدا من اجل بلوغي هذه المرحلة واخص بالذكر </w:t>
      </w:r>
      <w:proofErr w:type="spellStart"/>
      <w:r>
        <w:rPr>
          <w:rFonts w:hint="cs"/>
          <w:b/>
          <w:bCs/>
          <w:sz w:val="32"/>
          <w:szCs w:val="32"/>
          <w:rtl/>
        </w:rPr>
        <w:t>اساتذة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قسم اللغة العربية لاسيما مشرفي الدكتور ( مروان ) الذي ساعدني كثيرا في بحثي </w:t>
      </w:r>
      <w:proofErr w:type="spellStart"/>
      <w:r>
        <w:rPr>
          <w:rFonts w:hint="cs"/>
          <w:b/>
          <w:bCs/>
          <w:sz w:val="32"/>
          <w:szCs w:val="32"/>
          <w:rtl/>
        </w:rPr>
        <w:t>واعطاني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كل ما يخص بحثي ولم يبخل علي في كل شي يخص موضوعي مع فائق التقدير والاحترام له ولكافه قسم اللغة العربية </w:t>
      </w: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b/>
          <w:bCs/>
          <w:sz w:val="32"/>
          <w:szCs w:val="32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Pr="00AE1871" w:rsidRDefault="000242BC" w:rsidP="000242BC">
      <w:pPr>
        <w:spacing w:line="360" w:lineRule="auto"/>
        <w:jc w:val="both"/>
        <w:rPr>
          <w:rFonts w:cs="PT Bold Heading"/>
          <w:sz w:val="32"/>
          <w:szCs w:val="32"/>
          <w:rtl/>
        </w:rPr>
      </w:pPr>
      <w:r w:rsidRPr="00AE1871">
        <w:rPr>
          <w:rFonts w:cs="PT Bold Heading" w:hint="cs"/>
          <w:sz w:val="32"/>
          <w:szCs w:val="32"/>
          <w:rtl/>
        </w:rPr>
        <w:t xml:space="preserve">المقدمة 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الحمد لله رب العالمي والصلاة والسلام على محمد وال محمد واله الطاهرين وبعد :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فاختياري الموضوع المكان ( شعر ذي </w:t>
      </w:r>
      <w:proofErr w:type="spellStart"/>
      <w:r>
        <w:rPr>
          <w:rFonts w:hint="cs"/>
          <w:b/>
          <w:bCs/>
          <w:sz w:val="32"/>
          <w:szCs w:val="32"/>
          <w:rtl/>
        </w:rPr>
        <w:t>الرمه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) لان ذي </w:t>
      </w:r>
      <w:proofErr w:type="spellStart"/>
      <w:r>
        <w:rPr>
          <w:rFonts w:hint="cs"/>
          <w:b/>
          <w:bCs/>
          <w:sz w:val="32"/>
          <w:szCs w:val="32"/>
          <w:rtl/>
        </w:rPr>
        <w:t>الرمه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الشعراء المشهورين والمرموقين في عصره لذا حاولت جاهدا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اخوض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غمار هذا الشاعر المميز لذلك تضمن البحث ما </w:t>
      </w:r>
      <w:proofErr w:type="spellStart"/>
      <w:r>
        <w:rPr>
          <w:rFonts w:hint="cs"/>
          <w:b/>
          <w:bCs/>
          <w:sz w:val="32"/>
          <w:szCs w:val="32"/>
          <w:rtl/>
        </w:rPr>
        <w:t>ياتي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المبحث </w:t>
      </w:r>
      <w:proofErr w:type="spellStart"/>
      <w:r>
        <w:rPr>
          <w:rFonts w:hint="cs"/>
          <w:b/>
          <w:bCs/>
          <w:sz w:val="32"/>
          <w:szCs w:val="32"/>
          <w:rtl/>
        </w:rPr>
        <w:t>الاول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وتناولت فيه المكان </w:t>
      </w:r>
      <w:proofErr w:type="spellStart"/>
      <w:r>
        <w:rPr>
          <w:rFonts w:hint="cs"/>
          <w:b/>
          <w:bCs/>
          <w:sz w:val="32"/>
          <w:szCs w:val="32"/>
          <w:rtl/>
        </w:rPr>
        <w:t>لغه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واصطلاحا </w:t>
      </w:r>
      <w:proofErr w:type="spellStart"/>
      <w:r>
        <w:rPr>
          <w:rFonts w:hint="cs"/>
          <w:b/>
          <w:bCs/>
          <w:sz w:val="32"/>
          <w:szCs w:val="32"/>
          <w:rtl/>
        </w:rPr>
        <w:t>اماالمبحث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الثاني فعرضت فيه على المكان الطبيعي والصناعي وقد ختم البحث </w:t>
      </w:r>
      <w:proofErr w:type="spellStart"/>
      <w:r>
        <w:rPr>
          <w:rFonts w:hint="cs"/>
          <w:b/>
          <w:bCs/>
          <w:sz w:val="32"/>
          <w:szCs w:val="32"/>
          <w:rtl/>
        </w:rPr>
        <w:t>باهم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النتائج التي توصلت لها مشغوفا بقائمة المصادر والمراجع .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ولابد لي من القول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اهم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الصعوبات التي واجهتني هي صعوبة الحصول على المصادر والمراجع .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 w:rsidP="000242BC">
      <w:pPr>
        <w:jc w:val="both"/>
        <w:rPr>
          <w:rFonts w:cs="PT Bold Heading" w:hint="cs"/>
          <w:sz w:val="32"/>
          <w:szCs w:val="32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Default="000242BC">
      <w:pPr>
        <w:rPr>
          <w:rFonts w:hint="cs"/>
          <w:rtl/>
        </w:rPr>
      </w:pPr>
    </w:p>
    <w:p w:rsidR="000242BC" w:rsidRPr="00091F85" w:rsidRDefault="000242BC" w:rsidP="000242BC">
      <w:pPr>
        <w:spacing w:line="360" w:lineRule="auto"/>
        <w:jc w:val="center"/>
        <w:rPr>
          <w:rFonts w:cs="PT Bold Heading"/>
          <w:b/>
          <w:bCs/>
          <w:sz w:val="32"/>
          <w:szCs w:val="32"/>
          <w:rtl/>
        </w:rPr>
      </w:pPr>
      <w:r w:rsidRPr="00091F85">
        <w:rPr>
          <w:rFonts w:cs="PT Bold Heading" w:hint="cs"/>
          <w:b/>
          <w:bCs/>
          <w:sz w:val="32"/>
          <w:szCs w:val="32"/>
          <w:rtl/>
        </w:rPr>
        <w:t>الخاتمة</w:t>
      </w:r>
    </w:p>
    <w:p w:rsidR="000242BC" w:rsidRDefault="000242BC" w:rsidP="000242BC">
      <w:pPr>
        <w:spacing w:line="360" w:lineRule="auto"/>
        <w:jc w:val="both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اهم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النتائج التي توصلت لها هي </w:t>
      </w:r>
      <w:proofErr w:type="spellStart"/>
      <w:r>
        <w:rPr>
          <w:rFonts w:hint="cs"/>
          <w:b/>
          <w:bCs/>
          <w:sz w:val="32"/>
          <w:szCs w:val="32"/>
          <w:rtl/>
        </w:rPr>
        <w:t>كالاتي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0242BC" w:rsidRDefault="000242BC" w:rsidP="000242BC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المكان كان له حضور مميز وفاعل في شعر ذي </w:t>
      </w:r>
      <w:proofErr w:type="spellStart"/>
      <w:r>
        <w:rPr>
          <w:rFonts w:hint="cs"/>
          <w:b/>
          <w:bCs/>
          <w:sz w:val="32"/>
          <w:szCs w:val="32"/>
          <w:rtl/>
        </w:rPr>
        <w:t>الرمه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242BC" w:rsidRDefault="000242BC" w:rsidP="000242BC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توصلت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المكان ينقسم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طبيعي وصناعي </w:t>
      </w:r>
    </w:p>
    <w:p w:rsidR="000242BC" w:rsidRDefault="000242BC" w:rsidP="000242BC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الطلل كان باعثا </w:t>
      </w:r>
      <w:proofErr w:type="spellStart"/>
      <w:r>
        <w:rPr>
          <w:rFonts w:hint="cs"/>
          <w:b/>
          <w:bCs/>
          <w:sz w:val="32"/>
          <w:szCs w:val="32"/>
          <w:rtl/>
        </w:rPr>
        <w:t>ابداعيا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عند شاعرنا ذي </w:t>
      </w:r>
      <w:proofErr w:type="spellStart"/>
      <w:r>
        <w:rPr>
          <w:rFonts w:hint="cs"/>
          <w:b/>
          <w:bCs/>
          <w:sz w:val="32"/>
          <w:szCs w:val="32"/>
          <w:rtl/>
        </w:rPr>
        <w:t>الرمه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242BC" w:rsidRDefault="000242BC" w:rsidP="000242BC">
      <w:pPr>
        <w:pStyle w:val="a3"/>
        <w:numPr>
          <w:ilvl w:val="0"/>
          <w:numId w:val="1"/>
        </w:numPr>
        <w:spacing w:line="360" w:lineRule="auto"/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وقد كونت الصحراء بوصفها مكانا طبيعيا بيئته الملائمة </w:t>
      </w:r>
      <w:proofErr w:type="spellStart"/>
      <w:r>
        <w:rPr>
          <w:rFonts w:hint="cs"/>
          <w:b/>
          <w:bCs/>
          <w:sz w:val="32"/>
          <w:szCs w:val="32"/>
          <w:rtl/>
        </w:rPr>
        <w:t>للعنويات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الشعرية للشاعر ذي </w:t>
      </w:r>
      <w:proofErr w:type="spellStart"/>
      <w:r>
        <w:rPr>
          <w:rFonts w:hint="cs"/>
          <w:b/>
          <w:bCs/>
          <w:sz w:val="32"/>
          <w:szCs w:val="32"/>
          <w:rtl/>
        </w:rPr>
        <w:t>الرمه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0242BC" w:rsidRDefault="000242BC" w:rsidP="000242BC">
      <w:pPr>
        <w:pStyle w:val="a3"/>
        <w:spacing w:line="360" w:lineRule="auto"/>
        <w:ind w:left="0"/>
        <w:jc w:val="both"/>
        <w:rPr>
          <w:rFonts w:hint="cs"/>
          <w:b/>
          <w:bCs/>
          <w:sz w:val="32"/>
          <w:szCs w:val="32"/>
          <w:rtl/>
        </w:rPr>
      </w:pPr>
    </w:p>
    <w:p w:rsidR="000242BC" w:rsidRDefault="000242BC" w:rsidP="000242BC">
      <w:pPr>
        <w:pStyle w:val="a3"/>
        <w:spacing w:line="360" w:lineRule="auto"/>
        <w:ind w:left="0"/>
        <w:jc w:val="both"/>
        <w:rPr>
          <w:rFonts w:hint="cs"/>
          <w:b/>
          <w:bCs/>
          <w:sz w:val="32"/>
          <w:szCs w:val="32"/>
          <w:rtl/>
        </w:rPr>
      </w:pPr>
    </w:p>
    <w:p w:rsidR="000242BC" w:rsidRDefault="000242BC"/>
    <w:sectPr w:rsidR="000242BC" w:rsidSect="00EF7132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130"/>
    <w:multiLevelType w:val="hybridMultilevel"/>
    <w:tmpl w:val="85CC4660"/>
    <w:lvl w:ilvl="0" w:tplc="3BD844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242BC"/>
    <w:rsid w:val="00006DBB"/>
    <w:rsid w:val="00013514"/>
    <w:rsid w:val="000242BC"/>
    <w:rsid w:val="00027F26"/>
    <w:rsid w:val="0003039F"/>
    <w:rsid w:val="00032192"/>
    <w:rsid w:val="000333AB"/>
    <w:rsid w:val="00041562"/>
    <w:rsid w:val="00047E49"/>
    <w:rsid w:val="00051214"/>
    <w:rsid w:val="00052482"/>
    <w:rsid w:val="000603D2"/>
    <w:rsid w:val="00060EF3"/>
    <w:rsid w:val="0006531F"/>
    <w:rsid w:val="000730BD"/>
    <w:rsid w:val="00074CAB"/>
    <w:rsid w:val="00076DE8"/>
    <w:rsid w:val="000823F6"/>
    <w:rsid w:val="00082949"/>
    <w:rsid w:val="00091755"/>
    <w:rsid w:val="000A08E4"/>
    <w:rsid w:val="000B3A53"/>
    <w:rsid w:val="000B4294"/>
    <w:rsid w:val="000B4F8F"/>
    <w:rsid w:val="000C5823"/>
    <w:rsid w:val="000E2367"/>
    <w:rsid w:val="000E4528"/>
    <w:rsid w:val="000E4C55"/>
    <w:rsid w:val="000E6ED4"/>
    <w:rsid w:val="000F0DCE"/>
    <w:rsid w:val="000F4281"/>
    <w:rsid w:val="000F7286"/>
    <w:rsid w:val="000F7F5E"/>
    <w:rsid w:val="0010114E"/>
    <w:rsid w:val="001063F8"/>
    <w:rsid w:val="001078A0"/>
    <w:rsid w:val="00114880"/>
    <w:rsid w:val="00115F89"/>
    <w:rsid w:val="0011650E"/>
    <w:rsid w:val="001170A9"/>
    <w:rsid w:val="00125C46"/>
    <w:rsid w:val="001379DA"/>
    <w:rsid w:val="00142E33"/>
    <w:rsid w:val="00151B0A"/>
    <w:rsid w:val="00154FDA"/>
    <w:rsid w:val="00161A4C"/>
    <w:rsid w:val="00163268"/>
    <w:rsid w:val="00163BBC"/>
    <w:rsid w:val="00164200"/>
    <w:rsid w:val="00171368"/>
    <w:rsid w:val="0017172D"/>
    <w:rsid w:val="00183F20"/>
    <w:rsid w:val="001925E9"/>
    <w:rsid w:val="00193100"/>
    <w:rsid w:val="001969AB"/>
    <w:rsid w:val="001A116D"/>
    <w:rsid w:val="001B393B"/>
    <w:rsid w:val="001C4553"/>
    <w:rsid w:val="001C47FE"/>
    <w:rsid w:val="001C749D"/>
    <w:rsid w:val="001C7E47"/>
    <w:rsid w:val="001D0BB0"/>
    <w:rsid w:val="001D179E"/>
    <w:rsid w:val="001E25F9"/>
    <w:rsid w:val="001F2D32"/>
    <w:rsid w:val="00201A85"/>
    <w:rsid w:val="00201C6E"/>
    <w:rsid w:val="00205C12"/>
    <w:rsid w:val="00212DCB"/>
    <w:rsid w:val="00214FBD"/>
    <w:rsid w:val="00217478"/>
    <w:rsid w:val="00233A14"/>
    <w:rsid w:val="00234465"/>
    <w:rsid w:val="002432D2"/>
    <w:rsid w:val="00244286"/>
    <w:rsid w:val="002562F2"/>
    <w:rsid w:val="00263EB1"/>
    <w:rsid w:val="00265241"/>
    <w:rsid w:val="002656BF"/>
    <w:rsid w:val="00270AEA"/>
    <w:rsid w:val="00276AC3"/>
    <w:rsid w:val="00276E04"/>
    <w:rsid w:val="002A5040"/>
    <w:rsid w:val="002A564A"/>
    <w:rsid w:val="002A58C5"/>
    <w:rsid w:val="002C7C29"/>
    <w:rsid w:val="002D0F61"/>
    <w:rsid w:val="002D22FC"/>
    <w:rsid w:val="002D7B5A"/>
    <w:rsid w:val="002E46A0"/>
    <w:rsid w:val="002E6126"/>
    <w:rsid w:val="002E6665"/>
    <w:rsid w:val="002F4C9B"/>
    <w:rsid w:val="00306EF3"/>
    <w:rsid w:val="00310324"/>
    <w:rsid w:val="00316BE1"/>
    <w:rsid w:val="0032620E"/>
    <w:rsid w:val="0033095B"/>
    <w:rsid w:val="00335027"/>
    <w:rsid w:val="0034150B"/>
    <w:rsid w:val="00346D2A"/>
    <w:rsid w:val="003544F8"/>
    <w:rsid w:val="00357EE8"/>
    <w:rsid w:val="00361C21"/>
    <w:rsid w:val="00361CCF"/>
    <w:rsid w:val="00362EDD"/>
    <w:rsid w:val="003638B7"/>
    <w:rsid w:val="003804A9"/>
    <w:rsid w:val="003816BB"/>
    <w:rsid w:val="003819F8"/>
    <w:rsid w:val="00384B5F"/>
    <w:rsid w:val="0039561F"/>
    <w:rsid w:val="003A4CEC"/>
    <w:rsid w:val="003A781F"/>
    <w:rsid w:val="003B1DE0"/>
    <w:rsid w:val="003C1567"/>
    <w:rsid w:val="003F1EF5"/>
    <w:rsid w:val="003F46F8"/>
    <w:rsid w:val="003F4D58"/>
    <w:rsid w:val="004011E7"/>
    <w:rsid w:val="00404D25"/>
    <w:rsid w:val="0040507C"/>
    <w:rsid w:val="00407489"/>
    <w:rsid w:val="00410F76"/>
    <w:rsid w:val="00413C6F"/>
    <w:rsid w:val="004174D2"/>
    <w:rsid w:val="00424149"/>
    <w:rsid w:val="004320AF"/>
    <w:rsid w:val="004344C7"/>
    <w:rsid w:val="004418D4"/>
    <w:rsid w:val="004422E2"/>
    <w:rsid w:val="004504EB"/>
    <w:rsid w:val="00452D65"/>
    <w:rsid w:val="00464EFC"/>
    <w:rsid w:val="004671DF"/>
    <w:rsid w:val="00483811"/>
    <w:rsid w:val="004842E3"/>
    <w:rsid w:val="0048639A"/>
    <w:rsid w:val="00486AAE"/>
    <w:rsid w:val="004A28EF"/>
    <w:rsid w:val="004A7AAD"/>
    <w:rsid w:val="004B0BE5"/>
    <w:rsid w:val="004D4BB7"/>
    <w:rsid w:val="004D51DB"/>
    <w:rsid w:val="004D5D07"/>
    <w:rsid w:val="004E1D3E"/>
    <w:rsid w:val="004E6FB4"/>
    <w:rsid w:val="004F47B1"/>
    <w:rsid w:val="004F7AA1"/>
    <w:rsid w:val="00500A30"/>
    <w:rsid w:val="005026A9"/>
    <w:rsid w:val="005063CF"/>
    <w:rsid w:val="00511D5F"/>
    <w:rsid w:val="00525A0E"/>
    <w:rsid w:val="00536065"/>
    <w:rsid w:val="00541542"/>
    <w:rsid w:val="005438F0"/>
    <w:rsid w:val="0054442A"/>
    <w:rsid w:val="005462DE"/>
    <w:rsid w:val="00546A32"/>
    <w:rsid w:val="00554846"/>
    <w:rsid w:val="005577C7"/>
    <w:rsid w:val="00565BCF"/>
    <w:rsid w:val="0059087A"/>
    <w:rsid w:val="005929C4"/>
    <w:rsid w:val="005C2F1A"/>
    <w:rsid w:val="005D1D4A"/>
    <w:rsid w:val="005D279C"/>
    <w:rsid w:val="005E256E"/>
    <w:rsid w:val="005E4076"/>
    <w:rsid w:val="005E75F2"/>
    <w:rsid w:val="005F4107"/>
    <w:rsid w:val="00602020"/>
    <w:rsid w:val="00602275"/>
    <w:rsid w:val="006053CC"/>
    <w:rsid w:val="0061544B"/>
    <w:rsid w:val="00617F41"/>
    <w:rsid w:val="00620B22"/>
    <w:rsid w:val="00624427"/>
    <w:rsid w:val="00633890"/>
    <w:rsid w:val="00652B2A"/>
    <w:rsid w:val="0065411B"/>
    <w:rsid w:val="006545A5"/>
    <w:rsid w:val="00677BDD"/>
    <w:rsid w:val="0068403B"/>
    <w:rsid w:val="006A5BA8"/>
    <w:rsid w:val="006B3F6C"/>
    <w:rsid w:val="006B744C"/>
    <w:rsid w:val="006C19A2"/>
    <w:rsid w:val="006D37E3"/>
    <w:rsid w:val="006D4519"/>
    <w:rsid w:val="006F1F29"/>
    <w:rsid w:val="006F7180"/>
    <w:rsid w:val="00702260"/>
    <w:rsid w:val="00711B01"/>
    <w:rsid w:val="007149D5"/>
    <w:rsid w:val="00730FDD"/>
    <w:rsid w:val="00766FDB"/>
    <w:rsid w:val="00771315"/>
    <w:rsid w:val="00775314"/>
    <w:rsid w:val="00777058"/>
    <w:rsid w:val="00781361"/>
    <w:rsid w:val="00782992"/>
    <w:rsid w:val="007865AE"/>
    <w:rsid w:val="00786D83"/>
    <w:rsid w:val="007930E9"/>
    <w:rsid w:val="00796158"/>
    <w:rsid w:val="007A5C5D"/>
    <w:rsid w:val="007A62C6"/>
    <w:rsid w:val="007B14A7"/>
    <w:rsid w:val="007B63AA"/>
    <w:rsid w:val="007E692D"/>
    <w:rsid w:val="007E76D2"/>
    <w:rsid w:val="007F0149"/>
    <w:rsid w:val="007F091D"/>
    <w:rsid w:val="007F6C00"/>
    <w:rsid w:val="008032EB"/>
    <w:rsid w:val="0080536A"/>
    <w:rsid w:val="008118CD"/>
    <w:rsid w:val="00813F94"/>
    <w:rsid w:val="008177BA"/>
    <w:rsid w:val="008251CB"/>
    <w:rsid w:val="00833389"/>
    <w:rsid w:val="00841789"/>
    <w:rsid w:val="00847D97"/>
    <w:rsid w:val="00856F7D"/>
    <w:rsid w:val="00862F6A"/>
    <w:rsid w:val="008738D8"/>
    <w:rsid w:val="00877864"/>
    <w:rsid w:val="00885100"/>
    <w:rsid w:val="008917D9"/>
    <w:rsid w:val="00894C84"/>
    <w:rsid w:val="008A0414"/>
    <w:rsid w:val="008A16B4"/>
    <w:rsid w:val="008A453D"/>
    <w:rsid w:val="008C5EA7"/>
    <w:rsid w:val="008C6508"/>
    <w:rsid w:val="008C66CA"/>
    <w:rsid w:val="008D562F"/>
    <w:rsid w:val="008E012C"/>
    <w:rsid w:val="008E0A8D"/>
    <w:rsid w:val="008F40A7"/>
    <w:rsid w:val="008F4F3B"/>
    <w:rsid w:val="008F5ABA"/>
    <w:rsid w:val="00900A6F"/>
    <w:rsid w:val="009018C0"/>
    <w:rsid w:val="00905D0A"/>
    <w:rsid w:val="00906E17"/>
    <w:rsid w:val="00906E41"/>
    <w:rsid w:val="00914FB9"/>
    <w:rsid w:val="00915A37"/>
    <w:rsid w:val="009309D6"/>
    <w:rsid w:val="009322E6"/>
    <w:rsid w:val="00933C7C"/>
    <w:rsid w:val="00935CC3"/>
    <w:rsid w:val="009375BD"/>
    <w:rsid w:val="00937924"/>
    <w:rsid w:val="00937FD9"/>
    <w:rsid w:val="00952A3B"/>
    <w:rsid w:val="0095337B"/>
    <w:rsid w:val="00955B62"/>
    <w:rsid w:val="00964F44"/>
    <w:rsid w:val="00966756"/>
    <w:rsid w:val="0099388A"/>
    <w:rsid w:val="009A1475"/>
    <w:rsid w:val="009A5FB9"/>
    <w:rsid w:val="009C0C14"/>
    <w:rsid w:val="009D0BAD"/>
    <w:rsid w:val="009D3B8C"/>
    <w:rsid w:val="009D5326"/>
    <w:rsid w:val="009E6459"/>
    <w:rsid w:val="009F20D9"/>
    <w:rsid w:val="009F4DBB"/>
    <w:rsid w:val="00A01F00"/>
    <w:rsid w:val="00A06D45"/>
    <w:rsid w:val="00A179A2"/>
    <w:rsid w:val="00A24CD6"/>
    <w:rsid w:val="00A26329"/>
    <w:rsid w:val="00A3030E"/>
    <w:rsid w:val="00A30AD5"/>
    <w:rsid w:val="00A573D6"/>
    <w:rsid w:val="00A62C36"/>
    <w:rsid w:val="00A73BC2"/>
    <w:rsid w:val="00A828D8"/>
    <w:rsid w:val="00A94F9D"/>
    <w:rsid w:val="00AA0BC5"/>
    <w:rsid w:val="00AA204F"/>
    <w:rsid w:val="00AA2E4B"/>
    <w:rsid w:val="00AB151E"/>
    <w:rsid w:val="00AB16D7"/>
    <w:rsid w:val="00AC2ADE"/>
    <w:rsid w:val="00AC6A27"/>
    <w:rsid w:val="00AF13D1"/>
    <w:rsid w:val="00AF19E5"/>
    <w:rsid w:val="00AF5EE7"/>
    <w:rsid w:val="00B03406"/>
    <w:rsid w:val="00B07B0F"/>
    <w:rsid w:val="00B10ED9"/>
    <w:rsid w:val="00B17B3A"/>
    <w:rsid w:val="00B42580"/>
    <w:rsid w:val="00B4374A"/>
    <w:rsid w:val="00B510D2"/>
    <w:rsid w:val="00B51B8D"/>
    <w:rsid w:val="00B542EB"/>
    <w:rsid w:val="00B623D0"/>
    <w:rsid w:val="00B65582"/>
    <w:rsid w:val="00B76D58"/>
    <w:rsid w:val="00B8542C"/>
    <w:rsid w:val="00B92EA6"/>
    <w:rsid w:val="00B94289"/>
    <w:rsid w:val="00BA66CF"/>
    <w:rsid w:val="00BB5B36"/>
    <w:rsid w:val="00BC1292"/>
    <w:rsid w:val="00BC4074"/>
    <w:rsid w:val="00BE087B"/>
    <w:rsid w:val="00BE45AB"/>
    <w:rsid w:val="00BE4C9E"/>
    <w:rsid w:val="00BF0EC8"/>
    <w:rsid w:val="00C017E6"/>
    <w:rsid w:val="00C05584"/>
    <w:rsid w:val="00C21917"/>
    <w:rsid w:val="00C21BCE"/>
    <w:rsid w:val="00C31556"/>
    <w:rsid w:val="00C36C57"/>
    <w:rsid w:val="00C37D05"/>
    <w:rsid w:val="00C40412"/>
    <w:rsid w:val="00C4690E"/>
    <w:rsid w:val="00C51490"/>
    <w:rsid w:val="00C61552"/>
    <w:rsid w:val="00C7678D"/>
    <w:rsid w:val="00C770F0"/>
    <w:rsid w:val="00C77235"/>
    <w:rsid w:val="00C81D37"/>
    <w:rsid w:val="00C86B73"/>
    <w:rsid w:val="00CA1193"/>
    <w:rsid w:val="00CA174A"/>
    <w:rsid w:val="00CA63E4"/>
    <w:rsid w:val="00CB1791"/>
    <w:rsid w:val="00CB3DA2"/>
    <w:rsid w:val="00CC3326"/>
    <w:rsid w:val="00CC46A7"/>
    <w:rsid w:val="00CC5C2A"/>
    <w:rsid w:val="00CE1B01"/>
    <w:rsid w:val="00CE51B0"/>
    <w:rsid w:val="00CF4D34"/>
    <w:rsid w:val="00CF6FBD"/>
    <w:rsid w:val="00CF7564"/>
    <w:rsid w:val="00D10B7C"/>
    <w:rsid w:val="00D160F4"/>
    <w:rsid w:val="00D20126"/>
    <w:rsid w:val="00D20C68"/>
    <w:rsid w:val="00D30088"/>
    <w:rsid w:val="00D325EA"/>
    <w:rsid w:val="00D34E20"/>
    <w:rsid w:val="00D413A7"/>
    <w:rsid w:val="00D45010"/>
    <w:rsid w:val="00D460C8"/>
    <w:rsid w:val="00D479BC"/>
    <w:rsid w:val="00D54B2B"/>
    <w:rsid w:val="00D54C2C"/>
    <w:rsid w:val="00D74DB9"/>
    <w:rsid w:val="00D81EC6"/>
    <w:rsid w:val="00D918D1"/>
    <w:rsid w:val="00DA3D32"/>
    <w:rsid w:val="00DA4AB8"/>
    <w:rsid w:val="00DB2023"/>
    <w:rsid w:val="00DB6BBC"/>
    <w:rsid w:val="00DC36FB"/>
    <w:rsid w:val="00DC3F88"/>
    <w:rsid w:val="00DC6B96"/>
    <w:rsid w:val="00DC7385"/>
    <w:rsid w:val="00DD0D8B"/>
    <w:rsid w:val="00DD650F"/>
    <w:rsid w:val="00DF786F"/>
    <w:rsid w:val="00DF7D9B"/>
    <w:rsid w:val="00E14746"/>
    <w:rsid w:val="00E44B50"/>
    <w:rsid w:val="00E46B54"/>
    <w:rsid w:val="00E61394"/>
    <w:rsid w:val="00E6724D"/>
    <w:rsid w:val="00E76650"/>
    <w:rsid w:val="00E81D60"/>
    <w:rsid w:val="00E84154"/>
    <w:rsid w:val="00E9193B"/>
    <w:rsid w:val="00E97D6D"/>
    <w:rsid w:val="00E97F1C"/>
    <w:rsid w:val="00EA1BC7"/>
    <w:rsid w:val="00EA3AE2"/>
    <w:rsid w:val="00EA7B6C"/>
    <w:rsid w:val="00ED4C10"/>
    <w:rsid w:val="00EE0D78"/>
    <w:rsid w:val="00EF00EB"/>
    <w:rsid w:val="00EF105D"/>
    <w:rsid w:val="00EF7132"/>
    <w:rsid w:val="00EF7928"/>
    <w:rsid w:val="00F17C7F"/>
    <w:rsid w:val="00F242F6"/>
    <w:rsid w:val="00F27993"/>
    <w:rsid w:val="00F313B1"/>
    <w:rsid w:val="00F36B21"/>
    <w:rsid w:val="00F3767F"/>
    <w:rsid w:val="00F41F96"/>
    <w:rsid w:val="00F42A25"/>
    <w:rsid w:val="00F50F69"/>
    <w:rsid w:val="00F553E5"/>
    <w:rsid w:val="00F84F78"/>
    <w:rsid w:val="00F91A70"/>
    <w:rsid w:val="00F91C03"/>
    <w:rsid w:val="00F948A4"/>
    <w:rsid w:val="00F97ECF"/>
    <w:rsid w:val="00FA194E"/>
    <w:rsid w:val="00FA2086"/>
    <w:rsid w:val="00FA3C1D"/>
    <w:rsid w:val="00FB4E37"/>
    <w:rsid w:val="00FB5C4C"/>
    <w:rsid w:val="00FB7C10"/>
    <w:rsid w:val="00FB7C34"/>
    <w:rsid w:val="00FC0DDF"/>
    <w:rsid w:val="00FC29BE"/>
    <w:rsid w:val="00FC3982"/>
    <w:rsid w:val="00FC5EB3"/>
    <w:rsid w:val="00FD4459"/>
    <w:rsid w:val="00FD6D11"/>
    <w:rsid w:val="00FE3CAA"/>
    <w:rsid w:val="00FE6A24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C"/>
    <w:pPr>
      <w:bidi/>
      <w:spacing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1373</Characters>
  <Application>Microsoft Office Word</Application>
  <DocSecurity>0</DocSecurity>
  <Lines>11</Lines>
  <Paragraphs>3</Paragraphs>
  <ScaleCrop>false</ScaleCrop>
  <Company>2011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2018-05-05T17:30:00Z</dcterms:created>
  <dcterms:modified xsi:type="dcterms:W3CDTF">2018-05-05T17:32:00Z</dcterms:modified>
</cp:coreProperties>
</file>