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04" w:rsidRPr="0015779D" w:rsidRDefault="00087C04" w:rsidP="00087C04">
      <w:pPr>
        <w:spacing w:after="0" w:line="240" w:lineRule="auto"/>
        <w:rPr>
          <w:rFonts w:cs="DecoType Thuluth"/>
          <w:b/>
          <w:bCs/>
          <w:color w:val="44546A" w:themeColor="text2"/>
          <w:sz w:val="28"/>
          <w:szCs w:val="28"/>
          <w:rtl/>
          <w:lang w:bidi="ar-IQ"/>
          <w14:textOutline w14:w="9525" w14:cap="rnd" w14:cmpd="sng" w14:algn="ctr">
            <w14:solidFill>
              <w14:srgbClr w14:val="0070C0"/>
            </w14:solidFill>
            <w14:prstDash w14:val="solid"/>
            <w14:bevel/>
          </w14:textOutline>
        </w:rPr>
      </w:pPr>
      <w:r w:rsidRPr="001E5A51">
        <w:rPr>
          <w:noProof/>
          <w:sz w:val="24"/>
          <w:szCs w:val="24"/>
        </w:rPr>
        <w:drawing>
          <wp:anchor distT="0" distB="0" distL="114300" distR="114300" simplePos="0" relativeHeight="251659264" behindDoc="0" locked="0" layoutInCell="1" allowOverlap="1" wp14:anchorId="36A4C836" wp14:editId="6AA186CC">
            <wp:simplePos x="0" y="0"/>
            <wp:positionH relativeFrom="margin">
              <wp:posOffset>-433070</wp:posOffset>
            </wp:positionH>
            <wp:positionV relativeFrom="margin">
              <wp:posOffset>-152400</wp:posOffset>
            </wp:positionV>
            <wp:extent cx="1924050" cy="162369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79D">
        <w:rPr>
          <w:rFonts w:cs="DecoType Thuluth" w:hint="cs"/>
          <w:b/>
          <w:bCs/>
          <w:color w:val="44546A" w:themeColor="text2"/>
          <w:sz w:val="28"/>
          <w:szCs w:val="28"/>
          <w:rtl/>
          <w:lang w:bidi="ar-IQ"/>
          <w14:textOutline w14:w="9525" w14:cap="rnd" w14:cmpd="sng" w14:algn="ctr">
            <w14:solidFill>
              <w14:srgbClr w14:val="0070C0"/>
            </w14:solidFill>
            <w14:prstDash w14:val="solid"/>
            <w14:bevel/>
          </w14:textOutline>
        </w:rPr>
        <w:t xml:space="preserve">جمهورية العراق </w:t>
      </w:r>
    </w:p>
    <w:p w:rsidR="00087C04" w:rsidRPr="0015779D" w:rsidRDefault="00087C04" w:rsidP="00087C04">
      <w:pPr>
        <w:spacing w:after="0" w:line="240" w:lineRule="auto"/>
        <w:rPr>
          <w:rFonts w:cs="DecoType Thuluth"/>
          <w:b/>
          <w:bCs/>
          <w:color w:val="44546A" w:themeColor="text2"/>
          <w:sz w:val="28"/>
          <w:szCs w:val="28"/>
          <w:rtl/>
          <w:lang w:bidi="ar-IQ"/>
          <w14:textOutline w14:w="9525" w14:cap="rnd" w14:cmpd="sng" w14:algn="ctr">
            <w14:solidFill>
              <w14:srgbClr w14:val="0070C0"/>
            </w14:solidFill>
            <w14:prstDash w14:val="solid"/>
            <w14:bevel/>
          </w14:textOutline>
        </w:rPr>
      </w:pPr>
      <w:r w:rsidRPr="0015779D">
        <w:rPr>
          <w:rFonts w:cs="DecoType Thuluth" w:hint="cs"/>
          <w:b/>
          <w:bCs/>
          <w:color w:val="44546A" w:themeColor="text2"/>
          <w:sz w:val="28"/>
          <w:szCs w:val="28"/>
          <w:rtl/>
          <w:lang w:bidi="ar-IQ"/>
          <w14:textOutline w14:w="9525" w14:cap="rnd" w14:cmpd="sng" w14:algn="ctr">
            <w14:solidFill>
              <w14:srgbClr w14:val="0070C0"/>
            </w14:solidFill>
            <w14:prstDash w14:val="solid"/>
            <w14:bevel/>
          </w14:textOutline>
        </w:rPr>
        <w:t xml:space="preserve">وزارة التعليم العالي والبحث العلمي   </w:t>
      </w:r>
    </w:p>
    <w:p w:rsidR="00087C04" w:rsidRPr="0015779D" w:rsidRDefault="00087C04" w:rsidP="00087C04">
      <w:pPr>
        <w:spacing w:after="0" w:line="240" w:lineRule="auto"/>
        <w:rPr>
          <w:rFonts w:cs="DecoType Thuluth"/>
          <w:b/>
          <w:bCs/>
          <w:color w:val="44546A" w:themeColor="text2"/>
          <w:sz w:val="28"/>
          <w:szCs w:val="28"/>
          <w:rtl/>
          <w:lang w:bidi="ar-IQ"/>
          <w14:textOutline w14:w="9525" w14:cap="rnd" w14:cmpd="sng" w14:algn="ctr">
            <w14:solidFill>
              <w14:srgbClr w14:val="0070C0"/>
            </w14:solidFill>
            <w14:prstDash w14:val="solid"/>
            <w14:bevel/>
          </w14:textOutline>
        </w:rPr>
      </w:pPr>
      <w:r w:rsidRPr="0015779D">
        <w:rPr>
          <w:rFonts w:cs="DecoType Thuluth" w:hint="cs"/>
          <w:b/>
          <w:bCs/>
          <w:color w:val="44546A" w:themeColor="text2"/>
          <w:sz w:val="28"/>
          <w:szCs w:val="28"/>
          <w:rtl/>
          <w:lang w:bidi="ar-IQ"/>
          <w14:textOutline w14:w="9525" w14:cap="rnd" w14:cmpd="sng" w14:algn="ctr">
            <w14:solidFill>
              <w14:srgbClr w14:val="0070C0"/>
            </w14:solidFill>
            <w14:prstDash w14:val="solid"/>
            <w14:bevel/>
          </w14:textOutline>
        </w:rPr>
        <w:t xml:space="preserve">جامعة القادسية </w:t>
      </w:r>
    </w:p>
    <w:p w:rsidR="00087C04" w:rsidRPr="0015779D" w:rsidRDefault="00087C04" w:rsidP="00087C04">
      <w:pPr>
        <w:spacing w:after="0" w:line="240" w:lineRule="auto"/>
        <w:rPr>
          <w:rFonts w:cs="DecoType Thuluth"/>
          <w:b/>
          <w:bCs/>
          <w:color w:val="44546A" w:themeColor="text2"/>
          <w:sz w:val="28"/>
          <w:szCs w:val="28"/>
          <w:rtl/>
          <w:lang w:bidi="ar-IQ"/>
          <w14:textOutline w14:w="9525" w14:cap="rnd" w14:cmpd="sng" w14:algn="ctr">
            <w14:solidFill>
              <w14:srgbClr w14:val="0070C0"/>
            </w14:solidFill>
            <w14:prstDash w14:val="solid"/>
            <w14:bevel/>
          </w14:textOutline>
        </w:rPr>
      </w:pPr>
      <w:r w:rsidRPr="0015779D">
        <w:rPr>
          <w:rFonts w:cs="DecoType Thuluth" w:hint="cs"/>
          <w:b/>
          <w:bCs/>
          <w:color w:val="44546A" w:themeColor="text2"/>
          <w:sz w:val="28"/>
          <w:szCs w:val="28"/>
          <w:rtl/>
          <w:lang w:bidi="ar-IQ"/>
          <w14:textOutline w14:w="9525" w14:cap="rnd" w14:cmpd="sng" w14:algn="ctr">
            <w14:solidFill>
              <w14:srgbClr w14:val="0070C0"/>
            </w14:solidFill>
            <w14:prstDash w14:val="solid"/>
            <w14:bevel/>
          </w14:textOutline>
        </w:rPr>
        <w:t>كلية علوم الحاسوب والرياضيات</w:t>
      </w:r>
    </w:p>
    <w:p w:rsidR="00087C04" w:rsidRDefault="00087C04" w:rsidP="00087C04">
      <w:pPr>
        <w:spacing w:after="0" w:line="240" w:lineRule="auto"/>
        <w:rPr>
          <w:rFonts w:cs="PT Bold Heading"/>
          <w:b/>
          <w:bCs/>
          <w:color w:val="44546A" w:themeColor="text2"/>
          <w:sz w:val="28"/>
          <w:szCs w:val="28"/>
          <w:rtl/>
          <w:lang w:bidi="ar-IQ"/>
          <w14:textOutline w14:w="9525" w14:cap="rnd" w14:cmpd="sng" w14:algn="ctr">
            <w14:solidFill>
              <w14:srgbClr w14:val="0070C0"/>
            </w14:solidFill>
            <w14:prstDash w14:val="solid"/>
            <w14:bevel/>
          </w14:textOutline>
        </w:rPr>
      </w:pPr>
      <w:r w:rsidRPr="0015779D">
        <w:rPr>
          <w:rFonts w:cs="DecoType Thuluth" w:hint="cs"/>
          <w:b/>
          <w:bCs/>
          <w:color w:val="44546A" w:themeColor="text2"/>
          <w:sz w:val="28"/>
          <w:szCs w:val="28"/>
          <w:rtl/>
          <w14:textOutline w14:w="9525" w14:cap="rnd" w14:cmpd="sng" w14:algn="ctr">
            <w14:solidFill>
              <w14:srgbClr w14:val="0070C0"/>
            </w14:solidFill>
            <w14:prstDash w14:val="solid"/>
            <w14:bevel/>
          </w14:textOutline>
        </w:rPr>
        <w:t xml:space="preserve">قسم </w:t>
      </w:r>
      <w:r>
        <w:rPr>
          <w:rFonts w:cs="DecoType Thuluth" w:hint="cs"/>
          <w:b/>
          <w:bCs/>
          <w:color w:val="44546A" w:themeColor="text2"/>
          <w:sz w:val="28"/>
          <w:szCs w:val="28"/>
          <w:rtl/>
          <w14:textOutline w14:w="9525" w14:cap="rnd" w14:cmpd="sng" w14:algn="ctr">
            <w14:solidFill>
              <w14:srgbClr w14:val="0070C0"/>
            </w14:solidFill>
            <w14:prstDash w14:val="solid"/>
            <w14:bevel/>
          </w14:textOutline>
        </w:rPr>
        <w:t>الاحصاء والمعلوماتية</w:t>
      </w:r>
    </w:p>
    <w:p w:rsidR="00087C04" w:rsidRDefault="00087C04" w:rsidP="00087C04">
      <w:pPr>
        <w:spacing w:line="240" w:lineRule="auto"/>
        <w:rPr>
          <w:rFonts w:cs="Arial"/>
          <w:rtl/>
        </w:rPr>
      </w:pPr>
    </w:p>
    <w:p w:rsidR="00087C04" w:rsidRDefault="00087C04" w:rsidP="00087C04">
      <w:pPr>
        <w:spacing w:after="0" w:line="240" w:lineRule="auto"/>
        <w:jc w:val="center"/>
        <w:rPr>
          <w:rFonts w:cs="DecoType Thuluth"/>
          <w:b/>
          <w:bCs/>
          <w:color w:val="C00000"/>
          <w:sz w:val="56"/>
          <w:szCs w:val="56"/>
          <w:rtl/>
        </w:rPr>
      </w:pPr>
    </w:p>
    <w:p w:rsidR="00087C04" w:rsidRPr="0015779D" w:rsidRDefault="00087C04" w:rsidP="00087C04">
      <w:pPr>
        <w:spacing w:after="0" w:line="240" w:lineRule="auto"/>
        <w:jc w:val="center"/>
        <w:rPr>
          <w:rFonts w:cs="DecoType Thuluth"/>
          <w:b/>
          <w:bCs/>
          <w:color w:val="C00000"/>
          <w:sz w:val="56"/>
          <w:szCs w:val="56"/>
          <w:rtl/>
          <w:lang w:bidi="ar-IQ"/>
        </w:rPr>
      </w:pPr>
      <w:r>
        <w:rPr>
          <w:rFonts w:cs="DecoType Thuluth" w:hint="cs"/>
          <w:b/>
          <w:bCs/>
          <w:color w:val="C00000"/>
          <w:sz w:val="56"/>
          <w:szCs w:val="56"/>
          <w:rtl/>
          <w:lang w:bidi="ar-IQ"/>
        </w:rPr>
        <w:t>الجدوى الاقتصادية للكراجات الالكترونية</w:t>
      </w:r>
    </w:p>
    <w:p w:rsidR="00087C04" w:rsidRDefault="00087C04" w:rsidP="00087C04">
      <w:pPr>
        <w:spacing w:after="0" w:line="240" w:lineRule="auto"/>
        <w:jc w:val="center"/>
        <w:rPr>
          <w:rFonts w:cs="DecoType Thuluth"/>
          <w:b/>
          <w:bCs/>
          <w:color w:val="7030A0"/>
          <w:sz w:val="32"/>
          <w:szCs w:val="32"/>
          <w:rtl/>
        </w:rPr>
      </w:pPr>
    </w:p>
    <w:p w:rsidR="00087C04" w:rsidRPr="0015779D" w:rsidRDefault="00087C04" w:rsidP="00087C04">
      <w:pPr>
        <w:spacing w:after="0" w:line="240" w:lineRule="auto"/>
        <w:jc w:val="center"/>
        <w:rPr>
          <w:rFonts w:cs="DecoType Thuluth"/>
          <w:b/>
          <w:bCs/>
          <w:color w:val="7030A0"/>
          <w:sz w:val="32"/>
          <w:szCs w:val="32"/>
          <w:rtl/>
          <w:lang w:bidi="ar-IQ"/>
        </w:rPr>
      </w:pPr>
      <w:r w:rsidRPr="0015779D">
        <w:rPr>
          <w:rFonts w:cs="DecoType Thuluth"/>
          <w:b/>
          <w:bCs/>
          <w:color w:val="7030A0"/>
          <w:sz w:val="32"/>
          <w:szCs w:val="32"/>
          <w:rtl/>
        </w:rPr>
        <w:t>بحث مقدم</w:t>
      </w:r>
    </w:p>
    <w:p w:rsidR="00087C04" w:rsidRPr="00093C45" w:rsidRDefault="00087C04" w:rsidP="00087C04">
      <w:pPr>
        <w:spacing w:after="0" w:line="240" w:lineRule="auto"/>
        <w:jc w:val="center"/>
        <w:rPr>
          <w:rFonts w:cs="Diwani Outline Shaded"/>
          <w:b/>
          <w:bCs/>
          <w:color w:val="7030A0"/>
          <w:sz w:val="32"/>
          <w:szCs w:val="32"/>
        </w:rPr>
      </w:pPr>
      <w:r w:rsidRPr="0015779D">
        <w:rPr>
          <w:rFonts w:cs="DecoType Thuluth"/>
          <w:b/>
          <w:bCs/>
          <w:color w:val="7030A0"/>
          <w:sz w:val="32"/>
          <w:szCs w:val="32"/>
          <w:rtl/>
        </w:rPr>
        <w:t>الى</w:t>
      </w:r>
      <w:r w:rsidRPr="0015779D">
        <w:rPr>
          <w:rFonts w:cs="DecoType Thuluth" w:hint="cs"/>
          <w:b/>
          <w:bCs/>
          <w:color w:val="7030A0"/>
          <w:sz w:val="32"/>
          <w:szCs w:val="32"/>
          <w:rtl/>
          <w:lang w:bidi="ar-IQ"/>
        </w:rPr>
        <w:t xml:space="preserve"> مجلس</w:t>
      </w:r>
      <w:r w:rsidRPr="0015779D">
        <w:rPr>
          <w:rFonts w:cs="DecoType Thuluth" w:hint="cs"/>
          <w:b/>
          <w:bCs/>
          <w:color w:val="7030A0"/>
          <w:sz w:val="32"/>
          <w:szCs w:val="32"/>
          <w:rtl/>
        </w:rPr>
        <w:t xml:space="preserve"> </w:t>
      </w:r>
      <w:r w:rsidRPr="0015779D">
        <w:rPr>
          <w:rFonts w:cs="DecoType Thuluth"/>
          <w:b/>
          <w:bCs/>
          <w:color w:val="7030A0"/>
          <w:sz w:val="32"/>
          <w:szCs w:val="32"/>
          <w:rtl/>
        </w:rPr>
        <w:t xml:space="preserve">كلية علوم الحاسوب </w:t>
      </w:r>
      <w:r w:rsidRPr="0015779D">
        <w:rPr>
          <w:rFonts w:cs="DecoType Thuluth" w:hint="cs"/>
          <w:b/>
          <w:bCs/>
          <w:color w:val="7030A0"/>
          <w:sz w:val="32"/>
          <w:szCs w:val="32"/>
          <w:rtl/>
        </w:rPr>
        <w:t xml:space="preserve">والرياضيات / قسم </w:t>
      </w:r>
      <w:r>
        <w:rPr>
          <w:rFonts w:cs="DecoType Thuluth" w:hint="cs"/>
          <w:b/>
          <w:bCs/>
          <w:color w:val="7030A0"/>
          <w:sz w:val="32"/>
          <w:szCs w:val="32"/>
          <w:rtl/>
        </w:rPr>
        <w:t xml:space="preserve">الإحصاء والمعلوماتية </w:t>
      </w:r>
      <w:r w:rsidRPr="0015779D">
        <w:rPr>
          <w:rFonts w:cs="DecoType Thuluth" w:hint="cs"/>
          <w:b/>
          <w:bCs/>
          <w:color w:val="7030A0"/>
          <w:sz w:val="32"/>
          <w:szCs w:val="32"/>
          <w:rtl/>
        </w:rPr>
        <w:t>وهو جزء</w:t>
      </w:r>
      <w:r w:rsidRPr="0015779D">
        <w:rPr>
          <w:rFonts w:cs="DecoType Thuluth"/>
          <w:b/>
          <w:bCs/>
          <w:color w:val="7030A0"/>
          <w:sz w:val="32"/>
          <w:szCs w:val="32"/>
          <w:rtl/>
        </w:rPr>
        <w:t xml:space="preserve"> من</w:t>
      </w:r>
      <w:r>
        <w:rPr>
          <w:rFonts w:cs="DecoType Thuluth"/>
          <w:b/>
          <w:bCs/>
          <w:color w:val="7030A0"/>
          <w:sz w:val="32"/>
          <w:szCs w:val="32"/>
          <w:rtl/>
        </w:rPr>
        <w:t xml:space="preserve"> متطلبات نيل درجة </w:t>
      </w:r>
      <w:r>
        <w:rPr>
          <w:rFonts w:cs="DecoType Thuluth" w:hint="cs"/>
          <w:b/>
          <w:bCs/>
          <w:color w:val="7030A0"/>
          <w:sz w:val="32"/>
          <w:szCs w:val="32"/>
          <w:rtl/>
        </w:rPr>
        <w:t xml:space="preserve">البكالوريوس </w:t>
      </w:r>
      <w:r w:rsidRPr="0015779D">
        <w:rPr>
          <w:rFonts w:cs="DecoType Thuluth" w:hint="cs"/>
          <w:b/>
          <w:bCs/>
          <w:color w:val="7030A0"/>
          <w:sz w:val="32"/>
          <w:szCs w:val="32"/>
          <w:rtl/>
        </w:rPr>
        <w:t>علوم</w:t>
      </w:r>
      <w:r w:rsidRPr="0015779D">
        <w:rPr>
          <w:rFonts w:cs="DecoType Thuluth"/>
          <w:b/>
          <w:bCs/>
          <w:color w:val="7030A0"/>
          <w:sz w:val="32"/>
          <w:szCs w:val="32"/>
          <w:rtl/>
        </w:rPr>
        <w:t xml:space="preserve"> </w:t>
      </w:r>
      <w:r>
        <w:rPr>
          <w:rFonts w:cs="DecoType Thuluth" w:hint="cs"/>
          <w:b/>
          <w:bCs/>
          <w:color w:val="7030A0"/>
          <w:sz w:val="32"/>
          <w:szCs w:val="32"/>
          <w:rtl/>
          <w:lang w:bidi="ar-IQ"/>
        </w:rPr>
        <w:t xml:space="preserve">في </w:t>
      </w:r>
      <w:r>
        <w:rPr>
          <w:rFonts w:cs="DecoType Thuluth" w:hint="cs"/>
          <w:b/>
          <w:bCs/>
          <w:color w:val="7030A0"/>
          <w:sz w:val="32"/>
          <w:szCs w:val="32"/>
          <w:rtl/>
        </w:rPr>
        <w:t>الإحصاء والمعلوماتية</w:t>
      </w:r>
    </w:p>
    <w:p w:rsidR="00087C04" w:rsidRPr="005939F7" w:rsidRDefault="00087C04" w:rsidP="00087C04">
      <w:pPr>
        <w:spacing w:after="0" w:line="240" w:lineRule="auto"/>
        <w:jc w:val="center"/>
        <w:rPr>
          <w:rFonts w:asciiTheme="majorHAnsi" w:hAnsiTheme="majorHAnsi" w:cs="DecoType Naskh Swashes"/>
          <w:b/>
          <w:bCs/>
          <w:color w:val="C00000"/>
          <w:sz w:val="48"/>
          <w:szCs w:val="48"/>
          <w:rtl/>
        </w:rPr>
      </w:pPr>
      <w:r w:rsidRPr="005939F7">
        <w:rPr>
          <w:rFonts w:asciiTheme="majorHAnsi" w:hAnsiTheme="majorHAnsi" w:cs="DecoType Naskh Swashes" w:hint="cs"/>
          <w:b/>
          <w:bCs/>
          <w:color w:val="C00000"/>
          <w:sz w:val="48"/>
          <w:szCs w:val="48"/>
          <w:rtl/>
        </w:rPr>
        <w:t>من قبل الطالب</w:t>
      </w:r>
    </w:p>
    <w:p w:rsidR="00087C04" w:rsidRPr="00093C45" w:rsidRDefault="00087C04" w:rsidP="00087C04">
      <w:pPr>
        <w:spacing w:after="0" w:line="240" w:lineRule="auto"/>
        <w:rPr>
          <w:rFonts w:asciiTheme="majorHAnsi" w:hAnsiTheme="majorHAnsi" w:cs="DecoType Naskh Variants"/>
          <w:b/>
          <w:bCs/>
          <w:sz w:val="48"/>
          <w:szCs w:val="48"/>
        </w:rPr>
      </w:pPr>
      <w:r>
        <w:rPr>
          <w:rFonts w:asciiTheme="majorHAnsi" w:hAnsiTheme="majorHAnsi" w:cs="DecoType Naskh Swashes" w:hint="cs"/>
          <w:b/>
          <w:bCs/>
          <w:color w:val="C00000"/>
          <w:sz w:val="48"/>
          <w:szCs w:val="48"/>
          <w:rtl/>
        </w:rPr>
        <w:t>عبد الرحمن احمد حسان</w:t>
      </w:r>
      <w:r>
        <w:rPr>
          <w:rFonts w:asciiTheme="majorHAnsi" w:hAnsiTheme="majorHAnsi" w:cs="DecoType Naskh Variants" w:hint="cs"/>
          <w:b/>
          <w:bCs/>
          <w:sz w:val="48"/>
          <w:szCs w:val="48"/>
          <w:rtl/>
        </w:rPr>
        <w:t xml:space="preserve">                                                             </w:t>
      </w:r>
      <w:r>
        <w:rPr>
          <w:rFonts w:asciiTheme="majorHAnsi" w:hAnsiTheme="majorHAnsi" w:cs="DecoType Naskh Swashes" w:hint="cs"/>
          <w:b/>
          <w:bCs/>
          <w:color w:val="C00000"/>
          <w:sz w:val="48"/>
          <w:szCs w:val="48"/>
          <w:rtl/>
        </w:rPr>
        <w:t>اسراء خضير عبيس</w:t>
      </w:r>
    </w:p>
    <w:p w:rsidR="00087C04" w:rsidRDefault="00087C04" w:rsidP="00087C04">
      <w:pPr>
        <w:spacing w:after="0" w:line="240" w:lineRule="auto"/>
        <w:jc w:val="center"/>
        <w:rPr>
          <w:rFonts w:ascii="Constantia" w:eastAsia="Constantia" w:hAnsi="Constantia" w:cs="DecoType Thuluth"/>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pPr>
      <w:r w:rsidRPr="0015779D">
        <w:rPr>
          <w:rFonts w:ascii="Constantia" w:eastAsia="Constantia" w:hAnsi="Constantia" w:cs="DecoType Thuluth" w:hint="c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t>بإشراف</w:t>
      </w:r>
      <w:r>
        <w:rPr>
          <w:rFonts w:ascii="Constantia" w:eastAsia="Constantia" w:hAnsi="Constantia" w:cs="DecoType Thuluth" w:hint="c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t xml:space="preserve"> </w:t>
      </w:r>
    </w:p>
    <w:p w:rsidR="00087C04" w:rsidRPr="005B6A3D" w:rsidRDefault="00087C04" w:rsidP="00087C04">
      <w:pPr>
        <w:spacing w:after="0" w:line="240" w:lineRule="auto"/>
        <w:jc w:val="center"/>
        <w:rPr>
          <w:rFonts w:ascii="Constantia" w:eastAsia="Constantia" w:hAnsi="Constantia" w:cs="DecoType Thuluth"/>
          <w:b/>
          <w:bCs/>
          <w:color w:val="323E4F" w:themeColor="text2" w:themeShade="BF"/>
          <w:sz w:val="32"/>
          <w:szCs w:val="32"/>
          <w:rtl/>
          <w:lang w:bidi="ar-IQ"/>
          <w14:textOutline w14:w="5270" w14:cap="flat" w14:cmpd="sng" w14:algn="ctr">
            <w14:solidFill>
              <w14:schemeClr w14:val="accent1">
                <w14:shade w14:val="88000"/>
                <w14:satMod w14:val="110000"/>
              </w14:schemeClr>
            </w14:solidFill>
            <w14:prstDash w14:val="solid"/>
            <w14:round/>
          </w14:textOutline>
        </w:rPr>
      </w:pPr>
      <w:r>
        <w:rPr>
          <w:rFonts w:ascii="Constantia" w:eastAsia="Constantia" w:hAnsi="Constantia" w:cs="DecoType Thuluth" w:hint="cs"/>
          <w:b/>
          <w:bCs/>
          <w:color w:val="323E4F" w:themeColor="text2" w:themeShade="BF"/>
          <w:sz w:val="40"/>
          <w:szCs w:val="40"/>
          <w:rtl/>
          <w:lang w:bidi="ar-IQ"/>
          <w14:textOutline w14:w="5270" w14:cap="flat" w14:cmpd="sng" w14:algn="ctr">
            <w14:solidFill>
              <w14:schemeClr w14:val="accent1">
                <w14:shade w14:val="88000"/>
                <w14:satMod w14:val="110000"/>
              </w14:schemeClr>
            </w14:solidFill>
            <w14:prstDash w14:val="solid"/>
            <w14:round/>
          </w14:textOutline>
        </w:rPr>
        <w:t>أ</w:t>
      </w:r>
      <w:r>
        <w:rPr>
          <w:rFonts w:ascii="Constantia" w:eastAsia="Constantia" w:hAnsi="Constantia" w:cs="DecoType Thuluth" w:hint="c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t xml:space="preserve">.م.جبران </w:t>
      </w:r>
      <w:r>
        <w:rPr>
          <w:rFonts w:ascii="Constantia" w:eastAsia="Constantia" w:hAnsi="Constantia" w:cs="DecoType Thuluth" w:hint="cs"/>
          <w:b/>
          <w:bCs/>
          <w:color w:val="323E4F" w:themeColor="text2" w:themeShade="BF"/>
          <w:sz w:val="32"/>
          <w:szCs w:val="32"/>
          <w:rtl/>
          <w:lang w:bidi="ar-IQ"/>
          <w14:textOutline w14:w="5270" w14:cap="flat" w14:cmpd="sng" w14:algn="ctr">
            <w14:solidFill>
              <w14:schemeClr w14:val="accent1">
                <w14:shade w14:val="88000"/>
                <w14:satMod w14:val="110000"/>
              </w14:schemeClr>
            </w14:solidFill>
            <w14:prstDash w14:val="solid"/>
            <w14:round/>
          </w14:textOutline>
        </w:rPr>
        <w:t>عبد الأمير خطار</w:t>
      </w:r>
    </w:p>
    <w:p w:rsidR="00087C04" w:rsidRDefault="00087C04" w:rsidP="00087C04">
      <w:pPr>
        <w:spacing w:after="0" w:line="240" w:lineRule="auto"/>
        <w:jc w:val="center"/>
        <w:rPr>
          <w:rFonts w:asciiTheme="majorBidi" w:hAnsiTheme="majorBidi" w:cstheme="majorBidi"/>
          <w:b/>
          <w:bCs/>
          <w:color w:val="0070C0"/>
          <w:sz w:val="32"/>
          <w:szCs w:val="32"/>
          <w:rtl/>
          <w:lang w:bidi="ar-IQ"/>
          <w14:textOutline w14:w="9525" w14:cap="rnd" w14:cmpd="sng" w14:algn="ctr">
            <w14:noFill/>
            <w14:prstDash w14:val="solid"/>
            <w14:bevel/>
          </w14:textOutline>
        </w:rPr>
      </w:pPr>
      <w:r w:rsidRPr="005B6A3D">
        <w:rPr>
          <w:rFonts w:asciiTheme="majorBidi" w:hAnsiTheme="majorBidi" w:cstheme="majorBidi"/>
          <w:b/>
          <w:bCs/>
          <w:color w:val="0070C0"/>
          <w:sz w:val="32"/>
          <w:szCs w:val="32"/>
          <w:rtl/>
          <w:lang w:bidi="ar-IQ"/>
          <w14:textOutline w14:w="9525" w14:cap="rnd" w14:cmpd="sng" w14:algn="ctr">
            <w14:noFill/>
            <w14:prstDash w14:val="solid"/>
            <w14:bevel/>
          </w14:textOutline>
        </w:rPr>
        <w:t>1439ه</w:t>
      </w:r>
      <w:r w:rsidRPr="005B6A3D">
        <w:rPr>
          <w:rFonts w:asciiTheme="majorBidi" w:hAnsiTheme="majorBidi" w:cstheme="majorBidi" w:hint="cs"/>
          <w:b/>
          <w:bCs/>
          <w:color w:val="0070C0"/>
          <w:sz w:val="32"/>
          <w:szCs w:val="32"/>
          <w:rtl/>
          <w:lang w:bidi="ar-IQ"/>
          <w14:textOutline w14:w="9525" w14:cap="rnd" w14:cmpd="sng" w14:algn="ctr">
            <w14:noFill/>
            <w14:prstDash w14:val="solid"/>
            <w14:bevel/>
          </w14:textOutline>
        </w:rPr>
        <w:t xml:space="preserve">ـ            </w:t>
      </w:r>
      <w:r>
        <w:rPr>
          <w:rFonts w:asciiTheme="majorBidi" w:hAnsiTheme="majorBidi" w:cstheme="majorBidi" w:hint="cs"/>
          <w:b/>
          <w:bCs/>
          <w:color w:val="0070C0"/>
          <w:sz w:val="32"/>
          <w:szCs w:val="32"/>
          <w:rtl/>
          <w:lang w:bidi="ar-IQ"/>
          <w14:textOutline w14:w="9525" w14:cap="rnd" w14:cmpd="sng" w14:algn="ctr">
            <w14:noFill/>
            <w14:prstDash w14:val="solid"/>
            <w14:bevel/>
          </w14:textOutline>
        </w:rPr>
        <w:t xml:space="preserve">                        </w:t>
      </w:r>
      <w:r w:rsidRPr="005B6A3D">
        <w:rPr>
          <w:rFonts w:asciiTheme="majorBidi" w:hAnsiTheme="majorBidi" w:cstheme="majorBidi" w:hint="cs"/>
          <w:b/>
          <w:bCs/>
          <w:color w:val="0070C0"/>
          <w:sz w:val="32"/>
          <w:szCs w:val="32"/>
          <w:rtl/>
          <w:lang w:bidi="ar-IQ"/>
          <w14:textOutline w14:w="9525" w14:cap="rnd" w14:cmpd="sng" w14:algn="ctr">
            <w14:noFill/>
            <w14:prstDash w14:val="solid"/>
            <w14:bevel/>
          </w14:textOutline>
        </w:rPr>
        <w:t xml:space="preserve">                                                 </w:t>
      </w:r>
      <w:r w:rsidRPr="005B6A3D">
        <w:rPr>
          <w:rFonts w:asciiTheme="majorBidi" w:hAnsiTheme="majorBidi" w:cstheme="majorBidi"/>
          <w:b/>
          <w:bCs/>
          <w:color w:val="0070C0"/>
          <w:sz w:val="32"/>
          <w:szCs w:val="32"/>
          <w:rtl/>
          <w:lang w:bidi="ar-IQ"/>
          <w14:textOutline w14:w="9525" w14:cap="rnd" w14:cmpd="sng" w14:algn="ctr">
            <w14:noFill/>
            <w14:prstDash w14:val="solid"/>
            <w14:bevel/>
          </w14:textOutline>
        </w:rPr>
        <w:t>2018م</w:t>
      </w:r>
    </w:p>
    <w:p w:rsidR="00087C04" w:rsidRDefault="00087C04" w:rsidP="00087C04">
      <w:pPr>
        <w:spacing w:after="0" w:line="240" w:lineRule="auto"/>
        <w:jc w:val="center"/>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Pr="0063013F" w:rsidRDefault="00087C04" w:rsidP="00087C04">
      <w:pPr>
        <w:spacing w:after="0" w:line="360" w:lineRule="auto"/>
        <w:jc w:val="center"/>
        <w:rPr>
          <w:rFonts w:ascii="Times New Roman" w:eastAsia="Times New Roman" w:hAnsi="Times New Roman" w:cs="DecoType Naskh Swashes"/>
          <w:b/>
          <w:caps/>
          <w:color w:val="7030A0"/>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63013F">
        <w:rPr>
          <w:rFonts w:ascii="Times New Roman" w:eastAsia="Times New Roman" w:hAnsi="Times New Roman" w:cs="DecoType Naskh Swashes" w:hint="cs"/>
          <w:bCs/>
          <w:caps/>
          <w:color w:val="7030A0"/>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بسم الله الرحمن الرحيم </w:t>
      </w:r>
    </w:p>
    <w:p w:rsidR="00087C04" w:rsidRPr="0063013F" w:rsidRDefault="00087C04" w:rsidP="00087C04">
      <w:pPr>
        <w:spacing w:after="0" w:line="240" w:lineRule="auto"/>
        <w:jc w:val="center"/>
        <w:rPr>
          <w:rFonts w:ascii="Times New Roman" w:eastAsia="Times New Roman" w:hAnsi="Times New Roman" w:cs="DecoType Thuluth"/>
          <w:b/>
          <w:color w:val="7030A0"/>
          <w:sz w:val="52"/>
          <w:szCs w:val="52"/>
          <w:rtl/>
        </w:rPr>
      </w:pPr>
      <w:r w:rsidRPr="0063013F">
        <w:rPr>
          <w:rFonts w:ascii="Times New Roman" w:eastAsia="Times New Roman" w:hAnsi="Times New Roman" w:cs="DecoType Thuluth" w:hint="cs"/>
          <w:b/>
          <w:color w:val="7030A0"/>
          <w:sz w:val="52"/>
          <w:szCs w:val="52"/>
          <w:rtl/>
          <w:lang w:bidi="ar-IQ"/>
        </w:rPr>
        <w:t>((</w:t>
      </w:r>
      <w:r w:rsidRPr="0063013F">
        <w:rPr>
          <w:rFonts w:ascii="Times New Roman" w:eastAsia="Times New Roman" w:hAnsi="Times New Roman" w:cs="DecoType Thuluth"/>
          <w:b/>
          <w:color w:val="7030A0"/>
          <w:sz w:val="52"/>
          <w:szCs w:val="52"/>
          <w:rtl/>
        </w:rPr>
        <w:t xml:space="preserve">هُوَ الَّذِي جَعَلَ الشَّمْسَ ضِيَاءً وَالْقَمَرَ نُورًا وَقَدَّرَهُ مَنَازِلَ لِتَعْلَمُوا عَدَدَ السِّنِينَ </w:t>
      </w:r>
      <w:r w:rsidRPr="0063013F">
        <w:rPr>
          <w:rFonts w:ascii="Times New Roman" w:eastAsia="Times New Roman" w:hAnsi="Times New Roman" w:cs="DecoType Thuluth" w:hint="cs"/>
          <w:b/>
          <w:color w:val="7030A0"/>
          <w:sz w:val="52"/>
          <w:szCs w:val="52"/>
          <w:rtl/>
        </w:rPr>
        <w:t>وَالْحِسَابَ مَا</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خَلَقَ</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اللَّهُ</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ذَٰلِكَ</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إِلَّا</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 xml:space="preserve">بِالْحَقِّ </w:t>
      </w:r>
      <w:r w:rsidRPr="0063013F">
        <w:rPr>
          <w:rFonts w:ascii="Times New Roman" w:eastAsia="Times New Roman" w:hAnsi="Times New Roman" w:cs="Times New Roman" w:hint="cs"/>
          <w:b/>
          <w:color w:val="7030A0"/>
          <w:sz w:val="52"/>
          <w:szCs w:val="52"/>
          <w:rtl/>
        </w:rPr>
        <w:t>يُفَصِّلُ</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الْآيَاتِ</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لِقَوْمٍ</w:t>
      </w:r>
      <w:r w:rsidRPr="0063013F">
        <w:rPr>
          <w:rFonts w:ascii="Times New Roman" w:eastAsia="Times New Roman" w:hAnsi="Times New Roman" w:cs="DecoType Thuluth"/>
          <w:b/>
          <w:color w:val="7030A0"/>
          <w:sz w:val="52"/>
          <w:szCs w:val="52"/>
          <w:rtl/>
        </w:rPr>
        <w:t xml:space="preserve"> </w:t>
      </w:r>
      <w:r w:rsidRPr="0063013F">
        <w:rPr>
          <w:rFonts w:ascii="Times New Roman" w:eastAsia="Times New Roman" w:hAnsi="Times New Roman" w:cs="DecoType Thuluth" w:hint="cs"/>
          <w:b/>
          <w:color w:val="7030A0"/>
          <w:sz w:val="52"/>
          <w:szCs w:val="52"/>
          <w:rtl/>
        </w:rPr>
        <w:t>يَعْلَمُونَ))</w:t>
      </w:r>
    </w:p>
    <w:p w:rsidR="00087C04" w:rsidRPr="0063013F" w:rsidRDefault="00087C04" w:rsidP="00087C04">
      <w:pPr>
        <w:spacing w:after="0" w:line="360" w:lineRule="auto"/>
        <w:jc w:val="center"/>
        <w:rPr>
          <w:rFonts w:ascii="Times New Roman" w:eastAsia="Times New Roman" w:hAnsi="Times New Roman" w:cs="Times New Roman"/>
          <w:b/>
          <w:caps/>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rsidR="00087C04" w:rsidRPr="0063013F" w:rsidRDefault="00087C04" w:rsidP="00087C04">
      <w:pPr>
        <w:spacing w:after="0" w:line="360" w:lineRule="auto"/>
        <w:jc w:val="right"/>
        <w:rPr>
          <w:rFonts w:ascii="Times New Roman" w:eastAsia="Times New Roman" w:hAnsi="Times New Roman" w:cs="DecoType Naskh Swashes"/>
          <w:bCs/>
          <w:caps/>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63013F">
        <w:rPr>
          <w:rFonts w:ascii="Times New Roman" w:eastAsia="Times New Roman" w:hAnsi="Times New Roman" w:cs="DecoType Naskh Swashes" w:hint="cs"/>
          <w:bCs/>
          <w:caps/>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صدق الله العلي العظيم </w:t>
      </w:r>
    </w:p>
    <w:p w:rsidR="00087C04" w:rsidRPr="0063013F" w:rsidRDefault="00087C04" w:rsidP="00087C04">
      <w:pPr>
        <w:spacing w:after="0" w:line="360" w:lineRule="auto"/>
        <w:jc w:val="right"/>
        <w:rPr>
          <w:rFonts w:ascii="Times New Roman" w:eastAsia="Times New Roman" w:hAnsi="Times New Roman" w:cs="Times New Roman"/>
          <w:bCs/>
          <w:sz w:val="28"/>
          <w:szCs w:val="28"/>
          <w:rtl/>
          <w:lang w:bidi="ar-IQ"/>
        </w:rPr>
      </w:pPr>
      <w:r w:rsidRPr="0063013F">
        <w:rPr>
          <w:rFonts w:ascii="Times New Roman" w:eastAsia="Times New Roman" w:hAnsi="Times New Roman" w:cs="DecoType Naskh Swashes" w:hint="cs"/>
          <w:bCs/>
          <w:caps/>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سورة يونس الآية: 5</w:t>
      </w:r>
    </w:p>
    <w:p w:rsidR="00087C04" w:rsidRDefault="00087C04" w:rsidP="00087C04">
      <w:pPr>
        <w:spacing w:after="0" w:line="240" w:lineRule="auto"/>
        <w:jc w:val="center"/>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Default="00087C04" w:rsidP="00087C04">
      <w:pPr>
        <w:spacing w:after="0" w:line="240"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"الاهداء"</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 xml:space="preserve">يحتار الفكر ويتوقف القلم عاجزاً عند </w:t>
      </w:r>
      <w:r w:rsidRPr="00F6294D">
        <w:rPr>
          <w:rFonts w:ascii="Arabic Typesetting" w:hAnsi="Arabic Typesetting" w:cs="DecoType Thuluth" w:hint="cs"/>
          <w:b/>
          <w:bCs/>
          <w:color w:val="7030A0"/>
          <w:sz w:val="32"/>
          <w:szCs w:val="32"/>
          <w:rtl/>
        </w:rPr>
        <w:t xml:space="preserve">الإهداء: </w:t>
      </w:r>
      <w:r w:rsidRPr="00F6294D">
        <w:rPr>
          <w:rFonts w:ascii="Arabic Typesetting" w:hAnsi="Arabic Typesetting" w:cs="DecoType Thuluth"/>
          <w:b/>
          <w:bCs/>
          <w:color w:val="7030A0"/>
          <w:sz w:val="32"/>
          <w:szCs w:val="32"/>
          <w:rtl/>
        </w:rPr>
        <w:t>-</w:t>
      </w:r>
    </w:p>
    <w:p w:rsidR="00087C04" w:rsidRPr="00F6294D" w:rsidRDefault="00087C04" w:rsidP="00087C04">
      <w:pPr>
        <w:spacing w:after="0" w:line="276" w:lineRule="auto"/>
        <w:jc w:val="center"/>
        <w:rPr>
          <w:rFonts w:ascii="Arabic Typesetting" w:hAnsi="Arabic Typesetting" w:cs="DecoType Thuluth"/>
          <w:b/>
          <w:bCs/>
          <w:color w:val="7030A0"/>
          <w:sz w:val="32"/>
          <w:szCs w:val="32"/>
          <w:rtl/>
          <w:lang w:bidi="ar-IQ"/>
        </w:rPr>
      </w:pPr>
      <w:r w:rsidRPr="00F6294D">
        <w:rPr>
          <w:rFonts w:ascii="Arabic Typesetting" w:hAnsi="Arabic Typesetting" w:cs="DecoType Thuluth" w:hint="cs"/>
          <w:b/>
          <w:bCs/>
          <w:color w:val="7030A0"/>
          <w:sz w:val="32"/>
          <w:szCs w:val="32"/>
          <w:rtl/>
        </w:rPr>
        <w:t>صرخت في النفس-تعالت</w:t>
      </w:r>
      <w:r w:rsidRPr="00F6294D">
        <w:rPr>
          <w:rFonts w:ascii="Arabic Typesetting" w:hAnsi="Arabic Typesetting" w:cs="DecoType Thuluth"/>
          <w:b/>
          <w:bCs/>
          <w:color w:val="7030A0"/>
          <w:sz w:val="32"/>
          <w:szCs w:val="32"/>
          <w:rtl/>
        </w:rPr>
        <w:t xml:space="preserve"> صور </w:t>
      </w:r>
      <w:r w:rsidRPr="00F6294D">
        <w:rPr>
          <w:rFonts w:ascii="Arabic Typesetting" w:hAnsi="Arabic Typesetting" w:cs="DecoType Thuluth" w:hint="cs"/>
          <w:b/>
          <w:bCs/>
          <w:color w:val="7030A0"/>
          <w:sz w:val="32"/>
          <w:szCs w:val="32"/>
          <w:rtl/>
        </w:rPr>
        <w:t>الاحباء والروح</w:t>
      </w:r>
      <w:r w:rsidRPr="00F6294D">
        <w:rPr>
          <w:rFonts w:ascii="Arabic Typesetting" w:hAnsi="Arabic Typesetting" w:cs="DecoType Thuluth"/>
          <w:b/>
          <w:bCs/>
          <w:color w:val="7030A0"/>
          <w:sz w:val="32"/>
          <w:szCs w:val="32"/>
          <w:rtl/>
        </w:rPr>
        <w:t xml:space="preserve"> تساءلت كيف نعبر لهم عن مدى الشكر والمحبة والثناء فأن كان الإهداء يعبر ولو بجزء من الوفاء....</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hint="cs"/>
          <w:b/>
          <w:bCs/>
          <w:color w:val="7030A0"/>
          <w:sz w:val="32"/>
          <w:szCs w:val="32"/>
          <w:rtl/>
        </w:rPr>
        <w:t xml:space="preserve">إلى: </w:t>
      </w:r>
      <w:r w:rsidRPr="00F6294D">
        <w:rPr>
          <w:rFonts w:ascii="Arabic Typesetting" w:hAnsi="Arabic Typesetting" w:cs="DecoType Thuluth"/>
          <w:b/>
          <w:bCs/>
          <w:color w:val="7030A0"/>
          <w:sz w:val="32"/>
          <w:szCs w:val="32"/>
          <w:rtl/>
        </w:rPr>
        <w:t>-</w:t>
      </w:r>
    </w:p>
    <w:p w:rsidR="00087C04" w:rsidRPr="00F6294D" w:rsidRDefault="00087C04" w:rsidP="00087C04">
      <w:pPr>
        <w:spacing w:after="0" w:line="276" w:lineRule="auto"/>
        <w:jc w:val="center"/>
        <w:rPr>
          <w:rFonts w:ascii="Arabic Typesetting" w:hAnsi="Arabic Typesetting" w:cs="DecoType Thuluth"/>
          <w:b/>
          <w:bCs/>
          <w:color w:val="7030A0"/>
          <w:sz w:val="32"/>
          <w:szCs w:val="32"/>
          <w:rtl/>
        </w:rPr>
      </w:pPr>
      <w:r w:rsidRPr="00F6294D">
        <w:rPr>
          <w:rFonts w:ascii="Arabic Typesetting" w:hAnsi="Arabic Typesetting" w:cs="DecoType Thuluth"/>
          <w:b/>
          <w:bCs/>
          <w:color w:val="7030A0"/>
          <w:sz w:val="32"/>
          <w:szCs w:val="32"/>
          <w:rtl/>
        </w:rPr>
        <w:t xml:space="preserve">أكرم الخلق المعلم الاول الرسول الأعظم (محمد صلى الله عليه </w:t>
      </w:r>
      <w:r w:rsidRPr="00F6294D">
        <w:rPr>
          <w:rFonts w:ascii="Arabic Typesetting" w:hAnsi="Arabic Typesetting" w:cs="DecoType Thuluth" w:hint="cs"/>
          <w:b/>
          <w:bCs/>
          <w:color w:val="7030A0"/>
          <w:sz w:val="32"/>
          <w:szCs w:val="32"/>
          <w:rtl/>
        </w:rPr>
        <w:t>واله</w:t>
      </w:r>
      <w:r w:rsidRPr="00F6294D">
        <w:rPr>
          <w:rFonts w:ascii="Arabic Typesetting" w:hAnsi="Arabic Typesetting" w:cs="DecoType Thuluth"/>
          <w:b/>
          <w:bCs/>
          <w:color w:val="7030A0"/>
          <w:sz w:val="32"/>
          <w:szCs w:val="32"/>
          <w:rtl/>
        </w:rPr>
        <w:t xml:space="preserve"> وسلم) إلى: الدم العراقي الذي عطر تراب العراق الحبيب</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w:t>
      </w:r>
      <w:r w:rsidRPr="00F6294D">
        <w:rPr>
          <w:rFonts w:ascii="Arabic Typesetting" w:hAnsi="Arabic Typesetting" w:cs="DecoType Thuluth" w:hint="cs"/>
          <w:b/>
          <w:bCs/>
          <w:color w:val="7030A0"/>
          <w:sz w:val="32"/>
          <w:szCs w:val="32"/>
          <w:rtl/>
        </w:rPr>
        <w:t>شهداءنا</w:t>
      </w:r>
      <w:r w:rsidRPr="00F6294D">
        <w:rPr>
          <w:rFonts w:ascii="Arabic Typesetting" w:hAnsi="Arabic Typesetting" w:cs="DecoType Thuluth"/>
          <w:b/>
          <w:bCs/>
          <w:color w:val="7030A0"/>
          <w:sz w:val="32"/>
          <w:szCs w:val="32"/>
          <w:rtl/>
        </w:rPr>
        <w:t xml:space="preserve"> الأبرار).</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hint="cs"/>
          <w:b/>
          <w:bCs/>
          <w:color w:val="7030A0"/>
          <w:sz w:val="32"/>
          <w:szCs w:val="32"/>
          <w:rtl/>
        </w:rPr>
        <w:t>إلى: -من</w:t>
      </w:r>
      <w:r w:rsidRPr="00F6294D">
        <w:rPr>
          <w:rFonts w:ascii="Arabic Typesetting" w:hAnsi="Arabic Typesetting" w:cs="DecoType Thuluth"/>
          <w:b/>
          <w:bCs/>
          <w:color w:val="7030A0"/>
          <w:sz w:val="32"/>
          <w:szCs w:val="32"/>
          <w:rtl/>
        </w:rPr>
        <w:t xml:space="preserve"> حملتني وهناً على وهن وسقتني دراً صافياً وحناناً فكانت الجنة تحت اقدامها حقاً... والدتي العزيزة.</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hint="cs"/>
          <w:b/>
          <w:bCs/>
          <w:color w:val="7030A0"/>
          <w:sz w:val="32"/>
          <w:szCs w:val="32"/>
          <w:rtl/>
        </w:rPr>
        <w:t xml:space="preserve">إلى: </w:t>
      </w:r>
      <w:r w:rsidRPr="00F6294D">
        <w:rPr>
          <w:rFonts w:ascii="Arabic Typesetting" w:hAnsi="Arabic Typesetting" w:cs="DecoType Thuluth"/>
          <w:b/>
          <w:bCs/>
          <w:color w:val="7030A0"/>
          <w:sz w:val="32"/>
          <w:szCs w:val="32"/>
          <w:rtl/>
        </w:rPr>
        <w:t>-نبع الحب الحنين الذي يجري بالشرايين</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إلى من اضاف لسنين الصبر صبراً ليراني كما أراد (والدي العزيز).</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إلى...القلوب البريئة التي تتطلع بحضوري وبشوق في غيابي</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 xml:space="preserve">(إخواني </w:t>
      </w:r>
      <w:r w:rsidRPr="00F6294D">
        <w:rPr>
          <w:rFonts w:ascii="Arabic Typesetting" w:hAnsi="Arabic Typesetting" w:cs="DecoType Thuluth" w:hint="cs"/>
          <w:b/>
          <w:bCs/>
          <w:color w:val="7030A0"/>
          <w:sz w:val="32"/>
          <w:szCs w:val="32"/>
          <w:rtl/>
        </w:rPr>
        <w:t>وأخواتي)</w:t>
      </w:r>
    </w:p>
    <w:p w:rsidR="00087C04" w:rsidRPr="00F6294D" w:rsidRDefault="00087C04" w:rsidP="00087C04">
      <w:pPr>
        <w:spacing w:after="0" w:line="276" w:lineRule="auto"/>
        <w:jc w:val="center"/>
        <w:rPr>
          <w:rFonts w:ascii="Arabic Typesetting" w:hAnsi="Arabic Typesetting" w:cs="DecoType Thuluth"/>
          <w:b/>
          <w:bCs/>
          <w:color w:val="7030A0"/>
          <w:sz w:val="32"/>
          <w:szCs w:val="32"/>
        </w:rPr>
      </w:pPr>
      <w:r w:rsidRPr="00F6294D">
        <w:rPr>
          <w:rFonts w:ascii="Arabic Typesetting" w:hAnsi="Arabic Typesetting" w:cs="DecoType Thuluth"/>
          <w:b/>
          <w:bCs/>
          <w:color w:val="7030A0"/>
          <w:sz w:val="32"/>
          <w:szCs w:val="32"/>
          <w:rtl/>
        </w:rPr>
        <w:t>إليهم جميعاً: أهدي هذا الجهد المتواضع</w:t>
      </w:r>
      <w:r w:rsidRPr="00F6294D">
        <w:rPr>
          <w:rFonts w:ascii="Arabic Typesetting" w:hAnsi="Arabic Typesetting" w:cs="DecoType Thuluth" w:hint="cs"/>
          <w:b/>
          <w:bCs/>
          <w:color w:val="7030A0"/>
          <w:sz w:val="32"/>
          <w:szCs w:val="32"/>
          <w:rtl/>
        </w:rPr>
        <w:t>.</w:t>
      </w:r>
    </w:p>
    <w:p w:rsidR="00087C04" w:rsidRDefault="00087C04" w:rsidP="00087C04">
      <w:pPr>
        <w:bidi w:val="0"/>
        <w:spacing w:after="200" w:line="276" w:lineRule="auto"/>
        <w:rPr>
          <w:rFonts w:asciiTheme="majorBidi" w:hAnsiTheme="majorBidi" w:cstheme="majorBidi"/>
          <w:b/>
          <w:bCs/>
          <w:color w:val="0070C0"/>
          <w:sz w:val="32"/>
          <w:szCs w:val="32"/>
          <w:rtl/>
          <w:lang w:bidi="ar-IQ"/>
          <w14:textOutline w14:w="9525" w14:cap="rnd" w14:cmpd="sng" w14:algn="ctr">
            <w14:noFill/>
            <w14:prstDash w14:val="solid"/>
            <w14:bevel/>
          </w14:textOutline>
        </w:rPr>
      </w:pPr>
      <w:r>
        <w:rPr>
          <w:rFonts w:asciiTheme="majorBidi" w:hAnsiTheme="majorBidi" w:cstheme="majorBidi"/>
          <w:b/>
          <w:bCs/>
          <w:color w:val="0070C0"/>
          <w:sz w:val="32"/>
          <w:szCs w:val="32"/>
          <w:rtl/>
          <w:lang w:bidi="ar-IQ"/>
          <w14:textOutline w14:w="9525" w14:cap="rnd" w14:cmpd="sng" w14:algn="ctr">
            <w14:noFill/>
            <w14:prstDash w14:val="solid"/>
            <w14:bevel/>
          </w14:textOutline>
        </w:rPr>
        <w:br w:type="page"/>
      </w:r>
    </w:p>
    <w:p w:rsidR="00087C04" w:rsidRPr="00A73D96" w:rsidRDefault="00087C04" w:rsidP="00087C04">
      <w:pPr>
        <w:spacing w:after="0" w:line="360" w:lineRule="auto"/>
        <w:jc w:val="center"/>
        <w:rPr>
          <w:rFonts w:ascii="Calibri" w:eastAsia="Calibri" w:hAnsi="Calibri" w:cs="Arial"/>
          <w:b/>
          <w:bCs/>
          <w:sz w:val="32"/>
          <w:szCs w:val="32"/>
          <w:rtl/>
          <w:lang w:bidi="ar-IQ"/>
        </w:rPr>
      </w:pPr>
      <w:r w:rsidRPr="00A73D96">
        <w:rPr>
          <w:rFonts w:ascii="Calibri" w:eastAsia="Calibri" w:hAnsi="Calibri" w:cs="Arial" w:hint="cs"/>
          <w:b/>
          <w:bCs/>
          <w:sz w:val="32"/>
          <w:szCs w:val="32"/>
          <w:rtl/>
          <w:lang w:bidi="ar-IQ"/>
        </w:rPr>
        <w:lastRenderedPageBreak/>
        <w:t>المحتويات</w:t>
      </w:r>
    </w:p>
    <w:p w:rsidR="00087C04" w:rsidRPr="00A73D96" w:rsidRDefault="00087C04" w:rsidP="00087C04">
      <w:pPr>
        <w:spacing w:after="0" w:line="360" w:lineRule="auto"/>
        <w:jc w:val="lowKashida"/>
        <w:rPr>
          <w:rFonts w:ascii="Calibri" w:eastAsia="Calibri" w:hAnsi="Calibri" w:cs="Arial"/>
          <w:b/>
          <w:bCs/>
          <w:sz w:val="32"/>
          <w:szCs w:val="32"/>
          <w:rtl/>
          <w:lang w:bidi="ar-IQ"/>
        </w:rPr>
      </w:pPr>
    </w:p>
    <w:p w:rsidR="00087C04" w:rsidRPr="00A73D96" w:rsidRDefault="00087C04" w:rsidP="00087C04">
      <w:pPr>
        <w:spacing w:after="0" w:line="360" w:lineRule="auto"/>
        <w:jc w:val="lowKashida"/>
        <w:rPr>
          <w:rFonts w:ascii="Calibri" w:eastAsia="Calibri" w:hAnsi="Calibri" w:cs="Arial"/>
          <w:b/>
          <w:bCs/>
          <w:sz w:val="32"/>
          <w:szCs w:val="32"/>
          <w:rtl/>
          <w:lang w:bidi="ar-IQ"/>
        </w:rPr>
      </w:pPr>
      <w:r w:rsidRPr="00A73D96">
        <w:rPr>
          <w:rFonts w:ascii="Calibri" w:eastAsia="Calibri" w:hAnsi="Calibri" w:cs="Arial" w:hint="cs"/>
          <w:b/>
          <w:bCs/>
          <w:sz w:val="32"/>
          <w:szCs w:val="32"/>
          <w:rtl/>
          <w:lang w:bidi="ar-IQ"/>
        </w:rPr>
        <w:t>الفصل الأول</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مقدمة عامة</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حدود البحث</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مشكلة البحث</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هدف البحث</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الدراسات السابقة</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المقدمة</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المواقف الذكية للسيارات</w:t>
      </w:r>
    </w:p>
    <w:p w:rsidR="00087C04" w:rsidRPr="00A73D96" w:rsidRDefault="00087C04" w:rsidP="00087C04">
      <w:pPr>
        <w:numPr>
          <w:ilvl w:val="0"/>
          <w:numId w:val="14"/>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مميزات المواقف الذكية للسيارات</w:t>
      </w:r>
    </w:p>
    <w:p w:rsidR="00087C04" w:rsidRPr="00A73D96" w:rsidRDefault="00087C04" w:rsidP="00087C04">
      <w:pPr>
        <w:numPr>
          <w:ilvl w:val="0"/>
          <w:numId w:val="14"/>
        </w:numPr>
        <w:spacing w:after="0" w:line="360" w:lineRule="auto"/>
        <w:contextualSpacing/>
        <w:jc w:val="lowKashida"/>
        <w:rPr>
          <w:rFonts w:ascii="Calibri" w:eastAsia="Calibri" w:hAnsi="Calibri" w:cs="Arial"/>
          <w:b/>
          <w:bCs/>
          <w:sz w:val="32"/>
          <w:szCs w:val="32"/>
          <w:lang w:bidi="ar-IQ"/>
        </w:rPr>
      </w:pPr>
      <w:r w:rsidRPr="00A73D96">
        <w:rPr>
          <w:rFonts w:ascii="Calibri" w:eastAsia="Calibri" w:hAnsi="Calibri" w:cs="Arial" w:hint="cs"/>
          <w:sz w:val="32"/>
          <w:szCs w:val="32"/>
          <w:rtl/>
          <w:lang w:bidi="ar-IQ"/>
        </w:rPr>
        <w:t>عيوب المواقف الذكية</w:t>
      </w:r>
    </w:p>
    <w:p w:rsidR="00087C04" w:rsidRPr="00A73D96" w:rsidRDefault="00087C04" w:rsidP="00087C04">
      <w:pPr>
        <w:spacing w:after="0" w:line="360" w:lineRule="auto"/>
        <w:jc w:val="lowKashida"/>
        <w:rPr>
          <w:rFonts w:ascii="Calibri" w:eastAsia="Calibri" w:hAnsi="Calibri" w:cs="Arial"/>
          <w:b/>
          <w:bCs/>
          <w:sz w:val="32"/>
          <w:szCs w:val="32"/>
          <w:rtl/>
          <w:lang w:bidi="ar-IQ"/>
        </w:rPr>
      </w:pPr>
    </w:p>
    <w:p w:rsidR="00087C04" w:rsidRPr="00A73D96" w:rsidRDefault="00087C04" w:rsidP="00087C04">
      <w:pPr>
        <w:spacing w:after="0" w:line="360" w:lineRule="auto"/>
        <w:jc w:val="lowKashida"/>
        <w:rPr>
          <w:rFonts w:ascii="Calibri" w:eastAsia="Calibri" w:hAnsi="Calibri" w:cs="Arial"/>
          <w:b/>
          <w:bCs/>
          <w:sz w:val="32"/>
          <w:szCs w:val="32"/>
          <w:rtl/>
          <w:lang w:bidi="ar-IQ"/>
        </w:rPr>
      </w:pPr>
      <w:r w:rsidRPr="00A73D96">
        <w:rPr>
          <w:rFonts w:ascii="Calibri" w:eastAsia="Calibri" w:hAnsi="Calibri" w:cs="Arial" w:hint="cs"/>
          <w:b/>
          <w:bCs/>
          <w:sz w:val="32"/>
          <w:szCs w:val="32"/>
          <w:rtl/>
          <w:lang w:bidi="ar-IQ"/>
        </w:rPr>
        <w:t>الفصل الثاني</w:t>
      </w:r>
    </w:p>
    <w:p w:rsidR="00087C04" w:rsidRPr="00A73D96" w:rsidRDefault="00087C04" w:rsidP="00087C04">
      <w:pPr>
        <w:numPr>
          <w:ilvl w:val="0"/>
          <w:numId w:val="15"/>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النموذج</w:t>
      </w:r>
    </w:p>
    <w:p w:rsidR="00087C04" w:rsidRPr="00A73D96" w:rsidRDefault="00087C04" w:rsidP="00087C04">
      <w:pPr>
        <w:numPr>
          <w:ilvl w:val="0"/>
          <w:numId w:val="15"/>
        </w:numPr>
        <w:spacing w:after="0" w:line="360" w:lineRule="auto"/>
        <w:contextualSpacing/>
        <w:jc w:val="lowKashida"/>
        <w:rPr>
          <w:rFonts w:ascii="Calibri" w:eastAsia="Calibri" w:hAnsi="Calibri" w:cs="Arial"/>
          <w:b/>
          <w:bCs/>
          <w:sz w:val="32"/>
          <w:szCs w:val="32"/>
          <w:lang w:bidi="ar-IQ"/>
        </w:rPr>
      </w:pPr>
      <w:r w:rsidRPr="00A73D96">
        <w:rPr>
          <w:rFonts w:ascii="Calibri" w:eastAsia="Calibri" w:hAnsi="Calibri" w:cs="Arial" w:hint="cs"/>
          <w:sz w:val="32"/>
          <w:szCs w:val="32"/>
          <w:rtl/>
          <w:lang w:bidi="ar-IQ"/>
        </w:rPr>
        <w:t>مكونات النموذج</w:t>
      </w:r>
    </w:p>
    <w:p w:rsidR="00087C04" w:rsidRPr="00A73D96" w:rsidRDefault="00087C04" w:rsidP="00087C04">
      <w:pPr>
        <w:spacing w:after="0" w:line="360" w:lineRule="auto"/>
        <w:jc w:val="lowKashida"/>
        <w:rPr>
          <w:rFonts w:ascii="Calibri" w:eastAsia="Calibri" w:hAnsi="Calibri" w:cs="Arial"/>
          <w:b/>
          <w:bCs/>
          <w:sz w:val="32"/>
          <w:szCs w:val="32"/>
          <w:rtl/>
          <w:lang w:bidi="ar-IQ"/>
        </w:rPr>
      </w:pPr>
    </w:p>
    <w:p w:rsidR="00087C04" w:rsidRPr="00A73D96" w:rsidRDefault="00087C04" w:rsidP="00087C04">
      <w:pPr>
        <w:spacing w:after="0" w:line="360" w:lineRule="auto"/>
        <w:jc w:val="lowKashida"/>
        <w:rPr>
          <w:rFonts w:ascii="Calibri" w:eastAsia="Calibri" w:hAnsi="Calibri" w:cs="Arial"/>
          <w:b/>
          <w:bCs/>
          <w:sz w:val="32"/>
          <w:szCs w:val="32"/>
          <w:rtl/>
          <w:lang w:bidi="ar-IQ"/>
        </w:rPr>
      </w:pPr>
      <w:r w:rsidRPr="00A73D96">
        <w:rPr>
          <w:rFonts w:ascii="Calibri" w:eastAsia="Calibri" w:hAnsi="Calibri" w:cs="Arial" w:hint="cs"/>
          <w:b/>
          <w:bCs/>
          <w:sz w:val="32"/>
          <w:szCs w:val="32"/>
          <w:rtl/>
          <w:lang w:bidi="ar-IQ"/>
        </w:rPr>
        <w:t>الفصل الثالث</w:t>
      </w:r>
    </w:p>
    <w:p w:rsidR="00087C04" w:rsidRPr="00A73D96" w:rsidRDefault="00087C04" w:rsidP="00087C04">
      <w:pPr>
        <w:numPr>
          <w:ilvl w:val="0"/>
          <w:numId w:val="16"/>
        </w:numPr>
        <w:spacing w:after="0" w:line="360" w:lineRule="auto"/>
        <w:contextualSpacing/>
        <w:jc w:val="lowKashida"/>
        <w:rPr>
          <w:rFonts w:ascii="Calibri" w:eastAsia="Calibri" w:hAnsi="Calibri" w:cs="Arial"/>
          <w:sz w:val="32"/>
          <w:szCs w:val="32"/>
          <w:lang w:bidi="ar-IQ"/>
        </w:rPr>
      </w:pPr>
      <w:r w:rsidRPr="00A73D96">
        <w:rPr>
          <w:rFonts w:ascii="Calibri" w:eastAsia="Calibri" w:hAnsi="Calibri" w:cs="Arial" w:hint="cs"/>
          <w:sz w:val="32"/>
          <w:szCs w:val="32"/>
          <w:rtl/>
          <w:lang w:bidi="ar-IQ"/>
        </w:rPr>
        <w:t>النتائج</w:t>
      </w:r>
    </w:p>
    <w:p w:rsidR="00087C04" w:rsidRPr="00A73D96" w:rsidRDefault="00087C04" w:rsidP="00087C04">
      <w:pPr>
        <w:spacing w:after="0" w:line="360" w:lineRule="auto"/>
        <w:jc w:val="lowKashida"/>
        <w:rPr>
          <w:rFonts w:ascii="Calibri" w:eastAsia="Calibri" w:hAnsi="Calibri" w:cs="Arial"/>
          <w:b/>
          <w:bCs/>
          <w:sz w:val="32"/>
          <w:szCs w:val="32"/>
          <w:rtl/>
          <w:lang w:bidi="ar-IQ"/>
        </w:rPr>
      </w:pPr>
    </w:p>
    <w:p w:rsidR="00087C04" w:rsidRPr="00A73D96" w:rsidRDefault="00087C04" w:rsidP="00087C04">
      <w:pPr>
        <w:spacing w:after="0" w:line="360" w:lineRule="auto"/>
        <w:jc w:val="lowKashida"/>
        <w:rPr>
          <w:rFonts w:ascii="Calibri" w:eastAsia="Calibri" w:hAnsi="Calibri" w:cs="Arial"/>
          <w:b/>
          <w:bCs/>
          <w:sz w:val="32"/>
          <w:szCs w:val="32"/>
          <w:rtl/>
          <w:lang w:bidi="ar-IQ"/>
        </w:rPr>
      </w:pPr>
      <w:r w:rsidRPr="00A73D96">
        <w:rPr>
          <w:rFonts w:ascii="Calibri" w:eastAsia="Calibri" w:hAnsi="Calibri" w:cs="Arial" w:hint="cs"/>
          <w:b/>
          <w:bCs/>
          <w:sz w:val="32"/>
          <w:szCs w:val="32"/>
          <w:rtl/>
          <w:lang w:bidi="ar-IQ"/>
        </w:rPr>
        <w:t>المصادر</w:t>
      </w:r>
    </w:p>
    <w:p w:rsidR="00087C04" w:rsidRPr="00F6294D" w:rsidRDefault="00087C04" w:rsidP="00087C04">
      <w:pPr>
        <w:spacing w:after="0" w:line="240" w:lineRule="auto"/>
        <w:rPr>
          <w:rFonts w:asciiTheme="majorBidi" w:hAnsiTheme="majorBidi" w:cstheme="majorBidi"/>
          <w:b/>
          <w:bCs/>
          <w:color w:val="0070C0"/>
          <w:sz w:val="32"/>
          <w:szCs w:val="32"/>
          <w:lang w:bidi="ar-IQ"/>
          <w14:textOutline w14:w="9525" w14:cap="rnd" w14:cmpd="sng" w14:algn="ctr">
            <w14:noFill/>
            <w14:prstDash w14:val="solid"/>
            <w14:bevel/>
          </w14:textOutline>
        </w:rPr>
      </w:pPr>
    </w:p>
    <w:p w:rsidR="00087C04" w:rsidRDefault="00087C04" w:rsidP="00522C12">
      <w:pPr>
        <w:spacing w:after="0" w:line="360" w:lineRule="auto"/>
        <w:jc w:val="both"/>
        <w:rPr>
          <w:rFonts w:asciiTheme="majorBidi" w:hAnsiTheme="majorBidi" w:cstheme="majorBidi" w:hint="cs"/>
          <w:b/>
          <w:bCs/>
          <w:sz w:val="32"/>
          <w:szCs w:val="32"/>
          <w:rtl/>
          <w:lang w:bidi="ar-IQ"/>
        </w:rPr>
      </w:pPr>
      <w:bookmarkStart w:id="0" w:name="_GoBack"/>
      <w:bookmarkEnd w:id="0"/>
    </w:p>
    <w:p w:rsidR="00087C04" w:rsidRDefault="00087C04" w:rsidP="00522C12">
      <w:pPr>
        <w:spacing w:after="0" w:line="360" w:lineRule="auto"/>
        <w:jc w:val="both"/>
        <w:rPr>
          <w:rFonts w:asciiTheme="majorBidi" w:hAnsiTheme="majorBidi" w:cstheme="majorBidi" w:hint="cs"/>
          <w:b/>
          <w:bCs/>
          <w:sz w:val="32"/>
          <w:szCs w:val="32"/>
          <w:rtl/>
          <w:lang w:bidi="ar-IQ"/>
        </w:rPr>
      </w:pPr>
    </w:p>
    <w:p w:rsidR="00087C04" w:rsidRDefault="00087C04" w:rsidP="00522C12">
      <w:pPr>
        <w:spacing w:after="0" w:line="360" w:lineRule="auto"/>
        <w:jc w:val="both"/>
        <w:rPr>
          <w:rFonts w:asciiTheme="majorBidi" w:hAnsiTheme="majorBidi" w:cstheme="majorBidi" w:hint="cs"/>
          <w:b/>
          <w:bCs/>
          <w:sz w:val="32"/>
          <w:szCs w:val="32"/>
          <w:rtl/>
          <w:lang w:bidi="ar-IQ"/>
        </w:rPr>
      </w:pPr>
    </w:p>
    <w:p w:rsidR="00F24B91" w:rsidRPr="00522C12" w:rsidRDefault="00F24B91"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lastRenderedPageBreak/>
        <w:t>الخلاصة</w:t>
      </w:r>
    </w:p>
    <w:p w:rsidR="00F24B91" w:rsidRPr="00522C12" w:rsidRDefault="00F24B91"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درسنا في هذا البحث الموقف الالكترونية للسيارات وإيجاد بعض الحلول العملية للتقليل من مشاكل مواقف السيارات وتوفير مواقف سيارات في المناطق المزدحمة التي تكون فيها الأراضي مرتفعة الأسعار وعكس صورة جميلة بالشكل الذي يتناسب مع المدينة وترتكز هذه الدراسة على جانبين مهمين هما النظري والعملي حيث يتناول الجانب النظري كل ما يخص الكراجات الالكترونية من حيث أنواعها </w:t>
      </w:r>
      <w:r w:rsidR="004105AB" w:rsidRPr="00522C12">
        <w:rPr>
          <w:rFonts w:asciiTheme="majorBidi" w:hAnsiTheme="majorBidi" w:cstheme="majorBidi"/>
          <w:sz w:val="32"/>
          <w:szCs w:val="32"/>
          <w:rtl/>
          <w:lang w:bidi="ar-IQ"/>
        </w:rPr>
        <w:t>وتعريفها وكذلك يوضح أسباب ومميزات ومساوئ المشكلة.</w:t>
      </w:r>
    </w:p>
    <w:p w:rsidR="004105AB" w:rsidRPr="00522C12" w:rsidRDefault="004105AB"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اما الجانب العملي فيعتمد على اختيار </w:t>
      </w:r>
      <w:r w:rsidR="00B76D72" w:rsidRPr="00522C12">
        <w:rPr>
          <w:rFonts w:asciiTheme="majorBidi" w:hAnsiTheme="majorBidi" w:cstheme="majorBidi" w:hint="cs"/>
          <w:sz w:val="32"/>
          <w:szCs w:val="32"/>
          <w:rtl/>
          <w:lang w:bidi="ar-IQ"/>
        </w:rPr>
        <w:t>أحد</w:t>
      </w:r>
      <w:r w:rsidRPr="00522C12">
        <w:rPr>
          <w:rFonts w:asciiTheme="majorBidi" w:hAnsiTheme="majorBidi" w:cstheme="majorBidi"/>
          <w:sz w:val="32"/>
          <w:szCs w:val="32"/>
          <w:rtl/>
          <w:lang w:bidi="ar-IQ"/>
        </w:rPr>
        <w:t xml:space="preserve"> انواع مواقف السيارات الذكية ودراسته وعمل نموذج له لتوضيح فكرة تشغيله وأيضا عمل محاكاة للنموذج باستخدام بعض البرامج الحاسوبية.</w:t>
      </w: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B542A" w:rsidRPr="00522C12" w:rsidRDefault="005B542A"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22C12" w:rsidRDefault="00522C12" w:rsidP="00522C12">
      <w:pPr>
        <w:spacing w:after="0" w:line="360" w:lineRule="auto"/>
        <w:jc w:val="center"/>
        <w:rPr>
          <w:rFonts w:asciiTheme="majorBidi" w:hAnsiTheme="majorBidi" w:cstheme="majorBidi"/>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105AB" w:rsidRPr="00522C12" w:rsidRDefault="004105AB" w:rsidP="00522C12">
      <w:pPr>
        <w:spacing w:after="0" w:line="360" w:lineRule="auto"/>
        <w:jc w:val="center"/>
        <w:rPr>
          <w:rFonts w:asciiTheme="majorBidi" w:hAnsiTheme="majorBidi" w:cstheme="majorBidi"/>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22C12">
        <w:rPr>
          <w:rFonts w:asciiTheme="majorBidi" w:hAnsiTheme="majorBidi" w:cstheme="majorBidi"/>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الفصل الأول</w:t>
      </w: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4105AB" w:rsidRPr="00522C12" w:rsidRDefault="004105AB"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lastRenderedPageBreak/>
        <w:t>مقدمة</w:t>
      </w:r>
      <w:r w:rsidR="00B03CF5" w:rsidRPr="00522C12">
        <w:rPr>
          <w:rFonts w:asciiTheme="majorBidi" w:hAnsiTheme="majorBidi" w:cstheme="majorBidi"/>
          <w:b/>
          <w:bCs/>
          <w:sz w:val="32"/>
          <w:szCs w:val="32"/>
          <w:rtl/>
          <w:lang w:bidi="ar-IQ"/>
        </w:rPr>
        <w:t xml:space="preserve"> </w:t>
      </w:r>
      <w:r w:rsidR="0050008D" w:rsidRPr="00522C12">
        <w:rPr>
          <w:rFonts w:asciiTheme="majorBidi" w:hAnsiTheme="majorBidi" w:cstheme="majorBidi"/>
          <w:b/>
          <w:bCs/>
          <w:sz w:val="32"/>
          <w:szCs w:val="32"/>
          <w:rtl/>
          <w:lang w:bidi="ar-IQ"/>
        </w:rPr>
        <w:t>عامة</w:t>
      </w:r>
      <w:r w:rsidRPr="00522C12">
        <w:rPr>
          <w:rFonts w:asciiTheme="majorBidi" w:hAnsiTheme="majorBidi" w:cstheme="majorBidi"/>
          <w:b/>
          <w:bCs/>
          <w:sz w:val="32"/>
          <w:szCs w:val="32"/>
          <w:rtl/>
          <w:lang w:bidi="ar-IQ"/>
        </w:rPr>
        <w:t>:</w:t>
      </w:r>
    </w:p>
    <w:p w:rsidR="004105AB" w:rsidRPr="00522C12" w:rsidRDefault="004105AB"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تعد مشكلة ازدحام السيارات من </w:t>
      </w:r>
      <w:r w:rsidR="0048469C" w:rsidRPr="00522C12">
        <w:rPr>
          <w:rFonts w:asciiTheme="majorBidi" w:hAnsiTheme="majorBidi" w:cstheme="majorBidi"/>
          <w:sz w:val="32"/>
          <w:szCs w:val="32"/>
          <w:rtl/>
          <w:lang w:bidi="ar-IQ"/>
        </w:rPr>
        <w:t>أكثر</w:t>
      </w:r>
      <w:r w:rsidRPr="00522C12">
        <w:rPr>
          <w:rFonts w:asciiTheme="majorBidi" w:hAnsiTheme="majorBidi" w:cstheme="majorBidi"/>
          <w:sz w:val="32"/>
          <w:szCs w:val="32"/>
          <w:rtl/>
          <w:lang w:bidi="ar-IQ"/>
        </w:rPr>
        <w:t xml:space="preserve"> المشاكل </w:t>
      </w:r>
      <w:r w:rsidR="00873BC4" w:rsidRPr="00522C12">
        <w:rPr>
          <w:rFonts w:asciiTheme="majorBidi" w:hAnsiTheme="majorBidi" w:cstheme="majorBidi"/>
          <w:sz w:val="32"/>
          <w:szCs w:val="32"/>
          <w:rtl/>
          <w:lang w:bidi="ar-IQ"/>
        </w:rPr>
        <w:t xml:space="preserve">التي تواجه </w:t>
      </w:r>
      <w:r w:rsidR="00E11D89" w:rsidRPr="00522C12">
        <w:rPr>
          <w:rFonts w:asciiTheme="majorBidi" w:hAnsiTheme="majorBidi" w:cstheme="majorBidi"/>
          <w:sz w:val="32"/>
          <w:szCs w:val="32"/>
          <w:rtl/>
          <w:lang w:bidi="ar-IQ"/>
        </w:rPr>
        <w:t>البلدان حيث تتزايد هذه المشكلة ب</w:t>
      </w:r>
      <w:r w:rsidR="00873BC4" w:rsidRPr="00522C12">
        <w:rPr>
          <w:rFonts w:asciiTheme="majorBidi" w:hAnsiTheme="majorBidi" w:cstheme="majorBidi"/>
          <w:sz w:val="32"/>
          <w:szCs w:val="32"/>
          <w:rtl/>
          <w:lang w:bidi="ar-IQ"/>
        </w:rPr>
        <w:t xml:space="preserve">تقدم الزمن وذلك بسبب الإنتاج الهائل في اعداد السيارات التي تنتجها المصانع سنويا، كذلك تنامي المدن بشكل بطيء مما يسبب ازدحام مروري في الشوارع وهذه الاعداد الكبيرة من السيارات لا تستطيع الكراجات استيعابها، لذلك اقتضت </w:t>
      </w:r>
      <w:r w:rsidR="00522C12" w:rsidRPr="00522C12">
        <w:rPr>
          <w:rFonts w:asciiTheme="majorBidi" w:hAnsiTheme="majorBidi" w:cstheme="majorBidi" w:hint="cs"/>
          <w:sz w:val="32"/>
          <w:szCs w:val="32"/>
          <w:rtl/>
          <w:lang w:bidi="ar-IQ"/>
        </w:rPr>
        <w:t>الحاجة</w:t>
      </w:r>
      <w:r w:rsidR="00873BC4" w:rsidRPr="00522C12">
        <w:rPr>
          <w:rFonts w:asciiTheme="majorBidi" w:hAnsiTheme="majorBidi" w:cstheme="majorBidi"/>
          <w:sz w:val="32"/>
          <w:szCs w:val="32"/>
          <w:rtl/>
          <w:lang w:bidi="ar-IQ"/>
        </w:rPr>
        <w:t xml:space="preserve"> الى عمل كراجات الكترونية حيث توفر الكثير من الوقت والجهد والكلفة، حيث تعتبر هذه الكراجات كحل للتقليل من مشاكل الاصطفاف الخاطئ على جوانب الطريق</w:t>
      </w:r>
    </w:p>
    <w:p w:rsidR="00873BC4" w:rsidRPr="00522C12" w:rsidRDefault="00873BC4" w:rsidP="00522C12">
      <w:pPr>
        <w:spacing w:after="0" w:line="360" w:lineRule="auto"/>
        <w:jc w:val="both"/>
        <w:rPr>
          <w:rFonts w:asciiTheme="majorBidi" w:hAnsiTheme="majorBidi" w:cstheme="majorBidi"/>
          <w:sz w:val="32"/>
          <w:szCs w:val="32"/>
          <w:rtl/>
          <w:lang w:bidi="ar-IQ"/>
        </w:rPr>
      </w:pPr>
    </w:p>
    <w:p w:rsidR="00873BC4" w:rsidRPr="00522C12" w:rsidRDefault="004A5516"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ح</w:t>
      </w:r>
      <w:r w:rsidR="00873BC4" w:rsidRPr="00522C12">
        <w:rPr>
          <w:rFonts w:asciiTheme="majorBidi" w:hAnsiTheme="majorBidi" w:cstheme="majorBidi"/>
          <w:b/>
          <w:bCs/>
          <w:sz w:val="32"/>
          <w:szCs w:val="32"/>
          <w:rtl/>
          <w:lang w:bidi="ar-IQ"/>
        </w:rPr>
        <w:t>د</w:t>
      </w:r>
      <w:r w:rsidRPr="00522C12">
        <w:rPr>
          <w:rFonts w:asciiTheme="majorBidi" w:hAnsiTheme="majorBidi" w:cstheme="majorBidi"/>
          <w:b/>
          <w:bCs/>
          <w:sz w:val="32"/>
          <w:szCs w:val="32"/>
          <w:rtl/>
          <w:lang w:bidi="ar-IQ"/>
        </w:rPr>
        <w:t>و</w:t>
      </w:r>
      <w:r w:rsidR="00873BC4" w:rsidRPr="00522C12">
        <w:rPr>
          <w:rFonts w:asciiTheme="majorBidi" w:hAnsiTheme="majorBidi" w:cstheme="majorBidi"/>
          <w:b/>
          <w:bCs/>
          <w:sz w:val="32"/>
          <w:szCs w:val="32"/>
          <w:rtl/>
          <w:lang w:bidi="ar-IQ"/>
        </w:rPr>
        <w:t>د البحث:</w:t>
      </w:r>
    </w:p>
    <w:p w:rsidR="00873BC4" w:rsidRPr="00522C12" w:rsidRDefault="00873BC4"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كراج متعدد الطوابق في مركز مدينة الديوانية.</w:t>
      </w:r>
    </w:p>
    <w:p w:rsidR="00873BC4" w:rsidRPr="00522C12" w:rsidRDefault="00873BC4" w:rsidP="00522C12">
      <w:pPr>
        <w:spacing w:after="0" w:line="360" w:lineRule="auto"/>
        <w:jc w:val="both"/>
        <w:rPr>
          <w:rFonts w:asciiTheme="majorBidi" w:hAnsiTheme="majorBidi" w:cstheme="majorBidi"/>
          <w:sz w:val="32"/>
          <w:szCs w:val="32"/>
          <w:rtl/>
          <w:lang w:bidi="ar-IQ"/>
        </w:rPr>
      </w:pPr>
    </w:p>
    <w:p w:rsidR="00873BC4" w:rsidRPr="00522C12" w:rsidRDefault="00873BC4"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مشكلة البحث:</w:t>
      </w:r>
    </w:p>
    <w:p w:rsidR="00873BC4" w:rsidRPr="00522C12" w:rsidRDefault="00873BC4"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عدم استخدام الأراضي ذات المساحة الكبيرة للمشاريع الضرورية </w:t>
      </w:r>
      <w:r w:rsidR="00ED3FDA" w:rsidRPr="00522C12">
        <w:rPr>
          <w:rFonts w:asciiTheme="majorBidi" w:hAnsiTheme="majorBidi" w:cstheme="majorBidi"/>
          <w:sz w:val="32"/>
          <w:szCs w:val="32"/>
          <w:rtl/>
          <w:lang w:bidi="ar-IQ"/>
        </w:rPr>
        <w:t>وخاصة استخدامها في مشاريع الكراجات المتعددة الطوابق ومشاكل الزخم المروري لكثرة اعداد السارات.</w:t>
      </w:r>
    </w:p>
    <w:p w:rsidR="00ED3FDA" w:rsidRPr="00522C12" w:rsidRDefault="00ED3FDA" w:rsidP="00522C12">
      <w:pPr>
        <w:spacing w:after="0" w:line="360" w:lineRule="auto"/>
        <w:jc w:val="both"/>
        <w:rPr>
          <w:rFonts w:asciiTheme="majorBidi" w:hAnsiTheme="majorBidi" w:cstheme="majorBidi"/>
          <w:sz w:val="32"/>
          <w:szCs w:val="32"/>
          <w:rtl/>
          <w:lang w:bidi="ar-IQ"/>
        </w:rPr>
      </w:pPr>
    </w:p>
    <w:p w:rsidR="00ED3FDA" w:rsidRPr="00522C12" w:rsidRDefault="00ED3FDA"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هدف البحث:</w:t>
      </w:r>
    </w:p>
    <w:p w:rsidR="00ED3FDA" w:rsidRPr="00522C12" w:rsidRDefault="00ED3FDA"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إيجاد الحلول المناسبة في استغلال الأراضي </w:t>
      </w:r>
      <w:r w:rsidR="00FB3142" w:rsidRPr="00522C12">
        <w:rPr>
          <w:rFonts w:asciiTheme="majorBidi" w:hAnsiTheme="majorBidi" w:cstheme="majorBidi"/>
          <w:sz w:val="32"/>
          <w:szCs w:val="32"/>
          <w:rtl/>
          <w:lang w:bidi="ar-IQ"/>
        </w:rPr>
        <w:t>والاستفادة منها</w:t>
      </w:r>
      <w:r w:rsidRPr="00522C12">
        <w:rPr>
          <w:rFonts w:asciiTheme="majorBidi" w:hAnsiTheme="majorBidi" w:cstheme="majorBidi"/>
          <w:sz w:val="32"/>
          <w:szCs w:val="32"/>
          <w:rtl/>
          <w:lang w:bidi="ar-IQ"/>
        </w:rPr>
        <w:t xml:space="preserve"> في مشاريع أخرى. وكذلك معالجة للزخم المروري خاصة في المناطق </w:t>
      </w:r>
      <w:r w:rsidR="00FB3142" w:rsidRPr="00522C12">
        <w:rPr>
          <w:rFonts w:asciiTheme="majorBidi" w:hAnsiTheme="majorBidi" w:cstheme="majorBidi"/>
          <w:sz w:val="32"/>
          <w:szCs w:val="32"/>
          <w:rtl/>
          <w:lang w:bidi="ar-IQ"/>
        </w:rPr>
        <w:t>المكتظة</w:t>
      </w:r>
      <w:r w:rsidRPr="00522C12">
        <w:rPr>
          <w:rFonts w:asciiTheme="majorBidi" w:hAnsiTheme="majorBidi" w:cstheme="majorBidi"/>
          <w:sz w:val="32"/>
          <w:szCs w:val="32"/>
          <w:rtl/>
          <w:lang w:bidi="ar-IQ"/>
        </w:rPr>
        <w:t xml:space="preserve"> بالسكان. كذلك توضيح أنواع مواقف السيارات الذكية واختيار النوع الأفضل من حيث الكلفة والصيانة وسهولة التصميم والتركيب والتطوير والسلامة، حيث توضح استخدام هكذا أنواع من المواقف في مختلف الاماكن وإيجاد حلول الزخم وقلة توفير مواقف السيارات بحيث تتناسب مع اعداد السيارات، لكي تعكس صورة حضارية وجميلة للمدن وتحسين الضبط المروري من حيث التصاميم والتخطيط لمساحات المواقف الذكية </w:t>
      </w:r>
      <w:r w:rsidRPr="00522C12">
        <w:rPr>
          <w:rFonts w:asciiTheme="majorBidi" w:hAnsiTheme="majorBidi" w:cstheme="majorBidi"/>
          <w:sz w:val="32"/>
          <w:szCs w:val="32"/>
          <w:rtl/>
          <w:lang w:bidi="ar-IQ"/>
        </w:rPr>
        <w:lastRenderedPageBreak/>
        <w:t>والاستخدام الصحيح لها حيث تسهم في الاستخدام الجيد لقطع الأراضي، كذلك زيادة القدرة الاستيعابية للكراجات خاصة في المناطق التي تكون فيها أسعار الأراضي مرتفعة لكي تحسن الاستخدام الجيد من قبل مشاريع الكراجات.</w:t>
      </w:r>
    </w:p>
    <w:p w:rsidR="00ED3FDA" w:rsidRPr="00522C12" w:rsidRDefault="00ED3FD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ED3FDA" w:rsidRPr="00522C12" w:rsidRDefault="00ED3FDA"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الدراسات السابقة:</w:t>
      </w:r>
    </w:p>
    <w:p w:rsidR="00ED3FDA" w:rsidRPr="00522C12" w:rsidRDefault="00DA34D0"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 دراسة ذكرى الجميلي عام </w:t>
      </w:r>
      <w:r w:rsidRPr="00522C12">
        <w:rPr>
          <w:rFonts w:asciiTheme="majorBidi" w:hAnsiTheme="majorBidi" w:cstheme="majorBidi"/>
          <w:sz w:val="32"/>
          <w:szCs w:val="32"/>
          <w:lang w:bidi="ar-IQ"/>
        </w:rPr>
        <w:t>1997</w:t>
      </w:r>
      <w:r w:rsidRPr="00522C12">
        <w:rPr>
          <w:rFonts w:asciiTheme="majorBidi" w:hAnsiTheme="majorBidi" w:cstheme="majorBidi"/>
          <w:sz w:val="32"/>
          <w:szCs w:val="32"/>
          <w:rtl/>
          <w:lang w:bidi="ar-IQ"/>
        </w:rPr>
        <w:t xml:space="preserve"> التي كانت بعنوان العوامل المؤثرة على كفاءة استخدام فضاءات مواقف السيارات في المناطق المركزية في مدينة بغداد.</w:t>
      </w:r>
    </w:p>
    <w:p w:rsidR="00DA34D0" w:rsidRPr="00522C12" w:rsidRDefault="00DA34D0"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تحدثنا في دراستها عن الحاجة لتوفر أماكن لركن السيارات في الجزء المركزي والتجاري لمدينة بغداد-الرصافة حيث قامت الباحثة بدراسة حول المنطقة وحيث البدائل الاقتصادية </w:t>
      </w:r>
      <w:r w:rsidR="00682005" w:rsidRPr="00522C12">
        <w:rPr>
          <w:rFonts w:asciiTheme="majorBidi" w:hAnsiTheme="majorBidi" w:cstheme="majorBidi"/>
          <w:sz w:val="32"/>
          <w:szCs w:val="32"/>
          <w:rtl/>
          <w:lang w:bidi="ar-IQ"/>
        </w:rPr>
        <w:t>لتوفر أماكن في المناطق التي تزداد فيها أسعار الأراضي وتتكاثف فيها الأنشطة الاقتصادية والإدارية المختلفة.</w:t>
      </w:r>
    </w:p>
    <w:p w:rsidR="00682005" w:rsidRPr="00522C12" w:rsidRDefault="00682005"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 دراسة الدكتور صباح الرحماني بعنوان (مواقف السيارات في مراكز المدن -احتساب الحاجة لمراكز المدينة في مدينة الرمادي من مواقف السيارات). منشور مجلة الجمعية الجغرافية العراقية عام </w:t>
      </w:r>
      <w:r w:rsidRPr="00522C12">
        <w:rPr>
          <w:rFonts w:asciiTheme="majorBidi" w:hAnsiTheme="majorBidi" w:cstheme="majorBidi"/>
          <w:sz w:val="32"/>
          <w:szCs w:val="32"/>
          <w:lang w:bidi="ar-IQ"/>
        </w:rPr>
        <w:t>1994</w:t>
      </w:r>
      <w:r w:rsidRPr="00522C12">
        <w:rPr>
          <w:rFonts w:asciiTheme="majorBidi" w:hAnsiTheme="majorBidi" w:cstheme="majorBidi"/>
          <w:sz w:val="32"/>
          <w:szCs w:val="32"/>
          <w:rtl/>
          <w:lang w:bidi="ar-IQ"/>
        </w:rPr>
        <w:t xml:space="preserve"> وتناول الباحث هذه النظرية وفقا لمعايير مواقف السيارات </w:t>
      </w:r>
      <w:r w:rsidR="000134FF" w:rsidRPr="00522C12">
        <w:rPr>
          <w:rFonts w:asciiTheme="majorBidi" w:hAnsiTheme="majorBidi" w:cstheme="majorBidi"/>
          <w:sz w:val="32"/>
          <w:szCs w:val="32"/>
          <w:rtl/>
          <w:lang w:bidi="ar-IQ"/>
        </w:rPr>
        <w:t>بأنواعها</w:t>
      </w:r>
      <w:r w:rsidRPr="00522C12">
        <w:rPr>
          <w:rFonts w:asciiTheme="majorBidi" w:hAnsiTheme="majorBidi" w:cstheme="majorBidi"/>
          <w:sz w:val="32"/>
          <w:szCs w:val="32"/>
          <w:rtl/>
          <w:lang w:bidi="ar-IQ"/>
        </w:rPr>
        <w:t xml:space="preserve"> المختلفة (داخل مساح</w:t>
      </w:r>
      <w:r w:rsidR="000134FF" w:rsidRPr="00522C12">
        <w:rPr>
          <w:rFonts w:asciiTheme="majorBidi" w:hAnsiTheme="majorBidi" w:cstheme="majorBidi"/>
          <w:sz w:val="32"/>
          <w:szCs w:val="32"/>
          <w:rtl/>
          <w:lang w:bidi="ar-IQ"/>
        </w:rPr>
        <w:t>ة الشارع وخارجه لمتعدد الطوابق)، حيث قام بجرد المواقف الرسمية في المدينة وتنبأ في العشرين سنة القادمة التغير في استعمال الأرض وعلى وفق ذلك قام بدراسة الحاجة لاماكن ركن السيارات ووضع السياسات لمعالجة هذه المشكلة او تخفيفها.</w:t>
      </w:r>
    </w:p>
    <w:p w:rsidR="00290D0B" w:rsidRPr="00522C12" w:rsidRDefault="00290D0B" w:rsidP="00522C12">
      <w:pPr>
        <w:spacing w:after="0" w:line="360" w:lineRule="auto"/>
        <w:jc w:val="both"/>
        <w:rPr>
          <w:rFonts w:asciiTheme="majorBidi" w:hAnsiTheme="majorBidi" w:cstheme="majorBidi"/>
          <w:sz w:val="32"/>
          <w:szCs w:val="32"/>
          <w:rtl/>
          <w:lang w:bidi="ar-IQ"/>
        </w:rPr>
      </w:pPr>
    </w:p>
    <w:p w:rsidR="0050008D" w:rsidRPr="00522C12" w:rsidRDefault="0050008D" w:rsidP="00522C12">
      <w:pPr>
        <w:spacing w:after="0" w:line="360" w:lineRule="auto"/>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مقدمة البحث:</w:t>
      </w:r>
    </w:p>
    <w:p w:rsidR="00290D0B" w:rsidRPr="00522C12" w:rsidRDefault="00290D0B"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تعد مشكلة مواقف السيارات من المشاكل الملحة في وقتنا هذا بالإضافة المشاكل التي يتعرض اليها الأشخاص في مواقف السيارات نتيجة الاصطفاف الخاطئ.</w:t>
      </w:r>
      <w:r w:rsidR="005E7973" w:rsidRPr="00522C12">
        <w:rPr>
          <w:rFonts w:asciiTheme="majorBidi" w:hAnsiTheme="majorBidi" w:cstheme="majorBidi"/>
          <w:sz w:val="32"/>
          <w:szCs w:val="32"/>
          <w:rtl/>
          <w:lang w:bidi="ar-IQ"/>
        </w:rPr>
        <w:t xml:space="preserve"> وت</w:t>
      </w:r>
      <w:r w:rsidR="00C243B0" w:rsidRPr="00522C12">
        <w:rPr>
          <w:rFonts w:asciiTheme="majorBidi" w:hAnsiTheme="majorBidi" w:cstheme="majorBidi"/>
          <w:sz w:val="32"/>
          <w:szCs w:val="32"/>
          <w:rtl/>
          <w:lang w:bidi="ar-IQ"/>
        </w:rPr>
        <w:t>بقى</w:t>
      </w:r>
      <w:r w:rsidR="005E7973" w:rsidRPr="00522C12">
        <w:rPr>
          <w:rFonts w:asciiTheme="majorBidi" w:hAnsiTheme="majorBidi" w:cstheme="majorBidi"/>
          <w:sz w:val="32"/>
          <w:szCs w:val="32"/>
          <w:rtl/>
          <w:lang w:bidi="ar-IQ"/>
        </w:rPr>
        <w:t xml:space="preserve"> مشكلة تصادم المركبات من </w:t>
      </w:r>
      <w:r w:rsidR="00A10517" w:rsidRPr="00522C12">
        <w:rPr>
          <w:rFonts w:asciiTheme="majorBidi" w:hAnsiTheme="majorBidi" w:cstheme="majorBidi"/>
          <w:sz w:val="32"/>
          <w:szCs w:val="32"/>
          <w:rtl/>
          <w:lang w:bidi="ar-IQ"/>
        </w:rPr>
        <w:t>أكثر</w:t>
      </w:r>
      <w:r w:rsidR="005C2590" w:rsidRPr="00522C12">
        <w:rPr>
          <w:rFonts w:asciiTheme="majorBidi" w:hAnsiTheme="majorBidi" w:cstheme="majorBidi"/>
          <w:sz w:val="32"/>
          <w:szCs w:val="32"/>
          <w:rtl/>
          <w:lang w:bidi="ar-IQ"/>
        </w:rPr>
        <w:t xml:space="preserve"> المشاكل أهمية و</w:t>
      </w:r>
      <w:r w:rsidR="005E7973" w:rsidRPr="00522C12">
        <w:rPr>
          <w:rFonts w:asciiTheme="majorBidi" w:hAnsiTheme="majorBidi" w:cstheme="majorBidi"/>
          <w:sz w:val="32"/>
          <w:szCs w:val="32"/>
          <w:rtl/>
          <w:lang w:bidi="ar-IQ"/>
        </w:rPr>
        <w:t xml:space="preserve">في بعض الأحيان يقوم الشخص بركن المركبة في المواقف الخاصة ويذهب الى موقع عمله بشكل طبيعي ثم يعود </w:t>
      </w:r>
      <w:r w:rsidR="005E7973" w:rsidRPr="00522C12">
        <w:rPr>
          <w:rFonts w:asciiTheme="majorBidi" w:hAnsiTheme="majorBidi" w:cstheme="majorBidi"/>
          <w:sz w:val="32"/>
          <w:szCs w:val="32"/>
          <w:rtl/>
          <w:lang w:bidi="ar-IQ"/>
        </w:rPr>
        <w:lastRenderedPageBreak/>
        <w:t xml:space="preserve">ليجد مركبته قد صدمتها سيارة فيسبب ذلك خسائر </w:t>
      </w:r>
      <w:r w:rsidR="00110294" w:rsidRPr="00522C12">
        <w:rPr>
          <w:rFonts w:asciiTheme="majorBidi" w:hAnsiTheme="majorBidi" w:cstheme="majorBidi"/>
          <w:sz w:val="32"/>
          <w:szCs w:val="32"/>
          <w:rtl/>
          <w:lang w:bidi="ar-IQ"/>
        </w:rPr>
        <w:t>مادية على الشخص. وتوصلت الدراسات الإحصائية ان مقدار زيادة السيارات سنويا يبلغ مليار ومئتي</w:t>
      </w:r>
      <w:r w:rsidR="00AD3053" w:rsidRPr="00522C12">
        <w:rPr>
          <w:rFonts w:asciiTheme="majorBidi" w:hAnsiTheme="majorBidi" w:cstheme="majorBidi"/>
          <w:sz w:val="32"/>
          <w:szCs w:val="32"/>
          <w:rtl/>
          <w:lang w:bidi="ar-IQ"/>
        </w:rPr>
        <w:t>ن</w:t>
      </w:r>
      <w:r w:rsidR="00110294" w:rsidRPr="00522C12">
        <w:rPr>
          <w:rFonts w:asciiTheme="majorBidi" w:hAnsiTheme="majorBidi" w:cstheme="majorBidi"/>
          <w:sz w:val="32"/>
          <w:szCs w:val="32"/>
          <w:rtl/>
          <w:lang w:bidi="ar-IQ"/>
        </w:rPr>
        <w:t xml:space="preserve"> سيارة في العالم بدلا من استغلال المساحات الفارغة والمواقف العامة </w:t>
      </w:r>
      <w:r w:rsidR="00A10517" w:rsidRPr="00522C12">
        <w:rPr>
          <w:rFonts w:asciiTheme="majorBidi" w:hAnsiTheme="majorBidi" w:cstheme="majorBidi"/>
          <w:sz w:val="32"/>
          <w:szCs w:val="32"/>
          <w:rtl/>
          <w:lang w:bidi="ar-IQ"/>
        </w:rPr>
        <w:t>لإنشاء</w:t>
      </w:r>
      <w:r w:rsidR="00110294" w:rsidRPr="00522C12">
        <w:rPr>
          <w:rFonts w:asciiTheme="majorBidi" w:hAnsiTheme="majorBidi" w:cstheme="majorBidi"/>
          <w:sz w:val="32"/>
          <w:szCs w:val="32"/>
          <w:rtl/>
          <w:lang w:bidi="ar-IQ"/>
        </w:rPr>
        <w:t xml:space="preserve"> مواقف للسيارات يتم استخدامها كمجمعات في الأماكن التجارية. ويؤدي النقص في المساحات والمواقف العامة الى لجوء الأشخاص الى الركن الغي</w:t>
      </w:r>
      <w:r w:rsidR="00A10517" w:rsidRPr="00522C12">
        <w:rPr>
          <w:rFonts w:asciiTheme="majorBidi" w:hAnsiTheme="majorBidi" w:cstheme="majorBidi"/>
          <w:sz w:val="32"/>
          <w:szCs w:val="32"/>
          <w:rtl/>
          <w:lang w:bidi="ar-IQ"/>
        </w:rPr>
        <w:t>ر منتظم على جوانب الشار</w:t>
      </w:r>
      <w:r w:rsidR="00110294" w:rsidRPr="00522C12">
        <w:rPr>
          <w:rFonts w:asciiTheme="majorBidi" w:hAnsiTheme="majorBidi" w:cstheme="majorBidi"/>
          <w:sz w:val="32"/>
          <w:szCs w:val="32"/>
          <w:rtl/>
          <w:lang w:bidi="ar-IQ"/>
        </w:rPr>
        <w:t xml:space="preserve">ع ولفترات غير محددة. يعود ذلك بالتأثير سلبا على أصحاب المحال التجارية وذلك لقلة توفر المساحات الخاصة بهم لركن السيارات. يعتبر تنظيم مواقف السيارات </w:t>
      </w:r>
      <w:r w:rsidR="005C2590" w:rsidRPr="00522C12">
        <w:rPr>
          <w:rFonts w:asciiTheme="majorBidi" w:hAnsiTheme="majorBidi" w:cstheme="majorBidi"/>
          <w:sz w:val="32"/>
          <w:szCs w:val="32"/>
          <w:rtl/>
          <w:lang w:bidi="ar-IQ"/>
        </w:rPr>
        <w:t>لأنها</w:t>
      </w:r>
      <w:r w:rsidR="00110294" w:rsidRPr="00522C12">
        <w:rPr>
          <w:rFonts w:asciiTheme="majorBidi" w:hAnsiTheme="majorBidi" w:cstheme="majorBidi"/>
          <w:sz w:val="32"/>
          <w:szCs w:val="32"/>
          <w:rtl/>
          <w:lang w:bidi="ar-IQ"/>
        </w:rPr>
        <w:t xml:space="preserve"> تعتبر مهمة لرحلات العمل التي لها دور في تخطيط النقل، </w:t>
      </w:r>
      <w:r w:rsidR="005C2590" w:rsidRPr="00522C12">
        <w:rPr>
          <w:rFonts w:asciiTheme="majorBidi" w:hAnsiTheme="majorBidi" w:cstheme="majorBidi"/>
          <w:sz w:val="32"/>
          <w:szCs w:val="32"/>
          <w:rtl/>
          <w:lang w:bidi="ar-IQ"/>
        </w:rPr>
        <w:t>لأنها</w:t>
      </w:r>
      <w:r w:rsidR="00110294" w:rsidRPr="00522C12">
        <w:rPr>
          <w:rFonts w:asciiTheme="majorBidi" w:hAnsiTheme="majorBidi" w:cstheme="majorBidi"/>
          <w:sz w:val="32"/>
          <w:szCs w:val="32"/>
          <w:rtl/>
          <w:lang w:bidi="ar-IQ"/>
        </w:rPr>
        <w:t xml:space="preserve"> تؤثر سلبا على المجتمع والاقتصاد ينتج</w:t>
      </w:r>
      <w:r w:rsidR="00A10517" w:rsidRPr="00522C12">
        <w:rPr>
          <w:rFonts w:asciiTheme="majorBidi" w:hAnsiTheme="majorBidi" w:cstheme="majorBidi"/>
          <w:sz w:val="32"/>
          <w:szCs w:val="32"/>
          <w:rtl/>
          <w:lang w:bidi="ar-IQ"/>
        </w:rPr>
        <w:t xml:space="preserve"> </w:t>
      </w:r>
      <w:r w:rsidR="00110294" w:rsidRPr="00522C12">
        <w:rPr>
          <w:rFonts w:asciiTheme="majorBidi" w:hAnsiTheme="majorBidi" w:cstheme="majorBidi"/>
          <w:sz w:val="32"/>
          <w:szCs w:val="32"/>
          <w:rtl/>
          <w:lang w:bidi="ar-IQ"/>
        </w:rPr>
        <w:t>عنها تلوث الهواء الذي يكون سببه مشكلة الزحامات وتكون رحلات العمل حساسة لبدائل النقل والكلفة مع مواقف أنواع الرحلات الأخرى.</w:t>
      </w:r>
    </w:p>
    <w:p w:rsidR="000322F6" w:rsidRPr="00522C12" w:rsidRDefault="00110294"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تعتبر مواقف السيارات </w:t>
      </w:r>
      <w:r w:rsidR="000322F6" w:rsidRPr="00522C12">
        <w:rPr>
          <w:rFonts w:asciiTheme="majorBidi" w:hAnsiTheme="majorBidi" w:cstheme="majorBidi"/>
          <w:sz w:val="32"/>
          <w:szCs w:val="32"/>
          <w:rtl/>
          <w:lang w:bidi="ar-IQ"/>
        </w:rPr>
        <w:t>أحد</w:t>
      </w:r>
      <w:r w:rsidRPr="00522C12">
        <w:rPr>
          <w:rFonts w:asciiTheme="majorBidi" w:hAnsiTheme="majorBidi" w:cstheme="majorBidi"/>
          <w:sz w:val="32"/>
          <w:szCs w:val="32"/>
          <w:rtl/>
          <w:lang w:bidi="ar-IQ"/>
        </w:rPr>
        <w:t xml:space="preserve"> نماذج الخدمات حيث تستغل المساحات الفارغة والأراضي الأساسية في المدن اذلا بد</w:t>
      </w:r>
      <w:r w:rsidR="000322F6" w:rsidRPr="00522C12">
        <w:rPr>
          <w:rFonts w:asciiTheme="majorBidi" w:hAnsiTheme="majorBidi" w:cstheme="majorBidi"/>
          <w:sz w:val="32"/>
          <w:szCs w:val="32"/>
          <w:rtl/>
          <w:lang w:bidi="ar-IQ"/>
        </w:rPr>
        <w:t xml:space="preserve"> </w:t>
      </w:r>
      <w:r w:rsidRPr="00522C12">
        <w:rPr>
          <w:rFonts w:asciiTheme="majorBidi" w:hAnsiTheme="majorBidi" w:cstheme="majorBidi"/>
          <w:sz w:val="32"/>
          <w:szCs w:val="32"/>
          <w:rtl/>
          <w:lang w:bidi="ar-IQ"/>
        </w:rPr>
        <w:t>من</w:t>
      </w:r>
      <w:r w:rsidR="000322F6" w:rsidRPr="00522C12">
        <w:rPr>
          <w:rFonts w:asciiTheme="majorBidi" w:hAnsiTheme="majorBidi" w:cstheme="majorBidi"/>
          <w:sz w:val="32"/>
          <w:szCs w:val="32"/>
          <w:rtl/>
          <w:lang w:bidi="ar-IQ"/>
        </w:rPr>
        <w:t xml:space="preserve"> ت</w:t>
      </w:r>
      <w:r w:rsidRPr="00522C12">
        <w:rPr>
          <w:rFonts w:asciiTheme="majorBidi" w:hAnsiTheme="majorBidi" w:cstheme="majorBidi"/>
          <w:sz w:val="32"/>
          <w:szCs w:val="32"/>
          <w:rtl/>
          <w:lang w:bidi="ar-IQ"/>
        </w:rPr>
        <w:t xml:space="preserve">وفير مواقف </w:t>
      </w:r>
      <w:r w:rsidR="000322F6" w:rsidRPr="00522C12">
        <w:rPr>
          <w:rFonts w:asciiTheme="majorBidi" w:hAnsiTheme="majorBidi" w:cstheme="majorBidi"/>
          <w:sz w:val="32"/>
          <w:szCs w:val="32"/>
          <w:rtl/>
          <w:lang w:bidi="ar-IQ"/>
        </w:rPr>
        <w:t>السيارات لمستخدمين المركبات في المناطق الخاصة بالأعمال والنشاطات الصحية والصناعية والتجارية والمناطق الترفيهية والخدمية والسكنية عموما. وتكثر مشاكل مواقف السيارات في المناطق التي ترتكز فيها النشاطات البشرية وبزيادة حجم المدن تتزايد حجم هذه المشكلة وتبين الكثافة الكبيرة في حجم النشاطات البشرية بعدم القدرة على توفير المساحات الكافية لوقوف السيارات وتعتمد المواقف السكنية على المواقف المحاذية للأرصفة بشكل كبير وعلى الرغم من سعة الطرق والشوارع الا انها لا تكون كافية لوقوف السيارات خصوصا في الأماكن المزدحمة وذلك لزيادة مالكي السيارات باعتبارها من الوسائل الأساسية للنقل. ويعتبر تنظيم أماكن وقوف السيارات عنصر مهم في نظم النقل الحالية حيث يبين الحاجة لتنظيم ومراقبة مستويات العرض والطلب على أماكن وقوف السيارات لوضع الخطط المستقبلية لاماكن وقوف السيارات حيث يتم تقسيم أداء العمل لهذه المواقف وإيجاد استراتيجيات لاستخدام وسائل النقل بدلا عن السيارات الخاصة.</w:t>
      </w:r>
    </w:p>
    <w:p w:rsidR="00A10517" w:rsidRPr="00522C12" w:rsidRDefault="00A10517" w:rsidP="00522C12">
      <w:pPr>
        <w:spacing w:after="0" w:line="360" w:lineRule="auto"/>
        <w:jc w:val="both"/>
        <w:rPr>
          <w:rFonts w:asciiTheme="majorBidi" w:hAnsiTheme="majorBidi" w:cstheme="majorBidi"/>
          <w:sz w:val="32"/>
          <w:szCs w:val="32"/>
          <w:rtl/>
          <w:lang w:bidi="ar-IQ"/>
        </w:rPr>
      </w:pPr>
    </w:p>
    <w:p w:rsidR="000134FF" w:rsidRPr="00522C12" w:rsidRDefault="00A10517"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lastRenderedPageBreak/>
        <w:t>تم عمل كشف ميداني لإحدى كراجات متعددة الطوابق حيث وجدنا فيها ما يلي:</w:t>
      </w:r>
    </w:p>
    <w:p w:rsidR="00A10517" w:rsidRPr="00522C12" w:rsidRDefault="009C059C"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يلاحظ ان تصميم الواجهات الخاصة بالمبنى وبالذات الواجهة الرئيسة احتوى على هياكل جديدة مقحمة على التصميم وليس لها علاقة بطبيعة المبنى (كراج سيارات) وهذا الامر يؤدي الى:</w:t>
      </w:r>
    </w:p>
    <w:p w:rsidR="009C059C" w:rsidRPr="00522C12" w:rsidRDefault="009C059C" w:rsidP="00522C12">
      <w:pPr>
        <w:pStyle w:val="ListParagraph"/>
        <w:numPr>
          <w:ilvl w:val="0"/>
          <w:numId w:val="6"/>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الشكل العام للمبنى لا ينسجم مع طبيعة النسيج الحضري المجاور للتصاميم.</w:t>
      </w:r>
    </w:p>
    <w:p w:rsidR="009C059C" w:rsidRPr="00522C12" w:rsidRDefault="009C059C" w:rsidP="00522C12">
      <w:pPr>
        <w:pStyle w:val="ListParagraph"/>
        <w:numPr>
          <w:ilvl w:val="0"/>
          <w:numId w:val="6"/>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التصميم يعطي انطباع كونه مبنى خاص بفعالية فنية او ترفيهية أقرب من كونه كراج سيارات. في حين ان جمالية مبنى الكراج تتحقق عن طريق الهياكل الانشائية المكونة له وليس عن طريق إضافة قسرية لأشكال ليس لها علاقة بـ (الوظيفة، النسيج الحضاري المجاور، ... الخ).</w:t>
      </w:r>
    </w:p>
    <w:p w:rsidR="009C059C" w:rsidRPr="00522C12" w:rsidRDefault="009C059C"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 xml:space="preserve">يلاحظ في التصميم وجود </w:t>
      </w:r>
      <w:r w:rsidRPr="00522C12">
        <w:rPr>
          <w:rFonts w:asciiTheme="majorBidi" w:hAnsiTheme="majorBidi" w:cstheme="majorBidi"/>
          <w:sz w:val="32"/>
          <w:szCs w:val="32"/>
          <w:lang w:bidi="ar-IQ"/>
        </w:rPr>
        <w:t>24</w:t>
      </w:r>
      <w:r w:rsidRPr="00522C12">
        <w:rPr>
          <w:rFonts w:asciiTheme="majorBidi" w:hAnsiTheme="majorBidi" w:cstheme="majorBidi"/>
          <w:sz w:val="32"/>
          <w:szCs w:val="32"/>
          <w:rtl/>
          <w:lang w:bidi="ar-IQ"/>
        </w:rPr>
        <w:t xml:space="preserve"> مجموعة صعبة ضمن الطوابق ( علما ان ابعادها التصميمية اقل من متر مربع وهذا غير ممكن) كما ان مبنى الكراج متعدد الطوابق لا يحتاج الى هذا العدد الكبير لان فترة مكوث المستخدم ( الشخص ) لا تتجاوز اكثر من </w:t>
      </w:r>
      <w:r w:rsidRPr="00522C12">
        <w:rPr>
          <w:rFonts w:asciiTheme="majorBidi" w:hAnsiTheme="majorBidi" w:cstheme="majorBidi"/>
          <w:sz w:val="32"/>
          <w:szCs w:val="32"/>
          <w:lang w:bidi="ar-IQ"/>
        </w:rPr>
        <w:t>15</w:t>
      </w:r>
      <w:r w:rsidRPr="00522C12">
        <w:rPr>
          <w:rFonts w:asciiTheme="majorBidi" w:hAnsiTheme="majorBidi" w:cstheme="majorBidi"/>
          <w:sz w:val="32"/>
          <w:szCs w:val="32"/>
          <w:rtl/>
          <w:lang w:bidi="ar-IQ"/>
        </w:rPr>
        <w:t>-</w:t>
      </w:r>
      <w:r w:rsidRPr="00522C12">
        <w:rPr>
          <w:rFonts w:asciiTheme="majorBidi" w:hAnsiTheme="majorBidi" w:cstheme="majorBidi"/>
          <w:sz w:val="32"/>
          <w:szCs w:val="32"/>
          <w:lang w:bidi="ar-IQ"/>
        </w:rPr>
        <w:t>20</w:t>
      </w:r>
      <w:r w:rsidRPr="00522C12">
        <w:rPr>
          <w:rFonts w:asciiTheme="majorBidi" w:hAnsiTheme="majorBidi" w:cstheme="majorBidi"/>
          <w:sz w:val="32"/>
          <w:szCs w:val="32"/>
          <w:rtl/>
          <w:lang w:bidi="ar-IQ"/>
        </w:rPr>
        <w:t xml:space="preserve"> دقيقة </w:t>
      </w:r>
      <w:r w:rsidR="00BA230E" w:rsidRPr="00522C12">
        <w:rPr>
          <w:rFonts w:asciiTheme="majorBidi" w:hAnsiTheme="majorBidi" w:cstheme="majorBidi"/>
          <w:sz w:val="32"/>
          <w:szCs w:val="32"/>
          <w:rtl/>
          <w:lang w:bidi="ar-IQ"/>
        </w:rPr>
        <w:t>داخل الكراج.</w:t>
      </w:r>
    </w:p>
    <w:p w:rsidR="00BA230E" w:rsidRPr="00522C12" w:rsidRDefault="00BA230E"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التصميم لا يوضح كيفية تصريف المياه الناتجة عن اعراض الغسل والتنظيف واحتمالات دخول مياه الامطار داخل الطوابق المكونة للمبنى.</w:t>
      </w:r>
    </w:p>
    <w:p w:rsidR="00BA230E" w:rsidRPr="00522C12" w:rsidRDefault="00BA230E"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يلاحظ وجود درج وسط أسطوانة الحركة العمودية الخاصة بحركة السيارات، وهذا خطر لكونه يسبب حوادث دهس نتيجة تقاطع حركة السيارات مع السابلة.</w:t>
      </w:r>
    </w:p>
    <w:p w:rsidR="00BA230E" w:rsidRPr="00522C12" w:rsidRDefault="00BA230E"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تعتبر الكراجات متعددة الطوابق وجود مواقع (مواقف) مخصصة للمعوقين ضمن الطابق الأراضي وكذلك الحال الى خدماتهم.</w:t>
      </w:r>
    </w:p>
    <w:p w:rsidR="00BA230E" w:rsidRPr="00522C12" w:rsidRDefault="00BA230E"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عدم وجود فضاء خاص بمشتغل الكراج لكل طابق وكذلك الحال الى فضاء حراسة وخدماتهم.</w:t>
      </w:r>
    </w:p>
    <w:p w:rsidR="00BA230E" w:rsidRPr="00522C12" w:rsidRDefault="00BA230E"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كلفة مواقف سيارات متعددة الطوابق</w:t>
      </w:r>
      <w:r w:rsidR="00A30109" w:rsidRPr="00522C12">
        <w:rPr>
          <w:rFonts w:asciiTheme="majorBidi" w:hAnsiTheme="majorBidi" w:cstheme="majorBidi"/>
          <w:sz w:val="32"/>
          <w:szCs w:val="32"/>
          <w:rtl/>
          <w:lang w:bidi="ar-IQ"/>
        </w:rPr>
        <w:t xml:space="preserve"> يعتمد بصورة رئيسية على كلفة الاعمال الانشائية فكون حديد التسليح غالي الكلفة مقارنتا مع سعر الخرسانة فيجب تقليل كمية حديد التسليح وزيادة كمية الخرسانة لتقليل الكلفة.</w:t>
      </w:r>
    </w:p>
    <w:p w:rsidR="00A30109" w:rsidRPr="00522C12" w:rsidRDefault="00A30109"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lastRenderedPageBreak/>
        <w:t>نجد ان المساحة المخصصة لوقوف السيارات في الطابق الواحد لا تتجاوز (</w:t>
      </w:r>
      <w:r w:rsidRPr="00522C12">
        <w:rPr>
          <w:rFonts w:asciiTheme="majorBidi" w:hAnsiTheme="majorBidi" w:cstheme="majorBidi"/>
          <w:sz w:val="32"/>
          <w:szCs w:val="32"/>
          <w:lang w:bidi="ar-IQ"/>
        </w:rPr>
        <w:t>30%</w:t>
      </w:r>
      <w:r w:rsidRPr="00522C12">
        <w:rPr>
          <w:rFonts w:asciiTheme="majorBidi" w:hAnsiTheme="majorBidi" w:cstheme="majorBidi"/>
          <w:sz w:val="32"/>
          <w:szCs w:val="32"/>
          <w:rtl/>
          <w:lang w:bidi="ar-IQ"/>
        </w:rPr>
        <w:t>) من مساحة الطابق الواحد أي (</w:t>
      </w:r>
      <w:r w:rsidRPr="00522C12">
        <w:rPr>
          <w:rFonts w:asciiTheme="majorBidi" w:hAnsiTheme="majorBidi" w:cstheme="majorBidi"/>
          <w:sz w:val="32"/>
          <w:szCs w:val="32"/>
          <w:lang w:bidi="ar-IQ"/>
        </w:rPr>
        <w:t>781</w:t>
      </w:r>
      <w:r w:rsidRPr="00522C12">
        <w:rPr>
          <w:rFonts w:asciiTheme="majorBidi" w:hAnsiTheme="majorBidi" w:cstheme="majorBidi"/>
          <w:sz w:val="32"/>
          <w:szCs w:val="32"/>
          <w:rtl/>
          <w:lang w:bidi="ar-IQ"/>
        </w:rPr>
        <w:t xml:space="preserve">) متر مربع، وهذه المساحة قليلة جدا كمساحة وقوف سيارات، بينما تشير المواصفات القياسية لهذا النوع من الأبنية الى ان مساحة وقوف السيارات تساوي مساحة الحركة </w:t>
      </w:r>
      <w:r w:rsidR="00263553" w:rsidRPr="00522C12">
        <w:rPr>
          <w:rFonts w:asciiTheme="majorBidi" w:hAnsiTheme="majorBidi" w:cstheme="majorBidi"/>
          <w:sz w:val="32"/>
          <w:szCs w:val="32"/>
          <w:rtl/>
          <w:lang w:bidi="ar-IQ"/>
        </w:rPr>
        <w:t>(العمودية والافقية) وبنسبة (</w:t>
      </w:r>
      <w:r w:rsidR="00263553" w:rsidRPr="00522C12">
        <w:rPr>
          <w:rFonts w:asciiTheme="majorBidi" w:hAnsiTheme="majorBidi" w:cstheme="majorBidi"/>
          <w:sz w:val="32"/>
          <w:szCs w:val="32"/>
          <w:lang w:bidi="ar-IQ"/>
        </w:rPr>
        <w:t>50%</w:t>
      </w:r>
      <w:r w:rsidR="00263553" w:rsidRPr="00522C12">
        <w:rPr>
          <w:rFonts w:asciiTheme="majorBidi" w:hAnsiTheme="majorBidi" w:cstheme="majorBidi"/>
          <w:sz w:val="32"/>
          <w:szCs w:val="32"/>
          <w:rtl/>
          <w:lang w:bidi="ar-IQ"/>
        </w:rPr>
        <w:t xml:space="preserve">) على الأقل. مع ضرورة الإشارة الى أهمية موقع الكراج ضمن مركز المدينة (موقع تجاري) </w:t>
      </w:r>
      <w:r w:rsidR="00AD3053" w:rsidRPr="00522C12">
        <w:rPr>
          <w:rFonts w:asciiTheme="majorBidi" w:hAnsiTheme="majorBidi" w:cstheme="majorBidi"/>
          <w:sz w:val="32"/>
          <w:szCs w:val="32"/>
          <w:rtl/>
          <w:lang w:bidi="ar-IQ"/>
        </w:rPr>
        <w:t xml:space="preserve">مزدحم </w:t>
      </w:r>
      <w:r w:rsidR="00263553" w:rsidRPr="00522C12">
        <w:rPr>
          <w:rFonts w:asciiTheme="majorBidi" w:hAnsiTheme="majorBidi" w:cstheme="majorBidi"/>
          <w:sz w:val="32"/>
          <w:szCs w:val="32"/>
          <w:rtl/>
          <w:lang w:bidi="ar-IQ"/>
        </w:rPr>
        <w:t>وهذا الامر يتطلب الاستثمار الأمثل للأرض.</w:t>
      </w:r>
    </w:p>
    <w:p w:rsidR="00263553" w:rsidRPr="00522C12" w:rsidRDefault="00263553" w:rsidP="00522C12">
      <w:pPr>
        <w:pStyle w:val="ListParagraph"/>
        <w:numPr>
          <w:ilvl w:val="0"/>
          <w:numId w:val="5"/>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الابعاد التصميمية للهيكل الانشائي لا تحقق الطبيعة المتخصصة لوظيفة مبنى الكراج، وذلك لان القياسات الواجب توفيرها بين سيارة وأخرى لا تقل عن (</w:t>
      </w:r>
      <w:r w:rsidRPr="00522C12">
        <w:rPr>
          <w:rFonts w:asciiTheme="majorBidi" w:hAnsiTheme="majorBidi" w:cstheme="majorBidi"/>
          <w:sz w:val="32"/>
          <w:szCs w:val="32"/>
          <w:lang w:bidi="ar-IQ"/>
        </w:rPr>
        <w:t>2.6</w:t>
      </w:r>
      <w:r w:rsidRPr="00522C12">
        <w:rPr>
          <w:rFonts w:asciiTheme="majorBidi" w:hAnsiTheme="majorBidi" w:cstheme="majorBidi"/>
          <w:sz w:val="32"/>
          <w:szCs w:val="32"/>
          <w:rtl/>
          <w:lang w:bidi="ar-IQ"/>
        </w:rPr>
        <w:t xml:space="preserve">م) كحد </w:t>
      </w:r>
      <w:r w:rsidR="005243A5" w:rsidRPr="00522C12">
        <w:rPr>
          <w:rFonts w:asciiTheme="majorBidi" w:hAnsiTheme="majorBidi" w:cstheme="majorBidi"/>
          <w:sz w:val="32"/>
          <w:szCs w:val="32"/>
          <w:rtl/>
          <w:lang w:bidi="ar-IQ"/>
        </w:rPr>
        <w:t>أدنى</w:t>
      </w:r>
      <w:r w:rsidRPr="00522C12">
        <w:rPr>
          <w:rFonts w:asciiTheme="majorBidi" w:hAnsiTheme="majorBidi" w:cstheme="majorBidi"/>
          <w:sz w:val="32"/>
          <w:szCs w:val="32"/>
          <w:rtl/>
          <w:lang w:bidi="ar-IQ"/>
        </w:rPr>
        <w:t xml:space="preserve"> </w:t>
      </w:r>
      <w:r w:rsidR="005243A5" w:rsidRPr="00522C12">
        <w:rPr>
          <w:rFonts w:asciiTheme="majorBidi" w:hAnsiTheme="majorBidi" w:cstheme="majorBidi"/>
          <w:sz w:val="32"/>
          <w:szCs w:val="32"/>
          <w:rtl/>
          <w:lang w:bidi="ar-IQ"/>
        </w:rPr>
        <w:t>(كون</w:t>
      </w:r>
      <w:r w:rsidRPr="00522C12">
        <w:rPr>
          <w:rFonts w:asciiTheme="majorBidi" w:hAnsiTheme="majorBidi" w:cstheme="majorBidi"/>
          <w:sz w:val="32"/>
          <w:szCs w:val="32"/>
          <w:rtl/>
          <w:lang w:bidi="ar-IQ"/>
        </w:rPr>
        <w:t xml:space="preserve"> الكراج مصمم للمركبات الصغيرة)، بينما نلاحظ في التصميم المقدم ان الابعاد بين مركز</w:t>
      </w:r>
      <w:r w:rsidR="00157CB3" w:rsidRPr="00522C12">
        <w:rPr>
          <w:rFonts w:asciiTheme="majorBidi" w:hAnsiTheme="majorBidi" w:cstheme="majorBidi"/>
          <w:sz w:val="32"/>
          <w:szCs w:val="32"/>
          <w:rtl/>
          <w:lang w:bidi="ar-IQ"/>
        </w:rPr>
        <w:t xml:space="preserve"> </w:t>
      </w:r>
      <w:r w:rsidRPr="00522C12">
        <w:rPr>
          <w:rFonts w:asciiTheme="majorBidi" w:hAnsiTheme="majorBidi" w:cstheme="majorBidi"/>
          <w:sz w:val="32"/>
          <w:szCs w:val="32"/>
          <w:rtl/>
          <w:lang w:bidi="ar-IQ"/>
        </w:rPr>
        <w:t>عمود انشائي واخر (</w:t>
      </w:r>
      <w:r w:rsidRPr="00522C12">
        <w:rPr>
          <w:rFonts w:asciiTheme="majorBidi" w:hAnsiTheme="majorBidi" w:cstheme="majorBidi"/>
          <w:sz w:val="32"/>
          <w:szCs w:val="32"/>
          <w:lang w:bidi="ar-IQ"/>
        </w:rPr>
        <w:t>7</w:t>
      </w:r>
      <w:r w:rsidRPr="00522C12">
        <w:rPr>
          <w:rFonts w:asciiTheme="majorBidi" w:hAnsiTheme="majorBidi" w:cstheme="majorBidi"/>
          <w:sz w:val="32"/>
          <w:szCs w:val="32"/>
          <w:rtl/>
          <w:lang w:bidi="ar-IQ"/>
        </w:rPr>
        <w:t xml:space="preserve">م) ومخصصة لوقوف ثلاث سيارات </w:t>
      </w:r>
      <w:r w:rsidR="00157CB3" w:rsidRPr="00522C12">
        <w:rPr>
          <w:rFonts w:asciiTheme="majorBidi" w:hAnsiTheme="majorBidi" w:cstheme="majorBidi"/>
          <w:sz w:val="32"/>
          <w:szCs w:val="32"/>
          <w:rtl/>
          <w:lang w:bidi="ar-IQ"/>
        </w:rPr>
        <w:t>في آن واحد وبذلك تكون المساحة المخصصة للسيارة الواحدة لا تزيد عن (</w:t>
      </w:r>
      <w:r w:rsidR="00157CB3" w:rsidRPr="00522C12">
        <w:rPr>
          <w:rFonts w:asciiTheme="majorBidi" w:hAnsiTheme="majorBidi" w:cstheme="majorBidi"/>
          <w:sz w:val="32"/>
          <w:szCs w:val="32"/>
          <w:lang w:bidi="ar-IQ"/>
        </w:rPr>
        <w:t>2.1</w:t>
      </w:r>
      <w:r w:rsidR="00157CB3" w:rsidRPr="00522C12">
        <w:rPr>
          <w:rFonts w:asciiTheme="majorBidi" w:hAnsiTheme="majorBidi" w:cstheme="majorBidi"/>
          <w:sz w:val="32"/>
          <w:szCs w:val="32"/>
          <w:rtl/>
          <w:lang w:bidi="ar-IQ"/>
        </w:rPr>
        <w:t xml:space="preserve">م) بدون الهيكل الانشائي. وهذا الامر يسبب مشاكل تشغيلية لوقوف السيارات </w:t>
      </w:r>
      <w:r w:rsidR="005243A5" w:rsidRPr="00522C12">
        <w:rPr>
          <w:rFonts w:asciiTheme="majorBidi" w:hAnsiTheme="majorBidi" w:cstheme="majorBidi"/>
          <w:sz w:val="32"/>
          <w:szCs w:val="32"/>
          <w:rtl/>
          <w:lang w:bidi="ar-IQ"/>
        </w:rPr>
        <w:t>لأسباب</w:t>
      </w:r>
      <w:r w:rsidR="00157CB3" w:rsidRPr="00522C12">
        <w:rPr>
          <w:rFonts w:asciiTheme="majorBidi" w:hAnsiTheme="majorBidi" w:cstheme="majorBidi"/>
          <w:sz w:val="32"/>
          <w:szCs w:val="32"/>
          <w:rtl/>
          <w:lang w:bidi="ar-IQ"/>
        </w:rPr>
        <w:t xml:space="preserve"> عديدة منها:</w:t>
      </w:r>
    </w:p>
    <w:p w:rsidR="00157CB3" w:rsidRPr="00522C12" w:rsidRDefault="00157CB3" w:rsidP="00522C12">
      <w:pPr>
        <w:pStyle w:val="ListParagraph"/>
        <w:numPr>
          <w:ilvl w:val="0"/>
          <w:numId w:val="7"/>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فشل في حركة السيارة اثناء عملية الدخول والخروج الى المواقف المخصصة لها لان العرض المقترح للتصميم هو (</w:t>
      </w:r>
      <w:r w:rsidRPr="00522C12">
        <w:rPr>
          <w:rFonts w:asciiTheme="majorBidi" w:hAnsiTheme="majorBidi" w:cstheme="majorBidi"/>
          <w:sz w:val="32"/>
          <w:szCs w:val="32"/>
          <w:lang w:bidi="ar-IQ"/>
        </w:rPr>
        <w:t>2.1</w:t>
      </w:r>
      <w:r w:rsidRPr="00522C12">
        <w:rPr>
          <w:rFonts w:asciiTheme="majorBidi" w:hAnsiTheme="majorBidi" w:cstheme="majorBidi"/>
          <w:sz w:val="32"/>
          <w:szCs w:val="32"/>
          <w:rtl/>
          <w:lang w:bidi="ar-IQ"/>
        </w:rPr>
        <w:t>م) وهذا لا يتناسب مع الاحجام المختلفة والمتنوعة</w:t>
      </w:r>
      <w:r w:rsidR="00AA1316" w:rsidRPr="00522C12">
        <w:rPr>
          <w:rFonts w:asciiTheme="majorBidi" w:hAnsiTheme="majorBidi" w:cstheme="majorBidi"/>
          <w:sz w:val="32"/>
          <w:szCs w:val="32"/>
          <w:rtl/>
          <w:lang w:bidi="ar-IQ"/>
        </w:rPr>
        <w:t xml:space="preserve"> للسيارات خصوصا ان منطقة الكراج كما </w:t>
      </w:r>
      <w:r w:rsidR="00F0143E" w:rsidRPr="00522C12">
        <w:rPr>
          <w:rFonts w:asciiTheme="majorBidi" w:hAnsiTheme="majorBidi" w:cstheme="majorBidi"/>
          <w:sz w:val="32"/>
          <w:szCs w:val="32"/>
          <w:rtl/>
          <w:lang w:bidi="ar-IQ"/>
        </w:rPr>
        <w:t>أشرنا</w:t>
      </w:r>
      <w:r w:rsidR="00AA1316" w:rsidRPr="00522C12">
        <w:rPr>
          <w:rFonts w:asciiTheme="majorBidi" w:hAnsiTheme="majorBidi" w:cstheme="majorBidi"/>
          <w:sz w:val="32"/>
          <w:szCs w:val="32"/>
          <w:rtl/>
          <w:lang w:bidi="ar-IQ"/>
        </w:rPr>
        <w:t xml:space="preserve"> </w:t>
      </w:r>
      <w:r w:rsidR="00F0143E" w:rsidRPr="00522C12">
        <w:rPr>
          <w:rFonts w:asciiTheme="majorBidi" w:hAnsiTheme="majorBidi" w:cstheme="majorBidi"/>
          <w:sz w:val="32"/>
          <w:szCs w:val="32"/>
          <w:rtl/>
          <w:lang w:bidi="ar-IQ"/>
        </w:rPr>
        <w:t>اليها كونها</w:t>
      </w:r>
      <w:r w:rsidRPr="00522C12">
        <w:rPr>
          <w:rFonts w:asciiTheme="majorBidi" w:hAnsiTheme="majorBidi" w:cstheme="majorBidi"/>
          <w:sz w:val="32"/>
          <w:szCs w:val="32"/>
          <w:rtl/>
          <w:lang w:bidi="ar-IQ"/>
        </w:rPr>
        <w:t xml:space="preserve"> منطقة تجارية، وهذا يؤدي الى استخدام الكراج من قبل سيارات حمل صغيرة ومتوسطة.</w:t>
      </w:r>
    </w:p>
    <w:p w:rsidR="00157CB3" w:rsidRPr="00522C12" w:rsidRDefault="00157CB3" w:rsidP="00522C12">
      <w:pPr>
        <w:pStyle w:val="ListParagraph"/>
        <w:numPr>
          <w:ilvl w:val="0"/>
          <w:numId w:val="7"/>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 xml:space="preserve">المساحة المحددة لركن السيارات يجب ان يكون فيها </w:t>
      </w:r>
      <w:r w:rsidR="00AA4ED6" w:rsidRPr="00522C12">
        <w:rPr>
          <w:rFonts w:asciiTheme="majorBidi" w:hAnsiTheme="majorBidi" w:cstheme="majorBidi"/>
          <w:sz w:val="32"/>
          <w:szCs w:val="32"/>
          <w:rtl/>
          <w:lang w:bidi="ar-IQ"/>
        </w:rPr>
        <w:t>خاصية حركة المستخدم حول السيارة بشكل كامل وهذه الحركة ناتجة عن فتح وغلق أبواب السيارة وأيضا النزول والخروج من ضمن المكان المخصص لركن السيارة الواحدة.</w:t>
      </w:r>
    </w:p>
    <w:p w:rsidR="00AA4ED6" w:rsidRPr="00522C12" w:rsidRDefault="00AA4ED6" w:rsidP="00522C12">
      <w:pPr>
        <w:pStyle w:val="ListParagraph"/>
        <w:numPr>
          <w:ilvl w:val="0"/>
          <w:numId w:val="7"/>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توفير تصاميم عدة لشبكة انشائية (أعمدة) متداخلة متشابكة مع بعضها لتكون (عقدة) تقف في طريق خرج بعض السيارات من الكراج.</w:t>
      </w:r>
    </w:p>
    <w:p w:rsidR="00AA4ED6" w:rsidRPr="00522C12" w:rsidRDefault="00AA4ED6" w:rsidP="00522C12">
      <w:pPr>
        <w:pStyle w:val="ListParagraph"/>
        <w:numPr>
          <w:ilvl w:val="0"/>
          <w:numId w:val="7"/>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lastRenderedPageBreak/>
        <w:t xml:space="preserve">من خلال الرجوع الى المواقف الذكية لركن السيارات يتم وضعها بصديق البيئة لكونها تقلل من الاضرار التي تسببها </w:t>
      </w:r>
      <w:r w:rsidR="00F21537" w:rsidRPr="00522C12">
        <w:rPr>
          <w:rFonts w:asciiTheme="majorBidi" w:hAnsiTheme="majorBidi" w:cstheme="majorBidi"/>
          <w:sz w:val="32"/>
          <w:szCs w:val="32"/>
          <w:rtl/>
          <w:lang w:bidi="ar-IQ"/>
        </w:rPr>
        <w:t>عملية الاصطفاف. كما انه نظام مبرمج يعمل دون التدخل البشري حيث تكون ابعاد السيارة معروفة تلقائيا للنظام. وبالتالي يحدد مكان لركن المركبة.</w:t>
      </w:r>
    </w:p>
    <w:p w:rsidR="0018533A" w:rsidRPr="00522C12" w:rsidRDefault="00F21537" w:rsidP="00522C12">
      <w:pPr>
        <w:pStyle w:val="ListParagraph"/>
        <w:numPr>
          <w:ilvl w:val="0"/>
          <w:numId w:val="7"/>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بسبب الزيا</w:t>
      </w:r>
      <w:r w:rsidR="005243A5" w:rsidRPr="00522C12">
        <w:rPr>
          <w:rFonts w:asciiTheme="majorBidi" w:hAnsiTheme="majorBidi" w:cstheme="majorBidi"/>
          <w:sz w:val="32"/>
          <w:szCs w:val="32"/>
          <w:rtl/>
          <w:lang w:bidi="ar-IQ"/>
        </w:rPr>
        <w:t>دة في اعداد السيارات التي يتم تصن</w:t>
      </w:r>
      <w:r w:rsidRPr="00522C12">
        <w:rPr>
          <w:rFonts w:asciiTheme="majorBidi" w:hAnsiTheme="majorBidi" w:cstheme="majorBidi"/>
          <w:sz w:val="32"/>
          <w:szCs w:val="32"/>
          <w:rtl/>
          <w:lang w:bidi="ar-IQ"/>
        </w:rPr>
        <w:t>يعها كل عام لذا يجب فتح الكراجات لتستوعب هذه الاعداد</w:t>
      </w:r>
      <w:r w:rsidR="0018533A" w:rsidRPr="00522C12">
        <w:rPr>
          <w:rFonts w:asciiTheme="majorBidi" w:hAnsiTheme="majorBidi" w:cstheme="majorBidi"/>
          <w:sz w:val="32"/>
          <w:szCs w:val="32"/>
          <w:rtl/>
          <w:lang w:bidi="ar-IQ"/>
        </w:rPr>
        <w:t xml:space="preserve"> منها فمثلا (شركة تيوتا تبيع </w:t>
      </w:r>
      <w:r w:rsidR="0018533A" w:rsidRPr="00522C12">
        <w:rPr>
          <w:rFonts w:asciiTheme="majorBidi" w:hAnsiTheme="majorBidi" w:cstheme="majorBidi"/>
          <w:sz w:val="32"/>
          <w:szCs w:val="32"/>
          <w:lang w:bidi="ar-IQ"/>
        </w:rPr>
        <w:t>8</w:t>
      </w:r>
      <w:r w:rsidR="0018533A" w:rsidRPr="00522C12">
        <w:rPr>
          <w:rFonts w:asciiTheme="majorBidi" w:hAnsiTheme="majorBidi" w:cstheme="majorBidi"/>
          <w:sz w:val="32"/>
          <w:szCs w:val="32"/>
          <w:rtl/>
          <w:lang w:bidi="ar-IQ"/>
        </w:rPr>
        <w:t xml:space="preserve"> مليون سيارة في كل عام). والسؤال هنا هل تتوفر مساحة كافية لركن هذا العدد من </w:t>
      </w:r>
      <w:r w:rsidR="007F4355" w:rsidRPr="00522C12">
        <w:rPr>
          <w:rFonts w:asciiTheme="majorBidi" w:hAnsiTheme="majorBidi" w:cstheme="majorBidi"/>
          <w:sz w:val="32"/>
          <w:szCs w:val="32"/>
          <w:rtl/>
          <w:lang w:bidi="ar-IQ"/>
        </w:rPr>
        <w:t>السيارات؟</w:t>
      </w:r>
      <w:r w:rsidR="0018533A" w:rsidRPr="00522C12">
        <w:rPr>
          <w:rFonts w:asciiTheme="majorBidi" w:hAnsiTheme="majorBidi" w:cstheme="majorBidi"/>
          <w:sz w:val="32"/>
          <w:szCs w:val="32"/>
          <w:rtl/>
          <w:lang w:bidi="ar-IQ"/>
        </w:rPr>
        <w:t xml:space="preserve"> لا تختلف مشكلة ركن السيارات عن تلك التي تنتج من قبل المهندسين المعماريين لتستوعب السكان </w:t>
      </w:r>
      <w:r w:rsidR="007F4355" w:rsidRPr="00522C12">
        <w:rPr>
          <w:rFonts w:asciiTheme="majorBidi" w:hAnsiTheme="majorBidi" w:cstheme="majorBidi"/>
          <w:sz w:val="32"/>
          <w:szCs w:val="32"/>
          <w:rtl/>
          <w:lang w:bidi="ar-IQ"/>
        </w:rPr>
        <w:t>المتنامية،</w:t>
      </w:r>
      <w:r w:rsidR="0018533A" w:rsidRPr="00522C12">
        <w:rPr>
          <w:rFonts w:asciiTheme="majorBidi" w:hAnsiTheme="majorBidi" w:cstheme="majorBidi"/>
          <w:sz w:val="32"/>
          <w:szCs w:val="32"/>
          <w:rtl/>
          <w:lang w:bidi="ar-IQ"/>
        </w:rPr>
        <w:t xml:space="preserve"> من خلال أنظمة السيارات </w:t>
      </w:r>
      <w:r w:rsidR="00F87DEC" w:rsidRPr="00522C12">
        <w:rPr>
          <w:rFonts w:asciiTheme="majorBidi" w:hAnsiTheme="majorBidi" w:cstheme="majorBidi"/>
          <w:sz w:val="32"/>
          <w:szCs w:val="32"/>
          <w:rtl/>
          <w:lang w:bidi="ar-IQ"/>
        </w:rPr>
        <w:t xml:space="preserve">الذكية التي تعرف باسم </w:t>
      </w:r>
      <w:r w:rsidR="001D65A8" w:rsidRPr="00522C12">
        <w:rPr>
          <w:rFonts w:asciiTheme="majorBidi" w:hAnsiTheme="majorBidi" w:cstheme="majorBidi"/>
          <w:sz w:val="32"/>
          <w:szCs w:val="32"/>
          <w:rtl/>
          <w:lang w:bidi="ar-IQ"/>
        </w:rPr>
        <w:t xml:space="preserve">مرآب </w:t>
      </w:r>
      <w:r w:rsidR="00AE73DC" w:rsidRPr="00522C12">
        <w:rPr>
          <w:rFonts w:asciiTheme="majorBidi" w:hAnsiTheme="majorBidi" w:cstheme="majorBidi"/>
          <w:sz w:val="32"/>
          <w:szCs w:val="32"/>
          <w:rtl/>
          <w:lang w:bidi="ar-IQ"/>
        </w:rPr>
        <w:t>لركن</w:t>
      </w:r>
      <w:r w:rsidR="0018533A" w:rsidRPr="00522C12">
        <w:rPr>
          <w:rFonts w:asciiTheme="majorBidi" w:hAnsiTheme="majorBidi" w:cstheme="majorBidi"/>
          <w:sz w:val="32"/>
          <w:szCs w:val="32"/>
          <w:rtl/>
          <w:lang w:bidi="ar-IQ"/>
        </w:rPr>
        <w:t xml:space="preserve"> </w:t>
      </w:r>
      <w:r w:rsidR="001D65A8" w:rsidRPr="00522C12">
        <w:rPr>
          <w:rFonts w:asciiTheme="majorBidi" w:hAnsiTheme="majorBidi" w:cstheme="majorBidi"/>
          <w:sz w:val="32"/>
          <w:szCs w:val="32"/>
          <w:rtl/>
          <w:lang w:bidi="ar-IQ"/>
        </w:rPr>
        <w:t xml:space="preserve">السيارات </w:t>
      </w:r>
      <w:r w:rsidR="007F4355" w:rsidRPr="00522C12">
        <w:rPr>
          <w:rFonts w:asciiTheme="majorBidi" w:hAnsiTheme="majorBidi" w:cstheme="majorBidi"/>
          <w:sz w:val="32"/>
          <w:szCs w:val="32"/>
          <w:rtl/>
          <w:lang w:bidi="ar-IQ"/>
        </w:rPr>
        <w:t>الالية في أي مساحة فارغة حتى وان كانت من ضمن المباني لأنها تختلف في تصميمها واحجامها مع ما يتناسب مع حجم مساحتها لذا يمكن للمدينة ان تختار ما يلائم احتياجاتها. حيث يتكون المبنى من هياكل معدنية يمكن تغليف شكلها الخارجي في أي وقت بما يتناسب مع شكل المدينة من حيث المنظر الطبيعي.</w:t>
      </w:r>
    </w:p>
    <w:p w:rsidR="00572C25" w:rsidRPr="00522C12" w:rsidRDefault="007F4355" w:rsidP="00522C12">
      <w:pPr>
        <w:pStyle w:val="ListParagraph"/>
        <w:spacing w:after="0" w:line="360" w:lineRule="auto"/>
        <w:ind w:left="0"/>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 </w:t>
      </w:r>
      <w:r w:rsidR="00F21537" w:rsidRPr="00522C12">
        <w:rPr>
          <w:rFonts w:asciiTheme="majorBidi" w:hAnsiTheme="majorBidi" w:cstheme="majorBidi"/>
          <w:sz w:val="32"/>
          <w:szCs w:val="32"/>
          <w:rtl/>
          <w:lang w:bidi="ar-IQ"/>
        </w:rPr>
        <w:t xml:space="preserve">اما أنظمة ركن السيارات تكون على نوعين هناك منصات افقية او مصاعد عمودية وفي كلا الحالتين هي تشابه حركة ركن السيارات لكي تصل الى المساحة المرجوة من خلال وضعها على الطريق المنحدر حيث يقوم السائق بإيقاف المحرك حيث تشتغل المستشعرات بمجرد خروج السائق من المبنى للبحث عن الأماكن الخالية في المبنى. يقوم هذه النظام بتحديد الأماكن او المكان الذي ستؤخذ اليه السيارة. اما الوقت الذ يمكن ان يستغرق في هذه العملية هو اقل من دقيقتين ونصف في الدخول. تزود هذه الأنظمة </w:t>
      </w:r>
      <w:r w:rsidR="0018533A" w:rsidRPr="00522C12">
        <w:rPr>
          <w:rFonts w:asciiTheme="majorBidi" w:hAnsiTheme="majorBidi" w:cstheme="majorBidi"/>
          <w:sz w:val="32"/>
          <w:szCs w:val="32"/>
          <w:rtl/>
          <w:lang w:bidi="ar-IQ"/>
        </w:rPr>
        <w:t>بأقراص</w:t>
      </w:r>
      <w:r w:rsidR="00F21537" w:rsidRPr="00522C12">
        <w:rPr>
          <w:rFonts w:asciiTheme="majorBidi" w:hAnsiTheme="majorBidi" w:cstheme="majorBidi"/>
          <w:sz w:val="32"/>
          <w:szCs w:val="32"/>
          <w:rtl/>
          <w:lang w:bidi="ar-IQ"/>
        </w:rPr>
        <w:t xml:space="preserve"> </w:t>
      </w:r>
      <w:r w:rsidR="0018533A" w:rsidRPr="00522C12">
        <w:rPr>
          <w:rFonts w:asciiTheme="majorBidi" w:hAnsiTheme="majorBidi" w:cstheme="majorBidi"/>
          <w:sz w:val="32"/>
          <w:szCs w:val="32"/>
          <w:rtl/>
          <w:lang w:bidi="ar-IQ"/>
        </w:rPr>
        <w:t xml:space="preserve">دوارة تمنع السائق من الدفع بالاتجاه المعاكس. وبالحديث عن الكلف الانشائية للكراجات الذكية فان كلفتها منخفضة مقارنة مع الكراجات متعددة الطوابق حيث تبلغ كلفتها الانشائية حوالي </w:t>
      </w:r>
      <w:r w:rsidR="0018533A" w:rsidRPr="00522C12">
        <w:rPr>
          <w:rFonts w:asciiTheme="majorBidi" w:hAnsiTheme="majorBidi" w:cstheme="majorBidi"/>
          <w:sz w:val="32"/>
          <w:szCs w:val="32"/>
          <w:lang w:bidi="ar-IQ"/>
        </w:rPr>
        <w:t>6</w:t>
      </w:r>
      <w:r w:rsidR="0018533A" w:rsidRPr="00522C12">
        <w:rPr>
          <w:rFonts w:asciiTheme="majorBidi" w:hAnsiTheme="majorBidi" w:cstheme="majorBidi"/>
          <w:sz w:val="32"/>
          <w:szCs w:val="32"/>
          <w:rtl/>
          <w:lang w:bidi="ar-IQ"/>
        </w:rPr>
        <w:t xml:space="preserve"> مليار في حين كلفة الكراجات الالكترونية لا تتجاوز الـ </w:t>
      </w:r>
      <w:r w:rsidR="0018533A" w:rsidRPr="00522C12">
        <w:rPr>
          <w:rFonts w:asciiTheme="majorBidi" w:hAnsiTheme="majorBidi" w:cstheme="majorBidi"/>
          <w:sz w:val="32"/>
          <w:szCs w:val="32"/>
          <w:lang w:bidi="ar-IQ"/>
        </w:rPr>
        <w:t>100</w:t>
      </w:r>
      <w:r w:rsidR="0018533A" w:rsidRPr="00522C12">
        <w:rPr>
          <w:rFonts w:asciiTheme="majorBidi" w:hAnsiTheme="majorBidi" w:cstheme="majorBidi"/>
          <w:sz w:val="32"/>
          <w:szCs w:val="32"/>
          <w:rtl/>
          <w:lang w:bidi="ar-IQ"/>
        </w:rPr>
        <w:t xml:space="preserve"> مليون وهذا فرق كبير جدا حيث يمكن الاستفادة ممن هذه الاموال </w:t>
      </w:r>
      <w:r w:rsidR="00572C25" w:rsidRPr="00522C12">
        <w:rPr>
          <w:rFonts w:asciiTheme="majorBidi" w:hAnsiTheme="majorBidi" w:cstheme="majorBidi"/>
          <w:sz w:val="32"/>
          <w:szCs w:val="32"/>
          <w:rtl/>
          <w:lang w:bidi="ar-IQ"/>
        </w:rPr>
        <w:t xml:space="preserve">في انشاء اكثر من كراج الكتروني مقابل انشاء كراج واحد متعدد </w:t>
      </w:r>
      <w:r w:rsidR="00572C25" w:rsidRPr="00522C12">
        <w:rPr>
          <w:rFonts w:asciiTheme="majorBidi" w:hAnsiTheme="majorBidi" w:cstheme="majorBidi"/>
          <w:sz w:val="32"/>
          <w:szCs w:val="32"/>
          <w:rtl/>
          <w:lang w:bidi="ar-IQ"/>
        </w:rPr>
        <w:lastRenderedPageBreak/>
        <w:t xml:space="preserve">الطوابق وعند حساب المساحة لكلا الكراجين وجد ان مساحة الطابق الواحد لمتعدد الطوابق حوالي </w:t>
      </w:r>
      <w:r w:rsidR="00572C25" w:rsidRPr="00522C12">
        <w:rPr>
          <w:rFonts w:asciiTheme="majorBidi" w:hAnsiTheme="majorBidi" w:cstheme="majorBidi"/>
          <w:sz w:val="32"/>
          <w:szCs w:val="32"/>
          <w:lang w:bidi="ar-IQ"/>
        </w:rPr>
        <w:t>78100</w:t>
      </w:r>
      <w:r w:rsidR="00572C25" w:rsidRPr="00522C12">
        <w:rPr>
          <w:rFonts w:asciiTheme="majorBidi" w:hAnsiTheme="majorBidi" w:cstheme="majorBidi"/>
          <w:sz w:val="32"/>
          <w:szCs w:val="32"/>
          <w:rtl/>
          <w:lang w:bidi="ar-IQ"/>
        </w:rPr>
        <w:t xml:space="preserve"> يمكن انشاء ما يقارب </w:t>
      </w:r>
      <w:r w:rsidR="00572C25" w:rsidRPr="00522C12">
        <w:rPr>
          <w:rFonts w:asciiTheme="majorBidi" w:hAnsiTheme="majorBidi" w:cstheme="majorBidi"/>
          <w:sz w:val="32"/>
          <w:szCs w:val="32"/>
          <w:lang w:bidi="ar-IQ"/>
        </w:rPr>
        <w:t>5</w:t>
      </w:r>
      <w:r w:rsidR="00572C25" w:rsidRPr="00522C12">
        <w:rPr>
          <w:rFonts w:asciiTheme="majorBidi" w:hAnsiTheme="majorBidi" w:cstheme="majorBidi"/>
          <w:sz w:val="32"/>
          <w:szCs w:val="32"/>
          <w:rtl/>
          <w:lang w:bidi="ar-IQ"/>
        </w:rPr>
        <w:t xml:space="preserve"> كراجات الكترونية في مساحة المئة متر، أي يمكن انشاء (</w:t>
      </w:r>
      <w:r w:rsidR="00572C25" w:rsidRPr="00522C12">
        <w:rPr>
          <w:rFonts w:asciiTheme="majorBidi" w:hAnsiTheme="majorBidi" w:cstheme="majorBidi"/>
          <w:sz w:val="32"/>
          <w:szCs w:val="32"/>
          <w:lang w:bidi="ar-IQ"/>
        </w:rPr>
        <w:t>35</w:t>
      </w:r>
      <w:r w:rsidR="00572C25" w:rsidRPr="00522C12">
        <w:rPr>
          <w:rFonts w:asciiTheme="majorBidi" w:hAnsiTheme="majorBidi" w:cstheme="majorBidi"/>
          <w:sz w:val="32"/>
          <w:szCs w:val="32"/>
          <w:rtl/>
          <w:lang w:bidi="ar-IQ"/>
        </w:rPr>
        <w:t>) كراج الكتروني في مساحة الكراج الواحد من الكراجات المتعددة الطوابق.</w:t>
      </w:r>
    </w:p>
    <w:p w:rsidR="00572C25" w:rsidRPr="00522C12" w:rsidRDefault="00572C25" w:rsidP="00522C12">
      <w:pPr>
        <w:pStyle w:val="ListParagraph"/>
        <w:spacing w:after="0" w:line="360" w:lineRule="auto"/>
        <w:ind w:left="0"/>
        <w:jc w:val="both"/>
        <w:rPr>
          <w:rFonts w:asciiTheme="majorBidi" w:hAnsiTheme="majorBidi" w:cstheme="majorBidi"/>
          <w:sz w:val="32"/>
          <w:szCs w:val="32"/>
          <w:rtl/>
          <w:lang w:bidi="ar-IQ"/>
        </w:rPr>
      </w:pPr>
    </w:p>
    <w:p w:rsidR="00572C25" w:rsidRPr="00522C12" w:rsidRDefault="00572C25" w:rsidP="00522C12">
      <w:pPr>
        <w:pStyle w:val="ListParagraph"/>
        <w:spacing w:after="0" w:line="360" w:lineRule="auto"/>
        <w:ind w:left="0"/>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المواقف الذكية للسيارات:</w:t>
      </w:r>
    </w:p>
    <w:p w:rsidR="00A86428" w:rsidRPr="00522C12" w:rsidRDefault="00572C25" w:rsidP="00522C12">
      <w:pPr>
        <w:pStyle w:val="ListParagraph"/>
        <w:spacing w:after="0" w:line="360" w:lineRule="auto"/>
        <w:ind w:left="0"/>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هو عبارة عن نظام ميكانيكي استخدم للتقليل من المساحة او الحجم المطلوبين لوقوف السيارات. ولا سيما المساحات المكتظة بالسكان ويشابه هذا النظ</w:t>
      </w:r>
      <w:r w:rsidR="000A2533" w:rsidRPr="00522C12">
        <w:rPr>
          <w:rFonts w:asciiTheme="majorBidi" w:hAnsiTheme="majorBidi" w:cstheme="majorBidi"/>
          <w:sz w:val="32"/>
          <w:szCs w:val="32"/>
          <w:rtl/>
          <w:lang w:bidi="ar-IQ"/>
        </w:rPr>
        <w:t xml:space="preserve">ام مواقف السيارات ذوات الطوابق المتعددة لكونه يقدم خاصية الاصطفاف على عدة مستويات من خلال ترتيبها عموديا لتوزيع مساحات </w:t>
      </w:r>
      <w:r w:rsidR="00912322" w:rsidRPr="00522C12">
        <w:rPr>
          <w:rFonts w:asciiTheme="majorBidi" w:hAnsiTheme="majorBidi" w:cstheme="majorBidi"/>
          <w:sz w:val="32"/>
          <w:szCs w:val="32"/>
          <w:rtl/>
          <w:lang w:bidi="ar-IQ"/>
        </w:rPr>
        <w:t>الركن للسيارات.</w:t>
      </w:r>
      <w:r w:rsidR="00A86428" w:rsidRPr="00522C12">
        <w:rPr>
          <w:rFonts w:asciiTheme="majorBidi" w:hAnsiTheme="majorBidi" w:cstheme="majorBidi"/>
          <w:sz w:val="32"/>
          <w:szCs w:val="32"/>
          <w:rtl/>
          <w:lang w:bidi="ar-IQ"/>
        </w:rPr>
        <w:t xml:space="preserve"> حيث يوفر هذا الموقف نظام ميكانيكي لنقل السيارات من والى أماكن ركنها </w:t>
      </w:r>
      <w:r w:rsidR="00D53BA4" w:rsidRPr="00522C12">
        <w:rPr>
          <w:rFonts w:asciiTheme="majorBidi" w:hAnsiTheme="majorBidi" w:cstheme="majorBidi"/>
          <w:sz w:val="32"/>
          <w:szCs w:val="32"/>
          <w:rtl/>
          <w:lang w:bidi="ar-IQ"/>
        </w:rPr>
        <w:t xml:space="preserve">بدل من السائق للتخلص من المساحات المهدرة. وعند المقارنة بين المواقف المتعددة الطوابق ومواقف السيارات الذكية نلاحظ ان عملية الدخول والخروج منها لا يكون عن طريق ممر حركة (السيارات) موزع بمستوى واحد وانما يكون من خلال منحدر يؤدي الى الطابق الأعلى وهذا يشكل خطأ شائع في كيفية ركن السيارات في الأماكن المخصصة لها اذ ان إيقاف السيارات على استمرارية المنحدر مع الملاحظة ان هذه السيارة تفتقر الى شرطين أساسيين هما الأمان والمتانة وكذلك نلاحظ </w:t>
      </w:r>
      <w:r w:rsidR="004119BB" w:rsidRPr="00522C12">
        <w:rPr>
          <w:rFonts w:asciiTheme="majorBidi" w:hAnsiTheme="majorBidi" w:cstheme="majorBidi"/>
          <w:sz w:val="32"/>
          <w:szCs w:val="32"/>
          <w:rtl/>
          <w:lang w:bidi="ar-IQ"/>
        </w:rPr>
        <w:t>انحدارين للحركة العمودية ( انحدار مستقيم وانحدار اسطواني) يسببان اختلاف في حركة السائق في الطابق الواحد من ناحية واثناء انتقاله بين الطوابق من ناحية أخرى. كذلك استهلاك كبير في المساحة المحددة لركن السيارات هذا يجعل التصميم لا يوفر الغرض والكفاءة المطلوبين. وان الاستهلاك الكبير في المساحة يسبب درجة الانحدار للحركة العمودية (الانحدار المستقيم) خلال الطابق الواحد.</w:t>
      </w:r>
    </w:p>
    <w:p w:rsidR="004119BB" w:rsidRPr="00522C12" w:rsidRDefault="004119BB" w:rsidP="00522C12">
      <w:pPr>
        <w:pStyle w:val="ListParagraph"/>
        <w:spacing w:after="0" w:line="360" w:lineRule="auto"/>
        <w:ind w:left="0"/>
        <w:jc w:val="both"/>
        <w:rPr>
          <w:rFonts w:asciiTheme="majorBidi" w:hAnsiTheme="majorBidi" w:cstheme="majorBidi"/>
          <w:sz w:val="32"/>
          <w:szCs w:val="32"/>
          <w:rtl/>
          <w:lang w:bidi="ar-IQ"/>
        </w:rPr>
      </w:pPr>
    </w:p>
    <w:p w:rsidR="00FB3142" w:rsidRPr="00522C12" w:rsidRDefault="00FB3142" w:rsidP="00522C12">
      <w:pPr>
        <w:pStyle w:val="ListParagraph"/>
        <w:spacing w:after="0" w:line="360" w:lineRule="auto"/>
        <w:ind w:left="0"/>
        <w:jc w:val="both"/>
        <w:rPr>
          <w:rFonts w:asciiTheme="majorBidi" w:hAnsiTheme="majorBidi" w:cstheme="majorBidi"/>
          <w:sz w:val="32"/>
          <w:szCs w:val="32"/>
          <w:rtl/>
          <w:lang w:bidi="ar-IQ"/>
        </w:rPr>
      </w:pPr>
    </w:p>
    <w:p w:rsidR="005B542A" w:rsidRPr="00522C12" w:rsidRDefault="004119BB" w:rsidP="00522C12">
      <w:pPr>
        <w:pStyle w:val="ListParagraph"/>
        <w:spacing w:after="0" w:line="360" w:lineRule="auto"/>
        <w:ind w:left="0"/>
        <w:jc w:val="both"/>
        <w:rPr>
          <w:rFonts w:asciiTheme="majorBidi" w:hAnsiTheme="majorBidi" w:cstheme="majorBidi"/>
          <w:b/>
          <w:bCs/>
          <w:sz w:val="32"/>
          <w:szCs w:val="32"/>
          <w:rtl/>
          <w:lang w:bidi="ar-IQ"/>
        </w:rPr>
      </w:pPr>
      <w:r w:rsidRPr="00522C12">
        <w:rPr>
          <w:rFonts w:asciiTheme="majorBidi" w:hAnsiTheme="majorBidi" w:cstheme="majorBidi"/>
          <w:b/>
          <w:bCs/>
          <w:sz w:val="32"/>
          <w:szCs w:val="32"/>
          <w:rtl/>
          <w:lang w:bidi="ar-IQ"/>
        </w:rPr>
        <w:t>مميزات المواقف الذكية للسيارات:</w:t>
      </w:r>
    </w:p>
    <w:p w:rsidR="004119BB"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lastRenderedPageBreak/>
        <w:t>سهولة صيانتها وتركيبها.</w:t>
      </w:r>
    </w:p>
    <w:p w:rsidR="004119BB"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قلة تكلفتها الانشائية.</w:t>
      </w:r>
    </w:p>
    <w:p w:rsidR="004119BB"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توفر أماكن أخرى لترحيل المواقف اليها بسهولة.</w:t>
      </w:r>
    </w:p>
    <w:p w:rsidR="004119BB"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قلة تكلفتها المادية للمعدات والصيانة.</w:t>
      </w:r>
    </w:p>
    <w:p w:rsidR="004119BB"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صيانة السيارات من الحوادث والخدوش.</w:t>
      </w:r>
    </w:p>
    <w:p w:rsidR="004119BB"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حاجتها لمساحة قليلة لإنشاء المواقف ليناسب العمارات السكنية.</w:t>
      </w:r>
    </w:p>
    <w:p w:rsidR="005B542A" w:rsidRPr="00522C12" w:rsidRDefault="004119BB" w:rsidP="00522C12">
      <w:pPr>
        <w:pStyle w:val="ListParagraph"/>
        <w:numPr>
          <w:ilvl w:val="0"/>
          <w:numId w:val="8"/>
        </w:numPr>
        <w:spacing w:after="0" w:line="360" w:lineRule="auto"/>
        <w:ind w:left="723"/>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اناقة شكله الخارجي ليكون مناسب مع البيئة الخارجية.</w:t>
      </w: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A66703" w:rsidRDefault="005B542A" w:rsidP="00522C12">
      <w:pPr>
        <w:spacing w:after="0" w:line="360" w:lineRule="auto"/>
        <w:jc w:val="both"/>
        <w:rPr>
          <w:rFonts w:asciiTheme="majorBidi" w:hAnsiTheme="majorBidi" w:cstheme="majorBidi"/>
          <w:b/>
          <w:bCs/>
          <w:sz w:val="32"/>
          <w:szCs w:val="32"/>
          <w:rtl/>
          <w:lang w:bidi="ar-IQ"/>
        </w:rPr>
      </w:pPr>
      <w:r w:rsidRPr="00A66703">
        <w:rPr>
          <w:rFonts w:asciiTheme="majorBidi" w:hAnsiTheme="majorBidi" w:cstheme="majorBidi"/>
          <w:b/>
          <w:bCs/>
          <w:sz w:val="32"/>
          <w:szCs w:val="32"/>
          <w:rtl/>
          <w:lang w:bidi="ar-IQ"/>
        </w:rPr>
        <w:t>عيوب المواقف الذكية:</w:t>
      </w:r>
    </w:p>
    <w:p w:rsidR="005B542A" w:rsidRPr="00522C12" w:rsidRDefault="005B542A"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معظم الأنظمة لهذه المواقف تكون غير مظللة مما يؤدي الى تعرض السيارات الى اشعة الشمس اذ تكون أكثر تأثيرا في المدن التي تكون فيها درجة الحرارة عالية وبالتالي تصبح السيارة ساخنة مما يؤدي الى نفور أصحاب المركبات عند استرجاع السيارة الامر الذي يجعلهم يبحثون عن مواقف أخرى تكون مضللة.</w:t>
      </w: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sz w:val="32"/>
          <w:szCs w:val="32"/>
          <w:rtl/>
          <w:lang w:bidi="ar-IQ"/>
        </w:rPr>
      </w:pPr>
    </w:p>
    <w:p w:rsidR="005B542A" w:rsidRPr="00522C12" w:rsidRDefault="005B542A"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B542A" w:rsidRPr="00522C12" w:rsidRDefault="005B542A"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66703" w:rsidRDefault="00A66703" w:rsidP="00A66703">
      <w:pPr>
        <w:spacing w:after="0" w:line="360" w:lineRule="auto"/>
        <w:jc w:val="center"/>
        <w:rPr>
          <w:rFonts w:asciiTheme="majorBidi" w:hAnsiTheme="majorBidi" w:cstheme="majorBidi"/>
          <w:b/>
          <w:bCs/>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66703" w:rsidRDefault="00A66703" w:rsidP="00A66703">
      <w:pPr>
        <w:spacing w:after="0" w:line="360" w:lineRule="auto"/>
        <w:jc w:val="center"/>
        <w:rPr>
          <w:rFonts w:asciiTheme="majorBidi" w:hAnsiTheme="majorBidi" w:cstheme="majorBidi"/>
          <w:b/>
          <w:bCs/>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B542A" w:rsidRPr="00A66703" w:rsidRDefault="005B542A" w:rsidP="00A66703">
      <w:pPr>
        <w:spacing w:after="0" w:line="360" w:lineRule="auto"/>
        <w:jc w:val="center"/>
        <w:rPr>
          <w:rFonts w:asciiTheme="majorBidi" w:hAnsiTheme="majorBidi" w:cstheme="majorBidi"/>
          <w:b/>
          <w:bCs/>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6703">
        <w:rPr>
          <w:rFonts w:asciiTheme="majorBidi" w:hAnsiTheme="majorBidi" w:cstheme="majorBidi"/>
          <w:b/>
          <w:bCs/>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الفصل الثاني</w:t>
      </w:r>
    </w:p>
    <w:p w:rsidR="00226EA1" w:rsidRPr="00522C12" w:rsidRDefault="00226EA1"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26EA1" w:rsidRPr="00522C12" w:rsidRDefault="00226EA1"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26EA1" w:rsidRPr="00522C12" w:rsidRDefault="00226EA1" w:rsidP="00522C12">
      <w:pPr>
        <w:spacing w:after="0" w:line="360" w:lineRule="auto"/>
        <w:jc w:val="both"/>
        <w:rPr>
          <w:rFonts w:asciiTheme="majorBidi" w:hAnsiTheme="majorBidi" w:cstheme="majorBidi"/>
          <w:color w:val="262626" w:themeColor="text1" w:themeTint="D9"/>
          <w:sz w:val="32"/>
          <w:szCs w:val="3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B542A" w:rsidRPr="00522C12" w:rsidRDefault="005B542A" w:rsidP="00522C12">
      <w:pPr>
        <w:spacing w:after="0" w:line="360" w:lineRule="auto"/>
        <w:jc w:val="both"/>
        <w:rPr>
          <w:rFonts w:asciiTheme="majorBidi" w:hAnsiTheme="majorBidi" w:cstheme="majorBidi"/>
          <w:sz w:val="32"/>
          <w:szCs w:val="32"/>
          <w:lang w:bidi="ar-IQ"/>
        </w:rPr>
      </w:pPr>
    </w:p>
    <w:p w:rsidR="00A66703" w:rsidRDefault="00A66703" w:rsidP="00522C12">
      <w:pPr>
        <w:spacing w:after="0" w:line="360" w:lineRule="auto"/>
        <w:jc w:val="both"/>
        <w:rPr>
          <w:rFonts w:asciiTheme="majorBidi" w:hAnsiTheme="majorBidi" w:cstheme="majorBidi"/>
          <w:sz w:val="32"/>
          <w:szCs w:val="32"/>
          <w:rtl/>
          <w:lang w:bidi="ar-IQ"/>
        </w:rPr>
      </w:pPr>
    </w:p>
    <w:p w:rsidR="00A66703" w:rsidRDefault="00A66703" w:rsidP="00522C12">
      <w:pPr>
        <w:spacing w:after="0" w:line="360" w:lineRule="auto"/>
        <w:jc w:val="both"/>
        <w:rPr>
          <w:rFonts w:asciiTheme="majorBidi" w:hAnsiTheme="majorBidi" w:cstheme="majorBidi"/>
          <w:sz w:val="32"/>
          <w:szCs w:val="32"/>
          <w:rtl/>
          <w:lang w:bidi="ar-IQ"/>
        </w:rPr>
      </w:pPr>
    </w:p>
    <w:p w:rsidR="00A66703" w:rsidRDefault="00A66703" w:rsidP="00522C12">
      <w:pPr>
        <w:spacing w:after="0" w:line="360" w:lineRule="auto"/>
        <w:jc w:val="both"/>
        <w:rPr>
          <w:rFonts w:asciiTheme="majorBidi" w:hAnsiTheme="majorBidi" w:cstheme="majorBidi"/>
          <w:sz w:val="32"/>
          <w:szCs w:val="32"/>
          <w:rtl/>
          <w:lang w:bidi="ar-IQ"/>
        </w:rPr>
      </w:pPr>
    </w:p>
    <w:p w:rsidR="00A66703" w:rsidRDefault="00A66703" w:rsidP="00522C12">
      <w:pPr>
        <w:spacing w:after="0" w:line="360" w:lineRule="auto"/>
        <w:jc w:val="both"/>
        <w:rPr>
          <w:rFonts w:asciiTheme="majorBidi" w:hAnsiTheme="majorBidi" w:cstheme="majorBidi"/>
          <w:sz w:val="32"/>
          <w:szCs w:val="32"/>
          <w:rtl/>
          <w:lang w:bidi="ar-IQ"/>
        </w:rPr>
      </w:pPr>
    </w:p>
    <w:p w:rsidR="00A66703" w:rsidRDefault="00A66703" w:rsidP="00522C12">
      <w:pPr>
        <w:spacing w:after="0" w:line="360" w:lineRule="auto"/>
        <w:jc w:val="both"/>
        <w:rPr>
          <w:rFonts w:asciiTheme="majorBidi" w:hAnsiTheme="majorBidi" w:cstheme="majorBidi"/>
          <w:sz w:val="32"/>
          <w:szCs w:val="32"/>
          <w:rtl/>
          <w:lang w:bidi="ar-IQ"/>
        </w:rPr>
      </w:pPr>
    </w:p>
    <w:p w:rsidR="00A66703" w:rsidRDefault="00A66703" w:rsidP="00522C12">
      <w:pPr>
        <w:spacing w:after="0" w:line="360" w:lineRule="auto"/>
        <w:jc w:val="both"/>
        <w:rPr>
          <w:rFonts w:asciiTheme="majorBidi" w:hAnsiTheme="majorBidi" w:cstheme="majorBidi"/>
          <w:sz w:val="32"/>
          <w:szCs w:val="32"/>
          <w:rtl/>
          <w:lang w:bidi="ar-IQ"/>
        </w:rPr>
      </w:pPr>
    </w:p>
    <w:p w:rsidR="004119BB" w:rsidRPr="00A66703" w:rsidRDefault="00BC36DE" w:rsidP="00522C12">
      <w:pPr>
        <w:spacing w:after="0" w:line="360" w:lineRule="auto"/>
        <w:jc w:val="both"/>
        <w:rPr>
          <w:rFonts w:asciiTheme="majorBidi" w:hAnsiTheme="majorBidi" w:cstheme="majorBidi"/>
          <w:b/>
          <w:bCs/>
          <w:sz w:val="32"/>
          <w:szCs w:val="32"/>
          <w:rtl/>
          <w:lang w:bidi="ar-IQ"/>
        </w:rPr>
      </w:pPr>
      <w:r w:rsidRPr="00A66703">
        <w:rPr>
          <w:rFonts w:asciiTheme="majorBidi" w:hAnsiTheme="majorBidi" w:cstheme="majorBidi"/>
          <w:b/>
          <w:bCs/>
          <w:sz w:val="32"/>
          <w:szCs w:val="32"/>
          <w:rtl/>
          <w:lang w:bidi="ar-IQ"/>
        </w:rPr>
        <w:t>النموذج:</w:t>
      </w:r>
    </w:p>
    <w:p w:rsidR="00BC36DE" w:rsidRPr="00522C12" w:rsidRDefault="008E3C80"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يمك وصف نظام مواقف السيارات الالية بانها هياكل صممت لوقوف السيارات حيث يتم التحكم بها عن طريق استخدام الحاسب الالي لإيقاف السيارات داخل المبنى لكي يتم استرداد السيارات في وقت قصير ولكي يضمن الأمان كذلك. يتم </w:t>
      </w:r>
      <w:r w:rsidR="001773BA" w:rsidRPr="00522C12">
        <w:rPr>
          <w:rFonts w:asciiTheme="majorBidi" w:hAnsiTheme="majorBidi" w:cstheme="majorBidi"/>
          <w:sz w:val="32"/>
          <w:szCs w:val="32"/>
          <w:rtl/>
          <w:lang w:bidi="ar-IQ"/>
        </w:rPr>
        <w:t>تصميم هذه الهياكل للتقليل من المساحة المهدرة لوقوف السيارات حيث يتم عمل نموذج مبسط لتوضيح فكرة العمل في هكذا أنظمة اذ تم اختيار وتصنيع مكونات النموذج بحسب مواصفات معينة.</w:t>
      </w:r>
    </w:p>
    <w:p w:rsidR="001773BA" w:rsidRPr="00A66703" w:rsidRDefault="001773BA" w:rsidP="00522C12">
      <w:pPr>
        <w:spacing w:after="0" w:line="360" w:lineRule="auto"/>
        <w:jc w:val="both"/>
        <w:rPr>
          <w:rFonts w:asciiTheme="majorBidi" w:hAnsiTheme="majorBidi" w:cstheme="majorBidi"/>
          <w:b/>
          <w:bCs/>
          <w:sz w:val="32"/>
          <w:szCs w:val="32"/>
          <w:rtl/>
          <w:lang w:bidi="ar-IQ"/>
        </w:rPr>
      </w:pPr>
      <w:r w:rsidRPr="00A66703">
        <w:rPr>
          <w:rFonts w:asciiTheme="majorBidi" w:hAnsiTheme="majorBidi" w:cstheme="majorBidi"/>
          <w:b/>
          <w:bCs/>
          <w:sz w:val="32"/>
          <w:szCs w:val="32"/>
          <w:rtl/>
          <w:lang w:bidi="ar-IQ"/>
        </w:rPr>
        <w:t>مكونات النموذج:</w:t>
      </w:r>
    </w:p>
    <w:p w:rsidR="00A66703" w:rsidRDefault="001773BA" w:rsidP="00A66703">
      <w:pPr>
        <w:pStyle w:val="ListParagraph"/>
        <w:numPr>
          <w:ilvl w:val="0"/>
          <w:numId w:val="9"/>
        </w:numPr>
        <w:spacing w:after="0" w:line="360" w:lineRule="auto"/>
        <w:ind w:left="723"/>
        <w:jc w:val="right"/>
        <w:rPr>
          <w:rFonts w:asciiTheme="majorBidi" w:hAnsiTheme="majorBidi" w:cstheme="majorBidi"/>
          <w:sz w:val="32"/>
          <w:szCs w:val="32"/>
          <w:lang w:bidi="ar-IQ"/>
        </w:rPr>
      </w:pPr>
      <w:r w:rsidRPr="00A66703">
        <w:rPr>
          <w:rFonts w:asciiTheme="majorBidi" w:hAnsiTheme="majorBidi" w:cstheme="majorBidi"/>
          <w:b/>
          <w:bCs/>
          <w:sz w:val="32"/>
          <w:szCs w:val="32"/>
          <w:rtl/>
          <w:lang w:bidi="ar-IQ"/>
        </w:rPr>
        <w:t>الماطور الكهربائي:</w:t>
      </w:r>
      <w:r w:rsidRPr="00522C12">
        <w:rPr>
          <w:rFonts w:asciiTheme="majorBidi" w:hAnsiTheme="majorBidi" w:cstheme="majorBidi"/>
          <w:sz w:val="32"/>
          <w:szCs w:val="32"/>
          <w:rtl/>
          <w:lang w:bidi="ar-IQ"/>
        </w:rPr>
        <w:t xml:space="preserve"> يتم اختيار المحرك الكهربائي بمواصفات معينة لقيادة </w:t>
      </w:r>
    </w:p>
    <w:p w:rsidR="001773BA" w:rsidRPr="00A66703" w:rsidRDefault="00A66703" w:rsidP="00A66703">
      <w:pPr>
        <w:spacing w:after="0"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1773BA" w:rsidRPr="00A66703">
        <w:rPr>
          <w:rFonts w:asciiTheme="majorBidi" w:hAnsiTheme="majorBidi" w:cstheme="majorBidi"/>
          <w:sz w:val="32"/>
          <w:szCs w:val="32"/>
          <w:rtl/>
          <w:lang w:bidi="ar-IQ"/>
        </w:rPr>
        <w:t xml:space="preserve">النموذج وهذه المواصفات هي كما موضح ادناه: </w:t>
      </w:r>
    </w:p>
    <w:p w:rsidR="001773BA" w:rsidRPr="00522C12" w:rsidRDefault="001773BA" w:rsidP="00A66703">
      <w:pPr>
        <w:spacing w:after="0" w:line="360" w:lineRule="auto"/>
        <w:jc w:val="right"/>
        <w:rPr>
          <w:rFonts w:asciiTheme="majorBidi" w:hAnsiTheme="majorBidi" w:cstheme="majorBidi"/>
          <w:sz w:val="32"/>
          <w:szCs w:val="32"/>
          <w:lang w:bidi="ar-IQ"/>
        </w:rPr>
      </w:pPr>
      <w:r w:rsidRPr="00522C12">
        <w:rPr>
          <w:rFonts w:asciiTheme="majorBidi" w:hAnsiTheme="majorBidi" w:cstheme="majorBidi"/>
          <w:sz w:val="32"/>
          <w:szCs w:val="32"/>
          <w:lang w:bidi="ar-IQ"/>
        </w:rPr>
        <w:t>Size: 39.5*20.5*42 mm</w:t>
      </w:r>
    </w:p>
    <w:p w:rsidR="001773BA" w:rsidRPr="00522C12" w:rsidRDefault="007D6099" w:rsidP="00A66703">
      <w:pPr>
        <w:spacing w:after="0" w:line="360" w:lineRule="auto"/>
        <w:jc w:val="right"/>
        <w:rPr>
          <w:rFonts w:asciiTheme="majorBidi" w:hAnsiTheme="majorBidi" w:cstheme="majorBidi"/>
          <w:sz w:val="32"/>
          <w:szCs w:val="32"/>
          <w:lang w:bidi="ar-IQ"/>
        </w:rPr>
      </w:pPr>
      <w:r w:rsidRPr="00522C12">
        <w:rPr>
          <w:rFonts w:asciiTheme="majorBidi" w:hAnsiTheme="majorBidi" w:cstheme="majorBidi"/>
          <w:sz w:val="32"/>
          <w:szCs w:val="32"/>
          <w:lang w:bidi="ar-IQ"/>
        </w:rPr>
        <w:t>Weight: 60g</w:t>
      </w:r>
    </w:p>
    <w:p w:rsidR="007D6099" w:rsidRPr="00522C12" w:rsidRDefault="007D6099" w:rsidP="00A66703">
      <w:pPr>
        <w:spacing w:after="0" w:line="360" w:lineRule="auto"/>
        <w:jc w:val="right"/>
        <w:rPr>
          <w:rFonts w:asciiTheme="majorBidi" w:hAnsiTheme="majorBidi" w:cstheme="majorBidi"/>
          <w:sz w:val="32"/>
          <w:szCs w:val="32"/>
          <w:lang w:bidi="ar-IQ"/>
        </w:rPr>
      </w:pPr>
      <w:r w:rsidRPr="00522C12">
        <w:rPr>
          <w:rFonts w:asciiTheme="majorBidi" w:hAnsiTheme="majorBidi" w:cstheme="majorBidi"/>
          <w:sz w:val="32"/>
          <w:szCs w:val="32"/>
          <w:lang w:bidi="ar-IQ"/>
        </w:rPr>
        <w:t>Speed @ 6V: 0.14 Sec ̸ 60, Stall torque @ 6V: 15.4 kg ̸ cm</w:t>
      </w:r>
    </w:p>
    <w:p w:rsidR="007D6099" w:rsidRPr="00522C12" w:rsidRDefault="007D6099" w:rsidP="00A66703">
      <w:pPr>
        <w:spacing w:after="0" w:line="360" w:lineRule="auto"/>
        <w:jc w:val="right"/>
        <w:rPr>
          <w:rFonts w:asciiTheme="majorBidi" w:hAnsiTheme="majorBidi" w:cstheme="majorBidi"/>
          <w:sz w:val="32"/>
          <w:szCs w:val="32"/>
          <w:lang w:bidi="ar-IQ"/>
        </w:rPr>
      </w:pPr>
      <w:r w:rsidRPr="00522C12">
        <w:rPr>
          <w:rFonts w:asciiTheme="majorBidi" w:hAnsiTheme="majorBidi" w:cstheme="majorBidi"/>
          <w:sz w:val="32"/>
          <w:szCs w:val="32"/>
          <w:lang w:bidi="ar-IQ"/>
        </w:rPr>
        <w:t>Speed @ 4.8V: 0.16 Sec ̸ 60</w:t>
      </w:r>
    </w:p>
    <w:p w:rsidR="000A2DE4" w:rsidRPr="00522C12" w:rsidRDefault="007D6099" w:rsidP="00C46C9D">
      <w:pPr>
        <w:spacing w:after="0" w:line="360" w:lineRule="auto"/>
        <w:jc w:val="right"/>
        <w:rPr>
          <w:rFonts w:asciiTheme="majorBidi" w:hAnsiTheme="majorBidi" w:cstheme="majorBidi"/>
          <w:sz w:val="32"/>
          <w:szCs w:val="32"/>
          <w:rtl/>
          <w:lang w:bidi="ar-IQ"/>
        </w:rPr>
      </w:pPr>
      <w:r w:rsidRPr="00522C12">
        <w:rPr>
          <w:rFonts w:asciiTheme="majorBidi" w:hAnsiTheme="majorBidi" w:cstheme="majorBidi"/>
          <w:sz w:val="32"/>
          <w:szCs w:val="32"/>
          <w:lang w:bidi="ar-IQ"/>
        </w:rPr>
        <w:t>Stall torque @ 4.8V: 14.8 kg.cm</w:t>
      </w:r>
    </w:p>
    <w:p w:rsidR="00C46C9D" w:rsidRPr="00C46C9D" w:rsidRDefault="00CD3499" w:rsidP="00C46C9D">
      <w:pPr>
        <w:pStyle w:val="ListParagraph"/>
        <w:numPr>
          <w:ilvl w:val="0"/>
          <w:numId w:val="9"/>
        </w:numPr>
        <w:spacing w:after="0" w:line="360" w:lineRule="auto"/>
        <w:ind w:left="723"/>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حامل السيارة: تم تصنيعه من </w:t>
      </w:r>
      <w:r w:rsidR="00313612" w:rsidRPr="00522C12">
        <w:rPr>
          <w:rFonts w:asciiTheme="majorBidi" w:hAnsiTheme="majorBidi" w:cstheme="majorBidi"/>
          <w:sz w:val="32"/>
          <w:szCs w:val="32"/>
          <w:rtl/>
          <w:lang w:bidi="ar-IQ"/>
        </w:rPr>
        <w:t>الحديد حيث يبلغ طوله (</w:t>
      </w:r>
      <w:r w:rsidR="00607C79" w:rsidRPr="00522C12">
        <w:rPr>
          <w:rFonts w:asciiTheme="majorBidi" w:hAnsiTheme="majorBidi" w:cstheme="majorBidi"/>
          <w:sz w:val="32"/>
          <w:szCs w:val="32"/>
          <w:lang w:bidi="ar-IQ"/>
        </w:rPr>
        <w:t>15cm</w:t>
      </w:r>
      <w:r w:rsidR="00607C79" w:rsidRPr="00522C12">
        <w:rPr>
          <w:rFonts w:asciiTheme="majorBidi" w:hAnsiTheme="majorBidi" w:cstheme="majorBidi"/>
          <w:sz w:val="32"/>
          <w:szCs w:val="32"/>
          <w:rtl/>
          <w:lang w:bidi="ar-IQ"/>
        </w:rPr>
        <w:t>) وعرضه</w:t>
      </w:r>
      <w:r w:rsidR="00607C79" w:rsidRPr="00522C12">
        <w:rPr>
          <w:rFonts w:asciiTheme="majorBidi" w:hAnsiTheme="majorBidi" w:cstheme="majorBidi"/>
          <w:sz w:val="32"/>
          <w:szCs w:val="32"/>
          <w:lang w:bidi="ar-IQ"/>
        </w:rPr>
        <w:t xml:space="preserve"> </w:t>
      </w:r>
      <w:r w:rsidR="00607C79" w:rsidRPr="00522C12">
        <w:rPr>
          <w:rFonts w:asciiTheme="majorBidi" w:hAnsiTheme="majorBidi" w:cstheme="majorBidi"/>
          <w:sz w:val="32"/>
          <w:szCs w:val="32"/>
          <w:rtl/>
          <w:lang w:bidi="ar-IQ"/>
        </w:rPr>
        <w:t>(</w:t>
      </w:r>
      <w:r w:rsidR="00607C79" w:rsidRPr="00522C12">
        <w:rPr>
          <w:rFonts w:asciiTheme="majorBidi" w:hAnsiTheme="majorBidi" w:cstheme="majorBidi"/>
          <w:sz w:val="32"/>
          <w:szCs w:val="32"/>
          <w:lang w:bidi="ar-IQ"/>
        </w:rPr>
        <w:t>10cm</w:t>
      </w:r>
      <w:r w:rsidR="00607C79" w:rsidRPr="00522C12">
        <w:rPr>
          <w:rFonts w:asciiTheme="majorBidi" w:hAnsiTheme="majorBidi" w:cstheme="majorBidi"/>
          <w:sz w:val="32"/>
          <w:szCs w:val="32"/>
          <w:rtl/>
          <w:lang w:bidi="ar-IQ"/>
        </w:rPr>
        <w:t xml:space="preserve">) </w:t>
      </w:r>
    </w:p>
    <w:p w:rsidR="00607C79" w:rsidRPr="00522C12" w:rsidRDefault="00607C79" w:rsidP="00C46C9D">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noProof/>
          <w:sz w:val="32"/>
          <w:szCs w:val="32"/>
          <w:rtl/>
        </w:rPr>
        <w:lastRenderedPageBreak/>
        <w:drawing>
          <wp:inline distT="0" distB="0" distL="0" distR="0">
            <wp:extent cx="4267199" cy="2352675"/>
            <wp:effectExtent l="0" t="0" r="63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87EE4.tmp"/>
                    <pic:cNvPicPr/>
                  </pic:nvPicPr>
                  <pic:blipFill>
                    <a:blip r:embed="rId9">
                      <a:extLst>
                        <a:ext uri="{28A0092B-C50C-407E-A947-70E740481C1C}">
                          <a14:useLocalDpi xmlns:a14="http://schemas.microsoft.com/office/drawing/2010/main" val="0"/>
                        </a:ext>
                      </a:extLst>
                    </a:blip>
                    <a:stretch>
                      <a:fillRect/>
                    </a:stretch>
                  </pic:blipFill>
                  <pic:spPr>
                    <a:xfrm>
                      <a:off x="0" y="0"/>
                      <a:ext cx="4286863" cy="2363516"/>
                    </a:xfrm>
                    <a:prstGeom prst="rect">
                      <a:avLst/>
                    </a:prstGeom>
                  </pic:spPr>
                </pic:pic>
              </a:graphicData>
            </a:graphic>
          </wp:inline>
        </w:drawing>
      </w:r>
    </w:p>
    <w:p w:rsidR="00607C79" w:rsidRPr="00522C12" w:rsidRDefault="00607C79" w:rsidP="00C46C9D">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rtl/>
          <w:lang w:bidi="ar-IQ"/>
        </w:rPr>
        <w:t>الشكل (</w:t>
      </w:r>
      <w:r w:rsidRPr="00522C12">
        <w:rPr>
          <w:rFonts w:asciiTheme="majorBidi" w:hAnsiTheme="majorBidi" w:cstheme="majorBidi"/>
          <w:sz w:val="32"/>
          <w:szCs w:val="32"/>
          <w:lang w:bidi="ar-IQ"/>
        </w:rPr>
        <w:t>1</w:t>
      </w:r>
      <w:r w:rsidRPr="00522C12">
        <w:rPr>
          <w:rFonts w:asciiTheme="majorBidi" w:hAnsiTheme="majorBidi" w:cstheme="majorBidi"/>
          <w:sz w:val="32"/>
          <w:szCs w:val="32"/>
          <w:rtl/>
          <w:lang w:bidi="ar-IQ"/>
        </w:rPr>
        <w:t>) يوضح حامل السيارة</w:t>
      </w:r>
    </w:p>
    <w:p w:rsidR="00607C79" w:rsidRPr="00522C12" w:rsidRDefault="00607C79" w:rsidP="00522C12">
      <w:pPr>
        <w:pStyle w:val="ListParagraph"/>
        <w:numPr>
          <w:ilvl w:val="0"/>
          <w:numId w:val="9"/>
        </w:numPr>
        <w:spacing w:after="0" w:line="360" w:lineRule="auto"/>
        <w:ind w:left="0"/>
        <w:jc w:val="both"/>
        <w:rPr>
          <w:rFonts w:asciiTheme="majorBidi" w:hAnsiTheme="majorBidi" w:cstheme="majorBidi"/>
          <w:sz w:val="32"/>
          <w:szCs w:val="32"/>
          <w:lang w:bidi="ar-IQ"/>
        </w:rPr>
      </w:pPr>
      <w:r w:rsidRPr="00522C12">
        <w:rPr>
          <w:rFonts w:asciiTheme="majorBidi" w:hAnsiTheme="majorBidi" w:cstheme="majorBidi"/>
          <w:sz w:val="32"/>
          <w:szCs w:val="32"/>
          <w:rtl/>
          <w:lang w:bidi="ar-IQ"/>
        </w:rPr>
        <w:t>هيكل النموذج: تم تجميع مواسير مربعة بواسطة عملية اللحام حيث بلغ طول الهيكل (</w:t>
      </w:r>
      <w:r w:rsidRPr="00522C12">
        <w:rPr>
          <w:rFonts w:asciiTheme="majorBidi" w:hAnsiTheme="majorBidi" w:cstheme="majorBidi"/>
          <w:sz w:val="32"/>
          <w:szCs w:val="32"/>
          <w:lang w:bidi="ar-IQ"/>
        </w:rPr>
        <w:t>7cm</w:t>
      </w:r>
      <w:r w:rsidRPr="00522C12">
        <w:rPr>
          <w:rFonts w:asciiTheme="majorBidi" w:hAnsiTheme="majorBidi" w:cstheme="majorBidi"/>
          <w:sz w:val="32"/>
          <w:szCs w:val="32"/>
          <w:rtl/>
          <w:lang w:bidi="ar-IQ"/>
        </w:rPr>
        <w:t>) وعرضه (</w:t>
      </w:r>
      <w:r w:rsidR="006F41AB">
        <w:rPr>
          <w:rFonts w:asciiTheme="majorBidi" w:hAnsiTheme="majorBidi" w:cstheme="majorBidi"/>
          <w:sz w:val="32"/>
          <w:szCs w:val="32"/>
          <w:lang w:bidi="ar-IQ"/>
        </w:rPr>
        <w:t>25</w:t>
      </w:r>
      <w:r w:rsidRPr="00522C12">
        <w:rPr>
          <w:rFonts w:asciiTheme="majorBidi" w:hAnsiTheme="majorBidi" w:cstheme="majorBidi"/>
          <w:sz w:val="32"/>
          <w:szCs w:val="32"/>
          <w:rtl/>
          <w:lang w:bidi="ar-IQ"/>
        </w:rPr>
        <w:t>)</w:t>
      </w:r>
      <w:r w:rsidR="00FD2690">
        <w:rPr>
          <w:rFonts w:asciiTheme="majorBidi" w:hAnsiTheme="majorBidi" w:cstheme="majorBidi" w:hint="cs"/>
          <w:sz w:val="32"/>
          <w:szCs w:val="32"/>
          <w:rtl/>
          <w:lang w:bidi="ar-IQ"/>
        </w:rPr>
        <w:t>.</w:t>
      </w:r>
    </w:p>
    <w:p w:rsidR="00607C79" w:rsidRPr="00522C12" w:rsidRDefault="00607C79" w:rsidP="00522C12">
      <w:pPr>
        <w:spacing w:after="0" w:line="360" w:lineRule="auto"/>
        <w:jc w:val="both"/>
        <w:rPr>
          <w:rFonts w:asciiTheme="majorBidi" w:hAnsiTheme="majorBidi" w:cstheme="majorBidi"/>
          <w:sz w:val="32"/>
          <w:szCs w:val="32"/>
          <w:rtl/>
          <w:lang w:bidi="ar-IQ"/>
        </w:rPr>
      </w:pPr>
    </w:p>
    <w:p w:rsidR="00607C79" w:rsidRPr="00522C12" w:rsidRDefault="00607C79" w:rsidP="00C46C9D">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noProof/>
          <w:sz w:val="32"/>
          <w:szCs w:val="32"/>
          <w:rtl/>
        </w:rPr>
        <w:drawing>
          <wp:inline distT="0" distB="0" distL="0" distR="0">
            <wp:extent cx="3232785" cy="2405743"/>
            <wp:effectExtent l="0" t="0" r="571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87C1E.tmp"/>
                    <pic:cNvPicPr/>
                  </pic:nvPicPr>
                  <pic:blipFill>
                    <a:blip r:embed="rId10">
                      <a:extLst>
                        <a:ext uri="{28A0092B-C50C-407E-A947-70E740481C1C}">
                          <a14:useLocalDpi xmlns:a14="http://schemas.microsoft.com/office/drawing/2010/main" val="0"/>
                        </a:ext>
                      </a:extLst>
                    </a:blip>
                    <a:stretch>
                      <a:fillRect/>
                    </a:stretch>
                  </pic:blipFill>
                  <pic:spPr>
                    <a:xfrm>
                      <a:off x="0" y="0"/>
                      <a:ext cx="3274237" cy="2436591"/>
                    </a:xfrm>
                    <a:prstGeom prst="rect">
                      <a:avLst/>
                    </a:prstGeom>
                  </pic:spPr>
                </pic:pic>
              </a:graphicData>
            </a:graphic>
          </wp:inline>
        </w:drawing>
      </w:r>
    </w:p>
    <w:p w:rsidR="00607C79" w:rsidRPr="00522C12" w:rsidRDefault="001147C1" w:rsidP="00C46C9D">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rtl/>
          <w:lang w:bidi="ar-IQ"/>
        </w:rPr>
        <w:t>ال</w:t>
      </w:r>
      <w:r w:rsidR="00607C79" w:rsidRPr="00522C12">
        <w:rPr>
          <w:rFonts w:asciiTheme="majorBidi" w:hAnsiTheme="majorBidi" w:cstheme="majorBidi"/>
          <w:sz w:val="32"/>
          <w:szCs w:val="32"/>
          <w:rtl/>
          <w:lang w:bidi="ar-IQ"/>
        </w:rPr>
        <w:t>شكل (</w:t>
      </w:r>
      <w:r w:rsidR="00607C79" w:rsidRPr="00522C12">
        <w:rPr>
          <w:rFonts w:asciiTheme="majorBidi" w:hAnsiTheme="majorBidi" w:cstheme="majorBidi"/>
          <w:sz w:val="32"/>
          <w:szCs w:val="32"/>
          <w:lang w:bidi="ar-IQ"/>
        </w:rPr>
        <w:t>2</w:t>
      </w:r>
      <w:r w:rsidR="00607C79" w:rsidRPr="00522C12">
        <w:rPr>
          <w:rFonts w:asciiTheme="majorBidi" w:hAnsiTheme="majorBidi" w:cstheme="majorBidi"/>
          <w:sz w:val="32"/>
          <w:szCs w:val="32"/>
          <w:rtl/>
          <w:lang w:bidi="ar-IQ"/>
        </w:rPr>
        <w:t>)</w:t>
      </w:r>
      <w:r w:rsidR="00177019" w:rsidRPr="00522C12">
        <w:rPr>
          <w:rFonts w:asciiTheme="majorBidi" w:hAnsiTheme="majorBidi" w:cstheme="majorBidi"/>
          <w:sz w:val="32"/>
          <w:szCs w:val="32"/>
          <w:rtl/>
          <w:lang w:bidi="ar-IQ"/>
        </w:rPr>
        <w:t xml:space="preserve"> يوضح</w:t>
      </w:r>
      <w:r w:rsidR="00607C79" w:rsidRPr="00522C12">
        <w:rPr>
          <w:rFonts w:asciiTheme="majorBidi" w:hAnsiTheme="majorBidi" w:cstheme="majorBidi"/>
          <w:sz w:val="32"/>
          <w:szCs w:val="32"/>
          <w:rtl/>
          <w:lang w:bidi="ar-IQ"/>
        </w:rPr>
        <w:t xml:space="preserve"> هيكل النموذج</w:t>
      </w:r>
    </w:p>
    <w:p w:rsidR="00607C79" w:rsidRPr="00522C12" w:rsidRDefault="00607C79" w:rsidP="00522C12">
      <w:pPr>
        <w:spacing w:after="0" w:line="360" w:lineRule="auto"/>
        <w:jc w:val="both"/>
        <w:rPr>
          <w:rFonts w:asciiTheme="majorBidi" w:hAnsiTheme="majorBidi" w:cstheme="majorBidi"/>
          <w:sz w:val="32"/>
          <w:szCs w:val="32"/>
          <w:rtl/>
          <w:lang w:bidi="ar-IQ"/>
        </w:rPr>
      </w:pPr>
    </w:p>
    <w:p w:rsidR="00607C79" w:rsidRPr="00522C12" w:rsidRDefault="00607C79" w:rsidP="00C46C9D">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noProof/>
          <w:sz w:val="32"/>
          <w:szCs w:val="32"/>
          <w:rtl/>
        </w:rPr>
        <w:lastRenderedPageBreak/>
        <w:drawing>
          <wp:inline distT="0" distB="0" distL="0" distR="0">
            <wp:extent cx="3245252" cy="3538301"/>
            <wp:effectExtent l="0" t="0" r="0" b="508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4229" cy="3548089"/>
                    </a:xfrm>
                    <a:prstGeom prst="rect">
                      <a:avLst/>
                    </a:prstGeom>
                    <a:noFill/>
                    <a:ln>
                      <a:noFill/>
                    </a:ln>
                  </pic:spPr>
                </pic:pic>
              </a:graphicData>
            </a:graphic>
          </wp:inline>
        </w:drawing>
      </w:r>
    </w:p>
    <w:p w:rsidR="00607C79" w:rsidRPr="00522C12" w:rsidRDefault="00607C79" w:rsidP="00C46C9D">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rtl/>
          <w:lang w:bidi="ar-IQ"/>
        </w:rPr>
        <w:t>الشكل (</w:t>
      </w:r>
      <w:r w:rsidRPr="00522C12">
        <w:rPr>
          <w:rFonts w:asciiTheme="majorBidi" w:hAnsiTheme="majorBidi" w:cstheme="majorBidi"/>
          <w:sz w:val="32"/>
          <w:szCs w:val="32"/>
          <w:lang w:bidi="ar-IQ"/>
        </w:rPr>
        <w:t>3</w:t>
      </w:r>
      <w:r w:rsidRPr="00522C12">
        <w:rPr>
          <w:rFonts w:asciiTheme="majorBidi" w:hAnsiTheme="majorBidi" w:cstheme="majorBidi"/>
          <w:sz w:val="32"/>
          <w:szCs w:val="32"/>
          <w:rtl/>
          <w:lang w:bidi="ar-IQ"/>
        </w:rPr>
        <w:t>)</w:t>
      </w:r>
      <w:r w:rsidR="00177019" w:rsidRPr="00522C12">
        <w:rPr>
          <w:rFonts w:asciiTheme="majorBidi" w:hAnsiTheme="majorBidi" w:cstheme="majorBidi"/>
          <w:sz w:val="32"/>
          <w:szCs w:val="32"/>
          <w:rtl/>
          <w:lang w:bidi="ar-IQ"/>
        </w:rPr>
        <w:t xml:space="preserve"> يوضح</w:t>
      </w:r>
      <w:r w:rsidRPr="00522C12">
        <w:rPr>
          <w:rFonts w:asciiTheme="majorBidi" w:hAnsiTheme="majorBidi" w:cstheme="majorBidi"/>
          <w:sz w:val="32"/>
          <w:szCs w:val="32"/>
          <w:rtl/>
          <w:lang w:bidi="ar-IQ"/>
        </w:rPr>
        <w:t xml:space="preserve"> ابعاد هيكل النموذج</w:t>
      </w:r>
    </w:p>
    <w:p w:rsidR="00607C79" w:rsidRPr="00522C12" w:rsidRDefault="00607C79" w:rsidP="00522C12">
      <w:pPr>
        <w:spacing w:after="0" w:line="360" w:lineRule="auto"/>
        <w:jc w:val="both"/>
        <w:rPr>
          <w:rFonts w:asciiTheme="majorBidi" w:hAnsiTheme="majorBidi" w:cstheme="majorBidi"/>
          <w:sz w:val="32"/>
          <w:szCs w:val="32"/>
          <w:rtl/>
          <w:lang w:bidi="ar-IQ"/>
        </w:rPr>
      </w:pPr>
    </w:p>
    <w:p w:rsidR="00B14C52" w:rsidRPr="00522C12" w:rsidRDefault="00B14C52"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rtl/>
          <w:lang w:bidi="ar-IQ"/>
        </w:rPr>
        <w:t xml:space="preserve">وضمن الدراسة الميدانية تم اخذ عينات وعمل محاكاة لـ </w:t>
      </w:r>
      <w:r w:rsidRPr="00522C12">
        <w:rPr>
          <w:rFonts w:asciiTheme="majorBidi" w:hAnsiTheme="majorBidi" w:cstheme="majorBidi"/>
          <w:sz w:val="32"/>
          <w:szCs w:val="32"/>
          <w:lang w:bidi="ar-IQ"/>
        </w:rPr>
        <w:t>20</w:t>
      </w:r>
      <w:r w:rsidRPr="00522C12">
        <w:rPr>
          <w:rFonts w:asciiTheme="majorBidi" w:hAnsiTheme="majorBidi" w:cstheme="majorBidi"/>
          <w:sz w:val="32"/>
          <w:szCs w:val="32"/>
          <w:rtl/>
          <w:lang w:bidi="ar-IQ"/>
        </w:rPr>
        <w:t xml:space="preserve"> يوم</w:t>
      </w:r>
    </w:p>
    <w:p w:rsidR="00B14C52" w:rsidRPr="00522C12" w:rsidRDefault="00B14C52" w:rsidP="00522C12">
      <w:pPr>
        <w:spacing w:after="0" w:line="360" w:lineRule="auto"/>
        <w:jc w:val="both"/>
        <w:rPr>
          <w:rFonts w:asciiTheme="majorBidi" w:hAnsiTheme="majorBidi" w:cstheme="majorBidi"/>
          <w:sz w:val="32"/>
          <w:szCs w:val="32"/>
          <w:rtl/>
          <w:lang w:bidi="ar-IQ"/>
        </w:rPr>
      </w:pPr>
    </w:p>
    <w:p w:rsidR="007D6099" w:rsidRPr="00522C12" w:rsidRDefault="007D6099" w:rsidP="001023DE">
      <w:pPr>
        <w:spacing w:after="0"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rtl/>
          <w:lang w:bidi="ar-IQ"/>
        </w:rPr>
        <w:t>جدول(</w:t>
      </w:r>
      <w:r w:rsidRPr="00522C12">
        <w:rPr>
          <w:rFonts w:asciiTheme="majorBidi" w:hAnsiTheme="majorBidi" w:cstheme="majorBidi"/>
          <w:sz w:val="32"/>
          <w:szCs w:val="32"/>
          <w:lang w:bidi="ar-IQ"/>
        </w:rPr>
        <w:t>1</w:t>
      </w:r>
      <w:r w:rsidRPr="00522C12">
        <w:rPr>
          <w:rFonts w:asciiTheme="majorBidi" w:hAnsiTheme="majorBidi" w:cstheme="majorBidi"/>
          <w:sz w:val="32"/>
          <w:szCs w:val="32"/>
          <w:rtl/>
          <w:lang w:bidi="ar-IQ"/>
        </w:rPr>
        <w:t xml:space="preserve">) احتمالية أوقات الخدمة لـ </w:t>
      </w:r>
      <w:r w:rsidRPr="00522C12">
        <w:rPr>
          <w:rFonts w:asciiTheme="majorBidi" w:hAnsiTheme="majorBidi" w:cstheme="majorBidi"/>
          <w:sz w:val="32"/>
          <w:szCs w:val="32"/>
          <w:lang w:bidi="ar-IQ"/>
        </w:rPr>
        <w:t>6</w:t>
      </w:r>
      <w:r w:rsidRPr="00522C12">
        <w:rPr>
          <w:rFonts w:asciiTheme="majorBidi" w:hAnsiTheme="majorBidi" w:cstheme="majorBidi"/>
          <w:sz w:val="32"/>
          <w:szCs w:val="32"/>
          <w:rtl/>
          <w:lang w:bidi="ar-IQ"/>
        </w:rPr>
        <w:t xml:space="preserve"> أيام</w:t>
      </w:r>
    </w:p>
    <w:tbl>
      <w:tblPr>
        <w:tblStyle w:val="TableGrid"/>
        <w:bidiVisual/>
        <w:tblW w:w="8856" w:type="dxa"/>
        <w:jc w:val="center"/>
        <w:tblLook w:val="04A0" w:firstRow="1" w:lastRow="0" w:firstColumn="1" w:lastColumn="0" w:noHBand="0" w:noVBand="1"/>
      </w:tblPr>
      <w:tblGrid>
        <w:gridCol w:w="2556"/>
        <w:gridCol w:w="2117"/>
        <w:gridCol w:w="2112"/>
        <w:gridCol w:w="2071"/>
      </w:tblGrid>
      <w:tr w:rsidR="00856870" w:rsidRPr="00522C12" w:rsidTr="001023DE">
        <w:trPr>
          <w:trHeight w:val="1271"/>
          <w:jc w:val="center"/>
        </w:trPr>
        <w:tc>
          <w:tcPr>
            <w:tcW w:w="2556" w:type="dxa"/>
            <w:tcBorders>
              <w:top w:val="single" w:sz="18" w:space="0" w:color="auto"/>
              <w:left w:val="single" w:sz="18" w:space="0" w:color="auto"/>
              <w:bottom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lang w:bidi="ar-IQ"/>
              </w:rPr>
              <w:t>Random Number assignment</w:t>
            </w:r>
          </w:p>
        </w:tc>
        <w:tc>
          <w:tcPr>
            <w:tcW w:w="2117" w:type="dxa"/>
            <w:tcBorders>
              <w:top w:val="single" w:sz="18" w:space="0" w:color="auto"/>
              <w:left w:val="single" w:sz="18" w:space="0" w:color="auto"/>
              <w:bottom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lang w:bidi="ar-IQ"/>
              </w:rPr>
              <w:t>Cumulative probability</w:t>
            </w:r>
          </w:p>
        </w:tc>
        <w:tc>
          <w:tcPr>
            <w:tcW w:w="2112" w:type="dxa"/>
            <w:tcBorders>
              <w:top w:val="single" w:sz="18" w:space="0" w:color="auto"/>
              <w:left w:val="single" w:sz="18" w:space="0" w:color="auto"/>
              <w:bottom w:val="single" w:sz="18" w:space="0" w:color="auto"/>
              <w:right w:val="single" w:sz="18" w:space="0" w:color="auto"/>
            </w:tcBorders>
          </w:tcPr>
          <w:p w:rsidR="007D6099" w:rsidRPr="00522C12" w:rsidRDefault="00774C99" w:rsidP="001023DE">
            <w:pPr>
              <w:spacing w:line="360" w:lineRule="auto"/>
              <w:jc w:val="center"/>
              <w:rPr>
                <w:rFonts w:asciiTheme="majorBidi" w:hAnsiTheme="majorBidi" w:cstheme="majorBidi"/>
                <w:sz w:val="32"/>
                <w:szCs w:val="32"/>
                <w:rtl/>
                <w:lang w:bidi="ar-IQ"/>
              </w:rPr>
            </w:pPr>
            <w:r w:rsidRPr="00522C12">
              <w:rPr>
                <w:rFonts w:asciiTheme="majorBidi" w:hAnsiTheme="majorBidi" w:cstheme="majorBidi"/>
                <w:sz w:val="32"/>
                <w:szCs w:val="32"/>
                <w:lang w:bidi="ar-IQ"/>
              </w:rPr>
              <w:t>P</w:t>
            </w:r>
            <w:r w:rsidR="007D6099" w:rsidRPr="00522C12">
              <w:rPr>
                <w:rFonts w:asciiTheme="majorBidi" w:hAnsiTheme="majorBidi" w:cstheme="majorBidi"/>
                <w:sz w:val="32"/>
                <w:szCs w:val="32"/>
                <w:lang w:bidi="ar-IQ"/>
              </w:rPr>
              <w:t>roba</w:t>
            </w:r>
            <w:r w:rsidR="00856870" w:rsidRPr="00522C12">
              <w:rPr>
                <w:rFonts w:asciiTheme="majorBidi" w:hAnsiTheme="majorBidi" w:cstheme="majorBidi"/>
                <w:sz w:val="32"/>
                <w:szCs w:val="32"/>
                <w:lang w:bidi="ar-IQ"/>
              </w:rPr>
              <w:t>bility</w:t>
            </w:r>
          </w:p>
          <w:p w:rsidR="00774C99" w:rsidRPr="00522C12" w:rsidRDefault="00774C99" w:rsidP="001023DE">
            <w:pPr>
              <w:spacing w:line="360" w:lineRule="auto"/>
              <w:jc w:val="center"/>
              <w:rPr>
                <w:rFonts w:asciiTheme="majorBidi" w:hAnsiTheme="majorBidi" w:cstheme="majorBidi"/>
                <w:sz w:val="32"/>
                <w:szCs w:val="32"/>
                <w:rtl/>
                <w:lang w:bidi="ar-IQ"/>
              </w:rPr>
            </w:pPr>
          </w:p>
        </w:tc>
        <w:tc>
          <w:tcPr>
            <w:tcW w:w="2071" w:type="dxa"/>
            <w:tcBorders>
              <w:top w:val="single" w:sz="18" w:space="0" w:color="auto"/>
              <w:left w:val="single" w:sz="18" w:space="0" w:color="auto"/>
              <w:bottom w:val="single" w:sz="18" w:space="0" w:color="auto"/>
              <w:right w:val="single" w:sz="18" w:space="0" w:color="auto"/>
            </w:tcBorders>
          </w:tcPr>
          <w:p w:rsidR="007D6099" w:rsidRPr="00522C12" w:rsidRDefault="007D6099"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Service time</w:t>
            </w:r>
          </w:p>
        </w:tc>
      </w:tr>
      <w:tr w:rsidR="00856870" w:rsidRPr="00522C12" w:rsidTr="001023DE">
        <w:trPr>
          <w:trHeight w:val="806"/>
          <w:jc w:val="center"/>
        </w:trPr>
        <w:tc>
          <w:tcPr>
            <w:tcW w:w="2556" w:type="dxa"/>
            <w:tcBorders>
              <w:top w:val="single" w:sz="18" w:space="0" w:color="auto"/>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 –  0.200</w:t>
            </w:r>
          </w:p>
        </w:tc>
        <w:tc>
          <w:tcPr>
            <w:tcW w:w="2117" w:type="dxa"/>
            <w:tcBorders>
              <w:top w:val="single" w:sz="18" w:space="0" w:color="auto"/>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0.20</w:t>
            </w:r>
          </w:p>
        </w:tc>
        <w:tc>
          <w:tcPr>
            <w:tcW w:w="2112" w:type="dxa"/>
            <w:tcBorders>
              <w:top w:val="single" w:sz="18" w:space="0" w:color="auto"/>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0.20</w:t>
            </w:r>
          </w:p>
        </w:tc>
        <w:tc>
          <w:tcPr>
            <w:tcW w:w="2071" w:type="dxa"/>
            <w:tcBorders>
              <w:top w:val="single" w:sz="18" w:space="0" w:color="auto"/>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10</w:t>
            </w:r>
          </w:p>
        </w:tc>
      </w:tr>
      <w:tr w:rsidR="00856870" w:rsidRPr="00522C12" w:rsidTr="001023DE">
        <w:trPr>
          <w:trHeight w:val="760"/>
          <w:jc w:val="center"/>
        </w:trPr>
        <w:tc>
          <w:tcPr>
            <w:tcW w:w="2556"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0.201 –  0.250</w:t>
            </w:r>
          </w:p>
        </w:tc>
        <w:tc>
          <w:tcPr>
            <w:tcW w:w="2117"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0.25</w:t>
            </w:r>
          </w:p>
        </w:tc>
        <w:tc>
          <w:tcPr>
            <w:tcW w:w="2112"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0.05</w:t>
            </w:r>
          </w:p>
        </w:tc>
        <w:tc>
          <w:tcPr>
            <w:tcW w:w="2071"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12</w:t>
            </w:r>
          </w:p>
        </w:tc>
      </w:tr>
      <w:tr w:rsidR="00856870" w:rsidRPr="00522C12" w:rsidTr="001023DE">
        <w:trPr>
          <w:trHeight w:val="783"/>
          <w:jc w:val="center"/>
        </w:trPr>
        <w:tc>
          <w:tcPr>
            <w:tcW w:w="2556"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0.251 –  0.450</w:t>
            </w:r>
          </w:p>
        </w:tc>
        <w:tc>
          <w:tcPr>
            <w:tcW w:w="2117"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0.45</w:t>
            </w:r>
          </w:p>
        </w:tc>
        <w:tc>
          <w:tcPr>
            <w:tcW w:w="2112"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0.20</w:t>
            </w:r>
          </w:p>
        </w:tc>
        <w:tc>
          <w:tcPr>
            <w:tcW w:w="2071"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15</w:t>
            </w:r>
          </w:p>
        </w:tc>
      </w:tr>
      <w:tr w:rsidR="00856870" w:rsidRPr="00522C12" w:rsidTr="001023DE">
        <w:trPr>
          <w:trHeight w:val="783"/>
          <w:jc w:val="center"/>
        </w:trPr>
        <w:tc>
          <w:tcPr>
            <w:tcW w:w="2556" w:type="dxa"/>
            <w:tcBorders>
              <w:left w:val="single" w:sz="18" w:space="0" w:color="auto"/>
              <w:right w:val="single" w:sz="18" w:space="0" w:color="auto"/>
            </w:tcBorders>
          </w:tcPr>
          <w:p w:rsidR="00856870"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0.451 – 0.500</w:t>
            </w:r>
          </w:p>
        </w:tc>
        <w:tc>
          <w:tcPr>
            <w:tcW w:w="2117"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0.50</w:t>
            </w:r>
          </w:p>
        </w:tc>
        <w:tc>
          <w:tcPr>
            <w:tcW w:w="2112"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0.05</w:t>
            </w:r>
          </w:p>
        </w:tc>
        <w:tc>
          <w:tcPr>
            <w:tcW w:w="2071"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18</w:t>
            </w:r>
          </w:p>
        </w:tc>
      </w:tr>
      <w:tr w:rsidR="00856870" w:rsidRPr="00522C12" w:rsidTr="001023DE">
        <w:trPr>
          <w:trHeight w:val="783"/>
          <w:jc w:val="center"/>
        </w:trPr>
        <w:tc>
          <w:tcPr>
            <w:tcW w:w="2556"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0.501 –  0.750</w:t>
            </w:r>
          </w:p>
        </w:tc>
        <w:tc>
          <w:tcPr>
            <w:tcW w:w="2117"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0.75</w:t>
            </w:r>
          </w:p>
        </w:tc>
        <w:tc>
          <w:tcPr>
            <w:tcW w:w="2112"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0.25</w:t>
            </w:r>
          </w:p>
        </w:tc>
        <w:tc>
          <w:tcPr>
            <w:tcW w:w="2071" w:type="dxa"/>
            <w:tcBorders>
              <w:left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20</w:t>
            </w:r>
          </w:p>
        </w:tc>
      </w:tr>
      <w:tr w:rsidR="00856870" w:rsidRPr="00522C12" w:rsidTr="001023DE">
        <w:trPr>
          <w:trHeight w:val="783"/>
          <w:jc w:val="center"/>
        </w:trPr>
        <w:tc>
          <w:tcPr>
            <w:tcW w:w="2556" w:type="dxa"/>
            <w:tcBorders>
              <w:left w:val="single" w:sz="18" w:space="0" w:color="auto"/>
              <w:bottom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lastRenderedPageBreak/>
              <w:t>0.751 - 1</w:t>
            </w:r>
          </w:p>
        </w:tc>
        <w:tc>
          <w:tcPr>
            <w:tcW w:w="2117" w:type="dxa"/>
            <w:tcBorders>
              <w:left w:val="single" w:sz="18" w:space="0" w:color="auto"/>
              <w:bottom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w:t>
            </w:r>
          </w:p>
        </w:tc>
        <w:tc>
          <w:tcPr>
            <w:tcW w:w="2112" w:type="dxa"/>
            <w:tcBorders>
              <w:left w:val="single" w:sz="18" w:space="0" w:color="auto"/>
              <w:bottom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0.25</w:t>
            </w:r>
          </w:p>
        </w:tc>
        <w:tc>
          <w:tcPr>
            <w:tcW w:w="2071" w:type="dxa"/>
            <w:tcBorders>
              <w:left w:val="single" w:sz="18" w:space="0" w:color="auto"/>
              <w:bottom w:val="single" w:sz="18" w:space="0" w:color="auto"/>
              <w:right w:val="single" w:sz="18" w:space="0" w:color="auto"/>
            </w:tcBorders>
          </w:tcPr>
          <w:p w:rsidR="007D6099" w:rsidRPr="00522C12" w:rsidRDefault="00856870" w:rsidP="001023DE">
            <w:pPr>
              <w:spacing w:line="360" w:lineRule="auto"/>
              <w:jc w:val="center"/>
              <w:rPr>
                <w:rFonts w:asciiTheme="majorBidi" w:hAnsiTheme="majorBidi" w:cstheme="majorBidi"/>
                <w:sz w:val="32"/>
                <w:szCs w:val="32"/>
                <w:lang w:bidi="ar-IQ"/>
              </w:rPr>
            </w:pPr>
            <w:r w:rsidRPr="00522C12">
              <w:rPr>
                <w:rFonts w:asciiTheme="majorBidi" w:hAnsiTheme="majorBidi" w:cstheme="majorBidi"/>
                <w:sz w:val="32"/>
                <w:szCs w:val="32"/>
                <w:lang w:bidi="ar-IQ"/>
              </w:rPr>
              <w:t>25</w:t>
            </w:r>
          </w:p>
        </w:tc>
      </w:tr>
    </w:tbl>
    <w:p w:rsidR="007D6099" w:rsidRPr="00522C12" w:rsidRDefault="007D6099" w:rsidP="00522C12">
      <w:pPr>
        <w:spacing w:after="0" w:line="360" w:lineRule="auto"/>
        <w:jc w:val="both"/>
        <w:rPr>
          <w:rFonts w:asciiTheme="majorBidi" w:hAnsiTheme="majorBidi" w:cstheme="majorBidi"/>
          <w:sz w:val="32"/>
          <w:szCs w:val="32"/>
          <w:rtl/>
          <w:lang w:bidi="ar-IQ"/>
        </w:rPr>
      </w:pPr>
    </w:p>
    <w:p w:rsidR="004119BB" w:rsidRPr="00522C12" w:rsidRDefault="004119BB" w:rsidP="00522C12">
      <w:pPr>
        <w:pStyle w:val="ListParagraph"/>
        <w:spacing w:after="0" w:line="360" w:lineRule="auto"/>
        <w:ind w:left="0"/>
        <w:jc w:val="both"/>
        <w:rPr>
          <w:rFonts w:asciiTheme="majorBidi" w:hAnsiTheme="majorBidi" w:cstheme="majorBidi"/>
          <w:sz w:val="32"/>
          <w:szCs w:val="32"/>
          <w:rtl/>
          <w:lang w:bidi="ar-IQ"/>
        </w:rPr>
      </w:pPr>
    </w:p>
    <w:p w:rsidR="00404743" w:rsidRPr="00522C12" w:rsidRDefault="00404743"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607C79" w:rsidRPr="00522C12" w:rsidRDefault="00607C79" w:rsidP="00522C12">
      <w:pPr>
        <w:pStyle w:val="ListParagraph"/>
        <w:spacing w:after="0" w:line="360" w:lineRule="auto"/>
        <w:ind w:left="0"/>
        <w:jc w:val="both"/>
        <w:rPr>
          <w:rFonts w:asciiTheme="majorBidi" w:hAnsiTheme="majorBidi" w:cstheme="majorBidi"/>
          <w:sz w:val="32"/>
          <w:szCs w:val="32"/>
          <w:rtl/>
          <w:lang w:bidi="ar-IQ"/>
        </w:rPr>
      </w:pPr>
    </w:p>
    <w:p w:rsidR="00404743" w:rsidRPr="00522C12" w:rsidRDefault="00C94216" w:rsidP="001023DE">
      <w:pPr>
        <w:pStyle w:val="ListParagraph"/>
        <w:spacing w:after="0" w:line="360" w:lineRule="auto"/>
        <w:ind w:left="0"/>
        <w:jc w:val="center"/>
        <w:rPr>
          <w:rFonts w:asciiTheme="majorBidi" w:hAnsiTheme="majorBidi" w:cstheme="majorBidi"/>
          <w:sz w:val="32"/>
          <w:szCs w:val="32"/>
          <w:rtl/>
          <w:lang w:bidi="ar-IQ"/>
        </w:rPr>
      </w:pPr>
      <w:r w:rsidRPr="00522C12">
        <w:rPr>
          <w:rFonts w:asciiTheme="majorBidi" w:hAnsiTheme="majorBidi" w:cstheme="majorBidi"/>
          <w:sz w:val="32"/>
          <w:szCs w:val="32"/>
          <w:rtl/>
          <w:lang w:bidi="ar-IQ"/>
        </w:rPr>
        <w:t>جدول (</w:t>
      </w:r>
      <w:r w:rsidRPr="00522C12">
        <w:rPr>
          <w:rFonts w:asciiTheme="majorBidi" w:hAnsiTheme="majorBidi" w:cstheme="majorBidi"/>
          <w:sz w:val="32"/>
          <w:szCs w:val="32"/>
          <w:lang w:bidi="ar-IQ"/>
        </w:rPr>
        <w:t>2</w:t>
      </w:r>
      <w:r w:rsidRPr="00522C12">
        <w:rPr>
          <w:rFonts w:asciiTheme="majorBidi" w:hAnsiTheme="majorBidi" w:cstheme="majorBidi"/>
          <w:sz w:val="32"/>
          <w:szCs w:val="32"/>
          <w:rtl/>
          <w:lang w:bidi="ar-IQ"/>
        </w:rPr>
        <w:t xml:space="preserve">) المحاكاة لـ </w:t>
      </w:r>
      <w:r w:rsidRPr="00522C12">
        <w:rPr>
          <w:rFonts w:asciiTheme="majorBidi" w:hAnsiTheme="majorBidi" w:cstheme="majorBidi"/>
          <w:sz w:val="32"/>
          <w:szCs w:val="32"/>
          <w:lang w:bidi="ar-IQ"/>
        </w:rPr>
        <w:t>20</w:t>
      </w:r>
      <w:r w:rsidRPr="00522C12">
        <w:rPr>
          <w:rFonts w:asciiTheme="majorBidi" w:hAnsiTheme="majorBidi" w:cstheme="majorBidi"/>
          <w:sz w:val="32"/>
          <w:szCs w:val="32"/>
          <w:rtl/>
          <w:lang w:bidi="ar-IQ"/>
        </w:rPr>
        <w:t xml:space="preserve"> يوم</w:t>
      </w:r>
    </w:p>
    <w:tbl>
      <w:tblPr>
        <w:tblStyle w:val="TableGrid"/>
        <w:bidiVisual/>
        <w:tblW w:w="0" w:type="auto"/>
        <w:tblLook w:val="04A0" w:firstRow="1" w:lastRow="0" w:firstColumn="1" w:lastColumn="0" w:noHBand="0" w:noVBand="1"/>
      </w:tblPr>
      <w:tblGrid>
        <w:gridCol w:w="2765"/>
        <w:gridCol w:w="2765"/>
        <w:gridCol w:w="2766"/>
      </w:tblGrid>
      <w:tr w:rsidR="00C94216" w:rsidRPr="00522C12" w:rsidTr="00C94216">
        <w:tc>
          <w:tcPr>
            <w:tcW w:w="2765" w:type="dxa"/>
            <w:tcBorders>
              <w:top w:val="single" w:sz="18" w:space="0" w:color="auto"/>
              <w:left w:val="single" w:sz="18" w:space="0" w:color="auto"/>
              <w:bottom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Service time (Minutes)</w:t>
            </w:r>
          </w:p>
        </w:tc>
        <w:tc>
          <w:tcPr>
            <w:tcW w:w="2765" w:type="dxa"/>
            <w:tcBorders>
              <w:top w:val="single" w:sz="18" w:space="0" w:color="auto"/>
              <w:left w:val="single" w:sz="18" w:space="0" w:color="auto"/>
              <w:bottom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Random Number Generated</w:t>
            </w:r>
          </w:p>
        </w:tc>
        <w:tc>
          <w:tcPr>
            <w:tcW w:w="2766" w:type="dxa"/>
            <w:tcBorders>
              <w:top w:val="single" w:sz="18" w:space="0" w:color="auto"/>
              <w:left w:val="single" w:sz="18" w:space="0" w:color="auto"/>
              <w:bottom w:val="single" w:sz="18" w:space="0" w:color="auto"/>
              <w:right w:val="single" w:sz="18" w:space="0" w:color="auto"/>
            </w:tcBorders>
          </w:tcPr>
          <w:p w:rsidR="00C94216" w:rsidRPr="00522C12" w:rsidRDefault="002362F0"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Day Number</w:t>
            </w:r>
          </w:p>
        </w:tc>
      </w:tr>
      <w:tr w:rsidR="00C94216" w:rsidRPr="00522C12" w:rsidTr="00C94216">
        <w:tc>
          <w:tcPr>
            <w:tcW w:w="2765" w:type="dxa"/>
            <w:tcBorders>
              <w:top w:val="single" w:sz="18" w:space="0" w:color="auto"/>
              <w:left w:val="single" w:sz="18" w:space="0" w:color="auto"/>
              <w:right w:val="single" w:sz="18" w:space="0" w:color="auto"/>
            </w:tcBorders>
          </w:tcPr>
          <w:p w:rsidR="00C94216" w:rsidRPr="00522C12" w:rsidRDefault="00663C1B"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6</w:t>
            </w:r>
          </w:p>
        </w:tc>
        <w:tc>
          <w:tcPr>
            <w:tcW w:w="2765" w:type="dxa"/>
            <w:tcBorders>
              <w:top w:val="single" w:sz="18" w:space="0" w:color="auto"/>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rtl/>
                <w:lang w:bidi="ar-IQ"/>
              </w:rPr>
            </w:pPr>
            <w:r w:rsidRPr="00522C12">
              <w:rPr>
                <w:rFonts w:asciiTheme="majorBidi" w:hAnsiTheme="majorBidi" w:cstheme="majorBidi"/>
                <w:sz w:val="32"/>
                <w:szCs w:val="32"/>
                <w:lang w:bidi="ar-IQ"/>
              </w:rPr>
              <w:t>0.8879</w:t>
            </w:r>
          </w:p>
        </w:tc>
        <w:tc>
          <w:tcPr>
            <w:tcW w:w="2766" w:type="dxa"/>
            <w:tcBorders>
              <w:top w:val="single" w:sz="18" w:space="0" w:color="auto"/>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w:t>
            </w:r>
          </w:p>
        </w:tc>
      </w:tr>
      <w:tr w:rsidR="00C94216" w:rsidRPr="00522C12" w:rsidTr="00C94216">
        <w:tc>
          <w:tcPr>
            <w:tcW w:w="2765" w:type="dxa"/>
            <w:tcBorders>
              <w:left w:val="single" w:sz="18" w:space="0" w:color="auto"/>
              <w:right w:val="single" w:sz="18" w:space="0" w:color="auto"/>
            </w:tcBorders>
          </w:tcPr>
          <w:p w:rsidR="00C94216" w:rsidRPr="00522C12" w:rsidRDefault="00663C1B"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3</w:t>
            </w:r>
          </w:p>
        </w:tc>
        <w:tc>
          <w:tcPr>
            <w:tcW w:w="2765"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w:t>
            </w:r>
            <w:r w:rsidR="006F3AB9" w:rsidRPr="00522C12">
              <w:rPr>
                <w:rFonts w:asciiTheme="majorBidi" w:hAnsiTheme="majorBidi" w:cstheme="majorBidi"/>
                <w:sz w:val="32"/>
                <w:szCs w:val="32"/>
                <w:lang w:bidi="ar-IQ"/>
              </w:rPr>
              <w:t>4065</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2</w:t>
            </w:r>
          </w:p>
        </w:tc>
      </w:tr>
      <w:tr w:rsidR="00C94216" w:rsidRPr="00522C12" w:rsidTr="00C94216">
        <w:tc>
          <w:tcPr>
            <w:tcW w:w="2765" w:type="dxa"/>
            <w:tcBorders>
              <w:left w:val="single" w:sz="18" w:space="0" w:color="auto"/>
              <w:right w:val="single" w:sz="18" w:space="0" w:color="auto"/>
            </w:tcBorders>
          </w:tcPr>
          <w:p w:rsidR="00C94216" w:rsidRPr="00522C12" w:rsidRDefault="00663C1B"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0.0799</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3</w:t>
            </w:r>
          </w:p>
        </w:tc>
      </w:tr>
      <w:tr w:rsidR="00C94216" w:rsidRPr="00522C12" w:rsidTr="00C94216">
        <w:tc>
          <w:tcPr>
            <w:tcW w:w="2765" w:type="dxa"/>
            <w:tcBorders>
              <w:left w:val="single" w:sz="18" w:space="0" w:color="auto"/>
              <w:right w:val="single" w:sz="18" w:space="0" w:color="auto"/>
            </w:tcBorders>
          </w:tcPr>
          <w:p w:rsidR="00C94216" w:rsidRPr="00522C12" w:rsidRDefault="00663C1B" w:rsidP="001023DE">
            <w:pPr>
              <w:pStyle w:val="ListParagraph"/>
              <w:spacing w:line="360" w:lineRule="auto"/>
              <w:ind w:left="0"/>
              <w:jc w:val="center"/>
              <w:rPr>
                <w:rFonts w:asciiTheme="majorBidi" w:hAnsiTheme="majorBidi" w:cstheme="majorBidi"/>
                <w:sz w:val="32"/>
                <w:szCs w:val="32"/>
                <w:rtl/>
                <w:lang w:bidi="ar-IQ"/>
              </w:rPr>
            </w:pPr>
            <w:r w:rsidRPr="00522C12">
              <w:rPr>
                <w:rFonts w:asciiTheme="majorBidi" w:hAnsiTheme="majorBidi" w:cstheme="majorBidi"/>
                <w:sz w:val="32"/>
                <w:szCs w:val="32"/>
                <w:lang w:bidi="ar-IQ"/>
              </w:rPr>
              <w:t>6</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0.8029</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4</w:t>
            </w:r>
          </w:p>
        </w:tc>
      </w:tr>
      <w:tr w:rsidR="00C94216" w:rsidRPr="00522C12" w:rsidTr="00C94216">
        <w:tc>
          <w:tcPr>
            <w:tcW w:w="2765" w:type="dxa"/>
            <w:tcBorders>
              <w:left w:val="single" w:sz="18" w:space="0" w:color="auto"/>
              <w:right w:val="single" w:sz="18" w:space="0" w:color="auto"/>
            </w:tcBorders>
          </w:tcPr>
          <w:p w:rsidR="00C94216" w:rsidRPr="00522C12" w:rsidRDefault="00663C1B"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6</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0.9915</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r>
      <w:tr w:rsidR="00C94216" w:rsidRPr="00522C12" w:rsidTr="00C94216">
        <w:tc>
          <w:tcPr>
            <w:tcW w:w="2765" w:type="dxa"/>
            <w:tcBorders>
              <w:left w:val="single" w:sz="18" w:space="0" w:color="auto"/>
              <w:right w:val="single" w:sz="18" w:space="0" w:color="auto"/>
            </w:tcBorders>
          </w:tcPr>
          <w:p w:rsidR="00C94216" w:rsidRPr="00522C12" w:rsidRDefault="00663C1B"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0.0381</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6</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0.7456</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7</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0.5014</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8</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lastRenderedPageBreak/>
              <w:t>1</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0.1786</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9</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2</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0.2481</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10</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3</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0.4027</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11</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3</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0.2708</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12</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6</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0.9065</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13</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0.6057</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14</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0.7184</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rtl/>
                <w:lang w:bidi="ar-IQ"/>
              </w:rPr>
            </w:pPr>
            <w:r w:rsidRPr="00522C12">
              <w:rPr>
                <w:rFonts w:asciiTheme="majorBidi" w:hAnsiTheme="majorBidi" w:cstheme="majorBidi"/>
                <w:sz w:val="32"/>
                <w:szCs w:val="32"/>
                <w:lang w:bidi="ar-IQ"/>
              </w:rPr>
              <w:t>15</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3</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0.4033</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16</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6</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0.8510</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17</w:t>
            </w:r>
          </w:p>
        </w:tc>
      </w:tr>
      <w:tr w:rsidR="00C94216" w:rsidRPr="00522C12" w:rsidTr="00C94216">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3</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0.3966</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18</w:t>
            </w:r>
          </w:p>
        </w:tc>
      </w:tr>
      <w:tr w:rsidR="00C94216" w:rsidRPr="00522C12" w:rsidTr="006B193E">
        <w:tc>
          <w:tcPr>
            <w:tcW w:w="2765" w:type="dxa"/>
            <w:tcBorders>
              <w:left w:val="single" w:sz="18" w:space="0" w:color="auto"/>
              <w:right w:val="single" w:sz="18" w:space="0" w:color="auto"/>
            </w:tcBorders>
          </w:tcPr>
          <w:p w:rsidR="00C94216"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c>
          <w:tcPr>
            <w:tcW w:w="2765" w:type="dxa"/>
            <w:tcBorders>
              <w:left w:val="single" w:sz="18" w:space="0" w:color="auto"/>
              <w:right w:val="single" w:sz="18" w:space="0" w:color="auto"/>
            </w:tcBorders>
          </w:tcPr>
          <w:p w:rsidR="00C94216"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0.6224</w:t>
            </w:r>
          </w:p>
        </w:tc>
        <w:tc>
          <w:tcPr>
            <w:tcW w:w="2766" w:type="dxa"/>
            <w:tcBorders>
              <w:left w:val="single" w:sz="18" w:space="0" w:color="auto"/>
              <w:right w:val="single" w:sz="18" w:space="0" w:color="auto"/>
            </w:tcBorders>
          </w:tcPr>
          <w:p w:rsidR="00C94216"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19</w:t>
            </w:r>
          </w:p>
        </w:tc>
      </w:tr>
      <w:tr w:rsidR="006B193E" w:rsidRPr="00522C12" w:rsidTr="00C94216">
        <w:tc>
          <w:tcPr>
            <w:tcW w:w="2765" w:type="dxa"/>
            <w:tcBorders>
              <w:left w:val="single" w:sz="18" w:space="0" w:color="auto"/>
              <w:bottom w:val="single" w:sz="18" w:space="0" w:color="auto"/>
              <w:right w:val="single" w:sz="18" w:space="0" w:color="auto"/>
            </w:tcBorders>
          </w:tcPr>
          <w:p w:rsidR="006B193E" w:rsidRPr="00522C12" w:rsidRDefault="007C0F71"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5</w:t>
            </w:r>
          </w:p>
        </w:tc>
        <w:tc>
          <w:tcPr>
            <w:tcW w:w="2765" w:type="dxa"/>
            <w:tcBorders>
              <w:left w:val="single" w:sz="18" w:space="0" w:color="auto"/>
              <w:bottom w:val="single" w:sz="18" w:space="0" w:color="auto"/>
              <w:right w:val="single" w:sz="18" w:space="0" w:color="auto"/>
            </w:tcBorders>
          </w:tcPr>
          <w:p w:rsidR="006B193E" w:rsidRPr="00522C12" w:rsidRDefault="006F3AB9"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0.7386</w:t>
            </w:r>
          </w:p>
        </w:tc>
        <w:tc>
          <w:tcPr>
            <w:tcW w:w="2766" w:type="dxa"/>
            <w:tcBorders>
              <w:left w:val="single" w:sz="18" w:space="0" w:color="auto"/>
              <w:bottom w:val="single" w:sz="18" w:space="0" w:color="auto"/>
              <w:right w:val="single" w:sz="18" w:space="0" w:color="auto"/>
            </w:tcBorders>
          </w:tcPr>
          <w:p w:rsidR="006B193E" w:rsidRPr="00522C12" w:rsidRDefault="006B193E" w:rsidP="001023DE">
            <w:pPr>
              <w:pStyle w:val="ListParagraph"/>
              <w:spacing w:line="360" w:lineRule="auto"/>
              <w:ind w:left="0"/>
              <w:jc w:val="center"/>
              <w:rPr>
                <w:rFonts w:asciiTheme="majorBidi" w:hAnsiTheme="majorBidi" w:cstheme="majorBidi"/>
                <w:sz w:val="32"/>
                <w:szCs w:val="32"/>
                <w:lang w:bidi="ar-IQ"/>
              </w:rPr>
            </w:pPr>
            <w:r w:rsidRPr="00522C12">
              <w:rPr>
                <w:rFonts w:asciiTheme="majorBidi" w:hAnsiTheme="majorBidi" w:cstheme="majorBidi"/>
                <w:sz w:val="32"/>
                <w:szCs w:val="32"/>
                <w:lang w:bidi="ar-IQ"/>
              </w:rPr>
              <w:t>20</w:t>
            </w:r>
          </w:p>
        </w:tc>
      </w:tr>
    </w:tbl>
    <w:p w:rsidR="00C94216" w:rsidRPr="00522C12" w:rsidRDefault="00C94216" w:rsidP="00522C12">
      <w:pPr>
        <w:pStyle w:val="ListParagraph"/>
        <w:spacing w:after="0" w:line="360" w:lineRule="auto"/>
        <w:ind w:left="0"/>
        <w:jc w:val="both"/>
        <w:rPr>
          <w:rFonts w:asciiTheme="majorBidi" w:hAnsiTheme="majorBidi" w:cstheme="majorBidi"/>
          <w:sz w:val="32"/>
          <w:szCs w:val="32"/>
          <w:lang w:bidi="ar-IQ"/>
        </w:rPr>
      </w:pPr>
    </w:p>
    <w:p w:rsidR="008643BE" w:rsidRDefault="008643BE" w:rsidP="008643BE">
      <w:pPr>
        <w:spacing w:after="0" w:line="360" w:lineRule="auto"/>
        <w:jc w:val="center"/>
        <w:rPr>
          <w:rFonts w:asciiTheme="majorBidi" w:hAnsiTheme="majorBidi" w:cstheme="majorBidi"/>
          <w:b/>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643BE" w:rsidRDefault="008643BE" w:rsidP="008643BE">
      <w:pPr>
        <w:spacing w:after="0" w:line="360" w:lineRule="auto"/>
        <w:jc w:val="center"/>
        <w:rPr>
          <w:rFonts w:asciiTheme="majorBidi" w:hAnsiTheme="majorBidi" w:cstheme="majorBidi"/>
          <w:b/>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643BE" w:rsidRPr="008643BE" w:rsidRDefault="008643BE" w:rsidP="008643BE">
      <w:pPr>
        <w:spacing w:after="0" w:line="360" w:lineRule="auto"/>
        <w:jc w:val="center"/>
        <w:rPr>
          <w:rFonts w:asciiTheme="majorBidi" w:hAnsiTheme="majorBidi" w:cstheme="majorBidi"/>
          <w:b/>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643BE">
        <w:rPr>
          <w:rFonts w:asciiTheme="majorBidi" w:hAnsiTheme="majorBidi" w:cstheme="majorBidi" w:hint="cs"/>
          <w:b/>
          <w:color w:val="262626" w:themeColor="text1" w:themeTint="D9"/>
          <w:sz w:val="144"/>
          <w:szCs w:val="14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الفصل الثالث</w:t>
      </w: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Default="008643BE" w:rsidP="008643BE">
      <w:pPr>
        <w:spacing w:after="0" w:line="360" w:lineRule="auto"/>
        <w:jc w:val="both"/>
        <w:rPr>
          <w:rFonts w:asciiTheme="majorBidi" w:hAnsiTheme="majorBidi" w:cstheme="majorBidi"/>
          <w:sz w:val="32"/>
          <w:szCs w:val="32"/>
          <w:rtl/>
          <w:lang w:bidi="ar-IQ"/>
        </w:rPr>
      </w:pPr>
    </w:p>
    <w:p w:rsidR="008643BE" w:rsidRPr="008643BE" w:rsidRDefault="008643BE" w:rsidP="008643BE">
      <w:pPr>
        <w:spacing w:after="0"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النتائج:</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1-الهدف الرئيسي لأنشاء موقف السيارات ال</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كية هو معالجة مشاكل مواقف السيارات المتزايدة وتتركز ه</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ه المعالجة على عاملين أساسين:</w:t>
      </w:r>
    </w:p>
    <w:p w:rsidR="008643BE" w:rsidRPr="008643BE" w:rsidRDefault="008643BE" w:rsidP="008643BE">
      <w:pPr>
        <w:pStyle w:val="ListParagraph"/>
        <w:numPr>
          <w:ilvl w:val="1"/>
          <w:numId w:val="5"/>
        </w:numPr>
        <w:spacing w:after="0" w:line="360" w:lineRule="auto"/>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 xml:space="preserve">كفاءة الادارة وتحسين الخدمة عن طريق تسهيل وصول قائدي السيارات الى اماكن الانتظار وتحقيق الاستخدام الامثل عن طريق استخدام أنظمة </w:t>
      </w:r>
      <w:r w:rsidR="00026248" w:rsidRPr="008643BE">
        <w:rPr>
          <w:rFonts w:asciiTheme="majorBidi" w:hAnsiTheme="majorBidi" w:cstheme="majorBidi" w:hint="cs"/>
          <w:sz w:val="32"/>
          <w:szCs w:val="32"/>
          <w:rtl/>
          <w:lang w:bidi="ar-IQ"/>
        </w:rPr>
        <w:t>التوجيه.</w:t>
      </w:r>
    </w:p>
    <w:p w:rsidR="008643BE" w:rsidRPr="008643BE" w:rsidRDefault="008643BE" w:rsidP="00026248">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ك</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تقليل زمن الدخول والخروج في المواقف وتقليل الزمن المستخدم لتسجيل البيانات الخاصة بالسيارات وهوية السائق وتقليل زمن تسديد رسوم تلك المواقف.</w:t>
      </w:r>
    </w:p>
    <w:p w:rsidR="008643BE" w:rsidRPr="008643BE" w:rsidRDefault="008643BE" w:rsidP="00026248">
      <w:pPr>
        <w:pStyle w:val="ListParagraph"/>
        <w:numPr>
          <w:ilvl w:val="0"/>
          <w:numId w:val="12"/>
        </w:numPr>
        <w:spacing w:after="0" w:line="360" w:lineRule="auto"/>
        <w:ind w:left="1097"/>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lastRenderedPageBreak/>
        <w:t>التغلب على قلة الاراضي وغلوا اسعارها وصغر مساحتها في المناطق المركزية والتي تهدف الى الاستخدام الامثل لقطع الاراضي المحدودة.</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2-من اهم اساسيات مواقف السيارات ال</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كية اهتمامها بتطوير وسائل النقل و</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للتقليل قدر الامكان من استخدام السيارات عن طريق توفير وسائل نقل في اوقات معينه ومرتبه وابلاغ سائقي المركبات بها.</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 xml:space="preserve">3-يرتكز نظام مواقف السيارات الألي على الجمع بين المحاور الرئيسية لمعالجة المشاكل ومحور التقليل من سوء الاستخدام لقطع الاراضي في المناطق الخدمية </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ات الاسعار المرتفعة وضمان اكبر عدد من مواقف السيارات , ومحور تحسين الادارة للمواقف عن طريق ايجاد مكان خالي بسرعة وسهوله وبدون اي تأخير اثناء دخول السائق .</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4-زيادة الكفاءة التشغيلية لمواقف السيارات عن طريق تحسين المواقف والاستخدام الامثل وب</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يقل عدد السيارات الواقفة على جوانب الطرق بشكل غير قانوني وب</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تقل من مشاكل المجتمعية التي تنتج من استغلال الحراس الغير رسميين لأصحاب السيارات.</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5-تمكن سائقي السيارات من الحصول على اماكن للانتظار بسرعه وسهوله لتقليل من عملية البحث عن اماكن فارغه لان السائق قد لا يج</w:t>
      </w:r>
      <w:r w:rsidRPr="008643BE">
        <w:rPr>
          <w:rFonts w:asciiTheme="majorBidi" w:hAnsiTheme="majorBidi" w:cstheme="majorBidi" w:hint="eastAsia"/>
          <w:sz w:val="32"/>
          <w:szCs w:val="32"/>
          <w:rtl/>
          <w:lang w:bidi="ar-IQ"/>
        </w:rPr>
        <w:t>د</w:t>
      </w:r>
      <w:r w:rsidRPr="008643BE">
        <w:rPr>
          <w:rFonts w:asciiTheme="majorBidi" w:hAnsiTheme="majorBidi" w:cstheme="majorBidi" w:hint="cs"/>
          <w:sz w:val="32"/>
          <w:szCs w:val="32"/>
          <w:rtl/>
          <w:lang w:bidi="ar-IQ"/>
        </w:rPr>
        <w:t xml:space="preserve"> مكان فارغ مما يدفعه الى الانتظار وه</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 xml:space="preserve">ه تعتبر من الامور السلبية لأنها تهدر الكثير من الوقت ويؤدي </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الى الاختناق المروري بالإضافة الى المشاكل الاقتصادية وما يترت</w:t>
      </w:r>
      <w:r w:rsidRPr="008643BE">
        <w:rPr>
          <w:rFonts w:asciiTheme="majorBidi" w:hAnsiTheme="majorBidi" w:cstheme="majorBidi" w:hint="eastAsia"/>
          <w:sz w:val="32"/>
          <w:szCs w:val="32"/>
          <w:rtl/>
          <w:lang w:bidi="ar-IQ"/>
        </w:rPr>
        <w:t>ب</w:t>
      </w:r>
      <w:r w:rsidRPr="008643BE">
        <w:rPr>
          <w:rFonts w:asciiTheme="majorBidi" w:hAnsiTheme="majorBidi" w:cstheme="majorBidi" w:hint="cs"/>
          <w:sz w:val="32"/>
          <w:szCs w:val="32"/>
          <w:rtl/>
          <w:lang w:bidi="ar-IQ"/>
        </w:rPr>
        <w:t xml:space="preserve"> على </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 xml:space="preserve">لك من تلوث للبيئة نتيجة انبعاثات ثاني اوكسيد الكاربون والتي تؤثر سلبا على صحة الانسان والظواهر الكونية </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6-المواقف ال</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 xml:space="preserve">كية ودورها الهام في حل مشكلة الانتظار حيث يعتبر </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من الاثار الايجابية التي تفرعت في اتجاهات عديدة بما فيها توفير الوقت والجهد وك</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زيادة الارباح الاقتصادية.</w:t>
      </w:r>
    </w:p>
    <w:p w:rsidR="008643BE" w:rsidRPr="008643BE" w:rsidRDefault="008643BE" w:rsidP="008643BE">
      <w:pPr>
        <w:spacing w:after="0" w:line="360" w:lineRule="auto"/>
        <w:ind w:left="363"/>
        <w:jc w:val="both"/>
        <w:rPr>
          <w:rFonts w:asciiTheme="majorBidi" w:hAnsiTheme="majorBidi" w:cstheme="majorBidi"/>
          <w:sz w:val="32"/>
          <w:szCs w:val="32"/>
          <w:rtl/>
          <w:lang w:bidi="ar-IQ"/>
        </w:rPr>
      </w:pPr>
      <w:r w:rsidRPr="008643BE">
        <w:rPr>
          <w:rFonts w:asciiTheme="majorBidi" w:hAnsiTheme="majorBidi" w:cstheme="majorBidi" w:hint="cs"/>
          <w:sz w:val="32"/>
          <w:szCs w:val="32"/>
          <w:rtl/>
          <w:lang w:bidi="ar-IQ"/>
        </w:rPr>
        <w:t>7-ترتكز زيادة الارباح الاقتصادي</w:t>
      </w:r>
      <w:r w:rsidRPr="008643BE">
        <w:rPr>
          <w:rFonts w:asciiTheme="majorBidi" w:hAnsiTheme="majorBidi" w:cstheme="majorBidi" w:hint="eastAsia"/>
          <w:sz w:val="32"/>
          <w:szCs w:val="32"/>
          <w:rtl/>
          <w:lang w:bidi="ar-IQ"/>
        </w:rPr>
        <w:t>ة</w:t>
      </w:r>
      <w:r w:rsidRPr="008643BE">
        <w:rPr>
          <w:rFonts w:asciiTheme="majorBidi" w:hAnsiTheme="majorBidi" w:cstheme="majorBidi" w:hint="cs"/>
          <w:sz w:val="32"/>
          <w:szCs w:val="32"/>
          <w:rtl/>
          <w:lang w:bidi="ar-IQ"/>
        </w:rPr>
        <w:t xml:space="preserve"> على ثلاث عوامل في مواقف السيارات ال</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 xml:space="preserve">كية منها زيادة الكفاءة بالنسبة للأفراد وبالتالي زيادة الانتاجية مما يعمل على </w:t>
      </w:r>
      <w:r w:rsidRPr="008643BE">
        <w:rPr>
          <w:rFonts w:asciiTheme="majorBidi" w:hAnsiTheme="majorBidi" w:cstheme="majorBidi" w:hint="cs"/>
          <w:sz w:val="32"/>
          <w:szCs w:val="32"/>
          <w:rtl/>
          <w:lang w:bidi="ar-IQ"/>
        </w:rPr>
        <w:lastRenderedPageBreak/>
        <w:t>تحسين الاقتصاد، وتقليل استهلاك الوقود نتيجة لقلة عملية البحث عن الاماكن الفارغة، زيادة الايرادات نتيجة زيادة الكفاءة التشغيلية للمواقف الالكترونية وك</w:t>
      </w:r>
      <w:r w:rsidRPr="008643BE">
        <w:rPr>
          <w:rFonts w:asciiTheme="majorBidi" w:hAnsiTheme="majorBidi" w:cstheme="majorBidi"/>
          <w:sz w:val="32"/>
          <w:szCs w:val="32"/>
          <w:rtl/>
          <w:lang w:bidi="ar-IQ"/>
        </w:rPr>
        <w:t>ذ</w:t>
      </w:r>
      <w:r w:rsidRPr="008643BE">
        <w:rPr>
          <w:rFonts w:asciiTheme="majorBidi" w:hAnsiTheme="majorBidi" w:cstheme="majorBidi" w:hint="cs"/>
          <w:sz w:val="32"/>
          <w:szCs w:val="32"/>
          <w:rtl/>
          <w:lang w:bidi="ar-IQ"/>
        </w:rPr>
        <w:t>لك التوفير في كلف البناء والعمالة وتقليل استهلاك الطاقة لأنها لا تتطلب انظمة داخلية ل</w:t>
      </w:r>
      <w:r>
        <w:rPr>
          <w:rFonts w:asciiTheme="majorBidi" w:hAnsiTheme="majorBidi" w:cstheme="majorBidi" w:hint="cs"/>
          <w:sz w:val="32"/>
          <w:szCs w:val="32"/>
          <w:rtl/>
          <w:lang w:bidi="ar-IQ"/>
        </w:rPr>
        <w:t>ل</w:t>
      </w:r>
      <w:r w:rsidRPr="008643BE">
        <w:rPr>
          <w:rFonts w:asciiTheme="majorBidi" w:hAnsiTheme="majorBidi" w:cstheme="majorBidi" w:hint="cs"/>
          <w:sz w:val="32"/>
          <w:szCs w:val="32"/>
          <w:rtl/>
          <w:lang w:bidi="ar-IQ"/>
        </w:rPr>
        <w:t>تهوية.</w:t>
      </w:r>
      <w:r w:rsidRPr="008643BE">
        <w:rPr>
          <w:rFonts w:asciiTheme="majorBidi" w:hAnsiTheme="majorBidi" w:cstheme="majorBidi"/>
          <w:sz w:val="32"/>
          <w:szCs w:val="32"/>
          <w:lang w:bidi="ar-IQ"/>
        </w:rPr>
        <w:t xml:space="preserve"> </w:t>
      </w:r>
    </w:p>
    <w:p w:rsidR="008643BE" w:rsidRPr="008643BE" w:rsidRDefault="008643BE" w:rsidP="008643BE">
      <w:pPr>
        <w:spacing w:after="0" w:line="360" w:lineRule="auto"/>
        <w:jc w:val="both"/>
        <w:rPr>
          <w:rFonts w:asciiTheme="majorBidi" w:hAnsiTheme="majorBidi" w:cstheme="majorBidi"/>
          <w:sz w:val="32"/>
          <w:szCs w:val="32"/>
          <w:rtl/>
          <w:lang w:bidi="ar-IQ"/>
        </w:rPr>
      </w:pPr>
    </w:p>
    <w:p w:rsidR="00A10517" w:rsidRPr="00522C12" w:rsidRDefault="00A10517" w:rsidP="00522C12">
      <w:pPr>
        <w:spacing w:after="0" w:line="360" w:lineRule="auto"/>
        <w:jc w:val="both"/>
        <w:rPr>
          <w:rFonts w:asciiTheme="majorBidi" w:hAnsiTheme="majorBidi" w:cstheme="majorBidi"/>
          <w:sz w:val="32"/>
          <w:szCs w:val="32"/>
          <w:rtl/>
          <w:lang w:bidi="ar-IQ"/>
        </w:rPr>
      </w:pPr>
    </w:p>
    <w:p w:rsidR="0011703D" w:rsidRPr="00522C12" w:rsidRDefault="0011703D" w:rsidP="00522C12">
      <w:pPr>
        <w:spacing w:after="0" w:line="360" w:lineRule="auto"/>
        <w:jc w:val="both"/>
        <w:rPr>
          <w:rFonts w:asciiTheme="majorBidi" w:hAnsiTheme="majorBidi" w:cstheme="majorBidi"/>
          <w:sz w:val="32"/>
          <w:szCs w:val="32"/>
          <w:rtl/>
          <w:lang w:bidi="ar-IQ"/>
        </w:rPr>
      </w:pPr>
    </w:p>
    <w:p w:rsidR="0011703D" w:rsidRPr="00522C12" w:rsidRDefault="0011703D" w:rsidP="00522C12">
      <w:pPr>
        <w:spacing w:after="0" w:line="360" w:lineRule="auto"/>
        <w:jc w:val="both"/>
        <w:rPr>
          <w:rFonts w:asciiTheme="majorBidi" w:hAnsiTheme="majorBidi" w:cstheme="majorBidi"/>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8643BE" w:rsidRDefault="008643BE" w:rsidP="00522C12">
      <w:pPr>
        <w:spacing w:after="0" w:line="360" w:lineRule="auto"/>
        <w:jc w:val="both"/>
        <w:rPr>
          <w:rFonts w:asciiTheme="majorBidi" w:hAnsiTheme="majorBidi" w:cstheme="majorBidi"/>
          <w:b/>
          <w:bCs/>
          <w:sz w:val="32"/>
          <w:szCs w:val="32"/>
          <w:rtl/>
          <w:lang w:bidi="ar-IQ"/>
        </w:rPr>
      </w:pPr>
    </w:p>
    <w:p w:rsidR="0011703D" w:rsidRPr="001D27A1" w:rsidRDefault="0011703D" w:rsidP="008643BE">
      <w:pPr>
        <w:spacing w:after="0" w:line="360" w:lineRule="auto"/>
        <w:jc w:val="center"/>
        <w:rPr>
          <w:rFonts w:asciiTheme="majorBidi" w:hAnsiTheme="majorBidi" w:cstheme="majorBidi"/>
          <w:b/>
          <w:bCs/>
          <w:sz w:val="32"/>
          <w:szCs w:val="32"/>
          <w:rtl/>
          <w:lang w:bidi="ar-IQ"/>
        </w:rPr>
      </w:pPr>
      <w:r w:rsidRPr="001D27A1">
        <w:rPr>
          <w:rFonts w:asciiTheme="majorBidi" w:hAnsiTheme="majorBidi" w:cstheme="majorBidi"/>
          <w:b/>
          <w:bCs/>
          <w:sz w:val="32"/>
          <w:szCs w:val="32"/>
          <w:rtl/>
          <w:lang w:bidi="ar-IQ"/>
        </w:rPr>
        <w:t>المصادر</w:t>
      </w:r>
    </w:p>
    <w:p w:rsidR="0011703D" w:rsidRPr="00522C12" w:rsidRDefault="0011703D" w:rsidP="00522C12">
      <w:pPr>
        <w:spacing w:after="0" w:line="360" w:lineRule="auto"/>
        <w:jc w:val="both"/>
        <w:rPr>
          <w:rFonts w:asciiTheme="majorBidi" w:hAnsiTheme="majorBidi" w:cstheme="majorBidi"/>
          <w:sz w:val="32"/>
          <w:szCs w:val="32"/>
          <w:lang w:bidi="ar-IQ"/>
        </w:rPr>
      </w:pPr>
      <w:r w:rsidRPr="00522C12">
        <w:rPr>
          <w:rFonts w:asciiTheme="majorBidi" w:hAnsiTheme="majorBidi" w:cstheme="majorBidi"/>
          <w:sz w:val="32"/>
          <w:szCs w:val="32"/>
          <w:lang w:bidi="ar-IQ"/>
        </w:rPr>
        <w:t xml:space="preserve">1. Pillage, L. </w:t>
      </w:r>
      <w:r w:rsidR="00BE329B" w:rsidRPr="00522C12">
        <w:rPr>
          <w:rFonts w:asciiTheme="majorBidi" w:hAnsiTheme="majorBidi" w:cstheme="majorBidi"/>
          <w:sz w:val="32"/>
          <w:szCs w:val="32"/>
          <w:lang w:bidi="ar-IQ"/>
        </w:rPr>
        <w:t>(1998), Electronic Circuit &amp; System Simulation Methods</w:t>
      </w:r>
      <w:r w:rsidR="00B6624E" w:rsidRPr="00522C12">
        <w:rPr>
          <w:rFonts w:asciiTheme="majorBidi" w:hAnsiTheme="majorBidi" w:cstheme="majorBidi"/>
          <w:sz w:val="32"/>
          <w:szCs w:val="32"/>
          <w:lang w:bidi="ar-IQ"/>
        </w:rPr>
        <w:t>, M</w:t>
      </w:r>
      <w:r w:rsidR="00BE329B" w:rsidRPr="00522C12">
        <w:rPr>
          <w:rFonts w:asciiTheme="majorBidi" w:hAnsiTheme="majorBidi" w:cstheme="majorBidi"/>
          <w:sz w:val="32"/>
          <w:szCs w:val="32"/>
          <w:lang w:bidi="ar-IQ"/>
        </w:rPr>
        <w:t xml:space="preserve"> Professional, Columbus, OH.</w:t>
      </w:r>
    </w:p>
    <w:p w:rsidR="00B6624E" w:rsidRPr="00522C12" w:rsidRDefault="00B6624E" w:rsidP="00522C12">
      <w:pPr>
        <w:spacing w:after="0" w:line="360" w:lineRule="auto"/>
        <w:jc w:val="both"/>
        <w:rPr>
          <w:rFonts w:asciiTheme="majorBidi" w:hAnsiTheme="majorBidi" w:cstheme="majorBidi"/>
          <w:sz w:val="32"/>
          <w:szCs w:val="32"/>
          <w:lang w:bidi="ar-IQ"/>
        </w:rPr>
      </w:pPr>
      <w:r w:rsidRPr="00522C12">
        <w:rPr>
          <w:rFonts w:asciiTheme="majorBidi" w:hAnsiTheme="majorBidi" w:cstheme="majorBidi"/>
          <w:sz w:val="32"/>
          <w:szCs w:val="32"/>
          <w:lang w:bidi="ar-IQ"/>
        </w:rPr>
        <w:t xml:space="preserve">2. Robert, C. P. (2004), Monte Carlo Methods. John Wiley and Sons. </w:t>
      </w:r>
    </w:p>
    <w:p w:rsidR="00B6624E" w:rsidRPr="00522C12" w:rsidRDefault="00B6624E"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lang w:bidi="ar-IQ"/>
        </w:rPr>
        <w:t>3</w:t>
      </w:r>
      <w:r w:rsidRPr="00522C12">
        <w:rPr>
          <w:rFonts w:asciiTheme="majorBidi" w:hAnsiTheme="majorBidi" w:cstheme="majorBidi"/>
          <w:sz w:val="32"/>
          <w:szCs w:val="32"/>
          <w:rtl/>
          <w:lang w:bidi="ar-IQ"/>
        </w:rPr>
        <w:t>. نظام وقوف السيارات الالي، ويكبيديا، الموسوعة الحرة، مواقف السيارات الذكية الخطوة الأولى نحو تحقيق حياة المدينة، هالة اديب فهمي حنا.</w:t>
      </w:r>
    </w:p>
    <w:p w:rsidR="00B6624E" w:rsidRPr="00522C12" w:rsidRDefault="00B6624E" w:rsidP="00522C12">
      <w:pPr>
        <w:spacing w:after="0" w:line="360" w:lineRule="auto"/>
        <w:jc w:val="both"/>
        <w:rPr>
          <w:rFonts w:asciiTheme="majorBidi" w:hAnsiTheme="majorBidi" w:cstheme="majorBidi"/>
          <w:sz w:val="32"/>
          <w:szCs w:val="32"/>
          <w:rtl/>
          <w:lang w:bidi="ar-IQ"/>
        </w:rPr>
      </w:pPr>
      <w:r w:rsidRPr="00522C12">
        <w:rPr>
          <w:rFonts w:asciiTheme="majorBidi" w:hAnsiTheme="majorBidi" w:cstheme="majorBidi"/>
          <w:sz w:val="32"/>
          <w:szCs w:val="32"/>
          <w:lang w:bidi="ar-IQ"/>
        </w:rPr>
        <w:t>4</w:t>
      </w:r>
      <w:r w:rsidRPr="00522C12">
        <w:rPr>
          <w:rFonts w:asciiTheme="majorBidi" w:hAnsiTheme="majorBidi" w:cstheme="majorBidi"/>
          <w:sz w:val="32"/>
          <w:szCs w:val="32"/>
          <w:rtl/>
          <w:lang w:bidi="ar-IQ"/>
        </w:rPr>
        <w:t>. نظام المحاكاة، عدنان ماجد عبد الرحمن.</w:t>
      </w:r>
    </w:p>
    <w:sectPr w:rsidR="00B6624E" w:rsidRPr="00522C12" w:rsidSect="00752C80">
      <w:footerReference w:type="default" r:id="rId12"/>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53" w:rsidRDefault="005A4D53" w:rsidP="00F24B91">
      <w:pPr>
        <w:spacing w:after="0" w:line="240" w:lineRule="auto"/>
      </w:pPr>
      <w:r>
        <w:separator/>
      </w:r>
    </w:p>
  </w:endnote>
  <w:endnote w:type="continuationSeparator" w:id="0">
    <w:p w:rsidR="005A4D53" w:rsidRDefault="005A4D53" w:rsidP="00F2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PT Bold Heading">
    <w:altName w:val="Courier New"/>
    <w:charset w:val="B2"/>
    <w:family w:val="auto"/>
    <w:pitch w:val="variable"/>
    <w:sig w:usb0="00002000" w:usb1="80000000" w:usb2="00000008" w:usb3="00000000" w:csb0="00000040" w:csb1="00000000"/>
  </w:font>
  <w:font w:name="Diwani Outline Shaded">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DecoType Naskh Swashes">
    <w:altName w:val="Courier New"/>
    <w:charset w:val="B2"/>
    <w:family w:val="auto"/>
    <w:pitch w:val="variable"/>
    <w:sig w:usb0="00002000" w:usb1="80000000" w:usb2="00000008" w:usb3="00000000" w:csb0="00000040" w:csb1="00000000"/>
  </w:font>
  <w:font w:name="DecoType Naskh Variants">
    <w:altName w:val="Courier New"/>
    <w:charset w:val="B2"/>
    <w:family w:val="auto"/>
    <w:pitch w:val="variable"/>
    <w:sig w:usb0="00002000" w:usb1="80000000" w:usb2="00000008" w:usb3="00000000" w:csb0="00000040" w:csb1="00000000"/>
  </w:font>
  <w:font w:name="Constantia">
    <w:panose1 w:val="02030602050306030303"/>
    <w:charset w:val="00"/>
    <w:family w:val="roman"/>
    <w:pitch w:val="variable"/>
    <w:sig w:usb0="A00002EF" w:usb1="40002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7347642"/>
      <w:docPartObj>
        <w:docPartGallery w:val="Page Numbers (Bottom of Page)"/>
        <w:docPartUnique/>
      </w:docPartObj>
    </w:sdtPr>
    <w:sdtEndPr/>
    <w:sdtContent>
      <w:p w:rsidR="000322F6" w:rsidRDefault="000322F6">
        <w:pPr>
          <w:pStyle w:val="Footer"/>
          <w:jc w:val="center"/>
        </w:pPr>
        <w:r>
          <w:fldChar w:fldCharType="begin"/>
        </w:r>
        <w:r>
          <w:instrText>PAGE   \* MERGEFORMAT</w:instrText>
        </w:r>
        <w:r>
          <w:fldChar w:fldCharType="separate"/>
        </w:r>
        <w:r w:rsidR="00BA5AA2" w:rsidRPr="00BA5AA2">
          <w:rPr>
            <w:noProof/>
            <w:rtl/>
            <w:lang w:val="ar-SA"/>
          </w:rPr>
          <w:t>3</w:t>
        </w:r>
        <w:r>
          <w:fldChar w:fldCharType="end"/>
        </w:r>
      </w:p>
    </w:sdtContent>
  </w:sdt>
  <w:p w:rsidR="000322F6" w:rsidRDefault="0003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53" w:rsidRDefault="005A4D53" w:rsidP="00F24B91">
      <w:pPr>
        <w:spacing w:after="0" w:line="240" w:lineRule="auto"/>
      </w:pPr>
      <w:r>
        <w:separator/>
      </w:r>
    </w:p>
  </w:footnote>
  <w:footnote w:type="continuationSeparator" w:id="0">
    <w:p w:rsidR="005A4D53" w:rsidRDefault="005A4D53" w:rsidP="00F24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73D"/>
    <w:multiLevelType w:val="hybridMultilevel"/>
    <w:tmpl w:val="625AAC7C"/>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lang w:bidi="ar-IQ"/>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9C4600"/>
    <w:multiLevelType w:val="hybridMultilevel"/>
    <w:tmpl w:val="2C9013B8"/>
    <w:lvl w:ilvl="0" w:tplc="108E9E5E">
      <w:numFmt w:val="bullet"/>
      <w:lvlText w:val="-"/>
      <w:lvlJc w:val="left"/>
      <w:pPr>
        <w:ind w:left="417" w:hanging="360"/>
      </w:pPr>
      <w:rPr>
        <w:rFonts w:ascii="Arial" w:eastAsiaTheme="minorHAnsi"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1C0C3E95"/>
    <w:multiLevelType w:val="hybridMultilevel"/>
    <w:tmpl w:val="57C2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25F96"/>
    <w:multiLevelType w:val="hybridMultilevel"/>
    <w:tmpl w:val="33DCF376"/>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nsid w:val="3097547C"/>
    <w:multiLevelType w:val="hybridMultilevel"/>
    <w:tmpl w:val="D7D8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F57F8"/>
    <w:multiLevelType w:val="hybridMultilevel"/>
    <w:tmpl w:val="6F5A5A88"/>
    <w:lvl w:ilvl="0" w:tplc="2ED62D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47557"/>
    <w:multiLevelType w:val="hybridMultilevel"/>
    <w:tmpl w:val="DB4C8EC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nsid w:val="3745018C"/>
    <w:multiLevelType w:val="hybridMultilevel"/>
    <w:tmpl w:val="22DA5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281DEA"/>
    <w:multiLevelType w:val="hybridMultilevel"/>
    <w:tmpl w:val="A210E6D6"/>
    <w:lvl w:ilvl="0" w:tplc="5CB62D84">
      <w:numFmt w:val="bullet"/>
      <w:lvlText w:val="-"/>
      <w:lvlJc w:val="left"/>
      <w:pPr>
        <w:ind w:left="417" w:hanging="360"/>
      </w:pPr>
      <w:rPr>
        <w:rFonts w:ascii="Arial" w:eastAsiaTheme="minorHAnsi"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9">
    <w:nsid w:val="42C12400"/>
    <w:multiLevelType w:val="hybridMultilevel"/>
    <w:tmpl w:val="79DEC13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EA0856"/>
    <w:multiLevelType w:val="hybridMultilevel"/>
    <w:tmpl w:val="D11E19A4"/>
    <w:lvl w:ilvl="0" w:tplc="E50EDF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30978"/>
    <w:multiLevelType w:val="hybridMultilevel"/>
    <w:tmpl w:val="D48EF71A"/>
    <w:lvl w:ilvl="0" w:tplc="108E9E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B48BA"/>
    <w:multiLevelType w:val="hybridMultilevel"/>
    <w:tmpl w:val="917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129D2"/>
    <w:multiLevelType w:val="hybridMultilevel"/>
    <w:tmpl w:val="1F2A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A0564"/>
    <w:multiLevelType w:val="hybridMultilevel"/>
    <w:tmpl w:val="E384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A044C"/>
    <w:multiLevelType w:val="hybridMultilevel"/>
    <w:tmpl w:val="1980B730"/>
    <w:lvl w:ilvl="0" w:tplc="92E855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0"/>
  </w:num>
  <w:num w:numId="6">
    <w:abstractNumId w:val="7"/>
  </w:num>
  <w:num w:numId="7">
    <w:abstractNumId w:val="9"/>
  </w:num>
  <w:num w:numId="8">
    <w:abstractNumId w:val="3"/>
  </w:num>
  <w:num w:numId="9">
    <w:abstractNumId w:val="13"/>
  </w:num>
  <w:num w:numId="10">
    <w:abstractNumId w:val="5"/>
  </w:num>
  <w:num w:numId="11">
    <w:abstractNumId w:val="10"/>
  </w:num>
  <w:num w:numId="12">
    <w:abstractNumId w:val="12"/>
  </w:num>
  <w:num w:numId="13">
    <w:abstractNumId w:val="15"/>
  </w:num>
  <w:num w:numId="14">
    <w:abstractNumId w:val="4"/>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80"/>
    <w:rsid w:val="000134FF"/>
    <w:rsid w:val="00026248"/>
    <w:rsid w:val="000322F6"/>
    <w:rsid w:val="00087C04"/>
    <w:rsid w:val="00090F6F"/>
    <w:rsid w:val="000A2533"/>
    <w:rsid w:val="000A2DE4"/>
    <w:rsid w:val="000C2D5F"/>
    <w:rsid w:val="000C728C"/>
    <w:rsid w:val="001023DE"/>
    <w:rsid w:val="00110294"/>
    <w:rsid w:val="001147C1"/>
    <w:rsid w:val="0011703D"/>
    <w:rsid w:val="00157CB3"/>
    <w:rsid w:val="00177019"/>
    <w:rsid w:val="001773BA"/>
    <w:rsid w:val="0018533A"/>
    <w:rsid w:val="001D27A1"/>
    <w:rsid w:val="001D65A8"/>
    <w:rsid w:val="00226EA1"/>
    <w:rsid w:val="002362F0"/>
    <w:rsid w:val="00263553"/>
    <w:rsid w:val="00290D0B"/>
    <w:rsid w:val="00293D9D"/>
    <w:rsid w:val="002D30C9"/>
    <w:rsid w:val="00313612"/>
    <w:rsid w:val="00404743"/>
    <w:rsid w:val="004105AB"/>
    <w:rsid w:val="004119BB"/>
    <w:rsid w:val="0048469C"/>
    <w:rsid w:val="004A5516"/>
    <w:rsid w:val="0050008D"/>
    <w:rsid w:val="00522C12"/>
    <w:rsid w:val="005243A5"/>
    <w:rsid w:val="00572C25"/>
    <w:rsid w:val="005A4D53"/>
    <w:rsid w:val="005B542A"/>
    <w:rsid w:val="005B61DE"/>
    <w:rsid w:val="005C2590"/>
    <w:rsid w:val="005E7973"/>
    <w:rsid w:val="00607C79"/>
    <w:rsid w:val="00663C1B"/>
    <w:rsid w:val="00682005"/>
    <w:rsid w:val="006B193E"/>
    <w:rsid w:val="006F3AB9"/>
    <w:rsid w:val="006F41AB"/>
    <w:rsid w:val="00752C80"/>
    <w:rsid w:val="00774C99"/>
    <w:rsid w:val="007811C4"/>
    <w:rsid w:val="007C0F71"/>
    <w:rsid w:val="007D6099"/>
    <w:rsid w:val="007F4355"/>
    <w:rsid w:val="00837CFD"/>
    <w:rsid w:val="00856656"/>
    <w:rsid w:val="00856870"/>
    <w:rsid w:val="008643BE"/>
    <w:rsid w:val="00873BC4"/>
    <w:rsid w:val="008A2E31"/>
    <w:rsid w:val="008C1968"/>
    <w:rsid w:val="008E3C80"/>
    <w:rsid w:val="00912322"/>
    <w:rsid w:val="009211C3"/>
    <w:rsid w:val="009C059C"/>
    <w:rsid w:val="00A10517"/>
    <w:rsid w:val="00A30109"/>
    <w:rsid w:val="00A66703"/>
    <w:rsid w:val="00A86428"/>
    <w:rsid w:val="00A90DBF"/>
    <w:rsid w:val="00AA1316"/>
    <w:rsid w:val="00AA4ED6"/>
    <w:rsid w:val="00AD3053"/>
    <w:rsid w:val="00AE73DC"/>
    <w:rsid w:val="00B03CF5"/>
    <w:rsid w:val="00B14C52"/>
    <w:rsid w:val="00B6624E"/>
    <w:rsid w:val="00B76D72"/>
    <w:rsid w:val="00BA230E"/>
    <w:rsid w:val="00BA5AA2"/>
    <w:rsid w:val="00BC36DE"/>
    <w:rsid w:val="00BE329B"/>
    <w:rsid w:val="00C243B0"/>
    <w:rsid w:val="00C46C9D"/>
    <w:rsid w:val="00C94216"/>
    <w:rsid w:val="00CD3499"/>
    <w:rsid w:val="00D45989"/>
    <w:rsid w:val="00D53BA4"/>
    <w:rsid w:val="00DA34D0"/>
    <w:rsid w:val="00E11D89"/>
    <w:rsid w:val="00E14333"/>
    <w:rsid w:val="00E741A3"/>
    <w:rsid w:val="00EC5D8E"/>
    <w:rsid w:val="00ED3FDA"/>
    <w:rsid w:val="00F0143E"/>
    <w:rsid w:val="00F21537"/>
    <w:rsid w:val="00F24B91"/>
    <w:rsid w:val="00F67F2E"/>
    <w:rsid w:val="00F87DEC"/>
    <w:rsid w:val="00FB3142"/>
    <w:rsid w:val="00FC7ABA"/>
    <w:rsid w:val="00FD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4B91"/>
  </w:style>
  <w:style w:type="paragraph" w:styleId="Footer">
    <w:name w:val="footer"/>
    <w:basedOn w:val="Normal"/>
    <w:link w:val="FooterChar"/>
    <w:uiPriority w:val="99"/>
    <w:unhideWhenUsed/>
    <w:rsid w:val="00F24B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B91"/>
  </w:style>
  <w:style w:type="paragraph" w:styleId="ListParagraph">
    <w:name w:val="List Paragraph"/>
    <w:basedOn w:val="Normal"/>
    <w:uiPriority w:val="34"/>
    <w:qFormat/>
    <w:rsid w:val="00DA34D0"/>
    <w:pPr>
      <w:ind w:left="720"/>
      <w:contextualSpacing/>
    </w:pPr>
  </w:style>
  <w:style w:type="table" w:styleId="TableGrid">
    <w:name w:val="Table Grid"/>
    <w:basedOn w:val="TableNormal"/>
    <w:uiPriority w:val="39"/>
    <w:rsid w:val="007D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4B91"/>
  </w:style>
  <w:style w:type="paragraph" w:styleId="Footer">
    <w:name w:val="footer"/>
    <w:basedOn w:val="Normal"/>
    <w:link w:val="FooterChar"/>
    <w:uiPriority w:val="99"/>
    <w:unhideWhenUsed/>
    <w:rsid w:val="00F24B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4B91"/>
  </w:style>
  <w:style w:type="paragraph" w:styleId="ListParagraph">
    <w:name w:val="List Paragraph"/>
    <w:basedOn w:val="Normal"/>
    <w:uiPriority w:val="34"/>
    <w:qFormat/>
    <w:rsid w:val="00DA34D0"/>
    <w:pPr>
      <w:ind w:left="720"/>
      <w:contextualSpacing/>
    </w:pPr>
  </w:style>
  <w:style w:type="table" w:styleId="TableGrid">
    <w:name w:val="Table Grid"/>
    <w:basedOn w:val="TableNormal"/>
    <w:uiPriority w:val="39"/>
    <w:rsid w:val="007D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14936</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gnc</cp:lastModifiedBy>
  <cp:revision>4</cp:revision>
  <cp:lastPrinted>2018-04-22T06:16:00Z</cp:lastPrinted>
  <dcterms:created xsi:type="dcterms:W3CDTF">2018-06-12T05:58:00Z</dcterms:created>
  <dcterms:modified xsi:type="dcterms:W3CDTF">2018-06-12T05:58:00Z</dcterms:modified>
</cp:coreProperties>
</file>