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F59" w:rsidRDefault="00751F59" w:rsidP="00751F59">
      <w:pPr>
        <w:spacing w:after="0" w:line="360" w:lineRule="auto"/>
        <w:jc w:val="center"/>
        <w:rPr>
          <w:rFonts w:ascii="Simplified Arabic" w:eastAsia="Times New Roman" w:hAnsi="Simplified Arabic" w:cs="Simplified Arabic"/>
          <w:b/>
          <w:bCs/>
          <w:sz w:val="52"/>
          <w:szCs w:val="44"/>
          <w:u w:val="single"/>
          <w:rtl/>
        </w:rPr>
      </w:pPr>
      <w:r w:rsidRPr="00751F59">
        <w:rPr>
          <w:rFonts w:ascii="Simplified Arabic" w:eastAsia="Times New Roman" w:hAnsi="Simplified Arabic" w:cs="Simplified Arabic"/>
          <w:b/>
          <w:bCs/>
          <w:sz w:val="52"/>
          <w:szCs w:val="44"/>
          <w:u w:val="single"/>
          <w:rtl/>
        </w:rPr>
        <w:t>الاتجاهات العلمية لدى طلبة كلية التربية</w:t>
      </w:r>
    </w:p>
    <w:p w:rsidR="00751F59" w:rsidRDefault="00751F59" w:rsidP="00751F59">
      <w:pPr>
        <w:spacing w:after="0" w:line="360" w:lineRule="auto"/>
        <w:jc w:val="center"/>
        <w:rPr>
          <w:rFonts w:ascii="Simplified Arabic" w:eastAsia="Times New Roman" w:hAnsi="Simplified Arabic" w:cs="Simplified Arabic" w:hint="cs"/>
          <w:b/>
          <w:bCs/>
          <w:sz w:val="52"/>
          <w:szCs w:val="44"/>
          <w:u w:val="single"/>
          <w:rtl/>
        </w:rPr>
      </w:pPr>
      <w:r>
        <w:rPr>
          <w:rFonts w:ascii="Simplified Arabic" w:eastAsia="Times New Roman" w:hAnsi="Simplified Arabic" w:cs="Simplified Arabic" w:hint="cs"/>
          <w:b/>
          <w:bCs/>
          <w:sz w:val="52"/>
          <w:szCs w:val="44"/>
          <w:u w:val="single"/>
          <w:rtl/>
        </w:rPr>
        <w:t>رهام شاكر جليل</w:t>
      </w:r>
    </w:p>
    <w:p w:rsidR="00751F59" w:rsidRPr="00751F59" w:rsidRDefault="00751F59" w:rsidP="00751F59">
      <w:pPr>
        <w:spacing w:after="0" w:line="360" w:lineRule="auto"/>
        <w:jc w:val="center"/>
        <w:rPr>
          <w:rFonts w:ascii="Simplified Arabic" w:eastAsia="Times New Roman" w:hAnsi="Simplified Arabic" w:cs="Simplified Arabic"/>
          <w:b/>
          <w:bCs/>
          <w:sz w:val="52"/>
          <w:szCs w:val="44"/>
          <w:u w:val="single"/>
          <w:rtl/>
        </w:rPr>
      </w:pPr>
      <w:r>
        <w:rPr>
          <w:rFonts w:ascii="Simplified Arabic" w:eastAsia="Times New Roman" w:hAnsi="Simplified Arabic" w:cs="Simplified Arabic" w:hint="cs"/>
          <w:b/>
          <w:bCs/>
          <w:sz w:val="52"/>
          <w:szCs w:val="44"/>
          <w:u w:val="single"/>
          <w:rtl/>
        </w:rPr>
        <w:t>المشرف أ.م.د. رهام شاكر جليل</w:t>
      </w:r>
    </w:p>
    <w:p w:rsidR="00751F59" w:rsidRDefault="00751F59" w:rsidP="00751F59">
      <w:pPr>
        <w:spacing w:after="0" w:line="360" w:lineRule="auto"/>
        <w:jc w:val="center"/>
        <w:rPr>
          <w:rFonts w:ascii="Simplified Arabic" w:eastAsia="Times New Roman" w:hAnsi="Simplified Arabic" w:cs="PT Bold Stars"/>
          <w:b/>
          <w:bCs/>
          <w:sz w:val="52"/>
          <w:szCs w:val="44"/>
          <w:u w:val="single"/>
          <w:rtl/>
        </w:rPr>
      </w:pPr>
    </w:p>
    <w:p w:rsidR="003E29E0" w:rsidRPr="003E29E0" w:rsidRDefault="003E29E0" w:rsidP="003E29E0">
      <w:pPr>
        <w:spacing w:after="0" w:line="360" w:lineRule="auto"/>
        <w:rPr>
          <w:rFonts w:ascii="Simplified Arabic" w:eastAsia="Times New Roman" w:hAnsi="Simplified Arabic" w:cs="PT Bold Stars"/>
          <w:b/>
          <w:bCs/>
          <w:sz w:val="52"/>
          <w:szCs w:val="44"/>
          <w:u w:val="single"/>
          <w:rtl/>
        </w:rPr>
      </w:pPr>
      <w:r w:rsidRPr="003E29E0">
        <w:rPr>
          <w:rFonts w:ascii="Simplified Arabic" w:eastAsia="Times New Roman" w:hAnsi="Simplified Arabic" w:cs="PT Bold Stars" w:hint="cs"/>
          <w:b/>
          <w:bCs/>
          <w:sz w:val="52"/>
          <w:szCs w:val="44"/>
          <w:u w:val="single"/>
          <w:rtl/>
        </w:rPr>
        <w:t>ملخص البحث</w:t>
      </w:r>
    </w:p>
    <w:p w:rsidR="003E29E0" w:rsidRPr="003E29E0" w:rsidRDefault="003E29E0" w:rsidP="003E29E0">
      <w:pPr>
        <w:spacing w:after="0" w:line="240" w:lineRule="auto"/>
        <w:jc w:val="lowKashida"/>
        <w:rPr>
          <w:rFonts w:ascii="Simplified Arabic" w:eastAsia="Times New Roman" w:hAnsi="Simplified Arabic" w:cs="Simplified Arabic"/>
          <w:sz w:val="28"/>
          <w:szCs w:val="28"/>
          <w:rtl/>
        </w:rPr>
      </w:pPr>
      <w:r w:rsidRPr="003E29E0">
        <w:rPr>
          <w:rFonts w:ascii="Simplified Arabic" w:eastAsia="Times New Roman" w:hAnsi="Simplified Arabic" w:cs="Simplified Arabic"/>
          <w:sz w:val="28"/>
          <w:szCs w:val="28"/>
          <w:rtl/>
        </w:rPr>
        <w:t>يتجسد هذا البحث من أهمية الموضوع الذي تناوله وهو الاتجاهات العلمية</w:t>
      </w:r>
      <w:bookmarkStart w:id="0" w:name="_GoBack"/>
      <w:bookmarkEnd w:id="0"/>
      <w:r w:rsidRPr="003E29E0">
        <w:rPr>
          <w:rFonts w:ascii="Simplified Arabic" w:eastAsia="Times New Roman" w:hAnsi="Simplified Arabic" w:cs="Simplified Arabic"/>
          <w:sz w:val="28"/>
          <w:szCs w:val="28"/>
          <w:rtl/>
        </w:rPr>
        <w:t xml:space="preserve"> لدى طلبة كلية التربية جامعة القادسية إذ تعد الاتجاهات العلمية ظاهرة لها تأثيرها على بنية المجتمع وتطوره بشك عام وطلبة كلية التربية جامعة القادسية بشكل خاص فالاتجاهات العلمية تمثل احد المحاور الرئيسية لعملية التطور العلمي والاجتماعي القائم على مبادئ الحوار المثمر الذي يدفع بالقوى الاجتماعية إلى طريق مسدود بسبب عجزها عن الوصول محددة لنقاط الخلاف من اجل بلورة مفاهيم محورية يمكن بواسطته تجميد حالات التطور فيسمح بتبادل الآراء في المواقف المختلفة لذا فالدراسة الحالية تحاول تحقيق أهداف البحث بالإجابة عن الأسئلة التالية :-</w:t>
      </w:r>
    </w:p>
    <w:p w:rsidR="003E29E0" w:rsidRPr="003E29E0" w:rsidRDefault="003E29E0" w:rsidP="0061764E">
      <w:pPr>
        <w:spacing w:after="0" w:line="240" w:lineRule="auto"/>
        <w:jc w:val="lowKashida"/>
        <w:rPr>
          <w:rFonts w:ascii="Simplified Arabic" w:eastAsia="Times New Roman" w:hAnsi="Simplified Arabic" w:cs="Simplified Arabic"/>
          <w:sz w:val="28"/>
          <w:szCs w:val="28"/>
          <w:rtl/>
        </w:rPr>
      </w:pPr>
      <w:r w:rsidRPr="003E29E0">
        <w:rPr>
          <w:rFonts w:ascii="Simplified Arabic" w:eastAsia="Times New Roman" w:hAnsi="Simplified Arabic" w:cs="Simplified Arabic"/>
          <w:sz w:val="28"/>
          <w:szCs w:val="28"/>
          <w:rtl/>
        </w:rPr>
        <w:t xml:space="preserve">1-معرفة إذا كان هناك اتجاهات علمية لدى طلبة كلية التربية جامعة القادسية قسم </w:t>
      </w:r>
      <w:r w:rsidR="0061764E">
        <w:rPr>
          <w:rFonts w:ascii="Simplified Arabic" w:eastAsia="Times New Roman" w:hAnsi="Simplified Arabic" w:cs="Simplified Arabic" w:hint="cs"/>
          <w:sz w:val="28"/>
          <w:szCs w:val="28"/>
          <w:rtl/>
        </w:rPr>
        <w:t>العلوم التربوية والنفسية</w:t>
      </w:r>
      <w:r w:rsidRPr="003E29E0">
        <w:rPr>
          <w:rFonts w:ascii="Simplified Arabic" w:eastAsia="Times New Roman" w:hAnsi="Simplified Arabic" w:cs="Simplified Arabic"/>
          <w:sz w:val="28"/>
          <w:szCs w:val="28"/>
          <w:rtl/>
        </w:rPr>
        <w:t xml:space="preserve"> ؟</w:t>
      </w:r>
    </w:p>
    <w:p w:rsidR="003E29E0" w:rsidRPr="003E29E0" w:rsidRDefault="003E29E0" w:rsidP="003E29E0">
      <w:pPr>
        <w:spacing w:after="0" w:line="240" w:lineRule="auto"/>
        <w:jc w:val="lowKashida"/>
        <w:rPr>
          <w:rFonts w:ascii="Simplified Arabic" w:eastAsia="Times New Roman" w:hAnsi="Simplified Arabic" w:cs="Simplified Arabic"/>
          <w:sz w:val="28"/>
          <w:szCs w:val="28"/>
          <w:rtl/>
        </w:rPr>
      </w:pPr>
      <w:r w:rsidRPr="003E29E0">
        <w:rPr>
          <w:rFonts w:ascii="Simplified Arabic" w:eastAsia="Times New Roman" w:hAnsi="Simplified Arabic" w:cs="Simplified Arabic"/>
          <w:sz w:val="28"/>
          <w:szCs w:val="28"/>
          <w:rtl/>
        </w:rPr>
        <w:t>2-هل هناك تحقيق لأهداف البحث في اتجاهاتهم العلمية ؟ ومن اجل تحقيق أهداف البحث تمت الاستعانة بأداة لقياس الاتجاهات العلمية بعد إن استخرج لها الثبات الصدق إذ بلغ الثبات لمقياس الاتجاهات العلمية بطريقة التجزئة النصفية (0,90) طبقت الأداة على عينة قوامها (60) طالب وطالبة بوقع عشوائي طبقي من قسم العلوم التربوية والنفسية للعام الدراسي( 2017-2018 م) واستخدمت الوسائل الإحصائية الآتية :-</w:t>
      </w:r>
    </w:p>
    <w:p w:rsidR="003E29E0" w:rsidRPr="003E29E0" w:rsidRDefault="003E29E0" w:rsidP="009934F2">
      <w:pPr>
        <w:spacing w:after="0" w:line="240" w:lineRule="auto"/>
        <w:jc w:val="lowKashida"/>
        <w:rPr>
          <w:rFonts w:ascii="Simplified Arabic" w:eastAsia="Times New Roman" w:hAnsi="Simplified Arabic" w:cs="Simplified Arabic"/>
          <w:sz w:val="28"/>
          <w:szCs w:val="28"/>
          <w:rtl/>
          <w:lang w:bidi="ar-IQ"/>
        </w:rPr>
      </w:pPr>
      <w:r w:rsidRPr="003E29E0">
        <w:rPr>
          <w:rFonts w:ascii="Simplified Arabic" w:eastAsia="Times New Roman" w:hAnsi="Simplified Arabic" w:cs="Simplified Arabic"/>
          <w:sz w:val="28"/>
          <w:szCs w:val="28"/>
          <w:rtl/>
        </w:rPr>
        <w:t xml:space="preserve">1-  اختبار التائي </w:t>
      </w:r>
      <w:r w:rsidR="009934F2">
        <w:rPr>
          <w:rFonts w:ascii="Simplified Arabic" w:eastAsia="Times New Roman" w:hAnsi="Simplified Arabic" w:cs="Simplified Arabic"/>
          <w:sz w:val="28"/>
          <w:szCs w:val="28"/>
        </w:rPr>
        <w:t>t-t</w:t>
      </w:r>
      <w:r w:rsidRPr="003E29E0">
        <w:rPr>
          <w:rFonts w:ascii="Simplified Arabic" w:eastAsia="Times New Roman" w:hAnsi="Simplified Arabic" w:cs="Simplified Arabic"/>
          <w:sz w:val="28"/>
          <w:szCs w:val="28"/>
        </w:rPr>
        <w:t>est</w:t>
      </w:r>
      <w:r w:rsidRPr="003E29E0">
        <w:rPr>
          <w:rFonts w:ascii="Simplified Arabic" w:eastAsia="Times New Roman" w:hAnsi="Simplified Arabic" w:cs="Simplified Arabic"/>
          <w:sz w:val="28"/>
          <w:szCs w:val="28"/>
          <w:rtl/>
        </w:rPr>
        <w:t xml:space="preserve">  لعينة واحدة .</w:t>
      </w:r>
    </w:p>
    <w:p w:rsidR="003E29E0" w:rsidRPr="003E29E0" w:rsidRDefault="003E29E0" w:rsidP="003E29E0">
      <w:pPr>
        <w:spacing w:after="0" w:line="240" w:lineRule="auto"/>
        <w:jc w:val="lowKashida"/>
        <w:rPr>
          <w:rFonts w:ascii="Simplified Arabic" w:eastAsia="Times New Roman" w:hAnsi="Simplified Arabic" w:cs="Simplified Arabic"/>
          <w:sz w:val="28"/>
          <w:szCs w:val="28"/>
          <w:rtl/>
          <w:lang w:bidi="ar-IQ"/>
        </w:rPr>
      </w:pPr>
      <w:r w:rsidRPr="003E29E0">
        <w:rPr>
          <w:rFonts w:ascii="Simplified Arabic" w:eastAsia="Times New Roman" w:hAnsi="Simplified Arabic" w:cs="Simplified Arabic"/>
          <w:sz w:val="28"/>
          <w:szCs w:val="28"/>
          <w:rtl/>
        </w:rPr>
        <w:t>2- معامل ارتباط بيرسون .</w:t>
      </w:r>
    </w:p>
    <w:p w:rsidR="003E29E0" w:rsidRPr="003E29E0" w:rsidRDefault="003E29E0" w:rsidP="003E29E0">
      <w:pPr>
        <w:spacing w:after="0" w:line="240" w:lineRule="auto"/>
        <w:jc w:val="lowKashida"/>
        <w:rPr>
          <w:rFonts w:ascii="Simplified Arabic" w:eastAsia="Times New Roman" w:hAnsi="Simplified Arabic" w:cs="Simplified Arabic"/>
          <w:sz w:val="28"/>
          <w:szCs w:val="28"/>
          <w:rtl/>
        </w:rPr>
      </w:pPr>
      <w:r w:rsidRPr="003E29E0">
        <w:rPr>
          <w:rFonts w:ascii="Simplified Arabic" w:eastAsia="Times New Roman" w:hAnsi="Simplified Arabic" w:cs="Simplified Arabic"/>
          <w:sz w:val="28"/>
          <w:szCs w:val="28"/>
          <w:rtl/>
        </w:rPr>
        <w:t>وتوصل البحث إلى النتائج الآتية :-</w:t>
      </w:r>
    </w:p>
    <w:p w:rsidR="003E29E0" w:rsidRPr="003E29E0" w:rsidRDefault="003E29E0" w:rsidP="003E29E0">
      <w:pPr>
        <w:spacing w:after="0" w:line="240" w:lineRule="auto"/>
        <w:jc w:val="lowKashida"/>
        <w:rPr>
          <w:rFonts w:ascii="Simplified Arabic" w:eastAsia="Times New Roman" w:hAnsi="Simplified Arabic" w:cs="Simplified Arabic"/>
          <w:sz w:val="28"/>
          <w:szCs w:val="28"/>
          <w:rtl/>
        </w:rPr>
      </w:pPr>
      <w:r w:rsidRPr="003E29E0">
        <w:rPr>
          <w:rFonts w:ascii="Simplified Arabic" w:eastAsia="Times New Roman" w:hAnsi="Simplified Arabic" w:cs="Simplified Arabic"/>
          <w:sz w:val="28"/>
          <w:szCs w:val="28"/>
          <w:rtl/>
        </w:rPr>
        <w:lastRenderedPageBreak/>
        <w:t>1-توجد اتجاهات علمية لدى طلبة كلية التربية جامعة القادسية.</w:t>
      </w:r>
    </w:p>
    <w:p w:rsidR="003E29E0" w:rsidRPr="003E29E0" w:rsidRDefault="003E29E0" w:rsidP="009934F2">
      <w:pPr>
        <w:spacing w:after="0" w:line="240" w:lineRule="auto"/>
        <w:jc w:val="lowKashida"/>
        <w:rPr>
          <w:rFonts w:ascii="Simplified Arabic" w:eastAsia="Times New Roman" w:hAnsi="Simplified Arabic" w:cs="Simplified Arabic"/>
          <w:sz w:val="28"/>
          <w:szCs w:val="28"/>
          <w:rtl/>
        </w:rPr>
      </w:pPr>
      <w:r w:rsidRPr="003E29E0">
        <w:rPr>
          <w:rFonts w:ascii="Simplified Arabic" w:eastAsia="Times New Roman" w:hAnsi="Simplified Arabic" w:cs="Simplified Arabic"/>
          <w:sz w:val="28"/>
          <w:szCs w:val="28"/>
          <w:rtl/>
        </w:rPr>
        <w:t>2-وجود فرق ذات دلالة احصائي</w:t>
      </w:r>
      <w:r w:rsidR="009934F2">
        <w:rPr>
          <w:rFonts w:ascii="Simplified Arabic" w:eastAsia="Times New Roman" w:hAnsi="Simplified Arabic" w:cs="Simplified Arabic" w:hint="cs"/>
          <w:sz w:val="28"/>
          <w:szCs w:val="28"/>
          <w:rtl/>
        </w:rPr>
        <w:t>ة</w:t>
      </w:r>
      <w:r w:rsidRPr="003E29E0">
        <w:rPr>
          <w:rFonts w:ascii="Simplified Arabic" w:eastAsia="Times New Roman" w:hAnsi="Simplified Arabic" w:cs="Simplified Arabic"/>
          <w:sz w:val="28"/>
          <w:szCs w:val="28"/>
          <w:rtl/>
        </w:rPr>
        <w:t xml:space="preserve"> بين المتوسط الفرضي والمتوسط الحسابي لصالح المتحقق 0</w:t>
      </w:r>
    </w:p>
    <w:p w:rsidR="003E29E0" w:rsidRPr="003E29E0" w:rsidRDefault="003E29E0" w:rsidP="009934F2">
      <w:pPr>
        <w:spacing w:after="0" w:line="240" w:lineRule="auto"/>
        <w:jc w:val="lowKashida"/>
        <w:rPr>
          <w:rFonts w:ascii="Simplified Arabic" w:eastAsia="Times New Roman" w:hAnsi="Simplified Arabic" w:cs="Simplified Arabic"/>
          <w:sz w:val="28"/>
          <w:szCs w:val="28"/>
          <w:rtl/>
        </w:rPr>
      </w:pPr>
      <w:r w:rsidRPr="003E29E0">
        <w:rPr>
          <w:rFonts w:ascii="Simplified Arabic" w:eastAsia="Times New Roman" w:hAnsi="Simplified Arabic" w:cs="Simplified Arabic"/>
          <w:sz w:val="28"/>
          <w:szCs w:val="28"/>
          <w:rtl/>
        </w:rPr>
        <w:t>وقد توصل البحث إلى عدد من التوصيات والمقترحات منها:-</w:t>
      </w:r>
    </w:p>
    <w:p w:rsidR="003E29E0" w:rsidRPr="003E29E0" w:rsidRDefault="003E29E0" w:rsidP="003E29E0">
      <w:pPr>
        <w:spacing w:after="0" w:line="240" w:lineRule="auto"/>
        <w:jc w:val="lowKashida"/>
        <w:rPr>
          <w:rFonts w:ascii="Simplified Arabic" w:eastAsia="Times New Roman" w:hAnsi="Simplified Arabic" w:cs="Simplified Arabic"/>
          <w:sz w:val="28"/>
          <w:szCs w:val="28"/>
          <w:rtl/>
        </w:rPr>
      </w:pPr>
      <w:r w:rsidRPr="003E29E0">
        <w:rPr>
          <w:rFonts w:ascii="Simplified Arabic" w:eastAsia="Times New Roman" w:hAnsi="Simplified Arabic" w:cs="Simplified Arabic"/>
          <w:sz w:val="28"/>
          <w:szCs w:val="28"/>
          <w:rtl/>
        </w:rPr>
        <w:t>1- دراسة الاتجاهات العلمية لدى طلبة الدراسات العليا0</w:t>
      </w:r>
    </w:p>
    <w:p w:rsidR="003E29E0" w:rsidRPr="003E29E0" w:rsidRDefault="003E29E0" w:rsidP="003E29E0">
      <w:pPr>
        <w:spacing w:after="0" w:line="240" w:lineRule="auto"/>
        <w:jc w:val="lowKashida"/>
        <w:rPr>
          <w:rFonts w:ascii="Simplified Arabic" w:eastAsia="Times New Roman" w:hAnsi="Simplified Arabic" w:cs="Simplified Arabic"/>
          <w:sz w:val="28"/>
          <w:szCs w:val="28"/>
          <w:rtl/>
        </w:rPr>
      </w:pPr>
      <w:r w:rsidRPr="003E29E0">
        <w:rPr>
          <w:rFonts w:ascii="Simplified Arabic" w:eastAsia="Times New Roman" w:hAnsi="Simplified Arabic" w:cs="Simplified Arabic"/>
          <w:sz w:val="28"/>
          <w:szCs w:val="28"/>
          <w:rtl/>
        </w:rPr>
        <w:t xml:space="preserve">2- اجراء دراسة للاتجاهات العلمية ولربطها بمتغيرات اخرى مثل </w:t>
      </w:r>
    </w:p>
    <w:p w:rsidR="003E29E0" w:rsidRPr="003E29E0" w:rsidRDefault="003E29E0" w:rsidP="009934F2">
      <w:pPr>
        <w:spacing w:after="0" w:line="240" w:lineRule="auto"/>
        <w:jc w:val="lowKashida"/>
        <w:rPr>
          <w:rFonts w:ascii="Simplified Arabic" w:eastAsia="Times New Roman" w:hAnsi="Simplified Arabic" w:cs="Simplified Arabic"/>
          <w:sz w:val="28"/>
          <w:szCs w:val="28"/>
          <w:rtl/>
        </w:rPr>
      </w:pPr>
      <w:r w:rsidRPr="003E29E0">
        <w:rPr>
          <w:rFonts w:ascii="Simplified Arabic" w:eastAsia="Times New Roman" w:hAnsi="Simplified Arabic" w:cs="Simplified Arabic"/>
          <w:sz w:val="28"/>
          <w:szCs w:val="28"/>
          <w:rtl/>
        </w:rPr>
        <w:t>(القابلية للاستهواء ,الفشل المعرفي )0</w:t>
      </w:r>
    </w:p>
    <w:p w:rsidR="003E29E0" w:rsidRPr="003E29E0" w:rsidRDefault="003E29E0" w:rsidP="003E29E0">
      <w:pPr>
        <w:spacing w:after="0" w:line="240" w:lineRule="auto"/>
        <w:jc w:val="lowKashida"/>
        <w:rPr>
          <w:rFonts w:ascii="Simplified Arabic" w:eastAsia="Times New Roman" w:hAnsi="Simplified Arabic" w:cs="Simplified Arabic"/>
          <w:sz w:val="28"/>
          <w:szCs w:val="28"/>
          <w:rtl/>
        </w:rPr>
      </w:pPr>
      <w:r w:rsidRPr="003E29E0">
        <w:rPr>
          <w:rFonts w:ascii="Simplified Arabic" w:eastAsia="Times New Roman" w:hAnsi="Simplified Arabic" w:cs="Simplified Arabic"/>
          <w:sz w:val="28"/>
          <w:szCs w:val="28"/>
          <w:rtl/>
        </w:rPr>
        <w:t>3 -إجراء دراسة مشابهه للبحث الحالي لدي فئات اجتماعية أخرى من (المدرسين ,الموظفين)0</w:t>
      </w:r>
    </w:p>
    <w:p w:rsidR="003E29E0" w:rsidRPr="003E29E0" w:rsidRDefault="003E29E0" w:rsidP="003E29E0">
      <w:pPr>
        <w:spacing w:after="0" w:line="240" w:lineRule="auto"/>
        <w:jc w:val="lowKashida"/>
        <w:rPr>
          <w:rFonts w:ascii="Simplified Arabic" w:eastAsia="Times New Roman" w:hAnsi="Simplified Arabic" w:cs="Simplified Arabic"/>
          <w:sz w:val="32"/>
          <w:szCs w:val="32"/>
          <w:rtl/>
        </w:rPr>
      </w:pPr>
    </w:p>
    <w:p w:rsidR="003E29E0" w:rsidRPr="003E29E0" w:rsidRDefault="003E29E0" w:rsidP="003E29E0">
      <w:pPr>
        <w:spacing w:after="0" w:line="240" w:lineRule="auto"/>
        <w:jc w:val="lowKashida"/>
        <w:rPr>
          <w:rFonts w:ascii="Simplified Arabic" w:eastAsia="Times New Roman" w:hAnsi="Simplified Arabic" w:cs="Simplified Arabic"/>
          <w:sz w:val="32"/>
          <w:szCs w:val="32"/>
          <w:rtl/>
        </w:rPr>
      </w:pPr>
    </w:p>
    <w:p w:rsidR="0061764E" w:rsidRDefault="0061764E" w:rsidP="003E29E0">
      <w:pPr>
        <w:tabs>
          <w:tab w:val="right" w:pos="8312"/>
        </w:tabs>
        <w:spacing w:after="0" w:line="240" w:lineRule="auto"/>
        <w:rPr>
          <w:rFonts w:ascii="Simplified Arabic" w:eastAsia="Times New Roman" w:hAnsi="Simplified Arabic" w:cs="Simplified Arabic"/>
          <w:b/>
          <w:bCs/>
          <w:sz w:val="32"/>
          <w:szCs w:val="32"/>
          <w:rtl/>
        </w:rPr>
      </w:pPr>
    </w:p>
    <w:p w:rsidR="003E29E0" w:rsidRPr="003E29E0" w:rsidRDefault="003E29E0" w:rsidP="003E29E0">
      <w:pPr>
        <w:tabs>
          <w:tab w:val="right" w:pos="8312"/>
        </w:tabs>
        <w:spacing w:after="0" w:line="240" w:lineRule="auto"/>
        <w:rPr>
          <w:rFonts w:ascii="Simplified Arabic" w:eastAsia="Times New Roman" w:hAnsi="Simplified Arabic" w:cs="Simplified Arabic"/>
          <w:b/>
          <w:bCs/>
          <w:sz w:val="32"/>
          <w:szCs w:val="32"/>
          <w:rtl/>
        </w:rPr>
      </w:pPr>
      <w:r w:rsidRPr="003E29E0">
        <w:rPr>
          <w:rFonts w:ascii="Simplified Arabic" w:eastAsia="Times New Roman" w:hAnsi="Simplified Arabic" w:cs="Simplified Arabic"/>
          <w:b/>
          <w:bCs/>
          <w:sz w:val="32"/>
          <w:szCs w:val="32"/>
          <w:rtl/>
        </w:rPr>
        <w:t>مشكلة البحث</w:t>
      </w:r>
      <w:r w:rsidRPr="003E29E0">
        <w:rPr>
          <w:rFonts w:ascii="Simplified Arabic" w:eastAsia="Times New Roman" w:hAnsi="Simplified Arabic" w:cs="Simplified Arabic"/>
          <w:b/>
          <w:bCs/>
          <w:sz w:val="32"/>
          <w:szCs w:val="32"/>
          <w:rtl/>
        </w:rPr>
        <w:tab/>
      </w:r>
    </w:p>
    <w:p w:rsidR="003E29E0" w:rsidRPr="003E29E0" w:rsidRDefault="003E29E0" w:rsidP="003E29E0">
      <w:pPr>
        <w:spacing w:after="0" w:line="240" w:lineRule="auto"/>
        <w:rPr>
          <w:rFonts w:ascii="Simplified Arabic" w:eastAsia="Times New Roman" w:hAnsi="Simplified Arabic" w:cs="SC_REHAN"/>
          <w:sz w:val="36"/>
          <w:szCs w:val="36"/>
          <w:rtl/>
        </w:rPr>
      </w:pPr>
    </w:p>
    <w:p w:rsidR="003E29E0" w:rsidRPr="003E29E0" w:rsidRDefault="003E29E0" w:rsidP="003E29E0">
      <w:pPr>
        <w:spacing w:after="0" w:line="240" w:lineRule="auto"/>
        <w:jc w:val="lowKashida"/>
        <w:rPr>
          <w:rFonts w:ascii="Simplified Arabic" w:eastAsia="Times New Roman" w:hAnsi="Simplified Arabic" w:cs="Simplified Arabic"/>
          <w:sz w:val="28"/>
          <w:szCs w:val="28"/>
          <w:rtl/>
        </w:rPr>
      </w:pPr>
      <w:r w:rsidRPr="003E29E0">
        <w:rPr>
          <w:rFonts w:ascii="Simplified Arabic" w:eastAsia="Times New Roman" w:hAnsi="Simplified Arabic" w:cs="Simplified Arabic" w:hint="cs"/>
          <w:sz w:val="28"/>
          <w:szCs w:val="28"/>
          <w:rtl/>
        </w:rPr>
        <w:t xml:space="preserve">    إن</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لدى</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الشخص</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الكثير</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من</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الاتجاهات،</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ولكنها</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لا</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تعمل</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باستمرار</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ولا</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تكون</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باستمرار</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في</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مستوى</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الشعور</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بل</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يمكن</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أن</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تكون</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وراء</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الشعور</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في</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نوع</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من</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النوم</w:t>
      </w:r>
      <w:r w:rsidRPr="003E29E0">
        <w:rPr>
          <w:rFonts w:ascii="Simplified Arabic" w:eastAsia="Times New Roman" w:hAnsi="Simplified Arabic" w:cs="Simplified Arabic" w:hint="eastAsia"/>
          <w:sz w:val="28"/>
          <w:szCs w:val="28"/>
          <w:rtl/>
        </w:rPr>
        <w:t>»</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أو</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الحفظ</w:t>
      </w:r>
      <w:r w:rsidRPr="003E29E0">
        <w:rPr>
          <w:rFonts w:ascii="Simplified Arabic" w:eastAsia="Times New Roman" w:hAnsi="Simplified Arabic" w:cs="Simplified Arabic" w:hint="eastAsia"/>
          <w:sz w:val="28"/>
          <w:szCs w:val="28"/>
          <w:rtl/>
        </w:rPr>
        <w:t>»</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على</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أن</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يأتي</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ما</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يستثيرها</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وقد</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يأتي</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المثير</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من</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الداخل</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وقد</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يأتي</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من</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الخارج،</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ويكون</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النظر</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إلى</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الاتجاه</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في</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الحالتين</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على</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أنه</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تهيؤ</w:t>
      </w:r>
      <w:r w:rsidRPr="003E29E0">
        <w:rPr>
          <w:rFonts w:ascii="Simplified Arabic" w:eastAsia="Times New Roman" w:hAnsi="Simplified Arabic" w:cs="Simplified Arabic" w:hint="eastAsia"/>
          <w:sz w:val="28"/>
          <w:szCs w:val="28"/>
          <w:rtl/>
        </w:rPr>
        <w:t>»</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أو</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نزوع</w:t>
      </w:r>
      <w:r w:rsidRPr="003E29E0">
        <w:rPr>
          <w:rFonts w:ascii="Simplified Arabic" w:eastAsia="Times New Roman" w:hAnsi="Simplified Arabic" w:cs="Simplified Arabic" w:hint="eastAsia"/>
          <w:sz w:val="28"/>
          <w:szCs w:val="28"/>
          <w:rtl/>
        </w:rPr>
        <w:t>»</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لتحريك</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السلوك</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باتجاه</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معين</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فإذا</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وجد</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المؤثر،</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مثل</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ظهور</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فكرة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تتصل</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بالكتل</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السياسية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لدى</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شخص</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يناقش</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الموضوع</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بينه</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وبين</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نفسه</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أو</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يناقشه</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مع</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آخر،</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فإن</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هذا</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المؤثر</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يستثير</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الدافع</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للاستجابة،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ويستثير</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الدافع</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بدوره</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ذلك</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التهيؤ</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ومن</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هنا</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يقال</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إن</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الاتجاه</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تهيؤ</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لسلوك</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يدعو</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إليه</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دافع</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ما،</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أو</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أكثر،</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والمؤثر</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هو</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الذي</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يحرض</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الدافع</w:t>
      </w:r>
      <w:r w:rsidRPr="003E29E0">
        <w:rPr>
          <w:rFonts w:ascii="Simplified Arabic" w:eastAsia="Times New Roman" w:hAnsi="Simplified Arabic" w:cs="Simplified Arabic"/>
          <w:sz w:val="28"/>
          <w:szCs w:val="28"/>
          <w:rtl/>
        </w:rPr>
        <w:t xml:space="preserve">. </w:t>
      </w:r>
    </w:p>
    <w:p w:rsidR="003E29E0" w:rsidRPr="003E29E0" w:rsidRDefault="003E29E0" w:rsidP="003E29E0">
      <w:pPr>
        <w:spacing w:after="0" w:line="240" w:lineRule="auto"/>
        <w:jc w:val="lowKashida"/>
        <w:rPr>
          <w:rFonts w:ascii="Simplified Arabic" w:eastAsia="Times New Roman" w:hAnsi="Simplified Arabic" w:cs="Simplified Arabic"/>
          <w:sz w:val="28"/>
          <w:szCs w:val="28"/>
          <w:rtl/>
        </w:rPr>
      </w:pPr>
      <w:r w:rsidRPr="003E29E0">
        <w:rPr>
          <w:rFonts w:ascii="Simplified Arabic" w:eastAsia="Times New Roman" w:hAnsi="Simplified Arabic" w:cs="Simplified Arabic" w:hint="cs"/>
          <w:sz w:val="28"/>
          <w:szCs w:val="28"/>
          <w:rtl/>
        </w:rPr>
        <w:t xml:space="preserve">   ان</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النمو</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المعرفي</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المتزايد</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يتطلب</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البحث</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عن</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استراتيجيات</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وطرق</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جديدة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تتيح</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للمتعلم</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التفاعل</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المباشر</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مع</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الخبرات</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المعرفية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وان</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نقص</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الدافعية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والحماسة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عند</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الطلاب</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الامر</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الذي</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يتطلب</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استراتيجيات</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جديدة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كل</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ذلك</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يستدعي</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الاهتمام</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والدراسة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كما</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تعد</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الاتجاهات</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العملية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هدفا</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من</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اهداف</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تدريس</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العلوم</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وخاصة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علم النفس فيزيد</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اقبال</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الطلاب</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على</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دراسة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علم النفس وتزيد</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قدراتهم</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التحصيلية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في</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الاتجاهات</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العلمية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عند</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الطلاب</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ومن</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هنا</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فان</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الامر</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يتطلب</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من</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القائمين</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على</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التعليم</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والأساتذة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ان</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يتنبئوا</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أساليب</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واستراتيجيات</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جديدة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غير</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تقليدية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في</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مجال</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تعلم</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وتعليم</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علم النفس0ومن</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هذا</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المنظور،</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وبسبب</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ظهور</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الاهتمام</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أمام</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عين</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الدارس</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أكثر</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سهولة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من</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ظهور</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الميل،</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غدت</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دراسات</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نفسية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كثيرة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تستعمل</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مصطلح</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الاهتمام</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sz w:val="28"/>
          <w:szCs w:val="28"/>
        </w:rPr>
        <w:t>interest</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بدل</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مصطلح</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الميل</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للمعنى</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نفسه</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والغالب</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في</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الاهتمام،</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أو</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الميل،</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الصبغة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الانفعالية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التي</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ترافق</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سلوك</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الشخص</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نحو</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موضوع</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اهتمامه</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إنه</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يبدو</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محباً</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لذلك</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الموضوع</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أو</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نافراً</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منه،</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منجذباً</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إليه</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أو</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مبتعداً</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عنه</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lastRenderedPageBreak/>
        <w:t>والصبغة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الانفعالية،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كما</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ذكر</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من</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قبل،</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موجودة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في</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الاتجاه</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ثم</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إن</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في</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الاهتمام</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صبغة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عقلية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تبدو</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واضحة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حين</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يقدم</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الفرد</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مسوغات</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عقلية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كذلك</w:t>
      </w:r>
      <w:r w:rsidRPr="003E29E0">
        <w:rPr>
          <w:rFonts w:ascii="Simplified Arabic" w:eastAsia="Times New Roman" w:hAnsi="Simplified Arabic" w:cs="Simplified Arabic"/>
          <w:sz w:val="28"/>
          <w:szCs w:val="28"/>
          <w:rtl/>
        </w:rPr>
        <w:t xml:space="preserve">. </w:t>
      </w:r>
    </w:p>
    <w:p w:rsidR="003E29E0" w:rsidRPr="003E29E0" w:rsidRDefault="003E29E0" w:rsidP="003E29E0">
      <w:pPr>
        <w:spacing w:after="0" w:line="240" w:lineRule="auto"/>
        <w:jc w:val="lowKashida"/>
        <w:rPr>
          <w:rFonts w:ascii="Simplified Arabic" w:eastAsia="Times New Roman" w:hAnsi="Simplified Arabic" w:cs="Simplified Arabic"/>
          <w:sz w:val="28"/>
          <w:szCs w:val="28"/>
          <w:rtl/>
        </w:rPr>
      </w:pPr>
      <w:r w:rsidRPr="003E29E0">
        <w:rPr>
          <w:rFonts w:ascii="Simplified Arabic" w:eastAsia="Times New Roman" w:hAnsi="Simplified Arabic" w:cs="Simplified Arabic" w:hint="cs"/>
          <w:sz w:val="28"/>
          <w:szCs w:val="28"/>
          <w:rtl/>
        </w:rPr>
        <w:t xml:space="preserve">   ومن هنا تبرز مشكلة البحث الحالي بالإجابة عن تساؤلات أبرزها:</w:t>
      </w:r>
    </w:p>
    <w:p w:rsidR="003E29E0" w:rsidRPr="003E29E0" w:rsidRDefault="003E29E0" w:rsidP="003E29E0">
      <w:pPr>
        <w:numPr>
          <w:ilvl w:val="0"/>
          <w:numId w:val="20"/>
        </w:numPr>
        <w:spacing w:after="0" w:line="240" w:lineRule="auto"/>
        <w:contextualSpacing/>
        <w:jc w:val="lowKashida"/>
        <w:rPr>
          <w:rFonts w:ascii="Simplified Arabic" w:eastAsia="Times New Roman" w:hAnsi="Simplified Arabic" w:cs="Simplified Arabic"/>
          <w:sz w:val="28"/>
          <w:szCs w:val="28"/>
        </w:rPr>
      </w:pPr>
      <w:r w:rsidRPr="003E29E0">
        <w:rPr>
          <w:rFonts w:ascii="Simplified Arabic" w:eastAsia="Times New Roman" w:hAnsi="Simplified Arabic" w:cs="Simplified Arabic" w:hint="cs"/>
          <w:sz w:val="28"/>
          <w:szCs w:val="28"/>
          <w:rtl/>
        </w:rPr>
        <w:t>هل يمتلك طلبة كلية التربية اتجاهات علمية؟</w:t>
      </w:r>
    </w:p>
    <w:p w:rsidR="003E29E0" w:rsidRPr="003E29E0" w:rsidRDefault="003E29E0" w:rsidP="003E29E0">
      <w:pPr>
        <w:numPr>
          <w:ilvl w:val="0"/>
          <w:numId w:val="20"/>
        </w:numPr>
        <w:spacing w:after="0" w:line="240" w:lineRule="auto"/>
        <w:contextualSpacing/>
        <w:jc w:val="lowKashida"/>
        <w:rPr>
          <w:rFonts w:ascii="Simplified Arabic" w:eastAsia="Times New Roman" w:hAnsi="Simplified Arabic" w:cs="Simplified Arabic"/>
          <w:sz w:val="28"/>
          <w:szCs w:val="28"/>
          <w:rtl/>
        </w:rPr>
      </w:pPr>
      <w:r w:rsidRPr="003E29E0">
        <w:rPr>
          <w:rFonts w:ascii="Simplified Arabic" w:eastAsia="Times New Roman" w:hAnsi="Simplified Arabic" w:cs="Simplified Arabic" w:hint="cs"/>
          <w:sz w:val="28"/>
          <w:szCs w:val="28"/>
          <w:rtl/>
        </w:rPr>
        <w:t>ما مدى الاختلاف في الاتجاهات التي يحملها الطلبة تبعاً لمتغير الجنس؟</w:t>
      </w:r>
    </w:p>
    <w:p w:rsidR="003E29E0" w:rsidRPr="003E29E0" w:rsidRDefault="003E29E0" w:rsidP="00690A00">
      <w:pPr>
        <w:spacing w:after="0" w:line="240" w:lineRule="auto"/>
        <w:jc w:val="lowKashida"/>
        <w:rPr>
          <w:rFonts w:ascii="Simplified Arabic" w:eastAsia="Times New Roman" w:hAnsi="Simplified Arabic" w:cs="Simplified Arabic"/>
          <w:sz w:val="28"/>
          <w:szCs w:val="28"/>
          <w:rtl/>
        </w:rPr>
      </w:pPr>
      <w:r w:rsidRPr="003E29E0">
        <w:rPr>
          <w:rFonts w:ascii="Simplified Arabic" w:eastAsia="Times New Roman" w:hAnsi="Simplified Arabic" w:cs="Simplified Arabic" w:hint="cs"/>
          <w:sz w:val="28"/>
          <w:szCs w:val="28"/>
          <w:rtl/>
        </w:rPr>
        <w:t>‏</w:t>
      </w:r>
    </w:p>
    <w:p w:rsidR="003E29E0" w:rsidRPr="003E29E0" w:rsidRDefault="003E29E0" w:rsidP="003E29E0">
      <w:pPr>
        <w:spacing w:after="0" w:line="240" w:lineRule="auto"/>
        <w:rPr>
          <w:rFonts w:ascii="Simplified Arabic" w:eastAsia="Times New Roman" w:hAnsi="Simplified Arabic" w:cs="SC_REHAN"/>
          <w:b/>
          <w:bCs/>
          <w:sz w:val="32"/>
          <w:szCs w:val="32"/>
          <w:rtl/>
        </w:rPr>
      </w:pPr>
      <w:r w:rsidRPr="003E29E0">
        <w:rPr>
          <w:rFonts w:ascii="Simplified Arabic" w:eastAsia="Times New Roman" w:hAnsi="Simplified Arabic" w:cs="SC_REHAN" w:hint="cs"/>
          <w:b/>
          <w:bCs/>
          <w:sz w:val="32"/>
          <w:szCs w:val="32"/>
          <w:rtl/>
        </w:rPr>
        <w:t>اهمية</w:t>
      </w:r>
      <w:r w:rsidRPr="003E29E0">
        <w:rPr>
          <w:rFonts w:ascii="Simplified Arabic" w:eastAsia="Times New Roman" w:hAnsi="Simplified Arabic" w:cs="SC_REHAN"/>
          <w:b/>
          <w:bCs/>
          <w:sz w:val="32"/>
          <w:szCs w:val="32"/>
          <w:rtl/>
        </w:rPr>
        <w:t xml:space="preserve"> </w:t>
      </w:r>
      <w:r w:rsidRPr="003E29E0">
        <w:rPr>
          <w:rFonts w:ascii="Simplified Arabic" w:eastAsia="Times New Roman" w:hAnsi="Simplified Arabic" w:cs="SC_REHAN" w:hint="cs"/>
          <w:b/>
          <w:bCs/>
          <w:sz w:val="32"/>
          <w:szCs w:val="32"/>
          <w:rtl/>
        </w:rPr>
        <w:t>البحث</w:t>
      </w:r>
      <w:r w:rsidRPr="003E29E0">
        <w:rPr>
          <w:rFonts w:ascii="Simplified Arabic" w:eastAsia="Times New Roman" w:hAnsi="Simplified Arabic" w:cs="SC_REHAN"/>
          <w:b/>
          <w:bCs/>
          <w:sz w:val="32"/>
          <w:szCs w:val="32"/>
          <w:rtl/>
        </w:rPr>
        <w:t xml:space="preserve"> </w:t>
      </w:r>
      <w:r w:rsidRPr="003E29E0">
        <w:rPr>
          <w:rFonts w:ascii="Simplified Arabic" w:eastAsia="Times New Roman" w:hAnsi="Simplified Arabic" w:cs="SC_REHAN" w:hint="cs"/>
          <w:b/>
          <w:bCs/>
          <w:sz w:val="32"/>
          <w:szCs w:val="32"/>
          <w:rtl/>
        </w:rPr>
        <w:t>:</w:t>
      </w:r>
    </w:p>
    <w:p w:rsidR="003E29E0" w:rsidRPr="003E29E0" w:rsidRDefault="003E29E0" w:rsidP="003E29E0">
      <w:pPr>
        <w:spacing w:after="0" w:line="240" w:lineRule="auto"/>
        <w:jc w:val="lowKashida"/>
        <w:rPr>
          <w:rFonts w:ascii="Simplified Arabic" w:eastAsia="Times New Roman" w:hAnsi="Simplified Arabic" w:cs="Simplified Arabic"/>
          <w:sz w:val="28"/>
          <w:szCs w:val="28"/>
          <w:rtl/>
        </w:rPr>
      </w:pPr>
      <w:r w:rsidRPr="003E29E0">
        <w:rPr>
          <w:rFonts w:ascii="Simplified Arabic" w:eastAsia="Times New Roman" w:hAnsi="Simplified Arabic" w:cs="SC_REHAN" w:hint="cs"/>
          <w:sz w:val="32"/>
          <w:szCs w:val="32"/>
          <w:rtl/>
        </w:rPr>
        <w:t xml:space="preserve"> </w:t>
      </w:r>
      <w:r w:rsidRPr="003E29E0">
        <w:rPr>
          <w:rFonts w:ascii="Simplified Arabic" w:eastAsia="Times New Roman" w:hAnsi="Simplified Arabic" w:cs="Simplified Arabic" w:hint="cs"/>
          <w:sz w:val="28"/>
          <w:szCs w:val="28"/>
          <w:rtl/>
        </w:rPr>
        <w:t>تتلخص اهمية البحث الحالي بما يأتي:</w:t>
      </w:r>
    </w:p>
    <w:p w:rsidR="003E29E0" w:rsidRPr="003E29E0" w:rsidRDefault="003E29E0" w:rsidP="003E29E0">
      <w:pPr>
        <w:spacing w:after="0" w:line="240" w:lineRule="auto"/>
        <w:jc w:val="lowKashida"/>
        <w:rPr>
          <w:rFonts w:ascii="Simplified Arabic" w:eastAsia="Times New Roman" w:hAnsi="Simplified Arabic" w:cs="Simplified Arabic"/>
          <w:sz w:val="28"/>
          <w:szCs w:val="28"/>
          <w:rtl/>
        </w:rPr>
      </w:pPr>
      <w:r w:rsidRPr="003E29E0">
        <w:rPr>
          <w:rFonts w:ascii="Simplified Arabic" w:eastAsia="Times New Roman" w:hAnsi="Simplified Arabic" w:cs="Simplified Arabic" w:hint="cs"/>
          <w:sz w:val="28"/>
          <w:szCs w:val="28"/>
          <w:rtl/>
        </w:rPr>
        <w:t>1. إن</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اختيار</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الفرد</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لأية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مهنة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يأتي</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تعبيراً</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عن</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دوافع</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اجتماعية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عديدة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على</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جانـب</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كبيـر</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مـن الأهمية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بالنسبة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للفرد</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والمجتمع،</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فالمهنة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وسيلة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لخدمة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المجتمع،</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ووسيلة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لكسب</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العيش</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ووسيلة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لخدمة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الذات من خلال</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شعور</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الفرد</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أمام</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نفسه</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بأنه</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شخص</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له</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قيمة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ويمكنه</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أن</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يسدي</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نفعاً</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لمن</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حوله،</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فتقدير</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الفرد</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لنفسه</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قـد يرجع</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إلى</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حد</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كبير</w:t>
      </w:r>
    </w:p>
    <w:p w:rsidR="003E29E0" w:rsidRPr="003E29E0" w:rsidRDefault="003E29E0" w:rsidP="003E29E0">
      <w:pPr>
        <w:spacing w:after="0" w:line="240" w:lineRule="auto"/>
        <w:jc w:val="lowKashida"/>
        <w:rPr>
          <w:rFonts w:ascii="Simplified Arabic" w:eastAsia="Times New Roman" w:hAnsi="Simplified Arabic" w:cs="Simplified Arabic"/>
          <w:sz w:val="28"/>
          <w:szCs w:val="28"/>
          <w:rtl/>
          <w:lang w:bidi="ar-IQ"/>
        </w:rPr>
      </w:pPr>
      <w:r w:rsidRPr="003E29E0">
        <w:rPr>
          <w:rFonts w:ascii="Simplified Arabic" w:eastAsia="Times New Roman" w:hAnsi="Simplified Arabic" w:cs="Simplified Arabic" w:hint="cs"/>
          <w:sz w:val="28"/>
          <w:szCs w:val="28"/>
          <w:rtl/>
        </w:rPr>
        <w:t>2. وبالرغم</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من</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اهمية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الاتجاهات</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العلمية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في</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تدريس</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العلوم</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الا</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ان</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المعلمين</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لا</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يولونه</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أهمية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كبيرة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في</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نشاطاتهم</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الصيغة</w:t>
      </w:r>
      <w:r w:rsidRPr="003E29E0">
        <w:rPr>
          <w:rFonts w:ascii="Simplified Arabic" w:eastAsia="Times New Roman" w:hAnsi="Simplified Arabic" w:cs="Simplified Arabic"/>
          <w:sz w:val="28"/>
          <w:szCs w:val="28"/>
          <w:rtl/>
        </w:rPr>
        <w:t xml:space="preserve"> . </w:t>
      </w:r>
      <w:r w:rsidRPr="003E29E0">
        <w:rPr>
          <w:rFonts w:ascii="Simplified Arabic" w:eastAsia="Times New Roman" w:hAnsi="Simplified Arabic" w:cs="Simplified Arabic" w:hint="cs"/>
          <w:sz w:val="28"/>
          <w:szCs w:val="28"/>
          <w:rtl/>
        </w:rPr>
        <w:t>لذلك</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ترتب</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عليه</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عدم</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تحقيق</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لهذا</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الهدف</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كما</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يجب</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لذلك</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يجب</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الاهتمام</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بالدراسات</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التي</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تتعلق</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بالاتجاهات</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العلمية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والعوامل</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التي</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تساعد</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على</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تنميتها</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وتشكيلاتها</w:t>
      </w:r>
      <w:r w:rsidRPr="003E29E0">
        <w:rPr>
          <w:rFonts w:ascii="Simplified Arabic" w:eastAsia="Times New Roman" w:hAnsi="Simplified Arabic" w:cs="Simplified Arabic"/>
          <w:sz w:val="28"/>
          <w:szCs w:val="28"/>
          <w:rtl/>
        </w:rPr>
        <w:t xml:space="preserve"> . </w:t>
      </w:r>
    </w:p>
    <w:p w:rsidR="003E29E0" w:rsidRPr="003E29E0" w:rsidRDefault="003E29E0" w:rsidP="003E29E0">
      <w:pPr>
        <w:spacing w:after="0" w:line="240" w:lineRule="auto"/>
        <w:jc w:val="lowKashida"/>
        <w:rPr>
          <w:rFonts w:ascii="Simplified Arabic" w:eastAsia="Times New Roman" w:hAnsi="Simplified Arabic" w:cs="Simplified Arabic"/>
          <w:sz w:val="28"/>
          <w:szCs w:val="28"/>
          <w:rtl/>
        </w:rPr>
      </w:pPr>
      <w:r w:rsidRPr="003E29E0">
        <w:rPr>
          <w:rFonts w:ascii="Simplified Arabic" w:eastAsia="Times New Roman" w:hAnsi="Simplified Arabic" w:cs="Simplified Arabic" w:hint="cs"/>
          <w:sz w:val="28"/>
          <w:szCs w:val="28"/>
          <w:rtl/>
        </w:rPr>
        <w:t>الصدق</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في</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رصد</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الملاحظات</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وجمع</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البيانات</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وحساب</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النتائج</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وتفسيرها</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والتحقق</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منها</w:t>
      </w:r>
      <w:r w:rsidRPr="003E29E0">
        <w:rPr>
          <w:rFonts w:ascii="Simplified Arabic" w:eastAsia="Times New Roman" w:hAnsi="Simplified Arabic" w:cs="Simplified Arabic"/>
          <w:sz w:val="28"/>
          <w:szCs w:val="28"/>
          <w:rtl/>
        </w:rPr>
        <w:t>.</w:t>
      </w:r>
    </w:p>
    <w:p w:rsidR="003E29E0" w:rsidRPr="003E29E0" w:rsidRDefault="003E29E0" w:rsidP="003E29E0">
      <w:pPr>
        <w:spacing w:after="0" w:line="240" w:lineRule="auto"/>
        <w:jc w:val="lowKashida"/>
        <w:rPr>
          <w:rFonts w:ascii="Simplified Arabic" w:eastAsia="Times New Roman" w:hAnsi="Simplified Arabic" w:cs="Simplified Arabic"/>
          <w:sz w:val="28"/>
          <w:szCs w:val="28"/>
          <w:rtl/>
        </w:rPr>
      </w:pPr>
      <w:r w:rsidRPr="003E29E0">
        <w:rPr>
          <w:rFonts w:ascii="Simplified Arabic" w:eastAsia="Times New Roman" w:hAnsi="Simplified Arabic" w:cs="Simplified Arabic" w:hint="cs"/>
          <w:sz w:val="28"/>
          <w:szCs w:val="28"/>
          <w:rtl/>
        </w:rPr>
        <w:t>3. التحرر</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من</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الاهواء</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الذاتية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والنزعات</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الشخصية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عند</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تفسير</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أي</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ظاهرة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او</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حل</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أي</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مشكلة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وعدم</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التحيز</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والتعصب</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لتشويه</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الحقائق</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 xml:space="preserve"> عدم</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الاعتقاد</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بالخرافات</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والمعتقدات</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الخاطئة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وعدم</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الرضا</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بالتفسيرات</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او</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غير</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المقبولة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والتسليم</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بمبدأ</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السببية</w:t>
      </w:r>
      <w:r w:rsidRPr="003E29E0">
        <w:rPr>
          <w:rFonts w:ascii="Simplified Arabic" w:eastAsia="Times New Roman" w:hAnsi="Simplified Arabic" w:cs="Simplified Arabic"/>
          <w:sz w:val="28"/>
          <w:szCs w:val="28"/>
          <w:rtl/>
        </w:rPr>
        <w:t xml:space="preserve"> ( </w:t>
      </w:r>
      <w:r w:rsidRPr="003E29E0">
        <w:rPr>
          <w:rFonts w:ascii="Simplified Arabic" w:eastAsia="Times New Roman" w:hAnsi="Simplified Arabic" w:cs="Simplified Arabic" w:hint="cs"/>
          <w:sz w:val="28"/>
          <w:szCs w:val="28"/>
          <w:rtl/>
        </w:rPr>
        <w:t>أي</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لكل</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ظاهرة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سبب</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او</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اسبابا</w:t>
      </w:r>
      <w:r w:rsidRPr="003E29E0">
        <w:rPr>
          <w:rFonts w:ascii="Simplified Arabic" w:eastAsia="Times New Roman" w:hAnsi="Simplified Arabic" w:cs="Simplified Arabic"/>
          <w:sz w:val="28"/>
          <w:szCs w:val="28"/>
          <w:rtl/>
        </w:rPr>
        <w:t xml:space="preserve"> </w:t>
      </w:r>
    </w:p>
    <w:p w:rsidR="003E29E0" w:rsidRPr="003E29E0" w:rsidRDefault="003E29E0" w:rsidP="003E29E0">
      <w:pPr>
        <w:spacing w:after="0" w:line="240" w:lineRule="auto"/>
        <w:jc w:val="lowKashida"/>
        <w:rPr>
          <w:rFonts w:ascii="Simplified Arabic" w:eastAsia="Times New Roman" w:hAnsi="Simplified Arabic" w:cs="Simplified Arabic"/>
          <w:sz w:val="28"/>
          <w:szCs w:val="28"/>
          <w:rtl/>
        </w:rPr>
      </w:pPr>
      <w:r w:rsidRPr="003E29E0">
        <w:rPr>
          <w:rFonts w:ascii="Simplified Arabic" w:eastAsia="Times New Roman" w:hAnsi="Simplified Arabic" w:cs="Simplified Arabic" w:hint="cs"/>
          <w:sz w:val="28"/>
          <w:szCs w:val="28"/>
          <w:rtl/>
        </w:rPr>
        <w:t>4. اخذ</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اراء</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المخالفين</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في</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الراي</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في</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الاعتبار</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وتقبل</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النقد</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الموجه</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الى</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الاراء</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والاعمال</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برحابة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صدر</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دون</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انفعال</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او</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غضب</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وعدم</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قبول</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النتائج</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على</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انها</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نهانية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او</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مطلقة  الرغبة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الدائمة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في</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المعرفة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والاكتشاف</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والاستفسار</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والتساؤل</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الدائم</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عن</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الاشياء</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التي</w:t>
      </w:r>
    </w:p>
    <w:p w:rsidR="003E29E0" w:rsidRPr="003E29E0" w:rsidRDefault="003E29E0" w:rsidP="003E29E0">
      <w:pPr>
        <w:spacing w:after="0" w:line="240" w:lineRule="auto"/>
        <w:jc w:val="lowKashida"/>
        <w:rPr>
          <w:rFonts w:ascii="Simplified Arabic" w:eastAsia="Times New Roman" w:hAnsi="Simplified Arabic" w:cs="Simplified Arabic"/>
          <w:sz w:val="28"/>
          <w:szCs w:val="28"/>
          <w:rtl/>
        </w:rPr>
      </w:pPr>
      <w:r w:rsidRPr="003E29E0">
        <w:rPr>
          <w:rFonts w:ascii="Simplified Arabic" w:eastAsia="Times New Roman" w:hAnsi="Simplified Arabic" w:cs="Simplified Arabic" w:hint="cs"/>
          <w:sz w:val="28"/>
          <w:szCs w:val="28"/>
          <w:rtl/>
        </w:rPr>
        <w:t>5. تثير</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الانتباه</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والاهتمام</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والميل</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للقراءة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والبحث</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عن</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المعلومات</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التي</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توفر</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اجابات</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مقبولة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للاستفسارات</w:t>
      </w:r>
      <w:r w:rsidRPr="003E29E0">
        <w:rPr>
          <w:rFonts w:ascii="Simplified Arabic" w:eastAsia="Times New Roman" w:hAnsi="Simplified Arabic" w:cs="Simplified Arabic"/>
          <w:sz w:val="28"/>
          <w:szCs w:val="28"/>
          <w:rtl/>
        </w:rPr>
        <w:t xml:space="preserve"> .</w:t>
      </w:r>
    </w:p>
    <w:p w:rsidR="003E29E0" w:rsidRPr="003E29E0" w:rsidRDefault="003E29E0" w:rsidP="003E29E0">
      <w:pPr>
        <w:spacing w:after="0" w:line="240" w:lineRule="auto"/>
        <w:jc w:val="lowKashida"/>
        <w:rPr>
          <w:rFonts w:ascii="Simplified Arabic" w:eastAsia="Times New Roman" w:hAnsi="Simplified Arabic" w:cs="Simplified Arabic"/>
          <w:sz w:val="28"/>
          <w:szCs w:val="28"/>
          <w:rtl/>
        </w:rPr>
      </w:pPr>
      <w:r w:rsidRPr="003E29E0">
        <w:rPr>
          <w:rFonts w:ascii="Simplified Arabic" w:eastAsia="Times New Roman" w:hAnsi="Simplified Arabic" w:cs="Simplified Arabic" w:hint="cs"/>
          <w:sz w:val="28"/>
          <w:szCs w:val="28"/>
          <w:rtl/>
        </w:rPr>
        <w:t>6. الحرص</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على</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جمع</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الشواهد</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والادلة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الكافية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قبل</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اصدار</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الحكم</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او</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التوصل</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الى</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نتيجة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ما</w:t>
      </w:r>
      <w:r w:rsidRPr="003E29E0">
        <w:rPr>
          <w:rFonts w:ascii="Simplified Arabic" w:eastAsia="Times New Roman" w:hAnsi="Simplified Arabic" w:cs="Simplified Arabic"/>
          <w:sz w:val="28"/>
          <w:szCs w:val="28"/>
          <w:rtl/>
        </w:rPr>
        <w:t xml:space="preserve"> , </w:t>
      </w:r>
      <w:r w:rsidRPr="003E29E0">
        <w:rPr>
          <w:rFonts w:ascii="Simplified Arabic" w:eastAsia="Times New Roman" w:hAnsi="Simplified Arabic" w:cs="Simplified Arabic" w:hint="cs"/>
          <w:sz w:val="28"/>
          <w:szCs w:val="28"/>
          <w:rtl/>
        </w:rPr>
        <w:t>والمعرفة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بالطبيعة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للفروض</w:t>
      </w:r>
      <w:r w:rsidRPr="003E29E0">
        <w:rPr>
          <w:rFonts w:ascii="Simplified Arabic" w:eastAsia="Times New Roman" w:hAnsi="Simplified Arabic" w:cs="Simplified Arabic"/>
          <w:sz w:val="28"/>
          <w:szCs w:val="28"/>
          <w:rtl/>
        </w:rPr>
        <w:t xml:space="preserve"> , </w:t>
      </w:r>
      <w:r w:rsidRPr="003E29E0">
        <w:rPr>
          <w:rFonts w:ascii="Simplified Arabic" w:eastAsia="Times New Roman" w:hAnsi="Simplified Arabic" w:cs="Simplified Arabic" w:hint="cs"/>
          <w:sz w:val="28"/>
          <w:szCs w:val="28"/>
          <w:rtl/>
        </w:rPr>
        <w:t>واحتمال</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ان</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تكون</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صحيحة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او</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خاطئة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والاعتقاد</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بطبيعة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العلم</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في</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مراجعة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وتصحيح</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نفسه</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وعدم</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القفز</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الى</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النتائج</w:t>
      </w:r>
      <w:r w:rsidRPr="003E29E0">
        <w:rPr>
          <w:rFonts w:ascii="Simplified Arabic" w:eastAsia="Times New Roman" w:hAnsi="Simplified Arabic" w:cs="Simplified Arabic"/>
          <w:sz w:val="28"/>
          <w:szCs w:val="28"/>
          <w:rtl/>
        </w:rPr>
        <w:t xml:space="preserve"> .</w:t>
      </w:r>
    </w:p>
    <w:p w:rsidR="003E29E0" w:rsidRPr="003E29E0" w:rsidRDefault="003E29E0" w:rsidP="003E29E0">
      <w:pPr>
        <w:rPr>
          <w:rFonts w:ascii="Calibri" w:eastAsia="Times New Roman" w:hAnsi="Calibri" w:cs="Arial"/>
          <w:rtl/>
        </w:rPr>
      </w:pPr>
    </w:p>
    <w:p w:rsidR="003E29E0" w:rsidRPr="003E29E0" w:rsidRDefault="003E29E0" w:rsidP="003E29E0">
      <w:pPr>
        <w:spacing w:after="0" w:line="240" w:lineRule="auto"/>
        <w:rPr>
          <w:rFonts w:ascii="Simplified Arabic" w:eastAsia="Times New Roman" w:hAnsi="Simplified Arabic" w:cs="SC_REHAN"/>
          <w:b/>
          <w:bCs/>
          <w:sz w:val="56"/>
          <w:szCs w:val="46"/>
          <w:rtl/>
        </w:rPr>
      </w:pPr>
      <w:r w:rsidRPr="003E29E0">
        <w:rPr>
          <w:rFonts w:ascii="Simplified Arabic" w:eastAsia="Times New Roman" w:hAnsi="Simplified Arabic" w:cs="SC_REHAN" w:hint="cs"/>
          <w:b/>
          <w:bCs/>
          <w:sz w:val="56"/>
          <w:szCs w:val="46"/>
          <w:rtl/>
        </w:rPr>
        <w:t>اهداف البحث:</w:t>
      </w:r>
    </w:p>
    <w:p w:rsidR="003E29E0" w:rsidRPr="003E29E0" w:rsidRDefault="003E29E0" w:rsidP="003E29E0">
      <w:pPr>
        <w:spacing w:after="0" w:line="240" w:lineRule="auto"/>
        <w:rPr>
          <w:rFonts w:ascii="Simplified Arabic" w:eastAsia="Times New Roman" w:hAnsi="Simplified Arabic" w:cs="Simplified Arabic"/>
          <w:sz w:val="28"/>
          <w:szCs w:val="28"/>
          <w:rtl/>
        </w:rPr>
      </w:pPr>
      <w:r w:rsidRPr="003E29E0">
        <w:rPr>
          <w:rFonts w:ascii="Simplified Arabic" w:eastAsia="Times New Roman" w:hAnsi="Simplified Arabic" w:cs="Simplified Arabic"/>
          <w:sz w:val="28"/>
          <w:szCs w:val="28"/>
          <w:rtl/>
        </w:rPr>
        <w:t>يستهدف البحث الحالي الى ما يأتي:</w:t>
      </w:r>
    </w:p>
    <w:p w:rsidR="003E29E0" w:rsidRPr="003E29E0" w:rsidRDefault="003E29E0" w:rsidP="003E29E0">
      <w:pPr>
        <w:spacing w:after="0" w:line="240" w:lineRule="auto"/>
        <w:jc w:val="lowKashida"/>
        <w:rPr>
          <w:rFonts w:ascii="Simplified Arabic" w:eastAsia="Times New Roman" w:hAnsi="Simplified Arabic" w:cs="Simplified Arabic"/>
          <w:sz w:val="28"/>
          <w:szCs w:val="28"/>
          <w:rtl/>
        </w:rPr>
      </w:pPr>
      <w:r w:rsidRPr="003E29E0">
        <w:rPr>
          <w:rFonts w:ascii="Simplified Arabic" w:eastAsia="Times New Roman" w:hAnsi="Simplified Arabic" w:cs="Simplified Arabic" w:hint="cs"/>
          <w:sz w:val="32"/>
          <w:szCs w:val="32"/>
          <w:rtl/>
        </w:rPr>
        <w:lastRenderedPageBreak/>
        <w:t>1</w:t>
      </w:r>
      <w:r w:rsidRPr="003E29E0">
        <w:rPr>
          <w:rFonts w:ascii="Simplified Arabic" w:eastAsia="Times New Roman" w:hAnsi="Simplified Arabic" w:cs="Simplified Arabic" w:hint="cs"/>
          <w:sz w:val="28"/>
          <w:szCs w:val="28"/>
          <w:rtl/>
        </w:rPr>
        <w:t xml:space="preserve">. معرفة الاتجاهات لدى طلبة قسم علم النفس </w:t>
      </w:r>
      <w:r w:rsidRPr="003E29E0">
        <w:rPr>
          <w:rFonts w:ascii="Simplified Arabic" w:eastAsia="Times New Roman" w:hAnsi="Simplified Arabic" w:cs="Simplified Arabic"/>
          <w:sz w:val="28"/>
          <w:szCs w:val="28"/>
          <w:rtl/>
        </w:rPr>
        <w:t>–</w:t>
      </w:r>
      <w:r w:rsidRPr="003E29E0">
        <w:rPr>
          <w:rFonts w:ascii="Simplified Arabic" w:eastAsia="Times New Roman" w:hAnsi="Simplified Arabic" w:cs="Simplified Arabic" w:hint="cs"/>
          <w:sz w:val="28"/>
          <w:szCs w:val="28"/>
          <w:rtl/>
        </w:rPr>
        <w:t xml:space="preserve"> كلية التربية0</w:t>
      </w:r>
    </w:p>
    <w:p w:rsidR="003E29E0" w:rsidRPr="003E29E0" w:rsidRDefault="003E29E0" w:rsidP="003E29E0">
      <w:pPr>
        <w:spacing w:after="0" w:line="240" w:lineRule="auto"/>
        <w:jc w:val="lowKashida"/>
        <w:rPr>
          <w:rFonts w:ascii="Simplified Arabic" w:eastAsia="Times New Roman" w:hAnsi="Simplified Arabic" w:cs="Simplified Arabic"/>
          <w:sz w:val="28"/>
          <w:szCs w:val="28"/>
          <w:rtl/>
        </w:rPr>
      </w:pPr>
      <w:r w:rsidRPr="003E29E0">
        <w:rPr>
          <w:rFonts w:ascii="Simplified Arabic" w:eastAsia="Times New Roman" w:hAnsi="Simplified Arabic" w:cs="Simplified Arabic" w:hint="cs"/>
          <w:sz w:val="28"/>
          <w:szCs w:val="28"/>
          <w:rtl/>
        </w:rPr>
        <w:t>2. الفرق ذات الدلالة الإحصائية بين الذكور والاناث في الاتجاهات العلمية 0</w:t>
      </w:r>
    </w:p>
    <w:p w:rsidR="003E29E0" w:rsidRPr="003E29E0" w:rsidRDefault="003E29E0" w:rsidP="003E29E0">
      <w:pPr>
        <w:spacing w:after="0" w:line="240" w:lineRule="auto"/>
        <w:rPr>
          <w:rFonts w:ascii="Simplified Arabic" w:eastAsia="Times New Roman" w:hAnsi="Simplified Arabic" w:cs="Simplified Arabic"/>
          <w:sz w:val="32"/>
          <w:szCs w:val="32"/>
          <w:rtl/>
        </w:rPr>
      </w:pPr>
    </w:p>
    <w:p w:rsidR="003E29E0" w:rsidRPr="003E29E0" w:rsidRDefault="003E29E0" w:rsidP="003E29E0">
      <w:pPr>
        <w:spacing w:after="0" w:line="240" w:lineRule="auto"/>
        <w:jc w:val="lowKashida"/>
        <w:rPr>
          <w:rFonts w:ascii="Simplified Arabic" w:eastAsia="Times New Roman" w:hAnsi="Simplified Arabic" w:cs="SC_REHAN"/>
          <w:b/>
          <w:bCs/>
          <w:sz w:val="28"/>
          <w:szCs w:val="28"/>
          <w:rtl/>
        </w:rPr>
      </w:pPr>
      <w:r w:rsidRPr="003E29E0">
        <w:rPr>
          <w:rFonts w:ascii="Simplified Arabic" w:eastAsia="Times New Roman" w:hAnsi="Simplified Arabic" w:cs="SC_REHAN" w:hint="cs"/>
          <w:b/>
          <w:bCs/>
          <w:sz w:val="48"/>
          <w:szCs w:val="42"/>
          <w:rtl/>
        </w:rPr>
        <w:t>حدود البحث</w:t>
      </w:r>
    </w:p>
    <w:p w:rsidR="003E29E0" w:rsidRPr="003E29E0" w:rsidRDefault="003E29E0" w:rsidP="003E29E0">
      <w:pPr>
        <w:numPr>
          <w:ilvl w:val="0"/>
          <w:numId w:val="1"/>
        </w:numPr>
        <w:spacing w:after="0" w:line="240" w:lineRule="auto"/>
        <w:jc w:val="lowKashida"/>
        <w:rPr>
          <w:rFonts w:ascii="Simplified Arabic" w:eastAsia="Times New Roman" w:hAnsi="Simplified Arabic" w:cs="Simplified Arabic"/>
          <w:sz w:val="28"/>
          <w:szCs w:val="28"/>
        </w:rPr>
      </w:pPr>
      <w:r w:rsidRPr="003E29E0">
        <w:rPr>
          <w:rFonts w:ascii="Simplified Arabic" w:eastAsia="Times New Roman" w:hAnsi="Simplified Arabic" w:cs="Simplified Arabic" w:hint="cs"/>
          <w:sz w:val="28"/>
          <w:szCs w:val="28"/>
          <w:rtl/>
        </w:rPr>
        <w:t xml:space="preserve">اقتصر البحث الحالي على المرحلة الرابعة من قسم علم النفس  </w:t>
      </w:r>
      <w:r w:rsidRPr="003E29E0">
        <w:rPr>
          <w:rFonts w:ascii="Simplified Arabic" w:eastAsia="Times New Roman" w:hAnsi="Simplified Arabic" w:cs="Simplified Arabic"/>
          <w:sz w:val="28"/>
          <w:szCs w:val="28"/>
          <w:rtl/>
        </w:rPr>
        <w:t>–</w:t>
      </w:r>
      <w:r w:rsidRPr="003E29E0">
        <w:rPr>
          <w:rFonts w:ascii="Simplified Arabic" w:eastAsia="Times New Roman" w:hAnsi="Simplified Arabic" w:cs="Simplified Arabic" w:hint="cs"/>
          <w:sz w:val="28"/>
          <w:szCs w:val="28"/>
          <w:rtl/>
        </w:rPr>
        <w:t xml:space="preserve"> لكلية التربية وللعام الدراسي (2018م)0</w:t>
      </w:r>
    </w:p>
    <w:p w:rsidR="003E29E0" w:rsidRPr="003E29E0" w:rsidRDefault="003E29E0" w:rsidP="003E29E0">
      <w:pPr>
        <w:numPr>
          <w:ilvl w:val="0"/>
          <w:numId w:val="1"/>
        </w:numPr>
        <w:spacing w:after="0" w:line="240" w:lineRule="auto"/>
        <w:jc w:val="lowKashida"/>
        <w:rPr>
          <w:rFonts w:ascii="Simplified Arabic" w:eastAsia="Times New Roman" w:hAnsi="Simplified Arabic" w:cs="Simplified Arabic"/>
          <w:sz w:val="28"/>
          <w:szCs w:val="28"/>
        </w:rPr>
      </w:pPr>
      <w:r w:rsidRPr="003E29E0">
        <w:rPr>
          <w:rFonts w:ascii="Simplified Arabic" w:eastAsia="Times New Roman" w:hAnsi="Simplified Arabic" w:cs="Simplified Arabic" w:hint="cs"/>
          <w:sz w:val="28"/>
          <w:szCs w:val="28"/>
          <w:rtl/>
        </w:rPr>
        <w:t>اقتصر البحث الحالي على تطبيق المقياس الاتجاهات العلمية على عينة البحث للتعرف على اتجاهاتهم العلمية .</w:t>
      </w:r>
    </w:p>
    <w:p w:rsidR="0061764E" w:rsidRDefault="0061764E" w:rsidP="003E29E0">
      <w:pPr>
        <w:spacing w:after="0" w:line="240" w:lineRule="auto"/>
        <w:rPr>
          <w:rFonts w:ascii="Simplified Arabic" w:eastAsia="Times New Roman" w:hAnsi="Simplified Arabic" w:cs="SC_REHAN"/>
          <w:b/>
          <w:bCs/>
          <w:sz w:val="48"/>
          <w:szCs w:val="42"/>
          <w:rtl/>
        </w:rPr>
      </w:pPr>
    </w:p>
    <w:p w:rsidR="003E29E0" w:rsidRPr="003E29E0" w:rsidRDefault="003E29E0" w:rsidP="003E29E0">
      <w:pPr>
        <w:spacing w:after="0" w:line="240" w:lineRule="auto"/>
        <w:rPr>
          <w:rFonts w:ascii="Simplified Arabic" w:eastAsia="Times New Roman" w:hAnsi="Simplified Arabic" w:cs="SC_REHAN"/>
          <w:b/>
          <w:bCs/>
          <w:sz w:val="48"/>
          <w:szCs w:val="42"/>
          <w:rtl/>
        </w:rPr>
      </w:pPr>
      <w:r w:rsidRPr="003E29E0">
        <w:rPr>
          <w:rFonts w:ascii="Simplified Arabic" w:eastAsia="Times New Roman" w:hAnsi="Simplified Arabic" w:cs="SC_REHAN" w:hint="cs"/>
          <w:b/>
          <w:bCs/>
          <w:sz w:val="48"/>
          <w:szCs w:val="42"/>
          <w:rtl/>
        </w:rPr>
        <w:t>مصطلحات</w:t>
      </w:r>
      <w:r w:rsidRPr="003E29E0">
        <w:rPr>
          <w:rFonts w:ascii="Simplified Arabic" w:eastAsia="Times New Roman" w:hAnsi="Simplified Arabic" w:cs="SC_REHAN"/>
          <w:b/>
          <w:bCs/>
          <w:sz w:val="48"/>
          <w:szCs w:val="42"/>
          <w:rtl/>
        </w:rPr>
        <w:t xml:space="preserve"> </w:t>
      </w:r>
      <w:r w:rsidRPr="003E29E0">
        <w:rPr>
          <w:rFonts w:ascii="Simplified Arabic" w:eastAsia="Times New Roman" w:hAnsi="Simplified Arabic" w:cs="SC_REHAN" w:hint="cs"/>
          <w:b/>
          <w:bCs/>
          <w:sz w:val="48"/>
          <w:szCs w:val="42"/>
          <w:rtl/>
        </w:rPr>
        <w:t>البحث</w:t>
      </w:r>
    </w:p>
    <w:p w:rsidR="003E29E0" w:rsidRPr="003E29E0" w:rsidRDefault="003E29E0" w:rsidP="003E29E0">
      <w:pPr>
        <w:spacing w:after="0" w:line="240" w:lineRule="auto"/>
        <w:jc w:val="lowKashida"/>
        <w:rPr>
          <w:rFonts w:ascii="Simplified Arabic" w:eastAsia="Times New Roman" w:hAnsi="Simplified Arabic" w:cs="Simplified Arabic"/>
          <w:sz w:val="28"/>
          <w:szCs w:val="28"/>
          <w:rtl/>
        </w:rPr>
      </w:pPr>
      <w:r w:rsidRPr="003E29E0">
        <w:rPr>
          <w:rFonts w:ascii="Simplified Arabic" w:eastAsia="Times New Roman" w:hAnsi="Simplified Arabic" w:cs="Simplified Arabic" w:hint="cs"/>
          <w:sz w:val="28"/>
          <w:szCs w:val="28"/>
          <w:rtl/>
        </w:rPr>
        <w:t>فيما</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يلي</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تعريفات</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لبعض</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مصطلحات</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البحث</w:t>
      </w:r>
    </w:p>
    <w:p w:rsidR="003E29E0" w:rsidRPr="003E29E0" w:rsidRDefault="003E29E0" w:rsidP="003E29E0">
      <w:pPr>
        <w:spacing w:after="0" w:line="240" w:lineRule="auto"/>
        <w:jc w:val="lowKashida"/>
        <w:rPr>
          <w:rFonts w:ascii="Simplified Arabic" w:eastAsia="Times New Roman" w:hAnsi="Simplified Arabic" w:cs="Simplified Arabic"/>
          <w:sz w:val="28"/>
          <w:szCs w:val="28"/>
          <w:rtl/>
        </w:rPr>
      </w:pPr>
      <w:r w:rsidRPr="003E29E0">
        <w:rPr>
          <w:rFonts w:ascii="Simplified Arabic" w:eastAsia="Times New Roman" w:hAnsi="Simplified Arabic" w:cs="Simplified Arabic" w:hint="cs"/>
          <w:sz w:val="28"/>
          <w:szCs w:val="28"/>
          <w:rtl/>
        </w:rPr>
        <w:t>‏</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الاتجاه</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العلمي</w:t>
      </w:r>
      <w:r w:rsidRPr="003E29E0">
        <w:rPr>
          <w:rFonts w:ascii="Simplified Arabic" w:eastAsia="Times New Roman" w:hAnsi="Simplified Arabic" w:cs="Simplified Arabic"/>
          <w:sz w:val="28"/>
          <w:szCs w:val="28"/>
          <w:rtl/>
        </w:rPr>
        <w:t xml:space="preserve"> :</w:t>
      </w:r>
    </w:p>
    <w:p w:rsidR="003E29E0" w:rsidRPr="003E29E0" w:rsidRDefault="003E29E0" w:rsidP="003E29E0">
      <w:pPr>
        <w:spacing w:after="0" w:line="240" w:lineRule="auto"/>
        <w:jc w:val="lowKashida"/>
        <w:rPr>
          <w:rFonts w:ascii="Simplified Arabic" w:eastAsia="Times New Roman" w:hAnsi="Simplified Arabic" w:cs="Simplified Arabic"/>
          <w:sz w:val="28"/>
          <w:szCs w:val="28"/>
          <w:rtl/>
        </w:rPr>
      </w:pPr>
      <w:r w:rsidRPr="003E29E0">
        <w:rPr>
          <w:rFonts w:ascii="Simplified Arabic" w:eastAsia="Times New Roman" w:hAnsi="Simplified Arabic" w:cs="Simplified Arabic" w:hint="cs"/>
          <w:sz w:val="28"/>
          <w:szCs w:val="28"/>
          <w:rtl/>
        </w:rPr>
        <w:t xml:space="preserve">1. </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يعرف</w:t>
      </w:r>
      <w:r w:rsidRPr="003E29E0">
        <w:rPr>
          <w:rFonts w:ascii="Simplified Arabic" w:eastAsia="Times New Roman" w:hAnsi="Simplified Arabic" w:cs="Simplified Arabic"/>
          <w:sz w:val="28"/>
          <w:szCs w:val="28"/>
          <w:rtl/>
        </w:rPr>
        <w:t xml:space="preserve"> ( </w:t>
      </w:r>
      <w:r w:rsidRPr="003E29E0">
        <w:rPr>
          <w:rFonts w:ascii="Simplified Arabic" w:eastAsia="Times New Roman" w:hAnsi="Simplified Arabic" w:cs="Simplified Arabic" w:hint="cs"/>
          <w:sz w:val="28"/>
          <w:szCs w:val="28"/>
          <w:rtl/>
        </w:rPr>
        <w:t>راشد</w:t>
      </w:r>
      <w:r w:rsidRPr="003E29E0">
        <w:rPr>
          <w:rFonts w:ascii="Simplified Arabic" w:eastAsia="Times New Roman" w:hAnsi="Simplified Arabic" w:cs="Simplified Arabic"/>
          <w:sz w:val="28"/>
          <w:szCs w:val="28"/>
          <w:rtl/>
        </w:rPr>
        <w:t xml:space="preserve"> 1992) </w:t>
      </w:r>
      <w:r w:rsidRPr="003E29E0">
        <w:rPr>
          <w:rFonts w:ascii="Simplified Arabic" w:eastAsia="Times New Roman" w:hAnsi="Simplified Arabic" w:cs="Simplified Arabic" w:hint="cs"/>
          <w:sz w:val="28"/>
          <w:szCs w:val="28"/>
          <w:rtl/>
        </w:rPr>
        <w:t>الاتجاه</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العلمي</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بأنه</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حالة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من</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الاستعداد</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الفردي</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العقلي</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لدى</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الفرد</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تنظم</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عن</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طريق</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خبراته</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السابقة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وتؤدي</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الى</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توجيهه</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توجيه</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معين</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او</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تأثير</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معين</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في</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استجابة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الفرد</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لجميع</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الأشياء</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والمواقف</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كما</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يعرفه</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راشد</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بانه</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مجموعة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من</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التهيئات</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والاستعدادات</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العقلية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التي</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تتكون</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عند</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الفرد</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نتيجة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لخبراته</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السابقة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وتجعله</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يسلك</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سلوكا</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معينا</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ذات</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طابع</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خاص</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ازاء</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الاشخاص</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والاشياء</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والآراء</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من</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حيث</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الرفض</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او</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القبول</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ودرجة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هذا</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الرفض</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او</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ذاك</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القبول</w:t>
      </w:r>
      <w:r w:rsidRPr="003E29E0">
        <w:rPr>
          <w:rFonts w:ascii="Simplified Arabic" w:eastAsia="Times New Roman" w:hAnsi="Simplified Arabic" w:cs="Simplified Arabic"/>
          <w:sz w:val="28"/>
          <w:szCs w:val="28"/>
          <w:rtl/>
        </w:rPr>
        <w:t xml:space="preserve"> .</w:t>
      </w:r>
    </w:p>
    <w:p w:rsidR="003E29E0" w:rsidRPr="003E29E0" w:rsidRDefault="003E29E0" w:rsidP="003E29E0">
      <w:pPr>
        <w:spacing w:after="0" w:line="240" w:lineRule="auto"/>
        <w:jc w:val="lowKashida"/>
        <w:rPr>
          <w:rFonts w:ascii="Simplified Arabic" w:eastAsia="Times New Roman" w:hAnsi="Simplified Arabic" w:cs="Simplified Arabic"/>
          <w:sz w:val="28"/>
          <w:szCs w:val="28"/>
          <w:rtl/>
        </w:rPr>
      </w:pPr>
      <w:r w:rsidRPr="003E29E0">
        <w:rPr>
          <w:rFonts w:ascii="Simplified Arabic" w:eastAsia="Times New Roman" w:hAnsi="Simplified Arabic" w:cs="Simplified Arabic" w:hint="cs"/>
          <w:sz w:val="28"/>
          <w:szCs w:val="28"/>
          <w:rtl/>
        </w:rPr>
        <w:t>2. يعرفه</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نصار</w:t>
      </w:r>
      <w:r w:rsidRPr="003E29E0">
        <w:rPr>
          <w:rFonts w:ascii="Simplified Arabic" w:eastAsia="Times New Roman" w:hAnsi="Simplified Arabic" w:cs="Simplified Arabic"/>
          <w:sz w:val="28"/>
          <w:szCs w:val="28"/>
          <w:rtl/>
        </w:rPr>
        <w:t xml:space="preserve">2003) </w:t>
      </w:r>
      <w:r w:rsidRPr="003E29E0">
        <w:rPr>
          <w:rFonts w:ascii="Simplified Arabic" w:eastAsia="Times New Roman" w:hAnsi="Simplified Arabic" w:cs="Simplified Arabic" w:hint="cs"/>
          <w:sz w:val="28"/>
          <w:szCs w:val="28"/>
          <w:rtl/>
        </w:rPr>
        <w:t>انه</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هو</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استعداد</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عقلي</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تشكله</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محصلة</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خبرات</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الطالب</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يوجه</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استجابته</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في</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الوقف</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التعليمي</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حول</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موضوع</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معين</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وذلك</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من</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حيث</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التأييد</w:t>
      </w:r>
      <w:r w:rsidRPr="003E29E0">
        <w:rPr>
          <w:rFonts w:ascii="Simplified Arabic" w:eastAsia="Times New Roman" w:hAnsi="Simplified Arabic" w:cs="Simplified Arabic"/>
          <w:sz w:val="28"/>
          <w:szCs w:val="28"/>
          <w:rtl/>
        </w:rPr>
        <w:t xml:space="preserve"> </w:t>
      </w:r>
      <w:r w:rsidRPr="003E29E0">
        <w:rPr>
          <w:rFonts w:ascii="Simplified Arabic" w:eastAsia="Times New Roman" w:hAnsi="Simplified Arabic" w:cs="Simplified Arabic" w:hint="cs"/>
          <w:sz w:val="28"/>
          <w:szCs w:val="28"/>
          <w:rtl/>
        </w:rPr>
        <w:t>والرفض</w:t>
      </w:r>
      <w:r w:rsidRPr="003E29E0">
        <w:rPr>
          <w:rFonts w:ascii="Simplified Arabic" w:eastAsia="Times New Roman" w:hAnsi="Simplified Arabic" w:cs="Simplified Arabic"/>
          <w:sz w:val="28"/>
          <w:szCs w:val="28"/>
          <w:rtl/>
        </w:rPr>
        <w:t xml:space="preserve"> .</w:t>
      </w:r>
    </w:p>
    <w:p w:rsidR="003E29E0" w:rsidRPr="003E29E0" w:rsidRDefault="003E29E0" w:rsidP="003E29E0">
      <w:pPr>
        <w:spacing w:after="0" w:line="240" w:lineRule="auto"/>
        <w:rPr>
          <w:rFonts w:ascii="Simplified Arabic" w:eastAsia="Times New Roman" w:hAnsi="Simplified Arabic" w:cs="Simplified Arabic"/>
          <w:sz w:val="32"/>
          <w:szCs w:val="32"/>
          <w:rtl/>
        </w:rPr>
      </w:pPr>
    </w:p>
    <w:p w:rsidR="003E29E0" w:rsidRPr="003E29E0" w:rsidRDefault="003E29E0" w:rsidP="003E29E0">
      <w:pPr>
        <w:spacing w:after="0" w:line="240" w:lineRule="auto"/>
        <w:rPr>
          <w:rFonts w:ascii="Simplified Arabic" w:eastAsia="Times New Roman" w:hAnsi="Simplified Arabic" w:cs="Simplified Arabic"/>
          <w:sz w:val="32"/>
          <w:szCs w:val="32"/>
          <w:rtl/>
        </w:rPr>
      </w:pPr>
      <w:r w:rsidRPr="003E29E0">
        <w:rPr>
          <w:rFonts w:ascii="Simplified Arabic" w:eastAsia="Times New Roman" w:hAnsi="Simplified Arabic" w:cs="Simplified Arabic" w:hint="cs"/>
          <w:b/>
          <w:bCs/>
          <w:sz w:val="48"/>
          <w:szCs w:val="48"/>
          <w:rtl/>
        </w:rPr>
        <w:t xml:space="preserve">التعريف الاجرائي: </w:t>
      </w:r>
      <w:r w:rsidRPr="003E29E0">
        <w:rPr>
          <w:rFonts w:ascii="Simplified Arabic" w:eastAsia="Times New Roman" w:hAnsi="Simplified Arabic" w:cs="Simplified Arabic" w:hint="cs"/>
          <w:sz w:val="32"/>
          <w:szCs w:val="32"/>
          <w:rtl/>
        </w:rPr>
        <w:t>هو مجموع الدرجات التي يحصل عليها الطالب في مقياس الاتجاهات العلمية 0</w:t>
      </w:r>
    </w:p>
    <w:p w:rsidR="003E29E0" w:rsidRPr="003E29E0" w:rsidRDefault="003E29E0" w:rsidP="003E29E0">
      <w:pPr>
        <w:tabs>
          <w:tab w:val="center" w:pos="4153"/>
        </w:tabs>
        <w:spacing w:after="0" w:line="240" w:lineRule="auto"/>
        <w:jc w:val="lowKashida"/>
        <w:rPr>
          <w:rFonts w:ascii="Simplified Arabic" w:eastAsia="Times New Roman" w:hAnsi="Simplified Arabic" w:cs="Simplified Arabic"/>
          <w:sz w:val="32"/>
          <w:szCs w:val="32"/>
        </w:rPr>
      </w:pPr>
    </w:p>
    <w:p w:rsidR="003E29E0" w:rsidRPr="00690A00" w:rsidRDefault="003E29E0" w:rsidP="001E3B27">
      <w:pPr>
        <w:tabs>
          <w:tab w:val="center" w:pos="4153"/>
        </w:tabs>
        <w:spacing w:after="0" w:line="240" w:lineRule="auto"/>
        <w:jc w:val="center"/>
        <w:rPr>
          <w:rFonts w:ascii="Simplified Arabic" w:eastAsia="Times New Roman" w:hAnsi="Simplified Arabic" w:cs="Simplified Arabic"/>
          <w:sz w:val="32"/>
          <w:szCs w:val="32"/>
          <w:rtl/>
        </w:rPr>
      </w:pPr>
      <w:r w:rsidRPr="00690A00">
        <w:rPr>
          <w:rFonts w:ascii="Simplified Arabic" w:eastAsia="Times New Roman" w:hAnsi="Simplified Arabic" w:cs="Simplified Arabic"/>
          <w:sz w:val="32"/>
          <w:szCs w:val="32"/>
          <w:rtl/>
        </w:rPr>
        <w:t>الفصل الثاني</w:t>
      </w:r>
    </w:p>
    <w:p w:rsidR="003E29E0" w:rsidRPr="00690A00" w:rsidRDefault="003E29E0" w:rsidP="003E29E0">
      <w:pPr>
        <w:tabs>
          <w:tab w:val="center" w:pos="4153"/>
        </w:tabs>
        <w:spacing w:after="0" w:line="240" w:lineRule="auto"/>
        <w:jc w:val="center"/>
        <w:rPr>
          <w:rFonts w:ascii="Simplified Arabic" w:eastAsia="Times New Roman" w:hAnsi="Simplified Arabic" w:cs="Simplified Arabic"/>
          <w:b/>
          <w:bCs/>
          <w:sz w:val="32"/>
          <w:szCs w:val="32"/>
          <w:rtl/>
        </w:rPr>
      </w:pPr>
      <w:r w:rsidRPr="00690A00">
        <w:rPr>
          <w:rFonts w:ascii="Simplified Arabic" w:eastAsia="Times New Roman" w:hAnsi="Simplified Arabic" w:cs="Simplified Arabic"/>
          <w:b/>
          <w:bCs/>
          <w:sz w:val="32"/>
          <w:szCs w:val="32"/>
          <w:rtl/>
        </w:rPr>
        <w:t>(اطار نظري ودراسات سابقة)</w:t>
      </w:r>
    </w:p>
    <w:p w:rsidR="003E29E0" w:rsidRPr="00813D24" w:rsidRDefault="003E29E0" w:rsidP="003E29E0">
      <w:pPr>
        <w:jc w:val="lowKashida"/>
        <w:rPr>
          <w:rFonts w:ascii="Calibri" w:eastAsia="Times New Roman" w:hAnsi="Calibri" w:cs="SC_REHAN"/>
          <w:sz w:val="36"/>
          <w:szCs w:val="36"/>
          <w:rtl/>
        </w:rPr>
      </w:pPr>
    </w:p>
    <w:p w:rsidR="003E29E0" w:rsidRPr="00A77909" w:rsidRDefault="003E29E0" w:rsidP="003E29E0">
      <w:pPr>
        <w:jc w:val="lowKashida"/>
        <w:rPr>
          <w:rFonts w:ascii="Simplified Arabic" w:eastAsia="Times New Roman" w:hAnsi="Simplified Arabic" w:cs="Simplified Arabic"/>
          <w:b/>
          <w:bCs/>
          <w:sz w:val="28"/>
          <w:szCs w:val="28"/>
          <w:rtl/>
        </w:rPr>
      </w:pPr>
      <w:r w:rsidRPr="00A77909">
        <w:rPr>
          <w:rFonts w:ascii="Simplified Arabic" w:eastAsia="Times New Roman" w:hAnsi="Simplified Arabic" w:cs="Simplified Arabic"/>
          <w:b/>
          <w:bCs/>
          <w:sz w:val="28"/>
          <w:szCs w:val="28"/>
          <w:rtl/>
        </w:rPr>
        <w:t xml:space="preserve">مقدمة </w:t>
      </w:r>
    </w:p>
    <w:p w:rsidR="003E29E0" w:rsidRPr="00A77909" w:rsidRDefault="003E29E0" w:rsidP="003E29E0">
      <w:pPr>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lastRenderedPageBreak/>
        <w:t xml:space="preserve">   </w:t>
      </w:r>
      <w:r w:rsidRPr="00A77909">
        <w:rPr>
          <w:rFonts w:ascii="Simplified Arabic" w:eastAsia="Times New Roman" w:hAnsi="Simplified Arabic" w:cs="Simplified Arabic"/>
          <w:sz w:val="28"/>
          <w:szCs w:val="28"/>
          <w:rtl/>
        </w:rPr>
        <w:t xml:space="preserve"> تعد الاتجاهات بمثابة مؤشر نتوقع في ضوئها سلوكا معينا مميزا للفرد في مواقف لاحقة، لذلك حظيت الاتجاهات العلمية مكانا بارزا في التربية العلمية وتدريس العلوم لذلك اهتممت التربية العملية وتنميتها لدى الطلاب لاتها تعتبر هدفا رئيسيا من اهداف تدريس العلوم .</w:t>
      </w:r>
    </w:p>
    <w:p w:rsidR="003E29E0" w:rsidRPr="00A77909" w:rsidRDefault="003E29E0" w:rsidP="003E29E0">
      <w:pPr>
        <w:jc w:val="lowKashida"/>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و</w:t>
      </w:r>
      <w:r w:rsidRPr="00A77909">
        <w:rPr>
          <w:rFonts w:ascii="Simplified Arabic" w:eastAsia="Times New Roman" w:hAnsi="Simplified Arabic" w:cs="Simplified Arabic"/>
          <w:sz w:val="28"/>
          <w:szCs w:val="28"/>
          <w:rtl/>
        </w:rPr>
        <w:t>بالرغم من اهمية الاتجاهات العلمية في تدريس العلوم الا ان المعلمين لا يولونه اهمية كبيرة من نشاطاتهم الصفية . لذلك ترتب عليه عدم تحقيق هذا الهدف كما يجب . لذلك يجب الاهتمام بالدراسات التي تتعلق بالاتجاهات العلمية والعوامل التي تساعد على تنميتها وتشكيلها .</w:t>
      </w:r>
    </w:p>
    <w:p w:rsidR="0061764E" w:rsidRDefault="0061764E" w:rsidP="003E29E0">
      <w:pPr>
        <w:jc w:val="lowKashida"/>
        <w:rPr>
          <w:rFonts w:ascii="Simplified Arabic" w:eastAsia="Times New Roman" w:hAnsi="Simplified Arabic" w:cs="Simplified Arabic"/>
          <w:b/>
          <w:bCs/>
          <w:sz w:val="28"/>
          <w:szCs w:val="28"/>
          <w:rtl/>
        </w:rPr>
      </w:pPr>
    </w:p>
    <w:p w:rsidR="003E29E0" w:rsidRDefault="003E29E0" w:rsidP="003E29E0">
      <w:pPr>
        <w:jc w:val="lowKashida"/>
        <w:rPr>
          <w:rFonts w:ascii="Simplified Arabic" w:eastAsia="Times New Roman" w:hAnsi="Simplified Arabic" w:cs="Simplified Arabic"/>
          <w:sz w:val="28"/>
          <w:szCs w:val="28"/>
          <w:rtl/>
        </w:rPr>
      </w:pPr>
      <w:r w:rsidRPr="00A77909">
        <w:rPr>
          <w:rFonts w:ascii="Simplified Arabic" w:eastAsia="Times New Roman" w:hAnsi="Simplified Arabic" w:cs="Simplified Arabic"/>
          <w:b/>
          <w:bCs/>
          <w:sz w:val="28"/>
          <w:szCs w:val="28"/>
          <w:rtl/>
        </w:rPr>
        <w:t>الاتجاه العلمي</w:t>
      </w:r>
      <w:r w:rsidRPr="00A77909">
        <w:rPr>
          <w:rFonts w:ascii="Simplified Arabic" w:eastAsia="Times New Roman" w:hAnsi="Simplified Arabic" w:cs="Simplified Arabic"/>
          <w:sz w:val="28"/>
          <w:szCs w:val="28"/>
          <w:rtl/>
        </w:rPr>
        <w:t xml:space="preserve"> </w:t>
      </w:r>
    </w:p>
    <w:p w:rsidR="003E29E0" w:rsidRPr="00A77909" w:rsidRDefault="003E29E0" w:rsidP="003E29E0">
      <w:pPr>
        <w:jc w:val="lowKashida"/>
        <w:rPr>
          <w:rFonts w:ascii="Simplified Arabic" w:eastAsia="Times New Roman" w:hAnsi="Simplified Arabic" w:cs="Simplified Arabic"/>
          <w:sz w:val="28"/>
          <w:szCs w:val="28"/>
          <w:rtl/>
        </w:rPr>
      </w:pPr>
      <w:r w:rsidRPr="00A77909">
        <w:rPr>
          <w:rFonts w:ascii="Simplified Arabic" w:eastAsia="Times New Roman" w:hAnsi="Simplified Arabic" w:cs="Simplified Arabic"/>
          <w:sz w:val="28"/>
          <w:szCs w:val="28"/>
          <w:rtl/>
        </w:rPr>
        <w:t xml:space="preserve"> هو مفهوم يرتبط بمعنى العلم وركائزه واسسه وهو يعبر عن محصلة استجابات الفرد نحو موضوع ما من موضوعات العلم وذلك من حيث تاييد الفرد لهذا الموضوع او معارضته له . (زيتون ، 1999 : 110 ) . </w:t>
      </w:r>
    </w:p>
    <w:p w:rsidR="003E29E0" w:rsidRPr="00A77909" w:rsidRDefault="003E29E0" w:rsidP="003E29E0">
      <w:pPr>
        <w:jc w:val="lowKashida"/>
        <w:rPr>
          <w:rFonts w:ascii="Simplified Arabic" w:eastAsia="Times New Roman" w:hAnsi="Simplified Arabic" w:cs="Simplified Arabic"/>
          <w:sz w:val="28"/>
          <w:szCs w:val="28"/>
          <w:rtl/>
        </w:rPr>
      </w:pPr>
      <w:r w:rsidRPr="00A77909">
        <w:rPr>
          <w:rFonts w:ascii="Simplified Arabic" w:eastAsia="Times New Roman" w:hAnsi="Simplified Arabic" w:cs="Simplified Arabic"/>
          <w:sz w:val="28"/>
          <w:szCs w:val="28"/>
          <w:rtl/>
        </w:rPr>
        <w:t xml:space="preserve">اما عطا الله فيعرف الاتجاه العلمي بانه يشير الى مواقف الفرد التي له ان كونها وتساعده على وصف التفاعلات التي تحدث بينه وبين كل من العلوم والنشاطات العلمية التي يمارسها العلام (عطا الله ، 2001 : 164 ) . </w:t>
      </w:r>
    </w:p>
    <w:p w:rsidR="003E29E0" w:rsidRPr="00A77909" w:rsidRDefault="003E29E0" w:rsidP="003E29E0">
      <w:pPr>
        <w:jc w:val="lowKashida"/>
        <w:rPr>
          <w:rFonts w:ascii="Simplified Arabic" w:eastAsia="Times New Roman" w:hAnsi="Simplified Arabic" w:cs="Simplified Arabic"/>
          <w:sz w:val="28"/>
          <w:szCs w:val="28"/>
          <w:rtl/>
        </w:rPr>
      </w:pPr>
      <w:r w:rsidRPr="00A77909">
        <w:rPr>
          <w:rFonts w:ascii="Simplified Arabic" w:eastAsia="Times New Roman" w:hAnsi="Simplified Arabic" w:cs="Simplified Arabic"/>
          <w:sz w:val="28"/>
          <w:szCs w:val="28"/>
          <w:rtl/>
        </w:rPr>
        <w:t xml:space="preserve">يلاحظ ان مفهوم الاتجاه العلمي يتضمن شيئين مختلفين ولكنها مترابطان : </w:t>
      </w:r>
    </w:p>
    <w:p w:rsidR="003E29E0" w:rsidRPr="00A77909" w:rsidRDefault="003E29E0" w:rsidP="003E29E0">
      <w:pPr>
        <w:numPr>
          <w:ilvl w:val="0"/>
          <w:numId w:val="4"/>
        </w:numPr>
        <w:contextualSpacing/>
        <w:jc w:val="lowKashida"/>
        <w:rPr>
          <w:rFonts w:ascii="Simplified Arabic" w:eastAsia="Times New Roman" w:hAnsi="Simplified Arabic" w:cs="Simplified Arabic"/>
          <w:sz w:val="28"/>
          <w:szCs w:val="28"/>
        </w:rPr>
      </w:pPr>
      <w:r w:rsidRPr="00A77909">
        <w:rPr>
          <w:rFonts w:ascii="Simplified Arabic" w:eastAsia="Times New Roman" w:hAnsi="Simplified Arabic" w:cs="Simplified Arabic"/>
          <w:sz w:val="28"/>
          <w:szCs w:val="28"/>
          <w:rtl/>
        </w:rPr>
        <w:t xml:space="preserve">مفهوم يطلق على السمات العقلية للفرد كالموضوعية وسعة التفكير وتفتح الذهن وحب الاستطلاع والعقلانية . </w:t>
      </w:r>
    </w:p>
    <w:p w:rsidR="003E29E0" w:rsidRPr="00A77909" w:rsidRDefault="003E29E0" w:rsidP="003E29E0">
      <w:pPr>
        <w:numPr>
          <w:ilvl w:val="0"/>
          <w:numId w:val="4"/>
        </w:numPr>
        <w:contextualSpacing/>
        <w:jc w:val="lowKashida"/>
        <w:rPr>
          <w:rFonts w:ascii="Simplified Arabic" w:eastAsia="Times New Roman" w:hAnsi="Simplified Arabic" w:cs="Simplified Arabic"/>
          <w:sz w:val="28"/>
          <w:szCs w:val="28"/>
        </w:rPr>
      </w:pPr>
      <w:r w:rsidRPr="00A77909">
        <w:rPr>
          <w:rFonts w:ascii="Simplified Arabic" w:eastAsia="Times New Roman" w:hAnsi="Simplified Arabic" w:cs="Simplified Arabic"/>
          <w:sz w:val="28"/>
          <w:szCs w:val="28"/>
          <w:rtl/>
        </w:rPr>
        <w:t xml:space="preserve">مفهوم يدل على مشاعر الافراد وآرائهم وميولهم حول العلم الذي يؤثر في موقفهم منهم بالقبول او الرفض . </w:t>
      </w:r>
    </w:p>
    <w:p w:rsidR="003E29E0" w:rsidRPr="00A77909" w:rsidRDefault="003E29E0" w:rsidP="003E29E0">
      <w:pPr>
        <w:ind w:left="360"/>
        <w:jc w:val="lowKashida"/>
        <w:rPr>
          <w:rFonts w:ascii="Simplified Arabic" w:eastAsia="Times New Roman" w:hAnsi="Simplified Arabic" w:cs="Simplified Arabic"/>
          <w:sz w:val="28"/>
          <w:szCs w:val="28"/>
          <w:rtl/>
        </w:rPr>
      </w:pPr>
      <w:r w:rsidRPr="00A77909">
        <w:rPr>
          <w:rFonts w:ascii="Simplified Arabic" w:eastAsia="Times New Roman" w:hAnsi="Simplified Arabic" w:cs="Simplified Arabic"/>
          <w:sz w:val="28"/>
          <w:szCs w:val="28"/>
          <w:rtl/>
        </w:rPr>
        <w:t xml:space="preserve">ويجب التفريق بين الاتجاهات العلمية والاتجاه نحو العلم حيث يعرف الاتجاه نحو العلم بانه : مواقف يتخذها الفرد نحو قضية علمية معينه في حياة الفرد واهميته في تطوير المجتمع ودور العلم في خدمة الانسانية وفي مجابهة ازمت الغذاء في العالم ، او اتجاهه نحو تدريس </w:t>
      </w:r>
      <w:r w:rsidRPr="00A77909">
        <w:rPr>
          <w:rFonts w:ascii="Simplified Arabic" w:eastAsia="Times New Roman" w:hAnsi="Simplified Arabic" w:cs="Simplified Arabic"/>
          <w:sz w:val="28"/>
          <w:szCs w:val="28"/>
          <w:rtl/>
        </w:rPr>
        <w:lastRenderedPageBreak/>
        <w:t xml:space="preserve">العلوم وكتب وفهم العلوم وغيرها من القضايا ذات الصلة بحق المتخصص في التربية العلمية . ( نشوان ، 1996 : 11) </w:t>
      </w:r>
    </w:p>
    <w:p w:rsidR="003E29E0" w:rsidRPr="00A77909" w:rsidRDefault="003E29E0" w:rsidP="003E29E0">
      <w:pPr>
        <w:ind w:left="360"/>
        <w:jc w:val="lowKashida"/>
        <w:rPr>
          <w:rFonts w:ascii="Simplified Arabic" w:eastAsia="Times New Roman" w:hAnsi="Simplified Arabic" w:cs="Simplified Arabic"/>
          <w:b/>
          <w:bCs/>
          <w:sz w:val="28"/>
          <w:szCs w:val="28"/>
          <w:rtl/>
        </w:rPr>
      </w:pPr>
      <w:r w:rsidRPr="00A77909">
        <w:rPr>
          <w:rFonts w:ascii="Simplified Arabic" w:eastAsia="Times New Roman" w:hAnsi="Simplified Arabic" w:cs="Simplified Arabic"/>
          <w:b/>
          <w:bCs/>
          <w:sz w:val="28"/>
          <w:szCs w:val="28"/>
          <w:rtl/>
        </w:rPr>
        <w:t>مكونات الاتجاهات</w:t>
      </w:r>
      <w:r>
        <w:rPr>
          <w:rFonts w:ascii="Simplified Arabic" w:eastAsia="Times New Roman" w:hAnsi="Simplified Arabic" w:cs="Simplified Arabic" w:hint="cs"/>
          <w:b/>
          <w:bCs/>
          <w:sz w:val="28"/>
          <w:szCs w:val="28"/>
          <w:rtl/>
        </w:rPr>
        <w:t>:</w:t>
      </w:r>
      <w:r w:rsidRPr="00A77909">
        <w:rPr>
          <w:rFonts w:ascii="Simplified Arabic" w:eastAsia="Times New Roman" w:hAnsi="Simplified Arabic" w:cs="Simplified Arabic"/>
          <w:b/>
          <w:bCs/>
          <w:sz w:val="28"/>
          <w:szCs w:val="28"/>
          <w:rtl/>
        </w:rPr>
        <w:t xml:space="preserve"> </w:t>
      </w:r>
    </w:p>
    <w:p w:rsidR="003E29E0" w:rsidRPr="00A77909" w:rsidRDefault="003E29E0" w:rsidP="0061764E">
      <w:pPr>
        <w:spacing w:line="240" w:lineRule="auto"/>
        <w:ind w:left="360"/>
        <w:jc w:val="lowKashida"/>
        <w:rPr>
          <w:rFonts w:ascii="Simplified Arabic" w:eastAsia="Times New Roman" w:hAnsi="Simplified Arabic" w:cs="Simplified Arabic"/>
          <w:sz w:val="28"/>
          <w:szCs w:val="28"/>
          <w:rtl/>
        </w:rPr>
      </w:pPr>
      <w:r w:rsidRPr="00A77909">
        <w:rPr>
          <w:rFonts w:ascii="Simplified Arabic" w:eastAsia="Times New Roman" w:hAnsi="Simplified Arabic" w:cs="Simplified Arabic"/>
          <w:sz w:val="28"/>
          <w:szCs w:val="28"/>
          <w:rtl/>
        </w:rPr>
        <w:t>الاتجاهات تتضمن مكونات متداخلة ومترابطة ومتكاملة وهي:-</w:t>
      </w:r>
    </w:p>
    <w:p w:rsidR="003E29E0" w:rsidRPr="00A77909" w:rsidRDefault="003E29E0" w:rsidP="0061764E">
      <w:pPr>
        <w:numPr>
          <w:ilvl w:val="0"/>
          <w:numId w:val="5"/>
        </w:numPr>
        <w:spacing w:line="240" w:lineRule="auto"/>
        <w:contextualSpacing/>
        <w:jc w:val="lowKashida"/>
        <w:rPr>
          <w:rFonts w:ascii="Simplified Arabic" w:eastAsia="Times New Roman" w:hAnsi="Simplified Arabic" w:cs="Simplified Arabic"/>
          <w:sz w:val="28"/>
          <w:szCs w:val="28"/>
        </w:rPr>
      </w:pPr>
      <w:r w:rsidRPr="00A77909">
        <w:rPr>
          <w:rFonts w:ascii="Simplified Arabic" w:eastAsia="Times New Roman" w:hAnsi="Simplified Arabic" w:cs="Simplified Arabic"/>
          <w:sz w:val="28"/>
          <w:szCs w:val="28"/>
          <w:rtl/>
        </w:rPr>
        <w:t>المكون المعرفي:- يتعلق المعارف الفرد وافكاره ومعتقداته وادراكاته حول الحقائق المرتبطة بموضوع الاتجاه (العلم) فالفرد ذو الاتجاه العلمي يبدي تفاهما للعلم ومراحل تطوره واهدافه واغراضه وخصائصه واهميته في الحياة.</w:t>
      </w:r>
    </w:p>
    <w:p w:rsidR="003E29E0" w:rsidRPr="00A77909" w:rsidRDefault="003E29E0" w:rsidP="0061764E">
      <w:pPr>
        <w:numPr>
          <w:ilvl w:val="0"/>
          <w:numId w:val="5"/>
        </w:numPr>
        <w:spacing w:line="240" w:lineRule="auto"/>
        <w:contextualSpacing/>
        <w:jc w:val="lowKashida"/>
        <w:rPr>
          <w:rFonts w:ascii="Simplified Arabic" w:eastAsia="Times New Roman" w:hAnsi="Simplified Arabic" w:cs="Simplified Arabic"/>
          <w:sz w:val="28"/>
          <w:szCs w:val="28"/>
        </w:rPr>
      </w:pPr>
      <w:r w:rsidRPr="00A77909">
        <w:rPr>
          <w:rFonts w:ascii="Simplified Arabic" w:eastAsia="Times New Roman" w:hAnsi="Simplified Arabic" w:cs="Simplified Arabic"/>
          <w:sz w:val="28"/>
          <w:szCs w:val="28"/>
          <w:rtl/>
        </w:rPr>
        <w:t xml:space="preserve">المكون الوجداني :- وهو فيض شعور الفرد بالقبول او الرفض, الحب والكراهية لموضوع الاتجاه العلمي . فهي تدفع الفرد للاقبال على موضوع معين يشعر نحوه بالارتياح. </w:t>
      </w:r>
    </w:p>
    <w:p w:rsidR="003E29E0" w:rsidRPr="00A77909" w:rsidRDefault="003E29E0" w:rsidP="0061764E">
      <w:pPr>
        <w:numPr>
          <w:ilvl w:val="0"/>
          <w:numId w:val="5"/>
        </w:numPr>
        <w:spacing w:line="240" w:lineRule="auto"/>
        <w:ind w:left="502"/>
        <w:contextualSpacing/>
        <w:jc w:val="lowKashida"/>
        <w:rPr>
          <w:rFonts w:ascii="Simplified Arabic" w:eastAsia="Times New Roman" w:hAnsi="Simplified Arabic" w:cs="Simplified Arabic"/>
          <w:sz w:val="28"/>
          <w:szCs w:val="28"/>
        </w:rPr>
      </w:pPr>
      <w:r w:rsidRPr="00A77909">
        <w:rPr>
          <w:rFonts w:ascii="Simplified Arabic" w:eastAsia="Times New Roman" w:hAnsi="Simplified Arabic" w:cs="Simplified Arabic"/>
          <w:sz w:val="28"/>
          <w:szCs w:val="28"/>
          <w:rtl/>
        </w:rPr>
        <w:t xml:space="preserve">المكون السلوكي :- يتضمن مجموعة من الاستعدادات السلوكية والانماط السلوكية تتعلق بافعال الفرد واستجاباته وسلوكه نحو موضوع معين ومن ذلك </w:t>
      </w:r>
    </w:p>
    <w:p w:rsidR="003E29E0" w:rsidRPr="00A77909" w:rsidRDefault="003E29E0" w:rsidP="0061764E">
      <w:pPr>
        <w:spacing w:line="240" w:lineRule="auto"/>
        <w:contextualSpacing/>
        <w:jc w:val="lowKashida"/>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4- </w:t>
      </w:r>
      <w:r w:rsidRPr="00A77909">
        <w:rPr>
          <w:rFonts w:ascii="Simplified Arabic" w:eastAsia="Times New Roman" w:hAnsi="Simplified Arabic" w:cs="Simplified Arabic"/>
          <w:sz w:val="28"/>
          <w:szCs w:val="28"/>
          <w:rtl/>
        </w:rPr>
        <w:t>نجد ان الاتجاهات العلمية للفرد تدفعه وتوجهه الى سلوك معين نحو موضوع معين وفق موقف تفضيلي يتبناه الفرد بالقبول او الرفض.</w:t>
      </w:r>
    </w:p>
    <w:p w:rsidR="003E29E0" w:rsidRPr="00A77909" w:rsidRDefault="003E29E0" w:rsidP="0061764E">
      <w:pPr>
        <w:spacing w:line="240" w:lineRule="auto"/>
        <w:ind w:left="360"/>
        <w:jc w:val="lowKashida"/>
        <w:rPr>
          <w:rFonts w:ascii="Simplified Arabic" w:eastAsia="Times New Roman" w:hAnsi="Simplified Arabic" w:cs="Simplified Arabic"/>
          <w:sz w:val="28"/>
          <w:szCs w:val="28"/>
          <w:rtl/>
        </w:rPr>
      </w:pPr>
      <w:r w:rsidRPr="00A77909">
        <w:rPr>
          <w:rFonts w:ascii="Simplified Arabic" w:eastAsia="Times New Roman" w:hAnsi="Simplified Arabic" w:cs="Simplified Arabic"/>
          <w:sz w:val="28"/>
          <w:szCs w:val="28"/>
          <w:rtl/>
        </w:rPr>
        <w:t xml:space="preserve">ومن جهة اخرى نجد ان الفرد يمتلك معارف ومعلومات نحو موضوع معين الا ان لا يمتلك اتجاهات علمية نحوها . وعلى العكس فقد لا يمتلك الفرد معلومات ومعارف معينة نحو موضوع معين الا انه هناك توجها للاتجاهات العلمية عوامل مختلفة تجعل الاتجاهات العلمية تتباين في القوة </w:t>
      </w:r>
    </w:p>
    <w:p w:rsidR="003E29E0" w:rsidRPr="00A77909" w:rsidRDefault="003E29E0" w:rsidP="003E29E0">
      <w:pPr>
        <w:ind w:left="360"/>
        <w:jc w:val="lowKashida"/>
        <w:rPr>
          <w:rFonts w:ascii="Simplified Arabic" w:eastAsia="Times New Roman" w:hAnsi="Simplified Arabic" w:cs="Simplified Arabic"/>
          <w:b/>
          <w:bCs/>
          <w:sz w:val="28"/>
          <w:szCs w:val="28"/>
          <w:rtl/>
        </w:rPr>
      </w:pPr>
      <w:r w:rsidRPr="00A77909">
        <w:rPr>
          <w:rFonts w:ascii="Simplified Arabic" w:eastAsia="Times New Roman" w:hAnsi="Simplified Arabic" w:cs="Simplified Arabic"/>
          <w:b/>
          <w:bCs/>
          <w:sz w:val="28"/>
          <w:szCs w:val="28"/>
          <w:rtl/>
        </w:rPr>
        <w:t>خصائص الاتجاهات : يلخصها (زيتون , 15:1989) فيما يلي :</w:t>
      </w:r>
    </w:p>
    <w:p w:rsidR="003E29E0" w:rsidRPr="00A77909" w:rsidRDefault="003E29E0" w:rsidP="003E29E0">
      <w:pPr>
        <w:numPr>
          <w:ilvl w:val="0"/>
          <w:numId w:val="6"/>
        </w:numPr>
        <w:contextualSpacing/>
        <w:jc w:val="lowKashida"/>
        <w:rPr>
          <w:rFonts w:ascii="Simplified Arabic" w:eastAsia="Times New Roman" w:hAnsi="Simplified Arabic" w:cs="Simplified Arabic"/>
          <w:sz w:val="28"/>
          <w:szCs w:val="28"/>
        </w:rPr>
      </w:pPr>
      <w:r w:rsidRPr="00A77909">
        <w:rPr>
          <w:rFonts w:ascii="Simplified Arabic" w:eastAsia="Times New Roman" w:hAnsi="Simplified Arabic" w:cs="Simplified Arabic"/>
          <w:b/>
          <w:bCs/>
          <w:sz w:val="28"/>
          <w:szCs w:val="28"/>
          <w:rtl/>
        </w:rPr>
        <w:t>الاتجاهات متعلمة:-</w:t>
      </w:r>
      <w:r w:rsidRPr="00A77909">
        <w:rPr>
          <w:rFonts w:ascii="Simplified Arabic" w:eastAsia="Times New Roman" w:hAnsi="Simplified Arabic" w:cs="Simplified Arabic"/>
          <w:sz w:val="28"/>
          <w:szCs w:val="28"/>
          <w:rtl/>
        </w:rPr>
        <w:t xml:space="preserve"> يكتبها الفرد من خلال تفاعله مع بيئته المادية والاجتماعية وهي انماط سلوكية يمكن اكتسابها وتعديلها بالتعليم والتعليم تتكون وتنمو وتتطور عند الفرد من خلال تفاعله مع البيئة وبالتالي فهي معرفية وذلك توصف بانها نتائج العلم .</w:t>
      </w:r>
    </w:p>
    <w:p w:rsidR="003E29E0" w:rsidRPr="00A77909" w:rsidRDefault="003E29E0" w:rsidP="003E29E0">
      <w:pPr>
        <w:numPr>
          <w:ilvl w:val="0"/>
          <w:numId w:val="6"/>
        </w:numPr>
        <w:contextualSpacing/>
        <w:jc w:val="lowKashida"/>
        <w:rPr>
          <w:rFonts w:ascii="Simplified Arabic" w:eastAsia="Times New Roman" w:hAnsi="Simplified Arabic" w:cs="Simplified Arabic"/>
          <w:sz w:val="28"/>
          <w:szCs w:val="28"/>
          <w:rtl/>
        </w:rPr>
      </w:pPr>
      <w:r w:rsidRPr="00A77909">
        <w:rPr>
          <w:rFonts w:ascii="Simplified Arabic" w:eastAsia="Times New Roman" w:hAnsi="Simplified Arabic" w:cs="Simplified Arabic"/>
          <w:b/>
          <w:bCs/>
          <w:sz w:val="28"/>
          <w:szCs w:val="28"/>
          <w:rtl/>
        </w:rPr>
        <w:t>الاتجاهات تنبئ بالسلوك:-</w:t>
      </w:r>
      <w:r w:rsidRPr="00A77909">
        <w:rPr>
          <w:rFonts w:ascii="Simplified Arabic" w:eastAsia="Times New Roman" w:hAnsi="Simplified Arabic" w:cs="Simplified Arabic"/>
          <w:sz w:val="28"/>
          <w:szCs w:val="28"/>
          <w:rtl/>
        </w:rPr>
        <w:t xml:space="preserve"> الاتجاهات تنبئ بالسلوك فهي تكوينات افتراضية نستدل عليها من السلوك ال</w:t>
      </w:r>
      <w:r>
        <w:rPr>
          <w:rFonts w:ascii="Simplified Arabic" w:eastAsia="Times New Roman" w:hAnsi="Simplified Arabic" w:cs="Simplified Arabic" w:hint="cs"/>
          <w:sz w:val="28"/>
          <w:szCs w:val="28"/>
          <w:rtl/>
        </w:rPr>
        <w:t>ظ</w:t>
      </w:r>
      <w:r w:rsidRPr="00A77909">
        <w:rPr>
          <w:rFonts w:ascii="Simplified Arabic" w:eastAsia="Times New Roman" w:hAnsi="Simplified Arabic" w:cs="Simplified Arabic"/>
          <w:sz w:val="28"/>
          <w:szCs w:val="28"/>
          <w:rtl/>
        </w:rPr>
        <w:t xml:space="preserve">اهري للفرد وهذا يعني الاتجاه في حد ذاته غير موجود الا اننا نفترض وجوده من اجل تفسير بعض الانماط السلوكية التي يمارسها الفرد في اوضاع معينة او مشابه. ان العلاقة بين الاتجاهات والسلوك هي علاقة احتمالية , </w:t>
      </w:r>
      <w:r w:rsidRPr="00A77909">
        <w:rPr>
          <w:rFonts w:ascii="Simplified Arabic" w:eastAsia="Times New Roman" w:hAnsi="Simplified Arabic" w:cs="Simplified Arabic"/>
          <w:sz w:val="28"/>
          <w:szCs w:val="28"/>
          <w:rtl/>
        </w:rPr>
        <w:lastRenderedPageBreak/>
        <w:t>فالاتجاهات تتداخل وتتنافس مع بعضها وبالتالي فان الاتجاه الذي يولد شدة انفعالية اكبر سيجعل مكان الصدارة يوجه السلوك. وبذلك يكون هناك عوامل مختلفة تؤثر في الاتجاه تشده.</w:t>
      </w:r>
    </w:p>
    <w:p w:rsidR="003E29E0" w:rsidRPr="00A77909" w:rsidRDefault="003E29E0" w:rsidP="003E29E0">
      <w:pPr>
        <w:numPr>
          <w:ilvl w:val="0"/>
          <w:numId w:val="6"/>
        </w:numPr>
        <w:contextualSpacing/>
        <w:jc w:val="lowKashida"/>
        <w:rPr>
          <w:rFonts w:ascii="Simplified Arabic" w:eastAsia="Times New Roman" w:hAnsi="Simplified Arabic" w:cs="Simplified Arabic"/>
          <w:sz w:val="28"/>
          <w:szCs w:val="28"/>
        </w:rPr>
      </w:pPr>
      <w:r w:rsidRPr="00A77909">
        <w:rPr>
          <w:rFonts w:ascii="Simplified Arabic" w:eastAsia="Times New Roman" w:hAnsi="Simplified Arabic" w:cs="Simplified Arabic"/>
          <w:b/>
          <w:bCs/>
          <w:sz w:val="28"/>
          <w:szCs w:val="28"/>
          <w:rtl/>
        </w:rPr>
        <w:t>الاتجاهات اجتماعية</w:t>
      </w:r>
      <w:r w:rsidRPr="00A77909">
        <w:rPr>
          <w:rFonts w:ascii="Simplified Arabic" w:eastAsia="Times New Roman" w:hAnsi="Simplified Arabic" w:cs="Simplified Arabic"/>
          <w:sz w:val="28"/>
          <w:szCs w:val="28"/>
          <w:rtl/>
        </w:rPr>
        <w:t xml:space="preserve"> :- ان الاتجاهات حصيلة مكتسبة من الخبرات والاراء والمعتقدات يكتسبها الفرد من خلال تفاعله مع البيئة المادية والاجتماعية فهي توصف بانها ذات اهمية شخصية اجتماعية تؤثر في علاقة الفرد بالجماعة والجماعة بالفرد وبالتالي يكون للجماعة دور كبير وبارز على سلوك الفرد. وعليه ما دور التأثير الاجتماعي في توجيه الاتجاه؟.</w:t>
      </w:r>
    </w:p>
    <w:p w:rsidR="003E29E0" w:rsidRPr="00A77909" w:rsidRDefault="003E29E0" w:rsidP="003E29E0">
      <w:pPr>
        <w:jc w:val="lowKashida"/>
        <w:rPr>
          <w:rFonts w:ascii="Simplified Arabic" w:eastAsia="Times New Roman" w:hAnsi="Simplified Arabic" w:cs="Simplified Arabic"/>
          <w:sz w:val="28"/>
          <w:szCs w:val="28"/>
          <w:rtl/>
        </w:rPr>
      </w:pPr>
      <w:r w:rsidRPr="00A77909">
        <w:rPr>
          <w:rFonts w:ascii="Simplified Arabic" w:eastAsia="Times New Roman" w:hAnsi="Simplified Arabic" w:cs="Simplified Arabic"/>
          <w:sz w:val="28"/>
          <w:szCs w:val="28"/>
          <w:rtl/>
        </w:rPr>
        <w:t>ومن هنا تساعد الاتجاهات على التكيف الاجتماعي داخل اطار الجماعة وبالتالي تعمل على اشباع دوافع الفرد في ضوء المحاكاة والمعايير الاجتماعية السائدة في المجتمع.</w:t>
      </w:r>
    </w:p>
    <w:p w:rsidR="003E29E0" w:rsidRDefault="003E29E0" w:rsidP="003E29E0">
      <w:pPr>
        <w:numPr>
          <w:ilvl w:val="0"/>
          <w:numId w:val="6"/>
        </w:numPr>
        <w:contextualSpacing/>
        <w:jc w:val="lowKashida"/>
        <w:rPr>
          <w:rFonts w:ascii="Simplified Arabic" w:eastAsia="Times New Roman" w:hAnsi="Simplified Arabic" w:cs="Simplified Arabic"/>
          <w:sz w:val="28"/>
          <w:szCs w:val="28"/>
        </w:rPr>
      </w:pPr>
      <w:r w:rsidRPr="00A77909">
        <w:rPr>
          <w:rFonts w:ascii="Simplified Arabic" w:eastAsia="Times New Roman" w:hAnsi="Simplified Arabic" w:cs="Simplified Arabic"/>
          <w:b/>
          <w:bCs/>
          <w:sz w:val="28"/>
          <w:szCs w:val="28"/>
          <w:rtl/>
        </w:rPr>
        <w:t>الاتجاهات استعداد للاستجابة:-</w:t>
      </w:r>
      <w:r w:rsidRPr="00A77909">
        <w:rPr>
          <w:rFonts w:ascii="Simplified Arabic" w:eastAsia="Times New Roman" w:hAnsi="Simplified Arabic" w:cs="Simplified Arabic"/>
          <w:sz w:val="28"/>
          <w:szCs w:val="28"/>
          <w:rtl/>
        </w:rPr>
        <w:t xml:space="preserve"> من تعريفان الاتجاه التي اعطيت له ان تحفز وتهيؤ الاستجابة فالاستعداد للاستجابة المعرفة والمشاهدات والحوادث والاشخاص والمواقف يعتبر اساسا للشخصية السلمية المتكاملة ولتحقيق ذلك فاننا بحاجة الى وسائل كافية او ضمنية منظمة تربط الخبرات الجديدة باعتقاداتنا الراسخة, كما نحتاج الى وسائل اخرى تمكننا من التنبؤ مما هو خارج بنطاق خبراتنا المباشرة ولهذا فانه بدون مفهوم الاتجاه فان سمات القلق في شخصياتنا يشكل لدينا صعوبة باللغة بالقدرة على التغلب على ال</w:t>
      </w:r>
      <w:r>
        <w:rPr>
          <w:rFonts w:ascii="Simplified Arabic" w:eastAsia="Times New Roman" w:hAnsi="Simplified Arabic" w:cs="Simplified Arabic" w:hint="cs"/>
          <w:sz w:val="28"/>
          <w:szCs w:val="28"/>
          <w:rtl/>
        </w:rPr>
        <w:t>ظ</w:t>
      </w:r>
      <w:r w:rsidRPr="00A77909">
        <w:rPr>
          <w:rFonts w:ascii="Simplified Arabic" w:eastAsia="Times New Roman" w:hAnsi="Simplified Arabic" w:cs="Simplified Arabic"/>
          <w:sz w:val="28"/>
          <w:szCs w:val="28"/>
          <w:rtl/>
        </w:rPr>
        <w:t>واهر والحوادث وبخاصة التي تعرض لها لاول مرة</w:t>
      </w:r>
      <w:r>
        <w:rPr>
          <w:rFonts w:ascii="Simplified Arabic" w:eastAsia="Times New Roman" w:hAnsi="Simplified Arabic" w:cs="Simplified Arabic" w:hint="cs"/>
          <w:sz w:val="28"/>
          <w:szCs w:val="28"/>
          <w:rtl/>
        </w:rPr>
        <w:t>.</w:t>
      </w:r>
    </w:p>
    <w:p w:rsidR="003E29E0" w:rsidRDefault="003E29E0">
      <w:pPr>
        <w:rPr>
          <w:rtl/>
        </w:rPr>
      </w:pPr>
    </w:p>
    <w:p w:rsidR="003E29E0" w:rsidRDefault="003E29E0">
      <w:pPr>
        <w:rPr>
          <w:rtl/>
        </w:rPr>
      </w:pPr>
    </w:p>
    <w:p w:rsidR="003E29E0" w:rsidRDefault="003E29E0">
      <w:pPr>
        <w:rPr>
          <w:rtl/>
        </w:rPr>
      </w:pPr>
    </w:p>
    <w:p w:rsidR="003E29E0" w:rsidRDefault="003E29E0">
      <w:pPr>
        <w:rPr>
          <w:rtl/>
        </w:rPr>
      </w:pPr>
    </w:p>
    <w:p w:rsidR="003E29E0" w:rsidRDefault="003E29E0">
      <w:pPr>
        <w:rPr>
          <w:rtl/>
        </w:rPr>
      </w:pPr>
    </w:p>
    <w:p w:rsidR="003E29E0" w:rsidRDefault="003E29E0">
      <w:pPr>
        <w:rPr>
          <w:rtl/>
        </w:rPr>
      </w:pPr>
    </w:p>
    <w:p w:rsidR="003E29E0" w:rsidRDefault="003E29E0">
      <w:pPr>
        <w:rPr>
          <w:rtl/>
        </w:rPr>
      </w:pPr>
    </w:p>
    <w:p w:rsidR="003E29E0" w:rsidRDefault="003E29E0">
      <w:pPr>
        <w:rPr>
          <w:rtl/>
        </w:rPr>
      </w:pPr>
    </w:p>
    <w:p w:rsidR="0061764E" w:rsidRDefault="0061764E">
      <w:pPr>
        <w:rPr>
          <w:rtl/>
        </w:rPr>
      </w:pPr>
    </w:p>
    <w:p w:rsidR="003E29E0" w:rsidRPr="003E29E0" w:rsidRDefault="00690A00" w:rsidP="0061764E">
      <w:pPr>
        <w:spacing w:line="240" w:lineRule="auto"/>
        <w:rPr>
          <w:rFonts w:ascii="Simplified Arabic" w:eastAsia="Times New Roman" w:hAnsi="Simplified Arabic" w:cs="Simplified Arabic"/>
          <w:b/>
          <w:bCs/>
          <w:sz w:val="32"/>
          <w:szCs w:val="32"/>
          <w:rtl/>
        </w:rPr>
      </w:pPr>
      <w:r w:rsidRPr="00690A00">
        <w:rPr>
          <w:rFonts w:ascii="Simplified Arabic" w:eastAsia="Times New Roman" w:hAnsi="Simplified Arabic" w:cs="Simplified Arabic"/>
          <w:b/>
          <w:bCs/>
          <w:sz w:val="32"/>
          <w:szCs w:val="32"/>
          <w:rtl/>
        </w:rPr>
        <w:lastRenderedPageBreak/>
        <w:t>الفصل الثالث</w:t>
      </w:r>
    </w:p>
    <w:p w:rsidR="003E29E0" w:rsidRPr="003E29E0" w:rsidRDefault="003E29E0" w:rsidP="003E29E0">
      <w:pPr>
        <w:jc w:val="lowKashida"/>
        <w:rPr>
          <w:rFonts w:ascii="Simplified Arabic" w:eastAsia="Times New Roman" w:hAnsi="Simplified Arabic" w:cs="Simplified Arabic"/>
          <w:b/>
          <w:bCs/>
          <w:sz w:val="36"/>
          <w:szCs w:val="36"/>
          <w:rtl/>
        </w:rPr>
      </w:pPr>
      <w:r w:rsidRPr="003E29E0">
        <w:rPr>
          <w:rFonts w:ascii="Simplified Arabic" w:eastAsia="Times New Roman" w:hAnsi="Simplified Arabic" w:cs="Simplified Arabic"/>
          <w:b/>
          <w:bCs/>
          <w:sz w:val="36"/>
          <w:szCs w:val="36"/>
          <w:rtl/>
        </w:rPr>
        <w:t>*</w:t>
      </w:r>
      <w:r w:rsidRPr="003E29E0">
        <w:rPr>
          <w:rFonts w:ascii="Simplified Arabic" w:eastAsia="Times New Roman" w:hAnsi="Simplified Arabic" w:cs="Simplified Arabic"/>
          <w:b/>
          <w:bCs/>
          <w:sz w:val="32"/>
          <w:szCs w:val="32"/>
          <w:rtl/>
        </w:rPr>
        <w:t>*</w:t>
      </w:r>
      <w:r w:rsidRPr="003E29E0">
        <w:rPr>
          <w:rFonts w:ascii="Simplified Arabic" w:eastAsia="Times New Roman" w:hAnsi="Simplified Arabic" w:cs="Simplified Arabic"/>
          <w:b/>
          <w:bCs/>
          <w:sz w:val="36"/>
          <w:szCs w:val="36"/>
          <w:rtl/>
        </w:rPr>
        <w:t xml:space="preserve">مجتمع البحث    </w:t>
      </w:r>
    </w:p>
    <w:p w:rsidR="003E29E0" w:rsidRPr="003E29E0" w:rsidRDefault="003E29E0" w:rsidP="003E29E0">
      <w:pPr>
        <w:jc w:val="lowKashida"/>
        <w:rPr>
          <w:rFonts w:ascii="Simplified Arabic" w:eastAsia="Times New Roman" w:hAnsi="Simplified Arabic" w:cs="Simplified Arabic"/>
          <w:sz w:val="28"/>
          <w:szCs w:val="28"/>
          <w:rtl/>
        </w:rPr>
      </w:pPr>
      <w:r w:rsidRPr="003E29E0">
        <w:rPr>
          <w:rFonts w:ascii="Simplified Arabic" w:eastAsia="Times New Roman" w:hAnsi="Simplified Arabic" w:cs="Simplified Arabic"/>
          <w:sz w:val="28"/>
          <w:szCs w:val="28"/>
          <w:rtl/>
        </w:rPr>
        <w:t>يتحدد مجتمع البحث الحالي بطلبة قسم علم النفس كلية التربية في جامعة القادسية وللدراسة المسائية</w:t>
      </w:r>
    </w:p>
    <w:p w:rsidR="003E29E0" w:rsidRPr="003E29E0" w:rsidRDefault="003E29E0" w:rsidP="003E29E0">
      <w:pPr>
        <w:jc w:val="lowKashida"/>
        <w:rPr>
          <w:rFonts w:ascii="Simplified Arabic" w:eastAsia="Times New Roman" w:hAnsi="Simplified Arabic" w:cs="Simplified Arabic"/>
          <w:b/>
          <w:bCs/>
          <w:sz w:val="44"/>
          <w:szCs w:val="40"/>
          <w:rtl/>
        </w:rPr>
      </w:pPr>
      <w:r w:rsidRPr="003E29E0">
        <w:rPr>
          <w:rFonts w:ascii="Simplified Arabic" w:eastAsia="Times New Roman" w:hAnsi="Simplified Arabic" w:cs="Simplified Arabic"/>
          <w:b/>
          <w:bCs/>
          <w:sz w:val="40"/>
          <w:szCs w:val="40"/>
          <w:rtl/>
        </w:rPr>
        <w:t>*</w:t>
      </w:r>
      <w:r w:rsidRPr="003E29E0">
        <w:rPr>
          <w:rFonts w:ascii="Simplified Arabic" w:eastAsia="Times New Roman" w:hAnsi="Simplified Arabic" w:cs="Simplified Arabic"/>
          <w:b/>
          <w:bCs/>
          <w:sz w:val="44"/>
          <w:szCs w:val="40"/>
          <w:rtl/>
        </w:rPr>
        <w:t xml:space="preserve">عينة البحث </w:t>
      </w:r>
    </w:p>
    <w:p w:rsidR="003E29E0" w:rsidRPr="003E29E0" w:rsidRDefault="003E29E0" w:rsidP="003E29E0">
      <w:pPr>
        <w:jc w:val="lowKashida"/>
        <w:rPr>
          <w:rFonts w:ascii="Simplified Arabic" w:eastAsia="Times New Roman" w:hAnsi="Simplified Arabic" w:cs="Simplified Arabic"/>
          <w:sz w:val="28"/>
          <w:szCs w:val="28"/>
          <w:rtl/>
        </w:rPr>
      </w:pPr>
      <w:r w:rsidRPr="003E29E0">
        <w:rPr>
          <w:rFonts w:ascii="Simplified Arabic" w:eastAsia="Times New Roman" w:hAnsi="Simplified Arabic" w:cs="Simplified Arabic"/>
          <w:sz w:val="28"/>
          <w:szCs w:val="28"/>
          <w:rtl/>
        </w:rPr>
        <w:t>اختيرت عينة قوامها (60) طالب من قسم العلوم التربوية والنفسية المرحلة الرابعة في كلية التربية للدراسة المسائية وتم اختيارها بالاسلوب  العشوائي 0</w:t>
      </w:r>
    </w:p>
    <w:p w:rsidR="003E29E0" w:rsidRPr="003E29E0" w:rsidRDefault="003E29E0" w:rsidP="003E29E0">
      <w:pPr>
        <w:jc w:val="lowKashida"/>
        <w:rPr>
          <w:rFonts w:ascii="Simplified Arabic" w:eastAsia="Times New Roman" w:hAnsi="Simplified Arabic" w:cs="Simplified Arabic"/>
          <w:b/>
          <w:bCs/>
          <w:sz w:val="44"/>
          <w:szCs w:val="40"/>
          <w:rtl/>
        </w:rPr>
      </w:pPr>
      <w:r w:rsidRPr="003E29E0">
        <w:rPr>
          <w:rFonts w:ascii="Simplified Arabic" w:eastAsia="Times New Roman" w:hAnsi="Simplified Arabic" w:cs="Simplified Arabic"/>
          <w:b/>
          <w:bCs/>
          <w:sz w:val="40"/>
          <w:szCs w:val="40"/>
          <w:rtl/>
        </w:rPr>
        <w:t>*</w:t>
      </w:r>
      <w:r w:rsidRPr="003E29E0">
        <w:rPr>
          <w:rFonts w:ascii="Simplified Arabic" w:eastAsia="Times New Roman" w:hAnsi="Simplified Arabic" w:cs="Simplified Arabic"/>
          <w:b/>
          <w:bCs/>
          <w:sz w:val="44"/>
          <w:szCs w:val="40"/>
          <w:rtl/>
        </w:rPr>
        <w:t xml:space="preserve"> اداة البحث </w:t>
      </w:r>
    </w:p>
    <w:p w:rsidR="003E29E0" w:rsidRPr="003E29E0" w:rsidRDefault="003E29E0" w:rsidP="003E29E0">
      <w:pPr>
        <w:jc w:val="lowKashida"/>
        <w:rPr>
          <w:rFonts w:ascii="Simplified Arabic" w:eastAsia="Times New Roman" w:hAnsi="Simplified Arabic" w:cs="Simplified Arabic"/>
          <w:sz w:val="32"/>
          <w:szCs w:val="32"/>
          <w:rtl/>
        </w:rPr>
      </w:pPr>
      <w:r w:rsidRPr="003E29E0">
        <w:rPr>
          <w:rFonts w:ascii="Simplified Arabic" w:eastAsia="Times New Roman" w:hAnsi="Simplified Arabic" w:cs="Simplified Arabic"/>
          <w:sz w:val="32"/>
          <w:szCs w:val="32"/>
          <w:rtl/>
        </w:rPr>
        <w:t xml:space="preserve">لغرض تحقيق اهداف البحث الحالي كان من الضروري على الباحثة ان </w:t>
      </w:r>
      <w:r w:rsidRPr="003E29E0">
        <w:rPr>
          <w:rFonts w:ascii="Simplified Arabic" w:eastAsia="Times New Roman" w:hAnsi="Simplified Arabic" w:cs="Simplified Arabic" w:hint="cs"/>
          <w:sz w:val="32"/>
          <w:szCs w:val="32"/>
          <w:rtl/>
        </w:rPr>
        <w:t xml:space="preserve">تستعين </w:t>
      </w:r>
      <w:r w:rsidRPr="003E29E0">
        <w:rPr>
          <w:rFonts w:ascii="Simplified Arabic" w:eastAsia="Times New Roman" w:hAnsi="Simplified Arabic" w:cs="Simplified Arabic"/>
          <w:sz w:val="32"/>
          <w:szCs w:val="32"/>
          <w:rtl/>
        </w:rPr>
        <w:t>بمقياس لقياس الاتجاهات العلمية</w:t>
      </w:r>
      <w:r w:rsidRPr="003E29E0">
        <w:rPr>
          <w:rFonts w:ascii="Simplified Arabic" w:eastAsia="Times New Roman" w:hAnsi="Simplified Arabic" w:cs="Simplified Arabic" w:hint="cs"/>
          <w:sz w:val="32"/>
          <w:szCs w:val="32"/>
          <w:rtl/>
        </w:rPr>
        <w:t xml:space="preserve"> فقد</w:t>
      </w:r>
      <w:r w:rsidRPr="003E29E0">
        <w:rPr>
          <w:rFonts w:ascii="Simplified Arabic" w:eastAsia="Times New Roman" w:hAnsi="Simplified Arabic" w:cs="Simplified Arabic"/>
          <w:sz w:val="32"/>
          <w:szCs w:val="32"/>
          <w:rtl/>
        </w:rPr>
        <w:t xml:space="preserve"> قامت الباحثة بتبني  مقياس الاتجاهات العلمية الذي اعد من قبل (عبد الحكيم محمد عبدالله نصار ,2003) لكونه اكثر ملائمة للبحث الحالي ويتناسب مع طبيعة مجتمع الدراسة الحالية .</w:t>
      </w:r>
    </w:p>
    <w:p w:rsidR="003E29E0" w:rsidRPr="003E29E0" w:rsidRDefault="003E29E0" w:rsidP="003E29E0">
      <w:pPr>
        <w:jc w:val="lowKashida"/>
        <w:rPr>
          <w:rFonts w:ascii="Simplified Arabic" w:eastAsia="Times New Roman" w:hAnsi="Simplified Arabic" w:cs="Simplified Arabic"/>
          <w:b/>
          <w:bCs/>
          <w:sz w:val="44"/>
          <w:szCs w:val="40"/>
          <w:rtl/>
        </w:rPr>
      </w:pPr>
      <w:r w:rsidRPr="003E29E0">
        <w:rPr>
          <w:rFonts w:ascii="Simplified Arabic" w:eastAsia="Times New Roman" w:hAnsi="Simplified Arabic" w:cs="Simplified Arabic"/>
          <w:b/>
          <w:bCs/>
          <w:sz w:val="40"/>
          <w:szCs w:val="40"/>
          <w:rtl/>
        </w:rPr>
        <w:t>*</w:t>
      </w:r>
      <w:r w:rsidRPr="003E29E0">
        <w:rPr>
          <w:rFonts w:ascii="Simplified Arabic" w:eastAsia="Times New Roman" w:hAnsi="Simplified Arabic" w:cs="Simplified Arabic"/>
          <w:b/>
          <w:bCs/>
          <w:sz w:val="44"/>
          <w:szCs w:val="40"/>
          <w:rtl/>
        </w:rPr>
        <w:t>وصف مقياس (الاتجاهات العلمي</w:t>
      </w:r>
      <w:r w:rsidRPr="003E29E0">
        <w:rPr>
          <w:rFonts w:ascii="Simplified Arabic" w:eastAsia="Times New Roman" w:hAnsi="Simplified Arabic" w:cs="Simplified Arabic" w:hint="cs"/>
          <w:b/>
          <w:bCs/>
          <w:sz w:val="44"/>
          <w:szCs w:val="40"/>
          <w:rtl/>
        </w:rPr>
        <w:t>ة</w:t>
      </w:r>
      <w:r w:rsidRPr="003E29E0">
        <w:rPr>
          <w:rFonts w:ascii="Simplified Arabic" w:eastAsia="Times New Roman" w:hAnsi="Simplified Arabic" w:cs="Simplified Arabic"/>
          <w:b/>
          <w:bCs/>
          <w:sz w:val="44"/>
          <w:szCs w:val="40"/>
          <w:rtl/>
        </w:rPr>
        <w:t xml:space="preserve"> ) </w:t>
      </w:r>
    </w:p>
    <w:p w:rsidR="003E29E0" w:rsidRPr="003E29E0" w:rsidRDefault="003E29E0" w:rsidP="003E29E0">
      <w:pPr>
        <w:jc w:val="lowKashida"/>
        <w:rPr>
          <w:rFonts w:ascii="Simplified Arabic" w:eastAsia="Times New Roman" w:hAnsi="Simplified Arabic" w:cs="Simplified Arabic"/>
          <w:sz w:val="32"/>
          <w:szCs w:val="32"/>
          <w:rtl/>
        </w:rPr>
      </w:pPr>
      <w:r w:rsidRPr="003E29E0">
        <w:rPr>
          <w:rFonts w:ascii="Simplified Arabic" w:eastAsia="Times New Roman" w:hAnsi="Simplified Arabic" w:cs="Simplified Arabic"/>
          <w:sz w:val="32"/>
          <w:szCs w:val="32"/>
          <w:rtl/>
        </w:rPr>
        <w:t>يتكون المقياس من (32) فقرة ويحتوي على ثمانية مكونات رئيسية (الدقة العلمية , الموضوعية , العقلانية (نبذ الخلافات) , سعة الافق (التفتح الذهني او العقلي) , التروي في اصدار الاحكام , تقدير العلم والعلماء) وان كل فقرة تتضمن بضعة معلومات وآراء</w:t>
      </w:r>
    </w:p>
    <w:p w:rsidR="003E29E0" w:rsidRPr="003E29E0" w:rsidRDefault="003E29E0" w:rsidP="003E29E0">
      <w:pPr>
        <w:numPr>
          <w:ilvl w:val="0"/>
          <w:numId w:val="12"/>
        </w:numPr>
        <w:contextualSpacing/>
        <w:jc w:val="lowKashida"/>
        <w:rPr>
          <w:rFonts w:ascii="Simplified Arabic" w:eastAsia="Times New Roman" w:hAnsi="Simplified Arabic" w:cs="Simplified Arabic"/>
          <w:sz w:val="32"/>
          <w:szCs w:val="32"/>
          <w:rtl/>
        </w:rPr>
      </w:pPr>
      <w:r w:rsidRPr="003E29E0">
        <w:rPr>
          <w:rFonts w:ascii="Simplified Arabic" w:eastAsia="Times New Roman" w:hAnsi="Simplified Arabic" w:cs="Simplified Arabic" w:hint="cs"/>
          <w:sz w:val="32"/>
          <w:szCs w:val="32"/>
          <w:rtl/>
        </w:rPr>
        <w:t>(</w:t>
      </w:r>
      <w:r w:rsidRPr="003E29E0">
        <w:rPr>
          <w:rFonts w:ascii="Simplified Arabic" w:eastAsia="Times New Roman" w:hAnsi="Simplified Arabic" w:cs="Simplified Arabic"/>
          <w:sz w:val="32"/>
          <w:szCs w:val="32"/>
          <w:rtl/>
        </w:rPr>
        <w:t xml:space="preserve"> اوافق بشدة "اذا كان رأيك يتفق مع العبارة تماما</w:t>
      </w:r>
      <w:r w:rsidRPr="003E29E0">
        <w:rPr>
          <w:rFonts w:ascii="Simplified Arabic" w:eastAsia="Times New Roman" w:hAnsi="Simplified Arabic" w:cs="Simplified Arabic" w:hint="cs"/>
          <w:sz w:val="32"/>
          <w:szCs w:val="32"/>
          <w:rtl/>
        </w:rPr>
        <w:t>)</w:t>
      </w:r>
    </w:p>
    <w:p w:rsidR="003E29E0" w:rsidRPr="003E29E0" w:rsidRDefault="003E29E0" w:rsidP="003E29E0">
      <w:pPr>
        <w:numPr>
          <w:ilvl w:val="0"/>
          <w:numId w:val="12"/>
        </w:numPr>
        <w:contextualSpacing/>
        <w:jc w:val="lowKashida"/>
        <w:rPr>
          <w:rFonts w:ascii="Simplified Arabic" w:eastAsia="Times New Roman" w:hAnsi="Simplified Arabic" w:cs="Simplified Arabic"/>
          <w:sz w:val="32"/>
          <w:szCs w:val="32"/>
        </w:rPr>
      </w:pPr>
      <w:r w:rsidRPr="003E29E0">
        <w:rPr>
          <w:rFonts w:ascii="Simplified Arabic" w:eastAsia="Times New Roman" w:hAnsi="Simplified Arabic" w:cs="Simplified Arabic"/>
          <w:sz w:val="32"/>
          <w:szCs w:val="32"/>
          <w:rtl/>
        </w:rPr>
        <w:t>اوافق "اذا كان رأيك يتفق الى حد ما مع العبارة "</w:t>
      </w:r>
    </w:p>
    <w:p w:rsidR="003E29E0" w:rsidRPr="003E29E0" w:rsidRDefault="003E29E0" w:rsidP="003E29E0">
      <w:pPr>
        <w:numPr>
          <w:ilvl w:val="0"/>
          <w:numId w:val="12"/>
        </w:numPr>
        <w:contextualSpacing/>
        <w:jc w:val="lowKashida"/>
        <w:rPr>
          <w:rFonts w:ascii="Simplified Arabic" w:eastAsia="Times New Roman" w:hAnsi="Simplified Arabic" w:cs="Simplified Arabic"/>
          <w:sz w:val="32"/>
          <w:szCs w:val="32"/>
        </w:rPr>
      </w:pPr>
      <w:r w:rsidRPr="003E29E0">
        <w:rPr>
          <w:rFonts w:ascii="Simplified Arabic" w:eastAsia="Times New Roman" w:hAnsi="Simplified Arabic" w:cs="Simplified Arabic"/>
          <w:sz w:val="32"/>
          <w:szCs w:val="32"/>
          <w:rtl/>
        </w:rPr>
        <w:lastRenderedPageBreak/>
        <w:t>لا ادري "اذا لم تتأكد اعطاء رأي لم تكن متأكد من العبارة "</w:t>
      </w:r>
    </w:p>
    <w:p w:rsidR="003E29E0" w:rsidRPr="003E29E0" w:rsidRDefault="003E29E0" w:rsidP="003E29E0">
      <w:pPr>
        <w:numPr>
          <w:ilvl w:val="0"/>
          <w:numId w:val="12"/>
        </w:numPr>
        <w:contextualSpacing/>
        <w:jc w:val="lowKashida"/>
        <w:rPr>
          <w:rFonts w:ascii="Simplified Arabic" w:eastAsia="Times New Roman" w:hAnsi="Simplified Arabic" w:cs="Simplified Arabic"/>
          <w:sz w:val="32"/>
          <w:szCs w:val="32"/>
        </w:rPr>
      </w:pPr>
      <w:r w:rsidRPr="003E29E0">
        <w:rPr>
          <w:rFonts w:ascii="Simplified Arabic" w:eastAsia="Times New Roman" w:hAnsi="Simplified Arabic" w:cs="Simplified Arabic"/>
          <w:sz w:val="32"/>
          <w:szCs w:val="32"/>
          <w:rtl/>
        </w:rPr>
        <w:t xml:space="preserve">اعارض اذا كان رأيك يتعارض مع العبارة </w:t>
      </w:r>
    </w:p>
    <w:p w:rsidR="003E29E0" w:rsidRPr="003E29E0" w:rsidRDefault="003E29E0" w:rsidP="003E29E0">
      <w:pPr>
        <w:numPr>
          <w:ilvl w:val="0"/>
          <w:numId w:val="12"/>
        </w:numPr>
        <w:contextualSpacing/>
        <w:jc w:val="lowKashida"/>
        <w:rPr>
          <w:rFonts w:ascii="Simplified Arabic" w:eastAsia="Times New Roman" w:hAnsi="Simplified Arabic" w:cs="Simplified Arabic"/>
          <w:sz w:val="32"/>
          <w:szCs w:val="32"/>
        </w:rPr>
      </w:pPr>
      <w:r w:rsidRPr="003E29E0">
        <w:rPr>
          <w:rFonts w:ascii="Simplified Arabic" w:eastAsia="Times New Roman" w:hAnsi="Simplified Arabic" w:cs="Simplified Arabic"/>
          <w:sz w:val="32"/>
          <w:szCs w:val="32"/>
          <w:rtl/>
        </w:rPr>
        <w:t xml:space="preserve">اعارض بشدة اذا كان رأيك يتعارض مع العبارة تماما </w:t>
      </w:r>
    </w:p>
    <w:p w:rsidR="0061764E" w:rsidRDefault="0061764E" w:rsidP="003E29E0">
      <w:pPr>
        <w:ind w:left="360"/>
        <w:jc w:val="lowKashida"/>
        <w:rPr>
          <w:rFonts w:ascii="Simplified Arabic" w:eastAsia="Times New Roman" w:hAnsi="Simplified Arabic" w:cs="Simplified Arabic"/>
          <w:b/>
          <w:bCs/>
          <w:sz w:val="48"/>
          <w:szCs w:val="48"/>
          <w:rtl/>
        </w:rPr>
      </w:pPr>
    </w:p>
    <w:p w:rsidR="003E29E0" w:rsidRPr="003E29E0" w:rsidRDefault="003E29E0" w:rsidP="003E29E0">
      <w:pPr>
        <w:ind w:left="360"/>
        <w:jc w:val="lowKashida"/>
        <w:rPr>
          <w:rFonts w:ascii="Simplified Arabic" w:eastAsia="Times New Roman" w:hAnsi="Simplified Arabic" w:cs="Simplified Arabic"/>
          <w:sz w:val="32"/>
          <w:szCs w:val="32"/>
        </w:rPr>
      </w:pPr>
      <w:r w:rsidRPr="003E29E0">
        <w:rPr>
          <w:rFonts w:ascii="Simplified Arabic" w:eastAsia="Times New Roman" w:hAnsi="Simplified Arabic" w:cs="Simplified Arabic"/>
          <w:b/>
          <w:bCs/>
          <w:sz w:val="48"/>
          <w:szCs w:val="48"/>
          <w:rtl/>
        </w:rPr>
        <w:t xml:space="preserve">الدقة العلمية </w:t>
      </w:r>
      <w:r w:rsidRPr="003E29E0">
        <w:rPr>
          <w:rFonts w:ascii="Simplified Arabic" w:eastAsia="Times New Roman" w:hAnsi="Simplified Arabic" w:cs="Simplified Arabic"/>
          <w:b/>
          <w:bCs/>
          <w:sz w:val="44"/>
          <w:szCs w:val="44"/>
          <w:rtl/>
        </w:rPr>
        <w:t>:</w:t>
      </w:r>
      <w:r w:rsidRPr="003E29E0">
        <w:rPr>
          <w:rFonts w:ascii="Simplified Arabic" w:eastAsia="Times New Roman" w:hAnsi="Simplified Arabic" w:cs="Simplified Arabic"/>
          <w:sz w:val="44"/>
          <w:szCs w:val="44"/>
          <w:rtl/>
        </w:rPr>
        <w:t xml:space="preserve"> </w:t>
      </w:r>
    </w:p>
    <w:p w:rsidR="003E29E0" w:rsidRPr="003E29E0" w:rsidRDefault="003E29E0" w:rsidP="003E29E0">
      <w:pPr>
        <w:numPr>
          <w:ilvl w:val="0"/>
          <w:numId w:val="21"/>
        </w:numPr>
        <w:ind w:left="90"/>
        <w:contextualSpacing/>
        <w:jc w:val="lowKashida"/>
        <w:rPr>
          <w:rFonts w:ascii="Simplified Arabic" w:eastAsia="Times New Roman" w:hAnsi="Simplified Arabic" w:cs="Simplified Arabic"/>
          <w:sz w:val="28"/>
          <w:szCs w:val="28"/>
        </w:rPr>
      </w:pPr>
      <w:r w:rsidRPr="003E29E0">
        <w:rPr>
          <w:rFonts w:ascii="Simplified Arabic" w:eastAsia="Times New Roman" w:hAnsi="Simplified Arabic" w:cs="Simplified Arabic"/>
          <w:sz w:val="28"/>
          <w:szCs w:val="28"/>
          <w:rtl/>
        </w:rPr>
        <w:t xml:space="preserve">الصدق في رصد الملاحظات وجمع البيانات والحسابات والنتائج وتفسيرها والتحقق منها </w:t>
      </w:r>
    </w:p>
    <w:p w:rsidR="003E29E0" w:rsidRPr="003E29E0" w:rsidRDefault="003E29E0" w:rsidP="003E29E0">
      <w:pPr>
        <w:numPr>
          <w:ilvl w:val="0"/>
          <w:numId w:val="21"/>
        </w:numPr>
        <w:ind w:left="84"/>
        <w:contextualSpacing/>
        <w:jc w:val="lowKashida"/>
        <w:rPr>
          <w:rFonts w:ascii="Simplified Arabic" w:eastAsia="Times New Roman" w:hAnsi="Simplified Arabic" w:cs="Simplified Arabic"/>
          <w:sz w:val="28"/>
          <w:szCs w:val="28"/>
        </w:rPr>
      </w:pPr>
      <w:r w:rsidRPr="003E29E0">
        <w:rPr>
          <w:rFonts w:ascii="Simplified Arabic" w:eastAsia="Times New Roman" w:hAnsi="Simplified Arabic" w:cs="Simplified Arabic"/>
          <w:sz w:val="28"/>
          <w:szCs w:val="28"/>
          <w:rtl/>
        </w:rPr>
        <w:t xml:space="preserve">الموضوعية : التحرر من الاهواء الذاتية والنزاعات الشخصية عند تفسير أي ظاهرة او حل أي مشكلة وعدم التحيز والتعصب لتشويه الحقائق </w:t>
      </w:r>
    </w:p>
    <w:p w:rsidR="003E29E0" w:rsidRPr="003E29E0" w:rsidRDefault="003E29E0" w:rsidP="003E29E0">
      <w:pPr>
        <w:numPr>
          <w:ilvl w:val="0"/>
          <w:numId w:val="21"/>
        </w:numPr>
        <w:ind w:left="84"/>
        <w:contextualSpacing/>
        <w:jc w:val="lowKashida"/>
        <w:rPr>
          <w:rFonts w:ascii="Simplified Arabic" w:eastAsia="Times New Roman" w:hAnsi="Simplified Arabic" w:cs="Simplified Arabic"/>
          <w:sz w:val="28"/>
          <w:szCs w:val="28"/>
        </w:rPr>
      </w:pPr>
      <w:r w:rsidRPr="003E29E0">
        <w:rPr>
          <w:rFonts w:ascii="Simplified Arabic" w:eastAsia="Times New Roman" w:hAnsi="Simplified Arabic" w:cs="Simplified Arabic"/>
          <w:sz w:val="28"/>
          <w:szCs w:val="28"/>
          <w:rtl/>
        </w:rPr>
        <w:t>العقلانية : عدم الاعتقاد بالخرافات والمعتقدات الخاطئة وعدم الرضي بالمتغيرات الغامضة او غير المقبولة والتسليم بمبدأ السببية (أي لكل ظاهرة سبب او اسباب)</w:t>
      </w:r>
    </w:p>
    <w:p w:rsidR="003E29E0" w:rsidRPr="003E29E0" w:rsidRDefault="003E29E0" w:rsidP="003E29E0">
      <w:pPr>
        <w:numPr>
          <w:ilvl w:val="0"/>
          <w:numId w:val="21"/>
        </w:numPr>
        <w:ind w:left="84"/>
        <w:contextualSpacing/>
        <w:jc w:val="lowKashida"/>
        <w:rPr>
          <w:rFonts w:ascii="Simplified Arabic" w:eastAsia="Times New Roman" w:hAnsi="Simplified Arabic" w:cs="Simplified Arabic"/>
          <w:sz w:val="28"/>
          <w:szCs w:val="28"/>
        </w:rPr>
      </w:pPr>
      <w:r w:rsidRPr="003E29E0">
        <w:rPr>
          <w:rFonts w:ascii="Simplified Arabic" w:eastAsia="Times New Roman" w:hAnsi="Simplified Arabic" w:cs="Simplified Arabic"/>
          <w:sz w:val="28"/>
          <w:szCs w:val="28"/>
          <w:rtl/>
        </w:rPr>
        <w:t xml:space="preserve">سعة الافق : اخذ آراء المخالفين في الاعتقاد وتقبل النقد الموجه الى الآراء والاعمال برحابة صدر دون انفعال او غضب وعدم قبول النتائج على انها نهائية او مطلقة </w:t>
      </w:r>
    </w:p>
    <w:p w:rsidR="003E29E0" w:rsidRPr="003E29E0" w:rsidRDefault="003E29E0" w:rsidP="003E29E0">
      <w:pPr>
        <w:numPr>
          <w:ilvl w:val="0"/>
          <w:numId w:val="21"/>
        </w:numPr>
        <w:ind w:left="84"/>
        <w:contextualSpacing/>
        <w:jc w:val="lowKashida"/>
        <w:rPr>
          <w:rFonts w:ascii="Simplified Arabic" w:eastAsia="Times New Roman" w:hAnsi="Simplified Arabic" w:cs="Simplified Arabic"/>
          <w:sz w:val="28"/>
          <w:szCs w:val="28"/>
        </w:rPr>
      </w:pPr>
      <w:r w:rsidRPr="003E29E0">
        <w:rPr>
          <w:rFonts w:ascii="Simplified Arabic" w:eastAsia="Times New Roman" w:hAnsi="Simplified Arabic" w:cs="Simplified Arabic"/>
          <w:sz w:val="28"/>
          <w:szCs w:val="28"/>
          <w:rtl/>
        </w:rPr>
        <w:t xml:space="preserve">حب الاستطلاع : الرغبة الدائمة في المعرفة والفهم والاستكشاف والاستفسار والتساؤل الدائم عن الاشياء التي تثير الانتباه والاهتمام والميل للقراءة والبحث عن المعلومات التي توفر اجابات مقبولة للاستفسارات </w:t>
      </w:r>
    </w:p>
    <w:p w:rsidR="003E29E0" w:rsidRPr="003E29E0" w:rsidRDefault="003E29E0" w:rsidP="003E29E0">
      <w:pPr>
        <w:numPr>
          <w:ilvl w:val="0"/>
          <w:numId w:val="21"/>
        </w:numPr>
        <w:ind w:left="84"/>
        <w:contextualSpacing/>
        <w:jc w:val="lowKashida"/>
        <w:rPr>
          <w:rFonts w:ascii="Simplified Arabic" w:eastAsia="Times New Roman" w:hAnsi="Simplified Arabic" w:cs="Simplified Arabic"/>
          <w:sz w:val="28"/>
          <w:szCs w:val="28"/>
        </w:rPr>
      </w:pPr>
      <w:r w:rsidRPr="003E29E0">
        <w:rPr>
          <w:rFonts w:ascii="Simplified Arabic" w:eastAsia="Times New Roman" w:hAnsi="Simplified Arabic" w:cs="Simplified Arabic"/>
          <w:sz w:val="28"/>
          <w:szCs w:val="28"/>
          <w:rtl/>
        </w:rPr>
        <w:t>التروي في اصدار الاحكام : الحرص على جميع الشواهد والادلة الكافية قبل اصدار الحكم او التوصل الى نتيجة ما , والمعرفة بالطبيعة الاولية للفروض</w:t>
      </w:r>
    </w:p>
    <w:p w:rsidR="003E29E0" w:rsidRPr="003E29E0" w:rsidRDefault="003E29E0" w:rsidP="003E29E0">
      <w:pPr>
        <w:numPr>
          <w:ilvl w:val="0"/>
          <w:numId w:val="21"/>
        </w:numPr>
        <w:ind w:left="84"/>
        <w:contextualSpacing/>
        <w:jc w:val="lowKashida"/>
        <w:rPr>
          <w:rFonts w:ascii="Simplified Arabic" w:eastAsia="Times New Roman" w:hAnsi="Simplified Arabic" w:cs="Simplified Arabic"/>
          <w:sz w:val="28"/>
          <w:szCs w:val="28"/>
        </w:rPr>
      </w:pPr>
      <w:r w:rsidRPr="003E29E0">
        <w:rPr>
          <w:rFonts w:ascii="Simplified Arabic" w:eastAsia="Times New Roman" w:hAnsi="Simplified Arabic" w:cs="Simplified Arabic"/>
          <w:sz w:val="28"/>
          <w:szCs w:val="28"/>
          <w:rtl/>
        </w:rPr>
        <w:t>واحتمال ان تكون صحيحة او خاطئة والاعتقاد بطبيعة العلم في مراجعة وتصحيح نفسه وعدم القفز الى النتائج</w:t>
      </w:r>
    </w:p>
    <w:p w:rsidR="003E29E0" w:rsidRPr="003E29E0" w:rsidRDefault="003E29E0" w:rsidP="003E29E0">
      <w:pPr>
        <w:numPr>
          <w:ilvl w:val="0"/>
          <w:numId w:val="21"/>
        </w:numPr>
        <w:ind w:left="84"/>
        <w:contextualSpacing/>
        <w:jc w:val="lowKashida"/>
        <w:rPr>
          <w:rFonts w:ascii="Simplified Arabic" w:eastAsia="Times New Roman" w:hAnsi="Simplified Arabic" w:cs="Simplified Arabic"/>
          <w:sz w:val="28"/>
          <w:szCs w:val="28"/>
        </w:rPr>
      </w:pPr>
      <w:r w:rsidRPr="003E29E0">
        <w:rPr>
          <w:rFonts w:ascii="Simplified Arabic" w:eastAsia="Times New Roman" w:hAnsi="Simplified Arabic" w:cs="Simplified Arabic"/>
          <w:sz w:val="28"/>
          <w:szCs w:val="28"/>
          <w:rtl/>
        </w:rPr>
        <w:t xml:space="preserve">تقدير العلم والعلماء : الاهتمام بالانجازات الضخمة التي حققها العلم في المجالات المختلفة والاعتقاد الدائم بان أي اختراع لا يمكن الوصول اليه دون عمل وكفاح متواصل من جانب العلماء وتقدير حقيقة الجهود التي يبذلها العلماء في سبيل تقدم الانسان ورفاهيته </w:t>
      </w:r>
    </w:p>
    <w:p w:rsidR="003E29E0" w:rsidRPr="003E29E0" w:rsidRDefault="003E29E0" w:rsidP="003E29E0">
      <w:pPr>
        <w:numPr>
          <w:ilvl w:val="0"/>
          <w:numId w:val="21"/>
        </w:numPr>
        <w:ind w:left="84"/>
        <w:contextualSpacing/>
        <w:jc w:val="lowKashida"/>
        <w:rPr>
          <w:rFonts w:ascii="Simplified Arabic" w:eastAsia="Times New Roman" w:hAnsi="Simplified Arabic" w:cs="Simplified Arabic"/>
          <w:sz w:val="28"/>
          <w:szCs w:val="28"/>
        </w:rPr>
      </w:pPr>
      <w:r w:rsidRPr="003E29E0">
        <w:rPr>
          <w:rFonts w:ascii="Simplified Arabic" w:eastAsia="Times New Roman" w:hAnsi="Simplified Arabic" w:cs="Simplified Arabic"/>
          <w:sz w:val="28"/>
          <w:szCs w:val="28"/>
          <w:rtl/>
        </w:rPr>
        <w:lastRenderedPageBreak/>
        <w:t xml:space="preserve">الامانة العلمية : كتابة النتائج ولو كانت متشابهة مع الفرضيات والاعتراف بفضل وجهود الاخرين ونقل افكارهم بصدق وامانة </w:t>
      </w:r>
      <w:r w:rsidRPr="003E29E0">
        <w:rPr>
          <w:rFonts w:ascii="Simplified Arabic" w:eastAsia="Times New Roman" w:hAnsi="Simplified Arabic" w:cs="Simplified Arabic" w:hint="cs"/>
          <w:sz w:val="28"/>
          <w:szCs w:val="28"/>
          <w:rtl/>
        </w:rPr>
        <w:t>.</w:t>
      </w:r>
    </w:p>
    <w:p w:rsidR="003E29E0" w:rsidRPr="003E29E0" w:rsidRDefault="003E29E0" w:rsidP="003E29E0">
      <w:pPr>
        <w:jc w:val="lowKashida"/>
        <w:rPr>
          <w:rFonts w:ascii="Simplified Arabic" w:eastAsia="Times New Roman" w:hAnsi="Simplified Arabic" w:cs="Simplified Arabic"/>
          <w:b/>
          <w:bCs/>
          <w:sz w:val="36"/>
          <w:szCs w:val="36"/>
          <w:rtl/>
        </w:rPr>
      </w:pPr>
      <w:r w:rsidRPr="003E29E0">
        <w:rPr>
          <w:rFonts w:ascii="Simplified Arabic" w:eastAsia="Times New Roman" w:hAnsi="Simplified Arabic" w:cs="Simplified Arabic"/>
          <w:b/>
          <w:bCs/>
          <w:sz w:val="36"/>
          <w:szCs w:val="36"/>
          <w:rtl/>
        </w:rPr>
        <w:t>الصدق الظاهري</w:t>
      </w:r>
      <w:r w:rsidRPr="003E29E0">
        <w:rPr>
          <w:rFonts w:ascii="Simplified Arabic" w:eastAsia="Times New Roman" w:hAnsi="Simplified Arabic" w:cs="Simplified Arabic" w:hint="cs"/>
          <w:b/>
          <w:bCs/>
          <w:sz w:val="36"/>
          <w:szCs w:val="36"/>
          <w:rtl/>
        </w:rPr>
        <w:t>:</w:t>
      </w:r>
      <w:r w:rsidRPr="003E29E0">
        <w:rPr>
          <w:rFonts w:ascii="Simplified Arabic" w:eastAsia="Times New Roman" w:hAnsi="Simplified Arabic" w:cs="Simplified Arabic"/>
          <w:b/>
          <w:bCs/>
          <w:sz w:val="36"/>
          <w:szCs w:val="36"/>
          <w:rtl/>
        </w:rPr>
        <w:t xml:space="preserve"> </w:t>
      </w:r>
    </w:p>
    <w:p w:rsidR="003E29E0" w:rsidRPr="003E29E0" w:rsidRDefault="003E29E0" w:rsidP="003E29E0">
      <w:pPr>
        <w:ind w:left="-276"/>
        <w:jc w:val="lowKashida"/>
        <w:rPr>
          <w:rFonts w:ascii="Simplified Arabic" w:eastAsia="Times New Roman" w:hAnsi="Simplified Arabic" w:cs="Simplified Arabic"/>
          <w:sz w:val="28"/>
          <w:szCs w:val="28"/>
          <w:rtl/>
        </w:rPr>
      </w:pPr>
      <w:r w:rsidRPr="003E29E0">
        <w:rPr>
          <w:rFonts w:ascii="Simplified Arabic" w:eastAsia="Times New Roman" w:hAnsi="Simplified Arabic" w:cs="Simplified Arabic" w:hint="cs"/>
          <w:sz w:val="28"/>
          <w:szCs w:val="28"/>
          <w:rtl/>
        </w:rPr>
        <w:t xml:space="preserve">   </w:t>
      </w:r>
      <w:r w:rsidRPr="003E29E0">
        <w:rPr>
          <w:rFonts w:ascii="Simplified Arabic" w:eastAsia="Times New Roman" w:hAnsi="Simplified Arabic" w:cs="Simplified Arabic"/>
          <w:sz w:val="28"/>
          <w:szCs w:val="28"/>
          <w:rtl/>
        </w:rPr>
        <w:t xml:space="preserve">يقصد به ان الاختيار صادقا من خلال صياغة فقرات المقياس ووضوحها ومدى ملائمتها للمجال الذي يحتويها كذلك دقة تعليمات القياس وموضُعيتها وملائمتها للمستجيب </w:t>
      </w:r>
    </w:p>
    <w:p w:rsidR="003E29E0" w:rsidRPr="003E29E0" w:rsidRDefault="003E29E0" w:rsidP="003E29E0">
      <w:pPr>
        <w:ind w:left="-276"/>
        <w:jc w:val="lowKashida"/>
        <w:rPr>
          <w:rFonts w:ascii="Simplified Arabic" w:eastAsia="Times New Roman" w:hAnsi="Simplified Arabic" w:cs="Simplified Arabic"/>
          <w:b/>
          <w:bCs/>
          <w:sz w:val="28"/>
          <w:szCs w:val="28"/>
          <w:rtl/>
        </w:rPr>
      </w:pPr>
      <w:r w:rsidRPr="003E29E0">
        <w:rPr>
          <w:rFonts w:ascii="Simplified Arabic" w:eastAsia="Times New Roman" w:hAnsi="Simplified Arabic" w:cs="Simplified Arabic" w:hint="cs"/>
          <w:sz w:val="28"/>
          <w:szCs w:val="28"/>
          <w:rtl/>
        </w:rPr>
        <w:t xml:space="preserve">    </w:t>
      </w:r>
      <w:r w:rsidRPr="003E29E0">
        <w:rPr>
          <w:rFonts w:ascii="Simplified Arabic" w:eastAsia="Times New Roman" w:hAnsi="Simplified Arabic" w:cs="Simplified Arabic"/>
          <w:sz w:val="28"/>
          <w:szCs w:val="28"/>
          <w:rtl/>
        </w:rPr>
        <w:t xml:space="preserve">اذا تم استخراج الصدق الظاهري </w:t>
      </w:r>
      <w:r w:rsidRPr="003E29E0">
        <w:rPr>
          <w:rFonts w:ascii="Simplified Arabic" w:eastAsia="Times New Roman" w:hAnsi="Simplified Arabic" w:cs="Simplified Arabic" w:hint="cs"/>
          <w:sz w:val="28"/>
          <w:szCs w:val="28"/>
          <w:rtl/>
        </w:rPr>
        <w:t xml:space="preserve"> بعد</w:t>
      </w:r>
      <w:r w:rsidRPr="003E29E0">
        <w:rPr>
          <w:rFonts w:ascii="Simplified Arabic" w:eastAsia="Times New Roman" w:hAnsi="Simplified Arabic" w:cs="Simplified Arabic" w:hint="cs"/>
          <w:b/>
          <w:bCs/>
          <w:sz w:val="28"/>
          <w:szCs w:val="28"/>
          <w:rtl/>
        </w:rPr>
        <w:t xml:space="preserve"> </w:t>
      </w:r>
      <w:r w:rsidRPr="003E29E0">
        <w:rPr>
          <w:rFonts w:ascii="Simplified Arabic" w:eastAsia="Times New Roman" w:hAnsi="Simplified Arabic" w:cs="Simplified Arabic"/>
          <w:sz w:val="28"/>
          <w:szCs w:val="28"/>
          <w:rtl/>
        </w:rPr>
        <w:t xml:space="preserve">تم عرض المقياس في صورته الاولية على مجموعة من المحكمين ملحق (7) وذلك بهدف فحص صياغة المضمون لكل عبارة من عبارات المقياس , وابداء الرأي في مدى تمثيل العبارات للابعاد الفرعية المكونة للمقياس , وقد ابدى المحكمون بعض الملاحظات التي اخذت بعين الاعتبار عند اعداد الصور النهائية للمقياس </w:t>
      </w:r>
    </w:p>
    <w:p w:rsidR="003E29E0" w:rsidRPr="003E29E0" w:rsidRDefault="003E29E0" w:rsidP="00823AAB">
      <w:pPr>
        <w:ind w:left="-276"/>
        <w:jc w:val="lowKashida"/>
        <w:rPr>
          <w:rFonts w:ascii="Simplified Arabic" w:eastAsia="Times New Roman" w:hAnsi="Simplified Arabic" w:cs="Simplified Arabic"/>
          <w:b/>
          <w:bCs/>
          <w:sz w:val="36"/>
          <w:szCs w:val="36"/>
          <w:rtl/>
        </w:rPr>
      </w:pPr>
      <w:r w:rsidRPr="003E29E0">
        <w:rPr>
          <w:rFonts w:ascii="Simplified Arabic" w:eastAsia="Times New Roman" w:hAnsi="Simplified Arabic" w:cs="Simplified Arabic"/>
          <w:sz w:val="32"/>
          <w:szCs w:val="32"/>
          <w:rtl/>
        </w:rPr>
        <w:t xml:space="preserve"> </w:t>
      </w:r>
      <w:r w:rsidRPr="003E29E0">
        <w:rPr>
          <w:rFonts w:ascii="Simplified Arabic" w:eastAsia="Times New Roman" w:hAnsi="Simplified Arabic" w:cs="Simplified Arabic"/>
          <w:b/>
          <w:bCs/>
          <w:sz w:val="36"/>
          <w:szCs w:val="36"/>
          <w:rtl/>
        </w:rPr>
        <w:t xml:space="preserve">الثبات </w:t>
      </w:r>
      <w:r w:rsidR="00823AAB">
        <w:rPr>
          <w:rFonts w:ascii="Simplified Arabic" w:eastAsia="Times New Roman" w:hAnsi="Simplified Arabic" w:cs="Simplified Arabic" w:hint="cs"/>
          <w:b/>
          <w:bCs/>
          <w:sz w:val="36"/>
          <w:szCs w:val="36"/>
          <w:rtl/>
        </w:rPr>
        <w:t xml:space="preserve">: </w:t>
      </w:r>
      <w:r w:rsidRPr="003E29E0">
        <w:rPr>
          <w:rFonts w:ascii="Simplified Arabic" w:eastAsia="Times New Roman" w:hAnsi="Simplified Arabic" w:cs="Simplified Arabic"/>
          <w:sz w:val="28"/>
          <w:szCs w:val="28"/>
          <w:rtl/>
        </w:rPr>
        <w:t xml:space="preserve">يقصد به الحصول على نفس النتائج عند تكرار المقياس باستخدام نفس الاداة في نفس الظروف ( الاغا 120 : 1997 ) وان أي مقياس يجب ان يكون </w:t>
      </w:r>
      <w:r w:rsidR="00823AAB">
        <w:rPr>
          <w:rFonts w:ascii="Simplified Arabic" w:eastAsia="Times New Roman" w:hAnsi="Simplified Arabic" w:cs="Simplified Arabic"/>
          <w:sz w:val="28"/>
          <w:szCs w:val="28"/>
          <w:rtl/>
        </w:rPr>
        <w:t xml:space="preserve">ثابتا لكي يكون صالحا للاستخدام </w:t>
      </w:r>
      <w:r w:rsidRPr="003E29E0">
        <w:rPr>
          <w:rFonts w:ascii="Simplified Arabic" w:eastAsia="Times New Roman" w:hAnsi="Simplified Arabic" w:cs="Simplified Arabic"/>
          <w:sz w:val="28"/>
          <w:szCs w:val="28"/>
          <w:rtl/>
        </w:rPr>
        <w:t xml:space="preserve"> </w:t>
      </w:r>
    </w:p>
    <w:p w:rsidR="003E29E0" w:rsidRPr="003E29E0" w:rsidRDefault="003E29E0" w:rsidP="003E29E0">
      <w:pPr>
        <w:jc w:val="lowKashida"/>
        <w:rPr>
          <w:rFonts w:ascii="Simplified Arabic" w:eastAsia="Times New Roman" w:hAnsi="Simplified Arabic" w:cs="Simplified Arabic"/>
          <w:sz w:val="28"/>
          <w:szCs w:val="28"/>
          <w:rtl/>
        </w:rPr>
      </w:pPr>
      <w:r w:rsidRPr="003E29E0">
        <w:rPr>
          <w:rFonts w:ascii="Simplified Arabic" w:eastAsia="Times New Roman" w:hAnsi="Simplified Arabic" w:cs="Simplified Arabic" w:hint="cs"/>
          <w:sz w:val="28"/>
          <w:szCs w:val="28"/>
          <w:rtl/>
        </w:rPr>
        <w:t xml:space="preserve">    </w:t>
      </w:r>
      <w:r w:rsidRPr="003E29E0">
        <w:rPr>
          <w:rFonts w:ascii="Simplified Arabic" w:eastAsia="Times New Roman" w:hAnsi="Simplified Arabic" w:cs="Simplified Arabic"/>
          <w:sz w:val="28"/>
          <w:szCs w:val="28"/>
          <w:rtl/>
        </w:rPr>
        <w:t xml:space="preserve">وباستخدام طريقة التجزئة النصفية قسمة فقرات الاختبار الى مجموعتين الاولى تمثل الفقرات الفردية والمجموعة الثانية تمثل الفقرات الزوجية ولايجاد معامل الارتباط بين الفقرات الفردية والزوجية استخدم معامل الارتباط بيرسون اذ بلغ ( 0.80) وتعد هذه القيمة مؤشرا جيدا على اتساق اجابات الافراد على المقياس الحالي . </w:t>
      </w:r>
    </w:p>
    <w:p w:rsidR="003E29E0" w:rsidRPr="003E29E0" w:rsidRDefault="003E29E0" w:rsidP="003E29E0">
      <w:pPr>
        <w:ind w:left="-276"/>
        <w:jc w:val="lowKashida"/>
        <w:rPr>
          <w:rFonts w:ascii="Simplified Arabic" w:eastAsia="Times New Roman" w:hAnsi="Simplified Arabic" w:cs="Simplified Arabic"/>
          <w:b/>
          <w:bCs/>
          <w:sz w:val="48"/>
          <w:szCs w:val="42"/>
          <w:rtl/>
        </w:rPr>
      </w:pPr>
      <w:r w:rsidRPr="003E29E0">
        <w:rPr>
          <w:rFonts w:ascii="Simplified Arabic" w:eastAsia="Times New Roman" w:hAnsi="Simplified Arabic" w:cs="Simplified Arabic"/>
          <w:b/>
          <w:bCs/>
          <w:sz w:val="48"/>
          <w:szCs w:val="42"/>
          <w:rtl/>
        </w:rPr>
        <w:t xml:space="preserve">التطبيق النهائي </w:t>
      </w:r>
    </w:p>
    <w:p w:rsidR="003E29E0" w:rsidRPr="003E29E0" w:rsidRDefault="003E29E0" w:rsidP="003E29E0">
      <w:pPr>
        <w:ind w:left="-276"/>
        <w:jc w:val="lowKashida"/>
        <w:rPr>
          <w:rFonts w:ascii="Simplified Arabic" w:eastAsia="Times New Roman" w:hAnsi="Simplified Arabic" w:cs="Simplified Arabic"/>
          <w:sz w:val="28"/>
          <w:szCs w:val="28"/>
          <w:rtl/>
        </w:rPr>
      </w:pPr>
      <w:r w:rsidRPr="003E29E0">
        <w:rPr>
          <w:rFonts w:ascii="Simplified Arabic" w:eastAsia="Times New Roman" w:hAnsi="Simplified Arabic" w:cs="Simplified Arabic" w:hint="cs"/>
          <w:sz w:val="28"/>
          <w:szCs w:val="28"/>
          <w:rtl/>
        </w:rPr>
        <w:t xml:space="preserve">    </w:t>
      </w:r>
      <w:r w:rsidRPr="003E29E0">
        <w:rPr>
          <w:rFonts w:ascii="Simplified Arabic" w:eastAsia="Times New Roman" w:hAnsi="Simplified Arabic" w:cs="Simplified Arabic"/>
          <w:sz w:val="28"/>
          <w:szCs w:val="28"/>
          <w:rtl/>
        </w:rPr>
        <w:t>بعد تحديد عينة البحث البالغة (60) طالبا وطالبة تم تطبيق المقياس بصورته النهائية مقياس الاتجاهات العلمية اذ قامت الباحثة بنفسها في اجراء عملية التطبيق وقد اجاب الطلبة على فقرات المقياس بعد التوضيح لهم بضرورة الاجابة بدقة وصراحة وان اجاباتهم ستقدم لأغراض البحث العلمي فقط</w:t>
      </w:r>
      <w:r w:rsidRPr="003E29E0">
        <w:rPr>
          <w:rFonts w:ascii="Simplified Arabic" w:eastAsia="Times New Roman" w:hAnsi="Simplified Arabic" w:cs="Simplified Arabic" w:hint="cs"/>
          <w:sz w:val="28"/>
          <w:szCs w:val="28"/>
          <w:rtl/>
        </w:rPr>
        <w:t>.</w:t>
      </w:r>
    </w:p>
    <w:p w:rsidR="003E29E0" w:rsidRDefault="003E29E0">
      <w:pPr>
        <w:rPr>
          <w:rtl/>
        </w:rPr>
      </w:pPr>
    </w:p>
    <w:p w:rsidR="003E29E0" w:rsidRDefault="003E29E0">
      <w:pPr>
        <w:rPr>
          <w:rtl/>
        </w:rPr>
      </w:pPr>
    </w:p>
    <w:p w:rsidR="003E29E0" w:rsidRDefault="003E29E0">
      <w:pPr>
        <w:rPr>
          <w:rtl/>
        </w:rPr>
      </w:pPr>
    </w:p>
    <w:p w:rsidR="003E29E0" w:rsidRDefault="003E29E0">
      <w:pPr>
        <w:rPr>
          <w:rtl/>
        </w:rPr>
      </w:pPr>
    </w:p>
    <w:p w:rsidR="0061764E" w:rsidRDefault="0061764E">
      <w:pPr>
        <w:rPr>
          <w:rtl/>
        </w:rPr>
      </w:pPr>
    </w:p>
    <w:p w:rsidR="0061764E" w:rsidRDefault="0061764E">
      <w:pPr>
        <w:rPr>
          <w:rtl/>
        </w:rPr>
      </w:pPr>
    </w:p>
    <w:p w:rsidR="0061764E" w:rsidRDefault="0061764E" w:rsidP="003E29E0">
      <w:pPr>
        <w:jc w:val="lowKashida"/>
        <w:rPr>
          <w:rFonts w:ascii="Simplified Arabic" w:eastAsia="Times New Roman" w:hAnsi="Simplified Arabic" w:cs="Simplified Arabic"/>
          <w:b/>
          <w:bCs/>
          <w:sz w:val="36"/>
          <w:szCs w:val="36"/>
          <w:rtl/>
        </w:rPr>
      </w:pPr>
    </w:p>
    <w:p w:rsidR="0061764E" w:rsidRDefault="0061764E" w:rsidP="003E29E0">
      <w:pPr>
        <w:jc w:val="lowKashida"/>
        <w:rPr>
          <w:rFonts w:ascii="Simplified Arabic" w:eastAsia="Times New Roman" w:hAnsi="Simplified Arabic" w:cs="Simplified Arabic"/>
          <w:b/>
          <w:bCs/>
          <w:sz w:val="36"/>
          <w:szCs w:val="36"/>
          <w:rtl/>
        </w:rPr>
      </w:pPr>
    </w:p>
    <w:p w:rsidR="003E29E0" w:rsidRPr="003E29E0" w:rsidRDefault="00690A00" w:rsidP="003E29E0">
      <w:pPr>
        <w:jc w:val="lowKashida"/>
        <w:rPr>
          <w:rFonts w:ascii="Simplified Arabic" w:eastAsia="Times New Roman" w:hAnsi="Simplified Arabic" w:cs="Simplified Arabic"/>
          <w:sz w:val="36"/>
          <w:szCs w:val="36"/>
          <w:rtl/>
        </w:rPr>
      </w:pPr>
      <w:r w:rsidRPr="00690A00">
        <w:rPr>
          <w:rFonts w:ascii="Simplified Arabic" w:eastAsia="Times New Roman" w:hAnsi="Simplified Arabic" w:cs="Simplified Arabic"/>
          <w:b/>
          <w:bCs/>
          <w:sz w:val="36"/>
          <w:szCs w:val="36"/>
          <w:rtl/>
        </w:rPr>
        <w:t>الفصل الرابع</w:t>
      </w:r>
    </w:p>
    <w:p w:rsidR="003E29E0" w:rsidRPr="003E29E0" w:rsidRDefault="003E29E0" w:rsidP="003E29E0">
      <w:pPr>
        <w:spacing w:after="0" w:line="240" w:lineRule="auto"/>
        <w:ind w:firstLine="720"/>
        <w:jc w:val="lowKashida"/>
        <w:rPr>
          <w:rFonts w:ascii="Times New Roman" w:eastAsia="Times New Roman" w:hAnsi="Times New Roman" w:cs="Simplified Arabic"/>
          <w:sz w:val="30"/>
          <w:szCs w:val="30"/>
          <w:rtl/>
        </w:rPr>
      </w:pPr>
      <w:r w:rsidRPr="003E29E0">
        <w:rPr>
          <w:rFonts w:ascii="Times New Roman" w:eastAsia="Times New Roman" w:hAnsi="Times New Roman" w:cs="Simplified Arabic"/>
          <w:sz w:val="30"/>
          <w:szCs w:val="30"/>
          <w:rtl/>
        </w:rPr>
        <w:t>يتضمن هذا الفصل عرضاً للنتائج التي أسفر عنها البحث، ومن ثم مناقشتها في ضوء الدراسات السابقة والاطار النظري وعلى النحو ال</w:t>
      </w:r>
      <w:r w:rsidRPr="003E29E0">
        <w:rPr>
          <w:rFonts w:ascii="Times New Roman" w:eastAsia="Times New Roman" w:hAnsi="Times New Roman" w:cs="Simplified Arabic" w:hint="cs"/>
          <w:sz w:val="30"/>
          <w:szCs w:val="30"/>
          <w:rtl/>
        </w:rPr>
        <w:t>تالي</w:t>
      </w:r>
      <w:r w:rsidRPr="003E29E0">
        <w:rPr>
          <w:rFonts w:ascii="Times New Roman" w:eastAsia="Times New Roman" w:hAnsi="Times New Roman" w:cs="Simplified Arabic"/>
          <w:sz w:val="30"/>
          <w:szCs w:val="30"/>
          <w:rtl/>
        </w:rPr>
        <w:t xml:space="preserve"> :</w:t>
      </w:r>
    </w:p>
    <w:p w:rsidR="003E29E0" w:rsidRPr="003E29E0" w:rsidRDefault="003E29E0" w:rsidP="003E29E0">
      <w:pPr>
        <w:keepNext/>
        <w:spacing w:after="0" w:line="240" w:lineRule="auto"/>
        <w:jc w:val="lowKashida"/>
        <w:outlineLvl w:val="0"/>
        <w:rPr>
          <w:rFonts w:ascii="Times New Roman" w:eastAsia="Times New Roman" w:hAnsi="Times New Roman" w:cs="Simplified Arabic"/>
          <w:b/>
          <w:bCs/>
          <w:sz w:val="30"/>
          <w:szCs w:val="30"/>
          <w:rtl/>
        </w:rPr>
      </w:pPr>
      <w:r w:rsidRPr="003E29E0">
        <w:rPr>
          <w:rFonts w:ascii="Times New Roman" w:eastAsia="Times New Roman" w:hAnsi="Times New Roman" w:cs="Simplified Arabic"/>
          <w:b/>
          <w:bCs/>
          <w:sz w:val="30"/>
          <w:szCs w:val="30"/>
          <w:rtl/>
        </w:rPr>
        <w:t>أولاً : عرض النتائج</w:t>
      </w:r>
    </w:p>
    <w:p w:rsidR="003E29E0" w:rsidRPr="003E29E0" w:rsidRDefault="003E29E0" w:rsidP="003E29E0">
      <w:pPr>
        <w:numPr>
          <w:ilvl w:val="0"/>
          <w:numId w:val="22"/>
        </w:numPr>
        <w:spacing w:after="0" w:line="240" w:lineRule="auto"/>
        <w:jc w:val="lowKashida"/>
        <w:rPr>
          <w:rFonts w:ascii="Times New Roman" w:eastAsia="Times New Roman" w:hAnsi="Times New Roman" w:cs="Simplified Arabic"/>
          <w:b/>
          <w:bCs/>
          <w:sz w:val="30"/>
          <w:szCs w:val="30"/>
          <w:rtl/>
          <w:lang w:bidi="ar-IQ"/>
        </w:rPr>
      </w:pPr>
      <w:r w:rsidRPr="003E29E0">
        <w:rPr>
          <w:rFonts w:ascii="Times New Roman" w:eastAsia="Times New Roman" w:hAnsi="Times New Roman" w:cs="Simplified Arabic"/>
          <w:b/>
          <w:bCs/>
          <w:sz w:val="30"/>
          <w:szCs w:val="30"/>
          <w:rtl/>
        </w:rPr>
        <w:t>الهدف الأول :</w:t>
      </w:r>
      <w:r w:rsidRPr="003E29E0">
        <w:rPr>
          <w:rFonts w:ascii="Times New Roman" w:eastAsia="Times New Roman" w:hAnsi="Times New Roman" w:cs="Simplified Arabic" w:hint="cs"/>
          <w:b/>
          <w:bCs/>
          <w:sz w:val="30"/>
          <w:szCs w:val="30"/>
          <w:rtl/>
        </w:rPr>
        <w:t xml:space="preserve"> الكشف عن</w:t>
      </w:r>
      <w:r w:rsidRPr="003E29E0">
        <w:rPr>
          <w:rFonts w:ascii="Times New Roman" w:eastAsia="Times New Roman" w:hAnsi="Times New Roman" w:cs="Simplified Arabic"/>
          <w:b/>
          <w:bCs/>
          <w:sz w:val="30"/>
          <w:szCs w:val="30"/>
          <w:rtl/>
        </w:rPr>
        <w:t xml:space="preserve"> </w:t>
      </w:r>
      <w:r w:rsidRPr="003E29E0">
        <w:rPr>
          <w:rFonts w:ascii="Times New Roman" w:eastAsia="Times New Roman" w:hAnsi="Times New Roman" w:cs="Simplified Arabic" w:hint="cs"/>
          <w:b/>
          <w:bCs/>
          <w:sz w:val="30"/>
          <w:szCs w:val="30"/>
          <w:rtl/>
        </w:rPr>
        <w:t>الاتجاهات العلمية لدى طلبة كلية التربية</w:t>
      </w:r>
      <w:r w:rsidRPr="003E29E0">
        <w:rPr>
          <w:rFonts w:ascii="Times New Roman" w:eastAsia="Times New Roman" w:hAnsi="Times New Roman" w:cs="Simplified Arabic" w:hint="cs"/>
          <w:b/>
          <w:bCs/>
          <w:sz w:val="30"/>
          <w:szCs w:val="30"/>
          <w:rtl/>
          <w:lang w:bidi="ar-IQ"/>
        </w:rPr>
        <w:t>.</w:t>
      </w:r>
    </w:p>
    <w:p w:rsidR="003E29E0" w:rsidRPr="003E29E0" w:rsidRDefault="003E29E0" w:rsidP="003E29E0">
      <w:pPr>
        <w:spacing w:after="0" w:line="460" w:lineRule="exact"/>
        <w:jc w:val="lowKashida"/>
        <w:rPr>
          <w:rFonts w:ascii="Times New Roman" w:eastAsia="Times New Roman" w:hAnsi="Times New Roman" w:cs="Simplified Arabic"/>
          <w:sz w:val="30"/>
          <w:szCs w:val="30"/>
          <w:rtl/>
        </w:rPr>
      </w:pPr>
      <w:r w:rsidRPr="003E29E0">
        <w:rPr>
          <w:rFonts w:ascii="Times New Roman" w:eastAsia="Times New Roman" w:hAnsi="Times New Roman" w:cs="Simplified Arabic"/>
          <w:sz w:val="30"/>
          <w:szCs w:val="30"/>
          <w:rtl/>
        </w:rPr>
        <w:tab/>
        <w:t>لأجل تحقيق هذا الهدف</w:t>
      </w:r>
      <w:r w:rsidRPr="003E29E0">
        <w:rPr>
          <w:rFonts w:ascii="Times New Roman" w:eastAsia="Times New Roman" w:hAnsi="Times New Roman" w:cs="Simplified Arabic" w:hint="cs"/>
          <w:sz w:val="30"/>
          <w:szCs w:val="30"/>
          <w:rtl/>
          <w:lang w:bidi="ar-IQ"/>
        </w:rPr>
        <w:t xml:space="preserve"> طبقت الباحثة مقياس الاتجاهات العلمية على أفراد عينة البحث البالغة (60) طالباً وطالبة،</w:t>
      </w:r>
      <w:r w:rsidRPr="003E29E0">
        <w:rPr>
          <w:rFonts w:ascii="Times New Roman" w:eastAsia="Times New Roman" w:hAnsi="Times New Roman" w:cs="Simplified Arabic"/>
          <w:sz w:val="30"/>
          <w:szCs w:val="30"/>
          <w:rtl/>
        </w:rPr>
        <w:t xml:space="preserve"> </w:t>
      </w:r>
      <w:r w:rsidRPr="003E29E0">
        <w:rPr>
          <w:rFonts w:ascii="Times New Roman" w:eastAsia="Times New Roman" w:hAnsi="Times New Roman" w:cs="Simplified Arabic" w:hint="cs"/>
          <w:sz w:val="30"/>
          <w:szCs w:val="30"/>
          <w:rtl/>
        </w:rPr>
        <w:t>و</w:t>
      </w:r>
      <w:r w:rsidRPr="003E29E0">
        <w:rPr>
          <w:rFonts w:ascii="Times New Roman" w:eastAsia="Times New Roman" w:hAnsi="Times New Roman" w:cs="Simplified Arabic"/>
          <w:sz w:val="30"/>
          <w:szCs w:val="30"/>
          <w:rtl/>
        </w:rPr>
        <w:t>تم</w:t>
      </w:r>
      <w:r w:rsidRPr="003E29E0">
        <w:rPr>
          <w:rFonts w:ascii="Times New Roman" w:eastAsia="Times New Roman" w:hAnsi="Times New Roman" w:cs="Simplified Arabic" w:hint="cs"/>
          <w:sz w:val="30"/>
          <w:szCs w:val="30"/>
          <w:rtl/>
        </w:rPr>
        <w:t>ت</w:t>
      </w:r>
      <w:r w:rsidRPr="003E29E0">
        <w:rPr>
          <w:rFonts w:ascii="Times New Roman" w:eastAsia="Times New Roman" w:hAnsi="Times New Roman" w:cs="Simplified Arabic"/>
          <w:sz w:val="30"/>
          <w:szCs w:val="30"/>
          <w:rtl/>
        </w:rPr>
        <w:t xml:space="preserve"> معالجة البيانات الواردة في البحث إحصائياً باستخدام برنامج الحقيبة الإحصائية للعلوم العلميةة (</w:t>
      </w:r>
      <w:r w:rsidRPr="003E29E0">
        <w:rPr>
          <w:rFonts w:ascii="Times New Roman" w:eastAsia="Times New Roman" w:hAnsi="Times New Roman" w:cs="Simplified Arabic"/>
          <w:sz w:val="30"/>
          <w:szCs w:val="30"/>
        </w:rPr>
        <w:t>SPSS</w:t>
      </w:r>
      <w:r w:rsidRPr="003E29E0">
        <w:rPr>
          <w:rFonts w:ascii="Times New Roman" w:eastAsia="Times New Roman" w:hAnsi="Times New Roman" w:cs="Simplified Arabic"/>
          <w:sz w:val="30"/>
          <w:szCs w:val="30"/>
          <w:rtl/>
        </w:rPr>
        <w:t xml:space="preserve">) ، إذ تم ادخال البيانات الى الحاسبة </w:t>
      </w:r>
      <w:r w:rsidRPr="003E29E0">
        <w:rPr>
          <w:rFonts w:ascii="Times New Roman" w:eastAsia="Times New Roman" w:hAnsi="Times New Roman" w:cs="Simplified Arabic" w:hint="cs"/>
          <w:sz w:val="30"/>
          <w:szCs w:val="30"/>
          <w:rtl/>
        </w:rPr>
        <w:t xml:space="preserve">ومن </w:t>
      </w:r>
      <w:r w:rsidRPr="003E29E0">
        <w:rPr>
          <w:rFonts w:ascii="Times New Roman" w:eastAsia="Times New Roman" w:hAnsi="Times New Roman" w:cs="Simplified Arabic"/>
          <w:sz w:val="30"/>
          <w:szCs w:val="30"/>
          <w:rtl/>
        </w:rPr>
        <w:t xml:space="preserve">ثم تم حساب المتوسط الحسابي والانحراف المعياري لدرجات أفراد العينة على </w:t>
      </w:r>
      <w:r w:rsidRPr="003E29E0">
        <w:rPr>
          <w:rFonts w:ascii="Times New Roman" w:eastAsia="Times New Roman" w:hAnsi="Times New Roman" w:cs="Simplified Arabic" w:hint="cs"/>
          <w:sz w:val="30"/>
          <w:szCs w:val="30"/>
          <w:rtl/>
        </w:rPr>
        <w:t>ال</w:t>
      </w:r>
      <w:r w:rsidRPr="003E29E0">
        <w:rPr>
          <w:rFonts w:ascii="Times New Roman" w:eastAsia="Times New Roman" w:hAnsi="Times New Roman" w:cs="Simplified Arabic"/>
          <w:sz w:val="30"/>
          <w:szCs w:val="30"/>
          <w:rtl/>
        </w:rPr>
        <w:t>مقياس المست</w:t>
      </w:r>
      <w:r w:rsidRPr="003E29E0">
        <w:rPr>
          <w:rFonts w:ascii="Times New Roman" w:eastAsia="Times New Roman" w:hAnsi="Times New Roman" w:cs="Simplified Arabic" w:hint="cs"/>
          <w:sz w:val="30"/>
          <w:szCs w:val="30"/>
          <w:rtl/>
        </w:rPr>
        <w:t>عمل</w:t>
      </w:r>
      <w:r w:rsidRPr="003E29E0">
        <w:rPr>
          <w:rFonts w:ascii="Times New Roman" w:eastAsia="Times New Roman" w:hAnsi="Times New Roman" w:cs="Simplified Arabic"/>
          <w:sz w:val="30"/>
          <w:szCs w:val="30"/>
          <w:rtl/>
        </w:rPr>
        <w:t xml:space="preserve"> </w:t>
      </w:r>
      <w:r w:rsidRPr="003E29E0">
        <w:rPr>
          <w:rFonts w:ascii="Times New Roman" w:eastAsia="Times New Roman" w:hAnsi="Times New Roman" w:cs="Simplified Arabic" w:hint="cs"/>
          <w:sz w:val="30"/>
          <w:szCs w:val="30"/>
          <w:rtl/>
        </w:rPr>
        <w:t>ك</w:t>
      </w:r>
      <w:r w:rsidRPr="003E29E0">
        <w:rPr>
          <w:rFonts w:ascii="Times New Roman" w:eastAsia="Times New Roman" w:hAnsi="Times New Roman" w:cs="Simplified Arabic"/>
          <w:sz w:val="30"/>
          <w:szCs w:val="30"/>
          <w:rtl/>
        </w:rPr>
        <w:t>أداة</w:t>
      </w:r>
      <w:r w:rsidRPr="003E29E0">
        <w:rPr>
          <w:rFonts w:ascii="Times New Roman" w:eastAsia="Times New Roman" w:hAnsi="Times New Roman" w:cs="Simplified Arabic" w:hint="cs"/>
          <w:sz w:val="30"/>
          <w:szCs w:val="30"/>
          <w:rtl/>
        </w:rPr>
        <w:t xml:space="preserve"> ل</w:t>
      </w:r>
      <w:r w:rsidRPr="003E29E0">
        <w:rPr>
          <w:rFonts w:ascii="Times New Roman" w:eastAsia="Times New Roman" w:hAnsi="Times New Roman" w:cs="Simplified Arabic"/>
          <w:sz w:val="30"/>
          <w:szCs w:val="30"/>
          <w:rtl/>
        </w:rPr>
        <w:t>لبحث، وتبين أن المتوسط المتحقق يبلغ (</w:t>
      </w:r>
      <w:r w:rsidRPr="003E29E0">
        <w:rPr>
          <w:rFonts w:ascii="Times New Roman" w:eastAsia="Times New Roman" w:hAnsi="Times New Roman" w:cs="Simplified Arabic" w:hint="cs"/>
          <w:sz w:val="30"/>
          <w:szCs w:val="30"/>
          <w:rtl/>
          <w:lang w:bidi="ar-IQ"/>
        </w:rPr>
        <w:t>111,08</w:t>
      </w:r>
      <w:r w:rsidRPr="003E29E0">
        <w:rPr>
          <w:rFonts w:ascii="Times New Roman" w:eastAsia="Times New Roman" w:hAnsi="Times New Roman" w:cs="Simplified Arabic"/>
          <w:sz w:val="30"/>
          <w:szCs w:val="30"/>
          <w:rtl/>
        </w:rPr>
        <w:t>) درجة بانحراف معياري قدره (</w:t>
      </w:r>
      <w:r w:rsidRPr="003E29E0">
        <w:rPr>
          <w:rFonts w:ascii="Times New Roman" w:eastAsia="Times New Roman" w:hAnsi="Times New Roman" w:cs="Simplified Arabic" w:hint="cs"/>
          <w:sz w:val="30"/>
          <w:szCs w:val="30"/>
          <w:rtl/>
          <w:lang w:bidi="ar-IQ"/>
        </w:rPr>
        <w:t>13,38</w:t>
      </w:r>
      <w:r w:rsidRPr="003E29E0">
        <w:rPr>
          <w:rFonts w:ascii="Times New Roman" w:eastAsia="Times New Roman" w:hAnsi="Times New Roman" w:cs="Simplified Arabic"/>
          <w:sz w:val="30"/>
          <w:szCs w:val="30"/>
          <w:rtl/>
        </w:rPr>
        <w:t>) درجة ، وعند مقارنة المتوسط المتحقق مع المتوسط النظري</w:t>
      </w:r>
      <w:r w:rsidRPr="003E29E0">
        <w:rPr>
          <w:rFonts w:ascii="Times New Roman" w:eastAsia="Times New Roman" w:hAnsi="Times New Roman" w:cs="Simplified Arabic" w:hint="cs"/>
          <w:sz w:val="30"/>
          <w:szCs w:val="30"/>
          <w:vertAlign w:val="superscript"/>
          <w:rtl/>
        </w:rPr>
        <w:t>(</w:t>
      </w:r>
      <w:r w:rsidRPr="003E29E0">
        <w:rPr>
          <w:rFonts w:ascii="Times New Roman" w:eastAsia="Times New Roman" w:hAnsi="Times New Roman" w:cs="Simplified Arabic"/>
          <w:sz w:val="30"/>
          <w:szCs w:val="30"/>
          <w:vertAlign w:val="superscript"/>
          <w:rtl/>
        </w:rPr>
        <w:footnoteReference w:id="1"/>
      </w:r>
      <w:r w:rsidRPr="003E29E0">
        <w:rPr>
          <w:rFonts w:ascii="Times New Roman" w:eastAsia="Times New Roman" w:hAnsi="Times New Roman" w:cs="Simplified Arabic" w:hint="cs"/>
          <w:sz w:val="30"/>
          <w:szCs w:val="30"/>
          <w:vertAlign w:val="superscript"/>
          <w:rtl/>
        </w:rPr>
        <w:t>)</w:t>
      </w:r>
      <w:r w:rsidRPr="003E29E0">
        <w:rPr>
          <w:rFonts w:ascii="Times New Roman" w:eastAsia="Times New Roman" w:hAnsi="Times New Roman" w:cs="Simplified Arabic"/>
          <w:sz w:val="30"/>
          <w:szCs w:val="30"/>
          <w:rtl/>
        </w:rPr>
        <w:t xml:space="preserve"> للمقياس البالغ (</w:t>
      </w:r>
      <w:r w:rsidRPr="003E29E0">
        <w:rPr>
          <w:rFonts w:ascii="Times New Roman" w:eastAsia="Times New Roman" w:hAnsi="Times New Roman" w:cs="Simplified Arabic" w:hint="cs"/>
          <w:sz w:val="30"/>
          <w:szCs w:val="30"/>
          <w:rtl/>
          <w:lang w:bidi="ar-IQ"/>
        </w:rPr>
        <w:t>90</w:t>
      </w:r>
      <w:r w:rsidRPr="003E29E0">
        <w:rPr>
          <w:rFonts w:ascii="Times New Roman" w:eastAsia="Times New Roman" w:hAnsi="Times New Roman" w:cs="Simplified Arabic"/>
          <w:sz w:val="30"/>
          <w:szCs w:val="30"/>
          <w:rtl/>
        </w:rPr>
        <w:t>) درجة وباست</w:t>
      </w:r>
      <w:r w:rsidRPr="003E29E0">
        <w:rPr>
          <w:rFonts w:ascii="Times New Roman" w:eastAsia="Times New Roman" w:hAnsi="Times New Roman" w:cs="Simplified Arabic" w:hint="cs"/>
          <w:sz w:val="30"/>
          <w:szCs w:val="30"/>
          <w:rtl/>
        </w:rPr>
        <w:t>عمال</w:t>
      </w:r>
      <w:r w:rsidRPr="003E29E0">
        <w:rPr>
          <w:rFonts w:ascii="Times New Roman" w:eastAsia="Times New Roman" w:hAnsi="Times New Roman" w:cs="Simplified Arabic"/>
          <w:sz w:val="30"/>
          <w:szCs w:val="30"/>
          <w:rtl/>
        </w:rPr>
        <w:t xml:space="preserve"> الاختبار التائي لعينة واحدة ، أظهرت النتائج أن هناك فرق</w:t>
      </w:r>
      <w:r w:rsidRPr="003E29E0">
        <w:rPr>
          <w:rFonts w:ascii="Times New Roman" w:eastAsia="Times New Roman" w:hAnsi="Times New Roman" w:cs="Simplified Arabic" w:hint="cs"/>
          <w:sz w:val="30"/>
          <w:szCs w:val="30"/>
          <w:rtl/>
        </w:rPr>
        <w:t>اً</w:t>
      </w:r>
      <w:r w:rsidRPr="003E29E0">
        <w:rPr>
          <w:rFonts w:ascii="Times New Roman" w:eastAsia="Times New Roman" w:hAnsi="Times New Roman" w:cs="Simplified Arabic"/>
          <w:sz w:val="30"/>
          <w:szCs w:val="30"/>
          <w:rtl/>
        </w:rPr>
        <w:t xml:space="preserve"> دال</w:t>
      </w:r>
      <w:r w:rsidRPr="003E29E0">
        <w:rPr>
          <w:rFonts w:ascii="Times New Roman" w:eastAsia="Times New Roman" w:hAnsi="Times New Roman" w:cs="Simplified Arabic" w:hint="cs"/>
          <w:sz w:val="30"/>
          <w:szCs w:val="30"/>
          <w:rtl/>
        </w:rPr>
        <w:t>اً</w:t>
      </w:r>
      <w:r w:rsidRPr="003E29E0">
        <w:rPr>
          <w:rFonts w:ascii="Times New Roman" w:eastAsia="Times New Roman" w:hAnsi="Times New Roman" w:cs="Simplified Arabic"/>
          <w:sz w:val="30"/>
          <w:szCs w:val="30"/>
          <w:rtl/>
        </w:rPr>
        <w:t xml:space="preserve"> إحصائياً ولصالح المتوسط المتحقق، إذ كانت القيمة التائية المحسوبة تساوي (</w:t>
      </w:r>
      <w:r w:rsidRPr="003E29E0">
        <w:rPr>
          <w:rFonts w:ascii="Times New Roman" w:eastAsia="Times New Roman" w:hAnsi="Times New Roman" w:cs="Simplified Arabic" w:hint="cs"/>
          <w:sz w:val="30"/>
          <w:szCs w:val="30"/>
          <w:rtl/>
          <w:lang w:bidi="ar-IQ"/>
        </w:rPr>
        <w:t>12,201</w:t>
      </w:r>
      <w:r w:rsidRPr="003E29E0">
        <w:rPr>
          <w:rFonts w:ascii="Times New Roman" w:eastAsia="Times New Roman" w:hAnsi="Times New Roman" w:cs="Simplified Arabic"/>
          <w:sz w:val="30"/>
          <w:szCs w:val="30"/>
          <w:rtl/>
        </w:rPr>
        <w:t>) وهي أكبر من القيمة التائية الجدولية البالغة (</w:t>
      </w:r>
      <w:r w:rsidRPr="003E29E0">
        <w:rPr>
          <w:rFonts w:ascii="Times New Roman" w:eastAsia="Times New Roman" w:hAnsi="Times New Roman" w:cs="Simplified Arabic"/>
          <w:sz w:val="30"/>
          <w:szCs w:val="30"/>
          <w:rtl/>
          <w:lang w:bidi="ar-IQ"/>
        </w:rPr>
        <w:t>1</w:t>
      </w:r>
      <w:r w:rsidRPr="003E29E0">
        <w:rPr>
          <w:rFonts w:ascii="Times New Roman" w:eastAsia="Times New Roman" w:hAnsi="Times New Roman" w:cs="Simplified Arabic" w:hint="cs"/>
          <w:sz w:val="30"/>
          <w:szCs w:val="30"/>
          <w:rtl/>
          <w:lang w:bidi="ar-IQ"/>
        </w:rPr>
        <w:t>,</w:t>
      </w:r>
      <w:r w:rsidRPr="003E29E0">
        <w:rPr>
          <w:rFonts w:ascii="Times New Roman" w:eastAsia="Times New Roman" w:hAnsi="Times New Roman" w:cs="Simplified Arabic"/>
          <w:sz w:val="30"/>
          <w:szCs w:val="30"/>
          <w:rtl/>
          <w:lang w:bidi="ar-IQ"/>
        </w:rPr>
        <w:t>675</w:t>
      </w:r>
      <w:r w:rsidRPr="003E29E0">
        <w:rPr>
          <w:rFonts w:ascii="Times New Roman" w:eastAsia="Times New Roman" w:hAnsi="Times New Roman" w:cs="Simplified Arabic"/>
          <w:sz w:val="30"/>
          <w:szCs w:val="30"/>
          <w:rtl/>
        </w:rPr>
        <w:t>) عند مستوى دلالة (0</w:t>
      </w:r>
      <w:r w:rsidRPr="003E29E0">
        <w:rPr>
          <w:rFonts w:ascii="Times New Roman" w:eastAsia="Times New Roman" w:hAnsi="Times New Roman" w:cs="Simplified Arabic" w:hint="cs"/>
          <w:sz w:val="30"/>
          <w:szCs w:val="30"/>
          <w:rtl/>
        </w:rPr>
        <w:t>,</w:t>
      </w:r>
      <w:r w:rsidRPr="003E29E0">
        <w:rPr>
          <w:rFonts w:ascii="Times New Roman" w:eastAsia="Times New Roman" w:hAnsi="Times New Roman" w:cs="Simplified Arabic"/>
          <w:sz w:val="30"/>
          <w:szCs w:val="30"/>
          <w:rtl/>
        </w:rPr>
        <w:t>05) ودرجة حرية (</w:t>
      </w:r>
      <w:r w:rsidRPr="003E29E0">
        <w:rPr>
          <w:rFonts w:ascii="Times New Roman" w:eastAsia="Times New Roman" w:hAnsi="Times New Roman" w:cs="Simplified Arabic" w:hint="cs"/>
          <w:sz w:val="30"/>
          <w:szCs w:val="30"/>
          <w:rtl/>
        </w:rPr>
        <w:t>59</w:t>
      </w:r>
      <w:r w:rsidRPr="003E29E0">
        <w:rPr>
          <w:rFonts w:ascii="Times New Roman" w:eastAsia="Times New Roman" w:hAnsi="Times New Roman" w:cs="Simplified Arabic"/>
          <w:sz w:val="30"/>
          <w:szCs w:val="30"/>
          <w:rtl/>
        </w:rPr>
        <w:t>) ، والجدول (</w:t>
      </w:r>
      <w:r w:rsidRPr="003E29E0">
        <w:rPr>
          <w:rFonts w:ascii="Times New Roman" w:eastAsia="Times New Roman" w:hAnsi="Times New Roman" w:cs="Simplified Arabic" w:hint="cs"/>
          <w:sz w:val="30"/>
          <w:szCs w:val="30"/>
          <w:rtl/>
        </w:rPr>
        <w:t xml:space="preserve"> 1 </w:t>
      </w:r>
      <w:r w:rsidRPr="003E29E0">
        <w:rPr>
          <w:rFonts w:ascii="Times New Roman" w:eastAsia="Times New Roman" w:hAnsi="Times New Roman" w:cs="Simplified Arabic"/>
          <w:sz w:val="30"/>
          <w:szCs w:val="30"/>
          <w:rtl/>
        </w:rPr>
        <w:t xml:space="preserve">) يوضح </w:t>
      </w:r>
      <w:r w:rsidRPr="003E29E0">
        <w:rPr>
          <w:rFonts w:ascii="Times New Roman" w:eastAsia="Times New Roman" w:hAnsi="Times New Roman" w:cs="Simplified Arabic" w:hint="cs"/>
          <w:sz w:val="30"/>
          <w:szCs w:val="30"/>
          <w:rtl/>
        </w:rPr>
        <w:t>ذلك</w:t>
      </w:r>
    </w:p>
    <w:p w:rsidR="003E29E0" w:rsidRPr="003E29E0" w:rsidRDefault="003E29E0" w:rsidP="003E29E0">
      <w:pPr>
        <w:spacing w:after="0" w:line="460" w:lineRule="exact"/>
        <w:jc w:val="lowKashida"/>
        <w:rPr>
          <w:rFonts w:ascii="Times New Roman" w:eastAsia="Times New Roman" w:hAnsi="Times New Roman" w:cs="Simplified Arabic"/>
          <w:sz w:val="30"/>
          <w:szCs w:val="30"/>
          <w:rtl/>
        </w:rPr>
      </w:pPr>
    </w:p>
    <w:p w:rsidR="003E29E0" w:rsidRPr="003E29E0" w:rsidRDefault="003E29E0" w:rsidP="003E29E0">
      <w:pPr>
        <w:spacing w:after="0" w:line="460" w:lineRule="exact"/>
        <w:jc w:val="center"/>
        <w:rPr>
          <w:rFonts w:ascii="Times New Roman" w:eastAsia="Times New Roman" w:hAnsi="Times New Roman" w:cs="Simplified Arabic"/>
          <w:sz w:val="30"/>
          <w:szCs w:val="30"/>
          <w:rtl/>
          <w:lang w:bidi="ar-IQ"/>
        </w:rPr>
      </w:pPr>
      <w:r w:rsidRPr="003E29E0">
        <w:rPr>
          <w:rFonts w:ascii="Times New Roman" w:eastAsia="Times New Roman" w:hAnsi="Times New Roman" w:cs="Simplified Arabic" w:hint="cs"/>
          <w:sz w:val="30"/>
          <w:szCs w:val="30"/>
          <w:rtl/>
          <w:lang w:bidi="ar-IQ"/>
        </w:rPr>
        <w:t>جدول ( 1 )</w:t>
      </w:r>
    </w:p>
    <w:p w:rsidR="003E29E0" w:rsidRPr="003E29E0" w:rsidRDefault="003E29E0" w:rsidP="003E29E0">
      <w:pPr>
        <w:spacing w:after="0" w:line="460" w:lineRule="exact"/>
        <w:jc w:val="center"/>
        <w:rPr>
          <w:rFonts w:ascii="Times New Roman" w:eastAsia="Times New Roman" w:hAnsi="Times New Roman" w:cs="Simplified Arabic"/>
          <w:sz w:val="30"/>
          <w:szCs w:val="30"/>
          <w:rtl/>
          <w:lang w:bidi="ar-IQ"/>
        </w:rPr>
      </w:pPr>
      <w:r w:rsidRPr="003E29E0">
        <w:rPr>
          <w:rFonts w:ascii="Times New Roman" w:eastAsia="Times New Roman" w:hAnsi="Times New Roman" w:cs="Simplified Arabic" w:hint="cs"/>
          <w:sz w:val="30"/>
          <w:szCs w:val="30"/>
          <w:rtl/>
          <w:lang w:bidi="ar-IQ"/>
        </w:rPr>
        <w:t xml:space="preserve">نتائج الاختبار التائي </w:t>
      </w:r>
      <w:r w:rsidRPr="003E29E0">
        <w:rPr>
          <w:rFonts w:ascii="Times New Roman" w:eastAsia="Times New Roman" w:hAnsi="Times New Roman" w:cs="Simplified Arabic"/>
          <w:sz w:val="30"/>
          <w:szCs w:val="30"/>
        </w:rPr>
        <w:t>t-test</w:t>
      </w:r>
      <w:r w:rsidRPr="003E29E0">
        <w:rPr>
          <w:rFonts w:ascii="Times New Roman" w:eastAsia="Times New Roman" w:hAnsi="Times New Roman" w:cs="Simplified Arabic" w:hint="cs"/>
          <w:sz w:val="30"/>
          <w:szCs w:val="30"/>
          <w:rtl/>
          <w:lang w:bidi="ar-IQ"/>
        </w:rPr>
        <w:t xml:space="preserve"> لعينة واحدة لقياس الاتجاهات العلمية لدى طلبة الجامعة</w:t>
      </w:r>
    </w:p>
    <w:tbl>
      <w:tblPr>
        <w:bidiVisual/>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844"/>
        <w:gridCol w:w="1279"/>
        <w:gridCol w:w="1258"/>
        <w:gridCol w:w="1176"/>
        <w:gridCol w:w="1393"/>
        <w:gridCol w:w="2456"/>
      </w:tblGrid>
      <w:tr w:rsidR="003E29E0" w:rsidRPr="003E29E0" w:rsidTr="003E29E0">
        <w:trPr>
          <w:jc w:val="center"/>
        </w:trPr>
        <w:tc>
          <w:tcPr>
            <w:tcW w:w="1431" w:type="dxa"/>
            <w:tcBorders>
              <w:top w:val="triple" w:sz="4" w:space="0" w:color="auto"/>
              <w:left w:val="triple" w:sz="4" w:space="0" w:color="auto"/>
              <w:right w:val="triple" w:sz="4" w:space="0" w:color="auto"/>
            </w:tcBorders>
            <w:shd w:val="clear" w:color="auto" w:fill="auto"/>
            <w:vAlign w:val="center"/>
          </w:tcPr>
          <w:p w:rsidR="003E29E0" w:rsidRPr="003E29E0" w:rsidRDefault="003E29E0" w:rsidP="003E29E0">
            <w:pPr>
              <w:spacing w:after="0" w:line="460" w:lineRule="exact"/>
              <w:jc w:val="center"/>
              <w:rPr>
                <w:rFonts w:ascii="Times New Roman" w:eastAsia="Times New Roman" w:hAnsi="Times New Roman" w:cs="Simplified Arabic"/>
                <w:sz w:val="30"/>
                <w:szCs w:val="30"/>
                <w:rtl/>
                <w:lang w:bidi="ar-IQ"/>
              </w:rPr>
            </w:pPr>
            <w:r w:rsidRPr="003E29E0">
              <w:rPr>
                <w:rFonts w:ascii="Times New Roman" w:eastAsia="Times New Roman" w:hAnsi="Times New Roman" w:cs="Simplified Arabic" w:hint="cs"/>
                <w:sz w:val="30"/>
                <w:szCs w:val="30"/>
                <w:rtl/>
                <w:lang w:bidi="ar-IQ"/>
              </w:rPr>
              <w:lastRenderedPageBreak/>
              <w:t>المتغير</w:t>
            </w:r>
          </w:p>
        </w:tc>
        <w:tc>
          <w:tcPr>
            <w:tcW w:w="0" w:type="auto"/>
            <w:tcBorders>
              <w:top w:val="triple" w:sz="4" w:space="0" w:color="auto"/>
              <w:left w:val="triple" w:sz="4" w:space="0" w:color="auto"/>
            </w:tcBorders>
            <w:shd w:val="clear" w:color="auto" w:fill="auto"/>
            <w:vAlign w:val="center"/>
          </w:tcPr>
          <w:p w:rsidR="003E29E0" w:rsidRPr="003E29E0" w:rsidRDefault="003E29E0" w:rsidP="003E29E0">
            <w:pPr>
              <w:spacing w:after="0" w:line="460" w:lineRule="exact"/>
              <w:jc w:val="center"/>
              <w:rPr>
                <w:rFonts w:ascii="Times New Roman" w:eastAsia="Times New Roman" w:hAnsi="Times New Roman" w:cs="Simplified Arabic"/>
                <w:sz w:val="30"/>
                <w:szCs w:val="30"/>
                <w:rtl/>
                <w:lang w:bidi="ar-IQ"/>
              </w:rPr>
            </w:pPr>
            <w:r w:rsidRPr="003E29E0">
              <w:rPr>
                <w:rFonts w:ascii="Times New Roman" w:eastAsia="Times New Roman" w:hAnsi="Times New Roman" w:cs="Simplified Arabic" w:hint="cs"/>
                <w:sz w:val="30"/>
                <w:szCs w:val="30"/>
                <w:rtl/>
                <w:lang w:bidi="ar-IQ"/>
              </w:rPr>
              <w:t>حجم العينة</w:t>
            </w:r>
          </w:p>
        </w:tc>
        <w:tc>
          <w:tcPr>
            <w:tcW w:w="0" w:type="auto"/>
            <w:tcBorders>
              <w:top w:val="triple" w:sz="4" w:space="0" w:color="auto"/>
            </w:tcBorders>
            <w:shd w:val="clear" w:color="auto" w:fill="auto"/>
            <w:vAlign w:val="center"/>
          </w:tcPr>
          <w:p w:rsidR="003E29E0" w:rsidRPr="003E29E0" w:rsidRDefault="003E29E0" w:rsidP="003E29E0">
            <w:pPr>
              <w:spacing w:after="0" w:line="460" w:lineRule="exact"/>
              <w:jc w:val="center"/>
              <w:rPr>
                <w:rFonts w:ascii="Times New Roman" w:eastAsia="Times New Roman" w:hAnsi="Times New Roman" w:cs="Simplified Arabic"/>
                <w:sz w:val="30"/>
                <w:szCs w:val="30"/>
                <w:rtl/>
                <w:lang w:bidi="ar-IQ"/>
              </w:rPr>
            </w:pPr>
            <w:r w:rsidRPr="003E29E0">
              <w:rPr>
                <w:rFonts w:ascii="Times New Roman" w:eastAsia="Times New Roman" w:hAnsi="Times New Roman" w:cs="Simplified Arabic" w:hint="cs"/>
                <w:sz w:val="30"/>
                <w:szCs w:val="30"/>
                <w:rtl/>
                <w:lang w:bidi="ar-IQ"/>
              </w:rPr>
              <w:t>المتوسط الحسابي</w:t>
            </w:r>
          </w:p>
        </w:tc>
        <w:tc>
          <w:tcPr>
            <w:tcW w:w="0" w:type="auto"/>
            <w:tcBorders>
              <w:top w:val="triple" w:sz="4" w:space="0" w:color="auto"/>
            </w:tcBorders>
            <w:shd w:val="clear" w:color="auto" w:fill="auto"/>
            <w:vAlign w:val="center"/>
          </w:tcPr>
          <w:p w:rsidR="003E29E0" w:rsidRPr="003E29E0" w:rsidRDefault="003E29E0" w:rsidP="003E29E0">
            <w:pPr>
              <w:spacing w:after="0" w:line="460" w:lineRule="exact"/>
              <w:jc w:val="center"/>
              <w:rPr>
                <w:rFonts w:ascii="Times New Roman" w:eastAsia="Times New Roman" w:hAnsi="Times New Roman" w:cs="Simplified Arabic"/>
                <w:sz w:val="30"/>
                <w:szCs w:val="30"/>
                <w:rtl/>
                <w:lang w:bidi="ar-IQ"/>
              </w:rPr>
            </w:pPr>
            <w:r w:rsidRPr="003E29E0">
              <w:rPr>
                <w:rFonts w:ascii="Times New Roman" w:eastAsia="Times New Roman" w:hAnsi="Times New Roman" w:cs="Simplified Arabic" w:hint="cs"/>
                <w:sz w:val="30"/>
                <w:szCs w:val="30"/>
                <w:rtl/>
                <w:lang w:bidi="ar-IQ"/>
              </w:rPr>
              <w:t>الانحراف المعياري</w:t>
            </w:r>
          </w:p>
        </w:tc>
        <w:tc>
          <w:tcPr>
            <w:tcW w:w="0" w:type="auto"/>
            <w:tcBorders>
              <w:top w:val="triple" w:sz="4" w:space="0" w:color="auto"/>
            </w:tcBorders>
            <w:shd w:val="clear" w:color="auto" w:fill="auto"/>
            <w:vAlign w:val="center"/>
          </w:tcPr>
          <w:p w:rsidR="003E29E0" w:rsidRPr="003E29E0" w:rsidRDefault="003E29E0" w:rsidP="003E29E0">
            <w:pPr>
              <w:spacing w:after="0" w:line="460" w:lineRule="exact"/>
              <w:jc w:val="center"/>
              <w:rPr>
                <w:rFonts w:ascii="Times New Roman" w:eastAsia="Times New Roman" w:hAnsi="Times New Roman" w:cs="Simplified Arabic"/>
                <w:sz w:val="30"/>
                <w:szCs w:val="30"/>
                <w:rtl/>
                <w:lang w:bidi="ar-IQ"/>
              </w:rPr>
            </w:pPr>
            <w:r w:rsidRPr="003E29E0">
              <w:rPr>
                <w:rFonts w:ascii="Times New Roman" w:eastAsia="Times New Roman" w:hAnsi="Times New Roman" w:cs="Simplified Arabic" w:hint="cs"/>
                <w:sz w:val="30"/>
                <w:szCs w:val="30"/>
                <w:rtl/>
                <w:lang w:bidi="ar-IQ"/>
              </w:rPr>
              <w:t>المتوسط الفرضي</w:t>
            </w:r>
          </w:p>
        </w:tc>
        <w:tc>
          <w:tcPr>
            <w:tcW w:w="0" w:type="auto"/>
            <w:tcBorders>
              <w:top w:val="triple" w:sz="4" w:space="0" w:color="auto"/>
            </w:tcBorders>
            <w:shd w:val="clear" w:color="auto" w:fill="auto"/>
            <w:vAlign w:val="center"/>
          </w:tcPr>
          <w:p w:rsidR="003E29E0" w:rsidRPr="003E29E0" w:rsidRDefault="003E29E0" w:rsidP="003E29E0">
            <w:pPr>
              <w:spacing w:after="0" w:line="460" w:lineRule="exact"/>
              <w:jc w:val="center"/>
              <w:rPr>
                <w:rFonts w:ascii="Times New Roman" w:eastAsia="Times New Roman" w:hAnsi="Times New Roman" w:cs="Simplified Arabic"/>
                <w:sz w:val="30"/>
                <w:szCs w:val="30"/>
                <w:rtl/>
                <w:lang w:bidi="ar-IQ"/>
              </w:rPr>
            </w:pPr>
            <w:r w:rsidRPr="003E29E0">
              <w:rPr>
                <w:rFonts w:ascii="Times New Roman" w:eastAsia="Times New Roman" w:hAnsi="Times New Roman" w:cs="Simplified Arabic" w:hint="cs"/>
                <w:sz w:val="30"/>
                <w:szCs w:val="30"/>
                <w:rtl/>
                <w:lang w:bidi="ar-IQ"/>
              </w:rPr>
              <w:t>القيمة التائية المحسوبة</w:t>
            </w:r>
          </w:p>
        </w:tc>
        <w:tc>
          <w:tcPr>
            <w:tcW w:w="2456" w:type="dxa"/>
            <w:tcBorders>
              <w:top w:val="triple" w:sz="4" w:space="0" w:color="auto"/>
              <w:right w:val="triple" w:sz="4" w:space="0" w:color="auto"/>
            </w:tcBorders>
            <w:shd w:val="clear" w:color="auto" w:fill="auto"/>
            <w:vAlign w:val="center"/>
          </w:tcPr>
          <w:p w:rsidR="003E29E0" w:rsidRPr="003E29E0" w:rsidRDefault="003E29E0" w:rsidP="003E29E0">
            <w:pPr>
              <w:spacing w:after="0" w:line="460" w:lineRule="exact"/>
              <w:jc w:val="center"/>
              <w:rPr>
                <w:rFonts w:ascii="Times New Roman" w:eastAsia="Times New Roman" w:hAnsi="Times New Roman" w:cs="Simplified Arabic"/>
                <w:sz w:val="30"/>
                <w:szCs w:val="30"/>
                <w:rtl/>
                <w:lang w:bidi="ar-IQ"/>
              </w:rPr>
            </w:pPr>
            <w:r w:rsidRPr="003E29E0">
              <w:rPr>
                <w:rFonts w:ascii="Times New Roman" w:eastAsia="Times New Roman" w:hAnsi="Times New Roman" w:cs="Simplified Arabic" w:hint="cs"/>
                <w:sz w:val="30"/>
                <w:szCs w:val="30"/>
                <w:rtl/>
                <w:lang w:bidi="ar-IQ"/>
              </w:rPr>
              <w:t>القيمة التائية الجدولية عند مستوى دلالة (0,05)</w:t>
            </w:r>
          </w:p>
        </w:tc>
      </w:tr>
      <w:tr w:rsidR="003E29E0" w:rsidRPr="003E29E0" w:rsidTr="003E29E0">
        <w:trPr>
          <w:jc w:val="center"/>
        </w:trPr>
        <w:tc>
          <w:tcPr>
            <w:tcW w:w="1431" w:type="dxa"/>
            <w:tcBorders>
              <w:left w:val="triple" w:sz="4" w:space="0" w:color="auto"/>
              <w:bottom w:val="triple" w:sz="4" w:space="0" w:color="auto"/>
              <w:right w:val="triple" w:sz="4" w:space="0" w:color="auto"/>
            </w:tcBorders>
            <w:shd w:val="clear" w:color="auto" w:fill="auto"/>
            <w:vAlign w:val="center"/>
          </w:tcPr>
          <w:p w:rsidR="003E29E0" w:rsidRPr="003E29E0" w:rsidRDefault="003E29E0" w:rsidP="003E29E0">
            <w:pPr>
              <w:spacing w:after="0" w:line="460" w:lineRule="exact"/>
              <w:jc w:val="center"/>
              <w:rPr>
                <w:rFonts w:ascii="Times New Roman" w:eastAsia="Times New Roman" w:hAnsi="Times New Roman" w:cs="Simplified Arabic"/>
                <w:sz w:val="30"/>
                <w:szCs w:val="30"/>
                <w:rtl/>
                <w:lang w:bidi="ar-IQ"/>
              </w:rPr>
            </w:pPr>
            <w:r w:rsidRPr="003E29E0">
              <w:rPr>
                <w:rFonts w:ascii="Times New Roman" w:eastAsia="Times New Roman" w:hAnsi="Times New Roman" w:cs="Simplified Arabic" w:hint="cs"/>
                <w:sz w:val="30"/>
                <w:szCs w:val="30"/>
                <w:rtl/>
                <w:lang w:bidi="ar-IQ"/>
              </w:rPr>
              <w:t xml:space="preserve">الاتجاهات العلمية </w:t>
            </w:r>
          </w:p>
        </w:tc>
        <w:tc>
          <w:tcPr>
            <w:tcW w:w="0" w:type="auto"/>
            <w:tcBorders>
              <w:left w:val="triple" w:sz="4" w:space="0" w:color="auto"/>
              <w:bottom w:val="triple" w:sz="4" w:space="0" w:color="auto"/>
            </w:tcBorders>
            <w:shd w:val="clear" w:color="auto" w:fill="auto"/>
            <w:vAlign w:val="center"/>
          </w:tcPr>
          <w:p w:rsidR="003E29E0" w:rsidRPr="003E29E0" w:rsidRDefault="003E29E0" w:rsidP="003E29E0">
            <w:pPr>
              <w:spacing w:after="0" w:line="460" w:lineRule="exact"/>
              <w:jc w:val="center"/>
              <w:rPr>
                <w:rFonts w:ascii="Times New Roman" w:eastAsia="Times New Roman" w:hAnsi="Times New Roman" w:cs="Simplified Arabic"/>
                <w:sz w:val="30"/>
                <w:szCs w:val="30"/>
                <w:rtl/>
                <w:lang w:bidi="ar-IQ"/>
              </w:rPr>
            </w:pPr>
            <w:r w:rsidRPr="003E29E0">
              <w:rPr>
                <w:rFonts w:ascii="Times New Roman" w:eastAsia="Times New Roman" w:hAnsi="Times New Roman" w:cs="Simplified Arabic" w:hint="cs"/>
                <w:sz w:val="30"/>
                <w:szCs w:val="30"/>
                <w:rtl/>
                <w:lang w:bidi="ar-IQ"/>
              </w:rPr>
              <w:t>60</w:t>
            </w:r>
          </w:p>
        </w:tc>
        <w:tc>
          <w:tcPr>
            <w:tcW w:w="0" w:type="auto"/>
            <w:tcBorders>
              <w:bottom w:val="triple" w:sz="4" w:space="0" w:color="auto"/>
            </w:tcBorders>
            <w:shd w:val="clear" w:color="auto" w:fill="auto"/>
            <w:vAlign w:val="center"/>
          </w:tcPr>
          <w:p w:rsidR="003E29E0" w:rsidRPr="003E29E0" w:rsidRDefault="003E29E0" w:rsidP="003E29E0">
            <w:pPr>
              <w:spacing w:after="0" w:line="460" w:lineRule="exact"/>
              <w:jc w:val="center"/>
              <w:rPr>
                <w:rFonts w:ascii="Times New Roman" w:eastAsia="Times New Roman" w:hAnsi="Times New Roman" w:cs="Simplified Arabic"/>
                <w:sz w:val="30"/>
                <w:szCs w:val="30"/>
                <w:rtl/>
                <w:lang w:bidi="ar-IQ"/>
              </w:rPr>
            </w:pPr>
            <w:r w:rsidRPr="003E29E0">
              <w:rPr>
                <w:rFonts w:ascii="Times New Roman" w:eastAsia="Times New Roman" w:hAnsi="Times New Roman" w:cs="Simplified Arabic" w:hint="cs"/>
                <w:sz w:val="30"/>
                <w:szCs w:val="30"/>
                <w:rtl/>
                <w:lang w:bidi="ar-IQ"/>
              </w:rPr>
              <w:t>111,08</w:t>
            </w:r>
          </w:p>
        </w:tc>
        <w:tc>
          <w:tcPr>
            <w:tcW w:w="0" w:type="auto"/>
            <w:tcBorders>
              <w:bottom w:val="triple" w:sz="4" w:space="0" w:color="auto"/>
            </w:tcBorders>
            <w:shd w:val="clear" w:color="auto" w:fill="auto"/>
            <w:vAlign w:val="center"/>
          </w:tcPr>
          <w:p w:rsidR="003E29E0" w:rsidRPr="003E29E0" w:rsidRDefault="003E29E0" w:rsidP="003E29E0">
            <w:pPr>
              <w:spacing w:after="0" w:line="460" w:lineRule="exact"/>
              <w:jc w:val="center"/>
              <w:rPr>
                <w:rFonts w:ascii="Times New Roman" w:eastAsia="Times New Roman" w:hAnsi="Times New Roman" w:cs="Simplified Arabic"/>
                <w:sz w:val="30"/>
                <w:szCs w:val="30"/>
                <w:rtl/>
                <w:lang w:bidi="ar-IQ"/>
              </w:rPr>
            </w:pPr>
            <w:r w:rsidRPr="003E29E0">
              <w:rPr>
                <w:rFonts w:ascii="Times New Roman" w:eastAsia="Times New Roman" w:hAnsi="Times New Roman" w:cs="Simplified Arabic" w:hint="cs"/>
                <w:sz w:val="30"/>
                <w:szCs w:val="30"/>
                <w:rtl/>
                <w:lang w:bidi="ar-IQ"/>
              </w:rPr>
              <w:t>13,38</w:t>
            </w:r>
          </w:p>
        </w:tc>
        <w:tc>
          <w:tcPr>
            <w:tcW w:w="0" w:type="auto"/>
            <w:tcBorders>
              <w:bottom w:val="triple" w:sz="4" w:space="0" w:color="auto"/>
            </w:tcBorders>
            <w:shd w:val="clear" w:color="auto" w:fill="auto"/>
            <w:vAlign w:val="center"/>
          </w:tcPr>
          <w:p w:rsidR="003E29E0" w:rsidRPr="003E29E0" w:rsidRDefault="003E29E0" w:rsidP="003E29E0">
            <w:pPr>
              <w:spacing w:after="0" w:line="460" w:lineRule="exact"/>
              <w:jc w:val="center"/>
              <w:rPr>
                <w:rFonts w:ascii="Times New Roman" w:eastAsia="Times New Roman" w:hAnsi="Times New Roman" w:cs="Simplified Arabic"/>
                <w:sz w:val="30"/>
                <w:szCs w:val="30"/>
                <w:rtl/>
                <w:lang w:bidi="ar-IQ"/>
              </w:rPr>
            </w:pPr>
            <w:r w:rsidRPr="003E29E0">
              <w:rPr>
                <w:rFonts w:ascii="Times New Roman" w:eastAsia="Times New Roman" w:hAnsi="Times New Roman" w:cs="Simplified Arabic" w:hint="cs"/>
                <w:sz w:val="30"/>
                <w:szCs w:val="30"/>
                <w:rtl/>
                <w:lang w:bidi="ar-IQ"/>
              </w:rPr>
              <w:t>90</w:t>
            </w:r>
          </w:p>
        </w:tc>
        <w:tc>
          <w:tcPr>
            <w:tcW w:w="0" w:type="auto"/>
            <w:tcBorders>
              <w:bottom w:val="triple" w:sz="4" w:space="0" w:color="auto"/>
            </w:tcBorders>
            <w:shd w:val="clear" w:color="auto" w:fill="auto"/>
            <w:vAlign w:val="center"/>
          </w:tcPr>
          <w:p w:rsidR="003E29E0" w:rsidRPr="003E29E0" w:rsidRDefault="003E29E0" w:rsidP="003E29E0">
            <w:pPr>
              <w:spacing w:after="0" w:line="460" w:lineRule="exact"/>
              <w:jc w:val="center"/>
              <w:rPr>
                <w:rFonts w:ascii="Times New Roman" w:eastAsia="Times New Roman" w:hAnsi="Times New Roman" w:cs="Simplified Arabic"/>
                <w:sz w:val="30"/>
                <w:szCs w:val="30"/>
                <w:rtl/>
                <w:lang w:bidi="ar-IQ"/>
              </w:rPr>
            </w:pPr>
            <w:r w:rsidRPr="003E29E0">
              <w:rPr>
                <w:rFonts w:ascii="Times New Roman" w:eastAsia="Times New Roman" w:hAnsi="Times New Roman" w:cs="Simplified Arabic" w:hint="cs"/>
                <w:sz w:val="30"/>
                <w:szCs w:val="30"/>
                <w:rtl/>
                <w:lang w:bidi="ar-IQ"/>
              </w:rPr>
              <w:t>12,201</w:t>
            </w:r>
          </w:p>
        </w:tc>
        <w:tc>
          <w:tcPr>
            <w:tcW w:w="2456" w:type="dxa"/>
            <w:tcBorders>
              <w:bottom w:val="triple" w:sz="4" w:space="0" w:color="auto"/>
              <w:right w:val="triple" w:sz="4" w:space="0" w:color="auto"/>
            </w:tcBorders>
            <w:shd w:val="clear" w:color="auto" w:fill="auto"/>
            <w:vAlign w:val="center"/>
          </w:tcPr>
          <w:p w:rsidR="003E29E0" w:rsidRPr="003E29E0" w:rsidRDefault="003E29E0" w:rsidP="003E29E0">
            <w:pPr>
              <w:spacing w:after="0" w:line="460" w:lineRule="exact"/>
              <w:jc w:val="center"/>
              <w:rPr>
                <w:rFonts w:ascii="Times New Roman" w:eastAsia="Times New Roman" w:hAnsi="Times New Roman" w:cs="Simplified Arabic"/>
                <w:sz w:val="30"/>
                <w:szCs w:val="30"/>
                <w:rtl/>
                <w:lang w:bidi="ar-IQ"/>
              </w:rPr>
            </w:pPr>
            <w:r w:rsidRPr="003E29E0">
              <w:rPr>
                <w:rFonts w:ascii="Times New Roman" w:eastAsia="Times New Roman" w:hAnsi="Times New Roman" w:cs="Simplified Arabic"/>
                <w:sz w:val="30"/>
                <w:szCs w:val="30"/>
                <w:rtl/>
                <w:lang w:bidi="ar-IQ"/>
              </w:rPr>
              <w:t>1</w:t>
            </w:r>
            <w:r w:rsidRPr="003E29E0">
              <w:rPr>
                <w:rFonts w:ascii="Times New Roman" w:eastAsia="Times New Roman" w:hAnsi="Times New Roman" w:cs="Simplified Arabic" w:hint="cs"/>
                <w:sz w:val="30"/>
                <w:szCs w:val="30"/>
                <w:rtl/>
                <w:lang w:bidi="ar-IQ"/>
              </w:rPr>
              <w:t>,</w:t>
            </w:r>
            <w:r w:rsidRPr="003E29E0">
              <w:rPr>
                <w:rFonts w:ascii="Times New Roman" w:eastAsia="Times New Roman" w:hAnsi="Times New Roman" w:cs="Simplified Arabic"/>
                <w:sz w:val="30"/>
                <w:szCs w:val="30"/>
                <w:rtl/>
                <w:lang w:bidi="ar-IQ"/>
              </w:rPr>
              <w:t>675</w:t>
            </w:r>
          </w:p>
        </w:tc>
      </w:tr>
    </w:tbl>
    <w:p w:rsidR="003E29E0" w:rsidRPr="003E29E0" w:rsidRDefault="003E29E0" w:rsidP="003E29E0">
      <w:pPr>
        <w:spacing w:after="0" w:line="460" w:lineRule="exact"/>
        <w:jc w:val="lowKashida"/>
        <w:rPr>
          <w:rFonts w:ascii="Times New Roman" w:eastAsia="Times New Roman" w:hAnsi="Times New Roman" w:cs="Simplified Arabic"/>
          <w:sz w:val="30"/>
          <w:szCs w:val="30"/>
          <w:rtl/>
          <w:lang w:bidi="ar-IQ"/>
        </w:rPr>
      </w:pPr>
    </w:p>
    <w:p w:rsidR="003E29E0" w:rsidRPr="003E29E0" w:rsidRDefault="003E29E0" w:rsidP="003E29E0">
      <w:pPr>
        <w:spacing w:after="0" w:line="460" w:lineRule="exact"/>
        <w:jc w:val="lowKashida"/>
        <w:rPr>
          <w:rFonts w:ascii="Times New Roman" w:eastAsia="Times New Roman" w:hAnsi="Times New Roman" w:cs="Simplified Arabic"/>
          <w:sz w:val="30"/>
          <w:szCs w:val="30"/>
          <w:rtl/>
          <w:lang w:bidi="ar-IQ"/>
        </w:rPr>
      </w:pPr>
      <w:r w:rsidRPr="003E29E0">
        <w:rPr>
          <w:rFonts w:ascii="Times New Roman" w:eastAsia="Times New Roman" w:hAnsi="Times New Roman" w:cs="Simplified Arabic" w:hint="cs"/>
          <w:sz w:val="30"/>
          <w:szCs w:val="30"/>
          <w:rtl/>
          <w:lang w:bidi="ar-IQ"/>
        </w:rPr>
        <w:t>وعليه ومن خلال هذه النتيجة يتضح أن الطلبة لديهم اتجاهات العلمية كون الوسط الحسابي  لعينة البحث والبالغ (111,08) هو أكبر من الوسط الفرضي والبالغ (90).</w:t>
      </w:r>
    </w:p>
    <w:p w:rsidR="003E29E0" w:rsidRPr="003E29E0" w:rsidRDefault="003E29E0" w:rsidP="003E29E0">
      <w:pPr>
        <w:spacing w:after="0" w:line="460" w:lineRule="exact"/>
        <w:jc w:val="lowKashida"/>
        <w:rPr>
          <w:rFonts w:ascii="Times New Roman" w:eastAsia="Times New Roman" w:hAnsi="Times New Roman" w:cs="Simplified Arabic"/>
          <w:sz w:val="30"/>
          <w:szCs w:val="30"/>
          <w:rtl/>
        </w:rPr>
      </w:pPr>
      <w:r w:rsidRPr="003E29E0">
        <w:rPr>
          <w:rFonts w:ascii="Times New Roman" w:eastAsia="Times New Roman" w:hAnsi="Times New Roman" w:cs="Simplified Arabic"/>
          <w:sz w:val="30"/>
          <w:szCs w:val="30"/>
          <w:rtl/>
        </w:rPr>
        <w:t xml:space="preserve">ولما كانت النتيجة المعروضة في الجدول أعلاه تشير الى وجود فرق دال إحصائياً بين المتوسط المتحقق والنظري ولصالح المتوسط المتحقق ، </w:t>
      </w:r>
      <w:r w:rsidRPr="003E29E0">
        <w:rPr>
          <w:rFonts w:ascii="Times New Roman" w:eastAsia="Times New Roman" w:hAnsi="Times New Roman" w:cs="Simplified Arabic" w:hint="cs"/>
          <w:sz w:val="30"/>
          <w:szCs w:val="30"/>
          <w:rtl/>
        </w:rPr>
        <w:t>ف</w:t>
      </w:r>
      <w:r w:rsidRPr="003E29E0">
        <w:rPr>
          <w:rFonts w:ascii="Times New Roman" w:eastAsia="Times New Roman" w:hAnsi="Times New Roman" w:cs="Simplified Arabic"/>
          <w:sz w:val="30"/>
          <w:szCs w:val="30"/>
          <w:rtl/>
        </w:rPr>
        <w:t xml:space="preserve">يمكن القول </w:t>
      </w:r>
      <w:r w:rsidRPr="003E29E0">
        <w:rPr>
          <w:rFonts w:ascii="Times New Roman" w:eastAsia="Times New Roman" w:hAnsi="Times New Roman" w:cs="Simplified Arabic" w:hint="cs"/>
          <w:sz w:val="30"/>
          <w:szCs w:val="30"/>
          <w:rtl/>
        </w:rPr>
        <w:t>أ</w:t>
      </w:r>
      <w:r w:rsidRPr="003E29E0">
        <w:rPr>
          <w:rFonts w:ascii="Times New Roman" w:eastAsia="Times New Roman" w:hAnsi="Times New Roman" w:cs="Simplified Arabic"/>
          <w:sz w:val="30"/>
          <w:szCs w:val="30"/>
          <w:rtl/>
        </w:rPr>
        <w:t xml:space="preserve">ن </w:t>
      </w:r>
      <w:r w:rsidRPr="003E29E0">
        <w:rPr>
          <w:rFonts w:ascii="Times New Roman" w:eastAsia="Times New Roman" w:hAnsi="Times New Roman" w:cs="Simplified Arabic" w:hint="cs"/>
          <w:sz w:val="30"/>
          <w:szCs w:val="30"/>
          <w:rtl/>
        </w:rPr>
        <w:t>هنالك اتجاهات علمية لدى الطلبة الجامعيين من كلية التربية.</w:t>
      </w:r>
    </w:p>
    <w:p w:rsidR="003E29E0" w:rsidRPr="003E29E0" w:rsidRDefault="003E29E0" w:rsidP="003E29E0">
      <w:pPr>
        <w:spacing w:after="0" w:line="460" w:lineRule="exact"/>
        <w:jc w:val="lowKashida"/>
        <w:rPr>
          <w:rFonts w:ascii="Times New Roman" w:eastAsia="Times New Roman" w:hAnsi="Times New Roman" w:cs="Simplified Arabic"/>
          <w:sz w:val="30"/>
          <w:szCs w:val="30"/>
          <w:rtl/>
          <w:lang w:bidi="ar-IQ"/>
        </w:rPr>
      </w:pPr>
    </w:p>
    <w:p w:rsidR="003E29E0" w:rsidRPr="003E29E0" w:rsidRDefault="003E29E0" w:rsidP="003E29E0">
      <w:pPr>
        <w:spacing w:after="0" w:line="460" w:lineRule="exact"/>
        <w:jc w:val="lowKashida"/>
        <w:rPr>
          <w:rFonts w:ascii="Times New Roman" w:eastAsia="Times New Roman" w:hAnsi="Times New Roman" w:cs="Simplified Arabic"/>
          <w:sz w:val="30"/>
          <w:szCs w:val="30"/>
          <w:rtl/>
        </w:rPr>
      </w:pPr>
    </w:p>
    <w:p w:rsidR="003E29E0" w:rsidRPr="003E29E0" w:rsidRDefault="003E29E0" w:rsidP="003E29E0">
      <w:pPr>
        <w:numPr>
          <w:ilvl w:val="0"/>
          <w:numId w:val="22"/>
        </w:numPr>
        <w:spacing w:after="0" w:line="460" w:lineRule="exact"/>
        <w:jc w:val="lowKashida"/>
        <w:rPr>
          <w:rFonts w:ascii="Times New Roman" w:eastAsia="Times New Roman" w:hAnsi="Times New Roman" w:cs="Simplified Arabic"/>
          <w:b/>
          <w:bCs/>
          <w:sz w:val="30"/>
          <w:szCs w:val="30"/>
          <w:rtl/>
          <w:lang w:bidi="ar-IQ"/>
        </w:rPr>
      </w:pPr>
      <w:r w:rsidRPr="003E29E0">
        <w:rPr>
          <w:rFonts w:ascii="Times New Roman" w:eastAsia="Times New Roman" w:hAnsi="Times New Roman" w:cs="Simplified Arabic"/>
          <w:b/>
          <w:bCs/>
          <w:sz w:val="30"/>
          <w:szCs w:val="30"/>
          <w:rtl/>
        </w:rPr>
        <w:t>الهدف الثاني :</w:t>
      </w:r>
      <w:r w:rsidRPr="003E29E0">
        <w:rPr>
          <w:rFonts w:ascii="Times New Roman" w:eastAsia="Times New Roman" w:hAnsi="Times New Roman" w:cs="Simplified Arabic"/>
          <w:sz w:val="30"/>
          <w:szCs w:val="30"/>
          <w:rtl/>
        </w:rPr>
        <w:t xml:space="preserve"> </w:t>
      </w:r>
      <w:r w:rsidRPr="003E29E0">
        <w:rPr>
          <w:rFonts w:ascii="Times New Roman" w:eastAsia="Times New Roman" w:hAnsi="Times New Roman" w:cs="Simplified Arabic" w:hint="cs"/>
          <w:b/>
          <w:bCs/>
          <w:sz w:val="30"/>
          <w:szCs w:val="30"/>
          <w:rtl/>
          <w:lang w:bidi="ar-IQ"/>
        </w:rPr>
        <w:t xml:space="preserve">معرفة الفروق ذات الدلالة الاحصائية في </w:t>
      </w:r>
      <w:r w:rsidRPr="003E29E0">
        <w:rPr>
          <w:rFonts w:ascii="Times New Roman" w:eastAsia="Times New Roman" w:hAnsi="Times New Roman" w:cs="Simplified Arabic" w:hint="cs"/>
          <w:b/>
          <w:bCs/>
          <w:sz w:val="30"/>
          <w:szCs w:val="30"/>
          <w:rtl/>
        </w:rPr>
        <w:t xml:space="preserve">الاتجاهات العلمية لدى طلبة كلية التربية </w:t>
      </w:r>
      <w:r w:rsidRPr="003E29E0">
        <w:rPr>
          <w:rFonts w:ascii="Times New Roman" w:eastAsia="Times New Roman" w:hAnsi="Times New Roman" w:cs="Simplified Arabic" w:hint="cs"/>
          <w:b/>
          <w:bCs/>
          <w:sz w:val="30"/>
          <w:szCs w:val="30"/>
          <w:rtl/>
          <w:lang w:bidi="ar-IQ"/>
        </w:rPr>
        <w:t>تبعاً لمتغير الجنس (ذكور- اناث).</w:t>
      </w:r>
    </w:p>
    <w:p w:rsidR="003E29E0" w:rsidRPr="003E29E0" w:rsidRDefault="003E29E0" w:rsidP="003E29E0">
      <w:pPr>
        <w:spacing w:after="0" w:line="240" w:lineRule="auto"/>
        <w:ind w:firstLine="793"/>
        <w:jc w:val="lowKashida"/>
        <w:rPr>
          <w:rFonts w:ascii="Times New Roman" w:eastAsia="Times New Roman" w:hAnsi="Times New Roman" w:cs="Simplified Arabic"/>
          <w:sz w:val="30"/>
          <w:szCs w:val="30"/>
          <w:rtl/>
        </w:rPr>
      </w:pPr>
      <w:r w:rsidRPr="003E29E0">
        <w:rPr>
          <w:rFonts w:ascii="Times New Roman" w:eastAsia="Times New Roman" w:hAnsi="Times New Roman" w:cs="Simplified Arabic" w:hint="cs"/>
          <w:sz w:val="30"/>
          <w:szCs w:val="30"/>
          <w:rtl/>
          <w:lang w:bidi="ar-IQ"/>
        </w:rPr>
        <w:t>لتحقيق هذا الهدف ولإيجاد الفروق</w:t>
      </w:r>
      <w:r w:rsidRPr="003E29E0">
        <w:rPr>
          <w:rFonts w:ascii="Times New Roman" w:eastAsia="Times New Roman" w:hAnsi="Times New Roman" w:cs="Simplified Arabic"/>
          <w:sz w:val="30"/>
          <w:szCs w:val="30"/>
          <w:rtl/>
        </w:rPr>
        <w:t xml:space="preserve"> تم</w:t>
      </w:r>
      <w:r w:rsidRPr="003E29E0">
        <w:rPr>
          <w:rFonts w:ascii="Times New Roman" w:eastAsia="Times New Roman" w:hAnsi="Times New Roman" w:cs="Simplified Arabic" w:hint="cs"/>
          <w:sz w:val="30"/>
          <w:szCs w:val="30"/>
          <w:rtl/>
        </w:rPr>
        <w:t>ت</w:t>
      </w:r>
      <w:r w:rsidRPr="003E29E0">
        <w:rPr>
          <w:rFonts w:ascii="Times New Roman" w:eastAsia="Times New Roman" w:hAnsi="Times New Roman" w:cs="Simplified Arabic"/>
          <w:sz w:val="30"/>
          <w:szCs w:val="30"/>
          <w:rtl/>
        </w:rPr>
        <w:t xml:space="preserve"> معالجة البيانات إحصائياً باست</w:t>
      </w:r>
      <w:r w:rsidRPr="003E29E0">
        <w:rPr>
          <w:rFonts w:ascii="Times New Roman" w:eastAsia="Times New Roman" w:hAnsi="Times New Roman" w:cs="Simplified Arabic" w:hint="cs"/>
          <w:sz w:val="30"/>
          <w:szCs w:val="30"/>
          <w:rtl/>
        </w:rPr>
        <w:t>عمال</w:t>
      </w:r>
      <w:r w:rsidRPr="003E29E0">
        <w:rPr>
          <w:rFonts w:ascii="Times New Roman" w:eastAsia="Times New Roman" w:hAnsi="Times New Roman" w:cs="Simplified Arabic"/>
          <w:sz w:val="30"/>
          <w:szCs w:val="30"/>
          <w:rtl/>
        </w:rPr>
        <w:t xml:space="preserve"> الاختبار التائي لعينتين مستقلتين، فأظهرت نتائج المعالجة الاحصائية</w:t>
      </w:r>
      <w:r w:rsidRPr="003E29E0">
        <w:rPr>
          <w:rFonts w:ascii="Times New Roman" w:eastAsia="Times New Roman" w:hAnsi="Times New Roman" w:cs="Simplified Arabic" w:hint="cs"/>
          <w:sz w:val="30"/>
          <w:szCs w:val="30"/>
          <w:rtl/>
        </w:rPr>
        <w:t xml:space="preserve"> عدم </w:t>
      </w:r>
      <w:r w:rsidRPr="003E29E0">
        <w:rPr>
          <w:rFonts w:ascii="Times New Roman" w:eastAsia="Times New Roman" w:hAnsi="Times New Roman" w:cs="Simplified Arabic"/>
          <w:sz w:val="30"/>
          <w:szCs w:val="30"/>
          <w:rtl/>
        </w:rPr>
        <w:t>وجود فر</w:t>
      </w:r>
      <w:r w:rsidRPr="003E29E0">
        <w:rPr>
          <w:rFonts w:ascii="Times New Roman" w:eastAsia="Times New Roman" w:hAnsi="Times New Roman" w:cs="Simplified Arabic" w:hint="cs"/>
          <w:sz w:val="30"/>
          <w:szCs w:val="30"/>
          <w:rtl/>
        </w:rPr>
        <w:t>و</w:t>
      </w:r>
      <w:r w:rsidRPr="003E29E0">
        <w:rPr>
          <w:rFonts w:ascii="Times New Roman" w:eastAsia="Times New Roman" w:hAnsi="Times New Roman" w:cs="Simplified Arabic"/>
          <w:sz w:val="30"/>
          <w:szCs w:val="30"/>
          <w:rtl/>
        </w:rPr>
        <w:t xml:space="preserve">ق </w:t>
      </w:r>
      <w:r w:rsidRPr="003E29E0">
        <w:rPr>
          <w:rFonts w:ascii="Times New Roman" w:eastAsia="Times New Roman" w:hAnsi="Times New Roman" w:cs="Simplified Arabic" w:hint="cs"/>
          <w:sz w:val="30"/>
          <w:szCs w:val="30"/>
          <w:rtl/>
        </w:rPr>
        <w:t xml:space="preserve">ذات </w:t>
      </w:r>
      <w:r w:rsidRPr="003E29E0">
        <w:rPr>
          <w:rFonts w:ascii="Times New Roman" w:eastAsia="Times New Roman" w:hAnsi="Times New Roman" w:cs="Simplified Arabic"/>
          <w:sz w:val="30"/>
          <w:szCs w:val="30"/>
          <w:rtl/>
        </w:rPr>
        <w:t>د</w:t>
      </w:r>
      <w:r w:rsidRPr="003E29E0">
        <w:rPr>
          <w:rFonts w:ascii="Times New Roman" w:eastAsia="Times New Roman" w:hAnsi="Times New Roman" w:cs="Simplified Arabic" w:hint="cs"/>
          <w:sz w:val="30"/>
          <w:szCs w:val="30"/>
          <w:rtl/>
        </w:rPr>
        <w:t>لالة</w:t>
      </w:r>
      <w:r w:rsidRPr="003E29E0">
        <w:rPr>
          <w:rFonts w:ascii="Times New Roman" w:eastAsia="Times New Roman" w:hAnsi="Times New Roman" w:cs="Simplified Arabic"/>
          <w:sz w:val="30"/>
          <w:szCs w:val="30"/>
          <w:rtl/>
        </w:rPr>
        <w:t xml:space="preserve"> إحصائي</w:t>
      </w:r>
      <w:r w:rsidRPr="003E29E0">
        <w:rPr>
          <w:rFonts w:ascii="Times New Roman" w:eastAsia="Times New Roman" w:hAnsi="Times New Roman" w:cs="Simplified Arabic" w:hint="cs"/>
          <w:sz w:val="30"/>
          <w:szCs w:val="30"/>
          <w:rtl/>
        </w:rPr>
        <w:t>ة</w:t>
      </w:r>
      <w:r w:rsidRPr="003E29E0">
        <w:rPr>
          <w:rFonts w:ascii="Times New Roman" w:eastAsia="Times New Roman" w:hAnsi="Times New Roman" w:cs="Simplified Arabic"/>
          <w:sz w:val="30"/>
          <w:szCs w:val="30"/>
          <w:rtl/>
        </w:rPr>
        <w:t xml:space="preserve"> بين متوسط درجات الذكور ومتوسط درجات ال</w:t>
      </w:r>
      <w:r w:rsidRPr="003E29E0">
        <w:rPr>
          <w:rFonts w:ascii="Times New Roman" w:eastAsia="Times New Roman" w:hAnsi="Times New Roman" w:cs="Simplified Arabic" w:hint="cs"/>
          <w:sz w:val="30"/>
          <w:szCs w:val="30"/>
          <w:rtl/>
        </w:rPr>
        <w:t>إ</w:t>
      </w:r>
      <w:r w:rsidRPr="003E29E0">
        <w:rPr>
          <w:rFonts w:ascii="Times New Roman" w:eastAsia="Times New Roman" w:hAnsi="Times New Roman" w:cs="Simplified Arabic"/>
          <w:sz w:val="30"/>
          <w:szCs w:val="30"/>
          <w:rtl/>
        </w:rPr>
        <w:t xml:space="preserve">ناث في </w:t>
      </w:r>
      <w:r w:rsidRPr="003E29E0">
        <w:rPr>
          <w:rFonts w:ascii="Times New Roman" w:eastAsia="Times New Roman" w:hAnsi="Times New Roman" w:cs="Simplified Arabic" w:hint="cs"/>
          <w:sz w:val="30"/>
          <w:szCs w:val="30"/>
          <w:rtl/>
        </w:rPr>
        <w:t xml:space="preserve">الاتجاهات العلمية,  </w:t>
      </w:r>
      <w:r w:rsidRPr="003E29E0">
        <w:rPr>
          <w:rFonts w:ascii="Times New Roman" w:eastAsia="Times New Roman" w:hAnsi="Times New Roman" w:cs="Simplified Arabic"/>
          <w:sz w:val="30"/>
          <w:szCs w:val="30"/>
          <w:rtl/>
        </w:rPr>
        <w:t>إذ كانت القيمة التائية المحسوبة تساوي (</w:t>
      </w:r>
      <w:r w:rsidRPr="003E29E0">
        <w:rPr>
          <w:rFonts w:ascii="Times New Roman" w:eastAsia="Times New Roman" w:hAnsi="Times New Roman" w:cs="Simplified Arabic" w:hint="cs"/>
          <w:sz w:val="30"/>
          <w:szCs w:val="30"/>
          <w:rtl/>
          <w:lang w:bidi="ar-IQ"/>
        </w:rPr>
        <w:t>1,131</w:t>
      </w:r>
      <w:r w:rsidRPr="003E29E0">
        <w:rPr>
          <w:rFonts w:ascii="Times New Roman" w:eastAsia="Times New Roman" w:hAnsi="Times New Roman" w:cs="Simplified Arabic"/>
          <w:sz w:val="30"/>
          <w:szCs w:val="30"/>
          <w:rtl/>
        </w:rPr>
        <w:t xml:space="preserve">) وهي </w:t>
      </w:r>
      <w:r w:rsidRPr="003E29E0">
        <w:rPr>
          <w:rFonts w:ascii="Times New Roman" w:eastAsia="Times New Roman" w:hAnsi="Times New Roman" w:cs="Simplified Arabic" w:hint="cs"/>
          <w:sz w:val="30"/>
          <w:szCs w:val="30"/>
          <w:rtl/>
        </w:rPr>
        <w:t xml:space="preserve">أقل </w:t>
      </w:r>
      <w:r w:rsidRPr="003E29E0">
        <w:rPr>
          <w:rFonts w:ascii="Times New Roman" w:eastAsia="Times New Roman" w:hAnsi="Times New Roman" w:cs="Simplified Arabic"/>
          <w:sz w:val="30"/>
          <w:szCs w:val="30"/>
          <w:rtl/>
        </w:rPr>
        <w:t>من القيمة التائية الجدولية البالغة (</w:t>
      </w:r>
      <w:r w:rsidRPr="003E29E0">
        <w:rPr>
          <w:rFonts w:ascii="Times New Roman" w:eastAsia="Times New Roman" w:hAnsi="Times New Roman" w:cs="Simplified Arabic" w:hint="cs"/>
          <w:sz w:val="30"/>
          <w:szCs w:val="30"/>
          <w:rtl/>
        </w:rPr>
        <w:t>2,008</w:t>
      </w:r>
      <w:r w:rsidRPr="003E29E0">
        <w:rPr>
          <w:rFonts w:ascii="Times New Roman" w:eastAsia="Times New Roman" w:hAnsi="Times New Roman" w:cs="Simplified Arabic"/>
          <w:sz w:val="30"/>
          <w:szCs w:val="30"/>
          <w:rtl/>
        </w:rPr>
        <w:t>) عند مستوى دلالة (0</w:t>
      </w:r>
      <w:r w:rsidRPr="003E29E0">
        <w:rPr>
          <w:rFonts w:ascii="Times New Roman" w:eastAsia="Times New Roman" w:hAnsi="Times New Roman" w:cs="Simplified Arabic" w:hint="cs"/>
          <w:sz w:val="30"/>
          <w:szCs w:val="30"/>
          <w:rtl/>
        </w:rPr>
        <w:t>,</w:t>
      </w:r>
      <w:r w:rsidRPr="003E29E0">
        <w:rPr>
          <w:rFonts w:ascii="Times New Roman" w:eastAsia="Times New Roman" w:hAnsi="Times New Roman" w:cs="Simplified Arabic"/>
          <w:sz w:val="30"/>
          <w:szCs w:val="30"/>
          <w:rtl/>
        </w:rPr>
        <w:t>05) ودرجة حرية (</w:t>
      </w:r>
      <w:r w:rsidRPr="003E29E0">
        <w:rPr>
          <w:rFonts w:ascii="Times New Roman" w:eastAsia="Times New Roman" w:hAnsi="Times New Roman" w:cs="Simplified Arabic" w:hint="cs"/>
          <w:sz w:val="30"/>
          <w:szCs w:val="30"/>
          <w:rtl/>
        </w:rPr>
        <w:t>58</w:t>
      </w:r>
      <w:r w:rsidRPr="003E29E0">
        <w:rPr>
          <w:rFonts w:ascii="Times New Roman" w:eastAsia="Times New Roman" w:hAnsi="Times New Roman" w:cs="Simplified Arabic"/>
          <w:sz w:val="30"/>
          <w:szCs w:val="30"/>
          <w:rtl/>
        </w:rPr>
        <w:t>)</w:t>
      </w:r>
      <w:r w:rsidRPr="003E29E0">
        <w:rPr>
          <w:rFonts w:ascii="Times New Roman" w:eastAsia="Times New Roman" w:hAnsi="Times New Roman" w:cs="Simplified Arabic" w:hint="cs"/>
          <w:sz w:val="30"/>
          <w:szCs w:val="30"/>
          <w:rtl/>
        </w:rPr>
        <w:t xml:space="preserve">, </w:t>
      </w:r>
      <w:r w:rsidRPr="003E29E0">
        <w:rPr>
          <w:rFonts w:ascii="Times New Roman" w:eastAsia="Times New Roman" w:hAnsi="Times New Roman" w:cs="Simplified Arabic"/>
          <w:sz w:val="30"/>
          <w:szCs w:val="30"/>
          <w:rtl/>
        </w:rPr>
        <w:t>والجدول (</w:t>
      </w:r>
      <w:r w:rsidRPr="003E29E0">
        <w:rPr>
          <w:rFonts w:ascii="Times New Roman" w:eastAsia="Times New Roman" w:hAnsi="Times New Roman" w:cs="Simplified Arabic" w:hint="cs"/>
          <w:sz w:val="30"/>
          <w:szCs w:val="30"/>
          <w:rtl/>
        </w:rPr>
        <w:t xml:space="preserve"> 2</w:t>
      </w:r>
      <w:r w:rsidRPr="003E29E0">
        <w:rPr>
          <w:rFonts w:ascii="Times New Roman" w:eastAsia="Times New Roman" w:hAnsi="Times New Roman" w:cs="Simplified Arabic"/>
          <w:sz w:val="30"/>
          <w:szCs w:val="30"/>
          <w:rtl/>
        </w:rPr>
        <w:t>) يوضح ذلك .</w:t>
      </w:r>
    </w:p>
    <w:p w:rsidR="003E29E0" w:rsidRPr="003E29E0" w:rsidRDefault="003E29E0" w:rsidP="003E29E0">
      <w:pPr>
        <w:spacing w:after="0" w:line="460" w:lineRule="exact"/>
        <w:jc w:val="center"/>
        <w:rPr>
          <w:rFonts w:ascii="Times New Roman" w:eastAsia="Times New Roman" w:hAnsi="Times New Roman" w:cs="Simplified Arabic"/>
          <w:sz w:val="30"/>
          <w:szCs w:val="30"/>
          <w:rtl/>
        </w:rPr>
      </w:pPr>
    </w:p>
    <w:p w:rsidR="003E29E0" w:rsidRPr="003E29E0" w:rsidRDefault="003E29E0" w:rsidP="003E29E0">
      <w:pPr>
        <w:spacing w:after="0" w:line="460" w:lineRule="exact"/>
        <w:jc w:val="center"/>
        <w:rPr>
          <w:rFonts w:ascii="Times New Roman" w:eastAsia="Times New Roman" w:hAnsi="Times New Roman" w:cs="Simplified Arabic"/>
          <w:sz w:val="30"/>
          <w:szCs w:val="30"/>
          <w:rtl/>
          <w:lang w:bidi="ar-IQ"/>
        </w:rPr>
      </w:pPr>
      <w:r w:rsidRPr="003E29E0">
        <w:rPr>
          <w:rFonts w:ascii="Times New Roman" w:eastAsia="Times New Roman" w:hAnsi="Times New Roman" w:cs="Simplified Arabic" w:hint="cs"/>
          <w:sz w:val="30"/>
          <w:szCs w:val="30"/>
          <w:rtl/>
          <w:lang w:bidi="ar-IQ"/>
        </w:rPr>
        <w:t>جدول (2)</w:t>
      </w:r>
    </w:p>
    <w:p w:rsidR="003E29E0" w:rsidRPr="003E29E0" w:rsidRDefault="003E29E0" w:rsidP="003E29E0">
      <w:pPr>
        <w:spacing w:after="0" w:line="460" w:lineRule="exact"/>
        <w:jc w:val="center"/>
        <w:rPr>
          <w:rFonts w:ascii="Times New Roman" w:eastAsia="Times New Roman" w:hAnsi="Times New Roman" w:cs="Simplified Arabic"/>
          <w:sz w:val="30"/>
          <w:szCs w:val="30"/>
          <w:rtl/>
          <w:lang w:bidi="ar-IQ"/>
        </w:rPr>
      </w:pPr>
      <w:r w:rsidRPr="003E29E0">
        <w:rPr>
          <w:rFonts w:ascii="Times New Roman" w:eastAsia="Times New Roman" w:hAnsi="Times New Roman" w:cs="Simplified Arabic" w:hint="cs"/>
          <w:sz w:val="30"/>
          <w:szCs w:val="30"/>
          <w:rtl/>
          <w:lang w:bidi="ar-IQ"/>
        </w:rPr>
        <w:t xml:space="preserve">نتائج الاختبار التائي </w:t>
      </w:r>
      <w:r w:rsidRPr="003E29E0">
        <w:rPr>
          <w:rFonts w:ascii="Times New Roman" w:eastAsia="Times New Roman" w:hAnsi="Times New Roman" w:cs="Simplified Arabic"/>
          <w:sz w:val="30"/>
          <w:szCs w:val="30"/>
        </w:rPr>
        <w:t>t-test</w:t>
      </w:r>
      <w:r w:rsidRPr="003E29E0">
        <w:rPr>
          <w:rFonts w:ascii="Times New Roman" w:eastAsia="Times New Roman" w:hAnsi="Times New Roman" w:cs="Simplified Arabic" w:hint="cs"/>
          <w:sz w:val="30"/>
          <w:szCs w:val="30"/>
          <w:rtl/>
          <w:lang w:bidi="ar-IQ"/>
        </w:rPr>
        <w:t xml:space="preserve"> لعينتين مستقلتين لاختبار الفروق بين الذكور والإناث في الاتجاهات العلمية لدى طلبة كلية التربية</w:t>
      </w:r>
    </w:p>
    <w:tbl>
      <w:tblPr>
        <w:bidiVisual/>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119"/>
        <w:gridCol w:w="1403"/>
        <w:gridCol w:w="1451"/>
        <w:gridCol w:w="1838"/>
        <w:gridCol w:w="1991"/>
      </w:tblGrid>
      <w:tr w:rsidR="003E29E0" w:rsidRPr="003E29E0" w:rsidTr="009A06E0">
        <w:trPr>
          <w:jc w:val="center"/>
        </w:trPr>
        <w:tc>
          <w:tcPr>
            <w:tcW w:w="1367" w:type="dxa"/>
            <w:tcBorders>
              <w:top w:val="triple" w:sz="4" w:space="0" w:color="auto"/>
              <w:left w:val="triple" w:sz="4" w:space="0" w:color="auto"/>
              <w:right w:val="triple" w:sz="4" w:space="0" w:color="auto"/>
            </w:tcBorders>
            <w:shd w:val="clear" w:color="auto" w:fill="auto"/>
            <w:vAlign w:val="center"/>
          </w:tcPr>
          <w:p w:rsidR="003E29E0" w:rsidRPr="003E29E0" w:rsidRDefault="003E29E0" w:rsidP="003E29E0">
            <w:pPr>
              <w:spacing w:after="0" w:line="460" w:lineRule="exact"/>
              <w:jc w:val="center"/>
              <w:rPr>
                <w:rFonts w:ascii="Times New Roman" w:eastAsia="Times New Roman" w:hAnsi="Times New Roman" w:cs="Simplified Arabic"/>
                <w:sz w:val="30"/>
                <w:szCs w:val="30"/>
                <w:rtl/>
                <w:lang w:bidi="ar-IQ"/>
              </w:rPr>
            </w:pPr>
            <w:r w:rsidRPr="003E29E0">
              <w:rPr>
                <w:rFonts w:ascii="Times New Roman" w:eastAsia="Times New Roman" w:hAnsi="Times New Roman" w:cs="Simplified Arabic" w:hint="cs"/>
                <w:sz w:val="30"/>
                <w:szCs w:val="30"/>
                <w:rtl/>
                <w:lang w:bidi="ar-IQ"/>
              </w:rPr>
              <w:t>المتغير</w:t>
            </w:r>
          </w:p>
        </w:tc>
        <w:tc>
          <w:tcPr>
            <w:tcW w:w="1119" w:type="dxa"/>
            <w:tcBorders>
              <w:top w:val="triple" w:sz="4" w:space="0" w:color="auto"/>
              <w:left w:val="triple" w:sz="4" w:space="0" w:color="auto"/>
            </w:tcBorders>
            <w:shd w:val="clear" w:color="auto" w:fill="auto"/>
            <w:vAlign w:val="center"/>
          </w:tcPr>
          <w:p w:rsidR="003E29E0" w:rsidRPr="003E29E0" w:rsidRDefault="003E29E0" w:rsidP="003E29E0">
            <w:pPr>
              <w:spacing w:after="0" w:line="460" w:lineRule="exact"/>
              <w:jc w:val="center"/>
              <w:rPr>
                <w:rFonts w:ascii="Times New Roman" w:eastAsia="Times New Roman" w:hAnsi="Times New Roman" w:cs="Simplified Arabic"/>
                <w:sz w:val="30"/>
                <w:szCs w:val="30"/>
                <w:rtl/>
                <w:lang w:bidi="ar-IQ"/>
              </w:rPr>
            </w:pPr>
            <w:r w:rsidRPr="003E29E0">
              <w:rPr>
                <w:rFonts w:ascii="Times New Roman" w:eastAsia="Times New Roman" w:hAnsi="Times New Roman" w:cs="Simplified Arabic" w:hint="cs"/>
                <w:sz w:val="30"/>
                <w:szCs w:val="30"/>
                <w:rtl/>
                <w:lang w:bidi="ar-IQ"/>
              </w:rPr>
              <w:t>حجم العينة</w:t>
            </w:r>
          </w:p>
        </w:tc>
        <w:tc>
          <w:tcPr>
            <w:tcW w:w="1403" w:type="dxa"/>
            <w:tcBorders>
              <w:top w:val="triple" w:sz="4" w:space="0" w:color="auto"/>
            </w:tcBorders>
            <w:shd w:val="clear" w:color="auto" w:fill="auto"/>
            <w:vAlign w:val="center"/>
          </w:tcPr>
          <w:p w:rsidR="003E29E0" w:rsidRPr="003E29E0" w:rsidRDefault="003E29E0" w:rsidP="003E29E0">
            <w:pPr>
              <w:spacing w:after="0" w:line="460" w:lineRule="exact"/>
              <w:jc w:val="center"/>
              <w:rPr>
                <w:rFonts w:ascii="Times New Roman" w:eastAsia="Times New Roman" w:hAnsi="Times New Roman" w:cs="Simplified Arabic"/>
                <w:sz w:val="30"/>
                <w:szCs w:val="30"/>
                <w:rtl/>
                <w:lang w:bidi="ar-IQ"/>
              </w:rPr>
            </w:pPr>
            <w:r w:rsidRPr="003E29E0">
              <w:rPr>
                <w:rFonts w:ascii="Times New Roman" w:eastAsia="Times New Roman" w:hAnsi="Times New Roman" w:cs="Simplified Arabic" w:hint="cs"/>
                <w:sz w:val="30"/>
                <w:szCs w:val="30"/>
                <w:rtl/>
                <w:lang w:bidi="ar-IQ"/>
              </w:rPr>
              <w:t>المتوسط الحسابي</w:t>
            </w:r>
          </w:p>
        </w:tc>
        <w:tc>
          <w:tcPr>
            <w:tcW w:w="1451" w:type="dxa"/>
            <w:tcBorders>
              <w:top w:val="triple" w:sz="4" w:space="0" w:color="auto"/>
            </w:tcBorders>
            <w:shd w:val="clear" w:color="auto" w:fill="auto"/>
            <w:vAlign w:val="center"/>
          </w:tcPr>
          <w:p w:rsidR="003E29E0" w:rsidRPr="003E29E0" w:rsidRDefault="003E29E0" w:rsidP="003E29E0">
            <w:pPr>
              <w:spacing w:after="0" w:line="460" w:lineRule="exact"/>
              <w:jc w:val="center"/>
              <w:rPr>
                <w:rFonts w:ascii="Times New Roman" w:eastAsia="Times New Roman" w:hAnsi="Times New Roman" w:cs="Simplified Arabic"/>
                <w:sz w:val="30"/>
                <w:szCs w:val="30"/>
                <w:rtl/>
                <w:lang w:bidi="ar-IQ"/>
              </w:rPr>
            </w:pPr>
            <w:r w:rsidRPr="003E29E0">
              <w:rPr>
                <w:rFonts w:ascii="Times New Roman" w:eastAsia="Times New Roman" w:hAnsi="Times New Roman" w:cs="Simplified Arabic" w:hint="cs"/>
                <w:sz w:val="30"/>
                <w:szCs w:val="30"/>
                <w:rtl/>
                <w:lang w:bidi="ar-IQ"/>
              </w:rPr>
              <w:t>الانحراف المعياري</w:t>
            </w:r>
          </w:p>
        </w:tc>
        <w:tc>
          <w:tcPr>
            <w:tcW w:w="1838" w:type="dxa"/>
            <w:tcBorders>
              <w:top w:val="triple" w:sz="4" w:space="0" w:color="auto"/>
            </w:tcBorders>
            <w:shd w:val="clear" w:color="auto" w:fill="auto"/>
            <w:vAlign w:val="center"/>
          </w:tcPr>
          <w:p w:rsidR="003E29E0" w:rsidRPr="003E29E0" w:rsidRDefault="003E29E0" w:rsidP="003E29E0">
            <w:pPr>
              <w:spacing w:after="0" w:line="460" w:lineRule="exact"/>
              <w:jc w:val="center"/>
              <w:rPr>
                <w:rFonts w:ascii="Times New Roman" w:eastAsia="Times New Roman" w:hAnsi="Times New Roman" w:cs="Simplified Arabic"/>
                <w:sz w:val="30"/>
                <w:szCs w:val="30"/>
                <w:rtl/>
                <w:lang w:bidi="ar-IQ"/>
              </w:rPr>
            </w:pPr>
            <w:r w:rsidRPr="003E29E0">
              <w:rPr>
                <w:rFonts w:ascii="Times New Roman" w:eastAsia="Times New Roman" w:hAnsi="Times New Roman" w:cs="Simplified Arabic" w:hint="cs"/>
                <w:sz w:val="30"/>
                <w:szCs w:val="30"/>
                <w:rtl/>
                <w:lang w:bidi="ar-IQ"/>
              </w:rPr>
              <w:t>القيمة التائية المحسوبة</w:t>
            </w:r>
          </w:p>
        </w:tc>
        <w:tc>
          <w:tcPr>
            <w:tcW w:w="1991" w:type="dxa"/>
            <w:tcBorders>
              <w:top w:val="triple" w:sz="4" w:space="0" w:color="auto"/>
              <w:right w:val="triple" w:sz="4" w:space="0" w:color="auto"/>
            </w:tcBorders>
            <w:shd w:val="clear" w:color="auto" w:fill="auto"/>
            <w:vAlign w:val="center"/>
          </w:tcPr>
          <w:p w:rsidR="003E29E0" w:rsidRPr="003E29E0" w:rsidRDefault="003E29E0" w:rsidP="003E29E0">
            <w:pPr>
              <w:spacing w:after="0" w:line="460" w:lineRule="exact"/>
              <w:jc w:val="center"/>
              <w:rPr>
                <w:rFonts w:ascii="Times New Roman" w:eastAsia="Times New Roman" w:hAnsi="Times New Roman" w:cs="Simplified Arabic"/>
                <w:sz w:val="30"/>
                <w:szCs w:val="30"/>
                <w:rtl/>
                <w:lang w:bidi="ar-IQ"/>
              </w:rPr>
            </w:pPr>
            <w:r w:rsidRPr="003E29E0">
              <w:rPr>
                <w:rFonts w:ascii="Times New Roman" w:eastAsia="Times New Roman" w:hAnsi="Times New Roman" w:cs="Simplified Arabic" w:hint="cs"/>
                <w:sz w:val="30"/>
                <w:szCs w:val="30"/>
                <w:rtl/>
                <w:lang w:bidi="ar-IQ"/>
              </w:rPr>
              <w:t>القيمة التائية الجدولية (0,05)</w:t>
            </w:r>
          </w:p>
        </w:tc>
      </w:tr>
      <w:tr w:rsidR="003E29E0" w:rsidRPr="003E29E0" w:rsidTr="009A06E0">
        <w:trPr>
          <w:jc w:val="center"/>
        </w:trPr>
        <w:tc>
          <w:tcPr>
            <w:tcW w:w="1367" w:type="dxa"/>
            <w:tcBorders>
              <w:left w:val="triple" w:sz="4" w:space="0" w:color="auto"/>
              <w:right w:val="triple" w:sz="4" w:space="0" w:color="auto"/>
            </w:tcBorders>
            <w:shd w:val="clear" w:color="auto" w:fill="auto"/>
            <w:vAlign w:val="center"/>
          </w:tcPr>
          <w:p w:rsidR="003E29E0" w:rsidRPr="003E29E0" w:rsidRDefault="003E29E0" w:rsidP="003E29E0">
            <w:pPr>
              <w:spacing w:after="0" w:line="460" w:lineRule="exact"/>
              <w:jc w:val="center"/>
              <w:rPr>
                <w:rFonts w:ascii="Times New Roman" w:eastAsia="Times New Roman" w:hAnsi="Times New Roman" w:cs="Simplified Arabic"/>
                <w:sz w:val="30"/>
                <w:szCs w:val="30"/>
                <w:rtl/>
                <w:lang w:bidi="ar-IQ"/>
              </w:rPr>
            </w:pPr>
            <w:r w:rsidRPr="003E29E0">
              <w:rPr>
                <w:rFonts w:ascii="Times New Roman" w:eastAsia="Times New Roman" w:hAnsi="Times New Roman" w:cs="Simplified Arabic" w:hint="cs"/>
                <w:sz w:val="30"/>
                <w:szCs w:val="30"/>
                <w:rtl/>
                <w:lang w:bidi="ar-IQ"/>
              </w:rPr>
              <w:t>الذكور</w:t>
            </w:r>
          </w:p>
        </w:tc>
        <w:tc>
          <w:tcPr>
            <w:tcW w:w="1119" w:type="dxa"/>
            <w:tcBorders>
              <w:left w:val="triple" w:sz="4" w:space="0" w:color="auto"/>
            </w:tcBorders>
            <w:shd w:val="clear" w:color="auto" w:fill="auto"/>
            <w:vAlign w:val="center"/>
          </w:tcPr>
          <w:p w:rsidR="003E29E0" w:rsidRPr="003E29E0" w:rsidRDefault="003E29E0" w:rsidP="003E29E0">
            <w:pPr>
              <w:spacing w:after="0" w:line="460" w:lineRule="exact"/>
              <w:jc w:val="center"/>
              <w:rPr>
                <w:rFonts w:ascii="Times New Roman" w:eastAsia="Times New Roman" w:hAnsi="Times New Roman" w:cs="Simplified Arabic"/>
                <w:sz w:val="30"/>
                <w:szCs w:val="30"/>
                <w:rtl/>
                <w:lang w:bidi="ar-IQ"/>
              </w:rPr>
            </w:pPr>
            <w:r w:rsidRPr="003E29E0">
              <w:rPr>
                <w:rFonts w:ascii="Times New Roman" w:eastAsia="Times New Roman" w:hAnsi="Times New Roman" w:cs="Simplified Arabic" w:hint="cs"/>
                <w:sz w:val="30"/>
                <w:szCs w:val="30"/>
                <w:rtl/>
                <w:lang w:bidi="ar-IQ"/>
              </w:rPr>
              <w:t>30</w:t>
            </w:r>
          </w:p>
        </w:tc>
        <w:tc>
          <w:tcPr>
            <w:tcW w:w="1403" w:type="dxa"/>
            <w:shd w:val="clear" w:color="auto" w:fill="auto"/>
            <w:vAlign w:val="center"/>
          </w:tcPr>
          <w:p w:rsidR="003E29E0" w:rsidRPr="003E29E0" w:rsidRDefault="003E29E0" w:rsidP="003E29E0">
            <w:pPr>
              <w:spacing w:after="0" w:line="460" w:lineRule="exact"/>
              <w:jc w:val="center"/>
              <w:rPr>
                <w:rFonts w:ascii="Times New Roman" w:eastAsia="Times New Roman" w:hAnsi="Times New Roman" w:cs="Simplified Arabic"/>
                <w:sz w:val="30"/>
                <w:szCs w:val="30"/>
                <w:rtl/>
                <w:lang w:bidi="ar-IQ"/>
              </w:rPr>
            </w:pPr>
            <w:r w:rsidRPr="003E29E0">
              <w:rPr>
                <w:rFonts w:ascii="Times New Roman" w:eastAsia="Times New Roman" w:hAnsi="Times New Roman" w:cs="Simplified Arabic" w:hint="cs"/>
                <w:sz w:val="30"/>
                <w:szCs w:val="30"/>
                <w:rtl/>
                <w:lang w:bidi="ar-IQ"/>
              </w:rPr>
              <w:t>113,03</w:t>
            </w:r>
          </w:p>
        </w:tc>
        <w:tc>
          <w:tcPr>
            <w:tcW w:w="1451" w:type="dxa"/>
            <w:shd w:val="clear" w:color="auto" w:fill="auto"/>
            <w:vAlign w:val="center"/>
          </w:tcPr>
          <w:p w:rsidR="003E29E0" w:rsidRPr="003E29E0" w:rsidRDefault="003E29E0" w:rsidP="003E29E0">
            <w:pPr>
              <w:spacing w:after="0" w:line="460" w:lineRule="exact"/>
              <w:jc w:val="center"/>
              <w:rPr>
                <w:rFonts w:ascii="Times New Roman" w:eastAsia="Times New Roman" w:hAnsi="Times New Roman" w:cs="Simplified Arabic"/>
                <w:sz w:val="30"/>
                <w:szCs w:val="30"/>
                <w:rtl/>
                <w:lang w:bidi="ar-IQ"/>
              </w:rPr>
            </w:pPr>
            <w:r w:rsidRPr="003E29E0">
              <w:rPr>
                <w:rFonts w:ascii="Times New Roman" w:eastAsia="Times New Roman" w:hAnsi="Times New Roman" w:cs="Simplified Arabic" w:hint="cs"/>
                <w:sz w:val="30"/>
                <w:szCs w:val="30"/>
                <w:rtl/>
                <w:lang w:bidi="ar-IQ"/>
              </w:rPr>
              <w:t>12,65</w:t>
            </w:r>
          </w:p>
        </w:tc>
        <w:tc>
          <w:tcPr>
            <w:tcW w:w="1838" w:type="dxa"/>
            <w:vMerge w:val="restart"/>
            <w:shd w:val="clear" w:color="auto" w:fill="auto"/>
            <w:vAlign w:val="center"/>
          </w:tcPr>
          <w:p w:rsidR="003E29E0" w:rsidRPr="003E29E0" w:rsidRDefault="003E29E0" w:rsidP="003E29E0">
            <w:pPr>
              <w:spacing w:after="0" w:line="460" w:lineRule="exact"/>
              <w:jc w:val="center"/>
              <w:rPr>
                <w:rFonts w:ascii="Times New Roman" w:eastAsia="Times New Roman" w:hAnsi="Times New Roman" w:cs="Simplified Arabic"/>
                <w:sz w:val="30"/>
                <w:szCs w:val="30"/>
                <w:rtl/>
                <w:lang w:bidi="ar-IQ"/>
              </w:rPr>
            </w:pPr>
            <w:r w:rsidRPr="003E29E0">
              <w:rPr>
                <w:rFonts w:ascii="Times New Roman" w:eastAsia="Times New Roman" w:hAnsi="Times New Roman" w:cs="Simplified Arabic" w:hint="cs"/>
                <w:sz w:val="30"/>
                <w:szCs w:val="30"/>
                <w:rtl/>
                <w:lang w:bidi="ar-IQ"/>
              </w:rPr>
              <w:t>1,131</w:t>
            </w:r>
          </w:p>
        </w:tc>
        <w:tc>
          <w:tcPr>
            <w:tcW w:w="1991" w:type="dxa"/>
            <w:vMerge w:val="restart"/>
            <w:tcBorders>
              <w:right w:val="triple" w:sz="4" w:space="0" w:color="auto"/>
            </w:tcBorders>
            <w:shd w:val="clear" w:color="auto" w:fill="auto"/>
            <w:vAlign w:val="center"/>
          </w:tcPr>
          <w:p w:rsidR="003E29E0" w:rsidRPr="003E29E0" w:rsidRDefault="003E29E0" w:rsidP="003E29E0">
            <w:pPr>
              <w:spacing w:after="0" w:line="460" w:lineRule="exact"/>
              <w:jc w:val="center"/>
              <w:rPr>
                <w:rFonts w:ascii="Times New Roman" w:eastAsia="Times New Roman" w:hAnsi="Times New Roman" w:cs="Simplified Arabic"/>
                <w:sz w:val="30"/>
                <w:szCs w:val="30"/>
                <w:rtl/>
                <w:lang w:bidi="ar-IQ"/>
              </w:rPr>
            </w:pPr>
            <w:r w:rsidRPr="003E29E0">
              <w:rPr>
                <w:rFonts w:ascii="Times New Roman" w:eastAsia="Times New Roman" w:hAnsi="Times New Roman" w:cs="Simplified Arabic"/>
                <w:sz w:val="30"/>
                <w:szCs w:val="30"/>
                <w:rtl/>
                <w:lang w:bidi="ar-IQ"/>
              </w:rPr>
              <w:t>2</w:t>
            </w:r>
            <w:r w:rsidRPr="003E29E0">
              <w:rPr>
                <w:rFonts w:ascii="Times New Roman" w:eastAsia="Times New Roman" w:hAnsi="Times New Roman" w:cs="Simplified Arabic" w:hint="cs"/>
                <w:sz w:val="30"/>
                <w:szCs w:val="30"/>
                <w:rtl/>
                <w:lang w:bidi="ar-IQ"/>
              </w:rPr>
              <w:t>,</w:t>
            </w:r>
            <w:r w:rsidRPr="003E29E0">
              <w:rPr>
                <w:rFonts w:ascii="Times New Roman" w:eastAsia="Times New Roman" w:hAnsi="Times New Roman" w:cs="Simplified Arabic"/>
                <w:sz w:val="30"/>
                <w:szCs w:val="30"/>
                <w:rtl/>
                <w:lang w:bidi="ar-IQ"/>
              </w:rPr>
              <w:t>008</w:t>
            </w:r>
          </w:p>
        </w:tc>
      </w:tr>
      <w:tr w:rsidR="003E29E0" w:rsidRPr="003E29E0" w:rsidTr="009A06E0">
        <w:trPr>
          <w:jc w:val="center"/>
        </w:trPr>
        <w:tc>
          <w:tcPr>
            <w:tcW w:w="1367" w:type="dxa"/>
            <w:tcBorders>
              <w:left w:val="triple" w:sz="4" w:space="0" w:color="auto"/>
              <w:bottom w:val="triple" w:sz="4" w:space="0" w:color="auto"/>
              <w:right w:val="triple" w:sz="4" w:space="0" w:color="auto"/>
            </w:tcBorders>
            <w:shd w:val="clear" w:color="auto" w:fill="auto"/>
            <w:vAlign w:val="center"/>
          </w:tcPr>
          <w:p w:rsidR="003E29E0" w:rsidRPr="003E29E0" w:rsidRDefault="003E29E0" w:rsidP="003E29E0">
            <w:pPr>
              <w:spacing w:after="0" w:line="460" w:lineRule="exact"/>
              <w:jc w:val="center"/>
              <w:rPr>
                <w:rFonts w:ascii="Times New Roman" w:eastAsia="Times New Roman" w:hAnsi="Times New Roman" w:cs="Simplified Arabic"/>
                <w:sz w:val="30"/>
                <w:szCs w:val="30"/>
                <w:rtl/>
                <w:lang w:bidi="ar-IQ"/>
              </w:rPr>
            </w:pPr>
            <w:r w:rsidRPr="003E29E0">
              <w:rPr>
                <w:rFonts w:ascii="Times New Roman" w:eastAsia="Times New Roman" w:hAnsi="Times New Roman" w:cs="Simplified Arabic" w:hint="cs"/>
                <w:sz w:val="30"/>
                <w:szCs w:val="30"/>
                <w:rtl/>
                <w:lang w:bidi="ar-IQ"/>
              </w:rPr>
              <w:t>الإناث</w:t>
            </w:r>
          </w:p>
        </w:tc>
        <w:tc>
          <w:tcPr>
            <w:tcW w:w="1119" w:type="dxa"/>
            <w:tcBorders>
              <w:left w:val="triple" w:sz="4" w:space="0" w:color="auto"/>
              <w:bottom w:val="triple" w:sz="4" w:space="0" w:color="auto"/>
            </w:tcBorders>
            <w:shd w:val="clear" w:color="auto" w:fill="auto"/>
            <w:vAlign w:val="center"/>
          </w:tcPr>
          <w:p w:rsidR="003E29E0" w:rsidRPr="003E29E0" w:rsidRDefault="003E29E0" w:rsidP="003E29E0">
            <w:pPr>
              <w:spacing w:after="0" w:line="460" w:lineRule="exact"/>
              <w:jc w:val="center"/>
              <w:rPr>
                <w:rFonts w:ascii="Times New Roman" w:eastAsia="Times New Roman" w:hAnsi="Times New Roman" w:cs="Simplified Arabic"/>
                <w:sz w:val="30"/>
                <w:szCs w:val="30"/>
                <w:rtl/>
                <w:lang w:bidi="ar-IQ"/>
              </w:rPr>
            </w:pPr>
            <w:r w:rsidRPr="003E29E0">
              <w:rPr>
                <w:rFonts w:ascii="Times New Roman" w:eastAsia="Times New Roman" w:hAnsi="Times New Roman" w:cs="Simplified Arabic" w:hint="cs"/>
                <w:sz w:val="30"/>
                <w:szCs w:val="30"/>
                <w:rtl/>
                <w:lang w:bidi="ar-IQ"/>
              </w:rPr>
              <w:t>30</w:t>
            </w:r>
          </w:p>
        </w:tc>
        <w:tc>
          <w:tcPr>
            <w:tcW w:w="1403" w:type="dxa"/>
            <w:tcBorders>
              <w:bottom w:val="triple" w:sz="4" w:space="0" w:color="auto"/>
            </w:tcBorders>
            <w:shd w:val="clear" w:color="auto" w:fill="auto"/>
            <w:vAlign w:val="center"/>
          </w:tcPr>
          <w:p w:rsidR="003E29E0" w:rsidRPr="003E29E0" w:rsidRDefault="003E29E0" w:rsidP="003E29E0">
            <w:pPr>
              <w:spacing w:after="0" w:line="460" w:lineRule="exact"/>
              <w:jc w:val="center"/>
              <w:rPr>
                <w:rFonts w:ascii="Times New Roman" w:eastAsia="Times New Roman" w:hAnsi="Times New Roman" w:cs="Simplified Arabic"/>
                <w:sz w:val="30"/>
                <w:szCs w:val="30"/>
                <w:rtl/>
                <w:lang w:bidi="ar-IQ"/>
              </w:rPr>
            </w:pPr>
            <w:r w:rsidRPr="003E29E0">
              <w:rPr>
                <w:rFonts w:ascii="Times New Roman" w:eastAsia="Times New Roman" w:hAnsi="Times New Roman" w:cs="Simplified Arabic" w:hint="cs"/>
                <w:sz w:val="30"/>
                <w:szCs w:val="30"/>
                <w:rtl/>
                <w:lang w:bidi="ar-IQ"/>
              </w:rPr>
              <w:t>109,13</w:t>
            </w:r>
          </w:p>
        </w:tc>
        <w:tc>
          <w:tcPr>
            <w:tcW w:w="1451" w:type="dxa"/>
            <w:tcBorders>
              <w:bottom w:val="triple" w:sz="4" w:space="0" w:color="auto"/>
            </w:tcBorders>
            <w:shd w:val="clear" w:color="auto" w:fill="auto"/>
            <w:vAlign w:val="center"/>
          </w:tcPr>
          <w:p w:rsidR="003E29E0" w:rsidRPr="003E29E0" w:rsidRDefault="003E29E0" w:rsidP="003E29E0">
            <w:pPr>
              <w:spacing w:after="0" w:line="460" w:lineRule="exact"/>
              <w:jc w:val="center"/>
              <w:rPr>
                <w:rFonts w:ascii="Times New Roman" w:eastAsia="Times New Roman" w:hAnsi="Times New Roman" w:cs="Simplified Arabic"/>
                <w:sz w:val="30"/>
                <w:szCs w:val="30"/>
                <w:rtl/>
                <w:lang w:bidi="ar-IQ"/>
              </w:rPr>
            </w:pPr>
            <w:r w:rsidRPr="003E29E0">
              <w:rPr>
                <w:rFonts w:ascii="Times New Roman" w:eastAsia="Times New Roman" w:hAnsi="Times New Roman" w:cs="Simplified Arabic"/>
                <w:sz w:val="30"/>
                <w:szCs w:val="30"/>
                <w:rtl/>
                <w:lang w:bidi="ar-IQ"/>
              </w:rPr>
              <w:t>1</w:t>
            </w:r>
            <w:r w:rsidRPr="003E29E0">
              <w:rPr>
                <w:rFonts w:ascii="Times New Roman" w:eastAsia="Times New Roman" w:hAnsi="Times New Roman" w:cs="Simplified Arabic" w:hint="cs"/>
                <w:sz w:val="30"/>
                <w:szCs w:val="30"/>
                <w:rtl/>
                <w:lang w:bidi="ar-IQ"/>
              </w:rPr>
              <w:t>4,09</w:t>
            </w:r>
          </w:p>
        </w:tc>
        <w:tc>
          <w:tcPr>
            <w:tcW w:w="1838" w:type="dxa"/>
            <w:vMerge/>
            <w:tcBorders>
              <w:bottom w:val="triple" w:sz="4" w:space="0" w:color="auto"/>
            </w:tcBorders>
            <w:shd w:val="clear" w:color="auto" w:fill="auto"/>
            <w:vAlign w:val="center"/>
          </w:tcPr>
          <w:p w:rsidR="003E29E0" w:rsidRPr="003E29E0" w:rsidRDefault="003E29E0" w:rsidP="003E29E0">
            <w:pPr>
              <w:spacing w:after="0" w:line="460" w:lineRule="exact"/>
              <w:jc w:val="center"/>
              <w:rPr>
                <w:rFonts w:ascii="Times New Roman" w:eastAsia="Times New Roman" w:hAnsi="Times New Roman" w:cs="Simplified Arabic"/>
                <w:sz w:val="30"/>
                <w:szCs w:val="30"/>
                <w:rtl/>
                <w:lang w:bidi="ar-IQ"/>
              </w:rPr>
            </w:pPr>
          </w:p>
        </w:tc>
        <w:tc>
          <w:tcPr>
            <w:tcW w:w="1991" w:type="dxa"/>
            <w:vMerge/>
            <w:tcBorders>
              <w:bottom w:val="triple" w:sz="4" w:space="0" w:color="auto"/>
              <w:right w:val="triple" w:sz="4" w:space="0" w:color="auto"/>
            </w:tcBorders>
            <w:shd w:val="clear" w:color="auto" w:fill="auto"/>
            <w:vAlign w:val="center"/>
          </w:tcPr>
          <w:p w:rsidR="003E29E0" w:rsidRPr="003E29E0" w:rsidRDefault="003E29E0" w:rsidP="003E29E0">
            <w:pPr>
              <w:spacing w:after="0" w:line="460" w:lineRule="exact"/>
              <w:jc w:val="center"/>
              <w:rPr>
                <w:rFonts w:ascii="Times New Roman" w:eastAsia="Times New Roman" w:hAnsi="Times New Roman" w:cs="Simplified Arabic"/>
                <w:sz w:val="30"/>
                <w:szCs w:val="30"/>
                <w:rtl/>
                <w:lang w:bidi="ar-IQ"/>
              </w:rPr>
            </w:pPr>
          </w:p>
        </w:tc>
      </w:tr>
    </w:tbl>
    <w:p w:rsidR="003E29E0" w:rsidRPr="003E29E0" w:rsidRDefault="003E29E0" w:rsidP="003E29E0">
      <w:pPr>
        <w:spacing w:after="0" w:line="240" w:lineRule="auto"/>
        <w:rPr>
          <w:rFonts w:ascii="Times New Roman" w:eastAsia="Times New Roman" w:hAnsi="Times New Roman" w:cs="Simplified Arabic"/>
          <w:sz w:val="28"/>
          <w:szCs w:val="28"/>
          <w:rtl/>
          <w:lang w:bidi="ar-IQ"/>
        </w:rPr>
      </w:pPr>
    </w:p>
    <w:p w:rsidR="003E29E0" w:rsidRPr="003E29E0" w:rsidRDefault="003E29E0" w:rsidP="003E29E0">
      <w:pPr>
        <w:spacing w:after="0" w:line="460" w:lineRule="exact"/>
        <w:jc w:val="lowKashida"/>
        <w:rPr>
          <w:rFonts w:ascii="Times New Roman" w:eastAsia="Times New Roman" w:hAnsi="Times New Roman" w:cs="Simplified Arabic"/>
          <w:sz w:val="30"/>
          <w:szCs w:val="30"/>
          <w:rtl/>
        </w:rPr>
      </w:pPr>
    </w:p>
    <w:p w:rsidR="0061764E" w:rsidRDefault="0061764E" w:rsidP="003E29E0">
      <w:pPr>
        <w:jc w:val="lowKashida"/>
        <w:rPr>
          <w:rFonts w:ascii="Simplified Arabic" w:eastAsia="Times New Roman" w:hAnsi="Simplified Arabic" w:cs="Simplified Arabic"/>
          <w:sz w:val="32"/>
          <w:szCs w:val="32"/>
          <w:rtl/>
        </w:rPr>
      </w:pPr>
    </w:p>
    <w:p w:rsidR="0061764E" w:rsidRDefault="0061764E" w:rsidP="003E29E0">
      <w:pPr>
        <w:jc w:val="lowKashida"/>
        <w:rPr>
          <w:rFonts w:ascii="Simplified Arabic" w:eastAsia="Times New Roman" w:hAnsi="Simplified Arabic" w:cs="Simplified Arabic"/>
          <w:sz w:val="32"/>
          <w:szCs w:val="32"/>
          <w:rtl/>
        </w:rPr>
      </w:pPr>
    </w:p>
    <w:p w:rsidR="003E29E0" w:rsidRPr="003E29E0" w:rsidRDefault="003E29E0" w:rsidP="003E29E0">
      <w:pPr>
        <w:jc w:val="lowKashida"/>
        <w:rPr>
          <w:rFonts w:ascii="Simplified Arabic" w:eastAsia="Times New Roman" w:hAnsi="Simplified Arabic" w:cs="Simplified Arabic"/>
          <w:b/>
          <w:bCs/>
          <w:sz w:val="56"/>
          <w:szCs w:val="46"/>
          <w:rtl/>
        </w:rPr>
      </w:pPr>
      <w:r w:rsidRPr="003E29E0">
        <w:rPr>
          <w:rFonts w:ascii="Simplified Arabic" w:eastAsia="Times New Roman" w:hAnsi="Simplified Arabic" w:cs="Simplified Arabic"/>
          <w:b/>
          <w:bCs/>
          <w:sz w:val="56"/>
          <w:szCs w:val="46"/>
          <w:rtl/>
        </w:rPr>
        <w:t xml:space="preserve">مناقشة النتائج وتفسيرها </w:t>
      </w:r>
    </w:p>
    <w:p w:rsidR="003E29E0" w:rsidRPr="003E29E0" w:rsidRDefault="003E29E0" w:rsidP="003E29E0">
      <w:pPr>
        <w:jc w:val="lowKashida"/>
        <w:rPr>
          <w:rFonts w:ascii="Simplified Arabic" w:eastAsia="Times New Roman" w:hAnsi="Simplified Arabic" w:cs="Simplified Arabic"/>
          <w:sz w:val="32"/>
          <w:szCs w:val="32"/>
          <w:rtl/>
        </w:rPr>
      </w:pPr>
      <w:r w:rsidRPr="003E29E0">
        <w:rPr>
          <w:rFonts w:ascii="Simplified Arabic" w:eastAsia="Times New Roman" w:hAnsi="Simplified Arabic" w:cs="Simplified Arabic" w:hint="cs"/>
          <w:sz w:val="32"/>
          <w:szCs w:val="32"/>
          <w:rtl/>
        </w:rPr>
        <w:t>يظهر من الجدول (1) وجود اتجاهات علمية لدى طلبة قسم العلوم التربوية والنفسية وتعزو الباحثة هذه النتيجة الى ان طلبة قسم العلوم التربويه والنفسية لديهم الاستعداد والتهيؤ العقلي والنفسي لدراسة المواد الدراسية التربويه , كذلك تعزو الباحثة نتائج هذه الدراسة الى ان قبولهم في قسم العلوم التربوية والنفسية جاء عن رغبتهم الشخصية في الدراسة بالاقسام النفسية التربوسه ودليل على ذلك تفوقهم بالمواد الدراسية التربوية .</w:t>
      </w:r>
    </w:p>
    <w:p w:rsidR="003E29E0" w:rsidRPr="003E29E0" w:rsidRDefault="003E29E0" w:rsidP="003E29E0">
      <w:pPr>
        <w:jc w:val="lowKashida"/>
        <w:rPr>
          <w:rFonts w:ascii="Simplified Arabic" w:eastAsia="Times New Roman" w:hAnsi="Simplified Arabic" w:cs="Simplified Arabic"/>
          <w:sz w:val="32"/>
          <w:szCs w:val="32"/>
          <w:rtl/>
        </w:rPr>
      </w:pPr>
      <w:r w:rsidRPr="003E29E0">
        <w:rPr>
          <w:rFonts w:ascii="Simplified Arabic" w:eastAsia="Times New Roman" w:hAnsi="Simplified Arabic" w:cs="Simplified Arabic" w:hint="cs"/>
          <w:sz w:val="32"/>
          <w:szCs w:val="32"/>
          <w:rtl/>
        </w:rPr>
        <w:t>أما نتيجة الهدف الثاني التي اظهرت عدم وجود فروق ذات دلالة احصائية بين الذكور والاناث في الاتجاهات العلمية كونهم جاءوا من نفس الوسط الاجتماعي ومن نفس القدرات العقلية وكذلك كلا الجنسين لديهم نفس الرغبة في دراسة هذا التخصص العلمي الذي يدخل في كل مفاصل الحياة اليومية.</w:t>
      </w:r>
    </w:p>
    <w:p w:rsidR="003E29E0" w:rsidRPr="003E29E0" w:rsidRDefault="003E29E0" w:rsidP="003E29E0">
      <w:pPr>
        <w:jc w:val="lowKashida"/>
        <w:rPr>
          <w:rFonts w:ascii="Simplified Arabic" w:eastAsia="Times New Roman" w:hAnsi="Simplified Arabic" w:cs="Simplified Arabic"/>
          <w:sz w:val="28"/>
          <w:szCs w:val="28"/>
          <w:rtl/>
        </w:rPr>
      </w:pPr>
      <w:r w:rsidRPr="003E29E0">
        <w:rPr>
          <w:rFonts w:ascii="Simplified Arabic" w:eastAsia="Times New Roman" w:hAnsi="Simplified Arabic" w:cs="Simplified Arabic"/>
          <w:b/>
          <w:bCs/>
          <w:sz w:val="36"/>
          <w:szCs w:val="36"/>
          <w:rtl/>
        </w:rPr>
        <w:t>التوصيات</w:t>
      </w:r>
      <w:r w:rsidRPr="003E29E0">
        <w:rPr>
          <w:rFonts w:ascii="Simplified Arabic" w:eastAsia="Times New Roman" w:hAnsi="Simplified Arabic" w:cs="Simplified Arabic" w:hint="cs"/>
          <w:sz w:val="28"/>
          <w:szCs w:val="28"/>
          <w:rtl/>
        </w:rPr>
        <w:t>:</w:t>
      </w:r>
      <w:r w:rsidRPr="003E29E0">
        <w:rPr>
          <w:rFonts w:ascii="Simplified Arabic" w:eastAsia="Times New Roman" w:hAnsi="Simplified Arabic" w:cs="Simplified Arabic"/>
          <w:sz w:val="28"/>
          <w:szCs w:val="28"/>
          <w:rtl/>
        </w:rPr>
        <w:t xml:space="preserve"> </w:t>
      </w:r>
    </w:p>
    <w:p w:rsidR="003E29E0" w:rsidRPr="003E29E0" w:rsidRDefault="003E29E0" w:rsidP="003E29E0">
      <w:pPr>
        <w:jc w:val="lowKashida"/>
        <w:rPr>
          <w:rFonts w:ascii="Simplified Arabic" w:eastAsia="Times New Roman" w:hAnsi="Simplified Arabic" w:cs="Simplified Arabic"/>
          <w:sz w:val="28"/>
          <w:szCs w:val="28"/>
          <w:rtl/>
        </w:rPr>
      </w:pPr>
      <w:r w:rsidRPr="003E29E0">
        <w:rPr>
          <w:rFonts w:ascii="Simplified Arabic" w:eastAsia="Times New Roman" w:hAnsi="Simplified Arabic" w:cs="Simplified Arabic"/>
          <w:sz w:val="28"/>
          <w:szCs w:val="28"/>
          <w:rtl/>
        </w:rPr>
        <w:t xml:space="preserve">في ضوء النتائج التي اسفرت عنها الدراسة انطلاقا من ادراك الباحثين بضرورة تقديم طرق واساليب مناسبة في التدريس يقوم الباحثين بعدة توصيات للمسؤولين في التربية والتعليم :- </w:t>
      </w:r>
    </w:p>
    <w:p w:rsidR="003E29E0" w:rsidRPr="003E29E0" w:rsidRDefault="003E29E0" w:rsidP="003E29E0">
      <w:pPr>
        <w:numPr>
          <w:ilvl w:val="0"/>
          <w:numId w:val="14"/>
        </w:numPr>
        <w:contextualSpacing/>
        <w:jc w:val="lowKashida"/>
        <w:rPr>
          <w:rFonts w:ascii="Simplified Arabic" w:eastAsia="Times New Roman" w:hAnsi="Simplified Arabic" w:cs="Simplified Arabic"/>
          <w:sz w:val="28"/>
          <w:szCs w:val="28"/>
        </w:rPr>
      </w:pPr>
      <w:r w:rsidRPr="003E29E0">
        <w:rPr>
          <w:rFonts w:ascii="Simplified Arabic" w:eastAsia="Times New Roman" w:hAnsi="Simplified Arabic" w:cs="Simplified Arabic"/>
          <w:sz w:val="28"/>
          <w:szCs w:val="28"/>
          <w:rtl/>
        </w:rPr>
        <w:t>استخدام طرق واستراتيجيات حديثة مناسبة في جميع المراحل في التربية والتعليم .</w:t>
      </w:r>
    </w:p>
    <w:p w:rsidR="003E29E0" w:rsidRPr="003E29E0" w:rsidRDefault="003E29E0" w:rsidP="003E29E0">
      <w:pPr>
        <w:numPr>
          <w:ilvl w:val="0"/>
          <w:numId w:val="14"/>
        </w:numPr>
        <w:contextualSpacing/>
        <w:jc w:val="lowKashida"/>
        <w:rPr>
          <w:rFonts w:ascii="Simplified Arabic" w:eastAsia="Times New Roman" w:hAnsi="Simplified Arabic" w:cs="Simplified Arabic"/>
          <w:sz w:val="28"/>
          <w:szCs w:val="28"/>
        </w:rPr>
      </w:pPr>
      <w:r w:rsidRPr="003E29E0">
        <w:rPr>
          <w:rFonts w:ascii="Simplified Arabic" w:eastAsia="Times New Roman" w:hAnsi="Simplified Arabic" w:cs="Simplified Arabic"/>
          <w:sz w:val="28"/>
          <w:szCs w:val="28"/>
          <w:rtl/>
        </w:rPr>
        <w:t>عقد دورات تدريبية للمعلمين والمدرسين لاتقان مهارات التدريس الحديثة حتى تجعل التعليم ذا معنى لدى المتعلمين لان المتعلم هو محور عملية التعليم .</w:t>
      </w:r>
    </w:p>
    <w:p w:rsidR="003E29E0" w:rsidRPr="003E29E0" w:rsidRDefault="003E29E0" w:rsidP="003E29E0">
      <w:pPr>
        <w:numPr>
          <w:ilvl w:val="0"/>
          <w:numId w:val="14"/>
        </w:numPr>
        <w:contextualSpacing/>
        <w:jc w:val="lowKashida"/>
        <w:rPr>
          <w:rFonts w:ascii="Simplified Arabic" w:eastAsia="Times New Roman" w:hAnsi="Simplified Arabic" w:cs="Simplified Arabic"/>
          <w:sz w:val="28"/>
          <w:szCs w:val="28"/>
        </w:rPr>
      </w:pPr>
      <w:r w:rsidRPr="003E29E0">
        <w:rPr>
          <w:rFonts w:ascii="Simplified Arabic" w:eastAsia="Times New Roman" w:hAnsi="Simplified Arabic" w:cs="Simplified Arabic"/>
          <w:sz w:val="28"/>
          <w:szCs w:val="28"/>
          <w:rtl/>
        </w:rPr>
        <w:lastRenderedPageBreak/>
        <w:t>تصميم المناهج بطرق تدريسية مختلفة كما في مختبرات العلوم بالوسائل التعليمية الاخرى .</w:t>
      </w:r>
    </w:p>
    <w:p w:rsidR="003E29E0" w:rsidRPr="003E29E0" w:rsidRDefault="003E29E0" w:rsidP="003E29E0">
      <w:pPr>
        <w:numPr>
          <w:ilvl w:val="0"/>
          <w:numId w:val="14"/>
        </w:numPr>
        <w:contextualSpacing/>
        <w:jc w:val="lowKashida"/>
        <w:rPr>
          <w:rFonts w:ascii="Simplified Arabic" w:eastAsia="Times New Roman" w:hAnsi="Simplified Arabic" w:cs="Simplified Arabic"/>
          <w:sz w:val="28"/>
          <w:szCs w:val="28"/>
        </w:rPr>
      </w:pPr>
      <w:r w:rsidRPr="003E29E0">
        <w:rPr>
          <w:rFonts w:ascii="Simplified Arabic" w:eastAsia="Times New Roman" w:hAnsi="Simplified Arabic" w:cs="Simplified Arabic"/>
          <w:sz w:val="28"/>
          <w:szCs w:val="28"/>
          <w:rtl/>
        </w:rPr>
        <w:t>اعادة صياغة اهداف تدريس العلوم في المراحل التعليمية المختلفة بصورة سلوكية اجرائية واضح تمكن المدرس والطالب من تحقيقها وتكون الاتجاهات العلمية المطلوبة .</w:t>
      </w:r>
    </w:p>
    <w:p w:rsidR="003E29E0" w:rsidRPr="003E29E0" w:rsidRDefault="003E29E0" w:rsidP="003E29E0">
      <w:pPr>
        <w:numPr>
          <w:ilvl w:val="0"/>
          <w:numId w:val="14"/>
        </w:numPr>
        <w:contextualSpacing/>
        <w:jc w:val="lowKashida"/>
        <w:rPr>
          <w:rFonts w:ascii="Simplified Arabic" w:eastAsia="Times New Roman" w:hAnsi="Simplified Arabic" w:cs="Simplified Arabic"/>
          <w:sz w:val="28"/>
          <w:szCs w:val="28"/>
          <w:rtl/>
        </w:rPr>
      </w:pPr>
      <w:r w:rsidRPr="003E29E0">
        <w:rPr>
          <w:rFonts w:ascii="Simplified Arabic" w:eastAsia="Times New Roman" w:hAnsi="Simplified Arabic" w:cs="Simplified Arabic"/>
          <w:sz w:val="28"/>
          <w:szCs w:val="28"/>
          <w:rtl/>
        </w:rPr>
        <w:t xml:space="preserve"> الاهتمام بقياس مدى اكتساب الطلاب للاتجاهات العلمية في المراحل التعليمية المختلفة بجانب قياس التحصيل الدراسي .</w:t>
      </w:r>
    </w:p>
    <w:p w:rsidR="003E29E0" w:rsidRPr="003E29E0" w:rsidRDefault="003E29E0" w:rsidP="003E29E0">
      <w:pPr>
        <w:jc w:val="lowKashida"/>
        <w:rPr>
          <w:rFonts w:ascii="Simplified Arabic" w:eastAsia="Times New Roman" w:hAnsi="Simplified Arabic" w:cs="Simplified Arabic"/>
          <w:b/>
          <w:bCs/>
          <w:sz w:val="36"/>
          <w:szCs w:val="36"/>
          <w:rtl/>
        </w:rPr>
      </w:pPr>
      <w:r w:rsidRPr="003E29E0">
        <w:rPr>
          <w:rFonts w:ascii="Simplified Arabic" w:eastAsia="Times New Roman" w:hAnsi="Simplified Arabic" w:cs="Simplified Arabic"/>
          <w:b/>
          <w:bCs/>
          <w:sz w:val="36"/>
          <w:szCs w:val="36"/>
          <w:rtl/>
        </w:rPr>
        <w:t>المقترحات</w:t>
      </w:r>
      <w:r w:rsidRPr="003E29E0">
        <w:rPr>
          <w:rFonts w:ascii="Simplified Arabic" w:eastAsia="Times New Roman" w:hAnsi="Simplified Arabic" w:cs="Simplified Arabic" w:hint="cs"/>
          <w:b/>
          <w:bCs/>
          <w:sz w:val="36"/>
          <w:szCs w:val="36"/>
          <w:rtl/>
        </w:rPr>
        <w:t>:</w:t>
      </w:r>
      <w:r w:rsidRPr="003E29E0">
        <w:rPr>
          <w:rFonts w:ascii="Simplified Arabic" w:eastAsia="Times New Roman" w:hAnsi="Simplified Arabic" w:cs="Simplified Arabic"/>
          <w:b/>
          <w:bCs/>
          <w:sz w:val="36"/>
          <w:szCs w:val="36"/>
          <w:rtl/>
        </w:rPr>
        <w:t xml:space="preserve"> </w:t>
      </w:r>
    </w:p>
    <w:p w:rsidR="003E29E0" w:rsidRPr="003E29E0" w:rsidRDefault="003E29E0" w:rsidP="003E29E0">
      <w:pPr>
        <w:jc w:val="lowKashida"/>
        <w:rPr>
          <w:rFonts w:ascii="Simplified Arabic" w:eastAsia="Times New Roman" w:hAnsi="Simplified Arabic" w:cs="Simplified Arabic"/>
          <w:b/>
          <w:bCs/>
          <w:sz w:val="28"/>
          <w:szCs w:val="28"/>
          <w:rtl/>
        </w:rPr>
      </w:pPr>
      <w:r w:rsidRPr="003E29E0">
        <w:rPr>
          <w:rFonts w:ascii="Simplified Arabic" w:eastAsia="Times New Roman" w:hAnsi="Simplified Arabic" w:cs="Simplified Arabic"/>
          <w:b/>
          <w:bCs/>
          <w:sz w:val="28"/>
          <w:szCs w:val="28"/>
          <w:rtl/>
        </w:rPr>
        <w:t xml:space="preserve">استكمالا لمتطلبات البحث توصلت الباحثة الى المقترحات التالية </w:t>
      </w:r>
    </w:p>
    <w:p w:rsidR="003E29E0" w:rsidRPr="003E29E0" w:rsidRDefault="003E29E0" w:rsidP="003E29E0">
      <w:pPr>
        <w:numPr>
          <w:ilvl w:val="0"/>
          <w:numId w:val="15"/>
        </w:numPr>
        <w:contextualSpacing/>
        <w:jc w:val="lowKashida"/>
        <w:rPr>
          <w:rFonts w:ascii="Simplified Arabic" w:eastAsia="Times New Roman" w:hAnsi="Simplified Arabic" w:cs="Simplified Arabic"/>
          <w:sz w:val="28"/>
          <w:szCs w:val="28"/>
        </w:rPr>
      </w:pPr>
      <w:r w:rsidRPr="003E29E0">
        <w:rPr>
          <w:rFonts w:ascii="Simplified Arabic" w:eastAsia="Times New Roman" w:hAnsi="Simplified Arabic" w:cs="Simplified Arabic"/>
          <w:sz w:val="28"/>
          <w:szCs w:val="28"/>
          <w:rtl/>
        </w:rPr>
        <w:t>دراسة الاتجاهات العلمي</w:t>
      </w:r>
      <w:r w:rsidRPr="003E29E0">
        <w:rPr>
          <w:rFonts w:ascii="Simplified Arabic" w:eastAsia="Times New Roman" w:hAnsi="Simplified Arabic" w:cs="Simplified Arabic" w:hint="cs"/>
          <w:sz w:val="28"/>
          <w:szCs w:val="28"/>
          <w:rtl/>
        </w:rPr>
        <w:t>ة</w:t>
      </w:r>
      <w:r w:rsidRPr="003E29E0">
        <w:rPr>
          <w:rFonts w:ascii="Simplified Arabic" w:eastAsia="Times New Roman" w:hAnsi="Simplified Arabic" w:cs="Simplified Arabic"/>
          <w:sz w:val="28"/>
          <w:szCs w:val="28"/>
          <w:rtl/>
        </w:rPr>
        <w:t xml:space="preserve"> لدى طلبة الدراسات العليا 0</w:t>
      </w:r>
    </w:p>
    <w:p w:rsidR="003E29E0" w:rsidRPr="003E29E0" w:rsidRDefault="003E29E0" w:rsidP="003E29E0">
      <w:pPr>
        <w:numPr>
          <w:ilvl w:val="0"/>
          <w:numId w:val="15"/>
        </w:numPr>
        <w:contextualSpacing/>
        <w:jc w:val="lowKashida"/>
        <w:rPr>
          <w:rFonts w:ascii="Simplified Arabic" w:eastAsia="Times New Roman" w:hAnsi="Simplified Arabic" w:cs="Simplified Arabic"/>
          <w:sz w:val="28"/>
          <w:szCs w:val="28"/>
        </w:rPr>
      </w:pPr>
      <w:r w:rsidRPr="003E29E0">
        <w:rPr>
          <w:rFonts w:ascii="Simplified Arabic" w:eastAsia="Times New Roman" w:hAnsi="Simplified Arabic" w:cs="Simplified Arabic"/>
          <w:sz w:val="28"/>
          <w:szCs w:val="28"/>
          <w:rtl/>
        </w:rPr>
        <w:t>اجراء دراسة للاتجاهات العلمي</w:t>
      </w:r>
      <w:r w:rsidRPr="003E29E0">
        <w:rPr>
          <w:rFonts w:ascii="Simplified Arabic" w:eastAsia="Times New Roman" w:hAnsi="Simplified Arabic" w:cs="Simplified Arabic" w:hint="cs"/>
          <w:sz w:val="28"/>
          <w:szCs w:val="28"/>
          <w:rtl/>
        </w:rPr>
        <w:t>ة</w:t>
      </w:r>
      <w:r w:rsidRPr="003E29E0">
        <w:rPr>
          <w:rFonts w:ascii="Simplified Arabic" w:eastAsia="Times New Roman" w:hAnsi="Simplified Arabic" w:cs="Simplified Arabic"/>
          <w:sz w:val="28"/>
          <w:szCs w:val="28"/>
          <w:rtl/>
        </w:rPr>
        <w:t xml:space="preserve"> وربطها بمتغيرات اخرى مثل (القابلية للاستهواء </w:t>
      </w:r>
      <w:r w:rsidRPr="003E29E0">
        <w:rPr>
          <w:rFonts w:ascii="Simplified Arabic" w:eastAsia="Times New Roman" w:hAnsi="Simplified Arabic" w:cs="Simplified Arabic" w:hint="cs"/>
          <w:sz w:val="28"/>
          <w:szCs w:val="28"/>
          <w:rtl/>
        </w:rPr>
        <w:t>-</w:t>
      </w:r>
      <w:r w:rsidRPr="003E29E0">
        <w:rPr>
          <w:rFonts w:ascii="Simplified Arabic" w:eastAsia="Times New Roman" w:hAnsi="Simplified Arabic" w:cs="Simplified Arabic"/>
          <w:sz w:val="28"/>
          <w:szCs w:val="28"/>
          <w:rtl/>
        </w:rPr>
        <w:t xml:space="preserve"> الفشل المعرفي ) 0</w:t>
      </w:r>
    </w:p>
    <w:p w:rsidR="003E29E0" w:rsidRPr="003E29E0" w:rsidRDefault="003E29E0" w:rsidP="003E29E0">
      <w:pPr>
        <w:numPr>
          <w:ilvl w:val="0"/>
          <w:numId w:val="15"/>
        </w:numPr>
        <w:contextualSpacing/>
        <w:jc w:val="lowKashida"/>
        <w:rPr>
          <w:rFonts w:ascii="Simplified Arabic" w:eastAsia="Times New Roman" w:hAnsi="Simplified Arabic" w:cs="Simplified Arabic"/>
          <w:sz w:val="28"/>
          <w:szCs w:val="28"/>
        </w:rPr>
      </w:pPr>
      <w:r w:rsidRPr="003E29E0">
        <w:rPr>
          <w:rFonts w:ascii="Simplified Arabic" w:eastAsia="Times New Roman" w:hAnsi="Simplified Arabic" w:cs="Simplified Arabic"/>
          <w:sz w:val="28"/>
          <w:szCs w:val="28"/>
          <w:rtl/>
        </w:rPr>
        <w:t>اجراء دراسة مشابهة للبحث الحالي لدى فئات اجتماعية اخرى من (المدرسين ,الموظفين)0</w:t>
      </w:r>
    </w:p>
    <w:p w:rsidR="003E29E0" w:rsidRPr="003E29E0" w:rsidRDefault="003E29E0" w:rsidP="003E29E0">
      <w:pPr>
        <w:ind w:left="720"/>
        <w:contextualSpacing/>
        <w:jc w:val="lowKashida"/>
        <w:rPr>
          <w:rFonts w:ascii="Simplified Arabic" w:eastAsia="Times New Roman" w:hAnsi="Simplified Arabic" w:cs="Simplified Arabic"/>
          <w:sz w:val="28"/>
          <w:szCs w:val="28"/>
        </w:rPr>
      </w:pPr>
    </w:p>
    <w:p w:rsidR="003E29E0" w:rsidRPr="003E29E0" w:rsidRDefault="003E29E0" w:rsidP="003E29E0">
      <w:pPr>
        <w:jc w:val="center"/>
        <w:rPr>
          <w:rFonts w:ascii="Simplified Arabic" w:eastAsia="Times New Roman" w:hAnsi="Simplified Arabic" w:cs="SC_REHAN"/>
          <w:b/>
          <w:bCs/>
          <w:sz w:val="40"/>
          <w:szCs w:val="38"/>
          <w:rtl/>
        </w:rPr>
      </w:pPr>
      <w:r w:rsidRPr="003E29E0">
        <w:rPr>
          <w:rFonts w:ascii="Simplified Arabic" w:eastAsia="Times New Roman" w:hAnsi="Simplified Arabic" w:cs="SC_REHAN" w:hint="cs"/>
          <w:b/>
          <w:bCs/>
          <w:sz w:val="40"/>
          <w:szCs w:val="38"/>
          <w:rtl/>
        </w:rPr>
        <w:t>ملحق (1)</w:t>
      </w:r>
    </w:p>
    <w:p w:rsidR="003E29E0" w:rsidRPr="003E29E0" w:rsidRDefault="003E29E0" w:rsidP="003E29E0">
      <w:pPr>
        <w:jc w:val="lowKashida"/>
        <w:rPr>
          <w:rFonts w:ascii="Simplified Arabic" w:eastAsia="Times New Roman" w:hAnsi="Simplified Arabic" w:cs="Simplified Arabic"/>
          <w:b/>
          <w:bCs/>
          <w:sz w:val="36"/>
          <w:szCs w:val="36"/>
          <w:rtl/>
        </w:rPr>
      </w:pPr>
      <w:r w:rsidRPr="003E29E0">
        <w:rPr>
          <w:rFonts w:ascii="Simplified Arabic" w:eastAsia="Times New Roman" w:hAnsi="Simplified Arabic" w:cs="Simplified Arabic" w:hint="cs"/>
          <w:b/>
          <w:bCs/>
          <w:sz w:val="36"/>
          <w:szCs w:val="36"/>
          <w:rtl/>
        </w:rPr>
        <w:t>اسماء السادة المحكمين الذين عرض عليهم مقياس الاتجاهات العلمي وبحسب الحروف الابجدية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2835"/>
        <w:gridCol w:w="1559"/>
        <w:gridCol w:w="3369"/>
      </w:tblGrid>
      <w:tr w:rsidR="003E29E0" w:rsidRPr="003E29E0" w:rsidTr="009A06E0">
        <w:tc>
          <w:tcPr>
            <w:tcW w:w="759" w:type="dxa"/>
            <w:shd w:val="clear" w:color="auto" w:fill="92D050"/>
          </w:tcPr>
          <w:p w:rsidR="003E29E0" w:rsidRPr="003E29E0" w:rsidRDefault="003E29E0" w:rsidP="003E29E0">
            <w:pPr>
              <w:spacing w:after="0" w:line="240" w:lineRule="auto"/>
              <w:jc w:val="lowKashida"/>
              <w:rPr>
                <w:rFonts w:ascii="Simplified Arabic" w:eastAsia="Times New Roman" w:hAnsi="Simplified Arabic" w:cs="Simplified Arabic"/>
                <w:sz w:val="32"/>
                <w:szCs w:val="32"/>
                <w:rtl/>
              </w:rPr>
            </w:pPr>
            <w:r w:rsidRPr="003E29E0">
              <w:rPr>
                <w:rFonts w:ascii="Simplified Arabic" w:eastAsia="Times New Roman" w:hAnsi="Simplified Arabic" w:cs="Simplified Arabic" w:hint="cs"/>
                <w:sz w:val="32"/>
                <w:szCs w:val="32"/>
                <w:rtl/>
              </w:rPr>
              <w:t>ت</w:t>
            </w:r>
          </w:p>
        </w:tc>
        <w:tc>
          <w:tcPr>
            <w:tcW w:w="2835" w:type="dxa"/>
            <w:shd w:val="clear" w:color="auto" w:fill="92D050"/>
          </w:tcPr>
          <w:p w:rsidR="003E29E0" w:rsidRPr="003E29E0" w:rsidRDefault="003E29E0" w:rsidP="003E29E0">
            <w:pPr>
              <w:spacing w:after="0" w:line="240" w:lineRule="auto"/>
              <w:jc w:val="lowKashida"/>
              <w:rPr>
                <w:rFonts w:ascii="Simplified Arabic" w:eastAsia="Times New Roman" w:hAnsi="Simplified Arabic" w:cs="Simplified Arabic"/>
                <w:sz w:val="32"/>
                <w:szCs w:val="32"/>
                <w:rtl/>
              </w:rPr>
            </w:pPr>
            <w:r w:rsidRPr="003E29E0">
              <w:rPr>
                <w:rFonts w:ascii="Simplified Arabic" w:eastAsia="Times New Roman" w:hAnsi="Simplified Arabic" w:cs="Simplified Arabic" w:hint="cs"/>
                <w:sz w:val="32"/>
                <w:szCs w:val="32"/>
                <w:rtl/>
              </w:rPr>
              <w:t>الاسم الثلاثي</w:t>
            </w:r>
          </w:p>
        </w:tc>
        <w:tc>
          <w:tcPr>
            <w:tcW w:w="1559" w:type="dxa"/>
            <w:shd w:val="clear" w:color="auto" w:fill="92D050"/>
          </w:tcPr>
          <w:p w:rsidR="003E29E0" w:rsidRPr="003E29E0" w:rsidRDefault="003E29E0" w:rsidP="003E29E0">
            <w:pPr>
              <w:spacing w:after="0" w:line="240" w:lineRule="auto"/>
              <w:jc w:val="lowKashida"/>
              <w:rPr>
                <w:rFonts w:ascii="Simplified Arabic" w:eastAsia="Times New Roman" w:hAnsi="Simplified Arabic" w:cs="Simplified Arabic"/>
                <w:sz w:val="32"/>
                <w:szCs w:val="32"/>
                <w:rtl/>
              </w:rPr>
            </w:pPr>
            <w:r w:rsidRPr="003E29E0">
              <w:rPr>
                <w:rFonts w:ascii="Simplified Arabic" w:eastAsia="Times New Roman" w:hAnsi="Simplified Arabic" w:cs="Simplified Arabic" w:hint="cs"/>
                <w:sz w:val="32"/>
                <w:szCs w:val="32"/>
                <w:rtl/>
              </w:rPr>
              <w:t>اللقب العلمي</w:t>
            </w:r>
          </w:p>
        </w:tc>
        <w:tc>
          <w:tcPr>
            <w:tcW w:w="3369" w:type="dxa"/>
            <w:shd w:val="clear" w:color="auto" w:fill="92D050"/>
          </w:tcPr>
          <w:p w:rsidR="003E29E0" w:rsidRPr="003E29E0" w:rsidRDefault="003E29E0" w:rsidP="003E29E0">
            <w:pPr>
              <w:spacing w:after="0" w:line="240" w:lineRule="auto"/>
              <w:jc w:val="lowKashida"/>
              <w:rPr>
                <w:rFonts w:ascii="Simplified Arabic" w:eastAsia="Times New Roman" w:hAnsi="Simplified Arabic" w:cs="Simplified Arabic"/>
                <w:sz w:val="32"/>
                <w:szCs w:val="32"/>
                <w:rtl/>
              </w:rPr>
            </w:pPr>
            <w:r w:rsidRPr="003E29E0">
              <w:rPr>
                <w:rFonts w:ascii="Simplified Arabic" w:eastAsia="Times New Roman" w:hAnsi="Simplified Arabic" w:cs="Simplified Arabic" w:hint="cs"/>
                <w:sz w:val="32"/>
                <w:szCs w:val="32"/>
                <w:rtl/>
              </w:rPr>
              <w:t>مكان العمل</w:t>
            </w:r>
          </w:p>
        </w:tc>
      </w:tr>
      <w:tr w:rsidR="003E29E0" w:rsidRPr="003E29E0" w:rsidTr="009A06E0">
        <w:tc>
          <w:tcPr>
            <w:tcW w:w="759" w:type="dxa"/>
            <w:shd w:val="clear" w:color="auto" w:fill="auto"/>
          </w:tcPr>
          <w:p w:rsidR="003E29E0" w:rsidRPr="003E29E0" w:rsidRDefault="003E29E0" w:rsidP="003E29E0">
            <w:pPr>
              <w:spacing w:after="0" w:line="240" w:lineRule="auto"/>
              <w:jc w:val="lowKashida"/>
              <w:rPr>
                <w:rFonts w:ascii="Simplified Arabic" w:eastAsia="Times New Roman" w:hAnsi="Simplified Arabic" w:cs="Simplified Arabic"/>
                <w:sz w:val="32"/>
                <w:szCs w:val="32"/>
                <w:rtl/>
              </w:rPr>
            </w:pPr>
            <w:r w:rsidRPr="003E29E0">
              <w:rPr>
                <w:rFonts w:ascii="Simplified Arabic" w:eastAsia="Times New Roman" w:hAnsi="Simplified Arabic" w:cs="Simplified Arabic" w:hint="cs"/>
                <w:sz w:val="32"/>
                <w:szCs w:val="32"/>
                <w:rtl/>
              </w:rPr>
              <w:t>1</w:t>
            </w:r>
          </w:p>
        </w:tc>
        <w:tc>
          <w:tcPr>
            <w:tcW w:w="2835" w:type="dxa"/>
            <w:shd w:val="clear" w:color="auto" w:fill="auto"/>
          </w:tcPr>
          <w:p w:rsidR="003E29E0" w:rsidRPr="003E29E0" w:rsidRDefault="003E29E0" w:rsidP="003E29E0">
            <w:pPr>
              <w:spacing w:after="0" w:line="240" w:lineRule="auto"/>
              <w:jc w:val="lowKashida"/>
              <w:rPr>
                <w:rFonts w:ascii="Simplified Arabic" w:eastAsia="Times New Roman" w:hAnsi="Simplified Arabic" w:cs="Simplified Arabic"/>
                <w:sz w:val="32"/>
                <w:szCs w:val="32"/>
                <w:rtl/>
              </w:rPr>
            </w:pPr>
            <w:r w:rsidRPr="003E29E0">
              <w:rPr>
                <w:rFonts w:ascii="Simplified Arabic" w:eastAsia="Times New Roman" w:hAnsi="Simplified Arabic" w:cs="Simplified Arabic" w:hint="cs"/>
                <w:sz w:val="32"/>
                <w:szCs w:val="32"/>
                <w:rtl/>
              </w:rPr>
              <w:t>علي صكر جابر</w:t>
            </w:r>
          </w:p>
        </w:tc>
        <w:tc>
          <w:tcPr>
            <w:tcW w:w="1559" w:type="dxa"/>
            <w:shd w:val="clear" w:color="auto" w:fill="auto"/>
          </w:tcPr>
          <w:p w:rsidR="003E29E0" w:rsidRPr="003E29E0" w:rsidRDefault="003E29E0" w:rsidP="003E29E0">
            <w:pPr>
              <w:spacing w:after="0" w:line="240" w:lineRule="auto"/>
              <w:jc w:val="lowKashida"/>
              <w:rPr>
                <w:rFonts w:ascii="Simplified Arabic" w:eastAsia="Times New Roman" w:hAnsi="Simplified Arabic" w:cs="Simplified Arabic"/>
                <w:sz w:val="32"/>
                <w:szCs w:val="32"/>
                <w:rtl/>
              </w:rPr>
            </w:pPr>
            <w:r w:rsidRPr="003E29E0">
              <w:rPr>
                <w:rFonts w:ascii="Simplified Arabic" w:eastAsia="Times New Roman" w:hAnsi="Simplified Arabic" w:cs="Simplified Arabic" w:hint="cs"/>
                <w:sz w:val="32"/>
                <w:szCs w:val="32"/>
                <w:rtl/>
              </w:rPr>
              <w:t>أ. د</w:t>
            </w:r>
          </w:p>
        </w:tc>
        <w:tc>
          <w:tcPr>
            <w:tcW w:w="3369" w:type="dxa"/>
            <w:shd w:val="clear" w:color="auto" w:fill="auto"/>
          </w:tcPr>
          <w:p w:rsidR="003E29E0" w:rsidRPr="003E29E0" w:rsidRDefault="003E29E0" w:rsidP="003E29E0">
            <w:pPr>
              <w:spacing w:after="0" w:line="240" w:lineRule="auto"/>
              <w:jc w:val="lowKashida"/>
              <w:rPr>
                <w:rFonts w:ascii="Simplified Arabic" w:eastAsia="Times New Roman" w:hAnsi="Simplified Arabic" w:cs="Simplified Arabic"/>
                <w:sz w:val="32"/>
                <w:szCs w:val="32"/>
                <w:rtl/>
              </w:rPr>
            </w:pPr>
            <w:r w:rsidRPr="003E29E0">
              <w:rPr>
                <w:rFonts w:ascii="Simplified Arabic" w:eastAsia="Times New Roman" w:hAnsi="Simplified Arabic" w:cs="Simplified Arabic" w:hint="cs"/>
                <w:sz w:val="32"/>
                <w:szCs w:val="32"/>
                <w:rtl/>
              </w:rPr>
              <w:t>جامعة القادسية / كلية التربية</w:t>
            </w:r>
          </w:p>
        </w:tc>
      </w:tr>
      <w:tr w:rsidR="003E29E0" w:rsidRPr="003E29E0" w:rsidTr="009A06E0">
        <w:tc>
          <w:tcPr>
            <w:tcW w:w="759" w:type="dxa"/>
            <w:shd w:val="clear" w:color="auto" w:fill="auto"/>
          </w:tcPr>
          <w:p w:rsidR="003E29E0" w:rsidRPr="003E29E0" w:rsidRDefault="003E29E0" w:rsidP="003E29E0">
            <w:pPr>
              <w:spacing w:after="0" w:line="240" w:lineRule="auto"/>
              <w:jc w:val="lowKashida"/>
              <w:rPr>
                <w:rFonts w:ascii="Simplified Arabic" w:eastAsia="Times New Roman" w:hAnsi="Simplified Arabic" w:cs="Simplified Arabic"/>
                <w:sz w:val="32"/>
                <w:szCs w:val="32"/>
                <w:rtl/>
              </w:rPr>
            </w:pPr>
            <w:r w:rsidRPr="003E29E0">
              <w:rPr>
                <w:rFonts w:ascii="Simplified Arabic" w:eastAsia="Times New Roman" w:hAnsi="Simplified Arabic" w:cs="Simplified Arabic" w:hint="cs"/>
                <w:sz w:val="32"/>
                <w:szCs w:val="32"/>
                <w:rtl/>
              </w:rPr>
              <w:t>2</w:t>
            </w:r>
          </w:p>
        </w:tc>
        <w:tc>
          <w:tcPr>
            <w:tcW w:w="2835" w:type="dxa"/>
            <w:shd w:val="clear" w:color="auto" w:fill="auto"/>
          </w:tcPr>
          <w:p w:rsidR="003E29E0" w:rsidRPr="003E29E0" w:rsidRDefault="003E29E0" w:rsidP="003E29E0">
            <w:pPr>
              <w:spacing w:after="0" w:line="240" w:lineRule="auto"/>
              <w:jc w:val="lowKashida"/>
              <w:rPr>
                <w:rFonts w:ascii="Simplified Arabic" w:eastAsia="Times New Roman" w:hAnsi="Simplified Arabic" w:cs="Simplified Arabic"/>
                <w:sz w:val="32"/>
                <w:szCs w:val="32"/>
                <w:rtl/>
              </w:rPr>
            </w:pPr>
            <w:r w:rsidRPr="003E29E0">
              <w:rPr>
                <w:rFonts w:ascii="Simplified Arabic" w:eastAsia="Times New Roman" w:hAnsi="Simplified Arabic" w:cs="Simplified Arabic" w:hint="cs"/>
                <w:sz w:val="32"/>
                <w:szCs w:val="32"/>
                <w:rtl/>
              </w:rPr>
              <w:t>علاء احمد عبد الواحد</w:t>
            </w:r>
          </w:p>
        </w:tc>
        <w:tc>
          <w:tcPr>
            <w:tcW w:w="1559" w:type="dxa"/>
            <w:shd w:val="clear" w:color="auto" w:fill="auto"/>
          </w:tcPr>
          <w:p w:rsidR="003E29E0" w:rsidRPr="003E29E0" w:rsidRDefault="003E29E0" w:rsidP="003E29E0">
            <w:pPr>
              <w:spacing w:after="0" w:line="240" w:lineRule="auto"/>
              <w:jc w:val="lowKashida"/>
              <w:rPr>
                <w:rFonts w:ascii="Simplified Arabic" w:eastAsia="Times New Roman" w:hAnsi="Simplified Arabic" w:cs="Simplified Arabic"/>
                <w:sz w:val="32"/>
                <w:szCs w:val="32"/>
                <w:rtl/>
              </w:rPr>
            </w:pPr>
            <w:r w:rsidRPr="003E29E0">
              <w:rPr>
                <w:rFonts w:ascii="Simplified Arabic" w:eastAsia="Times New Roman" w:hAnsi="Simplified Arabic" w:cs="Simplified Arabic" w:hint="cs"/>
                <w:sz w:val="32"/>
                <w:szCs w:val="32"/>
                <w:rtl/>
              </w:rPr>
              <w:t>أ0م0د</w:t>
            </w:r>
          </w:p>
        </w:tc>
        <w:tc>
          <w:tcPr>
            <w:tcW w:w="3369" w:type="dxa"/>
            <w:shd w:val="clear" w:color="auto" w:fill="auto"/>
          </w:tcPr>
          <w:p w:rsidR="003E29E0" w:rsidRPr="003E29E0" w:rsidRDefault="003E29E0" w:rsidP="003E29E0">
            <w:pPr>
              <w:spacing w:after="0" w:line="240" w:lineRule="auto"/>
              <w:jc w:val="lowKashida"/>
              <w:rPr>
                <w:rFonts w:ascii="Simplified Arabic" w:eastAsia="Times New Roman" w:hAnsi="Simplified Arabic" w:cs="Simplified Arabic"/>
                <w:sz w:val="32"/>
                <w:szCs w:val="32"/>
                <w:rtl/>
              </w:rPr>
            </w:pPr>
            <w:r w:rsidRPr="003E29E0">
              <w:rPr>
                <w:rFonts w:ascii="Simplified Arabic" w:eastAsia="Times New Roman" w:hAnsi="Simplified Arabic" w:cs="Simplified Arabic" w:hint="cs"/>
                <w:sz w:val="32"/>
                <w:szCs w:val="32"/>
                <w:rtl/>
              </w:rPr>
              <w:t>جامعة القادسية / كلية التربية</w:t>
            </w:r>
          </w:p>
        </w:tc>
      </w:tr>
      <w:tr w:rsidR="003E29E0" w:rsidRPr="003E29E0" w:rsidTr="009A06E0">
        <w:tc>
          <w:tcPr>
            <w:tcW w:w="759" w:type="dxa"/>
            <w:shd w:val="clear" w:color="auto" w:fill="auto"/>
          </w:tcPr>
          <w:p w:rsidR="003E29E0" w:rsidRPr="003E29E0" w:rsidRDefault="003E29E0" w:rsidP="003E29E0">
            <w:pPr>
              <w:spacing w:after="0" w:line="240" w:lineRule="auto"/>
              <w:jc w:val="lowKashida"/>
              <w:rPr>
                <w:rFonts w:ascii="Simplified Arabic" w:eastAsia="Times New Roman" w:hAnsi="Simplified Arabic" w:cs="Simplified Arabic"/>
                <w:sz w:val="32"/>
                <w:szCs w:val="32"/>
                <w:rtl/>
              </w:rPr>
            </w:pPr>
            <w:r w:rsidRPr="003E29E0">
              <w:rPr>
                <w:rFonts w:ascii="Simplified Arabic" w:eastAsia="Times New Roman" w:hAnsi="Simplified Arabic" w:cs="Simplified Arabic" w:hint="cs"/>
                <w:sz w:val="32"/>
                <w:szCs w:val="32"/>
                <w:rtl/>
              </w:rPr>
              <w:t>3</w:t>
            </w:r>
          </w:p>
        </w:tc>
        <w:tc>
          <w:tcPr>
            <w:tcW w:w="2835" w:type="dxa"/>
            <w:shd w:val="clear" w:color="auto" w:fill="auto"/>
          </w:tcPr>
          <w:p w:rsidR="003E29E0" w:rsidRPr="003E29E0" w:rsidRDefault="003E29E0" w:rsidP="003E29E0">
            <w:pPr>
              <w:spacing w:after="0" w:line="240" w:lineRule="auto"/>
              <w:jc w:val="lowKashida"/>
              <w:rPr>
                <w:rFonts w:ascii="Simplified Arabic" w:eastAsia="Times New Roman" w:hAnsi="Simplified Arabic" w:cs="Simplified Arabic"/>
                <w:sz w:val="32"/>
                <w:szCs w:val="32"/>
                <w:rtl/>
              </w:rPr>
            </w:pPr>
            <w:r w:rsidRPr="003E29E0">
              <w:rPr>
                <w:rFonts w:ascii="Simplified Arabic" w:eastAsia="Times New Roman" w:hAnsi="Simplified Arabic" w:cs="Simplified Arabic" w:hint="cs"/>
                <w:sz w:val="32"/>
                <w:szCs w:val="32"/>
                <w:rtl/>
              </w:rPr>
              <w:t>مازن ثامر</w:t>
            </w:r>
          </w:p>
        </w:tc>
        <w:tc>
          <w:tcPr>
            <w:tcW w:w="1559" w:type="dxa"/>
            <w:shd w:val="clear" w:color="auto" w:fill="auto"/>
          </w:tcPr>
          <w:p w:rsidR="003E29E0" w:rsidRPr="003E29E0" w:rsidRDefault="003E29E0" w:rsidP="003E29E0">
            <w:pPr>
              <w:spacing w:after="0" w:line="240" w:lineRule="auto"/>
              <w:jc w:val="lowKashida"/>
              <w:rPr>
                <w:rFonts w:ascii="Simplified Arabic" w:eastAsia="Times New Roman" w:hAnsi="Simplified Arabic" w:cs="Simplified Arabic"/>
                <w:sz w:val="32"/>
                <w:szCs w:val="32"/>
                <w:rtl/>
              </w:rPr>
            </w:pPr>
            <w:r w:rsidRPr="003E29E0">
              <w:rPr>
                <w:rFonts w:ascii="Simplified Arabic" w:eastAsia="Times New Roman" w:hAnsi="Simplified Arabic" w:cs="Simplified Arabic" w:hint="cs"/>
                <w:sz w:val="32"/>
                <w:szCs w:val="32"/>
                <w:rtl/>
              </w:rPr>
              <w:t>أ0م0د</w:t>
            </w:r>
          </w:p>
        </w:tc>
        <w:tc>
          <w:tcPr>
            <w:tcW w:w="3369" w:type="dxa"/>
            <w:shd w:val="clear" w:color="auto" w:fill="auto"/>
          </w:tcPr>
          <w:p w:rsidR="003E29E0" w:rsidRPr="003E29E0" w:rsidRDefault="003E29E0" w:rsidP="003E29E0">
            <w:pPr>
              <w:spacing w:after="0" w:line="240" w:lineRule="auto"/>
              <w:jc w:val="lowKashida"/>
              <w:rPr>
                <w:rFonts w:ascii="Simplified Arabic" w:eastAsia="Times New Roman" w:hAnsi="Simplified Arabic" w:cs="Simplified Arabic"/>
                <w:sz w:val="32"/>
                <w:szCs w:val="32"/>
                <w:rtl/>
              </w:rPr>
            </w:pPr>
            <w:r w:rsidRPr="003E29E0">
              <w:rPr>
                <w:rFonts w:ascii="Simplified Arabic" w:eastAsia="Times New Roman" w:hAnsi="Simplified Arabic" w:cs="Simplified Arabic" w:hint="cs"/>
                <w:sz w:val="32"/>
                <w:szCs w:val="32"/>
                <w:rtl/>
              </w:rPr>
              <w:t>جامعة القادسية / كلية التربية</w:t>
            </w:r>
          </w:p>
        </w:tc>
      </w:tr>
      <w:tr w:rsidR="003E29E0" w:rsidRPr="003E29E0" w:rsidTr="009A06E0">
        <w:tc>
          <w:tcPr>
            <w:tcW w:w="759" w:type="dxa"/>
            <w:shd w:val="clear" w:color="auto" w:fill="auto"/>
          </w:tcPr>
          <w:p w:rsidR="003E29E0" w:rsidRPr="003E29E0" w:rsidRDefault="003E29E0" w:rsidP="003E29E0">
            <w:pPr>
              <w:spacing w:after="0" w:line="240" w:lineRule="auto"/>
              <w:jc w:val="lowKashida"/>
              <w:rPr>
                <w:rFonts w:ascii="Simplified Arabic" w:eastAsia="Times New Roman" w:hAnsi="Simplified Arabic" w:cs="Simplified Arabic"/>
                <w:sz w:val="32"/>
                <w:szCs w:val="32"/>
                <w:rtl/>
              </w:rPr>
            </w:pPr>
            <w:r w:rsidRPr="003E29E0">
              <w:rPr>
                <w:rFonts w:ascii="Simplified Arabic" w:eastAsia="Times New Roman" w:hAnsi="Simplified Arabic" w:cs="Simplified Arabic" w:hint="cs"/>
                <w:sz w:val="32"/>
                <w:szCs w:val="32"/>
                <w:rtl/>
              </w:rPr>
              <w:t>4</w:t>
            </w:r>
          </w:p>
        </w:tc>
        <w:tc>
          <w:tcPr>
            <w:tcW w:w="2835" w:type="dxa"/>
            <w:shd w:val="clear" w:color="auto" w:fill="auto"/>
          </w:tcPr>
          <w:p w:rsidR="003E29E0" w:rsidRPr="003E29E0" w:rsidRDefault="003E29E0" w:rsidP="003E29E0">
            <w:pPr>
              <w:spacing w:after="0" w:line="240" w:lineRule="auto"/>
              <w:jc w:val="lowKashida"/>
              <w:rPr>
                <w:rFonts w:ascii="Simplified Arabic" w:eastAsia="Times New Roman" w:hAnsi="Simplified Arabic" w:cs="Simplified Arabic"/>
                <w:sz w:val="32"/>
                <w:szCs w:val="32"/>
                <w:rtl/>
              </w:rPr>
            </w:pPr>
            <w:r w:rsidRPr="003E29E0">
              <w:rPr>
                <w:rFonts w:ascii="Simplified Arabic" w:eastAsia="Times New Roman" w:hAnsi="Simplified Arabic" w:cs="Simplified Arabic" w:hint="cs"/>
                <w:sz w:val="32"/>
                <w:szCs w:val="32"/>
                <w:rtl/>
              </w:rPr>
              <w:t>محمد جاسم جفات</w:t>
            </w:r>
          </w:p>
        </w:tc>
        <w:tc>
          <w:tcPr>
            <w:tcW w:w="1559" w:type="dxa"/>
            <w:shd w:val="clear" w:color="auto" w:fill="auto"/>
          </w:tcPr>
          <w:p w:rsidR="003E29E0" w:rsidRPr="003E29E0" w:rsidRDefault="003E29E0" w:rsidP="003E29E0">
            <w:pPr>
              <w:spacing w:after="0" w:line="240" w:lineRule="auto"/>
              <w:jc w:val="lowKashida"/>
              <w:rPr>
                <w:rFonts w:ascii="Simplified Arabic" w:eastAsia="Times New Roman" w:hAnsi="Simplified Arabic" w:cs="Simplified Arabic"/>
                <w:sz w:val="32"/>
                <w:szCs w:val="32"/>
                <w:rtl/>
              </w:rPr>
            </w:pPr>
            <w:r w:rsidRPr="003E29E0">
              <w:rPr>
                <w:rFonts w:ascii="Simplified Arabic" w:eastAsia="Times New Roman" w:hAnsi="Simplified Arabic" w:cs="Simplified Arabic" w:hint="cs"/>
                <w:sz w:val="32"/>
                <w:szCs w:val="32"/>
                <w:rtl/>
              </w:rPr>
              <w:t>أ0م0</w:t>
            </w:r>
          </w:p>
        </w:tc>
        <w:tc>
          <w:tcPr>
            <w:tcW w:w="3369" w:type="dxa"/>
            <w:shd w:val="clear" w:color="auto" w:fill="auto"/>
          </w:tcPr>
          <w:p w:rsidR="003E29E0" w:rsidRPr="003E29E0" w:rsidRDefault="003E29E0" w:rsidP="003E29E0">
            <w:pPr>
              <w:spacing w:after="0" w:line="240" w:lineRule="auto"/>
              <w:jc w:val="lowKashida"/>
              <w:rPr>
                <w:rFonts w:ascii="Simplified Arabic" w:eastAsia="Times New Roman" w:hAnsi="Simplified Arabic" w:cs="Simplified Arabic"/>
                <w:sz w:val="32"/>
                <w:szCs w:val="32"/>
                <w:rtl/>
              </w:rPr>
            </w:pPr>
            <w:r w:rsidRPr="003E29E0">
              <w:rPr>
                <w:rFonts w:ascii="Simplified Arabic" w:eastAsia="Times New Roman" w:hAnsi="Simplified Arabic" w:cs="Simplified Arabic" w:hint="cs"/>
                <w:sz w:val="32"/>
                <w:szCs w:val="32"/>
                <w:rtl/>
              </w:rPr>
              <w:t>جامعة القادسية / كلية التربية</w:t>
            </w:r>
          </w:p>
        </w:tc>
      </w:tr>
      <w:tr w:rsidR="003E29E0" w:rsidRPr="003E29E0" w:rsidTr="009A06E0">
        <w:tc>
          <w:tcPr>
            <w:tcW w:w="759" w:type="dxa"/>
            <w:shd w:val="clear" w:color="auto" w:fill="auto"/>
          </w:tcPr>
          <w:p w:rsidR="003E29E0" w:rsidRPr="003E29E0" w:rsidRDefault="003E29E0" w:rsidP="003E29E0">
            <w:pPr>
              <w:spacing w:after="0" w:line="240" w:lineRule="auto"/>
              <w:jc w:val="lowKashida"/>
              <w:rPr>
                <w:rFonts w:ascii="Simplified Arabic" w:eastAsia="Times New Roman" w:hAnsi="Simplified Arabic" w:cs="Simplified Arabic"/>
                <w:sz w:val="32"/>
                <w:szCs w:val="32"/>
                <w:rtl/>
              </w:rPr>
            </w:pPr>
            <w:r w:rsidRPr="003E29E0">
              <w:rPr>
                <w:rFonts w:ascii="Simplified Arabic" w:eastAsia="Times New Roman" w:hAnsi="Simplified Arabic" w:cs="Simplified Arabic" w:hint="cs"/>
                <w:sz w:val="32"/>
                <w:szCs w:val="32"/>
                <w:rtl/>
              </w:rPr>
              <w:t>5</w:t>
            </w:r>
          </w:p>
        </w:tc>
        <w:tc>
          <w:tcPr>
            <w:tcW w:w="2835" w:type="dxa"/>
            <w:shd w:val="clear" w:color="auto" w:fill="auto"/>
          </w:tcPr>
          <w:p w:rsidR="003E29E0" w:rsidRPr="003E29E0" w:rsidRDefault="003E29E0" w:rsidP="003E29E0">
            <w:pPr>
              <w:spacing w:after="0" w:line="240" w:lineRule="auto"/>
              <w:jc w:val="lowKashida"/>
              <w:rPr>
                <w:rFonts w:ascii="Simplified Arabic" w:eastAsia="Times New Roman" w:hAnsi="Simplified Arabic" w:cs="Simplified Arabic"/>
                <w:sz w:val="32"/>
                <w:szCs w:val="32"/>
                <w:rtl/>
              </w:rPr>
            </w:pPr>
            <w:r w:rsidRPr="003E29E0">
              <w:rPr>
                <w:rFonts w:ascii="Simplified Arabic" w:eastAsia="Times New Roman" w:hAnsi="Simplified Arabic" w:cs="Simplified Arabic" w:hint="cs"/>
                <w:sz w:val="32"/>
                <w:szCs w:val="32"/>
                <w:rtl/>
              </w:rPr>
              <w:t>مصطفى نعيم الياسري</w:t>
            </w:r>
          </w:p>
        </w:tc>
        <w:tc>
          <w:tcPr>
            <w:tcW w:w="1559" w:type="dxa"/>
            <w:shd w:val="clear" w:color="auto" w:fill="auto"/>
          </w:tcPr>
          <w:p w:rsidR="003E29E0" w:rsidRPr="003E29E0" w:rsidRDefault="003E29E0" w:rsidP="003E29E0">
            <w:pPr>
              <w:spacing w:after="0" w:line="240" w:lineRule="auto"/>
              <w:jc w:val="lowKashida"/>
              <w:rPr>
                <w:rFonts w:ascii="Simplified Arabic" w:eastAsia="Times New Roman" w:hAnsi="Simplified Arabic" w:cs="Simplified Arabic"/>
                <w:sz w:val="32"/>
                <w:szCs w:val="32"/>
                <w:rtl/>
              </w:rPr>
            </w:pPr>
            <w:r w:rsidRPr="003E29E0">
              <w:rPr>
                <w:rFonts w:ascii="Simplified Arabic" w:eastAsia="Times New Roman" w:hAnsi="Simplified Arabic" w:cs="Simplified Arabic" w:hint="cs"/>
                <w:sz w:val="32"/>
                <w:szCs w:val="32"/>
                <w:rtl/>
              </w:rPr>
              <w:t>م.د</w:t>
            </w:r>
          </w:p>
        </w:tc>
        <w:tc>
          <w:tcPr>
            <w:tcW w:w="3369" w:type="dxa"/>
            <w:shd w:val="clear" w:color="auto" w:fill="auto"/>
          </w:tcPr>
          <w:p w:rsidR="003E29E0" w:rsidRPr="003E29E0" w:rsidRDefault="003E29E0" w:rsidP="003E29E0">
            <w:pPr>
              <w:spacing w:after="0" w:line="240" w:lineRule="auto"/>
              <w:jc w:val="lowKashida"/>
              <w:rPr>
                <w:rFonts w:ascii="Simplified Arabic" w:eastAsia="Times New Roman" w:hAnsi="Simplified Arabic" w:cs="Simplified Arabic"/>
                <w:sz w:val="32"/>
                <w:szCs w:val="32"/>
                <w:rtl/>
              </w:rPr>
            </w:pPr>
            <w:r w:rsidRPr="003E29E0">
              <w:rPr>
                <w:rFonts w:ascii="Simplified Arabic" w:eastAsia="Times New Roman" w:hAnsi="Simplified Arabic" w:cs="Simplified Arabic" w:hint="cs"/>
                <w:sz w:val="32"/>
                <w:szCs w:val="32"/>
                <w:rtl/>
              </w:rPr>
              <w:t xml:space="preserve">جامعة القادسية / كلية الفنون الجميلة </w:t>
            </w:r>
          </w:p>
        </w:tc>
      </w:tr>
    </w:tbl>
    <w:p w:rsidR="003E29E0" w:rsidRPr="003E29E0" w:rsidRDefault="003E29E0" w:rsidP="003E29E0">
      <w:pPr>
        <w:jc w:val="lowKashida"/>
        <w:rPr>
          <w:rFonts w:ascii="Simplified Arabic" w:eastAsia="Times New Roman" w:hAnsi="Simplified Arabic" w:cs="Simplified Arabic"/>
          <w:sz w:val="32"/>
          <w:szCs w:val="32"/>
          <w:rtl/>
        </w:rPr>
      </w:pPr>
    </w:p>
    <w:p w:rsidR="003E29E0" w:rsidRDefault="003E29E0" w:rsidP="003E29E0">
      <w:pPr>
        <w:jc w:val="lowKashida"/>
        <w:rPr>
          <w:rFonts w:ascii="Simplified Arabic" w:eastAsia="Times New Roman" w:hAnsi="Simplified Arabic" w:cs="Simplified Arabic"/>
          <w:sz w:val="32"/>
          <w:szCs w:val="32"/>
          <w:rtl/>
        </w:rPr>
      </w:pPr>
      <w:r w:rsidRPr="003E29E0">
        <w:rPr>
          <w:rFonts w:ascii="Simplified Arabic" w:eastAsia="Times New Roman" w:hAnsi="Simplified Arabic" w:cs="Simplified Arabic" w:hint="cs"/>
          <w:sz w:val="32"/>
          <w:szCs w:val="32"/>
          <w:rtl/>
        </w:rPr>
        <w:t xml:space="preserve"> </w:t>
      </w:r>
    </w:p>
    <w:p w:rsidR="0061764E" w:rsidRDefault="0061764E" w:rsidP="003E29E0">
      <w:pPr>
        <w:jc w:val="lowKashida"/>
        <w:rPr>
          <w:rFonts w:ascii="Simplified Arabic" w:eastAsia="Times New Roman" w:hAnsi="Simplified Arabic" w:cs="Simplified Arabic"/>
          <w:sz w:val="32"/>
          <w:szCs w:val="32"/>
          <w:rtl/>
        </w:rPr>
      </w:pPr>
    </w:p>
    <w:p w:rsidR="0061764E" w:rsidRPr="003E29E0" w:rsidRDefault="0061764E" w:rsidP="003E29E0">
      <w:pPr>
        <w:jc w:val="lowKashida"/>
        <w:rPr>
          <w:rFonts w:ascii="Simplified Arabic" w:eastAsia="Times New Roman" w:hAnsi="Simplified Arabic" w:cs="Simplified Arabic"/>
          <w:sz w:val="32"/>
          <w:szCs w:val="32"/>
          <w:rtl/>
        </w:rPr>
      </w:pPr>
    </w:p>
    <w:p w:rsidR="0061764E" w:rsidRPr="003E29E0" w:rsidRDefault="003E29E0" w:rsidP="0061764E">
      <w:pPr>
        <w:jc w:val="center"/>
        <w:rPr>
          <w:rFonts w:ascii="Calibri" w:eastAsia="Times New Roman" w:hAnsi="Calibri" w:cs="Arial"/>
          <w:b/>
          <w:bCs/>
          <w:sz w:val="44"/>
          <w:szCs w:val="44"/>
          <w:rtl/>
          <w:lang w:bidi="ar-IQ"/>
        </w:rPr>
      </w:pPr>
      <w:r w:rsidRPr="003E29E0">
        <w:rPr>
          <w:rFonts w:ascii="Calibri" w:eastAsia="Times New Roman" w:hAnsi="Calibri" w:cs="Arial" w:hint="cs"/>
          <w:b/>
          <w:bCs/>
          <w:sz w:val="44"/>
          <w:szCs w:val="44"/>
          <w:rtl/>
          <w:lang w:bidi="ar-IQ"/>
        </w:rPr>
        <w:t>ملحق (2)</w:t>
      </w:r>
    </w:p>
    <w:p w:rsidR="003E29E0" w:rsidRPr="003E29E0" w:rsidRDefault="003E29E0" w:rsidP="003E29E0">
      <w:pPr>
        <w:jc w:val="center"/>
        <w:rPr>
          <w:rFonts w:ascii="Calibri" w:eastAsia="Times New Roman" w:hAnsi="Calibri" w:cs="Arial"/>
          <w:b/>
          <w:bCs/>
          <w:sz w:val="44"/>
          <w:szCs w:val="44"/>
          <w:rtl/>
          <w:lang w:bidi="ar-IQ"/>
        </w:rPr>
      </w:pPr>
      <w:r w:rsidRPr="003E29E0">
        <w:rPr>
          <w:rFonts w:ascii="Calibri" w:eastAsia="Times New Roman" w:hAnsi="Calibri" w:cs="Arial" w:hint="cs"/>
          <w:b/>
          <w:bCs/>
          <w:sz w:val="44"/>
          <w:szCs w:val="44"/>
          <w:rtl/>
          <w:lang w:bidi="ar-IQ"/>
        </w:rPr>
        <w:t>م// المقياس  بصيغته النهائية</w:t>
      </w:r>
    </w:p>
    <w:p w:rsidR="003E29E0" w:rsidRPr="003E29E0" w:rsidRDefault="003E29E0" w:rsidP="003E29E0">
      <w:pPr>
        <w:jc w:val="lowKashida"/>
        <w:rPr>
          <w:rFonts w:ascii="Calibri" w:eastAsia="Times New Roman" w:hAnsi="Calibri" w:cs="Arial"/>
          <w:sz w:val="38"/>
          <w:szCs w:val="38"/>
          <w:rtl/>
          <w:lang w:bidi="ar-IQ"/>
        </w:rPr>
      </w:pPr>
    </w:p>
    <w:p w:rsidR="003E29E0" w:rsidRPr="003E29E0" w:rsidRDefault="003E29E0" w:rsidP="003E29E0">
      <w:pPr>
        <w:jc w:val="lowKashida"/>
        <w:rPr>
          <w:rFonts w:ascii="Calibri" w:eastAsia="Times New Roman" w:hAnsi="Calibri" w:cs="Arial"/>
          <w:sz w:val="32"/>
          <w:szCs w:val="32"/>
          <w:rtl/>
          <w:lang w:bidi="ar-IQ"/>
        </w:rPr>
      </w:pPr>
      <w:r w:rsidRPr="003E29E0">
        <w:rPr>
          <w:rFonts w:ascii="Calibri" w:eastAsia="Times New Roman" w:hAnsi="Calibri" w:cs="Arial"/>
          <w:sz w:val="36"/>
          <w:szCs w:val="36"/>
          <w:rtl/>
          <w:lang w:bidi="ar-IQ"/>
        </w:rPr>
        <w:t>كلية التربية /</w:t>
      </w:r>
      <w:r w:rsidRPr="003E29E0">
        <w:rPr>
          <w:rFonts w:ascii="Calibri" w:eastAsia="Times New Roman" w:hAnsi="Calibri" w:cs="Arial" w:hint="cs"/>
          <w:sz w:val="36"/>
          <w:szCs w:val="36"/>
          <w:rtl/>
          <w:lang w:bidi="ar-IQ"/>
        </w:rPr>
        <w:t xml:space="preserve"> </w:t>
      </w:r>
      <w:r w:rsidRPr="003E29E0">
        <w:rPr>
          <w:rFonts w:ascii="Calibri" w:eastAsia="Times New Roman" w:hAnsi="Calibri" w:cs="Arial"/>
          <w:sz w:val="36"/>
          <w:szCs w:val="36"/>
          <w:rtl/>
          <w:lang w:bidi="ar-IQ"/>
        </w:rPr>
        <w:t>قسم</w:t>
      </w:r>
      <w:r w:rsidRPr="003E29E0">
        <w:rPr>
          <w:rFonts w:ascii="Calibri" w:eastAsia="Times New Roman" w:hAnsi="Calibri" w:cs="Arial" w:hint="cs"/>
          <w:sz w:val="36"/>
          <w:szCs w:val="36"/>
          <w:rtl/>
          <w:lang w:bidi="ar-IQ"/>
        </w:rPr>
        <w:t xml:space="preserve"> العلوم التربويه والنفسية</w:t>
      </w:r>
    </w:p>
    <w:p w:rsidR="003E29E0" w:rsidRPr="003E29E0" w:rsidRDefault="003E29E0" w:rsidP="003E29E0">
      <w:pPr>
        <w:jc w:val="lowKashida"/>
        <w:rPr>
          <w:rFonts w:ascii="Calibri" w:eastAsia="Times New Roman" w:hAnsi="Calibri" w:cs="SC_REHAN"/>
          <w:sz w:val="36"/>
          <w:szCs w:val="36"/>
          <w:rtl/>
          <w:lang w:bidi="ar-IQ"/>
        </w:rPr>
      </w:pPr>
      <w:r w:rsidRPr="003E29E0">
        <w:rPr>
          <w:rFonts w:ascii="Calibri" w:eastAsia="Times New Roman" w:hAnsi="Calibri" w:cs="SC_REHAN"/>
          <w:sz w:val="36"/>
          <w:szCs w:val="36"/>
          <w:rtl/>
          <w:lang w:bidi="ar-IQ"/>
        </w:rPr>
        <w:t xml:space="preserve">عزيزي الطالب .................عزيزتي الطالبة </w:t>
      </w:r>
    </w:p>
    <w:p w:rsidR="003E29E0" w:rsidRPr="003E29E0" w:rsidRDefault="003E29E0" w:rsidP="003E29E0">
      <w:pPr>
        <w:jc w:val="lowKashida"/>
        <w:rPr>
          <w:rFonts w:ascii="Calibri" w:eastAsia="Times New Roman" w:hAnsi="Calibri" w:cs="SC_REHAN"/>
          <w:sz w:val="36"/>
          <w:szCs w:val="36"/>
          <w:rtl/>
          <w:lang w:bidi="ar-IQ"/>
        </w:rPr>
      </w:pPr>
      <w:r w:rsidRPr="003E29E0">
        <w:rPr>
          <w:rFonts w:ascii="Calibri" w:eastAsia="Times New Roman" w:hAnsi="Calibri" w:cs="SC_REHAN"/>
          <w:sz w:val="36"/>
          <w:szCs w:val="36"/>
          <w:rtl/>
          <w:lang w:bidi="ar-IQ"/>
        </w:rPr>
        <w:t>بيدك مجموعة من الفقرات تتمحور حول موضوع اجتماعي  نرجو قراءة كل فقرة من الفقرات والإجابة عنها بوضع علامة( √) أمام العبارة وتحت البديل الذي تراه مناسبا لك .</w:t>
      </w:r>
    </w:p>
    <w:p w:rsidR="003E29E0" w:rsidRPr="003E29E0" w:rsidRDefault="003E29E0" w:rsidP="003E29E0">
      <w:pPr>
        <w:jc w:val="lowKashida"/>
        <w:rPr>
          <w:rFonts w:ascii="Calibri" w:eastAsia="Times New Roman" w:hAnsi="Calibri" w:cs="SC_REHAN"/>
          <w:sz w:val="36"/>
          <w:szCs w:val="36"/>
          <w:rtl/>
          <w:lang w:bidi="ar-IQ"/>
        </w:rPr>
      </w:pPr>
      <w:r w:rsidRPr="003E29E0">
        <w:rPr>
          <w:rFonts w:ascii="Calibri" w:eastAsia="Times New Roman" w:hAnsi="Calibri" w:cs="SC_REHAN" w:hint="cs"/>
          <w:sz w:val="36"/>
          <w:szCs w:val="36"/>
          <w:rtl/>
          <w:lang w:bidi="ar-IQ"/>
        </w:rPr>
        <w:t>الإجابة</w:t>
      </w:r>
      <w:r w:rsidRPr="003E29E0">
        <w:rPr>
          <w:rFonts w:ascii="Calibri" w:eastAsia="Times New Roman" w:hAnsi="Calibri" w:cs="SC_REHAN"/>
          <w:sz w:val="36"/>
          <w:szCs w:val="36"/>
          <w:rtl/>
          <w:lang w:bidi="ar-IQ"/>
        </w:rPr>
        <w:t xml:space="preserve"> تستخدم  لأغراض  البحث العلمي فقط ولا داعي لذكر الاسم والجنس.</w:t>
      </w:r>
    </w:p>
    <w:p w:rsidR="003E29E0" w:rsidRPr="003E29E0" w:rsidRDefault="003E29E0" w:rsidP="003E29E0">
      <w:pPr>
        <w:jc w:val="lowKashida"/>
        <w:rPr>
          <w:rFonts w:ascii="Calibri" w:eastAsia="Times New Roman" w:hAnsi="Calibri" w:cs="SC_REHAN"/>
          <w:sz w:val="36"/>
          <w:szCs w:val="36"/>
          <w:rtl/>
          <w:lang w:bidi="ar-IQ"/>
        </w:rPr>
      </w:pPr>
    </w:p>
    <w:p w:rsidR="003E29E0" w:rsidRPr="003E29E0" w:rsidRDefault="003E29E0" w:rsidP="00690A00">
      <w:pPr>
        <w:jc w:val="lowKashida"/>
        <w:rPr>
          <w:rFonts w:ascii="Calibri" w:eastAsia="Times New Roman" w:hAnsi="Calibri" w:cs="SC_REHAN"/>
          <w:sz w:val="36"/>
          <w:szCs w:val="36"/>
          <w:rtl/>
          <w:lang w:bidi="ar-IQ"/>
        </w:rPr>
      </w:pPr>
      <w:r w:rsidRPr="003E29E0">
        <w:rPr>
          <w:rFonts w:ascii="Calibri" w:eastAsia="Times New Roman" w:hAnsi="Calibri" w:cs="SC_REHAN"/>
          <w:sz w:val="36"/>
          <w:szCs w:val="36"/>
          <w:rtl/>
          <w:lang w:bidi="ar-IQ"/>
        </w:rPr>
        <w:t xml:space="preserve">    </w:t>
      </w:r>
      <w:r w:rsidR="00690A00">
        <w:rPr>
          <w:rFonts w:ascii="Calibri" w:eastAsia="Times New Roman" w:hAnsi="Calibri" w:cs="SC_REHAN"/>
          <w:sz w:val="36"/>
          <w:szCs w:val="36"/>
          <w:rtl/>
          <w:lang w:bidi="ar-IQ"/>
        </w:rPr>
        <w:t>المرحلة :</w:t>
      </w:r>
      <w:r w:rsidR="00690A00">
        <w:rPr>
          <w:rFonts w:ascii="Calibri" w:eastAsia="Times New Roman" w:hAnsi="Calibri" w:cs="SC_REHAN" w:hint="cs"/>
          <w:sz w:val="36"/>
          <w:szCs w:val="36"/>
          <w:rtl/>
          <w:lang w:bidi="ar-IQ"/>
        </w:rPr>
        <w:t xml:space="preserve">                                </w:t>
      </w:r>
      <w:r w:rsidRPr="003E29E0">
        <w:rPr>
          <w:rFonts w:ascii="Calibri" w:eastAsia="Times New Roman" w:hAnsi="Calibri" w:cs="SC_REHAN"/>
          <w:sz w:val="36"/>
          <w:szCs w:val="36"/>
          <w:rtl/>
          <w:lang w:bidi="ar-IQ"/>
        </w:rPr>
        <w:t xml:space="preserve">  القسم:-   </w:t>
      </w:r>
    </w:p>
    <w:p w:rsidR="003E29E0" w:rsidRPr="003E29E0" w:rsidRDefault="00690A00" w:rsidP="00690A00">
      <w:pPr>
        <w:jc w:val="lowKashida"/>
        <w:rPr>
          <w:rFonts w:ascii="Calibri" w:eastAsia="Times New Roman" w:hAnsi="Calibri" w:cs="SC_REHAN"/>
          <w:sz w:val="36"/>
          <w:szCs w:val="36"/>
          <w:rtl/>
          <w:lang w:bidi="ar-IQ"/>
        </w:rPr>
      </w:pPr>
      <w:r>
        <w:rPr>
          <w:rFonts w:ascii="Calibri" w:eastAsia="Times New Roman" w:hAnsi="Calibri" w:cs="SC_REHAN"/>
          <w:sz w:val="36"/>
          <w:szCs w:val="36"/>
          <w:rtl/>
          <w:lang w:bidi="ar-IQ"/>
        </w:rPr>
        <w:t xml:space="preserve">          </w:t>
      </w:r>
    </w:p>
    <w:p w:rsidR="003E29E0" w:rsidRPr="0061764E" w:rsidRDefault="003E29E0" w:rsidP="0061764E">
      <w:pPr>
        <w:jc w:val="right"/>
        <w:rPr>
          <w:rFonts w:ascii="Calibri" w:eastAsia="Times New Roman" w:hAnsi="Calibri" w:cs="SC_REHAN"/>
          <w:sz w:val="36"/>
          <w:szCs w:val="36"/>
          <w:rtl/>
          <w:lang w:bidi="ar-IQ"/>
        </w:rPr>
      </w:pPr>
      <w:r w:rsidRPr="003E29E0">
        <w:rPr>
          <w:rFonts w:ascii="Calibri" w:eastAsia="Times New Roman" w:hAnsi="Calibri" w:cs="SC_REHAN"/>
          <w:sz w:val="36"/>
          <w:szCs w:val="36"/>
          <w:rtl/>
          <w:lang w:bidi="ar-IQ"/>
        </w:rPr>
        <w:t>الباحث</w:t>
      </w:r>
      <w:r w:rsidRPr="003E29E0">
        <w:rPr>
          <w:rFonts w:ascii="Calibri" w:eastAsia="Times New Roman" w:hAnsi="Calibri" w:cs="SC_REHAN" w:hint="cs"/>
          <w:sz w:val="36"/>
          <w:szCs w:val="36"/>
          <w:rtl/>
          <w:lang w:bidi="ar-IQ"/>
        </w:rPr>
        <w:t>ة</w:t>
      </w:r>
    </w:p>
    <w:p w:rsidR="0061764E" w:rsidRDefault="0061764E" w:rsidP="003E29E0">
      <w:pPr>
        <w:jc w:val="center"/>
        <w:rPr>
          <w:rFonts w:ascii="Simplified Arabic" w:eastAsia="Times New Roman" w:hAnsi="Simplified Arabic" w:cs="SC_REHAN"/>
          <w:b/>
          <w:bCs/>
          <w:sz w:val="40"/>
          <w:szCs w:val="40"/>
          <w:rtl/>
        </w:rPr>
      </w:pPr>
    </w:p>
    <w:p w:rsidR="0061764E" w:rsidRDefault="0061764E" w:rsidP="003E29E0">
      <w:pPr>
        <w:jc w:val="center"/>
        <w:rPr>
          <w:rFonts w:ascii="Simplified Arabic" w:eastAsia="Times New Roman" w:hAnsi="Simplified Arabic" w:cs="SC_REHAN"/>
          <w:b/>
          <w:bCs/>
          <w:sz w:val="40"/>
          <w:szCs w:val="40"/>
          <w:rtl/>
        </w:rPr>
      </w:pPr>
    </w:p>
    <w:p w:rsidR="0061764E" w:rsidRDefault="0061764E" w:rsidP="003E29E0">
      <w:pPr>
        <w:jc w:val="center"/>
        <w:rPr>
          <w:rFonts w:ascii="Simplified Arabic" w:eastAsia="Times New Roman" w:hAnsi="Simplified Arabic" w:cs="SC_REHAN"/>
          <w:b/>
          <w:bCs/>
          <w:sz w:val="40"/>
          <w:szCs w:val="40"/>
          <w:rtl/>
        </w:rPr>
      </w:pPr>
    </w:p>
    <w:p w:rsidR="0061764E" w:rsidRDefault="0061764E" w:rsidP="003E29E0">
      <w:pPr>
        <w:jc w:val="center"/>
        <w:rPr>
          <w:rFonts w:ascii="Simplified Arabic" w:eastAsia="Times New Roman" w:hAnsi="Simplified Arabic" w:cs="SC_REHAN"/>
          <w:b/>
          <w:bCs/>
          <w:sz w:val="40"/>
          <w:szCs w:val="40"/>
          <w:rtl/>
        </w:rPr>
      </w:pPr>
    </w:p>
    <w:p w:rsidR="0061764E" w:rsidRDefault="0061764E" w:rsidP="003E29E0">
      <w:pPr>
        <w:jc w:val="center"/>
        <w:rPr>
          <w:rFonts w:ascii="Simplified Arabic" w:eastAsia="Times New Roman" w:hAnsi="Simplified Arabic" w:cs="SC_REHAN"/>
          <w:b/>
          <w:bCs/>
          <w:sz w:val="40"/>
          <w:szCs w:val="40"/>
          <w:rtl/>
        </w:rPr>
      </w:pPr>
    </w:p>
    <w:p w:rsidR="0061764E" w:rsidRDefault="0061764E" w:rsidP="003E29E0">
      <w:pPr>
        <w:jc w:val="center"/>
        <w:rPr>
          <w:rFonts w:ascii="Simplified Arabic" w:eastAsia="Times New Roman" w:hAnsi="Simplified Arabic" w:cs="SC_REHAN"/>
          <w:b/>
          <w:bCs/>
          <w:sz w:val="40"/>
          <w:szCs w:val="40"/>
          <w:rtl/>
        </w:rPr>
      </w:pPr>
    </w:p>
    <w:p w:rsidR="0061764E" w:rsidRDefault="0061764E" w:rsidP="003E29E0">
      <w:pPr>
        <w:jc w:val="center"/>
        <w:rPr>
          <w:rFonts w:ascii="Simplified Arabic" w:eastAsia="Times New Roman" w:hAnsi="Simplified Arabic" w:cs="SC_REHAN"/>
          <w:b/>
          <w:bCs/>
          <w:sz w:val="40"/>
          <w:szCs w:val="40"/>
          <w:rtl/>
        </w:rPr>
      </w:pPr>
    </w:p>
    <w:p w:rsidR="003E29E0" w:rsidRPr="003E29E0" w:rsidRDefault="003E29E0" w:rsidP="003E29E0">
      <w:pPr>
        <w:jc w:val="center"/>
        <w:rPr>
          <w:rFonts w:ascii="Simplified Arabic" w:eastAsia="Times New Roman" w:hAnsi="Simplified Arabic" w:cs="SC_REHAN"/>
          <w:b/>
          <w:bCs/>
          <w:sz w:val="40"/>
          <w:szCs w:val="40"/>
          <w:rtl/>
        </w:rPr>
      </w:pPr>
      <w:r w:rsidRPr="003E29E0">
        <w:rPr>
          <w:rFonts w:ascii="Simplified Arabic" w:eastAsia="Times New Roman" w:hAnsi="Simplified Arabic" w:cs="SC_REHAN" w:hint="cs"/>
          <w:b/>
          <w:bCs/>
          <w:sz w:val="40"/>
          <w:szCs w:val="40"/>
          <w:rtl/>
        </w:rPr>
        <w:t>مقياس الاتجاهات العلمية</w:t>
      </w:r>
    </w:p>
    <w:tbl>
      <w:tblPr>
        <w:bidiVisual/>
        <w:tblW w:w="10065" w:type="dxa"/>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819"/>
        <w:gridCol w:w="989"/>
        <w:gridCol w:w="712"/>
        <w:gridCol w:w="851"/>
        <w:gridCol w:w="992"/>
        <w:gridCol w:w="993"/>
      </w:tblGrid>
      <w:tr w:rsidR="003E29E0" w:rsidRPr="003E29E0" w:rsidTr="009A06E0">
        <w:tc>
          <w:tcPr>
            <w:tcW w:w="70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r w:rsidRPr="003E29E0">
              <w:rPr>
                <w:rFonts w:ascii="Simplified Arabic" w:eastAsia="Times New Roman" w:hAnsi="Simplified Arabic" w:cs="Simplified Arabic" w:hint="cs"/>
                <w:sz w:val="30"/>
                <w:szCs w:val="30"/>
                <w:rtl/>
              </w:rPr>
              <w:t>ت</w:t>
            </w:r>
          </w:p>
        </w:tc>
        <w:tc>
          <w:tcPr>
            <w:tcW w:w="481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r w:rsidRPr="003E29E0">
              <w:rPr>
                <w:rFonts w:ascii="Simplified Arabic" w:eastAsia="Times New Roman" w:hAnsi="Simplified Arabic" w:cs="Simplified Arabic" w:hint="cs"/>
                <w:sz w:val="30"/>
                <w:szCs w:val="30"/>
                <w:rtl/>
              </w:rPr>
              <w:t xml:space="preserve">ابعاد المقياس </w:t>
            </w:r>
          </w:p>
        </w:tc>
        <w:tc>
          <w:tcPr>
            <w:tcW w:w="98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r w:rsidRPr="003E29E0">
              <w:rPr>
                <w:rFonts w:ascii="Simplified Arabic" w:eastAsia="Times New Roman" w:hAnsi="Simplified Arabic" w:cs="Simplified Arabic" w:hint="cs"/>
                <w:sz w:val="30"/>
                <w:szCs w:val="30"/>
                <w:rtl/>
              </w:rPr>
              <w:t xml:space="preserve">اوافق بشدة </w:t>
            </w:r>
          </w:p>
        </w:tc>
        <w:tc>
          <w:tcPr>
            <w:tcW w:w="71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r w:rsidRPr="003E29E0">
              <w:rPr>
                <w:rFonts w:ascii="Simplified Arabic" w:eastAsia="Times New Roman" w:hAnsi="Simplified Arabic" w:cs="Simplified Arabic" w:hint="cs"/>
                <w:sz w:val="30"/>
                <w:szCs w:val="30"/>
                <w:rtl/>
              </w:rPr>
              <w:t xml:space="preserve">اوافق </w:t>
            </w:r>
          </w:p>
        </w:tc>
        <w:tc>
          <w:tcPr>
            <w:tcW w:w="851"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r w:rsidRPr="003E29E0">
              <w:rPr>
                <w:rFonts w:ascii="Simplified Arabic" w:eastAsia="Times New Roman" w:hAnsi="Simplified Arabic" w:cs="Simplified Arabic" w:hint="cs"/>
                <w:sz w:val="30"/>
                <w:szCs w:val="30"/>
                <w:rtl/>
              </w:rPr>
              <w:t>متردد</w:t>
            </w:r>
          </w:p>
        </w:tc>
        <w:tc>
          <w:tcPr>
            <w:tcW w:w="99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r w:rsidRPr="003E29E0">
              <w:rPr>
                <w:rFonts w:ascii="Simplified Arabic" w:eastAsia="Times New Roman" w:hAnsi="Simplified Arabic" w:cs="Simplified Arabic" w:hint="cs"/>
                <w:sz w:val="30"/>
                <w:szCs w:val="30"/>
                <w:rtl/>
              </w:rPr>
              <w:t xml:space="preserve">اعارض </w:t>
            </w:r>
          </w:p>
        </w:tc>
        <w:tc>
          <w:tcPr>
            <w:tcW w:w="993"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r w:rsidRPr="003E29E0">
              <w:rPr>
                <w:rFonts w:ascii="Simplified Arabic" w:eastAsia="Times New Roman" w:hAnsi="Simplified Arabic" w:cs="Simplified Arabic" w:hint="cs"/>
                <w:sz w:val="30"/>
                <w:szCs w:val="30"/>
                <w:rtl/>
              </w:rPr>
              <w:t xml:space="preserve">اعارض بشدة </w:t>
            </w:r>
          </w:p>
        </w:tc>
      </w:tr>
      <w:tr w:rsidR="003E29E0" w:rsidRPr="003E29E0" w:rsidTr="009A06E0">
        <w:tc>
          <w:tcPr>
            <w:tcW w:w="709" w:type="dxa"/>
            <w:shd w:val="clear" w:color="auto" w:fill="auto"/>
          </w:tcPr>
          <w:p w:rsidR="003E29E0" w:rsidRPr="003E29E0" w:rsidRDefault="003E29E0" w:rsidP="003E29E0">
            <w:pPr>
              <w:spacing w:after="0" w:line="240" w:lineRule="auto"/>
              <w:ind w:left="502"/>
              <w:contextualSpacing/>
              <w:rPr>
                <w:rFonts w:ascii="Simplified Arabic" w:eastAsia="Times New Roman" w:hAnsi="Simplified Arabic" w:cs="Simplified Arabic"/>
                <w:sz w:val="30"/>
                <w:szCs w:val="30"/>
                <w:rtl/>
              </w:rPr>
            </w:pPr>
          </w:p>
        </w:tc>
        <w:tc>
          <w:tcPr>
            <w:tcW w:w="481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r w:rsidRPr="003E29E0">
              <w:rPr>
                <w:rFonts w:ascii="Simplified Arabic" w:eastAsia="Times New Roman" w:hAnsi="Simplified Arabic" w:cs="Simplified Arabic" w:hint="cs"/>
                <w:sz w:val="30"/>
                <w:szCs w:val="30"/>
                <w:rtl/>
              </w:rPr>
              <w:t xml:space="preserve">اولا:- الدقة العلمي </w:t>
            </w:r>
          </w:p>
        </w:tc>
        <w:tc>
          <w:tcPr>
            <w:tcW w:w="98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71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851"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3"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r>
      <w:tr w:rsidR="003E29E0" w:rsidRPr="003E29E0" w:rsidTr="009A06E0">
        <w:tc>
          <w:tcPr>
            <w:tcW w:w="709" w:type="dxa"/>
            <w:shd w:val="clear" w:color="auto" w:fill="auto"/>
          </w:tcPr>
          <w:p w:rsidR="003E29E0" w:rsidRPr="003E29E0" w:rsidRDefault="003E29E0" w:rsidP="003E29E0">
            <w:pPr>
              <w:numPr>
                <w:ilvl w:val="0"/>
                <w:numId w:val="19"/>
              </w:numPr>
              <w:spacing w:after="0" w:line="240" w:lineRule="auto"/>
              <w:contextualSpacing/>
              <w:rPr>
                <w:rFonts w:ascii="Simplified Arabic" w:eastAsia="Times New Roman" w:hAnsi="Simplified Arabic" w:cs="Simplified Arabic"/>
                <w:sz w:val="30"/>
                <w:szCs w:val="30"/>
                <w:rtl/>
              </w:rPr>
            </w:pPr>
          </w:p>
        </w:tc>
        <w:tc>
          <w:tcPr>
            <w:tcW w:w="481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r w:rsidRPr="003E29E0">
              <w:rPr>
                <w:rFonts w:ascii="Simplified Arabic" w:eastAsia="Times New Roman" w:hAnsi="Simplified Arabic" w:cs="Simplified Arabic" w:hint="cs"/>
                <w:sz w:val="30"/>
                <w:szCs w:val="30"/>
                <w:rtl/>
              </w:rPr>
              <w:t xml:space="preserve">الباحث الجيد يعمد الى وصف نتائج تجاربه كميا </w:t>
            </w:r>
          </w:p>
        </w:tc>
        <w:tc>
          <w:tcPr>
            <w:tcW w:w="98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71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851"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3"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r>
      <w:tr w:rsidR="003E29E0" w:rsidRPr="003E29E0" w:rsidTr="009A06E0">
        <w:tc>
          <w:tcPr>
            <w:tcW w:w="709" w:type="dxa"/>
            <w:shd w:val="clear" w:color="auto" w:fill="auto"/>
          </w:tcPr>
          <w:p w:rsidR="003E29E0" w:rsidRPr="003E29E0" w:rsidRDefault="003E29E0" w:rsidP="003E29E0">
            <w:pPr>
              <w:numPr>
                <w:ilvl w:val="0"/>
                <w:numId w:val="19"/>
              </w:numPr>
              <w:spacing w:after="0" w:line="240" w:lineRule="auto"/>
              <w:contextualSpacing/>
              <w:rPr>
                <w:rFonts w:ascii="Simplified Arabic" w:eastAsia="Times New Roman" w:hAnsi="Simplified Arabic" w:cs="Simplified Arabic"/>
                <w:sz w:val="30"/>
                <w:szCs w:val="30"/>
                <w:rtl/>
              </w:rPr>
            </w:pPr>
          </w:p>
        </w:tc>
        <w:tc>
          <w:tcPr>
            <w:tcW w:w="481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r w:rsidRPr="003E29E0">
              <w:rPr>
                <w:rFonts w:ascii="Simplified Arabic" w:eastAsia="Times New Roman" w:hAnsi="Simplified Arabic" w:cs="Simplified Arabic" w:hint="cs"/>
                <w:sz w:val="30"/>
                <w:szCs w:val="30"/>
                <w:rtl/>
              </w:rPr>
              <w:t xml:space="preserve">الباحث الجيد ينشر ابحاثه فور الانتهاء منها دون التحقيق من صحتها </w:t>
            </w:r>
          </w:p>
        </w:tc>
        <w:tc>
          <w:tcPr>
            <w:tcW w:w="98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71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851"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3"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r>
      <w:tr w:rsidR="003E29E0" w:rsidRPr="003E29E0" w:rsidTr="009A06E0">
        <w:tc>
          <w:tcPr>
            <w:tcW w:w="709" w:type="dxa"/>
            <w:shd w:val="clear" w:color="auto" w:fill="auto"/>
          </w:tcPr>
          <w:p w:rsidR="003E29E0" w:rsidRPr="003E29E0" w:rsidRDefault="003E29E0" w:rsidP="003E29E0">
            <w:pPr>
              <w:numPr>
                <w:ilvl w:val="0"/>
                <w:numId w:val="19"/>
              </w:numPr>
              <w:spacing w:after="0" w:line="240" w:lineRule="auto"/>
              <w:contextualSpacing/>
              <w:rPr>
                <w:rFonts w:ascii="Simplified Arabic" w:eastAsia="Times New Roman" w:hAnsi="Simplified Arabic" w:cs="Simplified Arabic"/>
                <w:sz w:val="30"/>
                <w:szCs w:val="30"/>
                <w:rtl/>
              </w:rPr>
            </w:pPr>
          </w:p>
        </w:tc>
        <w:tc>
          <w:tcPr>
            <w:tcW w:w="481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r w:rsidRPr="003E29E0">
              <w:rPr>
                <w:rFonts w:ascii="Simplified Arabic" w:eastAsia="Times New Roman" w:hAnsi="Simplified Arabic" w:cs="Simplified Arabic" w:hint="cs"/>
                <w:sz w:val="30"/>
                <w:szCs w:val="30"/>
                <w:rtl/>
              </w:rPr>
              <w:t xml:space="preserve">الباحث الجيد يعتمد على الدقة في الملاحظة </w:t>
            </w:r>
          </w:p>
        </w:tc>
        <w:tc>
          <w:tcPr>
            <w:tcW w:w="98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71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851"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3"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r>
      <w:tr w:rsidR="003E29E0" w:rsidRPr="003E29E0" w:rsidTr="009A06E0">
        <w:tc>
          <w:tcPr>
            <w:tcW w:w="709" w:type="dxa"/>
            <w:shd w:val="clear" w:color="auto" w:fill="auto"/>
          </w:tcPr>
          <w:p w:rsidR="003E29E0" w:rsidRPr="003E29E0" w:rsidRDefault="003E29E0" w:rsidP="003E29E0">
            <w:pPr>
              <w:numPr>
                <w:ilvl w:val="0"/>
                <w:numId w:val="19"/>
              </w:numPr>
              <w:spacing w:after="0" w:line="240" w:lineRule="auto"/>
              <w:contextualSpacing/>
              <w:rPr>
                <w:rFonts w:ascii="Simplified Arabic" w:eastAsia="Times New Roman" w:hAnsi="Simplified Arabic" w:cs="Simplified Arabic"/>
                <w:sz w:val="30"/>
                <w:szCs w:val="30"/>
                <w:rtl/>
              </w:rPr>
            </w:pPr>
          </w:p>
        </w:tc>
        <w:tc>
          <w:tcPr>
            <w:tcW w:w="481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r w:rsidRPr="003E29E0">
              <w:rPr>
                <w:rFonts w:ascii="Simplified Arabic" w:eastAsia="Times New Roman" w:hAnsi="Simplified Arabic" w:cs="Simplified Arabic" w:hint="cs"/>
                <w:sz w:val="30"/>
                <w:szCs w:val="30"/>
                <w:rtl/>
              </w:rPr>
              <w:t xml:space="preserve">جمع البيانات المتعلقة بموضوع معين ليس امر ضروري للبحث العلمي </w:t>
            </w:r>
          </w:p>
        </w:tc>
        <w:tc>
          <w:tcPr>
            <w:tcW w:w="98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71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851"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3"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r>
      <w:tr w:rsidR="003E29E0" w:rsidRPr="003E29E0" w:rsidTr="009A06E0">
        <w:tc>
          <w:tcPr>
            <w:tcW w:w="709" w:type="dxa"/>
            <w:shd w:val="clear" w:color="auto" w:fill="auto"/>
          </w:tcPr>
          <w:p w:rsidR="003E29E0" w:rsidRPr="003E29E0" w:rsidRDefault="003E29E0" w:rsidP="003E29E0">
            <w:pPr>
              <w:spacing w:after="0" w:line="240" w:lineRule="auto"/>
              <w:ind w:left="502"/>
              <w:contextualSpacing/>
              <w:rPr>
                <w:rFonts w:ascii="Simplified Arabic" w:eastAsia="Times New Roman" w:hAnsi="Simplified Arabic" w:cs="Simplified Arabic"/>
                <w:sz w:val="30"/>
                <w:szCs w:val="30"/>
                <w:rtl/>
              </w:rPr>
            </w:pPr>
          </w:p>
        </w:tc>
        <w:tc>
          <w:tcPr>
            <w:tcW w:w="481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r w:rsidRPr="003E29E0">
              <w:rPr>
                <w:rFonts w:ascii="Simplified Arabic" w:eastAsia="Times New Roman" w:hAnsi="Simplified Arabic" w:cs="Simplified Arabic" w:hint="cs"/>
                <w:sz w:val="30"/>
                <w:szCs w:val="30"/>
                <w:rtl/>
              </w:rPr>
              <w:t xml:space="preserve">ثانيا:- الموضوعية </w:t>
            </w:r>
          </w:p>
        </w:tc>
        <w:tc>
          <w:tcPr>
            <w:tcW w:w="98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71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851"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3"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r>
      <w:tr w:rsidR="003E29E0" w:rsidRPr="003E29E0" w:rsidTr="009A06E0">
        <w:tc>
          <w:tcPr>
            <w:tcW w:w="709" w:type="dxa"/>
            <w:shd w:val="clear" w:color="auto" w:fill="auto"/>
          </w:tcPr>
          <w:p w:rsidR="003E29E0" w:rsidRPr="003E29E0" w:rsidRDefault="003E29E0" w:rsidP="003E29E0">
            <w:pPr>
              <w:numPr>
                <w:ilvl w:val="0"/>
                <w:numId w:val="19"/>
              </w:numPr>
              <w:spacing w:after="0" w:line="240" w:lineRule="auto"/>
              <w:contextualSpacing/>
              <w:rPr>
                <w:rFonts w:ascii="Simplified Arabic" w:eastAsia="Times New Roman" w:hAnsi="Simplified Arabic" w:cs="Simplified Arabic"/>
                <w:sz w:val="30"/>
                <w:szCs w:val="30"/>
                <w:rtl/>
              </w:rPr>
            </w:pPr>
          </w:p>
        </w:tc>
        <w:tc>
          <w:tcPr>
            <w:tcW w:w="481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r w:rsidRPr="003E29E0">
              <w:rPr>
                <w:rFonts w:ascii="Simplified Arabic" w:eastAsia="Times New Roman" w:hAnsi="Simplified Arabic" w:cs="Simplified Arabic" w:hint="cs"/>
                <w:sz w:val="30"/>
                <w:szCs w:val="30"/>
                <w:rtl/>
              </w:rPr>
              <w:t xml:space="preserve">استعانة العرب بابحاث الامم الاخرى امر طبيعي </w:t>
            </w:r>
          </w:p>
        </w:tc>
        <w:tc>
          <w:tcPr>
            <w:tcW w:w="98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71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851"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3"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r>
      <w:tr w:rsidR="003E29E0" w:rsidRPr="003E29E0" w:rsidTr="009A06E0">
        <w:tc>
          <w:tcPr>
            <w:tcW w:w="709" w:type="dxa"/>
            <w:shd w:val="clear" w:color="auto" w:fill="auto"/>
          </w:tcPr>
          <w:p w:rsidR="003E29E0" w:rsidRPr="003E29E0" w:rsidRDefault="003E29E0" w:rsidP="003E29E0">
            <w:pPr>
              <w:numPr>
                <w:ilvl w:val="0"/>
                <w:numId w:val="19"/>
              </w:numPr>
              <w:spacing w:after="0" w:line="240" w:lineRule="auto"/>
              <w:contextualSpacing/>
              <w:rPr>
                <w:rFonts w:ascii="Simplified Arabic" w:eastAsia="Times New Roman" w:hAnsi="Simplified Arabic" w:cs="Simplified Arabic"/>
                <w:sz w:val="30"/>
                <w:szCs w:val="30"/>
                <w:rtl/>
              </w:rPr>
            </w:pPr>
          </w:p>
        </w:tc>
        <w:tc>
          <w:tcPr>
            <w:tcW w:w="481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r w:rsidRPr="003E29E0">
              <w:rPr>
                <w:rFonts w:ascii="Simplified Arabic" w:eastAsia="Times New Roman" w:hAnsi="Simplified Arabic" w:cs="Simplified Arabic" w:hint="cs"/>
                <w:sz w:val="30"/>
                <w:szCs w:val="30"/>
                <w:rtl/>
              </w:rPr>
              <w:t xml:space="preserve">ارفض قراءة افكار رواد العلوم المختلفة من غير المسلمين وان كانت صحيحة  </w:t>
            </w:r>
          </w:p>
        </w:tc>
        <w:tc>
          <w:tcPr>
            <w:tcW w:w="98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71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851"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3"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r>
      <w:tr w:rsidR="003E29E0" w:rsidRPr="003E29E0" w:rsidTr="009A06E0">
        <w:tc>
          <w:tcPr>
            <w:tcW w:w="709" w:type="dxa"/>
            <w:shd w:val="clear" w:color="auto" w:fill="auto"/>
          </w:tcPr>
          <w:p w:rsidR="003E29E0" w:rsidRPr="003E29E0" w:rsidRDefault="003E29E0" w:rsidP="003E29E0">
            <w:pPr>
              <w:numPr>
                <w:ilvl w:val="0"/>
                <w:numId w:val="19"/>
              </w:numPr>
              <w:spacing w:after="0" w:line="240" w:lineRule="auto"/>
              <w:contextualSpacing/>
              <w:rPr>
                <w:rFonts w:ascii="Simplified Arabic" w:eastAsia="Times New Roman" w:hAnsi="Simplified Arabic" w:cs="Simplified Arabic"/>
                <w:sz w:val="30"/>
                <w:szCs w:val="30"/>
                <w:rtl/>
              </w:rPr>
            </w:pPr>
          </w:p>
        </w:tc>
        <w:tc>
          <w:tcPr>
            <w:tcW w:w="481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r w:rsidRPr="003E29E0">
              <w:rPr>
                <w:rFonts w:ascii="Simplified Arabic" w:eastAsia="Times New Roman" w:hAnsi="Simplified Arabic" w:cs="Simplified Arabic" w:hint="cs"/>
                <w:sz w:val="30"/>
                <w:szCs w:val="30"/>
                <w:rtl/>
              </w:rPr>
              <w:t xml:space="preserve">اؤمن بصحة النتائج التي احصل عليها شخصيا فقط </w:t>
            </w:r>
          </w:p>
        </w:tc>
        <w:tc>
          <w:tcPr>
            <w:tcW w:w="98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71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851"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3"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r>
      <w:tr w:rsidR="003E29E0" w:rsidRPr="003E29E0" w:rsidTr="009A06E0">
        <w:tc>
          <w:tcPr>
            <w:tcW w:w="709" w:type="dxa"/>
            <w:shd w:val="clear" w:color="auto" w:fill="auto"/>
          </w:tcPr>
          <w:p w:rsidR="003E29E0" w:rsidRPr="003E29E0" w:rsidRDefault="003E29E0" w:rsidP="003E29E0">
            <w:pPr>
              <w:spacing w:after="0" w:line="240" w:lineRule="auto"/>
              <w:ind w:left="502"/>
              <w:contextualSpacing/>
              <w:rPr>
                <w:rFonts w:ascii="Simplified Arabic" w:eastAsia="Times New Roman" w:hAnsi="Simplified Arabic" w:cs="Simplified Arabic"/>
                <w:sz w:val="30"/>
                <w:szCs w:val="30"/>
                <w:rtl/>
              </w:rPr>
            </w:pPr>
          </w:p>
        </w:tc>
        <w:tc>
          <w:tcPr>
            <w:tcW w:w="481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r w:rsidRPr="003E29E0">
              <w:rPr>
                <w:rFonts w:ascii="Simplified Arabic" w:eastAsia="Times New Roman" w:hAnsi="Simplified Arabic" w:cs="Simplified Arabic" w:hint="cs"/>
                <w:sz w:val="30"/>
                <w:szCs w:val="30"/>
                <w:rtl/>
              </w:rPr>
              <w:t>ثالثا:- العقلانية ( نبذ الخرافات )</w:t>
            </w:r>
          </w:p>
        </w:tc>
        <w:tc>
          <w:tcPr>
            <w:tcW w:w="98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71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851"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3"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r>
      <w:tr w:rsidR="003E29E0" w:rsidRPr="003E29E0" w:rsidTr="009A06E0">
        <w:tc>
          <w:tcPr>
            <w:tcW w:w="709" w:type="dxa"/>
            <w:shd w:val="clear" w:color="auto" w:fill="auto"/>
          </w:tcPr>
          <w:p w:rsidR="003E29E0" w:rsidRPr="003E29E0" w:rsidRDefault="003E29E0" w:rsidP="003E29E0">
            <w:pPr>
              <w:numPr>
                <w:ilvl w:val="0"/>
                <w:numId w:val="19"/>
              </w:numPr>
              <w:spacing w:after="0" w:line="240" w:lineRule="auto"/>
              <w:contextualSpacing/>
              <w:rPr>
                <w:rFonts w:ascii="Simplified Arabic" w:eastAsia="Times New Roman" w:hAnsi="Simplified Arabic" w:cs="Simplified Arabic"/>
                <w:sz w:val="30"/>
                <w:szCs w:val="30"/>
                <w:rtl/>
              </w:rPr>
            </w:pPr>
          </w:p>
        </w:tc>
        <w:tc>
          <w:tcPr>
            <w:tcW w:w="481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r w:rsidRPr="003E29E0">
              <w:rPr>
                <w:rFonts w:ascii="Simplified Arabic" w:eastAsia="Times New Roman" w:hAnsi="Simplified Arabic" w:cs="Simplified Arabic" w:hint="cs"/>
                <w:sz w:val="30"/>
                <w:szCs w:val="30"/>
                <w:rtl/>
              </w:rPr>
              <w:t xml:space="preserve">اشك في جدوى ارتداء الطفل المريض بالحصبة للملابس الحمراء </w:t>
            </w:r>
          </w:p>
        </w:tc>
        <w:tc>
          <w:tcPr>
            <w:tcW w:w="98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71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851"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3"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r>
      <w:tr w:rsidR="003E29E0" w:rsidRPr="003E29E0" w:rsidTr="009A06E0">
        <w:tc>
          <w:tcPr>
            <w:tcW w:w="709" w:type="dxa"/>
            <w:shd w:val="clear" w:color="auto" w:fill="auto"/>
          </w:tcPr>
          <w:p w:rsidR="003E29E0" w:rsidRPr="003E29E0" w:rsidRDefault="003E29E0" w:rsidP="003E29E0">
            <w:pPr>
              <w:numPr>
                <w:ilvl w:val="0"/>
                <w:numId w:val="19"/>
              </w:numPr>
              <w:spacing w:after="0" w:line="240" w:lineRule="auto"/>
              <w:contextualSpacing/>
              <w:rPr>
                <w:rFonts w:ascii="Simplified Arabic" w:eastAsia="Times New Roman" w:hAnsi="Simplified Arabic" w:cs="Simplified Arabic"/>
                <w:sz w:val="30"/>
                <w:szCs w:val="30"/>
                <w:rtl/>
              </w:rPr>
            </w:pPr>
          </w:p>
        </w:tc>
        <w:tc>
          <w:tcPr>
            <w:tcW w:w="481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r w:rsidRPr="003E29E0">
              <w:rPr>
                <w:rFonts w:ascii="Simplified Arabic" w:eastAsia="Times New Roman" w:hAnsi="Simplified Arabic" w:cs="Simplified Arabic" w:hint="cs"/>
                <w:sz w:val="30"/>
                <w:szCs w:val="30"/>
                <w:rtl/>
              </w:rPr>
              <w:t xml:space="preserve">اؤمن بان الاشباح تنشط ليلا </w:t>
            </w:r>
          </w:p>
        </w:tc>
        <w:tc>
          <w:tcPr>
            <w:tcW w:w="98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71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851"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3"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r>
      <w:tr w:rsidR="003E29E0" w:rsidRPr="003E29E0" w:rsidTr="009A06E0">
        <w:tc>
          <w:tcPr>
            <w:tcW w:w="709" w:type="dxa"/>
            <w:shd w:val="clear" w:color="auto" w:fill="auto"/>
          </w:tcPr>
          <w:p w:rsidR="003E29E0" w:rsidRPr="003E29E0" w:rsidRDefault="003E29E0" w:rsidP="003E29E0">
            <w:pPr>
              <w:numPr>
                <w:ilvl w:val="0"/>
                <w:numId w:val="19"/>
              </w:numPr>
              <w:spacing w:after="0" w:line="240" w:lineRule="auto"/>
              <w:contextualSpacing/>
              <w:rPr>
                <w:rFonts w:ascii="Simplified Arabic" w:eastAsia="Times New Roman" w:hAnsi="Simplified Arabic" w:cs="Simplified Arabic"/>
                <w:sz w:val="30"/>
                <w:szCs w:val="30"/>
                <w:rtl/>
              </w:rPr>
            </w:pPr>
          </w:p>
        </w:tc>
        <w:tc>
          <w:tcPr>
            <w:tcW w:w="481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r w:rsidRPr="003E29E0">
              <w:rPr>
                <w:rFonts w:ascii="Simplified Arabic" w:eastAsia="Times New Roman" w:hAnsi="Simplified Arabic" w:cs="Simplified Arabic" w:hint="cs"/>
                <w:sz w:val="30"/>
                <w:szCs w:val="30"/>
                <w:rtl/>
              </w:rPr>
              <w:t xml:space="preserve">للعلم قيمة في تفسير اسرار الكون </w:t>
            </w:r>
          </w:p>
        </w:tc>
        <w:tc>
          <w:tcPr>
            <w:tcW w:w="98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71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851"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3"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r>
      <w:tr w:rsidR="003E29E0" w:rsidRPr="003E29E0" w:rsidTr="009A06E0">
        <w:tc>
          <w:tcPr>
            <w:tcW w:w="709" w:type="dxa"/>
            <w:shd w:val="clear" w:color="auto" w:fill="auto"/>
          </w:tcPr>
          <w:p w:rsidR="003E29E0" w:rsidRPr="003E29E0" w:rsidRDefault="003E29E0" w:rsidP="003E29E0">
            <w:pPr>
              <w:numPr>
                <w:ilvl w:val="0"/>
                <w:numId w:val="19"/>
              </w:numPr>
              <w:spacing w:after="0" w:line="240" w:lineRule="auto"/>
              <w:contextualSpacing/>
              <w:rPr>
                <w:rFonts w:ascii="Simplified Arabic" w:eastAsia="Times New Roman" w:hAnsi="Simplified Arabic" w:cs="Simplified Arabic"/>
                <w:sz w:val="30"/>
                <w:szCs w:val="30"/>
                <w:rtl/>
              </w:rPr>
            </w:pPr>
          </w:p>
        </w:tc>
        <w:tc>
          <w:tcPr>
            <w:tcW w:w="481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r w:rsidRPr="003E29E0">
              <w:rPr>
                <w:rFonts w:ascii="Simplified Arabic" w:eastAsia="Times New Roman" w:hAnsi="Simplified Arabic" w:cs="Simplified Arabic" w:hint="cs"/>
                <w:sz w:val="30"/>
                <w:szCs w:val="30"/>
                <w:rtl/>
              </w:rPr>
              <w:t xml:space="preserve">كثير من النباتات تنبت شيطانياً </w:t>
            </w:r>
          </w:p>
        </w:tc>
        <w:tc>
          <w:tcPr>
            <w:tcW w:w="98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71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851"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3"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r>
      <w:tr w:rsidR="003E29E0" w:rsidRPr="003E29E0" w:rsidTr="009A06E0">
        <w:tc>
          <w:tcPr>
            <w:tcW w:w="709" w:type="dxa"/>
            <w:shd w:val="clear" w:color="auto" w:fill="auto"/>
          </w:tcPr>
          <w:p w:rsidR="003E29E0" w:rsidRPr="003E29E0" w:rsidRDefault="003E29E0" w:rsidP="003E29E0">
            <w:pPr>
              <w:spacing w:after="0" w:line="240" w:lineRule="auto"/>
              <w:ind w:left="502"/>
              <w:contextualSpacing/>
              <w:rPr>
                <w:rFonts w:ascii="Simplified Arabic" w:eastAsia="Times New Roman" w:hAnsi="Simplified Arabic" w:cs="Simplified Arabic"/>
                <w:sz w:val="30"/>
                <w:szCs w:val="30"/>
                <w:rtl/>
              </w:rPr>
            </w:pPr>
          </w:p>
        </w:tc>
        <w:tc>
          <w:tcPr>
            <w:tcW w:w="481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r w:rsidRPr="003E29E0">
              <w:rPr>
                <w:rFonts w:ascii="Simplified Arabic" w:eastAsia="Times New Roman" w:hAnsi="Simplified Arabic" w:cs="Simplified Arabic" w:hint="cs"/>
                <w:sz w:val="30"/>
                <w:szCs w:val="30"/>
                <w:rtl/>
              </w:rPr>
              <w:t>رابعا:- سعى الافق (التفتح الذهني او العقلي)</w:t>
            </w:r>
          </w:p>
        </w:tc>
        <w:tc>
          <w:tcPr>
            <w:tcW w:w="98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71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851"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3"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r>
      <w:tr w:rsidR="003E29E0" w:rsidRPr="003E29E0" w:rsidTr="009A06E0">
        <w:tc>
          <w:tcPr>
            <w:tcW w:w="709" w:type="dxa"/>
            <w:shd w:val="clear" w:color="auto" w:fill="auto"/>
          </w:tcPr>
          <w:p w:rsidR="003E29E0" w:rsidRPr="003E29E0" w:rsidRDefault="003E29E0" w:rsidP="003E29E0">
            <w:pPr>
              <w:numPr>
                <w:ilvl w:val="0"/>
                <w:numId w:val="19"/>
              </w:numPr>
              <w:spacing w:after="0" w:line="240" w:lineRule="auto"/>
              <w:contextualSpacing/>
              <w:rPr>
                <w:rFonts w:ascii="Simplified Arabic" w:eastAsia="Times New Roman" w:hAnsi="Simplified Arabic" w:cs="Simplified Arabic"/>
                <w:sz w:val="30"/>
                <w:szCs w:val="30"/>
                <w:rtl/>
              </w:rPr>
            </w:pPr>
          </w:p>
        </w:tc>
        <w:tc>
          <w:tcPr>
            <w:tcW w:w="481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r w:rsidRPr="003E29E0">
              <w:rPr>
                <w:rFonts w:ascii="Simplified Arabic" w:eastAsia="Times New Roman" w:hAnsi="Simplified Arabic" w:cs="Simplified Arabic" w:hint="cs"/>
                <w:sz w:val="30"/>
                <w:szCs w:val="30"/>
                <w:rtl/>
              </w:rPr>
              <w:t xml:space="preserve">اذا قرأت في احدى الصحف اليومية ان باحثا تول الى معرفة اصل الحياة فانني ساهتم بدراسته </w:t>
            </w:r>
          </w:p>
        </w:tc>
        <w:tc>
          <w:tcPr>
            <w:tcW w:w="98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71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851"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3"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r>
      <w:tr w:rsidR="003E29E0" w:rsidRPr="003E29E0" w:rsidTr="009A06E0">
        <w:tc>
          <w:tcPr>
            <w:tcW w:w="709" w:type="dxa"/>
            <w:shd w:val="clear" w:color="auto" w:fill="auto"/>
          </w:tcPr>
          <w:p w:rsidR="003E29E0" w:rsidRPr="003E29E0" w:rsidRDefault="003E29E0" w:rsidP="003E29E0">
            <w:pPr>
              <w:numPr>
                <w:ilvl w:val="0"/>
                <w:numId w:val="19"/>
              </w:numPr>
              <w:spacing w:after="0" w:line="240" w:lineRule="auto"/>
              <w:contextualSpacing/>
              <w:rPr>
                <w:rFonts w:ascii="Simplified Arabic" w:eastAsia="Times New Roman" w:hAnsi="Simplified Arabic" w:cs="Simplified Arabic"/>
                <w:sz w:val="30"/>
                <w:szCs w:val="30"/>
                <w:rtl/>
              </w:rPr>
            </w:pPr>
          </w:p>
        </w:tc>
        <w:tc>
          <w:tcPr>
            <w:tcW w:w="481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r w:rsidRPr="003E29E0">
              <w:rPr>
                <w:rFonts w:ascii="Simplified Arabic" w:eastAsia="Times New Roman" w:hAnsi="Simplified Arabic" w:cs="Simplified Arabic" w:hint="cs"/>
                <w:sz w:val="30"/>
                <w:szCs w:val="30"/>
                <w:rtl/>
              </w:rPr>
              <w:t xml:space="preserve">على العلماء القيام ببحوثهم في أي مجال دون الالتفات لمعارضة الاخرين </w:t>
            </w:r>
          </w:p>
        </w:tc>
        <w:tc>
          <w:tcPr>
            <w:tcW w:w="98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71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851"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3"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r>
      <w:tr w:rsidR="003E29E0" w:rsidRPr="003E29E0" w:rsidTr="009A06E0">
        <w:tc>
          <w:tcPr>
            <w:tcW w:w="709" w:type="dxa"/>
            <w:shd w:val="clear" w:color="auto" w:fill="auto"/>
          </w:tcPr>
          <w:p w:rsidR="003E29E0" w:rsidRPr="003E29E0" w:rsidRDefault="003E29E0" w:rsidP="003E29E0">
            <w:pPr>
              <w:numPr>
                <w:ilvl w:val="0"/>
                <w:numId w:val="19"/>
              </w:numPr>
              <w:spacing w:after="0" w:line="240" w:lineRule="auto"/>
              <w:contextualSpacing/>
              <w:rPr>
                <w:rFonts w:ascii="Simplified Arabic" w:eastAsia="Times New Roman" w:hAnsi="Simplified Arabic" w:cs="Simplified Arabic"/>
                <w:sz w:val="30"/>
                <w:szCs w:val="30"/>
                <w:rtl/>
              </w:rPr>
            </w:pPr>
          </w:p>
        </w:tc>
        <w:tc>
          <w:tcPr>
            <w:tcW w:w="481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r w:rsidRPr="003E29E0">
              <w:rPr>
                <w:rFonts w:ascii="Simplified Arabic" w:eastAsia="Times New Roman" w:hAnsi="Simplified Arabic" w:cs="Simplified Arabic" w:hint="cs"/>
                <w:sz w:val="30"/>
                <w:szCs w:val="30"/>
                <w:rtl/>
              </w:rPr>
              <w:t xml:space="preserve">انه لتخمين محض قول احد علماء الهندسة الوراثية بانه سيتمكن من تخليق نوع نباتي جديد </w:t>
            </w:r>
          </w:p>
        </w:tc>
        <w:tc>
          <w:tcPr>
            <w:tcW w:w="98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71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851"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3"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r>
      <w:tr w:rsidR="003E29E0" w:rsidRPr="003E29E0" w:rsidTr="009A06E0">
        <w:tc>
          <w:tcPr>
            <w:tcW w:w="709" w:type="dxa"/>
            <w:shd w:val="clear" w:color="auto" w:fill="auto"/>
          </w:tcPr>
          <w:p w:rsidR="003E29E0" w:rsidRPr="003E29E0" w:rsidRDefault="003E29E0" w:rsidP="003E29E0">
            <w:pPr>
              <w:spacing w:after="0" w:line="240" w:lineRule="auto"/>
              <w:ind w:left="502"/>
              <w:contextualSpacing/>
              <w:rPr>
                <w:rFonts w:ascii="Simplified Arabic" w:eastAsia="Times New Roman" w:hAnsi="Simplified Arabic" w:cs="Simplified Arabic"/>
                <w:sz w:val="30"/>
                <w:szCs w:val="30"/>
                <w:rtl/>
              </w:rPr>
            </w:pPr>
          </w:p>
        </w:tc>
        <w:tc>
          <w:tcPr>
            <w:tcW w:w="481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r w:rsidRPr="003E29E0">
              <w:rPr>
                <w:rFonts w:ascii="Simplified Arabic" w:eastAsia="Times New Roman" w:hAnsi="Simplified Arabic" w:cs="Simplified Arabic" w:hint="cs"/>
                <w:sz w:val="30"/>
                <w:szCs w:val="30"/>
                <w:rtl/>
              </w:rPr>
              <w:t xml:space="preserve">خامسا:- حب الاستطلاع </w:t>
            </w:r>
          </w:p>
        </w:tc>
        <w:tc>
          <w:tcPr>
            <w:tcW w:w="98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71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851"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3"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r>
      <w:tr w:rsidR="003E29E0" w:rsidRPr="003E29E0" w:rsidTr="009A06E0">
        <w:tc>
          <w:tcPr>
            <w:tcW w:w="709" w:type="dxa"/>
            <w:shd w:val="clear" w:color="auto" w:fill="auto"/>
          </w:tcPr>
          <w:p w:rsidR="003E29E0" w:rsidRPr="003E29E0" w:rsidRDefault="003E29E0" w:rsidP="003E29E0">
            <w:pPr>
              <w:numPr>
                <w:ilvl w:val="0"/>
                <w:numId w:val="19"/>
              </w:numPr>
              <w:spacing w:after="0" w:line="240" w:lineRule="auto"/>
              <w:contextualSpacing/>
              <w:rPr>
                <w:rFonts w:ascii="Simplified Arabic" w:eastAsia="Times New Roman" w:hAnsi="Simplified Arabic" w:cs="Simplified Arabic"/>
                <w:sz w:val="30"/>
                <w:szCs w:val="30"/>
                <w:rtl/>
              </w:rPr>
            </w:pPr>
          </w:p>
        </w:tc>
        <w:tc>
          <w:tcPr>
            <w:tcW w:w="481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r w:rsidRPr="003E29E0">
              <w:rPr>
                <w:rFonts w:ascii="Simplified Arabic" w:eastAsia="Times New Roman" w:hAnsi="Simplified Arabic" w:cs="Simplified Arabic" w:hint="cs"/>
                <w:sz w:val="30"/>
                <w:szCs w:val="30"/>
                <w:rtl/>
              </w:rPr>
              <w:t xml:space="preserve">اقضي وقتا طويلا في العمل داخل المعمل لمتابعة النتائج واخذ الملاحظات </w:t>
            </w:r>
          </w:p>
        </w:tc>
        <w:tc>
          <w:tcPr>
            <w:tcW w:w="98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71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851"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3"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r>
      <w:tr w:rsidR="003E29E0" w:rsidRPr="003E29E0" w:rsidTr="009A06E0">
        <w:tc>
          <w:tcPr>
            <w:tcW w:w="709" w:type="dxa"/>
            <w:shd w:val="clear" w:color="auto" w:fill="auto"/>
          </w:tcPr>
          <w:p w:rsidR="003E29E0" w:rsidRPr="003E29E0" w:rsidRDefault="003E29E0" w:rsidP="003E29E0">
            <w:pPr>
              <w:numPr>
                <w:ilvl w:val="0"/>
                <w:numId w:val="19"/>
              </w:numPr>
              <w:spacing w:after="0" w:line="240" w:lineRule="auto"/>
              <w:contextualSpacing/>
              <w:rPr>
                <w:rFonts w:ascii="Simplified Arabic" w:eastAsia="Times New Roman" w:hAnsi="Simplified Arabic" w:cs="Simplified Arabic"/>
                <w:sz w:val="30"/>
                <w:szCs w:val="30"/>
                <w:rtl/>
              </w:rPr>
            </w:pPr>
          </w:p>
        </w:tc>
        <w:tc>
          <w:tcPr>
            <w:tcW w:w="481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r w:rsidRPr="003E29E0">
              <w:rPr>
                <w:rFonts w:ascii="Simplified Arabic" w:eastAsia="Times New Roman" w:hAnsi="Simplified Arabic" w:cs="Simplified Arabic" w:hint="cs"/>
                <w:sz w:val="30"/>
                <w:szCs w:val="30"/>
                <w:rtl/>
              </w:rPr>
              <w:t xml:space="preserve">اذا كلفت بدراسة اسباب اتجاه نبات عباد الشمس نحو مصر الضوء فاني سأجلس ساعات كثيرة الاحظ نموه </w:t>
            </w:r>
          </w:p>
        </w:tc>
        <w:tc>
          <w:tcPr>
            <w:tcW w:w="98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71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851"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3"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r>
      <w:tr w:rsidR="003E29E0" w:rsidRPr="003E29E0" w:rsidTr="009A06E0">
        <w:tc>
          <w:tcPr>
            <w:tcW w:w="709" w:type="dxa"/>
            <w:shd w:val="clear" w:color="auto" w:fill="auto"/>
          </w:tcPr>
          <w:p w:rsidR="003E29E0" w:rsidRPr="003E29E0" w:rsidRDefault="003E29E0" w:rsidP="003E29E0">
            <w:pPr>
              <w:numPr>
                <w:ilvl w:val="0"/>
                <w:numId w:val="19"/>
              </w:numPr>
              <w:spacing w:after="0" w:line="240" w:lineRule="auto"/>
              <w:contextualSpacing/>
              <w:rPr>
                <w:rFonts w:ascii="Simplified Arabic" w:eastAsia="Times New Roman" w:hAnsi="Simplified Arabic" w:cs="Simplified Arabic"/>
                <w:sz w:val="30"/>
                <w:szCs w:val="30"/>
                <w:rtl/>
              </w:rPr>
            </w:pPr>
          </w:p>
        </w:tc>
        <w:tc>
          <w:tcPr>
            <w:tcW w:w="481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r w:rsidRPr="003E29E0">
              <w:rPr>
                <w:rFonts w:ascii="Simplified Arabic" w:eastAsia="Times New Roman" w:hAnsi="Simplified Arabic" w:cs="Simplified Arabic" w:hint="cs"/>
                <w:sz w:val="30"/>
                <w:szCs w:val="30"/>
                <w:rtl/>
              </w:rPr>
              <w:t xml:space="preserve">اشعر بالملل عند قراءة أي موضوع </w:t>
            </w:r>
          </w:p>
        </w:tc>
        <w:tc>
          <w:tcPr>
            <w:tcW w:w="98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71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851"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3"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r>
      <w:tr w:rsidR="003E29E0" w:rsidRPr="003E29E0" w:rsidTr="009A06E0">
        <w:tc>
          <w:tcPr>
            <w:tcW w:w="709" w:type="dxa"/>
            <w:shd w:val="clear" w:color="auto" w:fill="auto"/>
          </w:tcPr>
          <w:p w:rsidR="003E29E0" w:rsidRPr="003E29E0" w:rsidRDefault="003E29E0" w:rsidP="003E29E0">
            <w:pPr>
              <w:numPr>
                <w:ilvl w:val="0"/>
                <w:numId w:val="19"/>
              </w:numPr>
              <w:spacing w:after="0" w:line="240" w:lineRule="auto"/>
              <w:contextualSpacing/>
              <w:rPr>
                <w:rFonts w:ascii="Simplified Arabic" w:eastAsia="Times New Roman" w:hAnsi="Simplified Arabic" w:cs="Simplified Arabic"/>
                <w:sz w:val="30"/>
                <w:szCs w:val="30"/>
                <w:rtl/>
              </w:rPr>
            </w:pPr>
          </w:p>
        </w:tc>
        <w:tc>
          <w:tcPr>
            <w:tcW w:w="481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r w:rsidRPr="003E29E0">
              <w:rPr>
                <w:rFonts w:ascii="Simplified Arabic" w:eastAsia="Times New Roman" w:hAnsi="Simplified Arabic" w:cs="Simplified Arabic" w:hint="cs"/>
                <w:sz w:val="30"/>
                <w:szCs w:val="30"/>
                <w:rtl/>
              </w:rPr>
              <w:t xml:space="preserve">اذا كلفت بدراسة بحث فاني سأذهب للمكتبة لاستكمال جوانب البحث </w:t>
            </w:r>
          </w:p>
        </w:tc>
        <w:tc>
          <w:tcPr>
            <w:tcW w:w="98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71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851"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3"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r>
      <w:tr w:rsidR="003E29E0" w:rsidRPr="003E29E0" w:rsidTr="009A06E0">
        <w:tc>
          <w:tcPr>
            <w:tcW w:w="709" w:type="dxa"/>
            <w:shd w:val="clear" w:color="auto" w:fill="auto"/>
          </w:tcPr>
          <w:p w:rsidR="003E29E0" w:rsidRPr="003E29E0" w:rsidRDefault="003E29E0" w:rsidP="003E29E0">
            <w:pPr>
              <w:spacing w:after="0" w:line="240" w:lineRule="auto"/>
              <w:ind w:left="502"/>
              <w:contextualSpacing/>
              <w:rPr>
                <w:rFonts w:ascii="Simplified Arabic" w:eastAsia="Times New Roman" w:hAnsi="Simplified Arabic" w:cs="Simplified Arabic"/>
                <w:sz w:val="30"/>
                <w:szCs w:val="30"/>
                <w:rtl/>
              </w:rPr>
            </w:pPr>
          </w:p>
        </w:tc>
        <w:tc>
          <w:tcPr>
            <w:tcW w:w="481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r w:rsidRPr="003E29E0">
              <w:rPr>
                <w:rFonts w:ascii="Simplified Arabic" w:eastAsia="Times New Roman" w:hAnsi="Simplified Arabic" w:cs="Simplified Arabic" w:hint="cs"/>
                <w:sz w:val="30"/>
                <w:szCs w:val="30"/>
                <w:rtl/>
              </w:rPr>
              <w:t xml:space="preserve">سادسا:- التروي في اصدار الاحكام </w:t>
            </w:r>
          </w:p>
        </w:tc>
        <w:tc>
          <w:tcPr>
            <w:tcW w:w="98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71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851"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3"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r>
      <w:tr w:rsidR="003E29E0" w:rsidRPr="003E29E0" w:rsidTr="009A06E0">
        <w:tc>
          <w:tcPr>
            <w:tcW w:w="709" w:type="dxa"/>
            <w:shd w:val="clear" w:color="auto" w:fill="auto"/>
          </w:tcPr>
          <w:p w:rsidR="003E29E0" w:rsidRPr="003E29E0" w:rsidRDefault="003E29E0" w:rsidP="003E29E0">
            <w:pPr>
              <w:numPr>
                <w:ilvl w:val="0"/>
                <w:numId w:val="19"/>
              </w:numPr>
              <w:spacing w:after="0" w:line="240" w:lineRule="auto"/>
              <w:contextualSpacing/>
              <w:rPr>
                <w:rFonts w:ascii="Simplified Arabic" w:eastAsia="Times New Roman" w:hAnsi="Simplified Arabic" w:cs="Simplified Arabic"/>
                <w:sz w:val="30"/>
                <w:szCs w:val="30"/>
                <w:rtl/>
              </w:rPr>
            </w:pPr>
          </w:p>
        </w:tc>
        <w:tc>
          <w:tcPr>
            <w:tcW w:w="481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r w:rsidRPr="003E29E0">
              <w:rPr>
                <w:rFonts w:ascii="Simplified Arabic" w:eastAsia="Times New Roman" w:hAnsi="Simplified Arabic" w:cs="Simplified Arabic" w:hint="cs"/>
                <w:sz w:val="30"/>
                <w:szCs w:val="30"/>
                <w:rtl/>
              </w:rPr>
              <w:t xml:space="preserve">ارى ان العلماء الذين يبحثون في اصل الحياة انما يضيعون وقتهم بدون طائل </w:t>
            </w:r>
          </w:p>
        </w:tc>
        <w:tc>
          <w:tcPr>
            <w:tcW w:w="98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71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851"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3"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r>
      <w:tr w:rsidR="003E29E0" w:rsidRPr="003E29E0" w:rsidTr="009A06E0">
        <w:tc>
          <w:tcPr>
            <w:tcW w:w="709" w:type="dxa"/>
            <w:shd w:val="clear" w:color="auto" w:fill="auto"/>
          </w:tcPr>
          <w:p w:rsidR="003E29E0" w:rsidRPr="003E29E0" w:rsidRDefault="003E29E0" w:rsidP="003E29E0">
            <w:pPr>
              <w:numPr>
                <w:ilvl w:val="0"/>
                <w:numId w:val="19"/>
              </w:numPr>
              <w:spacing w:after="0" w:line="240" w:lineRule="auto"/>
              <w:contextualSpacing/>
              <w:rPr>
                <w:rFonts w:ascii="Simplified Arabic" w:eastAsia="Times New Roman" w:hAnsi="Simplified Arabic" w:cs="Simplified Arabic"/>
                <w:sz w:val="30"/>
                <w:szCs w:val="30"/>
                <w:rtl/>
              </w:rPr>
            </w:pPr>
          </w:p>
        </w:tc>
        <w:tc>
          <w:tcPr>
            <w:tcW w:w="481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r w:rsidRPr="003E29E0">
              <w:rPr>
                <w:rFonts w:ascii="Simplified Arabic" w:eastAsia="Times New Roman" w:hAnsi="Simplified Arabic" w:cs="Simplified Arabic" w:hint="cs"/>
                <w:sz w:val="30"/>
                <w:szCs w:val="30"/>
                <w:rtl/>
              </w:rPr>
              <w:t xml:space="preserve">اعتقد ان العلم الطبيعي يستطيع الاجابة عن أي سؤال يطرحه الانسان </w:t>
            </w:r>
          </w:p>
        </w:tc>
        <w:tc>
          <w:tcPr>
            <w:tcW w:w="98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71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851"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3"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r>
      <w:tr w:rsidR="003E29E0" w:rsidRPr="003E29E0" w:rsidTr="009A06E0">
        <w:tc>
          <w:tcPr>
            <w:tcW w:w="709" w:type="dxa"/>
            <w:shd w:val="clear" w:color="auto" w:fill="auto"/>
          </w:tcPr>
          <w:p w:rsidR="003E29E0" w:rsidRPr="003E29E0" w:rsidRDefault="003E29E0" w:rsidP="003E29E0">
            <w:pPr>
              <w:numPr>
                <w:ilvl w:val="0"/>
                <w:numId w:val="19"/>
              </w:numPr>
              <w:spacing w:after="0" w:line="240" w:lineRule="auto"/>
              <w:contextualSpacing/>
              <w:rPr>
                <w:rFonts w:ascii="Simplified Arabic" w:eastAsia="Times New Roman" w:hAnsi="Simplified Arabic" w:cs="Simplified Arabic"/>
                <w:sz w:val="30"/>
                <w:szCs w:val="30"/>
                <w:rtl/>
              </w:rPr>
            </w:pPr>
          </w:p>
        </w:tc>
        <w:tc>
          <w:tcPr>
            <w:tcW w:w="481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r w:rsidRPr="003E29E0">
              <w:rPr>
                <w:rFonts w:ascii="Simplified Arabic" w:eastAsia="Times New Roman" w:hAnsi="Simplified Arabic" w:cs="Simplified Arabic" w:hint="cs"/>
                <w:sz w:val="30"/>
                <w:szCs w:val="30"/>
                <w:rtl/>
              </w:rPr>
              <w:t xml:space="preserve">يخطئ من تراوده فكرة تعديل النظرية النسبية لانشتاين </w:t>
            </w:r>
          </w:p>
        </w:tc>
        <w:tc>
          <w:tcPr>
            <w:tcW w:w="98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71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851"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3"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r>
      <w:tr w:rsidR="003E29E0" w:rsidRPr="003E29E0" w:rsidTr="009A06E0">
        <w:tc>
          <w:tcPr>
            <w:tcW w:w="709" w:type="dxa"/>
            <w:shd w:val="clear" w:color="auto" w:fill="auto"/>
          </w:tcPr>
          <w:p w:rsidR="003E29E0" w:rsidRPr="003E29E0" w:rsidRDefault="003E29E0" w:rsidP="003E29E0">
            <w:pPr>
              <w:numPr>
                <w:ilvl w:val="0"/>
                <w:numId w:val="19"/>
              </w:numPr>
              <w:spacing w:after="0" w:line="240" w:lineRule="auto"/>
              <w:contextualSpacing/>
              <w:rPr>
                <w:rFonts w:ascii="Simplified Arabic" w:eastAsia="Times New Roman" w:hAnsi="Simplified Arabic" w:cs="Simplified Arabic"/>
                <w:sz w:val="30"/>
                <w:szCs w:val="30"/>
                <w:rtl/>
              </w:rPr>
            </w:pPr>
          </w:p>
        </w:tc>
        <w:tc>
          <w:tcPr>
            <w:tcW w:w="481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r w:rsidRPr="003E29E0">
              <w:rPr>
                <w:rFonts w:ascii="Simplified Arabic" w:eastAsia="Times New Roman" w:hAnsi="Simplified Arabic" w:cs="Simplified Arabic" w:hint="cs"/>
                <w:sz w:val="30"/>
                <w:szCs w:val="30"/>
                <w:rtl/>
              </w:rPr>
              <w:t xml:space="preserve">الحقائق العلمي التي يتوصل اليها العلماء تتغير بمرور الزمن </w:t>
            </w:r>
          </w:p>
        </w:tc>
        <w:tc>
          <w:tcPr>
            <w:tcW w:w="98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71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851"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3"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r>
      <w:tr w:rsidR="003E29E0" w:rsidRPr="003E29E0" w:rsidTr="009A06E0">
        <w:trPr>
          <w:trHeight w:val="686"/>
        </w:trPr>
        <w:tc>
          <w:tcPr>
            <w:tcW w:w="709" w:type="dxa"/>
            <w:shd w:val="clear" w:color="auto" w:fill="auto"/>
          </w:tcPr>
          <w:p w:rsidR="003E29E0" w:rsidRPr="003E29E0" w:rsidRDefault="003E29E0" w:rsidP="003E29E0">
            <w:pPr>
              <w:spacing w:after="0" w:line="240" w:lineRule="auto"/>
              <w:ind w:left="502"/>
              <w:contextualSpacing/>
              <w:rPr>
                <w:rFonts w:ascii="Simplified Arabic" w:eastAsia="Times New Roman" w:hAnsi="Simplified Arabic" w:cs="Simplified Arabic"/>
                <w:sz w:val="30"/>
                <w:szCs w:val="30"/>
                <w:rtl/>
              </w:rPr>
            </w:pPr>
          </w:p>
        </w:tc>
        <w:tc>
          <w:tcPr>
            <w:tcW w:w="481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r w:rsidRPr="003E29E0">
              <w:rPr>
                <w:rFonts w:ascii="Simplified Arabic" w:eastAsia="Times New Roman" w:hAnsi="Simplified Arabic" w:cs="Simplified Arabic" w:hint="cs"/>
                <w:sz w:val="30"/>
                <w:szCs w:val="30"/>
                <w:rtl/>
              </w:rPr>
              <w:t xml:space="preserve">سابعا :- تقدير العلم والعلماء </w:t>
            </w:r>
          </w:p>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8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71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851"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3"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r>
      <w:tr w:rsidR="003E29E0" w:rsidRPr="003E29E0" w:rsidTr="009A06E0">
        <w:trPr>
          <w:trHeight w:val="70"/>
        </w:trPr>
        <w:tc>
          <w:tcPr>
            <w:tcW w:w="709" w:type="dxa"/>
            <w:shd w:val="clear" w:color="auto" w:fill="auto"/>
          </w:tcPr>
          <w:p w:rsidR="003E29E0" w:rsidRPr="003E29E0" w:rsidRDefault="003E29E0" w:rsidP="003E29E0">
            <w:pPr>
              <w:numPr>
                <w:ilvl w:val="0"/>
                <w:numId w:val="19"/>
              </w:numPr>
              <w:spacing w:after="0" w:line="240" w:lineRule="auto"/>
              <w:contextualSpacing/>
              <w:rPr>
                <w:rFonts w:ascii="Simplified Arabic" w:eastAsia="Times New Roman" w:hAnsi="Simplified Arabic" w:cs="Simplified Arabic"/>
                <w:sz w:val="30"/>
                <w:szCs w:val="30"/>
                <w:rtl/>
              </w:rPr>
            </w:pPr>
          </w:p>
        </w:tc>
        <w:tc>
          <w:tcPr>
            <w:tcW w:w="481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r w:rsidRPr="003E29E0">
              <w:rPr>
                <w:rFonts w:ascii="Simplified Arabic" w:eastAsia="Times New Roman" w:hAnsi="Simplified Arabic" w:cs="Simplified Arabic" w:hint="cs"/>
                <w:sz w:val="30"/>
                <w:szCs w:val="30"/>
                <w:rtl/>
              </w:rPr>
              <w:t xml:space="preserve">محق من يقول اننا نستطيع حل مشكلة الغذاء بمساعدة البحث العلمي </w:t>
            </w:r>
          </w:p>
        </w:tc>
        <w:tc>
          <w:tcPr>
            <w:tcW w:w="98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71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851"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3"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r>
      <w:tr w:rsidR="003E29E0" w:rsidRPr="003E29E0" w:rsidTr="009A06E0">
        <w:tc>
          <w:tcPr>
            <w:tcW w:w="709" w:type="dxa"/>
            <w:shd w:val="clear" w:color="auto" w:fill="auto"/>
          </w:tcPr>
          <w:p w:rsidR="003E29E0" w:rsidRPr="003E29E0" w:rsidRDefault="003E29E0" w:rsidP="003E29E0">
            <w:pPr>
              <w:numPr>
                <w:ilvl w:val="0"/>
                <w:numId w:val="19"/>
              </w:numPr>
              <w:spacing w:after="0" w:line="240" w:lineRule="auto"/>
              <w:contextualSpacing/>
              <w:rPr>
                <w:rFonts w:ascii="Simplified Arabic" w:eastAsia="Times New Roman" w:hAnsi="Simplified Arabic" w:cs="Simplified Arabic"/>
                <w:sz w:val="30"/>
                <w:szCs w:val="30"/>
                <w:rtl/>
              </w:rPr>
            </w:pPr>
          </w:p>
        </w:tc>
        <w:tc>
          <w:tcPr>
            <w:tcW w:w="481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r w:rsidRPr="003E29E0">
              <w:rPr>
                <w:rFonts w:ascii="Simplified Arabic" w:eastAsia="Times New Roman" w:hAnsi="Simplified Arabic" w:cs="Simplified Arabic" w:hint="cs"/>
                <w:sz w:val="30"/>
                <w:szCs w:val="30"/>
                <w:rtl/>
              </w:rPr>
              <w:t xml:space="preserve">اطالب الناس في كل مكان بتصديقهم للعلماء لانهم منعزلون عن مشكلات المجتمع </w:t>
            </w:r>
          </w:p>
        </w:tc>
        <w:tc>
          <w:tcPr>
            <w:tcW w:w="98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71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851"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3"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r>
      <w:tr w:rsidR="003E29E0" w:rsidRPr="003E29E0" w:rsidTr="009A06E0">
        <w:tc>
          <w:tcPr>
            <w:tcW w:w="709" w:type="dxa"/>
            <w:shd w:val="clear" w:color="auto" w:fill="auto"/>
          </w:tcPr>
          <w:p w:rsidR="003E29E0" w:rsidRPr="003E29E0" w:rsidRDefault="003E29E0" w:rsidP="003E29E0">
            <w:pPr>
              <w:numPr>
                <w:ilvl w:val="0"/>
                <w:numId w:val="19"/>
              </w:numPr>
              <w:spacing w:after="0" w:line="240" w:lineRule="auto"/>
              <w:contextualSpacing/>
              <w:rPr>
                <w:rFonts w:ascii="Simplified Arabic" w:eastAsia="Times New Roman" w:hAnsi="Simplified Arabic" w:cs="Simplified Arabic"/>
                <w:sz w:val="30"/>
                <w:szCs w:val="30"/>
                <w:rtl/>
              </w:rPr>
            </w:pPr>
          </w:p>
        </w:tc>
        <w:tc>
          <w:tcPr>
            <w:tcW w:w="481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r w:rsidRPr="003E29E0">
              <w:rPr>
                <w:rFonts w:ascii="Simplified Arabic" w:eastAsia="Times New Roman" w:hAnsi="Simplified Arabic" w:cs="Simplified Arabic" w:hint="cs"/>
                <w:sz w:val="30"/>
                <w:szCs w:val="30"/>
                <w:rtl/>
              </w:rPr>
              <w:t xml:space="preserve">تقدير العلماء وتكريمهم واجب على الدولة </w:t>
            </w:r>
          </w:p>
        </w:tc>
        <w:tc>
          <w:tcPr>
            <w:tcW w:w="98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71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851"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3"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r>
      <w:tr w:rsidR="003E29E0" w:rsidRPr="003E29E0" w:rsidTr="009A06E0">
        <w:tc>
          <w:tcPr>
            <w:tcW w:w="709" w:type="dxa"/>
            <w:shd w:val="clear" w:color="auto" w:fill="auto"/>
          </w:tcPr>
          <w:p w:rsidR="003E29E0" w:rsidRPr="003E29E0" w:rsidRDefault="003E29E0" w:rsidP="003E29E0">
            <w:pPr>
              <w:numPr>
                <w:ilvl w:val="0"/>
                <w:numId w:val="19"/>
              </w:numPr>
              <w:spacing w:after="0" w:line="240" w:lineRule="auto"/>
              <w:contextualSpacing/>
              <w:rPr>
                <w:rFonts w:ascii="Simplified Arabic" w:eastAsia="Times New Roman" w:hAnsi="Simplified Arabic" w:cs="Simplified Arabic"/>
                <w:sz w:val="30"/>
                <w:szCs w:val="30"/>
                <w:rtl/>
              </w:rPr>
            </w:pPr>
          </w:p>
        </w:tc>
        <w:tc>
          <w:tcPr>
            <w:tcW w:w="481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r w:rsidRPr="003E29E0">
              <w:rPr>
                <w:rFonts w:ascii="Simplified Arabic" w:eastAsia="Times New Roman" w:hAnsi="Simplified Arabic" w:cs="Simplified Arabic" w:hint="cs"/>
                <w:sz w:val="30"/>
                <w:szCs w:val="30"/>
                <w:rtl/>
              </w:rPr>
              <w:t>اعتقد ان صرف مبالغ طائلة على البحث العلمي غير مجدٍ</w:t>
            </w:r>
          </w:p>
        </w:tc>
        <w:tc>
          <w:tcPr>
            <w:tcW w:w="98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71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851"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3"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r>
      <w:tr w:rsidR="003E29E0" w:rsidRPr="003E29E0" w:rsidTr="009A06E0">
        <w:tc>
          <w:tcPr>
            <w:tcW w:w="70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481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r w:rsidRPr="003E29E0">
              <w:rPr>
                <w:rFonts w:ascii="Simplified Arabic" w:eastAsia="Times New Roman" w:hAnsi="Simplified Arabic" w:cs="Simplified Arabic" w:hint="cs"/>
                <w:sz w:val="30"/>
                <w:szCs w:val="30"/>
                <w:rtl/>
              </w:rPr>
              <w:t xml:space="preserve">ثامنا:- الامانة العلمية </w:t>
            </w:r>
          </w:p>
        </w:tc>
        <w:tc>
          <w:tcPr>
            <w:tcW w:w="98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71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851"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3"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r>
      <w:tr w:rsidR="003E29E0" w:rsidRPr="003E29E0" w:rsidTr="009A06E0">
        <w:tc>
          <w:tcPr>
            <w:tcW w:w="709" w:type="dxa"/>
            <w:shd w:val="clear" w:color="auto" w:fill="auto"/>
          </w:tcPr>
          <w:p w:rsidR="003E29E0" w:rsidRPr="003E29E0" w:rsidRDefault="003E29E0" w:rsidP="003E29E0">
            <w:pPr>
              <w:numPr>
                <w:ilvl w:val="0"/>
                <w:numId w:val="19"/>
              </w:numPr>
              <w:spacing w:after="0" w:line="240" w:lineRule="auto"/>
              <w:contextualSpacing/>
              <w:rPr>
                <w:rFonts w:ascii="Simplified Arabic" w:eastAsia="Times New Roman" w:hAnsi="Simplified Arabic" w:cs="Simplified Arabic"/>
                <w:sz w:val="30"/>
                <w:szCs w:val="30"/>
                <w:rtl/>
              </w:rPr>
            </w:pPr>
          </w:p>
        </w:tc>
        <w:tc>
          <w:tcPr>
            <w:tcW w:w="481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r w:rsidRPr="003E29E0">
              <w:rPr>
                <w:rFonts w:ascii="Simplified Arabic" w:eastAsia="Times New Roman" w:hAnsi="Simplified Arabic" w:cs="Simplified Arabic" w:hint="cs"/>
                <w:sz w:val="30"/>
                <w:szCs w:val="30"/>
                <w:rtl/>
              </w:rPr>
              <w:t xml:space="preserve">من الخطأ ان اعمم نتائج تجاربي قبل الانتهاء منها </w:t>
            </w:r>
          </w:p>
        </w:tc>
        <w:tc>
          <w:tcPr>
            <w:tcW w:w="98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71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851"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3"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r>
      <w:tr w:rsidR="003E29E0" w:rsidRPr="003E29E0" w:rsidTr="009A06E0">
        <w:tc>
          <w:tcPr>
            <w:tcW w:w="709" w:type="dxa"/>
            <w:shd w:val="clear" w:color="auto" w:fill="auto"/>
          </w:tcPr>
          <w:p w:rsidR="003E29E0" w:rsidRPr="003E29E0" w:rsidRDefault="003E29E0" w:rsidP="003E29E0">
            <w:pPr>
              <w:numPr>
                <w:ilvl w:val="0"/>
                <w:numId w:val="19"/>
              </w:numPr>
              <w:spacing w:after="0" w:line="240" w:lineRule="auto"/>
              <w:contextualSpacing/>
              <w:rPr>
                <w:rFonts w:ascii="Simplified Arabic" w:eastAsia="Times New Roman" w:hAnsi="Simplified Arabic" w:cs="Simplified Arabic"/>
                <w:sz w:val="30"/>
                <w:szCs w:val="30"/>
                <w:rtl/>
              </w:rPr>
            </w:pPr>
          </w:p>
        </w:tc>
        <w:tc>
          <w:tcPr>
            <w:tcW w:w="481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r w:rsidRPr="003E29E0">
              <w:rPr>
                <w:rFonts w:ascii="Simplified Arabic" w:eastAsia="Times New Roman" w:hAnsi="Simplified Arabic" w:cs="Simplified Arabic" w:hint="cs"/>
                <w:sz w:val="30"/>
                <w:szCs w:val="30"/>
                <w:rtl/>
              </w:rPr>
              <w:t xml:space="preserve">اذا توصل احد العلماء الى نظرية او فرضية فاني انقلها وانسبها لنفسي </w:t>
            </w:r>
          </w:p>
        </w:tc>
        <w:tc>
          <w:tcPr>
            <w:tcW w:w="98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71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851"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3"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r>
      <w:tr w:rsidR="003E29E0" w:rsidRPr="003E29E0" w:rsidTr="009A06E0">
        <w:tc>
          <w:tcPr>
            <w:tcW w:w="709" w:type="dxa"/>
            <w:shd w:val="clear" w:color="auto" w:fill="auto"/>
          </w:tcPr>
          <w:p w:rsidR="003E29E0" w:rsidRPr="003E29E0" w:rsidRDefault="003E29E0" w:rsidP="003E29E0">
            <w:pPr>
              <w:numPr>
                <w:ilvl w:val="0"/>
                <w:numId w:val="19"/>
              </w:numPr>
              <w:spacing w:after="0" w:line="240" w:lineRule="auto"/>
              <w:contextualSpacing/>
              <w:rPr>
                <w:rFonts w:ascii="Simplified Arabic" w:eastAsia="Times New Roman" w:hAnsi="Simplified Arabic" w:cs="Simplified Arabic"/>
                <w:sz w:val="30"/>
                <w:szCs w:val="30"/>
                <w:rtl/>
              </w:rPr>
            </w:pPr>
          </w:p>
        </w:tc>
        <w:tc>
          <w:tcPr>
            <w:tcW w:w="481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r w:rsidRPr="003E29E0">
              <w:rPr>
                <w:rFonts w:ascii="Simplified Arabic" w:eastAsia="Times New Roman" w:hAnsi="Simplified Arabic" w:cs="Simplified Arabic" w:hint="cs"/>
                <w:sz w:val="30"/>
                <w:szCs w:val="30"/>
                <w:rtl/>
              </w:rPr>
              <w:t xml:space="preserve">اذا توصلت الى نتائج من خلال تجاربي فاني ساكتبها كما هي حتى ولو خالفت الفروض </w:t>
            </w:r>
          </w:p>
        </w:tc>
        <w:tc>
          <w:tcPr>
            <w:tcW w:w="98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71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851"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3"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r>
      <w:tr w:rsidR="003E29E0" w:rsidRPr="003E29E0" w:rsidTr="009A06E0">
        <w:tc>
          <w:tcPr>
            <w:tcW w:w="709" w:type="dxa"/>
            <w:shd w:val="clear" w:color="auto" w:fill="auto"/>
          </w:tcPr>
          <w:p w:rsidR="003E29E0" w:rsidRPr="003E29E0" w:rsidRDefault="003E29E0" w:rsidP="003E29E0">
            <w:pPr>
              <w:numPr>
                <w:ilvl w:val="0"/>
                <w:numId w:val="19"/>
              </w:numPr>
              <w:spacing w:after="0" w:line="240" w:lineRule="auto"/>
              <w:contextualSpacing/>
              <w:rPr>
                <w:rFonts w:ascii="Simplified Arabic" w:eastAsia="Times New Roman" w:hAnsi="Simplified Arabic" w:cs="Simplified Arabic"/>
                <w:sz w:val="30"/>
                <w:szCs w:val="30"/>
                <w:rtl/>
              </w:rPr>
            </w:pPr>
          </w:p>
        </w:tc>
        <w:tc>
          <w:tcPr>
            <w:tcW w:w="481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r w:rsidRPr="003E29E0">
              <w:rPr>
                <w:rFonts w:ascii="Simplified Arabic" w:eastAsia="Times New Roman" w:hAnsi="Simplified Arabic" w:cs="Simplified Arabic" w:hint="cs"/>
                <w:sz w:val="30"/>
                <w:szCs w:val="30"/>
                <w:rtl/>
              </w:rPr>
              <w:t xml:space="preserve">استطيع ان اغير نتائج تجاربي اذا لم تتفق مع نتائج العلماء </w:t>
            </w:r>
          </w:p>
        </w:tc>
        <w:tc>
          <w:tcPr>
            <w:tcW w:w="989"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71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851"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2"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c>
          <w:tcPr>
            <w:tcW w:w="993" w:type="dxa"/>
            <w:shd w:val="clear" w:color="auto" w:fill="auto"/>
          </w:tcPr>
          <w:p w:rsidR="003E29E0" w:rsidRPr="003E29E0" w:rsidRDefault="003E29E0" w:rsidP="003E29E0">
            <w:pPr>
              <w:spacing w:after="0" w:line="240" w:lineRule="auto"/>
              <w:rPr>
                <w:rFonts w:ascii="Simplified Arabic" w:eastAsia="Times New Roman" w:hAnsi="Simplified Arabic" w:cs="Simplified Arabic"/>
                <w:sz w:val="30"/>
                <w:szCs w:val="30"/>
                <w:rtl/>
              </w:rPr>
            </w:pPr>
          </w:p>
        </w:tc>
      </w:tr>
    </w:tbl>
    <w:p w:rsidR="003E29E0" w:rsidRPr="003E29E0" w:rsidRDefault="003E29E0" w:rsidP="003E29E0">
      <w:pPr>
        <w:rPr>
          <w:rFonts w:ascii="Simplified Arabic" w:eastAsia="Times New Roman" w:hAnsi="Simplified Arabic" w:cs="Simplified Arabic"/>
          <w:sz w:val="30"/>
          <w:szCs w:val="30"/>
          <w:rtl/>
        </w:rPr>
      </w:pPr>
    </w:p>
    <w:p w:rsidR="003E29E0" w:rsidRPr="003E29E0" w:rsidRDefault="003E29E0" w:rsidP="003E29E0">
      <w:pPr>
        <w:rPr>
          <w:rFonts w:ascii="Simplified Arabic" w:eastAsia="Times New Roman" w:hAnsi="Simplified Arabic" w:cs="Simplified Arabic"/>
          <w:sz w:val="30"/>
          <w:szCs w:val="30"/>
          <w:rtl/>
        </w:rPr>
      </w:pPr>
    </w:p>
    <w:p w:rsidR="003E29E0" w:rsidRPr="003E29E0" w:rsidRDefault="003E29E0" w:rsidP="003E29E0">
      <w:pPr>
        <w:rPr>
          <w:rFonts w:ascii="Simplified Arabic" w:eastAsia="Times New Roman" w:hAnsi="Simplified Arabic" w:cs="Simplified Arabic"/>
          <w:sz w:val="30"/>
          <w:szCs w:val="30"/>
          <w:rtl/>
        </w:rPr>
      </w:pPr>
    </w:p>
    <w:p w:rsidR="003E29E0" w:rsidRPr="003E29E0" w:rsidRDefault="003E29E0" w:rsidP="003E29E0">
      <w:pPr>
        <w:rPr>
          <w:rFonts w:ascii="Simplified Arabic" w:eastAsia="Times New Roman" w:hAnsi="Simplified Arabic" w:cs="Simplified Arabic"/>
          <w:sz w:val="30"/>
          <w:szCs w:val="30"/>
          <w:rtl/>
        </w:rPr>
      </w:pPr>
    </w:p>
    <w:p w:rsidR="003E29E0" w:rsidRPr="003E29E0" w:rsidRDefault="003E29E0" w:rsidP="003E29E0">
      <w:pPr>
        <w:rPr>
          <w:rFonts w:ascii="Simplified Arabic" w:eastAsia="Times New Roman" w:hAnsi="Simplified Arabic" w:cs="Simplified Arabic"/>
          <w:sz w:val="30"/>
          <w:szCs w:val="30"/>
          <w:rtl/>
        </w:rPr>
      </w:pPr>
    </w:p>
    <w:p w:rsidR="003E29E0" w:rsidRPr="003E29E0" w:rsidRDefault="003E29E0" w:rsidP="003E29E0">
      <w:pPr>
        <w:rPr>
          <w:rFonts w:ascii="Simplified Arabic" w:eastAsia="Times New Roman" w:hAnsi="Simplified Arabic" w:cs="Simplified Arabic"/>
          <w:sz w:val="30"/>
          <w:szCs w:val="30"/>
          <w:rtl/>
        </w:rPr>
      </w:pPr>
    </w:p>
    <w:p w:rsidR="003E29E0" w:rsidRPr="003E29E0" w:rsidRDefault="003E29E0"/>
    <w:sectPr w:rsidR="003E29E0" w:rsidRPr="003E29E0" w:rsidSect="00690A00">
      <w:footerReference w:type="default" r:id="rId7"/>
      <w:pgSz w:w="11906" w:h="16838" w:code="9"/>
      <w:pgMar w:top="1418" w:right="1797" w:bottom="1440" w:left="1797" w:header="1361"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C9E" w:rsidRDefault="00A31C9E" w:rsidP="003E29E0">
      <w:pPr>
        <w:spacing w:after="0" w:line="240" w:lineRule="auto"/>
      </w:pPr>
      <w:r>
        <w:separator/>
      </w:r>
    </w:p>
  </w:endnote>
  <w:endnote w:type="continuationSeparator" w:id="0">
    <w:p w:rsidR="00A31C9E" w:rsidRDefault="00A31C9E" w:rsidP="003E2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 Bold Stars">
    <w:panose1 w:val="02010400000000000000"/>
    <w:charset w:val="B2"/>
    <w:family w:val="auto"/>
    <w:pitch w:val="variable"/>
    <w:sig w:usb0="00002001" w:usb1="80000000" w:usb2="00000008" w:usb3="00000000" w:csb0="00000040" w:csb1="00000000"/>
  </w:font>
  <w:font w:name="SC_REHAN">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65718024"/>
      <w:docPartObj>
        <w:docPartGallery w:val="Page Numbers (Bottom of Page)"/>
        <w:docPartUnique/>
      </w:docPartObj>
    </w:sdtPr>
    <w:sdtEndPr/>
    <w:sdtContent>
      <w:p w:rsidR="0061764E" w:rsidRDefault="0061764E">
        <w:pPr>
          <w:pStyle w:val="Footer"/>
          <w:jc w:val="center"/>
        </w:pPr>
        <w:r>
          <w:fldChar w:fldCharType="begin"/>
        </w:r>
        <w:r>
          <w:instrText>PAGE   \* MERGEFORMAT</w:instrText>
        </w:r>
        <w:r>
          <w:fldChar w:fldCharType="separate"/>
        </w:r>
        <w:r w:rsidR="00B90454" w:rsidRPr="00B90454">
          <w:rPr>
            <w:noProof/>
            <w:rtl/>
            <w:lang w:val="ar-SA"/>
          </w:rPr>
          <w:t>1</w:t>
        </w:r>
        <w:r>
          <w:fldChar w:fldCharType="end"/>
        </w:r>
      </w:p>
    </w:sdtContent>
  </w:sdt>
  <w:p w:rsidR="0061764E" w:rsidRDefault="006176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C9E" w:rsidRDefault="00A31C9E" w:rsidP="003E29E0">
      <w:pPr>
        <w:spacing w:after="0" w:line="240" w:lineRule="auto"/>
      </w:pPr>
      <w:r>
        <w:separator/>
      </w:r>
    </w:p>
  </w:footnote>
  <w:footnote w:type="continuationSeparator" w:id="0">
    <w:p w:rsidR="00A31C9E" w:rsidRDefault="00A31C9E" w:rsidP="003E29E0">
      <w:pPr>
        <w:spacing w:after="0" w:line="240" w:lineRule="auto"/>
      </w:pPr>
      <w:r>
        <w:continuationSeparator/>
      </w:r>
    </w:p>
  </w:footnote>
  <w:footnote w:id="1">
    <w:p w:rsidR="003E29E0" w:rsidRPr="00112877" w:rsidRDefault="003E29E0" w:rsidP="003E29E0">
      <w:pPr>
        <w:pStyle w:val="FootnoteText"/>
        <w:rPr>
          <w:lang w:bidi="ar-IQ"/>
        </w:rPr>
      </w:pPr>
      <w:r w:rsidRPr="00FE09F2">
        <w:rPr>
          <w:rStyle w:val="FootnoteReference"/>
          <w:rFonts w:hint="cs"/>
          <w:sz w:val="30"/>
          <w:szCs w:val="30"/>
          <w:rtl/>
        </w:rPr>
        <w:t>(</w:t>
      </w:r>
      <w:r w:rsidRPr="00FE09F2">
        <w:rPr>
          <w:rStyle w:val="FootnoteReference"/>
          <w:sz w:val="30"/>
          <w:szCs w:val="30"/>
          <w:rtl/>
        </w:rPr>
        <w:footnoteRef/>
      </w:r>
      <w:r w:rsidRPr="00FE09F2">
        <w:rPr>
          <w:rStyle w:val="FootnoteReference"/>
          <w:rFonts w:hint="cs"/>
          <w:sz w:val="30"/>
          <w:szCs w:val="30"/>
          <w:rtl/>
        </w:rPr>
        <w:t>)</w:t>
      </w:r>
      <w:r w:rsidRPr="00112877">
        <w:rPr>
          <w:rtl/>
        </w:rPr>
        <w:t xml:space="preserve">                     أعلى درجة +أقل درجة       </w:t>
      </w:r>
    </w:p>
    <w:p w:rsidR="003E29E0" w:rsidRPr="00112877" w:rsidRDefault="003E29E0" w:rsidP="003E29E0">
      <w:pPr>
        <w:pStyle w:val="FootnoteText"/>
        <w:rPr>
          <w:rtl/>
        </w:rPr>
      </w:pPr>
      <w:r w:rsidRPr="00112877">
        <w:rPr>
          <w:rtl/>
        </w:rPr>
        <w:t>الوسط الفرضي =</w:t>
      </w:r>
      <w:r>
        <w:rPr>
          <w:rFonts w:hint="cs"/>
          <w:rtl/>
        </w:rPr>
        <w:t xml:space="preserve">             </w:t>
      </w:r>
      <w:r w:rsidRPr="00112877">
        <w:rPr>
          <w:rtl/>
        </w:rPr>
        <w:t xml:space="preserve">ـــــــــــــــــــــــــــــــــــــــــــ </w:t>
      </w:r>
    </w:p>
    <w:p w:rsidR="003E29E0" w:rsidRPr="00112877" w:rsidRDefault="003E29E0" w:rsidP="003E29E0">
      <w:pPr>
        <w:pStyle w:val="FootnoteText"/>
        <w:rPr>
          <w:rtl/>
        </w:rPr>
      </w:pPr>
      <w:r w:rsidRPr="00112877">
        <w:rPr>
          <w:rtl/>
        </w:rPr>
        <w:t xml:space="preserve">                                    2   </w:t>
      </w:r>
    </w:p>
    <w:p w:rsidR="003E29E0" w:rsidRDefault="003E29E0" w:rsidP="003E29E0">
      <w:pPr>
        <w:pStyle w:val="FootnoteText"/>
        <w:rPr>
          <w:lang w:bidi="ar-IQ"/>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5C88"/>
    <w:multiLevelType w:val="hybridMultilevel"/>
    <w:tmpl w:val="04DAA1FA"/>
    <w:lvl w:ilvl="0" w:tplc="50484E5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3602D43"/>
    <w:multiLevelType w:val="hybridMultilevel"/>
    <w:tmpl w:val="E7C89816"/>
    <w:lvl w:ilvl="0" w:tplc="CE08C11C">
      <w:start w:val="1"/>
      <w:numFmt w:val="decimal"/>
      <w:lvlText w:val="%1-"/>
      <w:lvlJc w:val="left"/>
      <w:pPr>
        <w:ind w:left="-352" w:hanging="360"/>
      </w:pPr>
      <w:rPr>
        <w:rFonts w:hint="default"/>
      </w:rPr>
    </w:lvl>
    <w:lvl w:ilvl="1" w:tplc="04090019" w:tentative="1">
      <w:start w:val="1"/>
      <w:numFmt w:val="lowerLetter"/>
      <w:lvlText w:val="%2."/>
      <w:lvlJc w:val="left"/>
      <w:pPr>
        <w:ind w:left="368" w:hanging="360"/>
      </w:pPr>
    </w:lvl>
    <w:lvl w:ilvl="2" w:tplc="0409001B" w:tentative="1">
      <w:start w:val="1"/>
      <w:numFmt w:val="lowerRoman"/>
      <w:lvlText w:val="%3."/>
      <w:lvlJc w:val="right"/>
      <w:pPr>
        <w:ind w:left="1088" w:hanging="180"/>
      </w:pPr>
    </w:lvl>
    <w:lvl w:ilvl="3" w:tplc="0409000F" w:tentative="1">
      <w:start w:val="1"/>
      <w:numFmt w:val="decimal"/>
      <w:lvlText w:val="%4."/>
      <w:lvlJc w:val="left"/>
      <w:pPr>
        <w:ind w:left="1808" w:hanging="360"/>
      </w:pPr>
    </w:lvl>
    <w:lvl w:ilvl="4" w:tplc="04090019" w:tentative="1">
      <w:start w:val="1"/>
      <w:numFmt w:val="lowerLetter"/>
      <w:lvlText w:val="%5."/>
      <w:lvlJc w:val="left"/>
      <w:pPr>
        <w:ind w:left="2528" w:hanging="360"/>
      </w:pPr>
    </w:lvl>
    <w:lvl w:ilvl="5" w:tplc="0409001B" w:tentative="1">
      <w:start w:val="1"/>
      <w:numFmt w:val="lowerRoman"/>
      <w:lvlText w:val="%6."/>
      <w:lvlJc w:val="right"/>
      <w:pPr>
        <w:ind w:left="3248" w:hanging="180"/>
      </w:pPr>
    </w:lvl>
    <w:lvl w:ilvl="6" w:tplc="0409000F" w:tentative="1">
      <w:start w:val="1"/>
      <w:numFmt w:val="decimal"/>
      <w:lvlText w:val="%7."/>
      <w:lvlJc w:val="left"/>
      <w:pPr>
        <w:ind w:left="3968" w:hanging="360"/>
      </w:pPr>
    </w:lvl>
    <w:lvl w:ilvl="7" w:tplc="04090019" w:tentative="1">
      <w:start w:val="1"/>
      <w:numFmt w:val="lowerLetter"/>
      <w:lvlText w:val="%8."/>
      <w:lvlJc w:val="left"/>
      <w:pPr>
        <w:ind w:left="4688" w:hanging="360"/>
      </w:pPr>
    </w:lvl>
    <w:lvl w:ilvl="8" w:tplc="0409001B" w:tentative="1">
      <w:start w:val="1"/>
      <w:numFmt w:val="lowerRoman"/>
      <w:lvlText w:val="%9."/>
      <w:lvlJc w:val="right"/>
      <w:pPr>
        <w:ind w:left="5408" w:hanging="180"/>
      </w:pPr>
    </w:lvl>
  </w:abstractNum>
  <w:abstractNum w:abstractNumId="2">
    <w:nsid w:val="0EB44D6E"/>
    <w:multiLevelType w:val="hybridMultilevel"/>
    <w:tmpl w:val="3E6E4CE4"/>
    <w:lvl w:ilvl="0" w:tplc="59600BE8">
      <w:start w:val="1"/>
      <w:numFmt w:val="decimal"/>
      <w:lvlText w:val="%1-"/>
      <w:lvlJc w:val="left"/>
      <w:pPr>
        <w:ind w:left="855" w:hanging="495"/>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3990501"/>
    <w:multiLevelType w:val="hybridMultilevel"/>
    <w:tmpl w:val="44861FD6"/>
    <w:lvl w:ilvl="0" w:tplc="FDFAE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1722D3"/>
    <w:multiLevelType w:val="hybridMultilevel"/>
    <w:tmpl w:val="7A905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A8078A"/>
    <w:multiLevelType w:val="hybridMultilevel"/>
    <w:tmpl w:val="20D84F58"/>
    <w:lvl w:ilvl="0" w:tplc="A8764FA6">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5FD71A1"/>
    <w:multiLevelType w:val="hybridMultilevel"/>
    <w:tmpl w:val="093ED2FA"/>
    <w:lvl w:ilvl="0" w:tplc="44026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202923"/>
    <w:multiLevelType w:val="hybridMultilevel"/>
    <w:tmpl w:val="6E50531A"/>
    <w:lvl w:ilvl="0" w:tplc="EADA6A38">
      <w:start w:val="1"/>
      <w:numFmt w:val="decimal"/>
      <w:lvlText w:val="%1-"/>
      <w:lvlJc w:val="left"/>
      <w:pPr>
        <w:ind w:left="1069" w:hanging="360"/>
      </w:pPr>
      <w:rPr>
        <w:rFonts w:cs="Times New Roman"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8">
    <w:nsid w:val="40FD5A7C"/>
    <w:multiLevelType w:val="hybridMultilevel"/>
    <w:tmpl w:val="BDE6D7AC"/>
    <w:lvl w:ilvl="0" w:tplc="880A4AA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4DDB070A"/>
    <w:multiLevelType w:val="hybridMultilevel"/>
    <w:tmpl w:val="70C0E1D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nsid w:val="54574B39"/>
    <w:multiLevelType w:val="hybridMultilevel"/>
    <w:tmpl w:val="7E6EDDF6"/>
    <w:lvl w:ilvl="0" w:tplc="F3F825B8">
      <w:start w:val="1"/>
      <w:numFmt w:val="decimal"/>
      <w:lvlText w:val="%1-"/>
      <w:lvlJc w:val="left"/>
      <w:pPr>
        <w:ind w:left="50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nsid w:val="60CA71EF"/>
    <w:multiLevelType w:val="hybridMultilevel"/>
    <w:tmpl w:val="7912213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C002DC"/>
    <w:multiLevelType w:val="hybridMultilevel"/>
    <w:tmpl w:val="35A6A48E"/>
    <w:lvl w:ilvl="0" w:tplc="AA6C6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5A6BD0"/>
    <w:multiLevelType w:val="hybridMultilevel"/>
    <w:tmpl w:val="47FAB46A"/>
    <w:lvl w:ilvl="0" w:tplc="8E34D1AC">
      <w:numFmt w:val="bullet"/>
      <w:lvlText w:val="-"/>
      <w:lvlJc w:val="left"/>
      <w:pPr>
        <w:ind w:left="720" w:hanging="360"/>
      </w:pPr>
      <w:rPr>
        <w:rFonts w:ascii="Calibri" w:eastAsia="Calibri" w:hAnsi="Calibr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787FBC"/>
    <w:multiLevelType w:val="hybridMultilevel"/>
    <w:tmpl w:val="093ED2FA"/>
    <w:lvl w:ilvl="0" w:tplc="44026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0B70F5"/>
    <w:multiLevelType w:val="hybridMultilevel"/>
    <w:tmpl w:val="BA3E62CC"/>
    <w:lvl w:ilvl="0" w:tplc="0322A68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6AAB74B2"/>
    <w:multiLevelType w:val="hybridMultilevel"/>
    <w:tmpl w:val="F0FA4A32"/>
    <w:lvl w:ilvl="0" w:tplc="1152EA2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6EE76042"/>
    <w:multiLevelType w:val="hybridMultilevel"/>
    <w:tmpl w:val="A1FA9962"/>
    <w:lvl w:ilvl="0" w:tplc="098EFA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B8635F"/>
    <w:multiLevelType w:val="hybridMultilevel"/>
    <w:tmpl w:val="C48A9A20"/>
    <w:lvl w:ilvl="0" w:tplc="ED7C45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9A1A3B"/>
    <w:multiLevelType w:val="hybridMultilevel"/>
    <w:tmpl w:val="11D8F70A"/>
    <w:lvl w:ilvl="0" w:tplc="E95062F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7D9E7B45"/>
    <w:multiLevelType w:val="hybridMultilevel"/>
    <w:tmpl w:val="0BA0605A"/>
    <w:lvl w:ilvl="0" w:tplc="209C88FE">
      <w:start w:val="1"/>
      <w:numFmt w:val="bullet"/>
      <w:lvlText w:val=""/>
      <w:lvlJc w:val="left"/>
      <w:pPr>
        <w:ind w:left="360" w:hanging="360"/>
      </w:pPr>
      <w:rPr>
        <w:rFonts w:ascii="Symbol" w:eastAsia="Calibri" w:hAnsi="Symbol" w:cs="Simplified Arabic"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nsid w:val="7E6D0127"/>
    <w:multiLevelType w:val="hybridMultilevel"/>
    <w:tmpl w:val="84FE8FD0"/>
    <w:lvl w:ilvl="0" w:tplc="4CE69D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5"/>
  </w:num>
  <w:num w:numId="4">
    <w:abstractNumId w:val="2"/>
  </w:num>
  <w:num w:numId="5">
    <w:abstractNumId w:val="15"/>
  </w:num>
  <w:num w:numId="6">
    <w:abstractNumId w:val="7"/>
  </w:num>
  <w:num w:numId="7">
    <w:abstractNumId w:val="8"/>
  </w:num>
  <w:num w:numId="8">
    <w:abstractNumId w:val="19"/>
  </w:num>
  <w:num w:numId="9">
    <w:abstractNumId w:val="21"/>
  </w:num>
  <w:num w:numId="10">
    <w:abstractNumId w:val="18"/>
  </w:num>
  <w:num w:numId="11">
    <w:abstractNumId w:val="3"/>
  </w:num>
  <w:num w:numId="12">
    <w:abstractNumId w:val="13"/>
  </w:num>
  <w:num w:numId="13">
    <w:abstractNumId w:val="14"/>
  </w:num>
  <w:num w:numId="14">
    <w:abstractNumId w:val="17"/>
  </w:num>
  <w:num w:numId="15">
    <w:abstractNumId w:val="12"/>
  </w:num>
  <w:num w:numId="16">
    <w:abstractNumId w:val="20"/>
  </w:num>
  <w:num w:numId="17">
    <w:abstractNumId w:val="9"/>
  </w:num>
  <w:num w:numId="18">
    <w:abstractNumId w:val="16"/>
  </w:num>
  <w:num w:numId="19">
    <w:abstractNumId w:val="11"/>
  </w:num>
  <w:num w:numId="20">
    <w:abstractNumId w:val="4"/>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C5F"/>
    <w:rsid w:val="000D665A"/>
    <w:rsid w:val="001A3D11"/>
    <w:rsid w:val="001E3B27"/>
    <w:rsid w:val="001F7EE0"/>
    <w:rsid w:val="00256461"/>
    <w:rsid w:val="003E29E0"/>
    <w:rsid w:val="004F24BA"/>
    <w:rsid w:val="00572C5F"/>
    <w:rsid w:val="0061764E"/>
    <w:rsid w:val="00690A00"/>
    <w:rsid w:val="00751F59"/>
    <w:rsid w:val="00823AAB"/>
    <w:rsid w:val="009934F2"/>
    <w:rsid w:val="00A31C9E"/>
    <w:rsid w:val="00B01D6B"/>
    <w:rsid w:val="00B904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F75DB-D312-4C68-BCAE-C0680071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3E29E0"/>
    <w:pPr>
      <w:keepNext/>
      <w:keepLines/>
      <w:bidi w:val="0"/>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semiHidden/>
    <w:unhideWhenUsed/>
    <w:qFormat/>
    <w:rsid w:val="003E29E0"/>
    <w:pPr>
      <w:keepNext/>
      <w:keepLines/>
      <w:bidi w:val="0"/>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semiHidden/>
    <w:unhideWhenUsed/>
    <w:qFormat/>
    <w:rsid w:val="003E29E0"/>
    <w:pPr>
      <w:keepNext/>
      <w:keepLines/>
      <w:bidi w:val="0"/>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3E29E0"/>
    <w:pPr>
      <w:keepNext/>
      <w:keepLines/>
      <w:bidi w:val="0"/>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3E29E0"/>
    <w:pPr>
      <w:keepNext/>
      <w:keepLines/>
      <w:bidi w:val="0"/>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3E29E0"/>
    <w:pPr>
      <w:keepNext/>
      <w:keepLines/>
      <w:bidi w:val="0"/>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3E29E0"/>
    <w:pPr>
      <w:keepNext/>
      <w:keepLines/>
      <w:bidi w:val="0"/>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3E29E0"/>
    <w:pPr>
      <w:keepNext/>
      <w:keepLines/>
      <w:bidi w:val="0"/>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3E29E0"/>
    <w:pPr>
      <w:keepNext/>
      <w:keepLines/>
      <w:bidi w:val="0"/>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9E0"/>
    <w:rPr>
      <w:rFonts w:ascii="Cambria" w:eastAsia="Times New Roman" w:hAnsi="Cambria" w:cs="Times New Roman"/>
      <w:b/>
      <w:bCs/>
      <w:color w:val="21798E"/>
      <w:sz w:val="28"/>
      <w:szCs w:val="28"/>
    </w:rPr>
  </w:style>
  <w:style w:type="character" w:customStyle="1" w:styleId="Heading2Char">
    <w:name w:val="Heading 2 Char"/>
    <w:basedOn w:val="DefaultParagraphFont"/>
    <w:link w:val="Heading2"/>
    <w:uiPriority w:val="9"/>
    <w:semiHidden/>
    <w:rsid w:val="003E29E0"/>
    <w:rPr>
      <w:rFonts w:ascii="Cambria" w:eastAsia="Times New Roman" w:hAnsi="Cambria" w:cs="Times New Roman"/>
      <w:b/>
      <w:bCs/>
      <w:color w:val="2DA2BF"/>
      <w:sz w:val="26"/>
      <w:szCs w:val="26"/>
    </w:rPr>
  </w:style>
  <w:style w:type="character" w:customStyle="1" w:styleId="Heading3Char">
    <w:name w:val="Heading 3 Char"/>
    <w:basedOn w:val="DefaultParagraphFont"/>
    <w:link w:val="Heading3"/>
    <w:uiPriority w:val="9"/>
    <w:semiHidden/>
    <w:rsid w:val="003E29E0"/>
    <w:rPr>
      <w:rFonts w:ascii="Cambria" w:eastAsia="Times New Roman" w:hAnsi="Cambria" w:cs="Times New Roman"/>
      <w:b/>
      <w:bCs/>
      <w:color w:val="2DA2BF"/>
    </w:rPr>
  </w:style>
  <w:style w:type="character" w:customStyle="1" w:styleId="Heading4Char">
    <w:name w:val="Heading 4 Char"/>
    <w:basedOn w:val="DefaultParagraphFont"/>
    <w:link w:val="Heading4"/>
    <w:uiPriority w:val="9"/>
    <w:semiHidden/>
    <w:rsid w:val="003E29E0"/>
    <w:rPr>
      <w:rFonts w:ascii="Cambria" w:eastAsia="Times New Roman" w:hAnsi="Cambria" w:cs="Times New Roman"/>
      <w:b/>
      <w:bCs/>
      <w:i/>
      <w:iCs/>
      <w:color w:val="2DA2BF"/>
    </w:rPr>
  </w:style>
  <w:style w:type="character" w:customStyle="1" w:styleId="Heading5Char">
    <w:name w:val="Heading 5 Char"/>
    <w:basedOn w:val="DefaultParagraphFont"/>
    <w:link w:val="Heading5"/>
    <w:uiPriority w:val="9"/>
    <w:semiHidden/>
    <w:rsid w:val="003E29E0"/>
    <w:rPr>
      <w:rFonts w:ascii="Cambria" w:eastAsia="Times New Roman" w:hAnsi="Cambria" w:cs="Times New Roman"/>
      <w:color w:val="16505E"/>
    </w:rPr>
  </w:style>
  <w:style w:type="character" w:customStyle="1" w:styleId="Heading6Char">
    <w:name w:val="Heading 6 Char"/>
    <w:basedOn w:val="DefaultParagraphFont"/>
    <w:link w:val="Heading6"/>
    <w:uiPriority w:val="9"/>
    <w:semiHidden/>
    <w:rsid w:val="003E29E0"/>
    <w:rPr>
      <w:rFonts w:ascii="Cambria" w:eastAsia="Times New Roman" w:hAnsi="Cambria" w:cs="Times New Roman"/>
      <w:i/>
      <w:iCs/>
      <w:color w:val="16505E"/>
    </w:rPr>
  </w:style>
  <w:style w:type="character" w:customStyle="1" w:styleId="Heading7Char">
    <w:name w:val="Heading 7 Char"/>
    <w:basedOn w:val="DefaultParagraphFont"/>
    <w:link w:val="Heading7"/>
    <w:uiPriority w:val="9"/>
    <w:semiHidden/>
    <w:rsid w:val="003E29E0"/>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3E29E0"/>
    <w:rPr>
      <w:rFonts w:ascii="Cambria" w:eastAsia="Times New Roman" w:hAnsi="Cambria" w:cs="Times New Roman"/>
      <w:color w:val="2DA2BF"/>
      <w:sz w:val="20"/>
      <w:szCs w:val="20"/>
    </w:rPr>
  </w:style>
  <w:style w:type="character" w:customStyle="1" w:styleId="Heading9Char">
    <w:name w:val="Heading 9 Char"/>
    <w:basedOn w:val="DefaultParagraphFont"/>
    <w:link w:val="Heading9"/>
    <w:uiPriority w:val="9"/>
    <w:semiHidden/>
    <w:rsid w:val="003E29E0"/>
    <w:rPr>
      <w:rFonts w:ascii="Cambria" w:eastAsia="Times New Roman" w:hAnsi="Cambria" w:cs="Times New Roman"/>
      <w:i/>
      <w:iCs/>
      <w:color w:val="404040"/>
      <w:sz w:val="20"/>
      <w:szCs w:val="20"/>
    </w:rPr>
  </w:style>
  <w:style w:type="numbering" w:customStyle="1" w:styleId="1">
    <w:name w:val="بلا قائمة1"/>
    <w:next w:val="NoList"/>
    <w:uiPriority w:val="99"/>
    <w:semiHidden/>
    <w:unhideWhenUsed/>
    <w:rsid w:val="003E29E0"/>
  </w:style>
  <w:style w:type="paragraph" w:styleId="NoSpacing">
    <w:name w:val="No Spacing"/>
    <w:link w:val="NoSpacingChar"/>
    <w:uiPriority w:val="1"/>
    <w:qFormat/>
    <w:rsid w:val="003E29E0"/>
    <w:pPr>
      <w:bidi/>
      <w:spacing w:after="0" w:line="240" w:lineRule="auto"/>
    </w:pPr>
    <w:rPr>
      <w:rFonts w:ascii="Calibri" w:eastAsia="Times New Roman" w:hAnsi="Calibri" w:cs="Arial"/>
    </w:rPr>
  </w:style>
  <w:style w:type="character" w:customStyle="1" w:styleId="Char">
    <w:name w:val="رأس صفحة Char"/>
    <w:basedOn w:val="DefaultParagraphFont"/>
    <w:uiPriority w:val="99"/>
    <w:rsid w:val="003E29E0"/>
  </w:style>
  <w:style w:type="character" w:customStyle="1" w:styleId="Char0">
    <w:name w:val="تذييل صفحة Char"/>
    <w:basedOn w:val="DefaultParagraphFont"/>
    <w:uiPriority w:val="99"/>
    <w:rsid w:val="003E29E0"/>
  </w:style>
  <w:style w:type="paragraph" w:styleId="ListParagraph">
    <w:name w:val="List Paragraph"/>
    <w:basedOn w:val="Normal"/>
    <w:uiPriority w:val="34"/>
    <w:qFormat/>
    <w:rsid w:val="003E29E0"/>
    <w:pPr>
      <w:ind w:left="720"/>
      <w:contextualSpacing/>
    </w:pPr>
    <w:rPr>
      <w:rFonts w:ascii="Calibri" w:eastAsia="Times New Roman" w:hAnsi="Calibri" w:cs="Arial"/>
    </w:rPr>
  </w:style>
  <w:style w:type="paragraph" w:styleId="BalloonText">
    <w:name w:val="Balloon Text"/>
    <w:basedOn w:val="Normal"/>
    <w:link w:val="BalloonTextChar"/>
    <w:uiPriority w:val="99"/>
    <w:semiHidden/>
    <w:unhideWhenUsed/>
    <w:rsid w:val="003E29E0"/>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E29E0"/>
    <w:rPr>
      <w:rFonts w:ascii="Tahoma" w:eastAsia="Times New Roman" w:hAnsi="Tahoma" w:cs="Times New Roman"/>
      <w:sz w:val="16"/>
      <w:szCs w:val="16"/>
      <w:lang w:val="x-none" w:eastAsia="x-none"/>
    </w:rPr>
  </w:style>
  <w:style w:type="table" w:styleId="TableGrid">
    <w:name w:val="Table Grid"/>
    <w:basedOn w:val="TableNormal"/>
    <w:uiPriority w:val="59"/>
    <w:rsid w:val="003E29E0"/>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رأس الصفحة Char"/>
    <w:uiPriority w:val="99"/>
    <w:rsid w:val="003E29E0"/>
  </w:style>
  <w:style w:type="character" w:customStyle="1" w:styleId="Char2">
    <w:name w:val="تذييل الصفحة Char"/>
    <w:uiPriority w:val="99"/>
    <w:rsid w:val="003E29E0"/>
    <w:rPr>
      <w:rFonts w:eastAsia="Calibri"/>
      <w:sz w:val="21"/>
      <w:szCs w:val="21"/>
    </w:rPr>
  </w:style>
  <w:style w:type="paragraph" w:styleId="Caption">
    <w:name w:val="caption"/>
    <w:basedOn w:val="Normal"/>
    <w:next w:val="Normal"/>
    <w:uiPriority w:val="35"/>
    <w:semiHidden/>
    <w:unhideWhenUsed/>
    <w:qFormat/>
    <w:rsid w:val="003E29E0"/>
    <w:pPr>
      <w:bidi w:val="0"/>
      <w:spacing w:line="240" w:lineRule="auto"/>
    </w:pPr>
    <w:rPr>
      <w:rFonts w:ascii="Calibri" w:eastAsia="Times New Roman" w:hAnsi="Calibri" w:cs="Arial"/>
      <w:b/>
      <w:bCs/>
      <w:color w:val="2DA2BF"/>
      <w:sz w:val="18"/>
      <w:szCs w:val="18"/>
    </w:rPr>
  </w:style>
  <w:style w:type="paragraph" w:styleId="Title">
    <w:name w:val="Title"/>
    <w:basedOn w:val="Normal"/>
    <w:next w:val="Normal"/>
    <w:link w:val="TitleChar"/>
    <w:uiPriority w:val="10"/>
    <w:qFormat/>
    <w:rsid w:val="003E29E0"/>
    <w:pPr>
      <w:pBdr>
        <w:bottom w:val="single" w:sz="8" w:space="4" w:color="2DA2BF"/>
      </w:pBdr>
      <w:bidi w:val="0"/>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basedOn w:val="DefaultParagraphFont"/>
    <w:link w:val="Title"/>
    <w:uiPriority w:val="10"/>
    <w:rsid w:val="003E29E0"/>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3E29E0"/>
    <w:pPr>
      <w:numPr>
        <w:ilvl w:val="1"/>
      </w:numPr>
      <w:bidi w:val="0"/>
    </w:pPr>
    <w:rPr>
      <w:rFonts w:ascii="Cambria" w:eastAsia="Times New Roman" w:hAnsi="Cambria" w:cs="Times New Roman"/>
      <w:i/>
      <w:iCs/>
      <w:color w:val="2DA2BF"/>
      <w:spacing w:val="15"/>
      <w:sz w:val="24"/>
      <w:szCs w:val="24"/>
    </w:rPr>
  </w:style>
  <w:style w:type="character" w:customStyle="1" w:styleId="SubtitleChar">
    <w:name w:val="Subtitle Char"/>
    <w:basedOn w:val="DefaultParagraphFont"/>
    <w:link w:val="Subtitle"/>
    <w:uiPriority w:val="11"/>
    <w:rsid w:val="003E29E0"/>
    <w:rPr>
      <w:rFonts w:ascii="Cambria" w:eastAsia="Times New Roman" w:hAnsi="Cambria" w:cs="Times New Roman"/>
      <w:i/>
      <w:iCs/>
      <w:color w:val="2DA2BF"/>
      <w:spacing w:val="15"/>
      <w:sz w:val="24"/>
      <w:szCs w:val="24"/>
    </w:rPr>
  </w:style>
  <w:style w:type="character" w:styleId="Strong">
    <w:name w:val="Strong"/>
    <w:uiPriority w:val="22"/>
    <w:qFormat/>
    <w:rsid w:val="003E29E0"/>
    <w:rPr>
      <w:b/>
      <w:bCs/>
    </w:rPr>
  </w:style>
  <w:style w:type="character" w:styleId="Emphasis">
    <w:name w:val="Emphasis"/>
    <w:uiPriority w:val="20"/>
    <w:qFormat/>
    <w:rsid w:val="003E29E0"/>
    <w:rPr>
      <w:i/>
      <w:iCs/>
    </w:rPr>
  </w:style>
  <w:style w:type="paragraph" w:styleId="Quote">
    <w:name w:val="Quote"/>
    <w:basedOn w:val="Normal"/>
    <w:next w:val="Normal"/>
    <w:link w:val="QuoteChar"/>
    <w:uiPriority w:val="29"/>
    <w:qFormat/>
    <w:rsid w:val="003E29E0"/>
    <w:pPr>
      <w:bidi w:val="0"/>
    </w:pPr>
    <w:rPr>
      <w:rFonts w:ascii="Calibri" w:eastAsia="Times New Roman" w:hAnsi="Calibri" w:cs="Arial"/>
      <w:i/>
      <w:iCs/>
      <w:color w:val="000000"/>
    </w:rPr>
  </w:style>
  <w:style w:type="character" w:customStyle="1" w:styleId="QuoteChar">
    <w:name w:val="Quote Char"/>
    <w:basedOn w:val="DefaultParagraphFont"/>
    <w:link w:val="Quote"/>
    <w:uiPriority w:val="29"/>
    <w:rsid w:val="003E29E0"/>
    <w:rPr>
      <w:rFonts w:ascii="Calibri" w:eastAsia="Times New Roman" w:hAnsi="Calibri" w:cs="Arial"/>
      <w:i/>
      <w:iCs/>
      <w:color w:val="000000"/>
    </w:rPr>
  </w:style>
  <w:style w:type="paragraph" w:styleId="IntenseQuote">
    <w:name w:val="Intense Quote"/>
    <w:basedOn w:val="Normal"/>
    <w:next w:val="Normal"/>
    <w:link w:val="IntenseQuoteChar"/>
    <w:uiPriority w:val="30"/>
    <w:qFormat/>
    <w:rsid w:val="003E29E0"/>
    <w:pPr>
      <w:pBdr>
        <w:bottom w:val="single" w:sz="4" w:space="4" w:color="2DA2BF"/>
      </w:pBdr>
      <w:bidi w:val="0"/>
      <w:spacing w:before="200" w:after="280"/>
      <w:ind w:left="936" w:right="936"/>
    </w:pPr>
    <w:rPr>
      <w:rFonts w:ascii="Calibri" w:eastAsia="Times New Roman" w:hAnsi="Calibri" w:cs="Arial"/>
      <w:b/>
      <w:bCs/>
      <w:i/>
      <w:iCs/>
      <w:color w:val="2DA2BF"/>
    </w:rPr>
  </w:style>
  <w:style w:type="character" w:customStyle="1" w:styleId="IntenseQuoteChar">
    <w:name w:val="Intense Quote Char"/>
    <w:basedOn w:val="DefaultParagraphFont"/>
    <w:link w:val="IntenseQuote"/>
    <w:uiPriority w:val="30"/>
    <w:rsid w:val="003E29E0"/>
    <w:rPr>
      <w:rFonts w:ascii="Calibri" w:eastAsia="Times New Roman" w:hAnsi="Calibri" w:cs="Arial"/>
      <w:b/>
      <w:bCs/>
      <w:i/>
      <w:iCs/>
      <w:color w:val="2DA2BF"/>
    </w:rPr>
  </w:style>
  <w:style w:type="character" w:styleId="SubtleEmphasis">
    <w:name w:val="Subtle Emphasis"/>
    <w:uiPriority w:val="19"/>
    <w:qFormat/>
    <w:rsid w:val="003E29E0"/>
    <w:rPr>
      <w:i/>
      <w:iCs/>
      <w:color w:val="808080"/>
    </w:rPr>
  </w:style>
  <w:style w:type="character" w:styleId="IntenseEmphasis">
    <w:name w:val="Intense Emphasis"/>
    <w:uiPriority w:val="21"/>
    <w:qFormat/>
    <w:rsid w:val="003E29E0"/>
    <w:rPr>
      <w:b/>
      <w:bCs/>
      <w:i/>
      <w:iCs/>
      <w:color w:val="2DA2BF"/>
    </w:rPr>
  </w:style>
  <w:style w:type="character" w:styleId="SubtleReference">
    <w:name w:val="Subtle Reference"/>
    <w:uiPriority w:val="31"/>
    <w:qFormat/>
    <w:rsid w:val="003E29E0"/>
    <w:rPr>
      <w:smallCaps/>
      <w:color w:val="DA1F28"/>
      <w:u w:val="single"/>
    </w:rPr>
  </w:style>
  <w:style w:type="character" w:styleId="IntenseReference">
    <w:name w:val="Intense Reference"/>
    <w:uiPriority w:val="32"/>
    <w:qFormat/>
    <w:rsid w:val="003E29E0"/>
    <w:rPr>
      <w:b/>
      <w:bCs/>
      <w:smallCaps/>
      <w:color w:val="DA1F28"/>
      <w:spacing w:val="5"/>
      <w:u w:val="single"/>
    </w:rPr>
  </w:style>
  <w:style w:type="character" w:styleId="BookTitle">
    <w:name w:val="Book Title"/>
    <w:uiPriority w:val="33"/>
    <w:qFormat/>
    <w:rsid w:val="003E29E0"/>
    <w:rPr>
      <w:b/>
      <w:bCs/>
      <w:smallCaps/>
      <w:spacing w:val="5"/>
    </w:rPr>
  </w:style>
  <w:style w:type="paragraph" w:styleId="TOCHeading">
    <w:name w:val="TOC Heading"/>
    <w:basedOn w:val="Heading1"/>
    <w:next w:val="Normal"/>
    <w:uiPriority w:val="39"/>
    <w:semiHidden/>
    <w:unhideWhenUsed/>
    <w:qFormat/>
    <w:rsid w:val="003E29E0"/>
    <w:pPr>
      <w:outlineLvl w:val="9"/>
    </w:pPr>
  </w:style>
  <w:style w:type="character" w:customStyle="1" w:styleId="NoSpacingChar">
    <w:name w:val="No Spacing Char"/>
    <w:link w:val="NoSpacing"/>
    <w:uiPriority w:val="1"/>
    <w:rsid w:val="003E29E0"/>
    <w:rPr>
      <w:rFonts w:ascii="Calibri" w:eastAsia="Times New Roman" w:hAnsi="Calibri" w:cs="Arial"/>
    </w:rPr>
  </w:style>
  <w:style w:type="paragraph" w:styleId="Header">
    <w:name w:val="header"/>
    <w:basedOn w:val="Normal"/>
    <w:link w:val="HeaderChar"/>
    <w:uiPriority w:val="99"/>
    <w:unhideWhenUsed/>
    <w:rsid w:val="003E29E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E29E0"/>
  </w:style>
  <w:style w:type="paragraph" w:styleId="Footer">
    <w:name w:val="footer"/>
    <w:basedOn w:val="Normal"/>
    <w:link w:val="FooterChar"/>
    <w:uiPriority w:val="99"/>
    <w:unhideWhenUsed/>
    <w:rsid w:val="003E29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E29E0"/>
  </w:style>
  <w:style w:type="paragraph" w:styleId="FootnoteText">
    <w:name w:val="footnote text"/>
    <w:basedOn w:val="Normal"/>
    <w:link w:val="FootnoteTextChar"/>
    <w:uiPriority w:val="99"/>
    <w:semiHidden/>
    <w:unhideWhenUsed/>
    <w:rsid w:val="003E29E0"/>
    <w:pPr>
      <w:spacing w:after="0" w:line="240" w:lineRule="auto"/>
    </w:pPr>
    <w:rPr>
      <w:rFonts w:ascii="Times New Roman" w:eastAsia="Times New Roman" w:hAnsi="Times New Roman" w:cs="Simplified Arabic"/>
      <w:sz w:val="20"/>
      <w:szCs w:val="20"/>
    </w:rPr>
  </w:style>
  <w:style w:type="character" w:customStyle="1" w:styleId="FootnoteTextChar">
    <w:name w:val="Footnote Text Char"/>
    <w:basedOn w:val="DefaultParagraphFont"/>
    <w:link w:val="FootnoteText"/>
    <w:uiPriority w:val="99"/>
    <w:semiHidden/>
    <w:rsid w:val="003E29E0"/>
    <w:rPr>
      <w:rFonts w:ascii="Times New Roman" w:eastAsia="Times New Roman" w:hAnsi="Times New Roman" w:cs="Simplified Arabic"/>
      <w:sz w:val="20"/>
      <w:szCs w:val="20"/>
    </w:rPr>
  </w:style>
  <w:style w:type="character" w:styleId="FootnoteReference">
    <w:name w:val="footnote reference"/>
    <w:uiPriority w:val="99"/>
    <w:semiHidden/>
    <w:unhideWhenUsed/>
    <w:rsid w:val="003E29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3195</Words>
  <Characters>18212</Characters>
  <Application>Microsoft Office Word</Application>
  <DocSecurity>0</DocSecurity>
  <Lines>151</Lines>
  <Paragraphs>42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21365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dell</cp:lastModifiedBy>
  <cp:revision>2</cp:revision>
  <cp:lastPrinted>2018-05-29T21:14:00Z</cp:lastPrinted>
  <dcterms:created xsi:type="dcterms:W3CDTF">2018-06-06T08:03:00Z</dcterms:created>
  <dcterms:modified xsi:type="dcterms:W3CDTF">2018-06-06T08:03:00Z</dcterms:modified>
</cp:coreProperties>
</file>