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A4" w:rsidRDefault="00B324F8" w:rsidP="008718A4">
      <w:pPr>
        <w:bidi/>
        <w:spacing w:after="0"/>
        <w:jc w:val="center"/>
        <w:rPr>
          <w:rFonts w:ascii="Simplified Arabic" w:hAnsi="Simplified Arabic" w:cs="Simplified Arabic"/>
          <w:sz w:val="32"/>
          <w:szCs w:val="32"/>
          <w:rtl/>
          <w:lang w:bidi="ar-IQ"/>
        </w:rPr>
      </w:pPr>
      <w:r>
        <w:rPr>
          <w:noProof/>
        </w:rPr>
        <w:drawing>
          <wp:anchor distT="0" distB="0" distL="114300" distR="114300" simplePos="0" relativeHeight="251661312" behindDoc="1" locked="0" layoutInCell="1" allowOverlap="1" wp14:anchorId="2E3F3EAD" wp14:editId="4B544532">
            <wp:simplePos x="0" y="0"/>
            <wp:positionH relativeFrom="column">
              <wp:posOffset>-701041</wp:posOffset>
            </wp:positionH>
            <wp:positionV relativeFrom="paragraph">
              <wp:posOffset>-691515</wp:posOffset>
            </wp:positionV>
            <wp:extent cx="7572375" cy="10620375"/>
            <wp:effectExtent l="0" t="0" r="9525" b="95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73021" cy="10621281"/>
                    </a:xfrm>
                    <a:prstGeom prst="rect">
                      <a:avLst/>
                    </a:prstGeom>
                  </pic:spPr>
                </pic:pic>
              </a:graphicData>
            </a:graphic>
            <wp14:sizeRelH relativeFrom="page">
              <wp14:pctWidth>0</wp14:pctWidth>
            </wp14:sizeRelH>
            <wp14:sizeRelV relativeFrom="page">
              <wp14:pctHeight>0</wp14:pctHeight>
            </wp14:sizeRelV>
          </wp:anchor>
        </w:drawing>
      </w:r>
    </w:p>
    <w:p w:rsidR="00B324F8" w:rsidRPr="00877DF0" w:rsidRDefault="00B324F8" w:rsidP="00B324F8">
      <w:pPr>
        <w:bidi/>
        <w:rPr>
          <w:rFonts w:ascii="Andalus" w:hAnsi="Andalus" w:cs="Andalus"/>
          <w:sz w:val="32"/>
          <w:szCs w:val="32"/>
          <w:rtl/>
          <w:lang w:bidi="ar-IQ"/>
        </w:rPr>
      </w:pPr>
      <w:r w:rsidRPr="00877DF0">
        <w:rPr>
          <w:rFonts w:ascii="Andalus" w:hAnsi="Andalus" w:cs="Andalus"/>
          <w:noProof/>
          <w:sz w:val="32"/>
          <w:szCs w:val="32"/>
          <w:rtl/>
        </w:rPr>
        <w:drawing>
          <wp:anchor distT="0" distB="0" distL="114300" distR="114300" simplePos="0" relativeHeight="251659264" behindDoc="0" locked="0" layoutInCell="1" allowOverlap="1" wp14:anchorId="6ED4FAF7" wp14:editId="7BACC645">
            <wp:simplePos x="0" y="0"/>
            <wp:positionH relativeFrom="column">
              <wp:posOffset>632460</wp:posOffset>
            </wp:positionH>
            <wp:positionV relativeFrom="paragraph">
              <wp:posOffset>130810</wp:posOffset>
            </wp:positionV>
            <wp:extent cx="2019300" cy="1400175"/>
            <wp:effectExtent l="0" t="0" r="0" b="9525"/>
            <wp:wrapNone/>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جمهورية العراق </w:t>
      </w:r>
    </w:p>
    <w:p w:rsidR="00B324F8" w:rsidRPr="00877DF0" w:rsidRDefault="00B324F8" w:rsidP="00B324F8">
      <w:pPr>
        <w:bidi/>
        <w:rPr>
          <w:rFonts w:ascii="Andalus" w:hAnsi="Andalus" w:cs="Andalus" w:hint="c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وزارة التعليم العالي والبحث العلمي </w:t>
      </w:r>
    </w:p>
    <w:p w:rsidR="00B324F8" w:rsidRPr="00877DF0" w:rsidRDefault="00B324F8" w:rsidP="00B324F8">
      <w:pPr>
        <w:bidi/>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جامعة القادسية – كلية التربية </w:t>
      </w:r>
    </w:p>
    <w:p w:rsidR="00B324F8" w:rsidRDefault="00B324F8" w:rsidP="00B324F8">
      <w:pPr>
        <w:bidi/>
        <w:rPr>
          <w:rFonts w:ascii="Andalus" w:hAnsi="Andalus" w:cs="Andalus"/>
          <w:sz w:val="32"/>
          <w:szCs w:val="32"/>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قسم التاريخ – الدراسات الصباحية </w:t>
      </w:r>
    </w:p>
    <w:p w:rsidR="00B324F8" w:rsidRPr="00B324F8" w:rsidRDefault="00B324F8" w:rsidP="00B324F8">
      <w:pPr>
        <w:bidi/>
        <w:rPr>
          <w:rFonts w:ascii="Andalus" w:hAnsi="Andalus" w:cs="Andalus"/>
          <w:sz w:val="32"/>
          <w:szCs w:val="32"/>
          <w:rtl/>
          <w:lang w:bidi="ar-IQ"/>
        </w:rPr>
      </w:pPr>
    </w:p>
    <w:p w:rsidR="00B324F8" w:rsidRPr="00B324F8" w:rsidRDefault="00B324F8" w:rsidP="00B324F8">
      <w:pPr>
        <w:jc w:val="center"/>
        <w:rPr>
          <w:rFonts w:cs="PT Bold Broken"/>
          <w:sz w:val="72"/>
          <w:szCs w:val="72"/>
          <w:rtl/>
          <w:lang w:bidi="ar-IQ"/>
        </w:rPr>
      </w:pPr>
      <w:r w:rsidRPr="00B324F8">
        <w:rPr>
          <w:rFonts w:cs="PT Bold Broken" w:hint="cs"/>
          <w:sz w:val="72"/>
          <w:szCs w:val="72"/>
          <w:rtl/>
          <w:lang w:bidi="ar-IQ"/>
        </w:rPr>
        <w:t xml:space="preserve">عُمر بن </w:t>
      </w:r>
      <w:proofErr w:type="spellStart"/>
      <w:r w:rsidRPr="00B324F8">
        <w:rPr>
          <w:rFonts w:cs="PT Bold Broken" w:hint="cs"/>
          <w:sz w:val="72"/>
          <w:szCs w:val="72"/>
          <w:rtl/>
          <w:lang w:bidi="ar-IQ"/>
        </w:rPr>
        <w:t>حفصون</w:t>
      </w:r>
      <w:proofErr w:type="spellEnd"/>
    </w:p>
    <w:p w:rsidR="00B324F8" w:rsidRPr="00947A52" w:rsidRDefault="00B324F8" w:rsidP="00B324F8">
      <w:pPr>
        <w:rPr>
          <w:sz w:val="28"/>
          <w:szCs w:val="28"/>
          <w:rtl/>
          <w:lang w:bidi="ar-IQ"/>
        </w:rPr>
      </w:pPr>
    </w:p>
    <w:p w:rsidR="00B324F8" w:rsidRPr="00B324F8" w:rsidRDefault="00B324F8" w:rsidP="009F08B7">
      <w:pPr>
        <w:bidi/>
        <w:spacing w:after="0"/>
        <w:ind w:left="283" w:right="340"/>
        <w:jc w:val="mediumKashida"/>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 xml:space="preserve">      </w:t>
      </w:r>
      <w:r w:rsidRPr="00B324F8">
        <w:rPr>
          <w:rFonts w:ascii="Simplified Arabic" w:hAnsi="Simplified Arabic" w:cs="Simplified Arabic"/>
          <w:b/>
          <w:bCs/>
          <w:sz w:val="36"/>
          <w:szCs w:val="36"/>
          <w:rtl/>
          <w:lang w:bidi="ar-IQ"/>
        </w:rPr>
        <w:t xml:space="preserve">بحث تقدم به </w:t>
      </w:r>
      <w:r>
        <w:rPr>
          <w:rFonts w:ascii="Simplified Arabic" w:hAnsi="Simplified Arabic" w:cs="Simplified Arabic" w:hint="cs"/>
          <w:b/>
          <w:bCs/>
          <w:sz w:val="36"/>
          <w:szCs w:val="36"/>
          <w:rtl/>
          <w:lang w:bidi="ar-IQ"/>
        </w:rPr>
        <w:t xml:space="preserve">الطالب( رامي علي إبراهيم ) والطالبة(ابتسام </w:t>
      </w:r>
      <w:proofErr w:type="spellStart"/>
      <w:r>
        <w:rPr>
          <w:rFonts w:ascii="Simplified Arabic" w:hAnsi="Simplified Arabic" w:cs="Simplified Arabic" w:hint="cs"/>
          <w:b/>
          <w:bCs/>
          <w:sz w:val="36"/>
          <w:szCs w:val="36"/>
          <w:rtl/>
          <w:lang w:bidi="ar-IQ"/>
        </w:rPr>
        <w:t>إعويز</w:t>
      </w:r>
      <w:proofErr w:type="spellEnd"/>
      <w:r>
        <w:rPr>
          <w:rFonts w:ascii="Simplified Arabic" w:hAnsi="Simplified Arabic" w:cs="Simplified Arabic" w:hint="cs"/>
          <w:b/>
          <w:bCs/>
          <w:sz w:val="36"/>
          <w:szCs w:val="36"/>
          <w:rtl/>
          <w:lang w:bidi="ar-IQ"/>
        </w:rPr>
        <w:t xml:space="preserve"> والي) إلى مجلس كلية التربية ـــ قسم التاريخ وهو </w:t>
      </w:r>
      <w:r w:rsidRPr="00B324F8">
        <w:rPr>
          <w:rFonts w:ascii="Simplified Arabic" w:hAnsi="Simplified Arabic" w:cs="Simplified Arabic"/>
          <w:b/>
          <w:bCs/>
          <w:sz w:val="36"/>
          <w:szCs w:val="36"/>
          <w:rtl/>
          <w:lang w:bidi="ar-IQ"/>
        </w:rPr>
        <w:t>جزء من متطلبات نيل شهادة البكالوريوس في التاريخ</w:t>
      </w:r>
      <w:r>
        <w:rPr>
          <w:rFonts w:ascii="Simplified Arabic" w:hAnsi="Simplified Arabic" w:cs="Simplified Arabic" w:hint="cs"/>
          <w:b/>
          <w:bCs/>
          <w:sz w:val="36"/>
          <w:szCs w:val="36"/>
          <w:rtl/>
          <w:lang w:bidi="ar-IQ"/>
        </w:rPr>
        <w:t xml:space="preserve"> .</w:t>
      </w:r>
    </w:p>
    <w:p w:rsidR="00B324F8" w:rsidRPr="00B324F8" w:rsidRDefault="00B324F8" w:rsidP="00B324F8">
      <w:pPr>
        <w:spacing w:after="0"/>
        <w:rPr>
          <w:rFonts w:ascii="Simplified Arabic" w:hAnsi="Simplified Arabic" w:cs="Simplified Arabic"/>
          <w:sz w:val="36"/>
          <w:szCs w:val="36"/>
          <w:lang w:bidi="ar-IQ"/>
        </w:rPr>
      </w:pPr>
    </w:p>
    <w:p w:rsidR="009F08B7" w:rsidRDefault="00B324F8" w:rsidP="00B324F8">
      <w:pPr>
        <w:spacing w:after="0" w:line="360" w:lineRule="auto"/>
        <w:jc w:val="center"/>
        <w:rPr>
          <w:rFonts w:ascii="Simplified Arabic" w:hAnsi="Simplified Arabic" w:cs="Monotype Koufi"/>
          <w:sz w:val="36"/>
          <w:szCs w:val="36"/>
          <w:rtl/>
          <w:lang w:bidi="ar-IQ"/>
        </w:rPr>
      </w:pPr>
      <w:r w:rsidRPr="00B324F8">
        <w:rPr>
          <w:rFonts w:ascii="Simplified Arabic" w:hAnsi="Simplified Arabic" w:cs="Monotype Koufi" w:hint="cs"/>
          <w:sz w:val="36"/>
          <w:szCs w:val="36"/>
          <w:rtl/>
          <w:lang w:bidi="ar-IQ"/>
        </w:rPr>
        <w:t>إشــراف</w:t>
      </w:r>
    </w:p>
    <w:p w:rsidR="00B324F8" w:rsidRDefault="009F08B7" w:rsidP="00B324F8">
      <w:pPr>
        <w:spacing w:after="0" w:line="360" w:lineRule="auto"/>
        <w:jc w:val="center"/>
        <w:rPr>
          <w:rFonts w:ascii="Simplified Arabic" w:hAnsi="Simplified Arabic" w:cs="Monotype Koufi"/>
          <w:sz w:val="36"/>
          <w:szCs w:val="36"/>
          <w:rtl/>
          <w:lang w:bidi="ar-IQ"/>
        </w:rPr>
      </w:pPr>
      <w:r>
        <w:rPr>
          <w:rFonts w:ascii="Simplified Arabic" w:hAnsi="Simplified Arabic" w:cs="Monotype Koufi" w:hint="cs"/>
          <w:sz w:val="36"/>
          <w:szCs w:val="36"/>
          <w:rtl/>
          <w:lang w:bidi="ar-IQ"/>
        </w:rPr>
        <w:t xml:space="preserve"> أ.م . د مصطفى كامل محمد</w:t>
      </w:r>
    </w:p>
    <w:p w:rsidR="009F08B7" w:rsidRPr="00B324F8" w:rsidRDefault="009F08B7" w:rsidP="00B324F8">
      <w:pPr>
        <w:spacing w:after="0" w:line="360" w:lineRule="auto"/>
        <w:jc w:val="center"/>
        <w:rPr>
          <w:rFonts w:ascii="Simplified Arabic" w:hAnsi="Simplified Arabic" w:cs="Monotype Koufi"/>
          <w:sz w:val="36"/>
          <w:szCs w:val="36"/>
          <w:rtl/>
          <w:lang w:bidi="ar-IQ"/>
        </w:rPr>
      </w:pPr>
    </w:p>
    <w:p w:rsidR="00B324F8" w:rsidRPr="00B324F8" w:rsidRDefault="00B324F8" w:rsidP="00B324F8">
      <w:pPr>
        <w:tabs>
          <w:tab w:val="left" w:pos="8423"/>
        </w:tabs>
        <w:rPr>
          <w:rFonts w:ascii="Simplified Arabic" w:hAnsi="Simplified Arabic" w:cs="Simplified Arabic"/>
          <w:sz w:val="16"/>
          <w:szCs w:val="16"/>
          <w:rtl/>
          <w:lang w:bidi="ar-IQ"/>
        </w:rPr>
      </w:pPr>
    </w:p>
    <w:p w:rsidR="00B324F8" w:rsidRPr="00B324F8" w:rsidRDefault="00B324F8" w:rsidP="00B324F8">
      <w:pPr>
        <w:bidi/>
        <w:spacing w:after="0"/>
        <w:jc w:val="center"/>
        <w:rPr>
          <w:rFonts w:ascii="Simplified Arabic" w:hAnsi="Simplified Arabic" w:cs="Simplified Arabic" w:hint="cs"/>
          <w:sz w:val="40"/>
          <w:szCs w:val="40"/>
          <w:rtl/>
          <w:lang w:bidi="ar-IQ"/>
        </w:rPr>
      </w:pPr>
      <w:r w:rsidRPr="00B324F8">
        <w:rPr>
          <w:rFonts w:ascii="Simplified Arabic" w:hAnsi="Simplified Arabic" w:cs="Simplified Arabic" w:hint="cs"/>
          <w:sz w:val="40"/>
          <w:szCs w:val="40"/>
          <w:rtl/>
          <w:lang w:bidi="ar-IQ"/>
        </w:rPr>
        <w:t xml:space="preserve">    1439هـــ</w:t>
      </w:r>
      <w:r>
        <w:rPr>
          <w:rFonts w:ascii="Simplified Arabic" w:hAnsi="Simplified Arabic" w:cs="Simplified Arabic"/>
          <w:sz w:val="40"/>
          <w:szCs w:val="40"/>
          <w:lang w:bidi="ar-IQ"/>
        </w:rPr>
        <w:t xml:space="preserve">                                           </w:t>
      </w:r>
      <w:r w:rsidRPr="00B324F8">
        <w:rPr>
          <w:rFonts w:ascii="Simplified Arabic" w:hAnsi="Simplified Arabic" w:cs="Simplified Arabic"/>
          <w:sz w:val="40"/>
          <w:szCs w:val="40"/>
          <w:lang w:bidi="ar-IQ"/>
        </w:rPr>
        <w:tab/>
      </w:r>
      <w:r w:rsidRPr="00B324F8">
        <w:rPr>
          <w:rFonts w:ascii="Simplified Arabic" w:hAnsi="Simplified Arabic" w:cs="Simplified Arabic" w:hint="cs"/>
          <w:sz w:val="40"/>
          <w:szCs w:val="40"/>
          <w:rtl/>
          <w:lang w:bidi="ar-IQ"/>
        </w:rPr>
        <w:t>2018م</w:t>
      </w:r>
    </w:p>
    <w:p w:rsidR="00B324F8" w:rsidRDefault="00B324F8" w:rsidP="00B324F8">
      <w:pPr>
        <w:bidi/>
        <w:spacing w:after="0"/>
        <w:jc w:val="center"/>
        <w:rPr>
          <w:rFonts w:ascii="Simplified Arabic" w:hAnsi="Simplified Arabic" w:cs="Simplified Arabic"/>
          <w:sz w:val="32"/>
          <w:szCs w:val="32"/>
          <w:rtl/>
          <w:lang w:bidi="ar-IQ"/>
        </w:rPr>
      </w:pPr>
    </w:p>
    <w:p w:rsidR="00B324F8" w:rsidRPr="009F08B7" w:rsidRDefault="00D74EE4" w:rsidP="00B324F8">
      <w:pPr>
        <w:bidi/>
        <w:spacing w:after="0"/>
        <w:jc w:val="center"/>
        <w:rPr>
          <w:rFonts w:ascii="Simplified Arabic" w:hAnsi="Simplified Arabic" w:cs="DecoType Thuluth"/>
          <w:b/>
          <w:bCs/>
          <w:sz w:val="44"/>
          <w:szCs w:val="44"/>
          <w:rtl/>
          <w:lang w:bidi="ar-IQ"/>
        </w:rPr>
      </w:pPr>
      <w:r>
        <w:rPr>
          <w:noProof/>
        </w:rPr>
        <w:lastRenderedPageBreak/>
        <w:drawing>
          <wp:anchor distT="0" distB="0" distL="114300" distR="114300" simplePos="0" relativeHeight="251669504" behindDoc="1" locked="0" layoutInCell="1" allowOverlap="1" wp14:anchorId="4C8BCF39" wp14:editId="2A99A33D">
            <wp:simplePos x="0" y="0"/>
            <wp:positionH relativeFrom="column">
              <wp:posOffset>-691516</wp:posOffset>
            </wp:positionH>
            <wp:positionV relativeFrom="paragraph">
              <wp:posOffset>-691515</wp:posOffset>
            </wp:positionV>
            <wp:extent cx="7553325" cy="10620375"/>
            <wp:effectExtent l="0" t="0" r="9525"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0620375"/>
                    </a:xfrm>
                    <a:prstGeom prst="rect">
                      <a:avLst/>
                    </a:prstGeom>
                  </pic:spPr>
                </pic:pic>
              </a:graphicData>
            </a:graphic>
            <wp14:sizeRelH relativeFrom="page">
              <wp14:pctWidth>0</wp14:pctWidth>
            </wp14:sizeRelH>
            <wp14:sizeRelV relativeFrom="page">
              <wp14:pctHeight>0</wp14:pctHeight>
            </wp14:sizeRelV>
          </wp:anchor>
        </w:drawing>
      </w:r>
      <w:r w:rsidR="009F08B7" w:rsidRPr="009F08B7">
        <w:rPr>
          <w:rFonts w:ascii="Simplified Arabic" w:hAnsi="Simplified Arabic" w:cs="DecoType Thuluth" w:hint="cs"/>
          <w:b/>
          <w:bCs/>
          <w:sz w:val="44"/>
          <w:szCs w:val="44"/>
          <w:rtl/>
          <w:lang w:bidi="ar-IQ"/>
        </w:rPr>
        <w:t>الآية القرآنية</w:t>
      </w:r>
    </w:p>
    <w:p w:rsidR="00B324F8" w:rsidRDefault="00B324F8" w:rsidP="00B324F8">
      <w:pPr>
        <w:bidi/>
        <w:spacing w:after="0"/>
        <w:jc w:val="center"/>
        <w:rPr>
          <w:rFonts w:ascii="Simplified Arabic" w:hAnsi="Simplified Arabic" w:cs="Simplified Arabic"/>
          <w:sz w:val="32"/>
          <w:szCs w:val="32"/>
          <w:rtl/>
          <w:lang w:bidi="ar-IQ"/>
        </w:rPr>
      </w:pPr>
    </w:p>
    <w:p w:rsidR="00B324F8" w:rsidRDefault="009F08B7" w:rsidP="00B324F8">
      <w:pPr>
        <w:bidi/>
        <w:spacing w:after="0"/>
        <w:jc w:val="center"/>
        <w:rPr>
          <w:rFonts w:ascii="Simplified Arabic" w:hAnsi="Simplified Arabic" w:cs="DecoType Thuluth"/>
          <w:sz w:val="36"/>
          <w:szCs w:val="36"/>
          <w:rtl/>
          <w:lang w:bidi="ar-IQ"/>
        </w:rPr>
      </w:pPr>
      <w:r w:rsidRPr="009F08B7">
        <w:rPr>
          <w:rFonts w:ascii="Simplified Arabic" w:hAnsi="Simplified Arabic" w:cs="DecoType Thuluth" w:hint="cs"/>
          <w:sz w:val="36"/>
          <w:szCs w:val="36"/>
          <w:rtl/>
          <w:lang w:bidi="ar-IQ"/>
        </w:rPr>
        <w:t>بسم الله الرحمن الرحيم</w:t>
      </w:r>
    </w:p>
    <w:p w:rsidR="009F08B7" w:rsidRDefault="009F08B7" w:rsidP="009F08B7">
      <w:pPr>
        <w:bidi/>
        <w:spacing w:after="0"/>
        <w:jc w:val="center"/>
        <w:rPr>
          <w:rFonts w:ascii="Simplified Arabic" w:hAnsi="Simplified Arabic" w:cs="DecoType Thuluth"/>
          <w:sz w:val="36"/>
          <w:szCs w:val="36"/>
          <w:rtl/>
          <w:lang w:bidi="ar-IQ"/>
        </w:rPr>
      </w:pPr>
    </w:p>
    <w:p w:rsidR="009F08B7" w:rsidRPr="009F08B7" w:rsidRDefault="009F08B7" w:rsidP="009F08B7">
      <w:pPr>
        <w:autoSpaceDE w:val="0"/>
        <w:autoSpaceDN w:val="0"/>
        <w:adjustRightInd w:val="0"/>
        <w:spacing w:after="0"/>
        <w:jc w:val="center"/>
        <w:rPr>
          <w:rFonts w:ascii="@Arial Unicode MS" w:eastAsia="@Arial Unicode MS" w:hAnsi="QCF2BSML" w:cs="@Arial Unicode MS"/>
          <w:color w:val="9DAB0C"/>
          <w:sz w:val="48"/>
          <w:szCs w:val="48"/>
          <w:rtl/>
        </w:rPr>
      </w:pPr>
      <w:proofErr w:type="spellStart"/>
      <w:r w:rsidRPr="009F08B7">
        <w:rPr>
          <w:rFonts w:ascii="QCF2BSML" w:hAnsi="QCF2BSML" w:cs="QCF2BSML"/>
          <w:color w:val="000000"/>
          <w:sz w:val="56"/>
          <w:szCs w:val="56"/>
          <w:rtl/>
        </w:rPr>
        <w:t>ﱡﭐ</w:t>
      </w:r>
      <w:proofErr w:type="spellEnd"/>
      <w:r w:rsidRPr="009F08B7">
        <w:rPr>
          <w:rFonts w:ascii="QCF2096" w:hAnsi="QCF2096" w:cs="QCF2096"/>
          <w:color w:val="000000"/>
          <w:sz w:val="14"/>
          <w:szCs w:val="14"/>
          <w:rtl/>
        </w:rPr>
        <w:t xml:space="preserve"> </w:t>
      </w:r>
      <w:r w:rsidRPr="009F08B7">
        <w:rPr>
          <w:rFonts w:ascii="QCF2096" w:hAnsi="QCF2096" w:cs="QCF2096"/>
          <w:color w:val="000000"/>
          <w:sz w:val="56"/>
          <w:szCs w:val="56"/>
          <w:rtl/>
        </w:rPr>
        <w:t>ﳂ</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ﳃ</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ﳄ</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ﳅ</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ﳆ</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ﳇ</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ﳈ</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ﳉ</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ﳊ</w:t>
      </w:r>
      <w:r w:rsidRPr="009F08B7">
        <w:rPr>
          <w:rFonts w:ascii="QCF2096" w:hAnsi="QCF2096" w:cs="QCF2096"/>
          <w:color w:val="000000"/>
          <w:sz w:val="14"/>
          <w:szCs w:val="14"/>
          <w:rtl/>
        </w:rPr>
        <w:t xml:space="preserve"> </w:t>
      </w:r>
      <w:proofErr w:type="spellStart"/>
      <w:r w:rsidRPr="009F08B7">
        <w:rPr>
          <w:rFonts w:ascii="QCF2096" w:hAnsi="QCF2096" w:cs="QCF2096"/>
          <w:color w:val="000000"/>
          <w:sz w:val="56"/>
          <w:szCs w:val="56"/>
          <w:rtl/>
        </w:rPr>
        <w:t>ﳋ</w:t>
      </w:r>
      <w:r w:rsidRPr="009F08B7">
        <w:rPr>
          <w:rFonts w:ascii="QCF2096" w:hAnsi="QCF2096" w:cs="QCF2096"/>
          <w:color w:val="0000A5"/>
          <w:sz w:val="56"/>
          <w:szCs w:val="56"/>
          <w:rtl/>
        </w:rPr>
        <w:t>ﳌ</w:t>
      </w:r>
      <w:proofErr w:type="spellEnd"/>
      <w:r w:rsidRPr="009F08B7">
        <w:rPr>
          <w:rFonts w:ascii="QCF2096" w:hAnsi="QCF2096" w:cs="QCF2096"/>
          <w:color w:val="000000"/>
          <w:sz w:val="14"/>
          <w:szCs w:val="14"/>
          <w:rtl/>
        </w:rPr>
        <w:t xml:space="preserve"> </w:t>
      </w:r>
      <w:r w:rsidRPr="009F08B7">
        <w:rPr>
          <w:rFonts w:ascii="QCF2096" w:hAnsi="QCF2096" w:cs="QCF2096"/>
          <w:color w:val="000000"/>
          <w:sz w:val="56"/>
          <w:szCs w:val="56"/>
          <w:rtl/>
        </w:rPr>
        <w:t>ﳍ</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ﳎ</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ﳏ</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ﳐ</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ﳑ</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ﳒ</w:t>
      </w:r>
      <w:r w:rsidRPr="009F08B7">
        <w:rPr>
          <w:rFonts w:ascii="QCF2096" w:hAnsi="QCF2096" w:cs="QCF2096"/>
          <w:color w:val="000000"/>
          <w:sz w:val="14"/>
          <w:szCs w:val="14"/>
          <w:rtl/>
        </w:rPr>
        <w:t xml:space="preserve">  </w:t>
      </w:r>
      <w:r w:rsidRPr="009F08B7">
        <w:rPr>
          <w:rFonts w:ascii="QCF2BSML" w:hAnsi="QCF2BSML" w:cs="QCF2BSML"/>
          <w:color w:val="000000"/>
          <w:sz w:val="56"/>
          <w:szCs w:val="56"/>
          <w:rtl/>
        </w:rPr>
        <w:t>ﱠ</w:t>
      </w:r>
    </w:p>
    <w:p w:rsidR="009F08B7" w:rsidRPr="009F08B7" w:rsidRDefault="009F08B7" w:rsidP="009F08B7">
      <w:pPr>
        <w:bidi/>
        <w:spacing w:after="0"/>
        <w:jc w:val="center"/>
        <w:rPr>
          <w:rFonts w:ascii="DecoType Thuluth" w:hAnsi="DecoType Thuluth" w:cs="DecoType Thuluth"/>
          <w:sz w:val="36"/>
          <w:szCs w:val="36"/>
          <w:rtl/>
        </w:rPr>
      </w:pPr>
    </w:p>
    <w:p w:rsidR="00B324F8" w:rsidRPr="009F08B7" w:rsidRDefault="009F08B7" w:rsidP="00B324F8">
      <w:pPr>
        <w:bidi/>
        <w:spacing w:after="0"/>
        <w:jc w:val="center"/>
        <w:rPr>
          <w:rFonts w:ascii="Simplified Arabic" w:hAnsi="Simplified Arabic" w:cs="DecoType Thuluth"/>
          <w:sz w:val="36"/>
          <w:szCs w:val="36"/>
          <w:rtl/>
          <w:lang w:bidi="ar-IQ"/>
        </w:rPr>
      </w:pPr>
      <w:r>
        <w:rPr>
          <w:rFonts w:ascii="Simplified Arabic" w:hAnsi="Simplified Arabic" w:cs="DecoType Thuluth" w:hint="cs"/>
          <w:sz w:val="32"/>
          <w:szCs w:val="32"/>
          <w:rtl/>
          <w:lang w:bidi="ar-IQ"/>
        </w:rPr>
        <w:t xml:space="preserve">                                                                                          </w:t>
      </w:r>
      <w:r w:rsidRPr="009F08B7">
        <w:rPr>
          <w:rFonts w:ascii="Simplified Arabic" w:hAnsi="Simplified Arabic" w:cs="DecoType Thuluth" w:hint="cs"/>
          <w:sz w:val="36"/>
          <w:szCs w:val="36"/>
          <w:rtl/>
          <w:lang w:bidi="ar-IQ"/>
        </w:rPr>
        <w:t>صدق الله العلي العظيم</w:t>
      </w:r>
    </w:p>
    <w:p w:rsidR="009F08B7" w:rsidRPr="009F08B7" w:rsidRDefault="009F08B7" w:rsidP="009F08B7">
      <w:pPr>
        <w:bidi/>
        <w:spacing w:after="0"/>
        <w:jc w:val="center"/>
        <w:rPr>
          <w:rFonts w:ascii="Simplified Arabic" w:hAnsi="Simplified Arabic" w:cs="Simplified Arabic"/>
          <w:sz w:val="36"/>
          <w:szCs w:val="36"/>
          <w:rtl/>
          <w:lang w:bidi="ar-IQ"/>
        </w:rPr>
      </w:pPr>
    </w:p>
    <w:p w:rsidR="009F08B7" w:rsidRPr="009F08B7" w:rsidRDefault="009F08B7" w:rsidP="009F08B7">
      <w:pPr>
        <w:bidi/>
        <w:spacing w:after="0"/>
        <w:jc w:val="center"/>
        <w:rPr>
          <w:rFonts w:ascii="Simplified Arabic" w:hAnsi="Simplified Arabic" w:cs="Simplified Arabic"/>
          <w:sz w:val="36"/>
          <w:szCs w:val="36"/>
          <w:rtl/>
          <w:lang w:bidi="ar-IQ"/>
        </w:rPr>
      </w:pPr>
      <w:r w:rsidRPr="009F08B7">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                           </w:t>
      </w:r>
      <w:r w:rsidRPr="009F08B7">
        <w:rPr>
          <w:rFonts w:ascii="Simplified Arabic" w:hAnsi="Simplified Arabic" w:cs="Simplified Arabic" w:hint="cs"/>
          <w:sz w:val="36"/>
          <w:szCs w:val="36"/>
          <w:rtl/>
          <w:lang w:bidi="ar-IQ"/>
        </w:rPr>
        <w:t>{ النساء : 113}</w:t>
      </w: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hint="cs"/>
          <w:sz w:val="32"/>
          <w:szCs w:val="32"/>
          <w:rtl/>
          <w:lang w:bidi="ar-IQ"/>
        </w:rPr>
      </w:pPr>
    </w:p>
    <w:p w:rsidR="00862AD1" w:rsidRDefault="00862AD1" w:rsidP="00862AD1">
      <w:pPr>
        <w:bidi/>
        <w:spacing w:after="0"/>
        <w:jc w:val="center"/>
        <w:rPr>
          <w:rFonts w:ascii="Simplified Arabic" w:hAnsi="Simplified Arabic" w:cs="Simplified Arabic" w:hint="cs"/>
          <w:sz w:val="32"/>
          <w:szCs w:val="32"/>
          <w:rtl/>
          <w:lang w:bidi="ar-IQ"/>
        </w:rPr>
      </w:pPr>
    </w:p>
    <w:p w:rsidR="00862AD1" w:rsidRDefault="00862AD1" w:rsidP="00862AD1">
      <w:pPr>
        <w:bidi/>
        <w:spacing w:after="0"/>
        <w:jc w:val="center"/>
        <w:rPr>
          <w:rFonts w:ascii="Simplified Arabic" w:hAnsi="Simplified Arabic" w:cs="Simplified Arabic" w:hint="cs"/>
          <w:sz w:val="32"/>
          <w:szCs w:val="32"/>
          <w:rtl/>
          <w:lang w:bidi="ar-IQ"/>
        </w:rPr>
      </w:pPr>
    </w:p>
    <w:p w:rsidR="00862AD1" w:rsidRDefault="00862AD1" w:rsidP="00862AD1">
      <w:pPr>
        <w:bidi/>
        <w:spacing w:after="0"/>
        <w:jc w:val="center"/>
        <w:rPr>
          <w:rFonts w:ascii="Simplified Arabic" w:hAnsi="Simplified Arabic" w:cs="Simplified Arabic"/>
          <w:sz w:val="32"/>
          <w:szCs w:val="32"/>
          <w:rtl/>
          <w:lang w:bidi="ar-IQ"/>
        </w:rPr>
      </w:pPr>
    </w:p>
    <w:p w:rsidR="00B324F8" w:rsidRDefault="00FC16FA" w:rsidP="00B324F8">
      <w:pPr>
        <w:bidi/>
        <w:spacing w:after="0"/>
        <w:jc w:val="center"/>
        <w:rPr>
          <w:rFonts w:ascii="Simplified Arabic" w:hAnsi="Simplified Arabic" w:cs="Simplified Arabic"/>
          <w:sz w:val="36"/>
          <w:szCs w:val="36"/>
          <w:rtl/>
          <w:lang w:bidi="ar-IQ"/>
        </w:rPr>
      </w:pPr>
      <w:r>
        <w:rPr>
          <w:noProof/>
        </w:rPr>
        <w:lastRenderedPageBreak/>
        <w:drawing>
          <wp:anchor distT="0" distB="0" distL="114300" distR="114300" simplePos="0" relativeHeight="251665408" behindDoc="1" locked="0" layoutInCell="1" allowOverlap="1" wp14:anchorId="6305C499" wp14:editId="6F541E09">
            <wp:simplePos x="0" y="0"/>
            <wp:positionH relativeFrom="column">
              <wp:posOffset>-739140</wp:posOffset>
            </wp:positionH>
            <wp:positionV relativeFrom="paragraph">
              <wp:posOffset>-691515</wp:posOffset>
            </wp:positionV>
            <wp:extent cx="7581900" cy="106299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82862" cy="10631249"/>
                    </a:xfrm>
                    <a:prstGeom prst="rect">
                      <a:avLst/>
                    </a:prstGeom>
                  </pic:spPr>
                </pic:pic>
              </a:graphicData>
            </a:graphic>
            <wp14:sizeRelH relativeFrom="page">
              <wp14:pctWidth>0</wp14:pctWidth>
            </wp14:sizeRelH>
            <wp14:sizeRelV relativeFrom="page">
              <wp14:pctHeight>0</wp14:pctHeight>
            </wp14:sizeRelV>
          </wp:anchor>
        </w:drawing>
      </w:r>
      <w:r w:rsidR="009F08B7" w:rsidRPr="009F08B7">
        <w:rPr>
          <w:rFonts w:ascii="Simplified Arabic" w:hAnsi="Simplified Arabic" w:cs="Simplified Arabic" w:hint="cs"/>
          <w:b/>
          <w:bCs/>
          <w:sz w:val="40"/>
          <w:szCs w:val="40"/>
          <w:rtl/>
          <w:lang w:bidi="ar-IQ"/>
        </w:rPr>
        <w:t>الإهـــــــــــــــــــــــــــــــــداء</w:t>
      </w:r>
    </w:p>
    <w:p w:rsidR="00FC16FA" w:rsidRDefault="00FC16FA" w:rsidP="00FC16FA">
      <w:pPr>
        <w:bidi/>
        <w:spacing w:after="0"/>
        <w:jc w:val="center"/>
        <w:rPr>
          <w:rFonts w:ascii="Simplified Arabic" w:hAnsi="Simplified Arabic" w:cs="Simplified Arabic"/>
          <w:sz w:val="36"/>
          <w:szCs w:val="36"/>
          <w:rtl/>
          <w:lang w:bidi="ar-IQ"/>
        </w:rPr>
      </w:pPr>
    </w:p>
    <w:p w:rsidR="00FC16FA" w:rsidRDefault="00FC16FA" w:rsidP="00FC16FA">
      <w:pPr>
        <w:bidi/>
        <w:spacing w:after="0"/>
        <w:jc w:val="center"/>
        <w:rPr>
          <w:rFonts w:ascii="Simplified Arabic" w:hAnsi="Simplified Arabic" w:cs="Simplified Arabic"/>
          <w:sz w:val="36"/>
          <w:szCs w:val="36"/>
          <w:rtl/>
          <w:lang w:bidi="ar-IQ"/>
        </w:rPr>
      </w:pPr>
    </w:p>
    <w:p w:rsidR="00D74EE4" w:rsidRDefault="00D74EE4" w:rsidP="00FC16FA">
      <w:pPr>
        <w:bidi/>
        <w:spacing w:after="0" w:line="360" w:lineRule="auto"/>
        <w:jc w:val="mediumKashida"/>
        <w:rPr>
          <w:rFonts w:ascii="Simplified Arabic" w:hAnsi="Simplified Arabic" w:cs="Simplified Arabic" w:hint="cs"/>
          <w:sz w:val="36"/>
          <w:szCs w:val="36"/>
          <w:rtl/>
          <w:lang w:bidi="ar-IQ"/>
        </w:rPr>
      </w:pPr>
    </w:p>
    <w:p w:rsidR="009F08B7" w:rsidRDefault="00D74EE4" w:rsidP="00D74EE4">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9F08B7">
        <w:rPr>
          <w:rFonts w:ascii="Simplified Arabic" w:hAnsi="Simplified Arabic" w:cs="Simplified Arabic" w:hint="cs"/>
          <w:sz w:val="36"/>
          <w:szCs w:val="36"/>
          <w:rtl/>
          <w:lang w:bidi="ar-IQ"/>
        </w:rPr>
        <w:t>إلى مَن افتقدته في مواجهة الصعاب ولم تمهله الدنيا لأرتوي من حنانه</w:t>
      </w:r>
    </w:p>
    <w:p w:rsidR="009F08B7" w:rsidRDefault="009F08B7"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D74EE4">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        </w:t>
      </w:r>
      <w:r w:rsidR="00FC16FA">
        <w:rPr>
          <w:rFonts w:ascii="Simplified Arabic" w:hAnsi="Simplified Arabic" w:cs="Simplified Arabic" w:hint="cs"/>
          <w:sz w:val="36"/>
          <w:szCs w:val="36"/>
          <w:rtl/>
          <w:lang w:bidi="ar-IQ"/>
        </w:rPr>
        <w:t>... أبي الغالي ...</w:t>
      </w:r>
    </w:p>
    <w:p w:rsidR="00FC16FA" w:rsidRDefault="00D74EE4"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FC16FA">
        <w:rPr>
          <w:rFonts w:ascii="Simplified Arabic" w:hAnsi="Simplified Arabic" w:cs="Simplified Arabic" w:hint="cs"/>
          <w:sz w:val="36"/>
          <w:szCs w:val="36"/>
          <w:rtl/>
          <w:lang w:bidi="ar-IQ"/>
        </w:rPr>
        <w:t xml:space="preserve">إلى ينبوع الحنان ونبراس الوفاء والإخلاص والأمان </w:t>
      </w:r>
    </w:p>
    <w:p w:rsidR="00FC16FA" w:rsidRDefault="00FC16FA"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D74EE4">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     ... أمي الغالية ...</w:t>
      </w:r>
    </w:p>
    <w:p w:rsidR="00FC16FA" w:rsidRDefault="00D74EE4"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FC16FA">
        <w:rPr>
          <w:rFonts w:ascii="Simplified Arabic" w:hAnsi="Simplified Arabic" w:cs="Simplified Arabic" w:hint="cs"/>
          <w:sz w:val="36"/>
          <w:szCs w:val="36"/>
          <w:rtl/>
          <w:lang w:bidi="ar-IQ"/>
        </w:rPr>
        <w:t xml:space="preserve">إلى شمعة الشعل وسند الأمل </w:t>
      </w:r>
    </w:p>
    <w:p w:rsidR="00FC16FA" w:rsidRDefault="00FC16FA"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D74EE4">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      ... أخوتي وأخواتي الأعزاء ...</w:t>
      </w:r>
    </w:p>
    <w:p w:rsidR="00FC16FA" w:rsidRDefault="00D74EE4"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FC16FA">
        <w:rPr>
          <w:rFonts w:ascii="Simplified Arabic" w:hAnsi="Simplified Arabic" w:cs="Simplified Arabic" w:hint="cs"/>
          <w:sz w:val="36"/>
          <w:szCs w:val="36"/>
          <w:rtl/>
          <w:lang w:bidi="ar-IQ"/>
        </w:rPr>
        <w:t>إلى مَن أوصد عني بوابة العناء بيده من الأخوة والأصدقاء ...</w:t>
      </w:r>
    </w:p>
    <w:p w:rsidR="00FC16FA" w:rsidRPr="009F08B7" w:rsidRDefault="00D74EE4" w:rsidP="00FC16FA">
      <w:pPr>
        <w:bidi/>
        <w:spacing w:after="0" w:line="360" w:lineRule="auto"/>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FC16FA">
        <w:rPr>
          <w:rFonts w:ascii="Simplified Arabic" w:hAnsi="Simplified Arabic" w:cs="Simplified Arabic" w:hint="cs"/>
          <w:sz w:val="36"/>
          <w:szCs w:val="36"/>
          <w:rtl/>
          <w:lang w:bidi="ar-IQ"/>
        </w:rPr>
        <w:t>إلى أستاذي أهـــــــــــــــدي ثمن جهدي  المتواضع ...</w:t>
      </w: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sz w:val="32"/>
          <w:szCs w:val="32"/>
          <w:rtl/>
          <w:lang w:bidi="ar-IQ"/>
        </w:rPr>
      </w:pPr>
    </w:p>
    <w:p w:rsidR="00B324F8" w:rsidRDefault="00B324F8" w:rsidP="00B324F8">
      <w:pPr>
        <w:bidi/>
        <w:spacing w:after="0"/>
        <w:jc w:val="center"/>
        <w:rPr>
          <w:rFonts w:ascii="Simplified Arabic" w:hAnsi="Simplified Arabic" w:cs="Simplified Arabic"/>
          <w:sz w:val="32"/>
          <w:szCs w:val="32"/>
          <w:rtl/>
          <w:lang w:bidi="ar-IQ"/>
        </w:rPr>
      </w:pPr>
    </w:p>
    <w:p w:rsidR="00FC16FA" w:rsidRDefault="00FC16FA" w:rsidP="00FC16FA">
      <w:pPr>
        <w:bidi/>
        <w:spacing w:after="0"/>
        <w:jc w:val="center"/>
        <w:rPr>
          <w:rFonts w:ascii="Simplified Arabic" w:hAnsi="Simplified Arabic" w:cs="Simplified Arabic"/>
          <w:sz w:val="32"/>
          <w:szCs w:val="32"/>
          <w:rtl/>
          <w:lang w:bidi="ar-IQ"/>
        </w:rPr>
      </w:pPr>
    </w:p>
    <w:p w:rsidR="00FC16FA" w:rsidRDefault="00FC16FA" w:rsidP="00FC16FA">
      <w:pPr>
        <w:bidi/>
        <w:spacing w:after="0"/>
        <w:jc w:val="center"/>
        <w:rPr>
          <w:rFonts w:ascii="Simplified Arabic" w:hAnsi="Simplified Arabic" w:cs="Simplified Arabic"/>
          <w:sz w:val="32"/>
          <w:szCs w:val="32"/>
          <w:rtl/>
          <w:lang w:bidi="ar-IQ"/>
        </w:rPr>
      </w:pPr>
    </w:p>
    <w:p w:rsidR="00FC16FA" w:rsidRDefault="00FC16FA" w:rsidP="00FC16FA">
      <w:pPr>
        <w:bidi/>
        <w:spacing w:after="0"/>
        <w:jc w:val="center"/>
        <w:rPr>
          <w:rFonts w:ascii="Simplified Arabic" w:hAnsi="Simplified Arabic" w:cs="Simplified Arabic" w:hint="cs"/>
          <w:sz w:val="32"/>
          <w:szCs w:val="32"/>
          <w:rtl/>
          <w:lang w:bidi="ar-IQ"/>
        </w:rPr>
      </w:pPr>
    </w:p>
    <w:p w:rsidR="00D74EE4" w:rsidRDefault="00D74EE4" w:rsidP="00D74EE4">
      <w:pPr>
        <w:bidi/>
        <w:spacing w:after="0"/>
        <w:jc w:val="center"/>
        <w:rPr>
          <w:rFonts w:ascii="Simplified Arabic" w:hAnsi="Simplified Arabic" w:cs="Simplified Arabic" w:hint="cs"/>
          <w:sz w:val="32"/>
          <w:szCs w:val="32"/>
          <w:rtl/>
          <w:lang w:bidi="ar-IQ"/>
        </w:rPr>
      </w:pPr>
    </w:p>
    <w:p w:rsidR="00D74EE4" w:rsidRDefault="00862AD1" w:rsidP="00D74EE4">
      <w:pPr>
        <w:bidi/>
        <w:spacing w:after="0"/>
        <w:jc w:val="center"/>
        <w:rPr>
          <w:rFonts w:ascii="Simplified Arabic" w:hAnsi="Simplified Arabic" w:cs="Simplified Arabic"/>
          <w:sz w:val="32"/>
          <w:szCs w:val="32"/>
          <w:rtl/>
          <w:lang w:bidi="ar-IQ"/>
        </w:rPr>
      </w:pPr>
      <w:r>
        <w:rPr>
          <w:noProof/>
        </w:rPr>
        <w:lastRenderedPageBreak/>
        <w:drawing>
          <wp:anchor distT="0" distB="0" distL="114300" distR="114300" simplePos="0" relativeHeight="251673600" behindDoc="1" locked="0" layoutInCell="1" allowOverlap="1" wp14:anchorId="4A334C2E" wp14:editId="2CFE6079">
            <wp:simplePos x="0" y="0"/>
            <wp:positionH relativeFrom="column">
              <wp:posOffset>-701040</wp:posOffset>
            </wp:positionH>
            <wp:positionV relativeFrom="paragraph">
              <wp:posOffset>-678815</wp:posOffset>
            </wp:positionV>
            <wp:extent cx="7505700" cy="10620375"/>
            <wp:effectExtent l="0" t="0" r="0" b="9525"/>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05700" cy="10620375"/>
                    </a:xfrm>
                    <a:prstGeom prst="rect">
                      <a:avLst/>
                    </a:prstGeom>
                  </pic:spPr>
                </pic:pic>
              </a:graphicData>
            </a:graphic>
            <wp14:sizeRelH relativeFrom="page">
              <wp14:pctWidth>0</wp14:pctWidth>
            </wp14:sizeRelH>
            <wp14:sizeRelV relativeFrom="page">
              <wp14:pctHeight>0</wp14:pctHeight>
            </wp14:sizeRelV>
          </wp:anchor>
        </w:drawing>
      </w:r>
    </w:p>
    <w:p w:rsidR="00FC16FA" w:rsidRDefault="00FC16FA" w:rsidP="00FC16FA">
      <w:pPr>
        <w:bidi/>
        <w:spacing w:after="0"/>
        <w:jc w:val="center"/>
        <w:rPr>
          <w:rFonts w:ascii="Simplified Arabic" w:hAnsi="Simplified Arabic" w:cs="Simplified Arabic"/>
          <w:sz w:val="32"/>
          <w:szCs w:val="32"/>
          <w:rtl/>
          <w:lang w:bidi="ar-IQ"/>
        </w:rPr>
      </w:pPr>
    </w:p>
    <w:p w:rsidR="00FC16FA" w:rsidRPr="009D6CFC" w:rsidRDefault="00FC16FA" w:rsidP="00FC16FA">
      <w:pPr>
        <w:bidi/>
        <w:spacing w:after="0"/>
        <w:jc w:val="center"/>
        <w:rPr>
          <w:rFonts w:ascii="Simplified Arabic" w:hAnsi="Simplified Arabic" w:cs="Simplified Arabic"/>
          <w:b/>
          <w:bCs/>
          <w:sz w:val="52"/>
          <w:szCs w:val="52"/>
          <w:rtl/>
          <w:lang w:bidi="ar-IQ"/>
        </w:rPr>
      </w:pPr>
      <w:r w:rsidRPr="009D6CFC">
        <w:rPr>
          <w:rFonts w:ascii="Simplified Arabic" w:hAnsi="Simplified Arabic" w:cs="Simplified Arabic" w:hint="cs"/>
          <w:b/>
          <w:bCs/>
          <w:sz w:val="52"/>
          <w:szCs w:val="52"/>
          <w:rtl/>
          <w:lang w:bidi="ar-IQ"/>
        </w:rPr>
        <w:t>شكـــــــــــــــــــر وتقديــــــــــــــــــر</w:t>
      </w:r>
    </w:p>
    <w:p w:rsidR="00FC16FA" w:rsidRDefault="00FC16FA" w:rsidP="00FC16FA">
      <w:pPr>
        <w:bidi/>
        <w:spacing w:after="0"/>
        <w:rPr>
          <w:rFonts w:ascii="Simplified Arabic" w:hAnsi="Simplified Arabic" w:cs="Simplified Arabic"/>
          <w:b/>
          <w:bCs/>
          <w:sz w:val="36"/>
          <w:szCs w:val="36"/>
          <w:rtl/>
          <w:lang w:bidi="ar-IQ"/>
        </w:rPr>
      </w:pPr>
    </w:p>
    <w:p w:rsidR="009D6CFC" w:rsidRDefault="009D6CFC" w:rsidP="009D6CFC">
      <w:pPr>
        <w:bidi/>
        <w:spacing w:after="0"/>
        <w:rPr>
          <w:rFonts w:ascii="Simplified Arabic" w:hAnsi="Simplified Arabic" w:cs="Simplified Arabic"/>
          <w:b/>
          <w:bCs/>
          <w:sz w:val="36"/>
          <w:szCs w:val="36"/>
          <w:rtl/>
          <w:lang w:bidi="ar-IQ"/>
        </w:rPr>
      </w:pPr>
    </w:p>
    <w:p w:rsidR="00FC16FA" w:rsidRDefault="00FC16FA" w:rsidP="009D6CFC">
      <w:pPr>
        <w:bidi/>
        <w:spacing w:after="0" w:line="360" w:lineRule="auto"/>
        <w:ind w:left="170" w:right="340"/>
        <w:jc w:val="mediumKashida"/>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  </w:t>
      </w:r>
      <w:r w:rsidR="009D6CFC">
        <w:rPr>
          <w:rFonts w:ascii="Simplified Arabic" w:hAnsi="Simplified Arabic" w:cs="Simplified Arabic" w:hint="cs"/>
          <w:b/>
          <w:bCs/>
          <w:sz w:val="36"/>
          <w:szCs w:val="36"/>
          <w:rtl/>
          <w:lang w:bidi="ar-IQ"/>
        </w:rPr>
        <w:t xml:space="preserve">   </w:t>
      </w:r>
      <w:r w:rsidRPr="00FC16FA">
        <w:rPr>
          <w:rFonts w:ascii="Simplified Arabic" w:hAnsi="Simplified Arabic" w:cs="Simplified Arabic" w:hint="cs"/>
          <w:sz w:val="36"/>
          <w:szCs w:val="36"/>
          <w:rtl/>
          <w:lang w:bidi="ar-IQ"/>
        </w:rPr>
        <w:t xml:space="preserve">أشكر الله ـــ تعالى ـــ </w:t>
      </w:r>
      <w:r>
        <w:rPr>
          <w:rFonts w:ascii="Simplified Arabic" w:hAnsi="Simplified Arabic" w:cs="Simplified Arabic" w:hint="cs"/>
          <w:sz w:val="36"/>
          <w:szCs w:val="36"/>
          <w:rtl/>
          <w:lang w:bidi="ar-IQ"/>
        </w:rPr>
        <w:t>الذي وفّقني لإتمام هذا البحث .</w:t>
      </w:r>
    </w:p>
    <w:p w:rsidR="00FC16FA" w:rsidRDefault="00FC16FA" w:rsidP="009D6CFC">
      <w:pPr>
        <w:bidi/>
        <w:spacing w:after="0" w:line="360" w:lineRule="auto"/>
        <w:ind w:left="170" w:right="340"/>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9D6CFC">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كما لا يفوتني أن أشكـــر الأستاذ المشرف الدكتور مصطفى كامل محمد لمساندته لي طيلة فترة البحث , فأسأل العلي القدير أن يحفظه ويوفقه لكل خير .</w:t>
      </w:r>
    </w:p>
    <w:p w:rsidR="00FC16FA" w:rsidRDefault="00FC16FA" w:rsidP="009D6CFC">
      <w:pPr>
        <w:bidi/>
        <w:spacing w:after="0" w:line="360" w:lineRule="auto"/>
        <w:ind w:left="170" w:right="340"/>
        <w:jc w:val="mediumKashida"/>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9D6CFC">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كما يسرّني أن أتقدّم بالشكــــــــــــــر كذلك إلى كل مَن ساعدني على اتمام هذا البحث في كلية التربية </w:t>
      </w:r>
      <w:r w:rsidR="009D6CFC">
        <w:rPr>
          <w:rFonts w:ascii="Simplified Arabic" w:hAnsi="Simplified Arabic" w:cs="Simplified Arabic" w:hint="cs"/>
          <w:sz w:val="36"/>
          <w:szCs w:val="36"/>
          <w:rtl/>
          <w:lang w:bidi="ar-IQ"/>
        </w:rPr>
        <w:t>ـــــ قسم التاريخ  زملائي .</w:t>
      </w:r>
    </w:p>
    <w:p w:rsidR="009D6CFC" w:rsidRDefault="009D6CFC" w:rsidP="009D6CFC">
      <w:pPr>
        <w:bidi/>
        <w:spacing w:after="0"/>
        <w:rPr>
          <w:rFonts w:ascii="Simplified Arabic" w:hAnsi="Simplified Arabic" w:cs="Simplified Arabic"/>
          <w:sz w:val="36"/>
          <w:szCs w:val="36"/>
          <w:rtl/>
          <w:lang w:bidi="ar-IQ"/>
        </w:rPr>
      </w:pPr>
    </w:p>
    <w:p w:rsidR="009D6CFC" w:rsidRDefault="009D6CFC" w:rsidP="009D6CFC">
      <w:pPr>
        <w:bidi/>
        <w:spacing w:after="0"/>
        <w:rPr>
          <w:rFonts w:ascii="Simplified Arabic" w:hAnsi="Simplified Arabic" w:cs="Simplified Arabic"/>
          <w:sz w:val="36"/>
          <w:szCs w:val="36"/>
          <w:rtl/>
          <w:lang w:bidi="ar-IQ"/>
        </w:rPr>
      </w:pPr>
    </w:p>
    <w:p w:rsidR="009D6CFC" w:rsidRDefault="009D6CFC" w:rsidP="009D6CFC">
      <w:pPr>
        <w:bidi/>
        <w:spacing w:after="0"/>
        <w:rPr>
          <w:rFonts w:ascii="Simplified Arabic" w:hAnsi="Simplified Arabic" w:cs="Simplified Arabic"/>
          <w:sz w:val="36"/>
          <w:szCs w:val="36"/>
          <w:rtl/>
          <w:lang w:bidi="ar-IQ"/>
        </w:rPr>
      </w:pPr>
    </w:p>
    <w:p w:rsidR="009D6CFC" w:rsidRDefault="009D6CFC" w:rsidP="009D6CFC">
      <w:pPr>
        <w:bidi/>
        <w:spacing w:after="0"/>
        <w:rPr>
          <w:rFonts w:ascii="Simplified Arabic" w:hAnsi="Simplified Arabic" w:cs="Simplified Arabic"/>
          <w:sz w:val="36"/>
          <w:szCs w:val="36"/>
          <w:rtl/>
          <w:lang w:bidi="ar-IQ"/>
        </w:rPr>
      </w:pPr>
    </w:p>
    <w:p w:rsidR="009D6CFC" w:rsidRDefault="009D6CFC" w:rsidP="009D6CFC">
      <w:pPr>
        <w:bidi/>
        <w:spacing w:after="0"/>
        <w:rPr>
          <w:rFonts w:ascii="Simplified Arabic" w:hAnsi="Simplified Arabic" w:cs="Simplified Arabic"/>
          <w:sz w:val="36"/>
          <w:szCs w:val="36"/>
          <w:rtl/>
          <w:lang w:bidi="ar-IQ"/>
        </w:rPr>
      </w:pPr>
    </w:p>
    <w:p w:rsidR="009D6CFC" w:rsidRDefault="009D6CFC" w:rsidP="009D6CFC">
      <w:pPr>
        <w:bidi/>
        <w:spacing w:after="0"/>
        <w:rPr>
          <w:rFonts w:ascii="Simplified Arabic" w:hAnsi="Simplified Arabic" w:cs="Simplified Arabic"/>
          <w:sz w:val="36"/>
          <w:szCs w:val="36"/>
          <w:rtl/>
          <w:lang w:bidi="ar-IQ"/>
        </w:rPr>
      </w:pPr>
    </w:p>
    <w:p w:rsidR="009D6CFC" w:rsidRDefault="009D6CFC" w:rsidP="009D6CFC">
      <w:pPr>
        <w:bidi/>
        <w:spacing w:after="0"/>
        <w:jc w:val="center"/>
        <w:rPr>
          <w:rFonts w:ascii="Simplified Arabic" w:hAnsi="Simplified Arabic" w:cs="Simplified Arabic" w:hint="cs"/>
          <w:sz w:val="36"/>
          <w:szCs w:val="36"/>
          <w:rtl/>
          <w:lang w:bidi="ar-IQ"/>
        </w:rPr>
      </w:pPr>
      <w:r>
        <w:rPr>
          <w:rFonts w:ascii="Simplified Arabic" w:hAnsi="Simplified Arabic" w:cs="Simplified Arabic" w:hint="cs"/>
          <w:sz w:val="36"/>
          <w:szCs w:val="36"/>
          <w:rtl/>
          <w:lang w:bidi="ar-IQ"/>
        </w:rPr>
        <w:t xml:space="preserve">                                      البــــــــــــاحث</w:t>
      </w:r>
    </w:p>
    <w:p w:rsidR="00D74EE4" w:rsidRDefault="00D74EE4" w:rsidP="00D74EE4">
      <w:pPr>
        <w:bidi/>
        <w:spacing w:after="0"/>
        <w:jc w:val="center"/>
        <w:rPr>
          <w:rFonts w:ascii="Simplified Arabic" w:hAnsi="Simplified Arabic" w:cs="Simplified Arabic" w:hint="cs"/>
          <w:sz w:val="36"/>
          <w:szCs w:val="36"/>
          <w:rtl/>
          <w:lang w:bidi="ar-IQ"/>
        </w:rPr>
      </w:pPr>
    </w:p>
    <w:p w:rsidR="009D6CFC" w:rsidRPr="009D6CFC" w:rsidRDefault="009D6CFC" w:rsidP="009D6CFC">
      <w:pPr>
        <w:bidi/>
        <w:spacing w:after="0"/>
        <w:jc w:val="center"/>
        <w:rPr>
          <w:rFonts w:ascii="Simplified Arabic" w:hAnsi="Simplified Arabic" w:cs="Simplified Arabic"/>
          <w:sz w:val="32"/>
          <w:szCs w:val="32"/>
          <w:rtl/>
          <w:lang w:bidi="ar-IQ"/>
        </w:rPr>
      </w:pPr>
      <w:r w:rsidRPr="009D6CFC">
        <w:rPr>
          <w:rFonts w:ascii="Simplified Arabic" w:hAnsi="Simplified Arabic" w:cs="Simplified Arabic" w:hint="cs"/>
          <w:b/>
          <w:bCs/>
          <w:sz w:val="40"/>
          <w:szCs w:val="40"/>
          <w:rtl/>
          <w:lang w:bidi="ar-IQ"/>
        </w:rPr>
        <w:lastRenderedPageBreak/>
        <w:t>المحتويات</w:t>
      </w:r>
    </w:p>
    <w:tbl>
      <w:tblPr>
        <w:tblpPr w:leftFromText="180" w:rightFromText="180" w:vertAnchor="text" w:horzAnchor="margin" w:tblpXSpec="center" w:tblpY="31"/>
        <w:tblOverlap w:val="never"/>
        <w:bidiVisual/>
        <w:tblW w:w="91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0"/>
        <w:gridCol w:w="7035"/>
        <w:gridCol w:w="1560"/>
      </w:tblGrid>
      <w:tr w:rsidR="00146D97" w:rsidRPr="009D082B" w:rsidTr="009D082B">
        <w:trPr>
          <w:trHeight w:val="471"/>
        </w:trPr>
        <w:tc>
          <w:tcPr>
            <w:tcW w:w="580" w:type="dxa"/>
            <w:tcBorders>
              <w:top w:val="thinThickSmallGap" w:sz="24" w:space="0" w:color="auto"/>
              <w:left w:val="thickThinSmallGap" w:sz="24" w:space="0" w:color="auto"/>
              <w:bottom w:val="single" w:sz="4" w:space="0" w:color="auto"/>
              <w:right w:val="single" w:sz="4" w:space="0" w:color="auto"/>
            </w:tcBorders>
            <w:shd w:val="clear" w:color="auto" w:fill="F2F2F2" w:themeFill="background1" w:themeFillShade="F2"/>
            <w:hideMark/>
          </w:tcPr>
          <w:p w:rsidR="009D6CFC" w:rsidRPr="009D082B" w:rsidRDefault="009D6CFC" w:rsidP="009D082B">
            <w:pPr>
              <w:jc w:val="center"/>
              <w:rPr>
                <w:rFonts w:ascii="Simplified Arabic" w:hAnsi="Simplified Arabic" w:cs="Simplified Arabic"/>
                <w:b/>
                <w:bCs/>
                <w:sz w:val="24"/>
                <w:szCs w:val="24"/>
              </w:rPr>
            </w:pPr>
            <w:r w:rsidRPr="009D082B">
              <w:rPr>
                <w:rFonts w:ascii="Simplified Arabic" w:hAnsi="Simplified Arabic" w:cs="Simplified Arabic"/>
                <w:b/>
                <w:bCs/>
                <w:sz w:val="24"/>
                <w:szCs w:val="24"/>
                <w:rtl/>
              </w:rPr>
              <w:t>ت</w:t>
            </w:r>
          </w:p>
        </w:tc>
        <w:tc>
          <w:tcPr>
            <w:tcW w:w="7035" w:type="dxa"/>
            <w:tcBorders>
              <w:top w:val="thinThickSmallGap" w:sz="24" w:space="0" w:color="auto"/>
              <w:left w:val="single" w:sz="4" w:space="0" w:color="auto"/>
              <w:bottom w:val="single" w:sz="4" w:space="0" w:color="auto"/>
              <w:right w:val="single" w:sz="4" w:space="0" w:color="auto"/>
            </w:tcBorders>
            <w:shd w:val="clear" w:color="auto" w:fill="F2F2F2" w:themeFill="background1" w:themeFillShade="F2"/>
            <w:hideMark/>
          </w:tcPr>
          <w:p w:rsidR="009D6CFC" w:rsidRPr="009D082B" w:rsidRDefault="009D6CFC" w:rsidP="009D082B">
            <w:pPr>
              <w:jc w:val="center"/>
              <w:rPr>
                <w:rFonts w:ascii="Simplified Arabic" w:hAnsi="Simplified Arabic" w:cs="Simplified Arabic"/>
                <w:b/>
                <w:bCs/>
                <w:sz w:val="24"/>
                <w:szCs w:val="24"/>
              </w:rPr>
            </w:pPr>
            <w:r w:rsidRPr="009D082B">
              <w:rPr>
                <w:rFonts w:ascii="Simplified Arabic" w:hAnsi="Simplified Arabic" w:cs="Simplified Arabic"/>
                <w:b/>
                <w:bCs/>
                <w:sz w:val="24"/>
                <w:szCs w:val="24"/>
                <w:rtl/>
              </w:rPr>
              <w:t>الموضوع</w:t>
            </w:r>
          </w:p>
        </w:tc>
        <w:tc>
          <w:tcPr>
            <w:tcW w:w="1560" w:type="dxa"/>
            <w:tcBorders>
              <w:top w:val="thinThickSmallGap" w:sz="24" w:space="0" w:color="auto"/>
              <w:left w:val="single" w:sz="4" w:space="0" w:color="auto"/>
              <w:bottom w:val="single" w:sz="4" w:space="0" w:color="auto"/>
              <w:right w:val="thinThickSmallGap" w:sz="24" w:space="0" w:color="auto"/>
            </w:tcBorders>
            <w:shd w:val="clear" w:color="auto" w:fill="F2F2F2" w:themeFill="background1" w:themeFillShade="F2"/>
            <w:hideMark/>
          </w:tcPr>
          <w:p w:rsidR="009D6CFC" w:rsidRPr="009D082B" w:rsidRDefault="009D082B" w:rsidP="009D082B">
            <w:pPr>
              <w:ind w:left="113" w:right="-113"/>
              <w:jc w:val="right"/>
              <w:rPr>
                <w:rFonts w:ascii="Simplified Arabic" w:hAnsi="Simplified Arabic" w:cs="Simplified Arabic"/>
                <w:sz w:val="24"/>
                <w:szCs w:val="24"/>
              </w:rPr>
            </w:pPr>
            <w:r w:rsidRPr="009D082B">
              <w:rPr>
                <w:rFonts w:ascii="Simplified Arabic" w:hAnsi="Simplified Arabic" w:cs="Simplified Arabic"/>
                <w:sz w:val="24"/>
                <w:szCs w:val="24"/>
                <w:rtl/>
              </w:rPr>
              <w:t>الصفحة</w:t>
            </w:r>
            <w:r w:rsidR="009D6CFC" w:rsidRPr="009D082B">
              <w:rPr>
                <w:rFonts w:ascii="Simplified Arabic" w:hAnsi="Simplified Arabic" w:cs="Simplified Arabic"/>
                <w:sz w:val="24"/>
                <w:szCs w:val="24"/>
                <w:rtl/>
              </w:rPr>
              <w:t>(من</w:t>
            </w:r>
            <w:r w:rsidRPr="009D082B">
              <w:rPr>
                <w:rFonts w:ascii="Simplified Arabic" w:hAnsi="Simplified Arabic" w:cs="Simplified Arabic" w:hint="cs"/>
                <w:sz w:val="24"/>
                <w:szCs w:val="24"/>
                <w:rtl/>
              </w:rPr>
              <w:t>-</w:t>
            </w:r>
            <w:r w:rsidR="009D6CFC" w:rsidRPr="009D082B">
              <w:rPr>
                <w:rFonts w:ascii="Simplified Arabic" w:hAnsi="Simplified Arabic" w:cs="Simplified Arabic"/>
                <w:sz w:val="24"/>
                <w:szCs w:val="24"/>
                <w:rtl/>
              </w:rPr>
              <w:t>الى)</w:t>
            </w:r>
          </w:p>
        </w:tc>
      </w:tr>
      <w:tr w:rsidR="00146D97" w:rsidRPr="009D082B" w:rsidTr="009D082B">
        <w:trPr>
          <w:cantSplit/>
          <w:trHeight w:val="423"/>
        </w:trPr>
        <w:tc>
          <w:tcPr>
            <w:tcW w:w="580" w:type="dxa"/>
            <w:tcBorders>
              <w:top w:val="single" w:sz="4" w:space="0" w:color="auto"/>
              <w:left w:val="thickThinSmallGap" w:sz="24" w:space="0" w:color="auto"/>
              <w:bottom w:val="single" w:sz="4" w:space="0" w:color="auto"/>
              <w:right w:val="single" w:sz="4" w:space="0" w:color="auto"/>
            </w:tcBorders>
            <w:shd w:val="clear" w:color="auto" w:fill="FFFFFF" w:themeFill="background1"/>
            <w:hideMark/>
          </w:tcPr>
          <w:p w:rsidR="009D6CFC" w:rsidRPr="009D082B" w:rsidRDefault="009D6CFC" w:rsidP="009D082B">
            <w:pPr>
              <w:spacing w:line="240" w:lineRule="auto"/>
              <w:jc w:val="center"/>
              <w:rPr>
                <w:rFonts w:ascii="Simplified Arabic" w:hAnsi="Simplified Arabic" w:cs="Simplified Arabic"/>
                <w:b/>
                <w:bCs/>
                <w:sz w:val="24"/>
                <w:szCs w:val="24"/>
              </w:rPr>
            </w:pPr>
            <w:r w:rsidRPr="009D082B">
              <w:rPr>
                <w:rFonts w:ascii="Simplified Arabic" w:hAnsi="Simplified Arabic" w:cs="Simplified Arabic" w:hint="cs"/>
                <w:b/>
                <w:bCs/>
                <w:sz w:val="24"/>
                <w:szCs w:val="24"/>
                <w:rtl/>
              </w:rPr>
              <w:t>1</w:t>
            </w: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6CFC" w:rsidRPr="009D082B" w:rsidRDefault="00146D97" w:rsidP="009D082B">
            <w:pPr>
              <w:pStyle w:val="1"/>
              <w:spacing w:before="0"/>
              <w:jc w:val="right"/>
              <w:rPr>
                <w:rFonts w:ascii="Simplified Arabic" w:hAnsi="Simplified Arabic" w:cs="Simplified Arabic"/>
                <w:sz w:val="24"/>
                <w:szCs w:val="24"/>
              </w:rPr>
            </w:pPr>
            <w:r w:rsidRPr="009D082B">
              <w:rPr>
                <w:rFonts w:ascii="Simplified Arabic" w:hAnsi="Simplified Arabic" w:cs="Simplified Arabic" w:hint="cs"/>
                <w:color w:val="auto"/>
                <w:sz w:val="24"/>
                <w:szCs w:val="24"/>
                <w:rtl/>
              </w:rPr>
              <w:t>المقدمة</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hideMark/>
          </w:tcPr>
          <w:p w:rsidR="009D6CFC" w:rsidRPr="009D082B" w:rsidRDefault="00B725AD" w:rsidP="009D082B">
            <w:pPr>
              <w:spacing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أ</w:t>
            </w:r>
          </w:p>
        </w:tc>
      </w:tr>
      <w:tr w:rsidR="00146D97" w:rsidRPr="009D082B" w:rsidTr="009D082B">
        <w:trPr>
          <w:cantSplit/>
          <w:trHeight w:val="243"/>
        </w:trPr>
        <w:tc>
          <w:tcPr>
            <w:tcW w:w="580" w:type="dxa"/>
            <w:tcBorders>
              <w:top w:val="single" w:sz="4" w:space="0" w:color="auto"/>
              <w:left w:val="thickThinSmallGap" w:sz="24" w:space="0" w:color="auto"/>
              <w:bottom w:val="single" w:sz="4" w:space="0" w:color="auto"/>
              <w:right w:val="single" w:sz="4" w:space="0" w:color="auto"/>
            </w:tcBorders>
            <w:shd w:val="clear" w:color="auto" w:fill="FFFFFF" w:themeFill="background1"/>
            <w:hideMark/>
          </w:tcPr>
          <w:p w:rsidR="009D6CFC" w:rsidRPr="009D082B" w:rsidRDefault="009D6CFC" w:rsidP="009D082B">
            <w:pPr>
              <w:spacing w:line="240" w:lineRule="auto"/>
              <w:jc w:val="center"/>
              <w:rPr>
                <w:rFonts w:ascii="Simplified Arabic" w:hAnsi="Simplified Arabic" w:cs="Simplified Arabic"/>
                <w:b/>
                <w:bCs/>
                <w:sz w:val="24"/>
                <w:szCs w:val="24"/>
              </w:rPr>
            </w:pPr>
            <w:r w:rsidRPr="009D082B">
              <w:rPr>
                <w:rFonts w:ascii="Simplified Arabic" w:hAnsi="Simplified Arabic" w:cs="Simplified Arabic" w:hint="cs"/>
                <w:b/>
                <w:bCs/>
                <w:sz w:val="24"/>
                <w:szCs w:val="24"/>
                <w:rtl/>
              </w:rPr>
              <w:t>2</w:t>
            </w: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6CFC" w:rsidRPr="009D082B" w:rsidRDefault="00146D97" w:rsidP="009D082B">
            <w:pPr>
              <w:pStyle w:val="1"/>
              <w:spacing w:before="0"/>
              <w:jc w:val="right"/>
              <w:rPr>
                <w:rFonts w:ascii="Simplified Arabic" w:hAnsi="Simplified Arabic" w:cs="Simplified Arabic"/>
                <w:sz w:val="24"/>
                <w:szCs w:val="24"/>
              </w:rPr>
            </w:pPr>
            <w:r w:rsidRPr="009D082B">
              <w:rPr>
                <w:rFonts w:ascii="Simplified Arabic" w:hAnsi="Simplified Arabic" w:cs="Simplified Arabic" w:hint="cs"/>
                <w:color w:val="auto"/>
                <w:sz w:val="24"/>
                <w:szCs w:val="24"/>
                <w:rtl/>
              </w:rPr>
              <w:t xml:space="preserve">المبحث الأول : اسمه ـــ نسبه ــــ نشأته ــ أبناء ابن </w:t>
            </w:r>
            <w:proofErr w:type="spellStart"/>
            <w:r w:rsidRPr="009D082B">
              <w:rPr>
                <w:rFonts w:ascii="Simplified Arabic" w:hAnsi="Simplified Arabic" w:cs="Simplified Arabic" w:hint="cs"/>
                <w:color w:val="auto"/>
                <w:sz w:val="24"/>
                <w:szCs w:val="24"/>
                <w:rtl/>
              </w:rPr>
              <w:t>حفصون</w:t>
            </w:r>
            <w:proofErr w:type="spellEnd"/>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hideMark/>
          </w:tcPr>
          <w:p w:rsidR="009D6CFC" w:rsidRPr="009D082B" w:rsidRDefault="00B725AD" w:rsidP="00B725AD">
            <w:pPr>
              <w:bidi/>
              <w:spacing w:line="240" w:lineRule="auto"/>
              <w:jc w:val="center"/>
              <w:rPr>
                <w:rFonts w:ascii="Simplified Arabic" w:hAnsi="Simplified Arabic" w:cs="Simplified Arabic"/>
                <w:sz w:val="24"/>
                <w:szCs w:val="24"/>
              </w:rPr>
            </w:pPr>
            <w:r>
              <w:rPr>
                <w:rFonts w:ascii="Simplified Arabic" w:hAnsi="Simplified Arabic" w:cs="Simplified Arabic" w:hint="cs"/>
                <w:sz w:val="24"/>
                <w:szCs w:val="24"/>
                <w:rtl/>
                <w:lang w:bidi="ar-IQ"/>
              </w:rPr>
              <w:t>1-2</w:t>
            </w:r>
            <w:r w:rsidR="009D6CFC" w:rsidRPr="009D082B">
              <w:rPr>
                <w:rFonts w:ascii="Simplified Arabic" w:hAnsi="Simplified Arabic" w:cs="Simplified Arabic"/>
                <w:sz w:val="24"/>
                <w:szCs w:val="24"/>
                <w:rtl/>
              </w:rPr>
              <w:t>ـ</w:t>
            </w:r>
          </w:p>
        </w:tc>
      </w:tr>
      <w:tr w:rsidR="009D082B" w:rsidRPr="009D082B" w:rsidTr="000844AC">
        <w:trPr>
          <w:trHeight w:val="286"/>
        </w:trPr>
        <w:tc>
          <w:tcPr>
            <w:tcW w:w="580" w:type="dxa"/>
            <w:vMerge w:val="restart"/>
            <w:tcBorders>
              <w:top w:val="single" w:sz="4" w:space="0" w:color="auto"/>
              <w:left w:val="thickThinSmallGap" w:sz="24" w:space="0" w:color="auto"/>
              <w:right w:val="single" w:sz="4" w:space="0" w:color="auto"/>
            </w:tcBorders>
            <w:shd w:val="clear" w:color="auto" w:fill="FFFFFF" w:themeFill="background1"/>
            <w:hideMark/>
          </w:tcPr>
          <w:p w:rsidR="009D082B" w:rsidRPr="009D082B" w:rsidRDefault="009D082B" w:rsidP="009D082B">
            <w:pPr>
              <w:spacing w:line="240" w:lineRule="auto"/>
              <w:jc w:val="center"/>
              <w:rPr>
                <w:rFonts w:ascii="Simplified Arabic" w:hAnsi="Simplified Arabic" w:cs="Simplified Arabic"/>
                <w:b/>
                <w:bCs/>
                <w:sz w:val="24"/>
                <w:szCs w:val="24"/>
              </w:rPr>
            </w:pPr>
            <w:r w:rsidRPr="009D082B">
              <w:rPr>
                <w:rFonts w:ascii="Simplified Arabic" w:hAnsi="Simplified Arabic" w:cs="Simplified Arabic" w:hint="cs"/>
                <w:b/>
                <w:bCs/>
                <w:sz w:val="24"/>
                <w:szCs w:val="24"/>
                <w:rtl/>
              </w:rPr>
              <w:t>3</w:t>
            </w:r>
          </w:p>
          <w:p w:rsidR="009D082B" w:rsidRPr="009D082B" w:rsidRDefault="009D082B" w:rsidP="009D082B">
            <w:pPr>
              <w:spacing w:line="240" w:lineRule="auto"/>
              <w:jc w:val="center"/>
              <w:rPr>
                <w:rFonts w:ascii="Simplified Arabic" w:hAnsi="Simplified Arabic" w:cs="Simplified Arabic"/>
                <w:b/>
                <w:bCs/>
                <w:sz w:val="24"/>
                <w:szCs w:val="24"/>
              </w:rPr>
            </w:pPr>
          </w:p>
          <w:p w:rsidR="009D082B" w:rsidRPr="009D082B" w:rsidRDefault="009D082B" w:rsidP="000844AC">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082B" w:rsidRPr="009D082B" w:rsidRDefault="009D082B" w:rsidP="009D082B">
            <w:pPr>
              <w:pStyle w:val="1"/>
              <w:spacing w:before="0"/>
              <w:jc w:val="right"/>
              <w:rPr>
                <w:rFonts w:ascii="Simplified Arabic" w:hAnsi="Simplified Arabic" w:cs="Simplified Arabic"/>
                <w:sz w:val="24"/>
                <w:szCs w:val="24"/>
              </w:rPr>
            </w:pPr>
            <w:r w:rsidRPr="009D082B">
              <w:rPr>
                <w:rFonts w:ascii="Simplified Arabic" w:hAnsi="Simplified Arabic" w:cs="Simplified Arabic" w:hint="cs"/>
                <w:color w:val="auto"/>
                <w:sz w:val="24"/>
                <w:szCs w:val="24"/>
                <w:rtl/>
              </w:rPr>
              <w:t>المبحث الثاني : الظروف التي أدّت إلى قيام الثورة</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hideMark/>
          </w:tcPr>
          <w:p w:rsidR="009D082B" w:rsidRPr="009D082B" w:rsidRDefault="009D082B" w:rsidP="00B725AD">
            <w:pPr>
              <w:bidi/>
              <w:spacing w:line="240" w:lineRule="auto"/>
              <w:rPr>
                <w:rFonts w:ascii="Simplified Arabic" w:hAnsi="Simplified Arabic" w:cs="Simplified Arabic"/>
                <w:b/>
                <w:bCs/>
                <w:sz w:val="24"/>
                <w:szCs w:val="24"/>
                <w:rtl/>
                <w:lang w:bidi="ar-IQ"/>
              </w:rPr>
            </w:pPr>
            <w:r w:rsidRPr="009D082B">
              <w:rPr>
                <w:rFonts w:ascii="Simplified Arabic" w:hAnsi="Simplified Arabic" w:cs="Simplified Arabic" w:hint="cs"/>
                <w:b/>
                <w:bCs/>
                <w:sz w:val="24"/>
                <w:szCs w:val="24"/>
                <w:rtl/>
              </w:rPr>
              <w:t xml:space="preserve">     </w:t>
            </w:r>
            <w:r w:rsidR="00B725AD">
              <w:rPr>
                <w:rFonts w:ascii="Simplified Arabic" w:hAnsi="Simplified Arabic" w:cs="Simplified Arabic" w:hint="cs"/>
                <w:b/>
                <w:bCs/>
                <w:sz w:val="24"/>
                <w:szCs w:val="24"/>
                <w:rtl/>
              </w:rPr>
              <w:t>3-5</w:t>
            </w:r>
          </w:p>
        </w:tc>
      </w:tr>
      <w:tr w:rsidR="009D082B" w:rsidRPr="009D082B" w:rsidTr="000844AC">
        <w:trPr>
          <w:cantSplit/>
          <w:trHeight w:val="612"/>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C75FE5">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pStyle w:val="a7"/>
              <w:numPr>
                <w:ilvl w:val="0"/>
                <w:numId w:val="2"/>
              </w:numPr>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الظروف الاجتماعية</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B725AD" w:rsidP="00B725AD">
            <w:pPr>
              <w:bidi/>
              <w:spacing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3-4</w:t>
            </w:r>
          </w:p>
        </w:tc>
      </w:tr>
      <w:tr w:rsidR="009D082B" w:rsidRPr="009D082B" w:rsidTr="009D082B">
        <w:trPr>
          <w:cantSplit/>
          <w:trHeight w:val="509"/>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tl/>
              </w:rPr>
            </w:pPr>
          </w:p>
        </w:tc>
        <w:tc>
          <w:tcPr>
            <w:tcW w:w="7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82B" w:rsidRPr="009D082B" w:rsidRDefault="009D082B" w:rsidP="009D082B">
            <w:pPr>
              <w:pStyle w:val="a7"/>
              <w:numPr>
                <w:ilvl w:val="0"/>
                <w:numId w:val="2"/>
              </w:numPr>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الظروف الاقتصادية</w:t>
            </w:r>
          </w:p>
        </w:tc>
        <w:tc>
          <w:tcPr>
            <w:tcW w:w="156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9D082B" w:rsidRPr="009D082B" w:rsidRDefault="00B725AD" w:rsidP="00B725AD">
            <w:pPr>
              <w:bidi/>
              <w:spacing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4</w:t>
            </w:r>
          </w:p>
        </w:tc>
      </w:tr>
      <w:tr w:rsidR="009D082B" w:rsidRPr="009D082B" w:rsidTr="009D082B">
        <w:trPr>
          <w:cantSplit/>
          <w:trHeight w:val="462"/>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tl/>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B725AD">
            <w:pPr>
              <w:pStyle w:val="a7"/>
              <w:numPr>
                <w:ilvl w:val="0"/>
                <w:numId w:val="2"/>
              </w:numPr>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الظروف </w:t>
            </w:r>
            <w:r w:rsidR="00B725AD">
              <w:rPr>
                <w:rFonts w:ascii="Simplified Arabic" w:hAnsi="Simplified Arabic" w:cs="Simplified Arabic" w:hint="cs"/>
                <w:sz w:val="24"/>
                <w:szCs w:val="24"/>
                <w:rtl/>
              </w:rPr>
              <w:t>السياسية</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B725AD" w:rsidP="00B725AD">
            <w:pPr>
              <w:bidi/>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5</w:t>
            </w:r>
          </w:p>
        </w:tc>
      </w:tr>
      <w:tr w:rsidR="009D082B" w:rsidRPr="009D082B" w:rsidTr="009D082B">
        <w:trPr>
          <w:cantSplit/>
          <w:trHeight w:val="400"/>
        </w:trPr>
        <w:tc>
          <w:tcPr>
            <w:tcW w:w="580" w:type="dxa"/>
            <w:vMerge w:val="restart"/>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Pr>
            </w:pPr>
            <w:r w:rsidRPr="009D082B">
              <w:rPr>
                <w:rFonts w:ascii="Simplified Arabic" w:hAnsi="Simplified Arabic" w:cs="Simplified Arabic" w:hint="cs"/>
                <w:b/>
                <w:bCs/>
                <w:sz w:val="24"/>
                <w:szCs w:val="24"/>
                <w:rtl/>
              </w:rPr>
              <w:t>4</w:t>
            </w:r>
          </w:p>
          <w:p w:rsidR="009D082B" w:rsidRPr="009D082B" w:rsidRDefault="009D082B" w:rsidP="009D082B">
            <w:pPr>
              <w:spacing w:line="240" w:lineRule="auto"/>
              <w:jc w:val="center"/>
              <w:rPr>
                <w:rFonts w:ascii="Simplified Arabic" w:hAnsi="Simplified Arabic" w:cs="Simplified Arabic"/>
                <w:b/>
                <w:bCs/>
                <w:sz w:val="24"/>
                <w:szCs w:val="24"/>
                <w:rtl/>
                <w:lang w:bidi="ar-IQ"/>
              </w:rPr>
            </w:pPr>
          </w:p>
          <w:p w:rsidR="009D082B" w:rsidRPr="009D082B" w:rsidRDefault="009D082B" w:rsidP="009D082B">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spacing w:line="240" w:lineRule="auto"/>
              <w:jc w:val="right"/>
              <w:rPr>
                <w:rFonts w:ascii="Simplified Arabic" w:hAnsi="Simplified Arabic" w:cs="Simplified Arabic"/>
                <w:sz w:val="24"/>
                <w:szCs w:val="24"/>
              </w:rPr>
            </w:pPr>
            <w:r w:rsidRPr="009D082B">
              <w:rPr>
                <w:rFonts w:ascii="Simplified Arabic" w:hAnsi="Simplified Arabic" w:cs="Simplified Arabic" w:hint="cs"/>
                <w:b/>
                <w:bCs/>
                <w:sz w:val="24"/>
                <w:szCs w:val="24"/>
                <w:rtl/>
              </w:rPr>
              <w:t>المبحث الثالث : مجريات الثورة و أحداثها</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B725AD" w:rsidP="00B725AD">
            <w:pPr>
              <w:tabs>
                <w:tab w:val="left" w:pos="390"/>
                <w:tab w:val="center" w:pos="672"/>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ab/>
            </w:r>
            <w:r>
              <w:rPr>
                <w:rFonts w:ascii="Simplified Arabic" w:hAnsi="Simplified Arabic" w:cs="Simplified Arabic"/>
                <w:b/>
                <w:bCs/>
                <w:sz w:val="24"/>
                <w:szCs w:val="24"/>
                <w:rtl/>
              </w:rPr>
              <w:tab/>
            </w:r>
            <w:r>
              <w:rPr>
                <w:rFonts w:ascii="Simplified Arabic" w:hAnsi="Simplified Arabic" w:cs="Simplified Arabic" w:hint="cs"/>
                <w:b/>
                <w:bCs/>
                <w:sz w:val="24"/>
                <w:szCs w:val="24"/>
                <w:rtl/>
              </w:rPr>
              <w:t>6-9</w:t>
            </w:r>
          </w:p>
        </w:tc>
      </w:tr>
      <w:tr w:rsidR="009D082B" w:rsidRPr="009D082B" w:rsidTr="009D082B">
        <w:trPr>
          <w:cantSplit/>
          <w:trHeight w:val="467"/>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tl/>
              </w:rPr>
            </w:pPr>
          </w:p>
        </w:tc>
        <w:tc>
          <w:tcPr>
            <w:tcW w:w="7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82B" w:rsidRPr="009D082B" w:rsidRDefault="009D082B" w:rsidP="009D082B">
            <w:pPr>
              <w:pStyle w:val="a7"/>
              <w:numPr>
                <w:ilvl w:val="0"/>
                <w:numId w:val="3"/>
              </w:numPr>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بداية الثورة</w:t>
            </w:r>
          </w:p>
        </w:tc>
        <w:tc>
          <w:tcPr>
            <w:tcW w:w="156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9D082B" w:rsidRPr="009D082B" w:rsidRDefault="00B725AD" w:rsidP="00B725AD">
            <w:pPr>
              <w:bidi/>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w:t>
            </w:r>
          </w:p>
        </w:tc>
      </w:tr>
      <w:tr w:rsidR="009D082B" w:rsidRPr="009D082B" w:rsidTr="009D082B">
        <w:trPr>
          <w:cantSplit/>
          <w:trHeight w:val="587"/>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lang w:bidi="ar-IQ"/>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pStyle w:val="a7"/>
              <w:numPr>
                <w:ilvl w:val="0"/>
                <w:numId w:val="3"/>
              </w:numPr>
              <w:tabs>
                <w:tab w:val="left" w:pos="2382"/>
              </w:tabs>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الأمير المنذر وابن </w:t>
            </w:r>
            <w:proofErr w:type="spellStart"/>
            <w:r w:rsidRPr="009D082B">
              <w:rPr>
                <w:rFonts w:ascii="Simplified Arabic" w:hAnsi="Simplified Arabic" w:cs="Simplified Arabic" w:hint="cs"/>
                <w:sz w:val="24"/>
                <w:szCs w:val="24"/>
                <w:rtl/>
              </w:rPr>
              <w:t>حفصون</w:t>
            </w:r>
            <w:proofErr w:type="spellEnd"/>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F324A3">
            <w:pPr>
              <w:bidi/>
              <w:spacing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rPr>
              <w:t>7</w:t>
            </w:r>
          </w:p>
        </w:tc>
      </w:tr>
      <w:tr w:rsidR="009D082B" w:rsidRPr="009D082B" w:rsidTr="009D082B">
        <w:trPr>
          <w:cantSplit/>
          <w:trHeight w:val="575"/>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lang w:bidi="ar-IQ"/>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pStyle w:val="a7"/>
              <w:numPr>
                <w:ilvl w:val="0"/>
                <w:numId w:val="3"/>
              </w:numPr>
              <w:tabs>
                <w:tab w:val="left" w:pos="2382"/>
              </w:tabs>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الأمير عبدالله وابن </w:t>
            </w:r>
            <w:proofErr w:type="spellStart"/>
            <w:r w:rsidRPr="009D082B">
              <w:rPr>
                <w:rFonts w:ascii="Simplified Arabic" w:hAnsi="Simplified Arabic" w:cs="Simplified Arabic" w:hint="cs"/>
                <w:sz w:val="24"/>
                <w:szCs w:val="24"/>
                <w:rtl/>
              </w:rPr>
              <w:t>حفصون</w:t>
            </w:r>
            <w:proofErr w:type="spellEnd"/>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F324A3">
            <w:pPr>
              <w:bidi/>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7-8</w:t>
            </w:r>
          </w:p>
        </w:tc>
      </w:tr>
      <w:tr w:rsidR="009D082B" w:rsidRPr="009D082B" w:rsidTr="009D082B">
        <w:trPr>
          <w:cantSplit/>
          <w:trHeight w:val="521"/>
        </w:trPr>
        <w:tc>
          <w:tcPr>
            <w:tcW w:w="580" w:type="dxa"/>
            <w:vMerge/>
            <w:tcBorders>
              <w:left w:val="thickThinSmallGap" w:sz="24" w:space="0" w:color="auto"/>
              <w:bottom w:val="single" w:sz="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lang w:bidi="ar-IQ"/>
              </w:rPr>
            </w:pPr>
          </w:p>
        </w:tc>
        <w:tc>
          <w:tcPr>
            <w:tcW w:w="7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82B" w:rsidRPr="009D082B" w:rsidRDefault="009D082B" w:rsidP="009D082B">
            <w:pPr>
              <w:pStyle w:val="a7"/>
              <w:numPr>
                <w:ilvl w:val="0"/>
                <w:numId w:val="3"/>
              </w:numPr>
              <w:tabs>
                <w:tab w:val="left" w:pos="2382"/>
              </w:tabs>
              <w:bidi/>
              <w:spacing w:line="240" w:lineRule="auto"/>
              <w:jc w:val="center"/>
              <w:rPr>
                <w:rFonts w:ascii="Simplified Arabic" w:hAnsi="Simplified Arabic" w:cs="Simplified Arabic"/>
                <w:sz w:val="24"/>
                <w:szCs w:val="24"/>
                <w:rtl/>
              </w:rPr>
            </w:pPr>
            <w:r w:rsidRPr="009D082B">
              <w:rPr>
                <w:rFonts w:ascii="Simplified Arabic" w:hAnsi="Simplified Arabic" w:cs="Simplified Arabic" w:hint="cs"/>
                <w:sz w:val="24"/>
                <w:szCs w:val="24"/>
                <w:rtl/>
              </w:rPr>
              <w:t>موقعة بلاي واستمرار الثورة</w:t>
            </w:r>
          </w:p>
        </w:tc>
        <w:tc>
          <w:tcPr>
            <w:tcW w:w="156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9D082B" w:rsidRPr="009D082B" w:rsidRDefault="00F324A3" w:rsidP="00F324A3">
            <w:pPr>
              <w:bidi/>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8-9</w:t>
            </w:r>
          </w:p>
        </w:tc>
      </w:tr>
      <w:tr w:rsidR="009D082B" w:rsidRPr="009D082B" w:rsidTr="009D082B">
        <w:trPr>
          <w:cantSplit/>
          <w:trHeight w:val="566"/>
        </w:trPr>
        <w:tc>
          <w:tcPr>
            <w:tcW w:w="580" w:type="dxa"/>
            <w:vMerge w:val="restart"/>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tl/>
              </w:rPr>
            </w:pPr>
            <w:r w:rsidRPr="009D082B">
              <w:rPr>
                <w:rFonts w:ascii="Simplified Arabic" w:hAnsi="Simplified Arabic" w:cs="Simplified Arabic" w:hint="cs"/>
                <w:b/>
                <w:bCs/>
                <w:sz w:val="24"/>
                <w:szCs w:val="24"/>
                <w:rtl/>
              </w:rPr>
              <w:t>5</w:t>
            </w:r>
          </w:p>
          <w:p w:rsidR="009D082B" w:rsidRPr="009D082B" w:rsidRDefault="009D082B" w:rsidP="009D082B">
            <w:pPr>
              <w:spacing w:line="240" w:lineRule="auto"/>
              <w:jc w:val="center"/>
              <w:rPr>
                <w:rFonts w:ascii="Simplified Arabic" w:hAnsi="Simplified Arabic" w:cs="Simplified Arabic"/>
                <w:b/>
                <w:bCs/>
                <w:sz w:val="24"/>
                <w:szCs w:val="24"/>
                <w:rtl/>
              </w:rPr>
            </w:pPr>
          </w:p>
          <w:p w:rsidR="009D082B" w:rsidRPr="009D082B" w:rsidRDefault="009D082B" w:rsidP="009D082B">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bidi/>
              <w:spacing w:line="240" w:lineRule="auto"/>
              <w:rPr>
                <w:rFonts w:ascii="Simplified Arabic" w:hAnsi="Simplified Arabic" w:cs="Simplified Arabic"/>
                <w:sz w:val="24"/>
                <w:szCs w:val="24"/>
              </w:rPr>
            </w:pPr>
            <w:r w:rsidRPr="009D082B">
              <w:rPr>
                <w:rFonts w:ascii="Simplified Arabic" w:hAnsi="Simplified Arabic" w:cs="Simplified Arabic" w:hint="cs"/>
                <w:b/>
                <w:bCs/>
                <w:sz w:val="24"/>
                <w:szCs w:val="24"/>
                <w:rtl/>
              </w:rPr>
              <w:t>المبحث الرابع :</w:t>
            </w:r>
            <w:r w:rsidRPr="009D082B">
              <w:rPr>
                <w:rFonts w:ascii="Simplified Arabic" w:hAnsi="Simplified Arabic" w:cs="Simplified Arabic" w:hint="cs"/>
                <w:sz w:val="24"/>
                <w:szCs w:val="24"/>
                <w:rtl/>
              </w:rPr>
              <w:t xml:space="preserve"> مواجهة عبدالرحمن الثالث لثورة عمر بن </w:t>
            </w:r>
            <w:proofErr w:type="spellStart"/>
            <w:r w:rsidRPr="009D082B">
              <w:rPr>
                <w:rFonts w:ascii="Simplified Arabic" w:hAnsi="Simplified Arabic" w:cs="Simplified Arabic" w:hint="cs"/>
                <w:sz w:val="24"/>
                <w:szCs w:val="24"/>
                <w:rtl/>
              </w:rPr>
              <w:t>حفصون</w:t>
            </w:r>
            <w:proofErr w:type="spellEnd"/>
            <w:r w:rsidRPr="009D082B">
              <w:rPr>
                <w:rFonts w:ascii="Simplified Arabic" w:hAnsi="Simplified Arabic" w:cs="Simplified Arabic" w:hint="cs"/>
                <w:sz w:val="24"/>
                <w:szCs w:val="24"/>
                <w:rtl/>
              </w:rPr>
              <w:t xml:space="preserve"> والقضاء عليها</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F324A3">
            <w:pPr>
              <w:spacing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10</w:t>
            </w:r>
            <w:r w:rsidR="009D082B" w:rsidRPr="009D082B">
              <w:rPr>
                <w:rFonts w:ascii="Simplified Arabic" w:hAnsi="Simplified Arabic" w:cs="Simplified Arabic" w:hint="cs"/>
                <w:b/>
                <w:bCs/>
                <w:sz w:val="24"/>
                <w:szCs w:val="24"/>
                <w:rtl/>
              </w:rPr>
              <w:t>-</w:t>
            </w:r>
            <w:r>
              <w:rPr>
                <w:rFonts w:ascii="Simplified Arabic" w:hAnsi="Simplified Arabic" w:cs="Simplified Arabic" w:hint="cs"/>
                <w:b/>
                <w:bCs/>
                <w:sz w:val="24"/>
                <w:szCs w:val="24"/>
                <w:rtl/>
              </w:rPr>
              <w:t>13</w:t>
            </w:r>
          </w:p>
        </w:tc>
      </w:tr>
      <w:tr w:rsidR="009D082B" w:rsidRPr="009D082B" w:rsidTr="009D082B">
        <w:trPr>
          <w:cantSplit/>
          <w:trHeight w:val="500"/>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pStyle w:val="a7"/>
              <w:numPr>
                <w:ilvl w:val="0"/>
                <w:numId w:val="4"/>
              </w:numPr>
              <w:bidi/>
              <w:spacing w:line="240" w:lineRule="auto"/>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ولاية الناصر واستمرار الثورة </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F324A3">
            <w:pPr>
              <w:tabs>
                <w:tab w:val="left" w:pos="525"/>
                <w:tab w:val="center" w:pos="672"/>
              </w:tabs>
              <w:bidi/>
              <w:spacing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10-11</w:t>
            </w:r>
          </w:p>
        </w:tc>
      </w:tr>
      <w:tr w:rsidR="009D082B" w:rsidRPr="009D082B" w:rsidTr="009D082B">
        <w:trPr>
          <w:cantSplit/>
          <w:trHeight w:val="662"/>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rsidR="009D082B" w:rsidRPr="009D082B" w:rsidRDefault="009D082B" w:rsidP="009D082B">
            <w:pPr>
              <w:pStyle w:val="a7"/>
              <w:numPr>
                <w:ilvl w:val="0"/>
                <w:numId w:val="4"/>
              </w:numPr>
              <w:bidi/>
              <w:spacing w:line="240" w:lineRule="auto"/>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دخول ابن </w:t>
            </w:r>
            <w:proofErr w:type="spellStart"/>
            <w:r w:rsidRPr="009D082B">
              <w:rPr>
                <w:rFonts w:ascii="Simplified Arabic" w:hAnsi="Simplified Arabic" w:cs="Simplified Arabic" w:hint="cs"/>
                <w:sz w:val="24"/>
                <w:szCs w:val="24"/>
                <w:rtl/>
              </w:rPr>
              <w:t>حفصون</w:t>
            </w:r>
            <w:proofErr w:type="spellEnd"/>
            <w:r w:rsidRPr="009D082B">
              <w:rPr>
                <w:rFonts w:ascii="Simplified Arabic" w:hAnsi="Simplified Arabic" w:cs="Simplified Arabic" w:hint="cs"/>
                <w:sz w:val="24"/>
                <w:szCs w:val="24"/>
                <w:rtl/>
              </w:rPr>
              <w:t xml:space="preserve"> إلى طاعة الأمير عبدالرحمن الثالث</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9D082B">
            <w:pPr>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11-12</w:t>
            </w:r>
          </w:p>
        </w:tc>
      </w:tr>
      <w:tr w:rsidR="009D082B" w:rsidRPr="009D082B" w:rsidTr="009D082B">
        <w:trPr>
          <w:cantSplit/>
          <w:trHeight w:val="615"/>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right w:val="single" w:sz="4" w:space="0" w:color="auto"/>
            </w:tcBorders>
            <w:shd w:val="clear" w:color="auto" w:fill="FFFFFF" w:themeFill="background1"/>
          </w:tcPr>
          <w:p w:rsidR="009D082B" w:rsidRPr="009D082B" w:rsidRDefault="009D082B" w:rsidP="009D082B">
            <w:pPr>
              <w:pStyle w:val="a7"/>
              <w:numPr>
                <w:ilvl w:val="0"/>
                <w:numId w:val="4"/>
              </w:numPr>
              <w:bidi/>
              <w:spacing w:line="240" w:lineRule="auto"/>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وفاة عمر بن </w:t>
            </w:r>
            <w:proofErr w:type="spellStart"/>
            <w:r w:rsidRPr="009D082B">
              <w:rPr>
                <w:rFonts w:ascii="Simplified Arabic" w:hAnsi="Simplified Arabic" w:cs="Simplified Arabic" w:hint="cs"/>
                <w:sz w:val="24"/>
                <w:szCs w:val="24"/>
                <w:rtl/>
              </w:rPr>
              <w:t>حفصون</w:t>
            </w:r>
            <w:proofErr w:type="spellEnd"/>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9D082B">
            <w:pPr>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12-13</w:t>
            </w:r>
          </w:p>
        </w:tc>
      </w:tr>
      <w:tr w:rsidR="009D082B" w:rsidRPr="009D082B" w:rsidTr="009D082B">
        <w:trPr>
          <w:cantSplit/>
          <w:trHeight w:val="498"/>
        </w:trPr>
        <w:tc>
          <w:tcPr>
            <w:tcW w:w="580" w:type="dxa"/>
            <w:vMerge/>
            <w:tcBorders>
              <w:left w:val="thickThinSmallGap" w:sz="24" w:space="0" w:color="auto"/>
              <w:right w:val="single" w:sz="4" w:space="0" w:color="auto"/>
            </w:tcBorders>
            <w:shd w:val="clear" w:color="auto" w:fill="FFFFFF" w:themeFill="background1"/>
          </w:tcPr>
          <w:p w:rsidR="009D082B" w:rsidRPr="009D082B" w:rsidRDefault="009D082B" w:rsidP="009D082B">
            <w:pPr>
              <w:spacing w:line="240" w:lineRule="auto"/>
              <w:jc w:val="center"/>
              <w:rPr>
                <w:rFonts w:ascii="Simplified Arabic" w:hAnsi="Simplified Arabic" w:cs="Simplified Arabic"/>
                <w:b/>
                <w:bCs/>
                <w:sz w:val="24"/>
                <w:szCs w:val="24"/>
              </w:rPr>
            </w:pPr>
          </w:p>
        </w:tc>
        <w:tc>
          <w:tcPr>
            <w:tcW w:w="7035" w:type="dxa"/>
            <w:tcBorders>
              <w:top w:val="single" w:sz="4" w:space="0" w:color="auto"/>
              <w:left w:val="single" w:sz="4" w:space="0" w:color="auto"/>
              <w:right w:val="single" w:sz="4" w:space="0" w:color="auto"/>
            </w:tcBorders>
            <w:shd w:val="clear" w:color="auto" w:fill="FFFFFF" w:themeFill="background1"/>
          </w:tcPr>
          <w:p w:rsidR="009D082B" w:rsidRPr="009D082B" w:rsidRDefault="009D082B" w:rsidP="009D082B">
            <w:pPr>
              <w:pStyle w:val="a7"/>
              <w:numPr>
                <w:ilvl w:val="0"/>
                <w:numId w:val="4"/>
              </w:numPr>
              <w:bidi/>
              <w:spacing w:line="240" w:lineRule="auto"/>
              <w:rPr>
                <w:rFonts w:ascii="Simplified Arabic" w:hAnsi="Simplified Arabic" w:cs="Simplified Arabic"/>
                <w:sz w:val="24"/>
                <w:szCs w:val="24"/>
                <w:rtl/>
              </w:rPr>
            </w:pPr>
            <w:r w:rsidRPr="009D082B">
              <w:rPr>
                <w:rFonts w:ascii="Simplified Arabic" w:hAnsi="Simplified Arabic" w:cs="Simplified Arabic" w:hint="cs"/>
                <w:sz w:val="24"/>
                <w:szCs w:val="24"/>
                <w:rtl/>
              </w:rPr>
              <w:t xml:space="preserve">أبناء عمر بن </w:t>
            </w:r>
            <w:proofErr w:type="spellStart"/>
            <w:r w:rsidRPr="009D082B">
              <w:rPr>
                <w:rFonts w:ascii="Simplified Arabic" w:hAnsi="Simplified Arabic" w:cs="Simplified Arabic" w:hint="cs"/>
                <w:sz w:val="24"/>
                <w:szCs w:val="24"/>
                <w:rtl/>
              </w:rPr>
              <w:t>حفصون</w:t>
            </w:r>
            <w:proofErr w:type="spellEnd"/>
            <w:r w:rsidRPr="009D082B">
              <w:rPr>
                <w:rFonts w:ascii="Simplified Arabic" w:hAnsi="Simplified Arabic" w:cs="Simplified Arabic" w:hint="cs"/>
                <w:sz w:val="24"/>
                <w:szCs w:val="24"/>
                <w:rtl/>
              </w:rPr>
              <w:t xml:space="preserve"> ـــــ حفص بن عمر بن </w:t>
            </w:r>
            <w:proofErr w:type="spellStart"/>
            <w:r w:rsidRPr="009D082B">
              <w:rPr>
                <w:rFonts w:ascii="Simplified Arabic" w:hAnsi="Simplified Arabic" w:cs="Simplified Arabic" w:hint="cs"/>
                <w:sz w:val="24"/>
                <w:szCs w:val="24"/>
                <w:rtl/>
              </w:rPr>
              <w:t>حفصون</w:t>
            </w:r>
            <w:proofErr w:type="spellEnd"/>
            <w:r w:rsidRPr="009D082B">
              <w:rPr>
                <w:rFonts w:ascii="Simplified Arabic" w:hAnsi="Simplified Arabic" w:cs="Simplified Arabic" w:hint="cs"/>
                <w:sz w:val="24"/>
                <w:szCs w:val="24"/>
                <w:rtl/>
              </w:rPr>
              <w:t xml:space="preserve"> </w:t>
            </w:r>
          </w:p>
        </w:tc>
        <w:tc>
          <w:tcPr>
            <w:tcW w:w="1560"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9D082B" w:rsidRPr="009D082B" w:rsidRDefault="00F324A3" w:rsidP="00F324A3">
            <w:pPr>
              <w:bidi/>
              <w:spacing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p>
        </w:tc>
      </w:tr>
      <w:tr w:rsidR="00146D97" w:rsidRPr="009D082B" w:rsidTr="009D082B">
        <w:trPr>
          <w:cantSplit/>
          <w:trHeight w:val="635"/>
        </w:trPr>
        <w:tc>
          <w:tcPr>
            <w:tcW w:w="580" w:type="dxa"/>
            <w:tcBorders>
              <w:left w:val="thickThinSmallGap" w:sz="24" w:space="0" w:color="auto"/>
              <w:bottom w:val="single" w:sz="4" w:space="0" w:color="auto"/>
              <w:right w:val="single" w:sz="4" w:space="0" w:color="auto"/>
            </w:tcBorders>
            <w:shd w:val="clear" w:color="auto" w:fill="FFFFFF" w:themeFill="background1"/>
          </w:tcPr>
          <w:p w:rsidR="009D6CFC" w:rsidRPr="009D082B" w:rsidRDefault="009D082B" w:rsidP="009D082B">
            <w:pPr>
              <w:spacing w:line="240" w:lineRule="auto"/>
              <w:jc w:val="center"/>
              <w:rPr>
                <w:rFonts w:ascii="Simplified Arabic" w:hAnsi="Simplified Arabic" w:cs="Simplified Arabic"/>
                <w:b/>
                <w:bCs/>
                <w:sz w:val="24"/>
                <w:szCs w:val="24"/>
              </w:rPr>
            </w:pPr>
            <w:r w:rsidRPr="009D082B">
              <w:rPr>
                <w:rFonts w:ascii="Simplified Arabic" w:hAnsi="Simplified Arabic" w:cs="Simplified Arabic" w:hint="cs"/>
                <w:b/>
                <w:bCs/>
                <w:sz w:val="24"/>
                <w:szCs w:val="24"/>
                <w:rtl/>
              </w:rPr>
              <w:t>6</w:t>
            </w:r>
          </w:p>
        </w:tc>
        <w:tc>
          <w:tcPr>
            <w:tcW w:w="7035" w:type="dxa"/>
            <w:tcBorders>
              <w:left w:val="single" w:sz="4" w:space="0" w:color="auto"/>
              <w:bottom w:val="single" w:sz="4" w:space="0" w:color="auto"/>
              <w:right w:val="single" w:sz="4" w:space="0" w:color="auto"/>
            </w:tcBorders>
            <w:shd w:val="clear" w:color="auto" w:fill="F2F2F2" w:themeFill="background1" w:themeFillShade="F2"/>
            <w:hideMark/>
          </w:tcPr>
          <w:p w:rsidR="009D6CFC" w:rsidRPr="009D082B" w:rsidRDefault="009D6CFC" w:rsidP="009D082B">
            <w:pPr>
              <w:spacing w:line="240" w:lineRule="auto"/>
              <w:jc w:val="right"/>
              <w:rPr>
                <w:rFonts w:ascii="Simplified Arabic" w:hAnsi="Simplified Arabic" w:cs="Simplified Arabic"/>
                <w:b/>
                <w:bCs/>
                <w:sz w:val="24"/>
                <w:szCs w:val="24"/>
              </w:rPr>
            </w:pPr>
            <w:r w:rsidRPr="009D082B">
              <w:rPr>
                <w:rFonts w:ascii="Simplified Arabic" w:hAnsi="Simplified Arabic" w:cs="Simplified Arabic"/>
                <w:b/>
                <w:bCs/>
                <w:sz w:val="24"/>
                <w:szCs w:val="24"/>
                <w:rtl/>
              </w:rPr>
              <w:t>الخاتمة</w:t>
            </w:r>
          </w:p>
        </w:tc>
        <w:tc>
          <w:tcPr>
            <w:tcW w:w="1560"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9D6CFC" w:rsidRPr="009D082B" w:rsidRDefault="00F324A3" w:rsidP="009D082B">
            <w:pPr>
              <w:spacing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14</w:t>
            </w:r>
          </w:p>
        </w:tc>
      </w:tr>
      <w:tr w:rsidR="00146D97" w:rsidRPr="009D082B" w:rsidTr="009D082B">
        <w:trPr>
          <w:cantSplit/>
          <w:trHeight w:val="750"/>
        </w:trPr>
        <w:tc>
          <w:tcPr>
            <w:tcW w:w="580" w:type="dxa"/>
            <w:tcBorders>
              <w:top w:val="single" w:sz="4" w:space="0" w:color="auto"/>
              <w:left w:val="thickThinSmallGap" w:sz="24" w:space="0" w:color="auto"/>
              <w:bottom w:val="thinThickSmallGap" w:sz="24" w:space="0" w:color="auto"/>
              <w:right w:val="single" w:sz="4" w:space="0" w:color="auto"/>
            </w:tcBorders>
            <w:shd w:val="clear" w:color="auto" w:fill="FFFFFF" w:themeFill="background1"/>
          </w:tcPr>
          <w:p w:rsidR="009D6CFC" w:rsidRPr="009D082B" w:rsidRDefault="009D082B" w:rsidP="009D082B">
            <w:pPr>
              <w:spacing w:line="240" w:lineRule="auto"/>
              <w:jc w:val="center"/>
              <w:rPr>
                <w:rFonts w:ascii="Simplified Arabic" w:hAnsi="Simplified Arabic" w:cs="Simplified Arabic"/>
                <w:b/>
                <w:bCs/>
                <w:sz w:val="24"/>
                <w:szCs w:val="24"/>
              </w:rPr>
            </w:pPr>
            <w:r w:rsidRPr="009D082B">
              <w:rPr>
                <w:rFonts w:ascii="Simplified Arabic" w:hAnsi="Simplified Arabic" w:cs="Simplified Arabic" w:hint="cs"/>
                <w:b/>
                <w:bCs/>
                <w:sz w:val="24"/>
                <w:szCs w:val="24"/>
                <w:rtl/>
              </w:rPr>
              <w:t>7</w:t>
            </w:r>
          </w:p>
        </w:tc>
        <w:tc>
          <w:tcPr>
            <w:tcW w:w="7035"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hideMark/>
          </w:tcPr>
          <w:p w:rsidR="009D6CFC" w:rsidRPr="009D082B" w:rsidRDefault="009D6CFC" w:rsidP="009D082B">
            <w:pPr>
              <w:spacing w:line="240" w:lineRule="auto"/>
              <w:jc w:val="right"/>
              <w:rPr>
                <w:rFonts w:ascii="Simplified Arabic" w:hAnsi="Simplified Arabic" w:cs="Simplified Arabic"/>
                <w:b/>
                <w:bCs/>
                <w:sz w:val="24"/>
                <w:szCs w:val="24"/>
              </w:rPr>
            </w:pPr>
            <w:r w:rsidRPr="009D082B">
              <w:rPr>
                <w:rFonts w:ascii="Simplified Arabic" w:hAnsi="Simplified Arabic" w:cs="Simplified Arabic" w:hint="cs"/>
                <w:b/>
                <w:bCs/>
                <w:sz w:val="24"/>
                <w:szCs w:val="24"/>
                <w:rtl/>
              </w:rPr>
              <w:t xml:space="preserve">قائــــــــــــــمة </w:t>
            </w:r>
            <w:r w:rsidRPr="009D082B">
              <w:rPr>
                <w:rFonts w:ascii="Simplified Arabic" w:hAnsi="Simplified Arabic" w:cs="Simplified Arabic"/>
                <w:b/>
                <w:bCs/>
                <w:sz w:val="24"/>
                <w:szCs w:val="24"/>
                <w:rtl/>
              </w:rPr>
              <w:t>المصادر</w:t>
            </w:r>
          </w:p>
        </w:tc>
        <w:tc>
          <w:tcPr>
            <w:tcW w:w="1560" w:type="dxa"/>
            <w:tcBorders>
              <w:top w:val="single" w:sz="4" w:space="0" w:color="auto"/>
              <w:left w:val="single" w:sz="4" w:space="0" w:color="auto"/>
              <w:bottom w:val="thinThickSmallGap" w:sz="24" w:space="0" w:color="auto"/>
              <w:right w:val="thinThickSmallGap" w:sz="24" w:space="0" w:color="auto"/>
            </w:tcBorders>
            <w:shd w:val="clear" w:color="auto" w:fill="F2F2F2" w:themeFill="background1" w:themeFillShade="F2"/>
          </w:tcPr>
          <w:p w:rsidR="009D6CFC" w:rsidRPr="009D082B" w:rsidRDefault="00F324A3" w:rsidP="009D082B">
            <w:pPr>
              <w:spacing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15-16</w:t>
            </w:r>
          </w:p>
        </w:tc>
      </w:tr>
    </w:tbl>
    <w:p w:rsidR="009D6CFC" w:rsidRDefault="009D6CFC" w:rsidP="009D6CFC">
      <w:pPr>
        <w:bidi/>
        <w:spacing w:after="0"/>
        <w:jc w:val="center"/>
        <w:rPr>
          <w:rFonts w:ascii="Simplified Arabic" w:hAnsi="Simplified Arabic" w:cs="Simplified Arabic"/>
          <w:sz w:val="32"/>
          <w:szCs w:val="32"/>
          <w:rtl/>
          <w:lang w:bidi="ar-IQ"/>
        </w:rPr>
      </w:pPr>
    </w:p>
    <w:p w:rsidR="00D74EE4" w:rsidRDefault="00D74EE4" w:rsidP="009D6CFC">
      <w:pPr>
        <w:bidi/>
        <w:spacing w:after="0"/>
        <w:jc w:val="center"/>
        <w:rPr>
          <w:rFonts w:ascii="Simplified Arabic" w:hAnsi="Simplified Arabic" w:cs="Simplified Arabic" w:hint="cs"/>
          <w:b/>
          <w:bCs/>
          <w:sz w:val="36"/>
          <w:szCs w:val="36"/>
          <w:rtl/>
          <w:lang w:bidi="ar-IQ"/>
        </w:rPr>
      </w:pPr>
    </w:p>
    <w:p w:rsidR="009D6CFC" w:rsidRDefault="009D082B" w:rsidP="00D74EE4">
      <w:pPr>
        <w:bidi/>
        <w:spacing w:after="0"/>
        <w:jc w:val="center"/>
        <w:rPr>
          <w:rFonts w:ascii="Simplified Arabic" w:hAnsi="Simplified Arabic" w:cs="Simplified Arabic"/>
          <w:b/>
          <w:bCs/>
          <w:sz w:val="36"/>
          <w:szCs w:val="36"/>
          <w:rtl/>
          <w:lang w:bidi="ar-IQ"/>
        </w:rPr>
      </w:pPr>
      <w:r w:rsidRPr="00B44C11">
        <w:rPr>
          <w:rFonts w:ascii="Simplified Arabic" w:hAnsi="Simplified Arabic" w:cs="Simplified Arabic" w:hint="cs"/>
          <w:b/>
          <w:bCs/>
          <w:sz w:val="36"/>
          <w:szCs w:val="36"/>
          <w:rtl/>
          <w:lang w:bidi="ar-IQ"/>
        </w:rPr>
        <w:lastRenderedPageBreak/>
        <w:t>المقــــــــــــــــــــــدمة</w:t>
      </w:r>
    </w:p>
    <w:p w:rsidR="00B44C11" w:rsidRPr="00B44C11" w:rsidRDefault="00B44C11" w:rsidP="00B44C11">
      <w:pPr>
        <w:bidi/>
        <w:spacing w:after="0"/>
        <w:jc w:val="center"/>
        <w:rPr>
          <w:rFonts w:ascii="Simplified Arabic" w:hAnsi="Simplified Arabic" w:cs="Simplified Arabic"/>
          <w:b/>
          <w:bCs/>
          <w:sz w:val="36"/>
          <w:szCs w:val="36"/>
          <w:rtl/>
          <w:lang w:bidi="ar-IQ"/>
        </w:rPr>
      </w:pPr>
    </w:p>
    <w:p w:rsidR="009D082B" w:rsidRDefault="008F15F8"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الحمد لله رب العالمين والصلاة والسلام على نبينا محمد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الطاهرين , وبعد:</w:t>
      </w:r>
    </w:p>
    <w:p w:rsidR="00B44C11"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F15F8">
        <w:rPr>
          <w:rFonts w:ascii="Simplified Arabic" w:hAnsi="Simplified Arabic" w:cs="Simplified Arabic" w:hint="cs"/>
          <w:sz w:val="32"/>
          <w:szCs w:val="32"/>
          <w:rtl/>
          <w:lang w:bidi="ar-IQ"/>
        </w:rPr>
        <w:t xml:space="preserve"> فموضوع ثورة عمر بن </w:t>
      </w:r>
      <w:proofErr w:type="spellStart"/>
      <w:r w:rsidR="008F15F8">
        <w:rPr>
          <w:rFonts w:ascii="Simplified Arabic" w:hAnsi="Simplified Arabic" w:cs="Simplified Arabic" w:hint="cs"/>
          <w:sz w:val="32"/>
          <w:szCs w:val="32"/>
          <w:rtl/>
          <w:lang w:bidi="ar-IQ"/>
        </w:rPr>
        <w:t>حفصون</w:t>
      </w:r>
      <w:proofErr w:type="spellEnd"/>
      <w:r w:rsidR="008F15F8">
        <w:rPr>
          <w:rFonts w:ascii="Simplified Arabic" w:hAnsi="Simplified Arabic" w:cs="Simplified Arabic" w:hint="cs"/>
          <w:sz w:val="32"/>
          <w:szCs w:val="32"/>
          <w:rtl/>
          <w:lang w:bidi="ar-IQ"/>
        </w:rPr>
        <w:t xml:space="preserve"> من المواضيع التي أحسستُ أثناء دراستي الأولية أنها من المواضيع التي تستحق أن تدرس متناوله ب</w:t>
      </w:r>
      <w:r>
        <w:rPr>
          <w:rFonts w:ascii="Simplified Arabic" w:hAnsi="Simplified Arabic" w:cs="Simplified Arabic" w:hint="cs"/>
          <w:sz w:val="32"/>
          <w:szCs w:val="32"/>
          <w:rtl/>
          <w:lang w:bidi="ar-IQ"/>
        </w:rPr>
        <w:t>الدراسة والتحليل .</w:t>
      </w:r>
    </w:p>
    <w:p w:rsidR="008F15F8"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F15F8">
        <w:rPr>
          <w:rFonts w:ascii="Simplified Arabic" w:hAnsi="Simplified Arabic" w:cs="Simplified Arabic" w:hint="cs"/>
          <w:sz w:val="32"/>
          <w:szCs w:val="32"/>
          <w:rtl/>
          <w:lang w:bidi="ar-IQ"/>
        </w:rPr>
        <w:t xml:space="preserve"> فتكون البحث من أربعة مباحث وخاتمة وقائمة بأسماء المصادر والمراجع .</w:t>
      </w:r>
    </w:p>
    <w:p w:rsidR="008F15F8"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F15F8">
        <w:rPr>
          <w:rFonts w:ascii="Simplified Arabic" w:hAnsi="Simplified Arabic" w:cs="Simplified Arabic" w:hint="cs"/>
          <w:sz w:val="32"/>
          <w:szCs w:val="32"/>
          <w:rtl/>
          <w:lang w:bidi="ar-IQ"/>
        </w:rPr>
        <w:t xml:space="preserve">وقفنا في المبحث الأول عند </w:t>
      </w:r>
      <w:r>
        <w:rPr>
          <w:rFonts w:ascii="Simplified Arabic" w:hAnsi="Simplified Arabic" w:cs="Simplified Arabic" w:hint="cs"/>
          <w:sz w:val="32"/>
          <w:szCs w:val="32"/>
          <w:rtl/>
          <w:lang w:bidi="ar-IQ"/>
        </w:rPr>
        <w:t xml:space="preserve">اسم عمر بن </w:t>
      </w:r>
      <w:proofErr w:type="spellStart"/>
      <w:r>
        <w:rPr>
          <w:rFonts w:ascii="Simplified Arabic" w:hAnsi="Simplified Arabic" w:cs="Simplified Arabic" w:hint="cs"/>
          <w:sz w:val="32"/>
          <w:szCs w:val="32"/>
          <w:rtl/>
          <w:lang w:bidi="ar-IQ"/>
        </w:rPr>
        <w:t>حفصون</w:t>
      </w:r>
      <w:proofErr w:type="spellEnd"/>
      <w:r>
        <w:rPr>
          <w:rFonts w:ascii="Simplified Arabic" w:hAnsi="Simplified Arabic" w:cs="Simplified Arabic" w:hint="cs"/>
          <w:sz w:val="32"/>
          <w:szCs w:val="32"/>
          <w:rtl/>
          <w:lang w:bidi="ar-IQ"/>
        </w:rPr>
        <w:t xml:space="preserve"> ونسبه ونشأته وابناءه .</w:t>
      </w:r>
    </w:p>
    <w:p w:rsidR="00B44C11"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وتطرق المبحث الثاني إلى الظروف التي أدت إلى قيام الثورة ( الاجتماعية والاقتصادية والسياسية) .</w:t>
      </w:r>
    </w:p>
    <w:p w:rsidR="00B44C11"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وتناول المبحث الثالث مجريات الثورة وأحداثها , و وضّح المبحث الرابع مواجهة عبدالرحمن الثالث لثورة عمر بن </w:t>
      </w:r>
      <w:proofErr w:type="spellStart"/>
      <w:r>
        <w:rPr>
          <w:rFonts w:ascii="Simplified Arabic" w:hAnsi="Simplified Arabic" w:cs="Simplified Arabic" w:hint="cs"/>
          <w:sz w:val="32"/>
          <w:szCs w:val="32"/>
          <w:rtl/>
          <w:lang w:bidi="ar-IQ"/>
        </w:rPr>
        <w:t>حفصون</w:t>
      </w:r>
      <w:proofErr w:type="spellEnd"/>
      <w:r>
        <w:rPr>
          <w:rFonts w:ascii="Simplified Arabic" w:hAnsi="Simplified Arabic" w:cs="Simplified Arabic" w:hint="cs"/>
          <w:sz w:val="32"/>
          <w:szCs w:val="32"/>
          <w:rtl/>
          <w:lang w:bidi="ar-IQ"/>
        </w:rPr>
        <w:t xml:space="preserve">  .</w:t>
      </w:r>
    </w:p>
    <w:p w:rsidR="00B44C11"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وذكرنا في الخاتمة أهم النتائج التي توصّل إليها البحث , وبعدها قائمة بأسماء المصادر والمراجع .</w:t>
      </w:r>
    </w:p>
    <w:p w:rsidR="00B44C11" w:rsidRDefault="00B44C11" w:rsidP="00B44C11">
      <w:pPr>
        <w:bidi/>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واعتمدنا في كتابة بحثنا على عدة مصادر مهمة , منها ( تاريخ المسلمين وآثارهم في الأندلس) لــ السيد عبدالعزيز سالم , و(تاريخ العرب وحضاراتهم في الأندلس) لـــ خليل إبراهيم السامرائي , و( الدولة العربية في </w:t>
      </w:r>
      <w:proofErr w:type="spellStart"/>
      <w:r>
        <w:rPr>
          <w:rFonts w:ascii="Simplified Arabic" w:hAnsi="Simplified Arabic" w:cs="Simplified Arabic" w:hint="cs"/>
          <w:sz w:val="32"/>
          <w:szCs w:val="32"/>
          <w:rtl/>
          <w:lang w:bidi="ar-IQ"/>
        </w:rPr>
        <w:t>أسبانيا</w:t>
      </w:r>
      <w:proofErr w:type="spellEnd"/>
      <w:r>
        <w:rPr>
          <w:rFonts w:ascii="Simplified Arabic" w:hAnsi="Simplified Arabic" w:cs="Simplified Arabic" w:hint="cs"/>
          <w:sz w:val="32"/>
          <w:szCs w:val="32"/>
          <w:rtl/>
          <w:lang w:bidi="ar-IQ"/>
        </w:rPr>
        <w:t xml:space="preserve"> من الفتح وحتى سقوط الخلافة ) لــ إبراهيم بيضون , وغيرها من المصادر .</w:t>
      </w:r>
    </w:p>
    <w:p w:rsidR="009D6CFC" w:rsidRDefault="00B44C11" w:rsidP="00B44C11">
      <w:pPr>
        <w:tabs>
          <w:tab w:val="left" w:pos="5967"/>
        </w:tabs>
        <w:bidi/>
        <w:spacing w:after="0"/>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p>
    <w:p w:rsidR="00B44C11" w:rsidRDefault="00B44C11" w:rsidP="00B44C11">
      <w:pPr>
        <w:tabs>
          <w:tab w:val="left" w:pos="5967"/>
        </w:tabs>
        <w:bidi/>
        <w:spacing w:after="0"/>
        <w:rPr>
          <w:rFonts w:ascii="Simplified Arabic" w:hAnsi="Simplified Arabic" w:cs="Simplified Arabic"/>
          <w:sz w:val="32"/>
          <w:szCs w:val="32"/>
          <w:rtl/>
          <w:lang w:bidi="ar-IQ"/>
        </w:rPr>
      </w:pPr>
    </w:p>
    <w:p w:rsidR="00B44C11" w:rsidRDefault="00B44C11" w:rsidP="00B44C11">
      <w:pPr>
        <w:tabs>
          <w:tab w:val="left" w:pos="5967"/>
        </w:tabs>
        <w:bidi/>
        <w:spacing w:after="0"/>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                البــــــــــــاحث</w:t>
      </w:r>
    </w:p>
    <w:p w:rsidR="00B44C11" w:rsidRDefault="00B44C11" w:rsidP="00B44C11">
      <w:pPr>
        <w:tabs>
          <w:tab w:val="left" w:pos="5967"/>
        </w:tabs>
        <w:bidi/>
        <w:spacing w:after="0"/>
        <w:rPr>
          <w:rFonts w:ascii="Simplified Arabic" w:hAnsi="Simplified Arabic" w:cs="Simplified Arabic"/>
          <w:sz w:val="32"/>
          <w:szCs w:val="32"/>
          <w:rtl/>
          <w:lang w:bidi="ar-IQ"/>
        </w:rPr>
      </w:pPr>
    </w:p>
    <w:p w:rsidR="00D64589" w:rsidRPr="00B725AD" w:rsidRDefault="00B725AD" w:rsidP="009D6CFC">
      <w:pPr>
        <w:bidi/>
        <w:spacing w:after="0"/>
        <w:jc w:val="center"/>
        <w:rPr>
          <w:rFonts w:ascii="Simplified Arabic" w:hAnsi="Simplified Arabic" w:cs="Simplified Arabic"/>
          <w:sz w:val="24"/>
          <w:szCs w:val="24"/>
          <w:rtl/>
          <w:lang w:bidi="ar-IQ"/>
        </w:rPr>
        <w:sectPr w:rsidR="00D64589" w:rsidRPr="00B725AD" w:rsidSect="00D74EE4">
          <w:footnotePr>
            <w:numRestart w:val="eachPage"/>
          </w:footnotePr>
          <w:endnotePr>
            <w:numRestart w:val="eachSect"/>
          </w:endnotePr>
          <w:pgSz w:w="11907" w:h="16839" w:code="9"/>
          <w:pgMar w:top="1134" w:right="1134" w:bottom="1134" w:left="1134"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r w:rsidRPr="00B725AD">
        <w:rPr>
          <w:rFonts w:ascii="Simplified Arabic" w:hAnsi="Simplified Arabic" w:cs="Simplified Arabic" w:hint="cs"/>
          <w:sz w:val="24"/>
          <w:szCs w:val="24"/>
          <w:rtl/>
          <w:lang w:bidi="ar-IQ"/>
        </w:rPr>
        <w:t>( أ )</w:t>
      </w:r>
    </w:p>
    <w:p w:rsidR="00E37D5A" w:rsidRPr="00A72C85" w:rsidRDefault="00A72C85" w:rsidP="008718A4">
      <w:pPr>
        <w:bidi/>
        <w:spacing w:after="0"/>
        <w:jc w:val="center"/>
        <w:rPr>
          <w:rFonts w:ascii="Simplified Arabic" w:hAnsi="Simplified Arabic" w:cs="Simplified Arabic"/>
          <w:b/>
          <w:bCs/>
          <w:sz w:val="36"/>
          <w:szCs w:val="36"/>
          <w:lang w:bidi="ar-IQ"/>
        </w:rPr>
      </w:pPr>
      <w:r w:rsidRPr="00A72C85">
        <w:rPr>
          <w:rFonts w:ascii="Simplified Arabic" w:hAnsi="Simplified Arabic" w:cs="Simplified Arabic" w:hint="cs"/>
          <w:b/>
          <w:bCs/>
          <w:sz w:val="36"/>
          <w:szCs w:val="36"/>
          <w:rtl/>
          <w:lang w:bidi="ar-IQ"/>
        </w:rPr>
        <w:lastRenderedPageBreak/>
        <w:t>المبحث</w:t>
      </w:r>
      <w:r w:rsidR="001C54AF" w:rsidRPr="00A72C85">
        <w:rPr>
          <w:rFonts w:ascii="Simplified Arabic" w:hAnsi="Simplified Arabic" w:cs="Simplified Arabic"/>
          <w:b/>
          <w:bCs/>
          <w:sz w:val="36"/>
          <w:szCs w:val="36"/>
          <w:rtl/>
          <w:lang w:bidi="ar-IQ"/>
        </w:rPr>
        <w:t xml:space="preserve"> الاول</w:t>
      </w:r>
    </w:p>
    <w:p w:rsidR="001C54AF" w:rsidRPr="008718A4" w:rsidRDefault="001C54AF" w:rsidP="008718A4">
      <w:pPr>
        <w:bidi/>
        <w:spacing w:after="0"/>
        <w:jc w:val="lowKashida"/>
        <w:rPr>
          <w:rFonts w:ascii="Simplified Arabic" w:hAnsi="Simplified Arabic" w:cs="Simplified Arabic"/>
          <w:b/>
          <w:bCs/>
          <w:sz w:val="32"/>
          <w:szCs w:val="32"/>
          <w:rtl/>
          <w:lang w:bidi="ar-IQ"/>
        </w:rPr>
      </w:pPr>
      <w:r w:rsidRPr="008718A4">
        <w:rPr>
          <w:rFonts w:ascii="Simplified Arabic" w:hAnsi="Simplified Arabic" w:cs="Simplified Arabic"/>
          <w:b/>
          <w:bCs/>
          <w:sz w:val="32"/>
          <w:szCs w:val="32"/>
          <w:rtl/>
          <w:lang w:bidi="ar-IQ"/>
        </w:rPr>
        <w:t>عمر بن حفصون</w:t>
      </w:r>
    </w:p>
    <w:p w:rsidR="001C54AF" w:rsidRPr="008718A4" w:rsidRDefault="001C54AF" w:rsidP="008718A4">
      <w:pPr>
        <w:bidi/>
        <w:spacing w:after="0"/>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اسمه ونسبه: هو عمر بن بن ىعمر بن جعفر بن رميان بن فلغوش القس</w:t>
      </w:r>
      <w:r w:rsidR="005859EB" w:rsidRPr="008718A4">
        <w:rPr>
          <w:rStyle w:val="a4"/>
          <w:rFonts w:ascii="Simplified Arabic" w:hAnsi="Simplified Arabic" w:cs="Simplified Arabic"/>
          <w:sz w:val="32"/>
          <w:szCs w:val="32"/>
          <w:rtl/>
          <w:lang w:bidi="ar-IQ"/>
        </w:rPr>
        <w:footnoteReference w:id="1"/>
      </w:r>
      <w:r w:rsidRPr="008718A4">
        <w:rPr>
          <w:rFonts w:ascii="Simplified Arabic" w:hAnsi="Simplified Arabic" w:cs="Simplified Arabic"/>
          <w:sz w:val="32"/>
          <w:szCs w:val="32"/>
          <w:rtl/>
          <w:lang w:bidi="ar-IQ"/>
        </w:rPr>
        <w:t xml:space="preserve"> ولد عام 850 م  في باروتا , ويرى المؤرخون ان نسب ابن حفصون ..... من اختراع عمر ابن حفصون نفسه وسمي بالعصر الحديث جون جارنجح السوداني.</w:t>
      </w:r>
    </w:p>
    <w:p w:rsidR="001C54AF" w:rsidRPr="008718A4" w:rsidRDefault="001C54AF" w:rsidP="008718A4">
      <w:pPr>
        <w:bidi/>
        <w:spacing w:after="0"/>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وهو مسلم من الملحدين اي من اهل الاندلس الاصلين وتنحدر اسرة عمر بن حفصون من الاصل القوطي اسلم جده ووالده جعفر في بداية فتح الاندلس لاو</w:t>
      </w:r>
      <w:r w:rsidR="005859EB" w:rsidRPr="008718A4">
        <w:rPr>
          <w:rFonts w:ascii="Simplified Arabic" w:hAnsi="Simplified Arabic" w:cs="Simplified Arabic"/>
          <w:sz w:val="32"/>
          <w:szCs w:val="32"/>
          <w:rtl/>
          <w:lang w:bidi="ar-IQ"/>
        </w:rPr>
        <w:t>صار من ضمن الفئة المسالمة الجدد</w:t>
      </w:r>
      <w:r w:rsidR="005859EB" w:rsidRPr="008718A4">
        <w:rPr>
          <w:rStyle w:val="a4"/>
          <w:rFonts w:ascii="Simplified Arabic" w:hAnsi="Simplified Arabic" w:cs="Simplified Arabic"/>
          <w:sz w:val="32"/>
          <w:szCs w:val="32"/>
          <w:rtl/>
          <w:lang w:bidi="ar-IQ"/>
        </w:rPr>
        <w:footnoteReference w:id="2"/>
      </w:r>
      <w:r w:rsidR="005859EB" w:rsidRPr="008718A4">
        <w:rPr>
          <w:rFonts w:ascii="Simplified Arabic" w:hAnsi="Simplified Arabic" w:cs="Simplified Arabic"/>
          <w:sz w:val="32"/>
          <w:szCs w:val="32"/>
          <w:rtl/>
          <w:lang w:bidi="ar-IQ"/>
        </w:rPr>
        <w:t>.</w:t>
      </w:r>
    </w:p>
    <w:p w:rsidR="008718A4" w:rsidRPr="008718A4" w:rsidRDefault="001C54AF" w:rsidP="008718A4">
      <w:pPr>
        <w:bidi/>
        <w:spacing w:after="0"/>
        <w:jc w:val="lowKashida"/>
        <w:rPr>
          <w:rFonts w:ascii="Simplified Arabic" w:hAnsi="Simplified Arabic" w:cs="Simplified Arabic"/>
          <w:b/>
          <w:bCs/>
          <w:sz w:val="32"/>
          <w:szCs w:val="32"/>
          <w:rtl/>
          <w:lang w:bidi="ar-IQ"/>
        </w:rPr>
      </w:pPr>
      <w:r w:rsidRPr="008718A4">
        <w:rPr>
          <w:rFonts w:ascii="Simplified Arabic" w:hAnsi="Simplified Arabic" w:cs="Simplified Arabic"/>
          <w:b/>
          <w:bCs/>
          <w:sz w:val="32"/>
          <w:szCs w:val="32"/>
          <w:rtl/>
          <w:lang w:bidi="ar-IQ"/>
        </w:rPr>
        <w:t>نشأته:</w:t>
      </w:r>
    </w:p>
    <w:p w:rsidR="001C54AF" w:rsidRDefault="001C54AF" w:rsidP="00862AD1">
      <w:pPr>
        <w:bidi/>
        <w:spacing w:after="0"/>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 xml:space="preserve"> نشأ عمر بن حفصون مع اسرته , فقد كانت اسرته تمتلك اراضي تاكرنا من اعمال رنده حيث امتهننت اسرته حياه الزراعة بالقرب من مدينته ملقا في جنوب البلاد</w:t>
      </w:r>
      <w:r w:rsidR="005859EB" w:rsidRPr="008718A4">
        <w:rPr>
          <w:rFonts w:ascii="Simplified Arabic" w:hAnsi="Simplified Arabic" w:cs="Simplified Arabic"/>
          <w:sz w:val="32"/>
          <w:szCs w:val="32"/>
          <w:rtl/>
          <w:lang w:bidi="ar-IQ"/>
        </w:rPr>
        <w:t>, ثم انتقلوا الى جنوب شرق مدينة (رندة) واستقروا فيها, حيث الجبال الشامخة,واشهرها جبل بنتر التابع للكورة مدين</w:t>
      </w:r>
      <w:bookmarkStart w:id="0" w:name="_GoBack"/>
      <w:bookmarkEnd w:id="0"/>
      <w:r w:rsidR="005859EB" w:rsidRPr="008718A4">
        <w:rPr>
          <w:rFonts w:ascii="Simplified Arabic" w:hAnsi="Simplified Arabic" w:cs="Simplified Arabic"/>
          <w:sz w:val="32"/>
          <w:szCs w:val="32"/>
          <w:rtl/>
          <w:lang w:bidi="ar-IQ"/>
        </w:rPr>
        <w:t>ة (</w:t>
      </w:r>
      <w:r w:rsidR="00862AD1">
        <w:rPr>
          <w:rFonts w:ascii="Simplified Arabic" w:hAnsi="Simplified Arabic" w:cs="Simplified Arabic" w:hint="cs"/>
          <w:sz w:val="32"/>
          <w:szCs w:val="32"/>
          <w:rtl/>
          <w:lang w:bidi="ar-IQ"/>
        </w:rPr>
        <w:t>ريه</w:t>
      </w:r>
      <w:r w:rsidR="005859EB" w:rsidRPr="008718A4">
        <w:rPr>
          <w:rFonts w:ascii="Simplified Arabic" w:hAnsi="Simplified Arabic" w:cs="Simplified Arabic"/>
          <w:sz w:val="32"/>
          <w:szCs w:val="32"/>
          <w:rtl/>
          <w:lang w:bidi="ar-IQ"/>
        </w:rPr>
        <w:t>) معقل عمر بن حفصون وملاذه الاخير</w:t>
      </w:r>
      <w:r w:rsidR="005859EB" w:rsidRPr="008718A4">
        <w:rPr>
          <w:rStyle w:val="a4"/>
          <w:rFonts w:ascii="Simplified Arabic" w:hAnsi="Simplified Arabic" w:cs="Simplified Arabic"/>
          <w:sz w:val="32"/>
          <w:szCs w:val="32"/>
          <w:rtl/>
          <w:lang w:bidi="ar-IQ"/>
        </w:rPr>
        <w:footnoteReference w:id="3"/>
      </w:r>
    </w:p>
    <w:p w:rsidR="008718A4" w:rsidRDefault="008718A4" w:rsidP="008718A4">
      <w:pPr>
        <w:bidi/>
        <w:spacing w:after="0"/>
        <w:jc w:val="lowKashida"/>
        <w:rPr>
          <w:rFonts w:ascii="Simplified Arabic" w:hAnsi="Simplified Arabic" w:cs="Simplified Arabic"/>
          <w:sz w:val="6"/>
          <w:szCs w:val="6"/>
          <w:rtl/>
          <w:lang w:bidi="ar-IQ"/>
          <w14:shadow w14:blurRad="63500" w14:dist="50800" w14:dir="16200000" w14:sx="0" w14:sy="0" w14:kx="0" w14:ky="0" w14:algn="none">
            <w14:srgbClr w14:val="000000">
              <w14:alpha w14:val="50000"/>
            </w14:srgbClr>
          </w14:shadow>
        </w:rPr>
      </w:pPr>
    </w:p>
    <w:p w:rsidR="008718A4" w:rsidRPr="008718A4" w:rsidRDefault="008718A4" w:rsidP="008718A4">
      <w:pPr>
        <w:bidi/>
        <w:spacing w:after="0"/>
        <w:jc w:val="lowKashida"/>
        <w:rPr>
          <w:rFonts w:ascii="Simplified Arabic" w:hAnsi="Simplified Arabic" w:cs="Simplified Arabic"/>
          <w:sz w:val="6"/>
          <w:szCs w:val="6"/>
          <w:rtl/>
          <w:lang w:bidi="ar-IQ"/>
          <w14:shadow w14:blurRad="63500" w14:dist="50800" w14:dir="16200000" w14:sx="0" w14:sy="0" w14:kx="0" w14:ky="0" w14:algn="none">
            <w14:srgbClr w14:val="000000">
              <w14:alpha w14:val="50000"/>
            </w14:srgbClr>
          </w14:shadow>
        </w:rPr>
      </w:pPr>
    </w:p>
    <w:p w:rsidR="003B07A0" w:rsidRPr="008718A4" w:rsidRDefault="005859EB" w:rsidP="008718A4">
      <w:pPr>
        <w:bidi/>
        <w:spacing w:after="0"/>
        <w:jc w:val="lowKashida"/>
        <w:rPr>
          <w:rFonts w:ascii="Simplified Arabic" w:hAnsi="Simplified Arabic" w:cs="Simplified Arabic"/>
          <w:b/>
          <w:bCs/>
          <w:sz w:val="32"/>
          <w:szCs w:val="32"/>
          <w:rtl/>
          <w:lang w:bidi="ar-IQ"/>
          <w14:shadow w14:blurRad="63500" w14:dist="50800" w14:dir="16200000" w14:sx="0" w14:sy="0" w14:kx="0" w14:ky="0" w14:algn="none">
            <w14:srgbClr w14:val="000000">
              <w14:alpha w14:val="50000"/>
            </w14:srgbClr>
          </w14:shadow>
        </w:rPr>
      </w:pPr>
      <w:r w:rsidRPr="008718A4">
        <w:rPr>
          <w:rFonts w:ascii="Simplified Arabic" w:hAnsi="Simplified Arabic" w:cs="Simplified Arabic"/>
          <w:b/>
          <w:bCs/>
          <w:sz w:val="32"/>
          <w:szCs w:val="32"/>
          <w:rtl/>
          <w:lang w:bidi="ar-IQ"/>
          <w14:shadow w14:blurRad="63500" w14:dist="50800" w14:dir="16200000" w14:sx="0" w14:sy="0" w14:kx="0" w14:ky="0" w14:algn="none">
            <w14:srgbClr w14:val="000000">
              <w14:alpha w14:val="50000"/>
            </w14:srgbClr>
          </w14:shadow>
        </w:rPr>
        <w:t xml:space="preserve">ابناء عمر بن </w:t>
      </w:r>
      <w:proofErr w:type="spellStart"/>
      <w:r w:rsidRPr="008718A4">
        <w:rPr>
          <w:rFonts w:ascii="Simplified Arabic" w:hAnsi="Simplified Arabic" w:cs="Simplified Arabic"/>
          <w:b/>
          <w:bCs/>
          <w:sz w:val="32"/>
          <w:szCs w:val="32"/>
          <w:rtl/>
          <w:lang w:bidi="ar-IQ"/>
          <w14:shadow w14:blurRad="63500" w14:dist="50800" w14:dir="16200000" w14:sx="0" w14:sy="0" w14:kx="0" w14:ky="0" w14:algn="none">
            <w14:srgbClr w14:val="000000">
              <w14:alpha w14:val="50000"/>
            </w14:srgbClr>
          </w14:shadow>
        </w:rPr>
        <w:t>حفصون</w:t>
      </w:r>
      <w:proofErr w:type="spellEnd"/>
      <w:r w:rsidRPr="008718A4">
        <w:rPr>
          <w:rFonts w:ascii="Simplified Arabic" w:hAnsi="Simplified Arabic" w:cs="Simplified Arabic"/>
          <w:b/>
          <w:bCs/>
          <w:sz w:val="32"/>
          <w:szCs w:val="32"/>
          <w:rtl/>
          <w:lang w:bidi="ar-IQ"/>
          <w14:shadow w14:blurRad="63500" w14:dist="50800" w14:dir="16200000" w14:sx="0" w14:sy="0" w14:kx="0" w14:ky="0" w14:algn="none">
            <w14:srgbClr w14:val="000000">
              <w14:alpha w14:val="50000"/>
            </w14:srgbClr>
          </w14:shadow>
        </w:rPr>
        <w:t>:</w:t>
      </w:r>
    </w:p>
    <w:p w:rsidR="005859EB" w:rsidRDefault="00322B48" w:rsidP="008718A4">
      <w:pPr>
        <w:bidi/>
        <w:spacing w:after="0"/>
        <w:jc w:val="lowKashida"/>
        <w:rPr>
          <w:rFonts w:ascii="Simplified Arabic" w:hAnsi="Simplified Arabic" w:cs="Simplified Arabic"/>
          <w:sz w:val="32"/>
          <w:szCs w:val="32"/>
          <w:rtl/>
          <w:lang w:bidi="ar-IQ"/>
        </w:rPr>
      </w:pPr>
      <w:r w:rsidRPr="00036E75">
        <w:rPr>
          <w:rFonts w:ascii="Simplified Arabic" w:hAnsi="Simplified Arabic" w:cs="Simplified Arabic"/>
          <w:b/>
          <w:bCs/>
          <w:sz w:val="32"/>
          <w:szCs w:val="32"/>
          <w:rtl/>
          <w:lang w:bidi="ar-IQ"/>
        </w:rPr>
        <w:t>1-</w:t>
      </w:r>
      <w:r w:rsidRPr="008718A4">
        <w:rPr>
          <w:rFonts w:ascii="Simplified Arabic" w:hAnsi="Simplified Arabic" w:cs="Simplified Arabic"/>
          <w:sz w:val="32"/>
          <w:szCs w:val="32"/>
          <w:rtl/>
          <w:lang w:bidi="ar-IQ"/>
        </w:rPr>
        <w:t xml:space="preserve">  </w:t>
      </w:r>
      <w:r w:rsidR="005859EB" w:rsidRPr="008718A4">
        <w:rPr>
          <w:rFonts w:ascii="Simplified Arabic" w:hAnsi="Simplified Arabic" w:cs="Simplified Arabic"/>
          <w:sz w:val="32"/>
          <w:szCs w:val="32"/>
          <w:rtl/>
          <w:lang w:bidi="ar-IQ"/>
        </w:rPr>
        <w:t>جعفر بن عمر بن  حفصون</w:t>
      </w:r>
      <w:r w:rsidR="003B07A0" w:rsidRPr="008718A4">
        <w:rPr>
          <w:rFonts w:ascii="Simplified Arabic" w:hAnsi="Simplified Arabic" w:cs="Simplified Arabic"/>
          <w:sz w:val="32"/>
          <w:szCs w:val="32"/>
          <w:rtl/>
          <w:lang w:bidi="ar-IQ"/>
        </w:rPr>
        <w:t xml:space="preserve">: </w:t>
      </w:r>
      <w:r w:rsidR="005859EB" w:rsidRPr="008718A4">
        <w:rPr>
          <w:rFonts w:ascii="Simplified Arabic" w:hAnsi="Simplified Arabic" w:cs="Simplified Arabic"/>
          <w:sz w:val="32"/>
          <w:szCs w:val="32"/>
          <w:rtl/>
          <w:lang w:bidi="ar-IQ"/>
        </w:rPr>
        <w:t>وهو الابن الاكبر ل</w:t>
      </w:r>
      <w:r w:rsidR="00E37D5A" w:rsidRPr="008718A4">
        <w:rPr>
          <w:rFonts w:ascii="Simplified Arabic" w:hAnsi="Simplified Arabic" w:cs="Simplified Arabic"/>
          <w:sz w:val="32"/>
          <w:szCs w:val="32"/>
          <w:rtl/>
          <w:lang w:bidi="ar-IQ"/>
        </w:rPr>
        <w:t>ـ</w:t>
      </w:r>
      <w:r w:rsidR="005859EB" w:rsidRPr="008718A4">
        <w:rPr>
          <w:rFonts w:ascii="Simplified Arabic" w:hAnsi="Simplified Arabic" w:cs="Simplified Arabic"/>
          <w:sz w:val="32"/>
          <w:szCs w:val="32"/>
          <w:rtl/>
          <w:lang w:bidi="ar-IQ"/>
        </w:rPr>
        <w:t xml:space="preserve"> عمر بن حفصون </w:t>
      </w:r>
      <w:r w:rsidR="00E37D5A" w:rsidRPr="008718A4">
        <w:rPr>
          <w:rFonts w:ascii="Simplified Arabic" w:hAnsi="Simplified Arabic" w:cs="Simplified Arabic"/>
          <w:sz w:val="32"/>
          <w:szCs w:val="32"/>
          <w:rtl/>
          <w:lang w:bidi="ar-IQ"/>
        </w:rPr>
        <w:t>ولقد قاد جعفر بن عمر بن حفصون عدة حملات ضد امير مدينة ابيدة بعد عام واحد من اقامة الصلح</w:t>
      </w:r>
      <w:r w:rsidR="00E37D5A" w:rsidRPr="008718A4">
        <w:rPr>
          <w:rStyle w:val="a4"/>
          <w:rFonts w:ascii="Simplified Arabic" w:hAnsi="Simplified Arabic" w:cs="Simplified Arabic"/>
          <w:sz w:val="32"/>
          <w:szCs w:val="32"/>
          <w:rtl/>
          <w:lang w:bidi="ar-IQ"/>
        </w:rPr>
        <w:footnoteReference w:id="4"/>
      </w:r>
      <w:r w:rsidR="00B83DA9">
        <w:rPr>
          <w:rFonts w:ascii="Simplified Arabic" w:hAnsi="Simplified Arabic" w:cs="Simplified Arabic" w:hint="cs"/>
          <w:sz w:val="32"/>
          <w:szCs w:val="32"/>
          <w:rtl/>
          <w:lang w:bidi="ar-IQ"/>
        </w:rPr>
        <w:t>.</w:t>
      </w:r>
    </w:p>
    <w:p w:rsidR="00B83DA9" w:rsidRPr="008718A4" w:rsidRDefault="00B83DA9" w:rsidP="002222CB">
      <w:pPr>
        <w:bidi/>
        <w:spacing w:after="0"/>
        <w:jc w:val="center"/>
        <w:rPr>
          <w:rFonts w:ascii="Simplified Arabic" w:hAnsi="Simplified Arabic" w:cs="Simplified Arabic"/>
          <w:sz w:val="32"/>
          <w:szCs w:val="32"/>
          <w:rtl/>
          <w:lang w:bidi="ar-IQ"/>
        </w:rPr>
      </w:pPr>
    </w:p>
    <w:p w:rsidR="008718A4" w:rsidRDefault="008718A4" w:rsidP="008718A4">
      <w:pPr>
        <w:bidi/>
        <w:spacing w:after="0"/>
        <w:jc w:val="lowKashida"/>
        <w:rPr>
          <w:rFonts w:ascii="Simplified Arabic" w:hAnsi="Simplified Arabic" w:cs="Simplified Arabic"/>
          <w:sz w:val="32"/>
          <w:szCs w:val="32"/>
          <w:rtl/>
          <w:lang w:bidi="ar-IQ"/>
        </w:rPr>
      </w:pPr>
    </w:p>
    <w:p w:rsidR="00E37D5A" w:rsidRPr="008718A4" w:rsidRDefault="00E37D5A" w:rsidP="00036E75">
      <w:pPr>
        <w:bidi/>
        <w:spacing w:after="0" w:line="240" w:lineRule="auto"/>
        <w:jc w:val="medium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lastRenderedPageBreak/>
        <w:t xml:space="preserve">لكن تصدى له والده عمر بن حفصون, بل قام بـ سجنه والتعذر لما حدث محاولا بذلك عدم تفكيك صفوف العلاقة مع امارة قرطبة التي منحته استقلالاً شبه داخلياً في حكم </w:t>
      </w:r>
      <w:r w:rsidR="00B83DA9" w:rsidRPr="008718A4">
        <w:rPr>
          <w:rFonts w:ascii="Simplified Arabic" w:hAnsi="Simplified Arabic" w:cs="Simplified Arabic" w:hint="cs"/>
          <w:sz w:val="32"/>
          <w:szCs w:val="32"/>
          <w:rtl/>
          <w:lang w:bidi="ar-IQ"/>
        </w:rPr>
        <w:t>ما تصالحوا</w:t>
      </w:r>
      <w:r w:rsidRPr="008718A4">
        <w:rPr>
          <w:rFonts w:ascii="Simplified Arabic" w:hAnsi="Simplified Arabic" w:cs="Simplified Arabic"/>
          <w:sz w:val="32"/>
          <w:szCs w:val="32"/>
          <w:rtl/>
          <w:lang w:bidi="ar-IQ"/>
        </w:rPr>
        <w:t xml:space="preserve"> عليه</w:t>
      </w:r>
      <w:r w:rsidRPr="008718A4">
        <w:rPr>
          <w:rStyle w:val="a4"/>
          <w:rFonts w:ascii="Simplified Arabic" w:hAnsi="Simplified Arabic" w:cs="Simplified Arabic"/>
          <w:sz w:val="32"/>
          <w:szCs w:val="32"/>
          <w:rtl/>
          <w:lang w:bidi="ar-IQ"/>
        </w:rPr>
        <w:footnoteReference w:id="5"/>
      </w:r>
      <w:r w:rsidRPr="008718A4">
        <w:rPr>
          <w:rFonts w:ascii="Simplified Arabic" w:hAnsi="Simplified Arabic" w:cs="Simplified Arabic"/>
          <w:sz w:val="32"/>
          <w:szCs w:val="32"/>
          <w:rtl/>
          <w:lang w:bidi="ar-IQ"/>
        </w:rPr>
        <w:t>.</w:t>
      </w:r>
    </w:p>
    <w:p w:rsidR="00E37D5A" w:rsidRPr="008718A4" w:rsidRDefault="00E37D5A" w:rsidP="00036E75">
      <w:pPr>
        <w:bidi/>
        <w:spacing w:after="0" w:line="240" w:lineRule="auto"/>
        <w:jc w:val="medium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ولكن ذلك لم يستمر طويلا حيث تواطئ عمر بن حفصون ومن ثم اغتيل جعفر بن حفصون</w:t>
      </w:r>
    </w:p>
    <w:p w:rsidR="00E37D5A" w:rsidRPr="008718A4" w:rsidRDefault="00E37D5A" w:rsidP="00036E75">
      <w:pPr>
        <w:bidi/>
        <w:spacing w:after="0" w:line="240" w:lineRule="auto"/>
        <w:jc w:val="medium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من طرف خاصيته متهميه بعلاقات مشبوهة مع امير قرطبة وذلك سنة 308هـ/920م</w:t>
      </w:r>
    </w:p>
    <w:p w:rsidR="00E37D5A" w:rsidRPr="008718A4" w:rsidRDefault="00322B48" w:rsidP="00036E75">
      <w:pPr>
        <w:bidi/>
        <w:spacing w:after="0" w:line="240" w:lineRule="auto"/>
        <w:jc w:val="both"/>
        <w:rPr>
          <w:rFonts w:ascii="Simplified Arabic" w:hAnsi="Simplified Arabic" w:cs="Simplified Arabic"/>
          <w:sz w:val="32"/>
          <w:szCs w:val="32"/>
          <w:rtl/>
          <w:lang w:bidi="ar-IQ"/>
        </w:rPr>
      </w:pPr>
      <w:r w:rsidRPr="00036E75">
        <w:rPr>
          <w:rFonts w:ascii="Simplified Arabic" w:hAnsi="Simplified Arabic" w:cs="Simplified Arabic"/>
          <w:b/>
          <w:bCs/>
          <w:sz w:val="32"/>
          <w:szCs w:val="32"/>
          <w:rtl/>
          <w:lang w:bidi="ar-IQ"/>
        </w:rPr>
        <w:t>2-</w:t>
      </w:r>
      <w:r w:rsidRPr="008718A4">
        <w:rPr>
          <w:rFonts w:ascii="Simplified Arabic" w:hAnsi="Simplified Arabic" w:cs="Simplified Arabic"/>
          <w:sz w:val="32"/>
          <w:szCs w:val="32"/>
          <w:rtl/>
          <w:lang w:bidi="ar-IQ"/>
        </w:rPr>
        <w:t xml:space="preserve">سليمان بن عمر بن حفصون وهو الابن الثاني لـ عمر بن حفصون الذي لم يصمد كثيرا امام قوات الامويين فسقطت حصونه (.........) وفي الوقت نفسه صالح الامير حفضا وتملكا من تبرير مؤامرة اودت بحياه سليمان عن طريق مسلمي النصارى والموالين في حصن(بنتر) </w:t>
      </w:r>
      <w:r w:rsidR="00036E75">
        <w:rPr>
          <w:rFonts w:ascii="Simplified Arabic" w:hAnsi="Simplified Arabic" w:cs="Simplified Arabic" w:hint="cs"/>
          <w:sz w:val="32"/>
          <w:szCs w:val="32"/>
          <w:rtl/>
          <w:lang w:bidi="ar-IQ"/>
        </w:rPr>
        <w:t xml:space="preserve">                      </w:t>
      </w:r>
      <w:r w:rsidRPr="008718A4">
        <w:rPr>
          <w:rFonts w:ascii="Simplified Arabic" w:hAnsi="Simplified Arabic" w:cs="Simplified Arabic"/>
          <w:sz w:val="32"/>
          <w:szCs w:val="32"/>
          <w:rtl/>
          <w:lang w:bidi="ar-IQ"/>
        </w:rPr>
        <w:t xml:space="preserve">سنة 314هـ/927م </w:t>
      </w:r>
      <w:r w:rsidRPr="008718A4">
        <w:rPr>
          <w:rStyle w:val="a4"/>
          <w:rFonts w:ascii="Simplified Arabic" w:hAnsi="Simplified Arabic" w:cs="Simplified Arabic"/>
          <w:sz w:val="32"/>
          <w:szCs w:val="32"/>
          <w:rtl/>
          <w:lang w:bidi="ar-IQ"/>
        </w:rPr>
        <w:footnoteReference w:id="6"/>
      </w:r>
    </w:p>
    <w:p w:rsidR="00632955" w:rsidRPr="008718A4" w:rsidRDefault="00322B48" w:rsidP="00036E75">
      <w:pPr>
        <w:bidi/>
        <w:spacing w:after="0" w:line="240" w:lineRule="auto"/>
        <w:jc w:val="lowKashida"/>
        <w:rPr>
          <w:rFonts w:ascii="Simplified Arabic" w:hAnsi="Simplified Arabic" w:cs="Simplified Arabic"/>
          <w:sz w:val="32"/>
          <w:szCs w:val="32"/>
          <w:rtl/>
          <w:lang w:bidi="ar-IQ"/>
        </w:rPr>
      </w:pPr>
      <w:r w:rsidRPr="00036E75">
        <w:rPr>
          <w:rFonts w:ascii="Simplified Arabic" w:hAnsi="Simplified Arabic" w:cs="Simplified Arabic"/>
          <w:b/>
          <w:bCs/>
          <w:sz w:val="32"/>
          <w:szCs w:val="32"/>
          <w:rtl/>
          <w:lang w:bidi="ar-IQ"/>
        </w:rPr>
        <w:t>3-</w:t>
      </w:r>
      <w:r w:rsidRPr="008718A4">
        <w:rPr>
          <w:rFonts w:ascii="Simplified Arabic" w:hAnsi="Simplified Arabic" w:cs="Simplified Arabic"/>
          <w:sz w:val="32"/>
          <w:szCs w:val="32"/>
          <w:rtl/>
          <w:lang w:bidi="ar-IQ"/>
        </w:rPr>
        <w:t xml:space="preserve"> حفصة بن عمر بن حفصون: وهو ثالث ابناء عمر بن حفصون الذيى تخندق في حصنه المنيع في بترا, وضل هذا المعقل قرابة خمس عقود من عمره</w:t>
      </w:r>
      <w:r w:rsidR="00632955" w:rsidRPr="008718A4">
        <w:rPr>
          <w:rFonts w:ascii="Simplified Arabic" w:hAnsi="Simplified Arabic" w:cs="Simplified Arabic"/>
          <w:sz w:val="32"/>
          <w:szCs w:val="32"/>
          <w:rtl/>
          <w:lang w:bidi="ar-IQ"/>
        </w:rPr>
        <w:t>.</w:t>
      </w:r>
    </w:p>
    <w:p w:rsidR="00632955" w:rsidRPr="008718A4" w:rsidRDefault="00632955" w:rsidP="00036E75">
      <w:pPr>
        <w:bidi/>
        <w:spacing w:after="0" w:line="240" w:lineRule="auto"/>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هذه الثورة مركزا سياسيا وعقائديا يستقبل المؤيدين والمقاتلين الذين وفدوا عليه</w:t>
      </w:r>
    </w:p>
    <w:p w:rsidR="00036E75" w:rsidRPr="008025EE" w:rsidRDefault="00632955" w:rsidP="00036E75">
      <w:pPr>
        <w:bidi/>
        <w:spacing w:after="0" w:line="240" w:lineRule="auto"/>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كانت تمتاز الاقاليم والحصون بالموارد الجيدة وتحصينات طبيعية مكنته من الصمود طول تلك العقود,</w:t>
      </w:r>
      <w:r w:rsidR="008D5E5A">
        <w:rPr>
          <w:rFonts w:ascii="Simplified Arabic" w:hAnsi="Simplified Arabic" w:cs="Simplified Arabic" w:hint="cs"/>
          <w:sz w:val="32"/>
          <w:szCs w:val="32"/>
          <w:rtl/>
          <w:lang w:bidi="ar-IQ"/>
        </w:rPr>
        <w:t xml:space="preserve"> </w:t>
      </w:r>
      <w:r w:rsidRPr="008718A4">
        <w:rPr>
          <w:rFonts w:ascii="Simplified Arabic" w:hAnsi="Simplified Arabic" w:cs="Simplified Arabic"/>
          <w:sz w:val="32"/>
          <w:szCs w:val="32"/>
          <w:rtl/>
          <w:lang w:bidi="ar-IQ"/>
        </w:rPr>
        <w:t>وتمكن حفص</w:t>
      </w:r>
      <w:r w:rsidR="006D3BB5" w:rsidRPr="008718A4">
        <w:rPr>
          <w:rFonts w:ascii="Simplified Arabic" w:hAnsi="Simplified Arabic" w:cs="Simplified Arabic"/>
          <w:sz w:val="32"/>
          <w:szCs w:val="32"/>
          <w:rtl/>
          <w:lang w:bidi="ar-IQ"/>
        </w:rPr>
        <w:t xml:space="preserve">ة </w:t>
      </w:r>
      <w:r w:rsidR="008D5E5A" w:rsidRPr="008718A4">
        <w:rPr>
          <w:rFonts w:ascii="Simplified Arabic" w:hAnsi="Simplified Arabic" w:cs="Simplified Arabic" w:hint="cs"/>
          <w:sz w:val="32"/>
          <w:szCs w:val="32"/>
          <w:rtl/>
          <w:lang w:bidi="ar-IQ"/>
        </w:rPr>
        <w:t>بالأخير</w:t>
      </w:r>
      <w:r w:rsidR="006D3BB5" w:rsidRPr="008718A4">
        <w:rPr>
          <w:rFonts w:ascii="Simplified Arabic" w:hAnsi="Simplified Arabic" w:cs="Simplified Arabic"/>
          <w:sz w:val="32"/>
          <w:szCs w:val="32"/>
          <w:rtl/>
          <w:lang w:bidi="ar-IQ"/>
        </w:rPr>
        <w:t xml:space="preserve"> الى عقد الصلح مع الناص</w:t>
      </w:r>
      <w:r w:rsidRPr="008718A4">
        <w:rPr>
          <w:rFonts w:ascii="Simplified Arabic" w:hAnsi="Simplified Arabic" w:cs="Simplified Arabic"/>
          <w:sz w:val="32"/>
          <w:szCs w:val="32"/>
          <w:rtl/>
          <w:lang w:bidi="ar-IQ"/>
        </w:rPr>
        <w:t xml:space="preserve">ر لدين الله وسلم </w:t>
      </w:r>
      <w:r w:rsidR="008D5E5A">
        <w:rPr>
          <w:rFonts w:ascii="Simplified Arabic" w:hAnsi="Simplified Arabic" w:cs="Simplified Arabic" w:hint="cs"/>
          <w:sz w:val="32"/>
          <w:szCs w:val="32"/>
          <w:rtl/>
          <w:lang w:bidi="ar-IQ"/>
        </w:rPr>
        <w:t xml:space="preserve">                            </w:t>
      </w:r>
      <w:r w:rsidRPr="008718A4">
        <w:rPr>
          <w:rFonts w:ascii="Simplified Arabic" w:hAnsi="Simplified Arabic" w:cs="Simplified Arabic"/>
          <w:sz w:val="32"/>
          <w:szCs w:val="32"/>
          <w:rtl/>
          <w:lang w:bidi="ar-IQ"/>
        </w:rPr>
        <w:t xml:space="preserve">بترا عام 316هـ928م </w:t>
      </w:r>
      <w:r w:rsidRPr="008718A4">
        <w:rPr>
          <w:rStyle w:val="a4"/>
          <w:rFonts w:ascii="Simplified Arabic" w:hAnsi="Simplified Arabic" w:cs="Simplified Arabic"/>
          <w:sz w:val="32"/>
          <w:szCs w:val="32"/>
          <w:rtl/>
          <w:lang w:bidi="ar-IQ"/>
        </w:rPr>
        <w:footnoteReference w:id="7"/>
      </w:r>
      <w:r w:rsidR="008025EE">
        <w:rPr>
          <w:rFonts w:ascii="Simplified Arabic" w:hAnsi="Simplified Arabic" w:cs="Simplified Arabic" w:hint="cs"/>
          <w:sz w:val="32"/>
          <w:szCs w:val="32"/>
          <w:rtl/>
          <w:lang w:bidi="ar-IQ"/>
        </w:rPr>
        <w:t>.</w:t>
      </w:r>
      <w:r w:rsidR="00036E75">
        <w:rPr>
          <w:rFonts w:ascii="Simplified Arabic" w:hAnsi="Simplified Arabic" w:cs="Simplified Arabic" w:hint="cs"/>
          <w:sz w:val="32"/>
          <w:szCs w:val="32"/>
          <w:rtl/>
          <w:lang w:bidi="ar-IQ"/>
        </w:rPr>
        <w:t xml:space="preserve"> </w:t>
      </w:r>
    </w:p>
    <w:p w:rsidR="00D85DE0" w:rsidRDefault="00632955" w:rsidP="00036E75">
      <w:pPr>
        <w:pStyle w:val="a3"/>
        <w:bidi/>
        <w:jc w:val="lowKashida"/>
        <w:rPr>
          <w:rFonts w:ascii="Simplified Arabic" w:hAnsi="Simplified Arabic" w:cs="Simplified Arabic"/>
          <w:sz w:val="32"/>
          <w:szCs w:val="32"/>
          <w:rtl/>
          <w:lang w:bidi="ar-IQ"/>
        </w:rPr>
      </w:pPr>
      <w:r w:rsidRPr="00036E75">
        <w:rPr>
          <w:rFonts w:ascii="Simplified Arabic" w:hAnsi="Simplified Arabic" w:cs="Simplified Arabic"/>
          <w:b/>
          <w:bCs/>
          <w:sz w:val="32"/>
          <w:szCs w:val="32"/>
          <w:rtl/>
          <w:lang w:bidi="ar-IQ"/>
        </w:rPr>
        <w:t>4-</w:t>
      </w:r>
      <w:r w:rsidRPr="008718A4">
        <w:rPr>
          <w:rFonts w:ascii="Simplified Arabic" w:hAnsi="Simplified Arabic" w:cs="Simplified Arabic"/>
          <w:sz w:val="32"/>
          <w:szCs w:val="32"/>
          <w:rtl/>
          <w:lang w:bidi="ar-IQ"/>
        </w:rPr>
        <w:t xml:space="preserve"> ايوب  بن عم</w:t>
      </w:r>
      <w:r w:rsidR="00ED2186" w:rsidRPr="008718A4">
        <w:rPr>
          <w:rFonts w:ascii="Simplified Arabic" w:hAnsi="Simplified Arabic" w:cs="Simplified Arabic"/>
          <w:sz w:val="32"/>
          <w:szCs w:val="32"/>
          <w:rtl/>
          <w:lang w:bidi="ar-IQ"/>
        </w:rPr>
        <w:t>ر بن حفص</w:t>
      </w:r>
      <w:r w:rsidR="003B07A0" w:rsidRPr="008718A4">
        <w:rPr>
          <w:rFonts w:ascii="Simplified Arabic" w:hAnsi="Simplified Arabic" w:cs="Simplified Arabic"/>
          <w:sz w:val="32"/>
          <w:szCs w:val="32"/>
          <w:rtl/>
          <w:lang w:bidi="ar-IQ"/>
        </w:rPr>
        <w:t>ون</w:t>
      </w:r>
      <w:r w:rsidR="00ED2186" w:rsidRPr="008718A4">
        <w:rPr>
          <w:rFonts w:ascii="Simplified Arabic" w:hAnsi="Simplified Arabic" w:cs="Simplified Arabic"/>
          <w:sz w:val="32"/>
          <w:szCs w:val="32"/>
          <w:rtl/>
          <w:lang w:bidi="ar-IQ"/>
        </w:rPr>
        <w:t xml:space="preserve"> </w:t>
      </w:r>
      <w:r w:rsidR="003B07A0" w:rsidRPr="008718A4">
        <w:rPr>
          <w:rFonts w:ascii="Simplified Arabic" w:hAnsi="Simplified Arabic" w:cs="Simplified Arabic"/>
          <w:sz w:val="32"/>
          <w:szCs w:val="32"/>
          <w:rtl/>
          <w:lang w:bidi="ar-IQ"/>
        </w:rPr>
        <w:t>و</w:t>
      </w:r>
      <w:r w:rsidR="00ED2186" w:rsidRPr="008718A4">
        <w:rPr>
          <w:rFonts w:ascii="Simplified Arabic" w:hAnsi="Simplified Arabic" w:cs="Simplified Arabic"/>
          <w:sz w:val="32"/>
          <w:szCs w:val="32"/>
          <w:rtl/>
          <w:lang w:bidi="ar-IQ"/>
        </w:rPr>
        <w:t xml:space="preserve">الذي قتل ابوه بعد ان </w:t>
      </w:r>
      <w:r w:rsidR="00F921DC" w:rsidRPr="008718A4">
        <w:rPr>
          <w:rFonts w:ascii="Simplified Arabic" w:hAnsi="Simplified Arabic" w:cs="Simplified Arabic"/>
          <w:sz w:val="32"/>
          <w:szCs w:val="32"/>
          <w:rtl/>
          <w:lang w:bidi="ar-IQ"/>
        </w:rPr>
        <w:t xml:space="preserve"> زعم</w:t>
      </w:r>
      <w:r w:rsidR="00036E75">
        <w:rPr>
          <w:rFonts w:ascii="Simplified Arabic" w:hAnsi="Simplified Arabic" w:cs="Simplified Arabic"/>
          <w:sz w:val="32"/>
          <w:szCs w:val="32"/>
          <w:rtl/>
          <w:lang w:bidi="ar-IQ"/>
        </w:rPr>
        <w:t xml:space="preserve"> بالانقلاب عليه حيث مرض ذات </w:t>
      </w:r>
      <w:r w:rsidR="00036E75">
        <w:rPr>
          <w:rFonts w:ascii="Simplified Arabic" w:hAnsi="Simplified Arabic" w:cs="Simplified Arabic" w:hint="cs"/>
          <w:sz w:val="32"/>
          <w:szCs w:val="32"/>
          <w:rtl/>
          <w:lang w:bidi="ar-IQ"/>
        </w:rPr>
        <w:t>مرة</w:t>
      </w:r>
      <w:r w:rsidR="00036E75" w:rsidRPr="00036E75">
        <w:rPr>
          <w:rStyle w:val="a4"/>
          <w:rFonts w:ascii="Simplified Arabic" w:hAnsi="Simplified Arabic" w:cs="Simplified Arabic"/>
          <w:sz w:val="32"/>
          <w:szCs w:val="32"/>
          <w:rtl/>
          <w:lang w:bidi="ar-IQ"/>
        </w:rPr>
        <w:footnoteReference w:id="8"/>
      </w:r>
    </w:p>
    <w:p w:rsidR="00036E75" w:rsidRPr="00036E75" w:rsidRDefault="00036E75" w:rsidP="00036E75">
      <w:pPr>
        <w:pStyle w:val="a3"/>
        <w:bidi/>
        <w:jc w:val="lowKashida"/>
        <w:rPr>
          <w:rFonts w:ascii="Simplified Arabic" w:hAnsi="Simplified Arabic" w:cs="Simplified Arabic"/>
          <w:sz w:val="18"/>
          <w:szCs w:val="18"/>
          <w:lang w:bidi="ar-IQ"/>
        </w:rPr>
      </w:pPr>
    </w:p>
    <w:p w:rsidR="006D3BB5" w:rsidRPr="008718A4" w:rsidRDefault="006D3BB5" w:rsidP="008718A4">
      <w:pPr>
        <w:bidi/>
        <w:spacing w:after="0"/>
        <w:jc w:val="lowKashida"/>
        <w:rPr>
          <w:rFonts w:ascii="Simplified Arabic" w:hAnsi="Simplified Arabic" w:cs="Simplified Arabic"/>
          <w:sz w:val="32"/>
          <w:szCs w:val="32"/>
          <w:rtl/>
          <w:lang w:bidi="ar-AE"/>
        </w:rPr>
      </w:pPr>
      <w:r w:rsidRPr="008718A4">
        <w:rPr>
          <w:rFonts w:ascii="Simplified Arabic" w:hAnsi="Simplified Arabic" w:cs="Simplified Arabic"/>
          <w:sz w:val="32"/>
          <w:szCs w:val="32"/>
          <w:rtl/>
          <w:lang w:bidi="ar-AE"/>
        </w:rPr>
        <w:t>5-</w:t>
      </w:r>
      <w:r w:rsidR="00036E75">
        <w:rPr>
          <w:rFonts w:ascii="Simplified Arabic" w:hAnsi="Simplified Arabic" w:cs="Simplified Arabic"/>
          <w:sz w:val="32"/>
          <w:szCs w:val="32"/>
          <w:rtl/>
          <w:lang w:bidi="ar-AE"/>
        </w:rPr>
        <w:t>ارخنتا وهي ابنة واحدة لـ</w:t>
      </w:r>
      <w:r w:rsidRPr="008718A4">
        <w:rPr>
          <w:rFonts w:ascii="Simplified Arabic" w:hAnsi="Simplified Arabic" w:cs="Simplified Arabic"/>
          <w:sz w:val="32"/>
          <w:szCs w:val="32"/>
          <w:rtl/>
          <w:lang w:bidi="ar-AE"/>
        </w:rPr>
        <w:t xml:space="preserve">عمر بن </w:t>
      </w:r>
      <w:proofErr w:type="spellStart"/>
      <w:r w:rsidRPr="008718A4">
        <w:rPr>
          <w:rFonts w:ascii="Simplified Arabic" w:hAnsi="Simplified Arabic" w:cs="Simplified Arabic"/>
          <w:sz w:val="32"/>
          <w:szCs w:val="32"/>
          <w:rtl/>
          <w:lang w:bidi="ar-AE"/>
        </w:rPr>
        <w:t>حفصون</w:t>
      </w:r>
      <w:proofErr w:type="spellEnd"/>
    </w:p>
    <w:p w:rsidR="003B07A0" w:rsidRDefault="003B07A0" w:rsidP="008718A4">
      <w:pPr>
        <w:bidi/>
        <w:spacing w:after="0"/>
        <w:jc w:val="lowKashida"/>
        <w:rPr>
          <w:rFonts w:ascii="Simplified Arabic" w:hAnsi="Simplified Arabic" w:cs="Simplified Arabic"/>
          <w:sz w:val="32"/>
          <w:szCs w:val="32"/>
          <w:rtl/>
          <w:lang w:bidi="ar-AE"/>
        </w:rPr>
      </w:pPr>
    </w:p>
    <w:p w:rsidR="00A72C85" w:rsidRPr="008718A4" w:rsidRDefault="00A72C85" w:rsidP="00A72C85">
      <w:pPr>
        <w:bidi/>
        <w:spacing w:after="0"/>
        <w:jc w:val="lowKashida"/>
        <w:rPr>
          <w:rFonts w:ascii="Simplified Arabic" w:hAnsi="Simplified Arabic" w:cs="Simplified Arabic"/>
          <w:sz w:val="32"/>
          <w:szCs w:val="32"/>
          <w:rtl/>
          <w:lang w:bidi="ar-AE"/>
        </w:rPr>
      </w:pPr>
    </w:p>
    <w:p w:rsidR="006D3BB5" w:rsidRPr="00632626" w:rsidRDefault="006D3BB5" w:rsidP="00A72C85">
      <w:pPr>
        <w:bidi/>
        <w:spacing w:after="0" w:line="360" w:lineRule="auto"/>
        <w:jc w:val="center"/>
        <w:rPr>
          <w:rFonts w:ascii="Simplified Arabic" w:hAnsi="Simplified Arabic" w:cs="Simplified Arabic"/>
          <w:b/>
          <w:bCs/>
          <w:sz w:val="36"/>
          <w:szCs w:val="36"/>
          <w:rtl/>
        </w:rPr>
      </w:pPr>
      <w:r w:rsidRPr="00632626">
        <w:rPr>
          <w:rFonts w:ascii="Simplified Arabic" w:hAnsi="Simplified Arabic" w:cs="Simplified Arabic"/>
          <w:b/>
          <w:bCs/>
          <w:sz w:val="36"/>
          <w:szCs w:val="36"/>
          <w:rtl/>
        </w:rPr>
        <w:lastRenderedPageBreak/>
        <w:t>ال</w:t>
      </w:r>
      <w:r w:rsidR="00A72C85">
        <w:rPr>
          <w:rFonts w:ascii="Simplified Arabic" w:hAnsi="Simplified Arabic" w:cs="Simplified Arabic" w:hint="cs"/>
          <w:b/>
          <w:bCs/>
          <w:sz w:val="36"/>
          <w:szCs w:val="36"/>
          <w:rtl/>
        </w:rPr>
        <w:t>مبحث</w:t>
      </w:r>
      <w:r w:rsidRPr="00632626">
        <w:rPr>
          <w:rFonts w:ascii="Simplified Arabic" w:hAnsi="Simplified Arabic" w:cs="Simplified Arabic"/>
          <w:b/>
          <w:bCs/>
          <w:sz w:val="36"/>
          <w:szCs w:val="36"/>
          <w:rtl/>
        </w:rPr>
        <w:t xml:space="preserve"> الثاني</w:t>
      </w:r>
    </w:p>
    <w:p w:rsidR="006D3BB5" w:rsidRPr="00632626" w:rsidRDefault="00632626" w:rsidP="00632626">
      <w:pPr>
        <w:bidi/>
        <w:spacing w:after="0" w:line="36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الظروف</w:t>
      </w:r>
      <w:r w:rsidR="006D3BB5" w:rsidRPr="00632626">
        <w:rPr>
          <w:rFonts w:ascii="Simplified Arabic" w:hAnsi="Simplified Arabic" w:cs="Simplified Arabic"/>
          <w:b/>
          <w:bCs/>
          <w:sz w:val="36"/>
          <w:szCs w:val="36"/>
          <w:rtl/>
        </w:rPr>
        <w:t xml:space="preserve"> التي ادت الى قيام ثورة عمر بن حفصون على الدولة الاموية</w:t>
      </w:r>
    </w:p>
    <w:p w:rsidR="006D3BB5" w:rsidRPr="00632626" w:rsidRDefault="006D3BB5" w:rsidP="00632626">
      <w:pPr>
        <w:bidi/>
        <w:spacing w:after="0"/>
        <w:jc w:val="lowKashida"/>
        <w:rPr>
          <w:rFonts w:ascii="Simplified Arabic" w:hAnsi="Simplified Arabic" w:cs="Simplified Arabic"/>
          <w:b/>
          <w:bCs/>
          <w:sz w:val="32"/>
          <w:szCs w:val="32"/>
          <w:rtl/>
        </w:rPr>
      </w:pPr>
      <w:r w:rsidRPr="008718A4">
        <w:rPr>
          <w:rFonts w:ascii="Simplified Arabic" w:hAnsi="Simplified Arabic" w:cs="Simplified Arabic"/>
          <w:sz w:val="32"/>
          <w:szCs w:val="32"/>
          <w:rtl/>
        </w:rPr>
        <w:t>1</w:t>
      </w:r>
      <w:r w:rsidR="00A72C85">
        <w:rPr>
          <w:rFonts w:ascii="Simplified Arabic" w:hAnsi="Simplified Arabic" w:cs="Simplified Arabic"/>
          <w:b/>
          <w:bCs/>
          <w:sz w:val="32"/>
          <w:szCs w:val="32"/>
          <w:rtl/>
        </w:rPr>
        <w:t>-ال</w:t>
      </w:r>
      <w:r w:rsidR="00A72C85">
        <w:rPr>
          <w:rFonts w:ascii="Simplified Arabic" w:hAnsi="Simplified Arabic" w:cs="Simplified Arabic" w:hint="cs"/>
          <w:b/>
          <w:bCs/>
          <w:sz w:val="32"/>
          <w:szCs w:val="32"/>
          <w:rtl/>
        </w:rPr>
        <w:t>ظروف</w:t>
      </w:r>
      <w:r w:rsidRPr="00632626">
        <w:rPr>
          <w:rFonts w:ascii="Simplified Arabic" w:hAnsi="Simplified Arabic" w:cs="Simplified Arabic"/>
          <w:b/>
          <w:bCs/>
          <w:sz w:val="32"/>
          <w:szCs w:val="32"/>
          <w:rtl/>
        </w:rPr>
        <w:t xml:space="preserve"> الاجتماعية</w:t>
      </w:r>
    </w:p>
    <w:p w:rsidR="006D3BB5" w:rsidRPr="008718A4" w:rsidRDefault="00A72C85" w:rsidP="002B1D10">
      <w:pPr>
        <w:autoSpaceDE w:val="0"/>
        <w:autoSpaceDN w:val="0"/>
        <w:bidi/>
        <w:adjustRightInd w:val="0"/>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6D3BB5" w:rsidRPr="008718A4">
        <w:rPr>
          <w:rFonts w:ascii="Simplified Arabic" w:hAnsi="Simplified Arabic" w:cs="Simplified Arabic"/>
          <w:sz w:val="32"/>
          <w:szCs w:val="32"/>
          <w:rtl/>
        </w:rPr>
        <w:t>هنالك عدة تقسيمات اجتماعية برزت في بلاد الاندلس وابرزها فئة الموالين الذين نشأوا من خلال تزاوج الناكحين بالنساء الاسبانيات، واصبحوا هؤلاء الابناء مسلمين، ولكنهم لم يظهروا تماما في المجتمع الاندلسي، فقد ضلت القوامة الوطنية لديهم تظهر من حين لآخر وخاصة مع تشدد بعض الامراء الامويين</w:t>
      </w:r>
      <w:r w:rsidR="00C14F13" w:rsidRPr="008718A4">
        <w:rPr>
          <w:rStyle w:val="a4"/>
          <w:rFonts w:ascii="Simplified Arabic" w:hAnsi="Simplified Arabic" w:cs="Simplified Arabic"/>
          <w:sz w:val="32"/>
          <w:szCs w:val="32"/>
          <w:rtl/>
        </w:rPr>
        <w:footnoteReference w:id="9"/>
      </w:r>
      <w:r w:rsidR="006D3BB5" w:rsidRPr="008718A4">
        <w:rPr>
          <w:rFonts w:ascii="Simplified Arabic" w:hAnsi="Simplified Arabic" w:cs="Simplified Arabic"/>
          <w:sz w:val="32"/>
          <w:szCs w:val="32"/>
          <w:rtl/>
        </w:rPr>
        <w:t>، وظهرت فئة اخرى هم</w:t>
      </w:r>
      <w:r w:rsidR="0098376C">
        <w:rPr>
          <w:rFonts w:ascii="Simplified Arabic" w:hAnsi="Simplified Arabic" w:cs="Simplified Arabic" w:hint="cs"/>
          <w:sz w:val="32"/>
          <w:szCs w:val="32"/>
          <w:rtl/>
        </w:rPr>
        <w:t xml:space="preserve"> المستعربين او العجم, </w:t>
      </w:r>
      <w:r w:rsidR="006D3BB5" w:rsidRPr="008718A4">
        <w:rPr>
          <w:rFonts w:ascii="Simplified Arabic" w:hAnsi="Simplified Arabic" w:cs="Simplified Arabic"/>
          <w:sz w:val="32"/>
          <w:szCs w:val="32"/>
          <w:rtl/>
        </w:rPr>
        <w:t xml:space="preserve"> النصارى والاسبان الذين عرفوا بـ (اهل الذمة او المعاهدون) بقوا على دينهم </w:t>
      </w:r>
      <w:r w:rsidR="0098376C">
        <w:rPr>
          <w:rFonts w:ascii="Simplified Arabic" w:hAnsi="Simplified Arabic" w:cs="Simplified Arabic" w:hint="cs"/>
          <w:sz w:val="32"/>
          <w:szCs w:val="32"/>
          <w:rtl/>
        </w:rPr>
        <w:t>نضير</w:t>
      </w:r>
      <w:r w:rsidR="006D3BB5" w:rsidRPr="008718A4">
        <w:rPr>
          <w:rFonts w:ascii="Simplified Arabic" w:hAnsi="Simplified Arabic" w:cs="Simplified Arabic"/>
          <w:sz w:val="32"/>
          <w:szCs w:val="32"/>
          <w:rtl/>
        </w:rPr>
        <w:t xml:space="preserve"> ابتزازهم بدفع الجزية وتطبيق ما تعاهدوا عليه مع المسلمين جرياً على النهج</w:t>
      </w:r>
      <w:r w:rsidR="00C14F13" w:rsidRPr="008718A4">
        <w:rPr>
          <w:rStyle w:val="a4"/>
          <w:rFonts w:ascii="Simplified Arabic" w:hAnsi="Simplified Arabic" w:cs="Simplified Arabic"/>
          <w:sz w:val="32"/>
          <w:szCs w:val="32"/>
          <w:rtl/>
        </w:rPr>
        <w:footnoteReference w:id="10"/>
      </w:r>
      <w:r w:rsidR="000B1FF0">
        <w:rPr>
          <w:rFonts w:ascii="Simplified Arabic" w:hAnsi="Simplified Arabic" w:cs="Simplified Arabic"/>
          <w:sz w:val="32"/>
          <w:szCs w:val="32"/>
          <w:rtl/>
        </w:rPr>
        <w:t xml:space="preserve"> (</w:t>
      </w:r>
      <w:proofErr w:type="spellStart"/>
      <w:r w:rsidR="004A142D">
        <w:rPr>
          <w:rFonts w:ascii="QCF2BSML" w:hAnsi="QCF2BSML" w:cs="QCF2BSML"/>
          <w:color w:val="000000"/>
          <w:sz w:val="33"/>
          <w:szCs w:val="33"/>
          <w:rtl/>
        </w:rPr>
        <w:t>ﭧﭐﭨﭐﱡﭐ</w:t>
      </w:r>
      <w:proofErr w:type="spellEnd"/>
      <w:r w:rsidR="004A142D">
        <w:rPr>
          <w:rFonts w:ascii="QCF2042" w:hAnsi="QCF2042" w:cs="QCF2042"/>
          <w:color w:val="000000"/>
          <w:sz w:val="2"/>
          <w:szCs w:val="2"/>
          <w:rtl/>
        </w:rPr>
        <w:t xml:space="preserve"> </w:t>
      </w:r>
      <w:r w:rsidR="004A142D">
        <w:rPr>
          <w:rFonts w:ascii="QCF2042" w:hAnsi="QCF2042" w:cs="QCF2042"/>
          <w:color w:val="000000"/>
          <w:sz w:val="33"/>
          <w:szCs w:val="33"/>
          <w:rtl/>
        </w:rPr>
        <w:t>ﳎ</w:t>
      </w:r>
      <w:r w:rsidR="004A142D">
        <w:rPr>
          <w:rFonts w:ascii="QCF2042" w:hAnsi="QCF2042" w:cs="QCF2042"/>
          <w:color w:val="000000"/>
          <w:sz w:val="2"/>
          <w:szCs w:val="2"/>
          <w:rtl/>
        </w:rPr>
        <w:t xml:space="preserve"> </w:t>
      </w:r>
      <w:r w:rsidR="004A142D">
        <w:rPr>
          <w:rFonts w:ascii="QCF2042" w:hAnsi="QCF2042" w:cs="QCF2042"/>
          <w:color w:val="000000"/>
          <w:sz w:val="33"/>
          <w:szCs w:val="33"/>
          <w:rtl/>
        </w:rPr>
        <w:t>ﳏ</w:t>
      </w:r>
      <w:r w:rsidR="004A142D">
        <w:rPr>
          <w:rFonts w:ascii="QCF2042" w:hAnsi="QCF2042" w:cs="QCF2042"/>
          <w:color w:val="000000"/>
          <w:sz w:val="2"/>
          <w:szCs w:val="2"/>
          <w:rtl/>
        </w:rPr>
        <w:t xml:space="preserve"> </w:t>
      </w:r>
      <w:r w:rsidR="004A142D">
        <w:rPr>
          <w:rFonts w:ascii="QCF2042" w:hAnsi="QCF2042" w:cs="QCF2042"/>
          <w:color w:val="000000"/>
          <w:sz w:val="33"/>
          <w:szCs w:val="33"/>
          <w:rtl/>
        </w:rPr>
        <w:t>ﳐ</w:t>
      </w:r>
      <w:r w:rsidR="004A142D">
        <w:rPr>
          <w:rFonts w:ascii="QCF2042" w:hAnsi="QCF2042" w:cs="QCF2042"/>
          <w:color w:val="000000"/>
          <w:sz w:val="2"/>
          <w:szCs w:val="2"/>
          <w:rtl/>
        </w:rPr>
        <w:t xml:space="preserve"> </w:t>
      </w:r>
      <w:proofErr w:type="spellStart"/>
      <w:r w:rsidR="004A142D">
        <w:rPr>
          <w:rFonts w:ascii="QCF2042" w:hAnsi="QCF2042" w:cs="QCF2042"/>
          <w:color w:val="000000"/>
          <w:sz w:val="33"/>
          <w:szCs w:val="33"/>
          <w:rtl/>
        </w:rPr>
        <w:t>ﳑ</w:t>
      </w:r>
      <w:r w:rsidR="004A142D">
        <w:rPr>
          <w:rFonts w:ascii="QCF2042" w:hAnsi="QCF2042" w:cs="QCF2042"/>
          <w:color w:val="0000A5"/>
          <w:sz w:val="33"/>
          <w:szCs w:val="33"/>
          <w:rtl/>
        </w:rPr>
        <w:t>ﳒ</w:t>
      </w:r>
      <w:proofErr w:type="spellEnd"/>
      <w:r w:rsidR="004A142D">
        <w:rPr>
          <w:rFonts w:ascii="QCF2042" w:hAnsi="QCF2042" w:cs="QCF2042"/>
          <w:color w:val="000000"/>
          <w:sz w:val="2"/>
          <w:szCs w:val="2"/>
          <w:rtl/>
        </w:rPr>
        <w:t xml:space="preserve"> </w:t>
      </w:r>
      <w:r w:rsidR="004A142D">
        <w:rPr>
          <w:rFonts w:ascii="QCF2BSML" w:hAnsi="QCF2BSML" w:cs="QCF2BSML"/>
          <w:color w:val="000000"/>
          <w:sz w:val="33"/>
          <w:szCs w:val="33"/>
          <w:rtl/>
        </w:rPr>
        <w:t>ﱠ</w:t>
      </w:r>
      <w:r w:rsidR="004A142D">
        <w:rPr>
          <w:rFonts w:ascii="@Arial Unicode MS" w:eastAsia="@Arial Unicode MS" w:hAnsi="QCF2BSML" w:cs="@Arial Unicode MS"/>
          <w:color w:val="9DAB0C"/>
          <w:sz w:val="27"/>
          <w:szCs w:val="27"/>
          <w:rtl/>
        </w:rPr>
        <w:t xml:space="preserve"> </w:t>
      </w:r>
      <w:r w:rsidR="006D3BB5" w:rsidRPr="008718A4">
        <w:rPr>
          <w:rFonts w:ascii="Simplified Arabic" w:hAnsi="Simplified Arabic" w:cs="Simplified Arabic"/>
          <w:sz w:val="32"/>
          <w:szCs w:val="32"/>
          <w:rtl/>
        </w:rPr>
        <w:t>[البقرة-256]</w:t>
      </w:r>
      <w:r w:rsidR="004A142D">
        <w:rPr>
          <w:rFonts w:ascii="Simplified Arabic" w:hAnsi="Simplified Arabic" w:cs="Simplified Arabic" w:hint="cs"/>
          <w:sz w:val="32"/>
          <w:szCs w:val="32"/>
          <w:rtl/>
        </w:rPr>
        <w:t xml:space="preserve"> , </w:t>
      </w:r>
      <w:r w:rsidR="006D3BB5" w:rsidRPr="008718A4">
        <w:rPr>
          <w:rFonts w:ascii="Simplified Arabic" w:hAnsi="Simplified Arabic" w:cs="Simplified Arabic"/>
          <w:sz w:val="32"/>
          <w:szCs w:val="32"/>
          <w:rtl/>
        </w:rPr>
        <w:t xml:space="preserve">وكان لهم رئيسا يدعى </w:t>
      </w:r>
      <w:r w:rsidR="002B1D10">
        <w:rPr>
          <w:rFonts w:ascii="Simplified Arabic" w:hAnsi="Simplified Arabic" w:cs="Simplified Arabic" w:hint="cs"/>
          <w:sz w:val="32"/>
          <w:szCs w:val="32"/>
          <w:rtl/>
        </w:rPr>
        <w:t xml:space="preserve">   </w:t>
      </w:r>
      <w:r w:rsidR="006D3BB5" w:rsidRPr="008718A4">
        <w:rPr>
          <w:rFonts w:ascii="Simplified Arabic" w:hAnsi="Simplified Arabic" w:cs="Simplified Arabic"/>
          <w:sz w:val="32"/>
          <w:szCs w:val="32"/>
          <w:rtl/>
        </w:rPr>
        <w:t>بـ القومس، وكان لهم قاضي نصراني يفصل في منازعاتهم يعرف بـ قاضي العجم</w:t>
      </w:r>
      <w:r w:rsidR="00C14F13" w:rsidRPr="008718A4">
        <w:rPr>
          <w:rStyle w:val="a4"/>
          <w:rFonts w:ascii="Simplified Arabic" w:hAnsi="Simplified Arabic" w:cs="Simplified Arabic"/>
          <w:sz w:val="32"/>
          <w:szCs w:val="32"/>
          <w:rtl/>
        </w:rPr>
        <w:footnoteReference w:id="11"/>
      </w:r>
      <w:r w:rsidR="002C196D">
        <w:rPr>
          <w:rFonts w:ascii="Simplified Arabic" w:hAnsi="Simplified Arabic" w:cs="Simplified Arabic" w:hint="cs"/>
          <w:sz w:val="32"/>
          <w:szCs w:val="32"/>
          <w:rtl/>
        </w:rPr>
        <w:t>.</w:t>
      </w:r>
    </w:p>
    <w:p w:rsidR="006D3BB5" w:rsidRPr="008718A4" w:rsidRDefault="00A72C85" w:rsidP="00632626">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6D3BB5" w:rsidRPr="008718A4">
        <w:rPr>
          <w:rFonts w:ascii="Simplified Arabic" w:hAnsi="Simplified Arabic" w:cs="Simplified Arabic"/>
          <w:sz w:val="32"/>
          <w:szCs w:val="32"/>
          <w:rtl/>
        </w:rPr>
        <w:t>وكثير ما تحالفوا هؤلاء مع المولدين ضد الدولة الاموية لكنهم اقرب الفئات الاجتماعية ضد المسلمين عموما، فهم ابناء الامهات المولودين واخوالهم يرتبطون معهم بصلة الدم والامجاد القومية الاسبانية، واسهمت بشكل مباشر سياسة التعصب القبلي التي سار عليها اغلب امراء بني امية في تنمية الروح الوطنية لديهم اسوة ببقية الاجناس الاخرى.</w:t>
      </w:r>
    </w:p>
    <w:p w:rsidR="006D3BB5" w:rsidRPr="008718A4" w:rsidRDefault="00A72C85" w:rsidP="00632626">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6D3BB5" w:rsidRPr="008718A4">
        <w:rPr>
          <w:rFonts w:ascii="Simplified Arabic" w:hAnsi="Simplified Arabic" w:cs="Simplified Arabic"/>
          <w:sz w:val="32"/>
          <w:szCs w:val="32"/>
          <w:rtl/>
        </w:rPr>
        <w:t>وهناك فئة ثالثة تشكل منها المجتمع الاندلسي من عنصر اخر عرفت بـ (المسالمة) اي اللذين دخلوا الاسلام واصبحوا ضمن افراد الامة نضريا، لكنهم من الناحية العلمية لا يتساوون مطلقا مع العرب، فهم مثلا يحتفظون  بثلث الاراضي والمزارع التي يستقرون فيها الى جانب ما تنتجه حقولهم ايضا، اما باقي الثلثين فتذهب الى المستوطنيين الجدد الذين عرفوا بـ (الطالعة النامية)</w:t>
      </w:r>
      <w:r w:rsidR="00C14F13" w:rsidRPr="008718A4">
        <w:rPr>
          <w:rStyle w:val="a4"/>
          <w:rFonts w:ascii="Simplified Arabic" w:hAnsi="Simplified Arabic" w:cs="Simplified Arabic"/>
          <w:sz w:val="32"/>
          <w:szCs w:val="32"/>
          <w:rtl/>
        </w:rPr>
        <w:footnoteReference w:id="12"/>
      </w:r>
      <w:r w:rsidR="006D3BB5" w:rsidRPr="008718A4">
        <w:rPr>
          <w:rFonts w:ascii="Simplified Arabic" w:hAnsi="Simplified Arabic" w:cs="Simplified Arabic"/>
          <w:sz w:val="32"/>
          <w:szCs w:val="32"/>
          <w:rtl/>
        </w:rPr>
        <w:t>.</w:t>
      </w:r>
    </w:p>
    <w:p w:rsidR="003B07A0" w:rsidRDefault="006D3BB5" w:rsidP="008718A4">
      <w:pPr>
        <w:bidi/>
        <w:spacing w:after="0"/>
        <w:jc w:val="lowKashida"/>
        <w:rPr>
          <w:rFonts w:ascii="Simplified Arabic" w:hAnsi="Simplified Arabic" w:cs="Simplified Arabic"/>
          <w:sz w:val="32"/>
          <w:szCs w:val="32"/>
          <w:rtl/>
          <w:lang w:bidi="ar-AE"/>
        </w:rPr>
      </w:pPr>
      <w:r w:rsidRPr="008718A4">
        <w:rPr>
          <w:rFonts w:ascii="Simplified Arabic" w:hAnsi="Simplified Arabic" w:cs="Simplified Arabic"/>
          <w:sz w:val="32"/>
          <w:szCs w:val="32"/>
          <w:rtl/>
          <w:lang w:bidi="ar-AE"/>
        </w:rPr>
        <w:lastRenderedPageBreak/>
        <w:t xml:space="preserve">وهذا بدوره دفع بهؤلاء الى التربص بالسلطة الاموية متى سمحت الظروف لهم بذلك، لانها حرمتهم اموالهم وخيراتهم على الرغم من اعتناقهم الاسلام بدافع نيل المساواة او حبا بالعقيدة الاسلامية، والى جانب عنصر الموالي هم ايضا خليط من عدة اجناس متنوعة عرب وغير عرب من المشرق والمغرب اصطبهم بني امية واصبحوا عصبة لهم وقد استعانوا بهم ضد تردد العرب من ..... على السلطة الاموية وذلك بإحلالهم على الجيش وتوليهم المناصب الوزارية الاخرى بدلا من العرب والمغاربة الذين لا يقلون شأنا عنهم في مناهضة السلطة الاموية التي تميز بها  </w:t>
      </w:r>
      <w:r w:rsidR="00256EA5" w:rsidRPr="008718A4">
        <w:rPr>
          <w:rFonts w:ascii="Simplified Arabic" w:hAnsi="Simplified Arabic" w:cs="Simplified Arabic"/>
          <w:sz w:val="32"/>
          <w:szCs w:val="32"/>
          <w:rtl/>
          <w:lang w:bidi="ar-AE"/>
        </w:rPr>
        <w:t>العصر الاموي</w:t>
      </w:r>
      <w:r w:rsidRPr="008718A4">
        <w:rPr>
          <w:rFonts w:ascii="Simplified Arabic" w:hAnsi="Simplified Arabic" w:cs="Simplified Arabic"/>
          <w:sz w:val="32"/>
          <w:szCs w:val="32"/>
          <w:rtl/>
          <w:lang w:bidi="ar-AE"/>
        </w:rPr>
        <w:t xml:space="preserve"> عامة</w:t>
      </w:r>
      <w:r w:rsidR="00256EA5" w:rsidRPr="008718A4">
        <w:rPr>
          <w:rStyle w:val="a4"/>
          <w:rFonts w:ascii="Simplified Arabic" w:hAnsi="Simplified Arabic" w:cs="Simplified Arabic"/>
          <w:sz w:val="32"/>
          <w:szCs w:val="32"/>
          <w:rtl/>
          <w:lang w:bidi="ar-AE"/>
        </w:rPr>
        <w:footnoteReference w:id="13"/>
      </w:r>
      <w:r w:rsidRPr="008718A4">
        <w:rPr>
          <w:rFonts w:ascii="Simplified Arabic" w:hAnsi="Simplified Arabic" w:cs="Simplified Arabic"/>
          <w:sz w:val="32"/>
          <w:szCs w:val="32"/>
          <w:rtl/>
          <w:lang w:bidi="ar-AE"/>
        </w:rPr>
        <w:t>.</w:t>
      </w:r>
    </w:p>
    <w:p w:rsidR="00E435CC" w:rsidRPr="008718A4" w:rsidRDefault="00E435CC" w:rsidP="00E435CC">
      <w:pPr>
        <w:bidi/>
        <w:spacing w:after="0"/>
        <w:jc w:val="lowKashida"/>
        <w:rPr>
          <w:rFonts w:ascii="Simplified Arabic" w:hAnsi="Simplified Arabic" w:cs="Simplified Arabic"/>
          <w:sz w:val="32"/>
          <w:szCs w:val="32"/>
          <w:rtl/>
          <w:lang w:bidi="ar-AE"/>
        </w:rPr>
      </w:pPr>
    </w:p>
    <w:p w:rsidR="003B07A0" w:rsidRPr="00E435CC" w:rsidRDefault="00CF6B13" w:rsidP="008718A4">
      <w:pPr>
        <w:bidi/>
        <w:spacing w:after="0"/>
        <w:jc w:val="lowKashida"/>
        <w:rPr>
          <w:rFonts w:ascii="Simplified Arabic" w:hAnsi="Simplified Arabic" w:cs="Simplified Arabic"/>
          <w:b/>
          <w:bCs/>
          <w:sz w:val="32"/>
          <w:szCs w:val="32"/>
          <w:rtl/>
          <w:lang w:bidi="ar-AE"/>
        </w:rPr>
      </w:pPr>
      <w:r w:rsidRPr="00E435CC">
        <w:rPr>
          <w:rFonts w:ascii="Simplified Arabic" w:hAnsi="Simplified Arabic" w:cs="Simplified Arabic"/>
          <w:b/>
          <w:bCs/>
          <w:sz w:val="32"/>
          <w:szCs w:val="32"/>
          <w:rtl/>
          <w:lang w:bidi="ar-AE"/>
        </w:rPr>
        <w:t>2-الطرق الاقتصادية</w:t>
      </w:r>
    </w:p>
    <w:p w:rsidR="006D3BB5" w:rsidRPr="008718A4" w:rsidRDefault="006D3BB5" w:rsidP="008718A4">
      <w:pPr>
        <w:bidi/>
        <w:spacing w:after="0"/>
        <w:jc w:val="lowKashida"/>
        <w:rPr>
          <w:rFonts w:ascii="Simplified Arabic" w:hAnsi="Simplified Arabic" w:cs="Simplified Arabic"/>
          <w:sz w:val="32"/>
          <w:szCs w:val="32"/>
          <w:rtl/>
          <w:lang w:bidi="ar-AE"/>
        </w:rPr>
      </w:pPr>
      <w:r w:rsidRPr="008718A4">
        <w:rPr>
          <w:rFonts w:ascii="Simplified Arabic" w:hAnsi="Simplified Arabic" w:cs="Simplified Arabic"/>
          <w:sz w:val="32"/>
          <w:szCs w:val="32"/>
          <w:rtl/>
          <w:lang w:bidi="ar-AE"/>
        </w:rPr>
        <w:t>عمل ابن حفصون على استغلال اوضاع الموالدين الاقتصادية التي تدمرت نتيجة الكوارث الطبيعية، فهم يشكلون ...... الأعظم من الفلاحين والمزارعين المرتبطين بالأرض</w:t>
      </w:r>
      <w:r w:rsidR="00256EA5" w:rsidRPr="008718A4">
        <w:rPr>
          <w:rStyle w:val="a4"/>
          <w:rFonts w:ascii="Simplified Arabic" w:hAnsi="Simplified Arabic" w:cs="Simplified Arabic"/>
          <w:sz w:val="32"/>
          <w:szCs w:val="32"/>
          <w:rtl/>
          <w:lang w:bidi="ar-AE"/>
        </w:rPr>
        <w:footnoteReference w:id="14"/>
      </w:r>
      <w:r w:rsidRPr="008718A4">
        <w:rPr>
          <w:rFonts w:ascii="Simplified Arabic" w:hAnsi="Simplified Arabic" w:cs="Simplified Arabic"/>
          <w:sz w:val="32"/>
          <w:szCs w:val="32"/>
          <w:rtl/>
          <w:lang w:bidi="ar-AE"/>
        </w:rPr>
        <w:t xml:space="preserve"> بالاضافة الى مالقوه من تعسف السلطة الاموية بخصوص ضرورة توفير الاموال لهم، وعلى الرغم ما اصابهم من قحط وغلاء </w:t>
      </w:r>
      <w:r w:rsidR="005C2437">
        <w:rPr>
          <w:rFonts w:ascii="Simplified Arabic" w:hAnsi="Simplified Arabic" w:cs="Simplified Arabic" w:hint="cs"/>
          <w:sz w:val="32"/>
          <w:szCs w:val="32"/>
          <w:rtl/>
          <w:lang w:bidi="ar-AE"/>
        </w:rPr>
        <w:t xml:space="preserve"> في ال</w:t>
      </w:r>
      <w:r w:rsidRPr="008718A4">
        <w:rPr>
          <w:rFonts w:ascii="Simplified Arabic" w:hAnsi="Simplified Arabic" w:cs="Simplified Arabic"/>
          <w:sz w:val="32"/>
          <w:szCs w:val="32"/>
          <w:rtl/>
          <w:lang w:bidi="ar-AE"/>
        </w:rPr>
        <w:t>منت</w:t>
      </w:r>
      <w:r w:rsidR="005C2437">
        <w:rPr>
          <w:rFonts w:ascii="Simplified Arabic" w:hAnsi="Simplified Arabic" w:cs="Simplified Arabic" w:hint="cs"/>
          <w:sz w:val="32"/>
          <w:szCs w:val="32"/>
          <w:rtl/>
          <w:lang w:bidi="ar-AE"/>
        </w:rPr>
        <w:t>و</w:t>
      </w:r>
      <w:r w:rsidRPr="008718A4">
        <w:rPr>
          <w:rFonts w:ascii="Simplified Arabic" w:hAnsi="Simplified Arabic" w:cs="Simplified Arabic"/>
          <w:sz w:val="32"/>
          <w:szCs w:val="32"/>
          <w:rtl/>
          <w:lang w:bidi="ar-AE"/>
        </w:rPr>
        <w:t>جات</w:t>
      </w:r>
      <w:r w:rsidR="00256EA5" w:rsidRPr="008718A4">
        <w:rPr>
          <w:rStyle w:val="a4"/>
          <w:rFonts w:ascii="Simplified Arabic" w:hAnsi="Simplified Arabic" w:cs="Simplified Arabic"/>
          <w:sz w:val="32"/>
          <w:szCs w:val="32"/>
          <w:rtl/>
          <w:lang w:bidi="ar-AE"/>
        </w:rPr>
        <w:footnoteReference w:id="15"/>
      </w:r>
      <w:r w:rsidRPr="008718A4">
        <w:rPr>
          <w:rFonts w:ascii="Simplified Arabic" w:hAnsi="Simplified Arabic" w:cs="Simplified Arabic"/>
          <w:sz w:val="32"/>
          <w:szCs w:val="32"/>
          <w:rtl/>
          <w:lang w:bidi="ar-AE"/>
        </w:rPr>
        <w:t xml:space="preserve"> وعمل بعض العمال الى اخذ نصف انتاجهم حتى عرفوا </w:t>
      </w:r>
      <w:r w:rsidR="00256EA5" w:rsidRPr="008718A4">
        <w:rPr>
          <w:rFonts w:ascii="Simplified Arabic" w:hAnsi="Simplified Arabic" w:cs="Simplified Arabic"/>
          <w:sz w:val="32"/>
          <w:szCs w:val="32"/>
          <w:rtl/>
          <w:lang w:bidi="ar-AE"/>
        </w:rPr>
        <w:t>بالمنا</w:t>
      </w:r>
      <w:r w:rsidRPr="008718A4">
        <w:rPr>
          <w:rFonts w:ascii="Simplified Arabic" w:hAnsi="Simplified Arabic" w:cs="Simplified Arabic"/>
          <w:sz w:val="32"/>
          <w:szCs w:val="32"/>
          <w:rtl/>
          <w:lang w:bidi="ar-AE"/>
        </w:rPr>
        <w:t>ص</w:t>
      </w:r>
      <w:r w:rsidR="00256EA5" w:rsidRPr="008718A4">
        <w:rPr>
          <w:rFonts w:ascii="Simplified Arabic" w:hAnsi="Simplified Arabic" w:cs="Simplified Arabic"/>
          <w:sz w:val="32"/>
          <w:szCs w:val="32"/>
          <w:rtl/>
          <w:lang w:bidi="ar-AE"/>
        </w:rPr>
        <w:t>ف</w:t>
      </w:r>
      <w:r w:rsidRPr="008718A4">
        <w:rPr>
          <w:rFonts w:ascii="Simplified Arabic" w:hAnsi="Simplified Arabic" w:cs="Simplified Arabic"/>
          <w:sz w:val="32"/>
          <w:szCs w:val="32"/>
          <w:rtl/>
          <w:lang w:bidi="ar-AE"/>
        </w:rPr>
        <w:t>ين</w:t>
      </w:r>
      <w:r w:rsidR="00256EA5" w:rsidRPr="008718A4">
        <w:rPr>
          <w:rStyle w:val="a4"/>
          <w:rFonts w:ascii="Simplified Arabic" w:hAnsi="Simplified Arabic" w:cs="Simplified Arabic"/>
          <w:sz w:val="32"/>
          <w:szCs w:val="32"/>
          <w:rtl/>
          <w:lang w:bidi="ar-AE"/>
        </w:rPr>
        <w:footnoteReference w:id="16"/>
      </w:r>
      <w:r w:rsidRPr="008718A4">
        <w:rPr>
          <w:rFonts w:ascii="Simplified Arabic" w:hAnsi="Simplified Arabic" w:cs="Simplified Arabic"/>
          <w:sz w:val="32"/>
          <w:szCs w:val="32"/>
          <w:rtl/>
          <w:lang w:bidi="ar-AE"/>
        </w:rPr>
        <w:t xml:space="preserve"> هذا الى جانب......العرب وبالأخص المتعصبون منهم الى المولودين بنوع من الازدراء والاختفاء</w:t>
      </w:r>
      <w:r w:rsidR="00256EA5" w:rsidRPr="008718A4">
        <w:rPr>
          <w:rStyle w:val="a4"/>
          <w:rFonts w:ascii="Simplified Arabic" w:hAnsi="Simplified Arabic" w:cs="Simplified Arabic"/>
          <w:sz w:val="32"/>
          <w:szCs w:val="32"/>
          <w:rtl/>
          <w:lang w:bidi="ar-AE"/>
        </w:rPr>
        <w:footnoteReference w:id="17"/>
      </w:r>
      <w:r w:rsidRPr="008718A4">
        <w:rPr>
          <w:rFonts w:ascii="Simplified Arabic" w:hAnsi="Simplified Arabic" w:cs="Simplified Arabic"/>
          <w:sz w:val="32"/>
          <w:szCs w:val="32"/>
          <w:rtl/>
          <w:lang w:bidi="ar-AE"/>
        </w:rPr>
        <w:t>.</w:t>
      </w:r>
    </w:p>
    <w:p w:rsidR="006D3BB5" w:rsidRPr="008718A4" w:rsidRDefault="006D3BB5" w:rsidP="008718A4">
      <w:pPr>
        <w:bidi/>
        <w:spacing w:after="0"/>
        <w:jc w:val="lowKashida"/>
        <w:rPr>
          <w:rFonts w:ascii="Simplified Arabic" w:hAnsi="Simplified Arabic" w:cs="Simplified Arabic"/>
          <w:sz w:val="32"/>
          <w:szCs w:val="32"/>
          <w:rtl/>
          <w:lang w:bidi="ar-AE"/>
        </w:rPr>
      </w:pPr>
      <w:r w:rsidRPr="008718A4">
        <w:rPr>
          <w:rFonts w:ascii="Simplified Arabic" w:hAnsi="Simplified Arabic" w:cs="Simplified Arabic"/>
          <w:sz w:val="32"/>
          <w:szCs w:val="32"/>
          <w:rtl/>
          <w:lang w:bidi="ar-AE"/>
        </w:rPr>
        <w:t>وهذا التصنيف لم يكن صادرا فقط من عوام الناس وخاصتهم، وانما طال هذا الامر حتى الامراء الامويين.</w:t>
      </w:r>
    </w:p>
    <w:p w:rsidR="00402572" w:rsidRDefault="006D3BB5" w:rsidP="00402572">
      <w:pPr>
        <w:bidi/>
        <w:spacing w:after="0"/>
        <w:jc w:val="lowKashida"/>
        <w:rPr>
          <w:rFonts w:ascii="Simplified Arabic" w:hAnsi="Simplified Arabic" w:cs="Simplified Arabic"/>
          <w:sz w:val="32"/>
          <w:szCs w:val="32"/>
          <w:rtl/>
          <w:lang w:bidi="ar-AE"/>
        </w:rPr>
      </w:pPr>
      <w:r w:rsidRPr="008718A4">
        <w:rPr>
          <w:rFonts w:ascii="Simplified Arabic" w:hAnsi="Simplified Arabic" w:cs="Simplified Arabic"/>
          <w:sz w:val="32"/>
          <w:szCs w:val="32"/>
          <w:rtl/>
          <w:lang w:bidi="ar-AE"/>
        </w:rPr>
        <w:t>تفجرت ثورة الامويين في اواخر عهد الامير محمد، اشت عمليات التعصب ضد المولودين في علاقاتهم بالدولة الاموية وتعتبر الضروف الاقتصادية السبب الاكثر اهمية في تعزيز الثورة</w:t>
      </w:r>
      <w:r w:rsidR="00402572">
        <w:rPr>
          <w:rFonts w:ascii="Simplified Arabic" w:hAnsi="Simplified Arabic" w:cs="Simplified Arabic" w:hint="cs"/>
          <w:sz w:val="32"/>
          <w:szCs w:val="32"/>
          <w:rtl/>
          <w:lang w:bidi="ar-AE"/>
        </w:rPr>
        <w:t>.</w:t>
      </w:r>
    </w:p>
    <w:p w:rsidR="00402572" w:rsidRDefault="00402572" w:rsidP="00402572">
      <w:pPr>
        <w:bidi/>
        <w:spacing w:after="0"/>
        <w:jc w:val="lowKashida"/>
        <w:rPr>
          <w:rFonts w:ascii="Simplified Arabic" w:hAnsi="Simplified Arabic" w:cs="Simplified Arabic"/>
          <w:sz w:val="32"/>
          <w:szCs w:val="32"/>
          <w:rtl/>
          <w:lang w:bidi="ar-AE"/>
        </w:rPr>
      </w:pPr>
    </w:p>
    <w:p w:rsidR="00C213DB" w:rsidRDefault="00C213DB" w:rsidP="00C213DB">
      <w:pPr>
        <w:bidi/>
        <w:spacing w:after="0"/>
        <w:jc w:val="lowKashida"/>
        <w:rPr>
          <w:rFonts w:ascii="Simplified Arabic" w:hAnsi="Simplified Arabic" w:cs="Simplified Arabic"/>
          <w:sz w:val="32"/>
          <w:szCs w:val="32"/>
          <w:rtl/>
          <w:lang w:bidi="ar-AE"/>
        </w:rPr>
      </w:pPr>
    </w:p>
    <w:p w:rsidR="006D3BB5" w:rsidRPr="00D575E5" w:rsidRDefault="006D3BB5" w:rsidP="00D248F9">
      <w:pPr>
        <w:bidi/>
        <w:spacing w:after="0" w:line="360" w:lineRule="auto"/>
        <w:jc w:val="lowKashida"/>
        <w:rPr>
          <w:rFonts w:ascii="Simplified Arabic" w:hAnsi="Simplified Arabic" w:cs="Simplified Arabic"/>
          <w:b/>
          <w:bCs/>
          <w:sz w:val="32"/>
          <w:szCs w:val="32"/>
          <w:rtl/>
          <w:lang w:bidi="ar-AE"/>
        </w:rPr>
      </w:pPr>
      <w:r w:rsidRPr="00D575E5">
        <w:rPr>
          <w:rFonts w:ascii="Simplified Arabic" w:hAnsi="Simplified Arabic" w:cs="Simplified Arabic"/>
          <w:b/>
          <w:bCs/>
          <w:sz w:val="32"/>
          <w:szCs w:val="32"/>
          <w:rtl/>
          <w:lang w:bidi="ar-AE"/>
        </w:rPr>
        <w:lastRenderedPageBreak/>
        <w:t xml:space="preserve">3- </w:t>
      </w:r>
      <w:r w:rsidR="00D575E5" w:rsidRPr="00D575E5">
        <w:rPr>
          <w:rFonts w:ascii="Simplified Arabic" w:hAnsi="Simplified Arabic" w:cs="Simplified Arabic" w:hint="cs"/>
          <w:b/>
          <w:bCs/>
          <w:sz w:val="32"/>
          <w:szCs w:val="32"/>
          <w:rtl/>
          <w:lang w:bidi="ar-AE"/>
        </w:rPr>
        <w:t>الظروف</w:t>
      </w:r>
      <w:r w:rsidRPr="00D575E5">
        <w:rPr>
          <w:rFonts w:ascii="Simplified Arabic" w:hAnsi="Simplified Arabic" w:cs="Simplified Arabic"/>
          <w:b/>
          <w:bCs/>
          <w:sz w:val="32"/>
          <w:szCs w:val="32"/>
          <w:rtl/>
          <w:lang w:bidi="ar-AE"/>
        </w:rPr>
        <w:t xml:space="preserve"> السياسية</w:t>
      </w:r>
    </w:p>
    <w:p w:rsidR="006D3BB5" w:rsidRPr="008718A4" w:rsidRDefault="00A72C85" w:rsidP="00D248F9">
      <w:pPr>
        <w:bidi/>
        <w:spacing w:after="0" w:line="360" w:lineRule="auto"/>
        <w:jc w:val="lowKashida"/>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sidR="006D3BB5" w:rsidRPr="008718A4">
        <w:rPr>
          <w:rFonts w:ascii="Simplified Arabic" w:hAnsi="Simplified Arabic" w:cs="Simplified Arabic"/>
          <w:sz w:val="32"/>
          <w:szCs w:val="32"/>
          <w:rtl/>
          <w:lang w:bidi="ar-AE"/>
        </w:rPr>
        <w:t xml:space="preserve">يعد العامل السياسي الذي تشكلت منه بلاد  الاندلس في البدايات الاولى بين قوى ثلاث متصارعة، من عرب ومغاربة </w:t>
      </w:r>
      <w:r w:rsidR="006B2CDC" w:rsidRPr="008718A4">
        <w:rPr>
          <w:rFonts w:ascii="Simplified Arabic" w:hAnsi="Simplified Arabic" w:cs="Simplified Arabic" w:hint="cs"/>
          <w:sz w:val="32"/>
          <w:szCs w:val="32"/>
          <w:rtl/>
          <w:lang w:bidi="ar-AE"/>
        </w:rPr>
        <w:t>ومو</w:t>
      </w:r>
      <w:r w:rsidR="006B2CDC">
        <w:rPr>
          <w:rFonts w:ascii="Simplified Arabic" w:hAnsi="Simplified Arabic" w:cs="Simplified Arabic" w:hint="cs"/>
          <w:sz w:val="32"/>
          <w:szCs w:val="32"/>
          <w:rtl/>
          <w:lang w:bidi="ar-AE"/>
        </w:rPr>
        <w:t>ل</w:t>
      </w:r>
      <w:r w:rsidR="006B2CDC" w:rsidRPr="008718A4">
        <w:rPr>
          <w:rFonts w:ascii="Simplified Arabic" w:hAnsi="Simplified Arabic" w:cs="Simplified Arabic" w:hint="cs"/>
          <w:sz w:val="32"/>
          <w:szCs w:val="32"/>
          <w:rtl/>
          <w:lang w:bidi="ar-AE"/>
        </w:rPr>
        <w:t>ودين</w:t>
      </w:r>
      <w:r w:rsidR="009D70F2" w:rsidRPr="008718A4">
        <w:rPr>
          <w:rStyle w:val="a4"/>
          <w:rFonts w:ascii="Simplified Arabic" w:hAnsi="Simplified Arabic" w:cs="Simplified Arabic"/>
          <w:sz w:val="32"/>
          <w:szCs w:val="32"/>
          <w:rtl/>
          <w:lang w:bidi="ar-AE"/>
        </w:rPr>
        <w:footnoteReference w:id="18"/>
      </w:r>
      <w:r w:rsidR="006D3BB5" w:rsidRPr="008718A4">
        <w:rPr>
          <w:rFonts w:ascii="Simplified Arabic" w:hAnsi="Simplified Arabic" w:cs="Simplified Arabic"/>
          <w:sz w:val="32"/>
          <w:szCs w:val="32"/>
          <w:rtl/>
          <w:lang w:bidi="ar-AE"/>
        </w:rPr>
        <w:t>.</w:t>
      </w:r>
    </w:p>
    <w:p w:rsidR="006D3BB5" w:rsidRPr="008718A4" w:rsidRDefault="00A72C85" w:rsidP="00A522FA">
      <w:pPr>
        <w:bidi/>
        <w:spacing w:after="0"/>
        <w:jc w:val="lowKashida"/>
        <w:rPr>
          <w:rFonts w:ascii="Simplified Arabic" w:hAnsi="Simplified Arabic" w:cs="Simplified Arabic"/>
          <w:sz w:val="32"/>
          <w:szCs w:val="32"/>
          <w:lang w:bidi="ar-AE"/>
        </w:rPr>
      </w:pPr>
      <w:r>
        <w:rPr>
          <w:rFonts w:ascii="Simplified Arabic" w:hAnsi="Simplified Arabic" w:cs="Simplified Arabic" w:hint="cs"/>
          <w:sz w:val="32"/>
          <w:szCs w:val="32"/>
          <w:rtl/>
          <w:lang w:bidi="ar-AE"/>
        </w:rPr>
        <w:t xml:space="preserve">   </w:t>
      </w:r>
      <w:r w:rsidR="006D3BB5" w:rsidRPr="008718A4">
        <w:rPr>
          <w:rFonts w:ascii="Simplified Arabic" w:hAnsi="Simplified Arabic" w:cs="Simplified Arabic"/>
          <w:sz w:val="32"/>
          <w:szCs w:val="32"/>
          <w:rtl/>
          <w:lang w:bidi="ar-AE"/>
        </w:rPr>
        <w:t xml:space="preserve">لم يكن فقط مصدرا للصراع واثارة الفتن ضد سلطة الامير والخليفة فيما بعد، وتعامل معه الاخرون وفق مصالح، وذلك بتقلب فريق على اخر، وليس العمل على </w:t>
      </w:r>
      <w:r w:rsidR="00D248F9">
        <w:rPr>
          <w:rFonts w:ascii="Simplified Arabic" w:hAnsi="Simplified Arabic" w:cs="Simplified Arabic" w:hint="cs"/>
          <w:sz w:val="32"/>
          <w:szCs w:val="32"/>
          <w:rtl/>
          <w:lang w:bidi="ar-AE"/>
        </w:rPr>
        <w:t>جمعهم</w:t>
      </w:r>
      <w:r w:rsidR="006D3BB5" w:rsidRPr="008718A4">
        <w:rPr>
          <w:rFonts w:ascii="Simplified Arabic" w:hAnsi="Simplified Arabic" w:cs="Simplified Arabic"/>
          <w:sz w:val="32"/>
          <w:szCs w:val="32"/>
          <w:rtl/>
          <w:lang w:bidi="ar-AE"/>
        </w:rPr>
        <w:t xml:space="preserve"> </w:t>
      </w:r>
      <w:r w:rsidR="00D248F9">
        <w:rPr>
          <w:rFonts w:ascii="Simplified Arabic" w:hAnsi="Simplified Arabic" w:cs="Simplified Arabic" w:hint="cs"/>
          <w:sz w:val="32"/>
          <w:szCs w:val="32"/>
          <w:rtl/>
          <w:lang w:bidi="ar-AE"/>
        </w:rPr>
        <w:t>في وقت واحد</w:t>
      </w:r>
      <w:r w:rsidR="006D3BB5" w:rsidRPr="008718A4">
        <w:rPr>
          <w:rFonts w:ascii="Simplified Arabic" w:hAnsi="Simplified Arabic" w:cs="Simplified Arabic"/>
          <w:sz w:val="32"/>
          <w:szCs w:val="32"/>
          <w:rtl/>
          <w:lang w:bidi="ar-AE"/>
        </w:rPr>
        <w:t xml:space="preserve"> عامة اسلامية، الامر الذي فتح المجال للمولودين للسيطرة على الامراء والخلفاء في عملية توليهم السلطة، فاتجه اخرون الى استقلاب عنصر اخر عرف بـ </w:t>
      </w:r>
      <w:r w:rsidR="009D70F2" w:rsidRPr="008718A4">
        <w:rPr>
          <w:rFonts w:ascii="Simplified Arabic" w:hAnsi="Simplified Arabic" w:cs="Simplified Arabic"/>
          <w:sz w:val="32"/>
          <w:szCs w:val="32"/>
          <w:rtl/>
          <w:lang w:bidi="ar-AE"/>
        </w:rPr>
        <w:t>(</w:t>
      </w:r>
      <w:r w:rsidR="006D3BB5" w:rsidRPr="008718A4">
        <w:rPr>
          <w:rFonts w:ascii="Simplified Arabic" w:hAnsi="Simplified Arabic" w:cs="Simplified Arabic"/>
          <w:sz w:val="32"/>
          <w:szCs w:val="32"/>
          <w:rtl/>
          <w:lang w:bidi="ar-AE"/>
        </w:rPr>
        <w:t>الصقالبة</w:t>
      </w:r>
      <w:r w:rsidR="009D70F2" w:rsidRPr="008718A4">
        <w:rPr>
          <w:rFonts w:ascii="Simplified Arabic" w:hAnsi="Simplified Arabic" w:cs="Simplified Arabic"/>
          <w:sz w:val="32"/>
          <w:szCs w:val="32"/>
          <w:rtl/>
          <w:lang w:bidi="ar-AE"/>
        </w:rPr>
        <w:t>)</w:t>
      </w:r>
      <w:r w:rsidR="009D70F2" w:rsidRPr="008718A4">
        <w:rPr>
          <w:rStyle w:val="a4"/>
          <w:rFonts w:ascii="Simplified Arabic" w:hAnsi="Simplified Arabic" w:cs="Simplified Arabic"/>
          <w:sz w:val="32"/>
          <w:szCs w:val="32"/>
          <w:rtl/>
          <w:lang w:bidi="ar-AE"/>
        </w:rPr>
        <w:footnoteReference w:id="19"/>
      </w:r>
      <w:r w:rsidR="006D3BB5" w:rsidRPr="008718A4">
        <w:rPr>
          <w:rFonts w:ascii="Simplified Arabic" w:hAnsi="Simplified Arabic" w:cs="Simplified Arabic"/>
          <w:sz w:val="32"/>
          <w:szCs w:val="32"/>
          <w:rtl/>
          <w:lang w:bidi="ar-AE"/>
        </w:rPr>
        <w:t xml:space="preserve">، تولى الكثير منهم قيادات الجيش وقمع الثورات من العناصر الاخرى، ولم </w:t>
      </w:r>
      <w:r w:rsidR="00A522FA">
        <w:rPr>
          <w:rFonts w:ascii="Simplified Arabic" w:hAnsi="Simplified Arabic" w:cs="Simplified Arabic" w:hint="cs"/>
          <w:sz w:val="32"/>
          <w:szCs w:val="32"/>
          <w:rtl/>
          <w:lang w:bidi="ar-AE"/>
        </w:rPr>
        <w:t>تلبث</w:t>
      </w:r>
      <w:r w:rsidR="006D3BB5" w:rsidRPr="008718A4">
        <w:rPr>
          <w:rFonts w:ascii="Simplified Arabic" w:hAnsi="Simplified Arabic" w:cs="Simplified Arabic"/>
          <w:sz w:val="32"/>
          <w:szCs w:val="32"/>
          <w:rtl/>
          <w:lang w:bidi="ar-AE"/>
        </w:rPr>
        <w:t xml:space="preserve"> بلاد الاندلس بعد انتهاء خلافة الامويين سنة 422هـ/131م، انما قسمت بين هذه القوى، امارات ودول سياسية، استولت المغاربة على منطقة الجنوب لقربها من موطنها الاصلي ببلاد المغرب، وحاز العرب وسط البلاد  واسس السقالبة معالمهم في الشمال، وعرفت هذه المرحلة بـ (مرحلة ملوك الطوائف) وكانت هذه الاسباب الحقيقية وراء تحالف ثورة البلاد الاصليين من معاهدي العجم ومولودين وغيرهم التي كادت ان تسقط دولة الاسلام مبكرا</w:t>
      </w:r>
      <w:r w:rsidR="009D70F2" w:rsidRPr="008718A4">
        <w:rPr>
          <w:rStyle w:val="a4"/>
          <w:rFonts w:ascii="Simplified Arabic" w:hAnsi="Simplified Arabic" w:cs="Simplified Arabic"/>
          <w:sz w:val="32"/>
          <w:szCs w:val="32"/>
          <w:rtl/>
          <w:lang w:bidi="ar-AE"/>
        </w:rPr>
        <w:footnoteReference w:id="20"/>
      </w:r>
      <w:r w:rsidR="006D3BB5" w:rsidRPr="008718A4">
        <w:rPr>
          <w:rFonts w:ascii="Simplified Arabic" w:hAnsi="Simplified Arabic" w:cs="Simplified Arabic"/>
          <w:sz w:val="32"/>
          <w:szCs w:val="32"/>
          <w:rtl/>
          <w:lang w:bidi="ar-AE"/>
        </w:rPr>
        <w:t>.</w:t>
      </w:r>
    </w:p>
    <w:p w:rsidR="00D85DE0" w:rsidRPr="008718A4" w:rsidRDefault="00D85DE0" w:rsidP="008718A4">
      <w:pPr>
        <w:pStyle w:val="a3"/>
        <w:bidi/>
        <w:spacing w:line="276" w:lineRule="auto"/>
        <w:jc w:val="lowKashida"/>
        <w:rPr>
          <w:rFonts w:ascii="Simplified Arabic" w:hAnsi="Simplified Arabic" w:cs="Simplified Arabic"/>
          <w:sz w:val="32"/>
          <w:szCs w:val="32"/>
          <w:rtl/>
          <w:lang w:bidi="ar-IQ"/>
        </w:rPr>
      </w:pPr>
    </w:p>
    <w:p w:rsidR="00CF6B13" w:rsidRPr="008718A4" w:rsidRDefault="00CF6B13" w:rsidP="008718A4">
      <w:pPr>
        <w:pStyle w:val="a3"/>
        <w:bidi/>
        <w:spacing w:line="276" w:lineRule="auto"/>
        <w:jc w:val="lowKashida"/>
        <w:rPr>
          <w:rFonts w:ascii="Simplified Arabic" w:hAnsi="Simplified Arabic" w:cs="Simplified Arabic"/>
          <w:sz w:val="32"/>
          <w:szCs w:val="32"/>
          <w:rtl/>
          <w:lang w:bidi="ar-IQ"/>
        </w:rPr>
      </w:pPr>
    </w:p>
    <w:p w:rsidR="00CF6B13" w:rsidRPr="008718A4" w:rsidRDefault="00CF6B13" w:rsidP="008718A4">
      <w:pPr>
        <w:pStyle w:val="a3"/>
        <w:bidi/>
        <w:spacing w:line="276" w:lineRule="auto"/>
        <w:jc w:val="lowKashida"/>
        <w:rPr>
          <w:rFonts w:ascii="Simplified Arabic" w:hAnsi="Simplified Arabic" w:cs="Simplified Arabic"/>
          <w:sz w:val="32"/>
          <w:szCs w:val="32"/>
          <w:rtl/>
          <w:lang w:bidi="ar-IQ"/>
        </w:rPr>
      </w:pPr>
    </w:p>
    <w:p w:rsidR="00CF6B13" w:rsidRDefault="00CF6B13" w:rsidP="008718A4">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Pr="008718A4" w:rsidRDefault="00AD5F7D" w:rsidP="00AD5F7D">
      <w:pPr>
        <w:pStyle w:val="a3"/>
        <w:bidi/>
        <w:spacing w:line="276" w:lineRule="auto"/>
        <w:jc w:val="lowKashida"/>
        <w:rPr>
          <w:rFonts w:ascii="Simplified Arabic" w:hAnsi="Simplified Arabic" w:cs="Simplified Arabic"/>
          <w:sz w:val="32"/>
          <w:szCs w:val="32"/>
          <w:rtl/>
          <w:lang w:bidi="ar-IQ"/>
        </w:rPr>
      </w:pPr>
    </w:p>
    <w:p w:rsidR="00D85DE0" w:rsidRPr="00C213DB" w:rsidRDefault="00D85DE0" w:rsidP="00A72C85">
      <w:pPr>
        <w:pStyle w:val="a3"/>
        <w:bidi/>
        <w:spacing w:line="360" w:lineRule="auto"/>
        <w:jc w:val="center"/>
        <w:rPr>
          <w:rFonts w:ascii="Simplified Arabic" w:hAnsi="Simplified Arabic" w:cs="Simplified Arabic"/>
          <w:b/>
          <w:bCs/>
          <w:sz w:val="36"/>
          <w:szCs w:val="36"/>
          <w:rtl/>
          <w:lang w:bidi="ar-IQ"/>
        </w:rPr>
      </w:pPr>
      <w:r w:rsidRPr="00C213DB">
        <w:rPr>
          <w:rFonts w:ascii="Simplified Arabic" w:hAnsi="Simplified Arabic" w:cs="Simplified Arabic"/>
          <w:b/>
          <w:bCs/>
          <w:sz w:val="36"/>
          <w:szCs w:val="36"/>
          <w:rtl/>
          <w:lang w:bidi="ar-IQ"/>
        </w:rPr>
        <w:lastRenderedPageBreak/>
        <w:t>ال</w:t>
      </w:r>
      <w:r w:rsidR="00A72C85">
        <w:rPr>
          <w:rFonts w:ascii="Simplified Arabic" w:hAnsi="Simplified Arabic" w:cs="Simplified Arabic" w:hint="cs"/>
          <w:b/>
          <w:bCs/>
          <w:sz w:val="36"/>
          <w:szCs w:val="36"/>
          <w:rtl/>
          <w:lang w:bidi="ar-IQ"/>
        </w:rPr>
        <w:t>مبحث</w:t>
      </w:r>
      <w:r w:rsidRPr="00C213DB">
        <w:rPr>
          <w:rFonts w:ascii="Simplified Arabic" w:hAnsi="Simplified Arabic" w:cs="Simplified Arabic"/>
          <w:b/>
          <w:bCs/>
          <w:sz w:val="36"/>
          <w:szCs w:val="36"/>
          <w:rtl/>
          <w:lang w:bidi="ar-IQ"/>
        </w:rPr>
        <w:t xml:space="preserve"> الثالث</w:t>
      </w:r>
    </w:p>
    <w:p w:rsidR="00D85DE0" w:rsidRPr="00C213DB" w:rsidRDefault="00D85DE0" w:rsidP="00C213DB">
      <w:pPr>
        <w:pStyle w:val="a3"/>
        <w:bidi/>
        <w:spacing w:line="360" w:lineRule="auto"/>
        <w:jc w:val="center"/>
        <w:rPr>
          <w:rFonts w:ascii="Simplified Arabic" w:hAnsi="Simplified Arabic" w:cs="Simplified Arabic"/>
          <w:b/>
          <w:bCs/>
          <w:sz w:val="36"/>
          <w:szCs w:val="36"/>
          <w:rtl/>
          <w:lang w:bidi="ar-IQ"/>
        </w:rPr>
      </w:pPr>
      <w:r w:rsidRPr="00C213DB">
        <w:rPr>
          <w:rFonts w:ascii="Simplified Arabic" w:hAnsi="Simplified Arabic" w:cs="Simplified Arabic"/>
          <w:b/>
          <w:bCs/>
          <w:sz w:val="36"/>
          <w:szCs w:val="36"/>
          <w:rtl/>
          <w:lang w:bidi="ar-IQ"/>
        </w:rPr>
        <w:t>مجريات الثورة واحداثها</w:t>
      </w:r>
    </w:p>
    <w:p w:rsidR="00C213DB" w:rsidRPr="00C213DB" w:rsidRDefault="006D3BB5" w:rsidP="00C213DB">
      <w:pPr>
        <w:pStyle w:val="a3"/>
        <w:bidi/>
        <w:spacing w:line="276" w:lineRule="auto"/>
        <w:jc w:val="lowKashida"/>
        <w:rPr>
          <w:rFonts w:ascii="Simplified Arabic" w:hAnsi="Simplified Arabic" w:cs="Simplified Arabic"/>
          <w:b/>
          <w:bCs/>
          <w:sz w:val="32"/>
          <w:szCs w:val="32"/>
          <w:rtl/>
          <w:lang w:bidi="ar-IQ"/>
        </w:rPr>
      </w:pPr>
      <w:r w:rsidRPr="008718A4">
        <w:rPr>
          <w:rFonts w:ascii="Simplified Arabic" w:hAnsi="Simplified Arabic" w:cs="Simplified Arabic"/>
          <w:sz w:val="32"/>
          <w:szCs w:val="32"/>
          <w:rtl/>
          <w:lang w:bidi="ar-IQ"/>
        </w:rPr>
        <w:t>1</w:t>
      </w:r>
      <w:r w:rsidRPr="00C213DB">
        <w:rPr>
          <w:rFonts w:ascii="Simplified Arabic" w:hAnsi="Simplified Arabic" w:cs="Simplified Arabic"/>
          <w:b/>
          <w:bCs/>
          <w:sz w:val="32"/>
          <w:szCs w:val="32"/>
          <w:rtl/>
          <w:lang w:bidi="ar-IQ"/>
        </w:rPr>
        <w:t>-بداية الثورة</w:t>
      </w:r>
    </w:p>
    <w:p w:rsidR="00654369" w:rsidRPr="008718A4" w:rsidRDefault="006D3BB5" w:rsidP="00E855AB">
      <w:pPr>
        <w:pStyle w:val="a3"/>
        <w:bidi/>
        <w:spacing w:line="276" w:lineRule="auto"/>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 xml:space="preserve"> </w:t>
      </w:r>
      <w:r w:rsidR="00A72C85">
        <w:rPr>
          <w:rFonts w:ascii="Simplified Arabic" w:hAnsi="Simplified Arabic" w:cs="Simplified Arabic" w:hint="cs"/>
          <w:sz w:val="32"/>
          <w:szCs w:val="32"/>
          <w:rtl/>
          <w:lang w:bidi="ar-IQ"/>
        </w:rPr>
        <w:t xml:space="preserve">  </w:t>
      </w:r>
      <w:r w:rsidRPr="008718A4">
        <w:rPr>
          <w:rFonts w:ascii="Simplified Arabic" w:hAnsi="Simplified Arabic" w:cs="Simplified Arabic"/>
          <w:sz w:val="32"/>
          <w:szCs w:val="32"/>
          <w:rtl/>
          <w:lang w:bidi="ar-IQ"/>
        </w:rPr>
        <w:t>بدأت الثورة منذ</w:t>
      </w:r>
      <w:r w:rsidR="00D85DE0" w:rsidRPr="008718A4">
        <w:rPr>
          <w:rFonts w:ascii="Simplified Arabic" w:hAnsi="Simplified Arabic" w:cs="Simplified Arabic"/>
          <w:sz w:val="32"/>
          <w:szCs w:val="32"/>
          <w:rtl/>
          <w:lang w:bidi="ar-IQ"/>
        </w:rPr>
        <w:t xml:space="preserve"> غيرها من الثورات </w:t>
      </w:r>
      <w:r w:rsidR="00A66A90" w:rsidRPr="008718A4">
        <w:rPr>
          <w:rFonts w:ascii="Simplified Arabic" w:hAnsi="Simplified Arabic" w:cs="Simplified Arabic" w:hint="cs"/>
          <w:sz w:val="32"/>
          <w:szCs w:val="32"/>
          <w:rtl/>
          <w:lang w:bidi="ar-IQ"/>
        </w:rPr>
        <w:t>المولدين</w:t>
      </w:r>
      <w:r w:rsidR="00D85DE0" w:rsidRPr="008718A4">
        <w:rPr>
          <w:rFonts w:ascii="Simplified Arabic" w:hAnsi="Simplified Arabic" w:cs="Simplified Arabic"/>
          <w:sz w:val="32"/>
          <w:szCs w:val="32"/>
          <w:rtl/>
          <w:lang w:bidi="ar-IQ"/>
        </w:rPr>
        <w:t xml:space="preserve"> وحلفائهم النصارى </w:t>
      </w:r>
      <w:r w:rsidR="00A66A90" w:rsidRPr="008718A4">
        <w:rPr>
          <w:rFonts w:ascii="Simplified Arabic" w:hAnsi="Simplified Arabic" w:cs="Simplified Arabic" w:hint="cs"/>
          <w:sz w:val="32"/>
          <w:szCs w:val="32"/>
          <w:rtl/>
          <w:lang w:bidi="ar-IQ"/>
        </w:rPr>
        <w:t>والمعاهدين</w:t>
      </w:r>
      <w:r w:rsidR="00A66A90">
        <w:rPr>
          <w:rFonts w:ascii="Simplified Arabic" w:hAnsi="Simplified Arabic" w:cs="Simplified Arabic" w:hint="cs"/>
          <w:sz w:val="32"/>
          <w:szCs w:val="32"/>
          <w:rtl/>
          <w:lang w:bidi="ar-IQ"/>
        </w:rPr>
        <w:t xml:space="preserve"> وابن </w:t>
      </w:r>
      <w:proofErr w:type="spellStart"/>
      <w:r w:rsidR="00A66A90">
        <w:rPr>
          <w:rFonts w:ascii="Simplified Arabic" w:hAnsi="Simplified Arabic" w:cs="Simplified Arabic" w:hint="cs"/>
          <w:sz w:val="32"/>
          <w:szCs w:val="32"/>
          <w:rtl/>
          <w:lang w:bidi="ar-IQ"/>
        </w:rPr>
        <w:t>حفصون</w:t>
      </w:r>
      <w:proofErr w:type="spellEnd"/>
      <w:r w:rsidR="00D85DE0" w:rsidRPr="008718A4">
        <w:rPr>
          <w:rFonts w:ascii="Simplified Arabic" w:hAnsi="Simplified Arabic" w:cs="Simplified Arabic"/>
          <w:sz w:val="32"/>
          <w:szCs w:val="32"/>
          <w:rtl/>
          <w:lang w:bidi="ar-IQ"/>
        </w:rPr>
        <w:t xml:space="preserve"> نفسه زعيما لهذه الثورة,متخذا من المناطق الوعرة كالجبا</w:t>
      </w:r>
      <w:r w:rsidR="00A66A90">
        <w:rPr>
          <w:rFonts w:ascii="Simplified Arabic" w:hAnsi="Simplified Arabic" w:cs="Simplified Arabic"/>
          <w:sz w:val="32"/>
          <w:szCs w:val="32"/>
          <w:rtl/>
          <w:lang w:bidi="ar-IQ"/>
        </w:rPr>
        <w:t>ل والهضاب حصونا لها, واتخذ منطق</w:t>
      </w:r>
      <w:r w:rsidR="00A66A90">
        <w:rPr>
          <w:rFonts w:ascii="Simplified Arabic" w:hAnsi="Simplified Arabic" w:cs="Simplified Arabic" w:hint="cs"/>
          <w:sz w:val="32"/>
          <w:szCs w:val="32"/>
          <w:rtl/>
          <w:lang w:bidi="ar-IQ"/>
        </w:rPr>
        <w:t xml:space="preserve">ته </w:t>
      </w:r>
      <w:r w:rsidR="00D85DE0" w:rsidRPr="008718A4">
        <w:rPr>
          <w:rFonts w:ascii="Simplified Arabic" w:hAnsi="Simplified Arabic" w:cs="Simplified Arabic"/>
          <w:sz w:val="32"/>
          <w:szCs w:val="32"/>
          <w:rtl/>
          <w:lang w:bidi="ar-IQ"/>
        </w:rPr>
        <w:t>مستقرا له,</w:t>
      </w:r>
      <w:r w:rsidR="00A66A90">
        <w:rPr>
          <w:rFonts w:ascii="Simplified Arabic" w:hAnsi="Simplified Arabic" w:cs="Simplified Arabic" w:hint="cs"/>
          <w:sz w:val="32"/>
          <w:szCs w:val="32"/>
          <w:rtl/>
          <w:lang w:bidi="ar-IQ"/>
        </w:rPr>
        <w:t xml:space="preserve"> </w:t>
      </w:r>
      <w:r w:rsidR="00D85DE0" w:rsidRPr="008718A4">
        <w:rPr>
          <w:rFonts w:ascii="Simplified Arabic" w:hAnsi="Simplified Arabic" w:cs="Simplified Arabic"/>
          <w:sz w:val="32"/>
          <w:szCs w:val="32"/>
          <w:rtl/>
          <w:lang w:bidi="ar-IQ"/>
        </w:rPr>
        <w:t>وتعتبر ثورته ليس فقط ضد امراء بني امية فقط وانما ضد العرب والمسلمين عموما, كثورة اجتنماعية وسياسية ضد التعصب العنصري,</w:t>
      </w:r>
      <w:r w:rsidR="00A66A90">
        <w:rPr>
          <w:rFonts w:ascii="Simplified Arabic" w:hAnsi="Simplified Arabic" w:cs="Simplified Arabic" w:hint="cs"/>
          <w:sz w:val="32"/>
          <w:szCs w:val="32"/>
          <w:rtl/>
          <w:lang w:bidi="ar-IQ"/>
        </w:rPr>
        <w:t xml:space="preserve"> </w:t>
      </w:r>
      <w:r w:rsidR="00A66A90" w:rsidRPr="008718A4">
        <w:rPr>
          <w:rFonts w:ascii="Simplified Arabic" w:hAnsi="Simplified Arabic" w:cs="Simplified Arabic" w:hint="cs"/>
          <w:sz w:val="32"/>
          <w:szCs w:val="32"/>
          <w:rtl/>
          <w:lang w:bidi="ar-IQ"/>
        </w:rPr>
        <w:t>مستغلا</w:t>
      </w:r>
      <w:r w:rsidR="00D85DE0" w:rsidRPr="008718A4">
        <w:rPr>
          <w:rFonts w:ascii="Simplified Arabic" w:hAnsi="Simplified Arabic" w:cs="Simplified Arabic"/>
          <w:sz w:val="32"/>
          <w:szCs w:val="32"/>
          <w:rtl/>
          <w:lang w:bidi="ar-IQ"/>
        </w:rPr>
        <w:t xml:space="preserve"> </w:t>
      </w:r>
      <w:r w:rsidR="00A66A90">
        <w:rPr>
          <w:rFonts w:ascii="Simplified Arabic" w:hAnsi="Simplified Arabic" w:cs="Simplified Arabic" w:hint="cs"/>
          <w:sz w:val="32"/>
          <w:szCs w:val="32"/>
          <w:rtl/>
          <w:lang w:bidi="ar-IQ"/>
        </w:rPr>
        <w:t>ا</w:t>
      </w:r>
      <w:r w:rsidR="00A66A90">
        <w:rPr>
          <w:rFonts w:ascii="Simplified Arabic" w:hAnsi="Simplified Arabic" w:cs="Simplified Arabic"/>
          <w:sz w:val="32"/>
          <w:szCs w:val="32"/>
          <w:rtl/>
          <w:lang w:bidi="ar-IQ"/>
        </w:rPr>
        <w:t>ل</w:t>
      </w:r>
      <w:r w:rsidR="00D85DE0" w:rsidRPr="008718A4">
        <w:rPr>
          <w:rFonts w:ascii="Simplified Arabic" w:hAnsi="Simplified Arabic" w:cs="Simplified Arabic"/>
          <w:sz w:val="32"/>
          <w:szCs w:val="32"/>
          <w:rtl/>
          <w:lang w:bidi="ar-IQ"/>
        </w:rPr>
        <w:t>ازمات الاقتصادية التي مر بها البلاد وعجزت الامارة عن تلاقيها</w:t>
      </w:r>
      <w:r w:rsidR="00D85DE0" w:rsidRPr="008718A4">
        <w:rPr>
          <w:rStyle w:val="a4"/>
          <w:rFonts w:ascii="Simplified Arabic" w:hAnsi="Simplified Arabic" w:cs="Simplified Arabic"/>
          <w:sz w:val="32"/>
          <w:szCs w:val="32"/>
          <w:rtl/>
          <w:lang w:bidi="ar-IQ"/>
        </w:rPr>
        <w:footnoteReference w:id="21"/>
      </w:r>
      <w:r w:rsidR="00A66A90">
        <w:rPr>
          <w:rFonts w:ascii="Simplified Arabic" w:hAnsi="Simplified Arabic" w:cs="Simplified Arabic" w:hint="cs"/>
          <w:sz w:val="32"/>
          <w:szCs w:val="32"/>
          <w:rtl/>
          <w:lang w:bidi="ar-IQ"/>
        </w:rPr>
        <w:t xml:space="preserve"> , </w:t>
      </w:r>
      <w:r w:rsidR="00D85DE0" w:rsidRPr="008718A4">
        <w:rPr>
          <w:rFonts w:ascii="Simplified Arabic" w:hAnsi="Simplified Arabic" w:cs="Simplified Arabic"/>
          <w:sz w:val="32"/>
          <w:szCs w:val="32"/>
          <w:rtl/>
          <w:lang w:bidi="ar-IQ"/>
        </w:rPr>
        <w:t>وايضا زاد تذمر الموالدين وحلفائهم  كاسباب رئيسية  فجرت هذه الفئة الاولى , واشملها اقدام الامراء الامويين على السماح للعرب والمقاربة من تاسيس عصبيات لهم في المدن التي يقطنون فيها ضد الجنسيات  الاخرى وخاصة  في مدينة (طليطلة)</w:t>
      </w:r>
      <w:r w:rsidR="00654369" w:rsidRPr="008718A4">
        <w:rPr>
          <w:rFonts w:ascii="Simplified Arabic" w:hAnsi="Simplified Arabic" w:cs="Simplified Arabic"/>
          <w:sz w:val="32"/>
          <w:szCs w:val="32"/>
          <w:rtl/>
          <w:lang w:bidi="ar-IQ"/>
        </w:rPr>
        <w:t xml:space="preserve"> التي كانت</w:t>
      </w:r>
      <w:r w:rsidR="00A72C85">
        <w:rPr>
          <w:rFonts w:ascii="Simplified Arabic" w:hAnsi="Simplified Arabic" w:cs="Simplified Arabic"/>
          <w:sz w:val="32"/>
          <w:szCs w:val="32"/>
          <w:rtl/>
          <w:lang w:bidi="ar-IQ"/>
        </w:rPr>
        <w:t xml:space="preserve"> يقطن فيها اكبر فئتين من الموال</w:t>
      </w:r>
      <w:r w:rsidR="00654369" w:rsidRPr="008718A4">
        <w:rPr>
          <w:rFonts w:ascii="Simplified Arabic" w:hAnsi="Simplified Arabic" w:cs="Simplified Arabic"/>
          <w:sz w:val="32"/>
          <w:szCs w:val="32"/>
          <w:rtl/>
          <w:lang w:bidi="ar-IQ"/>
        </w:rPr>
        <w:t>ين والنصارى</w:t>
      </w:r>
      <w:r w:rsidR="00654369" w:rsidRPr="008718A4">
        <w:rPr>
          <w:rStyle w:val="a4"/>
          <w:rFonts w:ascii="Simplified Arabic" w:hAnsi="Simplified Arabic" w:cs="Simplified Arabic"/>
          <w:sz w:val="32"/>
          <w:szCs w:val="32"/>
          <w:rtl/>
          <w:lang w:bidi="ar-IQ"/>
        </w:rPr>
        <w:footnoteReference w:id="22"/>
      </w:r>
      <w:r w:rsidR="00654369" w:rsidRPr="008718A4">
        <w:rPr>
          <w:rFonts w:ascii="Simplified Arabic" w:hAnsi="Simplified Arabic" w:cs="Simplified Arabic"/>
          <w:sz w:val="32"/>
          <w:szCs w:val="32"/>
          <w:rtl/>
          <w:lang w:bidi="ar-IQ"/>
        </w:rPr>
        <w:t>.</w:t>
      </w:r>
      <w:r w:rsidR="00E855AB">
        <w:rPr>
          <w:rFonts w:ascii="Simplified Arabic" w:hAnsi="Simplified Arabic" w:cs="Simplified Arabic" w:hint="cs"/>
          <w:sz w:val="32"/>
          <w:szCs w:val="32"/>
          <w:rtl/>
          <w:lang w:bidi="ar-IQ"/>
        </w:rPr>
        <w:t xml:space="preserve"> و</w:t>
      </w:r>
      <w:r w:rsidR="00654369" w:rsidRPr="008718A4">
        <w:rPr>
          <w:rFonts w:ascii="Simplified Arabic" w:hAnsi="Simplified Arabic" w:cs="Simplified Arabic"/>
          <w:sz w:val="32"/>
          <w:szCs w:val="32"/>
          <w:rtl/>
          <w:lang w:bidi="ar-IQ"/>
        </w:rPr>
        <w:t xml:space="preserve">وصلت اعداد </w:t>
      </w:r>
      <w:r w:rsidR="00E855AB">
        <w:rPr>
          <w:rFonts w:ascii="Simplified Arabic" w:hAnsi="Simplified Arabic" w:cs="Simplified Arabic" w:hint="cs"/>
          <w:sz w:val="32"/>
          <w:szCs w:val="32"/>
          <w:rtl/>
          <w:lang w:bidi="ar-IQ"/>
        </w:rPr>
        <w:t>الى</w:t>
      </w:r>
      <w:r w:rsidR="00654369" w:rsidRPr="008718A4">
        <w:rPr>
          <w:rFonts w:ascii="Simplified Arabic" w:hAnsi="Simplified Arabic" w:cs="Simplified Arabic"/>
          <w:sz w:val="32"/>
          <w:szCs w:val="32"/>
          <w:rtl/>
          <w:lang w:bidi="ar-IQ"/>
        </w:rPr>
        <w:t xml:space="preserve"> اثنا عشر رئيسا, كنوع من سياسة ت</w:t>
      </w:r>
      <w:r w:rsidR="00E855AB">
        <w:rPr>
          <w:rFonts w:ascii="Simplified Arabic" w:hAnsi="Simplified Arabic" w:cs="Simplified Arabic" w:hint="cs"/>
          <w:sz w:val="32"/>
          <w:szCs w:val="32"/>
          <w:rtl/>
          <w:lang w:bidi="ar-IQ"/>
        </w:rPr>
        <w:t>غ</w:t>
      </w:r>
      <w:r w:rsidR="00E855AB">
        <w:rPr>
          <w:rFonts w:ascii="Simplified Arabic" w:hAnsi="Simplified Arabic" w:cs="Simplified Arabic"/>
          <w:sz w:val="32"/>
          <w:szCs w:val="32"/>
          <w:rtl/>
          <w:lang w:bidi="ar-IQ"/>
        </w:rPr>
        <w:t>لب طرف على طرف اخر</w:t>
      </w:r>
      <w:r w:rsidR="00E855AB">
        <w:rPr>
          <w:rFonts w:ascii="Simplified Arabic" w:hAnsi="Simplified Arabic" w:cs="Simplified Arabic" w:hint="cs"/>
          <w:sz w:val="32"/>
          <w:szCs w:val="32"/>
          <w:rtl/>
          <w:lang w:bidi="ar-IQ"/>
        </w:rPr>
        <w:t xml:space="preserve"> </w:t>
      </w:r>
      <w:r w:rsidR="00E855AB">
        <w:rPr>
          <w:rFonts w:ascii="Simplified Arabic" w:hAnsi="Simplified Arabic" w:cs="Simplified Arabic"/>
          <w:sz w:val="32"/>
          <w:szCs w:val="32"/>
          <w:rtl/>
          <w:lang w:bidi="ar-IQ"/>
        </w:rPr>
        <w:t>ات</w:t>
      </w:r>
      <w:r w:rsidR="00E855AB">
        <w:rPr>
          <w:rFonts w:ascii="Simplified Arabic" w:hAnsi="Simplified Arabic" w:cs="Simplified Arabic" w:hint="cs"/>
          <w:sz w:val="32"/>
          <w:szCs w:val="32"/>
          <w:rtl/>
          <w:lang w:bidi="ar-IQ"/>
        </w:rPr>
        <w:t>بعها</w:t>
      </w:r>
      <w:r w:rsidR="00654369" w:rsidRPr="008718A4">
        <w:rPr>
          <w:rFonts w:ascii="Simplified Arabic" w:hAnsi="Simplified Arabic" w:cs="Simplified Arabic"/>
          <w:sz w:val="32"/>
          <w:szCs w:val="32"/>
          <w:rtl/>
          <w:lang w:bidi="ar-IQ"/>
        </w:rPr>
        <w:t xml:space="preserve"> الساسة الامويين فعملوا على زيادة تفاقم الحروب بين العرب والموالدين في الكثير من المدن الاندلسية,وصل هذا الامر ابان الاستقرار الاول  في  شبه الجزيرة  الايبرية, لكن هذه المرة بين العرب انفسهم</w:t>
      </w:r>
      <w:r w:rsidR="00E855AB">
        <w:rPr>
          <w:rFonts w:ascii="Simplified Arabic" w:hAnsi="Simplified Arabic" w:cs="Simplified Arabic" w:hint="cs"/>
          <w:sz w:val="32"/>
          <w:szCs w:val="32"/>
          <w:rtl/>
          <w:lang w:bidi="ar-IQ"/>
        </w:rPr>
        <w:t xml:space="preserve">, مضر وربيعة </w:t>
      </w:r>
      <w:r w:rsidR="00654369" w:rsidRPr="008718A4">
        <w:rPr>
          <w:rFonts w:ascii="Simplified Arabic" w:hAnsi="Simplified Arabic" w:cs="Simplified Arabic"/>
          <w:sz w:val="32"/>
          <w:szCs w:val="32"/>
          <w:rtl/>
          <w:lang w:bidi="ar-IQ"/>
        </w:rPr>
        <w:t>وبين هؤلاء والمغاربة</w:t>
      </w:r>
      <w:r w:rsidR="00654369" w:rsidRPr="008718A4">
        <w:rPr>
          <w:rStyle w:val="a4"/>
          <w:rFonts w:ascii="Simplified Arabic" w:hAnsi="Simplified Arabic" w:cs="Simplified Arabic"/>
          <w:sz w:val="32"/>
          <w:szCs w:val="32"/>
          <w:rtl/>
          <w:lang w:bidi="ar-IQ"/>
        </w:rPr>
        <w:footnoteReference w:id="23"/>
      </w:r>
      <w:r w:rsidR="00E855AB">
        <w:rPr>
          <w:rFonts w:ascii="Simplified Arabic" w:hAnsi="Simplified Arabic" w:cs="Simplified Arabic" w:hint="cs"/>
          <w:sz w:val="32"/>
          <w:szCs w:val="32"/>
          <w:rtl/>
          <w:lang w:bidi="ar-IQ"/>
        </w:rPr>
        <w:t>.</w:t>
      </w:r>
    </w:p>
    <w:p w:rsidR="007D735C" w:rsidRDefault="00B725AD" w:rsidP="008718A4">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D70F2" w:rsidRPr="008718A4">
        <w:rPr>
          <w:rFonts w:ascii="Simplified Arabic" w:hAnsi="Simplified Arabic" w:cs="Simplified Arabic"/>
          <w:sz w:val="32"/>
          <w:szCs w:val="32"/>
          <w:rtl/>
          <w:lang w:bidi="ar-IQ"/>
        </w:rPr>
        <w:t>فهي بمثابة الفتنة المؤسسة لبقية الفنت الاخرى التي تحققت وكانت</w:t>
      </w:r>
      <w:r w:rsidR="00DB67C2" w:rsidRPr="008718A4">
        <w:rPr>
          <w:rFonts w:ascii="Simplified Arabic" w:hAnsi="Simplified Arabic" w:cs="Simplified Arabic"/>
          <w:sz w:val="32"/>
          <w:szCs w:val="32"/>
          <w:rtl/>
          <w:lang w:bidi="ar-IQ"/>
        </w:rPr>
        <w:t>.... لبقية الاجناس الاخرى فيما بعد, لذلك عدها ابن حيان بقوله ( وكان ابتداء اهل الجزيرة وانبعاثها بالمعصية بينما اليمانية والمغربية فاطلقوا على بعضهم الغارات واستحلوا الحرمات وتخلقوا باخلاق الجاهلية</w:t>
      </w:r>
      <w:r w:rsidR="007D735C" w:rsidRPr="008718A4">
        <w:rPr>
          <w:rFonts w:ascii="Simplified Arabic" w:hAnsi="Simplified Arabic" w:cs="Simplified Arabic"/>
          <w:sz w:val="32"/>
          <w:szCs w:val="32"/>
          <w:rtl/>
          <w:lang w:bidi="ar-IQ"/>
        </w:rPr>
        <w:t xml:space="preserve"> واتخذوا الحصون والمعاقل)</w:t>
      </w:r>
      <w:r w:rsidR="007D735C" w:rsidRPr="008718A4">
        <w:rPr>
          <w:rStyle w:val="a4"/>
          <w:rFonts w:ascii="Simplified Arabic" w:hAnsi="Simplified Arabic" w:cs="Simplified Arabic"/>
          <w:sz w:val="32"/>
          <w:szCs w:val="32"/>
          <w:rtl/>
          <w:lang w:bidi="ar-IQ"/>
        </w:rPr>
        <w:footnoteReference w:id="24"/>
      </w:r>
      <w:r w:rsidR="007D735C" w:rsidRPr="008718A4">
        <w:rPr>
          <w:rFonts w:ascii="Simplified Arabic" w:hAnsi="Simplified Arabic" w:cs="Simplified Arabic"/>
          <w:sz w:val="32"/>
          <w:szCs w:val="32"/>
          <w:rtl/>
          <w:lang w:bidi="ar-IQ"/>
        </w:rPr>
        <w:t>.</w:t>
      </w:r>
    </w:p>
    <w:p w:rsidR="00B55951" w:rsidRDefault="00B55951" w:rsidP="00B55951">
      <w:pPr>
        <w:pStyle w:val="a3"/>
        <w:bidi/>
        <w:spacing w:line="276" w:lineRule="auto"/>
        <w:jc w:val="lowKashida"/>
        <w:rPr>
          <w:rFonts w:ascii="Simplified Arabic" w:hAnsi="Simplified Arabic" w:cs="Simplified Arabic"/>
          <w:sz w:val="32"/>
          <w:szCs w:val="32"/>
          <w:rtl/>
          <w:lang w:bidi="ar-IQ"/>
        </w:rPr>
      </w:pPr>
    </w:p>
    <w:p w:rsidR="007D735C" w:rsidRDefault="007D735C" w:rsidP="008718A4">
      <w:pPr>
        <w:pStyle w:val="a3"/>
        <w:bidi/>
        <w:spacing w:line="276" w:lineRule="auto"/>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lastRenderedPageBreak/>
        <w:t>2</w:t>
      </w:r>
      <w:r w:rsidRPr="00C224A2">
        <w:rPr>
          <w:rFonts w:ascii="Simplified Arabic" w:hAnsi="Simplified Arabic" w:cs="Simplified Arabic"/>
          <w:b/>
          <w:bCs/>
          <w:sz w:val="32"/>
          <w:szCs w:val="32"/>
          <w:rtl/>
          <w:lang w:bidi="ar-IQ"/>
        </w:rPr>
        <w:t xml:space="preserve">-الامير المنذر وابن </w:t>
      </w:r>
      <w:proofErr w:type="spellStart"/>
      <w:r w:rsidRPr="00C224A2">
        <w:rPr>
          <w:rFonts w:ascii="Simplified Arabic" w:hAnsi="Simplified Arabic" w:cs="Simplified Arabic"/>
          <w:b/>
          <w:bCs/>
          <w:sz w:val="32"/>
          <w:szCs w:val="32"/>
          <w:rtl/>
          <w:lang w:bidi="ar-IQ"/>
        </w:rPr>
        <w:t>حفصون</w:t>
      </w:r>
      <w:proofErr w:type="spellEnd"/>
    </w:p>
    <w:p w:rsidR="00B55951" w:rsidRPr="00B55951" w:rsidRDefault="00B55951" w:rsidP="00B55951">
      <w:pPr>
        <w:pStyle w:val="a3"/>
        <w:bidi/>
        <w:spacing w:line="276" w:lineRule="auto"/>
        <w:jc w:val="lowKashida"/>
        <w:rPr>
          <w:rFonts w:ascii="Simplified Arabic" w:hAnsi="Simplified Arabic" w:cs="Simplified Arabic"/>
          <w:sz w:val="22"/>
          <w:szCs w:val="22"/>
          <w:rtl/>
          <w:lang w:bidi="ar-IQ"/>
        </w:rPr>
      </w:pPr>
    </w:p>
    <w:p w:rsidR="00AD7F08" w:rsidRDefault="00A72C85" w:rsidP="00C224A2">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D735C" w:rsidRPr="008718A4">
        <w:rPr>
          <w:rFonts w:ascii="Simplified Arabic" w:hAnsi="Simplified Arabic" w:cs="Simplified Arabic"/>
          <w:sz w:val="32"/>
          <w:szCs w:val="32"/>
          <w:rtl/>
          <w:lang w:bidi="ar-IQ"/>
        </w:rPr>
        <w:t xml:space="preserve">هو المنذر ابن محمد بن عبد الرحمن بن الحكم, توج الى الحكم سنة 273هـ عندما علم ابن حفصون بوفاه الامير محمد ومبايعة ابنه المنذر, ارسل اصحاب الحصون في </w:t>
      </w:r>
      <w:r w:rsidR="00C224A2">
        <w:rPr>
          <w:rFonts w:ascii="Simplified Arabic" w:hAnsi="Simplified Arabic" w:cs="Simplified Arabic" w:hint="cs"/>
          <w:sz w:val="32"/>
          <w:szCs w:val="32"/>
          <w:rtl/>
          <w:lang w:bidi="ar-IQ"/>
        </w:rPr>
        <w:t>كور البيرة وجيان</w:t>
      </w:r>
      <w:r w:rsidR="007D735C" w:rsidRPr="008718A4">
        <w:rPr>
          <w:rFonts w:ascii="Simplified Arabic" w:hAnsi="Simplified Arabic" w:cs="Simplified Arabic"/>
          <w:sz w:val="32"/>
          <w:szCs w:val="32"/>
          <w:rtl/>
          <w:lang w:bidi="ar-IQ"/>
        </w:rPr>
        <w:t xml:space="preserve"> </w:t>
      </w:r>
      <w:r w:rsidR="00C224A2" w:rsidRPr="008718A4">
        <w:rPr>
          <w:rFonts w:ascii="Simplified Arabic" w:hAnsi="Simplified Arabic" w:cs="Simplified Arabic" w:hint="cs"/>
          <w:sz w:val="32"/>
          <w:szCs w:val="32"/>
          <w:rtl/>
          <w:lang w:bidi="ar-IQ"/>
        </w:rPr>
        <w:t>فأطاعوه</w:t>
      </w:r>
      <w:r w:rsidR="007D735C" w:rsidRPr="008718A4">
        <w:rPr>
          <w:rFonts w:ascii="Simplified Arabic" w:hAnsi="Simplified Arabic" w:cs="Simplified Arabic"/>
          <w:sz w:val="32"/>
          <w:szCs w:val="32"/>
          <w:rtl/>
          <w:lang w:bidi="ar-IQ"/>
        </w:rPr>
        <w:t xml:space="preserve"> </w:t>
      </w:r>
      <w:r w:rsidR="00C224A2">
        <w:rPr>
          <w:rFonts w:ascii="Simplified Arabic" w:hAnsi="Simplified Arabic" w:cs="Simplified Arabic" w:hint="cs"/>
          <w:sz w:val="32"/>
          <w:szCs w:val="32"/>
          <w:rtl/>
          <w:lang w:bidi="ar-IQ"/>
        </w:rPr>
        <w:t>فعمت</w:t>
      </w:r>
      <w:r w:rsidR="00C224A2">
        <w:rPr>
          <w:rFonts w:ascii="Simplified Arabic" w:hAnsi="Simplified Arabic" w:cs="Simplified Arabic"/>
          <w:sz w:val="32"/>
          <w:szCs w:val="32"/>
          <w:rtl/>
          <w:lang w:bidi="ar-IQ"/>
        </w:rPr>
        <w:t xml:space="preserve"> بذلك</w:t>
      </w:r>
      <w:r w:rsidR="00C224A2">
        <w:rPr>
          <w:rFonts w:ascii="Simplified Arabic" w:hAnsi="Simplified Arabic" w:cs="Simplified Arabic" w:hint="cs"/>
          <w:sz w:val="32"/>
          <w:szCs w:val="32"/>
          <w:rtl/>
          <w:lang w:bidi="ar-IQ"/>
        </w:rPr>
        <w:t xml:space="preserve"> </w:t>
      </w:r>
      <w:r w:rsidR="007D735C" w:rsidRPr="008718A4">
        <w:rPr>
          <w:rFonts w:ascii="Simplified Arabic" w:hAnsi="Simplified Arabic" w:cs="Simplified Arabic"/>
          <w:sz w:val="32"/>
          <w:szCs w:val="32"/>
          <w:rtl/>
          <w:lang w:bidi="ar-IQ"/>
        </w:rPr>
        <w:t>الثورة بمناطق واسعة من شرق الاندلس</w:t>
      </w:r>
      <w:r w:rsidR="007D735C" w:rsidRPr="008718A4">
        <w:rPr>
          <w:rStyle w:val="a4"/>
          <w:rFonts w:ascii="Simplified Arabic" w:hAnsi="Simplified Arabic" w:cs="Simplified Arabic"/>
          <w:sz w:val="32"/>
          <w:szCs w:val="32"/>
          <w:rtl/>
          <w:lang w:bidi="ar-IQ"/>
        </w:rPr>
        <w:footnoteReference w:id="25"/>
      </w:r>
      <w:r w:rsidR="00AD7F08">
        <w:rPr>
          <w:rFonts w:ascii="Simplified Arabic" w:hAnsi="Simplified Arabic" w:cs="Simplified Arabic" w:hint="cs"/>
          <w:sz w:val="32"/>
          <w:szCs w:val="32"/>
          <w:rtl/>
          <w:lang w:bidi="ar-IQ"/>
        </w:rPr>
        <w:t>.</w:t>
      </w:r>
    </w:p>
    <w:p w:rsidR="007D735C" w:rsidRPr="008718A4" w:rsidRDefault="00A72C85" w:rsidP="00AD7F08">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5DC0" w:rsidRPr="008718A4">
        <w:rPr>
          <w:rFonts w:ascii="Simplified Arabic" w:hAnsi="Simplified Arabic" w:cs="Simplified Arabic"/>
          <w:sz w:val="32"/>
          <w:szCs w:val="32"/>
          <w:rtl/>
          <w:lang w:bidi="ar-IQ"/>
        </w:rPr>
        <w:t>وقد ارسل لهم المنذر بعض الحملات التي حققت بعض الانتصارات العسكرية, الا انها لم تنتهي الثورة</w:t>
      </w:r>
      <w:r w:rsidR="00DD5DC0" w:rsidRPr="008718A4">
        <w:rPr>
          <w:rStyle w:val="a4"/>
          <w:rFonts w:ascii="Simplified Arabic" w:hAnsi="Simplified Arabic" w:cs="Simplified Arabic"/>
          <w:sz w:val="32"/>
          <w:szCs w:val="32"/>
          <w:rtl/>
          <w:lang w:bidi="ar-IQ"/>
        </w:rPr>
        <w:footnoteReference w:id="26"/>
      </w:r>
      <w:r w:rsidR="00AD7F08">
        <w:rPr>
          <w:rFonts w:ascii="Simplified Arabic" w:hAnsi="Simplified Arabic" w:cs="Simplified Arabic" w:hint="cs"/>
          <w:sz w:val="32"/>
          <w:szCs w:val="32"/>
          <w:rtl/>
          <w:lang w:bidi="ar-IQ"/>
        </w:rPr>
        <w:t>.</w:t>
      </w:r>
    </w:p>
    <w:p w:rsidR="004C68F0" w:rsidRPr="008718A4" w:rsidRDefault="00A72C85" w:rsidP="00464098">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5DC0" w:rsidRPr="008718A4">
        <w:rPr>
          <w:rFonts w:ascii="Simplified Arabic" w:hAnsi="Simplified Arabic" w:cs="Simplified Arabic"/>
          <w:sz w:val="32"/>
          <w:szCs w:val="32"/>
          <w:rtl/>
          <w:lang w:bidi="ar-IQ"/>
        </w:rPr>
        <w:t>وفي نفس العام امر المنذر</w:t>
      </w:r>
      <w:r w:rsidR="00AD7F08">
        <w:rPr>
          <w:rFonts w:ascii="Simplified Arabic" w:hAnsi="Simplified Arabic" w:cs="Simplified Arabic" w:hint="cs"/>
          <w:sz w:val="32"/>
          <w:szCs w:val="32"/>
          <w:rtl/>
          <w:lang w:bidi="ar-IQ"/>
        </w:rPr>
        <w:t xml:space="preserve"> محمد بن لب </w:t>
      </w:r>
      <w:proofErr w:type="spellStart"/>
      <w:r w:rsidR="00AD7F08">
        <w:rPr>
          <w:rFonts w:ascii="Simplified Arabic" w:hAnsi="Simplified Arabic" w:cs="Simplified Arabic" w:hint="cs"/>
          <w:sz w:val="32"/>
          <w:szCs w:val="32"/>
          <w:rtl/>
          <w:lang w:bidi="ar-IQ"/>
        </w:rPr>
        <w:t>القسوي</w:t>
      </w:r>
      <w:proofErr w:type="spellEnd"/>
      <w:r w:rsidR="00AD7F08">
        <w:rPr>
          <w:rFonts w:ascii="Simplified Arabic" w:hAnsi="Simplified Arabic" w:cs="Simplified Arabic" w:hint="cs"/>
          <w:sz w:val="32"/>
          <w:szCs w:val="32"/>
          <w:rtl/>
          <w:lang w:bidi="ar-IQ"/>
        </w:rPr>
        <w:t xml:space="preserve"> بغزو القلاع فعاد منها غانماً</w:t>
      </w:r>
      <w:r w:rsidR="00DD5DC0" w:rsidRPr="008718A4">
        <w:rPr>
          <w:rStyle w:val="a4"/>
          <w:rFonts w:ascii="Simplified Arabic" w:hAnsi="Simplified Arabic" w:cs="Simplified Arabic"/>
          <w:sz w:val="32"/>
          <w:szCs w:val="32"/>
          <w:rtl/>
          <w:lang w:bidi="ar-IQ"/>
        </w:rPr>
        <w:footnoteReference w:id="27"/>
      </w:r>
      <w:r w:rsidR="0089420C">
        <w:rPr>
          <w:rFonts w:ascii="Simplified Arabic" w:hAnsi="Simplified Arabic" w:cs="Simplified Arabic" w:hint="cs"/>
          <w:sz w:val="32"/>
          <w:szCs w:val="32"/>
          <w:rtl/>
          <w:lang w:bidi="ar-IQ"/>
        </w:rPr>
        <w:t xml:space="preserve">. </w:t>
      </w:r>
      <w:r w:rsidR="00DD5DC0" w:rsidRPr="008718A4">
        <w:rPr>
          <w:rFonts w:ascii="Simplified Arabic" w:hAnsi="Simplified Arabic" w:cs="Simplified Arabic"/>
          <w:sz w:val="32"/>
          <w:szCs w:val="32"/>
          <w:rtl/>
          <w:lang w:bidi="ar-IQ"/>
        </w:rPr>
        <w:t xml:space="preserve">وفي عام 274هـ خرج المنذر بنفسه لقتال ابن حفصون فاضعفا بذلك من قوة ابن </w:t>
      </w:r>
      <w:proofErr w:type="spellStart"/>
      <w:r w:rsidR="00DD5DC0" w:rsidRPr="008718A4">
        <w:rPr>
          <w:rFonts w:ascii="Simplified Arabic" w:hAnsi="Simplified Arabic" w:cs="Simplified Arabic"/>
          <w:sz w:val="32"/>
          <w:szCs w:val="32"/>
          <w:rtl/>
          <w:lang w:bidi="ar-IQ"/>
        </w:rPr>
        <w:t>حفصون</w:t>
      </w:r>
      <w:proofErr w:type="spellEnd"/>
      <w:r w:rsidR="0089420C">
        <w:rPr>
          <w:rFonts w:ascii="Simplified Arabic" w:hAnsi="Simplified Arabic" w:cs="Simplified Arabic" w:hint="cs"/>
          <w:sz w:val="32"/>
          <w:szCs w:val="32"/>
          <w:rtl/>
          <w:lang w:bidi="ar-IQ"/>
        </w:rPr>
        <w:t xml:space="preserve"> </w:t>
      </w:r>
      <w:r w:rsidR="00DD5DC0" w:rsidRPr="008718A4">
        <w:rPr>
          <w:rFonts w:ascii="Simplified Arabic" w:hAnsi="Simplified Arabic" w:cs="Simplified Arabic"/>
          <w:sz w:val="32"/>
          <w:szCs w:val="32"/>
          <w:rtl/>
          <w:lang w:bidi="ar-IQ"/>
        </w:rPr>
        <w:t>ثم سار الى ابن حفصون فحاصره وضيق عليه فـ لجأ ابن حفص</w:t>
      </w:r>
      <w:r w:rsidR="0089420C">
        <w:rPr>
          <w:rFonts w:ascii="Simplified Arabic" w:hAnsi="Simplified Arabic" w:cs="Simplified Arabic"/>
          <w:sz w:val="32"/>
          <w:szCs w:val="32"/>
          <w:rtl/>
          <w:lang w:bidi="ar-IQ"/>
        </w:rPr>
        <w:t>ون الى الحيلة فأمر الامير بنو</w:t>
      </w:r>
      <w:r w:rsidR="0089420C">
        <w:rPr>
          <w:rFonts w:ascii="Simplified Arabic" w:hAnsi="Simplified Arabic" w:cs="Simplified Arabic" w:hint="cs"/>
          <w:sz w:val="32"/>
          <w:szCs w:val="32"/>
          <w:rtl/>
          <w:lang w:bidi="ar-IQ"/>
        </w:rPr>
        <w:t>اياه</w:t>
      </w:r>
      <w:r w:rsidR="00DD5DC0" w:rsidRPr="008718A4">
        <w:rPr>
          <w:rFonts w:ascii="Simplified Arabic" w:hAnsi="Simplified Arabic" w:cs="Simplified Arabic"/>
          <w:sz w:val="32"/>
          <w:szCs w:val="32"/>
          <w:rtl/>
          <w:lang w:bidi="ar-IQ"/>
        </w:rPr>
        <w:t xml:space="preserve"> للصلح , فـ قبل بذلك المنذر على ان ينزل ابن حفصون باهله عياله الى قرطبة حينئذِ</w:t>
      </w:r>
      <w:r w:rsidR="00597D14">
        <w:rPr>
          <w:rFonts w:ascii="Simplified Arabic" w:hAnsi="Simplified Arabic" w:cs="Simplified Arabic" w:hint="cs"/>
          <w:sz w:val="32"/>
          <w:szCs w:val="32"/>
          <w:rtl/>
          <w:lang w:bidi="ar-IQ"/>
        </w:rPr>
        <w:t xml:space="preserve"> </w:t>
      </w:r>
      <w:r w:rsidR="00DD5DC0" w:rsidRPr="008718A4">
        <w:rPr>
          <w:rFonts w:ascii="Simplified Arabic" w:hAnsi="Simplified Arabic" w:cs="Simplified Arabic"/>
          <w:sz w:val="32"/>
          <w:szCs w:val="32"/>
          <w:rtl/>
          <w:lang w:bidi="ar-IQ"/>
        </w:rPr>
        <w:t xml:space="preserve">طلب ابن </w:t>
      </w:r>
      <w:proofErr w:type="spellStart"/>
      <w:r w:rsidR="00DD5DC0" w:rsidRPr="008718A4">
        <w:rPr>
          <w:rFonts w:ascii="Simplified Arabic" w:hAnsi="Simplified Arabic" w:cs="Simplified Arabic"/>
          <w:sz w:val="32"/>
          <w:szCs w:val="32"/>
          <w:rtl/>
          <w:lang w:bidi="ar-IQ"/>
        </w:rPr>
        <w:t>حفصون</w:t>
      </w:r>
      <w:proofErr w:type="spellEnd"/>
      <w:r w:rsidR="00DD5DC0" w:rsidRPr="008718A4">
        <w:rPr>
          <w:rFonts w:ascii="Simplified Arabic" w:hAnsi="Simplified Arabic" w:cs="Simplified Arabic"/>
          <w:sz w:val="32"/>
          <w:szCs w:val="32"/>
          <w:rtl/>
          <w:lang w:bidi="ar-IQ"/>
        </w:rPr>
        <w:t xml:space="preserve"> مائة بغل </w:t>
      </w:r>
      <w:r w:rsidR="004C68F0" w:rsidRPr="008718A4">
        <w:rPr>
          <w:rFonts w:ascii="Simplified Arabic" w:hAnsi="Simplified Arabic" w:cs="Simplified Arabic"/>
          <w:sz w:val="32"/>
          <w:szCs w:val="32"/>
          <w:rtl/>
          <w:lang w:bidi="ar-IQ"/>
        </w:rPr>
        <w:t>من الامير لينقل بها اهله وعياله فوافقه الامير وارسل مائة وخمسين فارسا لحمايته وفك الامير حصاره بينما هو في طريق عودته الى قرطبة ,</w:t>
      </w:r>
      <w:r w:rsidR="00464098">
        <w:rPr>
          <w:rFonts w:ascii="Simplified Arabic" w:hAnsi="Simplified Arabic" w:cs="Simplified Arabic" w:hint="cs"/>
          <w:sz w:val="32"/>
          <w:szCs w:val="32"/>
          <w:rtl/>
          <w:lang w:bidi="ar-IQ"/>
        </w:rPr>
        <w:t xml:space="preserve">وثار ابن </w:t>
      </w:r>
      <w:proofErr w:type="spellStart"/>
      <w:r w:rsidR="00464098">
        <w:rPr>
          <w:rFonts w:ascii="Simplified Arabic" w:hAnsi="Simplified Arabic" w:cs="Simplified Arabic" w:hint="cs"/>
          <w:sz w:val="32"/>
          <w:szCs w:val="32"/>
          <w:rtl/>
          <w:lang w:bidi="ar-IQ"/>
        </w:rPr>
        <w:t>حفصون</w:t>
      </w:r>
      <w:proofErr w:type="spellEnd"/>
      <w:r w:rsidR="00464098">
        <w:rPr>
          <w:rFonts w:ascii="Simplified Arabic" w:hAnsi="Simplified Arabic" w:cs="Simplified Arabic" w:hint="cs"/>
          <w:sz w:val="32"/>
          <w:szCs w:val="32"/>
          <w:rtl/>
          <w:lang w:bidi="ar-IQ"/>
        </w:rPr>
        <w:t xml:space="preserve"> على الفرسان </w:t>
      </w:r>
      <w:r w:rsidR="00464098">
        <w:rPr>
          <w:rFonts w:ascii="Simplified Arabic" w:hAnsi="Simplified Arabic" w:cs="Simplified Arabic"/>
          <w:sz w:val="32"/>
          <w:szCs w:val="32"/>
          <w:rtl/>
          <w:lang w:bidi="ar-IQ"/>
        </w:rPr>
        <w:t>فـ</w:t>
      </w:r>
      <w:r w:rsidR="004C68F0" w:rsidRPr="008718A4">
        <w:rPr>
          <w:rFonts w:ascii="Simplified Arabic" w:hAnsi="Simplified Arabic" w:cs="Simplified Arabic"/>
          <w:sz w:val="32"/>
          <w:szCs w:val="32"/>
          <w:rtl/>
          <w:lang w:bidi="ar-IQ"/>
        </w:rPr>
        <w:t>عاد الامير من فوره وحاصره مجددا.</w:t>
      </w:r>
    </w:p>
    <w:p w:rsidR="00B55951" w:rsidRPr="008718A4" w:rsidRDefault="004C68F0" w:rsidP="00A72C85">
      <w:pPr>
        <w:pStyle w:val="a3"/>
        <w:bidi/>
        <w:spacing w:line="276" w:lineRule="auto"/>
        <w:jc w:val="lowKashida"/>
        <w:rPr>
          <w:rFonts w:ascii="Simplified Arabic" w:hAnsi="Simplified Arabic" w:cs="Simplified Arabic"/>
          <w:sz w:val="32"/>
          <w:szCs w:val="32"/>
          <w:rtl/>
          <w:lang w:bidi="ar-IQ"/>
        </w:rPr>
      </w:pPr>
      <w:r w:rsidRPr="008718A4">
        <w:rPr>
          <w:rFonts w:ascii="Simplified Arabic" w:hAnsi="Simplified Arabic" w:cs="Simplified Arabic"/>
          <w:sz w:val="32"/>
          <w:szCs w:val="32"/>
          <w:rtl/>
          <w:lang w:bidi="ar-IQ"/>
        </w:rPr>
        <w:t xml:space="preserve">بينما هو في الحصار فاجئته </w:t>
      </w:r>
      <w:r w:rsidR="00464098">
        <w:rPr>
          <w:rFonts w:ascii="Simplified Arabic" w:hAnsi="Simplified Arabic" w:cs="Simplified Arabic" w:hint="cs"/>
          <w:sz w:val="32"/>
          <w:szCs w:val="32"/>
          <w:rtl/>
          <w:lang w:bidi="ar-IQ"/>
        </w:rPr>
        <w:t>عليه</w:t>
      </w:r>
      <w:r w:rsidRPr="008718A4">
        <w:rPr>
          <w:rFonts w:ascii="Simplified Arabic" w:hAnsi="Simplified Arabic" w:cs="Simplified Arabic"/>
          <w:sz w:val="32"/>
          <w:szCs w:val="32"/>
          <w:rtl/>
          <w:lang w:bidi="ar-IQ"/>
        </w:rPr>
        <w:t xml:space="preserve"> توفي المنذر اثر غزوته لابن </w:t>
      </w:r>
      <w:proofErr w:type="spellStart"/>
      <w:r w:rsidRPr="008718A4">
        <w:rPr>
          <w:rFonts w:ascii="Simplified Arabic" w:hAnsi="Simplified Arabic" w:cs="Simplified Arabic"/>
          <w:sz w:val="32"/>
          <w:szCs w:val="32"/>
          <w:rtl/>
          <w:lang w:bidi="ar-IQ"/>
        </w:rPr>
        <w:t>حفصون</w:t>
      </w:r>
      <w:proofErr w:type="spellEnd"/>
      <w:r w:rsidR="00464098">
        <w:rPr>
          <w:rFonts w:ascii="Simplified Arabic" w:hAnsi="Simplified Arabic" w:cs="Simplified Arabic" w:hint="cs"/>
          <w:sz w:val="32"/>
          <w:szCs w:val="32"/>
          <w:rtl/>
          <w:lang w:bidi="ar-IQ"/>
        </w:rPr>
        <w:t xml:space="preserve"> </w:t>
      </w:r>
      <w:proofErr w:type="spellStart"/>
      <w:r w:rsidR="00464098">
        <w:rPr>
          <w:rFonts w:ascii="Simplified Arabic" w:hAnsi="Simplified Arabic" w:cs="Simplified Arabic" w:hint="cs"/>
          <w:sz w:val="32"/>
          <w:szCs w:val="32"/>
          <w:rtl/>
          <w:lang w:bidi="ar-IQ"/>
        </w:rPr>
        <w:t>بتثر</w:t>
      </w:r>
      <w:proofErr w:type="spellEnd"/>
      <w:r w:rsidRPr="008718A4">
        <w:rPr>
          <w:rFonts w:ascii="Simplified Arabic" w:hAnsi="Simplified Arabic" w:cs="Simplified Arabic"/>
          <w:sz w:val="32"/>
          <w:szCs w:val="32"/>
          <w:rtl/>
          <w:lang w:bidi="ar-IQ"/>
        </w:rPr>
        <w:t xml:space="preserve"> في عام 275هـ ودفن في قرطبة</w:t>
      </w:r>
      <w:r w:rsidR="00A72C85">
        <w:rPr>
          <w:rFonts w:ascii="Simplified Arabic" w:hAnsi="Simplified Arabic" w:cs="Simplified Arabic" w:hint="cs"/>
          <w:sz w:val="32"/>
          <w:szCs w:val="32"/>
          <w:rtl/>
          <w:lang w:bidi="ar-IQ"/>
        </w:rPr>
        <w:t>.</w:t>
      </w:r>
    </w:p>
    <w:p w:rsidR="004C68F0" w:rsidRPr="00B55951" w:rsidRDefault="004C68F0" w:rsidP="008718A4">
      <w:pPr>
        <w:pStyle w:val="a3"/>
        <w:bidi/>
        <w:spacing w:line="276" w:lineRule="auto"/>
        <w:jc w:val="lowKashida"/>
        <w:rPr>
          <w:rFonts w:ascii="Simplified Arabic" w:hAnsi="Simplified Arabic" w:cs="Simplified Arabic"/>
          <w:b/>
          <w:bCs/>
          <w:sz w:val="32"/>
          <w:szCs w:val="32"/>
          <w:rtl/>
          <w:lang w:bidi="ar-IQ"/>
        </w:rPr>
      </w:pPr>
      <w:r w:rsidRPr="00B55951">
        <w:rPr>
          <w:rFonts w:ascii="Simplified Arabic" w:hAnsi="Simplified Arabic" w:cs="Simplified Arabic"/>
          <w:b/>
          <w:bCs/>
          <w:sz w:val="32"/>
          <w:szCs w:val="32"/>
          <w:rtl/>
          <w:lang w:bidi="ar-IQ"/>
        </w:rPr>
        <w:t>3-الامير عبدالله وابن حفصون</w:t>
      </w:r>
    </w:p>
    <w:p w:rsidR="004C68F0" w:rsidRPr="008718A4" w:rsidRDefault="00A72C85" w:rsidP="00065456">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C68F0" w:rsidRPr="008718A4">
        <w:rPr>
          <w:rFonts w:ascii="Simplified Arabic" w:hAnsi="Simplified Arabic" w:cs="Simplified Arabic"/>
          <w:sz w:val="32"/>
          <w:szCs w:val="32"/>
          <w:rtl/>
          <w:lang w:bidi="ar-IQ"/>
        </w:rPr>
        <w:t>وهو عبدالله ابن محمد بن عبدالرحمن بن عبد الحكم, توج سنة 275هـ, عندما وليَ عبدالله الخلالف</w:t>
      </w:r>
      <w:r w:rsidR="00B55951">
        <w:rPr>
          <w:rFonts w:ascii="Simplified Arabic" w:hAnsi="Simplified Arabic" w:cs="Simplified Arabic"/>
          <w:sz w:val="32"/>
          <w:szCs w:val="32"/>
          <w:rtl/>
          <w:lang w:bidi="ar-IQ"/>
        </w:rPr>
        <w:t>ة واجتمعت على طاعته جميع العباد</w:t>
      </w:r>
      <w:r w:rsidR="00B55951">
        <w:rPr>
          <w:rFonts w:ascii="Simplified Arabic" w:hAnsi="Simplified Arabic" w:cs="Simplified Arabic" w:hint="cs"/>
          <w:sz w:val="32"/>
          <w:szCs w:val="32"/>
          <w:rtl/>
          <w:lang w:bidi="ar-IQ"/>
        </w:rPr>
        <w:t xml:space="preserve"> , </w:t>
      </w:r>
      <w:r w:rsidR="004C68F0" w:rsidRPr="008718A4">
        <w:rPr>
          <w:rFonts w:ascii="Simplified Arabic" w:hAnsi="Simplified Arabic" w:cs="Simplified Arabic"/>
          <w:sz w:val="32"/>
          <w:szCs w:val="32"/>
          <w:rtl/>
          <w:lang w:bidi="ar-IQ"/>
        </w:rPr>
        <w:t xml:space="preserve">رأى عمر ابن حفصون </w:t>
      </w:r>
      <w:r w:rsidR="00B55951">
        <w:rPr>
          <w:rFonts w:ascii="Simplified Arabic" w:hAnsi="Simplified Arabic" w:cs="Simplified Arabic"/>
          <w:sz w:val="32"/>
          <w:szCs w:val="32"/>
          <w:rtl/>
          <w:lang w:bidi="ar-IQ"/>
        </w:rPr>
        <w:t>ان يدخل في طاعته فارسل ابنه حفص</w:t>
      </w:r>
      <w:r w:rsidR="00B55951">
        <w:rPr>
          <w:rFonts w:ascii="Simplified Arabic" w:hAnsi="Simplified Arabic" w:cs="Simplified Arabic" w:hint="cs"/>
          <w:sz w:val="32"/>
          <w:szCs w:val="32"/>
          <w:rtl/>
          <w:lang w:bidi="ar-IQ"/>
        </w:rPr>
        <w:t>اً</w:t>
      </w:r>
      <w:r w:rsidR="004C68F0" w:rsidRPr="008718A4">
        <w:rPr>
          <w:rFonts w:ascii="Simplified Arabic" w:hAnsi="Simplified Arabic" w:cs="Simplified Arabic"/>
          <w:sz w:val="32"/>
          <w:szCs w:val="32"/>
          <w:rtl/>
          <w:lang w:bidi="ar-IQ"/>
        </w:rPr>
        <w:t xml:space="preserve"> الى قرطبة مع جماعة من اصحابه ان يعقدة مع الامير صلحا علما ان </w:t>
      </w:r>
      <w:r w:rsidR="00065456">
        <w:rPr>
          <w:rFonts w:ascii="Simplified Arabic" w:hAnsi="Simplified Arabic" w:cs="Simplified Arabic" w:hint="cs"/>
          <w:sz w:val="32"/>
          <w:szCs w:val="32"/>
          <w:rtl/>
          <w:lang w:bidi="ar-IQ"/>
        </w:rPr>
        <w:t xml:space="preserve">يقر </w:t>
      </w:r>
      <w:r w:rsidR="004C68F0" w:rsidRPr="008718A4">
        <w:rPr>
          <w:rFonts w:ascii="Simplified Arabic" w:hAnsi="Simplified Arabic" w:cs="Simplified Arabic"/>
          <w:sz w:val="32"/>
          <w:szCs w:val="32"/>
          <w:rtl/>
          <w:lang w:bidi="ar-IQ"/>
        </w:rPr>
        <w:t xml:space="preserve">عمر بن </w:t>
      </w:r>
      <w:proofErr w:type="spellStart"/>
      <w:r w:rsidR="004C68F0" w:rsidRPr="008718A4">
        <w:rPr>
          <w:rFonts w:ascii="Simplified Arabic" w:hAnsi="Simplified Arabic" w:cs="Simplified Arabic"/>
          <w:sz w:val="32"/>
          <w:szCs w:val="32"/>
          <w:rtl/>
          <w:lang w:bidi="ar-IQ"/>
        </w:rPr>
        <w:t>حفصون</w:t>
      </w:r>
      <w:proofErr w:type="spellEnd"/>
      <w:r w:rsidR="0006545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065456">
        <w:rPr>
          <w:rFonts w:ascii="Simplified Arabic" w:hAnsi="Simplified Arabic" w:cs="Simplified Arabic" w:hint="cs"/>
          <w:sz w:val="32"/>
          <w:szCs w:val="32"/>
          <w:rtl/>
          <w:lang w:bidi="ar-IQ"/>
        </w:rPr>
        <w:lastRenderedPageBreak/>
        <w:t xml:space="preserve">بنثر </w:t>
      </w:r>
      <w:r w:rsidR="004C68F0" w:rsidRPr="008718A4">
        <w:rPr>
          <w:rFonts w:ascii="Simplified Arabic" w:hAnsi="Simplified Arabic" w:cs="Simplified Arabic"/>
          <w:sz w:val="32"/>
          <w:szCs w:val="32"/>
          <w:rtl/>
          <w:lang w:bidi="ar-IQ"/>
        </w:rPr>
        <w:t>على الطوع</w:t>
      </w:r>
      <w:r w:rsidR="00065456">
        <w:rPr>
          <w:rFonts w:ascii="Simplified Arabic" w:hAnsi="Simplified Arabic" w:cs="Simplified Arabic" w:hint="cs"/>
          <w:sz w:val="32"/>
          <w:szCs w:val="32"/>
          <w:rtl/>
          <w:lang w:bidi="ar-IQ"/>
        </w:rPr>
        <w:t xml:space="preserve"> ويقيما بها على الطاعة , </w:t>
      </w:r>
      <w:r w:rsidR="004C68F0" w:rsidRPr="008718A4">
        <w:rPr>
          <w:rFonts w:ascii="Simplified Arabic" w:hAnsi="Simplified Arabic" w:cs="Simplified Arabic"/>
          <w:sz w:val="32"/>
          <w:szCs w:val="32"/>
          <w:rtl/>
          <w:lang w:bidi="ar-IQ"/>
        </w:rPr>
        <w:t xml:space="preserve"> فـ قبل الامير وسمح له بالبقاء هناك فلما راى الامير عبدالله ما احاط بـ قرطبة من ابن حفصون فـ خرج </w:t>
      </w:r>
      <w:r w:rsidR="00CA4E69" w:rsidRPr="008718A4">
        <w:rPr>
          <w:rFonts w:ascii="Simplified Arabic" w:hAnsi="Simplified Arabic" w:cs="Simplified Arabic"/>
          <w:sz w:val="32"/>
          <w:szCs w:val="32"/>
          <w:rtl/>
          <w:lang w:bidi="ar-IQ"/>
        </w:rPr>
        <w:t>الامير عبدالله سنة 276هـ الى(بترا</w:t>
      </w:r>
      <w:r w:rsidR="004C68F0" w:rsidRPr="008718A4">
        <w:rPr>
          <w:rFonts w:ascii="Simplified Arabic" w:hAnsi="Simplified Arabic" w:cs="Simplified Arabic"/>
          <w:sz w:val="32"/>
          <w:szCs w:val="32"/>
          <w:rtl/>
          <w:lang w:bidi="ar-IQ"/>
        </w:rPr>
        <w:t xml:space="preserve">) وحصون </w:t>
      </w:r>
      <w:r w:rsidR="00065456">
        <w:rPr>
          <w:rFonts w:ascii="Simplified Arabic" w:hAnsi="Simplified Arabic" w:cs="Simplified Arabic" w:hint="cs"/>
          <w:sz w:val="32"/>
          <w:szCs w:val="32"/>
          <w:rtl/>
          <w:lang w:bidi="ar-IQ"/>
        </w:rPr>
        <w:t>ريه</w:t>
      </w:r>
      <w:r w:rsidR="004C68F0" w:rsidRPr="008718A4">
        <w:rPr>
          <w:rFonts w:ascii="Simplified Arabic" w:hAnsi="Simplified Arabic" w:cs="Simplified Arabic"/>
          <w:sz w:val="32"/>
          <w:szCs w:val="32"/>
          <w:rtl/>
          <w:lang w:bidi="ar-IQ"/>
        </w:rPr>
        <w:t xml:space="preserve"> لقتال عمر بن حفصون, فحاصره لكن ابن</w:t>
      </w:r>
      <w:r w:rsidR="00CA4E69" w:rsidRPr="008718A4">
        <w:rPr>
          <w:rFonts w:ascii="Simplified Arabic" w:hAnsi="Simplified Arabic" w:cs="Simplified Arabic"/>
          <w:sz w:val="32"/>
          <w:szCs w:val="32"/>
          <w:rtl/>
          <w:lang w:bidi="ar-IQ"/>
        </w:rPr>
        <w:t xml:space="preserve"> حفصون طلب الامان فاجازه الامير</w:t>
      </w:r>
      <w:r w:rsidR="00CA4E69" w:rsidRPr="008718A4">
        <w:rPr>
          <w:rStyle w:val="a4"/>
          <w:rFonts w:ascii="Simplified Arabic" w:hAnsi="Simplified Arabic" w:cs="Simplified Arabic"/>
          <w:sz w:val="32"/>
          <w:szCs w:val="32"/>
          <w:rtl/>
          <w:lang w:bidi="ar-IQ"/>
        </w:rPr>
        <w:footnoteReference w:id="28"/>
      </w:r>
    </w:p>
    <w:p w:rsidR="00CA4E69" w:rsidRPr="008718A4" w:rsidRDefault="00A72C85" w:rsidP="008718A4">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A4E69" w:rsidRPr="008718A4">
        <w:rPr>
          <w:rFonts w:ascii="Simplified Arabic" w:hAnsi="Simplified Arabic" w:cs="Simplified Arabic"/>
          <w:sz w:val="32"/>
          <w:szCs w:val="32"/>
          <w:rtl/>
          <w:lang w:bidi="ar-IQ"/>
        </w:rPr>
        <w:t>وفي عام 278هـ خرج الامير عبدالله مرة اخرى لقتال ابن حفصون فـ اضطر ابن حفصون للفرار من حصنه (ببترا ) وجمع جيشا قاتل به جيش الامير الا انه هزم امام جيش الامير</w:t>
      </w:r>
      <w:r w:rsidR="00CA4E69" w:rsidRPr="008718A4">
        <w:rPr>
          <w:rStyle w:val="a4"/>
          <w:rFonts w:ascii="Simplified Arabic" w:hAnsi="Simplified Arabic" w:cs="Simplified Arabic"/>
          <w:sz w:val="32"/>
          <w:szCs w:val="32"/>
          <w:rtl/>
          <w:lang w:bidi="ar-IQ"/>
        </w:rPr>
        <w:footnoteReference w:id="29"/>
      </w:r>
      <w:r w:rsidR="00572804">
        <w:rPr>
          <w:rFonts w:ascii="Simplified Arabic" w:hAnsi="Simplified Arabic" w:cs="Simplified Arabic" w:hint="cs"/>
          <w:sz w:val="32"/>
          <w:szCs w:val="32"/>
          <w:rtl/>
          <w:lang w:bidi="ar-IQ"/>
        </w:rPr>
        <w:t>.</w:t>
      </w:r>
    </w:p>
    <w:p w:rsidR="008C5A34" w:rsidRPr="008718A4" w:rsidRDefault="00A72C85" w:rsidP="008718A4">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A4E69" w:rsidRPr="008718A4">
        <w:rPr>
          <w:rFonts w:ascii="Simplified Arabic" w:hAnsi="Simplified Arabic" w:cs="Simplified Arabic"/>
          <w:sz w:val="32"/>
          <w:szCs w:val="32"/>
          <w:rtl/>
          <w:lang w:bidi="ar-IQ"/>
        </w:rPr>
        <w:t>في عام281هـ  894م ارسل الامير عبدالله ابنه المطرف ليتخلص من ابن حف</w:t>
      </w:r>
      <w:r w:rsidR="008C5A34" w:rsidRPr="008718A4">
        <w:rPr>
          <w:rFonts w:ascii="Simplified Arabic" w:hAnsi="Simplified Arabic" w:cs="Simplified Arabic"/>
          <w:sz w:val="32"/>
          <w:szCs w:val="32"/>
          <w:rtl/>
          <w:lang w:bidi="ar-IQ"/>
        </w:rPr>
        <w:t>صون بجيش الى بترا فحاصرها وضيق عليها الحصار وجرت معارك طاحنة بين الطرفين دون نتيجة حاسمة ثم جهز الامير عبدالله حملة مرة اخرى في عام 295هـ لاخضاع ابن حفصون في بترا, فاتت على الححصون ودمرتها دون فتح المدينة.</w:t>
      </w:r>
    </w:p>
    <w:p w:rsidR="00572804" w:rsidRPr="008718A4" w:rsidRDefault="00A72C85" w:rsidP="00BE662C">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A2A45" w:rsidRPr="008718A4">
        <w:rPr>
          <w:rFonts w:ascii="Simplified Arabic" w:hAnsi="Simplified Arabic" w:cs="Simplified Arabic"/>
          <w:sz w:val="32"/>
          <w:szCs w:val="32"/>
          <w:rtl/>
          <w:lang w:bidi="ar-IQ"/>
        </w:rPr>
        <w:t xml:space="preserve">وبعد عامين اي في سنة 297هـ ارسل عبدالله جيشا كبير العدد </w:t>
      </w:r>
      <w:proofErr w:type="spellStart"/>
      <w:r w:rsidR="005A2A45" w:rsidRPr="008718A4">
        <w:rPr>
          <w:rFonts w:ascii="Simplified Arabic" w:hAnsi="Simplified Arabic" w:cs="Simplified Arabic"/>
          <w:sz w:val="32"/>
          <w:szCs w:val="32"/>
          <w:rtl/>
          <w:lang w:bidi="ar-IQ"/>
        </w:rPr>
        <w:t>لانهاء</w:t>
      </w:r>
      <w:proofErr w:type="spellEnd"/>
      <w:r w:rsidR="005A2A45" w:rsidRPr="008718A4">
        <w:rPr>
          <w:rFonts w:ascii="Simplified Arabic" w:hAnsi="Simplified Arabic" w:cs="Simplified Arabic"/>
          <w:sz w:val="32"/>
          <w:szCs w:val="32"/>
          <w:rtl/>
          <w:lang w:bidi="ar-IQ"/>
        </w:rPr>
        <w:t xml:space="preserve"> تمرد ابن </w:t>
      </w:r>
      <w:proofErr w:type="spellStart"/>
      <w:r w:rsidR="005A2A45" w:rsidRPr="008718A4">
        <w:rPr>
          <w:rFonts w:ascii="Simplified Arabic" w:hAnsi="Simplified Arabic" w:cs="Simplified Arabic"/>
          <w:sz w:val="32"/>
          <w:szCs w:val="32"/>
          <w:rtl/>
          <w:lang w:bidi="ar-IQ"/>
        </w:rPr>
        <w:t>حفصون</w:t>
      </w:r>
      <w:proofErr w:type="spellEnd"/>
      <w:r w:rsidR="005A2A45" w:rsidRPr="008718A4">
        <w:rPr>
          <w:rFonts w:ascii="Simplified Arabic" w:hAnsi="Simplified Arabic" w:cs="Simplified Arabic"/>
          <w:sz w:val="32"/>
          <w:szCs w:val="32"/>
          <w:rtl/>
          <w:lang w:bidi="ar-IQ"/>
        </w:rPr>
        <w:t xml:space="preserve"> فعاد دون ان</w:t>
      </w:r>
      <w:r w:rsidR="00BE662C">
        <w:rPr>
          <w:rFonts w:ascii="Simplified Arabic" w:hAnsi="Simplified Arabic" w:cs="Simplified Arabic" w:hint="cs"/>
          <w:sz w:val="32"/>
          <w:szCs w:val="32"/>
          <w:rtl/>
          <w:lang w:bidi="ar-IQ"/>
        </w:rPr>
        <w:t xml:space="preserve"> يفد في عضد </w:t>
      </w:r>
      <w:r w:rsidR="005A2A45" w:rsidRPr="008718A4">
        <w:rPr>
          <w:rFonts w:ascii="Simplified Arabic" w:hAnsi="Simplified Arabic" w:cs="Simplified Arabic"/>
          <w:sz w:val="32"/>
          <w:szCs w:val="32"/>
          <w:rtl/>
          <w:lang w:bidi="ar-IQ"/>
        </w:rPr>
        <w:t>ذلك التأثر شيئا, ولم يستطع الامير عبدالله بن محمد الاول ان يقضي على ثورة ابن حفصون الى ان توفي بعد ان دام حكمه خمس وعشرون سنة 275-300هـ وتوفي في قرطبة</w:t>
      </w:r>
      <w:r w:rsidR="008C5A34" w:rsidRPr="008718A4">
        <w:rPr>
          <w:rFonts w:ascii="Simplified Arabic" w:hAnsi="Simplified Arabic" w:cs="Simplified Arabic"/>
          <w:sz w:val="32"/>
          <w:szCs w:val="32"/>
          <w:rtl/>
          <w:lang w:bidi="ar-IQ"/>
        </w:rPr>
        <w:t>.</w:t>
      </w:r>
    </w:p>
    <w:p w:rsidR="00CF6B13" w:rsidRPr="00B725AD" w:rsidRDefault="00CF6B13" w:rsidP="008718A4">
      <w:pPr>
        <w:pStyle w:val="a3"/>
        <w:bidi/>
        <w:spacing w:line="276" w:lineRule="auto"/>
        <w:jc w:val="lowKashida"/>
        <w:rPr>
          <w:rFonts w:ascii="Simplified Arabic" w:hAnsi="Simplified Arabic" w:cs="Simplified Arabic"/>
          <w:b/>
          <w:bCs/>
          <w:sz w:val="32"/>
          <w:szCs w:val="32"/>
          <w:rtl/>
          <w:lang w:bidi="ar-IQ"/>
        </w:rPr>
      </w:pPr>
      <w:r w:rsidRPr="008718A4">
        <w:rPr>
          <w:rFonts w:ascii="Simplified Arabic" w:hAnsi="Simplified Arabic" w:cs="Simplified Arabic"/>
          <w:sz w:val="32"/>
          <w:szCs w:val="32"/>
          <w:rtl/>
          <w:lang w:bidi="ar-IQ"/>
        </w:rPr>
        <w:t>4</w:t>
      </w:r>
      <w:r w:rsidRPr="00B725AD">
        <w:rPr>
          <w:rFonts w:ascii="Simplified Arabic" w:hAnsi="Simplified Arabic" w:cs="Simplified Arabic"/>
          <w:b/>
          <w:bCs/>
          <w:sz w:val="32"/>
          <w:szCs w:val="32"/>
          <w:rtl/>
          <w:lang w:bidi="ar-IQ"/>
        </w:rPr>
        <w:t>-موقعة البلاي واستمرار الثورة</w:t>
      </w:r>
    </w:p>
    <w:p w:rsidR="00801352" w:rsidRPr="008718A4" w:rsidRDefault="00AD5F7D" w:rsidP="00BE662C">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F6B13" w:rsidRPr="008718A4">
        <w:rPr>
          <w:rFonts w:ascii="Simplified Arabic" w:hAnsi="Simplified Arabic" w:cs="Simplified Arabic"/>
          <w:sz w:val="32"/>
          <w:szCs w:val="32"/>
          <w:rtl/>
          <w:lang w:bidi="ar-IQ"/>
        </w:rPr>
        <w:t xml:space="preserve">حدثت موقعة البلاي سنة 278هـ بين جيش الامير عبدالله ضد عمر ابن حفصون عند حصن بلاي وهو مقر عمر بن </w:t>
      </w:r>
      <w:proofErr w:type="spellStart"/>
      <w:r w:rsidR="00CF6B13" w:rsidRPr="008718A4">
        <w:rPr>
          <w:rFonts w:ascii="Simplified Arabic" w:hAnsi="Simplified Arabic" w:cs="Simplified Arabic"/>
          <w:sz w:val="32"/>
          <w:szCs w:val="32"/>
          <w:rtl/>
          <w:lang w:bidi="ar-IQ"/>
        </w:rPr>
        <w:t>حفصون</w:t>
      </w:r>
      <w:proofErr w:type="spellEnd"/>
      <w:r w:rsidR="00CF6B13" w:rsidRPr="008718A4">
        <w:rPr>
          <w:rStyle w:val="a4"/>
          <w:rFonts w:ascii="Simplified Arabic" w:hAnsi="Simplified Arabic" w:cs="Simplified Arabic"/>
          <w:sz w:val="32"/>
          <w:szCs w:val="32"/>
          <w:rtl/>
          <w:lang w:bidi="ar-IQ"/>
        </w:rPr>
        <w:footnoteReference w:id="30"/>
      </w:r>
      <w:r w:rsidR="00572804">
        <w:rPr>
          <w:rFonts w:ascii="Simplified Arabic" w:hAnsi="Simplified Arabic" w:cs="Simplified Arabic" w:hint="cs"/>
          <w:sz w:val="32"/>
          <w:szCs w:val="32"/>
          <w:rtl/>
          <w:lang w:bidi="ar-IQ"/>
        </w:rPr>
        <w:t xml:space="preserve"> , </w:t>
      </w:r>
      <w:r w:rsidR="00CF6B13" w:rsidRPr="008718A4">
        <w:rPr>
          <w:rFonts w:ascii="Simplified Arabic" w:hAnsi="Simplified Arabic" w:cs="Simplified Arabic"/>
          <w:sz w:val="32"/>
          <w:szCs w:val="32"/>
          <w:rtl/>
          <w:lang w:bidi="ar-IQ"/>
        </w:rPr>
        <w:t>وانتهت بهزيمة عمر بن حفصون لكن الثورة لم تنتهي بعد وكان اختيار عمر بن حفصون لهذا الحصن بسبب قربه من مدينة قرطبة وذلك لكي يسهل السيطرة على الامارة الاموية</w:t>
      </w:r>
      <w:r w:rsidR="00572804">
        <w:rPr>
          <w:rFonts w:ascii="Simplified Arabic" w:hAnsi="Simplified Arabic" w:cs="Simplified Arabic" w:hint="cs"/>
          <w:sz w:val="32"/>
          <w:szCs w:val="32"/>
          <w:rtl/>
          <w:lang w:bidi="ar-IQ"/>
        </w:rPr>
        <w:t xml:space="preserve"> , و</w:t>
      </w:r>
      <w:r w:rsidR="00572804">
        <w:rPr>
          <w:rFonts w:ascii="Simplified Arabic" w:hAnsi="Simplified Arabic" w:cs="Simplified Arabic"/>
          <w:sz w:val="32"/>
          <w:szCs w:val="32"/>
          <w:rtl/>
          <w:lang w:bidi="ar-IQ"/>
        </w:rPr>
        <w:t>تمكن</w:t>
      </w:r>
      <w:r w:rsidR="00801352" w:rsidRPr="008718A4">
        <w:rPr>
          <w:rFonts w:ascii="Simplified Arabic" w:hAnsi="Simplified Arabic" w:cs="Simplified Arabic"/>
          <w:sz w:val="32"/>
          <w:szCs w:val="32"/>
          <w:rtl/>
          <w:lang w:bidi="ar-IQ"/>
        </w:rPr>
        <w:t xml:space="preserve"> بالفعل من شن الغارات الخاطفة والعديد من المدن وقرى الاقاليم</w:t>
      </w:r>
      <w:r w:rsidR="00801352" w:rsidRPr="008718A4">
        <w:rPr>
          <w:rStyle w:val="a4"/>
          <w:rFonts w:ascii="Simplified Arabic" w:hAnsi="Simplified Arabic" w:cs="Simplified Arabic"/>
          <w:sz w:val="32"/>
          <w:szCs w:val="32"/>
          <w:rtl/>
          <w:lang w:bidi="ar-IQ"/>
        </w:rPr>
        <w:footnoteReference w:id="31"/>
      </w:r>
      <w:r w:rsidR="00801352" w:rsidRPr="008718A4">
        <w:rPr>
          <w:rFonts w:ascii="Simplified Arabic" w:hAnsi="Simplified Arabic" w:cs="Simplified Arabic"/>
          <w:sz w:val="32"/>
          <w:szCs w:val="32"/>
          <w:rtl/>
          <w:lang w:bidi="ar-IQ"/>
        </w:rPr>
        <w:t xml:space="preserve">, ولم يتوقف </w:t>
      </w:r>
      <w:r w:rsidR="00801352" w:rsidRPr="008718A4">
        <w:rPr>
          <w:rFonts w:ascii="Simplified Arabic" w:hAnsi="Simplified Arabic" w:cs="Simplified Arabic"/>
          <w:sz w:val="32"/>
          <w:szCs w:val="32"/>
          <w:rtl/>
          <w:lang w:bidi="ar-IQ"/>
        </w:rPr>
        <w:lastRenderedPageBreak/>
        <w:t xml:space="preserve">عن ذلك (الليلة بعد الليلة) فيطرق قرى القنابية ويدنو من باب قرطبة ويروع اهلها ويصبح سلطانها, فازعج الامير عبد الله </w:t>
      </w:r>
      <w:r w:rsidR="00BE662C">
        <w:rPr>
          <w:rFonts w:ascii="Simplified Arabic" w:hAnsi="Simplified Arabic" w:cs="Simplified Arabic" w:hint="cs"/>
          <w:sz w:val="32"/>
          <w:szCs w:val="32"/>
          <w:rtl/>
          <w:lang w:bidi="ar-IQ"/>
        </w:rPr>
        <w:t xml:space="preserve">وأنفاه منه , </w:t>
      </w:r>
      <w:proofErr w:type="spellStart"/>
      <w:r w:rsidR="00BE662C">
        <w:rPr>
          <w:rFonts w:ascii="Simplified Arabic" w:hAnsi="Simplified Arabic" w:cs="Simplified Arabic" w:hint="cs"/>
          <w:sz w:val="32"/>
          <w:szCs w:val="32"/>
          <w:rtl/>
          <w:lang w:bidi="ar-IQ"/>
        </w:rPr>
        <w:t>والتعزم</w:t>
      </w:r>
      <w:proofErr w:type="spellEnd"/>
      <w:r w:rsidR="00801352" w:rsidRPr="008718A4">
        <w:rPr>
          <w:rFonts w:ascii="Simplified Arabic" w:hAnsi="Simplified Arabic" w:cs="Simplified Arabic"/>
          <w:sz w:val="32"/>
          <w:szCs w:val="32"/>
          <w:rtl/>
          <w:lang w:bidi="ar-IQ"/>
        </w:rPr>
        <w:t xml:space="preserve"> على غزو عمر بن حفصون بنفسه وقصده بقوته</w:t>
      </w:r>
      <w:r w:rsidR="00801352" w:rsidRPr="008718A4">
        <w:rPr>
          <w:rStyle w:val="a4"/>
          <w:rFonts w:ascii="Simplified Arabic" w:hAnsi="Simplified Arabic" w:cs="Simplified Arabic"/>
          <w:sz w:val="32"/>
          <w:szCs w:val="32"/>
          <w:rtl/>
          <w:lang w:bidi="ar-IQ"/>
        </w:rPr>
        <w:footnoteReference w:id="32"/>
      </w:r>
      <w:r w:rsidR="00801352" w:rsidRPr="008718A4">
        <w:rPr>
          <w:rFonts w:ascii="Simplified Arabic" w:hAnsi="Simplified Arabic" w:cs="Simplified Arabic"/>
          <w:sz w:val="32"/>
          <w:szCs w:val="32"/>
          <w:rtl/>
          <w:lang w:bidi="ar-IQ"/>
        </w:rPr>
        <w:t>.</w:t>
      </w:r>
    </w:p>
    <w:p w:rsidR="00801352" w:rsidRPr="0057709D" w:rsidRDefault="00801352" w:rsidP="008718A4">
      <w:pPr>
        <w:pStyle w:val="a3"/>
        <w:bidi/>
        <w:spacing w:line="276" w:lineRule="auto"/>
        <w:jc w:val="lowKashida"/>
        <w:rPr>
          <w:rFonts w:ascii="Simplified Arabic" w:hAnsi="Simplified Arabic" w:cs="Simplified Arabic"/>
          <w:rtl/>
          <w:lang w:bidi="ar-IQ"/>
        </w:rPr>
      </w:pPr>
    </w:p>
    <w:p w:rsidR="00801352" w:rsidRPr="0057709D" w:rsidRDefault="00801352" w:rsidP="008718A4">
      <w:pPr>
        <w:pStyle w:val="a3"/>
        <w:bidi/>
        <w:spacing w:line="276" w:lineRule="auto"/>
        <w:jc w:val="lowKashida"/>
        <w:rPr>
          <w:rFonts w:ascii="Simplified Arabic" w:hAnsi="Simplified Arabic" w:cs="Simplified Arabic"/>
          <w:b/>
          <w:bCs/>
          <w:sz w:val="32"/>
          <w:szCs w:val="32"/>
          <w:rtl/>
          <w:lang w:bidi="ar-IQ"/>
        </w:rPr>
      </w:pPr>
      <w:r w:rsidRPr="0057709D">
        <w:rPr>
          <w:rFonts w:ascii="Simplified Arabic" w:hAnsi="Simplified Arabic" w:cs="Simplified Arabic"/>
          <w:b/>
          <w:bCs/>
          <w:sz w:val="32"/>
          <w:szCs w:val="32"/>
          <w:rtl/>
          <w:lang w:bidi="ar-IQ"/>
        </w:rPr>
        <w:t>استمرار الثورة.</w:t>
      </w:r>
    </w:p>
    <w:p w:rsidR="00801352" w:rsidRPr="008718A4" w:rsidRDefault="00BE662C" w:rsidP="008718A4">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233F7" w:rsidRPr="008718A4">
        <w:rPr>
          <w:rFonts w:ascii="Simplified Arabic" w:hAnsi="Simplified Arabic" w:cs="Simplified Arabic"/>
          <w:sz w:val="32"/>
          <w:szCs w:val="32"/>
          <w:rtl/>
          <w:lang w:bidi="ar-IQ"/>
        </w:rPr>
        <w:t xml:space="preserve">اصبح ابن </w:t>
      </w:r>
      <w:proofErr w:type="spellStart"/>
      <w:r w:rsidR="00C233F7" w:rsidRPr="008718A4">
        <w:rPr>
          <w:rFonts w:ascii="Simplified Arabic" w:hAnsi="Simplified Arabic" w:cs="Simplified Arabic"/>
          <w:sz w:val="32"/>
          <w:szCs w:val="32"/>
          <w:rtl/>
          <w:lang w:bidi="ar-IQ"/>
        </w:rPr>
        <w:t>حفصون</w:t>
      </w:r>
      <w:proofErr w:type="spellEnd"/>
      <w:r w:rsidR="00C233F7" w:rsidRPr="008718A4">
        <w:rPr>
          <w:rFonts w:ascii="Simplified Arabic" w:hAnsi="Simplified Arabic" w:cs="Simplified Arabic"/>
          <w:sz w:val="32"/>
          <w:szCs w:val="32"/>
          <w:rtl/>
          <w:lang w:bidi="ar-IQ"/>
        </w:rPr>
        <w:t xml:space="preserve"> يسيطر على اغلب الحصون والمعاقل المحيطة بـ قرطبة من ناحية جنوب نهر الوادي الكبير حتى ان مدينتي جيان والبيرة وغرناطة قد فر ولاتها امام الزحف المستمر,</w:t>
      </w:r>
    </w:p>
    <w:p w:rsidR="00801352" w:rsidRPr="008718A4" w:rsidRDefault="00BE662C" w:rsidP="00BE662C">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233F7" w:rsidRPr="008718A4">
        <w:rPr>
          <w:rFonts w:ascii="Simplified Arabic" w:hAnsi="Simplified Arabic" w:cs="Simplified Arabic"/>
          <w:sz w:val="32"/>
          <w:szCs w:val="32"/>
          <w:rtl/>
          <w:lang w:bidi="ar-IQ"/>
        </w:rPr>
        <w:t xml:space="preserve">وفي الوقت نفسه ارسل ابن حفصون الاى الامير الاموي عبد الله يريد مهادنته والتسليم لما سيطر عليه, فوافق على ذلك وهذا يعكس حالة الضعف والانهيار التي اصابت الدولة الاموية </w:t>
      </w:r>
      <w:r w:rsidR="00C233F7" w:rsidRPr="008718A4">
        <w:rPr>
          <w:rStyle w:val="a4"/>
          <w:rFonts w:ascii="Simplified Arabic" w:hAnsi="Simplified Arabic" w:cs="Simplified Arabic"/>
          <w:sz w:val="32"/>
          <w:szCs w:val="32"/>
          <w:rtl/>
          <w:lang w:bidi="ar-IQ"/>
        </w:rPr>
        <w:footnoteReference w:id="33"/>
      </w:r>
      <w:r w:rsidR="0057709D">
        <w:rPr>
          <w:rFonts w:ascii="Simplified Arabic" w:hAnsi="Simplified Arabic" w:cs="Simplified Arabic" w:hint="cs"/>
          <w:sz w:val="32"/>
          <w:szCs w:val="32"/>
          <w:rtl/>
          <w:lang w:bidi="ar-IQ"/>
        </w:rPr>
        <w:t xml:space="preserve">, </w:t>
      </w:r>
      <w:r w:rsidR="00B37F38" w:rsidRPr="008718A4">
        <w:rPr>
          <w:rFonts w:ascii="Simplified Arabic" w:hAnsi="Simplified Arabic" w:cs="Simplified Arabic"/>
          <w:sz w:val="32"/>
          <w:szCs w:val="32"/>
          <w:rtl/>
          <w:lang w:bidi="ar-IQ"/>
        </w:rPr>
        <w:t>وبخاصة في هذه الفترة بالذات من حكم الاميرالتي اصبحت لا تتعدى جدران قصدره وبعض الاراضي المجاورة , واصبحت عاصمة الامارة الاموية قرطبة تنتضر لحضة سقوطها ومن ثم انتهاء الاسلام مبكرا وحتى</w:t>
      </w:r>
      <w:r w:rsidR="0057709D">
        <w:rPr>
          <w:rFonts w:ascii="Simplified Arabic" w:hAnsi="Simplified Arabic" w:cs="Simplified Arabic" w:hint="cs"/>
          <w:sz w:val="32"/>
          <w:szCs w:val="32"/>
          <w:rtl/>
          <w:lang w:bidi="ar-IQ"/>
        </w:rPr>
        <w:t xml:space="preserve"> لا يثير ردات</w:t>
      </w:r>
      <w:r w:rsidR="00B37F38" w:rsidRPr="008718A4">
        <w:rPr>
          <w:rFonts w:ascii="Simplified Arabic" w:hAnsi="Simplified Arabic" w:cs="Simplified Arabic"/>
          <w:sz w:val="32"/>
          <w:szCs w:val="32"/>
          <w:rtl/>
          <w:lang w:bidi="ar-IQ"/>
        </w:rPr>
        <w:t xml:space="preserve"> فعل المسلمين هذه اتجه الى سياسة اخرى من شأنها ان تبعد المخاوف عنه فتصدى لبعض الثائرين على الاما</w:t>
      </w:r>
      <w:r>
        <w:rPr>
          <w:rFonts w:ascii="Simplified Arabic" w:hAnsi="Simplified Arabic" w:cs="Simplified Arabic"/>
          <w:sz w:val="32"/>
          <w:szCs w:val="32"/>
          <w:rtl/>
          <w:lang w:bidi="ar-IQ"/>
        </w:rPr>
        <w:t xml:space="preserve">رة الاموية للقضاء عليها واخفاء </w:t>
      </w:r>
      <w:r>
        <w:rPr>
          <w:rFonts w:ascii="Simplified Arabic" w:hAnsi="Simplified Arabic" w:cs="Simplified Arabic" w:hint="cs"/>
          <w:sz w:val="32"/>
          <w:szCs w:val="32"/>
          <w:rtl/>
          <w:lang w:bidi="ar-IQ"/>
        </w:rPr>
        <w:t>ش</w:t>
      </w:r>
      <w:r w:rsidR="00B37F38" w:rsidRPr="008718A4">
        <w:rPr>
          <w:rFonts w:ascii="Simplified Arabic" w:hAnsi="Simplified Arabic" w:cs="Simplified Arabic"/>
          <w:sz w:val="32"/>
          <w:szCs w:val="32"/>
          <w:rtl/>
          <w:lang w:bidi="ar-IQ"/>
        </w:rPr>
        <w:t>رعيتها</w:t>
      </w:r>
      <w:r>
        <w:rPr>
          <w:rFonts w:ascii="Simplified Arabic" w:hAnsi="Simplified Arabic" w:cs="Simplified Arabic" w:hint="cs"/>
          <w:sz w:val="32"/>
          <w:szCs w:val="32"/>
          <w:rtl/>
          <w:lang w:bidi="ar-IQ"/>
        </w:rPr>
        <w:t xml:space="preserve"> على توسعاته من جهة, </w:t>
      </w:r>
      <w:r w:rsidR="00B37F38" w:rsidRPr="008718A4">
        <w:rPr>
          <w:rFonts w:ascii="Simplified Arabic" w:hAnsi="Simplified Arabic" w:cs="Simplified Arabic"/>
          <w:sz w:val="32"/>
          <w:szCs w:val="32"/>
          <w:rtl/>
          <w:lang w:bidi="ar-IQ"/>
        </w:rPr>
        <w:t xml:space="preserve"> واستمرار خداع الامويين من جهة اخرى </w:t>
      </w:r>
      <w:r>
        <w:rPr>
          <w:rFonts w:ascii="Simplified Arabic" w:hAnsi="Simplified Arabic" w:cs="Simplified Arabic" w:hint="cs"/>
          <w:sz w:val="32"/>
          <w:szCs w:val="32"/>
          <w:rtl/>
          <w:lang w:bidi="ar-IQ"/>
        </w:rPr>
        <w:t>.</w:t>
      </w:r>
    </w:p>
    <w:p w:rsidR="00B37F38" w:rsidRPr="008718A4" w:rsidRDefault="00BE662C" w:rsidP="00BE662C">
      <w:pPr>
        <w:pStyle w:val="a3"/>
        <w:bidi/>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37F38" w:rsidRPr="008718A4">
        <w:rPr>
          <w:rFonts w:ascii="Simplified Arabic" w:hAnsi="Simplified Arabic" w:cs="Simplified Arabic"/>
          <w:sz w:val="32"/>
          <w:szCs w:val="32"/>
          <w:rtl/>
          <w:lang w:bidi="ar-IQ"/>
        </w:rPr>
        <w:t xml:space="preserve">حيث تمكن من القضاء على سعيد المتحصن بحصن </w:t>
      </w:r>
      <w:r>
        <w:rPr>
          <w:rFonts w:ascii="Simplified Arabic" w:hAnsi="Simplified Arabic" w:cs="Simplified Arabic" w:hint="cs"/>
          <w:sz w:val="32"/>
          <w:szCs w:val="32"/>
          <w:rtl/>
          <w:lang w:bidi="ar-IQ"/>
        </w:rPr>
        <w:t>باغه</w:t>
      </w:r>
      <w:r w:rsidR="00B37F38" w:rsidRPr="008718A4">
        <w:rPr>
          <w:rFonts w:ascii="Simplified Arabic" w:hAnsi="Simplified Arabic" w:cs="Simplified Arabic"/>
          <w:sz w:val="32"/>
          <w:szCs w:val="32"/>
          <w:rtl/>
          <w:lang w:bidi="ar-IQ"/>
        </w:rPr>
        <w:t xml:space="preserve"> امير قرطبة ثم افتتح مدينة جيان وغرناطة وكل الحصون والمواقع جنوب نهر الوادي الكبير سنة 276هـ 889م</w:t>
      </w:r>
      <w:r w:rsidR="00B37F38" w:rsidRPr="008718A4">
        <w:rPr>
          <w:rStyle w:val="a4"/>
          <w:rFonts w:ascii="Simplified Arabic" w:hAnsi="Simplified Arabic" w:cs="Simplified Arabic"/>
          <w:sz w:val="32"/>
          <w:szCs w:val="32"/>
          <w:rtl/>
          <w:lang w:bidi="ar-IQ"/>
        </w:rPr>
        <w:footnoteReference w:id="34"/>
      </w:r>
      <w:r w:rsidR="00B37F38" w:rsidRPr="008718A4">
        <w:rPr>
          <w:rFonts w:ascii="Simplified Arabic" w:hAnsi="Simplified Arabic" w:cs="Simplified Arabic"/>
          <w:sz w:val="32"/>
          <w:szCs w:val="32"/>
          <w:rtl/>
          <w:lang w:bidi="ar-IQ"/>
        </w:rPr>
        <w:t xml:space="preserve"> ورافقت حالات الصراع والثورة الدائمة تدني المستوى الزراعي مما اثر على الوضع الاقتصادي ومن ثم انعكس على الجانب الاجتماعي بطبيعة الحال, فقد هجر الكثير من الاهالي مناطقهم</w:t>
      </w:r>
      <w:r w:rsidR="001C3C99" w:rsidRPr="008718A4">
        <w:rPr>
          <w:rFonts w:ascii="Simplified Arabic" w:hAnsi="Simplified Arabic" w:cs="Simplified Arabic"/>
          <w:sz w:val="32"/>
          <w:szCs w:val="32"/>
          <w:rtl/>
          <w:lang w:bidi="ar-IQ"/>
        </w:rPr>
        <w:t xml:space="preserve"> نتيجة الغارات ومارافق ذلك من سلب ودمار الممتلكات.</w:t>
      </w:r>
      <w:r w:rsidR="00E41FAF" w:rsidRPr="00E41FAF">
        <w:rPr>
          <w:rFonts w:ascii="Simplified Arabic" w:hAnsi="Simplified Arabic" w:cs="Simplified Arabic"/>
          <w:sz w:val="32"/>
          <w:szCs w:val="32"/>
          <w:rtl/>
          <w:lang w:bidi="ar-IQ"/>
        </w:rPr>
        <w:t xml:space="preserve"> </w:t>
      </w:r>
      <w:r w:rsidR="00E41FAF" w:rsidRPr="008718A4">
        <w:rPr>
          <w:rFonts w:ascii="Simplified Arabic" w:hAnsi="Simplified Arabic" w:cs="Simplified Arabic"/>
          <w:sz w:val="32"/>
          <w:szCs w:val="32"/>
          <w:rtl/>
          <w:lang w:bidi="ar-IQ"/>
        </w:rPr>
        <w:t xml:space="preserve">ولا سيما ان البلاد اصبحت ميادين للقتال والثائرين عموما والامارة الاموية فانعدم الامن </w:t>
      </w:r>
      <w:r w:rsidR="00E41FAF">
        <w:rPr>
          <w:rFonts w:ascii="Simplified Arabic" w:hAnsi="Simplified Arabic" w:cs="Simplified Arabic" w:hint="cs"/>
          <w:sz w:val="32"/>
          <w:szCs w:val="32"/>
          <w:rtl/>
          <w:lang w:bidi="ar-IQ"/>
        </w:rPr>
        <w:t>و</w:t>
      </w:r>
      <w:r w:rsidR="00E41FAF" w:rsidRPr="008718A4">
        <w:rPr>
          <w:rFonts w:ascii="Simplified Arabic" w:hAnsi="Simplified Arabic" w:cs="Simplified Arabic"/>
          <w:sz w:val="32"/>
          <w:szCs w:val="32"/>
          <w:rtl/>
          <w:lang w:bidi="ar-IQ"/>
        </w:rPr>
        <w:t>تعرضت الاندلس كوارث طبيعية من قحط ومجاعة</w:t>
      </w:r>
      <w:r w:rsidR="00E41FAF" w:rsidRPr="008718A4">
        <w:rPr>
          <w:rStyle w:val="a4"/>
          <w:rFonts w:ascii="Simplified Arabic" w:hAnsi="Simplified Arabic" w:cs="Simplified Arabic"/>
          <w:sz w:val="32"/>
          <w:szCs w:val="32"/>
          <w:rtl/>
          <w:lang w:bidi="ar-IQ"/>
        </w:rPr>
        <w:footnoteReference w:id="35"/>
      </w:r>
    </w:p>
    <w:p w:rsidR="00B16E60" w:rsidRPr="00AD5F7D" w:rsidRDefault="00BE662C" w:rsidP="00E41FAF">
      <w:pPr>
        <w:pStyle w:val="a3"/>
        <w:bidi/>
        <w:spacing w:line="276" w:lineRule="auto"/>
        <w:jc w:val="lowKashida"/>
        <w:rPr>
          <w:rFonts w:ascii="Simplified Arabic" w:hAnsi="Simplified Arabic" w:cs="Simplified Arabic"/>
          <w:b/>
          <w:bCs/>
          <w:sz w:val="36"/>
          <w:szCs w:val="36"/>
          <w:rtl/>
        </w:rPr>
      </w:pPr>
      <w:r>
        <w:rPr>
          <w:rFonts w:ascii="Simplified Arabic" w:hAnsi="Simplified Arabic" w:cs="Simplified Arabic" w:hint="cs"/>
          <w:sz w:val="32"/>
          <w:szCs w:val="32"/>
          <w:rtl/>
          <w:lang w:bidi="ar-IQ"/>
        </w:rPr>
        <w:lastRenderedPageBreak/>
        <w:t xml:space="preserve">  </w:t>
      </w:r>
      <w:r w:rsidR="00E41FAF">
        <w:rPr>
          <w:rFonts w:ascii="Simplified Arabic" w:hAnsi="Simplified Arabic" w:cs="Simplified Arabic" w:hint="cs"/>
          <w:sz w:val="32"/>
          <w:szCs w:val="32"/>
          <w:rtl/>
          <w:lang w:bidi="ar-IQ"/>
        </w:rPr>
        <w:t xml:space="preserve">                                        </w:t>
      </w:r>
      <w:r w:rsidR="00B725AD">
        <w:rPr>
          <w:rFonts w:ascii="Simplified Arabic" w:hAnsi="Simplified Arabic" w:cs="Simplified Arabic"/>
          <w:b/>
          <w:bCs/>
          <w:sz w:val="36"/>
          <w:szCs w:val="36"/>
          <w:rtl/>
        </w:rPr>
        <w:t>ال</w:t>
      </w:r>
      <w:r w:rsidR="00B725AD">
        <w:rPr>
          <w:rFonts w:ascii="Simplified Arabic" w:hAnsi="Simplified Arabic" w:cs="Simplified Arabic" w:hint="cs"/>
          <w:b/>
          <w:bCs/>
          <w:sz w:val="36"/>
          <w:szCs w:val="36"/>
          <w:rtl/>
        </w:rPr>
        <w:t>مبحث</w:t>
      </w:r>
      <w:r w:rsidR="00B16E60" w:rsidRPr="00AD5F7D">
        <w:rPr>
          <w:rFonts w:ascii="Simplified Arabic" w:hAnsi="Simplified Arabic" w:cs="Simplified Arabic"/>
          <w:b/>
          <w:bCs/>
          <w:sz w:val="36"/>
          <w:szCs w:val="36"/>
          <w:rtl/>
        </w:rPr>
        <w:t xml:space="preserve"> الرابع</w:t>
      </w:r>
    </w:p>
    <w:p w:rsidR="00B16E60" w:rsidRPr="00AD5F7D" w:rsidRDefault="00B16E60" w:rsidP="00AD5F7D">
      <w:pPr>
        <w:bidi/>
        <w:spacing w:after="0"/>
        <w:jc w:val="center"/>
        <w:rPr>
          <w:rFonts w:ascii="Simplified Arabic" w:hAnsi="Simplified Arabic" w:cs="Simplified Arabic"/>
          <w:b/>
          <w:bCs/>
          <w:sz w:val="36"/>
          <w:szCs w:val="36"/>
          <w:rtl/>
        </w:rPr>
      </w:pPr>
      <w:r w:rsidRPr="00AD5F7D">
        <w:rPr>
          <w:rFonts w:ascii="Simplified Arabic" w:hAnsi="Simplified Arabic" w:cs="Simplified Arabic"/>
          <w:b/>
          <w:bCs/>
          <w:sz w:val="36"/>
          <w:szCs w:val="36"/>
          <w:rtl/>
        </w:rPr>
        <w:t xml:space="preserve">مواجهة الناصرعبدالرحمن الثالث لثورة عمر ابن </w:t>
      </w:r>
      <w:proofErr w:type="spellStart"/>
      <w:r w:rsidRPr="00AD5F7D">
        <w:rPr>
          <w:rFonts w:ascii="Simplified Arabic" w:hAnsi="Simplified Arabic" w:cs="Simplified Arabic"/>
          <w:b/>
          <w:bCs/>
          <w:sz w:val="36"/>
          <w:szCs w:val="36"/>
          <w:rtl/>
        </w:rPr>
        <w:t>حفصون</w:t>
      </w:r>
      <w:proofErr w:type="spellEnd"/>
      <w:r w:rsidRPr="00AD5F7D">
        <w:rPr>
          <w:rFonts w:ascii="Simplified Arabic" w:hAnsi="Simplified Arabic" w:cs="Simplified Arabic"/>
          <w:b/>
          <w:bCs/>
          <w:sz w:val="36"/>
          <w:szCs w:val="36"/>
          <w:rtl/>
        </w:rPr>
        <w:t xml:space="preserve"> والقضاء عليها</w:t>
      </w:r>
    </w:p>
    <w:p w:rsidR="00B16E60" w:rsidRPr="00AD5F7D" w:rsidRDefault="00B16E60" w:rsidP="008718A4">
      <w:pPr>
        <w:bidi/>
        <w:spacing w:after="0"/>
        <w:jc w:val="lowKashida"/>
        <w:rPr>
          <w:rFonts w:ascii="Simplified Arabic" w:hAnsi="Simplified Arabic" w:cs="Simplified Arabic"/>
          <w:b/>
          <w:bCs/>
          <w:sz w:val="32"/>
          <w:szCs w:val="32"/>
          <w:rtl/>
        </w:rPr>
      </w:pPr>
      <w:r w:rsidRPr="008718A4">
        <w:rPr>
          <w:rFonts w:ascii="Simplified Arabic" w:hAnsi="Simplified Arabic" w:cs="Simplified Arabic"/>
          <w:sz w:val="32"/>
          <w:szCs w:val="32"/>
          <w:rtl/>
        </w:rPr>
        <w:t xml:space="preserve">1- </w:t>
      </w:r>
      <w:r w:rsidRPr="00AD5F7D">
        <w:rPr>
          <w:rFonts w:ascii="Simplified Arabic" w:hAnsi="Simplified Arabic" w:cs="Simplified Arabic"/>
          <w:b/>
          <w:bCs/>
          <w:sz w:val="32"/>
          <w:szCs w:val="32"/>
          <w:rtl/>
        </w:rPr>
        <w:t>ولاية الناصر واستمرار الثورة</w:t>
      </w:r>
    </w:p>
    <w:p w:rsidR="00B16E60" w:rsidRPr="008718A4" w:rsidRDefault="00B16E60" w:rsidP="008718A4">
      <w:pPr>
        <w:bidi/>
        <w:spacing w:after="0"/>
        <w:jc w:val="lowKashida"/>
        <w:rPr>
          <w:rFonts w:ascii="Simplified Arabic" w:hAnsi="Simplified Arabic" w:cs="Simplified Arabic"/>
          <w:sz w:val="32"/>
          <w:szCs w:val="32"/>
          <w:rtl/>
        </w:rPr>
      </w:pPr>
      <w:r w:rsidRPr="008718A4">
        <w:rPr>
          <w:rFonts w:ascii="Simplified Arabic" w:hAnsi="Simplified Arabic" w:cs="Simplified Arabic"/>
          <w:sz w:val="32"/>
          <w:szCs w:val="32"/>
          <w:rtl/>
        </w:rPr>
        <w:t>هو عبد الرحمن بن محمد بن عبدالله، توج سنة 300هـ هو ثامن حكام دولة الاموية في الاندلس والمعروف بـ،عبدالرحمن الثالث</w:t>
      </w:r>
      <w:r w:rsidRPr="008718A4">
        <w:rPr>
          <w:rStyle w:val="a4"/>
          <w:rFonts w:ascii="Simplified Arabic" w:hAnsi="Simplified Arabic" w:cs="Simplified Arabic"/>
          <w:sz w:val="32"/>
          <w:szCs w:val="32"/>
          <w:rtl/>
        </w:rPr>
        <w:footnoteReference w:id="36"/>
      </w:r>
      <w:r w:rsidRPr="008718A4">
        <w:rPr>
          <w:rFonts w:ascii="Simplified Arabic" w:hAnsi="Simplified Arabic" w:cs="Simplified Arabic"/>
          <w:sz w:val="32"/>
          <w:szCs w:val="32"/>
          <w:rtl/>
        </w:rPr>
        <w:t>.</w:t>
      </w:r>
    </w:p>
    <w:p w:rsidR="00E41FAF" w:rsidRPr="00E41FAF" w:rsidRDefault="00E41FAF" w:rsidP="00E41FAF">
      <w:pPr>
        <w:bidi/>
        <w:spacing w:after="0"/>
        <w:jc w:val="lowKashida"/>
        <w:rPr>
          <w:rFonts w:ascii="Simplified Arabic" w:hAnsi="Simplified Arabic" w:cs="Simplified Arabic"/>
          <w:sz w:val="32"/>
          <w:szCs w:val="32"/>
          <w:rtl/>
          <w:lang w:bidi="ar-AE"/>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افتتح الامير</w:t>
      </w: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عبد الرحمن عهده بـ سياسة فريدة  تنم عن امكانية استرجاع السيطرة على المناطق الثائرة وزعمائها ،ومن ثم اعادة مكانة الدولة الاموية </w:t>
      </w:r>
      <w:r>
        <w:rPr>
          <w:rFonts w:ascii="Simplified Arabic" w:hAnsi="Simplified Arabic" w:cs="Simplified Arabic" w:hint="cs"/>
          <w:sz w:val="32"/>
          <w:szCs w:val="32"/>
          <w:rtl/>
          <w:lang w:bidi="ar-AE"/>
        </w:rPr>
        <w:t>وهيبتها أيام جده المؤسس عبدالرحمن الداخل ,</w:t>
      </w:r>
      <w:r w:rsidRPr="00E41FAF">
        <w:rPr>
          <w:rFonts w:ascii="Simplified Arabic" w:hAnsi="Simplified Arabic" w:cs="Simplified Arabic"/>
          <w:sz w:val="32"/>
          <w:szCs w:val="32"/>
          <w:rtl/>
        </w:rPr>
        <w:t xml:space="preserve"> </w:t>
      </w:r>
      <w:r w:rsidRPr="008718A4">
        <w:rPr>
          <w:rFonts w:ascii="Simplified Arabic" w:hAnsi="Simplified Arabic" w:cs="Simplified Arabic"/>
          <w:sz w:val="32"/>
          <w:szCs w:val="32"/>
          <w:rtl/>
        </w:rPr>
        <w:t>وذلك عن طريق انتهاجه سياسة تمثلت بترغيب وترهيب</w:t>
      </w:r>
      <w:r w:rsidRPr="008718A4">
        <w:rPr>
          <w:rStyle w:val="a4"/>
          <w:rFonts w:ascii="Simplified Arabic" w:hAnsi="Simplified Arabic" w:cs="Simplified Arabic"/>
          <w:sz w:val="32"/>
          <w:szCs w:val="32"/>
          <w:rtl/>
        </w:rPr>
        <w:footnoteReference w:id="37"/>
      </w:r>
      <w:r w:rsidRPr="008718A4">
        <w:rPr>
          <w:rFonts w:ascii="Simplified Arabic" w:hAnsi="Simplified Arabic" w:cs="Simplified Arabic"/>
          <w:sz w:val="32"/>
          <w:szCs w:val="32"/>
          <w:rtl/>
        </w:rPr>
        <w:t xml:space="preserve"> فقد اكسبته المراحل السابقة خبرة غنية في الوقوف على الخطأ وكيفية التعامل  مع الثوار حتى طاله امجد الحروب ووصل حال الامارة يقترب من السقوط ،ففضل عبدالرحمن عدم مقاتلة  الخصوم </w:t>
      </w:r>
      <w:r w:rsidRPr="008718A4">
        <w:rPr>
          <w:rFonts w:ascii="Simplified Arabic" w:hAnsi="Simplified Arabic" w:cs="Simplified Arabic"/>
          <w:sz w:val="32"/>
          <w:szCs w:val="32"/>
          <w:lang w:bidi="ar-AE"/>
        </w:rPr>
        <w:t xml:space="preserve">  </w:t>
      </w:r>
      <w:r w:rsidRPr="008718A4">
        <w:rPr>
          <w:rFonts w:ascii="Simplified Arabic" w:hAnsi="Simplified Arabic" w:cs="Simplified Arabic"/>
          <w:sz w:val="32"/>
          <w:szCs w:val="32"/>
          <w:rtl/>
        </w:rPr>
        <w:t xml:space="preserve">دفعة واحدة ،وانما مرحلة الوعي  بحقيقة مآسي الحال قد سادت بين مختلف طبقات المسلمين وفئاتهم ،فتوحدت الرؤيا التوافقية بين المسلمين في هدف الوحدة والتصدي للمصير المشؤوم ،واصبح الوقت المناسب لعبد الرحمن الناصر في اقصى حالات التأزم  التي اجتاحت على اطراف البلاد ووسطها حتى ان الكثير من المنتقلين  في المدن والاقاليم في دار الامارة في قرطبة عندما راسلهم الامير عبد الرحمن بقبول طاعته والاستسلام ، وافقوا على ذلك </w:t>
      </w:r>
      <w:r w:rsidRPr="008718A4">
        <w:rPr>
          <w:rFonts w:ascii="Simplified Arabic" w:hAnsi="Simplified Arabic" w:cs="Simplified Arabic"/>
          <w:sz w:val="32"/>
          <w:szCs w:val="32"/>
          <w:lang w:bidi="ar-AE"/>
        </w:rPr>
        <w:t xml:space="preserve"> </w:t>
      </w:r>
      <w:r>
        <w:rPr>
          <w:rFonts w:ascii="Simplified Arabic" w:hAnsi="Simplified Arabic" w:cs="Simplified Arabic" w:hint="cs"/>
          <w:sz w:val="32"/>
          <w:szCs w:val="32"/>
          <w:rtl/>
        </w:rPr>
        <w:t>واستجابوا له</w:t>
      </w:r>
      <w:r w:rsidRPr="008718A4">
        <w:rPr>
          <w:rFonts w:ascii="Simplified Arabic" w:hAnsi="Simplified Arabic" w:cs="Simplified Arabic"/>
          <w:sz w:val="32"/>
          <w:szCs w:val="32"/>
          <w:rtl/>
        </w:rPr>
        <w:t xml:space="preserve"> </w:t>
      </w:r>
      <w:r w:rsidRPr="008718A4">
        <w:rPr>
          <w:rStyle w:val="a4"/>
          <w:rFonts w:ascii="Simplified Arabic" w:hAnsi="Simplified Arabic" w:cs="Simplified Arabic"/>
          <w:sz w:val="32"/>
          <w:szCs w:val="32"/>
          <w:rtl/>
        </w:rPr>
        <w:footnoteReference w:id="38"/>
      </w:r>
      <w:r>
        <w:rPr>
          <w:rFonts w:ascii="Simplified Arabic" w:hAnsi="Simplified Arabic" w:cs="Simplified Arabic" w:hint="cs"/>
          <w:sz w:val="32"/>
          <w:szCs w:val="32"/>
          <w:rtl/>
          <w:lang w:bidi="ar-AE"/>
        </w:rPr>
        <w:t>.</w:t>
      </w:r>
    </w:p>
    <w:p w:rsidR="00B16E60" w:rsidRPr="008718A4" w:rsidRDefault="00B16E60" w:rsidP="00E41FAF">
      <w:pPr>
        <w:bidi/>
        <w:spacing w:after="0"/>
        <w:jc w:val="lowKashida"/>
        <w:rPr>
          <w:rFonts w:ascii="Simplified Arabic" w:hAnsi="Simplified Arabic" w:cs="Simplified Arabic"/>
          <w:sz w:val="32"/>
          <w:szCs w:val="32"/>
          <w:rtl/>
        </w:rPr>
      </w:pPr>
    </w:p>
    <w:p w:rsidR="00B16E60" w:rsidRPr="008718A4" w:rsidRDefault="00E41FAF" w:rsidP="00F0246D">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وكان في مقدمتهم </w:t>
      </w:r>
      <w:r>
        <w:rPr>
          <w:rFonts w:ascii="Simplified Arabic" w:hAnsi="Simplified Arabic" w:cs="Simplified Arabic" w:hint="cs"/>
          <w:sz w:val="32"/>
          <w:szCs w:val="32"/>
          <w:rtl/>
        </w:rPr>
        <w:t xml:space="preserve">محمد بن </w:t>
      </w:r>
      <w:r w:rsidR="00B16E60" w:rsidRPr="008718A4">
        <w:rPr>
          <w:rFonts w:ascii="Simplified Arabic" w:hAnsi="Simplified Arabic" w:cs="Simplified Arabic"/>
          <w:sz w:val="32"/>
          <w:szCs w:val="32"/>
          <w:rtl/>
        </w:rPr>
        <w:t xml:space="preserve">عبد الرحمن </w:t>
      </w:r>
      <w:proofErr w:type="spellStart"/>
      <w:r>
        <w:rPr>
          <w:rFonts w:ascii="Simplified Arabic" w:hAnsi="Simplified Arabic" w:cs="Simplified Arabic" w:hint="cs"/>
          <w:sz w:val="32"/>
          <w:szCs w:val="32"/>
          <w:rtl/>
          <w:lang w:bidi="ar-IQ"/>
        </w:rPr>
        <w:t>التيجي</w:t>
      </w:r>
      <w:proofErr w:type="spellEnd"/>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 xml:space="preserve">امير سرقسطة وتتابع في ذلك ،ففتح مدن اشبيلية سنة 301 هـ  913 م التي انفصلت هي الاخرى عن الامويين لعقد من الزمن وحالف حكامها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عده ومدن بيان والبيرة والجزيرة الخضراء  التي كان يسيطر عليها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واسهم من </w:t>
      </w:r>
      <w:r w:rsidR="00B16E60" w:rsidRPr="008718A4">
        <w:rPr>
          <w:rFonts w:ascii="Simplified Arabic" w:hAnsi="Simplified Arabic" w:cs="Simplified Arabic"/>
          <w:sz w:val="32"/>
          <w:szCs w:val="32"/>
          <w:rtl/>
        </w:rPr>
        <w:lastRenderedPageBreak/>
        <w:t>خلالها قصع المؤن على الامويين بقرطبة كنوع من الحصار  الاقتصادي ، فضلا عن تلقيه المساعدة والعون  ول</w:t>
      </w:r>
      <w:r>
        <w:rPr>
          <w:rFonts w:ascii="Simplified Arabic" w:hAnsi="Simplified Arabic" w:cs="Simplified Arabic" w:hint="cs"/>
          <w:sz w:val="32"/>
          <w:szCs w:val="32"/>
          <w:rtl/>
        </w:rPr>
        <w:t>ائ</w:t>
      </w:r>
      <w:r w:rsidR="00A92549" w:rsidRPr="008718A4">
        <w:rPr>
          <w:rFonts w:ascii="Simplified Arabic" w:hAnsi="Simplified Arabic" w:cs="Simplified Arabic"/>
          <w:sz w:val="32"/>
          <w:szCs w:val="32"/>
          <w:rtl/>
        </w:rPr>
        <w:t>ه في المغرب</w:t>
      </w:r>
      <w:r w:rsidR="00A92549" w:rsidRPr="008718A4">
        <w:rPr>
          <w:rStyle w:val="a4"/>
          <w:rFonts w:ascii="Simplified Arabic" w:hAnsi="Simplified Arabic" w:cs="Simplified Arabic"/>
          <w:sz w:val="32"/>
          <w:szCs w:val="32"/>
          <w:rtl/>
        </w:rPr>
        <w:footnoteReference w:id="39"/>
      </w:r>
      <w:r w:rsidR="00A92549" w:rsidRPr="008718A4">
        <w:rPr>
          <w:rFonts w:ascii="Simplified Arabic" w:hAnsi="Simplified Arabic" w:cs="Simplified Arabic"/>
          <w:sz w:val="32"/>
          <w:szCs w:val="32"/>
          <w:rtl/>
        </w:rPr>
        <w:t xml:space="preserve">, </w:t>
      </w:r>
      <w:r w:rsidR="00B16E60" w:rsidRPr="008718A4">
        <w:rPr>
          <w:rFonts w:ascii="Simplified Arabic" w:hAnsi="Simplified Arabic" w:cs="Simplified Arabic"/>
          <w:sz w:val="32"/>
          <w:szCs w:val="32"/>
          <w:rtl/>
        </w:rPr>
        <w:t xml:space="preserve">فعاد عبد الرحمن الناصر ذلك </w:t>
      </w:r>
      <w:r>
        <w:rPr>
          <w:rFonts w:ascii="Simplified Arabic" w:hAnsi="Simplified Arabic" w:cs="Simplified Arabic" w:hint="cs"/>
          <w:sz w:val="32"/>
          <w:szCs w:val="32"/>
          <w:rtl/>
        </w:rPr>
        <w:t>المنقذ الجريء</w:t>
      </w:r>
      <w:r w:rsidR="00B16E60" w:rsidRPr="008718A4">
        <w:rPr>
          <w:rFonts w:ascii="Simplified Arabic" w:hAnsi="Simplified Arabic" w:cs="Simplified Arabic"/>
          <w:sz w:val="32"/>
          <w:szCs w:val="32"/>
          <w:rtl/>
        </w:rPr>
        <w:t xml:space="preserve"> المهم ، وانشا  عبد الرحمن  الناصر دار لصناعة الاساطيل  ومنها تغلب على خلفاء بني أمية على  ما تغلبوا عليه من بلاد المغرب</w:t>
      </w:r>
      <w:r w:rsidR="00A92549" w:rsidRPr="008718A4">
        <w:rPr>
          <w:rStyle w:val="a4"/>
          <w:rFonts w:ascii="Simplified Arabic" w:hAnsi="Simplified Arabic" w:cs="Simplified Arabic"/>
          <w:sz w:val="32"/>
          <w:szCs w:val="32"/>
          <w:rtl/>
        </w:rPr>
        <w:footnoteReference w:id="40"/>
      </w:r>
      <w:r w:rsidR="00B16E60" w:rsidRPr="008718A4">
        <w:rPr>
          <w:rFonts w:ascii="Simplified Arabic" w:hAnsi="Simplified Arabic" w:cs="Simplified Arabic"/>
          <w:sz w:val="32"/>
          <w:szCs w:val="32"/>
          <w:rtl/>
        </w:rPr>
        <w:t xml:space="preserve"> ، واصبحوا يحاربون الفاطميين منها  وسيطروا على مدينتها (</w:t>
      </w:r>
      <w:r>
        <w:rPr>
          <w:rFonts w:ascii="Simplified Arabic" w:hAnsi="Simplified Arabic" w:cs="Simplified Arabic" w:hint="cs"/>
          <w:sz w:val="32"/>
          <w:szCs w:val="32"/>
          <w:rtl/>
        </w:rPr>
        <w:t xml:space="preserve">سبته في </w:t>
      </w:r>
      <w:proofErr w:type="spellStart"/>
      <w:r>
        <w:rPr>
          <w:rFonts w:ascii="Simplified Arabic" w:hAnsi="Simplified Arabic" w:cs="Simplified Arabic" w:hint="cs"/>
          <w:sz w:val="32"/>
          <w:szCs w:val="32"/>
          <w:rtl/>
        </w:rPr>
        <w:t>منصه</w:t>
      </w:r>
      <w:proofErr w:type="spellEnd"/>
      <w:r w:rsidR="00B16E60" w:rsidRPr="008718A4">
        <w:rPr>
          <w:rFonts w:ascii="Simplified Arabic" w:hAnsi="Simplified Arabic" w:cs="Simplified Arabic"/>
          <w:sz w:val="32"/>
          <w:szCs w:val="32"/>
          <w:rtl/>
        </w:rPr>
        <w:t xml:space="preserve">)ابان مرحلتين الصراع بينهم وبين الفاطميين ، وعندما عاد عبد الرحمن الى قرطبة بعد غزواته ضد المتمردين عاد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الى </w:t>
      </w:r>
      <w:r>
        <w:rPr>
          <w:rFonts w:ascii="Simplified Arabic" w:hAnsi="Simplified Arabic" w:cs="Simplified Arabic" w:hint="cs"/>
          <w:sz w:val="32"/>
          <w:szCs w:val="32"/>
          <w:rtl/>
        </w:rPr>
        <w:t>مهاجمة</w:t>
      </w:r>
      <w:r w:rsidR="00B16E60" w:rsidRPr="008718A4">
        <w:rPr>
          <w:rFonts w:ascii="Simplified Arabic" w:hAnsi="Simplified Arabic" w:cs="Simplified Arabic"/>
          <w:sz w:val="32"/>
          <w:szCs w:val="32"/>
          <w:rtl/>
        </w:rPr>
        <w:t xml:space="preserve"> حصون</w:t>
      </w:r>
      <w:r>
        <w:rPr>
          <w:rFonts w:ascii="Simplified Arabic" w:hAnsi="Simplified Arabic" w:cs="Simplified Arabic" w:hint="cs"/>
          <w:sz w:val="32"/>
          <w:szCs w:val="32"/>
          <w:rtl/>
        </w:rPr>
        <w:t xml:space="preserve"> كوره ريه</w:t>
      </w:r>
      <w:r w:rsidR="00B16E60" w:rsidRPr="008718A4">
        <w:rPr>
          <w:rFonts w:ascii="Simplified Arabic" w:hAnsi="Simplified Arabic" w:cs="Simplified Arabic"/>
          <w:sz w:val="32"/>
          <w:szCs w:val="32"/>
          <w:rtl/>
        </w:rPr>
        <w:t xml:space="preserve"> والجزيرة ، فعادت تلك المناطق سابق ثورتها على الامير في قرطبة  منها  دع </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 xml:space="preserve">عبد الرحمن ان يخرج بنفسه مرة اخرى  في شوال 301 هـ فتوجه  الى قلعة طرش وحاصرها وافتتح العديد من الحصون </w:t>
      </w:r>
      <w:r w:rsidR="00F0246D">
        <w:rPr>
          <w:rFonts w:ascii="Simplified Arabic" w:hAnsi="Simplified Arabic" w:cs="Simplified Arabic" w:hint="cs"/>
          <w:sz w:val="32"/>
          <w:szCs w:val="32"/>
          <w:rtl/>
        </w:rPr>
        <w:t>تبعاً ,</w:t>
      </w:r>
      <w:r w:rsidR="00B16E60" w:rsidRPr="008718A4">
        <w:rPr>
          <w:rFonts w:ascii="Simplified Arabic" w:hAnsi="Simplified Arabic" w:cs="Simplified Arabic"/>
          <w:sz w:val="32"/>
          <w:szCs w:val="32"/>
          <w:rtl/>
        </w:rPr>
        <w:t xml:space="preserve"> </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 xml:space="preserve"> فاضطر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ان يخرج بقواته مع حلفاء من الممالك  المسيحية في</w:t>
      </w:r>
      <w:r w:rsidR="00F0246D">
        <w:rPr>
          <w:rFonts w:ascii="Simplified Arabic" w:hAnsi="Simplified Arabic" w:cs="Simplified Arabic" w:hint="cs"/>
          <w:sz w:val="32"/>
          <w:szCs w:val="32"/>
          <w:rtl/>
        </w:rPr>
        <w:t xml:space="preserve"> الشمال</w:t>
      </w:r>
      <w:r w:rsidR="00B16E60" w:rsidRPr="008718A4">
        <w:rPr>
          <w:rFonts w:ascii="Simplified Arabic" w:hAnsi="Simplified Arabic" w:cs="Simplified Arabic"/>
          <w:sz w:val="32"/>
          <w:szCs w:val="32"/>
          <w:rtl/>
        </w:rPr>
        <w:t xml:space="preserve">  لقتال جيش الامير ف</w:t>
      </w:r>
      <w:r w:rsidR="00F0246D">
        <w:rPr>
          <w:rFonts w:ascii="Simplified Arabic" w:hAnsi="Simplified Arabic" w:cs="Simplified Arabic" w:hint="cs"/>
          <w:sz w:val="32"/>
          <w:szCs w:val="32"/>
          <w:rtl/>
        </w:rPr>
        <w:t>ا</w:t>
      </w:r>
      <w:r w:rsidR="00B16E60" w:rsidRPr="008718A4">
        <w:rPr>
          <w:rFonts w:ascii="Simplified Arabic" w:hAnsi="Simplified Arabic" w:cs="Simplified Arabic"/>
          <w:sz w:val="32"/>
          <w:szCs w:val="32"/>
          <w:rtl/>
        </w:rPr>
        <w:t xml:space="preserve">لتقى الجيشان عند قلعة طرش ودارت معركة كبيرة فانتهت بهزيمة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وحلفائه ومقتل عدد كبير من جنودهم </w:t>
      </w:r>
      <w:r w:rsidR="00F0246D">
        <w:rPr>
          <w:rFonts w:ascii="Simplified Arabic" w:hAnsi="Simplified Arabic" w:cs="Simplified Arabic" w:hint="cs"/>
          <w:sz w:val="32"/>
          <w:szCs w:val="32"/>
          <w:rtl/>
        </w:rPr>
        <w:t xml:space="preserve">,فغير ابن </w:t>
      </w:r>
      <w:proofErr w:type="spellStart"/>
      <w:r w:rsidR="00F0246D">
        <w:rPr>
          <w:rFonts w:ascii="Simplified Arabic" w:hAnsi="Simplified Arabic" w:cs="Simplified Arabic" w:hint="cs"/>
          <w:sz w:val="32"/>
          <w:szCs w:val="32"/>
          <w:rtl/>
        </w:rPr>
        <w:t>حفصون</w:t>
      </w:r>
      <w:proofErr w:type="spellEnd"/>
      <w:r w:rsidR="00F0246D">
        <w:rPr>
          <w:rFonts w:ascii="Simplified Arabic" w:hAnsi="Simplified Arabic" w:cs="Simplified Arabic" w:hint="cs"/>
          <w:sz w:val="32"/>
          <w:szCs w:val="32"/>
          <w:rtl/>
        </w:rPr>
        <w:t xml:space="preserve"> غرباً وواصل عبدالرحمن ضغطه على ابن </w:t>
      </w:r>
      <w:proofErr w:type="spellStart"/>
      <w:r w:rsidR="00F0246D">
        <w:rPr>
          <w:rFonts w:ascii="Simplified Arabic" w:hAnsi="Simplified Arabic" w:cs="Simplified Arabic" w:hint="cs"/>
          <w:sz w:val="32"/>
          <w:szCs w:val="32"/>
          <w:rtl/>
        </w:rPr>
        <w:t>حفصون</w:t>
      </w:r>
      <w:proofErr w:type="spellEnd"/>
      <w:r w:rsidR="00F0246D">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،فارسل جزء من اسطوله لاعتراض السفن المحملة بالمؤن التي ارسلها الفاطميون حلفاء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من المغرب لدعم ابن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 فاستولت سفن ال</w:t>
      </w:r>
      <w:r w:rsidR="00A92549" w:rsidRPr="008718A4">
        <w:rPr>
          <w:rFonts w:ascii="Simplified Arabic" w:hAnsi="Simplified Arabic" w:cs="Simplified Arabic"/>
          <w:sz w:val="32"/>
          <w:szCs w:val="32"/>
          <w:rtl/>
        </w:rPr>
        <w:t>امير عليها واحرقتها</w:t>
      </w:r>
      <w:r w:rsidR="00A92549" w:rsidRPr="008718A4">
        <w:rPr>
          <w:rStyle w:val="a4"/>
          <w:rFonts w:ascii="Simplified Arabic" w:hAnsi="Simplified Arabic" w:cs="Simplified Arabic"/>
          <w:sz w:val="32"/>
          <w:szCs w:val="32"/>
          <w:rtl/>
        </w:rPr>
        <w:footnoteReference w:id="41"/>
      </w:r>
      <w:r w:rsidR="00A92549" w:rsidRPr="008718A4">
        <w:rPr>
          <w:rFonts w:ascii="Simplified Arabic" w:hAnsi="Simplified Arabic" w:cs="Simplified Arabic"/>
          <w:sz w:val="32"/>
          <w:szCs w:val="32"/>
          <w:rtl/>
        </w:rPr>
        <w:t>.</w:t>
      </w:r>
      <w:r w:rsidR="00B16E60" w:rsidRPr="008718A4">
        <w:rPr>
          <w:rFonts w:ascii="Simplified Arabic" w:hAnsi="Simplified Arabic" w:cs="Simplified Arabic"/>
          <w:sz w:val="32"/>
          <w:szCs w:val="32"/>
          <w:rtl/>
        </w:rPr>
        <w:t xml:space="preserve"> </w:t>
      </w:r>
    </w:p>
    <w:p w:rsidR="00B16E60" w:rsidRPr="00B725AD" w:rsidRDefault="00B16E60" w:rsidP="008718A4">
      <w:pPr>
        <w:bidi/>
        <w:spacing w:after="0"/>
        <w:jc w:val="lowKashida"/>
        <w:rPr>
          <w:rFonts w:ascii="Simplified Arabic" w:hAnsi="Simplified Arabic" w:cs="Simplified Arabic"/>
          <w:b/>
          <w:bCs/>
          <w:sz w:val="32"/>
          <w:szCs w:val="32"/>
          <w:rtl/>
        </w:rPr>
      </w:pPr>
      <w:r w:rsidRPr="008718A4">
        <w:rPr>
          <w:rFonts w:ascii="Simplified Arabic" w:hAnsi="Simplified Arabic" w:cs="Simplified Arabic"/>
          <w:sz w:val="32"/>
          <w:szCs w:val="32"/>
          <w:rtl/>
        </w:rPr>
        <w:t xml:space="preserve">2- </w:t>
      </w:r>
      <w:r w:rsidRPr="00B725AD">
        <w:rPr>
          <w:rFonts w:ascii="Simplified Arabic" w:hAnsi="Simplified Arabic" w:cs="Simplified Arabic"/>
          <w:b/>
          <w:bCs/>
          <w:sz w:val="32"/>
          <w:szCs w:val="32"/>
          <w:rtl/>
        </w:rPr>
        <w:t>دخول ابن حفصون الى طاعة الامير عبد الرحمن الثالث .</w:t>
      </w:r>
    </w:p>
    <w:p w:rsidR="00B16E60" w:rsidRPr="008718A4" w:rsidRDefault="00C91ED6" w:rsidP="00F0246D">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بعد سيطرة الامويين على كبرى حواضر الاندلس كأشبيليه وسر قسطا وغيرها من المدن </w:t>
      </w:r>
      <w:r w:rsidR="00F0246D">
        <w:rPr>
          <w:rFonts w:ascii="Simplified Arabic" w:hAnsi="Simplified Arabic" w:cs="Simplified Arabic" w:hint="cs"/>
          <w:sz w:val="32"/>
          <w:szCs w:val="32"/>
          <w:rtl/>
        </w:rPr>
        <w:t xml:space="preserve">لاسيما </w:t>
      </w:r>
      <w:r w:rsidR="00B16E60" w:rsidRPr="008718A4">
        <w:rPr>
          <w:rFonts w:ascii="Simplified Arabic" w:hAnsi="Simplified Arabic" w:cs="Simplified Arabic"/>
          <w:sz w:val="32"/>
          <w:szCs w:val="32"/>
          <w:rtl/>
        </w:rPr>
        <w:t xml:space="preserve">عشرات الحصون والاقاليم التي ترجع الى ميزان القوة فعادت طائفة الامير عبدالرحمن </w:t>
      </w:r>
      <w:r w:rsidR="00F0246D">
        <w:rPr>
          <w:rFonts w:ascii="Simplified Arabic" w:hAnsi="Simplified Arabic" w:cs="Simplified Arabic" w:hint="cs"/>
          <w:sz w:val="32"/>
          <w:szCs w:val="32"/>
          <w:rtl/>
        </w:rPr>
        <w:t>وارتهن أخرى , واستنزل أي حضرته</w:t>
      </w:r>
      <w:r w:rsidR="00B16E60" w:rsidRPr="008718A4">
        <w:rPr>
          <w:rFonts w:ascii="Simplified Arabic" w:hAnsi="Simplified Arabic" w:cs="Simplified Arabic"/>
          <w:sz w:val="32"/>
          <w:szCs w:val="32"/>
          <w:rtl/>
        </w:rPr>
        <w:t xml:space="preserve"> اخرى،  </w:t>
      </w:r>
      <w:r w:rsidR="00F0246D">
        <w:rPr>
          <w:rFonts w:ascii="Simplified Arabic" w:hAnsi="Simplified Arabic" w:cs="Simplified Arabic" w:hint="cs"/>
          <w:sz w:val="32"/>
          <w:szCs w:val="32"/>
          <w:rtl/>
          <w:lang w:bidi="ar-IQ"/>
        </w:rPr>
        <w:t xml:space="preserve">وغلب بالسيف </w:t>
      </w:r>
      <w:r w:rsidR="00B16E60" w:rsidRPr="008718A4">
        <w:rPr>
          <w:rFonts w:ascii="Simplified Arabic" w:hAnsi="Simplified Arabic" w:cs="Simplified Arabic"/>
          <w:sz w:val="32"/>
          <w:szCs w:val="32"/>
          <w:rtl/>
        </w:rPr>
        <w:t xml:space="preserve">اخرى  </w:t>
      </w:r>
      <w:r w:rsidR="00F0246D">
        <w:rPr>
          <w:rFonts w:ascii="Simplified Arabic" w:hAnsi="Simplified Arabic" w:cs="Simplified Arabic" w:hint="cs"/>
          <w:sz w:val="32"/>
          <w:szCs w:val="32"/>
          <w:rtl/>
        </w:rPr>
        <w:t>فاشتد</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من بين قومه بالهدوء</w:t>
      </w:r>
      <w:r w:rsidR="00A92549" w:rsidRPr="008718A4">
        <w:rPr>
          <w:rStyle w:val="a4"/>
          <w:rFonts w:ascii="Simplified Arabic" w:hAnsi="Simplified Arabic" w:cs="Simplified Arabic"/>
          <w:sz w:val="32"/>
          <w:szCs w:val="32"/>
          <w:rtl/>
        </w:rPr>
        <w:footnoteReference w:id="42"/>
      </w:r>
      <w:r w:rsidR="00B16E60" w:rsidRPr="008718A4">
        <w:rPr>
          <w:rFonts w:ascii="Simplified Arabic" w:hAnsi="Simplified Arabic" w:cs="Simplified Arabic"/>
          <w:sz w:val="32"/>
          <w:szCs w:val="32"/>
          <w:rtl/>
        </w:rPr>
        <w:t xml:space="preserve"> ،فاغلب الثوار وجد في طريقة التسليم والمبايعة </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 xml:space="preserve">للأمويين بقائه في منصبه </w:t>
      </w:r>
      <w:r w:rsidR="00F0246D">
        <w:rPr>
          <w:rFonts w:ascii="Simplified Arabic" w:hAnsi="Simplified Arabic" w:cs="Simplified Arabic" w:hint="cs"/>
          <w:sz w:val="32"/>
          <w:szCs w:val="32"/>
          <w:rtl/>
        </w:rPr>
        <w:t xml:space="preserve">كأمرة </w:t>
      </w:r>
      <w:r w:rsidR="00B16E60" w:rsidRPr="008718A4">
        <w:rPr>
          <w:rFonts w:ascii="Simplified Arabic" w:hAnsi="Simplified Arabic" w:cs="Simplified Arabic"/>
          <w:sz w:val="32"/>
          <w:szCs w:val="32"/>
          <w:rtl/>
        </w:rPr>
        <w:t xml:space="preserve">لهذه المدينة وتلك ، ففي عام 303 هـ </w:t>
      </w:r>
      <w:r w:rsidR="00B16E60" w:rsidRPr="008718A4">
        <w:rPr>
          <w:rFonts w:ascii="Simplified Arabic" w:hAnsi="Simplified Arabic" w:cs="Simplified Arabic"/>
          <w:sz w:val="32"/>
          <w:szCs w:val="32"/>
          <w:rtl/>
        </w:rPr>
        <w:lastRenderedPageBreak/>
        <w:t>طلب ابن حفصون من الامير الصلح</w:t>
      </w:r>
      <w:r w:rsidR="00A92549" w:rsidRPr="008718A4">
        <w:rPr>
          <w:rStyle w:val="a4"/>
          <w:rFonts w:ascii="Simplified Arabic" w:hAnsi="Simplified Arabic" w:cs="Simplified Arabic"/>
          <w:sz w:val="32"/>
          <w:szCs w:val="32"/>
          <w:rtl/>
        </w:rPr>
        <w:footnoteReference w:id="43"/>
      </w:r>
      <w:r w:rsidR="00B16E60" w:rsidRPr="008718A4">
        <w:rPr>
          <w:rFonts w:ascii="Simplified Arabic" w:hAnsi="Simplified Arabic" w:cs="Simplified Arabic"/>
          <w:sz w:val="32"/>
          <w:szCs w:val="32"/>
          <w:rtl/>
        </w:rPr>
        <w:t xml:space="preserve">  وسعى في ذلك يحيى ابن اسحاق طبيب الامير وصديق ابن حفصون فقبل عبد الرحمن بذلك العرض وكلف يحيى ابن اسحاق  بتفاوض مع ابن حفصون على شروط الصلح ف</w:t>
      </w:r>
      <w:r w:rsidR="00A92549" w:rsidRPr="008718A4">
        <w:rPr>
          <w:rFonts w:ascii="Simplified Arabic" w:hAnsi="Simplified Arabic" w:cs="Simplified Arabic"/>
          <w:sz w:val="32"/>
          <w:szCs w:val="32"/>
          <w:rtl/>
        </w:rPr>
        <w:t xml:space="preserve">ـ اتفقاعلى </w:t>
      </w:r>
      <w:r w:rsidR="00B16E60" w:rsidRPr="008718A4">
        <w:rPr>
          <w:rFonts w:ascii="Simplified Arabic" w:hAnsi="Simplified Arabic" w:cs="Simplified Arabic"/>
          <w:sz w:val="32"/>
          <w:szCs w:val="32"/>
          <w:rtl/>
        </w:rPr>
        <w:t xml:space="preserve">عدة شروط </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 xml:space="preserve">منها ، احتفاظ ابن حفصون بحصن بنتر المنيع </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وان يقر الامير لابن حفصون سيطرته على  مئة واثنين وستون حصنا على ان يدخل ابن حفصون بطاعة الامير .</w:t>
      </w:r>
    </w:p>
    <w:p w:rsidR="00B16E60" w:rsidRPr="008718A4" w:rsidRDefault="00B16E60" w:rsidP="00C91ED6">
      <w:pPr>
        <w:bidi/>
        <w:spacing w:after="0"/>
        <w:ind w:left="352"/>
        <w:jc w:val="lowKashida"/>
        <w:rPr>
          <w:rFonts w:ascii="Simplified Arabic" w:hAnsi="Simplified Arabic" w:cs="Simplified Arabic"/>
          <w:sz w:val="32"/>
          <w:szCs w:val="32"/>
          <w:rtl/>
        </w:rPr>
      </w:pPr>
      <w:r w:rsidRPr="008718A4">
        <w:rPr>
          <w:rFonts w:ascii="Simplified Arabic" w:hAnsi="Simplified Arabic" w:cs="Simplified Arabic"/>
          <w:sz w:val="32"/>
          <w:szCs w:val="32"/>
          <w:rtl/>
        </w:rPr>
        <w:t xml:space="preserve">وافق الامير على هذه شروط وسعد بها ابن حفصون والتزم بهذه الشروط حتى وفاته وكان الامير ملتزما بسياسته الحكمية في تعامله مع هؤلاء المناوئين وخاصة </w:t>
      </w:r>
      <w:r w:rsidR="00C91ED6">
        <w:rPr>
          <w:rFonts w:ascii="Simplified Arabic" w:hAnsi="Simplified Arabic" w:cs="Simplified Arabic" w:hint="cs"/>
          <w:sz w:val="32"/>
          <w:szCs w:val="32"/>
          <w:rtl/>
        </w:rPr>
        <w:t xml:space="preserve">الخطيرة </w:t>
      </w:r>
      <w:r w:rsidRPr="008718A4">
        <w:rPr>
          <w:rFonts w:ascii="Simplified Arabic" w:hAnsi="Simplified Arabic" w:cs="Simplified Arabic"/>
          <w:sz w:val="32"/>
          <w:szCs w:val="32"/>
          <w:rtl/>
        </w:rPr>
        <w:t xml:space="preserve">منها كابن </w:t>
      </w:r>
      <w:proofErr w:type="spellStart"/>
      <w:r w:rsidRPr="008718A4">
        <w:rPr>
          <w:rFonts w:ascii="Simplified Arabic" w:hAnsi="Simplified Arabic" w:cs="Simplified Arabic"/>
          <w:sz w:val="32"/>
          <w:szCs w:val="32"/>
          <w:rtl/>
        </w:rPr>
        <w:t>حفصون</w:t>
      </w:r>
      <w:proofErr w:type="spellEnd"/>
      <w:r w:rsidRPr="008718A4">
        <w:rPr>
          <w:rFonts w:ascii="Simplified Arabic" w:hAnsi="Simplified Arabic" w:cs="Simplified Arabic"/>
          <w:sz w:val="32"/>
          <w:szCs w:val="32"/>
          <w:rtl/>
        </w:rPr>
        <w:t xml:space="preserve">  والمتمثلة في تأخير ومهانه البعض حتى يكتسب الجانب المعنوي امام   النصاريين</w:t>
      </w:r>
      <w:r w:rsidR="00E43ADF" w:rsidRPr="008718A4">
        <w:rPr>
          <w:rStyle w:val="a4"/>
          <w:rFonts w:ascii="Simplified Arabic" w:hAnsi="Simplified Arabic" w:cs="Simplified Arabic"/>
          <w:sz w:val="32"/>
          <w:szCs w:val="32"/>
          <w:rtl/>
        </w:rPr>
        <w:footnoteReference w:id="44"/>
      </w:r>
      <w:r w:rsidRPr="008718A4">
        <w:rPr>
          <w:rFonts w:ascii="Simplified Arabic" w:hAnsi="Simplified Arabic" w:cs="Simplified Arabic"/>
          <w:sz w:val="32"/>
          <w:szCs w:val="32"/>
          <w:rtl/>
        </w:rPr>
        <w:t xml:space="preserve"> </w:t>
      </w:r>
      <w:r w:rsidRPr="008718A4">
        <w:rPr>
          <w:rFonts w:ascii="Simplified Arabic" w:hAnsi="Simplified Arabic" w:cs="Simplified Arabic"/>
          <w:sz w:val="32"/>
          <w:szCs w:val="32"/>
          <w:lang w:bidi="ar-AE"/>
        </w:rPr>
        <w:t xml:space="preserve">  </w:t>
      </w:r>
    </w:p>
    <w:p w:rsidR="00B16E60" w:rsidRPr="008718A4" w:rsidRDefault="00B16E60" w:rsidP="008718A4">
      <w:pPr>
        <w:bidi/>
        <w:spacing w:after="0"/>
        <w:ind w:left="352"/>
        <w:jc w:val="lowKashida"/>
        <w:rPr>
          <w:rFonts w:ascii="Simplified Arabic" w:hAnsi="Simplified Arabic" w:cs="Simplified Arabic"/>
          <w:sz w:val="32"/>
          <w:szCs w:val="32"/>
          <w:rtl/>
        </w:rPr>
      </w:pPr>
    </w:p>
    <w:p w:rsidR="00B16E60" w:rsidRPr="00B725AD" w:rsidRDefault="00B16E60" w:rsidP="008718A4">
      <w:pPr>
        <w:bidi/>
        <w:spacing w:after="0"/>
        <w:ind w:left="352"/>
        <w:jc w:val="lowKashida"/>
        <w:rPr>
          <w:rFonts w:ascii="Simplified Arabic" w:hAnsi="Simplified Arabic" w:cs="Simplified Arabic"/>
          <w:b/>
          <w:bCs/>
          <w:sz w:val="32"/>
          <w:szCs w:val="32"/>
          <w:rtl/>
        </w:rPr>
      </w:pPr>
      <w:r w:rsidRPr="008718A4">
        <w:rPr>
          <w:rFonts w:ascii="Simplified Arabic" w:hAnsi="Simplified Arabic" w:cs="Simplified Arabic"/>
          <w:sz w:val="32"/>
          <w:szCs w:val="32"/>
          <w:lang w:bidi="ar-AE"/>
        </w:rPr>
        <w:t xml:space="preserve"> </w:t>
      </w:r>
      <w:r w:rsidR="00E43ADF" w:rsidRPr="008718A4">
        <w:rPr>
          <w:rFonts w:ascii="Simplified Arabic" w:hAnsi="Simplified Arabic" w:cs="Simplified Arabic"/>
          <w:sz w:val="32"/>
          <w:szCs w:val="32"/>
          <w:rtl/>
          <w:lang w:bidi="ar-AE"/>
        </w:rPr>
        <w:t xml:space="preserve">3- </w:t>
      </w:r>
      <w:r w:rsidRPr="00B725AD">
        <w:rPr>
          <w:rFonts w:ascii="Simplified Arabic" w:hAnsi="Simplified Arabic" w:cs="Simplified Arabic"/>
          <w:b/>
          <w:bCs/>
          <w:sz w:val="32"/>
          <w:szCs w:val="32"/>
          <w:rtl/>
        </w:rPr>
        <w:t>وفاة عمر بن حفصون .</w:t>
      </w:r>
    </w:p>
    <w:p w:rsidR="00C91ED6" w:rsidRPr="008718A4" w:rsidRDefault="00B725AD" w:rsidP="00C91ED6">
      <w:pPr>
        <w:bidi/>
        <w:spacing w:after="0"/>
        <w:ind w:left="352"/>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توفي عمر 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w:t>
      </w:r>
      <w:r w:rsidR="00C91ED6">
        <w:rPr>
          <w:rFonts w:ascii="Simplified Arabic" w:hAnsi="Simplified Arabic" w:cs="Simplified Arabic"/>
          <w:sz w:val="32"/>
          <w:szCs w:val="32"/>
          <w:rtl/>
        </w:rPr>
        <w:t xml:space="preserve"> عام 306 هـ ودفن في ك</w:t>
      </w:r>
      <w:r w:rsidR="00C91ED6">
        <w:rPr>
          <w:rFonts w:ascii="Simplified Arabic" w:hAnsi="Simplified Arabic" w:cs="Simplified Arabic" w:hint="cs"/>
          <w:sz w:val="32"/>
          <w:szCs w:val="32"/>
          <w:rtl/>
        </w:rPr>
        <w:t>ن</w:t>
      </w:r>
      <w:r w:rsidR="00E43ADF" w:rsidRPr="008718A4">
        <w:rPr>
          <w:rFonts w:ascii="Simplified Arabic" w:hAnsi="Simplified Arabic" w:cs="Simplified Arabic"/>
          <w:sz w:val="32"/>
          <w:szCs w:val="32"/>
          <w:rtl/>
        </w:rPr>
        <w:t>ي</w:t>
      </w:r>
      <w:r w:rsidR="00C91ED6">
        <w:rPr>
          <w:rFonts w:ascii="Simplified Arabic" w:hAnsi="Simplified Arabic" w:cs="Simplified Arabic" w:hint="cs"/>
          <w:sz w:val="32"/>
          <w:szCs w:val="32"/>
          <w:rtl/>
        </w:rPr>
        <w:t>س</w:t>
      </w:r>
      <w:r w:rsidR="00C91ED6">
        <w:rPr>
          <w:rFonts w:ascii="Simplified Arabic" w:hAnsi="Simplified Arabic" w:cs="Simplified Arabic"/>
          <w:sz w:val="32"/>
          <w:szCs w:val="32"/>
          <w:rtl/>
        </w:rPr>
        <w:t>ة ب</w:t>
      </w:r>
      <w:r w:rsidR="00C91ED6">
        <w:rPr>
          <w:rFonts w:ascii="Simplified Arabic" w:hAnsi="Simplified Arabic" w:cs="Simplified Arabic" w:hint="cs"/>
          <w:sz w:val="32"/>
          <w:szCs w:val="32"/>
          <w:rtl/>
        </w:rPr>
        <w:t>ت</w:t>
      </w:r>
      <w:r w:rsidR="00E43ADF" w:rsidRPr="008718A4">
        <w:rPr>
          <w:rFonts w:ascii="Simplified Arabic" w:hAnsi="Simplified Arabic" w:cs="Simplified Arabic"/>
          <w:sz w:val="32"/>
          <w:szCs w:val="32"/>
          <w:rtl/>
        </w:rPr>
        <w:t>تر</w:t>
      </w:r>
      <w:r w:rsidR="00E43ADF" w:rsidRPr="008718A4">
        <w:rPr>
          <w:rStyle w:val="a4"/>
          <w:rFonts w:ascii="Simplified Arabic" w:hAnsi="Simplified Arabic" w:cs="Simplified Arabic"/>
          <w:sz w:val="32"/>
          <w:szCs w:val="32"/>
          <w:rtl/>
        </w:rPr>
        <w:footnoteReference w:id="45"/>
      </w:r>
      <w:r w:rsidR="00B16E60" w:rsidRPr="008718A4">
        <w:rPr>
          <w:rFonts w:ascii="Simplified Arabic" w:hAnsi="Simplified Arabic" w:cs="Simplified Arabic"/>
          <w:sz w:val="32"/>
          <w:szCs w:val="32"/>
          <w:rtl/>
        </w:rPr>
        <w:t>،</w:t>
      </w:r>
      <w:r w:rsidR="00C91ED6">
        <w:rPr>
          <w:rFonts w:ascii="Simplified Arabic" w:hAnsi="Simplified Arabic" w:cs="Simplified Arabic" w:hint="cs"/>
          <w:sz w:val="32"/>
          <w:szCs w:val="32"/>
          <w:rtl/>
        </w:rPr>
        <w:t xml:space="preserve">فقد هلك </w:t>
      </w:r>
      <w:r w:rsidR="00B16E60" w:rsidRPr="008718A4">
        <w:rPr>
          <w:rFonts w:ascii="Simplified Arabic" w:hAnsi="Simplified Arabic" w:cs="Simplified Arabic"/>
          <w:sz w:val="32"/>
          <w:szCs w:val="32"/>
          <w:rtl/>
        </w:rPr>
        <w:t xml:space="preserve">عمر بن </w:t>
      </w:r>
      <w:proofErr w:type="spellStart"/>
      <w:r w:rsidR="00B16E60" w:rsidRPr="008718A4">
        <w:rPr>
          <w:rFonts w:ascii="Simplified Arabic" w:hAnsi="Simplified Arabic" w:cs="Simplified Arabic"/>
          <w:sz w:val="32"/>
          <w:szCs w:val="32"/>
          <w:rtl/>
        </w:rPr>
        <w:t>حفصون</w:t>
      </w:r>
      <w:proofErr w:type="spellEnd"/>
      <w:r w:rsidR="00B16E60" w:rsidRPr="008718A4">
        <w:rPr>
          <w:rFonts w:ascii="Simplified Arabic" w:hAnsi="Simplified Arabic" w:cs="Simplified Arabic"/>
          <w:sz w:val="32"/>
          <w:szCs w:val="32"/>
          <w:rtl/>
        </w:rPr>
        <w:t xml:space="preserve"> ، عميد الكافرين ، ورأس المنافقين وموقد شعل الفتنة  وملجأ اهل الخلاف والمعصية . فيعد هلاكه من اسباب الاقبال و</w:t>
      </w:r>
      <w:r w:rsidR="00C91ED6">
        <w:rPr>
          <w:rFonts w:ascii="Simplified Arabic" w:hAnsi="Simplified Arabic" w:cs="Simplified Arabic" w:hint="cs"/>
          <w:sz w:val="32"/>
          <w:szCs w:val="32"/>
          <w:rtl/>
        </w:rPr>
        <w:t xml:space="preserve">تباشر الصنع وانقطاع علق المكر , ولما توفي افتتحت أبذه </w:t>
      </w:r>
      <w:proofErr w:type="spellStart"/>
      <w:r w:rsidR="00C91ED6">
        <w:rPr>
          <w:rFonts w:ascii="Simplified Arabic" w:hAnsi="Simplified Arabic" w:cs="Simplified Arabic" w:hint="cs"/>
          <w:sz w:val="32"/>
          <w:szCs w:val="32"/>
          <w:rtl/>
        </w:rPr>
        <w:t>البيره</w:t>
      </w:r>
      <w:proofErr w:type="spellEnd"/>
      <w:r w:rsidR="00C91ED6">
        <w:rPr>
          <w:rFonts w:ascii="Simplified Arabic" w:hAnsi="Simplified Arabic" w:cs="Simplified Arabic" w:hint="cs"/>
          <w:sz w:val="32"/>
          <w:szCs w:val="32"/>
          <w:rtl/>
        </w:rPr>
        <w:t xml:space="preserve"> و وهي المعروفة </w:t>
      </w:r>
      <w:proofErr w:type="spellStart"/>
      <w:r w:rsidR="00C91ED6">
        <w:rPr>
          <w:rFonts w:ascii="Simplified Arabic" w:hAnsi="Simplified Arabic" w:cs="Simplified Arabic" w:hint="cs"/>
          <w:sz w:val="32"/>
          <w:szCs w:val="32"/>
          <w:rtl/>
        </w:rPr>
        <w:t>بأبذه</w:t>
      </w:r>
      <w:proofErr w:type="spellEnd"/>
      <w:r w:rsidR="00C91ED6">
        <w:rPr>
          <w:rFonts w:ascii="Simplified Arabic" w:hAnsi="Simplified Arabic" w:cs="Simplified Arabic" w:hint="cs"/>
          <w:sz w:val="32"/>
          <w:szCs w:val="32"/>
          <w:rtl/>
        </w:rPr>
        <w:t xml:space="preserve"> فروه , </w:t>
      </w:r>
      <w:r w:rsidR="00C91ED6" w:rsidRPr="008718A4">
        <w:rPr>
          <w:rFonts w:ascii="Simplified Arabic" w:hAnsi="Simplified Arabic" w:cs="Simplified Arabic"/>
          <w:sz w:val="32"/>
          <w:szCs w:val="32"/>
          <w:rtl/>
        </w:rPr>
        <w:t>وكان له اربع ابناء سليمان وجعفر وعبد الرحمن</w:t>
      </w:r>
      <w:r w:rsidR="00C91ED6" w:rsidRPr="008718A4">
        <w:rPr>
          <w:rStyle w:val="a4"/>
          <w:rFonts w:ascii="Simplified Arabic" w:hAnsi="Simplified Arabic" w:cs="Simplified Arabic"/>
          <w:sz w:val="32"/>
          <w:szCs w:val="32"/>
          <w:rtl/>
        </w:rPr>
        <w:footnoteReference w:id="46"/>
      </w:r>
      <w:r w:rsidR="00C91ED6" w:rsidRPr="008718A4">
        <w:rPr>
          <w:rFonts w:ascii="Simplified Arabic" w:hAnsi="Simplified Arabic" w:cs="Simplified Arabic"/>
          <w:sz w:val="32"/>
          <w:szCs w:val="32"/>
          <w:rtl/>
        </w:rPr>
        <w:t xml:space="preserve">  وله ابن يدعى ايوب وابنة واحدة تدعى ارخنا .</w:t>
      </w:r>
      <w:r w:rsidR="00C91ED6" w:rsidRPr="00C91ED6">
        <w:rPr>
          <w:rFonts w:ascii="Simplified Arabic" w:hAnsi="Simplified Arabic" w:cs="Simplified Arabic"/>
          <w:sz w:val="32"/>
          <w:szCs w:val="32"/>
          <w:rtl/>
        </w:rPr>
        <w:t xml:space="preserve"> </w:t>
      </w:r>
      <w:r w:rsidR="00C91ED6" w:rsidRPr="008718A4">
        <w:rPr>
          <w:rFonts w:ascii="Simplified Arabic" w:hAnsi="Simplified Arabic" w:cs="Simplified Arabic"/>
          <w:sz w:val="32"/>
          <w:szCs w:val="32"/>
          <w:rtl/>
        </w:rPr>
        <w:t>وبعد وفاته اقتسم ابنائه الحصون الخاضعة له</w:t>
      </w:r>
      <w:r w:rsidR="00C91ED6" w:rsidRPr="008718A4">
        <w:rPr>
          <w:rStyle w:val="a4"/>
          <w:rFonts w:ascii="Simplified Arabic" w:hAnsi="Simplified Arabic" w:cs="Simplified Arabic"/>
          <w:sz w:val="32"/>
          <w:szCs w:val="32"/>
          <w:rtl/>
        </w:rPr>
        <w:footnoteReference w:id="47"/>
      </w:r>
      <w:r w:rsidR="00C91ED6" w:rsidRPr="008718A4">
        <w:rPr>
          <w:rFonts w:ascii="Simplified Arabic" w:hAnsi="Simplified Arabic" w:cs="Simplified Arabic"/>
          <w:sz w:val="32"/>
          <w:szCs w:val="32"/>
          <w:rtl/>
        </w:rPr>
        <w:t xml:space="preserve"> وحاول بنيه جعفر وعبد الرحمن وحفص ان يستكملوا الطريق الذي انتهجه ابوهم في تمرده ع الامويين ، الا انهم لم يستطيعوا الصمود طويلا امام حملات عبد الرحمن  الناصر واستسلم اخر ابنائه (حفص) .....الامير وسلم بنتر عام315هـ 928م </w:t>
      </w:r>
      <w:r w:rsidR="00C91ED6" w:rsidRPr="008718A4">
        <w:rPr>
          <w:rStyle w:val="a4"/>
          <w:rFonts w:ascii="Simplified Arabic" w:hAnsi="Simplified Arabic" w:cs="Simplified Arabic"/>
          <w:sz w:val="32"/>
          <w:szCs w:val="32"/>
          <w:rtl/>
        </w:rPr>
        <w:footnoteReference w:id="48"/>
      </w:r>
      <w:r w:rsidR="00C91ED6" w:rsidRPr="008718A4">
        <w:rPr>
          <w:rFonts w:ascii="Simplified Arabic" w:hAnsi="Simplified Arabic" w:cs="Simplified Arabic"/>
          <w:sz w:val="32"/>
          <w:szCs w:val="32"/>
          <w:rtl/>
        </w:rPr>
        <w:t xml:space="preserve"> </w:t>
      </w:r>
      <w:proofErr w:type="spellStart"/>
      <w:r w:rsidR="00C91ED6" w:rsidRPr="008718A4">
        <w:rPr>
          <w:rFonts w:ascii="Simplified Arabic" w:hAnsi="Simplified Arabic" w:cs="Simplified Arabic"/>
          <w:sz w:val="32"/>
          <w:szCs w:val="32"/>
          <w:rtl/>
        </w:rPr>
        <w:t>حينئذن</w:t>
      </w:r>
      <w:proofErr w:type="spellEnd"/>
      <w:r w:rsidR="00C91ED6" w:rsidRPr="008718A4">
        <w:rPr>
          <w:rFonts w:ascii="Simplified Arabic" w:hAnsi="Simplified Arabic" w:cs="Simplified Arabic"/>
          <w:sz w:val="32"/>
          <w:szCs w:val="32"/>
          <w:rtl/>
        </w:rPr>
        <w:t xml:space="preserve"> امر الامير عبد الرحمن باستخراج رفاق ابن </w:t>
      </w:r>
      <w:r w:rsidR="00C91ED6" w:rsidRPr="008718A4">
        <w:rPr>
          <w:rFonts w:ascii="Simplified Arabic" w:hAnsi="Simplified Arabic" w:cs="Simplified Arabic"/>
          <w:sz w:val="32"/>
          <w:szCs w:val="32"/>
          <w:rtl/>
        </w:rPr>
        <w:lastRenderedPageBreak/>
        <w:t>حفصون وابنائه وصلبهم امام جامع قرطبة</w:t>
      </w:r>
      <w:r w:rsidR="00C91ED6" w:rsidRPr="008718A4">
        <w:rPr>
          <w:rStyle w:val="a4"/>
          <w:rFonts w:ascii="Simplified Arabic" w:hAnsi="Simplified Arabic" w:cs="Simplified Arabic"/>
          <w:sz w:val="32"/>
          <w:szCs w:val="32"/>
          <w:rtl/>
        </w:rPr>
        <w:footnoteReference w:id="49"/>
      </w:r>
      <w:r w:rsidR="00C91ED6" w:rsidRPr="008718A4">
        <w:rPr>
          <w:rFonts w:ascii="Simplified Arabic" w:hAnsi="Simplified Arabic" w:cs="Simplified Arabic"/>
          <w:sz w:val="32"/>
          <w:szCs w:val="32"/>
          <w:rtl/>
        </w:rPr>
        <w:t xml:space="preserve"> وقد ضلت ....مصلوبه امام الجامع حتى عام 331 هـ </w:t>
      </w:r>
      <w:r w:rsidR="00C91ED6" w:rsidRPr="008718A4">
        <w:rPr>
          <w:rStyle w:val="a4"/>
          <w:rFonts w:ascii="Simplified Arabic" w:hAnsi="Simplified Arabic" w:cs="Simplified Arabic"/>
          <w:sz w:val="32"/>
          <w:szCs w:val="32"/>
          <w:rtl/>
        </w:rPr>
        <w:footnoteReference w:id="50"/>
      </w:r>
      <w:r w:rsidR="00C91ED6" w:rsidRPr="008718A4">
        <w:rPr>
          <w:rFonts w:ascii="Simplified Arabic" w:hAnsi="Simplified Arabic" w:cs="Simplified Arabic"/>
          <w:sz w:val="32"/>
          <w:szCs w:val="32"/>
          <w:rtl/>
        </w:rPr>
        <w:t xml:space="preserve"> </w:t>
      </w:r>
    </w:p>
    <w:p w:rsidR="00B16E60" w:rsidRPr="00B725AD" w:rsidRDefault="00B16E60" w:rsidP="008718A4">
      <w:pPr>
        <w:bidi/>
        <w:spacing w:after="0"/>
        <w:ind w:left="352"/>
        <w:jc w:val="lowKashida"/>
        <w:rPr>
          <w:rFonts w:ascii="Simplified Arabic" w:hAnsi="Simplified Arabic" w:cs="Simplified Arabic"/>
          <w:b/>
          <w:bCs/>
          <w:sz w:val="32"/>
          <w:szCs w:val="32"/>
          <w:rtl/>
        </w:rPr>
      </w:pPr>
      <w:r w:rsidRPr="008718A4">
        <w:rPr>
          <w:rFonts w:ascii="Simplified Arabic" w:hAnsi="Simplified Arabic" w:cs="Simplified Arabic"/>
          <w:sz w:val="32"/>
          <w:szCs w:val="32"/>
          <w:rtl/>
        </w:rPr>
        <w:t>4-</w:t>
      </w:r>
      <w:r w:rsidRPr="00B725AD">
        <w:rPr>
          <w:rFonts w:ascii="Simplified Arabic" w:hAnsi="Simplified Arabic" w:cs="Simplified Arabic"/>
          <w:b/>
          <w:bCs/>
          <w:sz w:val="32"/>
          <w:szCs w:val="32"/>
          <w:rtl/>
        </w:rPr>
        <w:t>حفص بن عمر بن حفصون وانتهاء الثورة.</w:t>
      </w:r>
    </w:p>
    <w:p w:rsidR="00C91ED6" w:rsidRDefault="00C91ED6" w:rsidP="00C91ED6">
      <w:pPr>
        <w:bidi/>
        <w:spacing w:after="0"/>
        <w:ind w:left="352"/>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وهو</w:t>
      </w: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احد ابناء عمر بن </w:t>
      </w:r>
      <w:r w:rsidR="00B16E60" w:rsidRPr="008718A4">
        <w:rPr>
          <w:rFonts w:ascii="Simplified Arabic" w:hAnsi="Simplified Arabic" w:cs="Simplified Arabic"/>
          <w:sz w:val="32"/>
          <w:szCs w:val="32"/>
          <w:lang w:bidi="ar-AE"/>
        </w:rPr>
        <w:t xml:space="preserve"> </w:t>
      </w:r>
      <w:r w:rsidR="00B16E60" w:rsidRPr="008718A4">
        <w:rPr>
          <w:rFonts w:ascii="Simplified Arabic" w:hAnsi="Simplified Arabic" w:cs="Simplified Arabic"/>
          <w:sz w:val="32"/>
          <w:szCs w:val="32"/>
          <w:rtl/>
        </w:rPr>
        <w:t>حفصون الذي تخندق في حصنه المنيع (بنتر)فضل هذا المعقل قرابة خمس عقود من عمر هذه الثورة مركزا سياسيا وعقائديا يستقبل  المؤيدين والمقاتلين الذين وفدو</w:t>
      </w:r>
      <w:r>
        <w:rPr>
          <w:rFonts w:ascii="Simplified Arabic" w:hAnsi="Simplified Arabic" w:cs="Simplified Arabic"/>
          <w:sz w:val="32"/>
          <w:szCs w:val="32"/>
          <w:rtl/>
        </w:rPr>
        <w:t>ا عليه من كل اطراف بلاد الاندلس</w:t>
      </w:r>
      <w:r>
        <w:rPr>
          <w:rFonts w:ascii="Simplified Arabic" w:hAnsi="Simplified Arabic" w:cs="Simplified Arabic" w:hint="cs"/>
          <w:sz w:val="32"/>
          <w:szCs w:val="32"/>
          <w:rtl/>
        </w:rPr>
        <w:t xml:space="preserve"> ,</w:t>
      </w:r>
      <w:r w:rsidRPr="00C91ED6">
        <w:rPr>
          <w:rFonts w:ascii="Simplified Arabic" w:hAnsi="Simplified Arabic" w:cs="Simplified Arabic"/>
          <w:sz w:val="32"/>
          <w:szCs w:val="32"/>
          <w:rtl/>
        </w:rPr>
        <w:t xml:space="preserve"> </w:t>
      </w:r>
      <w:r w:rsidRPr="008718A4">
        <w:rPr>
          <w:rFonts w:ascii="Simplified Arabic" w:hAnsi="Simplified Arabic" w:cs="Simplified Arabic"/>
          <w:sz w:val="32"/>
          <w:szCs w:val="32"/>
          <w:rtl/>
        </w:rPr>
        <w:t>فاصبح ذلك الحصن قبلة لكل من يخالف الوجود العربي الاسلامي رمته في تلك البقاع ،فضلا عما تمتاز به تلك الاقاليم  الواقعة فيه تلك الحصون من موارد جيدة وتحصينات  طبيعية مكنته من الصمود في تلك العقود</w:t>
      </w:r>
      <w:r w:rsidRPr="008718A4">
        <w:rPr>
          <w:rStyle w:val="a4"/>
          <w:rFonts w:ascii="Simplified Arabic" w:hAnsi="Simplified Arabic" w:cs="Simplified Arabic"/>
          <w:sz w:val="32"/>
          <w:szCs w:val="32"/>
          <w:rtl/>
        </w:rPr>
        <w:footnoteReference w:id="51"/>
      </w:r>
      <w:r>
        <w:rPr>
          <w:rFonts w:ascii="Simplified Arabic" w:hAnsi="Simplified Arabic" w:cs="Simplified Arabic" w:hint="cs"/>
          <w:sz w:val="32"/>
          <w:szCs w:val="32"/>
          <w:rtl/>
        </w:rPr>
        <w:t xml:space="preserve"> ,</w:t>
      </w:r>
      <w:r w:rsidRPr="00C91ED6">
        <w:rPr>
          <w:rFonts w:ascii="Simplified Arabic" w:hAnsi="Simplified Arabic" w:cs="Simplified Arabic"/>
          <w:sz w:val="32"/>
          <w:szCs w:val="32"/>
          <w:rtl/>
        </w:rPr>
        <w:t xml:space="preserve"> </w:t>
      </w:r>
      <w:r w:rsidRPr="008718A4">
        <w:rPr>
          <w:rFonts w:ascii="Simplified Arabic" w:hAnsi="Simplified Arabic" w:cs="Simplified Arabic"/>
          <w:sz w:val="32"/>
          <w:szCs w:val="32"/>
          <w:rtl/>
        </w:rPr>
        <w:t>عمل عبد الرحمن على انشاء عدة حصون اثناء قيامه بعمليات المحاصرة لحصن بنتر اخر معقل خطير لثوار الاندلس</w:t>
      </w:r>
      <w:r w:rsidRPr="008718A4">
        <w:rPr>
          <w:rStyle w:val="a4"/>
          <w:rFonts w:ascii="Simplified Arabic" w:hAnsi="Simplified Arabic" w:cs="Simplified Arabic"/>
          <w:sz w:val="32"/>
          <w:szCs w:val="32"/>
          <w:rtl/>
        </w:rPr>
        <w:footnoteReference w:id="52"/>
      </w:r>
      <w:r w:rsidRPr="008718A4">
        <w:rPr>
          <w:rFonts w:ascii="Simplified Arabic" w:hAnsi="Simplified Arabic" w:cs="Simplified Arabic"/>
          <w:sz w:val="32"/>
          <w:szCs w:val="32"/>
          <w:rtl/>
        </w:rPr>
        <w:t xml:space="preserve"> لقطع خطوط الامدادات والدعم ،بالإضافة الى تقديمه لصلح فلم يجد حفص الا لتسليم ذلك، وبالفعل تم تدمير تلك الحصون والمعاقل التي طالما خرج منها الاعداء وتم انهاء الثورة في عام 315هـ 928م </w:t>
      </w:r>
    </w:p>
    <w:p w:rsidR="00C91ED6" w:rsidRPr="008718A4" w:rsidRDefault="00C91ED6" w:rsidP="00C91ED6">
      <w:pPr>
        <w:bidi/>
        <w:spacing w:after="0"/>
        <w:ind w:left="352"/>
        <w:jc w:val="lowKashida"/>
        <w:rPr>
          <w:rFonts w:ascii="Simplified Arabic" w:hAnsi="Simplified Arabic" w:cs="Simplified Arabic"/>
          <w:sz w:val="32"/>
          <w:szCs w:val="32"/>
          <w:rtl/>
        </w:rPr>
      </w:pPr>
    </w:p>
    <w:p w:rsidR="00B16E60" w:rsidRPr="008718A4" w:rsidRDefault="00B16E60" w:rsidP="008718A4">
      <w:pPr>
        <w:bidi/>
        <w:spacing w:after="0"/>
        <w:ind w:left="352"/>
        <w:jc w:val="lowKashida"/>
        <w:rPr>
          <w:rFonts w:ascii="Simplified Arabic" w:hAnsi="Simplified Arabic" w:cs="Simplified Arabic"/>
          <w:sz w:val="32"/>
          <w:szCs w:val="32"/>
          <w:rtl/>
        </w:rPr>
      </w:pPr>
    </w:p>
    <w:p w:rsidR="00AD5F7D" w:rsidRDefault="00AD5F7D" w:rsidP="00AD5F7D">
      <w:pPr>
        <w:bidi/>
        <w:spacing w:after="0"/>
        <w:ind w:left="352"/>
        <w:jc w:val="lowKashida"/>
        <w:rPr>
          <w:rFonts w:ascii="Simplified Arabic" w:hAnsi="Simplified Arabic" w:cs="Simplified Arabic"/>
          <w:sz w:val="32"/>
          <w:szCs w:val="32"/>
          <w:rtl/>
        </w:rPr>
      </w:pPr>
    </w:p>
    <w:p w:rsidR="00AD5F7D" w:rsidRDefault="00AD5F7D" w:rsidP="00AD5F7D">
      <w:pPr>
        <w:bidi/>
        <w:spacing w:after="0"/>
        <w:ind w:left="352"/>
        <w:jc w:val="lowKashida"/>
        <w:rPr>
          <w:rFonts w:ascii="Simplified Arabic" w:hAnsi="Simplified Arabic" w:cs="Simplified Arabic"/>
          <w:sz w:val="32"/>
          <w:szCs w:val="32"/>
          <w:rtl/>
        </w:rPr>
      </w:pPr>
    </w:p>
    <w:p w:rsidR="00AD5F7D" w:rsidRDefault="00AD5F7D" w:rsidP="00AD5F7D">
      <w:pPr>
        <w:bidi/>
        <w:spacing w:after="0"/>
        <w:ind w:left="352"/>
        <w:jc w:val="lowKashida"/>
        <w:rPr>
          <w:rFonts w:ascii="Simplified Arabic" w:hAnsi="Simplified Arabic" w:cs="Simplified Arabic"/>
          <w:sz w:val="32"/>
          <w:szCs w:val="32"/>
          <w:rtl/>
        </w:rPr>
      </w:pPr>
    </w:p>
    <w:p w:rsidR="00AD5F7D" w:rsidRDefault="00AD5F7D" w:rsidP="00AD5F7D">
      <w:pPr>
        <w:bidi/>
        <w:spacing w:after="0"/>
        <w:ind w:left="352"/>
        <w:jc w:val="lowKashida"/>
        <w:rPr>
          <w:rFonts w:ascii="Simplified Arabic" w:hAnsi="Simplified Arabic" w:cs="Simplified Arabic"/>
          <w:sz w:val="32"/>
          <w:szCs w:val="32"/>
          <w:rtl/>
        </w:rPr>
      </w:pPr>
    </w:p>
    <w:p w:rsidR="00AD5F7D" w:rsidRDefault="00AD5F7D" w:rsidP="00AD5F7D">
      <w:pPr>
        <w:bidi/>
        <w:spacing w:after="0"/>
        <w:ind w:left="352"/>
        <w:jc w:val="lowKashida"/>
        <w:rPr>
          <w:rFonts w:ascii="Simplified Arabic" w:hAnsi="Simplified Arabic" w:cs="Simplified Arabic"/>
          <w:sz w:val="32"/>
          <w:szCs w:val="32"/>
          <w:rtl/>
        </w:rPr>
      </w:pPr>
    </w:p>
    <w:p w:rsidR="00AD5F7D" w:rsidRPr="008718A4" w:rsidRDefault="00AD5F7D" w:rsidP="00AD5F7D">
      <w:pPr>
        <w:bidi/>
        <w:spacing w:after="0"/>
        <w:ind w:left="352"/>
        <w:jc w:val="lowKashida"/>
        <w:rPr>
          <w:rFonts w:ascii="Simplified Arabic" w:hAnsi="Simplified Arabic" w:cs="Simplified Arabic"/>
          <w:sz w:val="32"/>
          <w:szCs w:val="32"/>
          <w:rtl/>
        </w:rPr>
      </w:pPr>
    </w:p>
    <w:p w:rsidR="00CB1E89" w:rsidRDefault="00CB1E89" w:rsidP="00AD5F7D">
      <w:pPr>
        <w:bidi/>
        <w:spacing w:after="0"/>
        <w:ind w:left="352"/>
        <w:jc w:val="center"/>
        <w:rPr>
          <w:rFonts w:ascii="Simplified Arabic" w:hAnsi="Simplified Arabic" w:cs="Simplified Arabic"/>
          <w:b/>
          <w:bCs/>
          <w:sz w:val="40"/>
          <w:szCs w:val="40"/>
          <w:rtl/>
        </w:rPr>
      </w:pPr>
    </w:p>
    <w:p w:rsidR="00B16E60" w:rsidRDefault="00B16E60" w:rsidP="00CB1E89">
      <w:pPr>
        <w:bidi/>
        <w:spacing w:after="0"/>
        <w:ind w:left="352"/>
        <w:jc w:val="center"/>
        <w:rPr>
          <w:rFonts w:ascii="Simplified Arabic" w:hAnsi="Simplified Arabic" w:cs="Simplified Arabic"/>
          <w:b/>
          <w:bCs/>
          <w:sz w:val="36"/>
          <w:szCs w:val="36"/>
          <w:rtl/>
        </w:rPr>
      </w:pPr>
      <w:r w:rsidRPr="00CB1E89">
        <w:rPr>
          <w:rFonts w:ascii="Simplified Arabic" w:hAnsi="Simplified Arabic" w:cs="Simplified Arabic"/>
          <w:b/>
          <w:bCs/>
          <w:sz w:val="40"/>
          <w:szCs w:val="40"/>
          <w:rtl/>
        </w:rPr>
        <w:t>الخاتم</w:t>
      </w:r>
      <w:r w:rsidR="00CB1E89">
        <w:rPr>
          <w:rFonts w:ascii="Simplified Arabic" w:hAnsi="Simplified Arabic" w:cs="Simplified Arabic" w:hint="cs"/>
          <w:b/>
          <w:bCs/>
          <w:sz w:val="40"/>
          <w:szCs w:val="40"/>
          <w:rtl/>
        </w:rPr>
        <w:t>ـــــــ</w:t>
      </w:r>
      <w:r w:rsidRPr="00CB1E89">
        <w:rPr>
          <w:rFonts w:ascii="Simplified Arabic" w:hAnsi="Simplified Arabic" w:cs="Simplified Arabic"/>
          <w:b/>
          <w:bCs/>
          <w:sz w:val="40"/>
          <w:szCs w:val="40"/>
          <w:rtl/>
        </w:rPr>
        <w:t>ة</w:t>
      </w:r>
      <w:r w:rsidRPr="00AD5F7D">
        <w:rPr>
          <w:rFonts w:ascii="Simplified Arabic" w:hAnsi="Simplified Arabic" w:cs="Simplified Arabic"/>
          <w:b/>
          <w:bCs/>
          <w:sz w:val="36"/>
          <w:szCs w:val="36"/>
          <w:rtl/>
        </w:rPr>
        <w:t xml:space="preserve"> </w:t>
      </w:r>
    </w:p>
    <w:p w:rsidR="00CB1E89" w:rsidRPr="00AD5F7D" w:rsidRDefault="00CB1E89" w:rsidP="00CB1E89">
      <w:pPr>
        <w:bidi/>
        <w:spacing w:after="0"/>
        <w:ind w:left="352"/>
        <w:jc w:val="center"/>
        <w:rPr>
          <w:rFonts w:ascii="Simplified Arabic" w:hAnsi="Simplified Arabic" w:cs="Simplified Arabic"/>
          <w:b/>
          <w:bCs/>
          <w:sz w:val="36"/>
          <w:szCs w:val="36"/>
          <w:rtl/>
        </w:rPr>
      </w:pPr>
    </w:p>
    <w:p w:rsidR="00B16E60" w:rsidRPr="008718A4" w:rsidRDefault="00CB1E89" w:rsidP="00CB1E89">
      <w:pPr>
        <w:bidi/>
        <w:spacing w:after="0" w:line="360" w:lineRule="auto"/>
        <w:ind w:left="352"/>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خلاصة القول ان ثورة عمر بن حفصون هي حركة ثوريه بدئت صغيرة تم تطورت واصبح سبيلها اسقاط دولة الاسلام مبكرا في تلك </w:t>
      </w:r>
      <w:r>
        <w:rPr>
          <w:rFonts w:ascii="Simplified Arabic" w:hAnsi="Simplified Arabic" w:cs="Simplified Arabic" w:hint="cs"/>
          <w:sz w:val="32"/>
          <w:szCs w:val="32"/>
          <w:rtl/>
        </w:rPr>
        <w:t xml:space="preserve">الأصقاع </w:t>
      </w:r>
      <w:r>
        <w:rPr>
          <w:rFonts w:ascii="Simplified Arabic" w:hAnsi="Simplified Arabic" w:cs="Simplified Arabic"/>
          <w:sz w:val="32"/>
          <w:szCs w:val="32"/>
          <w:rtl/>
        </w:rPr>
        <w:t xml:space="preserve">البعيدة </w:t>
      </w:r>
      <w:r>
        <w:rPr>
          <w:rFonts w:ascii="Simplified Arabic" w:hAnsi="Simplified Arabic" w:cs="Simplified Arabic" w:hint="cs"/>
          <w:sz w:val="32"/>
          <w:szCs w:val="32"/>
          <w:rtl/>
        </w:rPr>
        <w:t>.</w:t>
      </w:r>
    </w:p>
    <w:p w:rsidR="00B16E60" w:rsidRPr="008718A4" w:rsidRDefault="00CB1E89" w:rsidP="00CB1E89">
      <w:pPr>
        <w:bidi/>
        <w:spacing w:after="0" w:line="360" w:lineRule="auto"/>
        <w:ind w:left="352"/>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ولو</w:t>
      </w: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لم تجد هذه الثورة من تعاظم الدعم والمناصرة من مؤيديها ومن مختلف شرائح المجتمع الاندلسي بما فيهم حتى من العرب وما كان لها ان تستمر طوال هذه العقود وتفشل.</w:t>
      </w:r>
    </w:p>
    <w:p w:rsidR="00B16E60" w:rsidRPr="008718A4" w:rsidRDefault="00CB1E89" w:rsidP="00CB1E89">
      <w:pPr>
        <w:bidi/>
        <w:spacing w:after="0" w:line="360" w:lineRule="auto"/>
        <w:ind w:left="352"/>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تمكن ثلاث من الامراء الامويين من اضعافها والقضاء عليها، حتى تولى الامارة عبد الرحمن الناصر وتمكن بحزمه من تلافي اخطاء اسلافه الامويين في تعامل معها وتمكن في نهاية المطاف من القضاء عليها فـ استقامت له الاندلس بعد خمس وعشرين سنة، ونال عبد الرحمن الناصر لقب الخلافة اسوة بنظرائه العباسيين والفاطميين</w:t>
      </w:r>
      <w:r>
        <w:rPr>
          <w:rFonts w:ascii="Simplified Arabic" w:hAnsi="Simplified Arabic" w:cs="Simplified Arabic" w:hint="cs"/>
          <w:sz w:val="32"/>
          <w:szCs w:val="32"/>
          <w:rtl/>
        </w:rPr>
        <w:t xml:space="preserve"> .</w:t>
      </w:r>
      <w:r w:rsidR="00B16E60" w:rsidRPr="008718A4">
        <w:rPr>
          <w:rFonts w:ascii="Simplified Arabic" w:hAnsi="Simplified Arabic" w:cs="Simplified Arabic"/>
          <w:sz w:val="32"/>
          <w:szCs w:val="32"/>
          <w:rtl/>
        </w:rPr>
        <w:t xml:space="preserve"> </w:t>
      </w:r>
    </w:p>
    <w:p w:rsidR="00B16E60" w:rsidRPr="008718A4" w:rsidRDefault="00B16E60" w:rsidP="008718A4">
      <w:pPr>
        <w:bidi/>
        <w:spacing w:after="0"/>
        <w:ind w:left="352"/>
        <w:jc w:val="lowKashida"/>
        <w:rPr>
          <w:rFonts w:ascii="Simplified Arabic" w:hAnsi="Simplified Arabic" w:cs="Simplified Arabic"/>
          <w:sz w:val="32"/>
          <w:szCs w:val="32"/>
        </w:rPr>
      </w:pPr>
    </w:p>
    <w:p w:rsidR="00B16E60" w:rsidRDefault="00B16E60" w:rsidP="008718A4">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Default="00AD5F7D" w:rsidP="00AD5F7D">
      <w:pPr>
        <w:pStyle w:val="a3"/>
        <w:bidi/>
        <w:spacing w:line="276" w:lineRule="auto"/>
        <w:jc w:val="lowKashida"/>
        <w:rPr>
          <w:rFonts w:ascii="Simplified Arabic" w:hAnsi="Simplified Arabic" w:cs="Simplified Arabic"/>
          <w:sz w:val="32"/>
          <w:szCs w:val="32"/>
          <w:rtl/>
          <w:lang w:bidi="ar-IQ"/>
        </w:rPr>
      </w:pPr>
    </w:p>
    <w:p w:rsidR="00AD5F7D" w:rsidRDefault="00CB1E89" w:rsidP="00CB1E89">
      <w:pPr>
        <w:pStyle w:val="a3"/>
        <w:bidi/>
        <w:spacing w:line="276" w:lineRule="auto"/>
        <w:jc w:val="center"/>
        <w:rPr>
          <w:rFonts w:ascii="Simplified Arabic" w:hAnsi="Simplified Arabic" w:cs="Simplified Arabic"/>
          <w:b/>
          <w:bCs/>
          <w:sz w:val="32"/>
          <w:szCs w:val="32"/>
          <w:rtl/>
          <w:lang w:bidi="ar-IQ"/>
        </w:rPr>
      </w:pPr>
      <w:r w:rsidRPr="00CB1E89">
        <w:rPr>
          <w:rFonts w:ascii="Simplified Arabic" w:hAnsi="Simplified Arabic" w:cs="Simplified Arabic" w:hint="cs"/>
          <w:b/>
          <w:bCs/>
          <w:sz w:val="40"/>
          <w:szCs w:val="40"/>
          <w:rtl/>
          <w:lang w:bidi="ar-IQ"/>
        </w:rPr>
        <w:lastRenderedPageBreak/>
        <w:t>المصادر والمراجع</w:t>
      </w:r>
    </w:p>
    <w:p w:rsidR="00CB1E89" w:rsidRDefault="00CB1E89" w:rsidP="00CB1E89">
      <w:pPr>
        <w:pStyle w:val="a3"/>
        <w:bidi/>
        <w:spacing w:line="276"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القرآن الكريم</w:t>
      </w:r>
    </w:p>
    <w:p w:rsidR="00D64589" w:rsidRPr="00CB1E89" w:rsidRDefault="00D64589" w:rsidP="00D64589">
      <w:pPr>
        <w:pStyle w:val="a3"/>
        <w:bidi/>
        <w:spacing w:line="276" w:lineRule="auto"/>
        <w:rPr>
          <w:rFonts w:ascii="Simplified Arabic" w:hAnsi="Simplified Arabic" w:cs="Simplified Arabic"/>
          <w:b/>
          <w:bCs/>
          <w:sz w:val="32"/>
          <w:szCs w:val="32"/>
          <w:rtl/>
          <w:lang w:bidi="ar-IQ"/>
        </w:rPr>
      </w:pP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ابن الخطيب, لسان الدين, الاحاطة بأخبار غرناطة, تحقيق محمد عبدالله عنان. القاهرة, 1973 .</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rtl/>
        </w:rPr>
      </w:pPr>
      <w:r w:rsidRPr="00F324A3">
        <w:rPr>
          <w:rFonts w:ascii="Simplified Arabic" w:hAnsi="Simplified Arabic" w:cs="Simplified Arabic"/>
          <w:sz w:val="32"/>
          <w:szCs w:val="32"/>
          <w:rtl/>
        </w:rPr>
        <w:t>ابن القوطية, ابو بكر محمد, تاريخ افتتاح الاندلس, تحقيق عمر فاروق, مؤسسة المعارف ,ط1, 1994م .</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lang w:bidi="ar-IQ"/>
        </w:rPr>
        <w:t xml:space="preserve">ابن </w:t>
      </w:r>
      <w:proofErr w:type="spellStart"/>
      <w:r w:rsidRPr="00F324A3">
        <w:rPr>
          <w:rFonts w:ascii="Simplified Arabic" w:hAnsi="Simplified Arabic" w:cs="Simplified Arabic"/>
          <w:sz w:val="32"/>
          <w:szCs w:val="32"/>
          <w:rtl/>
          <w:lang w:bidi="ar-IQ"/>
        </w:rPr>
        <w:t>القوطية:ابو</w:t>
      </w:r>
      <w:proofErr w:type="spellEnd"/>
      <w:r w:rsidRPr="00F324A3">
        <w:rPr>
          <w:rFonts w:ascii="Simplified Arabic" w:hAnsi="Simplified Arabic" w:cs="Simplified Arabic"/>
          <w:sz w:val="32"/>
          <w:szCs w:val="32"/>
          <w:rtl/>
          <w:lang w:bidi="ar-IQ"/>
        </w:rPr>
        <w:t xml:space="preserve"> بكر معتمد بن عمر, تاريخ  افتتاح الاندلس ,تحقيق عمر فاروق , مؤسسة المعارف, مصرف طارق1994م ,ج2.</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lang w:bidi="ar-IQ"/>
        </w:rPr>
      </w:pPr>
      <w:r w:rsidRPr="00F324A3">
        <w:rPr>
          <w:rFonts w:ascii="Simplified Arabic" w:hAnsi="Simplified Arabic" w:cs="Simplified Arabic"/>
          <w:sz w:val="32"/>
          <w:szCs w:val="32"/>
          <w:rtl/>
        </w:rPr>
        <w:t>ابن حزم , جمهرة انساب العرب, نشرها لجنة من العلماء, دار الكتب العلمية بيروت لبنان.</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 xml:space="preserve">ابن حيان, ابن مروان, ابن خلفاء, المقتبس في تاريخ الاندلس, تحقيق </w:t>
      </w:r>
      <w:proofErr w:type="spellStart"/>
      <w:r w:rsidRPr="00F324A3">
        <w:rPr>
          <w:rFonts w:ascii="Simplified Arabic" w:hAnsi="Simplified Arabic" w:cs="Simplified Arabic"/>
          <w:sz w:val="32"/>
          <w:szCs w:val="32"/>
          <w:rtl/>
        </w:rPr>
        <w:t>شالمينا</w:t>
      </w:r>
      <w:proofErr w:type="spellEnd"/>
      <w:r w:rsidRPr="00F324A3">
        <w:rPr>
          <w:rFonts w:ascii="Simplified Arabic" w:hAnsi="Simplified Arabic" w:cs="Simplified Arabic"/>
          <w:sz w:val="32"/>
          <w:szCs w:val="32"/>
          <w:rtl/>
        </w:rPr>
        <w:t xml:space="preserve">, المعهد الاسباني للثقافة, مدريد كلية </w:t>
      </w:r>
      <w:proofErr w:type="spellStart"/>
      <w:r w:rsidRPr="00F324A3">
        <w:rPr>
          <w:rFonts w:ascii="Simplified Arabic" w:hAnsi="Simplified Arabic" w:cs="Simplified Arabic"/>
          <w:sz w:val="32"/>
          <w:szCs w:val="32"/>
          <w:rtl/>
        </w:rPr>
        <w:t>الاداب</w:t>
      </w:r>
      <w:proofErr w:type="spellEnd"/>
      <w:r w:rsidRPr="00F324A3">
        <w:rPr>
          <w:rFonts w:ascii="Simplified Arabic" w:hAnsi="Simplified Arabic" w:cs="Simplified Arabic"/>
          <w:sz w:val="32"/>
          <w:szCs w:val="32"/>
          <w:rtl/>
        </w:rPr>
        <w:t xml:space="preserve"> الرباط. </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lang w:bidi="ar-IQ"/>
        </w:rPr>
      </w:pPr>
      <w:r w:rsidRPr="00F324A3">
        <w:rPr>
          <w:rFonts w:ascii="Simplified Arabic" w:hAnsi="Simplified Arabic" w:cs="Simplified Arabic"/>
          <w:sz w:val="32"/>
          <w:szCs w:val="32"/>
          <w:rtl/>
          <w:lang w:bidi="ar-IQ"/>
        </w:rPr>
        <w:t>ابن عذري ابو العباس احمد بن محمد (1980) المغرب في اختصار اخبار ملوك الاندلس والمغرب, دار الثقافة بيروت .</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 xml:space="preserve">ابنا الابار: ابو عبد الله محمد , الحلة البراء, </w:t>
      </w:r>
      <w:r>
        <w:rPr>
          <w:rFonts w:ascii="Simplified Arabic" w:hAnsi="Simplified Arabic" w:cs="Simplified Arabic"/>
          <w:sz w:val="32"/>
          <w:szCs w:val="32"/>
          <w:rtl/>
        </w:rPr>
        <w:t xml:space="preserve"> تحقيق حسين مؤنس القاهرة 1982م</w:t>
      </w:r>
      <w:r>
        <w:rPr>
          <w:rFonts w:ascii="Simplified Arabic" w:hAnsi="Simplified Arabic" w:cs="Simplified Arabic" w:hint="cs"/>
          <w:sz w:val="32"/>
          <w:szCs w:val="32"/>
          <w:rtl/>
        </w:rPr>
        <w:t>.</w:t>
      </w:r>
    </w:p>
    <w:p w:rsidR="00691517" w:rsidRPr="00F324A3" w:rsidRDefault="00691517" w:rsidP="00F324A3">
      <w:pPr>
        <w:pStyle w:val="a3"/>
        <w:numPr>
          <w:ilvl w:val="0"/>
          <w:numId w:val="5"/>
        </w:numPr>
        <w:bidi/>
        <w:spacing w:line="360" w:lineRule="auto"/>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lastRenderedPageBreak/>
        <w:t>الحميري , الروض المعطار في خير الأقطار, تحقيق : احسان عباس , مؤسسة النصر للثقافة , ط2, 1980 .</w:t>
      </w:r>
    </w:p>
    <w:p w:rsidR="00691517" w:rsidRPr="00F324A3" w:rsidRDefault="00691517" w:rsidP="00F324A3">
      <w:pPr>
        <w:pStyle w:val="a3"/>
        <w:numPr>
          <w:ilvl w:val="0"/>
          <w:numId w:val="5"/>
        </w:numPr>
        <w:bidi/>
        <w:spacing w:line="360" w:lineRule="auto"/>
        <w:ind w:left="587"/>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الحميري, محمد عبد المنعم, الروض المعطار في خبر الاقطار, تحقيق احسان عباس, مؤسسة ناصر للثقافة ط2 1980م .</w:t>
      </w:r>
    </w:p>
    <w:p w:rsidR="00691517" w:rsidRPr="00F324A3" w:rsidRDefault="00691517" w:rsidP="00F324A3">
      <w:pPr>
        <w:pStyle w:val="a3"/>
        <w:numPr>
          <w:ilvl w:val="0"/>
          <w:numId w:val="5"/>
        </w:numPr>
        <w:bidi/>
        <w:spacing w:line="360" w:lineRule="auto"/>
        <w:ind w:left="587"/>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كنان, محمد عبدالله 1997م دولة الاسلام في الا</w:t>
      </w:r>
      <w:r>
        <w:rPr>
          <w:rFonts w:ascii="Simplified Arabic" w:hAnsi="Simplified Arabic" w:cs="Simplified Arabic"/>
          <w:sz w:val="32"/>
          <w:szCs w:val="32"/>
          <w:rtl/>
        </w:rPr>
        <w:t xml:space="preserve">ندلس ج1 مكتبة </w:t>
      </w:r>
      <w:proofErr w:type="spellStart"/>
      <w:r>
        <w:rPr>
          <w:rFonts w:ascii="Simplified Arabic" w:hAnsi="Simplified Arabic" w:cs="Simplified Arabic"/>
          <w:sz w:val="32"/>
          <w:szCs w:val="32"/>
          <w:rtl/>
        </w:rPr>
        <w:t>الخانكي</w:t>
      </w:r>
      <w:proofErr w:type="spellEnd"/>
      <w:r>
        <w:rPr>
          <w:rFonts w:ascii="Simplified Arabic" w:hAnsi="Simplified Arabic" w:cs="Simplified Arabic"/>
          <w:sz w:val="32"/>
          <w:szCs w:val="32"/>
          <w:rtl/>
        </w:rPr>
        <w:t>- القاهرة</w:t>
      </w:r>
      <w:r>
        <w:rPr>
          <w:rFonts w:ascii="Simplified Arabic" w:hAnsi="Simplified Arabic" w:cs="Simplified Arabic" w:hint="cs"/>
          <w:sz w:val="32"/>
          <w:szCs w:val="32"/>
          <w:rtl/>
        </w:rPr>
        <w:t>.</w:t>
      </w:r>
    </w:p>
    <w:p w:rsidR="00691517" w:rsidRPr="00F324A3" w:rsidRDefault="00691517" w:rsidP="00F324A3">
      <w:pPr>
        <w:pStyle w:val="a3"/>
        <w:numPr>
          <w:ilvl w:val="0"/>
          <w:numId w:val="5"/>
        </w:numPr>
        <w:bidi/>
        <w:spacing w:line="360" w:lineRule="auto"/>
        <w:ind w:left="595" w:hanging="425"/>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لطفي , عمر مصطفى ,  تاريخ الصقالبة في الاندلس, دراسة تاريخية جديدة, بيروت لبنان ط5 , 2007م  .</w:t>
      </w:r>
    </w:p>
    <w:p w:rsidR="00691517" w:rsidRPr="00F324A3" w:rsidRDefault="00691517" w:rsidP="00F324A3">
      <w:pPr>
        <w:pStyle w:val="a3"/>
        <w:numPr>
          <w:ilvl w:val="0"/>
          <w:numId w:val="5"/>
        </w:numPr>
        <w:bidi/>
        <w:spacing w:line="360" w:lineRule="auto"/>
        <w:ind w:left="530"/>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 xml:space="preserve">مؤلف مجهول, اخبار مجموعة فتح الاندلس وذكر امراءها والحروب الواقعة بينهم, نشره: محمد عزاب, دار </w:t>
      </w:r>
      <w:proofErr w:type="spellStart"/>
      <w:r w:rsidRPr="00F324A3">
        <w:rPr>
          <w:rFonts w:ascii="Simplified Arabic" w:hAnsi="Simplified Arabic" w:cs="Simplified Arabic"/>
          <w:sz w:val="32"/>
          <w:szCs w:val="32"/>
          <w:rtl/>
        </w:rPr>
        <w:t>الفرجاني</w:t>
      </w:r>
      <w:proofErr w:type="spellEnd"/>
      <w:r w:rsidRPr="00F324A3">
        <w:rPr>
          <w:rFonts w:ascii="Simplified Arabic" w:hAnsi="Simplified Arabic" w:cs="Simplified Arabic"/>
          <w:sz w:val="32"/>
          <w:szCs w:val="32"/>
          <w:rtl/>
        </w:rPr>
        <w:t xml:space="preserve"> للنشر, ليبيا ,  ط1 1994 .</w:t>
      </w:r>
    </w:p>
    <w:p w:rsidR="00691517" w:rsidRPr="00F324A3" w:rsidRDefault="00691517" w:rsidP="00691517">
      <w:pPr>
        <w:pStyle w:val="a3"/>
        <w:numPr>
          <w:ilvl w:val="0"/>
          <w:numId w:val="5"/>
        </w:numPr>
        <w:bidi/>
        <w:spacing w:line="360" w:lineRule="auto"/>
        <w:ind w:left="900" w:hanging="709"/>
        <w:jc w:val="mediumKashida"/>
        <w:rPr>
          <w:rFonts w:ascii="Simplified Arabic" w:hAnsi="Simplified Arabic" w:cs="Simplified Arabic"/>
          <w:sz w:val="32"/>
          <w:szCs w:val="32"/>
          <w:rtl/>
          <w:lang w:bidi="ar-IQ"/>
        </w:rPr>
      </w:pPr>
      <w:r w:rsidRPr="00F324A3">
        <w:rPr>
          <w:rFonts w:ascii="Simplified Arabic" w:hAnsi="Simplified Arabic" w:cs="Simplified Arabic"/>
          <w:sz w:val="32"/>
          <w:szCs w:val="32"/>
          <w:rtl/>
        </w:rPr>
        <w:t>مؤنس حسين, فجر الاندلس, دار الرشاد ,  ط3,  2005م .</w:t>
      </w:r>
    </w:p>
    <w:p w:rsidR="00AD5F7D" w:rsidRPr="00D36B0B" w:rsidRDefault="00F324A3" w:rsidP="00F324A3">
      <w:pPr>
        <w:pStyle w:val="a3"/>
        <w:tabs>
          <w:tab w:val="left" w:pos="4362"/>
          <w:tab w:val="left" w:pos="7362"/>
        </w:tabs>
        <w:bidi/>
        <w:rPr>
          <w:rFonts w:ascii="Simplified Arabic" w:hAnsi="Simplified Arabic" w:cs="Simplified Arabic"/>
          <w:sz w:val="32"/>
          <w:szCs w:val="32"/>
          <w:lang w:bidi="ar-IQ"/>
        </w:rPr>
      </w:pPr>
      <w:r>
        <w:rPr>
          <w:rFonts w:ascii="Simplified Arabic" w:hAnsi="Simplified Arabic" w:cs="Simplified Arabic"/>
          <w:sz w:val="32"/>
          <w:szCs w:val="32"/>
          <w:rtl/>
          <w:lang w:bidi="ar-IQ"/>
        </w:rPr>
        <w:tab/>
      </w:r>
      <w:r>
        <w:rPr>
          <w:rFonts w:ascii="Simplified Arabic" w:hAnsi="Simplified Arabic" w:cs="Simplified Arabic"/>
          <w:sz w:val="32"/>
          <w:szCs w:val="32"/>
          <w:rtl/>
          <w:lang w:bidi="ar-IQ"/>
        </w:rPr>
        <w:tab/>
      </w:r>
    </w:p>
    <w:p w:rsidR="00AD5F7D" w:rsidRPr="00D74EE4" w:rsidRDefault="00AD5F7D" w:rsidP="00AD5F7D">
      <w:pPr>
        <w:pStyle w:val="a3"/>
        <w:tabs>
          <w:tab w:val="left" w:pos="5502"/>
        </w:tabs>
        <w:bidi/>
        <w:spacing w:line="276" w:lineRule="auto"/>
        <w:rPr>
          <w:rFonts w:ascii="Simplified Arabic" w:hAnsi="Simplified Arabic" w:cs="Simplified Arabic"/>
          <w:sz w:val="32"/>
          <w:szCs w:val="32"/>
          <w:rtl/>
          <w:lang w:bidi="ar-IQ"/>
        </w:rPr>
      </w:pPr>
    </w:p>
    <w:sectPr w:rsidR="00AD5F7D" w:rsidRPr="00D74EE4" w:rsidSect="002222CB">
      <w:footerReference w:type="default" r:id="rId11"/>
      <w:footnotePr>
        <w:numRestart w:val="eachPage"/>
      </w:footnotePr>
      <w:endnotePr>
        <w:numRestart w:val="eachSect"/>
      </w:endnotePr>
      <w:pgSz w:w="12240" w:h="15840"/>
      <w:pgMar w:top="1134" w:right="1134" w:bottom="1134" w:left="1134"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3B" w:rsidRDefault="00B6623B" w:rsidP="001C54AF">
      <w:pPr>
        <w:spacing w:after="0" w:line="240" w:lineRule="auto"/>
      </w:pPr>
      <w:r>
        <w:separator/>
      </w:r>
    </w:p>
  </w:endnote>
  <w:endnote w:type="continuationSeparator" w:id="0">
    <w:p w:rsidR="00B6623B" w:rsidRDefault="00B6623B" w:rsidP="001C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Thuluth">
    <w:panose1 w:val="020100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QCF2096">
    <w:panose1 w:val="00000400000000000000"/>
    <w:charset w:val="00"/>
    <w:family w:val="auto"/>
    <w:pitch w:val="variable"/>
    <w:sig w:usb0="00002003" w:usb1="80000000" w:usb2="00000000" w:usb3="00000000" w:csb0="00000041" w:csb1="00000000"/>
  </w:font>
  <w:font w:name="QCF2042">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rtl/>
        <w:lang w:bidi="ar-IQ"/>
      </w:rPr>
      <w:id w:val="415594613"/>
      <w:docPartObj>
        <w:docPartGallery w:val="Page Numbers (Bottom of Page)"/>
        <w:docPartUnique/>
      </w:docPartObj>
    </w:sdtPr>
    <w:sdtEndPr/>
    <w:sdtContent>
      <w:p w:rsidR="00D64589" w:rsidRDefault="002222CB" w:rsidP="00D64589">
        <w:pPr>
          <w:pStyle w:val="a9"/>
          <w:bidi/>
          <w:rPr>
            <w:rtl/>
            <w:lang w:bidi="ar-IQ"/>
          </w:rPr>
        </w:pPr>
        <w:r>
          <w:rPr>
            <w:noProof/>
            <w:rtl/>
          </w:rPr>
          <mc:AlternateContent>
            <mc:Choice Requires="wps">
              <w:drawing>
                <wp:anchor distT="0" distB="0" distL="114300" distR="114300" simplePos="0" relativeHeight="251659264" behindDoc="0" locked="0" layoutInCell="0" allowOverlap="1" wp14:editId="3BF899D7">
                  <wp:simplePos x="0" y="0"/>
                  <wp:positionH relativeFrom="leftMargin">
                    <wp:posOffset>624840</wp:posOffset>
                  </wp:positionH>
                  <mc:AlternateContent>
                    <mc:Choice Requires="wp14">
                      <wp:positionV relativeFrom="bottomMargin">
                        <wp14:pctPosVOffset>7000</wp14:pctPosVOffset>
                      </wp:positionV>
                    </mc:Choice>
                    <mc:Fallback>
                      <wp:positionV relativeFrom="page">
                        <wp:posOffset>9388475</wp:posOffset>
                      </wp:positionV>
                    </mc:Fallback>
                  </mc:AlternateContent>
                  <wp:extent cx="504825" cy="274320"/>
                  <wp:effectExtent l="0" t="0" r="2857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4825" cy="274320"/>
                          </a:xfrm>
                          <a:prstGeom prst="foldedCorner">
                            <a:avLst>
                              <a:gd name="adj" fmla="val 34560"/>
                            </a:avLst>
                          </a:prstGeom>
                          <a:solidFill>
                            <a:srgbClr val="FFFFFF"/>
                          </a:solidFill>
                          <a:ln w="3175">
                            <a:solidFill>
                              <a:srgbClr val="808080"/>
                            </a:solidFill>
                            <a:round/>
                            <a:headEnd/>
                            <a:tailEnd/>
                          </a:ln>
                        </wps:spPr>
                        <wps:txbx>
                          <w:txbxContent>
                            <w:p w:rsidR="002222CB" w:rsidRDefault="002222CB" w:rsidP="002222CB">
                              <w:pPr>
                                <w:bidi/>
                                <w:jc w:val="center"/>
                              </w:pPr>
                              <w:r>
                                <w:fldChar w:fldCharType="begin"/>
                              </w:r>
                              <w:r>
                                <w:instrText>PAGE    \* MERGEFORMAT</w:instrText>
                              </w:r>
                              <w:r>
                                <w:fldChar w:fldCharType="separate"/>
                              </w:r>
                              <w:r w:rsidR="00862AD1" w:rsidRPr="00862AD1">
                                <w:rPr>
                                  <w:noProof/>
                                  <w:sz w:val="16"/>
                                  <w:szCs w:val="16"/>
                                  <w:rtl/>
                                  <w:lang w:val="ar-SA"/>
                                </w:rPr>
                                <w:t>16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49.2pt;margin-top:0;width:39.75pt;height:21.6pt;flip:x;z-index:251659264;visibility:visible;mso-wrap-style:square;mso-width-percent:0;mso-height-percent:0;mso-top-percent:70;mso-wrap-distance-left:9pt;mso-wrap-distance-top:0;mso-wrap-distance-right:9pt;mso-wrap-distance-bottom:0;mso-position-horizontal:absolute;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B5XAIAAIMEAAAOAAAAZHJzL2Uyb0RvYy54bWysVM1uEzEQviPxDpbvdJM0aULUTVWlFJAK&#10;VCo8gOOfrMFrm7GTTXuEnngQkDjzMMnbMPZuSwqcELuSNbPj+TzzfZ49PtnUhqwlBO1sSfsHPUqk&#10;5U5ouyzpu7fnTyaUhMisYMZZWdJrGejJ7PGj48ZP5cBVzggJBEFsmDa+pFWMfloUgVeyZuHAeWkx&#10;qBzULKILy0IAaxC9NsWg1zsqGgfCg+MyBPx61gbpLOMrJXl8o1SQkZiSYm0xr5DXRVqL2TGbLoH5&#10;SvOuDPYPVdRMWzz0HuqMRUZWoP+AqjUHF5yKB9zVhVNKc5l7wG76vd+6uaqYl7kXJCf4e5rC/4Pl&#10;r9eXQLQo6Wjcp8SyGkXa/th93t2S7ffd7e7T9tv26+4L6SeqGh+mmHHlLyE1G/yF4x8CsW5eMbuU&#10;pwCuqSQTWGDeXzxISE7AVLJoXjmB57BVdJm1jYKaKKP9i5SYoJEZsskyXd/LJDeRcPw46g0ngxEl&#10;HEOD8fBwkGUs2DTBpGQPIT6XribJKKlKl0zMHVgJGZytL0LMaomuYybeU6Jqg9qvmSGHw9HRHWi3&#10;GeHvYHPrzmhxro3JDiwXcwMEU0t6np/EFqaE/W3Gkqakh/3xKFfxIBb2ISa99P4NAtzKinxnE83P&#10;OjsybVobjzQWT76jupUsbhabTr2FE9eoALh2EnBy0agc3FDS4BSUNHxcMZCUmJcWVXzaHw7T2GRn&#10;OBoj1QT2I4v9CLMcoUoaKWnNeWxHbeVBLys8qRXXulNUXumYSEqltlV1Dt70zF03lWmU9v2869e/&#10;Y/YTAAD//wMAUEsDBBQABgAIAAAAIQDE4/Oz3QAAAAYBAAAPAAAAZHJzL2Rvd25yZXYueG1sTI9b&#10;SwMxFITfBf9DOIJvNttaeln3bBFBEAQvVcTH0yTdXUxOlk320n9v+qSPwwwz3xS7yVkxmC40nhHm&#10;swyEYeV1wxXC58fjzQZEiMSarGeDcDIBduXlRUG59iO/m2EfK5FKOOSEUMfY5lIGVRtHYeZbw8k7&#10;+s5RTLKrpO5oTOXOykWWraSjhtNCTa15qI362fcOYRWHl2+aq7fnp2P11Z/sqPTriHh9Nd3fgYhm&#10;in9hOOMndCgT08H3rIOwCNvNMiUR0qGzu15vQRwQlrcLkGUh/+OXvwAAAP//AwBQSwECLQAUAAYA&#10;CAAAACEAtoM4kv4AAADhAQAAEwAAAAAAAAAAAAAAAAAAAAAAW0NvbnRlbnRfVHlwZXNdLnhtbFBL&#10;AQItABQABgAIAAAAIQA4/SH/1gAAAJQBAAALAAAAAAAAAAAAAAAAAC8BAABfcmVscy8ucmVsc1BL&#10;AQItABQABgAIAAAAIQAqCwB5XAIAAIMEAAAOAAAAAAAAAAAAAAAAAC4CAABkcnMvZTJvRG9jLnht&#10;bFBLAQItABQABgAIAAAAIQDE4/Oz3QAAAAYBAAAPAAAAAAAAAAAAAAAAALYEAABkcnMvZG93bnJl&#10;di54bWxQSwUGAAAAAAQABADzAAAAwAUAAAAA&#10;" o:allowincell="f" adj="14135" strokecolor="gray" strokeweight=".25pt">
                  <v:textbox>
                    <w:txbxContent>
                      <w:p w:rsidR="002222CB" w:rsidRDefault="002222CB" w:rsidP="002222CB">
                        <w:pPr>
                          <w:bidi/>
                          <w:jc w:val="center"/>
                        </w:pPr>
                        <w:r>
                          <w:fldChar w:fldCharType="begin"/>
                        </w:r>
                        <w:r>
                          <w:instrText>PAGE    \* MERGEFORMAT</w:instrText>
                        </w:r>
                        <w:r>
                          <w:fldChar w:fldCharType="separate"/>
                        </w:r>
                        <w:r w:rsidR="00862AD1" w:rsidRPr="00862AD1">
                          <w:rPr>
                            <w:noProof/>
                            <w:sz w:val="16"/>
                            <w:szCs w:val="16"/>
                            <w:rtl/>
                            <w:lang w:val="ar-SA"/>
                          </w:rPr>
                          <w:t>16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3B" w:rsidRDefault="00B6623B" w:rsidP="007D7109">
      <w:pPr>
        <w:spacing w:after="0" w:line="240" w:lineRule="auto"/>
        <w:jc w:val="right"/>
      </w:pPr>
      <w:r>
        <w:separator/>
      </w:r>
    </w:p>
  </w:footnote>
  <w:footnote w:type="continuationSeparator" w:id="0">
    <w:p w:rsidR="00B6623B" w:rsidRDefault="00B6623B" w:rsidP="001C54AF">
      <w:pPr>
        <w:spacing w:after="0" w:line="240" w:lineRule="auto"/>
      </w:pPr>
      <w:r>
        <w:continuationSeparator/>
      </w:r>
    </w:p>
  </w:footnote>
  <w:footnote w:id="1">
    <w:p w:rsidR="00DB67C2" w:rsidRPr="008718A4" w:rsidRDefault="007F751E" w:rsidP="007F751E">
      <w:pPr>
        <w:pStyle w:val="a3"/>
        <w:jc w:val="right"/>
        <w:rPr>
          <w:b/>
          <w:bCs/>
          <w:sz w:val="24"/>
          <w:szCs w:val="24"/>
          <w:rtl/>
          <w:lang w:bidi="ar-IQ"/>
        </w:rPr>
      </w:pPr>
      <w:r w:rsidRPr="007F751E">
        <w:rPr>
          <w:rFonts w:hint="cs"/>
          <w:b/>
          <w:bCs/>
          <w:sz w:val="24"/>
          <w:szCs w:val="24"/>
          <w:vertAlign w:val="superscript"/>
          <w:rtl/>
          <w:lang w:bidi="ar-IQ"/>
        </w:rPr>
        <w:t>1</w:t>
      </w:r>
      <w:r w:rsidR="00DB67C2" w:rsidRPr="008718A4">
        <w:rPr>
          <w:rFonts w:hint="cs"/>
          <w:b/>
          <w:bCs/>
          <w:sz w:val="24"/>
          <w:szCs w:val="24"/>
          <w:rtl/>
          <w:lang w:bidi="ar-IQ"/>
        </w:rPr>
        <w:t>-</w:t>
      </w:r>
      <w:r>
        <w:rPr>
          <w:rFonts w:hint="cs"/>
          <w:b/>
          <w:bCs/>
          <w:sz w:val="24"/>
          <w:szCs w:val="24"/>
          <w:rtl/>
          <w:lang w:bidi="ar-IQ"/>
        </w:rPr>
        <w:t xml:space="preserve"> </w:t>
      </w:r>
      <w:r w:rsidRPr="008718A4">
        <w:rPr>
          <w:rFonts w:hint="cs"/>
          <w:b/>
          <w:bCs/>
          <w:sz w:val="24"/>
          <w:szCs w:val="24"/>
          <w:rtl/>
          <w:lang w:bidi="ar-IQ"/>
        </w:rPr>
        <w:t xml:space="preserve">ابن عذري ابو العباس احمد بن محمد (1980) المغرب في اختصار اخبار ملوك الاندلس </w:t>
      </w:r>
      <w:proofErr w:type="spellStart"/>
      <w:r w:rsidRPr="008718A4">
        <w:rPr>
          <w:rFonts w:hint="cs"/>
          <w:b/>
          <w:bCs/>
          <w:sz w:val="24"/>
          <w:szCs w:val="24"/>
          <w:rtl/>
          <w:lang w:bidi="ar-IQ"/>
        </w:rPr>
        <w:t>والمغرب,دار</w:t>
      </w:r>
      <w:proofErr w:type="spellEnd"/>
      <w:r w:rsidRPr="008718A4">
        <w:rPr>
          <w:rFonts w:hint="cs"/>
          <w:b/>
          <w:bCs/>
          <w:sz w:val="24"/>
          <w:szCs w:val="24"/>
          <w:rtl/>
          <w:lang w:bidi="ar-IQ"/>
        </w:rPr>
        <w:t xml:space="preserve"> الثقافة بيروت , ج2, ص114</w:t>
      </w:r>
    </w:p>
  </w:footnote>
  <w:footnote w:id="2">
    <w:p w:rsidR="00DB67C2" w:rsidRPr="008718A4" w:rsidRDefault="007F751E" w:rsidP="00D64589">
      <w:pPr>
        <w:pStyle w:val="a3"/>
        <w:jc w:val="right"/>
        <w:rPr>
          <w:b/>
          <w:bCs/>
          <w:sz w:val="24"/>
          <w:szCs w:val="24"/>
          <w:rtl/>
          <w:lang w:bidi="ar-IQ"/>
        </w:rPr>
      </w:pPr>
      <w:r w:rsidRPr="007F751E">
        <w:rPr>
          <w:rFonts w:hint="cs"/>
          <w:b/>
          <w:bCs/>
          <w:sz w:val="24"/>
          <w:szCs w:val="24"/>
          <w:vertAlign w:val="superscript"/>
          <w:rtl/>
          <w:lang w:bidi="ar-IQ"/>
        </w:rPr>
        <w:t>2</w:t>
      </w:r>
      <w:r w:rsidR="00DB67C2" w:rsidRPr="008718A4">
        <w:rPr>
          <w:rFonts w:hint="cs"/>
          <w:b/>
          <w:bCs/>
          <w:sz w:val="24"/>
          <w:szCs w:val="24"/>
          <w:rtl/>
        </w:rPr>
        <w:t>-</w:t>
      </w:r>
      <w:r w:rsidR="00DB67C2" w:rsidRPr="008718A4">
        <w:rPr>
          <w:rFonts w:hint="cs"/>
          <w:b/>
          <w:bCs/>
          <w:sz w:val="24"/>
          <w:szCs w:val="24"/>
          <w:rtl/>
          <w:lang w:bidi="ar-IQ"/>
        </w:rPr>
        <w:t xml:space="preserve"> </w:t>
      </w:r>
      <w:r w:rsidR="00D64589">
        <w:rPr>
          <w:rFonts w:hint="cs"/>
          <w:b/>
          <w:bCs/>
          <w:sz w:val="24"/>
          <w:szCs w:val="24"/>
          <w:rtl/>
          <w:lang w:bidi="ar-IQ"/>
        </w:rPr>
        <w:t>المصدر نفسه</w:t>
      </w:r>
      <w:r w:rsidR="00DB67C2" w:rsidRPr="008718A4">
        <w:rPr>
          <w:rFonts w:hint="cs"/>
          <w:b/>
          <w:bCs/>
          <w:sz w:val="24"/>
          <w:szCs w:val="24"/>
          <w:rtl/>
          <w:lang w:bidi="ar-IQ"/>
        </w:rPr>
        <w:t xml:space="preserve"> , ج2, ص114</w:t>
      </w:r>
    </w:p>
  </w:footnote>
  <w:footnote w:id="3">
    <w:p w:rsidR="00DB67C2" w:rsidRPr="008718A4" w:rsidRDefault="002222CB" w:rsidP="002222CB">
      <w:pPr>
        <w:pStyle w:val="a3"/>
        <w:bidi/>
        <w:rPr>
          <w:b/>
          <w:bCs/>
          <w:sz w:val="24"/>
          <w:szCs w:val="24"/>
          <w:rtl/>
          <w:lang w:bidi="ar-IQ"/>
        </w:rPr>
      </w:pPr>
      <w:r>
        <w:rPr>
          <w:b/>
          <w:bCs/>
          <w:sz w:val="24"/>
          <w:szCs w:val="24"/>
        </w:rPr>
        <w:t>-</w:t>
      </w:r>
      <w:r w:rsidRPr="008718A4">
        <w:rPr>
          <w:rStyle w:val="a4"/>
          <w:b/>
          <w:bCs/>
          <w:sz w:val="24"/>
          <w:szCs w:val="24"/>
        </w:rPr>
        <w:footnoteRef/>
      </w:r>
      <w:r w:rsidR="007F751E">
        <w:rPr>
          <w:rFonts w:hint="cs"/>
          <w:b/>
          <w:bCs/>
          <w:sz w:val="24"/>
          <w:szCs w:val="24"/>
          <w:rtl/>
        </w:rPr>
        <w:t>الحميري , الروض المعطار في خير الأقطار, تحقيق : احسان عباس , مؤسسة النصر للثقافة , ط2, 1980 , ج1 ,79.</w:t>
      </w:r>
    </w:p>
  </w:footnote>
  <w:footnote w:id="4">
    <w:p w:rsidR="00DB67C2" w:rsidRPr="008718A4" w:rsidRDefault="002222CB" w:rsidP="002222CB">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-ابن الخطيب, لسان الدين, الاحاطة باخبار غرناطة, تحقيق محمد عبدالله عنان. القاهرة, 1973 ج1 ص104</w:t>
      </w:r>
    </w:p>
  </w:footnote>
  <w:footnote w:id="5">
    <w:p w:rsidR="00DB67C2" w:rsidRPr="00F55B4D" w:rsidRDefault="00A72C85" w:rsidP="00A72C85">
      <w:pPr>
        <w:pStyle w:val="a3"/>
        <w:bidi/>
        <w:rPr>
          <w:rFonts w:ascii="Simplified Arabic" w:hAnsi="Simplified Arabic" w:cs="Simplified Arabic"/>
          <w:b/>
          <w:bCs/>
          <w:sz w:val="24"/>
          <w:szCs w:val="24"/>
          <w:rtl/>
          <w:lang w:bidi="ar-IQ"/>
        </w:rPr>
      </w:pPr>
      <w:r w:rsidRPr="00F55B4D">
        <w:rPr>
          <w:rStyle w:val="a4"/>
          <w:rFonts w:ascii="Simplified Arabic" w:hAnsi="Simplified Arabic" w:cs="Simplified Arabic"/>
          <w:b/>
          <w:bCs/>
          <w:sz w:val="24"/>
          <w:szCs w:val="24"/>
        </w:rPr>
        <w:footnoteRef/>
      </w:r>
      <w:r w:rsidR="00DB67C2" w:rsidRPr="00F55B4D">
        <w:rPr>
          <w:rFonts w:ascii="Simplified Arabic" w:hAnsi="Simplified Arabic" w:cs="Simplified Arabic"/>
          <w:b/>
          <w:bCs/>
          <w:sz w:val="24"/>
          <w:szCs w:val="24"/>
          <w:rtl/>
        </w:rPr>
        <w:t>- ابن الخطيب, لسان الدين, الاحاطة باخبار غرناطة, تحقيق محمد عبدالله عنان. القاهرة, 1973 ج1 ص104</w:t>
      </w:r>
    </w:p>
  </w:footnote>
  <w:footnote w:id="6">
    <w:p w:rsidR="00DB67C2" w:rsidRPr="00F55B4D" w:rsidRDefault="00AB43F8" w:rsidP="00AB43F8">
      <w:pPr>
        <w:pStyle w:val="a3"/>
        <w:bidi/>
        <w:ind w:left="-138" w:firstLine="115"/>
        <w:rPr>
          <w:rFonts w:ascii="Simplified Arabic" w:hAnsi="Simplified Arabic" w:cs="Simplified Arabic"/>
          <w:b/>
          <w:bCs/>
          <w:sz w:val="24"/>
          <w:szCs w:val="24"/>
          <w:rtl/>
          <w:lang w:bidi="ar-IQ"/>
        </w:rPr>
      </w:pPr>
      <w:r w:rsidRPr="00F55B4D">
        <w:rPr>
          <w:rStyle w:val="a4"/>
          <w:rFonts w:ascii="Simplified Arabic" w:hAnsi="Simplified Arabic" w:cs="Simplified Arabic"/>
          <w:b/>
          <w:bCs/>
          <w:sz w:val="24"/>
          <w:szCs w:val="24"/>
        </w:rPr>
        <w:footnoteRef/>
      </w:r>
      <w:r w:rsidR="00DB67C2" w:rsidRPr="00F55B4D">
        <w:rPr>
          <w:rFonts w:ascii="Simplified Arabic" w:hAnsi="Simplified Arabic" w:cs="Simplified Arabic"/>
          <w:b/>
          <w:bCs/>
          <w:sz w:val="24"/>
          <w:szCs w:val="24"/>
          <w:rtl/>
        </w:rPr>
        <w:t>-ابن حيان, ابن مروان, ابن خلفاء, المقتبس في تاريخ الاندلس, تحقيق شالمينا, المعهد الاسباني للثقافة, مدريد كلية الاداب الرباط. ج2 ص 343</w:t>
      </w:r>
    </w:p>
  </w:footnote>
  <w:footnote w:id="7">
    <w:p w:rsidR="00DB67C2" w:rsidRPr="00F55B4D" w:rsidRDefault="00D10A34" w:rsidP="008D5E5A">
      <w:pPr>
        <w:pStyle w:val="a3"/>
        <w:bidi/>
        <w:rPr>
          <w:rFonts w:ascii="Simplified Arabic" w:hAnsi="Simplified Arabic" w:cs="Simplified Arabic"/>
          <w:b/>
          <w:bCs/>
          <w:sz w:val="24"/>
          <w:szCs w:val="24"/>
        </w:rPr>
      </w:pPr>
      <w:r w:rsidRPr="00F55B4D">
        <w:rPr>
          <w:rStyle w:val="a4"/>
          <w:rFonts w:ascii="Simplified Arabic" w:hAnsi="Simplified Arabic" w:cs="Simplified Arabic"/>
          <w:b/>
          <w:bCs/>
          <w:sz w:val="24"/>
          <w:szCs w:val="24"/>
        </w:rPr>
        <w:footnoteRef/>
      </w:r>
      <w:r w:rsidR="00DB67C2" w:rsidRPr="00F55B4D">
        <w:rPr>
          <w:rFonts w:ascii="Simplified Arabic" w:hAnsi="Simplified Arabic" w:cs="Simplified Arabic"/>
          <w:b/>
          <w:bCs/>
          <w:sz w:val="24"/>
          <w:szCs w:val="24"/>
          <w:rtl/>
        </w:rPr>
        <w:t>-</w:t>
      </w:r>
      <w:r w:rsidR="008D5E5A" w:rsidRPr="00F55B4D">
        <w:rPr>
          <w:rFonts w:ascii="Simplified Arabic" w:hAnsi="Simplified Arabic" w:cs="Simplified Arabic"/>
          <w:b/>
          <w:bCs/>
          <w:sz w:val="24"/>
          <w:szCs w:val="24"/>
          <w:rtl/>
        </w:rPr>
        <w:t>المصدر نفسه</w:t>
      </w:r>
      <w:r w:rsidR="008025EE" w:rsidRPr="00F55B4D">
        <w:rPr>
          <w:rFonts w:ascii="Simplified Arabic" w:hAnsi="Simplified Arabic" w:cs="Simplified Arabic"/>
          <w:b/>
          <w:bCs/>
          <w:sz w:val="24"/>
          <w:szCs w:val="24"/>
          <w:rtl/>
        </w:rPr>
        <w:t xml:space="preserve"> , ج2</w:t>
      </w:r>
      <w:r w:rsidR="008D5E5A" w:rsidRPr="00F55B4D">
        <w:rPr>
          <w:rFonts w:ascii="Simplified Arabic" w:hAnsi="Simplified Arabic" w:cs="Simplified Arabic"/>
          <w:b/>
          <w:bCs/>
          <w:sz w:val="24"/>
          <w:szCs w:val="24"/>
          <w:rtl/>
        </w:rPr>
        <w:t xml:space="preserve"> </w:t>
      </w:r>
      <w:r w:rsidR="008025EE" w:rsidRPr="00F55B4D">
        <w:rPr>
          <w:rFonts w:ascii="Simplified Arabic" w:hAnsi="Simplified Arabic" w:cs="Simplified Arabic"/>
          <w:b/>
          <w:bCs/>
          <w:sz w:val="24"/>
          <w:szCs w:val="24"/>
          <w:rtl/>
        </w:rPr>
        <w:t>: 343.</w:t>
      </w:r>
    </w:p>
    <w:p w:rsidR="00DB67C2" w:rsidRPr="00036E75" w:rsidRDefault="00DB67C2" w:rsidP="008025EE">
      <w:pPr>
        <w:pStyle w:val="a3"/>
        <w:jc w:val="right"/>
        <w:rPr>
          <w:rFonts w:ascii="Simplified Arabic" w:hAnsi="Simplified Arabic" w:cs="Simplified Arabic"/>
          <w:b/>
          <w:bCs/>
          <w:sz w:val="2"/>
          <w:szCs w:val="2"/>
          <w:lang w:bidi="ar-IQ"/>
        </w:rPr>
      </w:pPr>
    </w:p>
  </w:footnote>
  <w:footnote w:id="8">
    <w:p w:rsidR="00036E75" w:rsidRPr="002E4BA3" w:rsidRDefault="00036E75" w:rsidP="00036E75">
      <w:pPr>
        <w:pStyle w:val="a3"/>
        <w:bidi/>
        <w:rPr>
          <w:b/>
          <w:bCs/>
          <w:rtl/>
          <w:lang w:bidi="ar-IQ"/>
        </w:rPr>
      </w:pPr>
      <w:r w:rsidRPr="002E4BA3">
        <w:rPr>
          <w:rFonts w:hint="cs"/>
          <w:b/>
          <w:bCs/>
          <w:vertAlign w:val="superscript"/>
          <w:rtl/>
          <w:lang w:bidi="ar-IQ"/>
        </w:rPr>
        <w:t>(</w:t>
      </w:r>
      <w:r w:rsidRPr="002E4BA3">
        <w:rPr>
          <w:rStyle w:val="a4"/>
          <w:b/>
          <w:bCs/>
        </w:rPr>
        <w:footnoteRef/>
      </w:r>
      <w:r w:rsidRPr="002E4BA3">
        <w:rPr>
          <w:b/>
          <w:bCs/>
          <w:rtl/>
        </w:rPr>
        <w:t xml:space="preserve"> </w:t>
      </w:r>
      <w:r w:rsidRPr="002E4BA3">
        <w:rPr>
          <w:rFonts w:hint="cs"/>
          <w:b/>
          <w:bCs/>
          <w:vertAlign w:val="superscript"/>
          <w:rtl/>
        </w:rPr>
        <w:t>)</w:t>
      </w:r>
      <w:r>
        <w:rPr>
          <w:rFonts w:hint="cs"/>
          <w:b/>
          <w:bCs/>
          <w:rtl/>
          <w:lang w:bidi="ar-IQ"/>
        </w:rPr>
        <w:t xml:space="preserve"> </w:t>
      </w:r>
      <w:r w:rsidRPr="00F55B4D">
        <w:rPr>
          <w:rFonts w:ascii="Simplified Arabic" w:hAnsi="Simplified Arabic" w:cs="Simplified Arabic"/>
          <w:b/>
          <w:bCs/>
          <w:sz w:val="24"/>
          <w:szCs w:val="24"/>
          <w:rtl/>
        </w:rPr>
        <w:t>المصدر نفسه , ج2 : 343.</w:t>
      </w:r>
    </w:p>
  </w:footnote>
  <w:footnote w:id="9">
    <w:p w:rsidR="00DB67C2" w:rsidRPr="008718A4" w:rsidRDefault="00632626" w:rsidP="00632626">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lang w:bidi="ar-IQ"/>
        </w:rPr>
        <w:t xml:space="preserve">-ابن </w:t>
      </w:r>
      <w:proofErr w:type="spellStart"/>
      <w:r w:rsidR="00DB67C2" w:rsidRPr="008718A4">
        <w:rPr>
          <w:rFonts w:hint="cs"/>
          <w:b/>
          <w:bCs/>
          <w:sz w:val="24"/>
          <w:szCs w:val="24"/>
          <w:rtl/>
          <w:lang w:bidi="ar-IQ"/>
        </w:rPr>
        <w:t>القومية:ابو</w:t>
      </w:r>
      <w:proofErr w:type="spellEnd"/>
      <w:r w:rsidR="00DB67C2" w:rsidRPr="008718A4">
        <w:rPr>
          <w:rFonts w:hint="cs"/>
          <w:b/>
          <w:bCs/>
          <w:sz w:val="24"/>
          <w:szCs w:val="24"/>
          <w:rtl/>
          <w:lang w:bidi="ar-IQ"/>
        </w:rPr>
        <w:t xml:space="preserve"> بكر ....تاريخ  افتتاح الاندلس,تحقيق عمر فاروق.... ,مؤسسة المعارف, مصرف طارق1994م </w:t>
      </w:r>
      <w:r w:rsidR="000830B9">
        <w:rPr>
          <w:rFonts w:hint="cs"/>
          <w:b/>
          <w:bCs/>
          <w:sz w:val="24"/>
          <w:szCs w:val="24"/>
          <w:rtl/>
          <w:lang w:bidi="ar-IQ"/>
        </w:rPr>
        <w:t>,</w:t>
      </w:r>
      <w:r w:rsidR="00DB67C2" w:rsidRPr="008718A4">
        <w:rPr>
          <w:rFonts w:hint="cs"/>
          <w:b/>
          <w:bCs/>
          <w:sz w:val="24"/>
          <w:szCs w:val="24"/>
          <w:rtl/>
          <w:lang w:bidi="ar-IQ"/>
        </w:rPr>
        <w:t>ج2</w:t>
      </w:r>
      <w:r w:rsidR="000830B9">
        <w:rPr>
          <w:rFonts w:hint="cs"/>
          <w:b/>
          <w:bCs/>
          <w:sz w:val="24"/>
          <w:szCs w:val="24"/>
          <w:rtl/>
          <w:lang w:bidi="ar-IQ"/>
        </w:rPr>
        <w:t>,</w:t>
      </w:r>
      <w:r w:rsidR="00DB67C2" w:rsidRPr="008718A4">
        <w:rPr>
          <w:rFonts w:hint="cs"/>
          <w:b/>
          <w:bCs/>
          <w:sz w:val="24"/>
          <w:szCs w:val="24"/>
          <w:rtl/>
          <w:lang w:bidi="ar-IQ"/>
        </w:rPr>
        <w:t xml:space="preserve"> ص81 و82</w:t>
      </w:r>
    </w:p>
  </w:footnote>
  <w:footnote w:id="10">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w:t>
      </w:r>
      <w:r w:rsidR="00DB67C2" w:rsidRPr="008718A4">
        <w:rPr>
          <w:rFonts w:hint="cs"/>
          <w:b/>
          <w:bCs/>
          <w:sz w:val="24"/>
          <w:szCs w:val="24"/>
          <w:rtl/>
          <w:lang w:bidi="ar-IQ"/>
        </w:rPr>
        <w:t xml:space="preserve"> </w:t>
      </w:r>
      <w:r w:rsidR="00521F0F">
        <w:rPr>
          <w:rFonts w:hint="cs"/>
          <w:b/>
          <w:bCs/>
          <w:sz w:val="24"/>
          <w:szCs w:val="24"/>
          <w:rtl/>
          <w:lang w:bidi="ar-IQ"/>
        </w:rPr>
        <w:t xml:space="preserve">المصدر نفسه </w:t>
      </w:r>
      <w:r w:rsidR="008C2F58">
        <w:rPr>
          <w:rFonts w:hint="cs"/>
          <w:b/>
          <w:bCs/>
          <w:sz w:val="24"/>
          <w:szCs w:val="24"/>
          <w:rtl/>
          <w:lang w:bidi="ar-IQ"/>
        </w:rPr>
        <w:t xml:space="preserve">, </w:t>
      </w:r>
      <w:r w:rsidR="00DB67C2" w:rsidRPr="008718A4">
        <w:rPr>
          <w:rFonts w:hint="cs"/>
          <w:b/>
          <w:bCs/>
          <w:sz w:val="24"/>
          <w:szCs w:val="24"/>
          <w:rtl/>
          <w:lang w:bidi="ar-IQ"/>
        </w:rPr>
        <w:t>ج2</w:t>
      </w:r>
      <w:r w:rsidR="008C2F58">
        <w:rPr>
          <w:rFonts w:hint="cs"/>
          <w:b/>
          <w:bCs/>
          <w:sz w:val="24"/>
          <w:szCs w:val="24"/>
          <w:rtl/>
          <w:lang w:bidi="ar-IQ"/>
        </w:rPr>
        <w:t xml:space="preserve"> :  ص16.</w:t>
      </w:r>
      <w:r w:rsidR="00DB67C2" w:rsidRPr="008718A4">
        <w:rPr>
          <w:rFonts w:hint="cs"/>
          <w:b/>
          <w:bCs/>
          <w:sz w:val="24"/>
          <w:szCs w:val="24"/>
          <w:rtl/>
          <w:lang w:bidi="ar-IQ"/>
        </w:rPr>
        <w:t xml:space="preserve"> </w:t>
      </w:r>
    </w:p>
  </w:footnote>
  <w:footnote w:id="11">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w:t>
      </w:r>
      <w:r w:rsidR="00DB67C2" w:rsidRPr="008718A4">
        <w:rPr>
          <w:rFonts w:hint="cs"/>
          <w:b/>
          <w:bCs/>
          <w:sz w:val="24"/>
          <w:szCs w:val="24"/>
          <w:rtl/>
          <w:lang w:bidi="ar-IQ"/>
        </w:rPr>
        <w:t xml:space="preserve"> </w:t>
      </w:r>
      <w:r w:rsidR="0063112A">
        <w:rPr>
          <w:rFonts w:hint="cs"/>
          <w:b/>
          <w:bCs/>
          <w:sz w:val="24"/>
          <w:szCs w:val="24"/>
          <w:rtl/>
          <w:lang w:bidi="ar-IQ"/>
        </w:rPr>
        <w:t xml:space="preserve">المصدر نفسه , </w:t>
      </w:r>
      <w:r w:rsidR="00DB67C2" w:rsidRPr="008718A4">
        <w:rPr>
          <w:rFonts w:hint="cs"/>
          <w:b/>
          <w:bCs/>
          <w:sz w:val="24"/>
          <w:szCs w:val="24"/>
          <w:rtl/>
          <w:lang w:bidi="ar-IQ"/>
        </w:rPr>
        <w:t>ج2</w:t>
      </w:r>
      <w:r w:rsidR="0063112A">
        <w:rPr>
          <w:rFonts w:hint="cs"/>
          <w:b/>
          <w:bCs/>
          <w:sz w:val="24"/>
          <w:szCs w:val="24"/>
          <w:rtl/>
          <w:lang w:bidi="ar-IQ"/>
        </w:rPr>
        <w:t>:</w:t>
      </w:r>
      <w:r w:rsidR="00DB67C2" w:rsidRPr="008718A4">
        <w:rPr>
          <w:rFonts w:hint="cs"/>
          <w:b/>
          <w:bCs/>
          <w:sz w:val="24"/>
          <w:szCs w:val="24"/>
          <w:rtl/>
          <w:lang w:bidi="ar-IQ"/>
        </w:rPr>
        <w:t xml:space="preserve"> ص8</w:t>
      </w:r>
      <w:r w:rsidR="0063112A">
        <w:rPr>
          <w:rFonts w:hint="cs"/>
          <w:b/>
          <w:bCs/>
          <w:sz w:val="24"/>
          <w:szCs w:val="24"/>
          <w:rtl/>
          <w:lang w:bidi="ar-IQ"/>
        </w:rPr>
        <w:t>8.</w:t>
      </w:r>
      <w:r w:rsidR="00DB67C2" w:rsidRPr="008718A4">
        <w:rPr>
          <w:rFonts w:hint="cs"/>
          <w:b/>
          <w:bCs/>
          <w:sz w:val="24"/>
          <w:szCs w:val="24"/>
          <w:rtl/>
          <w:lang w:bidi="ar-IQ"/>
        </w:rPr>
        <w:t xml:space="preserve"> </w:t>
      </w:r>
    </w:p>
  </w:footnote>
  <w:footnote w:id="12">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-ابن الخطيب, لسان الدين, الاحاطة في اخبار غرناطة, تحقيق: محمد عبد الله عنان, القاهرة1973م ج1 ص104</w:t>
      </w:r>
    </w:p>
  </w:footnote>
  <w:footnote w:id="13">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 ابن الخطيب, لسان الدين, الاحاطة في اخبار غرناطة, تحقيق: محمد عبد الله عنان, القاهرة1973م ج1 ص104</w:t>
      </w:r>
    </w:p>
  </w:footnote>
  <w:footnote w:id="14">
    <w:p w:rsidR="00DB67C2" w:rsidRPr="008718A4" w:rsidRDefault="00A72C85" w:rsidP="00A72C85">
      <w:pPr>
        <w:pStyle w:val="a3"/>
        <w:bidi/>
        <w:rPr>
          <w:b/>
          <w:bCs/>
          <w:sz w:val="24"/>
          <w:szCs w:val="24"/>
          <w:lang w:bidi="ar-IQ"/>
        </w:rPr>
      </w:pPr>
      <w:r w:rsidRPr="008718A4">
        <w:rPr>
          <w:rStyle w:val="a4"/>
          <w:b/>
          <w:bCs/>
          <w:sz w:val="24"/>
          <w:szCs w:val="24"/>
        </w:rPr>
        <w:footnoteRef/>
      </w:r>
      <w:r w:rsidR="00DB67C2" w:rsidRPr="008718A4">
        <w:rPr>
          <w:rFonts w:hint="cs"/>
          <w:b/>
          <w:bCs/>
          <w:sz w:val="24"/>
          <w:szCs w:val="24"/>
          <w:rtl/>
        </w:rPr>
        <w:t xml:space="preserve">- ابن </w:t>
      </w:r>
      <w:r w:rsidR="00E435CC" w:rsidRPr="008718A4">
        <w:rPr>
          <w:rFonts w:hint="cs"/>
          <w:b/>
          <w:bCs/>
          <w:sz w:val="24"/>
          <w:szCs w:val="24"/>
          <w:rtl/>
        </w:rPr>
        <w:t>حزم</w:t>
      </w:r>
      <w:r w:rsidR="00E435CC">
        <w:rPr>
          <w:rFonts w:hint="cs"/>
          <w:b/>
          <w:bCs/>
          <w:sz w:val="24"/>
          <w:szCs w:val="24"/>
          <w:rtl/>
        </w:rPr>
        <w:t xml:space="preserve"> ,</w:t>
      </w:r>
      <w:r w:rsidR="00E435CC" w:rsidRPr="008718A4">
        <w:rPr>
          <w:rFonts w:hint="cs"/>
          <w:b/>
          <w:bCs/>
          <w:sz w:val="24"/>
          <w:szCs w:val="24"/>
          <w:rtl/>
        </w:rPr>
        <w:t xml:space="preserve"> جمهرة</w:t>
      </w:r>
      <w:r w:rsidR="00DB67C2" w:rsidRPr="008718A4">
        <w:rPr>
          <w:rFonts w:hint="cs"/>
          <w:b/>
          <w:bCs/>
          <w:sz w:val="24"/>
          <w:szCs w:val="24"/>
          <w:rtl/>
        </w:rPr>
        <w:t xml:space="preserve"> انساب العرب, نشرها لجنة من العلماء, دار الكتب العلمية بيروت لبنان,  ج2 ص</w:t>
      </w:r>
      <w:r w:rsidR="005C2437">
        <w:rPr>
          <w:rFonts w:hint="cs"/>
          <w:b/>
          <w:bCs/>
          <w:sz w:val="24"/>
          <w:szCs w:val="24"/>
          <w:rtl/>
        </w:rPr>
        <w:t xml:space="preserve"> </w:t>
      </w:r>
      <w:r w:rsidR="00DB67C2" w:rsidRPr="008718A4">
        <w:rPr>
          <w:rFonts w:hint="cs"/>
          <w:b/>
          <w:bCs/>
          <w:sz w:val="24"/>
          <w:szCs w:val="24"/>
          <w:rtl/>
        </w:rPr>
        <w:t>499</w:t>
      </w:r>
    </w:p>
  </w:footnote>
  <w:footnote w:id="15">
    <w:p w:rsidR="00DB67C2" w:rsidRPr="008718A4" w:rsidRDefault="00320194" w:rsidP="00320194">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 xml:space="preserve">- ابن حيان, ابو مروان, حيان ابن خلف, المقتبس في تاريخ الاندلس , تحقيق شالمينا, المعهد الاسباني العربي للثقافة مدريد كلية </w:t>
      </w:r>
      <w:r w:rsidR="008D49B0" w:rsidRPr="008718A4">
        <w:rPr>
          <w:rFonts w:hint="cs"/>
          <w:b/>
          <w:bCs/>
          <w:sz w:val="24"/>
          <w:szCs w:val="24"/>
          <w:rtl/>
        </w:rPr>
        <w:t>الآداب</w:t>
      </w:r>
      <w:r w:rsidR="00DB67C2" w:rsidRPr="008718A4">
        <w:rPr>
          <w:rFonts w:hint="cs"/>
          <w:b/>
          <w:bCs/>
          <w:sz w:val="24"/>
          <w:szCs w:val="24"/>
          <w:rtl/>
        </w:rPr>
        <w:t xml:space="preserve"> الرباط ج2 ص343</w:t>
      </w:r>
      <w:r w:rsidR="008D49B0">
        <w:rPr>
          <w:rFonts w:hint="cs"/>
          <w:b/>
          <w:bCs/>
          <w:sz w:val="24"/>
          <w:szCs w:val="24"/>
          <w:rtl/>
          <w:lang w:bidi="ar-IQ"/>
        </w:rPr>
        <w:t>.</w:t>
      </w:r>
    </w:p>
  </w:footnote>
  <w:footnote w:id="16">
    <w:p w:rsidR="00DB67C2" w:rsidRPr="008718A4" w:rsidRDefault="00A72C85" w:rsidP="00A72C85">
      <w:pPr>
        <w:pStyle w:val="a3"/>
        <w:bidi/>
        <w:rPr>
          <w:b/>
          <w:bCs/>
          <w:sz w:val="24"/>
          <w:szCs w:val="24"/>
          <w:rtl/>
          <w:lang w:bidi="ar-IQ"/>
        </w:rPr>
      </w:pPr>
      <w:r w:rsidRPr="008718A4">
        <w:rPr>
          <w:rStyle w:val="a4"/>
          <w:b/>
          <w:bCs/>
          <w:sz w:val="24"/>
          <w:szCs w:val="24"/>
        </w:rPr>
        <w:footnoteRef/>
      </w:r>
      <w:r w:rsidR="008D49B0">
        <w:rPr>
          <w:rFonts w:hint="cs"/>
          <w:b/>
          <w:bCs/>
          <w:sz w:val="24"/>
          <w:szCs w:val="24"/>
          <w:rtl/>
        </w:rPr>
        <w:t>-ابن القوط</w:t>
      </w:r>
      <w:r w:rsidR="00DB67C2" w:rsidRPr="008718A4">
        <w:rPr>
          <w:rFonts w:hint="cs"/>
          <w:b/>
          <w:bCs/>
          <w:sz w:val="24"/>
          <w:szCs w:val="24"/>
          <w:rtl/>
        </w:rPr>
        <w:t>ية, ابو بكر محمد, تاريخ افتتاح الاندلس, تحقيق عمر فاروق..., مؤسسة المعارفط1 1994م ج2 ص81 و82</w:t>
      </w:r>
    </w:p>
  </w:footnote>
  <w:footnote w:id="17">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-ابن</w:t>
      </w:r>
      <w:r w:rsidR="00E72F4D">
        <w:rPr>
          <w:rFonts w:hint="cs"/>
          <w:b/>
          <w:bCs/>
          <w:sz w:val="24"/>
          <w:szCs w:val="24"/>
          <w:rtl/>
        </w:rPr>
        <w:t xml:space="preserve"> </w:t>
      </w:r>
      <w:proofErr w:type="spellStart"/>
      <w:r w:rsidR="00E72F4D">
        <w:rPr>
          <w:rFonts w:hint="cs"/>
          <w:b/>
          <w:bCs/>
          <w:sz w:val="24"/>
          <w:szCs w:val="24"/>
          <w:rtl/>
        </w:rPr>
        <w:t>لابار</w:t>
      </w:r>
      <w:proofErr w:type="spellEnd"/>
      <w:r w:rsidR="00E72F4D">
        <w:rPr>
          <w:rFonts w:hint="cs"/>
          <w:b/>
          <w:bCs/>
          <w:sz w:val="24"/>
          <w:szCs w:val="24"/>
          <w:rtl/>
        </w:rPr>
        <w:t xml:space="preserve">: ابو عبد الله محمد , الحلة البراء, </w:t>
      </w:r>
      <w:r w:rsidR="00DB67C2" w:rsidRPr="008718A4">
        <w:rPr>
          <w:rFonts w:hint="cs"/>
          <w:b/>
          <w:bCs/>
          <w:sz w:val="24"/>
          <w:szCs w:val="24"/>
          <w:rtl/>
        </w:rPr>
        <w:t xml:space="preserve"> تحقيق حسين مؤنس القاهرة 1982م ج1 ص</w:t>
      </w:r>
      <w:r w:rsidR="00402572">
        <w:rPr>
          <w:rFonts w:hint="cs"/>
          <w:b/>
          <w:bCs/>
          <w:sz w:val="24"/>
          <w:szCs w:val="24"/>
          <w:rtl/>
        </w:rPr>
        <w:t xml:space="preserve"> </w:t>
      </w:r>
      <w:r w:rsidR="00DB67C2" w:rsidRPr="008718A4">
        <w:rPr>
          <w:rFonts w:hint="cs"/>
          <w:b/>
          <w:bCs/>
          <w:sz w:val="24"/>
          <w:szCs w:val="24"/>
          <w:rtl/>
        </w:rPr>
        <w:t>68</w:t>
      </w:r>
    </w:p>
  </w:footnote>
  <w:footnote w:id="18">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 xml:space="preserve">- مؤنس </w:t>
      </w:r>
      <w:r w:rsidR="006B2CDC" w:rsidRPr="008718A4">
        <w:rPr>
          <w:rFonts w:hint="cs"/>
          <w:b/>
          <w:bCs/>
          <w:sz w:val="24"/>
          <w:szCs w:val="24"/>
          <w:rtl/>
        </w:rPr>
        <w:t>حسين,</w:t>
      </w:r>
      <w:r w:rsidR="006B2CDC">
        <w:rPr>
          <w:rFonts w:hint="cs"/>
          <w:b/>
          <w:bCs/>
          <w:sz w:val="24"/>
          <w:szCs w:val="24"/>
          <w:rtl/>
        </w:rPr>
        <w:t xml:space="preserve"> فجر الاندلس, دا</w:t>
      </w:r>
      <w:r w:rsidR="00DB67C2" w:rsidRPr="008718A4">
        <w:rPr>
          <w:rFonts w:hint="cs"/>
          <w:b/>
          <w:bCs/>
          <w:sz w:val="24"/>
          <w:szCs w:val="24"/>
          <w:rtl/>
        </w:rPr>
        <w:t>ر الرشاد</w:t>
      </w:r>
      <w:r w:rsidR="006B2CDC">
        <w:rPr>
          <w:rFonts w:hint="cs"/>
          <w:b/>
          <w:bCs/>
          <w:sz w:val="24"/>
          <w:szCs w:val="24"/>
          <w:rtl/>
        </w:rPr>
        <w:t xml:space="preserve"> , </w:t>
      </w:r>
      <w:r w:rsidR="00DB67C2" w:rsidRPr="008718A4">
        <w:rPr>
          <w:rFonts w:hint="cs"/>
          <w:b/>
          <w:bCs/>
          <w:sz w:val="24"/>
          <w:szCs w:val="24"/>
          <w:rtl/>
        </w:rPr>
        <w:t xml:space="preserve"> ط3</w:t>
      </w:r>
      <w:r w:rsidR="006B2CDC">
        <w:rPr>
          <w:rFonts w:hint="cs"/>
          <w:b/>
          <w:bCs/>
          <w:sz w:val="24"/>
          <w:szCs w:val="24"/>
          <w:rtl/>
        </w:rPr>
        <w:t xml:space="preserve">, </w:t>
      </w:r>
      <w:r w:rsidR="00DB67C2" w:rsidRPr="008718A4">
        <w:rPr>
          <w:rFonts w:hint="cs"/>
          <w:b/>
          <w:bCs/>
          <w:sz w:val="24"/>
          <w:szCs w:val="24"/>
          <w:rtl/>
        </w:rPr>
        <w:t xml:space="preserve"> 2005م</w:t>
      </w:r>
      <w:r w:rsidR="006B2CDC">
        <w:rPr>
          <w:rFonts w:hint="cs"/>
          <w:b/>
          <w:bCs/>
          <w:sz w:val="24"/>
          <w:szCs w:val="24"/>
          <w:rtl/>
        </w:rPr>
        <w:t xml:space="preserve"> , </w:t>
      </w:r>
      <w:r w:rsidR="00DB67C2" w:rsidRPr="008718A4">
        <w:rPr>
          <w:rFonts w:hint="cs"/>
          <w:b/>
          <w:bCs/>
          <w:sz w:val="24"/>
          <w:szCs w:val="24"/>
          <w:rtl/>
        </w:rPr>
        <w:t xml:space="preserve"> ص228 و231</w:t>
      </w:r>
    </w:p>
  </w:footnote>
  <w:footnote w:id="19">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w:t>
      </w:r>
      <w:r w:rsidR="00EA5DB2">
        <w:rPr>
          <w:rFonts w:hint="cs"/>
          <w:b/>
          <w:bCs/>
          <w:sz w:val="24"/>
          <w:szCs w:val="24"/>
          <w:rtl/>
        </w:rPr>
        <w:t xml:space="preserve"> لطفي , عمر مصطفى , </w:t>
      </w:r>
      <w:r w:rsidR="00DB67C2" w:rsidRPr="008718A4">
        <w:rPr>
          <w:rFonts w:hint="cs"/>
          <w:b/>
          <w:bCs/>
          <w:sz w:val="24"/>
          <w:szCs w:val="24"/>
          <w:rtl/>
        </w:rPr>
        <w:t xml:space="preserve"> تاريخ الصقالبة في الاندلس, دراسة تاريخية جديدة, بيروت لبنان ط</w:t>
      </w:r>
      <w:r w:rsidR="00EA5DB2">
        <w:rPr>
          <w:rFonts w:hint="cs"/>
          <w:b/>
          <w:bCs/>
          <w:sz w:val="24"/>
          <w:szCs w:val="24"/>
          <w:rtl/>
        </w:rPr>
        <w:t>5 ,</w:t>
      </w:r>
      <w:r w:rsidR="00DB67C2" w:rsidRPr="008718A4">
        <w:rPr>
          <w:rFonts w:hint="cs"/>
          <w:b/>
          <w:bCs/>
          <w:sz w:val="24"/>
          <w:szCs w:val="24"/>
          <w:rtl/>
        </w:rPr>
        <w:t xml:space="preserve"> 2007م</w:t>
      </w:r>
      <w:r w:rsidR="00EA5DB2">
        <w:rPr>
          <w:rFonts w:hint="cs"/>
          <w:b/>
          <w:bCs/>
          <w:sz w:val="24"/>
          <w:szCs w:val="24"/>
          <w:rtl/>
        </w:rPr>
        <w:t xml:space="preserve"> </w:t>
      </w:r>
      <w:r w:rsidR="007A0C16">
        <w:rPr>
          <w:rFonts w:hint="cs"/>
          <w:b/>
          <w:bCs/>
          <w:sz w:val="24"/>
          <w:szCs w:val="24"/>
          <w:rtl/>
        </w:rPr>
        <w:t xml:space="preserve"> : 239.</w:t>
      </w:r>
    </w:p>
  </w:footnote>
  <w:footnote w:id="20">
    <w:p w:rsidR="00DB67C2" w:rsidRPr="008718A4" w:rsidRDefault="00A72C85" w:rsidP="00A72C85">
      <w:pPr>
        <w:pStyle w:val="a3"/>
        <w:bidi/>
        <w:rPr>
          <w:b/>
          <w:bCs/>
          <w:sz w:val="24"/>
          <w:szCs w:val="24"/>
          <w:rtl/>
          <w:lang w:bidi="ar-IQ"/>
        </w:rPr>
      </w:pPr>
      <w:r w:rsidRPr="008718A4">
        <w:rPr>
          <w:rStyle w:val="a4"/>
          <w:b/>
          <w:bCs/>
          <w:sz w:val="24"/>
          <w:szCs w:val="24"/>
        </w:rPr>
        <w:footnoteRef/>
      </w:r>
      <w:r w:rsidR="00DB67C2" w:rsidRPr="008718A4">
        <w:rPr>
          <w:rFonts w:hint="cs"/>
          <w:b/>
          <w:bCs/>
          <w:sz w:val="24"/>
          <w:szCs w:val="24"/>
          <w:rtl/>
        </w:rPr>
        <w:t>-</w:t>
      </w:r>
      <w:r w:rsidR="007A0C16">
        <w:rPr>
          <w:rFonts w:hint="cs"/>
          <w:b/>
          <w:bCs/>
          <w:sz w:val="24"/>
          <w:szCs w:val="24"/>
          <w:rtl/>
        </w:rPr>
        <w:t xml:space="preserve"> المصدر نفسه : ص 240</w:t>
      </w:r>
    </w:p>
  </w:footnote>
  <w:footnote w:id="21">
    <w:p w:rsidR="00DB67C2" w:rsidRPr="008718A4" w:rsidRDefault="00A72C85" w:rsidP="00A72C85">
      <w:pPr>
        <w:pStyle w:val="a3"/>
        <w:bidi/>
        <w:jc w:val="mediumKashida"/>
        <w:rPr>
          <w:b/>
          <w:bCs/>
          <w:sz w:val="24"/>
          <w:szCs w:val="24"/>
          <w:rtl/>
          <w:lang w:bidi="ar-IQ"/>
        </w:rPr>
      </w:pPr>
      <w:r w:rsidRPr="008718A4">
        <w:rPr>
          <w:rStyle w:val="a4"/>
          <w:b/>
          <w:bCs/>
          <w:sz w:val="24"/>
          <w:szCs w:val="24"/>
        </w:rPr>
        <w:footnoteRef/>
      </w:r>
      <w:r w:rsidR="00DB67C2" w:rsidRPr="008718A4">
        <w:rPr>
          <w:rFonts w:hint="cs"/>
          <w:b/>
          <w:bCs/>
          <w:sz w:val="24"/>
          <w:szCs w:val="24"/>
          <w:rtl/>
        </w:rPr>
        <w:t>-ابن حزم, جمهرة انساب العرب, نثرها لجنة من العلماء, دار الكتب العلمية, بيروت لبنان 2001 ج2 ص499</w:t>
      </w:r>
    </w:p>
  </w:footnote>
  <w:footnote w:id="22">
    <w:p w:rsidR="00DB67C2" w:rsidRPr="008718A4" w:rsidRDefault="00A72C85" w:rsidP="00A72C85">
      <w:pPr>
        <w:pStyle w:val="a3"/>
        <w:bidi/>
        <w:jc w:val="mediumKashida"/>
        <w:rPr>
          <w:b/>
          <w:bCs/>
          <w:sz w:val="24"/>
          <w:szCs w:val="24"/>
          <w:rtl/>
          <w:lang w:bidi="ar-IQ"/>
        </w:rPr>
      </w:pPr>
      <w:r w:rsidRPr="008718A4">
        <w:rPr>
          <w:rStyle w:val="a4"/>
          <w:b/>
          <w:bCs/>
          <w:sz w:val="24"/>
          <w:szCs w:val="24"/>
        </w:rPr>
        <w:footnoteRef/>
      </w:r>
      <w:r w:rsidR="00DB67C2" w:rsidRPr="008718A4">
        <w:rPr>
          <w:rFonts w:hint="cs"/>
          <w:b/>
          <w:bCs/>
          <w:sz w:val="24"/>
          <w:szCs w:val="24"/>
          <w:rtl/>
        </w:rPr>
        <w:t xml:space="preserve">-ابن </w:t>
      </w:r>
      <w:proofErr w:type="spellStart"/>
      <w:r w:rsidR="00DB67C2" w:rsidRPr="008718A4">
        <w:rPr>
          <w:rFonts w:hint="cs"/>
          <w:b/>
          <w:bCs/>
          <w:sz w:val="24"/>
          <w:szCs w:val="24"/>
          <w:rtl/>
        </w:rPr>
        <w:t>حيان,المقتبس</w:t>
      </w:r>
      <w:proofErr w:type="spellEnd"/>
      <w:r w:rsidR="00DB67C2" w:rsidRPr="008718A4">
        <w:rPr>
          <w:rFonts w:hint="cs"/>
          <w:b/>
          <w:bCs/>
          <w:sz w:val="24"/>
          <w:szCs w:val="24"/>
          <w:rtl/>
        </w:rPr>
        <w:t xml:space="preserve"> , تحقيق حسين مؤنس, القاهرة ج1 ص68</w:t>
      </w:r>
    </w:p>
  </w:footnote>
  <w:footnote w:id="23">
    <w:p w:rsidR="00DB67C2" w:rsidRPr="008718A4" w:rsidRDefault="00A72C85" w:rsidP="00A72C85">
      <w:pPr>
        <w:pStyle w:val="a3"/>
        <w:bidi/>
        <w:jc w:val="mediumKashida"/>
        <w:rPr>
          <w:b/>
          <w:bCs/>
          <w:sz w:val="24"/>
          <w:szCs w:val="24"/>
          <w:rtl/>
          <w:lang w:bidi="ar-IQ"/>
        </w:rPr>
      </w:pPr>
      <w:r w:rsidRPr="008718A4">
        <w:rPr>
          <w:rStyle w:val="a4"/>
          <w:b/>
          <w:bCs/>
          <w:sz w:val="24"/>
          <w:szCs w:val="24"/>
        </w:rPr>
        <w:footnoteRef/>
      </w:r>
      <w:r w:rsidR="00DB67C2" w:rsidRPr="008718A4">
        <w:rPr>
          <w:rFonts w:hint="cs"/>
          <w:b/>
          <w:bCs/>
          <w:sz w:val="24"/>
          <w:szCs w:val="24"/>
          <w:rtl/>
        </w:rPr>
        <w:t xml:space="preserve">- </w:t>
      </w:r>
      <w:r w:rsidR="00A66A90">
        <w:rPr>
          <w:rFonts w:hint="cs"/>
          <w:b/>
          <w:bCs/>
          <w:sz w:val="24"/>
          <w:szCs w:val="24"/>
          <w:rtl/>
        </w:rPr>
        <w:t xml:space="preserve">المصدر نفسه , </w:t>
      </w:r>
      <w:r w:rsidR="00DB67C2" w:rsidRPr="008718A4">
        <w:rPr>
          <w:rFonts w:hint="cs"/>
          <w:b/>
          <w:bCs/>
          <w:sz w:val="24"/>
          <w:szCs w:val="24"/>
          <w:rtl/>
        </w:rPr>
        <w:t xml:space="preserve">ج1 </w:t>
      </w:r>
      <w:r w:rsidR="00A66A90">
        <w:rPr>
          <w:rFonts w:hint="cs"/>
          <w:b/>
          <w:bCs/>
          <w:sz w:val="24"/>
          <w:szCs w:val="24"/>
          <w:rtl/>
        </w:rPr>
        <w:t xml:space="preserve">: </w:t>
      </w:r>
      <w:r w:rsidR="00DB67C2" w:rsidRPr="008718A4">
        <w:rPr>
          <w:rFonts w:hint="cs"/>
          <w:b/>
          <w:bCs/>
          <w:sz w:val="24"/>
          <w:szCs w:val="24"/>
          <w:rtl/>
        </w:rPr>
        <w:t>ص72</w:t>
      </w:r>
    </w:p>
  </w:footnote>
  <w:footnote w:id="24">
    <w:p w:rsidR="007D735C" w:rsidRPr="008718A4" w:rsidRDefault="00A72C85" w:rsidP="00A72C85">
      <w:pPr>
        <w:pStyle w:val="a3"/>
        <w:bidi/>
        <w:jc w:val="mediumKashida"/>
        <w:rPr>
          <w:b/>
          <w:bCs/>
          <w:sz w:val="24"/>
          <w:szCs w:val="24"/>
          <w:rtl/>
          <w:lang w:bidi="ar-IQ"/>
        </w:rPr>
      </w:pPr>
      <w:r w:rsidRPr="008718A4">
        <w:rPr>
          <w:rStyle w:val="a4"/>
          <w:b/>
          <w:bCs/>
          <w:sz w:val="24"/>
          <w:szCs w:val="24"/>
        </w:rPr>
        <w:footnoteRef/>
      </w:r>
      <w:r w:rsidR="007D735C" w:rsidRPr="008718A4">
        <w:rPr>
          <w:rFonts w:hint="cs"/>
          <w:b/>
          <w:bCs/>
          <w:sz w:val="24"/>
          <w:szCs w:val="24"/>
          <w:rtl/>
        </w:rPr>
        <w:t xml:space="preserve">-ابن حيان, المقتبس, تحقيق اسماعيل العربي, منشورات دار الافاق الجديدة ط1 1995م </w:t>
      </w:r>
      <w:r w:rsidR="00267FAE">
        <w:rPr>
          <w:rFonts w:hint="cs"/>
          <w:b/>
          <w:bCs/>
          <w:sz w:val="24"/>
          <w:szCs w:val="24"/>
          <w:rtl/>
        </w:rPr>
        <w:t xml:space="preserve"> , </w:t>
      </w:r>
      <w:r w:rsidR="007D735C" w:rsidRPr="008718A4">
        <w:rPr>
          <w:rFonts w:hint="cs"/>
          <w:b/>
          <w:bCs/>
          <w:sz w:val="24"/>
          <w:szCs w:val="24"/>
          <w:rtl/>
        </w:rPr>
        <w:t>ص</w:t>
      </w:r>
      <w:r w:rsidR="00267FAE">
        <w:rPr>
          <w:rFonts w:hint="cs"/>
          <w:b/>
          <w:bCs/>
          <w:sz w:val="24"/>
          <w:szCs w:val="24"/>
          <w:rtl/>
        </w:rPr>
        <w:t xml:space="preserve"> </w:t>
      </w:r>
      <w:r w:rsidR="007D735C" w:rsidRPr="008718A4">
        <w:rPr>
          <w:rFonts w:hint="cs"/>
          <w:b/>
          <w:bCs/>
          <w:sz w:val="24"/>
          <w:szCs w:val="24"/>
          <w:rtl/>
        </w:rPr>
        <w:t>74</w:t>
      </w:r>
    </w:p>
  </w:footnote>
  <w:footnote w:id="25">
    <w:p w:rsidR="007D735C" w:rsidRPr="00B55951" w:rsidRDefault="00464098" w:rsidP="00464098">
      <w:pPr>
        <w:pStyle w:val="a3"/>
        <w:bidi/>
        <w:rPr>
          <w:rFonts w:ascii="Simplified Arabic" w:hAnsi="Simplified Arabic" w:cs="Simplified Arabic"/>
          <w:b/>
          <w:bCs/>
          <w:sz w:val="24"/>
          <w:szCs w:val="24"/>
          <w:rtl/>
          <w:lang w:bidi="ar-IQ"/>
        </w:rPr>
      </w:pPr>
      <w:r w:rsidRPr="00B55951">
        <w:rPr>
          <w:rStyle w:val="a4"/>
          <w:rFonts w:ascii="Simplified Arabic" w:hAnsi="Simplified Arabic" w:cs="Simplified Arabic"/>
          <w:b/>
          <w:bCs/>
          <w:sz w:val="24"/>
          <w:szCs w:val="24"/>
        </w:rPr>
        <w:footnoteRef/>
      </w:r>
      <w:r w:rsidR="007D735C" w:rsidRPr="00B55951">
        <w:rPr>
          <w:rFonts w:ascii="Simplified Arabic" w:hAnsi="Simplified Arabic" w:cs="Simplified Arabic"/>
          <w:b/>
          <w:bCs/>
          <w:sz w:val="24"/>
          <w:szCs w:val="24"/>
          <w:rtl/>
        </w:rPr>
        <w:t xml:space="preserve">-ابن عذاري, ابو العباس احمد بن محمد 1980م </w:t>
      </w:r>
      <w:r w:rsidR="00DD5DC0" w:rsidRPr="00B55951">
        <w:rPr>
          <w:rFonts w:ascii="Simplified Arabic" w:hAnsi="Simplified Arabic" w:cs="Simplified Arabic"/>
          <w:b/>
          <w:bCs/>
          <w:sz w:val="24"/>
          <w:szCs w:val="24"/>
          <w:rtl/>
        </w:rPr>
        <w:t xml:space="preserve">, </w:t>
      </w:r>
      <w:r w:rsidR="007D735C" w:rsidRPr="00B55951">
        <w:rPr>
          <w:rFonts w:ascii="Simplified Arabic" w:hAnsi="Simplified Arabic" w:cs="Simplified Arabic"/>
          <w:b/>
          <w:bCs/>
          <w:sz w:val="24"/>
          <w:szCs w:val="24"/>
          <w:rtl/>
        </w:rPr>
        <w:t>البيان في ا</w:t>
      </w:r>
      <w:r w:rsidR="00DD5DC0" w:rsidRPr="00B55951">
        <w:rPr>
          <w:rFonts w:ascii="Simplified Arabic" w:hAnsi="Simplified Arabic" w:cs="Simplified Arabic"/>
          <w:b/>
          <w:bCs/>
          <w:sz w:val="24"/>
          <w:szCs w:val="24"/>
          <w:rtl/>
        </w:rPr>
        <w:t>ختصار اخبار ملوك الاندلس والمغرب- دار الثقافة بيروت ج2 ص 104</w:t>
      </w:r>
    </w:p>
  </w:footnote>
  <w:footnote w:id="26">
    <w:p w:rsidR="00DD5DC0" w:rsidRPr="00B55951" w:rsidRDefault="00464098" w:rsidP="00464098">
      <w:pPr>
        <w:pStyle w:val="a3"/>
        <w:bidi/>
        <w:rPr>
          <w:rFonts w:ascii="Simplified Arabic" w:hAnsi="Simplified Arabic" w:cs="Simplified Arabic"/>
          <w:b/>
          <w:bCs/>
          <w:sz w:val="24"/>
          <w:szCs w:val="24"/>
          <w:rtl/>
          <w:lang w:bidi="ar-IQ"/>
        </w:rPr>
      </w:pPr>
      <w:r w:rsidRPr="00B55951">
        <w:rPr>
          <w:rStyle w:val="a4"/>
          <w:rFonts w:ascii="Simplified Arabic" w:hAnsi="Simplified Arabic" w:cs="Simplified Arabic"/>
          <w:b/>
          <w:bCs/>
          <w:sz w:val="24"/>
          <w:szCs w:val="24"/>
        </w:rPr>
        <w:footnoteRef/>
      </w:r>
      <w:r w:rsidR="00DD5DC0" w:rsidRPr="00B55951">
        <w:rPr>
          <w:rFonts w:ascii="Simplified Arabic" w:hAnsi="Simplified Arabic" w:cs="Simplified Arabic"/>
          <w:b/>
          <w:bCs/>
          <w:sz w:val="24"/>
          <w:szCs w:val="24"/>
          <w:rtl/>
        </w:rPr>
        <w:t xml:space="preserve">- </w:t>
      </w:r>
      <w:r w:rsidRPr="00B55951">
        <w:rPr>
          <w:rFonts w:ascii="Simplified Arabic" w:hAnsi="Simplified Arabic" w:cs="Simplified Arabic"/>
          <w:b/>
          <w:bCs/>
          <w:sz w:val="24"/>
          <w:szCs w:val="24"/>
          <w:rtl/>
        </w:rPr>
        <w:t>المصدر نفسه ,</w:t>
      </w:r>
      <w:r w:rsidR="00DD5DC0" w:rsidRPr="00B55951">
        <w:rPr>
          <w:rFonts w:ascii="Simplified Arabic" w:hAnsi="Simplified Arabic" w:cs="Simplified Arabic"/>
          <w:b/>
          <w:bCs/>
          <w:sz w:val="24"/>
          <w:szCs w:val="24"/>
          <w:rtl/>
        </w:rPr>
        <w:t xml:space="preserve"> ج2</w:t>
      </w:r>
      <w:r w:rsidRPr="00B55951">
        <w:rPr>
          <w:rFonts w:ascii="Simplified Arabic" w:hAnsi="Simplified Arabic" w:cs="Simplified Arabic"/>
          <w:b/>
          <w:bCs/>
          <w:sz w:val="24"/>
          <w:szCs w:val="24"/>
          <w:rtl/>
        </w:rPr>
        <w:t xml:space="preserve">, </w:t>
      </w:r>
      <w:r w:rsidR="00DD5DC0" w:rsidRPr="00B55951">
        <w:rPr>
          <w:rFonts w:ascii="Simplified Arabic" w:hAnsi="Simplified Arabic" w:cs="Simplified Arabic"/>
          <w:b/>
          <w:bCs/>
          <w:sz w:val="24"/>
          <w:szCs w:val="24"/>
          <w:rtl/>
        </w:rPr>
        <w:t xml:space="preserve"> ص 104</w:t>
      </w:r>
    </w:p>
  </w:footnote>
  <w:footnote w:id="27">
    <w:p w:rsidR="00DD5DC0" w:rsidRPr="00B55951" w:rsidRDefault="00464098" w:rsidP="00A72C85">
      <w:pPr>
        <w:pStyle w:val="a3"/>
        <w:bidi/>
        <w:rPr>
          <w:rFonts w:ascii="Simplified Arabic" w:hAnsi="Simplified Arabic" w:cs="Simplified Arabic"/>
          <w:b/>
          <w:bCs/>
          <w:sz w:val="24"/>
          <w:szCs w:val="24"/>
          <w:rtl/>
          <w:lang w:bidi="ar-IQ"/>
        </w:rPr>
      </w:pPr>
      <w:r w:rsidRPr="00B55951">
        <w:rPr>
          <w:rStyle w:val="a4"/>
          <w:rFonts w:ascii="Simplified Arabic" w:hAnsi="Simplified Arabic" w:cs="Simplified Arabic"/>
          <w:b/>
          <w:bCs/>
          <w:sz w:val="24"/>
          <w:szCs w:val="24"/>
        </w:rPr>
        <w:footnoteRef/>
      </w:r>
      <w:r w:rsidR="00DD5DC0" w:rsidRPr="00B55951">
        <w:rPr>
          <w:rFonts w:ascii="Simplified Arabic" w:hAnsi="Simplified Arabic" w:cs="Simplified Arabic"/>
          <w:b/>
          <w:bCs/>
          <w:sz w:val="24"/>
          <w:szCs w:val="24"/>
          <w:rtl/>
        </w:rPr>
        <w:t xml:space="preserve">- </w:t>
      </w:r>
      <w:r w:rsidRPr="00B55951">
        <w:rPr>
          <w:rFonts w:ascii="Simplified Arabic" w:hAnsi="Simplified Arabic" w:cs="Simplified Arabic"/>
          <w:b/>
          <w:bCs/>
          <w:sz w:val="24"/>
          <w:szCs w:val="24"/>
          <w:rtl/>
        </w:rPr>
        <w:t>المصدر نفسه , ج2,  ص 104</w:t>
      </w:r>
    </w:p>
    <w:p w:rsidR="00B55951" w:rsidRPr="008718A4" w:rsidRDefault="00B55951" w:rsidP="00B55951">
      <w:pPr>
        <w:pStyle w:val="a3"/>
        <w:bidi/>
        <w:rPr>
          <w:b/>
          <w:bCs/>
          <w:sz w:val="24"/>
          <w:szCs w:val="24"/>
          <w:rtl/>
          <w:lang w:bidi="ar-IQ"/>
        </w:rPr>
      </w:pPr>
    </w:p>
  </w:footnote>
  <w:footnote w:id="28">
    <w:p w:rsidR="00CA4E69" w:rsidRPr="008718A4" w:rsidRDefault="00065456" w:rsidP="00065456">
      <w:pPr>
        <w:pStyle w:val="a3"/>
        <w:bidi/>
        <w:rPr>
          <w:b/>
          <w:bCs/>
          <w:sz w:val="24"/>
          <w:szCs w:val="24"/>
          <w:rtl/>
          <w:lang w:bidi="ar-IQ"/>
        </w:rPr>
      </w:pPr>
      <w:r w:rsidRPr="008718A4">
        <w:rPr>
          <w:rStyle w:val="a4"/>
          <w:b/>
          <w:bCs/>
          <w:sz w:val="24"/>
          <w:szCs w:val="24"/>
        </w:rPr>
        <w:footnoteRef/>
      </w:r>
      <w:r w:rsidR="00CA4E69" w:rsidRPr="008718A4">
        <w:rPr>
          <w:rFonts w:hint="cs"/>
          <w:b/>
          <w:bCs/>
          <w:sz w:val="24"/>
          <w:szCs w:val="24"/>
          <w:rtl/>
        </w:rPr>
        <w:t>- ابن عذاري, ابو العباس احمد بن محمد 1980م , البيان في اختصار اخبار ملوك الاندلس والمغرب- دار الثقافة بيروت ج2 ص 114</w:t>
      </w:r>
    </w:p>
  </w:footnote>
  <w:footnote w:id="29">
    <w:p w:rsidR="00CA4E69" w:rsidRPr="008718A4" w:rsidRDefault="00065456" w:rsidP="0086242D">
      <w:pPr>
        <w:pStyle w:val="a3"/>
        <w:bidi/>
        <w:rPr>
          <w:b/>
          <w:bCs/>
          <w:sz w:val="24"/>
          <w:szCs w:val="24"/>
          <w:rtl/>
          <w:lang w:bidi="ar-IQ"/>
        </w:rPr>
      </w:pPr>
      <w:r w:rsidRPr="008718A4">
        <w:rPr>
          <w:rStyle w:val="a4"/>
          <w:b/>
          <w:bCs/>
          <w:sz w:val="24"/>
          <w:szCs w:val="24"/>
        </w:rPr>
        <w:footnoteRef/>
      </w:r>
      <w:r w:rsidR="00CA4E69" w:rsidRPr="008718A4">
        <w:rPr>
          <w:rFonts w:hint="cs"/>
          <w:b/>
          <w:bCs/>
          <w:sz w:val="24"/>
          <w:szCs w:val="24"/>
          <w:rtl/>
        </w:rPr>
        <w:t>- ابن القو</w:t>
      </w:r>
      <w:r w:rsidR="0086242D">
        <w:rPr>
          <w:rFonts w:hint="cs"/>
          <w:b/>
          <w:bCs/>
          <w:sz w:val="24"/>
          <w:szCs w:val="24"/>
          <w:rtl/>
        </w:rPr>
        <w:t>ط</w:t>
      </w:r>
      <w:r w:rsidR="00CA4E69" w:rsidRPr="008718A4">
        <w:rPr>
          <w:rFonts w:hint="cs"/>
          <w:b/>
          <w:bCs/>
          <w:sz w:val="24"/>
          <w:szCs w:val="24"/>
          <w:rtl/>
        </w:rPr>
        <w:t>ية, ابو بكر محمد بن عمر 1989م, تاريخ افتتاحج الاندلس, دار الكتب المصري-القاهرة, دار الكتاب اللبناني-بيروت ج2 ص 81و82</w:t>
      </w:r>
    </w:p>
  </w:footnote>
  <w:footnote w:id="30">
    <w:p w:rsidR="00CF6B13" w:rsidRPr="008718A4" w:rsidRDefault="00572804" w:rsidP="00572804">
      <w:pPr>
        <w:pStyle w:val="a3"/>
        <w:bidi/>
        <w:rPr>
          <w:b/>
          <w:bCs/>
          <w:sz w:val="24"/>
          <w:szCs w:val="24"/>
          <w:rtl/>
          <w:lang w:bidi="ar-IQ"/>
        </w:rPr>
      </w:pPr>
      <w:r w:rsidRPr="008718A4">
        <w:rPr>
          <w:rStyle w:val="a4"/>
          <w:b/>
          <w:bCs/>
          <w:sz w:val="24"/>
          <w:szCs w:val="24"/>
        </w:rPr>
        <w:footnoteRef/>
      </w:r>
      <w:r w:rsidR="00CF6B13" w:rsidRPr="008718A4">
        <w:rPr>
          <w:rFonts w:hint="cs"/>
          <w:b/>
          <w:bCs/>
          <w:sz w:val="24"/>
          <w:szCs w:val="24"/>
          <w:rtl/>
        </w:rPr>
        <w:t xml:space="preserve">-مؤلف مجهول, اخبار مجموعة فتح الاندلس وذكر امراءها والحروب الواقعة بينهم, </w:t>
      </w:r>
      <w:proofErr w:type="spellStart"/>
      <w:r w:rsidR="00CF6B13" w:rsidRPr="008718A4">
        <w:rPr>
          <w:rFonts w:hint="cs"/>
          <w:b/>
          <w:bCs/>
          <w:sz w:val="24"/>
          <w:szCs w:val="24"/>
          <w:rtl/>
        </w:rPr>
        <w:t>نشره:محمد</w:t>
      </w:r>
      <w:proofErr w:type="spellEnd"/>
      <w:r w:rsidR="00CF6B13" w:rsidRPr="008718A4">
        <w:rPr>
          <w:rFonts w:hint="cs"/>
          <w:b/>
          <w:bCs/>
          <w:sz w:val="24"/>
          <w:szCs w:val="24"/>
          <w:rtl/>
        </w:rPr>
        <w:t xml:space="preserve"> عزاب, دار </w:t>
      </w:r>
      <w:proofErr w:type="spellStart"/>
      <w:r w:rsidR="00CF6B13" w:rsidRPr="008718A4">
        <w:rPr>
          <w:rFonts w:hint="cs"/>
          <w:b/>
          <w:bCs/>
          <w:sz w:val="24"/>
          <w:szCs w:val="24"/>
          <w:rtl/>
        </w:rPr>
        <w:t>الفرجاني</w:t>
      </w:r>
      <w:proofErr w:type="spellEnd"/>
      <w:r w:rsidR="00CF6B13" w:rsidRPr="008718A4">
        <w:rPr>
          <w:rFonts w:hint="cs"/>
          <w:b/>
          <w:bCs/>
          <w:sz w:val="24"/>
          <w:szCs w:val="24"/>
          <w:rtl/>
        </w:rPr>
        <w:t xml:space="preserve"> للنشر  ط1 1994</w:t>
      </w:r>
    </w:p>
  </w:footnote>
  <w:footnote w:id="31">
    <w:p w:rsidR="00801352" w:rsidRPr="008718A4" w:rsidRDefault="00572804" w:rsidP="007D7109">
      <w:pPr>
        <w:pStyle w:val="a3"/>
        <w:jc w:val="right"/>
        <w:rPr>
          <w:b/>
          <w:bCs/>
          <w:sz w:val="24"/>
          <w:szCs w:val="24"/>
          <w:rtl/>
          <w:lang w:bidi="ar-IQ"/>
        </w:rPr>
      </w:pPr>
      <w:r>
        <w:rPr>
          <w:rFonts w:hint="cs"/>
          <w:b/>
          <w:bCs/>
          <w:sz w:val="24"/>
          <w:szCs w:val="24"/>
          <w:vertAlign w:val="superscript"/>
          <w:rtl/>
        </w:rPr>
        <w:t>2</w:t>
      </w:r>
      <w:r w:rsidR="00801352" w:rsidRPr="008718A4">
        <w:rPr>
          <w:rFonts w:hint="cs"/>
          <w:b/>
          <w:bCs/>
          <w:sz w:val="24"/>
          <w:szCs w:val="24"/>
          <w:rtl/>
        </w:rPr>
        <w:t xml:space="preserve">-ابن حيان, ابو مروان, ابن خلف, المقتبس في تاريخ الاندلس, تحقيق شالمينا, المعهد الاسباني العربي للثقافة, مدريد كلية </w:t>
      </w:r>
      <w:proofErr w:type="spellStart"/>
      <w:r w:rsidR="00801352" w:rsidRPr="008718A4">
        <w:rPr>
          <w:rFonts w:hint="cs"/>
          <w:b/>
          <w:bCs/>
          <w:sz w:val="24"/>
          <w:szCs w:val="24"/>
          <w:rtl/>
        </w:rPr>
        <w:t>الاداب</w:t>
      </w:r>
      <w:proofErr w:type="spellEnd"/>
      <w:r w:rsidR="00801352" w:rsidRPr="008718A4">
        <w:rPr>
          <w:rFonts w:hint="cs"/>
          <w:b/>
          <w:bCs/>
          <w:sz w:val="24"/>
          <w:szCs w:val="24"/>
          <w:rtl/>
        </w:rPr>
        <w:t xml:space="preserve"> الرباط ج2 ص930</w:t>
      </w:r>
    </w:p>
  </w:footnote>
  <w:footnote w:id="32">
    <w:p w:rsidR="00801352" w:rsidRPr="008718A4" w:rsidRDefault="00BE662C" w:rsidP="00BE662C">
      <w:pPr>
        <w:pStyle w:val="a3"/>
        <w:jc w:val="right"/>
        <w:rPr>
          <w:b/>
          <w:bCs/>
          <w:sz w:val="24"/>
          <w:szCs w:val="24"/>
          <w:rtl/>
        </w:rPr>
      </w:pPr>
      <w:r>
        <w:rPr>
          <w:rFonts w:hint="cs"/>
          <w:b/>
          <w:bCs/>
          <w:sz w:val="24"/>
          <w:szCs w:val="24"/>
          <w:vertAlign w:val="superscript"/>
          <w:rtl/>
        </w:rPr>
        <w:t>1</w:t>
      </w:r>
      <w:r w:rsidR="00801352" w:rsidRPr="008718A4">
        <w:rPr>
          <w:rFonts w:hint="cs"/>
          <w:b/>
          <w:bCs/>
          <w:sz w:val="24"/>
          <w:szCs w:val="24"/>
          <w:rtl/>
        </w:rPr>
        <w:t xml:space="preserve">- </w:t>
      </w:r>
      <w:r w:rsidRPr="008718A4">
        <w:rPr>
          <w:rFonts w:hint="cs"/>
          <w:b/>
          <w:bCs/>
          <w:sz w:val="24"/>
          <w:szCs w:val="24"/>
          <w:rtl/>
        </w:rPr>
        <w:t>ابن حيان, ابو مروان, ابن خلف, المقتبس في تاريخ الاندلس, ج2 ص930</w:t>
      </w:r>
    </w:p>
  </w:footnote>
  <w:footnote w:id="33">
    <w:p w:rsidR="00C233F7" w:rsidRPr="008718A4" w:rsidRDefault="00572804" w:rsidP="00572804">
      <w:pPr>
        <w:pStyle w:val="a3"/>
        <w:bidi/>
        <w:rPr>
          <w:b/>
          <w:bCs/>
          <w:sz w:val="24"/>
          <w:szCs w:val="24"/>
          <w:rtl/>
          <w:lang w:bidi="ar-IQ"/>
        </w:rPr>
      </w:pPr>
      <w:r w:rsidRPr="008718A4">
        <w:rPr>
          <w:rStyle w:val="a4"/>
          <w:b/>
          <w:bCs/>
          <w:sz w:val="24"/>
          <w:szCs w:val="24"/>
        </w:rPr>
        <w:footnoteRef/>
      </w:r>
      <w:r>
        <w:rPr>
          <w:rFonts w:hint="cs"/>
          <w:b/>
          <w:bCs/>
          <w:sz w:val="24"/>
          <w:szCs w:val="24"/>
          <w:rtl/>
        </w:rPr>
        <w:t xml:space="preserve">المصدر نفسه , </w:t>
      </w:r>
      <w:r w:rsidRPr="008718A4">
        <w:rPr>
          <w:rFonts w:hint="cs"/>
          <w:b/>
          <w:bCs/>
          <w:sz w:val="24"/>
          <w:szCs w:val="24"/>
          <w:rtl/>
        </w:rPr>
        <w:t>ج2 ص9</w:t>
      </w:r>
      <w:r>
        <w:rPr>
          <w:rFonts w:hint="cs"/>
          <w:b/>
          <w:bCs/>
          <w:sz w:val="24"/>
          <w:szCs w:val="24"/>
          <w:rtl/>
        </w:rPr>
        <w:t>17</w:t>
      </w:r>
    </w:p>
  </w:footnote>
  <w:footnote w:id="34">
    <w:p w:rsidR="00B37F38" w:rsidRPr="008718A4" w:rsidRDefault="00BE662C" w:rsidP="00BE662C">
      <w:pPr>
        <w:pStyle w:val="a3"/>
        <w:bidi/>
        <w:rPr>
          <w:b/>
          <w:bCs/>
          <w:sz w:val="24"/>
          <w:szCs w:val="24"/>
          <w:rtl/>
          <w:lang w:bidi="ar-IQ"/>
        </w:rPr>
      </w:pPr>
      <w:r w:rsidRPr="008718A4">
        <w:rPr>
          <w:rStyle w:val="a4"/>
          <w:b/>
          <w:bCs/>
          <w:sz w:val="24"/>
          <w:szCs w:val="24"/>
        </w:rPr>
        <w:footnoteRef/>
      </w:r>
      <w:r w:rsidR="00B37F38" w:rsidRPr="008718A4">
        <w:rPr>
          <w:rFonts w:hint="cs"/>
          <w:b/>
          <w:bCs/>
          <w:sz w:val="24"/>
          <w:szCs w:val="24"/>
          <w:rtl/>
        </w:rPr>
        <w:t>-ابن عذاري, بيان المغرب في اخبار الاندلس والمغرب, ج</w:t>
      </w:r>
      <w:r>
        <w:rPr>
          <w:rFonts w:hint="cs"/>
          <w:b/>
          <w:bCs/>
          <w:sz w:val="24"/>
          <w:szCs w:val="24"/>
          <w:rtl/>
        </w:rPr>
        <w:t>3</w:t>
      </w:r>
      <w:r w:rsidR="00B37F38" w:rsidRPr="008718A4">
        <w:rPr>
          <w:rFonts w:hint="cs"/>
          <w:b/>
          <w:bCs/>
          <w:sz w:val="24"/>
          <w:szCs w:val="24"/>
          <w:rtl/>
        </w:rPr>
        <w:t xml:space="preserve"> </w:t>
      </w:r>
      <w:r>
        <w:rPr>
          <w:rFonts w:hint="cs"/>
          <w:b/>
          <w:bCs/>
          <w:sz w:val="24"/>
          <w:szCs w:val="24"/>
          <w:rtl/>
        </w:rPr>
        <w:t>ص104</w:t>
      </w:r>
      <w:r w:rsidR="00B37F38" w:rsidRPr="008718A4">
        <w:rPr>
          <w:rFonts w:hint="cs"/>
          <w:b/>
          <w:bCs/>
          <w:sz w:val="24"/>
          <w:szCs w:val="24"/>
          <w:rtl/>
        </w:rPr>
        <w:t xml:space="preserve"> </w:t>
      </w:r>
      <w:r>
        <w:rPr>
          <w:rFonts w:hint="cs"/>
          <w:b/>
          <w:bCs/>
          <w:sz w:val="24"/>
          <w:szCs w:val="24"/>
          <w:rtl/>
        </w:rPr>
        <w:t>.</w:t>
      </w:r>
    </w:p>
  </w:footnote>
  <w:footnote w:id="35">
    <w:p w:rsidR="00E41FAF" w:rsidRPr="008718A4" w:rsidRDefault="00E41FAF" w:rsidP="00E41FAF">
      <w:pPr>
        <w:pStyle w:val="a3"/>
        <w:bidi/>
        <w:rPr>
          <w:b/>
          <w:bCs/>
          <w:sz w:val="24"/>
          <w:szCs w:val="24"/>
          <w:rtl/>
          <w:lang w:bidi="ar-IQ"/>
        </w:rPr>
      </w:pPr>
      <w:r w:rsidRPr="008718A4">
        <w:rPr>
          <w:rStyle w:val="a4"/>
          <w:b/>
          <w:bCs/>
          <w:sz w:val="24"/>
          <w:szCs w:val="24"/>
        </w:rPr>
        <w:footnoteRef/>
      </w:r>
      <w:r w:rsidRPr="008718A4">
        <w:rPr>
          <w:rFonts w:hint="cs"/>
          <w:b/>
          <w:bCs/>
          <w:sz w:val="24"/>
          <w:szCs w:val="24"/>
          <w:rtl/>
        </w:rPr>
        <w:t>- الحميري, محمد عبد المنعم, الروض المعطار في خبر الاقطار, تحقيق احسان عباس, مؤسسة ناصر للثقافة ط2 1980م ج2 ص79</w:t>
      </w:r>
    </w:p>
  </w:footnote>
  <w:footnote w:id="36">
    <w:p w:rsidR="00B16E60" w:rsidRPr="008718A4" w:rsidRDefault="00E41FAF" w:rsidP="00E41FAF">
      <w:pPr>
        <w:pStyle w:val="a3"/>
        <w:bidi/>
        <w:rPr>
          <w:b/>
          <w:bCs/>
          <w:sz w:val="24"/>
          <w:szCs w:val="24"/>
          <w:rtl/>
          <w:lang w:bidi="ar-IQ"/>
        </w:rPr>
      </w:pPr>
      <w:r w:rsidRPr="008718A4">
        <w:rPr>
          <w:rStyle w:val="a4"/>
          <w:b/>
          <w:bCs/>
          <w:sz w:val="24"/>
          <w:szCs w:val="24"/>
        </w:rPr>
        <w:footnoteRef/>
      </w:r>
      <w:r w:rsidR="00B16E60" w:rsidRPr="008718A4">
        <w:rPr>
          <w:rFonts w:hint="cs"/>
          <w:b/>
          <w:bCs/>
          <w:sz w:val="24"/>
          <w:szCs w:val="24"/>
          <w:rtl/>
        </w:rPr>
        <w:t xml:space="preserve">-كنان, محمد عبدالله 1997م دولة الاسلام في الاندلس ج1 مكتبة </w:t>
      </w:r>
      <w:proofErr w:type="spellStart"/>
      <w:r w:rsidR="00B16E60" w:rsidRPr="008718A4">
        <w:rPr>
          <w:rFonts w:hint="cs"/>
          <w:b/>
          <w:bCs/>
          <w:sz w:val="24"/>
          <w:szCs w:val="24"/>
          <w:rtl/>
        </w:rPr>
        <w:t>الخانكي</w:t>
      </w:r>
      <w:proofErr w:type="spellEnd"/>
      <w:r w:rsidR="00B16E60" w:rsidRPr="008718A4">
        <w:rPr>
          <w:rFonts w:hint="cs"/>
          <w:b/>
          <w:bCs/>
          <w:sz w:val="24"/>
          <w:szCs w:val="24"/>
          <w:rtl/>
        </w:rPr>
        <w:t>- القاهرة ج1 ص99</w:t>
      </w:r>
    </w:p>
  </w:footnote>
  <w:footnote w:id="37">
    <w:p w:rsidR="00E41FAF" w:rsidRPr="008718A4" w:rsidRDefault="00E41FAF" w:rsidP="00E41FAF">
      <w:pPr>
        <w:pStyle w:val="a3"/>
        <w:bidi/>
        <w:rPr>
          <w:b/>
          <w:bCs/>
          <w:sz w:val="24"/>
          <w:szCs w:val="24"/>
          <w:rtl/>
          <w:lang w:bidi="ar-IQ"/>
        </w:rPr>
      </w:pPr>
      <w:r w:rsidRPr="008718A4">
        <w:rPr>
          <w:rStyle w:val="a4"/>
          <w:b/>
          <w:bCs/>
          <w:sz w:val="24"/>
          <w:szCs w:val="24"/>
        </w:rPr>
        <w:footnoteRef/>
      </w:r>
      <w:r w:rsidRPr="008718A4">
        <w:rPr>
          <w:rFonts w:hint="cs"/>
          <w:b/>
          <w:bCs/>
          <w:sz w:val="24"/>
          <w:szCs w:val="24"/>
          <w:rtl/>
        </w:rPr>
        <w:t>- ابن عذاري, ابو العباس احمد بن محمد 1980م بيان المغرب في اختصار اخبار ملوك الاندلس والمغرب ج2 دار الثقافة- بيروت ص104</w:t>
      </w:r>
    </w:p>
  </w:footnote>
  <w:footnote w:id="38">
    <w:p w:rsidR="00E41FAF" w:rsidRPr="008718A4" w:rsidRDefault="00E41FAF" w:rsidP="00E41FAF">
      <w:pPr>
        <w:pStyle w:val="a3"/>
        <w:bidi/>
        <w:rPr>
          <w:b/>
          <w:bCs/>
          <w:sz w:val="24"/>
          <w:szCs w:val="24"/>
          <w:rtl/>
          <w:lang w:bidi="ar-IQ"/>
        </w:rPr>
      </w:pPr>
      <w:r w:rsidRPr="008718A4">
        <w:rPr>
          <w:rStyle w:val="a4"/>
          <w:b/>
          <w:bCs/>
          <w:sz w:val="24"/>
          <w:szCs w:val="24"/>
        </w:rPr>
        <w:footnoteRef/>
      </w:r>
      <w:r w:rsidRPr="008718A4">
        <w:rPr>
          <w:rFonts w:hint="cs"/>
          <w:b/>
          <w:bCs/>
          <w:sz w:val="24"/>
          <w:szCs w:val="24"/>
          <w:rtl/>
        </w:rPr>
        <w:t xml:space="preserve">- </w:t>
      </w:r>
      <w:r>
        <w:rPr>
          <w:rFonts w:hint="cs"/>
          <w:b/>
          <w:bCs/>
          <w:sz w:val="24"/>
          <w:szCs w:val="24"/>
          <w:rtl/>
        </w:rPr>
        <w:t>المصدر نفسه ,ص104 .</w:t>
      </w:r>
      <w:r w:rsidRPr="008718A4">
        <w:rPr>
          <w:rFonts w:hint="cs"/>
          <w:b/>
          <w:bCs/>
          <w:sz w:val="24"/>
          <w:szCs w:val="24"/>
          <w:rtl/>
        </w:rPr>
        <w:t xml:space="preserve"> </w:t>
      </w:r>
    </w:p>
  </w:footnote>
  <w:footnote w:id="39">
    <w:p w:rsidR="00A92549" w:rsidRPr="008718A4" w:rsidRDefault="00F0246D" w:rsidP="00F0246D">
      <w:pPr>
        <w:pStyle w:val="a3"/>
        <w:bidi/>
        <w:rPr>
          <w:b/>
          <w:bCs/>
          <w:sz w:val="24"/>
          <w:szCs w:val="24"/>
          <w:rtl/>
          <w:lang w:bidi="ar-IQ"/>
        </w:rPr>
      </w:pPr>
      <w:r w:rsidRPr="008718A4">
        <w:rPr>
          <w:rStyle w:val="a4"/>
          <w:b/>
          <w:bCs/>
          <w:sz w:val="24"/>
          <w:szCs w:val="24"/>
        </w:rPr>
        <w:footnoteRef/>
      </w:r>
      <w:r w:rsidR="00A92549" w:rsidRPr="008718A4">
        <w:rPr>
          <w:rFonts w:hint="cs"/>
          <w:b/>
          <w:bCs/>
          <w:sz w:val="24"/>
          <w:szCs w:val="24"/>
          <w:rtl/>
        </w:rPr>
        <w:t>- ابن عذاري, ابو العباس احمد بن محمد 1980 بيان المغرب في اختصار اخبار الاندلس والمغرب- ج2 دار الثقافة- بيروت ج2 ص114</w:t>
      </w:r>
    </w:p>
  </w:footnote>
  <w:footnote w:id="40">
    <w:p w:rsidR="00A92549" w:rsidRPr="008718A4" w:rsidRDefault="00F0246D" w:rsidP="00F0246D">
      <w:pPr>
        <w:pStyle w:val="a3"/>
        <w:bidi/>
        <w:rPr>
          <w:b/>
          <w:bCs/>
          <w:sz w:val="24"/>
          <w:szCs w:val="24"/>
          <w:rtl/>
          <w:lang w:bidi="ar-IQ"/>
        </w:rPr>
      </w:pPr>
      <w:r w:rsidRPr="008718A4">
        <w:rPr>
          <w:rStyle w:val="a4"/>
          <w:b/>
          <w:bCs/>
          <w:sz w:val="24"/>
          <w:szCs w:val="24"/>
        </w:rPr>
        <w:footnoteRef/>
      </w:r>
      <w:r w:rsidR="00A92549" w:rsidRPr="008718A4">
        <w:rPr>
          <w:rFonts w:hint="cs"/>
          <w:b/>
          <w:bCs/>
          <w:sz w:val="24"/>
          <w:szCs w:val="24"/>
          <w:rtl/>
        </w:rPr>
        <w:t xml:space="preserve">- </w:t>
      </w:r>
      <w:r>
        <w:rPr>
          <w:rFonts w:hint="cs"/>
          <w:b/>
          <w:bCs/>
          <w:sz w:val="24"/>
          <w:szCs w:val="24"/>
          <w:rtl/>
        </w:rPr>
        <w:t>المصدر نفسه ,</w:t>
      </w:r>
      <w:r w:rsidR="00A92549" w:rsidRPr="008718A4">
        <w:rPr>
          <w:rFonts w:hint="cs"/>
          <w:b/>
          <w:bCs/>
          <w:sz w:val="24"/>
          <w:szCs w:val="24"/>
          <w:rtl/>
        </w:rPr>
        <w:t xml:space="preserve"> ج2 ص114 </w:t>
      </w:r>
    </w:p>
  </w:footnote>
  <w:footnote w:id="41">
    <w:p w:rsidR="00A92549" w:rsidRPr="008718A4" w:rsidRDefault="00F0246D" w:rsidP="00F0246D">
      <w:pPr>
        <w:pStyle w:val="a3"/>
        <w:bidi/>
        <w:rPr>
          <w:b/>
          <w:bCs/>
          <w:sz w:val="24"/>
          <w:szCs w:val="24"/>
          <w:rtl/>
          <w:lang w:bidi="ar-IQ"/>
        </w:rPr>
      </w:pPr>
      <w:r w:rsidRPr="008718A4">
        <w:rPr>
          <w:rStyle w:val="a4"/>
          <w:b/>
          <w:bCs/>
          <w:sz w:val="24"/>
          <w:szCs w:val="24"/>
        </w:rPr>
        <w:footnoteRef/>
      </w:r>
      <w:r w:rsidR="00A92549" w:rsidRPr="008718A4">
        <w:rPr>
          <w:rFonts w:hint="cs"/>
          <w:b/>
          <w:bCs/>
          <w:sz w:val="24"/>
          <w:szCs w:val="24"/>
          <w:rtl/>
        </w:rPr>
        <w:t>- ابن الخطيب, لسان الدين, الاحاطة في اخبار غرناطة, تحقيق محمد عبد الله كنان, القاهرة 1973م ج2 ص350</w:t>
      </w:r>
    </w:p>
  </w:footnote>
  <w:footnote w:id="42">
    <w:p w:rsidR="00A92549" w:rsidRPr="008718A4" w:rsidRDefault="00F0246D" w:rsidP="00F0246D">
      <w:pPr>
        <w:pStyle w:val="a3"/>
        <w:bidi/>
        <w:rPr>
          <w:b/>
          <w:bCs/>
          <w:sz w:val="24"/>
          <w:szCs w:val="24"/>
          <w:rtl/>
          <w:lang w:bidi="ar-IQ"/>
        </w:rPr>
      </w:pPr>
      <w:r w:rsidRPr="008718A4">
        <w:rPr>
          <w:rStyle w:val="a4"/>
          <w:b/>
          <w:bCs/>
          <w:sz w:val="24"/>
          <w:szCs w:val="24"/>
        </w:rPr>
        <w:footnoteRef/>
      </w:r>
      <w:r w:rsidR="00A92549" w:rsidRPr="008718A4">
        <w:rPr>
          <w:rFonts w:hint="cs"/>
          <w:b/>
          <w:bCs/>
          <w:sz w:val="24"/>
          <w:szCs w:val="24"/>
          <w:rtl/>
        </w:rPr>
        <w:t xml:space="preserve">- </w:t>
      </w:r>
      <w:r>
        <w:rPr>
          <w:rFonts w:hint="cs"/>
          <w:b/>
          <w:bCs/>
          <w:sz w:val="24"/>
          <w:szCs w:val="24"/>
          <w:rtl/>
        </w:rPr>
        <w:t>المصدر نفسه ,</w:t>
      </w:r>
      <w:r w:rsidR="00A92549" w:rsidRPr="008718A4">
        <w:rPr>
          <w:rFonts w:hint="cs"/>
          <w:b/>
          <w:bCs/>
          <w:sz w:val="24"/>
          <w:szCs w:val="24"/>
          <w:rtl/>
        </w:rPr>
        <w:t xml:space="preserve"> ج2 ص10</w:t>
      </w:r>
      <w:r w:rsidR="00E43ADF" w:rsidRPr="008718A4">
        <w:rPr>
          <w:rFonts w:hint="cs"/>
          <w:b/>
          <w:bCs/>
          <w:sz w:val="24"/>
          <w:szCs w:val="24"/>
          <w:rtl/>
        </w:rPr>
        <w:t>4</w:t>
      </w:r>
      <w:r w:rsidR="00A92549" w:rsidRPr="008718A4">
        <w:rPr>
          <w:rFonts w:hint="cs"/>
          <w:b/>
          <w:bCs/>
          <w:sz w:val="24"/>
          <w:szCs w:val="24"/>
          <w:rtl/>
        </w:rPr>
        <w:t xml:space="preserve"> </w:t>
      </w:r>
    </w:p>
  </w:footnote>
  <w:footnote w:id="43">
    <w:p w:rsidR="00A92549" w:rsidRPr="008718A4" w:rsidRDefault="00C91ED6" w:rsidP="00C91ED6">
      <w:pPr>
        <w:pStyle w:val="a3"/>
        <w:bidi/>
        <w:rPr>
          <w:b/>
          <w:bCs/>
          <w:sz w:val="24"/>
          <w:szCs w:val="24"/>
          <w:rtl/>
          <w:lang w:bidi="ar-IQ"/>
        </w:rPr>
      </w:pPr>
      <w:r w:rsidRPr="008718A4">
        <w:rPr>
          <w:rStyle w:val="a4"/>
          <w:b/>
          <w:bCs/>
          <w:sz w:val="24"/>
          <w:szCs w:val="24"/>
        </w:rPr>
        <w:footnoteRef/>
      </w:r>
      <w:r w:rsidR="00A92549" w:rsidRPr="008718A4">
        <w:rPr>
          <w:rFonts w:hint="cs"/>
          <w:b/>
          <w:bCs/>
          <w:sz w:val="24"/>
          <w:szCs w:val="24"/>
          <w:rtl/>
        </w:rPr>
        <w:t>- ابن الخطيب, لسان الدين, الاحاطة في اخبار غرناطة, تحقيق محمد عبد الله كنان, القاهرة 1973م ج2 ص10</w:t>
      </w:r>
      <w:r w:rsidR="00E43ADF" w:rsidRPr="008718A4">
        <w:rPr>
          <w:rFonts w:hint="cs"/>
          <w:b/>
          <w:bCs/>
          <w:sz w:val="24"/>
          <w:szCs w:val="24"/>
          <w:rtl/>
        </w:rPr>
        <w:t>5</w:t>
      </w:r>
      <w:r w:rsidR="00A92549" w:rsidRPr="008718A4">
        <w:rPr>
          <w:rStyle w:val="a4"/>
          <w:b/>
          <w:bCs/>
          <w:sz w:val="24"/>
          <w:szCs w:val="24"/>
        </w:rPr>
        <w:t xml:space="preserve"> </w:t>
      </w:r>
    </w:p>
  </w:footnote>
  <w:footnote w:id="44">
    <w:p w:rsidR="00E43ADF" w:rsidRPr="008718A4" w:rsidRDefault="00C91ED6" w:rsidP="00C91ED6">
      <w:pPr>
        <w:pStyle w:val="a3"/>
        <w:bidi/>
        <w:rPr>
          <w:b/>
          <w:bCs/>
          <w:sz w:val="24"/>
          <w:szCs w:val="24"/>
          <w:rtl/>
          <w:lang w:bidi="ar-IQ"/>
        </w:rPr>
      </w:pPr>
      <w:r>
        <w:rPr>
          <w:rFonts w:hint="cs"/>
          <w:b/>
          <w:bCs/>
          <w:sz w:val="24"/>
          <w:szCs w:val="24"/>
          <w:rtl/>
        </w:rPr>
        <w:t>2</w:t>
      </w:r>
      <w:r w:rsidR="00E43ADF" w:rsidRPr="008718A4">
        <w:rPr>
          <w:rFonts w:hint="cs"/>
          <w:b/>
          <w:bCs/>
          <w:sz w:val="24"/>
          <w:szCs w:val="24"/>
          <w:rtl/>
        </w:rPr>
        <w:t xml:space="preserve">- </w:t>
      </w:r>
      <w:r>
        <w:rPr>
          <w:rFonts w:hint="cs"/>
          <w:b/>
          <w:bCs/>
          <w:sz w:val="24"/>
          <w:szCs w:val="24"/>
          <w:rtl/>
        </w:rPr>
        <w:t>المصدر نفسه ,</w:t>
      </w:r>
      <w:r w:rsidR="00E43ADF" w:rsidRPr="008718A4">
        <w:rPr>
          <w:rFonts w:hint="cs"/>
          <w:b/>
          <w:bCs/>
          <w:sz w:val="24"/>
          <w:szCs w:val="24"/>
          <w:rtl/>
        </w:rPr>
        <w:t xml:space="preserve"> ج2 ص108</w:t>
      </w:r>
      <w:r w:rsidR="00E43ADF" w:rsidRPr="008718A4">
        <w:rPr>
          <w:rStyle w:val="a4"/>
          <w:b/>
          <w:bCs/>
          <w:sz w:val="24"/>
          <w:szCs w:val="24"/>
        </w:rPr>
        <w:t xml:space="preserve"> </w:t>
      </w:r>
    </w:p>
  </w:footnote>
  <w:footnote w:id="45">
    <w:p w:rsidR="00E43ADF" w:rsidRPr="008718A4" w:rsidRDefault="00C91ED6" w:rsidP="00D36B0B">
      <w:pPr>
        <w:pStyle w:val="a3"/>
        <w:bidi/>
        <w:rPr>
          <w:b/>
          <w:bCs/>
          <w:sz w:val="24"/>
          <w:szCs w:val="24"/>
          <w:rtl/>
          <w:lang w:bidi="ar-IQ"/>
        </w:rPr>
      </w:pPr>
      <w:r>
        <w:rPr>
          <w:rFonts w:hint="cs"/>
          <w:b/>
          <w:bCs/>
          <w:sz w:val="24"/>
          <w:szCs w:val="24"/>
          <w:rtl/>
          <w:lang w:bidi="ar-IQ"/>
        </w:rPr>
        <w:t>3</w:t>
      </w:r>
      <w:r w:rsidR="00E43ADF" w:rsidRPr="008718A4">
        <w:rPr>
          <w:rFonts w:hint="cs"/>
          <w:b/>
          <w:bCs/>
          <w:sz w:val="24"/>
          <w:szCs w:val="24"/>
          <w:rtl/>
        </w:rPr>
        <w:t xml:space="preserve">- كنان, محمد عبدالله 1997م دولة الاسلام في الاندلس, الجزء الاول مكتبة </w:t>
      </w:r>
      <w:proofErr w:type="spellStart"/>
      <w:r w:rsidR="00E43ADF" w:rsidRPr="008718A4">
        <w:rPr>
          <w:rFonts w:hint="cs"/>
          <w:b/>
          <w:bCs/>
          <w:sz w:val="24"/>
          <w:szCs w:val="24"/>
          <w:rtl/>
        </w:rPr>
        <w:t>الخاكني</w:t>
      </w:r>
      <w:proofErr w:type="spellEnd"/>
      <w:r w:rsidR="00E43ADF" w:rsidRPr="008718A4">
        <w:rPr>
          <w:rFonts w:hint="cs"/>
          <w:b/>
          <w:bCs/>
          <w:sz w:val="24"/>
          <w:szCs w:val="24"/>
          <w:rtl/>
        </w:rPr>
        <w:t>-القاهرة ج1 ص99</w:t>
      </w:r>
    </w:p>
  </w:footnote>
  <w:footnote w:id="46">
    <w:p w:rsidR="00C91ED6" w:rsidRPr="008718A4" w:rsidRDefault="00C91ED6" w:rsidP="00C91ED6">
      <w:pPr>
        <w:pStyle w:val="a3"/>
        <w:bidi/>
        <w:rPr>
          <w:b/>
          <w:bCs/>
          <w:sz w:val="24"/>
          <w:szCs w:val="24"/>
          <w:rtl/>
          <w:lang w:bidi="ar-IQ"/>
        </w:rPr>
      </w:pPr>
      <w:r>
        <w:rPr>
          <w:rFonts w:hint="cs"/>
          <w:b/>
          <w:bCs/>
          <w:sz w:val="24"/>
          <w:szCs w:val="24"/>
          <w:rtl/>
        </w:rPr>
        <w:t>4</w:t>
      </w:r>
      <w:r w:rsidRPr="008718A4">
        <w:rPr>
          <w:rFonts w:hint="cs"/>
          <w:b/>
          <w:bCs/>
          <w:sz w:val="24"/>
          <w:szCs w:val="24"/>
          <w:rtl/>
        </w:rPr>
        <w:t xml:space="preserve">- </w:t>
      </w:r>
      <w:r>
        <w:rPr>
          <w:rFonts w:hint="cs"/>
          <w:b/>
          <w:bCs/>
          <w:sz w:val="24"/>
          <w:szCs w:val="24"/>
          <w:rtl/>
        </w:rPr>
        <w:t>المصدر نفسه , ج1 ص99 .</w:t>
      </w:r>
    </w:p>
  </w:footnote>
  <w:footnote w:id="47">
    <w:p w:rsidR="00C91ED6" w:rsidRPr="008718A4" w:rsidRDefault="00C91ED6" w:rsidP="00C91ED6">
      <w:pPr>
        <w:pStyle w:val="a3"/>
        <w:bidi/>
        <w:rPr>
          <w:b/>
          <w:bCs/>
          <w:sz w:val="24"/>
          <w:szCs w:val="24"/>
          <w:rtl/>
          <w:lang w:bidi="ar-IQ"/>
        </w:rPr>
      </w:pPr>
      <w:r>
        <w:rPr>
          <w:rFonts w:hint="cs"/>
          <w:b/>
          <w:bCs/>
          <w:sz w:val="24"/>
          <w:szCs w:val="24"/>
          <w:rtl/>
        </w:rPr>
        <w:t>5</w:t>
      </w:r>
      <w:r w:rsidRPr="008718A4">
        <w:rPr>
          <w:rFonts w:hint="cs"/>
          <w:b/>
          <w:bCs/>
          <w:sz w:val="24"/>
          <w:szCs w:val="24"/>
          <w:rtl/>
        </w:rPr>
        <w:t>-</w:t>
      </w:r>
      <w:r w:rsidRPr="00D36B0B">
        <w:rPr>
          <w:rFonts w:hint="cs"/>
          <w:b/>
          <w:bCs/>
          <w:sz w:val="24"/>
          <w:szCs w:val="24"/>
          <w:rtl/>
        </w:rPr>
        <w:t xml:space="preserve"> </w:t>
      </w:r>
      <w:r>
        <w:rPr>
          <w:rFonts w:hint="cs"/>
          <w:b/>
          <w:bCs/>
          <w:sz w:val="24"/>
          <w:szCs w:val="24"/>
          <w:rtl/>
        </w:rPr>
        <w:t>المصدر نفسه , ج1 ص99 .</w:t>
      </w:r>
    </w:p>
  </w:footnote>
  <w:footnote w:id="48">
    <w:p w:rsidR="00C91ED6" w:rsidRPr="008718A4" w:rsidRDefault="00C91ED6" w:rsidP="00C91ED6">
      <w:pPr>
        <w:pStyle w:val="a3"/>
        <w:bidi/>
        <w:rPr>
          <w:b/>
          <w:bCs/>
          <w:sz w:val="24"/>
          <w:szCs w:val="24"/>
          <w:rtl/>
          <w:lang w:bidi="ar-IQ"/>
        </w:rPr>
      </w:pPr>
      <w:r>
        <w:rPr>
          <w:rFonts w:hint="cs"/>
          <w:b/>
          <w:bCs/>
          <w:sz w:val="24"/>
          <w:szCs w:val="24"/>
          <w:rtl/>
        </w:rPr>
        <w:t>6</w:t>
      </w:r>
      <w:r w:rsidRPr="008718A4">
        <w:rPr>
          <w:rFonts w:hint="cs"/>
          <w:b/>
          <w:bCs/>
          <w:sz w:val="24"/>
          <w:szCs w:val="24"/>
          <w:rtl/>
        </w:rPr>
        <w:t xml:space="preserve">- </w:t>
      </w:r>
      <w:r>
        <w:rPr>
          <w:rFonts w:hint="cs"/>
          <w:b/>
          <w:bCs/>
          <w:sz w:val="24"/>
          <w:szCs w:val="24"/>
          <w:rtl/>
        </w:rPr>
        <w:t>المصدر نفسه , ج1 ص99 .</w:t>
      </w:r>
    </w:p>
  </w:footnote>
  <w:footnote w:id="49">
    <w:p w:rsidR="00C91ED6" w:rsidRPr="008718A4" w:rsidRDefault="00CB1E89" w:rsidP="00CB1E89">
      <w:pPr>
        <w:pStyle w:val="a3"/>
        <w:bidi/>
        <w:rPr>
          <w:b/>
          <w:bCs/>
          <w:sz w:val="24"/>
          <w:szCs w:val="24"/>
          <w:rtl/>
        </w:rPr>
      </w:pPr>
      <w:r>
        <w:rPr>
          <w:rFonts w:hint="cs"/>
          <w:b/>
          <w:bCs/>
          <w:sz w:val="24"/>
          <w:szCs w:val="24"/>
          <w:rtl/>
          <w:lang w:bidi="ar-IQ"/>
        </w:rPr>
        <w:t>1</w:t>
      </w:r>
      <w:r w:rsidR="00C91ED6" w:rsidRPr="008718A4">
        <w:rPr>
          <w:rFonts w:hint="cs"/>
          <w:b/>
          <w:bCs/>
          <w:sz w:val="24"/>
          <w:szCs w:val="24"/>
          <w:rtl/>
        </w:rPr>
        <w:t>-</w:t>
      </w:r>
      <w:r>
        <w:rPr>
          <w:rFonts w:hint="cs"/>
          <w:b/>
          <w:bCs/>
          <w:sz w:val="24"/>
          <w:szCs w:val="24"/>
          <w:rtl/>
        </w:rPr>
        <w:t xml:space="preserve"> </w:t>
      </w:r>
      <w:r w:rsidRPr="008718A4">
        <w:rPr>
          <w:rFonts w:hint="cs"/>
          <w:b/>
          <w:bCs/>
          <w:sz w:val="24"/>
          <w:szCs w:val="24"/>
          <w:rtl/>
        </w:rPr>
        <w:t xml:space="preserve">كنان, دولة الاسلام في الاندلس, الجزء الاول مكتبة </w:t>
      </w:r>
      <w:proofErr w:type="spellStart"/>
      <w:r w:rsidRPr="008718A4">
        <w:rPr>
          <w:rFonts w:hint="cs"/>
          <w:b/>
          <w:bCs/>
          <w:sz w:val="24"/>
          <w:szCs w:val="24"/>
          <w:rtl/>
        </w:rPr>
        <w:t>الخاكني</w:t>
      </w:r>
      <w:proofErr w:type="spellEnd"/>
      <w:r w:rsidRPr="008718A4">
        <w:rPr>
          <w:rFonts w:hint="cs"/>
          <w:b/>
          <w:bCs/>
          <w:sz w:val="24"/>
          <w:szCs w:val="24"/>
          <w:rtl/>
        </w:rPr>
        <w:t>-القاهرة ج1 ص99</w:t>
      </w:r>
    </w:p>
  </w:footnote>
  <w:footnote w:id="50">
    <w:p w:rsidR="00C91ED6" w:rsidRPr="008718A4" w:rsidRDefault="00CB1E89" w:rsidP="00C91ED6">
      <w:pPr>
        <w:pStyle w:val="a3"/>
        <w:bidi/>
        <w:rPr>
          <w:b/>
          <w:bCs/>
          <w:sz w:val="24"/>
          <w:szCs w:val="24"/>
          <w:rtl/>
        </w:rPr>
      </w:pPr>
      <w:r>
        <w:rPr>
          <w:rFonts w:hint="cs"/>
          <w:b/>
          <w:bCs/>
          <w:sz w:val="24"/>
          <w:szCs w:val="24"/>
          <w:rtl/>
          <w:lang w:bidi="ar-IQ"/>
        </w:rPr>
        <w:t>2</w:t>
      </w:r>
      <w:r w:rsidR="00C91ED6" w:rsidRPr="008718A4">
        <w:rPr>
          <w:rFonts w:hint="cs"/>
          <w:b/>
          <w:bCs/>
          <w:sz w:val="24"/>
          <w:szCs w:val="24"/>
          <w:rtl/>
        </w:rPr>
        <w:t xml:space="preserve">- </w:t>
      </w:r>
      <w:r w:rsidR="00C91ED6">
        <w:rPr>
          <w:rFonts w:hint="cs"/>
          <w:b/>
          <w:bCs/>
          <w:sz w:val="24"/>
          <w:szCs w:val="24"/>
          <w:rtl/>
        </w:rPr>
        <w:t>المصدر نفسه , ج1 ص99 .</w:t>
      </w:r>
    </w:p>
  </w:footnote>
  <w:footnote w:id="51">
    <w:p w:rsidR="00C91ED6" w:rsidRPr="008718A4" w:rsidRDefault="00C91ED6" w:rsidP="00CB1E89">
      <w:pPr>
        <w:pStyle w:val="a3"/>
        <w:bidi/>
        <w:rPr>
          <w:b/>
          <w:bCs/>
          <w:sz w:val="24"/>
          <w:szCs w:val="24"/>
          <w:rtl/>
          <w:lang w:bidi="ar-IQ"/>
        </w:rPr>
      </w:pPr>
      <w:r w:rsidRPr="008718A4">
        <w:rPr>
          <w:rStyle w:val="a4"/>
          <w:b/>
          <w:bCs/>
          <w:sz w:val="24"/>
          <w:szCs w:val="24"/>
        </w:rPr>
        <w:footnoteRef/>
      </w:r>
      <w:r w:rsidRPr="008718A4">
        <w:rPr>
          <w:rFonts w:hint="cs"/>
          <w:b/>
          <w:bCs/>
          <w:sz w:val="24"/>
          <w:szCs w:val="24"/>
          <w:rtl/>
        </w:rPr>
        <w:t>- ابن حيان, المقتبس في تاريخ الاندلس, ج2 ص343</w:t>
      </w:r>
    </w:p>
  </w:footnote>
  <w:footnote w:id="52">
    <w:p w:rsidR="00C91ED6" w:rsidRPr="008718A4" w:rsidRDefault="00C91ED6" w:rsidP="00C91ED6">
      <w:pPr>
        <w:pStyle w:val="a3"/>
        <w:bidi/>
        <w:rPr>
          <w:b/>
          <w:bCs/>
          <w:sz w:val="24"/>
          <w:szCs w:val="24"/>
          <w:rtl/>
          <w:lang w:bidi="ar-IQ"/>
        </w:rPr>
      </w:pPr>
      <w:r w:rsidRPr="008718A4">
        <w:rPr>
          <w:rStyle w:val="a4"/>
          <w:b/>
          <w:bCs/>
          <w:sz w:val="24"/>
          <w:szCs w:val="24"/>
        </w:rPr>
        <w:footnoteRef/>
      </w:r>
      <w:r w:rsidRPr="008718A4">
        <w:rPr>
          <w:rFonts w:hint="cs"/>
          <w:b/>
          <w:bCs/>
          <w:sz w:val="24"/>
          <w:szCs w:val="24"/>
          <w:rtl/>
        </w:rPr>
        <w:t xml:space="preserve">- </w:t>
      </w:r>
      <w:r>
        <w:rPr>
          <w:rFonts w:hint="cs"/>
          <w:b/>
          <w:bCs/>
          <w:sz w:val="24"/>
          <w:szCs w:val="24"/>
          <w:rtl/>
        </w:rPr>
        <w:t>المصدر نفسه : 343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66C"/>
    <w:multiLevelType w:val="hybridMultilevel"/>
    <w:tmpl w:val="25A6DF42"/>
    <w:lvl w:ilvl="0" w:tplc="E54E61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8BE661D"/>
    <w:multiLevelType w:val="hybridMultilevel"/>
    <w:tmpl w:val="6BB8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2DE5"/>
    <w:multiLevelType w:val="hybridMultilevel"/>
    <w:tmpl w:val="5016B60A"/>
    <w:lvl w:ilvl="0" w:tplc="97C85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F25BC"/>
    <w:multiLevelType w:val="hybridMultilevel"/>
    <w:tmpl w:val="851E6DC6"/>
    <w:lvl w:ilvl="0" w:tplc="B3A41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7656D"/>
    <w:multiLevelType w:val="hybridMultilevel"/>
    <w:tmpl w:val="27D43D50"/>
    <w:lvl w:ilvl="0" w:tplc="08EA4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07"/>
    <w:rsid w:val="00036E75"/>
    <w:rsid w:val="00065456"/>
    <w:rsid w:val="000830B9"/>
    <w:rsid w:val="000915BD"/>
    <w:rsid w:val="000B1FF0"/>
    <w:rsid w:val="000B6578"/>
    <w:rsid w:val="00146D97"/>
    <w:rsid w:val="001C3C99"/>
    <w:rsid w:val="001C54AF"/>
    <w:rsid w:val="002222CB"/>
    <w:rsid w:val="00256EA5"/>
    <w:rsid w:val="00267FAE"/>
    <w:rsid w:val="002829AC"/>
    <w:rsid w:val="002B1D10"/>
    <w:rsid w:val="002C196D"/>
    <w:rsid w:val="002F0D5F"/>
    <w:rsid w:val="00320194"/>
    <w:rsid w:val="00322B48"/>
    <w:rsid w:val="00322E55"/>
    <w:rsid w:val="0036109C"/>
    <w:rsid w:val="003B07A0"/>
    <w:rsid w:val="003D019E"/>
    <w:rsid w:val="00402572"/>
    <w:rsid w:val="00464098"/>
    <w:rsid w:val="004A142D"/>
    <w:rsid w:val="004C68F0"/>
    <w:rsid w:val="004F37A2"/>
    <w:rsid w:val="00521F0F"/>
    <w:rsid w:val="00572804"/>
    <w:rsid w:val="0057709D"/>
    <w:rsid w:val="005859EB"/>
    <w:rsid w:val="00597D14"/>
    <w:rsid w:val="005A1062"/>
    <w:rsid w:val="005A2A45"/>
    <w:rsid w:val="005C2437"/>
    <w:rsid w:val="0063112A"/>
    <w:rsid w:val="00632626"/>
    <w:rsid w:val="00632955"/>
    <w:rsid w:val="00654369"/>
    <w:rsid w:val="00691517"/>
    <w:rsid w:val="006B2CDC"/>
    <w:rsid w:val="006D3BB5"/>
    <w:rsid w:val="007A0C16"/>
    <w:rsid w:val="007D7109"/>
    <w:rsid w:val="007D735C"/>
    <w:rsid w:val="007F3EBB"/>
    <w:rsid w:val="007F5B6B"/>
    <w:rsid w:val="007F751E"/>
    <w:rsid w:val="00801352"/>
    <w:rsid w:val="008025EE"/>
    <w:rsid w:val="0082187D"/>
    <w:rsid w:val="00823A07"/>
    <w:rsid w:val="0082533E"/>
    <w:rsid w:val="008354FC"/>
    <w:rsid w:val="00843FC3"/>
    <w:rsid w:val="0086242D"/>
    <w:rsid w:val="00862AD1"/>
    <w:rsid w:val="008718A4"/>
    <w:rsid w:val="0087599B"/>
    <w:rsid w:val="0089420C"/>
    <w:rsid w:val="008C2F58"/>
    <w:rsid w:val="008C5A34"/>
    <w:rsid w:val="008D49B0"/>
    <w:rsid w:val="008D5DF4"/>
    <w:rsid w:val="008D5E5A"/>
    <w:rsid w:val="008F15F8"/>
    <w:rsid w:val="0098376C"/>
    <w:rsid w:val="009D082B"/>
    <w:rsid w:val="009D6CFC"/>
    <w:rsid w:val="009D70F2"/>
    <w:rsid w:val="009F08B7"/>
    <w:rsid w:val="00A42D59"/>
    <w:rsid w:val="00A522FA"/>
    <w:rsid w:val="00A66A90"/>
    <w:rsid w:val="00A72C85"/>
    <w:rsid w:val="00A92549"/>
    <w:rsid w:val="00AB43F8"/>
    <w:rsid w:val="00AD5F7D"/>
    <w:rsid w:val="00AD7F08"/>
    <w:rsid w:val="00B16E60"/>
    <w:rsid w:val="00B324F8"/>
    <w:rsid w:val="00B37157"/>
    <w:rsid w:val="00B37F38"/>
    <w:rsid w:val="00B44C11"/>
    <w:rsid w:val="00B55951"/>
    <w:rsid w:val="00B6623B"/>
    <w:rsid w:val="00B725AD"/>
    <w:rsid w:val="00B83DA9"/>
    <w:rsid w:val="00BE662C"/>
    <w:rsid w:val="00C14F13"/>
    <w:rsid w:val="00C213DB"/>
    <w:rsid w:val="00C224A2"/>
    <w:rsid w:val="00C233F7"/>
    <w:rsid w:val="00C91ED6"/>
    <w:rsid w:val="00CA4E69"/>
    <w:rsid w:val="00CB1E89"/>
    <w:rsid w:val="00CB4D07"/>
    <w:rsid w:val="00CE6887"/>
    <w:rsid w:val="00CF6B13"/>
    <w:rsid w:val="00D10A34"/>
    <w:rsid w:val="00D17C3E"/>
    <w:rsid w:val="00D248F9"/>
    <w:rsid w:val="00D36B0B"/>
    <w:rsid w:val="00D575E5"/>
    <w:rsid w:val="00D64589"/>
    <w:rsid w:val="00D74EE4"/>
    <w:rsid w:val="00D85DE0"/>
    <w:rsid w:val="00DB67C2"/>
    <w:rsid w:val="00DD5DC0"/>
    <w:rsid w:val="00E37D5A"/>
    <w:rsid w:val="00E41FAF"/>
    <w:rsid w:val="00E435CC"/>
    <w:rsid w:val="00E43ADF"/>
    <w:rsid w:val="00E72F4D"/>
    <w:rsid w:val="00E855AB"/>
    <w:rsid w:val="00EA5DB2"/>
    <w:rsid w:val="00ED2186"/>
    <w:rsid w:val="00F0246D"/>
    <w:rsid w:val="00F324A3"/>
    <w:rsid w:val="00F55B4D"/>
    <w:rsid w:val="00F921DC"/>
    <w:rsid w:val="00FC1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D7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1C54AF"/>
    <w:pPr>
      <w:spacing w:after="0" w:line="240" w:lineRule="auto"/>
    </w:pPr>
    <w:rPr>
      <w:sz w:val="20"/>
      <w:szCs w:val="20"/>
    </w:rPr>
  </w:style>
  <w:style w:type="character" w:customStyle="1" w:styleId="Char">
    <w:name w:val="نص حاشية سفلية Char"/>
    <w:basedOn w:val="a0"/>
    <w:link w:val="a3"/>
    <w:uiPriority w:val="99"/>
    <w:rsid w:val="001C54AF"/>
    <w:rPr>
      <w:sz w:val="20"/>
      <w:szCs w:val="20"/>
    </w:rPr>
  </w:style>
  <w:style w:type="character" w:styleId="a4">
    <w:name w:val="footnote reference"/>
    <w:basedOn w:val="a0"/>
    <w:uiPriority w:val="99"/>
    <w:semiHidden/>
    <w:unhideWhenUsed/>
    <w:rsid w:val="001C54AF"/>
    <w:rPr>
      <w:vertAlign w:val="superscript"/>
    </w:rPr>
  </w:style>
  <w:style w:type="paragraph" w:styleId="a5">
    <w:name w:val="endnote text"/>
    <w:basedOn w:val="a"/>
    <w:link w:val="Char0"/>
    <w:uiPriority w:val="99"/>
    <w:semiHidden/>
    <w:unhideWhenUsed/>
    <w:rsid w:val="005859EB"/>
    <w:pPr>
      <w:spacing w:after="0" w:line="240" w:lineRule="auto"/>
    </w:pPr>
    <w:rPr>
      <w:sz w:val="20"/>
      <w:szCs w:val="20"/>
    </w:rPr>
  </w:style>
  <w:style w:type="character" w:customStyle="1" w:styleId="Char0">
    <w:name w:val="نص تعليق ختامي Char"/>
    <w:basedOn w:val="a0"/>
    <w:link w:val="a5"/>
    <w:uiPriority w:val="99"/>
    <w:semiHidden/>
    <w:rsid w:val="005859EB"/>
    <w:rPr>
      <w:sz w:val="20"/>
      <w:szCs w:val="20"/>
    </w:rPr>
  </w:style>
  <w:style w:type="character" w:styleId="a6">
    <w:name w:val="endnote reference"/>
    <w:basedOn w:val="a0"/>
    <w:uiPriority w:val="99"/>
    <w:semiHidden/>
    <w:unhideWhenUsed/>
    <w:rsid w:val="005859EB"/>
    <w:rPr>
      <w:vertAlign w:val="superscript"/>
    </w:rPr>
  </w:style>
  <w:style w:type="paragraph" w:styleId="a7">
    <w:name w:val="List Paragraph"/>
    <w:basedOn w:val="a"/>
    <w:uiPriority w:val="34"/>
    <w:qFormat/>
    <w:rsid w:val="00322B48"/>
    <w:pPr>
      <w:ind w:left="720"/>
      <w:contextualSpacing/>
    </w:pPr>
  </w:style>
  <w:style w:type="character" w:customStyle="1" w:styleId="1Char">
    <w:name w:val="عنوان 1 Char"/>
    <w:basedOn w:val="a0"/>
    <w:link w:val="1"/>
    <w:uiPriority w:val="9"/>
    <w:rsid w:val="007D735C"/>
    <w:rPr>
      <w:rFonts w:asciiTheme="majorHAnsi" w:eastAsiaTheme="majorEastAsia" w:hAnsiTheme="majorHAnsi" w:cstheme="majorBidi"/>
      <w:b/>
      <w:bCs/>
      <w:color w:val="365F91" w:themeColor="accent1" w:themeShade="BF"/>
      <w:sz w:val="28"/>
      <w:szCs w:val="28"/>
    </w:rPr>
  </w:style>
  <w:style w:type="paragraph" w:styleId="a8">
    <w:name w:val="header"/>
    <w:basedOn w:val="a"/>
    <w:link w:val="Char1"/>
    <w:uiPriority w:val="99"/>
    <w:unhideWhenUsed/>
    <w:rsid w:val="000B6578"/>
    <w:pPr>
      <w:tabs>
        <w:tab w:val="center" w:pos="4680"/>
        <w:tab w:val="right" w:pos="9360"/>
      </w:tabs>
      <w:spacing w:after="0" w:line="240" w:lineRule="auto"/>
    </w:pPr>
  </w:style>
  <w:style w:type="character" w:customStyle="1" w:styleId="Char1">
    <w:name w:val="رأس الصفحة Char"/>
    <w:basedOn w:val="a0"/>
    <w:link w:val="a8"/>
    <w:uiPriority w:val="99"/>
    <w:rsid w:val="000B6578"/>
  </w:style>
  <w:style w:type="paragraph" w:styleId="a9">
    <w:name w:val="footer"/>
    <w:basedOn w:val="a"/>
    <w:link w:val="Char2"/>
    <w:uiPriority w:val="99"/>
    <w:unhideWhenUsed/>
    <w:rsid w:val="000B6578"/>
    <w:pPr>
      <w:tabs>
        <w:tab w:val="center" w:pos="4680"/>
        <w:tab w:val="right" w:pos="9360"/>
      </w:tabs>
      <w:spacing w:after="0" w:line="240" w:lineRule="auto"/>
    </w:pPr>
  </w:style>
  <w:style w:type="character" w:customStyle="1" w:styleId="Char2">
    <w:name w:val="تذييل الصفحة Char"/>
    <w:basedOn w:val="a0"/>
    <w:link w:val="a9"/>
    <w:uiPriority w:val="99"/>
    <w:rsid w:val="000B6578"/>
  </w:style>
  <w:style w:type="paragraph" w:styleId="aa">
    <w:name w:val="Balloon Text"/>
    <w:basedOn w:val="a"/>
    <w:link w:val="Char3"/>
    <w:uiPriority w:val="99"/>
    <w:semiHidden/>
    <w:unhideWhenUsed/>
    <w:rsid w:val="007D7109"/>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7D7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D7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1C54AF"/>
    <w:pPr>
      <w:spacing w:after="0" w:line="240" w:lineRule="auto"/>
    </w:pPr>
    <w:rPr>
      <w:sz w:val="20"/>
      <w:szCs w:val="20"/>
    </w:rPr>
  </w:style>
  <w:style w:type="character" w:customStyle="1" w:styleId="Char">
    <w:name w:val="نص حاشية سفلية Char"/>
    <w:basedOn w:val="a0"/>
    <w:link w:val="a3"/>
    <w:uiPriority w:val="99"/>
    <w:rsid w:val="001C54AF"/>
    <w:rPr>
      <w:sz w:val="20"/>
      <w:szCs w:val="20"/>
    </w:rPr>
  </w:style>
  <w:style w:type="character" w:styleId="a4">
    <w:name w:val="footnote reference"/>
    <w:basedOn w:val="a0"/>
    <w:uiPriority w:val="99"/>
    <w:semiHidden/>
    <w:unhideWhenUsed/>
    <w:rsid w:val="001C54AF"/>
    <w:rPr>
      <w:vertAlign w:val="superscript"/>
    </w:rPr>
  </w:style>
  <w:style w:type="paragraph" w:styleId="a5">
    <w:name w:val="endnote text"/>
    <w:basedOn w:val="a"/>
    <w:link w:val="Char0"/>
    <w:uiPriority w:val="99"/>
    <w:semiHidden/>
    <w:unhideWhenUsed/>
    <w:rsid w:val="005859EB"/>
    <w:pPr>
      <w:spacing w:after="0" w:line="240" w:lineRule="auto"/>
    </w:pPr>
    <w:rPr>
      <w:sz w:val="20"/>
      <w:szCs w:val="20"/>
    </w:rPr>
  </w:style>
  <w:style w:type="character" w:customStyle="1" w:styleId="Char0">
    <w:name w:val="نص تعليق ختامي Char"/>
    <w:basedOn w:val="a0"/>
    <w:link w:val="a5"/>
    <w:uiPriority w:val="99"/>
    <w:semiHidden/>
    <w:rsid w:val="005859EB"/>
    <w:rPr>
      <w:sz w:val="20"/>
      <w:szCs w:val="20"/>
    </w:rPr>
  </w:style>
  <w:style w:type="character" w:styleId="a6">
    <w:name w:val="endnote reference"/>
    <w:basedOn w:val="a0"/>
    <w:uiPriority w:val="99"/>
    <w:semiHidden/>
    <w:unhideWhenUsed/>
    <w:rsid w:val="005859EB"/>
    <w:rPr>
      <w:vertAlign w:val="superscript"/>
    </w:rPr>
  </w:style>
  <w:style w:type="paragraph" w:styleId="a7">
    <w:name w:val="List Paragraph"/>
    <w:basedOn w:val="a"/>
    <w:uiPriority w:val="34"/>
    <w:qFormat/>
    <w:rsid w:val="00322B48"/>
    <w:pPr>
      <w:ind w:left="720"/>
      <w:contextualSpacing/>
    </w:pPr>
  </w:style>
  <w:style w:type="character" w:customStyle="1" w:styleId="1Char">
    <w:name w:val="عنوان 1 Char"/>
    <w:basedOn w:val="a0"/>
    <w:link w:val="1"/>
    <w:uiPriority w:val="9"/>
    <w:rsid w:val="007D735C"/>
    <w:rPr>
      <w:rFonts w:asciiTheme="majorHAnsi" w:eastAsiaTheme="majorEastAsia" w:hAnsiTheme="majorHAnsi" w:cstheme="majorBidi"/>
      <w:b/>
      <w:bCs/>
      <w:color w:val="365F91" w:themeColor="accent1" w:themeShade="BF"/>
      <w:sz w:val="28"/>
      <w:szCs w:val="28"/>
    </w:rPr>
  </w:style>
  <w:style w:type="paragraph" w:styleId="a8">
    <w:name w:val="header"/>
    <w:basedOn w:val="a"/>
    <w:link w:val="Char1"/>
    <w:uiPriority w:val="99"/>
    <w:unhideWhenUsed/>
    <w:rsid w:val="000B6578"/>
    <w:pPr>
      <w:tabs>
        <w:tab w:val="center" w:pos="4680"/>
        <w:tab w:val="right" w:pos="9360"/>
      </w:tabs>
      <w:spacing w:after="0" w:line="240" w:lineRule="auto"/>
    </w:pPr>
  </w:style>
  <w:style w:type="character" w:customStyle="1" w:styleId="Char1">
    <w:name w:val="رأس الصفحة Char"/>
    <w:basedOn w:val="a0"/>
    <w:link w:val="a8"/>
    <w:uiPriority w:val="99"/>
    <w:rsid w:val="000B6578"/>
  </w:style>
  <w:style w:type="paragraph" w:styleId="a9">
    <w:name w:val="footer"/>
    <w:basedOn w:val="a"/>
    <w:link w:val="Char2"/>
    <w:uiPriority w:val="99"/>
    <w:unhideWhenUsed/>
    <w:rsid w:val="000B6578"/>
    <w:pPr>
      <w:tabs>
        <w:tab w:val="center" w:pos="4680"/>
        <w:tab w:val="right" w:pos="9360"/>
      </w:tabs>
      <w:spacing w:after="0" w:line="240" w:lineRule="auto"/>
    </w:pPr>
  </w:style>
  <w:style w:type="character" w:customStyle="1" w:styleId="Char2">
    <w:name w:val="تذييل الصفحة Char"/>
    <w:basedOn w:val="a0"/>
    <w:link w:val="a9"/>
    <w:uiPriority w:val="99"/>
    <w:rsid w:val="000B6578"/>
  </w:style>
  <w:style w:type="paragraph" w:styleId="aa">
    <w:name w:val="Balloon Text"/>
    <w:basedOn w:val="a"/>
    <w:link w:val="Char3"/>
    <w:uiPriority w:val="99"/>
    <w:semiHidden/>
    <w:unhideWhenUsed/>
    <w:rsid w:val="007D7109"/>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7D7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8D91-F915-4983-B35F-D945F137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3138</Words>
  <Characters>17892</Characters>
  <Application>Microsoft Office Word</Application>
  <DocSecurity>0</DocSecurity>
  <Lines>149</Lines>
  <Paragraphs>41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ALNOOR</cp:lastModifiedBy>
  <cp:revision>67</cp:revision>
  <cp:lastPrinted>2018-04-10T14:32:00Z</cp:lastPrinted>
  <dcterms:created xsi:type="dcterms:W3CDTF">2018-04-06T11:16:00Z</dcterms:created>
  <dcterms:modified xsi:type="dcterms:W3CDTF">2018-04-10T14:33:00Z</dcterms:modified>
</cp:coreProperties>
</file>