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76" w:rsidRDefault="00737A76" w:rsidP="00516D5C">
      <w:pPr>
        <w:tabs>
          <w:tab w:val="left" w:pos="1979"/>
          <w:tab w:val="left" w:pos="7439"/>
        </w:tabs>
        <w:rPr>
          <w:rFonts w:cs="Simplified Arabic" w:hint="cs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31551A" wp14:editId="709A974A">
            <wp:simplePos x="0" y="0"/>
            <wp:positionH relativeFrom="column">
              <wp:posOffset>-848360</wp:posOffset>
            </wp:positionH>
            <wp:positionV relativeFrom="paragraph">
              <wp:posOffset>-696595</wp:posOffset>
            </wp:positionV>
            <wp:extent cx="7484745" cy="10624185"/>
            <wp:effectExtent l="0" t="0" r="1905" b="5715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745" cy="1062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D5C">
        <w:rPr>
          <w:rFonts w:cs="Andalus"/>
          <w:b/>
          <w:bCs/>
          <w:sz w:val="28"/>
          <w:szCs w:val="28"/>
          <w:rtl/>
        </w:rPr>
        <w:t xml:space="preserve">      </w:t>
      </w:r>
      <w:r w:rsidR="00516D5C">
        <w:rPr>
          <w:rFonts w:cs="Simplified Arabic"/>
          <w:b/>
          <w:bCs/>
          <w:rtl/>
        </w:rPr>
        <w:t xml:space="preserve"> </w:t>
      </w:r>
    </w:p>
    <w:p w:rsidR="00516D5C" w:rsidRDefault="00737A76" w:rsidP="00516D5C">
      <w:pPr>
        <w:tabs>
          <w:tab w:val="left" w:pos="1979"/>
          <w:tab w:val="left" w:pos="7439"/>
        </w:tabs>
        <w:rPr>
          <w:rFonts w:cs="Andalu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2E5DE" wp14:editId="1C2957A8">
            <wp:simplePos x="0" y="0"/>
            <wp:positionH relativeFrom="column">
              <wp:posOffset>505460</wp:posOffset>
            </wp:positionH>
            <wp:positionV relativeFrom="paragraph">
              <wp:posOffset>72390</wp:posOffset>
            </wp:positionV>
            <wp:extent cx="1724025" cy="1195705"/>
            <wp:effectExtent l="0" t="0" r="9525" b="4445"/>
            <wp:wrapSquare wrapText="bothSides"/>
            <wp:docPr id="1" name="صورة 1" descr="الوصف: E:\رمز جامعة القادس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الوصف: E:\رمز جامعة القادسية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implified Arabic" w:hint="cs"/>
          <w:b/>
          <w:bCs/>
          <w:rtl/>
        </w:rPr>
        <w:t xml:space="preserve">         </w:t>
      </w:r>
      <w:r w:rsidR="00516D5C">
        <w:rPr>
          <w:rFonts w:cs="Simplified Arabic"/>
          <w:b/>
          <w:bCs/>
          <w:rtl/>
        </w:rPr>
        <w:t xml:space="preserve">   </w:t>
      </w:r>
      <w:r w:rsidR="00516D5C">
        <w:rPr>
          <w:rFonts w:cs="Andalus"/>
          <w:b/>
          <w:bCs/>
          <w:sz w:val="28"/>
          <w:szCs w:val="28"/>
          <w:rtl/>
        </w:rPr>
        <w:t xml:space="preserve">جمهورية العراق </w:t>
      </w:r>
      <w:r w:rsidR="00516D5C">
        <w:rPr>
          <w:rFonts w:cs="Andalus"/>
          <w:b/>
          <w:bCs/>
          <w:sz w:val="28"/>
          <w:szCs w:val="28"/>
          <w:rtl/>
        </w:rPr>
        <w:tab/>
      </w:r>
    </w:p>
    <w:p w:rsidR="00516D5C" w:rsidRDefault="00737A76" w:rsidP="00516D5C">
      <w:pPr>
        <w:rPr>
          <w:rFonts w:cs="Andalus"/>
          <w:b/>
          <w:bCs/>
          <w:sz w:val="28"/>
          <w:szCs w:val="28"/>
          <w:rtl/>
        </w:rPr>
      </w:pPr>
      <w:r>
        <w:rPr>
          <w:rFonts w:cs="Andalus" w:hint="cs"/>
          <w:b/>
          <w:bCs/>
          <w:sz w:val="28"/>
          <w:szCs w:val="28"/>
          <w:rtl/>
        </w:rPr>
        <w:t xml:space="preserve">  </w:t>
      </w:r>
      <w:r w:rsidR="00516D5C">
        <w:rPr>
          <w:rFonts w:cs="Andalus"/>
          <w:b/>
          <w:bCs/>
          <w:sz w:val="28"/>
          <w:szCs w:val="28"/>
          <w:rtl/>
        </w:rPr>
        <w:t>وزارة التعليم العالي والبحث العلمي</w:t>
      </w:r>
    </w:p>
    <w:p w:rsidR="00516D5C" w:rsidRDefault="00516D5C" w:rsidP="00516D5C">
      <w:pPr>
        <w:rPr>
          <w:rFonts w:cs="Andalus"/>
          <w:b/>
          <w:bCs/>
          <w:sz w:val="28"/>
          <w:szCs w:val="28"/>
          <w:rtl/>
        </w:rPr>
      </w:pPr>
      <w:r>
        <w:rPr>
          <w:rFonts w:cs="Andalus"/>
          <w:b/>
          <w:bCs/>
          <w:sz w:val="28"/>
          <w:szCs w:val="28"/>
          <w:rtl/>
        </w:rPr>
        <w:t xml:space="preserve">  جامعة القادسية ــــــ كلية التربية </w:t>
      </w:r>
    </w:p>
    <w:p w:rsidR="00516D5C" w:rsidRDefault="00516D5C" w:rsidP="00516D5C">
      <w:pPr>
        <w:rPr>
          <w:rFonts w:cs="Andalus"/>
          <w:b/>
          <w:bCs/>
          <w:sz w:val="28"/>
          <w:szCs w:val="28"/>
          <w:rtl/>
        </w:rPr>
      </w:pPr>
      <w:r>
        <w:rPr>
          <w:rFonts w:cs="Andalus"/>
          <w:b/>
          <w:bCs/>
          <w:sz w:val="28"/>
          <w:szCs w:val="28"/>
          <w:rtl/>
        </w:rPr>
        <w:t>قسم اللغة العربية/ الدراسة الصباحية</w:t>
      </w:r>
      <w:r>
        <w:rPr>
          <w:rFonts w:cs="Andalus"/>
          <w:b/>
          <w:bCs/>
          <w:sz w:val="28"/>
          <w:szCs w:val="28"/>
          <w:rtl/>
        </w:rPr>
        <w:tab/>
      </w:r>
    </w:p>
    <w:p w:rsidR="00516D5C" w:rsidRDefault="00516D5C" w:rsidP="00516D5C">
      <w:pPr>
        <w:rPr>
          <w:rFonts w:cs="Andalus"/>
          <w:b/>
          <w:bCs/>
          <w:sz w:val="28"/>
          <w:szCs w:val="28"/>
          <w:rtl/>
        </w:rPr>
      </w:pPr>
      <w:r>
        <w:rPr>
          <w:rFonts w:cs="Andalus"/>
          <w:b/>
          <w:bCs/>
          <w:sz w:val="28"/>
          <w:szCs w:val="28"/>
          <w:rtl/>
        </w:rPr>
        <w:br w:type="textWrapping" w:clear="all"/>
      </w:r>
    </w:p>
    <w:p w:rsidR="00516D5C" w:rsidRDefault="00516D5C" w:rsidP="00516D5C">
      <w:pPr>
        <w:jc w:val="right"/>
        <w:rPr>
          <w:rFonts w:cs="Andalus"/>
          <w:b/>
          <w:bCs/>
          <w:sz w:val="28"/>
          <w:szCs w:val="28"/>
          <w:rtl/>
          <w:lang w:bidi="ar-IQ"/>
        </w:rPr>
      </w:pPr>
      <w:r>
        <w:rPr>
          <w:rFonts w:cs="Andalus"/>
          <w:b/>
          <w:bCs/>
          <w:sz w:val="28"/>
          <w:szCs w:val="28"/>
          <w:rtl/>
        </w:rPr>
        <w:t xml:space="preserve">   </w:t>
      </w:r>
    </w:p>
    <w:p w:rsidR="00516D5C" w:rsidRDefault="00516D5C" w:rsidP="00516D5C">
      <w:pPr>
        <w:rPr>
          <w:rFonts w:cs="Simplified Arabic"/>
          <w:b/>
          <w:bCs/>
          <w:rtl/>
        </w:rPr>
      </w:pPr>
      <w:r>
        <w:rPr>
          <w:rFonts w:cs="Simplified Arabic"/>
          <w:b/>
          <w:bCs/>
          <w:rtl/>
        </w:rPr>
        <w:br w:type="textWrapping" w:clear="all"/>
      </w:r>
    </w:p>
    <w:p w:rsidR="00516D5C" w:rsidRDefault="00516D5C" w:rsidP="00516D5C">
      <w:pPr>
        <w:jc w:val="center"/>
        <w:rPr>
          <w:rFonts w:ascii="Simplified Arabic" w:hAnsi="Simplified Arabic" w:cs="Simplified Arabic"/>
          <w:b/>
          <w:bCs/>
          <w:sz w:val="72"/>
          <w:szCs w:val="72"/>
          <w:rtl/>
        </w:rPr>
      </w:pPr>
      <w:r>
        <w:rPr>
          <w:rFonts w:ascii="Simplified Arabic" w:hAnsi="Simplified Arabic" w:cs="Simplified Arabic"/>
          <w:b/>
          <w:bCs/>
          <w:sz w:val="72"/>
          <w:szCs w:val="72"/>
          <w:rtl/>
        </w:rPr>
        <w:t>المُشترك اللّفظي في اللّغة العربيّة</w:t>
      </w:r>
    </w:p>
    <w:p w:rsidR="00516D5C" w:rsidRDefault="00516D5C" w:rsidP="00516D5C">
      <w:pPr>
        <w:jc w:val="right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516D5C" w:rsidRDefault="00516D5C" w:rsidP="00516D5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بحث تقدم به الطـالب </w:t>
      </w:r>
    </w:p>
    <w:p w:rsidR="00516D5C" w:rsidRDefault="00516D5C" w:rsidP="00516D5C">
      <w:pPr>
        <w:jc w:val="center"/>
        <w:rPr>
          <w:rFonts w:ascii="Simplified Arabic" w:hAnsi="Simplified Arabic" w:cs="Simplified Arabic"/>
          <w:b/>
          <w:bCs/>
          <w:sz w:val="50"/>
          <w:szCs w:val="50"/>
          <w:rtl/>
        </w:rPr>
      </w:pPr>
      <w:r>
        <w:rPr>
          <w:rFonts w:ascii="Simplified Arabic" w:hAnsi="Simplified Arabic" w:cs="Simplified Arabic"/>
          <w:b/>
          <w:bCs/>
          <w:sz w:val="50"/>
          <w:szCs w:val="50"/>
          <w:rtl/>
        </w:rPr>
        <w:t>أكرم جبّار حسن</w:t>
      </w:r>
    </w:p>
    <w:p w:rsidR="00516D5C" w:rsidRDefault="00516D5C" w:rsidP="00516D5C">
      <w:pPr>
        <w:jc w:val="center"/>
        <w:rPr>
          <w:rFonts w:ascii="Simplified Arabic" w:hAnsi="Simplified Arabic" w:cs="Simplified Arabic"/>
          <w:sz w:val="36"/>
          <w:szCs w:val="36"/>
          <w:rtl/>
        </w:rPr>
      </w:pPr>
    </w:p>
    <w:p w:rsidR="00516D5C" w:rsidRDefault="00516D5C" w:rsidP="00516D5C">
      <w:pPr>
        <w:jc w:val="center"/>
        <w:rPr>
          <w:rFonts w:ascii="Simplified Arabic" w:hAnsi="Simplified Arabic" w:cs="Simplified Arabic"/>
          <w:sz w:val="36"/>
          <w:szCs w:val="36"/>
          <w:rtl/>
        </w:rPr>
      </w:pPr>
    </w:p>
    <w:p w:rsidR="00516D5C" w:rsidRDefault="00516D5C" w:rsidP="00516D5C">
      <w:pPr>
        <w:jc w:val="center"/>
        <w:rPr>
          <w:rFonts w:ascii="Simplified Arabic" w:hAnsi="Simplified Arabic" w:cs="Simplified Arabic"/>
          <w:sz w:val="36"/>
          <w:szCs w:val="36"/>
          <w:rtl/>
        </w:rPr>
      </w:pPr>
    </w:p>
    <w:p w:rsidR="00516D5C" w:rsidRDefault="00516D5C" w:rsidP="00516D5C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بإشراف </w:t>
      </w:r>
    </w:p>
    <w:p w:rsidR="00516D5C" w:rsidRDefault="00516D5C" w:rsidP="00516D5C">
      <w:pPr>
        <w:jc w:val="center"/>
        <w:rPr>
          <w:rFonts w:ascii="Simplified Arabic" w:hAnsi="Simplified Arabic" w:cs="Simplified Arabic"/>
          <w:b/>
          <w:bCs/>
          <w:sz w:val="50"/>
          <w:szCs w:val="50"/>
          <w:rtl/>
        </w:rPr>
      </w:pPr>
      <w:r>
        <w:rPr>
          <w:rFonts w:ascii="Simplified Arabic" w:hAnsi="Simplified Arabic" w:cs="Simplified Arabic"/>
          <w:b/>
          <w:bCs/>
          <w:sz w:val="50"/>
          <w:szCs w:val="50"/>
          <w:rtl/>
        </w:rPr>
        <w:t>د. مصطفى عبد كاظم</w:t>
      </w:r>
    </w:p>
    <w:p w:rsidR="00516D5C" w:rsidRDefault="00516D5C" w:rsidP="00516D5C">
      <w:pPr>
        <w:jc w:val="center"/>
        <w:rPr>
          <w:rFonts w:ascii="Simplified Arabic" w:hAnsi="Simplified Arabic" w:cs="Simplified Arabic"/>
          <w:b/>
          <w:bCs/>
          <w:sz w:val="50"/>
          <w:szCs w:val="50"/>
          <w:rtl/>
        </w:rPr>
      </w:pPr>
    </w:p>
    <w:p w:rsidR="00516D5C" w:rsidRDefault="00516D5C" w:rsidP="00516D5C">
      <w:pPr>
        <w:jc w:val="center"/>
        <w:rPr>
          <w:rFonts w:ascii="Simplified Arabic" w:hAnsi="Simplified Arabic" w:cs="Simplified Arabic"/>
          <w:b/>
          <w:bCs/>
          <w:sz w:val="50"/>
          <w:szCs w:val="50"/>
          <w:rtl/>
          <w:lang w:bidi="ar-IQ"/>
        </w:rPr>
      </w:pPr>
    </w:p>
    <w:p w:rsidR="00516D5C" w:rsidRDefault="00516D5C" w:rsidP="00516D5C">
      <w:pPr>
        <w:jc w:val="center"/>
        <w:rPr>
          <w:rFonts w:ascii="Simplified Arabic" w:hAnsi="Simplified Arabic" w:cs="Simplified Arabic"/>
          <w:sz w:val="50"/>
          <w:szCs w:val="50"/>
          <w:rtl/>
          <w:lang w:bidi="ar-IQ"/>
        </w:rPr>
      </w:pPr>
    </w:p>
    <w:p w:rsidR="005643C4" w:rsidRDefault="00516D5C" w:rsidP="005643C4">
      <w:pPr>
        <w:rPr>
          <w:rFonts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/>
          <w:sz w:val="36"/>
          <w:szCs w:val="36"/>
          <w:rtl/>
        </w:rPr>
        <w:t xml:space="preserve">1439هـ                                        </w:t>
      </w:r>
      <w:r w:rsidR="00737A76">
        <w:rPr>
          <w:rFonts w:ascii="Simplified Arabic" w:hAnsi="Simplified Arabic" w:cs="Simplified Arabic" w:hint="cs"/>
          <w:sz w:val="36"/>
          <w:szCs w:val="36"/>
          <w:rtl/>
        </w:rPr>
        <w:t xml:space="preserve">         </w:t>
      </w:r>
      <w:bookmarkStart w:id="0" w:name="_GoBack"/>
      <w:bookmarkEnd w:id="0"/>
      <w:r>
        <w:rPr>
          <w:rFonts w:ascii="Simplified Arabic" w:hAnsi="Simplified Arabic" w:cs="Simplified Arabic"/>
          <w:sz w:val="36"/>
          <w:szCs w:val="36"/>
          <w:rtl/>
        </w:rPr>
        <w:t xml:space="preserve">            2018م</w:t>
      </w:r>
      <w:r w:rsidR="005643C4">
        <w:rPr>
          <w:rFonts w:ascii="Simplified Arabic" w:hAnsi="Simplified Arabic" w:cs="Simplified Arabic" w:hint="cs"/>
          <w:sz w:val="36"/>
          <w:szCs w:val="36"/>
          <w:rtl/>
        </w:rPr>
        <w:t xml:space="preserve"> </w:t>
      </w:r>
    </w:p>
    <w:p w:rsidR="005643C4" w:rsidRDefault="005643C4" w:rsidP="005643C4">
      <w:pPr>
        <w:rPr>
          <w:rFonts w:cs="Simplified Arabic"/>
          <w:sz w:val="36"/>
          <w:szCs w:val="36"/>
          <w:rtl/>
          <w:lang w:bidi="ar-IQ"/>
        </w:rPr>
      </w:pPr>
    </w:p>
    <w:p w:rsidR="005643C4" w:rsidRDefault="005643C4" w:rsidP="005643C4">
      <w:pPr>
        <w:jc w:val="right"/>
        <w:rPr>
          <w:rFonts w:cs="Simplified Arabic"/>
          <w:sz w:val="36"/>
          <w:szCs w:val="36"/>
          <w:rtl/>
          <w:lang w:bidi="ar-IQ"/>
        </w:rPr>
        <w:sectPr w:rsidR="005643C4" w:rsidSect="00516D5C">
          <w:pgSz w:w="11906" w:h="16838"/>
          <w:pgMar w:top="1134" w:right="1418" w:bottom="1134" w:left="1418" w:header="708" w:footer="708" w:gutter="0"/>
          <w:cols w:space="708"/>
          <w:bidi/>
          <w:rtlGutter/>
          <w:docGrid w:linePitch="360"/>
        </w:sectPr>
      </w:pPr>
    </w:p>
    <w:p w:rsidR="00737A76" w:rsidRPr="00B773F1" w:rsidRDefault="00737A76" w:rsidP="00737A7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B773F1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بسم الله الرّحمن الرّحيم </w:t>
      </w:r>
    </w:p>
    <w:p w:rsidR="00737A76" w:rsidRDefault="00737A76" w:rsidP="00737A7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D27648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المق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ــــ</w:t>
      </w:r>
      <w:r w:rsidRPr="00D27648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دمة</w:t>
      </w:r>
    </w:p>
    <w:p w:rsidR="00737A76" w:rsidRDefault="00737A76" w:rsidP="00737A76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الحمد لله ربّ العالمين الذي نزّل الكتابَ بياناً لكلّ شيء و الصّلاة و السّلام على أشرف الخلق سيّدنا محمّد و على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آله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 صحبه اجمعين , وبعد :</w:t>
      </w:r>
    </w:p>
    <w:p w:rsidR="00737A76" w:rsidRDefault="00737A76" w:rsidP="00737A76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فهذا بحث في ( ظاهرة المشترك اللفظي في اللّغة العربيّة ) و قد كان من جملة الحوافز التي دعتني لاختيار هذا الموضوع ,</w:t>
      </w:r>
      <w:r w:rsidRPr="00CB485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إنّه ـــــ الاشتراك اللفظي ـــــ جدير بالوقوف عنده لما له من صلةٍ بعددٍ كثيرٍ من ألفاظ الّلغة , لهذا آثرْتُ أن يكون هذا البحث عنه .</w:t>
      </w:r>
    </w:p>
    <w:p w:rsidR="00737A76" w:rsidRDefault="00737A76" w:rsidP="00737A76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وقد رسمْتُ خطة بحث لعلّها تفي بالغرض المرجو , فافتتحنه بتمهيد حول هذه الظاهرة اللّغوية يحمل عنوان ( المشترك اللفظي لغةً و اصطلاحاً ) , وثلاثة مباحث: الأول يحمل عنوان ( أسباب نشأة المشترك اللفظي في العربية ) , و خصّصْتُ الثاني للتحدث عن موقف علماء اللغة من المشترك القدامى و المحدثين المانعون و المجيزون و بعض حججهم , و خصّصْتُ الثالث بــ ( المشترك اللفظي في القرآن الكريم وآراء</w:t>
      </w:r>
      <w:r w:rsidRPr="00CB485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العلماء فيه ) , و ختمت بحثي هذا بخاتمة احتوت على مجموعة من النتائج التي توصلت إليها .</w:t>
      </w:r>
    </w:p>
    <w:p w:rsidR="00737A76" w:rsidRDefault="00737A76" w:rsidP="00737A76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و من الصّعوبات و العوائق التي اعترضتني في إنجاز هذا البحث لعلّ اهمّها تشعب الموضوع و اتساعه و كثرة الخلاف فيه سواء عند القدماء و المحدثين , فظاهرة الاشتراك لا تزال محل خلاف إلى يومنا هذا .</w:t>
      </w:r>
    </w:p>
    <w:p w:rsidR="00737A76" w:rsidRDefault="00737A76" w:rsidP="00737A76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و في الختام يطيب لي أن اتقدم بالشكر الجزيل للأستاذ الفاضل الذي كان وراء هذا البحث , وكان حريصاً على البحث الدكتور مصطفى عبد كاظم , فقد ترك بصمات واضحة جداً على البحث وصاحبه , فشكراً له , و بعون الله و توفيقه انجزت هذا البحث فله الحمد والشكر . </w:t>
      </w:r>
    </w:p>
    <w:p w:rsidR="00737A76" w:rsidRDefault="00737A76" w:rsidP="00737A76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ab/>
        <w:t xml:space="preserve"> </w:t>
      </w:r>
    </w:p>
    <w:p w:rsidR="00737A76" w:rsidRDefault="00737A76" w:rsidP="00737A76">
      <w:pPr>
        <w:jc w:val="right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</w:p>
    <w:p w:rsidR="000F3CEB" w:rsidRDefault="00737A76" w:rsidP="00737A76">
      <w:pPr>
        <w:jc w:val="right"/>
        <w:rPr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الباحث</w:t>
      </w:r>
    </w:p>
    <w:p w:rsidR="000F3CEB" w:rsidRDefault="000F3CEB" w:rsidP="000F3CEB">
      <w:pPr>
        <w:jc w:val="mediumKashida"/>
        <w:rPr>
          <w:rtl/>
          <w:lang w:bidi="ar-IQ"/>
        </w:rPr>
      </w:pPr>
    </w:p>
    <w:p w:rsidR="000F3CEB" w:rsidRDefault="000F3CEB" w:rsidP="000F3CEB">
      <w:pPr>
        <w:jc w:val="mediumKashida"/>
        <w:rPr>
          <w:rtl/>
          <w:lang w:bidi="ar-IQ"/>
        </w:rPr>
      </w:pPr>
    </w:p>
    <w:p w:rsidR="000F3CEB" w:rsidRDefault="000F3CEB" w:rsidP="000F3CEB">
      <w:pPr>
        <w:jc w:val="mediumKashida"/>
        <w:rPr>
          <w:rtl/>
          <w:lang w:bidi="ar-IQ"/>
        </w:rPr>
      </w:pPr>
    </w:p>
    <w:p w:rsidR="000F3CEB" w:rsidRDefault="000F3CEB" w:rsidP="000F3CEB">
      <w:pPr>
        <w:jc w:val="mediumKashida"/>
        <w:rPr>
          <w:rtl/>
          <w:lang w:bidi="ar-IQ"/>
        </w:rPr>
      </w:pPr>
    </w:p>
    <w:p w:rsidR="005643C4" w:rsidRDefault="005643C4" w:rsidP="005643C4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895151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lastRenderedPageBreak/>
        <w:t>الخات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ــــ</w:t>
      </w:r>
      <w:r w:rsidRPr="00895151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مة</w:t>
      </w:r>
    </w:p>
    <w:p w:rsidR="005643C4" w:rsidRDefault="005643C4" w:rsidP="005643C4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الحمد لله رب العالمين الذي وفّقني لإنهاء هذا البحث , وقد توصّل البحث إلى جملة من النتائج :</w:t>
      </w:r>
    </w:p>
    <w:p w:rsidR="005643C4" w:rsidRDefault="005643C4" w:rsidP="005643C4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070E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1-</w:t>
      </w:r>
      <w:r w:rsidRPr="003A003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لقد تعرض هذا البحث إلى ظاهرة شغلت كثيراً من الدارسين قديماً وحديثاً , وهي ظاهرة الاشتراك اللفظي في العربية , و تبيّن لنا مفهوم المشترك وكان معروفاً عند القدامى والمحدثين , ولم يكن ثمة اتفاق على تعريف واحد لهذا المصطلح بين الدارسين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r w:rsidRPr="003A003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2070E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2-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اعتبار ظاهرة المشترك اللفظي قضية دلالية ؛ لأن الاشتراك هو اشتمال لفظ واحد على عدة معان .</w:t>
      </w:r>
    </w:p>
    <w:p w:rsidR="005643C4" w:rsidRDefault="005643C4" w:rsidP="005643C4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070E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3-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يحدث المشترك اللفظي في اللغة نتيجة عوامل متعددة تتمثل في الوضع سواء أكان من واحد أم من اثنين واختلاف القبائل والمجاز وغيرها من العوامل .</w:t>
      </w:r>
    </w:p>
    <w:p w:rsidR="005643C4" w:rsidRDefault="005643C4" w:rsidP="005643C4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070E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4-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إنّ الخلاف الذي نشب بين علماء اللغة قدامى ومحدثين حول ماهية المشترك يعود بالأساس إلى اهميته البالغة وضرورة العناية به , مع أنّ هناك آراء منكرة لظاهرة المشترك اللفظي , إلا أنّ الظاهر موجودة في كل اللغات تقريباً والذي يدل على ذلك وجود الظاهرة على المستويات اللغوية المختلفة , والكثير من الدراسات تبنتْ موقف أبي هلال العسكري المتمثل في إنكار وقوعه من خلال كتابه ( الفروق اللغوي ) أي أنّ أبا هلال العسكري يؤيد ابن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درستويه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إنكاره للمشترك اللفظي .</w:t>
      </w:r>
    </w:p>
    <w:p w:rsidR="005643C4" w:rsidRDefault="005643C4" w:rsidP="005643C4">
      <w:pPr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2070E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5-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على الرغم من وجود المشترك اللفظي في اللغة العربية كظاهرة ثبت وجودها في اللغة و القرآن الكريم إلا أنّ بعض العلماء يرى ألّا نكثر منه لدرجة المبالغة , ومع هذا فقد وقع الخلاف بين العلماء حول وجود هذه الظاهرة في القرآن الكريم منهم مَن أنكر وجودها وقسم آخر أقرّ بوقوعها .</w:t>
      </w:r>
    </w:p>
    <w:p w:rsidR="005643C4" w:rsidRPr="00230063" w:rsidRDefault="005643C4" w:rsidP="005643C4">
      <w:pPr>
        <w:rPr>
          <w:sz w:val="32"/>
          <w:szCs w:val="32"/>
          <w:lang w:bidi="ar-IQ"/>
        </w:rPr>
      </w:pPr>
    </w:p>
    <w:p w:rsidR="005643C4" w:rsidRPr="005643C4" w:rsidRDefault="005643C4" w:rsidP="005643C4">
      <w:pPr>
        <w:jc w:val="right"/>
        <w:rPr>
          <w:sz w:val="28"/>
          <w:szCs w:val="28"/>
        </w:rPr>
      </w:pPr>
    </w:p>
    <w:sectPr w:rsidR="005643C4" w:rsidRPr="005643C4" w:rsidSect="005643C4">
      <w:footerReference w:type="default" r:id="rId9"/>
      <w:pgSz w:w="11906" w:h="16838"/>
      <w:pgMar w:top="1134" w:right="1418" w:bottom="1134" w:left="1418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D9" w:rsidRDefault="00D50BD9" w:rsidP="005643C4">
      <w:r>
        <w:separator/>
      </w:r>
    </w:p>
  </w:endnote>
  <w:endnote w:type="continuationSeparator" w:id="0">
    <w:p w:rsidR="00D50BD9" w:rsidRDefault="00D50BD9" w:rsidP="0056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52068864"/>
      <w:docPartObj>
        <w:docPartGallery w:val="Page Numbers (Bottom of Page)"/>
        <w:docPartUnique/>
      </w:docPartObj>
    </w:sdtPr>
    <w:sdtEndPr/>
    <w:sdtContent>
      <w:p w:rsidR="005643C4" w:rsidRDefault="005643C4">
        <w:pPr>
          <w:pStyle w:val="a4"/>
        </w:pPr>
        <w:r w:rsidRPr="005643C4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71019F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43C4" w:rsidRDefault="005643C4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37A76" w:rsidRPr="00737A76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5643C4" w:rsidRDefault="005643C4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37A76" w:rsidRPr="00737A76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D9" w:rsidRDefault="00D50BD9" w:rsidP="005643C4">
      <w:r>
        <w:separator/>
      </w:r>
    </w:p>
  </w:footnote>
  <w:footnote w:type="continuationSeparator" w:id="0">
    <w:p w:rsidR="00D50BD9" w:rsidRDefault="00D50BD9" w:rsidP="0056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5C"/>
    <w:rsid w:val="000F3CEB"/>
    <w:rsid w:val="0016698F"/>
    <w:rsid w:val="00190D8D"/>
    <w:rsid w:val="00284D87"/>
    <w:rsid w:val="002E499F"/>
    <w:rsid w:val="00516D5C"/>
    <w:rsid w:val="005643C4"/>
    <w:rsid w:val="00722658"/>
    <w:rsid w:val="00737A76"/>
    <w:rsid w:val="00D5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3C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643C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5643C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643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5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3C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643C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5643C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643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2548</Characters>
  <Application>Microsoft Office Word</Application>
  <DocSecurity>0</DocSecurity>
  <Lines>21</Lines>
  <Paragraphs>5</Paragraphs>
  <ScaleCrop>false</ScaleCrop>
  <Company>Ahmed-Under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ALNOOR</cp:lastModifiedBy>
  <cp:revision>4</cp:revision>
  <dcterms:created xsi:type="dcterms:W3CDTF">2018-03-02T15:57:00Z</dcterms:created>
  <dcterms:modified xsi:type="dcterms:W3CDTF">2018-03-21T14:33:00Z</dcterms:modified>
</cp:coreProperties>
</file>