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30" w:rsidRPr="00D91DCF" w:rsidRDefault="00D06C30" w:rsidP="00D06C30">
      <w:pPr>
        <w:ind w:left="-1414" w:right="-1260"/>
        <w:outlineLvl w:val="0"/>
        <w:rPr>
          <w:rFonts w:ascii="Andalus" w:hAnsi="Andalus" w:cs="Andalus"/>
          <w:sz w:val="40"/>
          <w:szCs w:val="40"/>
          <w:rtl/>
          <w:lang w:bidi="ar-IQ"/>
        </w:rPr>
      </w:pPr>
      <w:r>
        <w:rPr>
          <w:rFonts w:ascii="Cooper Std Black" w:hAnsi="Cooper Std Black" w:cs="Akhbar MT" w:hint="eastAsia"/>
          <w:noProof/>
          <w:sz w:val="40"/>
          <w:szCs w:val="40"/>
          <w:rtl/>
        </w:rPr>
        <w:drawing>
          <wp:anchor distT="0" distB="0" distL="114300" distR="114300" simplePos="0" relativeHeight="251658240" behindDoc="0" locked="0" layoutInCell="1" allowOverlap="1" wp14:anchorId="4F671376" wp14:editId="40626644">
            <wp:simplePos x="0" y="0"/>
            <wp:positionH relativeFrom="column">
              <wp:posOffset>-567055</wp:posOffset>
            </wp:positionH>
            <wp:positionV relativeFrom="paragraph">
              <wp:posOffset>-334645</wp:posOffset>
            </wp:positionV>
            <wp:extent cx="1476375" cy="1285875"/>
            <wp:effectExtent l="0" t="0" r="9525" b="9525"/>
            <wp:wrapSquare wrapText="r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Std Black" w:hAnsi="Cooper Std Black" w:cs="Akhbar MT" w:hint="cs"/>
          <w:sz w:val="40"/>
          <w:szCs w:val="40"/>
          <w:rtl/>
          <w:lang w:bidi="ar-IQ"/>
        </w:rPr>
        <w:t xml:space="preserve">      </w:t>
      </w:r>
      <w:r w:rsidRPr="00D91DCF">
        <w:rPr>
          <w:rFonts w:ascii="Andalus" w:hAnsi="Andalus" w:cs="Andalus"/>
          <w:sz w:val="40"/>
          <w:szCs w:val="40"/>
          <w:rtl/>
          <w:lang w:bidi="ar-IQ"/>
        </w:rPr>
        <w:t>وزارة التعليم العالي والبحث العلمي</w:t>
      </w:r>
      <w:r w:rsidRPr="00D91DCF">
        <w:rPr>
          <w:rFonts w:ascii="Andalus" w:hAnsi="Andalus" w:cs="Andalus"/>
          <w:sz w:val="40"/>
          <w:szCs w:val="40"/>
          <w:lang w:bidi="ar-IQ"/>
        </w:rPr>
        <w:t xml:space="preserve">                   </w:t>
      </w:r>
    </w:p>
    <w:p w:rsidR="00D06C30" w:rsidRPr="00D91DCF" w:rsidRDefault="00D06C30" w:rsidP="00D06C30">
      <w:pPr>
        <w:ind w:left="-1414" w:right="-1260"/>
        <w:outlineLvl w:val="0"/>
        <w:rPr>
          <w:rFonts w:ascii="Andalus" w:hAnsi="Andalus" w:cs="Andalus"/>
          <w:sz w:val="40"/>
          <w:szCs w:val="40"/>
          <w:rtl/>
          <w:lang w:bidi="ar-IQ"/>
        </w:rPr>
      </w:pPr>
      <w:r w:rsidRPr="00D91DCF">
        <w:rPr>
          <w:rFonts w:ascii="Andalus" w:hAnsi="Andalus" w:cs="Andalus"/>
          <w:sz w:val="40"/>
          <w:szCs w:val="40"/>
          <w:rtl/>
          <w:lang w:bidi="ar-IQ"/>
        </w:rPr>
        <w:t xml:space="preserve">              جامعة القادسية </w:t>
      </w:r>
    </w:p>
    <w:p w:rsidR="00D06C30" w:rsidRPr="00D91DCF" w:rsidRDefault="00A35A36" w:rsidP="00A35A36">
      <w:pPr>
        <w:ind w:left="-1414" w:right="-1260"/>
        <w:outlineLvl w:val="0"/>
        <w:rPr>
          <w:rFonts w:ascii="Andalus" w:hAnsi="Andalus" w:cs="Andalus"/>
          <w:sz w:val="40"/>
          <w:szCs w:val="40"/>
          <w:rtl/>
          <w:lang w:bidi="ar-IQ"/>
        </w:rPr>
      </w:pPr>
      <w:r w:rsidRPr="00D91DCF">
        <w:rPr>
          <w:rFonts w:ascii="Andalus" w:hAnsi="Andalus" w:cs="Andalus"/>
          <w:sz w:val="40"/>
          <w:szCs w:val="40"/>
          <w:rtl/>
          <w:lang w:bidi="ar-IQ"/>
        </w:rPr>
        <w:t xml:space="preserve">               كلية القانون</w:t>
      </w:r>
    </w:p>
    <w:p w:rsidR="00D06C30" w:rsidRDefault="00D06C30" w:rsidP="00D06C30">
      <w:pPr>
        <w:ind w:left="-154" w:right="360"/>
        <w:rPr>
          <w:rFonts w:ascii="Cooper Std Black" w:hAnsi="Cooper Std Black" w:cs="Monotype Koufi"/>
          <w:sz w:val="40"/>
          <w:szCs w:val="40"/>
          <w:rtl/>
          <w:lang w:bidi="ar-IQ"/>
        </w:rPr>
      </w:pPr>
    </w:p>
    <w:p w:rsidR="00D06C30" w:rsidRDefault="00D06C30" w:rsidP="00D06C30">
      <w:pPr>
        <w:ind w:left="-154" w:right="360"/>
        <w:rPr>
          <w:rFonts w:ascii="Cooper Std Black" w:hAnsi="Cooper Std Black" w:cs="Monotype Koufi"/>
          <w:sz w:val="40"/>
          <w:szCs w:val="40"/>
          <w:rtl/>
          <w:lang w:bidi="ar-IQ"/>
        </w:rPr>
      </w:pPr>
    </w:p>
    <w:p w:rsidR="00D06C30" w:rsidRPr="00D91DCF" w:rsidRDefault="00D06C30" w:rsidP="00D06C30">
      <w:pPr>
        <w:jc w:val="center"/>
        <w:rPr>
          <w:rFonts w:ascii="Andalus" w:hAnsi="Andalus" w:cs="Andalus"/>
          <w:b/>
          <w:bCs/>
          <w:sz w:val="72"/>
          <w:szCs w:val="72"/>
          <w:rtl/>
          <w:lang w:bidi="ar-IQ"/>
        </w:rPr>
      </w:pPr>
      <w:r w:rsidRPr="00D91DCF">
        <w:rPr>
          <w:rFonts w:ascii="Andalus" w:hAnsi="Andalus" w:cs="Andalus"/>
          <w:b/>
          <w:bCs/>
          <w:sz w:val="72"/>
          <w:szCs w:val="72"/>
          <w:rtl/>
          <w:lang w:bidi="ar-IQ"/>
        </w:rPr>
        <w:t>جريمة انتهاك مر</w:t>
      </w:r>
      <w:r w:rsidR="00DA37EA">
        <w:rPr>
          <w:rFonts w:ascii="Andalus" w:hAnsi="Andalus" w:cs="Andalus" w:hint="cs"/>
          <w:b/>
          <w:bCs/>
          <w:sz w:val="72"/>
          <w:szCs w:val="72"/>
          <w:rtl/>
          <w:lang w:bidi="ar-IQ"/>
        </w:rPr>
        <w:t>ا</w:t>
      </w:r>
      <w:r w:rsidRPr="00D91DCF">
        <w:rPr>
          <w:rFonts w:ascii="Andalus" w:hAnsi="Andalus" w:cs="Andalus"/>
          <w:b/>
          <w:bCs/>
          <w:sz w:val="72"/>
          <w:szCs w:val="72"/>
          <w:rtl/>
          <w:lang w:bidi="ar-IQ"/>
        </w:rPr>
        <w:t xml:space="preserve">سلات البريد الالكتروني </w:t>
      </w:r>
    </w:p>
    <w:p w:rsidR="00D06C30" w:rsidRPr="009A6F0C" w:rsidRDefault="00D06C30" w:rsidP="00D06C30">
      <w:pPr>
        <w:jc w:val="center"/>
        <w:rPr>
          <w:b/>
          <w:bCs/>
          <w:sz w:val="52"/>
          <w:szCs w:val="52"/>
          <w:rtl/>
          <w:lang w:bidi="ar-IQ"/>
        </w:rPr>
      </w:pPr>
      <w:r w:rsidRPr="00D91DCF">
        <w:rPr>
          <w:rFonts w:ascii="Andalus" w:hAnsi="Andalus" w:cs="Andalus"/>
          <w:b/>
          <w:bCs/>
          <w:sz w:val="72"/>
          <w:szCs w:val="72"/>
          <w:rtl/>
          <w:lang w:bidi="ar-IQ"/>
        </w:rPr>
        <w:t>(الجريمة الالكترونية)</w:t>
      </w:r>
    </w:p>
    <w:p w:rsidR="00D06C30" w:rsidRDefault="00D06C30" w:rsidP="00D06C30">
      <w:pPr>
        <w:jc w:val="center"/>
        <w:rPr>
          <w:b/>
          <w:bCs/>
          <w:sz w:val="56"/>
          <w:szCs w:val="56"/>
          <w:rtl/>
          <w:lang w:bidi="ar-IQ"/>
        </w:rPr>
      </w:pPr>
    </w:p>
    <w:p w:rsidR="00D06C30" w:rsidRPr="0068504C" w:rsidRDefault="00D06C30" w:rsidP="00D06C30">
      <w:pPr>
        <w:jc w:val="center"/>
        <w:rPr>
          <w:b/>
          <w:bCs/>
          <w:sz w:val="56"/>
          <w:szCs w:val="56"/>
          <w:rtl/>
          <w:lang w:bidi="ar-IQ"/>
        </w:rPr>
      </w:pPr>
    </w:p>
    <w:p w:rsidR="00D06C30" w:rsidRDefault="00D06C30" w:rsidP="00D06C30">
      <w:pPr>
        <w:jc w:val="center"/>
        <w:rPr>
          <w:rtl/>
          <w:lang w:bidi="ar-IQ"/>
        </w:rPr>
      </w:pPr>
    </w:p>
    <w:p w:rsidR="00D06C30" w:rsidRPr="00D91DCF" w:rsidRDefault="00D06C30" w:rsidP="00D06C30">
      <w:pPr>
        <w:tabs>
          <w:tab w:val="left" w:pos="3994"/>
          <w:tab w:val="center" w:pos="4513"/>
        </w:tabs>
        <w:jc w:val="center"/>
        <w:rPr>
          <w:b/>
          <w:bCs/>
          <w:sz w:val="36"/>
          <w:szCs w:val="36"/>
          <w:rtl/>
          <w:lang w:bidi="ar-IQ"/>
        </w:rPr>
      </w:pPr>
      <w:r w:rsidRPr="00D91DCF">
        <w:rPr>
          <w:b/>
          <w:bCs/>
          <w:sz w:val="36"/>
          <w:szCs w:val="36"/>
          <w:rtl/>
          <w:lang w:bidi="ar-IQ"/>
        </w:rPr>
        <w:t>بحث مقدم الى</w:t>
      </w:r>
      <w:r w:rsidR="00D91DCF" w:rsidRPr="00D91DCF">
        <w:rPr>
          <w:rFonts w:hint="cs"/>
          <w:b/>
          <w:bCs/>
          <w:sz w:val="36"/>
          <w:szCs w:val="36"/>
          <w:rtl/>
          <w:lang w:bidi="ar-IQ"/>
        </w:rPr>
        <w:t>:</w:t>
      </w:r>
    </w:p>
    <w:p w:rsidR="00D06C30" w:rsidRPr="009A6F0C" w:rsidRDefault="00D06C30" w:rsidP="00D06C30">
      <w:pPr>
        <w:jc w:val="center"/>
        <w:rPr>
          <w:sz w:val="44"/>
          <w:szCs w:val="44"/>
          <w:rtl/>
          <w:lang w:bidi="ar-IQ"/>
        </w:rPr>
      </w:pPr>
      <w:r w:rsidRPr="00D91DCF">
        <w:rPr>
          <w:b/>
          <w:bCs/>
          <w:sz w:val="36"/>
          <w:szCs w:val="36"/>
          <w:rtl/>
          <w:lang w:bidi="ar-IQ"/>
        </w:rPr>
        <w:t xml:space="preserve">مجلس كلية </w:t>
      </w:r>
      <w:r w:rsidRPr="00D91DCF">
        <w:rPr>
          <w:rFonts w:hint="cs"/>
          <w:b/>
          <w:bCs/>
          <w:sz w:val="36"/>
          <w:szCs w:val="36"/>
          <w:rtl/>
          <w:lang w:bidi="ar-IQ"/>
        </w:rPr>
        <w:t>القانون</w:t>
      </w:r>
      <w:r w:rsidRPr="00D91DCF">
        <w:rPr>
          <w:b/>
          <w:bCs/>
          <w:sz w:val="36"/>
          <w:szCs w:val="36"/>
          <w:rtl/>
          <w:lang w:bidi="ar-IQ"/>
        </w:rPr>
        <w:t>/</w:t>
      </w:r>
      <w:r w:rsidR="00342834">
        <w:rPr>
          <w:b/>
          <w:bCs/>
          <w:sz w:val="36"/>
          <w:szCs w:val="36"/>
          <w:rtl/>
          <w:lang w:bidi="ar-IQ"/>
        </w:rPr>
        <w:t xml:space="preserve"> كجزء من متطلبات نيل شهادة البك</w:t>
      </w:r>
      <w:r w:rsidR="00342834">
        <w:rPr>
          <w:rFonts w:hint="cs"/>
          <w:b/>
          <w:bCs/>
          <w:sz w:val="36"/>
          <w:szCs w:val="36"/>
          <w:rtl/>
          <w:lang w:bidi="ar-IQ"/>
        </w:rPr>
        <w:t>ال</w:t>
      </w:r>
      <w:r w:rsidRPr="00D91DCF">
        <w:rPr>
          <w:b/>
          <w:bCs/>
          <w:sz w:val="36"/>
          <w:szCs w:val="36"/>
          <w:rtl/>
          <w:lang w:bidi="ar-IQ"/>
        </w:rPr>
        <w:t xml:space="preserve">وريوس في </w:t>
      </w:r>
      <w:r w:rsidRPr="00D91DCF">
        <w:rPr>
          <w:rFonts w:hint="cs"/>
          <w:b/>
          <w:bCs/>
          <w:sz w:val="36"/>
          <w:szCs w:val="36"/>
          <w:rtl/>
          <w:lang w:bidi="ar-IQ"/>
        </w:rPr>
        <w:t>القانون</w:t>
      </w:r>
      <w:r w:rsidRPr="00D91DCF">
        <w:rPr>
          <w:b/>
          <w:bCs/>
          <w:sz w:val="36"/>
          <w:szCs w:val="36"/>
          <w:rtl/>
          <w:lang w:bidi="ar-IQ"/>
        </w:rPr>
        <w:t xml:space="preserve"> من قبل</w:t>
      </w:r>
    </w:p>
    <w:p w:rsidR="00D06C30" w:rsidRPr="00030A1A" w:rsidRDefault="00D06C30" w:rsidP="00D06C30">
      <w:pPr>
        <w:jc w:val="center"/>
        <w:rPr>
          <w:b/>
          <w:bCs/>
          <w:sz w:val="40"/>
          <w:szCs w:val="40"/>
          <w:rtl/>
          <w:lang w:bidi="ar-IQ"/>
        </w:rPr>
      </w:pPr>
    </w:p>
    <w:p w:rsidR="00D06C30" w:rsidRPr="00D91DCF" w:rsidRDefault="00D06C30" w:rsidP="00D06C30">
      <w:pPr>
        <w:jc w:val="center"/>
        <w:rPr>
          <w:b/>
          <w:bCs/>
          <w:sz w:val="40"/>
          <w:szCs w:val="40"/>
          <w:rtl/>
          <w:lang w:bidi="ar-IQ"/>
        </w:rPr>
      </w:pPr>
      <w:r w:rsidRPr="00D91DCF">
        <w:rPr>
          <w:rFonts w:hint="cs"/>
          <w:b/>
          <w:bCs/>
          <w:sz w:val="40"/>
          <w:szCs w:val="40"/>
          <w:rtl/>
          <w:lang w:bidi="ar-IQ"/>
        </w:rPr>
        <w:t>الطالب</w:t>
      </w:r>
      <w:r w:rsidRPr="00D91DCF">
        <w:rPr>
          <w:b/>
          <w:bCs/>
          <w:sz w:val="40"/>
          <w:szCs w:val="40"/>
          <w:rtl/>
          <w:lang w:bidi="ar-IQ"/>
        </w:rPr>
        <w:t>:</w:t>
      </w:r>
    </w:p>
    <w:p w:rsidR="00D06C30" w:rsidRPr="009A6F0C" w:rsidRDefault="00D06C30" w:rsidP="00D06C30">
      <w:pPr>
        <w:jc w:val="center"/>
        <w:rPr>
          <w:sz w:val="40"/>
          <w:szCs w:val="40"/>
          <w:rtl/>
          <w:lang w:bidi="ar-IQ"/>
        </w:rPr>
      </w:pPr>
    </w:p>
    <w:p w:rsidR="00D06C30" w:rsidRDefault="00D91DCF" w:rsidP="00D91DCF">
      <w:pPr>
        <w:jc w:val="center"/>
        <w:rPr>
          <w:b/>
          <w:bCs/>
          <w:sz w:val="40"/>
          <w:szCs w:val="40"/>
          <w:rtl/>
          <w:lang w:bidi="ar-IQ"/>
        </w:rPr>
      </w:pPr>
      <w:r>
        <w:rPr>
          <w:rFonts w:hint="cs"/>
          <w:b/>
          <w:bCs/>
          <w:sz w:val="40"/>
          <w:szCs w:val="40"/>
          <w:rtl/>
          <w:lang w:bidi="ar-IQ"/>
        </w:rPr>
        <w:t>علي باسم كاظم</w:t>
      </w:r>
    </w:p>
    <w:p w:rsidR="00D06C30" w:rsidRDefault="00D06C30" w:rsidP="00D91DCF">
      <w:pPr>
        <w:rPr>
          <w:b/>
          <w:bCs/>
          <w:sz w:val="40"/>
          <w:szCs w:val="40"/>
          <w:rtl/>
          <w:lang w:bidi="ar-IQ"/>
        </w:rPr>
      </w:pPr>
    </w:p>
    <w:p w:rsidR="00D06C30" w:rsidRDefault="00D06C30" w:rsidP="00D06C30">
      <w:pPr>
        <w:jc w:val="center"/>
        <w:rPr>
          <w:b/>
          <w:bCs/>
          <w:sz w:val="40"/>
          <w:szCs w:val="40"/>
          <w:rtl/>
          <w:lang w:bidi="ar-IQ"/>
        </w:rPr>
      </w:pPr>
    </w:p>
    <w:p w:rsidR="00D06C30" w:rsidRPr="009A6F0C" w:rsidRDefault="00D06C30" w:rsidP="00D06C30">
      <w:pPr>
        <w:jc w:val="center"/>
        <w:rPr>
          <w:b/>
          <w:bCs/>
          <w:sz w:val="40"/>
          <w:szCs w:val="40"/>
          <w:rtl/>
          <w:lang w:bidi="ar-IQ"/>
        </w:rPr>
      </w:pPr>
      <w:r w:rsidRPr="009A6F0C">
        <w:rPr>
          <w:b/>
          <w:bCs/>
          <w:sz w:val="40"/>
          <w:szCs w:val="40"/>
          <w:rtl/>
          <w:lang w:bidi="ar-IQ"/>
        </w:rPr>
        <w:t>بأشراف</w:t>
      </w:r>
      <w:r w:rsidR="00D91DCF">
        <w:rPr>
          <w:rFonts w:hint="cs"/>
          <w:b/>
          <w:bCs/>
          <w:sz w:val="40"/>
          <w:szCs w:val="40"/>
          <w:rtl/>
          <w:lang w:bidi="ar-IQ"/>
        </w:rPr>
        <w:t>:</w:t>
      </w:r>
    </w:p>
    <w:p w:rsidR="004D77FC" w:rsidRPr="00D91DCF" w:rsidRDefault="00D06C30" w:rsidP="00D91DCF">
      <w:pPr>
        <w:jc w:val="center"/>
        <w:rPr>
          <w:b/>
          <w:bCs/>
          <w:sz w:val="36"/>
          <w:szCs w:val="36"/>
          <w:rtl/>
          <w:lang w:bidi="ar-IQ"/>
        </w:rPr>
      </w:pPr>
      <w:r w:rsidRPr="00D91DCF">
        <w:rPr>
          <w:rFonts w:hint="cs"/>
          <w:b/>
          <w:bCs/>
          <w:sz w:val="36"/>
          <w:szCs w:val="36"/>
          <w:rtl/>
          <w:lang w:bidi="ar-IQ"/>
        </w:rPr>
        <w:t>أ.</w:t>
      </w:r>
      <w:r w:rsidR="00975B1C" w:rsidRPr="00D91DCF">
        <w:rPr>
          <w:rFonts w:hint="cs"/>
          <w:b/>
          <w:bCs/>
          <w:sz w:val="36"/>
          <w:szCs w:val="36"/>
          <w:rtl/>
          <w:lang w:bidi="ar-IQ"/>
        </w:rPr>
        <w:t xml:space="preserve"> </w:t>
      </w:r>
      <w:r w:rsidRPr="00D91DCF">
        <w:rPr>
          <w:rFonts w:hint="cs"/>
          <w:b/>
          <w:bCs/>
          <w:sz w:val="36"/>
          <w:szCs w:val="36"/>
          <w:rtl/>
          <w:lang w:bidi="ar-IQ"/>
        </w:rPr>
        <w:t>د. جاسم محمد</w:t>
      </w:r>
    </w:p>
    <w:p w:rsidR="00D91DCF" w:rsidRPr="00D91DCF" w:rsidRDefault="00F2761D" w:rsidP="00D91DCF">
      <w:pPr>
        <w:pStyle w:val="4"/>
        <w:shd w:val="clear" w:color="auto" w:fill="FFFFFF"/>
        <w:spacing w:before="0" w:beforeAutospacing="0" w:after="105" w:afterAutospacing="0" w:line="312" w:lineRule="atLeast"/>
        <w:jc w:val="center"/>
        <w:rPr>
          <w:rFonts w:ascii="Arial Black" w:hAnsi="Arial Black"/>
          <w:b w:val="0"/>
          <w:bCs w:val="0"/>
          <w:sz w:val="26"/>
          <w:szCs w:val="26"/>
        </w:rPr>
      </w:pPr>
      <w:hyperlink r:id="rId9" w:history="1">
        <w:r w:rsidR="00D91DCF" w:rsidRPr="00D91DCF">
          <w:rPr>
            <w:rStyle w:val="Hyperlink"/>
            <w:rFonts w:ascii="Arial Black" w:hAnsi="Arial Black"/>
            <w:color w:val="auto"/>
            <w:sz w:val="36"/>
            <w:szCs w:val="36"/>
            <w:u w:val="none"/>
          </w:rPr>
          <w:t xml:space="preserve"> </w:t>
        </w:r>
        <w:r w:rsidR="00D91DCF" w:rsidRPr="00D91DCF">
          <w:rPr>
            <w:rStyle w:val="Hyperlink"/>
            <w:rFonts w:ascii="Arial Black" w:hAnsi="Arial Black"/>
            <w:color w:val="auto"/>
            <w:sz w:val="36"/>
            <w:szCs w:val="36"/>
            <w:u w:val="none"/>
            <w:rtl/>
          </w:rPr>
          <w:t>م. الاء محمد صاحب</w:t>
        </w:r>
      </w:hyperlink>
    </w:p>
    <w:p w:rsidR="00D06C30" w:rsidRDefault="00D06C30" w:rsidP="00D06C30">
      <w:pPr>
        <w:rPr>
          <w:b/>
          <w:bCs/>
          <w:rtl/>
          <w:lang w:bidi="ar-IQ"/>
        </w:rPr>
      </w:pPr>
    </w:p>
    <w:p w:rsidR="00D06C30" w:rsidRPr="008837DE" w:rsidRDefault="00D06C30" w:rsidP="00D06C30">
      <w:pPr>
        <w:ind w:right="360"/>
        <w:jc w:val="center"/>
        <w:rPr>
          <w:rFonts w:ascii="Cooper Std Black" w:hAnsi="Cooper Std Black" w:cs="Akhbar MT"/>
          <w:b/>
          <w:bCs/>
          <w:color w:val="CC99FF"/>
          <w:sz w:val="40"/>
          <w:szCs w:val="40"/>
          <w:rtl/>
          <w:lang w:bidi="ar-IQ"/>
        </w:rPr>
      </w:pPr>
    </w:p>
    <w:p w:rsidR="00D06C30" w:rsidRPr="009A6F0C" w:rsidRDefault="00D06C30" w:rsidP="00D06C30">
      <w:pPr>
        <w:tabs>
          <w:tab w:val="left" w:pos="449"/>
        </w:tabs>
        <w:ind w:right="360"/>
        <w:jc w:val="center"/>
        <w:rPr>
          <w:rFonts w:ascii="Cooper Std Black" w:hAnsi="Cooper Std Black" w:cs="Monotype Koufi"/>
          <w:sz w:val="28"/>
          <w:szCs w:val="28"/>
          <w:rtl/>
          <w:lang w:bidi="ar-IQ"/>
        </w:rPr>
      </w:pPr>
      <w:r>
        <w:rPr>
          <w:rFonts w:ascii="Cooper Std Black" w:hAnsi="Cooper Std Black" w:cs="Monotype Koufi"/>
          <w:sz w:val="40"/>
          <w:szCs w:val="40"/>
          <w:rtl/>
          <w:lang w:bidi="ar-IQ"/>
        </w:rPr>
        <w:t xml:space="preserve">  </w:t>
      </w:r>
      <w:r w:rsidRPr="009A6F0C">
        <w:rPr>
          <w:rFonts w:ascii="Cooper Std Black" w:hAnsi="Cooper Std Black" w:cs="Monotype Koufi" w:hint="eastAsia"/>
          <w:sz w:val="28"/>
          <w:szCs w:val="28"/>
          <w:rtl/>
          <w:lang w:bidi="ar-IQ"/>
        </w:rPr>
        <w:t>م</w:t>
      </w:r>
      <w:r w:rsidRPr="009A6F0C">
        <w:rPr>
          <w:rFonts w:ascii="Cooper Std Black" w:hAnsi="Cooper Std Black" w:cs="Monotype Koufi"/>
          <w:sz w:val="28"/>
          <w:szCs w:val="28"/>
          <w:rtl/>
          <w:lang w:bidi="ar-IQ"/>
        </w:rPr>
        <w:t>2018.............</w:t>
      </w:r>
      <w:r>
        <w:rPr>
          <w:rFonts w:ascii="Cooper Std Black" w:hAnsi="Cooper Std Black" w:cs="Monotype Koufi"/>
          <w:sz w:val="28"/>
          <w:szCs w:val="28"/>
          <w:rtl/>
          <w:lang w:bidi="ar-IQ"/>
        </w:rPr>
        <w:t>.........................................</w:t>
      </w:r>
      <w:r w:rsidRPr="009A6F0C">
        <w:rPr>
          <w:rFonts w:ascii="Cooper Std Black" w:hAnsi="Cooper Std Black" w:cs="Monotype Koufi"/>
          <w:sz w:val="28"/>
          <w:szCs w:val="28"/>
          <w:rtl/>
          <w:lang w:bidi="ar-IQ"/>
        </w:rPr>
        <w:t>.............................................................1439</w:t>
      </w:r>
      <w:r w:rsidRPr="009A6F0C">
        <w:rPr>
          <w:rFonts w:ascii="Cooper Std Black" w:hAnsi="Cooper Std Black" w:cs="Monotype Koufi" w:hint="eastAsia"/>
          <w:sz w:val="28"/>
          <w:szCs w:val="28"/>
          <w:rtl/>
          <w:lang w:bidi="ar-IQ"/>
        </w:rPr>
        <w:t>هـ</w:t>
      </w:r>
    </w:p>
    <w:p w:rsidR="00D06C30" w:rsidRPr="00F34147" w:rsidRDefault="00D06C30" w:rsidP="00D06C30">
      <w:pPr>
        <w:jc w:val="center"/>
        <w:rPr>
          <w:rFonts w:cs="DecoType Naskh Variants"/>
          <w:b/>
          <w:bCs/>
          <w:sz w:val="72"/>
          <w:szCs w:val="72"/>
          <w:rtl/>
          <w:lang w:bidi="ar-IQ"/>
        </w:rPr>
      </w:pPr>
      <w:r w:rsidRPr="00F34147">
        <w:rPr>
          <w:rFonts w:cs="DecoType Naskh Variants"/>
          <w:b/>
          <w:bCs/>
          <w:sz w:val="72"/>
          <w:szCs w:val="72"/>
          <w:rtl/>
          <w:lang w:bidi="ar-IQ"/>
        </w:rPr>
        <w:lastRenderedPageBreak/>
        <w:t>بسم الله الرحمن الرحيم</w:t>
      </w:r>
    </w:p>
    <w:p w:rsidR="00D06C30" w:rsidRPr="006029EA" w:rsidRDefault="00D06C30" w:rsidP="00D06C30">
      <w:pPr>
        <w:jc w:val="center"/>
        <w:rPr>
          <w:rFonts w:cs="DecoType Naskh Variants"/>
          <w:b/>
          <w:bCs/>
          <w:sz w:val="96"/>
          <w:szCs w:val="96"/>
          <w:rtl/>
          <w:lang w:bidi="ar-IQ"/>
        </w:rPr>
      </w:pPr>
      <w:r w:rsidRPr="006029EA">
        <w:rPr>
          <w:rFonts w:cs="DecoType Naskh Variants"/>
          <w:b/>
          <w:bCs/>
          <w:sz w:val="96"/>
          <w:szCs w:val="96"/>
          <w:rtl/>
          <w:lang w:bidi="ar-IQ"/>
        </w:rPr>
        <w:t>قالوا سبحانك لا</w:t>
      </w:r>
      <w:r>
        <w:rPr>
          <w:rFonts w:cs="DecoType Naskh Variants"/>
          <w:b/>
          <w:bCs/>
          <w:sz w:val="96"/>
          <w:szCs w:val="96"/>
          <w:rtl/>
          <w:lang w:bidi="ar-IQ"/>
        </w:rPr>
        <w:t xml:space="preserve"> </w:t>
      </w:r>
      <w:r w:rsidRPr="006029EA">
        <w:rPr>
          <w:rFonts w:cs="DecoType Naskh Variants"/>
          <w:b/>
          <w:bCs/>
          <w:sz w:val="96"/>
          <w:szCs w:val="96"/>
          <w:rtl/>
          <w:lang w:bidi="ar-IQ"/>
        </w:rPr>
        <w:t>علم</w:t>
      </w:r>
      <w:r>
        <w:rPr>
          <w:rFonts w:cs="DecoType Naskh Variants"/>
          <w:b/>
          <w:bCs/>
          <w:sz w:val="96"/>
          <w:szCs w:val="96"/>
          <w:rtl/>
          <w:lang w:bidi="ar-IQ"/>
        </w:rPr>
        <w:t>َ</w:t>
      </w:r>
      <w:r w:rsidRPr="006029EA">
        <w:rPr>
          <w:rFonts w:cs="DecoType Naskh Variants"/>
          <w:b/>
          <w:bCs/>
          <w:sz w:val="96"/>
          <w:szCs w:val="96"/>
          <w:rtl/>
          <w:lang w:bidi="ar-IQ"/>
        </w:rPr>
        <w:t xml:space="preserve"> لنا إلا ما</w:t>
      </w:r>
      <w:r>
        <w:rPr>
          <w:rFonts w:cs="DecoType Naskh Variants"/>
          <w:b/>
          <w:bCs/>
          <w:sz w:val="96"/>
          <w:szCs w:val="96"/>
          <w:rtl/>
          <w:lang w:bidi="ar-IQ"/>
        </w:rPr>
        <w:t xml:space="preserve"> </w:t>
      </w:r>
      <w:r w:rsidRPr="006029EA">
        <w:rPr>
          <w:rFonts w:cs="DecoType Naskh Variants"/>
          <w:b/>
          <w:bCs/>
          <w:sz w:val="96"/>
          <w:szCs w:val="96"/>
          <w:rtl/>
          <w:lang w:bidi="ar-IQ"/>
        </w:rPr>
        <w:t>علمتنا إنك أنت العليم الحكيم</w:t>
      </w:r>
    </w:p>
    <w:p w:rsidR="00D06C30" w:rsidRPr="00F34147" w:rsidRDefault="00D06C30" w:rsidP="00D06C30">
      <w:pPr>
        <w:jc w:val="right"/>
        <w:rPr>
          <w:rFonts w:cs="DecoType Naskh Variants"/>
          <w:b/>
          <w:bCs/>
          <w:sz w:val="36"/>
          <w:szCs w:val="36"/>
          <w:rtl/>
          <w:lang w:bidi="ar-IQ"/>
        </w:rPr>
      </w:pPr>
      <w:r w:rsidRPr="00F34147">
        <w:rPr>
          <w:rFonts w:cs="DecoType Naskh Variants"/>
          <w:b/>
          <w:bCs/>
          <w:sz w:val="36"/>
          <w:szCs w:val="36"/>
          <w:rtl/>
          <w:lang w:bidi="ar-IQ"/>
        </w:rPr>
        <w:t>صدق الله العلي العظيم</w:t>
      </w:r>
    </w:p>
    <w:p w:rsidR="00D06C30" w:rsidRDefault="00D06C30" w:rsidP="00D06C30">
      <w:pPr>
        <w:bidi w:val="0"/>
        <w:spacing w:after="200" w:line="276" w:lineRule="auto"/>
        <w:rPr>
          <w:rFonts w:cs="DecoType Naskh Variants"/>
          <w:b/>
          <w:bCs/>
          <w:sz w:val="60"/>
          <w:szCs w:val="60"/>
          <w:lang w:bidi="ar-IQ"/>
        </w:rPr>
      </w:pPr>
      <w:r w:rsidRPr="006029EA">
        <w:rPr>
          <w:b/>
          <w:bCs/>
          <w:sz w:val="28"/>
          <w:szCs w:val="28"/>
          <w:rtl/>
          <w:lang w:bidi="ar-IQ"/>
        </w:rPr>
        <w:t>(سورة البقرة – أية 32)</w:t>
      </w:r>
    </w:p>
    <w:p w:rsidR="00D06C30" w:rsidRDefault="00D06C30" w:rsidP="00D06C30">
      <w:pPr>
        <w:jc w:val="center"/>
        <w:rPr>
          <w:rFonts w:cs="DecoType Naskh Variants"/>
          <w:b/>
          <w:bCs/>
          <w:sz w:val="60"/>
          <w:szCs w:val="60"/>
          <w:rtl/>
          <w:lang w:bidi="ar-IQ"/>
        </w:rPr>
      </w:pPr>
    </w:p>
    <w:p w:rsidR="00D06C30" w:rsidRDefault="00D06C30" w:rsidP="00D06C30">
      <w:pPr>
        <w:jc w:val="center"/>
        <w:rPr>
          <w:rFonts w:cs="DecoType Naskh Variants"/>
          <w:b/>
          <w:bCs/>
          <w:sz w:val="60"/>
          <w:szCs w:val="60"/>
          <w:rtl/>
          <w:lang w:bidi="ar-IQ"/>
        </w:rPr>
      </w:pPr>
    </w:p>
    <w:p w:rsidR="00D06C30" w:rsidRDefault="00D06C30" w:rsidP="00D06C30">
      <w:pPr>
        <w:jc w:val="center"/>
        <w:rPr>
          <w:rFonts w:cs="DecoType Naskh Variants"/>
          <w:b/>
          <w:bCs/>
          <w:sz w:val="60"/>
          <w:szCs w:val="60"/>
          <w:rtl/>
          <w:lang w:bidi="ar-IQ"/>
        </w:rPr>
      </w:pPr>
    </w:p>
    <w:p w:rsidR="00D06C30" w:rsidRDefault="00D06C30" w:rsidP="00D06C30">
      <w:pPr>
        <w:jc w:val="center"/>
        <w:rPr>
          <w:rFonts w:cs="DecoType Naskh Variants"/>
          <w:b/>
          <w:bCs/>
          <w:sz w:val="60"/>
          <w:szCs w:val="60"/>
          <w:rtl/>
          <w:lang w:bidi="ar-IQ"/>
        </w:rPr>
      </w:pPr>
    </w:p>
    <w:p w:rsidR="00D06C30" w:rsidRDefault="00D06C30" w:rsidP="00D06C30">
      <w:pPr>
        <w:jc w:val="center"/>
        <w:rPr>
          <w:rFonts w:cs="DecoType Naskh Variants"/>
          <w:b/>
          <w:bCs/>
          <w:sz w:val="60"/>
          <w:szCs w:val="60"/>
          <w:rtl/>
          <w:lang w:bidi="ar-IQ"/>
        </w:rPr>
      </w:pPr>
    </w:p>
    <w:p w:rsidR="00D06C30" w:rsidRPr="000B6A29" w:rsidRDefault="00D06C30" w:rsidP="00D06C30">
      <w:pPr>
        <w:jc w:val="center"/>
        <w:rPr>
          <w:rFonts w:cs="DecoType Naskh Variants"/>
          <w:b/>
          <w:bCs/>
          <w:sz w:val="60"/>
          <w:szCs w:val="60"/>
          <w:rtl/>
          <w:lang w:bidi="ar-IQ"/>
        </w:rPr>
      </w:pPr>
      <w:r w:rsidRPr="000B6A29">
        <w:rPr>
          <w:rFonts w:cs="DecoType Naskh Variants"/>
          <w:b/>
          <w:bCs/>
          <w:sz w:val="60"/>
          <w:szCs w:val="60"/>
          <w:rtl/>
          <w:lang w:bidi="ar-IQ"/>
        </w:rPr>
        <w:lastRenderedPageBreak/>
        <w:t>الاهداء</w:t>
      </w:r>
    </w:p>
    <w:p w:rsidR="00D06C30" w:rsidRPr="000B6A29" w:rsidRDefault="00D06C30" w:rsidP="00D06C30">
      <w:pPr>
        <w:rPr>
          <w:rFonts w:cs="DecoType Naskh Variants"/>
          <w:b/>
          <w:bCs/>
          <w:sz w:val="32"/>
          <w:szCs w:val="32"/>
          <w:rtl/>
          <w:lang w:bidi="ar-IQ"/>
        </w:rPr>
      </w:pPr>
      <w:r w:rsidRPr="000B6A29">
        <w:rPr>
          <w:rFonts w:cs="DecoType Naskh Variants"/>
          <w:b/>
          <w:bCs/>
          <w:sz w:val="32"/>
          <w:szCs w:val="32"/>
          <w:rtl/>
          <w:lang w:bidi="ar-IQ"/>
        </w:rPr>
        <w:t>إلى الهادي</w:t>
      </w:r>
      <w:r>
        <w:rPr>
          <w:rFonts w:cs="DecoType Naskh Variants"/>
          <w:b/>
          <w:bCs/>
          <w:sz w:val="32"/>
          <w:szCs w:val="32"/>
          <w:rtl/>
          <w:lang w:bidi="ar-IQ"/>
        </w:rPr>
        <w:t xml:space="preserve"> </w:t>
      </w:r>
      <w:r w:rsidRPr="000B6A29">
        <w:rPr>
          <w:rFonts w:cs="DecoType Naskh Variants"/>
          <w:b/>
          <w:bCs/>
          <w:sz w:val="32"/>
          <w:szCs w:val="32"/>
          <w:rtl/>
          <w:lang w:bidi="ar-IQ"/>
        </w:rPr>
        <w:t xml:space="preserve"> البشير والسراج </w:t>
      </w:r>
      <w:r>
        <w:rPr>
          <w:rFonts w:cs="DecoType Naskh Variants"/>
          <w:b/>
          <w:bCs/>
          <w:sz w:val="32"/>
          <w:szCs w:val="32"/>
          <w:rtl/>
          <w:lang w:bidi="ar-IQ"/>
        </w:rPr>
        <w:t xml:space="preserve"> </w:t>
      </w:r>
      <w:r w:rsidRPr="000B6A29">
        <w:rPr>
          <w:rFonts w:cs="DecoType Naskh Variants"/>
          <w:b/>
          <w:bCs/>
          <w:sz w:val="32"/>
          <w:szCs w:val="32"/>
          <w:rtl/>
          <w:lang w:bidi="ar-IQ"/>
        </w:rPr>
        <w:t>المنير</w:t>
      </w:r>
    </w:p>
    <w:p w:rsidR="00D06C30" w:rsidRPr="000B6A29" w:rsidRDefault="00D06C30" w:rsidP="00D06C30">
      <w:pPr>
        <w:jc w:val="center"/>
        <w:rPr>
          <w:rFonts w:cs="DecoType Naskh Variants"/>
          <w:b/>
          <w:bCs/>
          <w:sz w:val="32"/>
          <w:szCs w:val="32"/>
          <w:rtl/>
          <w:lang w:bidi="ar-IQ"/>
        </w:rPr>
      </w:pPr>
      <w:r w:rsidRPr="000B6A29">
        <w:rPr>
          <w:rFonts w:cs="DecoType Naskh Variants"/>
          <w:b/>
          <w:bCs/>
          <w:sz w:val="32"/>
          <w:szCs w:val="32"/>
          <w:rtl/>
          <w:lang w:bidi="ar-IQ"/>
        </w:rPr>
        <w:t xml:space="preserve">                                              سيدنا محمد صلى الله عليه وأله وسلم</w:t>
      </w:r>
    </w:p>
    <w:p w:rsidR="00D06C30" w:rsidRPr="000B6A29" w:rsidRDefault="00D06C30" w:rsidP="00D06C30">
      <w:pPr>
        <w:rPr>
          <w:rFonts w:cs="DecoType Naskh Variants"/>
          <w:b/>
          <w:bCs/>
          <w:sz w:val="32"/>
          <w:szCs w:val="32"/>
          <w:rtl/>
          <w:lang w:bidi="ar-IQ"/>
        </w:rPr>
      </w:pPr>
      <w:r w:rsidRPr="000B6A29">
        <w:rPr>
          <w:rFonts w:cs="DecoType Naskh Variants"/>
          <w:b/>
          <w:bCs/>
          <w:sz w:val="32"/>
          <w:szCs w:val="32"/>
          <w:rtl/>
          <w:lang w:bidi="ar-IQ"/>
        </w:rPr>
        <w:t>إلى الذي بالأمان</w:t>
      </w:r>
      <w:r>
        <w:rPr>
          <w:rFonts w:cs="DecoType Naskh Variants"/>
          <w:b/>
          <w:bCs/>
          <w:sz w:val="32"/>
          <w:szCs w:val="32"/>
          <w:rtl/>
          <w:lang w:bidi="ar-IQ"/>
        </w:rPr>
        <w:t xml:space="preserve"> </w:t>
      </w:r>
      <w:r w:rsidRPr="000B6A29">
        <w:rPr>
          <w:rFonts w:cs="DecoType Naskh Variants"/>
          <w:b/>
          <w:bCs/>
          <w:sz w:val="32"/>
          <w:szCs w:val="32"/>
          <w:rtl/>
          <w:lang w:bidi="ar-IQ"/>
        </w:rPr>
        <w:t xml:space="preserve"> أشعرني </w:t>
      </w:r>
    </w:p>
    <w:p w:rsidR="00D06C30" w:rsidRPr="000B6A29" w:rsidRDefault="00D06C30" w:rsidP="00D06C30">
      <w:pPr>
        <w:jc w:val="center"/>
        <w:rPr>
          <w:rFonts w:cs="DecoType Naskh Variants"/>
          <w:b/>
          <w:bCs/>
          <w:sz w:val="32"/>
          <w:szCs w:val="32"/>
          <w:rtl/>
          <w:lang w:bidi="ar-IQ"/>
        </w:rPr>
      </w:pPr>
      <w:r w:rsidRPr="000B6A29">
        <w:rPr>
          <w:rFonts w:cs="DecoType Naskh Variants"/>
          <w:b/>
          <w:bCs/>
          <w:sz w:val="32"/>
          <w:szCs w:val="32"/>
          <w:rtl/>
          <w:lang w:bidi="ar-IQ"/>
        </w:rPr>
        <w:t xml:space="preserve">                                وإلى طريق الخير أرشدني</w:t>
      </w:r>
    </w:p>
    <w:p w:rsidR="00D06C30" w:rsidRPr="000B6A29" w:rsidRDefault="00D06C30" w:rsidP="00D06C30">
      <w:pPr>
        <w:rPr>
          <w:rFonts w:cs="DecoType Naskh Variants"/>
          <w:b/>
          <w:bCs/>
          <w:sz w:val="32"/>
          <w:szCs w:val="32"/>
          <w:rtl/>
          <w:lang w:bidi="ar-IQ"/>
        </w:rPr>
      </w:pPr>
      <w:r w:rsidRPr="000B6A29">
        <w:rPr>
          <w:rFonts w:cs="DecoType Naskh Variants"/>
          <w:b/>
          <w:bCs/>
          <w:sz w:val="32"/>
          <w:szCs w:val="32"/>
          <w:rtl/>
          <w:lang w:bidi="ar-IQ"/>
        </w:rPr>
        <w:t xml:space="preserve">                                               أبي....</w:t>
      </w:r>
    </w:p>
    <w:p w:rsidR="00D06C30" w:rsidRPr="000B6A29" w:rsidRDefault="00D06C30" w:rsidP="00D06C30">
      <w:pPr>
        <w:rPr>
          <w:rFonts w:cs="DecoType Naskh Variants"/>
          <w:b/>
          <w:bCs/>
          <w:sz w:val="32"/>
          <w:szCs w:val="32"/>
          <w:rtl/>
          <w:lang w:bidi="ar-IQ"/>
        </w:rPr>
      </w:pPr>
      <w:r w:rsidRPr="000B6A29">
        <w:rPr>
          <w:rFonts w:cs="DecoType Naskh Variants"/>
          <w:b/>
          <w:bCs/>
          <w:sz w:val="32"/>
          <w:szCs w:val="32"/>
          <w:rtl/>
          <w:lang w:bidi="ar-IQ"/>
        </w:rPr>
        <w:t xml:space="preserve">إلى نور عيني وجنت احلامي </w:t>
      </w:r>
    </w:p>
    <w:p w:rsidR="00D06C30" w:rsidRPr="000B6A29" w:rsidRDefault="00D06C30" w:rsidP="00D06C30">
      <w:pPr>
        <w:rPr>
          <w:rFonts w:cs="DecoType Naskh Variants"/>
          <w:b/>
          <w:bCs/>
          <w:sz w:val="32"/>
          <w:szCs w:val="32"/>
          <w:rtl/>
          <w:lang w:bidi="ar-IQ"/>
        </w:rPr>
      </w:pPr>
      <w:r w:rsidRPr="000B6A29">
        <w:rPr>
          <w:rFonts w:cs="DecoType Naskh Variants"/>
          <w:b/>
          <w:bCs/>
          <w:sz w:val="32"/>
          <w:szCs w:val="32"/>
          <w:rtl/>
          <w:lang w:bidi="ar-IQ"/>
        </w:rPr>
        <w:t xml:space="preserve">                                                                                                                           الى من أغرقتني بحنانها</w:t>
      </w:r>
    </w:p>
    <w:p w:rsidR="00D06C30" w:rsidRPr="000B6A29" w:rsidRDefault="00D06C30" w:rsidP="00D06C30">
      <w:pPr>
        <w:rPr>
          <w:rFonts w:cs="DecoType Naskh Variants"/>
          <w:b/>
          <w:bCs/>
          <w:sz w:val="32"/>
          <w:szCs w:val="32"/>
          <w:rtl/>
          <w:lang w:bidi="ar-IQ"/>
        </w:rPr>
      </w:pPr>
      <w:r w:rsidRPr="000B6A29">
        <w:rPr>
          <w:rFonts w:cs="DecoType Naskh Variants"/>
          <w:b/>
          <w:bCs/>
          <w:sz w:val="32"/>
          <w:szCs w:val="32"/>
          <w:rtl/>
          <w:lang w:bidi="ar-IQ"/>
        </w:rPr>
        <w:t xml:space="preserve">                                             أمي....</w:t>
      </w:r>
    </w:p>
    <w:p w:rsidR="00D06C30" w:rsidRPr="000B6A29" w:rsidRDefault="00D06C30" w:rsidP="00D06C30">
      <w:pPr>
        <w:rPr>
          <w:rFonts w:cs="DecoType Naskh Variants"/>
          <w:b/>
          <w:bCs/>
          <w:sz w:val="32"/>
          <w:szCs w:val="32"/>
          <w:rtl/>
          <w:lang w:bidi="ar-IQ"/>
        </w:rPr>
      </w:pPr>
      <w:r w:rsidRPr="000B6A29">
        <w:rPr>
          <w:rFonts w:cs="DecoType Naskh Variants"/>
          <w:b/>
          <w:bCs/>
          <w:sz w:val="32"/>
          <w:szCs w:val="32"/>
          <w:rtl/>
          <w:lang w:bidi="ar-IQ"/>
        </w:rPr>
        <w:t xml:space="preserve">إلى سندي في الحياة </w:t>
      </w:r>
    </w:p>
    <w:p w:rsidR="00D06C30" w:rsidRPr="000B6A29" w:rsidRDefault="00D06C30" w:rsidP="00CD7FFC">
      <w:pPr>
        <w:rPr>
          <w:rFonts w:cs="DecoType Naskh Variants"/>
          <w:b/>
          <w:bCs/>
          <w:sz w:val="32"/>
          <w:szCs w:val="32"/>
          <w:rtl/>
          <w:lang w:bidi="ar-IQ"/>
        </w:rPr>
      </w:pPr>
      <w:r w:rsidRPr="000B6A29">
        <w:rPr>
          <w:rFonts w:cs="DecoType Naskh Variants"/>
          <w:b/>
          <w:bCs/>
          <w:sz w:val="32"/>
          <w:szCs w:val="32"/>
          <w:rtl/>
          <w:lang w:bidi="ar-IQ"/>
        </w:rPr>
        <w:t xml:space="preserve">                                                                                                                         إلى </w:t>
      </w:r>
      <w:r w:rsidR="00CD7FFC">
        <w:rPr>
          <w:rFonts w:cs="DecoType Naskh Variants" w:hint="cs"/>
          <w:b/>
          <w:bCs/>
          <w:sz w:val="32"/>
          <w:szCs w:val="32"/>
          <w:rtl/>
          <w:lang w:bidi="ar-IQ"/>
        </w:rPr>
        <w:t xml:space="preserve"> سندي و</w:t>
      </w:r>
      <w:r w:rsidRPr="000B6A29">
        <w:rPr>
          <w:rFonts w:cs="DecoType Naskh Variants"/>
          <w:b/>
          <w:bCs/>
          <w:sz w:val="32"/>
          <w:szCs w:val="32"/>
          <w:rtl/>
          <w:lang w:bidi="ar-IQ"/>
        </w:rPr>
        <w:t>رفيق</w:t>
      </w:r>
      <w:r>
        <w:rPr>
          <w:rFonts w:cs="DecoType Naskh Variants" w:hint="cs"/>
          <w:b/>
          <w:bCs/>
          <w:sz w:val="32"/>
          <w:szCs w:val="32"/>
          <w:rtl/>
          <w:lang w:bidi="ar-IQ"/>
        </w:rPr>
        <w:t>ة</w:t>
      </w:r>
      <w:r w:rsidRPr="000B6A29">
        <w:rPr>
          <w:rFonts w:cs="DecoType Naskh Variants"/>
          <w:b/>
          <w:bCs/>
          <w:sz w:val="32"/>
          <w:szCs w:val="32"/>
          <w:rtl/>
          <w:lang w:bidi="ar-IQ"/>
        </w:rPr>
        <w:t xml:space="preserve"> دربي </w:t>
      </w:r>
    </w:p>
    <w:p w:rsidR="00D06C30" w:rsidRPr="000B6A29" w:rsidRDefault="00D06C30" w:rsidP="00CD7FFC">
      <w:pPr>
        <w:rPr>
          <w:rFonts w:cs="DecoType Naskh Variants"/>
          <w:b/>
          <w:bCs/>
          <w:sz w:val="32"/>
          <w:szCs w:val="32"/>
          <w:rtl/>
          <w:lang w:bidi="ar-IQ"/>
        </w:rPr>
      </w:pPr>
      <w:r w:rsidRPr="000B6A29">
        <w:rPr>
          <w:rFonts w:cs="DecoType Naskh Variants"/>
          <w:b/>
          <w:bCs/>
          <w:sz w:val="32"/>
          <w:szCs w:val="32"/>
          <w:rtl/>
          <w:lang w:bidi="ar-IQ"/>
        </w:rPr>
        <w:t xml:space="preserve">                                    </w:t>
      </w:r>
      <w:r>
        <w:rPr>
          <w:rFonts w:cs="DecoType Naskh Variants"/>
          <w:b/>
          <w:bCs/>
          <w:sz w:val="32"/>
          <w:szCs w:val="32"/>
          <w:rtl/>
          <w:lang w:bidi="ar-IQ"/>
        </w:rPr>
        <w:t xml:space="preserve">        </w:t>
      </w:r>
      <w:r w:rsidRPr="000B6A29">
        <w:rPr>
          <w:rFonts w:cs="DecoType Naskh Variants"/>
          <w:b/>
          <w:bCs/>
          <w:sz w:val="32"/>
          <w:szCs w:val="32"/>
          <w:rtl/>
          <w:lang w:bidi="ar-IQ"/>
        </w:rPr>
        <w:t xml:space="preserve">     </w:t>
      </w:r>
      <w:r w:rsidR="00CD7FFC">
        <w:rPr>
          <w:rFonts w:cs="DecoType Naskh Variants" w:hint="cs"/>
          <w:b/>
          <w:bCs/>
          <w:sz w:val="32"/>
          <w:szCs w:val="32"/>
          <w:rtl/>
          <w:lang w:bidi="ar-IQ"/>
        </w:rPr>
        <w:t>خطيبتي</w:t>
      </w:r>
      <w:r>
        <w:rPr>
          <w:rFonts w:cs="DecoType Naskh Variants" w:hint="cs"/>
          <w:b/>
          <w:bCs/>
          <w:sz w:val="32"/>
          <w:szCs w:val="32"/>
          <w:rtl/>
          <w:lang w:bidi="ar-IQ"/>
        </w:rPr>
        <w:t>....</w:t>
      </w:r>
    </w:p>
    <w:p w:rsidR="00D06C30" w:rsidRPr="000B6A29" w:rsidRDefault="00D06C30" w:rsidP="00D06C30">
      <w:pPr>
        <w:rPr>
          <w:rFonts w:cs="DecoType Naskh Variants"/>
          <w:b/>
          <w:bCs/>
          <w:sz w:val="32"/>
          <w:szCs w:val="32"/>
          <w:rtl/>
          <w:lang w:bidi="ar-IQ"/>
        </w:rPr>
      </w:pPr>
      <w:r>
        <w:rPr>
          <w:rFonts w:cs="DecoType Naskh Variants"/>
          <w:b/>
          <w:bCs/>
          <w:sz w:val="32"/>
          <w:szCs w:val="32"/>
          <w:rtl/>
          <w:lang w:bidi="ar-IQ"/>
        </w:rPr>
        <w:t xml:space="preserve">إلى كل من يحبني ويسعده </w:t>
      </w:r>
      <w:r w:rsidRPr="000B6A29">
        <w:rPr>
          <w:rFonts w:cs="DecoType Naskh Variants"/>
          <w:b/>
          <w:bCs/>
          <w:sz w:val="32"/>
          <w:szCs w:val="32"/>
          <w:rtl/>
          <w:lang w:bidi="ar-IQ"/>
        </w:rPr>
        <w:t xml:space="preserve"> نجاحي </w:t>
      </w:r>
    </w:p>
    <w:p w:rsidR="00D06C30" w:rsidRDefault="00D06C30" w:rsidP="00D06C30">
      <w:pPr>
        <w:rPr>
          <w:rFonts w:cs="DecoType Naskh Variants"/>
          <w:b/>
          <w:bCs/>
          <w:sz w:val="32"/>
          <w:szCs w:val="32"/>
          <w:rtl/>
          <w:lang w:bidi="ar-IQ"/>
        </w:rPr>
      </w:pPr>
      <w:r w:rsidRPr="000B6A29">
        <w:rPr>
          <w:rFonts w:cs="DecoType Naskh Variants"/>
          <w:b/>
          <w:bCs/>
          <w:sz w:val="32"/>
          <w:szCs w:val="32"/>
          <w:rtl/>
          <w:lang w:bidi="ar-IQ"/>
        </w:rPr>
        <w:t xml:space="preserve">                                                                                        </w:t>
      </w:r>
    </w:p>
    <w:p w:rsidR="00D06C30" w:rsidRDefault="00D06C30" w:rsidP="00D06C30">
      <w:pPr>
        <w:rPr>
          <w:sz w:val="32"/>
          <w:szCs w:val="32"/>
          <w:rtl/>
          <w:lang w:bidi="ar-IQ"/>
        </w:rPr>
      </w:pPr>
      <w:r w:rsidRPr="000B6A29">
        <w:rPr>
          <w:rFonts w:cs="DecoType Naskh Variants"/>
          <w:b/>
          <w:bCs/>
          <w:sz w:val="32"/>
          <w:szCs w:val="32"/>
          <w:rtl/>
          <w:lang w:bidi="ar-IQ"/>
        </w:rPr>
        <w:t xml:space="preserve">                                    </w:t>
      </w:r>
      <w:r>
        <w:rPr>
          <w:rFonts w:cs="DecoType Naskh Variants" w:hint="cs"/>
          <w:b/>
          <w:bCs/>
          <w:sz w:val="32"/>
          <w:szCs w:val="32"/>
          <w:rtl/>
          <w:lang w:bidi="ar-IQ"/>
        </w:rPr>
        <w:t xml:space="preserve">                                                          </w:t>
      </w:r>
      <w:r w:rsidRPr="000B6A29">
        <w:rPr>
          <w:rFonts w:cs="DecoType Naskh Variants"/>
          <w:b/>
          <w:bCs/>
          <w:sz w:val="32"/>
          <w:szCs w:val="32"/>
          <w:rtl/>
          <w:lang w:bidi="ar-IQ"/>
        </w:rPr>
        <w:t xml:space="preserve">   أهدي ثمرة بحثي هذا</w:t>
      </w:r>
    </w:p>
    <w:p w:rsidR="00D06C30" w:rsidRDefault="00D06C30" w:rsidP="00D06C30">
      <w:pPr>
        <w:rPr>
          <w:sz w:val="32"/>
          <w:szCs w:val="32"/>
          <w:rtl/>
          <w:lang w:bidi="ar-IQ"/>
        </w:rPr>
      </w:pPr>
    </w:p>
    <w:p w:rsidR="00D06C30" w:rsidRDefault="00D06C30" w:rsidP="00D06C30">
      <w:pPr>
        <w:rPr>
          <w:sz w:val="32"/>
          <w:szCs w:val="32"/>
          <w:rtl/>
          <w:lang w:bidi="ar-IQ"/>
        </w:rPr>
      </w:pPr>
    </w:p>
    <w:p w:rsidR="00D06C30" w:rsidRDefault="00D06C30" w:rsidP="00D06C30">
      <w:pPr>
        <w:rPr>
          <w:sz w:val="32"/>
          <w:szCs w:val="32"/>
          <w:rtl/>
          <w:lang w:bidi="ar-IQ"/>
        </w:rPr>
      </w:pPr>
    </w:p>
    <w:p w:rsidR="00D06C30" w:rsidRDefault="00D06C30" w:rsidP="00D06C30">
      <w:pPr>
        <w:rPr>
          <w:sz w:val="32"/>
          <w:szCs w:val="32"/>
          <w:rtl/>
          <w:lang w:bidi="ar-IQ"/>
        </w:rPr>
      </w:pPr>
    </w:p>
    <w:p w:rsidR="00D06C30" w:rsidRDefault="00D06C30" w:rsidP="00D06C30">
      <w:pPr>
        <w:rPr>
          <w:sz w:val="32"/>
          <w:szCs w:val="32"/>
          <w:rtl/>
          <w:lang w:bidi="ar-IQ"/>
        </w:rPr>
      </w:pPr>
    </w:p>
    <w:p w:rsidR="00D06C30" w:rsidRDefault="00D06C30" w:rsidP="00D06C30">
      <w:pPr>
        <w:rPr>
          <w:sz w:val="32"/>
          <w:szCs w:val="32"/>
          <w:rtl/>
          <w:lang w:bidi="ar-IQ"/>
        </w:rPr>
      </w:pPr>
    </w:p>
    <w:p w:rsidR="00D06C30" w:rsidRDefault="00D06C30" w:rsidP="00D06C30">
      <w:pPr>
        <w:rPr>
          <w:sz w:val="32"/>
          <w:szCs w:val="32"/>
          <w:rtl/>
          <w:lang w:bidi="ar-IQ"/>
        </w:rPr>
      </w:pPr>
    </w:p>
    <w:p w:rsidR="00D06C30" w:rsidRPr="000B6A29" w:rsidRDefault="00D06C30" w:rsidP="00D06C30">
      <w:pPr>
        <w:jc w:val="center"/>
        <w:rPr>
          <w:rFonts w:cs="DecoType Naskh Variants"/>
          <w:b/>
          <w:bCs/>
          <w:sz w:val="52"/>
          <w:szCs w:val="52"/>
          <w:rtl/>
          <w:lang w:bidi="ar-IQ"/>
        </w:rPr>
      </w:pPr>
      <w:r w:rsidRPr="000B6A29">
        <w:rPr>
          <w:rFonts w:cs="DecoType Naskh Variants"/>
          <w:b/>
          <w:bCs/>
          <w:sz w:val="52"/>
          <w:szCs w:val="52"/>
          <w:rtl/>
          <w:lang w:bidi="ar-IQ"/>
        </w:rPr>
        <w:lastRenderedPageBreak/>
        <w:t>الشكر والتقدير</w:t>
      </w:r>
    </w:p>
    <w:p w:rsidR="00D06C30" w:rsidRPr="000B6A29" w:rsidRDefault="00D06C30" w:rsidP="00D06C30">
      <w:pPr>
        <w:jc w:val="both"/>
        <w:rPr>
          <w:rFonts w:cs="DecoType Naskh Variants"/>
          <w:b/>
          <w:bCs/>
          <w:sz w:val="52"/>
          <w:szCs w:val="52"/>
          <w:rtl/>
          <w:lang w:bidi="ar-IQ"/>
        </w:rPr>
      </w:pPr>
      <w:r w:rsidRPr="000B6A29">
        <w:rPr>
          <w:rFonts w:cs="DecoType Naskh Variants"/>
          <w:b/>
          <w:bCs/>
          <w:sz w:val="52"/>
          <w:szCs w:val="52"/>
          <w:rtl/>
          <w:lang w:bidi="ar-IQ"/>
        </w:rPr>
        <w:t>كُن عالماً...فإن لم تستطع فكن متعلماً ...فأن لم تستطع  فأحب العلماء ... فأن لم تستطع فلا تبغضهم بعد رحلة بحث وجهد اجتهاد تكللت بإنجاز هذا البحث نحمد الله عز وجل على نعمة التي منَ بها علينا فهو العلي القدير.</w:t>
      </w:r>
    </w:p>
    <w:p w:rsidR="00D06C30" w:rsidRPr="000B6A29" w:rsidRDefault="00D06C30" w:rsidP="00DA37EA">
      <w:pPr>
        <w:jc w:val="both"/>
        <w:rPr>
          <w:rFonts w:cs="DecoType Naskh Variants"/>
          <w:b/>
          <w:bCs/>
          <w:sz w:val="52"/>
          <w:szCs w:val="52"/>
          <w:rtl/>
          <w:lang w:bidi="ar-IQ"/>
        </w:rPr>
      </w:pPr>
      <w:r w:rsidRPr="000B6A29">
        <w:rPr>
          <w:rFonts w:cs="DecoType Naskh Variants"/>
          <w:b/>
          <w:bCs/>
          <w:sz w:val="52"/>
          <w:szCs w:val="52"/>
          <w:rtl/>
          <w:lang w:bidi="ar-IQ"/>
        </w:rPr>
        <w:t xml:space="preserve">كما  لا يسعنا   الا ان نخص بأسمى عبارات الشكر والتقدير  الى </w:t>
      </w:r>
      <w:r>
        <w:rPr>
          <w:rFonts w:cs="DecoType Naskh Variants" w:hint="cs"/>
          <w:b/>
          <w:bCs/>
          <w:sz w:val="52"/>
          <w:szCs w:val="52"/>
          <w:rtl/>
          <w:lang w:bidi="ar-IQ"/>
        </w:rPr>
        <w:t>عمادة</w:t>
      </w:r>
      <w:r w:rsidRPr="000B6A29">
        <w:rPr>
          <w:rFonts w:cs="DecoType Naskh Variants"/>
          <w:b/>
          <w:bCs/>
          <w:sz w:val="52"/>
          <w:szCs w:val="52"/>
          <w:rtl/>
          <w:lang w:bidi="ar-IQ"/>
        </w:rPr>
        <w:t xml:space="preserve"> كلية ا</w:t>
      </w:r>
      <w:r>
        <w:rPr>
          <w:rFonts w:cs="DecoType Naskh Variants" w:hint="cs"/>
          <w:b/>
          <w:bCs/>
          <w:sz w:val="52"/>
          <w:szCs w:val="52"/>
          <w:rtl/>
          <w:lang w:bidi="ar-IQ"/>
        </w:rPr>
        <w:t>لقانون</w:t>
      </w:r>
      <w:r w:rsidRPr="000B6A29">
        <w:rPr>
          <w:rFonts w:cs="DecoType Naskh Variants"/>
          <w:b/>
          <w:bCs/>
          <w:sz w:val="52"/>
          <w:szCs w:val="52"/>
          <w:rtl/>
          <w:lang w:bidi="ar-IQ"/>
        </w:rPr>
        <w:t xml:space="preserve"> كذلك الى ال</w:t>
      </w:r>
      <w:r>
        <w:rPr>
          <w:rFonts w:cs="DecoType Naskh Variants" w:hint="cs"/>
          <w:b/>
          <w:bCs/>
          <w:sz w:val="52"/>
          <w:szCs w:val="52"/>
          <w:rtl/>
          <w:lang w:bidi="ar-IQ"/>
        </w:rPr>
        <w:t xml:space="preserve">استاذ </w:t>
      </w:r>
      <w:r w:rsidR="00DA37EA">
        <w:rPr>
          <w:rFonts w:cs="DecoType Naskh Variants" w:hint="cs"/>
          <w:b/>
          <w:bCs/>
          <w:sz w:val="52"/>
          <w:szCs w:val="52"/>
          <w:rtl/>
          <w:lang w:bidi="ar-IQ"/>
        </w:rPr>
        <w:t>المساعد</w:t>
      </w:r>
      <w:r w:rsidRPr="000B6A29">
        <w:rPr>
          <w:rFonts w:cs="DecoType Naskh Variants"/>
          <w:b/>
          <w:bCs/>
          <w:sz w:val="52"/>
          <w:szCs w:val="52"/>
          <w:rtl/>
          <w:lang w:bidi="ar-IQ"/>
        </w:rPr>
        <w:t xml:space="preserve"> ((</w:t>
      </w:r>
      <w:r>
        <w:rPr>
          <w:rFonts w:cs="DecoType Naskh Variants" w:hint="cs"/>
          <w:b/>
          <w:bCs/>
          <w:sz w:val="52"/>
          <w:szCs w:val="52"/>
          <w:rtl/>
          <w:lang w:bidi="ar-IQ"/>
        </w:rPr>
        <w:t>جاسم محمد</w:t>
      </w:r>
      <w:r>
        <w:rPr>
          <w:rFonts w:cs="DecoType Naskh Variants"/>
          <w:b/>
          <w:bCs/>
          <w:sz w:val="52"/>
          <w:szCs w:val="52"/>
          <w:rtl/>
          <w:lang w:bidi="ar-IQ"/>
        </w:rPr>
        <w:t>)) عما قدم</w:t>
      </w:r>
      <w:r w:rsidRPr="000B6A29">
        <w:rPr>
          <w:rFonts w:cs="DecoType Naskh Variants"/>
          <w:b/>
          <w:bCs/>
          <w:sz w:val="52"/>
          <w:szCs w:val="52"/>
          <w:rtl/>
          <w:lang w:bidi="ar-IQ"/>
        </w:rPr>
        <w:t>ه لي من جهد ونصح ومعرفه طيلة مدة أنجاز هذا البحث.</w:t>
      </w:r>
    </w:p>
    <w:p w:rsidR="00D06C30" w:rsidRDefault="00D06C30" w:rsidP="00D06C30">
      <w:pPr>
        <w:jc w:val="both"/>
        <w:rPr>
          <w:rFonts w:cs="DecoType Naskh Variants"/>
          <w:b/>
          <w:bCs/>
          <w:sz w:val="52"/>
          <w:szCs w:val="52"/>
          <w:rtl/>
          <w:lang w:bidi="ar-IQ"/>
        </w:rPr>
      </w:pPr>
      <w:r w:rsidRPr="000B6A29">
        <w:rPr>
          <w:rFonts w:cs="DecoType Naskh Variants"/>
          <w:b/>
          <w:bCs/>
          <w:sz w:val="52"/>
          <w:szCs w:val="52"/>
          <w:rtl/>
          <w:lang w:bidi="ar-IQ"/>
        </w:rPr>
        <w:t>ونخص بالذكر أساتذتنا الكرام الذين أشرفوا على تكوين دفعة ال</w:t>
      </w:r>
      <w:r>
        <w:rPr>
          <w:rFonts w:cs="DecoType Naskh Variants" w:hint="cs"/>
          <w:b/>
          <w:bCs/>
          <w:sz w:val="52"/>
          <w:szCs w:val="52"/>
          <w:rtl/>
          <w:lang w:bidi="ar-IQ"/>
        </w:rPr>
        <w:t>قانون</w:t>
      </w:r>
      <w:r w:rsidRPr="000B6A29">
        <w:rPr>
          <w:rFonts w:cs="DecoType Naskh Variants"/>
          <w:b/>
          <w:bCs/>
          <w:sz w:val="52"/>
          <w:szCs w:val="52"/>
          <w:rtl/>
          <w:lang w:bidi="ar-IQ"/>
        </w:rPr>
        <w:t xml:space="preserve"> فلهم منا كل الشكر والتقدير.</w:t>
      </w:r>
    </w:p>
    <w:p w:rsidR="00D06C30" w:rsidRDefault="00D06C30" w:rsidP="00D06C30">
      <w:pPr>
        <w:jc w:val="both"/>
        <w:rPr>
          <w:rFonts w:cs="DecoType Naskh Variants"/>
          <w:b/>
          <w:bCs/>
          <w:sz w:val="52"/>
          <w:szCs w:val="52"/>
          <w:rtl/>
          <w:lang w:bidi="ar-IQ"/>
        </w:rPr>
      </w:pPr>
    </w:p>
    <w:p w:rsidR="00D06C30" w:rsidRDefault="00D06C30" w:rsidP="00D06C30">
      <w:pPr>
        <w:jc w:val="both"/>
        <w:rPr>
          <w:rFonts w:cs="DecoType Naskh Variants"/>
          <w:b/>
          <w:bCs/>
          <w:sz w:val="52"/>
          <w:szCs w:val="52"/>
          <w:rtl/>
          <w:lang w:bidi="ar-IQ"/>
        </w:rPr>
      </w:pPr>
    </w:p>
    <w:p w:rsidR="00D06C30" w:rsidRDefault="0071756F" w:rsidP="0071756F">
      <w:pPr>
        <w:jc w:val="center"/>
        <w:rPr>
          <w:rFonts w:cs="DecoType Naskh Variants"/>
          <w:b/>
          <w:bCs/>
          <w:sz w:val="56"/>
          <w:szCs w:val="56"/>
          <w:u w:val="single"/>
          <w:rtl/>
          <w:lang w:bidi="ar-IQ"/>
        </w:rPr>
      </w:pPr>
      <w:r w:rsidRPr="0071756F">
        <w:rPr>
          <w:rFonts w:cs="DecoType Naskh Variants" w:hint="cs"/>
          <w:b/>
          <w:bCs/>
          <w:sz w:val="56"/>
          <w:szCs w:val="56"/>
          <w:u w:val="single"/>
          <w:rtl/>
          <w:lang w:bidi="ar-IQ"/>
        </w:rPr>
        <w:lastRenderedPageBreak/>
        <w:t>المقدمة</w:t>
      </w:r>
    </w:p>
    <w:p w:rsidR="00975B1C" w:rsidRDefault="0029027E" w:rsidP="006927E8">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71756F">
        <w:rPr>
          <w:rFonts w:asciiTheme="minorBidi" w:hAnsiTheme="minorBidi" w:cstheme="minorBidi" w:hint="cs"/>
          <w:sz w:val="32"/>
          <w:szCs w:val="32"/>
          <w:rtl/>
          <w:lang w:bidi="ar-IQ"/>
        </w:rPr>
        <w:t xml:space="preserve">لقد تطورت الظاهرة الاجرامية في العصر الحديث تطوراً ملحوظاً ومذهلاً سواء في اشخاص مرتكبيها .او في اسلوب ارتكابها والذي يتمثل في استخدام اخر ما توصلت اليه العلوم التقنية و التكنلوجية وتطويعها في خدمة الجريمة. وقد تميز القرن العشرين باختراعات هائلة على المستوى التقني لعل من اهمها ظهور الحاسبات الالكترونية والذي تطور بالشكل الذي افضى الى استحداث شبكات المعلومات ونظم المعلومات حتى بات يطلق على هذه التقنية بالنظام المعلوماتي. ولما كانت جرائم الحاسبات الالكترونية او كما تسمى (الجرائم الالكترونية) لارتباطها بنظم المعالجة الالية للمعلومات هي ظاهرة اجرامية حديثة النشأة لتعلقها بتكنولوجيا </w:t>
      </w:r>
      <w:r w:rsidR="00C61235">
        <w:rPr>
          <w:rFonts w:asciiTheme="minorBidi" w:hAnsiTheme="minorBidi" w:cstheme="minorBidi" w:hint="cs"/>
          <w:sz w:val="32"/>
          <w:szCs w:val="32"/>
          <w:rtl/>
          <w:lang w:bidi="ar-IQ"/>
        </w:rPr>
        <w:t>الحاسبات الالية فقد اكتنفها الغموض بالشكل الذي دعا الكثيرين الى القول بأن الجريمة الالكترونية هي أشبه بالخرافة وانه لا يوجد أي تهديد حقيقي منبعه الحاسبات الالكترونية ، وان كانت هناك اشكال للسلوك غير المشروع التي ترتبط بالحاسبات الالكترونية فهي جرائم عادية يمكن تطبيق النصوص الجزائية التقليدية بشأنها. غير ان تطبيق النصوص التقليدية على هذه الانماط المستحدثة من الجرائم قد اسفر عن الكثير من المشكلات القانونية حيث اختلفت اراء الفقهاء بشأن تطبيق النصوص التقليدية عليها ، وتضاربت احكام القضاء في البلد الواحد فصدرت احكام تطبق النصوص التقليدية على أي سلوك يتعلق بالحاسبات او نظم معالجة المعلومات ، في حين اعتبرته احكام اخرى سلوكاً مباحاً لم يرد بشأنه نص يجرمه التزاماً بمبدأ الشرعية الجزائية والذي يقضي بأن (لا جريمة ولا عقوبة الا</w:t>
      </w:r>
      <w:r w:rsidR="000644B6">
        <w:rPr>
          <w:rFonts w:asciiTheme="minorBidi" w:hAnsiTheme="minorBidi" w:cstheme="minorBidi" w:hint="cs"/>
          <w:sz w:val="32"/>
          <w:szCs w:val="32"/>
          <w:rtl/>
          <w:lang w:bidi="ar-IQ"/>
        </w:rPr>
        <w:t xml:space="preserve"> </w:t>
      </w:r>
      <w:r w:rsidR="00C61235">
        <w:rPr>
          <w:rFonts w:asciiTheme="minorBidi" w:hAnsiTheme="minorBidi" w:cstheme="minorBidi" w:hint="cs"/>
          <w:sz w:val="32"/>
          <w:szCs w:val="32"/>
          <w:rtl/>
          <w:lang w:bidi="ar-IQ"/>
        </w:rPr>
        <w:t>بنص).</w:t>
      </w:r>
    </w:p>
    <w:p w:rsidR="00975B1C" w:rsidRDefault="00975B1C" w:rsidP="006927E8">
      <w:pPr>
        <w:spacing w:line="360" w:lineRule="auto"/>
        <w:jc w:val="highKashida"/>
        <w:rPr>
          <w:rFonts w:asciiTheme="minorBidi" w:hAnsiTheme="minorBidi" w:cstheme="minorBidi"/>
          <w:sz w:val="32"/>
          <w:szCs w:val="32"/>
          <w:rtl/>
          <w:lang w:bidi="ar-IQ"/>
        </w:rPr>
      </w:pPr>
    </w:p>
    <w:p w:rsidR="00975B1C" w:rsidRPr="00975B1C" w:rsidRDefault="00975B1C" w:rsidP="00975B1C">
      <w:pPr>
        <w:spacing w:line="360" w:lineRule="auto"/>
        <w:jc w:val="center"/>
        <w:rPr>
          <w:rFonts w:asciiTheme="minorBidi" w:hAnsiTheme="minorBidi" w:cstheme="minorBidi"/>
          <w:b/>
          <w:bCs/>
          <w:sz w:val="28"/>
          <w:szCs w:val="28"/>
          <w:rtl/>
          <w:lang w:bidi="ar-IQ"/>
        </w:rPr>
      </w:pPr>
      <w:r w:rsidRPr="00975B1C">
        <w:rPr>
          <w:rFonts w:asciiTheme="minorBidi" w:hAnsiTheme="minorBidi" w:cstheme="minorBidi" w:hint="cs"/>
          <w:b/>
          <w:bCs/>
          <w:sz w:val="28"/>
          <w:szCs w:val="28"/>
          <w:rtl/>
          <w:lang w:bidi="ar-IQ"/>
        </w:rPr>
        <w:t>1</w:t>
      </w:r>
    </w:p>
    <w:p w:rsidR="0071756F" w:rsidRDefault="00C61235" w:rsidP="006927E8">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ومن اجل الاحاطة بهذا الموضوع </w:t>
      </w:r>
      <w:r w:rsidR="000644B6">
        <w:rPr>
          <w:rFonts w:asciiTheme="minorBidi" w:hAnsiTheme="minorBidi" w:cstheme="minorBidi" w:hint="cs"/>
          <w:sz w:val="32"/>
          <w:szCs w:val="32"/>
          <w:rtl/>
          <w:lang w:bidi="ar-IQ"/>
        </w:rPr>
        <w:t xml:space="preserve">قسمت هذا البحث الى ثلاث مباحث تناولت في الاول تحديد لمفاهيم الجريمة الالكترونية في حين خصصت الثاني في التطور التاريخي لجريمة الاحتيال الالكترونية اما الثالث والاخير فهو مدى خضوع المسؤولية الناشئة عن اساءة استخدام اجهزة الحاسوب وشبكة المعلوماتية لقواعد المسؤولية عن الاشياء المسؤولة عن فعل الغير. </w:t>
      </w:r>
    </w:p>
    <w:p w:rsidR="000644B6" w:rsidRDefault="000644B6" w:rsidP="000644B6">
      <w:pPr>
        <w:rPr>
          <w:rFonts w:asciiTheme="minorBidi" w:hAnsiTheme="minorBidi" w:cstheme="minorBidi"/>
          <w:sz w:val="32"/>
          <w:szCs w:val="32"/>
          <w:rtl/>
          <w:lang w:bidi="ar-IQ"/>
        </w:rPr>
      </w:pPr>
    </w:p>
    <w:p w:rsidR="000644B6" w:rsidRDefault="000644B6"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0644B6" w:rsidRDefault="000644B6" w:rsidP="000644B6">
      <w:pPr>
        <w:rPr>
          <w:rFonts w:asciiTheme="minorBidi" w:hAnsiTheme="minorBidi" w:cstheme="minorBidi"/>
          <w:sz w:val="32"/>
          <w:szCs w:val="32"/>
          <w:rtl/>
          <w:lang w:bidi="ar-IQ"/>
        </w:rPr>
      </w:pPr>
    </w:p>
    <w:p w:rsidR="000644B6" w:rsidRDefault="000644B6" w:rsidP="000644B6">
      <w:pPr>
        <w:rPr>
          <w:rFonts w:asciiTheme="minorBidi" w:hAnsiTheme="minorBidi" w:cstheme="minorBidi"/>
          <w:sz w:val="32"/>
          <w:szCs w:val="32"/>
          <w:rtl/>
          <w:lang w:bidi="ar-IQ"/>
        </w:rPr>
      </w:pPr>
    </w:p>
    <w:p w:rsidR="000644B6" w:rsidRDefault="000644B6"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6927E8" w:rsidRDefault="006927E8" w:rsidP="000644B6">
      <w:pPr>
        <w:rPr>
          <w:rFonts w:asciiTheme="minorBidi" w:hAnsiTheme="minorBidi" w:cstheme="minorBidi"/>
          <w:sz w:val="32"/>
          <w:szCs w:val="32"/>
          <w:rtl/>
          <w:lang w:bidi="ar-IQ"/>
        </w:rPr>
      </w:pPr>
    </w:p>
    <w:p w:rsidR="000644B6" w:rsidRPr="00975B1C" w:rsidRDefault="00975B1C" w:rsidP="00975B1C">
      <w:pPr>
        <w:jc w:val="center"/>
        <w:rPr>
          <w:rFonts w:asciiTheme="minorBidi" w:hAnsiTheme="minorBidi" w:cstheme="minorBidi"/>
          <w:b/>
          <w:bCs/>
          <w:sz w:val="28"/>
          <w:szCs w:val="28"/>
          <w:rtl/>
          <w:lang w:bidi="ar-IQ"/>
        </w:rPr>
      </w:pPr>
      <w:r w:rsidRPr="00975B1C">
        <w:rPr>
          <w:rFonts w:asciiTheme="minorBidi" w:hAnsiTheme="minorBidi" w:cstheme="minorBidi" w:hint="cs"/>
          <w:b/>
          <w:bCs/>
          <w:sz w:val="28"/>
          <w:szCs w:val="28"/>
          <w:rtl/>
          <w:lang w:bidi="ar-IQ"/>
        </w:rPr>
        <w:t>2</w:t>
      </w:r>
    </w:p>
    <w:p w:rsidR="000644B6" w:rsidRPr="000644B6" w:rsidRDefault="000644B6" w:rsidP="000644B6">
      <w:pPr>
        <w:jc w:val="center"/>
        <w:rPr>
          <w:rFonts w:asciiTheme="minorBidi" w:hAnsiTheme="minorBidi" w:cs="DecoType Naskh Variants"/>
          <w:b/>
          <w:bCs/>
          <w:sz w:val="56"/>
          <w:szCs w:val="56"/>
          <w:u w:val="single"/>
          <w:rtl/>
          <w:lang w:bidi="ar-IQ"/>
        </w:rPr>
      </w:pPr>
      <w:r w:rsidRPr="000644B6">
        <w:rPr>
          <w:rFonts w:asciiTheme="minorBidi" w:hAnsiTheme="minorBidi" w:cs="DecoType Naskh Variants" w:hint="cs"/>
          <w:b/>
          <w:bCs/>
          <w:sz w:val="56"/>
          <w:szCs w:val="56"/>
          <w:u w:val="single"/>
          <w:rtl/>
          <w:lang w:bidi="ar-IQ"/>
        </w:rPr>
        <w:lastRenderedPageBreak/>
        <w:t>جريمة انتهاك مراسلات البريد الالكتروني</w:t>
      </w:r>
    </w:p>
    <w:p w:rsidR="00393584" w:rsidRDefault="00393584" w:rsidP="000644B6">
      <w:pPr>
        <w:rPr>
          <w:rFonts w:asciiTheme="minorBidi" w:hAnsiTheme="minorBidi" w:cstheme="minorBidi"/>
          <w:sz w:val="32"/>
          <w:szCs w:val="32"/>
          <w:rtl/>
          <w:lang w:bidi="ar-IQ"/>
        </w:rPr>
      </w:pPr>
    </w:p>
    <w:p w:rsidR="000644B6" w:rsidRDefault="000644B6" w:rsidP="0029027E">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المبحث الاول/تحديد المفاهيم للجريمة الالكترونية .</w:t>
      </w:r>
    </w:p>
    <w:p w:rsidR="000644B6" w:rsidRDefault="000644B6" w:rsidP="0029027E">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ال</w:t>
      </w:r>
      <w:r w:rsidR="00DA37EA">
        <w:rPr>
          <w:rFonts w:asciiTheme="minorBidi" w:hAnsiTheme="minorBidi" w:cstheme="minorBidi" w:hint="cs"/>
          <w:sz w:val="32"/>
          <w:szCs w:val="32"/>
          <w:rtl/>
          <w:lang w:bidi="ar-IQ"/>
        </w:rPr>
        <w:t>م</w:t>
      </w:r>
      <w:r>
        <w:rPr>
          <w:rFonts w:asciiTheme="minorBidi" w:hAnsiTheme="minorBidi" w:cstheme="minorBidi" w:hint="cs"/>
          <w:sz w:val="32"/>
          <w:szCs w:val="32"/>
          <w:rtl/>
          <w:lang w:bidi="ar-IQ"/>
        </w:rPr>
        <w:t>طلب الاول/اركان الجريمة الالكترونية.</w:t>
      </w:r>
    </w:p>
    <w:p w:rsidR="000644B6" w:rsidRDefault="000644B6" w:rsidP="0029027E">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المطلب الثاني/الخصائص المميزة للجريمة الالكترونية.</w:t>
      </w:r>
    </w:p>
    <w:p w:rsidR="00393584" w:rsidRDefault="00393584" w:rsidP="0029027E">
      <w:pPr>
        <w:spacing w:line="360" w:lineRule="auto"/>
        <w:rPr>
          <w:rFonts w:asciiTheme="minorBidi" w:hAnsiTheme="minorBidi" w:cstheme="minorBidi"/>
          <w:sz w:val="32"/>
          <w:szCs w:val="32"/>
          <w:rtl/>
          <w:lang w:bidi="ar-IQ"/>
        </w:rPr>
      </w:pPr>
    </w:p>
    <w:p w:rsidR="006927E8" w:rsidRDefault="006927E8" w:rsidP="0029027E">
      <w:pPr>
        <w:spacing w:line="360" w:lineRule="auto"/>
        <w:rPr>
          <w:rFonts w:asciiTheme="minorBidi" w:hAnsiTheme="minorBidi" w:cstheme="minorBidi"/>
          <w:sz w:val="32"/>
          <w:szCs w:val="32"/>
          <w:rtl/>
          <w:lang w:bidi="ar-IQ"/>
        </w:rPr>
      </w:pPr>
    </w:p>
    <w:p w:rsidR="006927E8" w:rsidRDefault="006927E8" w:rsidP="0029027E">
      <w:pPr>
        <w:spacing w:line="360" w:lineRule="auto"/>
        <w:rPr>
          <w:rFonts w:asciiTheme="minorBidi" w:hAnsiTheme="minorBidi" w:cstheme="minorBidi"/>
          <w:sz w:val="32"/>
          <w:szCs w:val="32"/>
          <w:rtl/>
          <w:lang w:bidi="ar-IQ"/>
        </w:rPr>
      </w:pPr>
    </w:p>
    <w:p w:rsidR="000644B6" w:rsidRDefault="000644B6" w:rsidP="0029027E">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المبحث الثاني/التطور التاريخي للجريمة الالكترونية.</w:t>
      </w:r>
    </w:p>
    <w:p w:rsidR="000644B6" w:rsidRDefault="00393584" w:rsidP="0029027E">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0644B6">
        <w:rPr>
          <w:rFonts w:asciiTheme="minorBidi" w:hAnsiTheme="minorBidi" w:cstheme="minorBidi" w:hint="cs"/>
          <w:sz w:val="32"/>
          <w:szCs w:val="32"/>
          <w:rtl/>
          <w:lang w:bidi="ar-IQ"/>
        </w:rPr>
        <w:t xml:space="preserve">المطلب الاول/انواع الجرائم الالكترونية </w:t>
      </w:r>
    </w:p>
    <w:p w:rsidR="00393584" w:rsidRDefault="00393584" w:rsidP="00D54B01">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0644B6">
        <w:rPr>
          <w:rFonts w:asciiTheme="minorBidi" w:hAnsiTheme="minorBidi" w:cstheme="minorBidi" w:hint="cs"/>
          <w:sz w:val="32"/>
          <w:szCs w:val="32"/>
          <w:rtl/>
          <w:lang w:bidi="ar-IQ"/>
        </w:rPr>
        <w:t>ال</w:t>
      </w:r>
      <w:r>
        <w:rPr>
          <w:rFonts w:asciiTheme="minorBidi" w:hAnsiTheme="minorBidi" w:cstheme="minorBidi" w:hint="cs"/>
          <w:sz w:val="32"/>
          <w:szCs w:val="32"/>
          <w:rtl/>
          <w:lang w:bidi="ar-IQ"/>
        </w:rPr>
        <w:t>م</w:t>
      </w:r>
      <w:r w:rsidR="000644B6">
        <w:rPr>
          <w:rFonts w:asciiTheme="minorBidi" w:hAnsiTheme="minorBidi" w:cstheme="minorBidi" w:hint="cs"/>
          <w:sz w:val="32"/>
          <w:szCs w:val="32"/>
          <w:rtl/>
          <w:lang w:bidi="ar-IQ"/>
        </w:rPr>
        <w:t>طلب الثاني/</w:t>
      </w:r>
      <w:r>
        <w:rPr>
          <w:rFonts w:asciiTheme="minorBidi" w:hAnsiTheme="minorBidi" w:cstheme="minorBidi" w:hint="cs"/>
          <w:sz w:val="32"/>
          <w:szCs w:val="32"/>
          <w:rtl/>
          <w:lang w:bidi="ar-IQ"/>
        </w:rPr>
        <w:t xml:space="preserve">اسباب </w:t>
      </w:r>
      <w:r w:rsidR="00D54B01" w:rsidRPr="00D54B01">
        <w:rPr>
          <w:rFonts w:asciiTheme="minorBidi" w:hAnsiTheme="minorBidi" w:cstheme="minorBidi" w:hint="cs"/>
          <w:sz w:val="32"/>
          <w:szCs w:val="32"/>
          <w:rtl/>
          <w:lang w:bidi="ar-IQ"/>
        </w:rPr>
        <w:t>صعوبة</w:t>
      </w:r>
      <w:r w:rsidRPr="00D54B01">
        <w:rPr>
          <w:rFonts w:asciiTheme="minorBidi" w:hAnsiTheme="minorBidi" w:cstheme="minorBidi" w:hint="cs"/>
          <w:sz w:val="32"/>
          <w:szCs w:val="32"/>
          <w:rtl/>
          <w:lang w:bidi="ar-IQ"/>
        </w:rPr>
        <w:t xml:space="preserve"> </w:t>
      </w:r>
      <w:r>
        <w:rPr>
          <w:rFonts w:asciiTheme="minorBidi" w:hAnsiTheme="minorBidi" w:cstheme="minorBidi" w:hint="cs"/>
          <w:sz w:val="32"/>
          <w:szCs w:val="32"/>
          <w:rtl/>
          <w:lang w:bidi="ar-IQ"/>
        </w:rPr>
        <w:t>اكتشاف واثبات الجرائم الالكترونية.</w:t>
      </w:r>
    </w:p>
    <w:p w:rsidR="00393584" w:rsidRDefault="00393584" w:rsidP="0029027E">
      <w:pPr>
        <w:spacing w:line="360" w:lineRule="auto"/>
        <w:rPr>
          <w:rFonts w:asciiTheme="minorBidi" w:hAnsiTheme="minorBidi" w:cstheme="minorBidi"/>
          <w:sz w:val="32"/>
          <w:szCs w:val="32"/>
          <w:rtl/>
          <w:lang w:bidi="ar-IQ"/>
        </w:rPr>
      </w:pPr>
    </w:p>
    <w:p w:rsidR="00393584" w:rsidRDefault="00393584" w:rsidP="0029027E">
      <w:pPr>
        <w:spacing w:line="360" w:lineRule="auto"/>
        <w:rPr>
          <w:rFonts w:asciiTheme="minorBidi" w:hAnsiTheme="minorBidi" w:cstheme="minorBidi"/>
          <w:sz w:val="32"/>
          <w:szCs w:val="32"/>
          <w:rtl/>
          <w:lang w:bidi="ar-IQ"/>
        </w:rPr>
      </w:pPr>
    </w:p>
    <w:p w:rsidR="00393584" w:rsidRDefault="00393584" w:rsidP="0029027E">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المبحث الثالث/مدى خضوع المسؤولية الناشئة عن اساءة استخدام اجهزة الحاسوب وشبكة  المعلوماتية لقواعد المسؤولية عن الاشياء المسؤولة عن فعل الغير.</w:t>
      </w:r>
    </w:p>
    <w:p w:rsidR="00393584" w:rsidRDefault="00393584" w:rsidP="0029027E">
      <w:pPr>
        <w:spacing w:line="360" w:lineRule="auto"/>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المطلب الاول/موقف المشرع العراقي والحماية الجزائية بجريمة انتهاك المراسلات الالكترونية.</w:t>
      </w:r>
    </w:p>
    <w:p w:rsidR="000644B6" w:rsidRDefault="00393584" w:rsidP="0029027E">
      <w:pPr>
        <w:spacing w:line="360" w:lineRule="auto"/>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المطلب الثاني/الاتجاهات التشريعية المختلفة لتجريم الاستعمال غير المصرح به لنظام الحاسب الالي.</w:t>
      </w:r>
    </w:p>
    <w:p w:rsidR="00393584" w:rsidRDefault="00393584" w:rsidP="0029027E">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ال</w:t>
      </w:r>
      <w:r w:rsidR="00FC1F79">
        <w:rPr>
          <w:rFonts w:asciiTheme="minorBidi" w:hAnsiTheme="minorBidi" w:cstheme="minorBidi" w:hint="cs"/>
          <w:sz w:val="32"/>
          <w:szCs w:val="32"/>
          <w:rtl/>
          <w:lang w:bidi="ar-IQ"/>
        </w:rPr>
        <w:t>م</w:t>
      </w:r>
      <w:r>
        <w:rPr>
          <w:rFonts w:asciiTheme="minorBidi" w:hAnsiTheme="minorBidi" w:cstheme="minorBidi" w:hint="cs"/>
          <w:sz w:val="32"/>
          <w:szCs w:val="32"/>
          <w:rtl/>
          <w:lang w:bidi="ar-IQ"/>
        </w:rPr>
        <w:t>طلب الثالث/موقف دستو2005من الجرائم الالكترونية.</w:t>
      </w:r>
    </w:p>
    <w:p w:rsidR="00393584" w:rsidRDefault="00393584" w:rsidP="000644B6">
      <w:pPr>
        <w:rPr>
          <w:rFonts w:asciiTheme="minorBidi" w:hAnsiTheme="minorBidi" w:cstheme="minorBidi"/>
          <w:sz w:val="32"/>
          <w:szCs w:val="32"/>
          <w:rtl/>
          <w:lang w:bidi="ar-IQ"/>
        </w:rPr>
      </w:pPr>
    </w:p>
    <w:p w:rsidR="000644B6" w:rsidRDefault="000644B6" w:rsidP="000644B6">
      <w:pPr>
        <w:rPr>
          <w:rFonts w:asciiTheme="minorBidi" w:hAnsiTheme="minorBidi" w:cstheme="minorBidi"/>
          <w:sz w:val="32"/>
          <w:szCs w:val="32"/>
          <w:rtl/>
          <w:lang w:bidi="ar-IQ"/>
        </w:rPr>
      </w:pPr>
    </w:p>
    <w:p w:rsidR="000644B6" w:rsidRDefault="000644B6" w:rsidP="000644B6">
      <w:pPr>
        <w:rPr>
          <w:rFonts w:asciiTheme="minorBidi" w:hAnsiTheme="minorBidi" w:cstheme="minorBidi"/>
          <w:sz w:val="32"/>
          <w:szCs w:val="32"/>
          <w:rtl/>
          <w:lang w:bidi="ar-IQ"/>
        </w:rPr>
      </w:pPr>
    </w:p>
    <w:p w:rsidR="000644B6" w:rsidRDefault="000644B6" w:rsidP="000644B6">
      <w:pPr>
        <w:rPr>
          <w:rFonts w:asciiTheme="minorBidi" w:hAnsiTheme="minorBidi" w:cstheme="minorBidi"/>
          <w:sz w:val="32"/>
          <w:szCs w:val="32"/>
          <w:rtl/>
          <w:lang w:bidi="ar-IQ"/>
        </w:rPr>
      </w:pPr>
    </w:p>
    <w:p w:rsidR="00393584" w:rsidRDefault="00393584" w:rsidP="00D06C30">
      <w:pPr>
        <w:rPr>
          <w:sz w:val="32"/>
          <w:szCs w:val="32"/>
          <w:rtl/>
          <w:lang w:bidi="ar-IQ"/>
        </w:rPr>
      </w:pPr>
    </w:p>
    <w:p w:rsidR="00975B1C" w:rsidRPr="00975B1C" w:rsidRDefault="00975B1C" w:rsidP="00975B1C">
      <w:pPr>
        <w:jc w:val="center"/>
        <w:rPr>
          <w:b/>
          <w:bCs/>
          <w:sz w:val="28"/>
          <w:szCs w:val="28"/>
          <w:rtl/>
          <w:lang w:bidi="ar-IQ"/>
        </w:rPr>
      </w:pPr>
      <w:r w:rsidRPr="00975B1C">
        <w:rPr>
          <w:rFonts w:hint="cs"/>
          <w:b/>
          <w:bCs/>
          <w:sz w:val="28"/>
          <w:szCs w:val="28"/>
          <w:rtl/>
          <w:lang w:bidi="ar-IQ"/>
        </w:rPr>
        <w:t>3</w:t>
      </w:r>
    </w:p>
    <w:p w:rsidR="00EF17E2" w:rsidRDefault="00EF17E2" w:rsidP="00EF17E2">
      <w:pPr>
        <w:jc w:val="center"/>
        <w:rPr>
          <w:rFonts w:cs="DecoType Naskh Variants"/>
          <w:sz w:val="56"/>
          <w:szCs w:val="56"/>
          <w:u w:val="single"/>
          <w:rtl/>
          <w:lang w:bidi="ar-IQ"/>
        </w:rPr>
      </w:pPr>
      <w:r w:rsidRPr="00EF17E2">
        <w:rPr>
          <w:rFonts w:cs="DecoType Naskh Variants" w:hint="cs"/>
          <w:sz w:val="56"/>
          <w:szCs w:val="56"/>
          <w:u w:val="single"/>
          <w:rtl/>
          <w:lang w:bidi="ar-IQ"/>
        </w:rPr>
        <w:lastRenderedPageBreak/>
        <w:t>المبحث الاول/مفهوم الجريمة الالكترونية</w:t>
      </w:r>
    </w:p>
    <w:p w:rsidR="00FD743B" w:rsidRDefault="00FD743B" w:rsidP="00FD743B">
      <w:pPr>
        <w:jc w:val="highKashida"/>
        <w:rPr>
          <w:rFonts w:asciiTheme="minorBidi" w:hAnsiTheme="minorBidi" w:cstheme="minorBidi"/>
          <w:sz w:val="32"/>
          <w:szCs w:val="32"/>
          <w:rtl/>
          <w:lang w:bidi="ar-IQ"/>
        </w:rPr>
      </w:pPr>
    </w:p>
    <w:p w:rsidR="00EF17E2" w:rsidRDefault="0029027E" w:rsidP="006927E8">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EF17E2">
        <w:rPr>
          <w:rFonts w:asciiTheme="minorBidi" w:hAnsiTheme="minorBidi" w:cstheme="minorBidi" w:hint="cs"/>
          <w:sz w:val="32"/>
          <w:szCs w:val="32"/>
          <w:rtl/>
          <w:lang w:bidi="ar-IQ"/>
        </w:rPr>
        <w:t>شهد العالم خلال العقود الاربع المنصرفة تط</w:t>
      </w:r>
      <w:r w:rsidR="00D54B01">
        <w:rPr>
          <w:rFonts w:asciiTheme="minorBidi" w:hAnsiTheme="minorBidi" w:cstheme="minorBidi" w:hint="cs"/>
          <w:sz w:val="32"/>
          <w:szCs w:val="32"/>
          <w:rtl/>
          <w:lang w:bidi="ar-IQ"/>
        </w:rPr>
        <w:t>و</w:t>
      </w:r>
      <w:r w:rsidR="00EF17E2">
        <w:rPr>
          <w:rFonts w:asciiTheme="minorBidi" w:hAnsiTheme="minorBidi" w:cstheme="minorBidi" w:hint="cs"/>
          <w:sz w:val="32"/>
          <w:szCs w:val="32"/>
          <w:rtl/>
          <w:lang w:bidi="ar-IQ"/>
        </w:rPr>
        <w:t>راً علمياً كبيراً كان من ابرز ملامحة ما اطلق علية ب(الثورة التكنولوجية) والتي أسفرت عن الغزو التقني في كافة نواحي الحياة حيث أصبحت الادوات والوسائل الالكترونية امراً لا غنى عنه في المؤسسات الحكومية والخاصة وكذلك لدى الافراد في المجتمع كما أصبح الغالبية العظمى لديهم المهارة والقدرة على استخدام تلك الادوات والتعامل معها بكفاءة عالية مما أدى ذلك الى بروز نوعية جديدة من الجرائم سميت ب(الجرائم الالكترونية) وقد تعددت انماط الجرائم الالكترونية واهدافها سواء على المستوى الدولي او الاقليمي ولعل من أهم هذه الجرائم هي جرائم النصب والاحتيال الالكترونية.</w:t>
      </w:r>
      <w:r w:rsidR="00EF17E2">
        <w:rPr>
          <w:rFonts w:asciiTheme="minorBidi" w:hAnsiTheme="minorBidi" w:cstheme="minorBidi"/>
          <w:sz w:val="32"/>
          <w:szCs w:val="32"/>
          <w:lang w:bidi="ar-IQ"/>
        </w:rPr>
        <w:t>[1]</w:t>
      </w:r>
    </w:p>
    <w:p w:rsidR="00EF17E2" w:rsidRDefault="00EF17E2" w:rsidP="00EF17E2">
      <w:pPr>
        <w:rPr>
          <w:rFonts w:asciiTheme="minorBidi" w:hAnsiTheme="minorBidi" w:cstheme="minorBidi"/>
          <w:sz w:val="32"/>
          <w:szCs w:val="32"/>
          <w:rtl/>
          <w:lang w:bidi="ar-IQ"/>
        </w:rPr>
      </w:pPr>
    </w:p>
    <w:p w:rsidR="00EF17E2" w:rsidRDefault="00EF17E2" w:rsidP="00EF17E2">
      <w:pPr>
        <w:rPr>
          <w:rFonts w:asciiTheme="minorBidi" w:hAnsiTheme="minorBidi" w:cstheme="minorBidi"/>
          <w:sz w:val="32"/>
          <w:szCs w:val="32"/>
          <w:rtl/>
          <w:lang w:bidi="ar-IQ"/>
        </w:rPr>
      </w:pPr>
    </w:p>
    <w:p w:rsidR="00EF17E2" w:rsidRDefault="00EF17E2" w:rsidP="00EF17E2">
      <w:pPr>
        <w:rPr>
          <w:rFonts w:asciiTheme="minorBidi" w:hAnsiTheme="minorBidi" w:cstheme="minorBidi"/>
          <w:sz w:val="32"/>
          <w:szCs w:val="32"/>
          <w:rtl/>
          <w:lang w:bidi="ar-IQ"/>
        </w:rPr>
      </w:pPr>
    </w:p>
    <w:p w:rsidR="00EF17E2" w:rsidRDefault="00EF17E2" w:rsidP="00EF17E2">
      <w:pPr>
        <w:rPr>
          <w:rFonts w:asciiTheme="minorBidi" w:hAnsiTheme="minorBidi" w:cstheme="minorBidi"/>
          <w:sz w:val="32"/>
          <w:szCs w:val="32"/>
          <w:rtl/>
          <w:lang w:bidi="ar-IQ"/>
        </w:rPr>
      </w:pPr>
    </w:p>
    <w:p w:rsidR="00EF17E2" w:rsidRDefault="00EF17E2" w:rsidP="00EF17E2">
      <w:pPr>
        <w:rPr>
          <w:rFonts w:asciiTheme="minorBidi" w:hAnsiTheme="minorBidi" w:cstheme="minorBidi"/>
          <w:sz w:val="32"/>
          <w:szCs w:val="32"/>
          <w:rtl/>
          <w:lang w:bidi="ar-IQ"/>
        </w:rPr>
      </w:pPr>
    </w:p>
    <w:p w:rsidR="00EF17E2" w:rsidRDefault="00EF17E2" w:rsidP="00EF17E2">
      <w:pPr>
        <w:rPr>
          <w:rFonts w:asciiTheme="minorBidi" w:hAnsiTheme="minorBidi" w:cstheme="minorBidi"/>
          <w:sz w:val="32"/>
          <w:szCs w:val="32"/>
          <w:rtl/>
          <w:lang w:bidi="ar-IQ"/>
        </w:rPr>
      </w:pPr>
    </w:p>
    <w:p w:rsidR="00EF17E2" w:rsidRDefault="00EF17E2" w:rsidP="00EF17E2">
      <w:pPr>
        <w:rPr>
          <w:rFonts w:asciiTheme="minorBidi" w:hAnsiTheme="minorBidi" w:cstheme="minorBidi"/>
          <w:sz w:val="32"/>
          <w:szCs w:val="32"/>
          <w:rtl/>
          <w:lang w:bidi="ar-IQ"/>
        </w:rPr>
      </w:pPr>
    </w:p>
    <w:p w:rsidR="00EF17E2" w:rsidRDefault="00EF17E2" w:rsidP="00EF17E2">
      <w:pPr>
        <w:rPr>
          <w:rFonts w:asciiTheme="minorBidi" w:hAnsiTheme="minorBidi" w:cstheme="minorBidi"/>
          <w:sz w:val="32"/>
          <w:szCs w:val="32"/>
          <w:rtl/>
          <w:lang w:bidi="ar-IQ"/>
        </w:rPr>
      </w:pPr>
    </w:p>
    <w:p w:rsidR="00EF17E2" w:rsidRDefault="00EF17E2" w:rsidP="00EF17E2">
      <w:pPr>
        <w:rPr>
          <w:rFonts w:asciiTheme="minorBidi" w:hAnsiTheme="minorBidi" w:cstheme="minorBidi"/>
          <w:sz w:val="32"/>
          <w:szCs w:val="32"/>
          <w:rtl/>
          <w:lang w:bidi="ar-IQ"/>
        </w:rPr>
      </w:pPr>
    </w:p>
    <w:p w:rsidR="00EF17E2" w:rsidRDefault="00EF17E2" w:rsidP="00EF17E2">
      <w:pPr>
        <w:rPr>
          <w:rFonts w:asciiTheme="minorBidi" w:hAnsiTheme="minorBidi" w:cstheme="minorBidi"/>
          <w:sz w:val="32"/>
          <w:szCs w:val="32"/>
          <w:rtl/>
          <w:lang w:bidi="ar-IQ"/>
        </w:rPr>
      </w:pPr>
    </w:p>
    <w:p w:rsidR="00EF17E2" w:rsidRDefault="00EF17E2" w:rsidP="00EF17E2">
      <w:pPr>
        <w:rPr>
          <w:rFonts w:asciiTheme="minorBidi" w:hAnsiTheme="minorBidi" w:cstheme="minorBidi"/>
          <w:sz w:val="32"/>
          <w:szCs w:val="32"/>
          <w:rtl/>
          <w:lang w:bidi="ar-IQ"/>
        </w:rPr>
      </w:pPr>
    </w:p>
    <w:p w:rsidR="00EF17E2" w:rsidRDefault="00EF17E2" w:rsidP="00EF17E2">
      <w:pPr>
        <w:rPr>
          <w:rFonts w:asciiTheme="minorBidi" w:hAnsiTheme="minorBidi" w:cstheme="minorBidi"/>
          <w:sz w:val="32"/>
          <w:szCs w:val="32"/>
          <w:rtl/>
          <w:lang w:bidi="ar-IQ"/>
        </w:rPr>
      </w:pPr>
    </w:p>
    <w:p w:rsidR="00EF17E2" w:rsidRPr="00FD743B" w:rsidRDefault="00FD743B" w:rsidP="00EF17E2">
      <w:pPr>
        <w:rPr>
          <w:rFonts w:asciiTheme="minorBidi" w:hAnsiTheme="minorBidi" w:cstheme="minorBidi"/>
          <w:sz w:val="32"/>
          <w:szCs w:val="32"/>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59264" behindDoc="0" locked="0" layoutInCell="1" allowOverlap="1" wp14:anchorId="546B6FFC" wp14:editId="38B3F34F">
                <wp:simplePos x="0" y="0"/>
                <wp:positionH relativeFrom="column">
                  <wp:posOffset>417443</wp:posOffset>
                </wp:positionH>
                <wp:positionV relativeFrom="paragraph">
                  <wp:posOffset>176392</wp:posOffset>
                </wp:positionV>
                <wp:extent cx="5376711" cy="0"/>
                <wp:effectExtent l="0" t="0" r="14605" b="19050"/>
                <wp:wrapNone/>
                <wp:docPr id="2" name="رابط مستقيم 2"/>
                <wp:cNvGraphicFramePr/>
                <a:graphic xmlns:a="http://schemas.openxmlformats.org/drawingml/2006/main">
                  <a:graphicData uri="http://schemas.microsoft.com/office/word/2010/wordprocessingShape">
                    <wps:wsp>
                      <wps:cNvCnPr/>
                      <wps:spPr>
                        <a:xfrm>
                          <a:off x="0" y="0"/>
                          <a:ext cx="537671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3.9pt" to="456.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" strokecolor="black [3213]" strokeweight="1pt"/>
            </w:pict>
          </mc:Fallback>
        </mc:AlternateContent>
      </w:r>
    </w:p>
    <w:p w:rsidR="00EF17E2" w:rsidRDefault="00EF17E2" w:rsidP="00FD743B">
      <w:pPr>
        <w:jc w:val="highKashida"/>
        <w:rPr>
          <w:rFonts w:asciiTheme="minorBidi" w:hAnsiTheme="minorBidi" w:cstheme="minorBidi"/>
          <w:b/>
          <w:bCs/>
          <w:sz w:val="28"/>
          <w:szCs w:val="28"/>
          <w:rtl/>
          <w:lang w:bidi="ar-IQ"/>
        </w:rPr>
      </w:pPr>
      <w:r w:rsidRPr="002B59B3">
        <w:rPr>
          <w:rFonts w:asciiTheme="minorBidi" w:hAnsiTheme="minorBidi" w:cstheme="minorBidi" w:hint="cs"/>
          <w:b/>
          <w:bCs/>
          <w:sz w:val="28"/>
          <w:szCs w:val="28"/>
          <w:rtl/>
          <w:lang w:bidi="ar-IQ"/>
        </w:rPr>
        <w:t xml:space="preserve">1-عبيد صالح </w:t>
      </w:r>
      <w:r w:rsidRPr="00D54B01">
        <w:rPr>
          <w:rFonts w:asciiTheme="minorBidi" w:hAnsiTheme="minorBidi" w:cstheme="minorBidi" w:hint="cs"/>
          <w:b/>
          <w:bCs/>
          <w:sz w:val="28"/>
          <w:szCs w:val="28"/>
          <w:rtl/>
          <w:lang w:bidi="ar-IQ"/>
        </w:rPr>
        <w:t>حسر</w:t>
      </w:r>
      <w:r w:rsidRPr="002B59B3">
        <w:rPr>
          <w:rFonts w:asciiTheme="minorBidi" w:hAnsiTheme="minorBidi" w:cstheme="minorBidi" w:hint="cs"/>
          <w:b/>
          <w:bCs/>
          <w:sz w:val="28"/>
          <w:szCs w:val="28"/>
          <w:rtl/>
          <w:lang w:bidi="ar-IQ"/>
        </w:rPr>
        <w:t>،</w:t>
      </w:r>
      <w:r w:rsidR="00D54B01">
        <w:rPr>
          <w:rFonts w:asciiTheme="minorBidi" w:hAnsiTheme="minorBidi" w:cstheme="minorBidi" w:hint="cs"/>
          <w:b/>
          <w:bCs/>
          <w:sz w:val="28"/>
          <w:szCs w:val="28"/>
          <w:rtl/>
          <w:lang w:bidi="ar-IQ"/>
        </w:rPr>
        <w:t xml:space="preserve"> </w:t>
      </w:r>
      <w:r w:rsidRPr="002B59B3">
        <w:rPr>
          <w:rFonts w:asciiTheme="minorBidi" w:hAnsiTheme="minorBidi" w:cstheme="minorBidi" w:hint="cs"/>
          <w:b/>
          <w:bCs/>
          <w:sz w:val="28"/>
          <w:szCs w:val="28"/>
          <w:rtl/>
          <w:lang w:bidi="ar-IQ"/>
        </w:rPr>
        <w:t xml:space="preserve">سياسة المشروع الاماراتي لمواجهة </w:t>
      </w:r>
      <w:r w:rsidR="00FD743B" w:rsidRPr="002B59B3">
        <w:rPr>
          <w:rFonts w:asciiTheme="minorBidi" w:hAnsiTheme="minorBidi" w:cstheme="minorBidi" w:hint="cs"/>
          <w:b/>
          <w:bCs/>
          <w:sz w:val="28"/>
          <w:szCs w:val="28"/>
          <w:rtl/>
          <w:lang w:bidi="ar-IQ"/>
        </w:rPr>
        <w:t xml:space="preserve">الجرائم الالكترونية ، بحث منشور في مجلة الفكر </w:t>
      </w:r>
      <w:r w:rsidR="00FD743B" w:rsidRPr="00D54B01">
        <w:rPr>
          <w:rFonts w:asciiTheme="minorBidi" w:hAnsiTheme="minorBidi" w:cstheme="minorBidi" w:hint="cs"/>
          <w:b/>
          <w:bCs/>
          <w:sz w:val="28"/>
          <w:szCs w:val="28"/>
          <w:rtl/>
          <w:lang w:bidi="ar-IQ"/>
        </w:rPr>
        <w:t xml:space="preserve">الشرطي، </w:t>
      </w:r>
      <w:r w:rsidR="00FD743B" w:rsidRPr="002B59B3">
        <w:rPr>
          <w:rFonts w:asciiTheme="minorBidi" w:hAnsiTheme="minorBidi" w:cstheme="minorBidi" w:hint="cs"/>
          <w:b/>
          <w:bCs/>
          <w:sz w:val="28"/>
          <w:szCs w:val="28"/>
          <w:rtl/>
          <w:lang w:bidi="ar-IQ"/>
        </w:rPr>
        <w:t>العدد95، المجلد24، 2015، ص28</w:t>
      </w:r>
      <w:r w:rsidR="002B59B3">
        <w:rPr>
          <w:rFonts w:asciiTheme="minorBidi" w:hAnsiTheme="minorBidi" w:cstheme="minorBidi" w:hint="cs"/>
          <w:b/>
          <w:bCs/>
          <w:sz w:val="28"/>
          <w:szCs w:val="28"/>
          <w:rtl/>
          <w:lang w:bidi="ar-IQ"/>
        </w:rPr>
        <w:t>.</w:t>
      </w:r>
    </w:p>
    <w:p w:rsidR="002B59B3" w:rsidRPr="002B59B3" w:rsidRDefault="002B59B3" w:rsidP="00FD743B">
      <w:pPr>
        <w:jc w:val="highKashida"/>
        <w:rPr>
          <w:rFonts w:asciiTheme="minorBidi" w:hAnsiTheme="minorBidi" w:cstheme="minorBidi"/>
          <w:b/>
          <w:bCs/>
          <w:sz w:val="28"/>
          <w:szCs w:val="28"/>
          <w:rtl/>
          <w:lang w:bidi="ar-IQ"/>
        </w:rPr>
      </w:pPr>
    </w:p>
    <w:p w:rsidR="00EF17E2" w:rsidRDefault="00EF17E2" w:rsidP="00EF17E2">
      <w:pPr>
        <w:rPr>
          <w:rFonts w:asciiTheme="minorBidi" w:hAnsiTheme="minorBidi" w:cstheme="minorBidi"/>
          <w:sz w:val="32"/>
          <w:szCs w:val="32"/>
          <w:rtl/>
          <w:lang w:bidi="ar-IQ"/>
        </w:rPr>
      </w:pPr>
    </w:p>
    <w:p w:rsidR="00EF17E2" w:rsidRDefault="00EF17E2" w:rsidP="00EF17E2">
      <w:pPr>
        <w:rPr>
          <w:rFonts w:asciiTheme="minorBidi" w:hAnsiTheme="minorBidi" w:cstheme="minorBidi"/>
          <w:sz w:val="32"/>
          <w:szCs w:val="32"/>
          <w:rtl/>
          <w:lang w:bidi="ar-IQ"/>
        </w:rPr>
      </w:pPr>
    </w:p>
    <w:p w:rsidR="00EF17E2" w:rsidRDefault="00975B1C" w:rsidP="002B59B3">
      <w:pPr>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4</w:t>
      </w:r>
    </w:p>
    <w:p w:rsidR="002B59B3" w:rsidRDefault="002B59B3" w:rsidP="002B59B3">
      <w:pPr>
        <w:jc w:val="center"/>
        <w:rPr>
          <w:rFonts w:asciiTheme="minorBidi" w:hAnsiTheme="minorBidi" w:cs="DecoType Naskh Variants"/>
          <w:sz w:val="56"/>
          <w:szCs w:val="56"/>
          <w:u w:val="single"/>
          <w:rtl/>
          <w:lang w:bidi="ar-IQ"/>
        </w:rPr>
      </w:pPr>
      <w:r w:rsidRPr="002B59B3">
        <w:rPr>
          <w:rFonts w:asciiTheme="minorBidi" w:hAnsiTheme="minorBidi" w:cs="DecoType Naskh Variants" w:hint="cs"/>
          <w:sz w:val="56"/>
          <w:szCs w:val="56"/>
          <w:u w:val="single"/>
          <w:rtl/>
          <w:lang w:bidi="ar-IQ"/>
        </w:rPr>
        <w:lastRenderedPageBreak/>
        <w:t>المطلب الأول/تعريف الجريمة الالكترونية</w:t>
      </w:r>
    </w:p>
    <w:p w:rsidR="00A914FC" w:rsidRDefault="00A914FC" w:rsidP="00B82952">
      <w:pPr>
        <w:rPr>
          <w:rFonts w:asciiTheme="minorBidi" w:hAnsiTheme="minorBidi" w:cstheme="minorBidi"/>
          <w:sz w:val="32"/>
          <w:szCs w:val="32"/>
          <w:rtl/>
          <w:lang w:bidi="ar-IQ"/>
        </w:rPr>
      </w:pPr>
    </w:p>
    <w:p w:rsidR="00EF17E2" w:rsidRDefault="0029027E" w:rsidP="006927E8">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485140">
        <w:rPr>
          <w:rFonts w:asciiTheme="minorBidi" w:hAnsiTheme="minorBidi" w:cstheme="minorBidi" w:hint="cs"/>
          <w:sz w:val="32"/>
          <w:szCs w:val="32"/>
          <w:rtl/>
          <w:lang w:bidi="ar-IQ"/>
        </w:rPr>
        <w:t xml:space="preserve">وضع العديد من المفكرين والباحثين من المتخصصين وذوي العلاقة </w:t>
      </w:r>
      <w:r w:rsidR="00EC2CCB" w:rsidRPr="00D54B01">
        <w:rPr>
          <w:rFonts w:asciiTheme="minorBidi" w:hAnsiTheme="minorBidi" w:cstheme="minorBidi" w:hint="cs"/>
          <w:sz w:val="32"/>
          <w:szCs w:val="32"/>
          <w:rtl/>
          <w:lang w:bidi="ar-IQ"/>
        </w:rPr>
        <w:t>ب</w:t>
      </w:r>
      <w:r w:rsidR="00485140" w:rsidRPr="00D54B01">
        <w:rPr>
          <w:rFonts w:asciiTheme="minorBidi" w:hAnsiTheme="minorBidi" w:cstheme="minorBidi" w:hint="cs"/>
          <w:sz w:val="32"/>
          <w:szCs w:val="32"/>
          <w:rtl/>
          <w:lang w:bidi="ar-IQ"/>
        </w:rPr>
        <w:t xml:space="preserve">بيان </w:t>
      </w:r>
      <w:r w:rsidR="00485140">
        <w:rPr>
          <w:rFonts w:asciiTheme="minorBidi" w:hAnsiTheme="minorBidi" w:cstheme="minorBidi" w:hint="cs"/>
          <w:sz w:val="32"/>
          <w:szCs w:val="32"/>
          <w:rtl/>
          <w:lang w:bidi="ar-IQ"/>
        </w:rPr>
        <w:t xml:space="preserve">العلوم الجنائية والاجتماعية المختلفة المعنية بدراسة الجريمة تعريفات مقصودة للجريمة الالكترونية ، وفي هذا المنوال ذهب البعض الى تعريف الجريمة الالكترونية بأنها تتعلق بالكيانات المعنوية ذات القيمة المادية او القيمة المعنوية البحتة او كلاهما معاً وهذا هو أساسها كما إنها تتكون من عناصر أساسية هي عنصر الجريمة والسلوك والوصف الاجرامي والنص القانوني على </w:t>
      </w:r>
      <w:r w:rsidR="00485140" w:rsidRPr="00D54B01">
        <w:rPr>
          <w:rFonts w:asciiTheme="minorBidi" w:hAnsiTheme="minorBidi" w:cstheme="minorBidi" w:hint="cs"/>
          <w:sz w:val="32"/>
          <w:szCs w:val="32"/>
          <w:rtl/>
          <w:lang w:bidi="ar-IQ"/>
        </w:rPr>
        <w:t xml:space="preserve">تحريم </w:t>
      </w:r>
      <w:r w:rsidR="00485140">
        <w:rPr>
          <w:rFonts w:asciiTheme="minorBidi" w:hAnsiTheme="minorBidi" w:cstheme="minorBidi" w:hint="cs"/>
          <w:sz w:val="32"/>
          <w:szCs w:val="32"/>
          <w:rtl/>
          <w:lang w:bidi="ar-IQ"/>
        </w:rPr>
        <w:t xml:space="preserve">السلوك وايقاع العقوبة وهي تهدف على الحصول على المعلومات والاجهزة والاشخاص بشكل مباشر او تهدف بشكل غير مباشر الى الاجهزة والاشخاص و الجهات المعنية بتلك المعلومات وقد أشار هؤلاء الى وجود مسميات عدة لتلك الجريمة منها </w:t>
      </w:r>
      <w:r w:rsidR="00B82952">
        <w:rPr>
          <w:rFonts w:asciiTheme="minorBidi" w:hAnsiTheme="minorBidi" w:cstheme="minorBidi" w:hint="cs"/>
          <w:sz w:val="32"/>
          <w:szCs w:val="32"/>
          <w:rtl/>
          <w:lang w:bidi="ar-IQ"/>
        </w:rPr>
        <w:t xml:space="preserve">(جرائم الكمبيوتر والانترنيت وجرائم تقنية المعلومات وغيرها) وذهب البعض الاخر الى تعريف الجريمة الالكترونية بأنها الجريمة التي يتم من خلالها استخدام التقنيات الرقمية </w:t>
      </w:r>
      <w:proofErr w:type="spellStart"/>
      <w:r w:rsidR="00B82952">
        <w:rPr>
          <w:rFonts w:asciiTheme="minorBidi" w:hAnsiTheme="minorBidi" w:cstheme="minorBidi" w:hint="cs"/>
          <w:sz w:val="32"/>
          <w:szCs w:val="32"/>
          <w:rtl/>
          <w:lang w:bidi="ar-IQ"/>
        </w:rPr>
        <w:t>لاضافة</w:t>
      </w:r>
      <w:proofErr w:type="spellEnd"/>
      <w:r w:rsidR="00B82952">
        <w:rPr>
          <w:rFonts w:asciiTheme="minorBidi" w:hAnsiTheme="minorBidi" w:cstheme="minorBidi" w:hint="cs"/>
          <w:sz w:val="32"/>
          <w:szCs w:val="32"/>
          <w:rtl/>
          <w:lang w:bidi="ar-IQ"/>
        </w:rPr>
        <w:t xml:space="preserve"> واخضاع الاخرين مثال على ذلك جريمة الاخضاع الالكتروني والارهاب الالكتروني وان مصطلح تلك الجرائم يشمل كافة الجرائم المستحدثة والمتعلقة بكل فيما الحاسبة او شبكة الانترنيت.</w:t>
      </w:r>
      <w:r w:rsidR="00B82952">
        <w:rPr>
          <w:rFonts w:asciiTheme="minorBidi" w:hAnsiTheme="minorBidi" w:cstheme="minorBidi"/>
          <w:sz w:val="32"/>
          <w:szCs w:val="32"/>
          <w:lang w:bidi="ar-IQ"/>
        </w:rPr>
        <w:t>[1]</w:t>
      </w:r>
    </w:p>
    <w:p w:rsidR="0029027E" w:rsidRDefault="0029027E" w:rsidP="006927E8">
      <w:pPr>
        <w:spacing w:line="360" w:lineRule="auto"/>
        <w:jc w:val="highKashida"/>
        <w:rPr>
          <w:rFonts w:asciiTheme="minorBidi" w:hAnsiTheme="minorBidi" w:cstheme="minorBidi"/>
          <w:sz w:val="32"/>
          <w:szCs w:val="32"/>
          <w:rtl/>
          <w:lang w:bidi="ar-IQ"/>
        </w:rPr>
      </w:pPr>
    </w:p>
    <w:p w:rsidR="0029027E" w:rsidRDefault="0029027E" w:rsidP="006927E8">
      <w:pPr>
        <w:spacing w:line="360" w:lineRule="auto"/>
        <w:jc w:val="highKashida"/>
        <w:rPr>
          <w:rFonts w:asciiTheme="minorBidi" w:hAnsiTheme="minorBidi" w:cstheme="minorBidi"/>
          <w:sz w:val="32"/>
          <w:szCs w:val="32"/>
          <w:rtl/>
          <w:lang w:bidi="ar-IQ"/>
        </w:rPr>
      </w:pPr>
    </w:p>
    <w:p w:rsidR="0029027E" w:rsidRDefault="0029027E" w:rsidP="006927E8">
      <w:pPr>
        <w:spacing w:line="360" w:lineRule="auto"/>
        <w:jc w:val="highKashida"/>
        <w:rPr>
          <w:rFonts w:asciiTheme="minorBidi" w:hAnsiTheme="minorBidi" w:cstheme="minorBidi"/>
          <w:sz w:val="32"/>
          <w:szCs w:val="32"/>
          <w:rtl/>
          <w:lang w:bidi="ar-IQ"/>
        </w:rPr>
      </w:pPr>
    </w:p>
    <w:p w:rsidR="0029027E" w:rsidRDefault="0029027E" w:rsidP="0029027E">
      <w:pPr>
        <w:rPr>
          <w:rFonts w:asciiTheme="minorBidi" w:hAnsiTheme="minorBidi" w:cstheme="minorBidi"/>
          <w:sz w:val="32"/>
          <w:szCs w:val="32"/>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61312" behindDoc="0" locked="0" layoutInCell="1" allowOverlap="1" wp14:anchorId="30B53086" wp14:editId="3213445F">
                <wp:simplePos x="0" y="0"/>
                <wp:positionH relativeFrom="column">
                  <wp:posOffset>300990</wp:posOffset>
                </wp:positionH>
                <wp:positionV relativeFrom="paragraph">
                  <wp:posOffset>163830</wp:posOffset>
                </wp:positionV>
                <wp:extent cx="5376545" cy="0"/>
                <wp:effectExtent l="0" t="0" r="14605" b="19050"/>
                <wp:wrapNone/>
                <wp:docPr id="3" name="رابط مستقيم 3"/>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2.9pt" to="447.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" strokecolor="black [3213]" strokeweight="1pt"/>
            </w:pict>
          </mc:Fallback>
        </mc:AlternateContent>
      </w:r>
    </w:p>
    <w:p w:rsidR="0029027E" w:rsidRDefault="0029027E" w:rsidP="0029027E">
      <w:pPr>
        <w:rPr>
          <w:rFonts w:asciiTheme="minorBidi" w:hAnsiTheme="minorBidi" w:cstheme="minorBidi"/>
          <w:b/>
          <w:bCs/>
          <w:sz w:val="28"/>
          <w:szCs w:val="28"/>
          <w:rtl/>
          <w:lang w:bidi="ar-IQ"/>
        </w:rPr>
      </w:pPr>
      <w:r w:rsidRPr="00A914FC">
        <w:rPr>
          <w:rFonts w:asciiTheme="minorBidi" w:hAnsiTheme="minorBidi" w:cstheme="minorBidi" w:hint="cs"/>
          <w:b/>
          <w:bCs/>
          <w:sz w:val="28"/>
          <w:szCs w:val="28"/>
          <w:rtl/>
          <w:lang w:bidi="ar-IQ"/>
        </w:rPr>
        <w:t>1-عبيد صالح حسر، المصدر السابق ، ص30.</w:t>
      </w:r>
    </w:p>
    <w:p w:rsidR="00975B1C" w:rsidRDefault="00975B1C" w:rsidP="0029027E">
      <w:pPr>
        <w:rPr>
          <w:rFonts w:asciiTheme="minorBidi" w:hAnsiTheme="minorBidi" w:cstheme="minorBidi"/>
          <w:b/>
          <w:bCs/>
          <w:sz w:val="28"/>
          <w:szCs w:val="28"/>
          <w:rtl/>
          <w:lang w:bidi="ar-IQ"/>
        </w:rPr>
      </w:pPr>
    </w:p>
    <w:p w:rsidR="00975B1C" w:rsidRPr="00A914FC" w:rsidRDefault="00975B1C" w:rsidP="0029027E">
      <w:pPr>
        <w:rPr>
          <w:rFonts w:asciiTheme="minorBidi" w:hAnsiTheme="minorBidi" w:cstheme="minorBidi"/>
          <w:b/>
          <w:bCs/>
          <w:sz w:val="28"/>
          <w:szCs w:val="28"/>
          <w:rtl/>
          <w:lang w:bidi="ar-IQ"/>
        </w:rPr>
      </w:pPr>
    </w:p>
    <w:p w:rsidR="0029027E" w:rsidRPr="00975B1C" w:rsidRDefault="00975B1C" w:rsidP="00975B1C">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5</w:t>
      </w:r>
    </w:p>
    <w:p w:rsidR="00A914FC" w:rsidRDefault="0029027E" w:rsidP="0029027E">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w:t>
      </w:r>
      <w:r w:rsidR="00B82952">
        <w:rPr>
          <w:rFonts w:asciiTheme="minorBidi" w:hAnsiTheme="minorBidi" w:cstheme="minorBidi" w:hint="cs"/>
          <w:sz w:val="32"/>
          <w:szCs w:val="32"/>
          <w:rtl/>
          <w:lang w:bidi="ar-IQ"/>
        </w:rPr>
        <w:t>هذا وتعتبر الجرائم الالكترونية من الجرائم التي ثبتت مسمياتها خلال المراحل الزمنية لتطورها. التي ارتبطت بتقنية المعلومات فقد أصطلح على تسميتها في البداية باسم اساءة استخدام الكمبيوتر واحتيال الكمبيوتر هذا وتعد الجريمة الالكترونية الأبن الغير الشرعي الذي جاء نتيجة التزاوج بين الثورة التكنلوجيا مع العولمة.</w:t>
      </w:r>
      <w:r w:rsidR="00B82952">
        <w:rPr>
          <w:rFonts w:asciiTheme="minorBidi" w:hAnsiTheme="minorBidi" w:cstheme="minorBidi"/>
          <w:sz w:val="32"/>
          <w:szCs w:val="32"/>
          <w:lang w:bidi="ar-IQ"/>
        </w:rPr>
        <w:t>[</w:t>
      </w:r>
      <w:r>
        <w:rPr>
          <w:rFonts w:asciiTheme="minorBidi" w:hAnsiTheme="minorBidi" w:cstheme="minorBidi"/>
          <w:sz w:val="32"/>
          <w:szCs w:val="32"/>
          <w:lang w:bidi="ar-IQ"/>
        </w:rPr>
        <w:t>1</w:t>
      </w:r>
      <w:r w:rsidR="00B82952">
        <w:rPr>
          <w:rFonts w:asciiTheme="minorBidi" w:hAnsiTheme="minorBidi" w:cstheme="minorBidi"/>
          <w:sz w:val="32"/>
          <w:szCs w:val="32"/>
          <w:lang w:bidi="ar-IQ"/>
        </w:rPr>
        <w:t>]</w:t>
      </w:r>
    </w:p>
    <w:p w:rsidR="00A914FC" w:rsidRPr="00A914FC" w:rsidRDefault="00A914FC" w:rsidP="00A914FC">
      <w:pPr>
        <w:tabs>
          <w:tab w:val="left" w:pos="949"/>
        </w:tabs>
        <w:jc w:val="center"/>
        <w:rPr>
          <w:rFonts w:asciiTheme="minorBidi" w:hAnsiTheme="minorBidi" w:cstheme="minorBidi"/>
          <w:b/>
          <w:bCs/>
          <w:sz w:val="28"/>
          <w:szCs w:val="28"/>
          <w:rtl/>
          <w:lang w:bidi="ar-IQ"/>
        </w:rPr>
      </w:pPr>
    </w:p>
    <w:p w:rsidR="00A914FC" w:rsidRPr="006927E8" w:rsidRDefault="0029027E" w:rsidP="0029027E">
      <w:pPr>
        <w:tabs>
          <w:tab w:val="left" w:pos="949"/>
        </w:tabs>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A914FC">
        <w:rPr>
          <w:rFonts w:asciiTheme="minorBidi" w:hAnsiTheme="minorBidi" w:cstheme="minorBidi" w:hint="cs"/>
          <w:sz w:val="32"/>
          <w:szCs w:val="32"/>
          <w:rtl/>
          <w:lang w:bidi="ar-IQ"/>
        </w:rPr>
        <w:t>ونلاحظ ثمة اتجاهات تضيف مفهوم الجريمة الالكترونية ومن هذه التعريفات هو ما</w:t>
      </w:r>
      <w:r w:rsidR="006927E8">
        <w:rPr>
          <w:rFonts w:asciiTheme="minorBidi" w:hAnsiTheme="minorBidi" w:cstheme="minorBidi" w:hint="cs"/>
          <w:sz w:val="32"/>
          <w:szCs w:val="32"/>
          <w:rtl/>
          <w:lang w:bidi="ar-IQ"/>
        </w:rPr>
        <w:t xml:space="preserve"> </w:t>
      </w:r>
      <w:r w:rsidR="00A914FC">
        <w:rPr>
          <w:rFonts w:asciiTheme="minorBidi" w:hAnsiTheme="minorBidi" w:cstheme="minorBidi" w:hint="cs"/>
          <w:sz w:val="32"/>
          <w:szCs w:val="32"/>
          <w:rtl/>
          <w:lang w:bidi="ar-IQ"/>
        </w:rPr>
        <w:t>يحصر الجريمة المعلوماتية في الاموال التي تحتاج قدراً كبيراً من المعارف التقنية في ارتباكها وهو ما تحقق في بعضها الاحوال فأنه لا يتحقق في كثير م</w:t>
      </w:r>
      <w:r w:rsidR="006927E8">
        <w:rPr>
          <w:rFonts w:asciiTheme="minorBidi" w:hAnsiTheme="minorBidi" w:cstheme="minorBidi" w:hint="cs"/>
          <w:sz w:val="32"/>
          <w:szCs w:val="32"/>
          <w:rtl/>
          <w:lang w:bidi="ar-IQ"/>
        </w:rPr>
        <w:t>نها ففي بعضها الاحوال ير</w:t>
      </w:r>
      <w:r w:rsidR="00A914FC">
        <w:rPr>
          <w:rFonts w:asciiTheme="minorBidi" w:hAnsiTheme="minorBidi" w:cstheme="minorBidi" w:hint="cs"/>
          <w:sz w:val="32"/>
          <w:szCs w:val="32"/>
          <w:rtl/>
          <w:lang w:bidi="ar-IQ"/>
        </w:rPr>
        <w:t>تكب الفعل دون الحاجة الى هذا القدر من المعرفة ورغم ذلك لا</w:t>
      </w:r>
      <w:r w:rsidR="006927E8">
        <w:rPr>
          <w:rFonts w:asciiTheme="minorBidi" w:hAnsiTheme="minorBidi" w:cstheme="minorBidi" w:hint="cs"/>
          <w:sz w:val="32"/>
          <w:szCs w:val="32"/>
          <w:rtl/>
          <w:lang w:bidi="ar-IQ"/>
        </w:rPr>
        <w:t xml:space="preserve"> </w:t>
      </w:r>
      <w:r w:rsidR="00A914FC">
        <w:rPr>
          <w:rFonts w:asciiTheme="minorBidi" w:hAnsiTheme="minorBidi" w:cstheme="minorBidi" w:hint="cs"/>
          <w:sz w:val="32"/>
          <w:szCs w:val="32"/>
          <w:rtl/>
          <w:lang w:bidi="ar-IQ"/>
        </w:rPr>
        <w:t xml:space="preserve">يمكننا </w:t>
      </w:r>
      <w:r w:rsidR="006927E8">
        <w:rPr>
          <w:rFonts w:asciiTheme="minorBidi" w:hAnsiTheme="minorBidi" w:cstheme="minorBidi" w:hint="cs"/>
          <w:sz w:val="32"/>
          <w:szCs w:val="32"/>
          <w:rtl/>
          <w:lang w:bidi="ar-IQ"/>
        </w:rPr>
        <w:t>انكار اي من هذه الافعال التي تدخل في اعداد الجرائم الالكترونية ولا يعرف البعض جريمة</w:t>
      </w:r>
      <w:r w:rsidR="006927E8">
        <w:rPr>
          <w:rFonts w:asciiTheme="minorBidi" w:hAnsiTheme="minorBidi" w:cstheme="minorBidi" w:hint="cs"/>
          <w:b/>
          <w:bCs/>
          <w:sz w:val="32"/>
          <w:szCs w:val="32"/>
          <w:rtl/>
          <w:lang w:bidi="ar-IQ"/>
        </w:rPr>
        <w:t xml:space="preserve"> </w:t>
      </w:r>
      <w:r w:rsidR="006927E8" w:rsidRPr="006927E8">
        <w:rPr>
          <w:rFonts w:asciiTheme="minorBidi" w:hAnsiTheme="minorBidi" w:cstheme="minorBidi" w:hint="cs"/>
          <w:sz w:val="32"/>
          <w:szCs w:val="32"/>
          <w:rtl/>
          <w:lang w:bidi="ar-IQ"/>
        </w:rPr>
        <w:t xml:space="preserve">الحاسوب بأنها نشاط غير مشروع موجه لنسخ </w:t>
      </w:r>
      <w:r w:rsidR="006927E8">
        <w:rPr>
          <w:rFonts w:asciiTheme="minorBidi" w:hAnsiTheme="minorBidi" w:cstheme="minorBidi" w:hint="cs"/>
          <w:sz w:val="32"/>
          <w:szCs w:val="32"/>
          <w:rtl/>
          <w:lang w:bidi="ar-IQ"/>
        </w:rPr>
        <w:t>او تغير او حذف او الوصول الى المعلومات المخزنة داخل الحاسب الالي او تلك التي يتم تحويلها عن طريقه ، ومن هذه الاتجاهات أيضاً الاتجاه الموسع للجريمة الالكترونية ويكون هذا الاتجاه عكس الاتجاه السابق فيذهب بعضها الفقهاء الى تعريف الجريمة الالكترونية بأنها سلوك اجرامي يتم لمساعدة الحاسب الالي او هي كل جريمة تتم في محيط الحاسوب الالي حيث ذهبوا الى تعريف الجريمة المعلوماتية بأنها سلوك غير مشروع او غير اخلاقي او غير مصرح به تتعلق لمعالجة الانية للبيانات او نقلها.</w:t>
      </w:r>
      <w:r>
        <w:rPr>
          <w:rFonts w:asciiTheme="minorBidi" w:hAnsiTheme="minorBidi" w:cstheme="minorBidi"/>
          <w:sz w:val="32"/>
          <w:szCs w:val="32"/>
          <w:lang w:bidi="ar-IQ"/>
        </w:rPr>
        <w:t>[2]</w:t>
      </w:r>
      <w:r w:rsidR="006927E8">
        <w:rPr>
          <w:rFonts w:asciiTheme="minorBidi" w:hAnsiTheme="minorBidi" w:cstheme="minorBidi" w:hint="cs"/>
          <w:sz w:val="32"/>
          <w:szCs w:val="32"/>
          <w:rtl/>
          <w:lang w:bidi="ar-IQ"/>
        </w:rPr>
        <w:t xml:space="preserve"> </w:t>
      </w:r>
    </w:p>
    <w:p w:rsidR="0029027E" w:rsidRDefault="0029027E" w:rsidP="0029027E">
      <w:pPr>
        <w:rPr>
          <w:rFonts w:asciiTheme="minorBidi" w:hAnsiTheme="minorBidi" w:cstheme="minorBidi"/>
          <w:b/>
          <w:bCs/>
          <w:sz w:val="28"/>
          <w:szCs w:val="28"/>
          <w:rtl/>
          <w:lang w:bidi="ar-IQ"/>
        </w:rPr>
      </w:pPr>
    </w:p>
    <w:p w:rsidR="0029027E" w:rsidRDefault="0029027E" w:rsidP="0029027E">
      <w:pPr>
        <w:rPr>
          <w:rFonts w:asciiTheme="minorBidi" w:hAnsiTheme="minorBidi" w:cstheme="minorBidi"/>
          <w:b/>
          <w:bCs/>
          <w:sz w:val="28"/>
          <w:szCs w:val="28"/>
          <w:rtl/>
          <w:lang w:bidi="ar-IQ"/>
        </w:rPr>
      </w:pPr>
    </w:p>
    <w:p w:rsidR="0029027E" w:rsidRDefault="00D54B01" w:rsidP="0029027E">
      <w:pPr>
        <w:rPr>
          <w:rFonts w:asciiTheme="minorBidi" w:hAnsiTheme="minorBidi" w:cstheme="minorBidi"/>
          <w:b/>
          <w:bCs/>
          <w:sz w:val="28"/>
          <w:szCs w:val="28"/>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63360" behindDoc="0" locked="0" layoutInCell="1" allowOverlap="1" wp14:anchorId="6B6C49C3" wp14:editId="3456B8A6">
                <wp:simplePos x="0" y="0"/>
                <wp:positionH relativeFrom="column">
                  <wp:posOffset>231361</wp:posOffset>
                </wp:positionH>
                <wp:positionV relativeFrom="paragraph">
                  <wp:posOffset>134620</wp:posOffset>
                </wp:positionV>
                <wp:extent cx="5376545" cy="0"/>
                <wp:effectExtent l="0" t="0" r="14605" b="19050"/>
                <wp:wrapNone/>
                <wp:docPr id="4" name="رابط مستقيم 4"/>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0.6pt" to="441.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" strokecolor="black [3213]" strokeweight="1pt"/>
            </w:pict>
          </mc:Fallback>
        </mc:AlternateContent>
      </w:r>
    </w:p>
    <w:p w:rsidR="0029027E" w:rsidRDefault="0029027E" w:rsidP="0029027E">
      <w:pP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1</w:t>
      </w:r>
      <w:r w:rsidRPr="00A914FC">
        <w:rPr>
          <w:rFonts w:asciiTheme="minorBidi" w:hAnsiTheme="minorBidi" w:cstheme="minorBidi" w:hint="cs"/>
          <w:b/>
          <w:bCs/>
          <w:sz w:val="28"/>
          <w:szCs w:val="28"/>
          <w:rtl/>
          <w:lang w:bidi="ar-IQ"/>
        </w:rPr>
        <w:t xml:space="preserve">-راسمية </w:t>
      </w:r>
      <w:proofErr w:type="spellStart"/>
      <w:r w:rsidRPr="00D54B01">
        <w:rPr>
          <w:rFonts w:asciiTheme="minorBidi" w:hAnsiTheme="minorBidi" w:cstheme="minorBidi" w:hint="cs"/>
          <w:b/>
          <w:bCs/>
          <w:sz w:val="28"/>
          <w:szCs w:val="28"/>
          <w:rtl/>
          <w:lang w:bidi="ar-IQ"/>
        </w:rPr>
        <w:t>بوثمارة</w:t>
      </w:r>
      <w:proofErr w:type="spellEnd"/>
      <w:r w:rsidRPr="00D54B01">
        <w:rPr>
          <w:rFonts w:asciiTheme="minorBidi" w:hAnsiTheme="minorBidi" w:cstheme="minorBidi" w:hint="cs"/>
          <w:b/>
          <w:bCs/>
          <w:sz w:val="28"/>
          <w:szCs w:val="28"/>
          <w:rtl/>
          <w:lang w:bidi="ar-IQ"/>
        </w:rPr>
        <w:t xml:space="preserve"> </w:t>
      </w:r>
      <w:r w:rsidRPr="00A914FC">
        <w:rPr>
          <w:rFonts w:asciiTheme="minorBidi" w:hAnsiTheme="minorBidi" w:cstheme="minorBidi" w:hint="cs"/>
          <w:b/>
          <w:bCs/>
          <w:sz w:val="28"/>
          <w:szCs w:val="28"/>
          <w:rtl/>
          <w:lang w:bidi="ar-IQ"/>
        </w:rPr>
        <w:t>،الجريمة الالكترونية بحث منشور على الموقع الالكتروني</w:t>
      </w:r>
    </w:p>
    <w:p w:rsidR="0029027E" w:rsidRDefault="0029027E" w:rsidP="0029027E">
      <w:pPr>
        <w:rPr>
          <w:rFonts w:asciiTheme="minorBidi" w:hAnsiTheme="minorBidi" w:cstheme="minorBidi"/>
          <w:sz w:val="32"/>
          <w:szCs w:val="32"/>
          <w:rtl/>
          <w:lang w:bidi="ar-IQ"/>
        </w:rPr>
      </w:pPr>
      <w:r w:rsidRPr="00A914FC">
        <w:rPr>
          <w:rFonts w:asciiTheme="minorBidi" w:hAnsiTheme="minorBidi" w:cstheme="minorBidi" w:hint="cs"/>
          <w:b/>
          <w:bCs/>
          <w:sz w:val="28"/>
          <w:szCs w:val="28"/>
          <w:rtl/>
          <w:lang w:bidi="ar-IQ"/>
        </w:rPr>
        <w:t xml:space="preserve"> </w:t>
      </w:r>
      <w:hyperlink r:id="rId10" w:history="1">
        <w:r w:rsidRPr="00A914FC">
          <w:rPr>
            <w:rStyle w:val="Hyperlink"/>
            <w:rFonts w:asciiTheme="minorBidi" w:hAnsiTheme="minorBidi" w:cstheme="minorBidi"/>
            <w:b/>
            <w:bCs/>
            <w:sz w:val="28"/>
            <w:szCs w:val="28"/>
            <w:lang w:bidi="ar-IQ"/>
          </w:rPr>
          <w:t>www.unir-emir.dz</w:t>
        </w:r>
      </w:hyperlink>
      <w:r w:rsidRPr="00A914FC">
        <w:rPr>
          <w:rFonts w:asciiTheme="minorBidi" w:hAnsiTheme="minorBidi" w:cstheme="minorBidi" w:hint="cs"/>
          <w:b/>
          <w:bCs/>
          <w:sz w:val="28"/>
          <w:szCs w:val="28"/>
          <w:rtl/>
          <w:lang w:bidi="ar-IQ"/>
        </w:rPr>
        <w:t>، ص3.</w:t>
      </w:r>
    </w:p>
    <w:p w:rsidR="00A914FC" w:rsidRPr="0029027E" w:rsidRDefault="0029027E" w:rsidP="00A914FC">
      <w:pPr>
        <w:tabs>
          <w:tab w:val="left" w:pos="949"/>
        </w:tabs>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 xml:space="preserve">2- </w:t>
      </w:r>
      <w:r w:rsidRPr="0029027E">
        <w:rPr>
          <w:rFonts w:asciiTheme="minorBidi" w:hAnsiTheme="minorBidi" w:cstheme="minorBidi" w:hint="cs"/>
          <w:b/>
          <w:bCs/>
          <w:sz w:val="28"/>
          <w:szCs w:val="28"/>
          <w:rtl/>
          <w:lang w:bidi="ar-IQ"/>
        </w:rPr>
        <w:t>نائلة عادل محمد فريد ، جرائم الحاسب الالي الاقتصادية ،منشورات الحلبي الحقوقية ،ط1لبنان ،2005،ص28ومايليها.</w:t>
      </w:r>
    </w:p>
    <w:p w:rsidR="00A914FC" w:rsidRDefault="00A914FC" w:rsidP="00EF17E2">
      <w:pPr>
        <w:rPr>
          <w:rFonts w:asciiTheme="minorBidi" w:hAnsiTheme="minorBidi" w:cstheme="minorBidi"/>
          <w:sz w:val="32"/>
          <w:szCs w:val="32"/>
          <w:rtl/>
          <w:lang w:bidi="ar-IQ"/>
        </w:rPr>
      </w:pPr>
    </w:p>
    <w:p w:rsidR="00A914FC" w:rsidRDefault="00975B1C" w:rsidP="0029027E">
      <w:pPr>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6</w:t>
      </w:r>
    </w:p>
    <w:p w:rsidR="0029027E" w:rsidRPr="0029027E" w:rsidRDefault="0029027E" w:rsidP="0029027E">
      <w:pPr>
        <w:jc w:val="center"/>
        <w:rPr>
          <w:rFonts w:asciiTheme="minorBidi" w:hAnsiTheme="minorBidi" w:cs="DecoType Naskh Variants"/>
          <w:sz w:val="56"/>
          <w:szCs w:val="56"/>
          <w:u w:val="single"/>
          <w:rtl/>
          <w:lang w:bidi="ar-IQ"/>
        </w:rPr>
      </w:pPr>
      <w:r w:rsidRPr="0029027E">
        <w:rPr>
          <w:rFonts w:asciiTheme="minorBidi" w:hAnsiTheme="minorBidi" w:cs="DecoType Naskh Variants" w:hint="cs"/>
          <w:sz w:val="56"/>
          <w:szCs w:val="56"/>
          <w:u w:val="single"/>
          <w:rtl/>
          <w:lang w:bidi="ar-IQ"/>
        </w:rPr>
        <w:lastRenderedPageBreak/>
        <w:t>المطلب الثاني/خصائص الجريمة الالكترونية</w:t>
      </w:r>
    </w:p>
    <w:p w:rsidR="0029027E" w:rsidRPr="0029027E" w:rsidRDefault="0029027E" w:rsidP="0029027E">
      <w:pPr>
        <w:rPr>
          <w:rFonts w:asciiTheme="minorBidi" w:hAnsiTheme="minorBidi" w:cstheme="minorBidi"/>
          <w:b/>
          <w:bCs/>
          <w:sz w:val="32"/>
          <w:szCs w:val="32"/>
          <w:rtl/>
          <w:lang w:bidi="ar-IQ"/>
        </w:rPr>
      </w:pPr>
    </w:p>
    <w:p w:rsidR="00A914FC" w:rsidRPr="000C6A69" w:rsidRDefault="004D6208" w:rsidP="000C6A69">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Pr="000C6A69">
        <w:rPr>
          <w:rFonts w:asciiTheme="minorBidi" w:hAnsiTheme="minorBidi" w:cstheme="minorBidi" w:hint="cs"/>
          <w:sz w:val="32"/>
          <w:szCs w:val="32"/>
          <w:rtl/>
          <w:lang w:bidi="ar-IQ"/>
        </w:rPr>
        <w:t>نظراً لارتباط الجريمة الالكترونية بجهاز الحاسوب ، وشبكة الانترنت بصورة عامة ووسائل التواصل الاجتماعي بصورة خاصة فلقد أخفى عليها مجموعة من الخصائص المميزة لها التي تجعلها غير الجرائم التقليدية ومن هذه الخصائص:</w:t>
      </w:r>
    </w:p>
    <w:p w:rsidR="004D6208" w:rsidRPr="000C6A69" w:rsidRDefault="004D6208" w:rsidP="000C6A69">
      <w:pPr>
        <w:spacing w:line="360" w:lineRule="auto"/>
        <w:jc w:val="highKashida"/>
        <w:rPr>
          <w:rFonts w:asciiTheme="minorBidi" w:hAnsiTheme="minorBidi" w:cstheme="minorBidi"/>
          <w:sz w:val="32"/>
          <w:szCs w:val="32"/>
          <w:rtl/>
          <w:lang w:bidi="ar-IQ"/>
        </w:rPr>
      </w:pPr>
    </w:p>
    <w:p w:rsidR="004D6208" w:rsidRPr="000C6A69" w:rsidRDefault="000C6A69" w:rsidP="000C6A69">
      <w:pPr>
        <w:spacing w:line="360" w:lineRule="auto"/>
        <w:jc w:val="highKashida"/>
        <w:rPr>
          <w:rFonts w:asciiTheme="minorBidi" w:hAnsiTheme="minorBidi" w:cstheme="minorBidi"/>
          <w:sz w:val="32"/>
          <w:szCs w:val="32"/>
          <w:rtl/>
          <w:lang w:bidi="ar-IQ"/>
        </w:rPr>
      </w:pPr>
      <w:r w:rsidRPr="000C6A69">
        <w:rPr>
          <w:rFonts w:asciiTheme="minorBidi" w:hAnsiTheme="minorBidi" w:cstheme="minorBidi" w:hint="cs"/>
          <w:sz w:val="32"/>
          <w:szCs w:val="32"/>
          <w:rtl/>
          <w:lang w:bidi="ar-IQ"/>
        </w:rPr>
        <w:t xml:space="preserve"> </w:t>
      </w:r>
      <w:r w:rsidR="004D6208" w:rsidRPr="000C6A69">
        <w:rPr>
          <w:rFonts w:asciiTheme="minorBidi" w:hAnsiTheme="minorBidi" w:cstheme="minorBidi" w:hint="cs"/>
          <w:sz w:val="32"/>
          <w:szCs w:val="32"/>
          <w:rtl/>
          <w:lang w:bidi="ar-IQ"/>
        </w:rPr>
        <w:t xml:space="preserve"> اولاً/انها جرائم عابره للحدود :إذ من السهولة بفعل ربط الحواسيب بالشبكة العنكبوتية ان يكون الجاني في دولة وا</w:t>
      </w:r>
      <w:r>
        <w:rPr>
          <w:rFonts w:asciiTheme="minorBidi" w:hAnsiTheme="minorBidi" w:cstheme="minorBidi" w:hint="cs"/>
          <w:sz w:val="32"/>
          <w:szCs w:val="32"/>
          <w:rtl/>
          <w:lang w:bidi="ar-IQ"/>
        </w:rPr>
        <w:t>لمجني علية في دولة اخرى وهنا تظه</w:t>
      </w:r>
      <w:r w:rsidR="004D6208" w:rsidRPr="000C6A69">
        <w:rPr>
          <w:rFonts w:asciiTheme="minorBidi" w:hAnsiTheme="minorBidi" w:cstheme="minorBidi" w:hint="cs"/>
          <w:sz w:val="32"/>
          <w:szCs w:val="32"/>
          <w:rtl/>
          <w:lang w:bidi="ar-IQ"/>
        </w:rPr>
        <w:t>ر الحاجة لوجود تنظيم قانوني دولي وداخلي متلائم معهُ لمكافحة هذه الجرائم مع الاشارة الى ان التوجيهات الداخلية</w:t>
      </w:r>
      <w:r>
        <w:rPr>
          <w:rFonts w:asciiTheme="minorBidi" w:hAnsiTheme="minorBidi" w:cstheme="minorBidi" w:hint="cs"/>
          <w:sz w:val="32"/>
          <w:szCs w:val="32"/>
          <w:rtl/>
          <w:lang w:bidi="ar-IQ"/>
        </w:rPr>
        <w:t xml:space="preserve"> في قوانين الدول متفاوتة</w:t>
      </w:r>
      <w:r w:rsidR="004D6208" w:rsidRPr="000C6A69">
        <w:rPr>
          <w:rFonts w:asciiTheme="minorBidi" w:hAnsiTheme="minorBidi" w:cstheme="minorBidi" w:hint="cs"/>
          <w:sz w:val="32"/>
          <w:szCs w:val="32"/>
          <w:rtl/>
          <w:lang w:bidi="ar-IQ"/>
        </w:rPr>
        <w:t xml:space="preserve"> في مناقشة هذا الموضوع هنا تظهر مشاكل في تحديد الجهة المختصة قضائياً</w:t>
      </w:r>
      <w:r>
        <w:rPr>
          <w:rFonts w:asciiTheme="minorBidi" w:hAnsiTheme="minorBidi" w:cstheme="minorBidi" w:hint="cs"/>
          <w:sz w:val="32"/>
          <w:szCs w:val="32"/>
          <w:rtl/>
          <w:lang w:bidi="ar-IQ"/>
        </w:rPr>
        <w:t xml:space="preserve"> </w:t>
      </w:r>
      <w:r w:rsidR="004D6208" w:rsidRPr="000C6A69">
        <w:rPr>
          <w:rFonts w:asciiTheme="minorBidi" w:hAnsiTheme="minorBidi" w:cstheme="minorBidi" w:hint="cs"/>
          <w:sz w:val="32"/>
          <w:szCs w:val="32"/>
          <w:rtl/>
          <w:lang w:bidi="ar-IQ"/>
        </w:rPr>
        <w:t>في نظر هذه القضايا مع ذكر ان جرائم الانترنيت في هذه الخاصية تشابه مع جرائم غسيل الاموال وجرائم المخدرات.</w:t>
      </w:r>
      <w:r w:rsidR="004D6208" w:rsidRPr="000C6A69">
        <w:rPr>
          <w:rFonts w:asciiTheme="minorBidi" w:hAnsiTheme="minorBidi" w:cstheme="minorBidi"/>
          <w:sz w:val="32"/>
          <w:szCs w:val="32"/>
          <w:lang w:bidi="ar-IQ"/>
        </w:rPr>
        <w:t>[1]</w:t>
      </w:r>
    </w:p>
    <w:p w:rsidR="000C6A69" w:rsidRPr="000C6A69" w:rsidRDefault="000C6A69" w:rsidP="000C6A69">
      <w:pPr>
        <w:spacing w:line="360" w:lineRule="auto"/>
        <w:jc w:val="highKashida"/>
        <w:rPr>
          <w:rFonts w:asciiTheme="minorBidi" w:hAnsiTheme="minorBidi" w:cstheme="minorBidi"/>
          <w:sz w:val="32"/>
          <w:szCs w:val="32"/>
          <w:rtl/>
          <w:lang w:bidi="ar-IQ"/>
        </w:rPr>
      </w:pPr>
    </w:p>
    <w:p w:rsidR="00D54B01" w:rsidRDefault="00D54B01" w:rsidP="00DB5A3D">
      <w:pPr>
        <w:spacing w:line="360" w:lineRule="auto"/>
        <w:jc w:val="center"/>
        <w:rPr>
          <w:rFonts w:asciiTheme="minorBidi" w:hAnsiTheme="minorBidi" w:cstheme="minorBidi"/>
          <w:b/>
          <w:bCs/>
          <w:sz w:val="28"/>
          <w:szCs w:val="28"/>
          <w:rtl/>
          <w:lang w:bidi="ar-IQ"/>
        </w:rPr>
      </w:pPr>
    </w:p>
    <w:p w:rsidR="00D54B01" w:rsidRDefault="00D54B01" w:rsidP="00DB5A3D">
      <w:pPr>
        <w:spacing w:line="360" w:lineRule="auto"/>
        <w:jc w:val="center"/>
        <w:rPr>
          <w:rFonts w:asciiTheme="minorBidi" w:hAnsiTheme="minorBidi" w:cstheme="minorBidi"/>
          <w:b/>
          <w:bCs/>
          <w:sz w:val="28"/>
          <w:szCs w:val="28"/>
          <w:rtl/>
          <w:lang w:bidi="ar-IQ"/>
        </w:rPr>
      </w:pPr>
    </w:p>
    <w:p w:rsidR="00D54B01" w:rsidRDefault="00D54B01" w:rsidP="00DB5A3D">
      <w:pPr>
        <w:spacing w:line="360" w:lineRule="auto"/>
        <w:jc w:val="center"/>
        <w:rPr>
          <w:rFonts w:asciiTheme="minorBidi" w:hAnsiTheme="minorBidi" w:cstheme="minorBidi"/>
          <w:b/>
          <w:bCs/>
          <w:sz w:val="28"/>
          <w:szCs w:val="28"/>
          <w:rtl/>
          <w:lang w:bidi="ar-IQ"/>
        </w:rPr>
      </w:pPr>
    </w:p>
    <w:p w:rsidR="00D54B01" w:rsidRDefault="00D54B01" w:rsidP="00DB5A3D">
      <w:pPr>
        <w:spacing w:line="360" w:lineRule="auto"/>
        <w:jc w:val="center"/>
        <w:rPr>
          <w:rFonts w:asciiTheme="minorBidi" w:hAnsiTheme="minorBidi" w:cstheme="minorBidi"/>
          <w:b/>
          <w:bCs/>
          <w:sz w:val="28"/>
          <w:szCs w:val="28"/>
          <w:rtl/>
          <w:lang w:bidi="ar-IQ"/>
        </w:rPr>
      </w:pPr>
    </w:p>
    <w:p w:rsidR="00D54B01" w:rsidRDefault="00D54B01" w:rsidP="00DB5A3D">
      <w:pPr>
        <w:spacing w:line="360" w:lineRule="auto"/>
        <w:jc w:val="center"/>
        <w:rPr>
          <w:rFonts w:asciiTheme="minorBidi" w:hAnsiTheme="minorBidi" w:cstheme="minorBidi"/>
          <w:b/>
          <w:bCs/>
          <w:sz w:val="28"/>
          <w:szCs w:val="28"/>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98176" behindDoc="0" locked="0" layoutInCell="1" allowOverlap="1" wp14:anchorId="3AE89166" wp14:editId="071EB85F">
                <wp:simplePos x="0" y="0"/>
                <wp:positionH relativeFrom="column">
                  <wp:posOffset>257423</wp:posOffset>
                </wp:positionH>
                <wp:positionV relativeFrom="paragraph">
                  <wp:posOffset>264105</wp:posOffset>
                </wp:positionV>
                <wp:extent cx="5376545" cy="0"/>
                <wp:effectExtent l="0" t="0" r="14605" b="19050"/>
                <wp:wrapNone/>
                <wp:docPr id="21" name="رابط مستقيم 21"/>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0.8pt" to="443.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" strokecolor="black [3213]" strokeweight="1pt"/>
            </w:pict>
          </mc:Fallback>
        </mc:AlternateContent>
      </w:r>
    </w:p>
    <w:p w:rsidR="00D54B01" w:rsidRPr="00DB5A3D" w:rsidRDefault="00D54B01" w:rsidP="00D54B01">
      <w:pPr>
        <w:rPr>
          <w:rFonts w:asciiTheme="minorBidi" w:hAnsiTheme="minorBidi" w:cstheme="minorBidi"/>
          <w:b/>
          <w:bCs/>
          <w:sz w:val="28"/>
          <w:szCs w:val="28"/>
          <w:rtl/>
          <w:lang w:bidi="ar-IQ"/>
        </w:rPr>
      </w:pPr>
      <w:r w:rsidRPr="00DB5A3D">
        <w:rPr>
          <w:rFonts w:asciiTheme="minorBidi" w:hAnsiTheme="minorBidi" w:cstheme="minorBidi" w:hint="cs"/>
          <w:b/>
          <w:bCs/>
          <w:sz w:val="28"/>
          <w:szCs w:val="28"/>
          <w:rtl/>
          <w:lang w:bidi="ar-IQ"/>
        </w:rPr>
        <w:t>1-عبد الله دغش العجمي ،المشكلات العملية والقانونية للجرائم الالكترونية (دراسة مقارنة) رسالة ماجستير مقدمة الى مجلس جامعة الشرق الاوسط 2014م،ص20ومايليها.</w:t>
      </w:r>
    </w:p>
    <w:p w:rsidR="00D54B01" w:rsidRDefault="00D54B01" w:rsidP="00DB5A3D">
      <w:pPr>
        <w:spacing w:line="360" w:lineRule="auto"/>
        <w:jc w:val="center"/>
        <w:rPr>
          <w:rFonts w:asciiTheme="minorBidi" w:hAnsiTheme="minorBidi" w:cstheme="minorBidi"/>
          <w:b/>
          <w:bCs/>
          <w:sz w:val="28"/>
          <w:szCs w:val="28"/>
          <w:rtl/>
          <w:lang w:bidi="ar-IQ"/>
        </w:rPr>
      </w:pPr>
    </w:p>
    <w:p w:rsidR="00D54B01" w:rsidRDefault="00D54B01" w:rsidP="00DB5A3D">
      <w:pPr>
        <w:spacing w:line="360" w:lineRule="auto"/>
        <w:jc w:val="center"/>
        <w:rPr>
          <w:rFonts w:asciiTheme="minorBidi" w:hAnsiTheme="minorBidi" w:cstheme="minorBidi"/>
          <w:b/>
          <w:bCs/>
          <w:sz w:val="28"/>
          <w:szCs w:val="28"/>
          <w:rtl/>
          <w:lang w:bidi="ar-IQ"/>
        </w:rPr>
      </w:pPr>
    </w:p>
    <w:p w:rsidR="00DB5A3D" w:rsidRPr="00DB5A3D" w:rsidRDefault="00975B1C" w:rsidP="00DB5A3D">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7</w:t>
      </w:r>
    </w:p>
    <w:p w:rsidR="00D54B01" w:rsidRDefault="00DB5A3D" w:rsidP="000C6A69">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w:t>
      </w:r>
    </w:p>
    <w:p w:rsidR="00D54B01" w:rsidRDefault="00D54B01" w:rsidP="00D54B01">
      <w:pPr>
        <w:spacing w:line="360" w:lineRule="auto"/>
        <w:jc w:val="highKashida"/>
        <w:rPr>
          <w:rFonts w:asciiTheme="minorBidi" w:hAnsiTheme="minorBidi" w:cstheme="minorBidi"/>
          <w:sz w:val="32"/>
          <w:szCs w:val="32"/>
          <w:rtl/>
          <w:lang w:bidi="ar-IQ"/>
        </w:rPr>
      </w:pPr>
      <w:r w:rsidRPr="000C6A69">
        <w:rPr>
          <w:rFonts w:asciiTheme="minorBidi" w:hAnsiTheme="minorBidi" w:cstheme="minorBidi" w:hint="cs"/>
          <w:sz w:val="32"/>
          <w:szCs w:val="32"/>
          <w:rtl/>
          <w:lang w:bidi="ar-IQ"/>
        </w:rPr>
        <w:t xml:space="preserve">  ثانياً/جريمة صعبة الاثبات والاكتشاف :السبب في ذلك </w:t>
      </w:r>
      <w:proofErr w:type="spellStart"/>
      <w:r w:rsidRPr="000C6A69">
        <w:rPr>
          <w:rFonts w:asciiTheme="minorBidi" w:hAnsiTheme="minorBidi" w:cstheme="minorBidi" w:hint="cs"/>
          <w:sz w:val="32"/>
          <w:szCs w:val="32"/>
          <w:rtl/>
          <w:lang w:bidi="ar-IQ"/>
        </w:rPr>
        <w:t>لانها</w:t>
      </w:r>
      <w:proofErr w:type="spellEnd"/>
      <w:r w:rsidRPr="000C6A69">
        <w:rPr>
          <w:rFonts w:asciiTheme="minorBidi" w:hAnsiTheme="minorBidi" w:cstheme="minorBidi" w:hint="cs"/>
          <w:sz w:val="32"/>
          <w:szCs w:val="32"/>
          <w:rtl/>
          <w:lang w:bidi="ar-IQ"/>
        </w:rPr>
        <w:t xml:space="preserve"> </w:t>
      </w:r>
      <w:proofErr w:type="spellStart"/>
      <w:r w:rsidRPr="000C6A69">
        <w:rPr>
          <w:rFonts w:asciiTheme="minorBidi" w:hAnsiTheme="minorBidi" w:cstheme="minorBidi" w:hint="cs"/>
          <w:sz w:val="32"/>
          <w:szCs w:val="32"/>
          <w:rtl/>
          <w:lang w:bidi="ar-IQ"/>
        </w:rPr>
        <w:t>لاتترك</w:t>
      </w:r>
      <w:proofErr w:type="spellEnd"/>
      <w:r w:rsidRPr="000C6A69">
        <w:rPr>
          <w:rFonts w:asciiTheme="minorBidi" w:hAnsiTheme="minorBidi" w:cstheme="minorBidi" w:hint="cs"/>
          <w:sz w:val="32"/>
          <w:szCs w:val="32"/>
          <w:rtl/>
          <w:lang w:bidi="ar-IQ"/>
        </w:rPr>
        <w:t xml:space="preserve"> اي اثر مادي ظاهر يمكن ضبطه فعلاً عن التباعد الجغرافي الذي يثير الاشكال بداية حيث تشير الدراسات الى ان ما</w:t>
      </w:r>
      <w:r>
        <w:rPr>
          <w:rFonts w:asciiTheme="minorBidi" w:hAnsiTheme="minorBidi" w:cstheme="minorBidi" w:hint="cs"/>
          <w:sz w:val="32"/>
          <w:szCs w:val="32"/>
          <w:rtl/>
          <w:lang w:bidi="ar-IQ"/>
        </w:rPr>
        <w:t xml:space="preserve"> </w:t>
      </w:r>
      <w:r w:rsidRPr="000C6A69">
        <w:rPr>
          <w:rFonts w:asciiTheme="minorBidi" w:hAnsiTheme="minorBidi" w:cstheme="minorBidi" w:hint="cs"/>
          <w:sz w:val="32"/>
          <w:szCs w:val="32"/>
          <w:rtl/>
          <w:lang w:bidi="ar-IQ"/>
        </w:rPr>
        <w:t xml:space="preserve">تم اكتشافه من جرائم المعلومات يصل الى نسبة 1% والذي يتم الابلاغ عن هذه النسبة </w:t>
      </w:r>
      <w:proofErr w:type="spellStart"/>
      <w:r w:rsidRPr="000C6A69">
        <w:rPr>
          <w:rFonts w:asciiTheme="minorBidi" w:hAnsiTheme="minorBidi" w:cstheme="minorBidi" w:hint="cs"/>
          <w:sz w:val="32"/>
          <w:szCs w:val="32"/>
          <w:rtl/>
          <w:lang w:bidi="ar-IQ"/>
        </w:rPr>
        <w:t>لايكاد</w:t>
      </w:r>
      <w:proofErr w:type="spellEnd"/>
      <w:r w:rsidRPr="000C6A69">
        <w:rPr>
          <w:rFonts w:asciiTheme="minorBidi" w:hAnsiTheme="minorBidi" w:cstheme="minorBidi" w:hint="cs"/>
          <w:sz w:val="32"/>
          <w:szCs w:val="32"/>
          <w:rtl/>
          <w:lang w:bidi="ar-IQ"/>
        </w:rPr>
        <w:t xml:space="preserve"> يصل الى 5%فقط ، والوسيلة المستخدمة لارتكاب الجريمة هي سبقة الكترونية ينتهي دورها في اقل من ثانية واحدة وكأن الجاني يقوم بتدمير كل دليل لمجرد الاستعمال وبكل هدوء دون اي ضجة.</w:t>
      </w:r>
      <w:r w:rsidRPr="000C6A69">
        <w:rPr>
          <w:rFonts w:asciiTheme="minorBidi" w:hAnsiTheme="minorBidi" w:cstheme="minorBidi"/>
          <w:sz w:val="32"/>
          <w:szCs w:val="32"/>
          <w:lang w:bidi="ar-IQ"/>
        </w:rPr>
        <w:t>[</w:t>
      </w:r>
      <w:r>
        <w:rPr>
          <w:rFonts w:asciiTheme="minorBidi" w:hAnsiTheme="minorBidi" w:cstheme="minorBidi"/>
          <w:sz w:val="32"/>
          <w:szCs w:val="32"/>
          <w:lang w:bidi="ar-IQ"/>
        </w:rPr>
        <w:t>1</w:t>
      </w:r>
      <w:r w:rsidRPr="000C6A69">
        <w:rPr>
          <w:rFonts w:asciiTheme="minorBidi" w:hAnsiTheme="minorBidi" w:cstheme="minorBidi"/>
          <w:sz w:val="32"/>
          <w:szCs w:val="32"/>
          <w:lang w:bidi="ar-IQ"/>
        </w:rPr>
        <w:t>]</w:t>
      </w:r>
      <w:r>
        <w:rPr>
          <w:rFonts w:asciiTheme="minorBidi" w:hAnsiTheme="minorBidi" w:cstheme="minorBidi" w:hint="cs"/>
          <w:sz w:val="32"/>
          <w:szCs w:val="32"/>
          <w:rtl/>
          <w:lang w:bidi="ar-IQ"/>
        </w:rPr>
        <w:t xml:space="preserve"> </w:t>
      </w:r>
    </w:p>
    <w:p w:rsidR="00D54B01" w:rsidRDefault="00D54B01" w:rsidP="000C6A69">
      <w:pPr>
        <w:spacing w:line="360" w:lineRule="auto"/>
        <w:jc w:val="highKashida"/>
        <w:rPr>
          <w:rFonts w:asciiTheme="minorBidi" w:hAnsiTheme="minorBidi" w:cstheme="minorBidi"/>
          <w:sz w:val="32"/>
          <w:szCs w:val="32"/>
          <w:rtl/>
          <w:lang w:bidi="ar-IQ"/>
        </w:rPr>
      </w:pPr>
    </w:p>
    <w:p w:rsidR="000C6A69" w:rsidRDefault="00DB5A3D" w:rsidP="00D54B01">
      <w:pPr>
        <w:spacing w:line="360" w:lineRule="auto"/>
        <w:jc w:val="highKashida"/>
        <w:rPr>
          <w:rFonts w:asciiTheme="minorBidi" w:hAnsiTheme="minorBidi" w:cstheme="minorBidi"/>
          <w:sz w:val="32"/>
          <w:szCs w:val="32"/>
          <w:lang w:bidi="ar-IQ"/>
        </w:rPr>
      </w:pPr>
      <w:r>
        <w:rPr>
          <w:rFonts w:asciiTheme="minorBidi" w:hAnsiTheme="minorBidi" w:cstheme="minorBidi" w:hint="cs"/>
          <w:sz w:val="32"/>
          <w:szCs w:val="32"/>
          <w:rtl/>
          <w:lang w:bidi="ar-IQ"/>
        </w:rPr>
        <w:t xml:space="preserve"> </w:t>
      </w:r>
      <w:r w:rsidR="000C6A69">
        <w:rPr>
          <w:rFonts w:asciiTheme="minorBidi" w:hAnsiTheme="minorBidi" w:cstheme="minorBidi" w:hint="cs"/>
          <w:sz w:val="32"/>
          <w:szCs w:val="32"/>
          <w:rtl/>
          <w:lang w:bidi="ar-IQ"/>
        </w:rPr>
        <w:t>ثالثاً/خصوصية المجرم الالكتروني :إذ يتميز المجرم الالكتروني عن غيره من مرتكبي جرائم المعلوماتية بطائفة من الخصائص التي تميزه عن غيره من المجرمين منها:</w:t>
      </w:r>
      <w:r>
        <w:rPr>
          <w:rFonts w:asciiTheme="minorBidi" w:hAnsiTheme="minorBidi" w:cstheme="minorBidi" w:hint="cs"/>
          <w:sz w:val="32"/>
          <w:szCs w:val="32"/>
          <w:rtl/>
          <w:lang w:bidi="ar-IQ"/>
        </w:rPr>
        <w:t xml:space="preserve"> </w:t>
      </w:r>
      <w:r w:rsidR="000C6A69">
        <w:rPr>
          <w:rFonts w:asciiTheme="minorBidi" w:hAnsiTheme="minorBidi" w:cstheme="minorBidi" w:hint="cs"/>
          <w:sz w:val="32"/>
          <w:szCs w:val="32"/>
          <w:rtl/>
          <w:lang w:bidi="ar-IQ"/>
        </w:rPr>
        <w:t>ان المجرم المعلوماتي صغير السن حيث تتراوح اعمارهم ما</w:t>
      </w:r>
      <w:r>
        <w:rPr>
          <w:rFonts w:asciiTheme="minorBidi" w:hAnsiTheme="minorBidi" w:cstheme="minorBidi" w:hint="cs"/>
          <w:sz w:val="32"/>
          <w:szCs w:val="32"/>
          <w:rtl/>
          <w:lang w:bidi="ar-IQ"/>
        </w:rPr>
        <w:t xml:space="preserve"> </w:t>
      </w:r>
      <w:r w:rsidR="000C6A69">
        <w:rPr>
          <w:rFonts w:asciiTheme="minorBidi" w:hAnsiTheme="minorBidi" w:cstheme="minorBidi" w:hint="cs"/>
          <w:sz w:val="32"/>
          <w:szCs w:val="32"/>
          <w:rtl/>
          <w:lang w:bidi="ar-IQ"/>
        </w:rPr>
        <w:t xml:space="preserve">بين </w:t>
      </w:r>
      <w:r>
        <w:rPr>
          <w:rFonts w:asciiTheme="minorBidi" w:hAnsiTheme="minorBidi" w:cstheme="minorBidi" w:hint="cs"/>
          <w:sz w:val="32"/>
          <w:szCs w:val="32"/>
          <w:rtl/>
          <w:lang w:bidi="ar-IQ"/>
        </w:rPr>
        <w:t>(18-48)سنة والوسط العمري لهم (25)سنة السبب في ذلك هو قصر عمر الشبكة العنكبوتية ، وكذلك المجرم المعلوماتي ذكي ، ايضاً المجرم الالكتروني مجرم متخصص اي ان هؤلاء المجرمون متخصصين في هذا النوع من الان</w:t>
      </w:r>
      <w:r w:rsidR="00EC2CCB">
        <w:rPr>
          <w:rFonts w:asciiTheme="minorBidi" w:hAnsiTheme="minorBidi" w:cstheme="minorBidi" w:hint="cs"/>
          <w:sz w:val="32"/>
          <w:szCs w:val="32"/>
          <w:rtl/>
          <w:lang w:bidi="ar-IQ"/>
        </w:rPr>
        <w:t xml:space="preserve">حراف والاجرام فضلاً عن </w:t>
      </w:r>
      <w:proofErr w:type="spellStart"/>
      <w:r w:rsidR="00EC2CCB">
        <w:rPr>
          <w:rFonts w:asciiTheme="minorBidi" w:hAnsiTheme="minorBidi" w:cstheme="minorBidi" w:hint="cs"/>
          <w:sz w:val="32"/>
          <w:szCs w:val="32"/>
          <w:rtl/>
          <w:lang w:bidi="ar-IQ"/>
        </w:rPr>
        <w:t>احترافيته</w:t>
      </w:r>
      <w:proofErr w:type="spellEnd"/>
      <w:r>
        <w:rPr>
          <w:rFonts w:asciiTheme="minorBidi" w:hAnsiTheme="minorBidi" w:cstheme="minorBidi" w:hint="cs"/>
          <w:sz w:val="32"/>
          <w:szCs w:val="32"/>
          <w:rtl/>
          <w:lang w:bidi="ar-IQ"/>
        </w:rPr>
        <w:t xml:space="preserve"> وكذلك يتصف بصفة المجرم العائد اي يعود لارتكاب الج</w:t>
      </w:r>
      <w:r w:rsidR="00EC2CCB">
        <w:rPr>
          <w:rFonts w:asciiTheme="minorBidi" w:hAnsiTheme="minorBidi" w:cstheme="minorBidi" w:hint="cs"/>
          <w:sz w:val="32"/>
          <w:szCs w:val="32"/>
          <w:rtl/>
          <w:lang w:bidi="ar-IQ"/>
        </w:rPr>
        <w:t>رائم باستمرار لتغطية أثار جرائمه</w:t>
      </w:r>
      <w:r>
        <w:rPr>
          <w:rFonts w:asciiTheme="minorBidi" w:hAnsiTheme="minorBidi" w:cstheme="minorBidi" w:hint="cs"/>
          <w:sz w:val="32"/>
          <w:szCs w:val="32"/>
          <w:rtl/>
          <w:lang w:bidi="ar-IQ"/>
        </w:rPr>
        <w:t>.</w:t>
      </w:r>
      <w:r>
        <w:rPr>
          <w:rFonts w:asciiTheme="minorBidi" w:hAnsiTheme="minorBidi" w:cstheme="minorBidi"/>
          <w:sz w:val="32"/>
          <w:szCs w:val="32"/>
          <w:lang w:bidi="ar-IQ"/>
        </w:rPr>
        <w:t>[</w:t>
      </w:r>
      <w:r w:rsidR="00D54B01">
        <w:rPr>
          <w:rFonts w:asciiTheme="minorBidi" w:hAnsiTheme="minorBidi" w:cstheme="minorBidi"/>
          <w:sz w:val="32"/>
          <w:szCs w:val="32"/>
          <w:lang w:bidi="ar-IQ"/>
        </w:rPr>
        <w:t>2</w:t>
      </w:r>
      <w:r>
        <w:rPr>
          <w:rFonts w:asciiTheme="minorBidi" w:hAnsiTheme="minorBidi" w:cstheme="minorBidi"/>
          <w:sz w:val="32"/>
          <w:szCs w:val="32"/>
          <w:lang w:bidi="ar-IQ"/>
        </w:rPr>
        <w:t>]</w:t>
      </w:r>
    </w:p>
    <w:p w:rsidR="004D6208" w:rsidRPr="0005139A" w:rsidRDefault="004D6208" w:rsidP="00EF17E2">
      <w:pPr>
        <w:rPr>
          <w:rFonts w:asciiTheme="minorBidi" w:hAnsiTheme="minorBidi" w:cstheme="minorBidi"/>
          <w:sz w:val="32"/>
          <w:szCs w:val="32"/>
          <w:rtl/>
          <w:lang w:bidi="ar-IQ"/>
        </w:rPr>
      </w:pPr>
    </w:p>
    <w:p w:rsidR="00DB5A3D" w:rsidRDefault="00DB5A3D" w:rsidP="00DB5A3D">
      <w:pPr>
        <w:rPr>
          <w:rFonts w:asciiTheme="minorBidi" w:hAnsiTheme="minorBidi" w:cstheme="minorBidi"/>
          <w:sz w:val="32"/>
          <w:szCs w:val="32"/>
          <w:rtl/>
          <w:lang w:bidi="ar-IQ"/>
        </w:rPr>
      </w:pPr>
    </w:p>
    <w:p w:rsidR="00DB5A3D" w:rsidRDefault="0005139A" w:rsidP="00DB5A3D">
      <w:pPr>
        <w:rPr>
          <w:rFonts w:asciiTheme="minorBidi" w:hAnsiTheme="minorBidi" w:cstheme="minorBidi"/>
          <w:sz w:val="32"/>
          <w:szCs w:val="32"/>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65408" behindDoc="0" locked="0" layoutInCell="1" allowOverlap="1" wp14:anchorId="33403F4D" wp14:editId="42C93162">
                <wp:simplePos x="0" y="0"/>
                <wp:positionH relativeFrom="column">
                  <wp:posOffset>243840</wp:posOffset>
                </wp:positionH>
                <wp:positionV relativeFrom="paragraph">
                  <wp:posOffset>90805</wp:posOffset>
                </wp:positionV>
                <wp:extent cx="5376545" cy="0"/>
                <wp:effectExtent l="0" t="0" r="14605" b="19050"/>
                <wp:wrapNone/>
                <wp:docPr id="5" name="رابط مستقيم 5"/>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7.15pt" to="442.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" strokecolor="black [3213]" strokeweight="1pt"/>
            </w:pict>
          </mc:Fallback>
        </mc:AlternateContent>
      </w:r>
    </w:p>
    <w:p w:rsidR="00DB5A3D" w:rsidRPr="00DB5A3D" w:rsidRDefault="00D54B01" w:rsidP="00D54B01">
      <w:pP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1</w:t>
      </w:r>
      <w:r w:rsidR="00DB5A3D" w:rsidRPr="00DB5A3D">
        <w:rPr>
          <w:rFonts w:asciiTheme="minorBidi" w:hAnsiTheme="minorBidi" w:cstheme="minorBidi" w:hint="cs"/>
          <w:b/>
          <w:bCs/>
          <w:sz w:val="28"/>
          <w:szCs w:val="28"/>
          <w:rtl/>
          <w:lang w:bidi="ar-IQ"/>
        </w:rPr>
        <w:t xml:space="preserve">-عبد الله دغش العجمي ، </w:t>
      </w:r>
      <w:r>
        <w:rPr>
          <w:rFonts w:asciiTheme="minorBidi" w:hAnsiTheme="minorBidi" w:cstheme="minorBidi" w:hint="cs"/>
          <w:b/>
          <w:bCs/>
          <w:sz w:val="28"/>
          <w:szCs w:val="28"/>
          <w:rtl/>
          <w:lang w:bidi="ar-IQ"/>
        </w:rPr>
        <w:t>مصدر سابق</w:t>
      </w:r>
      <w:r w:rsidR="00DB5A3D" w:rsidRPr="00DB5A3D">
        <w:rPr>
          <w:rFonts w:asciiTheme="minorBidi" w:hAnsiTheme="minorBidi" w:cstheme="minorBidi" w:hint="cs"/>
          <w:b/>
          <w:bCs/>
          <w:sz w:val="28"/>
          <w:szCs w:val="28"/>
          <w:rtl/>
          <w:lang w:bidi="ar-IQ"/>
        </w:rPr>
        <w:t>،ص21.</w:t>
      </w:r>
    </w:p>
    <w:p w:rsidR="00DB5A3D" w:rsidRPr="00DB5A3D" w:rsidRDefault="00D54B01" w:rsidP="00EE5234">
      <w:pP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 xml:space="preserve">2-عادل يوسف الغني </w:t>
      </w:r>
      <w:proofErr w:type="spellStart"/>
      <w:r>
        <w:rPr>
          <w:rFonts w:asciiTheme="minorBidi" w:hAnsiTheme="minorBidi" w:cstheme="minorBidi" w:hint="cs"/>
          <w:b/>
          <w:bCs/>
          <w:sz w:val="28"/>
          <w:szCs w:val="28"/>
          <w:rtl/>
          <w:lang w:bidi="ar-IQ"/>
        </w:rPr>
        <w:t>الشكري</w:t>
      </w:r>
      <w:proofErr w:type="spellEnd"/>
      <w:r>
        <w:rPr>
          <w:rFonts w:asciiTheme="minorBidi" w:hAnsiTheme="minorBidi" w:cstheme="minorBidi" w:hint="cs"/>
          <w:b/>
          <w:bCs/>
          <w:sz w:val="28"/>
          <w:szCs w:val="28"/>
          <w:rtl/>
          <w:lang w:bidi="ar-IQ"/>
        </w:rPr>
        <w:t>،</w:t>
      </w:r>
      <w:r w:rsidR="00EE5234">
        <w:rPr>
          <w:rFonts w:asciiTheme="minorBidi" w:hAnsiTheme="minorBidi" w:cstheme="minorBidi" w:hint="cs"/>
          <w:b/>
          <w:bCs/>
          <w:sz w:val="28"/>
          <w:szCs w:val="28"/>
          <w:rtl/>
          <w:lang w:bidi="ar-IQ"/>
        </w:rPr>
        <w:t xml:space="preserve"> </w:t>
      </w:r>
      <w:r>
        <w:rPr>
          <w:rFonts w:asciiTheme="minorBidi" w:hAnsiTheme="minorBidi" w:cstheme="minorBidi" w:hint="cs"/>
          <w:b/>
          <w:bCs/>
          <w:sz w:val="28"/>
          <w:szCs w:val="28"/>
          <w:rtl/>
          <w:lang w:bidi="ar-IQ"/>
        </w:rPr>
        <w:t>الجريمة ال</w:t>
      </w:r>
      <w:r w:rsidR="00EE5234">
        <w:rPr>
          <w:rFonts w:asciiTheme="minorBidi" w:hAnsiTheme="minorBidi" w:cstheme="minorBidi" w:hint="cs"/>
          <w:b/>
          <w:bCs/>
          <w:sz w:val="28"/>
          <w:szCs w:val="28"/>
          <w:rtl/>
          <w:lang w:bidi="ar-IQ"/>
        </w:rPr>
        <w:t xml:space="preserve">معلوماتية وازمته الشرعية </w:t>
      </w:r>
      <w:proofErr w:type="spellStart"/>
      <w:r w:rsidR="00EE5234">
        <w:rPr>
          <w:rFonts w:asciiTheme="minorBidi" w:hAnsiTheme="minorBidi" w:cstheme="minorBidi" w:hint="cs"/>
          <w:b/>
          <w:bCs/>
          <w:sz w:val="28"/>
          <w:szCs w:val="28"/>
          <w:rtl/>
          <w:lang w:bidi="ar-IQ"/>
        </w:rPr>
        <w:t>الجزائية.بحث</w:t>
      </w:r>
      <w:proofErr w:type="spellEnd"/>
      <w:r w:rsidR="00EE5234">
        <w:rPr>
          <w:rFonts w:asciiTheme="minorBidi" w:hAnsiTheme="minorBidi" w:cstheme="minorBidi" w:hint="cs"/>
          <w:b/>
          <w:bCs/>
          <w:sz w:val="28"/>
          <w:szCs w:val="28"/>
          <w:rtl/>
          <w:lang w:bidi="ar-IQ"/>
        </w:rPr>
        <w:t xml:space="preserve"> منشور في مجلة جامعة </w:t>
      </w:r>
      <w:proofErr w:type="spellStart"/>
      <w:r w:rsidR="00EE5234">
        <w:rPr>
          <w:rFonts w:asciiTheme="minorBidi" w:hAnsiTheme="minorBidi" w:cstheme="minorBidi" w:hint="cs"/>
          <w:b/>
          <w:bCs/>
          <w:sz w:val="28"/>
          <w:szCs w:val="28"/>
          <w:rtl/>
          <w:lang w:bidi="ar-IQ"/>
        </w:rPr>
        <w:t>الكوفه</w:t>
      </w:r>
      <w:proofErr w:type="spellEnd"/>
      <w:r w:rsidR="00EE5234">
        <w:rPr>
          <w:rFonts w:asciiTheme="minorBidi" w:hAnsiTheme="minorBidi" w:cstheme="minorBidi" w:hint="cs"/>
          <w:b/>
          <w:bCs/>
          <w:sz w:val="28"/>
          <w:szCs w:val="28"/>
          <w:rtl/>
          <w:lang w:bidi="ar-IQ"/>
        </w:rPr>
        <w:t xml:space="preserve"> ، العدد7 ،مجلد4،2008،ص9.</w:t>
      </w:r>
    </w:p>
    <w:p w:rsidR="00A914FC" w:rsidRDefault="00A914FC" w:rsidP="00EF17E2">
      <w:pPr>
        <w:rPr>
          <w:rFonts w:asciiTheme="minorBidi" w:hAnsiTheme="minorBidi" w:cstheme="minorBidi"/>
          <w:b/>
          <w:bCs/>
          <w:sz w:val="28"/>
          <w:szCs w:val="28"/>
          <w:lang w:bidi="ar-IQ"/>
        </w:rPr>
      </w:pPr>
    </w:p>
    <w:p w:rsidR="00D54B01" w:rsidRDefault="00D54B01" w:rsidP="00EF17E2">
      <w:pPr>
        <w:rPr>
          <w:rFonts w:asciiTheme="minorBidi" w:hAnsiTheme="minorBidi" w:cstheme="minorBidi"/>
          <w:b/>
          <w:bCs/>
          <w:sz w:val="28"/>
          <w:szCs w:val="28"/>
          <w:lang w:bidi="ar-IQ"/>
        </w:rPr>
      </w:pPr>
    </w:p>
    <w:p w:rsidR="00D54B01" w:rsidRDefault="00D54B01" w:rsidP="00EF17E2">
      <w:pPr>
        <w:rPr>
          <w:rFonts w:asciiTheme="minorBidi" w:hAnsiTheme="minorBidi" w:cstheme="minorBidi"/>
          <w:b/>
          <w:bCs/>
          <w:sz w:val="28"/>
          <w:szCs w:val="28"/>
          <w:lang w:bidi="ar-IQ"/>
        </w:rPr>
      </w:pPr>
    </w:p>
    <w:p w:rsidR="00D54B01" w:rsidRPr="00DB5A3D" w:rsidRDefault="00D54B01" w:rsidP="00EF17E2">
      <w:pPr>
        <w:rPr>
          <w:rFonts w:asciiTheme="minorBidi" w:hAnsiTheme="minorBidi" w:cstheme="minorBidi"/>
          <w:b/>
          <w:bCs/>
          <w:sz w:val="28"/>
          <w:szCs w:val="28"/>
          <w:rtl/>
          <w:lang w:bidi="ar-IQ"/>
        </w:rPr>
      </w:pPr>
    </w:p>
    <w:p w:rsidR="00D54B01" w:rsidRDefault="00975B1C" w:rsidP="00D54B01">
      <w:pPr>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8</w:t>
      </w:r>
    </w:p>
    <w:p w:rsidR="00EC2CCB" w:rsidRDefault="009957C8" w:rsidP="00EC2CCB">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w:t>
      </w:r>
      <w:r w:rsidR="00EC2CCB">
        <w:rPr>
          <w:rFonts w:asciiTheme="minorBidi" w:hAnsiTheme="minorBidi" w:cstheme="minorBidi" w:hint="cs"/>
          <w:sz w:val="32"/>
          <w:szCs w:val="32"/>
          <w:rtl/>
          <w:lang w:bidi="ar-IQ"/>
        </w:rPr>
        <w:t>تتميز الجريمة المعلوماتية بطبيعة خاصة تميزها عن غيرها من الجرائم التقليدية.</w:t>
      </w:r>
    </w:p>
    <w:p w:rsidR="00EC2CCB" w:rsidRDefault="009957C8" w:rsidP="00EC2CCB">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EC2CCB">
        <w:rPr>
          <w:rFonts w:asciiTheme="minorBidi" w:hAnsiTheme="minorBidi" w:cstheme="minorBidi" w:hint="cs"/>
          <w:sz w:val="32"/>
          <w:szCs w:val="32"/>
          <w:rtl/>
          <w:lang w:bidi="ar-IQ"/>
        </w:rPr>
        <w:t>وذلك نتيجة ارتباطها بالحساب الحاسب الالي مع ما يتمتع به من تقنية عالية وقد أخفت هذه الحقيقة عن هذا النوع من الجرائم عدد  من  السمات والحقائق والتي انعكست بدورها على مرتكب هذه الجريمة الذي أصبح يعرف بالمجرم المعلوماتي الى الصورة التي أصبحت عليها الان فيما يعرف بالأنترنيت أثره في اعطاء شكل جديد للجريمة المعلوماتية. ولعل أهم ما أخفته شبكات المعلومات وتطورها الى الصورة التي أصبحت عليها الان فيما يعرف بالأنترنت أثره في اعطاء شكل جديد للجريمة المعلوماتية. ولعل اهم ما أخفته شبكات المعلومات على الجريمة المعلوماتية هو الطبيعة الدولية او متعدية الحدود.</w:t>
      </w:r>
      <w:r w:rsidR="00EC2CCB">
        <w:rPr>
          <w:rFonts w:asciiTheme="minorBidi" w:hAnsiTheme="minorBidi" w:cstheme="minorBidi"/>
          <w:sz w:val="32"/>
          <w:szCs w:val="32"/>
          <w:lang w:bidi="ar-IQ"/>
        </w:rPr>
        <w:t>[1]</w:t>
      </w:r>
    </w:p>
    <w:p w:rsidR="00EC2CCB" w:rsidRDefault="00EC2CCB" w:rsidP="00EC2CCB">
      <w:pPr>
        <w:spacing w:line="360" w:lineRule="auto"/>
        <w:jc w:val="highKashida"/>
        <w:rPr>
          <w:rFonts w:asciiTheme="minorBidi" w:hAnsiTheme="minorBidi" w:cstheme="minorBidi"/>
          <w:sz w:val="32"/>
          <w:szCs w:val="32"/>
          <w:rtl/>
          <w:lang w:bidi="ar-IQ"/>
        </w:rPr>
      </w:pPr>
    </w:p>
    <w:p w:rsidR="00EC2CCB" w:rsidRDefault="00EC2CCB" w:rsidP="00EC2CCB">
      <w:pPr>
        <w:spacing w:line="360" w:lineRule="auto"/>
        <w:jc w:val="highKashida"/>
        <w:rPr>
          <w:rFonts w:asciiTheme="minorBidi" w:hAnsiTheme="minorBidi" w:cstheme="minorBidi"/>
          <w:sz w:val="32"/>
          <w:szCs w:val="32"/>
          <w:rtl/>
          <w:lang w:bidi="ar-IQ"/>
        </w:rPr>
      </w:pPr>
    </w:p>
    <w:p w:rsidR="00EC2CCB" w:rsidRDefault="00EC2CCB" w:rsidP="00EC2CCB">
      <w:pPr>
        <w:spacing w:line="360" w:lineRule="auto"/>
        <w:jc w:val="highKashida"/>
        <w:rPr>
          <w:rFonts w:asciiTheme="minorBidi" w:hAnsiTheme="minorBidi" w:cstheme="minorBidi"/>
          <w:sz w:val="32"/>
          <w:szCs w:val="32"/>
          <w:rtl/>
          <w:lang w:bidi="ar-IQ"/>
        </w:rPr>
      </w:pPr>
    </w:p>
    <w:p w:rsidR="00EC2CCB" w:rsidRDefault="00EC2CCB" w:rsidP="00EC2CCB">
      <w:pPr>
        <w:spacing w:line="360" w:lineRule="auto"/>
        <w:jc w:val="highKashida"/>
        <w:rPr>
          <w:rFonts w:asciiTheme="minorBidi" w:hAnsiTheme="minorBidi" w:cstheme="minorBidi"/>
          <w:sz w:val="32"/>
          <w:szCs w:val="32"/>
          <w:rtl/>
          <w:lang w:bidi="ar-IQ"/>
        </w:rPr>
      </w:pPr>
    </w:p>
    <w:p w:rsidR="00EC2CCB" w:rsidRDefault="00EC2CCB" w:rsidP="00EC2CCB">
      <w:pPr>
        <w:spacing w:line="360" w:lineRule="auto"/>
        <w:jc w:val="highKashida"/>
        <w:rPr>
          <w:rFonts w:asciiTheme="minorBidi" w:hAnsiTheme="minorBidi" w:cstheme="minorBidi"/>
          <w:sz w:val="32"/>
          <w:szCs w:val="32"/>
          <w:rtl/>
          <w:lang w:bidi="ar-IQ"/>
        </w:rPr>
      </w:pPr>
    </w:p>
    <w:p w:rsidR="00EC2CCB" w:rsidRDefault="00EC2CCB" w:rsidP="00EC2CCB">
      <w:pPr>
        <w:spacing w:line="360" w:lineRule="auto"/>
        <w:jc w:val="highKashida"/>
        <w:rPr>
          <w:rFonts w:asciiTheme="minorBidi" w:hAnsiTheme="minorBidi" w:cstheme="minorBidi"/>
          <w:sz w:val="32"/>
          <w:szCs w:val="32"/>
          <w:rtl/>
          <w:lang w:bidi="ar-IQ"/>
        </w:rPr>
      </w:pPr>
    </w:p>
    <w:p w:rsidR="00EC2CCB" w:rsidRDefault="00EC2CCB" w:rsidP="00EC2CCB">
      <w:pPr>
        <w:spacing w:line="360" w:lineRule="auto"/>
        <w:jc w:val="highKashida"/>
        <w:rPr>
          <w:rFonts w:asciiTheme="minorBidi" w:hAnsiTheme="minorBidi" w:cstheme="minorBidi"/>
          <w:sz w:val="32"/>
          <w:szCs w:val="32"/>
          <w:rtl/>
          <w:lang w:bidi="ar-IQ"/>
        </w:rPr>
      </w:pPr>
    </w:p>
    <w:p w:rsidR="00EC2CCB" w:rsidRDefault="00EC2CCB" w:rsidP="00EC2CCB">
      <w:pPr>
        <w:spacing w:line="360" w:lineRule="auto"/>
        <w:jc w:val="highKashida"/>
        <w:rPr>
          <w:rFonts w:asciiTheme="minorBidi" w:hAnsiTheme="minorBidi" w:cstheme="minorBidi"/>
          <w:sz w:val="32"/>
          <w:szCs w:val="32"/>
          <w:rtl/>
          <w:lang w:bidi="ar-IQ"/>
        </w:rPr>
      </w:pPr>
    </w:p>
    <w:p w:rsidR="00EC2CCB" w:rsidRDefault="00EC2CCB" w:rsidP="00EC2CCB">
      <w:pPr>
        <w:spacing w:line="360" w:lineRule="auto"/>
        <w:jc w:val="highKashida"/>
        <w:rPr>
          <w:rFonts w:asciiTheme="minorBidi" w:hAnsiTheme="minorBidi" w:cstheme="minorBidi"/>
          <w:sz w:val="32"/>
          <w:szCs w:val="32"/>
          <w:rtl/>
          <w:lang w:bidi="ar-IQ"/>
        </w:rPr>
      </w:pPr>
    </w:p>
    <w:p w:rsidR="00EC2CCB" w:rsidRDefault="00EC2CCB" w:rsidP="00EC2CCB">
      <w:pPr>
        <w:spacing w:line="360" w:lineRule="auto"/>
        <w:jc w:val="highKashida"/>
        <w:rPr>
          <w:rFonts w:asciiTheme="minorBidi" w:hAnsiTheme="minorBidi" w:cstheme="minorBidi"/>
          <w:sz w:val="32"/>
          <w:szCs w:val="32"/>
          <w:rtl/>
          <w:lang w:bidi="ar-IQ"/>
        </w:rPr>
      </w:pPr>
    </w:p>
    <w:p w:rsidR="00EC2CCB" w:rsidRDefault="00EC2CCB" w:rsidP="00EC2CCB">
      <w:pPr>
        <w:spacing w:line="360" w:lineRule="auto"/>
        <w:jc w:val="highKashida"/>
        <w:rPr>
          <w:rFonts w:asciiTheme="minorBidi" w:hAnsiTheme="minorBidi" w:cstheme="minorBidi"/>
          <w:sz w:val="32"/>
          <w:szCs w:val="32"/>
          <w:rtl/>
          <w:lang w:bidi="ar-IQ"/>
        </w:rPr>
      </w:pPr>
    </w:p>
    <w:p w:rsidR="00EC2CCB" w:rsidRDefault="006A4561" w:rsidP="00EC2CCB">
      <w:pPr>
        <w:spacing w:line="360" w:lineRule="auto"/>
        <w:jc w:val="highKashida"/>
        <w:rPr>
          <w:rFonts w:asciiTheme="minorBidi" w:hAnsiTheme="minorBidi" w:cstheme="minorBidi"/>
          <w:sz w:val="32"/>
          <w:szCs w:val="32"/>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67456" behindDoc="0" locked="0" layoutInCell="1" allowOverlap="1" wp14:anchorId="33280D75" wp14:editId="2299010C">
                <wp:simplePos x="0" y="0"/>
                <wp:positionH relativeFrom="column">
                  <wp:posOffset>247153</wp:posOffset>
                </wp:positionH>
                <wp:positionV relativeFrom="paragraph">
                  <wp:posOffset>250494</wp:posOffset>
                </wp:positionV>
                <wp:extent cx="5376545" cy="0"/>
                <wp:effectExtent l="0" t="0" r="14605" b="19050"/>
                <wp:wrapNone/>
                <wp:docPr id="6" name="رابط مستقيم 6"/>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19.7pt" to="442.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" strokecolor="black [3213]" strokeweight="1pt"/>
            </w:pict>
          </mc:Fallback>
        </mc:AlternateContent>
      </w:r>
    </w:p>
    <w:p w:rsidR="00EC2CCB" w:rsidRDefault="00EC2CCB" w:rsidP="00EE5234">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1-نائلة عادل محمد فريد. مصدر سابق ص26</w:t>
      </w:r>
      <w:r w:rsidR="00EE5234">
        <w:rPr>
          <w:rFonts w:asciiTheme="minorBidi" w:hAnsiTheme="minorBidi" w:cstheme="minorBidi" w:hint="cs"/>
          <w:sz w:val="32"/>
          <w:szCs w:val="32"/>
          <w:rtl/>
          <w:lang w:bidi="ar-IQ"/>
        </w:rPr>
        <w:t>.</w:t>
      </w:r>
    </w:p>
    <w:p w:rsidR="00EC2CCB" w:rsidRDefault="00975B1C" w:rsidP="006A4561">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9</w:t>
      </w:r>
    </w:p>
    <w:p w:rsidR="006A4561" w:rsidRPr="00324EB7" w:rsidRDefault="006A4561" w:rsidP="006A4561">
      <w:pPr>
        <w:spacing w:line="360" w:lineRule="auto"/>
        <w:rPr>
          <w:rFonts w:asciiTheme="minorBidi" w:hAnsiTheme="minorBidi" w:cstheme="minorBidi"/>
          <w:b/>
          <w:bCs/>
          <w:sz w:val="32"/>
          <w:szCs w:val="32"/>
          <w:u w:val="single"/>
          <w:rtl/>
          <w:lang w:bidi="ar-IQ"/>
        </w:rPr>
      </w:pPr>
      <w:r w:rsidRPr="00324EB7">
        <w:rPr>
          <w:rFonts w:asciiTheme="minorBidi" w:hAnsiTheme="minorBidi" w:cstheme="minorBidi" w:hint="cs"/>
          <w:b/>
          <w:bCs/>
          <w:sz w:val="32"/>
          <w:szCs w:val="32"/>
          <w:u w:val="single"/>
          <w:rtl/>
          <w:lang w:bidi="ar-IQ"/>
        </w:rPr>
        <w:lastRenderedPageBreak/>
        <w:t>ومن الخصائص التي تميز الجريمة الالكترونية عن غيرها:</w:t>
      </w:r>
    </w:p>
    <w:p w:rsidR="006A4561" w:rsidRDefault="00EE5234" w:rsidP="006A4561">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6A4561">
        <w:rPr>
          <w:rFonts w:asciiTheme="minorBidi" w:hAnsiTheme="minorBidi" w:cstheme="minorBidi" w:hint="cs"/>
          <w:sz w:val="32"/>
          <w:szCs w:val="32"/>
          <w:rtl/>
          <w:lang w:bidi="ar-IQ"/>
        </w:rPr>
        <w:t>1-</w:t>
      </w:r>
      <w:r>
        <w:rPr>
          <w:rFonts w:asciiTheme="minorBidi" w:hAnsiTheme="minorBidi" w:cstheme="minorBidi" w:hint="cs"/>
          <w:sz w:val="32"/>
          <w:szCs w:val="32"/>
          <w:rtl/>
          <w:lang w:bidi="ar-IQ"/>
        </w:rPr>
        <w:t xml:space="preserve"> </w:t>
      </w:r>
      <w:r w:rsidR="006A4561">
        <w:rPr>
          <w:rFonts w:asciiTheme="minorBidi" w:hAnsiTheme="minorBidi" w:cstheme="minorBidi" w:hint="cs"/>
          <w:sz w:val="32"/>
          <w:szCs w:val="32"/>
          <w:rtl/>
          <w:lang w:bidi="ar-IQ"/>
        </w:rPr>
        <w:t>مرتكب الجريمة الالكترونية في الغالب شخص يتميز بالذكاء والدهاء ذو مهارات تقنية عالية ودراية بالأسلوب المستخدم في مجال أنظمت المحاسب الالي وكيفية تشغيله وكيفية تخزين المعلومات والحصول عليها في الغالب شخص أمي بسيط متوسط التعليم.</w:t>
      </w:r>
    </w:p>
    <w:p w:rsidR="006A4561" w:rsidRDefault="00EE5234" w:rsidP="006A4561">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6A4561">
        <w:rPr>
          <w:rFonts w:asciiTheme="minorBidi" w:hAnsiTheme="minorBidi" w:cstheme="minorBidi" w:hint="cs"/>
          <w:sz w:val="32"/>
          <w:szCs w:val="32"/>
          <w:rtl/>
          <w:lang w:bidi="ar-IQ"/>
        </w:rPr>
        <w:t>2-</w:t>
      </w:r>
      <w:r>
        <w:rPr>
          <w:rFonts w:asciiTheme="minorBidi" w:hAnsiTheme="minorBidi" w:cstheme="minorBidi" w:hint="cs"/>
          <w:sz w:val="32"/>
          <w:szCs w:val="32"/>
          <w:rtl/>
          <w:lang w:bidi="ar-IQ"/>
        </w:rPr>
        <w:t xml:space="preserve"> </w:t>
      </w:r>
      <w:r w:rsidR="006A4561">
        <w:rPr>
          <w:rFonts w:asciiTheme="minorBidi" w:hAnsiTheme="minorBidi" w:cstheme="minorBidi" w:hint="cs"/>
          <w:sz w:val="32"/>
          <w:szCs w:val="32"/>
          <w:rtl/>
          <w:lang w:bidi="ar-IQ"/>
        </w:rPr>
        <w:t>مرتكب الجريمة الالكترونية في الغالب يكون متكيفاً اجتماعياً وقادراً مادياً باعثه من ارتكاب جريمته الرغبة في قهر النظام اكثر من الرغبة في الحصول على الربح والنفع المادي السريع.</w:t>
      </w:r>
    </w:p>
    <w:p w:rsidR="006A4561" w:rsidRDefault="00EE5234" w:rsidP="006A4561">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6A4561">
        <w:rPr>
          <w:rFonts w:asciiTheme="minorBidi" w:hAnsiTheme="minorBidi" w:cstheme="minorBidi" w:hint="cs"/>
          <w:sz w:val="32"/>
          <w:szCs w:val="32"/>
          <w:rtl/>
          <w:lang w:bidi="ar-IQ"/>
        </w:rPr>
        <w:t>3-</w:t>
      </w:r>
      <w:r>
        <w:rPr>
          <w:rFonts w:asciiTheme="minorBidi" w:hAnsiTheme="minorBidi" w:cstheme="minorBidi" w:hint="cs"/>
          <w:sz w:val="32"/>
          <w:szCs w:val="32"/>
          <w:rtl/>
          <w:lang w:bidi="ar-IQ"/>
        </w:rPr>
        <w:t xml:space="preserve"> </w:t>
      </w:r>
      <w:r w:rsidR="006A4561">
        <w:rPr>
          <w:rFonts w:asciiTheme="minorBidi" w:hAnsiTheme="minorBidi" w:cstheme="minorBidi" w:hint="cs"/>
          <w:sz w:val="32"/>
          <w:szCs w:val="32"/>
          <w:rtl/>
          <w:lang w:bidi="ar-IQ"/>
        </w:rPr>
        <w:t xml:space="preserve">تقع الجريمة الالكترونية في مجال المعالجة الالية للمعلومات وتستهدف المعنويات لا الماديات. وهي بالتالي أقل عنفاً واكثر صعوبة في الاثبات لان الجاني مرتكب هذه الجريمة لا يترك وراءه اي اثر مادي خارجي ملموس يمكن فحصه وهذا يعسر اجراءات اكتشاف الجريمة ومعرفة مرتكبها بخلاف الجريمة التقليدية التي عادة ما تترك ورائها دليلاً مادياً او شهادة شهود أو غيرها. من ادلة الاثبات كما ان موضوع </w:t>
      </w:r>
      <w:r w:rsidR="00E05DB1">
        <w:rPr>
          <w:rFonts w:asciiTheme="minorBidi" w:hAnsiTheme="minorBidi" w:cstheme="minorBidi" w:hint="cs"/>
          <w:sz w:val="32"/>
          <w:szCs w:val="32"/>
          <w:rtl/>
          <w:lang w:bidi="ar-IQ"/>
        </w:rPr>
        <w:t>التفتيش والضبط قد يتطلب احياناً امتداده الى اشخاص أخرين غير المشتبه فيه او المتهم.</w:t>
      </w:r>
    </w:p>
    <w:p w:rsidR="00E05DB1" w:rsidRDefault="00EE5234" w:rsidP="006A4561">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E05DB1">
        <w:rPr>
          <w:rFonts w:asciiTheme="minorBidi" w:hAnsiTheme="minorBidi" w:cstheme="minorBidi" w:hint="cs"/>
          <w:sz w:val="32"/>
          <w:szCs w:val="32"/>
          <w:rtl/>
          <w:lang w:bidi="ar-IQ"/>
        </w:rPr>
        <w:t>4-</w:t>
      </w:r>
      <w:r>
        <w:rPr>
          <w:rFonts w:asciiTheme="minorBidi" w:hAnsiTheme="minorBidi" w:cstheme="minorBidi" w:hint="cs"/>
          <w:sz w:val="32"/>
          <w:szCs w:val="32"/>
          <w:rtl/>
          <w:lang w:bidi="ar-IQ"/>
        </w:rPr>
        <w:t xml:space="preserve"> </w:t>
      </w:r>
      <w:r w:rsidR="00E05DB1">
        <w:rPr>
          <w:rFonts w:asciiTheme="minorBidi" w:hAnsiTheme="minorBidi" w:cstheme="minorBidi" w:hint="cs"/>
          <w:sz w:val="32"/>
          <w:szCs w:val="32"/>
          <w:rtl/>
          <w:lang w:bidi="ar-IQ"/>
        </w:rPr>
        <w:t>الجريمة الالكترونية ذات بعد دولي اي انها عابرة للحدود فهي قد تتجاوز الحدود الجغرافية باعتبارات تنفيذها يتم عبر الشبكة المعلوماتية وهو ما يثير في كثير من الاحيان تحديات قانونية اداريه فنية. بل وسياسية بشأن مواجهتها لاسيما فيما يتعلق بإجراءات الملاحقة الجنائية.</w:t>
      </w:r>
      <w:r w:rsidR="00E05DB1">
        <w:rPr>
          <w:rFonts w:asciiTheme="minorBidi" w:hAnsiTheme="minorBidi" w:cstheme="minorBidi"/>
          <w:sz w:val="32"/>
          <w:szCs w:val="32"/>
          <w:lang w:bidi="ar-IQ"/>
        </w:rPr>
        <w:t>[1]</w:t>
      </w:r>
    </w:p>
    <w:p w:rsidR="00E05DB1" w:rsidRDefault="00E05DB1" w:rsidP="006A4561">
      <w:pPr>
        <w:spacing w:line="360" w:lineRule="auto"/>
        <w:rPr>
          <w:rFonts w:asciiTheme="minorBidi" w:hAnsiTheme="minorBidi" w:cstheme="minorBidi"/>
          <w:sz w:val="32"/>
          <w:szCs w:val="32"/>
          <w:rtl/>
          <w:lang w:bidi="ar-IQ"/>
        </w:rPr>
      </w:pPr>
    </w:p>
    <w:p w:rsidR="00E05DB1" w:rsidRDefault="00E05DB1" w:rsidP="006A4561">
      <w:pPr>
        <w:spacing w:line="360" w:lineRule="auto"/>
        <w:rPr>
          <w:rFonts w:asciiTheme="minorBidi" w:hAnsiTheme="minorBidi" w:cstheme="minorBidi"/>
          <w:sz w:val="32"/>
          <w:szCs w:val="32"/>
          <w:rtl/>
          <w:lang w:bidi="ar-IQ"/>
        </w:rPr>
      </w:pPr>
    </w:p>
    <w:p w:rsidR="00E05DB1" w:rsidRDefault="00E05DB1" w:rsidP="006A4561">
      <w:pPr>
        <w:spacing w:line="360" w:lineRule="auto"/>
        <w:rPr>
          <w:rFonts w:asciiTheme="minorBidi" w:hAnsiTheme="minorBidi" w:cstheme="minorBidi"/>
          <w:sz w:val="32"/>
          <w:szCs w:val="32"/>
          <w:rtl/>
          <w:lang w:bidi="ar-IQ"/>
        </w:rPr>
      </w:pPr>
    </w:p>
    <w:p w:rsidR="00E05DB1" w:rsidRDefault="00E05DB1" w:rsidP="006A4561">
      <w:pPr>
        <w:spacing w:line="360" w:lineRule="auto"/>
        <w:rPr>
          <w:rFonts w:asciiTheme="minorBidi" w:hAnsiTheme="minorBidi" w:cstheme="minorBidi"/>
          <w:sz w:val="32"/>
          <w:szCs w:val="32"/>
          <w:rtl/>
          <w:lang w:bidi="ar-IQ"/>
        </w:rPr>
      </w:pPr>
    </w:p>
    <w:p w:rsidR="00E05DB1" w:rsidRDefault="00E05DB1" w:rsidP="006A4561">
      <w:pPr>
        <w:spacing w:line="360" w:lineRule="auto"/>
        <w:rPr>
          <w:rFonts w:asciiTheme="minorBidi" w:hAnsiTheme="minorBidi" w:cstheme="minorBidi"/>
          <w:sz w:val="32"/>
          <w:szCs w:val="32"/>
          <w:rtl/>
          <w:lang w:bidi="ar-IQ"/>
        </w:rPr>
      </w:pPr>
    </w:p>
    <w:p w:rsidR="009957C8" w:rsidRDefault="009957C8" w:rsidP="009957C8">
      <w:pPr>
        <w:spacing w:line="360" w:lineRule="auto"/>
        <w:rPr>
          <w:rFonts w:asciiTheme="minorBidi" w:hAnsiTheme="minorBidi" w:cstheme="minorBidi"/>
          <w:b/>
          <w:bCs/>
          <w:sz w:val="28"/>
          <w:szCs w:val="28"/>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69504" behindDoc="0" locked="0" layoutInCell="1" allowOverlap="1" wp14:anchorId="3A100E86" wp14:editId="1509FF20">
                <wp:simplePos x="0" y="0"/>
                <wp:positionH relativeFrom="column">
                  <wp:posOffset>226695</wp:posOffset>
                </wp:positionH>
                <wp:positionV relativeFrom="paragraph">
                  <wp:posOffset>269875</wp:posOffset>
                </wp:positionV>
                <wp:extent cx="5376545" cy="0"/>
                <wp:effectExtent l="0" t="0" r="14605" b="19050"/>
                <wp:wrapNone/>
                <wp:docPr id="7" name="رابط مستقيم 7"/>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21.25pt" to="441.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" strokecolor="black [3213]" strokeweight="1pt"/>
            </w:pict>
          </mc:Fallback>
        </mc:AlternateContent>
      </w:r>
    </w:p>
    <w:p w:rsidR="00E05DB1" w:rsidRPr="00E05DB1" w:rsidRDefault="009957C8" w:rsidP="00DA37EA">
      <w:pPr>
        <w:spacing w:line="360" w:lineRule="auto"/>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1</w:t>
      </w:r>
      <w:r w:rsidR="00E05DB1" w:rsidRPr="00E05DB1">
        <w:rPr>
          <w:rFonts w:asciiTheme="minorBidi" w:hAnsiTheme="minorBidi" w:cstheme="minorBidi" w:hint="cs"/>
          <w:b/>
          <w:bCs/>
          <w:sz w:val="28"/>
          <w:szCs w:val="28"/>
          <w:rtl/>
          <w:lang w:bidi="ar-IQ"/>
        </w:rPr>
        <w:t xml:space="preserve">-الجرائم الالكترونية :مقال منشور باسم مدوناتي منشور في الموقع الالكتروني </w:t>
      </w:r>
      <w:r w:rsidR="00DA37EA">
        <w:rPr>
          <w:rFonts w:asciiTheme="minorBidi" w:hAnsiTheme="minorBidi" w:cstheme="minorBidi" w:hint="cs"/>
          <w:b/>
          <w:bCs/>
          <w:sz w:val="28"/>
          <w:szCs w:val="28"/>
          <w:rtl/>
          <w:lang w:bidi="ar-IQ"/>
        </w:rPr>
        <w:t>الاتي:</w:t>
      </w:r>
      <w:r w:rsidR="00E05DB1" w:rsidRPr="00E05DB1">
        <w:rPr>
          <w:rFonts w:asciiTheme="minorBidi" w:hAnsiTheme="minorBidi" w:cstheme="minorBidi" w:hint="cs"/>
          <w:b/>
          <w:bCs/>
          <w:sz w:val="28"/>
          <w:szCs w:val="28"/>
          <w:rtl/>
          <w:lang w:bidi="ar-IQ"/>
        </w:rPr>
        <w:t xml:space="preserve"> </w:t>
      </w:r>
    </w:p>
    <w:p w:rsidR="00E05DB1" w:rsidRPr="00E05DB1" w:rsidRDefault="00E05DB1" w:rsidP="00E05DB1">
      <w:pPr>
        <w:spacing w:line="360" w:lineRule="auto"/>
        <w:rPr>
          <w:rFonts w:asciiTheme="minorBidi" w:hAnsiTheme="minorBidi" w:cstheme="minorBidi"/>
          <w:b/>
          <w:bCs/>
          <w:sz w:val="28"/>
          <w:szCs w:val="28"/>
          <w:rtl/>
          <w:lang w:bidi="ar-IQ"/>
        </w:rPr>
      </w:pPr>
      <w:r w:rsidRPr="00E05DB1">
        <w:rPr>
          <w:rFonts w:asciiTheme="minorBidi" w:hAnsiTheme="minorBidi" w:cstheme="minorBidi" w:hint="cs"/>
          <w:b/>
          <w:bCs/>
          <w:sz w:val="28"/>
          <w:szCs w:val="28"/>
          <w:rtl/>
          <w:lang w:bidi="ar-IQ"/>
        </w:rPr>
        <w:t xml:space="preserve"> </w:t>
      </w:r>
      <w:r w:rsidRPr="00E05DB1">
        <w:rPr>
          <w:rFonts w:asciiTheme="minorBidi" w:hAnsiTheme="minorBidi" w:cstheme="minorBidi"/>
          <w:b/>
          <w:bCs/>
          <w:sz w:val="28"/>
          <w:szCs w:val="28"/>
          <w:lang w:bidi="ar-IQ"/>
        </w:rPr>
        <w:t>Jraayem.blogspot.com</w:t>
      </w:r>
      <w:r w:rsidRPr="00E05DB1">
        <w:rPr>
          <w:rFonts w:asciiTheme="minorBidi" w:hAnsiTheme="minorBidi" w:cstheme="minorBidi" w:hint="cs"/>
          <w:b/>
          <w:bCs/>
          <w:sz w:val="28"/>
          <w:szCs w:val="28"/>
          <w:rtl/>
          <w:lang w:bidi="ar-IQ"/>
        </w:rPr>
        <w:t>لعام 2014.</w:t>
      </w:r>
    </w:p>
    <w:p w:rsidR="00E05DB1" w:rsidRDefault="00975B1C" w:rsidP="00E05DB1">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10</w:t>
      </w:r>
    </w:p>
    <w:p w:rsidR="009957C8" w:rsidRPr="00EE5234" w:rsidRDefault="009957C8" w:rsidP="004C3508">
      <w:pPr>
        <w:spacing w:line="360" w:lineRule="auto"/>
        <w:jc w:val="highKashida"/>
        <w:rPr>
          <w:rFonts w:asciiTheme="minorBidi" w:hAnsiTheme="minorBidi" w:cstheme="minorBidi"/>
          <w:b/>
          <w:bCs/>
          <w:sz w:val="32"/>
          <w:szCs w:val="32"/>
          <w:u w:val="single"/>
          <w:rtl/>
          <w:lang w:bidi="ar-IQ"/>
        </w:rPr>
      </w:pPr>
      <w:r w:rsidRPr="00EE5234">
        <w:rPr>
          <w:rFonts w:asciiTheme="minorBidi" w:hAnsiTheme="minorBidi" w:cstheme="minorBidi" w:hint="cs"/>
          <w:b/>
          <w:bCs/>
          <w:sz w:val="32"/>
          <w:szCs w:val="32"/>
          <w:u w:val="single"/>
          <w:rtl/>
          <w:lang w:bidi="ar-IQ"/>
        </w:rPr>
        <w:lastRenderedPageBreak/>
        <w:t>ومن الخصائص التي تنفرد بها عن الجرائم الاخرى:</w:t>
      </w:r>
    </w:p>
    <w:p w:rsidR="009957C8" w:rsidRDefault="009957C8" w:rsidP="004C3508">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أولاً:. تتطلب لارتكابها وجود الحاسب الالي ومعرفة التقنية المستخدمة له والمقصود من وجود الحاسب الالي هنا أن يستعان بالحاسب الالي كوسيلة لتنفيذ هذه الجرائم. وذلك كما سبقت الاشارة اليه أن الحاسب الالي وان كان موضوعاً للاعتداء كأتلاف او سرقة الجهاز نفسه أو شاشته.</w:t>
      </w:r>
    </w:p>
    <w:p w:rsidR="004C3508" w:rsidRDefault="004C3508" w:rsidP="004C3508">
      <w:pPr>
        <w:spacing w:line="360" w:lineRule="auto"/>
        <w:jc w:val="highKashida"/>
        <w:rPr>
          <w:rFonts w:asciiTheme="minorBidi" w:hAnsiTheme="minorBidi" w:cstheme="minorBidi"/>
          <w:sz w:val="32"/>
          <w:szCs w:val="32"/>
          <w:rtl/>
          <w:lang w:bidi="ar-IQ"/>
        </w:rPr>
      </w:pPr>
    </w:p>
    <w:p w:rsidR="009957C8" w:rsidRDefault="009957C8" w:rsidP="004C3508">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ثانياً:. تتميز بصعوبة اكتشافها واثباتها، قلنا ان هناك عدداً من الخصائص التي تستقبل بها جرائم الحاسب الالي عن غيرها من الجرائم ومن هذه الخصائص صعوبة اكتشافها وصعوبة اثباتها أيضاً ويعزى السبب في ذلك الى أنها لا تترك أثراً خارجياً فلا يوجد جثث لقتلى ولا اثار للدماء واذا اكتشفت الجريمة فلا يكون ذلك بمحض الصدفة.</w:t>
      </w:r>
    </w:p>
    <w:p w:rsidR="004C3508" w:rsidRDefault="004C3508" w:rsidP="004C3508">
      <w:pPr>
        <w:spacing w:line="360" w:lineRule="auto"/>
        <w:jc w:val="highKashida"/>
        <w:rPr>
          <w:rFonts w:asciiTheme="minorBidi" w:hAnsiTheme="minorBidi" w:cstheme="minorBidi"/>
          <w:sz w:val="32"/>
          <w:szCs w:val="32"/>
          <w:rtl/>
          <w:lang w:bidi="ar-IQ"/>
        </w:rPr>
      </w:pPr>
    </w:p>
    <w:p w:rsidR="004C3508" w:rsidRDefault="004C3508" w:rsidP="004C3508">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ثالثاً:.</w:t>
      </w:r>
      <w:r w:rsidRPr="004C3508">
        <w:rPr>
          <w:rFonts w:asciiTheme="minorBidi" w:hAnsiTheme="minorBidi" w:cstheme="minorBidi" w:hint="cs"/>
          <w:sz w:val="32"/>
          <w:szCs w:val="32"/>
          <w:rtl/>
          <w:lang w:bidi="ar-IQ"/>
        </w:rPr>
        <w:t xml:space="preserve"> </w:t>
      </w:r>
      <w:r>
        <w:rPr>
          <w:rFonts w:asciiTheme="minorBidi" w:hAnsiTheme="minorBidi" w:cstheme="minorBidi" w:hint="cs"/>
          <w:sz w:val="32"/>
          <w:szCs w:val="32"/>
          <w:rtl/>
          <w:lang w:bidi="ar-IQ"/>
        </w:rPr>
        <w:t>الاعتداء فيها يطال معطيات الحاسب الالي الاتجاه الفقه يميل الى ان التمييز بين حالتين لتحديد موضوع جرائم الحاسب الالي:-</w:t>
      </w:r>
    </w:p>
    <w:p w:rsidR="004C3508" w:rsidRDefault="004C3508" w:rsidP="004C3508">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الحالة الاولى //عندما يتم ارتكاب الجريمة بواسطة الحاسب الالي.</w:t>
      </w:r>
    </w:p>
    <w:p w:rsidR="004C3508" w:rsidRDefault="004C3508" w:rsidP="004C3508">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الحالة الثانية//أن بقع الاعت</w:t>
      </w:r>
      <w:r w:rsidR="00EE5234">
        <w:rPr>
          <w:rFonts w:asciiTheme="minorBidi" w:hAnsiTheme="minorBidi" w:cstheme="minorBidi" w:hint="cs"/>
          <w:sz w:val="32"/>
          <w:szCs w:val="32"/>
          <w:rtl/>
          <w:lang w:bidi="ar-IQ"/>
        </w:rPr>
        <w:t>داء على الحاسب الالي او ملحقاته</w:t>
      </w:r>
      <w:r w:rsidR="00EE5234">
        <w:rPr>
          <w:rFonts w:asciiTheme="minorBidi" w:hAnsiTheme="minorBidi" w:cstheme="minorBidi"/>
          <w:sz w:val="32"/>
          <w:szCs w:val="32"/>
          <w:lang w:bidi="ar-IQ"/>
        </w:rPr>
        <w:t>[1]</w:t>
      </w:r>
      <w:r w:rsidR="00EE5234">
        <w:rPr>
          <w:rFonts w:asciiTheme="minorBidi" w:hAnsiTheme="minorBidi" w:cstheme="minorBidi" w:hint="cs"/>
          <w:sz w:val="32"/>
          <w:szCs w:val="32"/>
          <w:rtl/>
          <w:lang w:bidi="ar-IQ"/>
        </w:rPr>
        <w:t>.</w:t>
      </w:r>
    </w:p>
    <w:p w:rsidR="004C3508" w:rsidRDefault="004C3508" w:rsidP="004C3508">
      <w:pPr>
        <w:spacing w:line="360" w:lineRule="auto"/>
        <w:rPr>
          <w:rFonts w:asciiTheme="minorBidi" w:hAnsiTheme="minorBidi" w:cstheme="minorBidi"/>
          <w:sz w:val="32"/>
          <w:szCs w:val="32"/>
          <w:rtl/>
          <w:lang w:bidi="ar-IQ"/>
        </w:rPr>
      </w:pPr>
    </w:p>
    <w:p w:rsidR="004C3508" w:rsidRDefault="004C3508" w:rsidP="004C3508">
      <w:pPr>
        <w:spacing w:line="360" w:lineRule="auto"/>
        <w:rPr>
          <w:rFonts w:asciiTheme="minorBidi" w:hAnsiTheme="minorBidi" w:cstheme="minorBidi"/>
          <w:sz w:val="32"/>
          <w:szCs w:val="32"/>
          <w:rtl/>
          <w:lang w:bidi="ar-IQ"/>
        </w:rPr>
      </w:pPr>
    </w:p>
    <w:p w:rsidR="004C3508" w:rsidRDefault="004C3508" w:rsidP="004C3508">
      <w:pPr>
        <w:spacing w:line="360" w:lineRule="auto"/>
        <w:rPr>
          <w:rFonts w:asciiTheme="minorBidi" w:hAnsiTheme="minorBidi" w:cstheme="minorBidi"/>
          <w:sz w:val="32"/>
          <w:szCs w:val="32"/>
          <w:rtl/>
          <w:lang w:bidi="ar-IQ"/>
        </w:rPr>
      </w:pPr>
    </w:p>
    <w:p w:rsidR="004C3508" w:rsidRDefault="004C3508" w:rsidP="004C3508">
      <w:pPr>
        <w:spacing w:line="360" w:lineRule="auto"/>
        <w:rPr>
          <w:rFonts w:asciiTheme="minorBidi" w:hAnsiTheme="minorBidi" w:cstheme="minorBidi"/>
          <w:sz w:val="32"/>
          <w:szCs w:val="32"/>
          <w:rtl/>
          <w:lang w:bidi="ar-IQ"/>
        </w:rPr>
      </w:pPr>
    </w:p>
    <w:p w:rsidR="004C3508" w:rsidRDefault="004C3508" w:rsidP="004C3508">
      <w:pPr>
        <w:spacing w:line="360" w:lineRule="auto"/>
        <w:rPr>
          <w:rFonts w:asciiTheme="minorBidi" w:hAnsiTheme="minorBidi" w:cstheme="minorBidi"/>
          <w:sz w:val="32"/>
          <w:szCs w:val="32"/>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71552" behindDoc="0" locked="0" layoutInCell="1" allowOverlap="1" wp14:anchorId="1BE03B30" wp14:editId="044B4FF2">
                <wp:simplePos x="0" y="0"/>
                <wp:positionH relativeFrom="column">
                  <wp:posOffset>190251</wp:posOffset>
                </wp:positionH>
                <wp:positionV relativeFrom="paragraph">
                  <wp:posOffset>325534</wp:posOffset>
                </wp:positionV>
                <wp:extent cx="5376545" cy="0"/>
                <wp:effectExtent l="0" t="0" r="14605" b="19050"/>
                <wp:wrapNone/>
                <wp:docPr id="8" name="رابط مستقيم 8"/>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65pt" to="438.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" strokecolor="black [3213]" strokeweight="1pt"/>
            </w:pict>
          </mc:Fallback>
        </mc:AlternateContent>
      </w:r>
    </w:p>
    <w:p w:rsidR="004C3508" w:rsidRPr="005812F2" w:rsidRDefault="005143AB" w:rsidP="004C3508">
      <w:pPr>
        <w:spacing w:line="360" w:lineRule="auto"/>
        <w:rPr>
          <w:rFonts w:asciiTheme="minorBidi" w:hAnsiTheme="minorBidi" w:cstheme="minorBidi"/>
          <w:b/>
          <w:bCs/>
          <w:sz w:val="28"/>
          <w:szCs w:val="28"/>
          <w:rtl/>
          <w:lang w:bidi="ar-IQ"/>
        </w:rPr>
      </w:pPr>
      <w:r w:rsidRPr="005812F2">
        <w:rPr>
          <w:rFonts w:asciiTheme="minorBidi" w:hAnsiTheme="minorBidi" w:cstheme="minorBidi" w:hint="cs"/>
          <w:b/>
          <w:bCs/>
          <w:sz w:val="28"/>
          <w:szCs w:val="28"/>
          <w:rtl/>
          <w:lang w:bidi="ar-IQ"/>
        </w:rPr>
        <w:t>1-محمود أحمد عبابن</w:t>
      </w:r>
      <w:r w:rsidR="004C3508" w:rsidRPr="005812F2">
        <w:rPr>
          <w:rFonts w:asciiTheme="minorBidi" w:hAnsiTheme="minorBidi" w:cstheme="minorBidi" w:hint="cs"/>
          <w:b/>
          <w:bCs/>
          <w:sz w:val="28"/>
          <w:szCs w:val="28"/>
          <w:rtl/>
          <w:lang w:bidi="ar-IQ"/>
        </w:rPr>
        <w:t>ة. جرائم الحاسوب وابعادها الدولية. دار الثقافة .عمان طبعة 1.لسنة 2004.ص31.</w:t>
      </w:r>
    </w:p>
    <w:p w:rsidR="004C3508" w:rsidRPr="004C3508" w:rsidRDefault="00975B1C" w:rsidP="004C3508">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11</w:t>
      </w:r>
    </w:p>
    <w:p w:rsidR="004C3508" w:rsidRPr="001D0BA3" w:rsidRDefault="00A23CFB" w:rsidP="00A23CFB">
      <w:pPr>
        <w:spacing w:line="360" w:lineRule="auto"/>
        <w:jc w:val="center"/>
        <w:rPr>
          <w:rFonts w:ascii="Andalus" w:hAnsi="Andalus" w:cs="DecoType Thuluth"/>
          <w:b/>
          <w:bCs/>
          <w:sz w:val="44"/>
          <w:szCs w:val="44"/>
          <w:u w:val="single"/>
          <w:rtl/>
          <w:lang w:bidi="ar-IQ"/>
        </w:rPr>
      </w:pPr>
      <w:r w:rsidRPr="001D0BA3">
        <w:rPr>
          <w:rFonts w:ascii="Andalus" w:hAnsi="Andalus" w:cs="DecoType Thuluth"/>
          <w:b/>
          <w:bCs/>
          <w:sz w:val="44"/>
          <w:szCs w:val="44"/>
          <w:u w:val="single"/>
          <w:rtl/>
          <w:lang w:bidi="ar-IQ"/>
        </w:rPr>
        <w:lastRenderedPageBreak/>
        <w:t>المبحث الثاني: التطور التاريخي لجريمة الاحتيال الالكترونية</w:t>
      </w:r>
    </w:p>
    <w:p w:rsidR="00A23CFB" w:rsidRDefault="008F60F9" w:rsidP="001D0BA3">
      <w:pPr>
        <w:spacing w:line="360" w:lineRule="auto"/>
        <w:jc w:val="highKashida"/>
        <w:rPr>
          <w:rFonts w:asciiTheme="minorBidi" w:hAnsiTheme="minorBidi" w:cstheme="minorBidi"/>
          <w:sz w:val="32"/>
          <w:szCs w:val="32"/>
          <w:lang w:bidi="ar-IQ"/>
        </w:rPr>
      </w:pPr>
      <w:r>
        <w:rPr>
          <w:rFonts w:asciiTheme="minorBidi" w:hAnsiTheme="minorBidi" w:cstheme="minorBidi" w:hint="cs"/>
          <w:sz w:val="32"/>
          <w:szCs w:val="32"/>
          <w:rtl/>
          <w:lang w:bidi="ar-IQ"/>
        </w:rPr>
        <w:t xml:space="preserve">     </w:t>
      </w:r>
      <w:r w:rsidR="00A23CFB" w:rsidRPr="00A23CFB">
        <w:rPr>
          <w:rFonts w:asciiTheme="minorBidi" w:hAnsiTheme="minorBidi" w:cstheme="minorBidi"/>
          <w:sz w:val="32"/>
          <w:szCs w:val="32"/>
          <w:rtl/>
          <w:lang w:bidi="ar-IQ"/>
        </w:rPr>
        <w:t xml:space="preserve">ان مفهوم جريمة </w:t>
      </w:r>
      <w:r w:rsidR="00A23CFB">
        <w:rPr>
          <w:rFonts w:asciiTheme="minorBidi" w:hAnsiTheme="minorBidi" w:cstheme="minorBidi" w:hint="cs"/>
          <w:sz w:val="32"/>
          <w:szCs w:val="32"/>
          <w:rtl/>
          <w:lang w:bidi="ar-IQ"/>
        </w:rPr>
        <w:t xml:space="preserve">الكمبيوتر مر بتطور تاريخي تبعاً لتطور التقنية واستخدامها ففي المرحلة الاولى من شيوع  استخدام الكمبيوتر في الستينات ومن ثم السبعينات </w:t>
      </w:r>
      <w:r w:rsidR="001130A8">
        <w:rPr>
          <w:rFonts w:asciiTheme="minorBidi" w:hAnsiTheme="minorBidi" w:cstheme="minorBidi" w:hint="cs"/>
          <w:sz w:val="32"/>
          <w:szCs w:val="32"/>
          <w:rtl/>
          <w:lang w:bidi="ar-IQ"/>
        </w:rPr>
        <w:t>وظهرة اول معالجة لما يسمى بجرائم الكمبيوتر وكان التلاعب بالبيانات المخزونة وتدمير انظمة الكمبيوتر والتجسس المعلوماتي والاستخدام غير المشروع للبيانات المخزونة في نظم الكمبيوتر.</w:t>
      </w:r>
      <w:r w:rsidR="001130A8">
        <w:rPr>
          <w:rFonts w:asciiTheme="minorBidi" w:hAnsiTheme="minorBidi" w:cstheme="minorBidi"/>
          <w:sz w:val="32"/>
          <w:szCs w:val="32"/>
          <w:lang w:bidi="ar-IQ"/>
        </w:rPr>
        <w:t>[1]</w:t>
      </w:r>
    </w:p>
    <w:p w:rsidR="001130A8" w:rsidRPr="00A23CFB" w:rsidRDefault="008F60F9" w:rsidP="001D0BA3">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1130A8">
        <w:rPr>
          <w:rFonts w:asciiTheme="minorBidi" w:hAnsiTheme="minorBidi" w:cstheme="minorBidi" w:hint="cs"/>
          <w:sz w:val="32"/>
          <w:szCs w:val="32"/>
          <w:rtl/>
          <w:lang w:bidi="ar-IQ"/>
        </w:rPr>
        <w:t xml:space="preserve">ومع التطور الكبير والمتسارع التي تشهده نواحي الحياة المختلفة و التي شهدها العام واستعمال التقنيات التكنلوجيا في جميع مجالات العمل مع استعمال مع استعمال الحاسوب والانترنت ولم تعد الجريمة ترتكب بشكلها التقليدي بل تعداه الى ارتكاب الجريمة باستعمال </w:t>
      </w:r>
    </w:p>
    <w:p w:rsidR="004C3508" w:rsidRDefault="001D0BA3" w:rsidP="001D0BA3">
      <w:pPr>
        <w:spacing w:line="360" w:lineRule="auto"/>
        <w:jc w:val="highKashida"/>
        <w:rPr>
          <w:rFonts w:asciiTheme="minorBidi" w:hAnsiTheme="minorBidi" w:cstheme="minorBidi"/>
          <w:sz w:val="32"/>
          <w:szCs w:val="32"/>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73600" behindDoc="0" locked="0" layoutInCell="1" allowOverlap="1" wp14:anchorId="60661D42" wp14:editId="487D51D4">
                <wp:simplePos x="0" y="0"/>
                <wp:positionH relativeFrom="column">
                  <wp:posOffset>163195</wp:posOffset>
                </wp:positionH>
                <wp:positionV relativeFrom="paragraph">
                  <wp:posOffset>2768600</wp:posOffset>
                </wp:positionV>
                <wp:extent cx="5376545" cy="0"/>
                <wp:effectExtent l="0" t="0" r="14605" b="19050"/>
                <wp:wrapNone/>
                <wp:docPr id="9" name="رابط مستقيم 9"/>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218pt" to="436.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" strokecolor="black [3213]" strokeweight="1pt"/>
            </w:pict>
          </mc:Fallback>
        </mc:AlternateContent>
      </w:r>
      <w:r w:rsidR="001130A8">
        <w:rPr>
          <w:rFonts w:asciiTheme="minorBidi" w:hAnsiTheme="minorBidi" w:cstheme="minorBidi" w:hint="cs"/>
          <w:sz w:val="32"/>
          <w:szCs w:val="32"/>
          <w:rtl/>
          <w:lang w:bidi="ar-IQ"/>
        </w:rPr>
        <w:t>الحاسوب عادة في ارتكاب الجريمة وبهدف توفير الحماية القانونية التي رافقت نشوء ونمو وتطور نظم الحاسوب وشبكات وثورة تقنية المعلومات ولما تنطوي عليه من مخاطر عدة تلحق بالمؤسسات والافراد خسائر كبيرة باعتبارها تستهدف الاعتداء على البيانات والمعلومات وتمس الحياة الخاصة لل</w:t>
      </w:r>
      <w:r>
        <w:rPr>
          <w:rFonts w:asciiTheme="minorBidi" w:hAnsiTheme="minorBidi" w:cstheme="minorBidi" w:hint="cs"/>
          <w:sz w:val="32"/>
          <w:szCs w:val="32"/>
          <w:rtl/>
          <w:lang w:bidi="ar-IQ"/>
        </w:rPr>
        <w:t>أ</w:t>
      </w:r>
      <w:r w:rsidR="001130A8">
        <w:rPr>
          <w:rFonts w:asciiTheme="minorBidi" w:hAnsiTheme="minorBidi" w:cstheme="minorBidi" w:hint="cs"/>
          <w:sz w:val="32"/>
          <w:szCs w:val="32"/>
          <w:rtl/>
          <w:lang w:bidi="ar-IQ"/>
        </w:rPr>
        <w:t xml:space="preserve">فراد وتهدد الافراد الوطني </w:t>
      </w:r>
      <w:r>
        <w:rPr>
          <w:rFonts w:asciiTheme="minorBidi" w:hAnsiTheme="minorBidi" w:cstheme="minorBidi" w:hint="cs"/>
          <w:sz w:val="32"/>
          <w:szCs w:val="32"/>
          <w:rtl/>
          <w:lang w:bidi="ar-IQ"/>
        </w:rPr>
        <w:t>ولسيا</w:t>
      </w:r>
      <w:r w:rsidR="001130A8">
        <w:rPr>
          <w:rFonts w:asciiTheme="minorBidi" w:hAnsiTheme="minorBidi" w:cstheme="minorBidi" w:hint="cs"/>
          <w:sz w:val="32"/>
          <w:szCs w:val="32"/>
          <w:rtl/>
          <w:lang w:bidi="ar-IQ"/>
        </w:rPr>
        <w:t>دة الوطنية وتضعف الثقة بالتقنيات الحديثة وتدهور ابتداع الفعل البشري والجرائم المعلوماتية كثيرة منها استعمال الانترنت لجرائم الارهاب والاحتيال والتزوير.</w:t>
      </w:r>
      <w:r w:rsidR="001130A8">
        <w:rPr>
          <w:rFonts w:asciiTheme="minorBidi" w:hAnsiTheme="minorBidi" w:cstheme="minorBidi"/>
          <w:sz w:val="32"/>
          <w:szCs w:val="32"/>
          <w:lang w:bidi="ar-IQ"/>
        </w:rPr>
        <w:t>[2]</w:t>
      </w:r>
      <w:r w:rsidRPr="001D0BA3">
        <w:rPr>
          <w:rFonts w:asciiTheme="minorBidi" w:hAnsiTheme="minorBidi" w:cstheme="minorBidi" w:hint="cs"/>
          <w:noProof/>
          <w:sz w:val="32"/>
          <w:szCs w:val="32"/>
          <w:rtl/>
        </w:rPr>
        <w:t xml:space="preserve"> </w:t>
      </w:r>
    </w:p>
    <w:p w:rsidR="001D0BA3" w:rsidRPr="005812F2" w:rsidRDefault="001D0BA3" w:rsidP="001D0BA3">
      <w:pPr>
        <w:spacing w:line="360" w:lineRule="auto"/>
        <w:jc w:val="highKashida"/>
        <w:rPr>
          <w:rFonts w:asciiTheme="minorBidi" w:hAnsiTheme="minorBidi" w:cstheme="minorBidi"/>
          <w:b/>
          <w:bCs/>
          <w:sz w:val="28"/>
          <w:szCs w:val="28"/>
          <w:rtl/>
          <w:lang w:bidi="ar-IQ"/>
        </w:rPr>
      </w:pPr>
      <w:r w:rsidRPr="005812F2">
        <w:rPr>
          <w:rFonts w:asciiTheme="minorBidi" w:hAnsiTheme="minorBidi" w:cstheme="minorBidi" w:hint="cs"/>
          <w:b/>
          <w:bCs/>
          <w:sz w:val="28"/>
          <w:szCs w:val="28"/>
          <w:rtl/>
          <w:lang w:bidi="ar-IQ"/>
        </w:rPr>
        <w:t>1-</w:t>
      </w:r>
      <w:r w:rsidR="00EE5234">
        <w:rPr>
          <w:rFonts w:asciiTheme="minorBidi" w:hAnsiTheme="minorBidi" w:cstheme="minorBidi" w:hint="cs"/>
          <w:b/>
          <w:bCs/>
          <w:sz w:val="28"/>
          <w:szCs w:val="28"/>
          <w:rtl/>
          <w:lang w:bidi="ar-IQ"/>
        </w:rPr>
        <w:t xml:space="preserve"> </w:t>
      </w:r>
      <w:r w:rsidRPr="005812F2">
        <w:rPr>
          <w:rFonts w:asciiTheme="minorBidi" w:hAnsiTheme="minorBidi" w:cstheme="minorBidi" w:hint="cs"/>
          <w:b/>
          <w:bCs/>
          <w:sz w:val="28"/>
          <w:szCs w:val="28"/>
          <w:rtl/>
          <w:lang w:bidi="ar-IQ"/>
        </w:rPr>
        <w:t>سامر سلمان عبد الجبوري. جريمة الاحتيال الالكترونية. جامعة النهرين .كلية الحقوق عام 2014.ص46.</w:t>
      </w:r>
    </w:p>
    <w:p w:rsidR="001D0BA3" w:rsidRPr="005812F2" w:rsidRDefault="001D0BA3" w:rsidP="001D0BA3">
      <w:pPr>
        <w:spacing w:line="360" w:lineRule="auto"/>
        <w:jc w:val="highKashida"/>
        <w:rPr>
          <w:rFonts w:asciiTheme="minorBidi" w:hAnsiTheme="minorBidi" w:cstheme="minorBidi"/>
          <w:b/>
          <w:bCs/>
          <w:sz w:val="28"/>
          <w:szCs w:val="28"/>
          <w:rtl/>
          <w:lang w:bidi="ar-IQ"/>
        </w:rPr>
      </w:pPr>
      <w:r w:rsidRPr="005812F2">
        <w:rPr>
          <w:rFonts w:asciiTheme="minorBidi" w:hAnsiTheme="minorBidi" w:cstheme="minorBidi" w:hint="cs"/>
          <w:b/>
          <w:bCs/>
          <w:sz w:val="28"/>
          <w:szCs w:val="28"/>
          <w:rtl/>
          <w:lang w:bidi="ar-IQ"/>
        </w:rPr>
        <w:t>2-</w:t>
      </w:r>
      <w:r w:rsidR="00EE5234">
        <w:rPr>
          <w:rFonts w:asciiTheme="minorBidi" w:hAnsiTheme="minorBidi" w:cstheme="minorBidi" w:hint="cs"/>
          <w:b/>
          <w:bCs/>
          <w:sz w:val="28"/>
          <w:szCs w:val="28"/>
          <w:rtl/>
          <w:lang w:bidi="ar-IQ"/>
        </w:rPr>
        <w:t xml:space="preserve"> </w:t>
      </w:r>
      <w:r w:rsidRPr="005812F2">
        <w:rPr>
          <w:rFonts w:asciiTheme="minorBidi" w:hAnsiTheme="minorBidi" w:cstheme="minorBidi" w:hint="cs"/>
          <w:b/>
          <w:bCs/>
          <w:sz w:val="28"/>
          <w:szCs w:val="28"/>
          <w:rtl/>
          <w:lang w:bidi="ar-IQ"/>
        </w:rPr>
        <w:t xml:space="preserve">كاظم عبد جاسم </w:t>
      </w:r>
      <w:proofErr w:type="spellStart"/>
      <w:r w:rsidRPr="005812F2">
        <w:rPr>
          <w:rFonts w:asciiTheme="minorBidi" w:hAnsiTheme="minorBidi" w:cstheme="minorBidi" w:hint="cs"/>
          <w:b/>
          <w:bCs/>
          <w:sz w:val="28"/>
          <w:szCs w:val="28"/>
          <w:rtl/>
          <w:lang w:bidi="ar-IQ"/>
        </w:rPr>
        <w:t>الزيادي</w:t>
      </w:r>
      <w:proofErr w:type="spellEnd"/>
      <w:r w:rsidRPr="005812F2">
        <w:rPr>
          <w:rFonts w:asciiTheme="minorBidi" w:hAnsiTheme="minorBidi" w:cstheme="minorBidi" w:hint="cs"/>
          <w:b/>
          <w:bCs/>
          <w:sz w:val="28"/>
          <w:szCs w:val="28"/>
          <w:rtl/>
          <w:lang w:bidi="ar-IQ"/>
        </w:rPr>
        <w:t>.</w:t>
      </w:r>
      <w:r w:rsidR="005143AB" w:rsidRPr="005812F2">
        <w:rPr>
          <w:rFonts w:asciiTheme="minorBidi" w:hAnsiTheme="minorBidi" w:cstheme="minorBidi" w:hint="cs"/>
          <w:b/>
          <w:bCs/>
          <w:sz w:val="28"/>
          <w:szCs w:val="28"/>
          <w:rtl/>
          <w:lang w:bidi="ar-IQ"/>
        </w:rPr>
        <w:t xml:space="preserve"> </w:t>
      </w:r>
      <w:r w:rsidRPr="005812F2">
        <w:rPr>
          <w:rFonts w:asciiTheme="minorBidi" w:hAnsiTheme="minorBidi" w:cstheme="minorBidi" w:hint="cs"/>
          <w:b/>
          <w:bCs/>
          <w:sz w:val="28"/>
          <w:szCs w:val="28"/>
          <w:rtl/>
          <w:lang w:bidi="ar-IQ"/>
        </w:rPr>
        <w:t xml:space="preserve">مكافحة الجرائم المعلوماتية في الشعب العراقي .بحث منشور في الموقع الالكتروني </w:t>
      </w:r>
      <w:hyperlink r:id="rId11" w:history="1">
        <w:r w:rsidRPr="005812F2">
          <w:rPr>
            <w:rStyle w:val="Hyperlink"/>
            <w:rFonts w:asciiTheme="minorBidi" w:hAnsiTheme="minorBidi" w:cstheme="minorBidi"/>
            <w:b/>
            <w:bCs/>
            <w:sz w:val="28"/>
            <w:szCs w:val="28"/>
            <w:lang w:bidi="ar-IQ"/>
          </w:rPr>
          <w:t>www.jragja.ig.com</w:t>
        </w:r>
      </w:hyperlink>
      <w:r w:rsidRPr="005812F2">
        <w:rPr>
          <w:rFonts w:asciiTheme="minorBidi" w:hAnsiTheme="minorBidi" w:cstheme="minorBidi" w:hint="cs"/>
          <w:b/>
          <w:bCs/>
          <w:sz w:val="28"/>
          <w:szCs w:val="28"/>
          <w:rtl/>
          <w:lang w:bidi="ar-IQ"/>
        </w:rPr>
        <w:t>.</w:t>
      </w:r>
    </w:p>
    <w:p w:rsidR="001D0BA3" w:rsidRDefault="00975B1C" w:rsidP="001D0BA3">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12</w:t>
      </w:r>
    </w:p>
    <w:p w:rsidR="001D0BA3" w:rsidRPr="005143AB" w:rsidRDefault="001D0BA3" w:rsidP="001D0BA3">
      <w:pPr>
        <w:spacing w:line="360" w:lineRule="auto"/>
        <w:jc w:val="center"/>
        <w:rPr>
          <w:rFonts w:asciiTheme="minorBidi" w:hAnsiTheme="minorBidi" w:cs="DecoType Thuluth"/>
          <w:b/>
          <w:bCs/>
          <w:sz w:val="40"/>
          <w:szCs w:val="40"/>
          <w:u w:val="single"/>
          <w:rtl/>
          <w:lang w:bidi="ar-IQ"/>
        </w:rPr>
      </w:pPr>
      <w:r w:rsidRPr="005143AB">
        <w:rPr>
          <w:rFonts w:asciiTheme="minorBidi" w:hAnsiTheme="minorBidi" w:cs="DecoType Thuluth" w:hint="cs"/>
          <w:b/>
          <w:bCs/>
          <w:sz w:val="40"/>
          <w:szCs w:val="40"/>
          <w:u w:val="single"/>
          <w:rtl/>
          <w:lang w:bidi="ar-IQ"/>
        </w:rPr>
        <w:lastRenderedPageBreak/>
        <w:t>المطلب الاول/انواع الجرائم الالكترونية</w:t>
      </w:r>
    </w:p>
    <w:p w:rsidR="001D0BA3" w:rsidRDefault="008F60F9" w:rsidP="005143AB">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1D0BA3" w:rsidRPr="001D0BA3">
        <w:rPr>
          <w:rFonts w:asciiTheme="minorBidi" w:hAnsiTheme="minorBidi" w:cstheme="minorBidi"/>
          <w:sz w:val="32"/>
          <w:szCs w:val="32"/>
          <w:rtl/>
          <w:lang w:bidi="ar-IQ"/>
        </w:rPr>
        <w:t xml:space="preserve">تتعدد صور ارتكاب الجرائم الالكترونية جرائم المعلوماتية فيها ما يمس استقلال البلاد </w:t>
      </w:r>
      <w:r w:rsidR="001D0BA3">
        <w:rPr>
          <w:rFonts w:asciiTheme="minorBidi" w:hAnsiTheme="minorBidi" w:cstheme="minorBidi" w:hint="cs"/>
          <w:sz w:val="32"/>
          <w:szCs w:val="32"/>
          <w:rtl/>
          <w:lang w:bidi="ar-IQ"/>
        </w:rPr>
        <w:t>ويتعلق بالمحافظة على الامن والاستقرار وفيها ما يتعلق باستخدام الانترنت في ارتكاب جرائم الاتجار بالبشر والمخدرات والممارسات الجنسية والاحتيال والتزوير وغيرها ونتناول أهم هذه الجرائم:-</w:t>
      </w:r>
    </w:p>
    <w:p w:rsidR="001D0BA3" w:rsidRDefault="001D0BA3" w:rsidP="005143AB">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اولاً/جرائم الارهاب الالكتروني: تعددت وسائل الارهاب في ارتكابه للجريمة وأضطر الارهابيين الى استخدام </w:t>
      </w:r>
      <w:r w:rsidR="00F467D3">
        <w:rPr>
          <w:rFonts w:asciiTheme="minorBidi" w:hAnsiTheme="minorBidi" w:cstheme="minorBidi" w:hint="cs"/>
          <w:sz w:val="32"/>
          <w:szCs w:val="32"/>
          <w:rtl/>
          <w:lang w:bidi="ar-IQ"/>
        </w:rPr>
        <w:t>اجهزة الحاسوب وشبكة المعلومات بقصد ارتكاب الجرائم التي تمس استقلال البلاد ووحدتها وسلامتها ومصالحها الاقتصادية او السياسية او العسكرية او الامنية العليا من خلال اتلاف او عيب او اعاقة اجهزة او انظمة المعلومات العائدة للجهات الامنية وان الجرائم الارهابية معاقب عليها وفقاً لقانون مكافحة الارهاب رقم 13 لسنة 2005</w:t>
      </w:r>
      <w:r w:rsidR="00F467D3">
        <w:rPr>
          <w:rFonts w:asciiTheme="minorBidi" w:hAnsiTheme="minorBidi" w:cstheme="minorBidi"/>
          <w:sz w:val="32"/>
          <w:szCs w:val="32"/>
          <w:lang w:bidi="ar-IQ"/>
        </w:rPr>
        <w:t>[1]</w:t>
      </w:r>
      <w:r w:rsidR="00F467D3">
        <w:rPr>
          <w:rFonts w:asciiTheme="minorBidi" w:hAnsiTheme="minorBidi" w:cstheme="minorBidi" w:hint="cs"/>
          <w:sz w:val="32"/>
          <w:szCs w:val="32"/>
          <w:rtl/>
          <w:lang w:bidi="ar-IQ"/>
        </w:rPr>
        <w:t>.</w:t>
      </w:r>
    </w:p>
    <w:p w:rsidR="00F467D3" w:rsidRDefault="00F467D3" w:rsidP="005143AB">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ثان</w:t>
      </w:r>
      <w:r w:rsidR="00543E2B">
        <w:rPr>
          <w:rFonts w:asciiTheme="minorBidi" w:hAnsiTheme="minorBidi" w:cstheme="minorBidi" w:hint="cs"/>
          <w:sz w:val="32"/>
          <w:szCs w:val="32"/>
          <w:rtl/>
          <w:lang w:bidi="ar-IQ"/>
        </w:rPr>
        <w:t>ياً/تجارة المخدرات عبر الانترنت: ان المخاوف من استخدام الانترنت لا تقتصر على ارتكاب استخدام الانترنت في ارتكاب الجرائم الجريمة بل تساهم بعض المواقع في انحراف الشباب وخصوصاً من المراهقين وذلك من خلال انشاء مواقع الكترونية تقصد التجارة بالمخدرات او المؤثرات العقلية او الترويج لها او</w:t>
      </w:r>
      <w:r w:rsidR="005143AB">
        <w:rPr>
          <w:rFonts w:asciiTheme="minorBidi" w:hAnsiTheme="minorBidi" w:cstheme="minorBidi" w:hint="cs"/>
          <w:sz w:val="32"/>
          <w:szCs w:val="32"/>
          <w:rtl/>
          <w:lang w:bidi="ar-IQ"/>
        </w:rPr>
        <w:t xml:space="preserve"> </w:t>
      </w:r>
      <w:r w:rsidR="00543E2B">
        <w:rPr>
          <w:rFonts w:asciiTheme="minorBidi" w:hAnsiTheme="minorBidi" w:cstheme="minorBidi" w:hint="cs"/>
          <w:sz w:val="32"/>
          <w:szCs w:val="32"/>
          <w:rtl/>
          <w:lang w:bidi="ar-IQ"/>
        </w:rPr>
        <w:t xml:space="preserve">تعاطيها وسهولة التعامل </w:t>
      </w:r>
      <w:r w:rsidR="005143AB">
        <w:rPr>
          <w:rFonts w:asciiTheme="minorBidi" w:hAnsiTheme="minorBidi" w:cstheme="minorBidi" w:hint="cs"/>
          <w:sz w:val="32"/>
          <w:szCs w:val="32"/>
          <w:rtl/>
          <w:lang w:bidi="ar-IQ"/>
        </w:rPr>
        <w:t>بها او اي شكل ثاني من الاشكال.</w:t>
      </w:r>
    </w:p>
    <w:p w:rsidR="005143AB" w:rsidRDefault="005143AB" w:rsidP="005143AB">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ثالثاً/ التحايل المعلوماتي: تتفق جريمة النصب(الاحتيال) مع جريمتي السرقة وخيانة الامانة </w:t>
      </w:r>
      <w:proofErr w:type="spellStart"/>
      <w:r>
        <w:rPr>
          <w:rFonts w:asciiTheme="minorBidi" w:hAnsiTheme="minorBidi" w:cstheme="minorBidi" w:hint="cs"/>
          <w:sz w:val="32"/>
          <w:szCs w:val="32"/>
          <w:rtl/>
          <w:lang w:bidi="ar-IQ"/>
        </w:rPr>
        <w:t>لانها</w:t>
      </w:r>
      <w:proofErr w:type="spellEnd"/>
      <w:r>
        <w:rPr>
          <w:rFonts w:asciiTheme="minorBidi" w:hAnsiTheme="minorBidi" w:cstheme="minorBidi" w:hint="cs"/>
          <w:sz w:val="32"/>
          <w:szCs w:val="32"/>
          <w:rtl/>
          <w:lang w:bidi="ar-IQ"/>
        </w:rPr>
        <w:t xml:space="preserve"> تطال مال الغير الا انها تختلف عنها </w:t>
      </w:r>
      <w:r w:rsidR="00EE5234">
        <w:rPr>
          <w:rFonts w:asciiTheme="minorBidi" w:hAnsiTheme="minorBidi" w:cstheme="minorBidi" w:hint="cs"/>
          <w:sz w:val="32"/>
          <w:szCs w:val="32"/>
          <w:rtl/>
          <w:lang w:bidi="ar-IQ"/>
        </w:rPr>
        <w:t>في ان محلها يمكن ان يكون عقاراً</w:t>
      </w:r>
      <w:r>
        <w:rPr>
          <w:rFonts w:asciiTheme="minorBidi" w:hAnsiTheme="minorBidi" w:cstheme="minorBidi" w:hint="cs"/>
          <w:sz w:val="32"/>
          <w:szCs w:val="32"/>
          <w:rtl/>
          <w:lang w:bidi="ar-IQ"/>
        </w:rPr>
        <w:t xml:space="preserve"> او منقولاً اما موقف التشريعات من جريمة التحايل الالكتروني فقد نص عليها قانون العقوبات العراقي رقم (111) لسنة 1969 المعدل (2)</w:t>
      </w:r>
    </w:p>
    <w:p w:rsidR="005143AB" w:rsidRDefault="005143AB" w:rsidP="005143AB">
      <w:pPr>
        <w:spacing w:line="360" w:lineRule="auto"/>
        <w:rPr>
          <w:rFonts w:asciiTheme="minorBidi" w:hAnsiTheme="minorBidi" w:cstheme="minorBidi"/>
          <w:sz w:val="32"/>
          <w:szCs w:val="32"/>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75648" behindDoc="0" locked="0" layoutInCell="1" allowOverlap="1" wp14:anchorId="6534AF85" wp14:editId="313E5F5A">
                <wp:simplePos x="0" y="0"/>
                <wp:positionH relativeFrom="column">
                  <wp:posOffset>213057</wp:posOffset>
                </wp:positionH>
                <wp:positionV relativeFrom="paragraph">
                  <wp:posOffset>314960</wp:posOffset>
                </wp:positionV>
                <wp:extent cx="5376545" cy="0"/>
                <wp:effectExtent l="0" t="0" r="14605" b="19050"/>
                <wp:wrapNone/>
                <wp:docPr id="10" name="رابط مستقيم 10"/>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24.8pt" to="440.1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" strokecolor="black [3213]" strokeweight="1pt"/>
            </w:pict>
          </mc:Fallback>
        </mc:AlternateContent>
      </w:r>
    </w:p>
    <w:p w:rsidR="005143AB" w:rsidRPr="005812F2" w:rsidRDefault="005143AB" w:rsidP="005143AB">
      <w:pPr>
        <w:spacing w:line="360" w:lineRule="auto"/>
        <w:rPr>
          <w:rFonts w:asciiTheme="minorBidi" w:hAnsiTheme="minorBidi" w:cstheme="minorBidi"/>
          <w:b/>
          <w:bCs/>
          <w:sz w:val="28"/>
          <w:szCs w:val="28"/>
          <w:rtl/>
          <w:lang w:bidi="ar-IQ"/>
        </w:rPr>
      </w:pPr>
      <w:r w:rsidRPr="005812F2">
        <w:rPr>
          <w:rFonts w:asciiTheme="minorBidi" w:hAnsiTheme="minorBidi" w:cstheme="minorBidi" w:hint="cs"/>
          <w:b/>
          <w:bCs/>
          <w:sz w:val="28"/>
          <w:szCs w:val="28"/>
          <w:rtl/>
          <w:lang w:bidi="ar-IQ"/>
        </w:rPr>
        <w:t xml:space="preserve">1-كاظم عبد جاسم </w:t>
      </w:r>
      <w:proofErr w:type="spellStart"/>
      <w:r w:rsidRPr="005812F2">
        <w:rPr>
          <w:rFonts w:asciiTheme="minorBidi" w:hAnsiTheme="minorBidi" w:cstheme="minorBidi" w:hint="cs"/>
          <w:b/>
          <w:bCs/>
          <w:sz w:val="28"/>
          <w:szCs w:val="28"/>
          <w:rtl/>
          <w:lang w:bidi="ar-IQ"/>
        </w:rPr>
        <w:t>الزيادي</w:t>
      </w:r>
      <w:proofErr w:type="spellEnd"/>
      <w:r w:rsidRPr="005812F2">
        <w:rPr>
          <w:rFonts w:asciiTheme="minorBidi" w:hAnsiTheme="minorBidi" w:cstheme="minorBidi" w:hint="cs"/>
          <w:b/>
          <w:bCs/>
          <w:sz w:val="28"/>
          <w:szCs w:val="28"/>
          <w:rtl/>
          <w:lang w:bidi="ar-IQ"/>
        </w:rPr>
        <w:t>. مصدر سابق.ص27.</w:t>
      </w:r>
    </w:p>
    <w:p w:rsidR="005143AB" w:rsidRPr="005812F2" w:rsidRDefault="005143AB" w:rsidP="005143AB">
      <w:pPr>
        <w:spacing w:line="360" w:lineRule="auto"/>
        <w:rPr>
          <w:rFonts w:asciiTheme="minorBidi" w:hAnsiTheme="minorBidi" w:cstheme="minorBidi"/>
          <w:b/>
          <w:bCs/>
          <w:sz w:val="28"/>
          <w:szCs w:val="28"/>
          <w:rtl/>
          <w:lang w:bidi="ar-IQ"/>
        </w:rPr>
      </w:pPr>
      <w:r w:rsidRPr="005812F2">
        <w:rPr>
          <w:rFonts w:asciiTheme="minorBidi" w:hAnsiTheme="minorBidi" w:cstheme="minorBidi" w:hint="cs"/>
          <w:b/>
          <w:bCs/>
          <w:sz w:val="28"/>
          <w:szCs w:val="28"/>
          <w:rtl/>
          <w:lang w:bidi="ar-IQ"/>
        </w:rPr>
        <w:t xml:space="preserve">2-محمود احمد </w:t>
      </w:r>
      <w:proofErr w:type="spellStart"/>
      <w:r w:rsidRPr="005812F2">
        <w:rPr>
          <w:rFonts w:asciiTheme="minorBidi" w:hAnsiTheme="minorBidi" w:cstheme="minorBidi" w:hint="cs"/>
          <w:b/>
          <w:bCs/>
          <w:sz w:val="28"/>
          <w:szCs w:val="28"/>
          <w:rtl/>
          <w:lang w:bidi="ar-IQ"/>
        </w:rPr>
        <w:t>عبابنه</w:t>
      </w:r>
      <w:proofErr w:type="spellEnd"/>
      <w:r w:rsidRPr="005812F2">
        <w:rPr>
          <w:rFonts w:asciiTheme="minorBidi" w:hAnsiTheme="minorBidi" w:cstheme="minorBidi" w:hint="cs"/>
          <w:b/>
          <w:bCs/>
          <w:sz w:val="28"/>
          <w:szCs w:val="28"/>
          <w:rtl/>
          <w:lang w:bidi="ar-IQ"/>
        </w:rPr>
        <w:t>. مصدر سابق ص62</w:t>
      </w:r>
      <w:r w:rsidRPr="005812F2">
        <w:rPr>
          <w:rFonts w:asciiTheme="minorBidi" w:hAnsiTheme="minorBidi" w:cstheme="minorBidi"/>
          <w:b/>
          <w:bCs/>
          <w:sz w:val="28"/>
          <w:szCs w:val="28"/>
          <w:lang w:bidi="ar-IQ"/>
        </w:rPr>
        <w:t xml:space="preserve"> </w:t>
      </w:r>
      <w:r w:rsidRPr="005812F2">
        <w:rPr>
          <w:rFonts w:asciiTheme="minorBidi" w:hAnsiTheme="minorBidi" w:cstheme="minorBidi" w:hint="cs"/>
          <w:b/>
          <w:bCs/>
          <w:sz w:val="28"/>
          <w:szCs w:val="28"/>
          <w:rtl/>
          <w:lang w:bidi="ar-IQ"/>
        </w:rPr>
        <w:t>.</w:t>
      </w:r>
    </w:p>
    <w:p w:rsidR="005143AB" w:rsidRDefault="00975B1C" w:rsidP="005143AB">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13</w:t>
      </w:r>
    </w:p>
    <w:p w:rsidR="005143AB" w:rsidRDefault="00E752F8" w:rsidP="005812F2">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w:t>
      </w:r>
      <w:r w:rsidR="005143AB">
        <w:rPr>
          <w:rFonts w:asciiTheme="minorBidi" w:hAnsiTheme="minorBidi" w:cstheme="minorBidi" w:hint="cs"/>
          <w:sz w:val="32"/>
          <w:szCs w:val="32"/>
          <w:rtl/>
          <w:lang w:bidi="ar-IQ"/>
        </w:rPr>
        <w:t>رابعاً/جرائم الاستغلال الجنسي للأطفال عبر الانترنت:</w:t>
      </w:r>
      <w:r w:rsidR="00937E44">
        <w:rPr>
          <w:rFonts w:asciiTheme="minorBidi" w:hAnsiTheme="minorBidi" w:cstheme="minorBidi" w:hint="cs"/>
          <w:sz w:val="32"/>
          <w:szCs w:val="32"/>
          <w:rtl/>
          <w:lang w:bidi="ar-IQ"/>
        </w:rPr>
        <w:t xml:space="preserve"> </w:t>
      </w:r>
      <w:r w:rsidR="005143AB">
        <w:rPr>
          <w:rFonts w:asciiTheme="minorBidi" w:hAnsiTheme="minorBidi" w:cstheme="minorBidi" w:hint="cs"/>
          <w:sz w:val="32"/>
          <w:szCs w:val="32"/>
          <w:rtl/>
          <w:lang w:bidi="ar-IQ"/>
        </w:rPr>
        <w:t>ان عالمية نطاق الانترنت ادى الى تحولها الى</w:t>
      </w:r>
      <w:r w:rsidR="00937E44">
        <w:rPr>
          <w:rFonts w:asciiTheme="minorBidi" w:hAnsiTheme="minorBidi" w:cstheme="minorBidi" w:hint="cs"/>
          <w:sz w:val="32"/>
          <w:szCs w:val="32"/>
          <w:rtl/>
          <w:lang w:bidi="ar-IQ"/>
        </w:rPr>
        <w:t xml:space="preserve"> ساحة مفتوحة للم</w:t>
      </w:r>
      <w:r w:rsidR="00EE5234">
        <w:rPr>
          <w:rFonts w:asciiTheme="minorBidi" w:hAnsiTheme="minorBidi" w:cstheme="minorBidi" w:hint="cs"/>
          <w:sz w:val="32"/>
          <w:szCs w:val="32"/>
          <w:rtl/>
          <w:lang w:bidi="ar-IQ"/>
        </w:rPr>
        <w:t>م</w:t>
      </w:r>
      <w:r w:rsidR="00937E44">
        <w:rPr>
          <w:rFonts w:asciiTheme="minorBidi" w:hAnsiTheme="minorBidi" w:cstheme="minorBidi" w:hint="cs"/>
          <w:sz w:val="32"/>
          <w:szCs w:val="32"/>
          <w:rtl/>
          <w:lang w:bidi="ar-IQ"/>
        </w:rPr>
        <w:t>ارسة جمي</w:t>
      </w:r>
      <w:r w:rsidR="005143AB">
        <w:rPr>
          <w:rFonts w:asciiTheme="minorBidi" w:hAnsiTheme="minorBidi" w:cstheme="minorBidi" w:hint="cs"/>
          <w:sz w:val="32"/>
          <w:szCs w:val="32"/>
          <w:rtl/>
          <w:lang w:bidi="ar-IQ"/>
        </w:rPr>
        <w:t xml:space="preserve">ع انواع الجرائم الممكنة </w:t>
      </w:r>
      <w:r w:rsidR="00937E44">
        <w:rPr>
          <w:rFonts w:asciiTheme="minorBidi" w:hAnsiTheme="minorBidi" w:cstheme="minorBidi" w:hint="cs"/>
          <w:sz w:val="32"/>
          <w:szCs w:val="32"/>
          <w:rtl/>
          <w:lang w:bidi="ar-IQ"/>
        </w:rPr>
        <w:t xml:space="preserve">والمحتملة ومن ضمنها الاعمال المخلة </w:t>
      </w:r>
      <w:proofErr w:type="spellStart"/>
      <w:r w:rsidR="00937E44">
        <w:rPr>
          <w:rFonts w:asciiTheme="minorBidi" w:hAnsiTheme="minorBidi" w:cstheme="minorBidi" w:hint="cs"/>
          <w:sz w:val="32"/>
          <w:szCs w:val="32"/>
          <w:rtl/>
          <w:lang w:bidi="ar-IQ"/>
        </w:rPr>
        <w:t>بالاداب</w:t>
      </w:r>
      <w:proofErr w:type="spellEnd"/>
      <w:r w:rsidR="00937E44">
        <w:rPr>
          <w:rFonts w:asciiTheme="minorBidi" w:hAnsiTheme="minorBidi" w:cstheme="minorBidi" w:hint="cs"/>
          <w:sz w:val="32"/>
          <w:szCs w:val="32"/>
          <w:rtl/>
          <w:lang w:bidi="ar-IQ"/>
        </w:rPr>
        <w:t xml:space="preserve"> العامة والاخلاق والتي تختلف من بلد لأخر وازاء الاخطار الناجمة عن نشر وعرض المواد الخلاعية عبر شبكة الانترنت باستخدام التقنية الرقمية لعرض صور اباحية مخلة </w:t>
      </w:r>
      <w:proofErr w:type="spellStart"/>
      <w:r w:rsidR="00937E44">
        <w:rPr>
          <w:rFonts w:asciiTheme="minorBidi" w:hAnsiTheme="minorBidi" w:cstheme="minorBidi" w:hint="cs"/>
          <w:sz w:val="32"/>
          <w:szCs w:val="32"/>
          <w:rtl/>
          <w:lang w:bidi="ar-IQ"/>
        </w:rPr>
        <w:t>بالاداب</w:t>
      </w:r>
      <w:proofErr w:type="spellEnd"/>
      <w:r w:rsidR="00937E44">
        <w:rPr>
          <w:rFonts w:asciiTheme="minorBidi" w:hAnsiTheme="minorBidi" w:cstheme="minorBidi" w:hint="cs"/>
          <w:sz w:val="32"/>
          <w:szCs w:val="32"/>
          <w:rtl/>
          <w:lang w:bidi="ar-IQ"/>
        </w:rPr>
        <w:t xml:space="preserve"> والاخلاق العامة وتصوي الاطفال بأوضاع جنسية مخلة وما يعرف بالصور الزائفة</w:t>
      </w:r>
      <w:r w:rsidR="00937E44">
        <w:rPr>
          <w:rFonts w:asciiTheme="minorBidi" w:hAnsiTheme="minorBidi" w:cstheme="minorBidi"/>
          <w:sz w:val="32"/>
          <w:szCs w:val="32"/>
          <w:lang w:bidi="ar-IQ"/>
        </w:rPr>
        <w:t>[1]</w:t>
      </w:r>
      <w:r w:rsidR="00937E44">
        <w:rPr>
          <w:rFonts w:asciiTheme="minorBidi" w:hAnsiTheme="minorBidi" w:cstheme="minorBidi" w:hint="cs"/>
          <w:sz w:val="32"/>
          <w:szCs w:val="32"/>
          <w:rtl/>
          <w:lang w:bidi="ar-IQ"/>
        </w:rPr>
        <w:t>.</w:t>
      </w:r>
    </w:p>
    <w:p w:rsidR="00E752F8" w:rsidRDefault="00E752F8" w:rsidP="005812F2">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p>
    <w:p w:rsidR="00937E44" w:rsidRDefault="00937E44" w:rsidP="005812F2">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خامساً/القرصنة الالكترونية: يقصد بها النسخ غير المشروع لنظام تشغيل الحاسوب والدخول غير المشروع بقصد تدمير المواقع الالكترونية وكل من فك او نزع او اتلف تشفيراً لتوقيع الكتروني او اجهزة الحاسوب اوى شبكة المعلومات</w:t>
      </w:r>
      <w:r>
        <w:rPr>
          <w:rFonts w:asciiTheme="minorBidi" w:hAnsiTheme="minorBidi" w:cstheme="minorBidi"/>
          <w:sz w:val="32"/>
          <w:szCs w:val="32"/>
          <w:lang w:bidi="ar-IQ"/>
        </w:rPr>
        <w:t>[2]</w:t>
      </w:r>
      <w:r>
        <w:rPr>
          <w:rFonts w:asciiTheme="minorBidi" w:hAnsiTheme="minorBidi" w:cstheme="minorBidi" w:hint="cs"/>
          <w:sz w:val="32"/>
          <w:szCs w:val="32"/>
          <w:rtl/>
          <w:lang w:bidi="ar-IQ"/>
        </w:rPr>
        <w:t>.</w:t>
      </w:r>
    </w:p>
    <w:p w:rsidR="00E752F8" w:rsidRDefault="00E752F8" w:rsidP="005812F2">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p>
    <w:p w:rsidR="005812F2" w:rsidRPr="005812F2" w:rsidRDefault="00E752F8" w:rsidP="005812F2">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937E44">
        <w:rPr>
          <w:rFonts w:asciiTheme="minorBidi" w:hAnsiTheme="minorBidi" w:cstheme="minorBidi" w:hint="cs"/>
          <w:sz w:val="32"/>
          <w:szCs w:val="32"/>
          <w:rtl/>
          <w:lang w:bidi="ar-IQ"/>
        </w:rPr>
        <w:t>سادساً/سرقة المال المعلوماتي: يثور الخلاف عندما يتم الاستيلاء على المعلومات المخزنة داخل الجهاز دون وجه حق او نسخ هذه المعلومات وبذلك فأنه يجزم بإمكانية سرقة المعلومة وهذا بوجه نظري اتجاه مستقل</w:t>
      </w:r>
      <w:r w:rsidR="00937E44">
        <w:rPr>
          <w:rFonts w:asciiTheme="minorBidi" w:hAnsiTheme="minorBidi" w:cstheme="minorBidi"/>
          <w:sz w:val="32"/>
          <w:szCs w:val="32"/>
          <w:lang w:bidi="ar-IQ"/>
        </w:rPr>
        <w:t>[3]</w:t>
      </w:r>
      <w:r w:rsidR="00937E44">
        <w:rPr>
          <w:rFonts w:asciiTheme="minorBidi" w:hAnsiTheme="minorBidi" w:cstheme="minorBidi" w:hint="cs"/>
          <w:sz w:val="32"/>
          <w:szCs w:val="32"/>
          <w:rtl/>
          <w:lang w:bidi="ar-IQ"/>
        </w:rPr>
        <w:t>.</w:t>
      </w:r>
    </w:p>
    <w:p w:rsidR="005812F2" w:rsidRDefault="005812F2" w:rsidP="005812F2">
      <w:pPr>
        <w:spacing w:line="360" w:lineRule="auto"/>
        <w:rPr>
          <w:rFonts w:asciiTheme="minorBidi" w:hAnsiTheme="minorBidi" w:cstheme="minorBidi"/>
          <w:sz w:val="28"/>
          <w:szCs w:val="28"/>
          <w:rtl/>
          <w:lang w:bidi="ar-IQ"/>
        </w:rPr>
      </w:pPr>
    </w:p>
    <w:p w:rsidR="005812F2" w:rsidRDefault="005812F2" w:rsidP="005812F2">
      <w:pPr>
        <w:spacing w:line="360" w:lineRule="auto"/>
        <w:rPr>
          <w:rFonts w:asciiTheme="minorBidi" w:hAnsiTheme="minorBidi" w:cstheme="minorBidi"/>
          <w:sz w:val="28"/>
          <w:szCs w:val="28"/>
          <w:rtl/>
          <w:lang w:bidi="ar-IQ"/>
        </w:rPr>
      </w:pPr>
    </w:p>
    <w:p w:rsidR="005812F2" w:rsidRDefault="005812F2" w:rsidP="005812F2">
      <w:pPr>
        <w:spacing w:line="360" w:lineRule="auto"/>
        <w:rPr>
          <w:rFonts w:asciiTheme="minorBidi" w:hAnsiTheme="minorBidi" w:cstheme="minorBidi"/>
          <w:sz w:val="28"/>
          <w:szCs w:val="28"/>
          <w:rtl/>
          <w:lang w:bidi="ar-IQ"/>
        </w:rPr>
      </w:pPr>
    </w:p>
    <w:p w:rsidR="005812F2" w:rsidRDefault="005812F2" w:rsidP="005812F2">
      <w:pPr>
        <w:spacing w:line="360" w:lineRule="auto"/>
        <w:rPr>
          <w:rFonts w:asciiTheme="minorBidi" w:hAnsiTheme="minorBidi" w:cstheme="minorBidi"/>
          <w:sz w:val="28"/>
          <w:szCs w:val="28"/>
          <w:rtl/>
          <w:lang w:bidi="ar-IQ"/>
        </w:rPr>
      </w:pPr>
    </w:p>
    <w:p w:rsidR="005812F2" w:rsidRDefault="005812F2" w:rsidP="005812F2">
      <w:pPr>
        <w:spacing w:line="360" w:lineRule="auto"/>
        <w:rPr>
          <w:rFonts w:asciiTheme="minorBidi" w:hAnsiTheme="minorBidi" w:cstheme="minorBidi"/>
          <w:sz w:val="28"/>
          <w:szCs w:val="28"/>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77696" behindDoc="0" locked="0" layoutInCell="1" allowOverlap="1" wp14:anchorId="06DF951A" wp14:editId="4A67BD38">
                <wp:simplePos x="0" y="0"/>
                <wp:positionH relativeFrom="column">
                  <wp:posOffset>225425</wp:posOffset>
                </wp:positionH>
                <wp:positionV relativeFrom="paragraph">
                  <wp:posOffset>167005</wp:posOffset>
                </wp:positionV>
                <wp:extent cx="5376545" cy="0"/>
                <wp:effectExtent l="0" t="0" r="14605" b="19050"/>
                <wp:wrapNone/>
                <wp:docPr id="11" name="رابط مستقيم 11"/>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13.15pt" to="441.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" strokecolor="black [3213]" strokeweight="1pt"/>
            </w:pict>
          </mc:Fallback>
        </mc:AlternateContent>
      </w:r>
    </w:p>
    <w:p w:rsidR="005812F2" w:rsidRPr="005812F2" w:rsidRDefault="005812F2" w:rsidP="005812F2">
      <w:pPr>
        <w:spacing w:line="360" w:lineRule="auto"/>
        <w:rPr>
          <w:rFonts w:asciiTheme="minorBidi" w:hAnsiTheme="minorBidi" w:cstheme="minorBidi"/>
          <w:b/>
          <w:bCs/>
          <w:sz w:val="28"/>
          <w:szCs w:val="28"/>
          <w:rtl/>
          <w:lang w:bidi="ar-IQ"/>
        </w:rPr>
      </w:pPr>
      <w:r w:rsidRPr="005812F2">
        <w:rPr>
          <w:rFonts w:asciiTheme="minorBidi" w:hAnsiTheme="minorBidi" w:cstheme="minorBidi" w:hint="cs"/>
          <w:b/>
          <w:bCs/>
          <w:sz w:val="28"/>
          <w:szCs w:val="28"/>
          <w:rtl/>
          <w:lang w:bidi="ar-IQ"/>
        </w:rPr>
        <w:t xml:space="preserve">1-محمد أمين </w:t>
      </w:r>
      <w:proofErr w:type="spellStart"/>
      <w:r w:rsidRPr="005812F2">
        <w:rPr>
          <w:rFonts w:asciiTheme="minorBidi" w:hAnsiTheme="minorBidi" w:cstheme="minorBidi" w:hint="cs"/>
          <w:b/>
          <w:bCs/>
          <w:sz w:val="28"/>
          <w:szCs w:val="28"/>
          <w:rtl/>
          <w:lang w:bidi="ar-IQ"/>
        </w:rPr>
        <w:t>الشوايكة</w:t>
      </w:r>
      <w:proofErr w:type="spellEnd"/>
      <w:r w:rsidRPr="005812F2">
        <w:rPr>
          <w:rFonts w:asciiTheme="minorBidi" w:hAnsiTheme="minorBidi" w:cstheme="minorBidi" w:hint="cs"/>
          <w:b/>
          <w:bCs/>
          <w:sz w:val="28"/>
          <w:szCs w:val="28"/>
          <w:rtl/>
          <w:lang w:bidi="ar-IQ"/>
        </w:rPr>
        <w:t xml:space="preserve"> ، جرائم الحاسوب والانترنت، طبعه4، دار الثقافة عمان ،2014،ص105.</w:t>
      </w:r>
    </w:p>
    <w:p w:rsidR="005812F2" w:rsidRPr="005812F2" w:rsidRDefault="005812F2" w:rsidP="00937E44">
      <w:pPr>
        <w:spacing w:line="360" w:lineRule="auto"/>
        <w:rPr>
          <w:rFonts w:asciiTheme="minorBidi" w:hAnsiTheme="minorBidi" w:cstheme="minorBidi"/>
          <w:b/>
          <w:bCs/>
          <w:sz w:val="28"/>
          <w:szCs w:val="28"/>
          <w:rtl/>
          <w:lang w:bidi="ar-IQ"/>
        </w:rPr>
      </w:pPr>
      <w:r w:rsidRPr="005812F2">
        <w:rPr>
          <w:rFonts w:asciiTheme="minorBidi" w:hAnsiTheme="minorBidi" w:cstheme="minorBidi" w:hint="cs"/>
          <w:b/>
          <w:bCs/>
          <w:sz w:val="28"/>
          <w:szCs w:val="28"/>
          <w:rtl/>
          <w:lang w:bidi="ar-IQ"/>
        </w:rPr>
        <w:t xml:space="preserve">2-كاظم عبد جاسم </w:t>
      </w:r>
      <w:proofErr w:type="spellStart"/>
      <w:r w:rsidRPr="005812F2">
        <w:rPr>
          <w:rFonts w:asciiTheme="minorBidi" w:hAnsiTheme="minorBidi" w:cstheme="minorBidi" w:hint="cs"/>
          <w:b/>
          <w:bCs/>
          <w:sz w:val="28"/>
          <w:szCs w:val="28"/>
          <w:rtl/>
          <w:lang w:bidi="ar-IQ"/>
        </w:rPr>
        <w:t>الزيادي</w:t>
      </w:r>
      <w:proofErr w:type="spellEnd"/>
      <w:r w:rsidRPr="005812F2">
        <w:rPr>
          <w:rFonts w:asciiTheme="minorBidi" w:hAnsiTheme="minorBidi" w:cstheme="minorBidi" w:hint="cs"/>
          <w:b/>
          <w:bCs/>
          <w:sz w:val="28"/>
          <w:szCs w:val="28"/>
          <w:rtl/>
          <w:lang w:bidi="ar-IQ"/>
        </w:rPr>
        <w:t>، مصدر سابق ،بدون ص.</w:t>
      </w:r>
    </w:p>
    <w:p w:rsidR="005812F2" w:rsidRPr="005812F2" w:rsidRDefault="005812F2" w:rsidP="005812F2">
      <w:pPr>
        <w:spacing w:line="360" w:lineRule="auto"/>
        <w:rPr>
          <w:rFonts w:asciiTheme="minorBidi" w:hAnsiTheme="minorBidi" w:cstheme="minorBidi"/>
          <w:b/>
          <w:bCs/>
          <w:sz w:val="28"/>
          <w:szCs w:val="28"/>
          <w:rtl/>
          <w:lang w:bidi="ar-IQ"/>
        </w:rPr>
      </w:pPr>
      <w:r w:rsidRPr="005812F2">
        <w:rPr>
          <w:rFonts w:asciiTheme="minorBidi" w:hAnsiTheme="minorBidi" w:cstheme="minorBidi" w:hint="cs"/>
          <w:b/>
          <w:bCs/>
          <w:sz w:val="28"/>
          <w:szCs w:val="28"/>
          <w:rtl/>
          <w:lang w:bidi="ar-IQ"/>
        </w:rPr>
        <w:t xml:space="preserve">3-محمد أمين </w:t>
      </w:r>
      <w:proofErr w:type="spellStart"/>
      <w:r w:rsidRPr="005812F2">
        <w:rPr>
          <w:rFonts w:asciiTheme="minorBidi" w:hAnsiTheme="minorBidi" w:cstheme="minorBidi" w:hint="cs"/>
          <w:b/>
          <w:bCs/>
          <w:sz w:val="28"/>
          <w:szCs w:val="28"/>
          <w:rtl/>
          <w:lang w:bidi="ar-IQ"/>
        </w:rPr>
        <w:t>الشوايكة</w:t>
      </w:r>
      <w:proofErr w:type="spellEnd"/>
      <w:r w:rsidRPr="005812F2">
        <w:rPr>
          <w:rFonts w:asciiTheme="minorBidi" w:hAnsiTheme="minorBidi" w:cstheme="minorBidi" w:hint="cs"/>
          <w:b/>
          <w:bCs/>
          <w:sz w:val="28"/>
          <w:szCs w:val="28"/>
          <w:rtl/>
          <w:lang w:bidi="ar-IQ"/>
        </w:rPr>
        <w:t>، المصدر نفسه ،ص111.</w:t>
      </w:r>
    </w:p>
    <w:p w:rsidR="005812F2" w:rsidRDefault="00975B1C" w:rsidP="005812F2">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14</w:t>
      </w:r>
    </w:p>
    <w:p w:rsidR="005812F2" w:rsidRPr="00324EB7" w:rsidRDefault="00F53F9D" w:rsidP="008F60F9">
      <w:pPr>
        <w:spacing w:line="360" w:lineRule="auto"/>
        <w:jc w:val="center"/>
        <w:rPr>
          <w:rFonts w:asciiTheme="minorBidi" w:hAnsiTheme="minorBidi" w:cs="DecoType Thuluth"/>
          <w:b/>
          <w:bCs/>
          <w:sz w:val="40"/>
          <w:szCs w:val="40"/>
          <w:u w:val="single"/>
          <w:rtl/>
          <w:lang w:bidi="ar-IQ"/>
        </w:rPr>
      </w:pPr>
      <w:r w:rsidRPr="00324EB7">
        <w:rPr>
          <w:rFonts w:asciiTheme="minorBidi" w:hAnsiTheme="minorBidi" w:cs="DecoType Thuluth" w:hint="cs"/>
          <w:b/>
          <w:bCs/>
          <w:sz w:val="40"/>
          <w:szCs w:val="40"/>
          <w:u w:val="single"/>
          <w:rtl/>
          <w:lang w:bidi="ar-IQ"/>
        </w:rPr>
        <w:lastRenderedPageBreak/>
        <w:t>المطلب الثاني/أسباب صعوبة اكتشاف واثبات الجرائم الالكترونية</w:t>
      </w:r>
    </w:p>
    <w:p w:rsidR="00F53F9D" w:rsidRDefault="008F60F9" w:rsidP="005A21AA">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F53F9D">
        <w:rPr>
          <w:rFonts w:asciiTheme="minorBidi" w:hAnsiTheme="minorBidi" w:cstheme="minorBidi" w:hint="cs"/>
          <w:sz w:val="32"/>
          <w:szCs w:val="32"/>
          <w:rtl/>
          <w:lang w:bidi="ar-IQ"/>
        </w:rPr>
        <w:t xml:space="preserve">لاشك ان فئات مرتكبي الجريمة المعلوماتية تختلف </w:t>
      </w:r>
      <w:r>
        <w:rPr>
          <w:rFonts w:asciiTheme="minorBidi" w:hAnsiTheme="minorBidi" w:cstheme="minorBidi" w:hint="cs"/>
          <w:sz w:val="32"/>
          <w:szCs w:val="32"/>
          <w:rtl/>
          <w:lang w:bidi="ar-IQ"/>
        </w:rPr>
        <w:t>عن مرتكبي الافعال الاجرامية التق</w:t>
      </w:r>
      <w:r w:rsidR="00F53F9D">
        <w:rPr>
          <w:rFonts w:asciiTheme="minorBidi" w:hAnsiTheme="minorBidi" w:cstheme="minorBidi" w:hint="cs"/>
          <w:sz w:val="32"/>
          <w:szCs w:val="32"/>
          <w:rtl/>
          <w:lang w:bidi="ar-IQ"/>
        </w:rPr>
        <w:t>ليدية لذا من الطبيعي ان نعيد نفس الاختلاف في الاسباب والعوامل التي تدفع في ارتكاب الفعل الغير مشروع فضلاً عن ذلك تتمتع جرائم الكمبيوتر والمعلوماتية بعدد من الاسباب التي تختلف عن الجرائم التقليدية كما ان الجاني الالكتروني يختلف عن المجرم العادي ويأتي في مقدمة اسباب الجريمة المعلوماتية غاية التعلم والتي تتمثل في استخدام الكمبيوتر والامكانيات المستحدثة لنظم المعلومات وهناك أمل الربح وروح الكسب التي كثيراً ما</w:t>
      </w:r>
      <w:r>
        <w:rPr>
          <w:rFonts w:asciiTheme="minorBidi" w:hAnsiTheme="minorBidi" w:cstheme="minorBidi" w:hint="cs"/>
          <w:sz w:val="32"/>
          <w:szCs w:val="32"/>
          <w:rtl/>
          <w:lang w:bidi="ar-IQ"/>
        </w:rPr>
        <w:t xml:space="preserve"> </w:t>
      </w:r>
      <w:r w:rsidR="00F53F9D">
        <w:rPr>
          <w:rFonts w:asciiTheme="minorBidi" w:hAnsiTheme="minorBidi" w:cstheme="minorBidi" w:hint="cs"/>
          <w:sz w:val="32"/>
          <w:szCs w:val="32"/>
          <w:rtl/>
          <w:lang w:bidi="ar-IQ"/>
        </w:rPr>
        <w:t>تدفع ا</w:t>
      </w:r>
      <w:r>
        <w:rPr>
          <w:rFonts w:asciiTheme="minorBidi" w:hAnsiTheme="minorBidi" w:cstheme="minorBidi" w:hint="cs"/>
          <w:sz w:val="32"/>
          <w:szCs w:val="32"/>
          <w:rtl/>
          <w:lang w:bidi="ar-IQ"/>
        </w:rPr>
        <w:t xml:space="preserve">لى التعدي على نظم المعلومات </w:t>
      </w:r>
      <w:proofErr w:type="spellStart"/>
      <w:r>
        <w:rPr>
          <w:rFonts w:asciiTheme="minorBidi" w:hAnsiTheme="minorBidi" w:cstheme="minorBidi" w:hint="cs"/>
          <w:sz w:val="32"/>
          <w:szCs w:val="32"/>
          <w:rtl/>
          <w:lang w:bidi="ar-IQ"/>
        </w:rPr>
        <w:t>بالأ</w:t>
      </w:r>
      <w:r w:rsidR="00F53F9D">
        <w:rPr>
          <w:rFonts w:asciiTheme="minorBidi" w:hAnsiTheme="minorBidi" w:cstheme="minorBidi" w:hint="cs"/>
          <w:sz w:val="32"/>
          <w:szCs w:val="32"/>
          <w:rtl/>
          <w:lang w:bidi="ar-IQ"/>
        </w:rPr>
        <w:t>ضافة</w:t>
      </w:r>
      <w:proofErr w:type="spellEnd"/>
      <w:r w:rsidR="00F53F9D">
        <w:rPr>
          <w:rFonts w:asciiTheme="minorBidi" w:hAnsiTheme="minorBidi" w:cstheme="minorBidi" w:hint="cs"/>
          <w:sz w:val="32"/>
          <w:szCs w:val="32"/>
          <w:rtl/>
          <w:lang w:bidi="ar-IQ"/>
        </w:rPr>
        <w:t xml:space="preserve"> الى الدوافع  الشخصية والمؤثرات الخارجية</w:t>
      </w:r>
      <w:r w:rsidR="00F53F9D">
        <w:rPr>
          <w:rFonts w:asciiTheme="minorBidi" w:hAnsiTheme="minorBidi" w:cstheme="minorBidi"/>
          <w:sz w:val="32"/>
          <w:szCs w:val="32"/>
          <w:lang w:bidi="ar-IQ"/>
        </w:rPr>
        <w:t>[1]</w:t>
      </w:r>
      <w:r w:rsidR="00F53F9D">
        <w:rPr>
          <w:rFonts w:asciiTheme="minorBidi" w:hAnsiTheme="minorBidi" w:cstheme="minorBidi" w:hint="cs"/>
          <w:sz w:val="32"/>
          <w:szCs w:val="32"/>
          <w:rtl/>
          <w:lang w:bidi="ar-IQ"/>
        </w:rPr>
        <w:t>.</w:t>
      </w:r>
    </w:p>
    <w:p w:rsidR="008F60F9" w:rsidRDefault="008F60F9" w:rsidP="005A21AA">
      <w:pPr>
        <w:spacing w:line="360" w:lineRule="auto"/>
        <w:jc w:val="both"/>
        <w:rPr>
          <w:rFonts w:asciiTheme="minorBidi" w:hAnsiTheme="minorBidi" w:cstheme="minorBidi"/>
          <w:sz w:val="32"/>
          <w:szCs w:val="32"/>
          <w:rtl/>
          <w:lang w:bidi="ar-IQ"/>
        </w:rPr>
      </w:pPr>
    </w:p>
    <w:p w:rsidR="00F53F9D" w:rsidRPr="005812F2" w:rsidRDefault="008F60F9" w:rsidP="005A21AA">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F53F9D">
        <w:rPr>
          <w:rFonts w:asciiTheme="minorBidi" w:hAnsiTheme="minorBidi" w:cstheme="minorBidi" w:hint="cs"/>
          <w:sz w:val="32"/>
          <w:szCs w:val="32"/>
          <w:rtl/>
          <w:lang w:bidi="ar-IQ"/>
        </w:rPr>
        <w:t xml:space="preserve">ويمكن رد الاسباب التي تقف وراء الصعوبة في اكتشاف الجريمة المعلوماتية الى عدم ترك هذه الجريمة </w:t>
      </w:r>
      <w:proofErr w:type="spellStart"/>
      <w:r w:rsidR="00F53F9D">
        <w:rPr>
          <w:rFonts w:asciiTheme="minorBidi" w:hAnsiTheme="minorBidi" w:cstheme="minorBidi" w:hint="cs"/>
          <w:sz w:val="32"/>
          <w:szCs w:val="32"/>
          <w:rtl/>
          <w:lang w:bidi="ar-IQ"/>
        </w:rPr>
        <w:t>لاي</w:t>
      </w:r>
      <w:proofErr w:type="spellEnd"/>
      <w:r w:rsidR="00F53F9D">
        <w:rPr>
          <w:rFonts w:asciiTheme="minorBidi" w:hAnsiTheme="minorBidi" w:cstheme="minorBidi" w:hint="cs"/>
          <w:sz w:val="32"/>
          <w:szCs w:val="32"/>
          <w:rtl/>
          <w:lang w:bidi="ar-IQ"/>
        </w:rPr>
        <w:t xml:space="preserve"> اثر خارجي بصورة مرئية كما ان الجاني يمكنه ارتكاب هذه الجريمة في دول وقارات اخرى لان الجريمة </w:t>
      </w:r>
      <w:r>
        <w:rPr>
          <w:rFonts w:asciiTheme="minorBidi" w:hAnsiTheme="minorBidi" w:cstheme="minorBidi" w:hint="cs"/>
          <w:sz w:val="32"/>
          <w:szCs w:val="32"/>
          <w:rtl/>
          <w:lang w:bidi="ar-IQ"/>
        </w:rPr>
        <w:t xml:space="preserve">المعلوماتية جريمة عابرة الى الدول (دولية)فأن قدرت الجاني على تدمير دليل الادانة  في اقل من الثانية الواحدة يشكل عامل اضافي في صعوبة اكتشاف هذا النوع من الجرائم فأن الجرائم المعلوماتية في اكثر صورها الفنية لا </w:t>
      </w:r>
      <w:proofErr w:type="spellStart"/>
      <w:r>
        <w:rPr>
          <w:rFonts w:asciiTheme="minorBidi" w:hAnsiTheme="minorBidi" w:cstheme="minorBidi" w:hint="cs"/>
          <w:sz w:val="32"/>
          <w:szCs w:val="32"/>
          <w:rtl/>
          <w:lang w:bidi="ar-IQ"/>
        </w:rPr>
        <w:t>يلاحضها</w:t>
      </w:r>
      <w:proofErr w:type="spellEnd"/>
      <w:r>
        <w:rPr>
          <w:rFonts w:asciiTheme="minorBidi" w:hAnsiTheme="minorBidi" w:cstheme="minorBidi" w:hint="cs"/>
          <w:sz w:val="32"/>
          <w:szCs w:val="32"/>
          <w:rtl/>
          <w:lang w:bidi="ar-IQ"/>
        </w:rPr>
        <w:t xml:space="preserve"> المجني عليه </w:t>
      </w:r>
      <w:proofErr w:type="spellStart"/>
      <w:r>
        <w:rPr>
          <w:rFonts w:asciiTheme="minorBidi" w:hAnsiTheme="minorBidi" w:cstheme="minorBidi" w:hint="cs"/>
          <w:sz w:val="32"/>
          <w:szCs w:val="32"/>
          <w:rtl/>
          <w:lang w:bidi="ar-IQ"/>
        </w:rPr>
        <w:t>ولايعلم</w:t>
      </w:r>
      <w:proofErr w:type="spellEnd"/>
      <w:r>
        <w:rPr>
          <w:rFonts w:asciiTheme="minorBidi" w:hAnsiTheme="minorBidi" w:cstheme="minorBidi" w:hint="cs"/>
          <w:sz w:val="32"/>
          <w:szCs w:val="32"/>
          <w:rtl/>
          <w:lang w:bidi="ar-IQ"/>
        </w:rPr>
        <w:t xml:space="preserve"> بوقوعها وحجب  السلوك المكون له واخفائه عن طريق التلاعب غير المرئي في الذبذبات الالكترونية كما ان المجني عليه يلعب دور اساسيا في صعوبة اكتشاف  الجريمة المعلوماتية حيث يحرص البعض الى عدم الكشف عن ما تعرض له وابلاغ السلطات المختصة</w:t>
      </w:r>
      <w:r w:rsidR="005A21AA">
        <w:rPr>
          <w:rFonts w:asciiTheme="minorBidi" w:hAnsiTheme="minorBidi" w:cstheme="minorBidi" w:hint="cs"/>
          <w:sz w:val="32"/>
          <w:szCs w:val="32"/>
          <w:rtl/>
          <w:lang w:bidi="ar-IQ"/>
        </w:rPr>
        <w:t xml:space="preserve"> تجنباً للأ</w:t>
      </w:r>
      <w:r>
        <w:rPr>
          <w:rFonts w:asciiTheme="minorBidi" w:hAnsiTheme="minorBidi" w:cstheme="minorBidi" w:hint="cs"/>
          <w:sz w:val="32"/>
          <w:szCs w:val="32"/>
          <w:rtl/>
          <w:lang w:bidi="ar-IQ"/>
        </w:rPr>
        <w:t>ض</w:t>
      </w:r>
      <w:r w:rsidR="005A21AA">
        <w:rPr>
          <w:rFonts w:asciiTheme="minorBidi" w:hAnsiTheme="minorBidi" w:cstheme="minorBidi" w:hint="cs"/>
          <w:sz w:val="32"/>
          <w:szCs w:val="32"/>
          <w:rtl/>
          <w:lang w:bidi="ar-IQ"/>
        </w:rPr>
        <w:t>ر</w:t>
      </w:r>
      <w:r>
        <w:rPr>
          <w:rFonts w:asciiTheme="minorBidi" w:hAnsiTheme="minorBidi" w:cstheme="minorBidi" w:hint="cs"/>
          <w:sz w:val="32"/>
          <w:szCs w:val="32"/>
          <w:rtl/>
          <w:lang w:bidi="ar-IQ"/>
        </w:rPr>
        <w:t>ار</w:t>
      </w:r>
      <w:r>
        <w:rPr>
          <w:rFonts w:asciiTheme="minorBidi" w:hAnsiTheme="minorBidi" w:cstheme="minorBidi"/>
          <w:sz w:val="32"/>
          <w:szCs w:val="32"/>
          <w:lang w:bidi="ar-IQ"/>
        </w:rPr>
        <w:t>[2]</w:t>
      </w:r>
      <w:r>
        <w:rPr>
          <w:rFonts w:asciiTheme="minorBidi" w:hAnsiTheme="minorBidi" w:cstheme="minorBidi" w:hint="cs"/>
          <w:sz w:val="32"/>
          <w:szCs w:val="32"/>
          <w:rtl/>
          <w:lang w:bidi="ar-IQ"/>
        </w:rPr>
        <w:t>.</w:t>
      </w:r>
    </w:p>
    <w:p w:rsidR="005812F2" w:rsidRPr="005812F2" w:rsidRDefault="005A21AA" w:rsidP="005A21AA">
      <w:pPr>
        <w:spacing w:line="360" w:lineRule="auto"/>
        <w:jc w:val="both"/>
        <w:rPr>
          <w:rFonts w:asciiTheme="minorBidi" w:hAnsiTheme="minorBidi" w:cstheme="minorBidi"/>
          <w:b/>
          <w:bCs/>
          <w:sz w:val="28"/>
          <w:szCs w:val="28"/>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79744" behindDoc="0" locked="0" layoutInCell="1" allowOverlap="1" wp14:anchorId="4975467A" wp14:editId="331D8752">
                <wp:simplePos x="0" y="0"/>
                <wp:positionH relativeFrom="column">
                  <wp:posOffset>139286</wp:posOffset>
                </wp:positionH>
                <wp:positionV relativeFrom="paragraph">
                  <wp:posOffset>266618</wp:posOffset>
                </wp:positionV>
                <wp:extent cx="5376545" cy="0"/>
                <wp:effectExtent l="0" t="0" r="14605" b="19050"/>
                <wp:wrapNone/>
                <wp:docPr id="12" name="رابط مستقيم 12"/>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21pt" to="43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" strokecolor="black [3213]" strokeweight="1pt"/>
            </w:pict>
          </mc:Fallback>
        </mc:AlternateContent>
      </w:r>
    </w:p>
    <w:p w:rsidR="005812F2" w:rsidRPr="005A21AA" w:rsidRDefault="008F60F9" w:rsidP="005A21AA">
      <w:pPr>
        <w:spacing w:line="360" w:lineRule="auto"/>
        <w:rPr>
          <w:rFonts w:asciiTheme="minorBidi" w:hAnsiTheme="minorBidi" w:cstheme="minorBidi"/>
          <w:b/>
          <w:bCs/>
          <w:sz w:val="28"/>
          <w:szCs w:val="28"/>
          <w:rtl/>
          <w:lang w:bidi="ar-IQ"/>
        </w:rPr>
      </w:pPr>
      <w:r w:rsidRPr="005A21AA">
        <w:rPr>
          <w:rFonts w:asciiTheme="minorBidi" w:hAnsiTheme="minorBidi" w:cstheme="minorBidi" w:hint="cs"/>
          <w:b/>
          <w:bCs/>
          <w:sz w:val="28"/>
          <w:szCs w:val="28"/>
          <w:rtl/>
          <w:lang w:bidi="ar-IQ"/>
        </w:rPr>
        <w:t xml:space="preserve">1-عبد العال </w:t>
      </w:r>
      <w:proofErr w:type="spellStart"/>
      <w:r w:rsidRPr="005A21AA">
        <w:rPr>
          <w:rFonts w:asciiTheme="minorBidi" w:hAnsiTheme="minorBidi" w:cstheme="minorBidi" w:hint="cs"/>
          <w:b/>
          <w:bCs/>
          <w:sz w:val="28"/>
          <w:szCs w:val="28"/>
          <w:rtl/>
          <w:lang w:bidi="ar-IQ"/>
        </w:rPr>
        <w:t>الديربي</w:t>
      </w:r>
      <w:proofErr w:type="spellEnd"/>
      <w:r w:rsidRPr="005A21AA">
        <w:rPr>
          <w:rFonts w:asciiTheme="minorBidi" w:hAnsiTheme="minorBidi" w:cstheme="minorBidi" w:hint="cs"/>
          <w:b/>
          <w:bCs/>
          <w:sz w:val="28"/>
          <w:szCs w:val="28"/>
          <w:rtl/>
          <w:lang w:bidi="ar-IQ"/>
        </w:rPr>
        <w:t xml:space="preserve"> ، مفاهيم </w:t>
      </w:r>
      <w:proofErr w:type="spellStart"/>
      <w:r w:rsidRPr="005A21AA">
        <w:rPr>
          <w:rFonts w:asciiTheme="minorBidi" w:hAnsiTheme="minorBidi" w:cstheme="minorBidi" w:hint="cs"/>
          <w:b/>
          <w:bCs/>
          <w:sz w:val="28"/>
          <w:szCs w:val="28"/>
          <w:rtl/>
          <w:lang w:bidi="ar-IQ"/>
        </w:rPr>
        <w:t>استتراجية</w:t>
      </w:r>
      <w:proofErr w:type="spellEnd"/>
      <w:r w:rsidRPr="005A21AA">
        <w:rPr>
          <w:rFonts w:asciiTheme="minorBidi" w:hAnsiTheme="minorBidi" w:cstheme="minorBidi" w:hint="cs"/>
          <w:b/>
          <w:bCs/>
          <w:sz w:val="28"/>
          <w:szCs w:val="28"/>
          <w:rtl/>
          <w:lang w:bidi="ar-IQ"/>
        </w:rPr>
        <w:t xml:space="preserve"> لجريمة المعلوماتية.</w:t>
      </w:r>
      <w:r w:rsidR="006D5097">
        <w:rPr>
          <w:rFonts w:asciiTheme="minorBidi" w:hAnsiTheme="minorBidi" w:cstheme="minorBidi" w:hint="cs"/>
          <w:b/>
          <w:bCs/>
          <w:sz w:val="28"/>
          <w:szCs w:val="28"/>
          <w:rtl/>
          <w:lang w:bidi="ar-IQ"/>
        </w:rPr>
        <w:t xml:space="preserve"> </w:t>
      </w:r>
      <w:r w:rsidRPr="005A21AA">
        <w:rPr>
          <w:rFonts w:asciiTheme="minorBidi" w:hAnsiTheme="minorBidi" w:cstheme="minorBidi" w:hint="cs"/>
          <w:b/>
          <w:bCs/>
          <w:sz w:val="28"/>
          <w:szCs w:val="28"/>
          <w:rtl/>
          <w:lang w:bidi="ar-IQ"/>
        </w:rPr>
        <w:t xml:space="preserve">بحث منشور في الموقع الالكتروني العربي </w:t>
      </w:r>
      <w:proofErr w:type="spellStart"/>
      <w:r w:rsidR="00EE5234" w:rsidRPr="00EE5234">
        <w:rPr>
          <w:rFonts w:asciiTheme="minorBidi" w:hAnsiTheme="minorBidi" w:cstheme="minorBidi" w:hint="cs"/>
          <w:b/>
          <w:bCs/>
          <w:sz w:val="28"/>
          <w:szCs w:val="28"/>
          <w:rtl/>
          <w:lang w:bidi="ar-IQ"/>
        </w:rPr>
        <w:t>لا</w:t>
      </w:r>
      <w:r w:rsidR="005A21AA" w:rsidRPr="00EE5234">
        <w:rPr>
          <w:rFonts w:asciiTheme="minorBidi" w:hAnsiTheme="minorBidi" w:cstheme="minorBidi" w:hint="cs"/>
          <w:b/>
          <w:bCs/>
          <w:sz w:val="28"/>
          <w:szCs w:val="28"/>
          <w:rtl/>
          <w:lang w:bidi="ar-IQ"/>
        </w:rPr>
        <w:t>بحاث</w:t>
      </w:r>
      <w:proofErr w:type="spellEnd"/>
      <w:r w:rsidR="005A21AA" w:rsidRPr="00EE5234">
        <w:rPr>
          <w:rFonts w:asciiTheme="minorBidi" w:hAnsiTheme="minorBidi" w:cstheme="minorBidi" w:hint="cs"/>
          <w:b/>
          <w:bCs/>
          <w:sz w:val="28"/>
          <w:szCs w:val="28"/>
          <w:rtl/>
          <w:lang w:bidi="ar-IQ"/>
        </w:rPr>
        <w:t xml:space="preserve"> </w:t>
      </w:r>
      <w:r w:rsidR="005A21AA" w:rsidRPr="005A21AA">
        <w:rPr>
          <w:rFonts w:asciiTheme="minorBidi" w:hAnsiTheme="minorBidi" w:cstheme="minorBidi" w:hint="cs"/>
          <w:b/>
          <w:bCs/>
          <w:sz w:val="28"/>
          <w:szCs w:val="28"/>
          <w:rtl/>
          <w:lang w:bidi="ar-IQ"/>
        </w:rPr>
        <w:t xml:space="preserve">الفضاء الالكترونية </w:t>
      </w:r>
      <w:hyperlink r:id="rId12" w:history="1">
        <w:r w:rsidR="005A21AA" w:rsidRPr="005A21AA">
          <w:rPr>
            <w:rStyle w:val="Hyperlink"/>
            <w:rFonts w:asciiTheme="minorBidi" w:hAnsiTheme="minorBidi" w:cstheme="minorBidi"/>
            <w:b/>
            <w:bCs/>
            <w:sz w:val="28"/>
            <w:szCs w:val="28"/>
            <w:lang w:bidi="ar-IQ"/>
          </w:rPr>
          <w:t>www.accronline.com</w:t>
        </w:r>
        <w:r w:rsidR="005A21AA" w:rsidRPr="005A21AA">
          <w:rPr>
            <w:rStyle w:val="Hyperlink"/>
            <w:rFonts w:asciiTheme="minorBidi" w:hAnsiTheme="minorBidi" w:cstheme="minorBidi" w:hint="cs"/>
            <w:b/>
            <w:bCs/>
            <w:sz w:val="28"/>
            <w:szCs w:val="28"/>
            <w:rtl/>
            <w:lang w:bidi="ar-IQ"/>
          </w:rPr>
          <w:t>.ص75</w:t>
        </w:r>
      </w:hyperlink>
      <w:r w:rsidR="005A21AA" w:rsidRPr="005A21AA">
        <w:rPr>
          <w:rFonts w:asciiTheme="minorBidi" w:hAnsiTheme="minorBidi" w:cstheme="minorBidi" w:hint="cs"/>
          <w:b/>
          <w:bCs/>
          <w:sz w:val="28"/>
          <w:szCs w:val="28"/>
          <w:rtl/>
          <w:lang w:bidi="ar-IQ"/>
        </w:rPr>
        <w:t>.</w:t>
      </w:r>
    </w:p>
    <w:p w:rsidR="005A21AA" w:rsidRPr="0068122D" w:rsidRDefault="005A21AA" w:rsidP="005A21AA">
      <w:pPr>
        <w:spacing w:line="360" w:lineRule="auto"/>
        <w:rPr>
          <w:rFonts w:asciiTheme="minorBidi" w:hAnsiTheme="minorBidi" w:cstheme="minorBidi"/>
          <w:b/>
          <w:bCs/>
          <w:sz w:val="28"/>
          <w:szCs w:val="28"/>
          <w:lang w:bidi="ar-IQ"/>
        </w:rPr>
      </w:pPr>
      <w:r w:rsidRPr="0068122D">
        <w:rPr>
          <w:rFonts w:asciiTheme="minorBidi" w:hAnsiTheme="minorBidi" w:cstheme="minorBidi" w:hint="cs"/>
          <w:b/>
          <w:bCs/>
          <w:sz w:val="28"/>
          <w:szCs w:val="28"/>
          <w:rtl/>
          <w:lang w:bidi="ar-IQ"/>
        </w:rPr>
        <w:t xml:space="preserve">2-نهلاء عبد القادر </w:t>
      </w:r>
      <w:proofErr w:type="spellStart"/>
      <w:r w:rsidRPr="0068122D">
        <w:rPr>
          <w:rFonts w:asciiTheme="minorBidi" w:hAnsiTheme="minorBidi" w:cstheme="minorBidi" w:hint="cs"/>
          <w:b/>
          <w:bCs/>
          <w:sz w:val="28"/>
          <w:szCs w:val="28"/>
          <w:rtl/>
          <w:lang w:bidi="ar-IQ"/>
        </w:rPr>
        <w:t>الموسني</w:t>
      </w:r>
      <w:proofErr w:type="spellEnd"/>
      <w:r w:rsidRPr="0068122D">
        <w:rPr>
          <w:rFonts w:asciiTheme="minorBidi" w:hAnsiTheme="minorBidi" w:cstheme="minorBidi" w:hint="cs"/>
          <w:b/>
          <w:bCs/>
          <w:sz w:val="28"/>
          <w:szCs w:val="28"/>
          <w:rtl/>
          <w:lang w:bidi="ar-IQ"/>
        </w:rPr>
        <w:t xml:space="preserve">، الجرائم المعلوماتية ، بحث منشور في الموقع الالكتروني </w:t>
      </w:r>
      <w:hyperlink r:id="rId13" w:history="1">
        <w:r w:rsidRPr="0068122D">
          <w:rPr>
            <w:rStyle w:val="Hyperlink"/>
            <w:rFonts w:asciiTheme="minorBidi" w:hAnsiTheme="minorBidi" w:cstheme="minorBidi"/>
            <w:b/>
            <w:bCs/>
            <w:sz w:val="28"/>
            <w:szCs w:val="28"/>
            <w:lang w:bidi="ar-IQ"/>
          </w:rPr>
          <w:t>www.kenanonline.com</w:t>
        </w:r>
      </w:hyperlink>
      <w:r w:rsidRPr="0068122D">
        <w:rPr>
          <w:rFonts w:asciiTheme="minorBidi" w:hAnsiTheme="minorBidi" w:cstheme="minorBidi" w:hint="cs"/>
          <w:b/>
          <w:bCs/>
          <w:sz w:val="28"/>
          <w:szCs w:val="28"/>
          <w:rtl/>
          <w:lang w:bidi="ar-IQ"/>
        </w:rPr>
        <w:t>.ص26.</w:t>
      </w:r>
    </w:p>
    <w:p w:rsidR="00937E44" w:rsidRDefault="00975B1C" w:rsidP="005A21AA">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15</w:t>
      </w:r>
    </w:p>
    <w:p w:rsidR="008F3FE0" w:rsidRPr="008249B9" w:rsidRDefault="008F3FE0" w:rsidP="008F3FE0">
      <w:pPr>
        <w:spacing w:line="360" w:lineRule="auto"/>
        <w:jc w:val="center"/>
        <w:rPr>
          <w:rFonts w:asciiTheme="minorBidi" w:hAnsiTheme="minorBidi" w:cs="DecoType Thuluth"/>
          <w:b/>
          <w:bCs/>
          <w:sz w:val="32"/>
          <w:szCs w:val="32"/>
          <w:u w:val="single"/>
          <w:rtl/>
          <w:lang w:bidi="ar-IQ"/>
        </w:rPr>
      </w:pPr>
      <w:r w:rsidRPr="008249B9">
        <w:rPr>
          <w:rFonts w:asciiTheme="minorBidi" w:hAnsiTheme="minorBidi" w:cs="DecoType Thuluth" w:hint="cs"/>
          <w:b/>
          <w:bCs/>
          <w:sz w:val="32"/>
          <w:szCs w:val="32"/>
          <w:u w:val="single"/>
          <w:rtl/>
          <w:lang w:bidi="ar-IQ"/>
        </w:rPr>
        <w:lastRenderedPageBreak/>
        <w:t>المبحث الثالث/مدى خضوع المسؤولية الناشئة عن اساءة استخدام اجهزة الحاسوب وشبكة  المعلوماتية لقواعد المسؤولية عن الاشياء المسؤولة عن فعل الغير.</w:t>
      </w:r>
    </w:p>
    <w:p w:rsidR="008F3FE0" w:rsidRDefault="008F3FE0" w:rsidP="008F3FE0">
      <w:pPr>
        <w:spacing w:line="360" w:lineRule="auto"/>
        <w:rPr>
          <w:rFonts w:asciiTheme="minorBidi" w:hAnsiTheme="minorBidi" w:cstheme="minorBidi"/>
          <w:sz w:val="32"/>
          <w:szCs w:val="32"/>
          <w:rtl/>
          <w:lang w:bidi="ar-IQ"/>
        </w:rPr>
      </w:pPr>
    </w:p>
    <w:p w:rsidR="008F3FE0" w:rsidRDefault="008F3FE0" w:rsidP="008F3FE0">
      <w:pPr>
        <w:spacing w:line="360" w:lineRule="auto"/>
        <w:rPr>
          <w:rFonts w:asciiTheme="minorBidi" w:hAnsiTheme="minorBidi" w:cstheme="minorBidi"/>
          <w:sz w:val="32"/>
          <w:szCs w:val="32"/>
          <w:rtl/>
          <w:lang w:bidi="ar-IQ"/>
        </w:rPr>
      </w:pPr>
    </w:p>
    <w:p w:rsidR="008F3FE0" w:rsidRDefault="00E752F8" w:rsidP="008F3FE0">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8F3FE0">
        <w:rPr>
          <w:rFonts w:asciiTheme="minorBidi" w:hAnsiTheme="minorBidi" w:cstheme="minorBidi" w:hint="cs"/>
          <w:sz w:val="32"/>
          <w:szCs w:val="32"/>
          <w:rtl/>
          <w:lang w:bidi="ar-IQ"/>
        </w:rPr>
        <w:t>-</w:t>
      </w:r>
      <w:r w:rsidR="008249B9">
        <w:rPr>
          <w:rFonts w:asciiTheme="minorBidi" w:hAnsiTheme="minorBidi" w:cstheme="minorBidi" w:hint="cs"/>
          <w:sz w:val="32"/>
          <w:szCs w:val="32"/>
          <w:rtl/>
          <w:lang w:bidi="ar-IQ"/>
        </w:rPr>
        <w:t xml:space="preserve"> </w:t>
      </w:r>
      <w:r w:rsidR="008F3FE0">
        <w:rPr>
          <w:rFonts w:asciiTheme="minorBidi" w:hAnsiTheme="minorBidi" w:cstheme="minorBidi" w:hint="cs"/>
          <w:sz w:val="32"/>
          <w:szCs w:val="32"/>
          <w:rtl/>
          <w:lang w:bidi="ar-IQ"/>
        </w:rPr>
        <w:t>تنقسم احوال المسؤولية التي تقوم ابتداء من استثناء القاعدة العامة التي توجب أثبات اركان المسؤوليات الثلاثة الى قسمين:-</w:t>
      </w:r>
    </w:p>
    <w:p w:rsidR="008F3FE0" w:rsidRDefault="008F3FE0" w:rsidP="008F3FE0">
      <w:pPr>
        <w:spacing w:line="360" w:lineRule="auto"/>
        <w:jc w:val="highKashida"/>
        <w:rPr>
          <w:rFonts w:asciiTheme="minorBidi" w:hAnsiTheme="minorBidi" w:cstheme="minorBidi"/>
          <w:sz w:val="32"/>
          <w:szCs w:val="32"/>
          <w:rtl/>
          <w:lang w:bidi="ar-IQ"/>
        </w:rPr>
      </w:pPr>
    </w:p>
    <w:p w:rsidR="008F3FE0" w:rsidRDefault="008F3FE0" w:rsidP="008F3FE0">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أولاً/يشمل حالات يسال فيها المرء عن فعل الغير</w:t>
      </w:r>
    </w:p>
    <w:p w:rsidR="008F3FE0" w:rsidRDefault="008F3FE0" w:rsidP="008F3FE0">
      <w:pPr>
        <w:spacing w:line="360" w:lineRule="auto"/>
        <w:jc w:val="highKashida"/>
        <w:rPr>
          <w:rFonts w:asciiTheme="minorBidi" w:hAnsiTheme="minorBidi" w:cstheme="minorBidi"/>
          <w:sz w:val="32"/>
          <w:szCs w:val="32"/>
          <w:rtl/>
          <w:lang w:bidi="ar-IQ"/>
        </w:rPr>
      </w:pPr>
    </w:p>
    <w:p w:rsidR="00937E44" w:rsidRDefault="008F3FE0" w:rsidP="008F3FE0">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ثانياً/يشمل حالات يسال فيها المرء عن الاشياء والتي تكون في حراسته وبدورنا لن نخرج عن هذا التقسيم وسنتناول هذا الباب من خلال فصلين أثنين فنتناول قواعد المسؤولية عن الاشياء ومدى خضوع المسؤولية محل الدراسة لها ثم نتناول قواعد المسؤولية عن فعل الغير ومدى</w:t>
      </w:r>
      <w:r w:rsidR="00F37C6A">
        <w:rPr>
          <w:rFonts w:asciiTheme="minorBidi" w:hAnsiTheme="minorBidi" w:cstheme="minorBidi" w:hint="cs"/>
          <w:sz w:val="32"/>
          <w:szCs w:val="32"/>
          <w:rtl/>
          <w:lang w:bidi="ar-IQ"/>
        </w:rPr>
        <w:t xml:space="preserve"> خضوع المسؤولية محل الدراسة لها</w:t>
      </w:r>
      <w:r w:rsidR="00F37C6A">
        <w:rPr>
          <w:rFonts w:asciiTheme="minorBidi" w:hAnsiTheme="minorBidi" w:cstheme="minorBidi"/>
          <w:sz w:val="32"/>
          <w:szCs w:val="32"/>
          <w:lang w:bidi="ar-IQ"/>
        </w:rPr>
        <w:t>[1]</w:t>
      </w:r>
      <w:r w:rsidR="00F37C6A">
        <w:rPr>
          <w:rFonts w:asciiTheme="minorBidi" w:hAnsiTheme="minorBidi" w:cstheme="minorBidi" w:hint="cs"/>
          <w:sz w:val="32"/>
          <w:szCs w:val="32"/>
          <w:rtl/>
          <w:lang w:bidi="ar-IQ"/>
        </w:rPr>
        <w:t>.</w:t>
      </w:r>
    </w:p>
    <w:p w:rsidR="008F3FE0" w:rsidRDefault="008F3FE0" w:rsidP="008F3FE0">
      <w:pPr>
        <w:spacing w:line="360" w:lineRule="auto"/>
        <w:jc w:val="highKashida"/>
        <w:rPr>
          <w:rFonts w:asciiTheme="minorBidi" w:hAnsiTheme="minorBidi" w:cstheme="minorBidi"/>
          <w:sz w:val="32"/>
          <w:szCs w:val="32"/>
          <w:rtl/>
          <w:lang w:bidi="ar-IQ"/>
        </w:rPr>
      </w:pPr>
    </w:p>
    <w:p w:rsidR="008F3FE0" w:rsidRDefault="008F3FE0" w:rsidP="008F3FE0">
      <w:pPr>
        <w:spacing w:line="360" w:lineRule="auto"/>
        <w:jc w:val="highKashida"/>
        <w:rPr>
          <w:rFonts w:asciiTheme="minorBidi" w:hAnsiTheme="minorBidi" w:cstheme="minorBidi"/>
          <w:sz w:val="32"/>
          <w:szCs w:val="32"/>
          <w:rtl/>
          <w:lang w:bidi="ar-IQ"/>
        </w:rPr>
      </w:pPr>
    </w:p>
    <w:p w:rsidR="008F3FE0" w:rsidRDefault="008F3FE0" w:rsidP="008F3FE0">
      <w:pPr>
        <w:spacing w:line="360" w:lineRule="auto"/>
        <w:jc w:val="highKashida"/>
        <w:rPr>
          <w:rFonts w:asciiTheme="minorBidi" w:hAnsiTheme="minorBidi" w:cstheme="minorBidi"/>
          <w:sz w:val="32"/>
          <w:szCs w:val="32"/>
          <w:rtl/>
          <w:lang w:bidi="ar-IQ"/>
        </w:rPr>
      </w:pPr>
    </w:p>
    <w:p w:rsidR="008F3FE0" w:rsidRDefault="008F3FE0" w:rsidP="008F3FE0">
      <w:pPr>
        <w:spacing w:line="360" w:lineRule="auto"/>
        <w:jc w:val="highKashida"/>
        <w:rPr>
          <w:rFonts w:asciiTheme="minorBidi" w:hAnsiTheme="minorBidi" w:cstheme="minorBidi"/>
          <w:sz w:val="32"/>
          <w:szCs w:val="32"/>
          <w:rtl/>
          <w:lang w:bidi="ar-IQ"/>
        </w:rPr>
      </w:pPr>
    </w:p>
    <w:p w:rsidR="008F3FE0" w:rsidRDefault="00F37C6A" w:rsidP="008F3FE0">
      <w:pPr>
        <w:spacing w:line="360" w:lineRule="auto"/>
        <w:jc w:val="highKashida"/>
        <w:rPr>
          <w:rFonts w:asciiTheme="minorBidi" w:hAnsiTheme="minorBidi" w:cstheme="minorBidi"/>
          <w:sz w:val="32"/>
          <w:szCs w:val="32"/>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700224" behindDoc="0" locked="0" layoutInCell="1" allowOverlap="1" wp14:anchorId="6E926622" wp14:editId="0165279B">
                <wp:simplePos x="0" y="0"/>
                <wp:positionH relativeFrom="column">
                  <wp:posOffset>132439</wp:posOffset>
                </wp:positionH>
                <wp:positionV relativeFrom="paragraph">
                  <wp:posOffset>293702</wp:posOffset>
                </wp:positionV>
                <wp:extent cx="5376545" cy="0"/>
                <wp:effectExtent l="0" t="0" r="14605" b="19050"/>
                <wp:wrapNone/>
                <wp:docPr id="22" name="رابط مستقيم 22"/>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3.15pt" to="433.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" strokecolor="black [3213]" strokeweight="1pt"/>
            </w:pict>
          </mc:Fallback>
        </mc:AlternateContent>
      </w:r>
    </w:p>
    <w:p w:rsidR="00F37C6A" w:rsidRPr="0068122D" w:rsidRDefault="00F37C6A" w:rsidP="00F37C6A">
      <w:pPr>
        <w:spacing w:line="360" w:lineRule="auto"/>
        <w:jc w:val="highKashida"/>
        <w:rPr>
          <w:rFonts w:asciiTheme="minorBidi" w:hAnsiTheme="minorBidi" w:cstheme="minorBidi"/>
          <w:b/>
          <w:bCs/>
          <w:sz w:val="28"/>
          <w:szCs w:val="28"/>
          <w:rtl/>
          <w:lang w:bidi="ar-IQ"/>
        </w:rPr>
      </w:pPr>
      <w:r w:rsidRPr="0068122D">
        <w:rPr>
          <w:rFonts w:asciiTheme="minorBidi" w:hAnsiTheme="minorBidi" w:cstheme="minorBidi" w:hint="cs"/>
          <w:b/>
          <w:bCs/>
          <w:sz w:val="28"/>
          <w:szCs w:val="28"/>
          <w:rtl/>
          <w:lang w:bidi="ar-IQ"/>
        </w:rPr>
        <w:t>1-عايد رجا الخلايلة. المسؤولية التقصيرية الالكترونية. دار الثقافة.مجلدات2.ص208.</w:t>
      </w:r>
    </w:p>
    <w:p w:rsidR="008F3FE0" w:rsidRDefault="008F3FE0" w:rsidP="008F3FE0">
      <w:pPr>
        <w:spacing w:line="360" w:lineRule="auto"/>
        <w:jc w:val="highKashida"/>
        <w:rPr>
          <w:rFonts w:asciiTheme="minorBidi" w:hAnsiTheme="minorBidi" w:cstheme="minorBidi"/>
          <w:sz w:val="32"/>
          <w:szCs w:val="32"/>
          <w:rtl/>
          <w:lang w:bidi="ar-IQ"/>
        </w:rPr>
      </w:pPr>
    </w:p>
    <w:p w:rsidR="008F3FE0" w:rsidRDefault="008F3FE0" w:rsidP="008F3FE0">
      <w:pPr>
        <w:spacing w:line="360" w:lineRule="auto"/>
        <w:jc w:val="highKashida"/>
        <w:rPr>
          <w:rFonts w:asciiTheme="minorBidi" w:hAnsiTheme="minorBidi" w:cstheme="minorBidi"/>
          <w:sz w:val="32"/>
          <w:szCs w:val="32"/>
          <w:rtl/>
          <w:lang w:bidi="ar-IQ"/>
        </w:rPr>
      </w:pPr>
    </w:p>
    <w:p w:rsidR="008F3FE0" w:rsidRPr="00C60812" w:rsidRDefault="00975B1C" w:rsidP="00C60812">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16</w:t>
      </w:r>
    </w:p>
    <w:p w:rsidR="008F3FE0" w:rsidRPr="00C60812" w:rsidRDefault="008F3FE0" w:rsidP="00C60812">
      <w:pPr>
        <w:spacing w:line="360" w:lineRule="auto"/>
        <w:jc w:val="center"/>
        <w:rPr>
          <w:rFonts w:asciiTheme="minorBidi" w:hAnsiTheme="minorBidi" w:cs="DecoType Thuluth"/>
          <w:sz w:val="40"/>
          <w:szCs w:val="40"/>
          <w:u w:val="single"/>
          <w:rtl/>
          <w:lang w:bidi="ar-IQ"/>
        </w:rPr>
      </w:pPr>
      <w:r w:rsidRPr="00C60812">
        <w:rPr>
          <w:rFonts w:asciiTheme="minorBidi" w:hAnsiTheme="minorBidi" w:cs="DecoType Thuluth" w:hint="cs"/>
          <w:sz w:val="40"/>
          <w:szCs w:val="40"/>
          <w:u w:val="single"/>
          <w:rtl/>
          <w:lang w:bidi="ar-IQ"/>
        </w:rPr>
        <w:lastRenderedPageBreak/>
        <w:t>الفصل ال</w:t>
      </w:r>
      <w:r w:rsidR="00C60812" w:rsidRPr="00C60812">
        <w:rPr>
          <w:rFonts w:asciiTheme="minorBidi" w:hAnsiTheme="minorBidi" w:cs="DecoType Thuluth" w:hint="cs"/>
          <w:sz w:val="40"/>
          <w:szCs w:val="40"/>
          <w:u w:val="single"/>
          <w:rtl/>
          <w:lang w:bidi="ar-IQ"/>
        </w:rPr>
        <w:t>اول/مدى مسؤولية موردي المحتوى ا</w:t>
      </w:r>
      <w:r w:rsidRPr="00C60812">
        <w:rPr>
          <w:rFonts w:asciiTheme="minorBidi" w:hAnsiTheme="minorBidi" w:cs="DecoType Thuluth" w:hint="cs"/>
          <w:sz w:val="40"/>
          <w:szCs w:val="40"/>
          <w:u w:val="single"/>
          <w:rtl/>
          <w:lang w:bidi="ar-IQ"/>
        </w:rPr>
        <w:t>لمعلوماتي</w:t>
      </w:r>
    </w:p>
    <w:p w:rsidR="008249B9" w:rsidRDefault="008249B9" w:rsidP="008249B9">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C60812">
        <w:rPr>
          <w:rFonts w:asciiTheme="minorBidi" w:hAnsiTheme="minorBidi" w:cstheme="minorBidi" w:hint="cs"/>
          <w:sz w:val="32"/>
          <w:szCs w:val="32"/>
          <w:rtl/>
          <w:lang w:bidi="ar-IQ"/>
        </w:rPr>
        <w:t>ان هذا الشخص هو اهم اشخاص الانترنيت من حيث المسؤولية القانونية سواء اكان منتج المعلومة ام مصدرها ام مؤلفها ام كان مجرد صاحب حق في نشرها وبثها عبر الانترنيت فهو الذي يغذي الشبكة بالمعلومات فقد يكون مهنياً متخصصاً بجمع المعلومات وتزويد الشبكات بها ويتحمل عبأ أنشاء وجمع المعلومات المتعلقة بموضوع معين لذلك يعد المسؤول الاول عن تلك المعلومات التي بثها بواسطة الشبكة فمتعهد الخدمات كما يحلو للبعض تسميتها هو مصدر تدفق ا</w:t>
      </w:r>
      <w:r>
        <w:rPr>
          <w:rFonts w:asciiTheme="minorBidi" w:hAnsiTheme="minorBidi" w:cstheme="minorBidi" w:hint="cs"/>
          <w:sz w:val="32"/>
          <w:szCs w:val="32"/>
          <w:rtl/>
          <w:lang w:bidi="ar-IQ"/>
        </w:rPr>
        <w:t>لمعلوماتي فهو بمنزلة ناشر الموقع، لان المسؤول الاول عن المعلومات التي تعبر الشبكة فهو الوحيد صاحب السلطة الحقيقية لمراقبة المعلومات التي بثها والواقع أنه ي</w:t>
      </w:r>
      <w:r w:rsidR="006D5097">
        <w:rPr>
          <w:rFonts w:asciiTheme="minorBidi" w:hAnsiTheme="minorBidi" w:cstheme="minorBidi" w:hint="cs"/>
          <w:sz w:val="32"/>
          <w:szCs w:val="32"/>
          <w:rtl/>
          <w:lang w:bidi="ar-IQ"/>
        </w:rPr>
        <w:t xml:space="preserve">مكن ان يتولى القيام بوظائف عدة </w:t>
      </w:r>
      <w:proofErr w:type="spellStart"/>
      <w:r>
        <w:rPr>
          <w:rFonts w:asciiTheme="minorBidi" w:hAnsiTheme="minorBidi" w:cstheme="minorBidi" w:hint="cs"/>
          <w:sz w:val="32"/>
          <w:szCs w:val="32"/>
          <w:rtl/>
          <w:lang w:bidi="ar-IQ"/>
        </w:rPr>
        <w:t>با</w:t>
      </w:r>
      <w:r w:rsidR="006D5097">
        <w:rPr>
          <w:rFonts w:asciiTheme="minorBidi" w:hAnsiTheme="minorBidi" w:cstheme="minorBidi" w:hint="cs"/>
          <w:sz w:val="32"/>
          <w:szCs w:val="32"/>
          <w:rtl/>
          <w:lang w:bidi="ar-IQ"/>
        </w:rPr>
        <w:t>لاضافة</w:t>
      </w:r>
      <w:proofErr w:type="spellEnd"/>
      <w:r>
        <w:rPr>
          <w:rFonts w:asciiTheme="minorBidi" w:hAnsiTheme="minorBidi" w:cstheme="minorBidi" w:hint="cs"/>
          <w:sz w:val="32"/>
          <w:szCs w:val="32"/>
          <w:rtl/>
          <w:lang w:bidi="ar-IQ"/>
        </w:rPr>
        <w:t xml:space="preserve"> الى وظيفته الاصلية كمنتج للمعلومات ومذيع لها فهو يمتلك أيضا أجهزة خدمة الوصول وهو كمحترف أنتاج وبث المعلومات يمكن أن تثور مسؤولية التعاقدية والتقصير حسب الاحوال عن المعلومات المزيفة والناقصة والمشينة او الفاضحة التي يعدها وينشرها على الواقع</w:t>
      </w:r>
      <w:r>
        <w:rPr>
          <w:rFonts w:asciiTheme="minorBidi" w:hAnsiTheme="minorBidi" w:cstheme="minorBidi"/>
          <w:sz w:val="32"/>
          <w:szCs w:val="32"/>
          <w:lang w:bidi="ar-IQ"/>
        </w:rPr>
        <w:t>]</w:t>
      </w:r>
      <w:r>
        <w:rPr>
          <w:rFonts w:asciiTheme="minorBidi" w:hAnsiTheme="minorBidi" w:cstheme="minorBidi" w:hint="cs"/>
          <w:sz w:val="32"/>
          <w:szCs w:val="32"/>
          <w:rtl/>
          <w:lang w:bidi="ar-IQ"/>
        </w:rPr>
        <w:t>1</w:t>
      </w:r>
      <w:r>
        <w:rPr>
          <w:rFonts w:asciiTheme="minorBidi" w:hAnsiTheme="minorBidi" w:cstheme="minorBidi"/>
          <w:sz w:val="32"/>
          <w:szCs w:val="32"/>
          <w:lang w:bidi="ar-IQ"/>
        </w:rPr>
        <w:t>[</w:t>
      </w:r>
      <w:r>
        <w:rPr>
          <w:rFonts w:asciiTheme="minorBidi" w:hAnsiTheme="minorBidi" w:cstheme="minorBidi" w:hint="cs"/>
          <w:sz w:val="32"/>
          <w:szCs w:val="32"/>
          <w:rtl/>
          <w:lang w:bidi="ar-IQ"/>
        </w:rPr>
        <w:t>.</w:t>
      </w:r>
    </w:p>
    <w:p w:rsidR="008F3FE0" w:rsidRDefault="008F3FE0" w:rsidP="008249B9">
      <w:pPr>
        <w:spacing w:line="360" w:lineRule="auto"/>
        <w:jc w:val="highKashida"/>
        <w:rPr>
          <w:rFonts w:asciiTheme="minorBidi" w:hAnsiTheme="minorBidi" w:cstheme="minorBidi"/>
          <w:sz w:val="32"/>
          <w:szCs w:val="32"/>
          <w:rtl/>
          <w:lang w:bidi="ar-IQ"/>
        </w:rPr>
      </w:pPr>
    </w:p>
    <w:p w:rsidR="00C60812" w:rsidRDefault="00C60812" w:rsidP="008249B9">
      <w:pPr>
        <w:spacing w:line="360" w:lineRule="auto"/>
        <w:jc w:val="highKashida"/>
        <w:rPr>
          <w:rFonts w:asciiTheme="minorBidi" w:hAnsiTheme="minorBidi" w:cstheme="minorBidi"/>
          <w:sz w:val="32"/>
          <w:szCs w:val="32"/>
          <w:rtl/>
          <w:lang w:bidi="ar-IQ"/>
        </w:rPr>
      </w:pPr>
    </w:p>
    <w:p w:rsidR="00C60812" w:rsidRDefault="00C60812" w:rsidP="00C60812">
      <w:pPr>
        <w:spacing w:line="360" w:lineRule="auto"/>
        <w:jc w:val="highKashida"/>
        <w:rPr>
          <w:rFonts w:asciiTheme="minorBidi" w:hAnsiTheme="minorBidi" w:cstheme="minorBidi"/>
          <w:sz w:val="32"/>
          <w:szCs w:val="32"/>
          <w:rtl/>
          <w:lang w:bidi="ar-IQ"/>
        </w:rPr>
      </w:pPr>
    </w:p>
    <w:p w:rsidR="00C60812" w:rsidRDefault="00C60812" w:rsidP="00C60812">
      <w:pPr>
        <w:spacing w:line="360" w:lineRule="auto"/>
        <w:jc w:val="highKashida"/>
        <w:rPr>
          <w:rFonts w:asciiTheme="minorBidi" w:hAnsiTheme="minorBidi" w:cstheme="minorBidi"/>
          <w:sz w:val="32"/>
          <w:szCs w:val="32"/>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81792" behindDoc="0" locked="0" layoutInCell="1" allowOverlap="1" wp14:anchorId="48243701" wp14:editId="305EF31D">
                <wp:simplePos x="0" y="0"/>
                <wp:positionH relativeFrom="column">
                  <wp:posOffset>161925</wp:posOffset>
                </wp:positionH>
                <wp:positionV relativeFrom="paragraph">
                  <wp:posOffset>296241</wp:posOffset>
                </wp:positionV>
                <wp:extent cx="5376545" cy="0"/>
                <wp:effectExtent l="0" t="0" r="14605" b="19050"/>
                <wp:wrapNone/>
                <wp:docPr id="13" name="رابط مستقيم 13"/>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23.35pt" to="436.1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" strokecolor="black [3213]" strokeweight="1pt"/>
            </w:pict>
          </mc:Fallback>
        </mc:AlternateContent>
      </w:r>
    </w:p>
    <w:p w:rsidR="00C60812" w:rsidRDefault="00C60812" w:rsidP="00F37C6A">
      <w:pPr>
        <w:spacing w:line="360" w:lineRule="auto"/>
        <w:jc w:val="highKashida"/>
        <w:rPr>
          <w:rFonts w:asciiTheme="minorBidi" w:hAnsiTheme="minorBidi" w:cstheme="minorBidi"/>
          <w:b/>
          <w:bCs/>
          <w:sz w:val="28"/>
          <w:szCs w:val="28"/>
          <w:rtl/>
          <w:lang w:bidi="ar-IQ"/>
        </w:rPr>
      </w:pPr>
      <w:r w:rsidRPr="0068122D">
        <w:rPr>
          <w:rFonts w:asciiTheme="minorBidi" w:hAnsiTheme="minorBidi" w:cstheme="minorBidi" w:hint="cs"/>
          <w:b/>
          <w:bCs/>
          <w:sz w:val="28"/>
          <w:szCs w:val="28"/>
          <w:rtl/>
          <w:lang w:bidi="ar-IQ"/>
        </w:rPr>
        <w:t>1-عايد رجا الخلايلة</w:t>
      </w:r>
      <w:r w:rsidR="008249B9" w:rsidRPr="0068122D">
        <w:rPr>
          <w:rFonts w:asciiTheme="minorBidi" w:hAnsiTheme="minorBidi" w:cstheme="minorBidi" w:hint="cs"/>
          <w:b/>
          <w:bCs/>
          <w:sz w:val="28"/>
          <w:szCs w:val="28"/>
          <w:rtl/>
          <w:lang w:bidi="ar-IQ"/>
        </w:rPr>
        <w:t>.</w:t>
      </w:r>
      <w:r w:rsidRPr="0068122D">
        <w:rPr>
          <w:rFonts w:asciiTheme="minorBidi" w:hAnsiTheme="minorBidi" w:cstheme="minorBidi" w:hint="cs"/>
          <w:b/>
          <w:bCs/>
          <w:sz w:val="28"/>
          <w:szCs w:val="28"/>
          <w:rtl/>
          <w:lang w:bidi="ar-IQ"/>
        </w:rPr>
        <w:t xml:space="preserve"> </w:t>
      </w:r>
      <w:r w:rsidR="00F37C6A">
        <w:rPr>
          <w:rFonts w:asciiTheme="minorBidi" w:hAnsiTheme="minorBidi" w:cstheme="minorBidi" w:hint="cs"/>
          <w:b/>
          <w:bCs/>
          <w:sz w:val="28"/>
          <w:szCs w:val="28"/>
          <w:rtl/>
          <w:lang w:bidi="ar-IQ"/>
        </w:rPr>
        <w:t>مصدر سابق.ص2010.</w:t>
      </w:r>
    </w:p>
    <w:p w:rsidR="00F37C6A" w:rsidRPr="0068122D" w:rsidRDefault="00F37C6A" w:rsidP="00F37C6A">
      <w:pPr>
        <w:spacing w:line="360" w:lineRule="auto"/>
        <w:jc w:val="highKashida"/>
        <w:rPr>
          <w:rFonts w:asciiTheme="minorBidi" w:hAnsiTheme="minorBidi" w:cstheme="minorBidi"/>
          <w:b/>
          <w:bCs/>
          <w:sz w:val="28"/>
          <w:szCs w:val="28"/>
          <w:rtl/>
          <w:lang w:bidi="ar-IQ"/>
        </w:rPr>
      </w:pPr>
    </w:p>
    <w:p w:rsidR="008F3FE0" w:rsidRPr="00C60812" w:rsidRDefault="008F3FE0" w:rsidP="008249B9">
      <w:pPr>
        <w:spacing w:line="360" w:lineRule="auto"/>
        <w:jc w:val="highKashida"/>
        <w:rPr>
          <w:rFonts w:asciiTheme="minorBidi" w:hAnsiTheme="minorBidi" w:cstheme="minorBidi"/>
          <w:b/>
          <w:bCs/>
          <w:sz w:val="28"/>
          <w:szCs w:val="28"/>
          <w:rtl/>
          <w:lang w:bidi="ar-IQ"/>
        </w:rPr>
      </w:pPr>
    </w:p>
    <w:p w:rsidR="008F3FE0" w:rsidRDefault="008F3FE0" w:rsidP="00C60812">
      <w:pPr>
        <w:spacing w:line="360" w:lineRule="auto"/>
        <w:rPr>
          <w:rFonts w:asciiTheme="minorBidi" w:hAnsiTheme="minorBidi" w:cstheme="minorBidi"/>
          <w:sz w:val="32"/>
          <w:szCs w:val="32"/>
          <w:rtl/>
          <w:lang w:bidi="ar-IQ"/>
        </w:rPr>
      </w:pPr>
    </w:p>
    <w:p w:rsidR="008F3FE0" w:rsidRDefault="00975B1C" w:rsidP="008249B9">
      <w:pPr>
        <w:spacing w:line="360" w:lineRule="auto"/>
        <w:jc w:val="center"/>
        <w:rPr>
          <w:rFonts w:asciiTheme="minorBidi" w:hAnsiTheme="minorBidi" w:cstheme="minorBidi"/>
          <w:b/>
          <w:bCs/>
          <w:sz w:val="28"/>
          <w:szCs w:val="28"/>
          <w:lang w:bidi="ar-IQ"/>
        </w:rPr>
      </w:pPr>
      <w:r>
        <w:rPr>
          <w:rFonts w:asciiTheme="minorBidi" w:hAnsiTheme="minorBidi" w:cstheme="minorBidi" w:hint="cs"/>
          <w:b/>
          <w:bCs/>
          <w:sz w:val="28"/>
          <w:szCs w:val="28"/>
          <w:rtl/>
          <w:lang w:bidi="ar-IQ"/>
        </w:rPr>
        <w:t>17</w:t>
      </w:r>
    </w:p>
    <w:p w:rsidR="008249B9" w:rsidRDefault="008249B9" w:rsidP="008249B9">
      <w:pPr>
        <w:spacing w:line="360" w:lineRule="auto"/>
        <w:jc w:val="center"/>
        <w:rPr>
          <w:rFonts w:asciiTheme="minorBidi" w:hAnsiTheme="minorBidi" w:cs="DecoType Thuluth"/>
          <w:b/>
          <w:bCs/>
          <w:sz w:val="32"/>
          <w:szCs w:val="32"/>
          <w:u w:val="single"/>
          <w:rtl/>
          <w:lang w:bidi="ar-IQ"/>
        </w:rPr>
      </w:pPr>
      <w:r w:rsidRPr="008249B9">
        <w:rPr>
          <w:rFonts w:asciiTheme="minorBidi" w:hAnsiTheme="minorBidi" w:cs="DecoType Thuluth" w:hint="cs"/>
          <w:b/>
          <w:bCs/>
          <w:sz w:val="32"/>
          <w:szCs w:val="32"/>
          <w:u w:val="single"/>
          <w:rtl/>
          <w:lang w:bidi="ar-IQ"/>
        </w:rPr>
        <w:lastRenderedPageBreak/>
        <w:t>المطلب الاول/موقف المشرع العراقي والحماية الجزائية بجريمة انتهاك المراسلات الالكترونية</w:t>
      </w:r>
    </w:p>
    <w:p w:rsidR="005463CB" w:rsidRDefault="00910F69" w:rsidP="0068122D">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8249B9">
        <w:rPr>
          <w:rFonts w:asciiTheme="minorBidi" w:hAnsiTheme="minorBidi" w:cstheme="minorBidi" w:hint="cs"/>
          <w:sz w:val="32"/>
          <w:szCs w:val="32"/>
          <w:rtl/>
          <w:lang w:bidi="ar-IQ"/>
        </w:rPr>
        <w:t xml:space="preserve">العنصر الاول/عرف المشرع العراقي القصد الجرمي في المادة 33فقرة1 من قانون العقوبات النافذ بأنه توجيه الفاعل أرادته الى ارتكاب الفعل </w:t>
      </w:r>
      <w:r w:rsidR="005463CB">
        <w:rPr>
          <w:rFonts w:asciiTheme="minorBidi" w:hAnsiTheme="minorBidi" w:cstheme="minorBidi" w:hint="cs"/>
          <w:sz w:val="32"/>
          <w:szCs w:val="32"/>
          <w:rtl/>
          <w:lang w:bidi="ar-IQ"/>
        </w:rPr>
        <w:t>المكون للجريمة هادفاً الى تحقيق نتيجة جرمية التي وقعت او اي نتيجة جرمية اخرى وبما ان انتهاك حرمة مراسلات البريد الالكتروني من الجرائم العمدية التي تتطلب توفر القصد الجرمي بعنصري العلم والارادة. لذا يجب على الفاعل ان يكون عالماً بأن فعله مخالفاً للق</w:t>
      </w:r>
      <w:r w:rsidR="00F37C6A">
        <w:rPr>
          <w:rFonts w:asciiTheme="minorBidi" w:hAnsiTheme="minorBidi" w:cstheme="minorBidi" w:hint="cs"/>
          <w:sz w:val="32"/>
          <w:szCs w:val="32"/>
          <w:rtl/>
          <w:lang w:bidi="ar-IQ"/>
        </w:rPr>
        <w:t>ا</w:t>
      </w:r>
      <w:r w:rsidR="005463CB">
        <w:rPr>
          <w:rFonts w:asciiTheme="minorBidi" w:hAnsiTheme="minorBidi" w:cstheme="minorBidi" w:hint="cs"/>
          <w:sz w:val="32"/>
          <w:szCs w:val="32"/>
          <w:rtl/>
          <w:lang w:bidi="ar-IQ"/>
        </w:rPr>
        <w:t>نون الالكتروني للغير أو التقاطها او حجبها عن المرسل أليهم أفعال تشكل قرينة على علم الفاعل بعدم مشروعيتها.</w:t>
      </w:r>
    </w:p>
    <w:p w:rsidR="00910F69" w:rsidRDefault="00910F69" w:rsidP="0068122D">
      <w:pPr>
        <w:spacing w:line="360" w:lineRule="auto"/>
        <w:jc w:val="highKashida"/>
        <w:rPr>
          <w:rFonts w:asciiTheme="minorBidi" w:hAnsiTheme="minorBidi" w:cstheme="minorBidi"/>
          <w:sz w:val="32"/>
          <w:szCs w:val="32"/>
          <w:rtl/>
          <w:lang w:bidi="ar-IQ"/>
        </w:rPr>
      </w:pPr>
    </w:p>
    <w:p w:rsidR="00910F69" w:rsidRDefault="00910F69" w:rsidP="0068122D">
      <w:pPr>
        <w:spacing w:line="360" w:lineRule="auto"/>
        <w:jc w:val="highKashida"/>
        <w:rPr>
          <w:rFonts w:asciiTheme="minorBidi" w:hAnsiTheme="minorBidi" w:cstheme="minorBidi"/>
          <w:sz w:val="32"/>
          <w:szCs w:val="32"/>
          <w:rtl/>
          <w:lang w:bidi="ar-IQ"/>
        </w:rPr>
      </w:pPr>
      <w:r>
        <w:rPr>
          <w:rFonts w:asciiTheme="minorBidi" w:hAnsiTheme="minorBidi" w:cstheme="minorBidi" w:hint="cs"/>
          <w:color w:val="FF0000"/>
          <w:sz w:val="32"/>
          <w:szCs w:val="32"/>
          <w:rtl/>
          <w:lang w:bidi="ar-IQ"/>
        </w:rPr>
        <w:t xml:space="preserve">   </w:t>
      </w:r>
      <w:r w:rsidR="005463CB" w:rsidRPr="00F37C6A">
        <w:rPr>
          <w:rFonts w:asciiTheme="minorBidi" w:hAnsiTheme="minorBidi" w:cstheme="minorBidi" w:hint="cs"/>
          <w:sz w:val="32"/>
          <w:szCs w:val="32"/>
          <w:rtl/>
          <w:lang w:bidi="ar-IQ"/>
        </w:rPr>
        <w:t xml:space="preserve">العنصر </w:t>
      </w:r>
      <w:r w:rsidR="005463CB">
        <w:rPr>
          <w:rFonts w:asciiTheme="minorBidi" w:hAnsiTheme="minorBidi" w:cstheme="minorBidi" w:hint="cs"/>
          <w:sz w:val="32"/>
          <w:szCs w:val="32"/>
          <w:rtl/>
          <w:lang w:bidi="ar-IQ"/>
        </w:rPr>
        <w:t xml:space="preserve">الثاني/القصد الجرمي فهو </w:t>
      </w:r>
      <w:r>
        <w:rPr>
          <w:rFonts w:asciiTheme="minorBidi" w:hAnsiTheme="minorBidi" w:cstheme="minorBidi" w:hint="cs"/>
          <w:sz w:val="32"/>
          <w:szCs w:val="32"/>
          <w:rtl/>
          <w:lang w:bidi="ar-IQ"/>
        </w:rPr>
        <w:t>الارادة وتتحقق اذا ما اتجهت نحو ارتكاب الفعل المكون للجريمة من الحصول على النتيجة التي يستهدف حدوثها  الفاعل او اي نتيجة جرمية اخرى حتى لو كان الفاعل لا يريد وقوعها غير المشروع في نظام المعالجة الالكترونية للبيانات او في جزء من يعاقب بالحبس لمدة سنة وغرامة قدرها (100000)مئة الف افرانك فرنسي فان نتاج الارادة بانه نشاط نفسي واع يتجه لاتجاهاً جدياً نحو غرض معين بحيث يسيطر هذا النشاط على الحركات العفوية ثم يدفعها نحو تحقيق هذا الغرض</w:t>
      </w:r>
      <w:r>
        <w:rPr>
          <w:rFonts w:asciiTheme="minorBidi" w:hAnsiTheme="minorBidi" w:cstheme="minorBidi"/>
          <w:sz w:val="32"/>
          <w:szCs w:val="32"/>
          <w:lang w:bidi="ar-IQ"/>
        </w:rPr>
        <w:t>[1]</w:t>
      </w:r>
      <w:r>
        <w:rPr>
          <w:rFonts w:asciiTheme="minorBidi" w:hAnsiTheme="minorBidi" w:cstheme="minorBidi" w:hint="cs"/>
          <w:sz w:val="32"/>
          <w:szCs w:val="32"/>
          <w:rtl/>
          <w:lang w:bidi="ar-IQ"/>
        </w:rPr>
        <w:t>.</w:t>
      </w:r>
    </w:p>
    <w:p w:rsidR="0068122D" w:rsidRDefault="0068122D" w:rsidP="0068122D">
      <w:pPr>
        <w:spacing w:line="360" w:lineRule="auto"/>
        <w:jc w:val="highKashida"/>
        <w:rPr>
          <w:rFonts w:asciiTheme="minorBidi" w:hAnsiTheme="minorBidi" w:cstheme="minorBidi"/>
          <w:sz w:val="32"/>
          <w:szCs w:val="32"/>
          <w:rtl/>
          <w:lang w:bidi="ar-IQ"/>
        </w:rPr>
      </w:pPr>
    </w:p>
    <w:p w:rsidR="00910F69" w:rsidRDefault="00910F69" w:rsidP="00910F69">
      <w:pPr>
        <w:spacing w:line="360" w:lineRule="auto"/>
        <w:rPr>
          <w:rFonts w:asciiTheme="minorBidi" w:hAnsiTheme="minorBidi" w:cstheme="minorBidi"/>
          <w:sz w:val="32"/>
          <w:szCs w:val="32"/>
          <w:rtl/>
          <w:lang w:bidi="ar-IQ"/>
        </w:rPr>
      </w:pPr>
    </w:p>
    <w:p w:rsidR="00910F69" w:rsidRDefault="00910F69" w:rsidP="00910F69">
      <w:pPr>
        <w:spacing w:line="360" w:lineRule="auto"/>
        <w:rPr>
          <w:rFonts w:asciiTheme="minorBidi" w:hAnsiTheme="minorBidi" w:cstheme="minorBidi"/>
          <w:sz w:val="32"/>
          <w:szCs w:val="32"/>
          <w:rtl/>
          <w:lang w:bidi="ar-IQ"/>
        </w:rPr>
      </w:pPr>
    </w:p>
    <w:p w:rsidR="00910F69" w:rsidRDefault="00910F69" w:rsidP="00910F69">
      <w:pPr>
        <w:spacing w:line="360" w:lineRule="auto"/>
        <w:rPr>
          <w:rFonts w:asciiTheme="minorBidi" w:hAnsiTheme="minorBidi" w:cstheme="minorBidi"/>
          <w:sz w:val="32"/>
          <w:szCs w:val="32"/>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83840" behindDoc="0" locked="0" layoutInCell="1" allowOverlap="1" wp14:anchorId="134FB3D3" wp14:editId="73B2535B">
                <wp:simplePos x="0" y="0"/>
                <wp:positionH relativeFrom="column">
                  <wp:posOffset>104996</wp:posOffset>
                </wp:positionH>
                <wp:positionV relativeFrom="paragraph">
                  <wp:posOffset>278075</wp:posOffset>
                </wp:positionV>
                <wp:extent cx="5376545" cy="0"/>
                <wp:effectExtent l="0" t="0" r="14605" b="19050"/>
                <wp:wrapNone/>
                <wp:docPr id="14" name="رابط مستقيم 14"/>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1.9pt" to="43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" strokecolor="black [3213]" strokeweight="1pt"/>
            </w:pict>
          </mc:Fallback>
        </mc:AlternateContent>
      </w:r>
    </w:p>
    <w:p w:rsidR="00910F69" w:rsidRPr="0068122D" w:rsidRDefault="00910F69" w:rsidP="00910F69">
      <w:pPr>
        <w:spacing w:line="360" w:lineRule="auto"/>
        <w:rPr>
          <w:rFonts w:asciiTheme="minorBidi" w:hAnsiTheme="minorBidi" w:cstheme="minorBidi"/>
          <w:b/>
          <w:bCs/>
          <w:sz w:val="28"/>
          <w:szCs w:val="28"/>
          <w:lang w:bidi="ar-IQ"/>
        </w:rPr>
      </w:pPr>
      <w:r w:rsidRPr="0068122D">
        <w:rPr>
          <w:rFonts w:asciiTheme="minorBidi" w:hAnsiTheme="minorBidi" w:cstheme="minorBidi" w:hint="cs"/>
          <w:b/>
          <w:bCs/>
          <w:sz w:val="28"/>
          <w:szCs w:val="28"/>
          <w:rtl/>
          <w:lang w:bidi="ar-IQ"/>
        </w:rPr>
        <w:t>1-علي عواد الكردي. الحماية الجزائية في جريمة انتهاك المراسلات الالكترونية. بحث منشور على الموقع الالكتروني</w:t>
      </w:r>
      <w:r w:rsidRPr="0068122D">
        <w:rPr>
          <w:rFonts w:asciiTheme="minorBidi" w:hAnsiTheme="minorBidi" w:cstheme="minorBidi"/>
          <w:b/>
          <w:bCs/>
          <w:sz w:val="28"/>
          <w:szCs w:val="28"/>
          <w:lang w:bidi="ar-IQ"/>
        </w:rPr>
        <w:t xml:space="preserve"> </w:t>
      </w:r>
      <w:hyperlink r:id="rId14" w:history="1">
        <w:r w:rsidRPr="0068122D">
          <w:rPr>
            <w:rStyle w:val="Hyperlink"/>
            <w:rFonts w:asciiTheme="minorBidi" w:hAnsiTheme="minorBidi" w:cstheme="minorBidi"/>
            <w:b/>
            <w:bCs/>
            <w:sz w:val="28"/>
            <w:szCs w:val="28"/>
            <w:lang w:bidi="ar-IQ"/>
          </w:rPr>
          <w:t>www.dorar-aliraq.net</w:t>
        </w:r>
      </w:hyperlink>
      <w:r w:rsidRPr="0068122D">
        <w:rPr>
          <w:rFonts w:asciiTheme="minorBidi" w:hAnsiTheme="minorBidi" w:cstheme="minorBidi" w:hint="cs"/>
          <w:b/>
          <w:bCs/>
          <w:sz w:val="28"/>
          <w:szCs w:val="28"/>
          <w:rtl/>
          <w:lang w:bidi="ar-IQ"/>
        </w:rPr>
        <w:t xml:space="preserve">. </w:t>
      </w:r>
    </w:p>
    <w:p w:rsidR="00910F69" w:rsidRPr="00910F69" w:rsidRDefault="00975B1C" w:rsidP="00910F69">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18</w:t>
      </w:r>
    </w:p>
    <w:p w:rsidR="008F3FE0" w:rsidRDefault="00722542" w:rsidP="00722542">
      <w:pPr>
        <w:spacing w:line="360" w:lineRule="auto"/>
        <w:jc w:val="lowKashida"/>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w:t>
      </w:r>
      <w:r w:rsidR="002F27C9">
        <w:rPr>
          <w:rFonts w:asciiTheme="minorBidi" w:hAnsiTheme="minorBidi" w:cstheme="minorBidi" w:hint="cs"/>
          <w:sz w:val="32"/>
          <w:szCs w:val="32"/>
          <w:rtl/>
          <w:lang w:bidi="ar-IQ"/>
        </w:rPr>
        <w:t xml:space="preserve">ويجب ملاحظة ان الارادة المعتد بها قانوناً </w:t>
      </w:r>
      <w:r w:rsidR="00430A7F">
        <w:rPr>
          <w:rFonts w:asciiTheme="minorBidi" w:hAnsiTheme="minorBidi" w:cstheme="minorBidi" w:hint="cs"/>
          <w:sz w:val="32"/>
          <w:szCs w:val="32"/>
          <w:rtl/>
          <w:lang w:bidi="ar-IQ"/>
        </w:rPr>
        <w:t>هي الارادة الصحيحة الصادرة عن إنسان مسؤول جزائياً ذي ارادة حرة غير مكره. أذ يعد الاكراه مانعاً من موانع المسؤولية الجزائية فتنص المادة (62) من قانون العقوبات العراقي النافذ على ان لا يسئل جزائياً من أكرهته على ارتكاب جريمة قوة مادية أو معنوية لم يستطع دفعها.</w:t>
      </w:r>
    </w:p>
    <w:p w:rsidR="00430A7F" w:rsidRDefault="00430A7F" w:rsidP="00722542">
      <w:pPr>
        <w:spacing w:line="360" w:lineRule="auto"/>
        <w:jc w:val="low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العقوبة//تعد جريمة التنصت او الالتقاط او اعتراض المراسلات الالكترونية عن طريق شبكات المعلوماتية او وسائل تقنية المعلومات من جرائم الجنح ومن خلال ما تقدم يمكن لنا معرفة الاهمية البالغة التي تتمتع بها المراسلات الالكترونية بشكل عام ومراسلات البريد الالكتروني بشكل خاص وكونها من الحريات الحديثة واللصيقة بشخص الانسان والتي تعد من اهم الامور الحياتية الخاصة بالفرد لأنه غالباً ما يعمد من خلالها والتي تداول اسرار حياته الخاصة بينه وبين الاخرين ولكل ذلك لابد للمشرع الجزائي العراقي ان يأخذ بنظر الحسبان هذه المصلحة المستحدثة والجديدة بحماية القانون ولاسيما وان هنالك بعض القوانين التي تعاقب على حرمة الحياة الخاصة للإنسان عبر الشيكات المعلوماتية فحسب </w:t>
      </w:r>
      <w:r w:rsidR="00722542">
        <w:rPr>
          <w:rFonts w:asciiTheme="minorBidi" w:hAnsiTheme="minorBidi" w:cstheme="minorBidi" w:hint="cs"/>
          <w:sz w:val="32"/>
          <w:szCs w:val="32"/>
          <w:rtl/>
          <w:lang w:bidi="ar-IQ"/>
        </w:rPr>
        <w:t>انما مجرد الدخول للنظام المعلوماتي بصورة غير مصرح بها يستدعي المشرع العراقي لسند الفراغ الشرعي لحماية مراسلات البريد الالكتروني لكونها تتضمن أسرار الحياة الخاصة للإفراد. وهناك نصوص تقترح أضافتها لقانون العقوبات العراقي:-</w:t>
      </w:r>
    </w:p>
    <w:p w:rsidR="00722542" w:rsidRDefault="00722542" w:rsidP="00722542">
      <w:pPr>
        <w:spacing w:line="360" w:lineRule="auto"/>
        <w:jc w:val="lowKashida"/>
        <w:rPr>
          <w:rFonts w:asciiTheme="minorBidi" w:hAnsiTheme="minorBidi" w:cstheme="minorBidi"/>
          <w:sz w:val="32"/>
          <w:szCs w:val="32"/>
          <w:rtl/>
          <w:lang w:bidi="ar-IQ"/>
        </w:rPr>
      </w:pPr>
    </w:p>
    <w:p w:rsidR="00722542" w:rsidRDefault="00722542" w:rsidP="00722542">
      <w:pPr>
        <w:spacing w:line="360" w:lineRule="auto"/>
        <w:jc w:val="lowKashida"/>
        <w:rPr>
          <w:rFonts w:asciiTheme="minorBidi" w:hAnsiTheme="minorBidi" w:cstheme="minorBidi"/>
          <w:sz w:val="32"/>
          <w:szCs w:val="32"/>
          <w:rtl/>
          <w:lang w:bidi="ar-IQ"/>
        </w:rPr>
      </w:pPr>
      <w:r>
        <w:rPr>
          <w:rFonts w:asciiTheme="minorBidi" w:hAnsiTheme="minorBidi" w:cstheme="minorBidi" w:hint="cs"/>
          <w:sz w:val="32"/>
          <w:szCs w:val="32"/>
          <w:rtl/>
          <w:lang w:bidi="ar-IQ"/>
        </w:rPr>
        <w:t>1-يعاقب بالحبس وبالغرامة او أحدى هاتين العقوبتين كل شخص فتح او التقط او حجب او اخفى او عدل رسالة الكترونية مرسلة بواسطة شبكة المعلومات او احدى وسائل تقنية المعلومات او افشى سراً تضمنته رسالة الكترونية.</w:t>
      </w:r>
    </w:p>
    <w:p w:rsidR="00722542" w:rsidRDefault="00722542" w:rsidP="00722542">
      <w:pPr>
        <w:spacing w:line="360" w:lineRule="auto"/>
        <w:jc w:val="lowKashida"/>
        <w:rPr>
          <w:rFonts w:asciiTheme="minorBidi" w:hAnsiTheme="minorBidi" w:cstheme="minorBidi"/>
          <w:sz w:val="32"/>
          <w:szCs w:val="32"/>
          <w:rtl/>
          <w:lang w:bidi="ar-IQ"/>
        </w:rPr>
      </w:pPr>
      <w:r>
        <w:rPr>
          <w:rFonts w:asciiTheme="minorBidi" w:hAnsiTheme="minorBidi" w:cstheme="minorBidi" w:hint="cs"/>
          <w:sz w:val="32"/>
          <w:szCs w:val="32"/>
          <w:rtl/>
          <w:lang w:bidi="ar-IQ"/>
        </w:rPr>
        <w:t>2-اذا كان مرتكب احدى الافعال المذكورة اعلاه موظفاً او مكلفاً بخدمة في أحدى دوائر الاتصالات يعد ذلك ظرفاً مشدداً</w:t>
      </w:r>
      <w:r>
        <w:rPr>
          <w:rFonts w:asciiTheme="minorBidi" w:hAnsiTheme="minorBidi" w:cstheme="minorBidi"/>
          <w:sz w:val="32"/>
          <w:szCs w:val="32"/>
          <w:lang w:bidi="ar-IQ"/>
        </w:rPr>
        <w:t>[1]</w:t>
      </w:r>
      <w:r>
        <w:rPr>
          <w:rFonts w:asciiTheme="minorBidi" w:hAnsiTheme="minorBidi" w:cstheme="minorBidi" w:hint="cs"/>
          <w:sz w:val="32"/>
          <w:szCs w:val="32"/>
          <w:rtl/>
          <w:lang w:bidi="ar-IQ"/>
        </w:rPr>
        <w:t>.</w:t>
      </w:r>
    </w:p>
    <w:p w:rsidR="00722542" w:rsidRDefault="00722542" w:rsidP="00722542">
      <w:pPr>
        <w:spacing w:line="360" w:lineRule="auto"/>
        <w:rPr>
          <w:rFonts w:asciiTheme="minorBidi" w:hAnsiTheme="minorBidi" w:cstheme="minorBidi"/>
          <w:sz w:val="32"/>
          <w:szCs w:val="32"/>
          <w:rtl/>
          <w:lang w:bidi="ar-IQ"/>
        </w:rPr>
      </w:pPr>
    </w:p>
    <w:p w:rsidR="00722542" w:rsidRDefault="00722542" w:rsidP="00722542">
      <w:pPr>
        <w:spacing w:line="360" w:lineRule="auto"/>
        <w:rPr>
          <w:rFonts w:asciiTheme="minorBidi" w:hAnsiTheme="minorBidi" w:cstheme="minorBidi"/>
          <w:sz w:val="32"/>
          <w:szCs w:val="32"/>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85888" behindDoc="0" locked="0" layoutInCell="1" allowOverlap="1" wp14:anchorId="27B64D7C" wp14:editId="17C760FF">
                <wp:simplePos x="0" y="0"/>
                <wp:positionH relativeFrom="column">
                  <wp:posOffset>214933</wp:posOffset>
                </wp:positionH>
                <wp:positionV relativeFrom="paragraph">
                  <wp:posOffset>281195</wp:posOffset>
                </wp:positionV>
                <wp:extent cx="5376545" cy="0"/>
                <wp:effectExtent l="0" t="0" r="14605" b="19050"/>
                <wp:wrapNone/>
                <wp:docPr id="15" name="رابط مستقيم 15"/>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22.15pt" to="440.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" strokecolor="black [3213]" strokeweight="1pt"/>
            </w:pict>
          </mc:Fallback>
        </mc:AlternateContent>
      </w:r>
    </w:p>
    <w:p w:rsidR="00722542" w:rsidRPr="00722542" w:rsidRDefault="00722542" w:rsidP="00722542">
      <w:pPr>
        <w:spacing w:line="360" w:lineRule="auto"/>
        <w:rPr>
          <w:rFonts w:asciiTheme="minorBidi" w:hAnsiTheme="minorBidi" w:cstheme="minorBidi"/>
          <w:b/>
          <w:bCs/>
          <w:sz w:val="28"/>
          <w:szCs w:val="28"/>
          <w:rtl/>
          <w:lang w:bidi="ar-IQ"/>
        </w:rPr>
      </w:pPr>
      <w:r w:rsidRPr="00722542">
        <w:rPr>
          <w:rFonts w:asciiTheme="minorBidi" w:hAnsiTheme="minorBidi" w:cstheme="minorBidi" w:hint="cs"/>
          <w:b/>
          <w:bCs/>
          <w:sz w:val="28"/>
          <w:szCs w:val="28"/>
          <w:rtl/>
          <w:lang w:bidi="ar-IQ"/>
        </w:rPr>
        <w:t>1-علي عواد الكردي. مصدر سابق.ص28.</w:t>
      </w:r>
    </w:p>
    <w:p w:rsidR="00722542" w:rsidRDefault="00975B1C" w:rsidP="00722542">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19</w:t>
      </w:r>
    </w:p>
    <w:p w:rsidR="00722542" w:rsidRDefault="00722542" w:rsidP="00722542">
      <w:pPr>
        <w:spacing w:line="360" w:lineRule="auto"/>
        <w:jc w:val="center"/>
        <w:rPr>
          <w:rFonts w:asciiTheme="minorBidi" w:hAnsiTheme="minorBidi" w:cs="DecoType Thuluth"/>
          <w:b/>
          <w:bCs/>
          <w:sz w:val="32"/>
          <w:szCs w:val="32"/>
          <w:u w:val="single"/>
          <w:rtl/>
          <w:lang w:bidi="ar-IQ"/>
        </w:rPr>
      </w:pPr>
      <w:r w:rsidRPr="00722542">
        <w:rPr>
          <w:rFonts w:asciiTheme="minorBidi" w:hAnsiTheme="minorBidi" w:cs="DecoType Thuluth" w:hint="cs"/>
          <w:b/>
          <w:bCs/>
          <w:sz w:val="32"/>
          <w:szCs w:val="32"/>
          <w:u w:val="single"/>
          <w:rtl/>
          <w:lang w:bidi="ar-IQ"/>
        </w:rPr>
        <w:lastRenderedPageBreak/>
        <w:t>المطلب الثاني/الاتجاهات التشريعية المختلفة لتجريم الاستعمال غير المصرح به لنظام الحاسب الالي</w:t>
      </w:r>
    </w:p>
    <w:p w:rsidR="00E752F8" w:rsidRDefault="00E752F8" w:rsidP="00E752F8">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6B571A">
        <w:rPr>
          <w:rFonts w:asciiTheme="minorBidi" w:hAnsiTheme="minorBidi" w:cstheme="minorBidi" w:hint="cs"/>
          <w:sz w:val="32"/>
          <w:szCs w:val="32"/>
          <w:rtl/>
          <w:lang w:bidi="ar-IQ"/>
        </w:rPr>
        <w:t>1-الولايات المتحدة الامريكية: جرمة بعض القوانين في الولايات المتحدة الامريكية الاستعمال غير الصرح به لنظام الحاسب الالي ، ونذكر من هذه التشريعات القانون الخاص بجرائم الحاسبات الالية في فيرجينيا الصادر عام 1986.حيث تضمن القانون نصاً يجرم سرقة الخدمات التي يقدمها الحاسب الالي. اذا يقضي النص بأن :"كل من يستخدم عمداً وبسوء نية حاسباً الياً او شبكة للحاسبات الالية بغرض الحصول على الخدمات التي يقدمها الحاسب او الشبكة دون ان يكون مصرحاً له بذلك يعد مرتكباً لجريمة سرقة خدمات الحاسب الالي". حيث جاء هذا النص بتطلبه ان يكون الاستعمال قد تم بسوء نية ليستبعد من نطاق الاستعمال المجرد لنظام الحاسب الالي. لقد سلكت بعض الولاي</w:t>
      </w:r>
      <w:r>
        <w:rPr>
          <w:rFonts w:asciiTheme="minorBidi" w:hAnsiTheme="minorBidi" w:cstheme="minorBidi" w:hint="cs"/>
          <w:sz w:val="32"/>
          <w:szCs w:val="32"/>
          <w:rtl/>
          <w:lang w:bidi="ar-IQ"/>
        </w:rPr>
        <w:t>ا</w:t>
      </w:r>
      <w:r w:rsidR="006B571A">
        <w:rPr>
          <w:rFonts w:asciiTheme="minorBidi" w:hAnsiTheme="minorBidi" w:cstheme="minorBidi" w:hint="cs"/>
          <w:sz w:val="32"/>
          <w:szCs w:val="32"/>
          <w:rtl/>
          <w:lang w:bidi="ar-IQ"/>
        </w:rPr>
        <w:t>ت الاخرى مسلكاً مغايراً في تجريم الاستعمال غير الصرح به لنظام الحاسب الالي حيث تطلبت لتريمه ان تتجاوز قيمة الخدمات التي يحصل عليها الفاعل نتيجة لهذا الاستعمال حداً معيناً والا انتفت</w:t>
      </w:r>
      <w:r>
        <w:rPr>
          <w:rFonts w:asciiTheme="minorBidi" w:hAnsiTheme="minorBidi" w:cstheme="minorBidi" w:hint="cs"/>
          <w:sz w:val="32"/>
          <w:szCs w:val="32"/>
          <w:rtl/>
          <w:lang w:bidi="ar-IQ"/>
        </w:rPr>
        <w:t xml:space="preserve"> عن الفعل الصفة غير المشروعة ويأ</w:t>
      </w:r>
      <w:r w:rsidR="006B571A">
        <w:rPr>
          <w:rFonts w:asciiTheme="minorBidi" w:hAnsiTheme="minorBidi" w:cstheme="minorBidi" w:hint="cs"/>
          <w:sz w:val="32"/>
          <w:szCs w:val="32"/>
          <w:rtl/>
          <w:lang w:bidi="ar-IQ"/>
        </w:rPr>
        <w:t>تي تطلب هذا الشرط مت</w:t>
      </w:r>
      <w:r>
        <w:rPr>
          <w:rFonts w:asciiTheme="minorBidi" w:hAnsiTheme="minorBidi" w:cstheme="minorBidi" w:hint="cs"/>
          <w:sz w:val="32"/>
          <w:szCs w:val="32"/>
          <w:rtl/>
          <w:lang w:bidi="ar-IQ"/>
        </w:rPr>
        <w:t xml:space="preserve">ماشياً أيضاً مع رفض فكرة تجريم الاستعمال غير المصرح به بصفة عامة. ومن القوانين التي سلكت هذا المسلك قانون ولاية </w:t>
      </w:r>
      <w:proofErr w:type="spellStart"/>
      <w:r w:rsidRPr="00F37C6A">
        <w:rPr>
          <w:rFonts w:asciiTheme="minorBidi" w:hAnsiTheme="minorBidi" w:cstheme="minorBidi" w:hint="cs"/>
          <w:sz w:val="32"/>
          <w:szCs w:val="32"/>
          <w:rtl/>
          <w:lang w:bidi="ar-IQ"/>
        </w:rPr>
        <w:t>مساتشو</w:t>
      </w:r>
      <w:r w:rsidR="00F37C6A" w:rsidRPr="00F37C6A">
        <w:rPr>
          <w:rFonts w:asciiTheme="minorBidi" w:hAnsiTheme="minorBidi" w:cstheme="minorBidi" w:hint="cs"/>
          <w:sz w:val="32"/>
          <w:szCs w:val="32"/>
          <w:rtl/>
          <w:lang w:bidi="ar-IQ"/>
        </w:rPr>
        <w:t>س</w:t>
      </w:r>
      <w:r w:rsidRPr="00F37C6A">
        <w:rPr>
          <w:rFonts w:asciiTheme="minorBidi" w:hAnsiTheme="minorBidi" w:cstheme="minorBidi" w:hint="cs"/>
          <w:sz w:val="32"/>
          <w:szCs w:val="32"/>
          <w:rtl/>
          <w:lang w:bidi="ar-IQ"/>
        </w:rPr>
        <w:t>تس</w:t>
      </w:r>
      <w:proofErr w:type="spellEnd"/>
      <w:r w:rsidRPr="00F37C6A">
        <w:rPr>
          <w:rFonts w:asciiTheme="minorBidi" w:hAnsiTheme="minorBidi" w:cstheme="minorBidi" w:hint="cs"/>
          <w:sz w:val="32"/>
          <w:szCs w:val="32"/>
          <w:rtl/>
          <w:lang w:bidi="ar-IQ"/>
        </w:rPr>
        <w:t xml:space="preserve"> </w:t>
      </w:r>
      <w:r w:rsidRPr="00E752F8">
        <w:rPr>
          <w:rFonts w:asciiTheme="minorBidi" w:hAnsiTheme="minorBidi" w:cstheme="minorBidi" w:hint="cs"/>
          <w:sz w:val="32"/>
          <w:szCs w:val="32"/>
          <w:rtl/>
          <w:lang w:bidi="ar-IQ"/>
        </w:rPr>
        <w:t xml:space="preserve">الامريكية حيث </w:t>
      </w:r>
      <w:r>
        <w:rPr>
          <w:rFonts w:asciiTheme="minorBidi" w:hAnsiTheme="minorBidi" w:cstheme="minorBidi" w:hint="cs"/>
          <w:sz w:val="32"/>
          <w:szCs w:val="32"/>
          <w:rtl/>
          <w:lang w:bidi="ar-IQ"/>
        </w:rPr>
        <w:t>تطلبت الفقرة الاولى من المادة (33)ان تتجاوز قيمة الخدمات التي يحصل عليها الفاعل من استعماله غير المصرح به للحاسب الالي ((مائة دولار امريكي)). ولقد ذهب البعض وبحق الى ان هذا التحديد من شأنه ان يضع عقبات امام تطبيق النص. فتحديد قيمة الخدمات التي يقدمها الحاسب الالي على هذا النحو الدقيق امر بالغ الصعوبة</w:t>
      </w:r>
      <w:r>
        <w:rPr>
          <w:rFonts w:asciiTheme="minorBidi" w:hAnsiTheme="minorBidi" w:cstheme="minorBidi"/>
          <w:sz w:val="32"/>
          <w:szCs w:val="32"/>
          <w:lang w:bidi="ar-IQ"/>
        </w:rPr>
        <w:t>[1]</w:t>
      </w:r>
      <w:r>
        <w:rPr>
          <w:rFonts w:asciiTheme="minorBidi" w:hAnsiTheme="minorBidi" w:cstheme="minorBidi" w:hint="cs"/>
          <w:sz w:val="32"/>
          <w:szCs w:val="32"/>
          <w:rtl/>
          <w:lang w:bidi="ar-IQ"/>
        </w:rPr>
        <w:t>.</w:t>
      </w:r>
    </w:p>
    <w:p w:rsidR="00E752F8" w:rsidRDefault="00E752F8" w:rsidP="006B571A">
      <w:pPr>
        <w:spacing w:line="360" w:lineRule="auto"/>
        <w:rPr>
          <w:rFonts w:asciiTheme="minorBidi" w:hAnsiTheme="minorBidi" w:cstheme="minorBidi"/>
          <w:sz w:val="32"/>
          <w:szCs w:val="32"/>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87936" behindDoc="0" locked="0" layoutInCell="1" allowOverlap="1" wp14:anchorId="2BC558EE" wp14:editId="4CF15B55">
                <wp:simplePos x="0" y="0"/>
                <wp:positionH relativeFrom="column">
                  <wp:posOffset>237821</wp:posOffset>
                </wp:positionH>
                <wp:positionV relativeFrom="paragraph">
                  <wp:posOffset>311122</wp:posOffset>
                </wp:positionV>
                <wp:extent cx="5376545" cy="0"/>
                <wp:effectExtent l="0" t="0" r="14605" b="19050"/>
                <wp:wrapNone/>
                <wp:docPr id="16" name="رابط مستقيم 16"/>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24.5pt" to="442.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" strokecolor="black [3213]" strokeweight="1pt"/>
            </w:pict>
          </mc:Fallback>
        </mc:AlternateContent>
      </w:r>
    </w:p>
    <w:p w:rsidR="00E752F8" w:rsidRPr="00EF1C89" w:rsidRDefault="00E752F8" w:rsidP="006B571A">
      <w:pPr>
        <w:spacing w:line="360" w:lineRule="auto"/>
        <w:rPr>
          <w:rFonts w:asciiTheme="minorBidi" w:hAnsiTheme="minorBidi" w:cstheme="minorBidi"/>
          <w:b/>
          <w:bCs/>
          <w:sz w:val="28"/>
          <w:szCs w:val="28"/>
          <w:rtl/>
          <w:lang w:bidi="ar-IQ"/>
        </w:rPr>
      </w:pPr>
      <w:r w:rsidRPr="00EF1C89">
        <w:rPr>
          <w:rFonts w:asciiTheme="minorBidi" w:hAnsiTheme="minorBidi" w:cstheme="minorBidi" w:hint="cs"/>
          <w:b/>
          <w:bCs/>
          <w:sz w:val="28"/>
          <w:szCs w:val="28"/>
          <w:rtl/>
          <w:lang w:bidi="ar-IQ"/>
        </w:rPr>
        <w:t>1-</w:t>
      </w:r>
      <w:r w:rsidR="00CD7FFC">
        <w:rPr>
          <w:rFonts w:asciiTheme="minorBidi" w:hAnsiTheme="minorBidi" w:cstheme="minorBidi" w:hint="cs"/>
          <w:b/>
          <w:bCs/>
          <w:sz w:val="28"/>
          <w:szCs w:val="28"/>
          <w:rtl/>
          <w:lang w:bidi="ar-IQ"/>
        </w:rPr>
        <w:t xml:space="preserve"> </w:t>
      </w:r>
      <w:r w:rsidRPr="00EF1C89">
        <w:rPr>
          <w:rFonts w:asciiTheme="minorBidi" w:hAnsiTheme="minorBidi" w:cstheme="minorBidi" w:hint="cs"/>
          <w:b/>
          <w:bCs/>
          <w:sz w:val="28"/>
          <w:szCs w:val="28"/>
          <w:rtl/>
          <w:lang w:bidi="ar-IQ"/>
        </w:rPr>
        <w:t>نائلة عادل محمد فريد. المصدر سابق، ص406ومايليها</w:t>
      </w:r>
    </w:p>
    <w:p w:rsidR="00722542" w:rsidRDefault="00975B1C" w:rsidP="00E752F8">
      <w:pPr>
        <w:spacing w:line="360" w:lineRule="auto"/>
        <w:jc w:val="center"/>
        <w:rPr>
          <w:rFonts w:asciiTheme="minorBidi" w:hAnsiTheme="minorBidi" w:cs="DecoType Thuluth"/>
          <w:b/>
          <w:bCs/>
          <w:sz w:val="28"/>
          <w:szCs w:val="28"/>
          <w:rtl/>
          <w:lang w:bidi="ar-IQ"/>
        </w:rPr>
      </w:pPr>
      <w:r>
        <w:rPr>
          <w:rFonts w:asciiTheme="minorBidi" w:hAnsiTheme="minorBidi" w:cs="DecoType Thuluth" w:hint="cs"/>
          <w:b/>
          <w:bCs/>
          <w:sz w:val="28"/>
          <w:szCs w:val="28"/>
          <w:rtl/>
          <w:lang w:bidi="ar-IQ"/>
        </w:rPr>
        <w:t>20</w:t>
      </w:r>
    </w:p>
    <w:p w:rsidR="007A4B53" w:rsidRPr="00EF1C89" w:rsidRDefault="00EF1C89" w:rsidP="00EF1C89">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w:t>
      </w:r>
      <w:r w:rsidR="007A4B53" w:rsidRPr="00EF1C89">
        <w:rPr>
          <w:rFonts w:asciiTheme="minorBidi" w:hAnsiTheme="minorBidi" w:cstheme="minorBidi" w:hint="cs"/>
          <w:sz w:val="32"/>
          <w:szCs w:val="32"/>
          <w:rtl/>
          <w:lang w:bidi="ar-IQ"/>
        </w:rPr>
        <w:t xml:space="preserve">وكذلك أيضاً صدرت عدة قوانين وتشريعات خاصة للتصدي لبعض الجرائم الالكترونية ومن اهمها قانون تقرير </w:t>
      </w:r>
      <w:r w:rsidRPr="00EF1C89">
        <w:rPr>
          <w:rFonts w:asciiTheme="minorBidi" w:hAnsiTheme="minorBidi" w:cstheme="minorBidi" w:hint="cs"/>
          <w:sz w:val="32"/>
          <w:szCs w:val="32"/>
          <w:rtl/>
          <w:lang w:bidi="ar-IQ"/>
        </w:rPr>
        <w:t>الاشخاص الصادر عام 1970. وقانون الخصوصية الصادر عام 1974. وقانون الخصوصية والحقوق الاسرية والتعليمية الصادر عام 1974. وقانون حرية المعلومات الصادر عام 1976. وقانون حماية السرقة لعام 1980. وقانون سياسة الاتصالات السلكية واللاسلكية لعام 1984والذي يستهدف حماية خصوصية المشتركين في الخدمة التليفونية عبر الانترنت. اما قانون العقوبات الامريكي فقد كان من اسبق التشريعات التي تعرضت للجرائم الالكترونية. ويمكن القول ان الولايات المتحدة الامريكية قد استكملت بنيتها التشريعية مع نهاية القرن العشرين في شأن التشريعات التي تحكم المع</w:t>
      </w:r>
      <w:r>
        <w:rPr>
          <w:rFonts w:asciiTheme="minorBidi" w:hAnsiTheme="minorBidi" w:cstheme="minorBidi" w:hint="cs"/>
          <w:sz w:val="32"/>
          <w:szCs w:val="32"/>
          <w:rtl/>
          <w:lang w:bidi="ar-IQ"/>
        </w:rPr>
        <w:t>ا</w:t>
      </w:r>
      <w:r w:rsidRPr="00EF1C89">
        <w:rPr>
          <w:rFonts w:asciiTheme="minorBidi" w:hAnsiTheme="minorBidi" w:cstheme="minorBidi" w:hint="cs"/>
          <w:sz w:val="32"/>
          <w:szCs w:val="32"/>
          <w:rtl/>
          <w:lang w:bidi="ar-IQ"/>
        </w:rPr>
        <w:t xml:space="preserve">ملات الالكترونية وتواجه الجريمة المعلوماتية سواء في تشريعاتها المحلية على مستوى الولايات ام الاتحادية على مستوى الدولة الفيدرالية. ولعل احدث هذه التشريعات هو قانون التوقيع الالكتروني الصادر عام 2000م. </w:t>
      </w:r>
      <w:r w:rsidRPr="00EF1C89">
        <w:rPr>
          <w:rFonts w:asciiTheme="minorBidi" w:hAnsiTheme="minorBidi" w:cstheme="minorBidi"/>
          <w:sz w:val="32"/>
          <w:szCs w:val="32"/>
          <w:lang w:bidi="ar-IQ"/>
        </w:rPr>
        <w:t>[1]</w:t>
      </w:r>
      <w:r w:rsidRPr="00EF1C89">
        <w:rPr>
          <w:rFonts w:asciiTheme="minorBidi" w:hAnsiTheme="minorBidi" w:cstheme="minorBidi" w:hint="cs"/>
          <w:sz w:val="32"/>
          <w:szCs w:val="32"/>
          <w:rtl/>
          <w:lang w:bidi="ar-IQ"/>
        </w:rPr>
        <w:t>.</w:t>
      </w:r>
    </w:p>
    <w:p w:rsidR="00EF1C89" w:rsidRPr="00EF1C89" w:rsidRDefault="00EF1C89" w:rsidP="00EF1C89">
      <w:pPr>
        <w:spacing w:line="360" w:lineRule="auto"/>
        <w:jc w:val="highKashida"/>
        <w:rPr>
          <w:rFonts w:asciiTheme="minorBidi" w:hAnsiTheme="minorBidi" w:cstheme="minorBidi"/>
          <w:sz w:val="28"/>
          <w:szCs w:val="28"/>
          <w:rtl/>
          <w:lang w:bidi="ar-IQ"/>
        </w:rPr>
      </w:pPr>
    </w:p>
    <w:p w:rsidR="00EF1C89" w:rsidRDefault="00EF1C89" w:rsidP="00EF1C89">
      <w:pPr>
        <w:spacing w:line="360" w:lineRule="auto"/>
        <w:rPr>
          <w:rFonts w:asciiTheme="minorBidi" w:hAnsiTheme="minorBidi" w:cstheme="minorBidi"/>
          <w:b/>
          <w:bCs/>
          <w:sz w:val="28"/>
          <w:szCs w:val="28"/>
          <w:rtl/>
          <w:lang w:bidi="ar-IQ"/>
        </w:rPr>
      </w:pPr>
    </w:p>
    <w:p w:rsidR="00EF1C89" w:rsidRDefault="00EF1C89" w:rsidP="00EF1C89">
      <w:pPr>
        <w:spacing w:line="360" w:lineRule="auto"/>
        <w:rPr>
          <w:rFonts w:asciiTheme="minorBidi" w:hAnsiTheme="minorBidi" w:cstheme="minorBidi"/>
          <w:b/>
          <w:bCs/>
          <w:sz w:val="28"/>
          <w:szCs w:val="28"/>
          <w:rtl/>
          <w:lang w:bidi="ar-IQ"/>
        </w:rPr>
      </w:pPr>
    </w:p>
    <w:p w:rsidR="00EF1C89" w:rsidRDefault="00EF1C89" w:rsidP="00EF1C89">
      <w:pPr>
        <w:spacing w:line="360" w:lineRule="auto"/>
        <w:rPr>
          <w:rFonts w:asciiTheme="minorBidi" w:hAnsiTheme="minorBidi" w:cstheme="minorBidi"/>
          <w:b/>
          <w:bCs/>
          <w:sz w:val="28"/>
          <w:szCs w:val="28"/>
          <w:rtl/>
          <w:lang w:bidi="ar-IQ"/>
        </w:rPr>
      </w:pPr>
    </w:p>
    <w:p w:rsidR="00EF1C89" w:rsidRDefault="00EF1C89" w:rsidP="00EF1C89">
      <w:pPr>
        <w:spacing w:line="360" w:lineRule="auto"/>
        <w:rPr>
          <w:rFonts w:asciiTheme="minorBidi" w:hAnsiTheme="minorBidi" w:cstheme="minorBidi"/>
          <w:b/>
          <w:bCs/>
          <w:sz w:val="28"/>
          <w:szCs w:val="28"/>
          <w:rtl/>
          <w:lang w:bidi="ar-IQ"/>
        </w:rPr>
      </w:pPr>
    </w:p>
    <w:p w:rsidR="00EF1C89" w:rsidRDefault="00EF1C89" w:rsidP="00EF1C89">
      <w:pPr>
        <w:spacing w:line="360" w:lineRule="auto"/>
        <w:rPr>
          <w:rFonts w:asciiTheme="minorBidi" w:hAnsiTheme="minorBidi" w:cstheme="minorBidi"/>
          <w:b/>
          <w:bCs/>
          <w:sz w:val="28"/>
          <w:szCs w:val="28"/>
          <w:rtl/>
          <w:lang w:bidi="ar-IQ"/>
        </w:rPr>
      </w:pPr>
    </w:p>
    <w:p w:rsidR="00EF1C89" w:rsidRDefault="00EF1C89" w:rsidP="00EF1C89">
      <w:pPr>
        <w:spacing w:line="360" w:lineRule="auto"/>
        <w:rPr>
          <w:rFonts w:asciiTheme="minorBidi" w:hAnsiTheme="minorBidi" w:cstheme="minorBidi"/>
          <w:b/>
          <w:bCs/>
          <w:sz w:val="28"/>
          <w:szCs w:val="28"/>
          <w:rtl/>
          <w:lang w:bidi="ar-IQ"/>
        </w:rPr>
      </w:pPr>
    </w:p>
    <w:p w:rsidR="00EF1C89" w:rsidRDefault="00EF1C89" w:rsidP="00EF1C89">
      <w:pPr>
        <w:spacing w:line="360" w:lineRule="auto"/>
        <w:rPr>
          <w:rFonts w:asciiTheme="minorBidi" w:hAnsiTheme="minorBidi" w:cstheme="minorBidi"/>
          <w:b/>
          <w:bCs/>
          <w:sz w:val="28"/>
          <w:szCs w:val="28"/>
          <w:rtl/>
          <w:lang w:bidi="ar-IQ"/>
        </w:rPr>
      </w:pPr>
    </w:p>
    <w:p w:rsidR="00EF1C89" w:rsidRDefault="00EF1C89" w:rsidP="00EF1C89">
      <w:pPr>
        <w:spacing w:line="360" w:lineRule="auto"/>
        <w:rPr>
          <w:rFonts w:asciiTheme="minorBidi" w:hAnsiTheme="minorBidi" w:cstheme="minorBidi"/>
          <w:b/>
          <w:bCs/>
          <w:sz w:val="28"/>
          <w:szCs w:val="28"/>
          <w:rtl/>
          <w:lang w:bidi="ar-IQ"/>
        </w:rPr>
      </w:pPr>
    </w:p>
    <w:p w:rsidR="00EF1C89" w:rsidRDefault="00EF1C89" w:rsidP="00EF1C89">
      <w:pPr>
        <w:spacing w:line="360" w:lineRule="auto"/>
        <w:rPr>
          <w:rFonts w:asciiTheme="minorBidi" w:hAnsiTheme="minorBidi" w:cstheme="minorBidi"/>
          <w:b/>
          <w:bCs/>
          <w:sz w:val="28"/>
          <w:szCs w:val="28"/>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89984" behindDoc="0" locked="0" layoutInCell="1" allowOverlap="1" wp14:anchorId="2BC558EE" wp14:editId="4CF15B55">
                <wp:simplePos x="0" y="0"/>
                <wp:positionH relativeFrom="column">
                  <wp:posOffset>178187</wp:posOffset>
                </wp:positionH>
                <wp:positionV relativeFrom="paragraph">
                  <wp:posOffset>250521</wp:posOffset>
                </wp:positionV>
                <wp:extent cx="5376545" cy="0"/>
                <wp:effectExtent l="0" t="0" r="14605" b="19050"/>
                <wp:wrapNone/>
                <wp:docPr id="17" name="رابط مستقيم 17"/>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19.75pt" to="43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" strokecolor="black [3213]" strokeweight="1pt"/>
            </w:pict>
          </mc:Fallback>
        </mc:AlternateContent>
      </w:r>
    </w:p>
    <w:p w:rsidR="00EF1C89" w:rsidRPr="00EF1C89" w:rsidRDefault="00EF1C89" w:rsidP="00EF1C89">
      <w:pPr>
        <w:spacing w:line="360" w:lineRule="auto"/>
        <w:rPr>
          <w:rFonts w:asciiTheme="minorBidi" w:hAnsiTheme="minorBidi" w:cstheme="minorBidi"/>
          <w:b/>
          <w:bCs/>
          <w:sz w:val="28"/>
          <w:szCs w:val="28"/>
          <w:rtl/>
          <w:lang w:bidi="ar-IQ"/>
        </w:rPr>
      </w:pPr>
      <w:r w:rsidRPr="00EF1C89">
        <w:rPr>
          <w:rFonts w:asciiTheme="minorBidi" w:hAnsiTheme="minorBidi" w:cstheme="minorBidi" w:hint="cs"/>
          <w:b/>
          <w:bCs/>
          <w:sz w:val="28"/>
          <w:szCs w:val="28"/>
          <w:rtl/>
          <w:lang w:bidi="ar-IQ"/>
        </w:rPr>
        <w:t>1-عبد الفتاح بيومي حجازي. مكافحة جرائم الكمبيوتر والانترنيت في القانون العربي النموذجي ،دار الفكر الجامعي ،الاسكندرية2006.ص8-7</w:t>
      </w:r>
    </w:p>
    <w:p w:rsidR="00EF1C89" w:rsidRPr="00EF1C89" w:rsidRDefault="00975B1C" w:rsidP="00EF1C89">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21</w:t>
      </w:r>
    </w:p>
    <w:p w:rsidR="00BF2EAF" w:rsidRDefault="00BF2EAF" w:rsidP="00BF2EAF">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2</w:t>
      </w:r>
      <w:r w:rsidR="00540FB7">
        <w:rPr>
          <w:rFonts w:asciiTheme="minorBidi" w:hAnsiTheme="minorBidi" w:cstheme="minorBidi" w:hint="cs"/>
          <w:sz w:val="32"/>
          <w:szCs w:val="32"/>
          <w:rtl/>
          <w:lang w:bidi="ar-IQ"/>
        </w:rPr>
        <w:t>-أستراليا/اتجه المشرع في استراليا الى تجريم الاستعمال غير المصرح به لنظام الحاسب الالي وذلك بإضافة المادة (115)الى قانون الع</w:t>
      </w:r>
      <w:r>
        <w:rPr>
          <w:rFonts w:asciiTheme="minorBidi" w:hAnsiTheme="minorBidi" w:cstheme="minorBidi" w:hint="cs"/>
          <w:sz w:val="32"/>
          <w:szCs w:val="32"/>
          <w:rtl/>
          <w:lang w:bidi="ar-IQ"/>
        </w:rPr>
        <w:t xml:space="preserve">قوبات لعام 1985.وتنص هذه المادة </w:t>
      </w:r>
      <w:r w:rsidR="00540FB7">
        <w:rPr>
          <w:rFonts w:asciiTheme="minorBidi" w:hAnsiTheme="minorBidi" w:cstheme="minorBidi" w:hint="cs"/>
          <w:sz w:val="32"/>
          <w:szCs w:val="32"/>
          <w:rtl/>
          <w:lang w:bidi="ar-IQ"/>
        </w:rPr>
        <w:t>بمعاقبة كل من يستعمل بسوء نيه حاسباً الياً او يساعد على هذا الاستعمال بنسبة تحقيق منفعة من وراء هذا الاستعمال له او لغيره او الحاق خسارة بالمجني عليه. ولقد اثار هذا النص بعض الانتقادات حيث يدعي البعض انه يؤدي الى توسع في نطاق التجريم. فكل استعمال غير مصرح به يؤدي حتماً الى تحقيق منفعة للفاعل الا ان مقدار هذه المنفعة وما</w:t>
      </w:r>
      <w:r>
        <w:rPr>
          <w:rFonts w:asciiTheme="minorBidi" w:hAnsiTheme="minorBidi" w:cstheme="minorBidi" w:hint="cs"/>
          <w:sz w:val="32"/>
          <w:szCs w:val="32"/>
          <w:rtl/>
          <w:lang w:bidi="ar-IQ"/>
        </w:rPr>
        <w:t xml:space="preserve"> </w:t>
      </w:r>
      <w:r w:rsidR="00540FB7">
        <w:rPr>
          <w:rFonts w:asciiTheme="minorBidi" w:hAnsiTheme="minorBidi" w:cstheme="minorBidi" w:hint="cs"/>
          <w:sz w:val="32"/>
          <w:szCs w:val="32"/>
          <w:rtl/>
          <w:lang w:bidi="ar-IQ"/>
        </w:rPr>
        <w:t>يقابلها بالتالي من ضرر. يلحق بالمجني عليه هي التي تبرر هذا التجريم. ولا يغير في ذلك من راي متقدي هذا النص ما</w:t>
      </w:r>
      <w:r>
        <w:rPr>
          <w:rFonts w:asciiTheme="minorBidi" w:hAnsiTheme="minorBidi" w:cstheme="minorBidi" w:hint="cs"/>
          <w:sz w:val="32"/>
          <w:szCs w:val="32"/>
          <w:rtl/>
          <w:lang w:bidi="ar-IQ"/>
        </w:rPr>
        <w:t xml:space="preserve"> </w:t>
      </w:r>
      <w:r w:rsidR="00540FB7">
        <w:rPr>
          <w:rFonts w:asciiTheme="minorBidi" w:hAnsiTheme="minorBidi" w:cstheme="minorBidi" w:hint="cs"/>
          <w:sz w:val="32"/>
          <w:szCs w:val="32"/>
          <w:rtl/>
          <w:lang w:bidi="ar-IQ"/>
        </w:rPr>
        <w:t>تطلبه من ان يكون هذا الاستعمال بسوء نيه حيث ان فكرة سوء النية في هذا الخصوص يشوبها كثير من الغموض.</w:t>
      </w:r>
      <w:r>
        <w:rPr>
          <w:rFonts w:asciiTheme="minorBidi" w:hAnsiTheme="minorBidi" w:cstheme="minorBidi" w:hint="cs"/>
          <w:sz w:val="32"/>
          <w:szCs w:val="32"/>
          <w:rtl/>
          <w:lang w:bidi="ar-IQ"/>
        </w:rPr>
        <w:t xml:space="preserve"> </w:t>
      </w:r>
      <w:r w:rsidR="00540FB7">
        <w:rPr>
          <w:rFonts w:asciiTheme="minorBidi" w:hAnsiTheme="minorBidi" w:cstheme="minorBidi" w:hint="cs"/>
          <w:sz w:val="32"/>
          <w:szCs w:val="32"/>
          <w:rtl/>
          <w:lang w:bidi="ar-IQ"/>
        </w:rPr>
        <w:t>فهي لا</w:t>
      </w:r>
      <w:r>
        <w:rPr>
          <w:rFonts w:asciiTheme="minorBidi" w:hAnsiTheme="minorBidi" w:cstheme="minorBidi" w:hint="cs"/>
          <w:sz w:val="32"/>
          <w:szCs w:val="32"/>
          <w:rtl/>
          <w:lang w:bidi="ar-IQ"/>
        </w:rPr>
        <w:t xml:space="preserve"> </w:t>
      </w:r>
      <w:r w:rsidR="00540FB7">
        <w:rPr>
          <w:rFonts w:asciiTheme="minorBidi" w:hAnsiTheme="minorBidi" w:cstheme="minorBidi" w:hint="cs"/>
          <w:sz w:val="32"/>
          <w:szCs w:val="32"/>
          <w:rtl/>
          <w:lang w:bidi="ar-IQ"/>
        </w:rPr>
        <w:t>تهدد الاطار الذي ينبغي ان ينحصر فيه التجريم.</w:t>
      </w:r>
      <w:r>
        <w:rPr>
          <w:rFonts w:asciiTheme="minorBidi" w:hAnsiTheme="minorBidi" w:cstheme="minorBidi" w:hint="cs"/>
          <w:sz w:val="32"/>
          <w:szCs w:val="32"/>
          <w:rtl/>
          <w:lang w:bidi="ar-IQ"/>
        </w:rPr>
        <w:t xml:space="preserve"> </w:t>
      </w:r>
      <w:r w:rsidR="00540FB7">
        <w:rPr>
          <w:rFonts w:asciiTheme="minorBidi" w:hAnsiTheme="minorBidi" w:cstheme="minorBidi" w:hint="cs"/>
          <w:sz w:val="32"/>
          <w:szCs w:val="32"/>
          <w:rtl/>
          <w:lang w:bidi="ar-IQ"/>
        </w:rPr>
        <w:t>فسوء النية في رأيهم تتوافر في كل حالة يكون فيها الاستعمال غير مصرحاً به دون ان يقتضي ذلك في جميع الاحوال تجريم الفعل.</w:t>
      </w:r>
    </w:p>
    <w:p w:rsidR="00BF2EAF" w:rsidRDefault="00BF2EAF" w:rsidP="00BF2EAF">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3-كندا/اضاف المشرع الكندي عام 1985الفقرة الاولى الى المادة 342من قانون العقوبات والتي بمقتضاها يتم تجريم الاستعمال غير المصرح به لنظام الحاسب الالي. وتنص هذه الفقرة على أنه يعد جريمة: الحصول بطريق مباشر او غير مباشر على اي من خدمات التي يقدمها الحاسب الالي متى تم ذلك بسوء نية وبدون وجه حق. </w:t>
      </w:r>
      <w:proofErr w:type="spellStart"/>
      <w:r>
        <w:rPr>
          <w:rFonts w:asciiTheme="minorBidi" w:hAnsiTheme="minorBidi" w:cstheme="minorBidi" w:hint="cs"/>
          <w:sz w:val="32"/>
          <w:szCs w:val="32"/>
          <w:rtl/>
          <w:lang w:bidi="ar-IQ"/>
        </w:rPr>
        <w:t>اوكان</w:t>
      </w:r>
      <w:proofErr w:type="spellEnd"/>
      <w:r>
        <w:rPr>
          <w:rFonts w:asciiTheme="minorBidi" w:hAnsiTheme="minorBidi" w:cstheme="minorBidi" w:hint="cs"/>
          <w:sz w:val="32"/>
          <w:szCs w:val="32"/>
          <w:rtl/>
          <w:lang w:bidi="ar-IQ"/>
        </w:rPr>
        <w:t xml:space="preserve"> الاستعمال بنية ارتكاب جريمة اخرى ويتبين لنا من هذا النص ان المشرع الكندي لم يجرم الاستعمال غير المصرح به غير مصرحاً به ان يكون مقترناً بسوء نية</w:t>
      </w:r>
      <w:r>
        <w:rPr>
          <w:rFonts w:asciiTheme="minorBidi" w:hAnsiTheme="minorBidi" w:cstheme="minorBidi"/>
          <w:sz w:val="32"/>
          <w:szCs w:val="32"/>
          <w:lang w:bidi="ar-IQ"/>
        </w:rPr>
        <w:t>[1]</w:t>
      </w:r>
      <w:r>
        <w:rPr>
          <w:rFonts w:asciiTheme="minorBidi" w:hAnsiTheme="minorBidi" w:cstheme="minorBidi" w:hint="cs"/>
          <w:sz w:val="32"/>
          <w:szCs w:val="32"/>
          <w:rtl/>
          <w:lang w:bidi="ar-IQ"/>
        </w:rPr>
        <w:t>.</w:t>
      </w:r>
    </w:p>
    <w:p w:rsidR="00BF2EAF" w:rsidRPr="00BF2EAF" w:rsidRDefault="00BF2EAF" w:rsidP="00BF2EAF">
      <w:pPr>
        <w:spacing w:line="360" w:lineRule="auto"/>
        <w:jc w:val="highKashida"/>
        <w:rPr>
          <w:rFonts w:asciiTheme="minorBidi" w:hAnsiTheme="minorBidi" w:cstheme="minorBidi"/>
          <w:sz w:val="32"/>
          <w:szCs w:val="32"/>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92032" behindDoc="0" locked="0" layoutInCell="1" allowOverlap="1" wp14:anchorId="2B0C7015" wp14:editId="1734ABB9">
                <wp:simplePos x="0" y="0"/>
                <wp:positionH relativeFrom="column">
                  <wp:posOffset>147320</wp:posOffset>
                </wp:positionH>
                <wp:positionV relativeFrom="paragraph">
                  <wp:posOffset>313690</wp:posOffset>
                </wp:positionV>
                <wp:extent cx="5376545" cy="0"/>
                <wp:effectExtent l="0" t="0" r="14605" b="19050"/>
                <wp:wrapNone/>
                <wp:docPr id="18" name="رابط مستقيم 18"/>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4.7pt" to="434.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" strokecolor="black [3213]" strokeweight="1pt"/>
            </w:pict>
          </mc:Fallback>
        </mc:AlternateContent>
      </w:r>
    </w:p>
    <w:p w:rsidR="00BF2EAF" w:rsidRPr="00BF2EAF" w:rsidRDefault="00BF2EAF" w:rsidP="00EF1C89">
      <w:pPr>
        <w:spacing w:line="360" w:lineRule="auto"/>
        <w:rPr>
          <w:rFonts w:asciiTheme="minorBidi" w:hAnsiTheme="minorBidi" w:cstheme="minorBidi"/>
          <w:b/>
          <w:bCs/>
          <w:sz w:val="28"/>
          <w:szCs w:val="28"/>
          <w:rtl/>
          <w:lang w:bidi="ar-IQ"/>
        </w:rPr>
      </w:pPr>
      <w:r w:rsidRPr="00BF2EAF">
        <w:rPr>
          <w:rFonts w:asciiTheme="minorBidi" w:hAnsiTheme="minorBidi" w:cstheme="minorBidi" w:hint="cs"/>
          <w:b/>
          <w:bCs/>
          <w:sz w:val="28"/>
          <w:szCs w:val="28"/>
          <w:rtl/>
          <w:lang w:bidi="ar-IQ"/>
        </w:rPr>
        <w:t>1-</w:t>
      </w:r>
      <w:r w:rsidR="00EF06D7">
        <w:rPr>
          <w:rFonts w:asciiTheme="minorBidi" w:hAnsiTheme="minorBidi" w:cstheme="minorBidi" w:hint="cs"/>
          <w:b/>
          <w:bCs/>
          <w:sz w:val="28"/>
          <w:szCs w:val="28"/>
          <w:rtl/>
          <w:lang w:bidi="ar-IQ"/>
        </w:rPr>
        <w:t xml:space="preserve"> </w:t>
      </w:r>
      <w:r w:rsidRPr="00BF2EAF">
        <w:rPr>
          <w:rFonts w:asciiTheme="minorBidi" w:hAnsiTheme="minorBidi" w:cstheme="minorBidi" w:hint="cs"/>
          <w:b/>
          <w:bCs/>
          <w:sz w:val="28"/>
          <w:szCs w:val="28"/>
          <w:rtl/>
          <w:lang w:bidi="ar-IQ"/>
        </w:rPr>
        <w:t>نائلة عادل محمد فريد، المصدر سابق،ص410.</w:t>
      </w:r>
    </w:p>
    <w:p w:rsidR="00BF2EAF" w:rsidRDefault="00975B1C" w:rsidP="00BF2EAF">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22</w:t>
      </w:r>
    </w:p>
    <w:p w:rsidR="00F67DC8" w:rsidRPr="00EF06D7" w:rsidRDefault="00F67DC8" w:rsidP="00940178">
      <w:pPr>
        <w:spacing w:line="360" w:lineRule="auto"/>
        <w:jc w:val="center"/>
        <w:rPr>
          <w:rFonts w:ascii="Andalus" w:hAnsi="Andalus" w:cs="DecoType Thuluth"/>
          <w:b/>
          <w:bCs/>
          <w:sz w:val="32"/>
          <w:szCs w:val="32"/>
          <w:u w:val="single"/>
          <w:rtl/>
          <w:lang w:bidi="ar-IQ"/>
        </w:rPr>
      </w:pPr>
      <w:r w:rsidRPr="00EF06D7">
        <w:rPr>
          <w:rFonts w:ascii="Andalus" w:hAnsi="Andalus" w:cs="DecoType Thuluth"/>
          <w:b/>
          <w:bCs/>
          <w:sz w:val="32"/>
          <w:szCs w:val="32"/>
          <w:u w:val="single"/>
          <w:rtl/>
          <w:lang w:bidi="ar-IQ"/>
        </w:rPr>
        <w:lastRenderedPageBreak/>
        <w:t>ال</w:t>
      </w:r>
      <w:r w:rsidR="00FC1F79" w:rsidRPr="00EF06D7">
        <w:rPr>
          <w:rFonts w:ascii="Andalus" w:hAnsi="Andalus" w:cs="DecoType Thuluth" w:hint="cs"/>
          <w:b/>
          <w:bCs/>
          <w:sz w:val="32"/>
          <w:szCs w:val="32"/>
          <w:u w:val="single"/>
          <w:rtl/>
          <w:lang w:bidi="ar-IQ"/>
        </w:rPr>
        <w:t>م</w:t>
      </w:r>
      <w:r w:rsidRPr="00EF06D7">
        <w:rPr>
          <w:rFonts w:ascii="Andalus" w:hAnsi="Andalus" w:cs="DecoType Thuluth"/>
          <w:b/>
          <w:bCs/>
          <w:sz w:val="32"/>
          <w:szCs w:val="32"/>
          <w:u w:val="single"/>
          <w:rtl/>
          <w:lang w:bidi="ar-IQ"/>
        </w:rPr>
        <w:t xml:space="preserve">طلب الثالث/موقف </w:t>
      </w:r>
      <w:r w:rsidR="00DA37EA">
        <w:rPr>
          <w:rFonts w:ascii="Andalus" w:hAnsi="Andalus" w:cs="DecoType Thuluth" w:hint="cs"/>
          <w:b/>
          <w:bCs/>
          <w:sz w:val="32"/>
          <w:szCs w:val="32"/>
          <w:u w:val="single"/>
          <w:rtl/>
          <w:lang w:bidi="ar-IQ"/>
        </w:rPr>
        <w:t>ال</w:t>
      </w:r>
      <w:r w:rsidRPr="00EF06D7">
        <w:rPr>
          <w:rFonts w:ascii="Andalus" w:hAnsi="Andalus" w:cs="DecoType Thuluth"/>
          <w:b/>
          <w:bCs/>
          <w:sz w:val="32"/>
          <w:szCs w:val="32"/>
          <w:u w:val="single"/>
          <w:rtl/>
          <w:lang w:bidi="ar-IQ"/>
        </w:rPr>
        <w:t>دستو</w:t>
      </w:r>
      <w:r w:rsidR="00DA37EA">
        <w:rPr>
          <w:rFonts w:ascii="Andalus" w:hAnsi="Andalus" w:cs="DecoType Thuluth" w:hint="cs"/>
          <w:b/>
          <w:bCs/>
          <w:sz w:val="32"/>
          <w:szCs w:val="32"/>
          <w:u w:val="single"/>
          <w:rtl/>
          <w:lang w:bidi="ar-IQ"/>
        </w:rPr>
        <w:t>ر العراقي</w:t>
      </w:r>
      <w:r w:rsidR="00940178">
        <w:rPr>
          <w:rFonts w:ascii="Andalus" w:hAnsi="Andalus" w:cs="DecoType Thuluth" w:hint="cs"/>
          <w:b/>
          <w:bCs/>
          <w:sz w:val="32"/>
          <w:szCs w:val="32"/>
          <w:u w:val="single"/>
          <w:rtl/>
          <w:lang w:bidi="ar-IQ"/>
        </w:rPr>
        <w:t xml:space="preserve"> </w:t>
      </w:r>
      <w:r w:rsidRPr="00EF06D7">
        <w:rPr>
          <w:rFonts w:ascii="Andalus" w:hAnsi="Andalus" w:cs="DecoType Thuluth"/>
          <w:b/>
          <w:bCs/>
          <w:sz w:val="32"/>
          <w:szCs w:val="32"/>
          <w:u w:val="single"/>
          <w:rtl/>
          <w:lang w:bidi="ar-IQ"/>
        </w:rPr>
        <w:t>من الجرائم الالكترونية</w:t>
      </w:r>
    </w:p>
    <w:p w:rsidR="00733B79" w:rsidRPr="00EF06D7" w:rsidRDefault="00EF06D7" w:rsidP="00EF06D7">
      <w:pPr>
        <w:spacing w:line="360" w:lineRule="auto"/>
        <w:jc w:val="both"/>
        <w:rPr>
          <w:rFonts w:asciiTheme="minorBidi" w:hAnsiTheme="minorBidi" w:cstheme="minorBidi"/>
          <w:sz w:val="31"/>
          <w:szCs w:val="31"/>
          <w:rtl/>
          <w:lang w:bidi="ar-IQ"/>
        </w:rPr>
      </w:pPr>
      <w:r>
        <w:rPr>
          <w:rFonts w:asciiTheme="minorBidi" w:hAnsiTheme="minorBidi" w:cstheme="minorBidi" w:hint="cs"/>
          <w:sz w:val="32"/>
          <w:szCs w:val="32"/>
          <w:rtl/>
          <w:lang w:bidi="ar-IQ"/>
        </w:rPr>
        <w:t xml:space="preserve">  </w:t>
      </w:r>
      <w:r w:rsidRPr="00EF06D7">
        <w:rPr>
          <w:rFonts w:asciiTheme="minorBidi" w:hAnsiTheme="minorBidi" w:cstheme="minorBidi" w:hint="cs"/>
          <w:sz w:val="31"/>
          <w:szCs w:val="31"/>
          <w:rtl/>
          <w:lang w:bidi="ar-IQ"/>
        </w:rPr>
        <w:t xml:space="preserve">  أ</w:t>
      </w:r>
      <w:r w:rsidR="00CD1184" w:rsidRPr="00EF06D7">
        <w:rPr>
          <w:rFonts w:asciiTheme="minorBidi" w:hAnsiTheme="minorBidi" w:cstheme="minorBidi" w:hint="cs"/>
          <w:sz w:val="31"/>
          <w:szCs w:val="31"/>
          <w:rtl/>
          <w:lang w:bidi="ar-IQ"/>
        </w:rPr>
        <w:t xml:space="preserve">ن على مجلس القضاء </w:t>
      </w:r>
      <w:bookmarkStart w:id="0" w:name="_GoBack"/>
      <w:bookmarkEnd w:id="0"/>
      <w:r w:rsidR="00CD1184" w:rsidRPr="00EF06D7">
        <w:rPr>
          <w:rFonts w:asciiTheme="minorBidi" w:hAnsiTheme="minorBidi" w:cstheme="minorBidi" w:hint="cs"/>
          <w:sz w:val="31"/>
          <w:szCs w:val="31"/>
          <w:rtl/>
          <w:lang w:bidi="ar-IQ"/>
        </w:rPr>
        <w:t>الاعلى تعميم توجيه الى محاكم الاستئناف في محافظات العراق كافة للترويج عن الشكاوي الخاصة بجرائم مواقع التواصل الاجتماعي الوهمية وعدم رفضها الشكوى من قبل المحاكم احقاقاً للعدل وابقاء ساحة القضاء محلاً للخصومة العادلة والوحيدة في المجتمع واقامة الشكوى وتحريكها واحالتها حسب الاختصاص الوظيفي.</w:t>
      </w:r>
      <w:r w:rsidR="00CB2803" w:rsidRPr="00EF06D7">
        <w:rPr>
          <w:rFonts w:asciiTheme="minorBidi" w:hAnsiTheme="minorBidi" w:cstheme="minorBidi" w:hint="cs"/>
          <w:sz w:val="31"/>
          <w:szCs w:val="31"/>
          <w:rtl/>
          <w:lang w:bidi="ar-IQ"/>
        </w:rPr>
        <w:t xml:space="preserve"> </w:t>
      </w:r>
      <w:r w:rsidR="00CD1184" w:rsidRPr="00EF06D7">
        <w:rPr>
          <w:rFonts w:asciiTheme="minorBidi" w:hAnsiTheme="minorBidi" w:cstheme="minorBidi" w:hint="cs"/>
          <w:sz w:val="31"/>
          <w:szCs w:val="31"/>
          <w:rtl/>
          <w:lang w:bidi="ar-IQ"/>
        </w:rPr>
        <w:t>استثناء من الاقتصاص المكاني  حيث هناك محاكم في العراق لا</w:t>
      </w:r>
      <w:r w:rsidR="00CB2803" w:rsidRPr="00EF06D7">
        <w:rPr>
          <w:rFonts w:asciiTheme="minorBidi" w:hAnsiTheme="minorBidi" w:cstheme="minorBidi" w:hint="cs"/>
          <w:sz w:val="31"/>
          <w:szCs w:val="31"/>
          <w:rtl/>
          <w:lang w:bidi="ar-IQ"/>
        </w:rPr>
        <w:t xml:space="preserve"> </w:t>
      </w:r>
      <w:r w:rsidR="00CD1184" w:rsidRPr="00EF06D7">
        <w:rPr>
          <w:rFonts w:asciiTheme="minorBidi" w:hAnsiTheme="minorBidi" w:cstheme="minorBidi" w:hint="cs"/>
          <w:sz w:val="31"/>
          <w:szCs w:val="31"/>
          <w:rtl/>
          <w:lang w:bidi="ar-IQ"/>
        </w:rPr>
        <w:t>تقوم بتحريك هذه الشكاوي بحجة انه لا</w:t>
      </w:r>
      <w:r w:rsidR="00CB2803" w:rsidRPr="00EF06D7">
        <w:rPr>
          <w:rFonts w:asciiTheme="minorBidi" w:hAnsiTheme="minorBidi" w:cstheme="minorBidi" w:hint="cs"/>
          <w:sz w:val="31"/>
          <w:szCs w:val="31"/>
          <w:rtl/>
          <w:lang w:bidi="ar-IQ"/>
        </w:rPr>
        <w:t xml:space="preserve"> </w:t>
      </w:r>
      <w:r w:rsidR="00CD1184" w:rsidRPr="00EF06D7">
        <w:rPr>
          <w:rFonts w:asciiTheme="minorBidi" w:hAnsiTheme="minorBidi" w:cstheme="minorBidi" w:hint="cs"/>
          <w:sz w:val="31"/>
          <w:szCs w:val="31"/>
          <w:rtl/>
          <w:lang w:bidi="ar-IQ"/>
        </w:rPr>
        <w:t>يوجد نص تشريعي وهذه من الاخطاء الفادحة في مسيرة القضاء العراقي ويتحمل وزرها رئيس السلطة القضائية وهو رئيس مجلس القضاء الاعلى من خلال دوره الريادي في مجال اصلاح الخلل الجنائي الحاصل في</w:t>
      </w:r>
      <w:r w:rsidR="00CB2803" w:rsidRPr="00EF06D7">
        <w:rPr>
          <w:rFonts w:asciiTheme="minorBidi" w:hAnsiTheme="minorBidi" w:cstheme="minorBidi" w:hint="cs"/>
          <w:sz w:val="31"/>
          <w:szCs w:val="31"/>
          <w:rtl/>
          <w:lang w:bidi="ar-IQ"/>
        </w:rPr>
        <w:t xml:space="preserve"> تطبيق ونقص النص القانوني والحث </w:t>
      </w:r>
      <w:r w:rsidR="00CD1184" w:rsidRPr="00EF06D7">
        <w:rPr>
          <w:rFonts w:asciiTheme="minorBidi" w:hAnsiTheme="minorBidi" w:cstheme="minorBidi" w:hint="cs"/>
          <w:sz w:val="31"/>
          <w:szCs w:val="31"/>
          <w:rtl/>
          <w:lang w:bidi="ar-IQ"/>
        </w:rPr>
        <w:t xml:space="preserve">على تسريع واصدار قانون (جرائم المعلوماتية )وكذلك يتحمل هذه المسؤولية البرلمان </w:t>
      </w:r>
      <w:r w:rsidR="00CB2803" w:rsidRPr="00EF06D7">
        <w:rPr>
          <w:rFonts w:asciiTheme="minorBidi" w:hAnsiTheme="minorBidi" w:cstheme="minorBidi" w:hint="cs"/>
          <w:sz w:val="31"/>
          <w:szCs w:val="31"/>
          <w:rtl/>
          <w:lang w:bidi="ar-IQ"/>
        </w:rPr>
        <w:t xml:space="preserve">العراقي بحكم الدستور بالمادة(61/اولاً). ان عدم وجود نص تشريعي او نقص في قانون العقوبات العراقي لا يمنع القضاء العراقي من الاستعانة بالمبادئ القانونية وتحريك الشكوى الجزائية والاستمرار بها واثباتها وفق الادلة والقرائن من ان الاسماء المستعارة والحسابات الوهمية التي يستخدمها بعض الاشخاص او من يُنسب عنهم في دول مجاورة لغرض ارتكاب جرائم القذف والسب والابتزاز والتشهير وكلها تمثل جرائم الكترونية مخلة </w:t>
      </w:r>
      <w:proofErr w:type="spellStart"/>
      <w:r w:rsidR="00CB2803" w:rsidRPr="00EF06D7">
        <w:rPr>
          <w:rFonts w:asciiTheme="minorBidi" w:hAnsiTheme="minorBidi" w:cstheme="minorBidi" w:hint="cs"/>
          <w:sz w:val="31"/>
          <w:szCs w:val="31"/>
          <w:rtl/>
          <w:lang w:bidi="ar-IQ"/>
        </w:rPr>
        <w:t>بالاداب</w:t>
      </w:r>
      <w:proofErr w:type="spellEnd"/>
      <w:r w:rsidR="00CB2803" w:rsidRPr="00EF06D7">
        <w:rPr>
          <w:rFonts w:asciiTheme="minorBidi" w:hAnsiTheme="minorBidi" w:cstheme="minorBidi" w:hint="cs"/>
          <w:sz w:val="31"/>
          <w:szCs w:val="31"/>
          <w:rtl/>
          <w:lang w:bidi="ar-IQ"/>
        </w:rPr>
        <w:t xml:space="preserve"> والنظام العام والحقوق والحريات ويجب ان تكون هناك اجراءات رادعة </w:t>
      </w:r>
      <w:r w:rsidRPr="00EF06D7">
        <w:rPr>
          <w:rFonts w:asciiTheme="minorBidi" w:hAnsiTheme="minorBidi" w:cstheme="minorBidi" w:hint="cs"/>
          <w:sz w:val="31"/>
          <w:szCs w:val="31"/>
          <w:rtl/>
          <w:lang w:bidi="ar-IQ"/>
        </w:rPr>
        <w:t>بالقضية لتشكل هذه الاجراءات خوف دائم ورعب في نفوس المجرمين للمستقبل والسيل منهم بعد اقرار قانون (جرائم المعلوماتية ) حتى لو استمرت القضية فترة زمنية في دور التحقيق ولحين اقرار قوانين رادعة بحق المتهمين الذين ينتهكون سمعة واعراض وكرامة الناس او الجرائم الاخرى الشخصية أو المالية على الرغم ان مشروع قانون جرائم المعلوماتية في صيغته المقترحة قد ابقى على محكمة قضايا النشر والاعلام لمدة (3)سنوات بعد اصار القانون وبعدها تنقل حسب الاقتصاص المكاني للجرائم وكذلك الاخذ بالقو</w:t>
      </w:r>
      <w:r w:rsidR="00CD7FFC">
        <w:rPr>
          <w:rFonts w:asciiTheme="minorBidi" w:hAnsiTheme="minorBidi" w:cstheme="minorBidi" w:hint="cs"/>
          <w:sz w:val="31"/>
          <w:szCs w:val="31"/>
          <w:rtl/>
          <w:lang w:bidi="ar-IQ"/>
        </w:rPr>
        <w:t>انين الجزائية والاجرائية النافذة</w:t>
      </w:r>
      <w:r w:rsidRPr="00EF06D7">
        <w:rPr>
          <w:rFonts w:asciiTheme="minorBidi" w:hAnsiTheme="minorBidi" w:cstheme="minorBidi" w:hint="cs"/>
          <w:sz w:val="31"/>
          <w:szCs w:val="31"/>
          <w:rtl/>
          <w:lang w:bidi="ar-IQ"/>
        </w:rPr>
        <w:t xml:space="preserve"> مع قانون (1)المقترح.</w:t>
      </w:r>
    </w:p>
    <w:p w:rsidR="00EF06D7" w:rsidRPr="00EF06D7" w:rsidRDefault="00EF06D7" w:rsidP="00733B79">
      <w:pPr>
        <w:spacing w:line="360" w:lineRule="auto"/>
        <w:rPr>
          <w:rFonts w:asciiTheme="minorBidi" w:hAnsiTheme="minorBidi" w:cstheme="minorBidi"/>
          <w:b/>
          <w:bCs/>
          <w:sz w:val="28"/>
          <w:szCs w:val="28"/>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94080" behindDoc="0" locked="0" layoutInCell="1" allowOverlap="1" wp14:anchorId="0D704DF1" wp14:editId="286ADB1D">
                <wp:simplePos x="0" y="0"/>
                <wp:positionH relativeFrom="column">
                  <wp:posOffset>170180</wp:posOffset>
                </wp:positionH>
                <wp:positionV relativeFrom="paragraph">
                  <wp:posOffset>-5715</wp:posOffset>
                </wp:positionV>
                <wp:extent cx="5376545" cy="0"/>
                <wp:effectExtent l="0" t="0" r="14605" b="19050"/>
                <wp:wrapNone/>
                <wp:docPr id="19" name="رابط مستقيم 19"/>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45pt" to="43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" strokecolor="black [3213]" strokeweight="1pt"/>
            </w:pict>
          </mc:Fallback>
        </mc:AlternateContent>
      </w:r>
      <w:r w:rsidRPr="00EF06D7">
        <w:rPr>
          <w:rFonts w:asciiTheme="minorBidi" w:hAnsiTheme="minorBidi" w:cstheme="minorBidi" w:hint="cs"/>
          <w:b/>
          <w:bCs/>
          <w:sz w:val="28"/>
          <w:szCs w:val="28"/>
          <w:rtl/>
          <w:lang w:bidi="ar-IQ"/>
        </w:rPr>
        <w:t>1-</w:t>
      </w:r>
      <w:r>
        <w:rPr>
          <w:rFonts w:asciiTheme="minorBidi" w:hAnsiTheme="minorBidi" w:cstheme="minorBidi" w:hint="cs"/>
          <w:b/>
          <w:bCs/>
          <w:sz w:val="28"/>
          <w:szCs w:val="28"/>
          <w:rtl/>
          <w:lang w:bidi="ar-IQ"/>
        </w:rPr>
        <w:t xml:space="preserve"> </w:t>
      </w:r>
      <w:r w:rsidR="00CD7FFC">
        <w:rPr>
          <w:rFonts w:asciiTheme="minorBidi" w:hAnsiTheme="minorBidi" w:cstheme="minorBidi" w:hint="cs"/>
          <w:b/>
          <w:bCs/>
          <w:sz w:val="28"/>
          <w:szCs w:val="28"/>
          <w:rtl/>
          <w:lang w:bidi="ar-IQ"/>
        </w:rPr>
        <w:t>ا</w:t>
      </w:r>
      <w:r w:rsidRPr="00EF06D7">
        <w:rPr>
          <w:rFonts w:asciiTheme="minorBidi" w:hAnsiTheme="minorBidi" w:cstheme="minorBidi" w:hint="cs"/>
          <w:b/>
          <w:bCs/>
          <w:sz w:val="28"/>
          <w:szCs w:val="28"/>
          <w:rtl/>
          <w:lang w:bidi="ar-IQ"/>
        </w:rPr>
        <w:t xml:space="preserve">حمد فاضل </w:t>
      </w:r>
      <w:proofErr w:type="spellStart"/>
      <w:r w:rsidRPr="00EF06D7">
        <w:rPr>
          <w:rFonts w:asciiTheme="minorBidi" w:hAnsiTheme="minorBidi" w:cstheme="minorBidi" w:hint="cs"/>
          <w:b/>
          <w:bCs/>
          <w:sz w:val="28"/>
          <w:szCs w:val="28"/>
          <w:rtl/>
          <w:lang w:bidi="ar-IQ"/>
        </w:rPr>
        <w:t>المعموري</w:t>
      </w:r>
      <w:proofErr w:type="spellEnd"/>
      <w:r w:rsidRPr="00EF06D7">
        <w:rPr>
          <w:rFonts w:asciiTheme="minorBidi" w:hAnsiTheme="minorBidi" w:cstheme="minorBidi" w:hint="cs"/>
          <w:b/>
          <w:bCs/>
          <w:sz w:val="28"/>
          <w:szCs w:val="28"/>
          <w:rtl/>
          <w:lang w:bidi="ar-IQ"/>
        </w:rPr>
        <w:t>،</w:t>
      </w:r>
      <w:r w:rsidR="000E5908">
        <w:rPr>
          <w:rFonts w:asciiTheme="minorBidi" w:hAnsiTheme="minorBidi" w:cstheme="minorBidi" w:hint="cs"/>
          <w:b/>
          <w:bCs/>
          <w:sz w:val="28"/>
          <w:szCs w:val="28"/>
          <w:rtl/>
          <w:lang w:bidi="ar-IQ"/>
        </w:rPr>
        <w:t xml:space="preserve"> </w:t>
      </w:r>
      <w:r w:rsidRPr="00EF06D7">
        <w:rPr>
          <w:rFonts w:asciiTheme="minorBidi" w:hAnsiTheme="minorBidi" w:cstheme="minorBidi" w:hint="cs"/>
          <w:b/>
          <w:bCs/>
          <w:sz w:val="28"/>
          <w:szCs w:val="28"/>
          <w:rtl/>
          <w:lang w:bidi="ar-IQ"/>
        </w:rPr>
        <w:t>الجرائم الالكترونية بحث منشور في موقع التواصل الاجتماعي</w:t>
      </w:r>
      <w:r w:rsidR="00CD7FFC">
        <w:rPr>
          <w:rFonts w:asciiTheme="minorBidi" w:hAnsiTheme="minorBidi" w:cstheme="minorBidi" w:hint="cs"/>
          <w:b/>
          <w:bCs/>
          <w:sz w:val="28"/>
          <w:szCs w:val="28"/>
          <w:rtl/>
          <w:lang w:bidi="ar-IQ"/>
        </w:rPr>
        <w:t xml:space="preserve"> </w:t>
      </w:r>
      <w:r w:rsidRPr="00EF06D7">
        <w:rPr>
          <w:rFonts w:asciiTheme="minorBidi" w:hAnsiTheme="minorBidi" w:cstheme="minorBidi" w:hint="cs"/>
          <w:b/>
          <w:bCs/>
          <w:sz w:val="28"/>
          <w:szCs w:val="28"/>
          <w:rtl/>
          <w:lang w:bidi="ar-IQ"/>
        </w:rPr>
        <w:t xml:space="preserve">،حدود الشكوى والعقوبة والنقص التشريعي في القانون العراقي </w:t>
      </w:r>
      <w:hyperlink r:id="rId15" w:history="1">
        <w:r w:rsidRPr="00EF06D7">
          <w:rPr>
            <w:rStyle w:val="Hyperlink"/>
            <w:rFonts w:asciiTheme="minorBidi" w:hAnsiTheme="minorBidi" w:cstheme="minorBidi"/>
            <w:b/>
            <w:bCs/>
            <w:sz w:val="28"/>
            <w:szCs w:val="28"/>
            <w:lang w:bidi="ar-IQ"/>
          </w:rPr>
          <w:t>www.M.ahewar.arg</w:t>
        </w:r>
      </w:hyperlink>
      <w:r w:rsidRPr="00EF06D7">
        <w:rPr>
          <w:rFonts w:asciiTheme="minorBidi" w:hAnsiTheme="minorBidi" w:cstheme="minorBidi"/>
          <w:b/>
          <w:bCs/>
          <w:sz w:val="28"/>
          <w:szCs w:val="28"/>
          <w:lang w:bidi="ar-IQ"/>
        </w:rPr>
        <w:t xml:space="preserve"> </w:t>
      </w:r>
      <w:r w:rsidRPr="00EF06D7">
        <w:rPr>
          <w:rFonts w:asciiTheme="minorBidi" w:hAnsiTheme="minorBidi" w:cstheme="minorBidi" w:hint="cs"/>
          <w:b/>
          <w:bCs/>
          <w:sz w:val="28"/>
          <w:szCs w:val="28"/>
          <w:rtl/>
          <w:lang w:bidi="ar-IQ"/>
        </w:rPr>
        <w:t xml:space="preserve"> لسنة 2016</w:t>
      </w:r>
    </w:p>
    <w:p w:rsidR="00EF06D7" w:rsidRPr="00EF06D7" w:rsidRDefault="00975B1C" w:rsidP="00EF06D7">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23</w:t>
      </w:r>
    </w:p>
    <w:p w:rsidR="00F67DC8" w:rsidRDefault="000E5908" w:rsidP="000E5908">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w:t>
      </w:r>
      <w:r w:rsidR="005721B4">
        <w:rPr>
          <w:rFonts w:asciiTheme="minorBidi" w:hAnsiTheme="minorBidi" w:cstheme="minorBidi" w:hint="cs"/>
          <w:sz w:val="32"/>
          <w:szCs w:val="32"/>
          <w:rtl/>
          <w:lang w:bidi="ar-IQ"/>
        </w:rPr>
        <w:t>ان عدم وجود قانون خاص بجرائم المعلوماتية واما هناك حيفة مشروع لم ترى النور بسبب الخلافات بين السلطات التشريعية والتنفيذية في اختلاف الرؤى والتصورات حول تضمينه عقوبات رادة وقاسية وتضمينه مواد لا تدخل في موضوع جرائم المعلوماتية من تجارة المخدرات والاتجار بالبشر والتي تحتاج الى قوانين خاصة وليس مواد مدمجة بالقانون وسبق وتم تشريع قانون التوقيع الالكتروني والمعاملات الالكترونية رقم (78)لسنة 2012 والذي تضمن الكثير من البنود التي تهتم بالتوقيع الالكتروني والمستندات الالكترونية والعقود الالكترونية والعقود التجارية والمالية الالكترونية والتحويل المالي الالكتروني وهي اكثر خطورة وضرر على حياة الشعب العراقي وتسمى بالاقتصاد الخاص والعام وجرائم الاحتيال المالي وتم تمرير هذا القانون دون ضجة اعلامية وافتعال سياسي ولا توجد عقوبات لكل هذه المحاور والمواد القانونية التي تمس بمالية وحقوق الاشخاص الطبيعية والمعنوية وهذا السؤال شار عن الغاية من تشريع هكذا قانون وتمديده دون ضجة وافتعال سياسي وهو خالي من العقوبات الرادعة بحكم القانون الخاص ؟</w:t>
      </w:r>
    </w:p>
    <w:p w:rsidR="000E5908" w:rsidRPr="000E5908" w:rsidRDefault="000E5908" w:rsidP="000E5908">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ان حرية التعبير عن الراي مكفولة بالدستور العراقي والتي هي حريات مصانة وغير قابلة للتقليد بحجة حماية المجتمع من انتهاكات والجرائم لا نها تمثل مساس بالقيم والتعبير عن الراي في ظل نقل المعلومات والانتقاد الحر وحرية نقل المعلومات غير الشبكة.</w:t>
      </w:r>
      <w:r w:rsidRPr="000E5908">
        <w:rPr>
          <w:rFonts w:asciiTheme="minorBidi" w:hAnsiTheme="minorBidi" w:cstheme="minorBidi" w:hint="cs"/>
          <w:sz w:val="32"/>
          <w:szCs w:val="32"/>
          <w:rtl/>
          <w:lang w:bidi="ar-IQ"/>
        </w:rPr>
        <w:t xml:space="preserve"> </w:t>
      </w:r>
      <w:r>
        <w:rPr>
          <w:rFonts w:asciiTheme="minorBidi" w:hAnsiTheme="minorBidi" w:cstheme="minorBidi" w:hint="cs"/>
          <w:sz w:val="32"/>
          <w:szCs w:val="32"/>
          <w:rtl/>
          <w:lang w:bidi="ar-IQ"/>
        </w:rPr>
        <w:t>العالمية ألعالمية (الانترنت)والانتشار عبر وسائل التواصل الاجتماعي وتكنلوجيا المعلومات حق مكفول بالدستور دون المساس بالقيم والاعراض والحقوق والانتهاكات التي تشكل جرائم واضحة توجب العقاب</w:t>
      </w:r>
      <w:r>
        <w:rPr>
          <w:rFonts w:asciiTheme="minorBidi" w:hAnsiTheme="minorBidi" w:cstheme="minorBidi"/>
          <w:sz w:val="32"/>
          <w:szCs w:val="32"/>
          <w:lang w:bidi="ar-IQ"/>
        </w:rPr>
        <w:t>[1]</w:t>
      </w:r>
      <w:r>
        <w:rPr>
          <w:rFonts w:asciiTheme="minorBidi" w:hAnsiTheme="minorBidi" w:cstheme="minorBidi" w:hint="cs"/>
          <w:sz w:val="32"/>
          <w:szCs w:val="32"/>
          <w:rtl/>
          <w:lang w:bidi="ar-IQ"/>
        </w:rPr>
        <w:t>.</w:t>
      </w:r>
    </w:p>
    <w:p w:rsidR="000E5908" w:rsidRDefault="000E5908" w:rsidP="000E5908">
      <w:pPr>
        <w:spacing w:line="360" w:lineRule="auto"/>
        <w:rPr>
          <w:rFonts w:asciiTheme="minorBidi" w:hAnsiTheme="minorBidi" w:cstheme="minorBidi"/>
          <w:b/>
          <w:bCs/>
          <w:sz w:val="28"/>
          <w:szCs w:val="28"/>
          <w:rtl/>
          <w:lang w:bidi="ar-IQ"/>
        </w:rPr>
      </w:pPr>
    </w:p>
    <w:p w:rsidR="000E5908" w:rsidRDefault="000E5908" w:rsidP="000E5908">
      <w:pPr>
        <w:spacing w:line="360" w:lineRule="auto"/>
        <w:rPr>
          <w:rFonts w:asciiTheme="minorBidi" w:hAnsiTheme="minorBidi" w:cstheme="minorBidi"/>
          <w:b/>
          <w:bCs/>
          <w:sz w:val="28"/>
          <w:szCs w:val="28"/>
          <w:rtl/>
          <w:lang w:bidi="ar-IQ"/>
        </w:rPr>
      </w:pPr>
      <w:r w:rsidRPr="00FD743B">
        <w:rPr>
          <w:rFonts w:asciiTheme="minorBidi" w:hAnsiTheme="minorBidi" w:cstheme="minorBidi" w:hint="cs"/>
          <w:noProof/>
          <w:sz w:val="32"/>
          <w:szCs w:val="32"/>
          <w:rtl/>
        </w:rPr>
        <mc:AlternateContent>
          <mc:Choice Requires="wps">
            <w:drawing>
              <wp:anchor distT="0" distB="0" distL="114300" distR="114300" simplePos="0" relativeHeight="251696128" behindDoc="0" locked="0" layoutInCell="1" allowOverlap="1" wp14:anchorId="0721BA5E" wp14:editId="33F76717">
                <wp:simplePos x="0" y="0"/>
                <wp:positionH relativeFrom="column">
                  <wp:posOffset>202703</wp:posOffset>
                </wp:positionH>
                <wp:positionV relativeFrom="paragraph">
                  <wp:posOffset>227965</wp:posOffset>
                </wp:positionV>
                <wp:extent cx="5376545" cy="0"/>
                <wp:effectExtent l="0" t="0" r="14605" b="19050"/>
                <wp:wrapNone/>
                <wp:docPr id="20" name="رابط مستقيم 20"/>
                <wp:cNvGraphicFramePr/>
                <a:graphic xmlns:a="http://schemas.openxmlformats.org/drawingml/2006/main">
                  <a:graphicData uri="http://schemas.microsoft.com/office/word/2010/wordprocessingShape">
                    <wps:wsp>
                      <wps:cNvCnPr/>
                      <wps:spPr>
                        <a:xfrm>
                          <a:off x="0" y="0"/>
                          <a:ext cx="53765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17.95pt" to="439.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" strokecolor="black [3213]" strokeweight="1pt"/>
            </w:pict>
          </mc:Fallback>
        </mc:AlternateContent>
      </w:r>
    </w:p>
    <w:p w:rsidR="000E5908" w:rsidRPr="000E5908" w:rsidRDefault="000E5908" w:rsidP="000E5908">
      <w:pPr>
        <w:spacing w:line="360" w:lineRule="auto"/>
        <w:rPr>
          <w:rFonts w:asciiTheme="minorBidi" w:hAnsiTheme="minorBidi" w:cstheme="minorBidi"/>
          <w:b/>
          <w:bCs/>
          <w:sz w:val="28"/>
          <w:szCs w:val="28"/>
          <w:rtl/>
          <w:lang w:bidi="ar-IQ"/>
        </w:rPr>
      </w:pPr>
      <w:r w:rsidRPr="000E5908">
        <w:rPr>
          <w:rFonts w:asciiTheme="minorBidi" w:hAnsiTheme="minorBidi" w:cstheme="minorBidi" w:hint="cs"/>
          <w:b/>
          <w:bCs/>
          <w:sz w:val="28"/>
          <w:szCs w:val="28"/>
          <w:rtl/>
          <w:lang w:bidi="ar-IQ"/>
        </w:rPr>
        <w:t xml:space="preserve">1-احمد فاضل </w:t>
      </w:r>
      <w:proofErr w:type="spellStart"/>
      <w:r w:rsidRPr="000E5908">
        <w:rPr>
          <w:rFonts w:asciiTheme="minorBidi" w:hAnsiTheme="minorBidi" w:cstheme="minorBidi" w:hint="cs"/>
          <w:b/>
          <w:bCs/>
          <w:sz w:val="28"/>
          <w:szCs w:val="28"/>
          <w:rtl/>
          <w:lang w:bidi="ar-IQ"/>
        </w:rPr>
        <w:t>المعموري</w:t>
      </w:r>
      <w:proofErr w:type="spellEnd"/>
      <w:r w:rsidRPr="000E5908">
        <w:rPr>
          <w:rFonts w:asciiTheme="minorBidi" w:hAnsiTheme="minorBidi" w:cstheme="minorBidi" w:hint="cs"/>
          <w:b/>
          <w:bCs/>
          <w:sz w:val="28"/>
          <w:szCs w:val="28"/>
          <w:rtl/>
          <w:lang w:bidi="ar-IQ"/>
        </w:rPr>
        <w:t>، المصدر سابق،ص11.</w:t>
      </w:r>
    </w:p>
    <w:p w:rsidR="000E5908" w:rsidRDefault="00975B1C" w:rsidP="000E5908">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24</w:t>
      </w:r>
    </w:p>
    <w:p w:rsidR="000E5908" w:rsidRPr="00324EB7" w:rsidRDefault="000E5908" w:rsidP="00B601B2">
      <w:pPr>
        <w:spacing w:line="360" w:lineRule="auto"/>
        <w:jc w:val="center"/>
        <w:rPr>
          <w:rFonts w:asciiTheme="minorBidi" w:hAnsiTheme="minorBidi" w:cs="DecoType Thuluth"/>
          <w:b/>
          <w:bCs/>
          <w:sz w:val="44"/>
          <w:szCs w:val="44"/>
          <w:u w:val="single"/>
          <w:rtl/>
          <w:lang w:bidi="ar-IQ"/>
        </w:rPr>
      </w:pPr>
      <w:r w:rsidRPr="00324EB7">
        <w:rPr>
          <w:rFonts w:asciiTheme="minorBidi" w:hAnsiTheme="minorBidi" w:cs="DecoType Thuluth" w:hint="cs"/>
          <w:b/>
          <w:bCs/>
          <w:sz w:val="44"/>
          <w:szCs w:val="44"/>
          <w:u w:val="single"/>
          <w:rtl/>
          <w:lang w:bidi="ar-IQ"/>
        </w:rPr>
        <w:lastRenderedPageBreak/>
        <w:t>الخاتمة</w:t>
      </w:r>
    </w:p>
    <w:p w:rsidR="00DA37EA" w:rsidRDefault="00B601B2" w:rsidP="00B601B2">
      <w:pPr>
        <w:spacing w:line="360" w:lineRule="auto"/>
        <w:jc w:val="medium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0E5908">
        <w:rPr>
          <w:rFonts w:asciiTheme="minorBidi" w:hAnsiTheme="minorBidi" w:cstheme="minorBidi" w:hint="cs"/>
          <w:sz w:val="32"/>
          <w:szCs w:val="32"/>
          <w:rtl/>
          <w:lang w:bidi="ar-IQ"/>
        </w:rPr>
        <w:t>بعد ان اصبح المجتمع المعلوماتي ومنذ اواخر القرن الماضي ومطلع القرن حقيقة واقعة لا</w:t>
      </w:r>
      <w:r>
        <w:rPr>
          <w:rFonts w:asciiTheme="minorBidi" w:hAnsiTheme="minorBidi" w:cstheme="minorBidi" w:hint="cs"/>
          <w:sz w:val="32"/>
          <w:szCs w:val="32"/>
          <w:rtl/>
          <w:lang w:bidi="ar-IQ"/>
        </w:rPr>
        <w:t xml:space="preserve"> </w:t>
      </w:r>
      <w:r w:rsidR="000E5908">
        <w:rPr>
          <w:rFonts w:asciiTheme="minorBidi" w:hAnsiTheme="minorBidi" w:cstheme="minorBidi" w:hint="cs"/>
          <w:sz w:val="32"/>
          <w:szCs w:val="32"/>
          <w:rtl/>
          <w:lang w:bidi="ar-IQ"/>
        </w:rPr>
        <w:t>تجريد، وبعد ان تم استعراض موقف التشريعات في معظم الانظمة القانونية لمواجهة او التصدي لهذه الظاهرة الاجرامية الخطيرة المتمثلة بالجرائم المعلوماتية</w:t>
      </w:r>
      <w:r w:rsidR="00DA37EA">
        <w:rPr>
          <w:rFonts w:asciiTheme="minorBidi" w:hAnsiTheme="minorBidi" w:cstheme="minorBidi" w:hint="cs"/>
          <w:sz w:val="32"/>
          <w:szCs w:val="32"/>
          <w:rtl/>
          <w:lang w:bidi="ar-IQ"/>
        </w:rPr>
        <w:t>.</w:t>
      </w:r>
    </w:p>
    <w:p w:rsidR="00DA37EA" w:rsidRDefault="00DA37EA" w:rsidP="00B601B2">
      <w:pPr>
        <w:spacing w:line="360" w:lineRule="auto"/>
        <w:jc w:val="mediumKashida"/>
        <w:rPr>
          <w:rFonts w:asciiTheme="minorBidi" w:hAnsiTheme="minorBidi" w:cstheme="minorBidi"/>
          <w:sz w:val="32"/>
          <w:szCs w:val="32"/>
          <w:rtl/>
          <w:lang w:bidi="ar-IQ"/>
        </w:rPr>
      </w:pPr>
    </w:p>
    <w:p w:rsidR="000E5908" w:rsidRDefault="00DA37EA" w:rsidP="00B601B2">
      <w:pPr>
        <w:spacing w:line="360" w:lineRule="auto"/>
        <w:jc w:val="mediumKashida"/>
        <w:rPr>
          <w:rFonts w:asciiTheme="minorBidi" w:hAnsiTheme="minorBidi" w:cstheme="minorBidi"/>
          <w:sz w:val="32"/>
          <w:szCs w:val="32"/>
          <w:rtl/>
          <w:lang w:bidi="ar-IQ"/>
        </w:rPr>
      </w:pPr>
      <w:r>
        <w:rPr>
          <w:rFonts w:asciiTheme="minorBidi" w:hAnsiTheme="minorBidi" w:cstheme="minorBidi" w:hint="cs"/>
          <w:sz w:val="32"/>
          <w:szCs w:val="32"/>
          <w:rtl/>
          <w:lang w:bidi="ar-IQ"/>
        </w:rPr>
        <w:t>نستنتج من البحث انه</w:t>
      </w:r>
      <w:r w:rsidR="000E5908">
        <w:rPr>
          <w:rFonts w:asciiTheme="minorBidi" w:hAnsiTheme="minorBidi" w:cstheme="minorBidi" w:hint="cs"/>
          <w:sz w:val="32"/>
          <w:szCs w:val="32"/>
          <w:rtl/>
          <w:lang w:bidi="ar-IQ"/>
        </w:rPr>
        <w:t xml:space="preserve"> بات واضحاً لنا مدجى قصور التشريعات الجزائية ومنها قانون العقوبات بوضعه الحالي لا</w:t>
      </w:r>
      <w:r w:rsidR="00291C65">
        <w:rPr>
          <w:rFonts w:asciiTheme="minorBidi" w:hAnsiTheme="minorBidi" w:cstheme="minorBidi" w:hint="cs"/>
          <w:sz w:val="32"/>
          <w:szCs w:val="32"/>
          <w:rtl/>
          <w:lang w:bidi="ar-IQ"/>
        </w:rPr>
        <w:t xml:space="preserve"> </w:t>
      </w:r>
      <w:r w:rsidR="000E5908">
        <w:rPr>
          <w:rFonts w:asciiTheme="minorBidi" w:hAnsiTheme="minorBidi" w:cstheme="minorBidi" w:hint="cs"/>
          <w:sz w:val="32"/>
          <w:szCs w:val="32"/>
          <w:rtl/>
          <w:lang w:bidi="ar-IQ"/>
        </w:rPr>
        <w:t xml:space="preserve">يكفي لمواجهة هذا النوع الجديد والخطير من الجرائم </w:t>
      </w:r>
      <w:r w:rsidR="00291C65">
        <w:rPr>
          <w:rFonts w:asciiTheme="minorBidi" w:hAnsiTheme="minorBidi" w:cstheme="minorBidi" w:hint="cs"/>
          <w:sz w:val="32"/>
          <w:szCs w:val="32"/>
          <w:rtl/>
          <w:lang w:bidi="ar-IQ"/>
        </w:rPr>
        <w:t>فهل يعني ذلك ان نقف مكتوفي الايدي ازاء هذا الفراغ او النقص التشريعي ونترك بدون عقاب افعال اجرامية رغم خطورتها ام نخالف مبدأ الشرعية الجزائية والذي يقي بأن (لا</w:t>
      </w:r>
      <w:r w:rsidR="00B601B2">
        <w:rPr>
          <w:rFonts w:asciiTheme="minorBidi" w:hAnsiTheme="minorBidi" w:cstheme="minorBidi" w:hint="cs"/>
          <w:sz w:val="32"/>
          <w:szCs w:val="32"/>
          <w:rtl/>
          <w:lang w:bidi="ar-IQ"/>
        </w:rPr>
        <w:t xml:space="preserve"> </w:t>
      </w:r>
      <w:r w:rsidR="00291C65">
        <w:rPr>
          <w:rFonts w:asciiTheme="minorBidi" w:hAnsiTheme="minorBidi" w:cstheme="minorBidi" w:hint="cs"/>
          <w:sz w:val="32"/>
          <w:szCs w:val="32"/>
          <w:rtl/>
          <w:lang w:bidi="ar-IQ"/>
        </w:rPr>
        <w:t>جريمة ولا</w:t>
      </w:r>
      <w:r w:rsidR="00B601B2">
        <w:rPr>
          <w:rFonts w:asciiTheme="minorBidi" w:hAnsiTheme="minorBidi" w:cstheme="minorBidi" w:hint="cs"/>
          <w:sz w:val="32"/>
          <w:szCs w:val="32"/>
          <w:rtl/>
          <w:lang w:bidi="ar-IQ"/>
        </w:rPr>
        <w:t xml:space="preserve"> </w:t>
      </w:r>
      <w:r w:rsidR="00291C65">
        <w:rPr>
          <w:rFonts w:asciiTheme="minorBidi" w:hAnsiTheme="minorBidi" w:cstheme="minorBidi" w:hint="cs"/>
          <w:sz w:val="32"/>
          <w:szCs w:val="32"/>
          <w:rtl/>
          <w:lang w:bidi="ar-IQ"/>
        </w:rPr>
        <w:t xml:space="preserve">عقوبة </w:t>
      </w:r>
      <w:r w:rsidR="00B601B2">
        <w:rPr>
          <w:rFonts w:asciiTheme="minorBidi" w:hAnsiTheme="minorBidi" w:cstheme="minorBidi" w:hint="cs"/>
          <w:sz w:val="32"/>
          <w:szCs w:val="32"/>
          <w:rtl/>
          <w:lang w:bidi="ar-IQ"/>
        </w:rPr>
        <w:t>ا</w:t>
      </w:r>
      <w:r w:rsidR="00291C65">
        <w:rPr>
          <w:rFonts w:asciiTheme="minorBidi" w:hAnsiTheme="minorBidi" w:cstheme="minorBidi" w:hint="cs"/>
          <w:sz w:val="32"/>
          <w:szCs w:val="32"/>
          <w:rtl/>
          <w:lang w:bidi="ar-IQ"/>
        </w:rPr>
        <w:t>لا</w:t>
      </w:r>
      <w:r w:rsidR="00B601B2">
        <w:rPr>
          <w:rFonts w:asciiTheme="minorBidi" w:hAnsiTheme="minorBidi" w:cstheme="minorBidi" w:hint="cs"/>
          <w:sz w:val="32"/>
          <w:szCs w:val="32"/>
          <w:rtl/>
          <w:lang w:bidi="ar-IQ"/>
        </w:rPr>
        <w:t xml:space="preserve"> </w:t>
      </w:r>
      <w:r w:rsidR="00291C65">
        <w:rPr>
          <w:rFonts w:asciiTheme="minorBidi" w:hAnsiTheme="minorBidi" w:cstheme="minorBidi" w:hint="cs"/>
          <w:sz w:val="32"/>
          <w:szCs w:val="32"/>
          <w:rtl/>
          <w:lang w:bidi="ar-IQ"/>
        </w:rPr>
        <w:t xml:space="preserve">بنص) ومن ثم نسمح للقضاء ان يتدخل </w:t>
      </w:r>
      <w:proofErr w:type="spellStart"/>
      <w:r w:rsidR="00291C65">
        <w:rPr>
          <w:rFonts w:asciiTheme="minorBidi" w:hAnsiTheme="minorBidi" w:cstheme="minorBidi" w:hint="cs"/>
          <w:sz w:val="32"/>
          <w:szCs w:val="32"/>
          <w:rtl/>
          <w:lang w:bidi="ar-IQ"/>
        </w:rPr>
        <w:t>لملئ</w:t>
      </w:r>
      <w:proofErr w:type="spellEnd"/>
      <w:r w:rsidR="00291C65">
        <w:rPr>
          <w:rFonts w:asciiTheme="minorBidi" w:hAnsiTheme="minorBidi" w:cstheme="minorBidi" w:hint="cs"/>
          <w:sz w:val="32"/>
          <w:szCs w:val="32"/>
          <w:rtl/>
          <w:lang w:bidi="ar-IQ"/>
        </w:rPr>
        <w:t xml:space="preserve"> هذا الفراغ التشريعي او سد ذلك النقص القائم ، ام يسارع المشرع لسن التشريعات الجديدة او تعديل التشريعات القائمة حتى تلائم في تطبيقها ثورة الاتصالات المعلوماتية التي تحييها البشرية بالشكل الذي يجعلها كفيلة بحماية النظام المعلوماتي ومكافحة الاجرام الناشئ عن استخدامه او الواقع عليه</w:t>
      </w:r>
      <w:r w:rsidR="00B601B2">
        <w:rPr>
          <w:rFonts w:asciiTheme="minorBidi" w:hAnsiTheme="minorBidi" w:cstheme="minorBidi" w:hint="cs"/>
          <w:sz w:val="32"/>
          <w:szCs w:val="32"/>
          <w:rtl/>
          <w:lang w:bidi="ar-IQ"/>
        </w:rPr>
        <w:t>.</w:t>
      </w:r>
      <w:r w:rsidR="00291C65">
        <w:rPr>
          <w:rFonts w:asciiTheme="minorBidi" w:hAnsiTheme="minorBidi" w:cstheme="minorBidi" w:hint="cs"/>
          <w:sz w:val="32"/>
          <w:szCs w:val="32"/>
          <w:rtl/>
          <w:lang w:bidi="ar-IQ"/>
        </w:rPr>
        <w:t xml:space="preserve"> </w:t>
      </w:r>
    </w:p>
    <w:p w:rsidR="00DA37EA" w:rsidRDefault="00DA37EA" w:rsidP="00B601B2">
      <w:pPr>
        <w:spacing w:line="360" w:lineRule="auto"/>
        <w:jc w:val="mediumKashida"/>
        <w:rPr>
          <w:rFonts w:asciiTheme="minorBidi" w:hAnsiTheme="minorBidi" w:cstheme="minorBidi"/>
          <w:sz w:val="32"/>
          <w:szCs w:val="32"/>
          <w:rtl/>
          <w:lang w:bidi="ar-IQ"/>
        </w:rPr>
      </w:pPr>
    </w:p>
    <w:p w:rsidR="00DA37EA" w:rsidRDefault="00DA37EA" w:rsidP="00B601B2">
      <w:pPr>
        <w:spacing w:line="360" w:lineRule="auto"/>
        <w:jc w:val="mediumKashida"/>
        <w:rPr>
          <w:rFonts w:asciiTheme="minorBidi" w:hAnsiTheme="minorBidi" w:cstheme="minorBidi"/>
          <w:sz w:val="32"/>
          <w:szCs w:val="32"/>
          <w:rtl/>
          <w:lang w:bidi="ar-IQ"/>
        </w:rPr>
      </w:pPr>
    </w:p>
    <w:p w:rsidR="00DA37EA" w:rsidRDefault="00DA37EA" w:rsidP="00B601B2">
      <w:pPr>
        <w:spacing w:line="360" w:lineRule="auto"/>
        <w:jc w:val="mediumKashida"/>
        <w:rPr>
          <w:rFonts w:asciiTheme="minorBidi" w:hAnsiTheme="minorBidi" w:cstheme="minorBidi"/>
          <w:sz w:val="32"/>
          <w:szCs w:val="32"/>
          <w:rtl/>
          <w:lang w:bidi="ar-IQ"/>
        </w:rPr>
      </w:pPr>
    </w:p>
    <w:p w:rsidR="00DA37EA" w:rsidRDefault="00DA37EA" w:rsidP="00B601B2">
      <w:pPr>
        <w:spacing w:line="360" w:lineRule="auto"/>
        <w:jc w:val="mediumKashida"/>
        <w:rPr>
          <w:rFonts w:asciiTheme="minorBidi" w:hAnsiTheme="minorBidi" w:cstheme="minorBidi"/>
          <w:sz w:val="32"/>
          <w:szCs w:val="32"/>
          <w:rtl/>
          <w:lang w:bidi="ar-IQ"/>
        </w:rPr>
      </w:pPr>
    </w:p>
    <w:p w:rsidR="00DA37EA" w:rsidRDefault="00DA37EA" w:rsidP="00B601B2">
      <w:pPr>
        <w:spacing w:line="360" w:lineRule="auto"/>
        <w:jc w:val="mediumKashida"/>
        <w:rPr>
          <w:rFonts w:asciiTheme="minorBidi" w:hAnsiTheme="minorBidi" w:cstheme="minorBidi"/>
          <w:sz w:val="32"/>
          <w:szCs w:val="32"/>
          <w:rtl/>
          <w:lang w:bidi="ar-IQ"/>
        </w:rPr>
      </w:pPr>
    </w:p>
    <w:p w:rsidR="00DA37EA" w:rsidRDefault="00DA37EA" w:rsidP="00B601B2">
      <w:pPr>
        <w:spacing w:line="360" w:lineRule="auto"/>
        <w:jc w:val="mediumKashida"/>
        <w:rPr>
          <w:rFonts w:asciiTheme="minorBidi" w:hAnsiTheme="minorBidi" w:cstheme="minorBidi"/>
          <w:sz w:val="32"/>
          <w:szCs w:val="32"/>
          <w:rtl/>
          <w:lang w:bidi="ar-IQ"/>
        </w:rPr>
      </w:pPr>
    </w:p>
    <w:p w:rsidR="00DA37EA" w:rsidRDefault="00DA37EA" w:rsidP="00B601B2">
      <w:pPr>
        <w:spacing w:line="360" w:lineRule="auto"/>
        <w:jc w:val="mediumKashida"/>
        <w:rPr>
          <w:rFonts w:asciiTheme="minorBidi" w:hAnsiTheme="minorBidi" w:cstheme="minorBidi"/>
          <w:sz w:val="32"/>
          <w:szCs w:val="32"/>
          <w:rtl/>
          <w:lang w:bidi="ar-IQ"/>
        </w:rPr>
      </w:pPr>
    </w:p>
    <w:p w:rsidR="00DA37EA" w:rsidRPr="00DA37EA" w:rsidRDefault="00DA37EA" w:rsidP="00DA37EA">
      <w:pPr>
        <w:spacing w:line="360" w:lineRule="auto"/>
        <w:jc w:val="center"/>
        <w:rPr>
          <w:rFonts w:asciiTheme="minorBidi" w:hAnsiTheme="minorBidi" w:cstheme="minorBidi"/>
          <w:b/>
          <w:bCs/>
          <w:sz w:val="28"/>
          <w:szCs w:val="28"/>
          <w:rtl/>
          <w:lang w:bidi="ar-IQ"/>
        </w:rPr>
      </w:pPr>
      <w:r w:rsidRPr="00DA37EA">
        <w:rPr>
          <w:rFonts w:asciiTheme="minorBidi" w:hAnsiTheme="minorBidi" w:cstheme="minorBidi" w:hint="cs"/>
          <w:b/>
          <w:bCs/>
          <w:sz w:val="28"/>
          <w:szCs w:val="28"/>
          <w:rtl/>
          <w:lang w:bidi="ar-IQ"/>
        </w:rPr>
        <w:t>25</w:t>
      </w:r>
    </w:p>
    <w:p w:rsidR="00291C65" w:rsidRDefault="00DA37EA" w:rsidP="00DA37EA">
      <w:pPr>
        <w:spacing w:line="360" w:lineRule="auto"/>
        <w:jc w:val="mediumKashida"/>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التوصيات</w:t>
      </w:r>
      <w:r w:rsidR="00291C65">
        <w:rPr>
          <w:rFonts w:asciiTheme="minorBidi" w:hAnsiTheme="minorBidi" w:cstheme="minorBidi" w:hint="cs"/>
          <w:sz w:val="32"/>
          <w:szCs w:val="32"/>
          <w:rtl/>
          <w:lang w:bidi="ar-IQ"/>
        </w:rPr>
        <w:t>:-</w:t>
      </w:r>
    </w:p>
    <w:p w:rsidR="00291C65" w:rsidRDefault="00291C65" w:rsidP="00B601B2">
      <w:pPr>
        <w:spacing w:line="360" w:lineRule="auto"/>
        <w:jc w:val="mediumKashida"/>
        <w:rPr>
          <w:rFonts w:asciiTheme="minorBidi" w:hAnsiTheme="minorBidi" w:cstheme="minorBidi"/>
          <w:sz w:val="32"/>
          <w:szCs w:val="32"/>
          <w:rtl/>
          <w:lang w:bidi="ar-IQ"/>
        </w:rPr>
      </w:pPr>
      <w:r>
        <w:rPr>
          <w:rFonts w:asciiTheme="minorBidi" w:hAnsiTheme="minorBidi" w:cstheme="minorBidi" w:hint="cs"/>
          <w:sz w:val="32"/>
          <w:szCs w:val="32"/>
          <w:rtl/>
          <w:lang w:bidi="ar-IQ"/>
        </w:rPr>
        <w:t>1- اصدار تشريعات جديدة او تعديل التشريعات الجزائية القائمة لمواجهة الجرائم الالكترونية وذلك بتقرير الجرائم وتحديد العقوبات المناسبة لها بغية حماية النظام المعلوماتي.</w:t>
      </w:r>
    </w:p>
    <w:p w:rsidR="00291C65" w:rsidRDefault="00291C65" w:rsidP="00B601B2">
      <w:pPr>
        <w:spacing w:line="360" w:lineRule="auto"/>
        <w:jc w:val="mediumKashida"/>
        <w:rPr>
          <w:rFonts w:asciiTheme="minorBidi" w:hAnsiTheme="minorBidi" w:cstheme="minorBidi"/>
          <w:sz w:val="32"/>
          <w:szCs w:val="32"/>
          <w:rtl/>
          <w:lang w:bidi="ar-IQ"/>
        </w:rPr>
      </w:pPr>
      <w:r>
        <w:rPr>
          <w:rFonts w:asciiTheme="minorBidi" w:hAnsiTheme="minorBidi" w:cstheme="minorBidi" w:hint="cs"/>
          <w:sz w:val="32"/>
          <w:szCs w:val="32"/>
          <w:rtl/>
          <w:lang w:bidi="ar-IQ"/>
        </w:rPr>
        <w:t>2- ايجاد ادلة اثبات جديدة مع طبيعة هذه الجرائم وذلك لعدم ملائمة ادلة الاثبات التقليدية في القانون الجنائي لا ثباتها.</w:t>
      </w:r>
    </w:p>
    <w:p w:rsidR="00291C65" w:rsidRDefault="00291C65" w:rsidP="00B601B2">
      <w:pPr>
        <w:spacing w:line="360" w:lineRule="auto"/>
        <w:jc w:val="mediumKashida"/>
        <w:rPr>
          <w:rFonts w:asciiTheme="minorBidi" w:hAnsiTheme="minorBidi" w:cstheme="minorBidi"/>
          <w:sz w:val="32"/>
          <w:szCs w:val="32"/>
          <w:rtl/>
          <w:lang w:bidi="ar-IQ"/>
        </w:rPr>
      </w:pPr>
      <w:r>
        <w:rPr>
          <w:rFonts w:asciiTheme="minorBidi" w:hAnsiTheme="minorBidi" w:cstheme="minorBidi" w:hint="cs"/>
          <w:sz w:val="32"/>
          <w:szCs w:val="32"/>
          <w:rtl/>
          <w:lang w:bidi="ar-IQ"/>
        </w:rPr>
        <w:t>3-اعتماد الدقة والوضوح والحبكة القانونية عند تحديد انماط السلوك الاجرامي والابتعاد عن التعبيرات الغامضة او المطاطية التي تحمل اكثر من معنى او دلالة.</w:t>
      </w:r>
    </w:p>
    <w:p w:rsidR="00DA37EA" w:rsidRDefault="00291C65" w:rsidP="00DA37EA">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4-عدم الاقتصار عند التجريم والعقاب على انماط السلوك المحظور المرتكبة حالياً بل يجب مراعاة الابعاد المستقبلية لان تكنلوجيا المعلومات والحواسيب في تطور سريع بل يكاد يكون مذهل.</w:t>
      </w:r>
      <w:r w:rsidR="00B601B2">
        <w:rPr>
          <w:rFonts w:asciiTheme="minorBidi" w:hAnsiTheme="minorBidi" w:cstheme="minorBidi" w:hint="cs"/>
          <w:sz w:val="32"/>
          <w:szCs w:val="32"/>
          <w:rtl/>
          <w:lang w:bidi="ar-IQ"/>
        </w:rPr>
        <w:t xml:space="preserve">                 </w:t>
      </w:r>
    </w:p>
    <w:p w:rsidR="00DA37EA" w:rsidRDefault="00DA37EA" w:rsidP="00DA37EA">
      <w:pPr>
        <w:spacing w:line="360" w:lineRule="auto"/>
        <w:rPr>
          <w:rFonts w:asciiTheme="minorBidi" w:hAnsiTheme="minorBidi" w:cstheme="minorBidi"/>
          <w:sz w:val="32"/>
          <w:szCs w:val="32"/>
          <w:rtl/>
          <w:lang w:bidi="ar-IQ"/>
        </w:rPr>
      </w:pPr>
    </w:p>
    <w:p w:rsidR="00DA37EA" w:rsidRDefault="00DA37EA" w:rsidP="00DA37EA">
      <w:pPr>
        <w:spacing w:line="360" w:lineRule="auto"/>
        <w:rPr>
          <w:rFonts w:asciiTheme="minorBidi" w:hAnsiTheme="minorBidi" w:cstheme="minorBidi"/>
          <w:sz w:val="32"/>
          <w:szCs w:val="32"/>
          <w:rtl/>
          <w:lang w:bidi="ar-IQ"/>
        </w:rPr>
      </w:pPr>
    </w:p>
    <w:p w:rsidR="00DA37EA" w:rsidRDefault="00DA37EA" w:rsidP="00DA37EA">
      <w:pPr>
        <w:spacing w:line="360" w:lineRule="auto"/>
        <w:rPr>
          <w:rFonts w:asciiTheme="minorBidi" w:hAnsiTheme="minorBidi" w:cstheme="minorBidi"/>
          <w:sz w:val="32"/>
          <w:szCs w:val="32"/>
          <w:rtl/>
          <w:lang w:bidi="ar-IQ"/>
        </w:rPr>
      </w:pPr>
    </w:p>
    <w:p w:rsidR="00DA37EA" w:rsidRDefault="00DA37EA" w:rsidP="00DA37EA">
      <w:pPr>
        <w:spacing w:line="360" w:lineRule="auto"/>
        <w:rPr>
          <w:rFonts w:asciiTheme="minorBidi" w:hAnsiTheme="minorBidi" w:cstheme="minorBidi"/>
          <w:sz w:val="32"/>
          <w:szCs w:val="32"/>
          <w:rtl/>
          <w:lang w:bidi="ar-IQ"/>
        </w:rPr>
      </w:pPr>
    </w:p>
    <w:p w:rsidR="00DA37EA" w:rsidRDefault="00DA37EA" w:rsidP="00DA37EA">
      <w:pPr>
        <w:spacing w:line="360" w:lineRule="auto"/>
        <w:rPr>
          <w:rFonts w:asciiTheme="minorBidi" w:hAnsiTheme="minorBidi" w:cstheme="minorBidi"/>
          <w:sz w:val="32"/>
          <w:szCs w:val="32"/>
          <w:rtl/>
          <w:lang w:bidi="ar-IQ"/>
        </w:rPr>
      </w:pPr>
    </w:p>
    <w:p w:rsidR="00DA37EA" w:rsidRDefault="00DA37EA" w:rsidP="00DA37EA">
      <w:pPr>
        <w:spacing w:line="360" w:lineRule="auto"/>
        <w:rPr>
          <w:rFonts w:asciiTheme="minorBidi" w:hAnsiTheme="minorBidi" w:cstheme="minorBidi"/>
          <w:sz w:val="32"/>
          <w:szCs w:val="32"/>
          <w:rtl/>
          <w:lang w:bidi="ar-IQ"/>
        </w:rPr>
      </w:pPr>
    </w:p>
    <w:p w:rsidR="00DA37EA" w:rsidRDefault="00DA37EA" w:rsidP="00DA37EA">
      <w:pPr>
        <w:spacing w:line="360" w:lineRule="auto"/>
        <w:rPr>
          <w:rFonts w:asciiTheme="minorBidi" w:hAnsiTheme="minorBidi" w:cstheme="minorBidi"/>
          <w:sz w:val="32"/>
          <w:szCs w:val="32"/>
          <w:rtl/>
          <w:lang w:bidi="ar-IQ"/>
        </w:rPr>
      </w:pPr>
    </w:p>
    <w:p w:rsidR="00DA37EA" w:rsidRDefault="00DA37EA" w:rsidP="00DA37EA">
      <w:pPr>
        <w:spacing w:line="360" w:lineRule="auto"/>
        <w:rPr>
          <w:rFonts w:asciiTheme="minorBidi" w:hAnsiTheme="minorBidi" w:cstheme="minorBidi"/>
          <w:sz w:val="32"/>
          <w:szCs w:val="32"/>
          <w:rtl/>
          <w:lang w:bidi="ar-IQ"/>
        </w:rPr>
      </w:pPr>
    </w:p>
    <w:p w:rsidR="00DA37EA" w:rsidRDefault="00DA37EA" w:rsidP="00DA37EA">
      <w:pPr>
        <w:spacing w:line="360" w:lineRule="auto"/>
        <w:rPr>
          <w:rFonts w:asciiTheme="minorBidi" w:hAnsiTheme="minorBidi" w:cstheme="minorBidi"/>
          <w:sz w:val="32"/>
          <w:szCs w:val="32"/>
          <w:rtl/>
          <w:lang w:bidi="ar-IQ"/>
        </w:rPr>
      </w:pPr>
    </w:p>
    <w:p w:rsidR="00DA37EA" w:rsidRDefault="00DA37EA" w:rsidP="00DA37EA">
      <w:pPr>
        <w:spacing w:line="360" w:lineRule="auto"/>
        <w:rPr>
          <w:rFonts w:asciiTheme="minorBidi" w:hAnsiTheme="minorBidi" w:cstheme="minorBidi"/>
          <w:sz w:val="32"/>
          <w:szCs w:val="32"/>
          <w:rtl/>
          <w:lang w:bidi="ar-IQ"/>
        </w:rPr>
      </w:pPr>
    </w:p>
    <w:p w:rsidR="00DA37EA" w:rsidRDefault="00DA37EA" w:rsidP="00DA37EA">
      <w:pPr>
        <w:spacing w:line="360" w:lineRule="auto"/>
        <w:rPr>
          <w:rFonts w:asciiTheme="minorBidi" w:hAnsiTheme="minorBidi" w:cstheme="minorBidi"/>
          <w:sz w:val="32"/>
          <w:szCs w:val="32"/>
          <w:rtl/>
          <w:lang w:bidi="ar-IQ"/>
        </w:rPr>
      </w:pPr>
    </w:p>
    <w:p w:rsidR="00DA37EA" w:rsidRDefault="00DA37EA" w:rsidP="00DA37EA">
      <w:pPr>
        <w:spacing w:line="360" w:lineRule="auto"/>
        <w:rPr>
          <w:rFonts w:asciiTheme="minorBidi" w:hAnsiTheme="minorBidi" w:cstheme="minorBidi"/>
          <w:sz w:val="32"/>
          <w:szCs w:val="32"/>
          <w:rtl/>
          <w:lang w:bidi="ar-IQ"/>
        </w:rPr>
      </w:pPr>
    </w:p>
    <w:p w:rsidR="00DA37EA" w:rsidRDefault="00DA37EA" w:rsidP="00DA37EA">
      <w:pPr>
        <w:spacing w:line="360" w:lineRule="auto"/>
        <w:rPr>
          <w:rFonts w:asciiTheme="minorBidi" w:hAnsiTheme="minorBidi" w:cstheme="minorBidi"/>
          <w:sz w:val="32"/>
          <w:szCs w:val="32"/>
          <w:rtl/>
          <w:lang w:bidi="ar-IQ"/>
        </w:rPr>
      </w:pPr>
    </w:p>
    <w:p w:rsidR="00291C65" w:rsidRPr="00DA37EA" w:rsidRDefault="00DA37EA" w:rsidP="00DA37EA">
      <w:pPr>
        <w:spacing w:line="360" w:lineRule="auto"/>
        <w:jc w:val="center"/>
        <w:rPr>
          <w:rFonts w:asciiTheme="minorBidi" w:hAnsiTheme="minorBidi" w:cstheme="minorBidi"/>
          <w:b/>
          <w:bCs/>
          <w:sz w:val="28"/>
          <w:szCs w:val="28"/>
          <w:rtl/>
          <w:lang w:bidi="ar-IQ"/>
        </w:rPr>
      </w:pPr>
      <w:r w:rsidRPr="00DA37EA">
        <w:rPr>
          <w:rFonts w:asciiTheme="minorBidi" w:hAnsiTheme="minorBidi" w:cstheme="minorBidi" w:hint="cs"/>
          <w:b/>
          <w:bCs/>
          <w:sz w:val="28"/>
          <w:szCs w:val="28"/>
          <w:rtl/>
          <w:lang w:bidi="ar-IQ"/>
        </w:rPr>
        <w:t>26</w:t>
      </w:r>
    </w:p>
    <w:p w:rsidR="005721B4" w:rsidRPr="003D0913" w:rsidRDefault="004E155D" w:rsidP="000E5908">
      <w:pPr>
        <w:spacing w:line="360" w:lineRule="auto"/>
        <w:rPr>
          <w:rFonts w:asciiTheme="minorBidi" w:hAnsiTheme="minorBidi" w:cs="DecoType Thuluth"/>
          <w:b/>
          <w:bCs/>
          <w:sz w:val="36"/>
          <w:szCs w:val="36"/>
          <w:u w:val="single"/>
          <w:rtl/>
          <w:lang w:bidi="ar-IQ"/>
        </w:rPr>
      </w:pPr>
      <w:r w:rsidRPr="003D0913">
        <w:rPr>
          <w:rFonts w:asciiTheme="minorBidi" w:hAnsiTheme="minorBidi" w:cs="DecoType Thuluth" w:hint="cs"/>
          <w:b/>
          <w:bCs/>
          <w:sz w:val="36"/>
          <w:szCs w:val="36"/>
          <w:u w:val="single"/>
          <w:rtl/>
          <w:lang w:bidi="ar-IQ"/>
        </w:rPr>
        <w:lastRenderedPageBreak/>
        <w:t>مصادر الكتب</w:t>
      </w:r>
      <w:r w:rsidR="0055498C">
        <w:rPr>
          <w:rFonts w:asciiTheme="minorBidi" w:hAnsiTheme="minorBidi" w:cs="DecoType Thuluth" w:hint="cs"/>
          <w:b/>
          <w:bCs/>
          <w:sz w:val="36"/>
          <w:szCs w:val="36"/>
          <w:u w:val="single"/>
          <w:rtl/>
          <w:lang w:bidi="ar-IQ"/>
        </w:rPr>
        <w:t xml:space="preserve"> والبحوث</w:t>
      </w:r>
    </w:p>
    <w:p w:rsidR="004E155D" w:rsidRDefault="004E155D" w:rsidP="003D0913">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1-عبيد صالح حسر-سياسة المشرع الاماراتي لمواجهة الجرائم الالكترونية ،بحث منشور مجلة الفكر الشرطي- العدد95-المجلد24-2015.</w:t>
      </w:r>
    </w:p>
    <w:p w:rsidR="004E155D" w:rsidRDefault="004E155D" w:rsidP="001C4549">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2-راسمينة </w:t>
      </w:r>
      <w:proofErr w:type="spellStart"/>
      <w:r>
        <w:rPr>
          <w:rFonts w:asciiTheme="minorBidi" w:hAnsiTheme="minorBidi" w:cstheme="minorBidi" w:hint="cs"/>
          <w:sz w:val="32"/>
          <w:szCs w:val="32"/>
          <w:rtl/>
          <w:lang w:bidi="ar-IQ"/>
        </w:rPr>
        <w:t>بو</w:t>
      </w:r>
      <w:r w:rsidR="001C4549">
        <w:rPr>
          <w:rFonts w:asciiTheme="minorBidi" w:hAnsiTheme="minorBidi" w:cstheme="minorBidi" w:hint="cs"/>
          <w:sz w:val="32"/>
          <w:szCs w:val="32"/>
          <w:rtl/>
          <w:lang w:bidi="ar-IQ"/>
        </w:rPr>
        <w:t>ث</w:t>
      </w:r>
      <w:r>
        <w:rPr>
          <w:rFonts w:asciiTheme="minorBidi" w:hAnsiTheme="minorBidi" w:cstheme="minorBidi" w:hint="cs"/>
          <w:sz w:val="32"/>
          <w:szCs w:val="32"/>
          <w:rtl/>
          <w:lang w:bidi="ar-IQ"/>
        </w:rPr>
        <w:t>مارة</w:t>
      </w:r>
      <w:proofErr w:type="spellEnd"/>
      <w:r>
        <w:rPr>
          <w:rFonts w:asciiTheme="minorBidi" w:hAnsiTheme="minorBidi" w:cstheme="minorBidi" w:hint="cs"/>
          <w:sz w:val="32"/>
          <w:szCs w:val="32"/>
          <w:rtl/>
          <w:lang w:bidi="ar-IQ"/>
        </w:rPr>
        <w:t xml:space="preserve"> </w:t>
      </w:r>
      <w:r>
        <w:rPr>
          <w:rFonts w:asciiTheme="minorBidi" w:hAnsiTheme="minorBidi" w:cstheme="minorBidi"/>
          <w:sz w:val="32"/>
          <w:szCs w:val="32"/>
          <w:rtl/>
          <w:lang w:bidi="ar-IQ"/>
        </w:rPr>
        <w:t>–</w:t>
      </w:r>
      <w:r>
        <w:rPr>
          <w:rFonts w:asciiTheme="minorBidi" w:hAnsiTheme="minorBidi" w:cstheme="minorBidi" w:hint="cs"/>
          <w:sz w:val="32"/>
          <w:szCs w:val="32"/>
          <w:rtl/>
          <w:lang w:bidi="ar-IQ"/>
        </w:rPr>
        <w:t xml:space="preserve"> الجريمة الالكترونية بحث منشور على الموقع الالكتروني </w:t>
      </w:r>
      <w:hyperlink r:id="rId16" w:history="1">
        <w:r w:rsidRPr="00583F21">
          <w:rPr>
            <w:rStyle w:val="Hyperlink"/>
            <w:rFonts w:asciiTheme="minorBidi" w:hAnsiTheme="minorBidi" w:cstheme="minorBidi"/>
            <w:sz w:val="32"/>
            <w:szCs w:val="32"/>
            <w:lang w:bidi="ar-IQ"/>
          </w:rPr>
          <w:t>www.unir-emir.dz</w:t>
        </w:r>
      </w:hyperlink>
      <w:r>
        <w:rPr>
          <w:rFonts w:asciiTheme="minorBidi" w:hAnsiTheme="minorBidi" w:cstheme="minorBidi" w:hint="cs"/>
          <w:sz w:val="32"/>
          <w:szCs w:val="32"/>
          <w:rtl/>
          <w:lang w:bidi="ar-IQ"/>
        </w:rPr>
        <w:t>.</w:t>
      </w:r>
    </w:p>
    <w:p w:rsidR="004E155D" w:rsidRDefault="004E155D" w:rsidP="003D0913">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3-نائلة عادل محمد فريد </w:t>
      </w:r>
      <w:r>
        <w:rPr>
          <w:rFonts w:asciiTheme="minorBidi" w:hAnsiTheme="minorBidi" w:cstheme="minorBidi"/>
          <w:sz w:val="32"/>
          <w:szCs w:val="32"/>
          <w:rtl/>
          <w:lang w:bidi="ar-IQ"/>
        </w:rPr>
        <w:t>–</w:t>
      </w:r>
      <w:r>
        <w:rPr>
          <w:rFonts w:asciiTheme="minorBidi" w:hAnsiTheme="minorBidi" w:cstheme="minorBidi" w:hint="cs"/>
          <w:sz w:val="32"/>
          <w:szCs w:val="32"/>
          <w:rtl/>
          <w:lang w:bidi="ar-IQ"/>
        </w:rPr>
        <w:t xml:space="preserve"> جرائم الحاسب الالي الاقتصادية </w:t>
      </w:r>
      <w:r>
        <w:rPr>
          <w:rFonts w:asciiTheme="minorBidi" w:hAnsiTheme="minorBidi" w:cstheme="minorBidi"/>
          <w:sz w:val="32"/>
          <w:szCs w:val="32"/>
          <w:rtl/>
          <w:lang w:bidi="ar-IQ"/>
        </w:rPr>
        <w:t>–</w:t>
      </w:r>
      <w:r>
        <w:rPr>
          <w:rFonts w:asciiTheme="minorBidi" w:hAnsiTheme="minorBidi" w:cstheme="minorBidi" w:hint="cs"/>
          <w:sz w:val="32"/>
          <w:szCs w:val="32"/>
          <w:rtl/>
          <w:lang w:bidi="ar-IQ"/>
        </w:rPr>
        <w:t xml:space="preserve"> منشورات الحلبي الحقوقية </w:t>
      </w:r>
      <w:r>
        <w:rPr>
          <w:rFonts w:asciiTheme="minorBidi" w:hAnsiTheme="minorBidi" w:cstheme="minorBidi"/>
          <w:sz w:val="32"/>
          <w:szCs w:val="32"/>
          <w:rtl/>
          <w:lang w:bidi="ar-IQ"/>
        </w:rPr>
        <w:t>–</w:t>
      </w:r>
      <w:r>
        <w:rPr>
          <w:rFonts w:asciiTheme="minorBidi" w:hAnsiTheme="minorBidi" w:cstheme="minorBidi" w:hint="cs"/>
          <w:sz w:val="32"/>
          <w:szCs w:val="32"/>
          <w:rtl/>
          <w:lang w:bidi="ar-IQ"/>
        </w:rPr>
        <w:t>ط1لبنان-2005.</w:t>
      </w:r>
    </w:p>
    <w:p w:rsidR="004E155D" w:rsidRDefault="004E155D" w:rsidP="003D0913">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4-عبد الله دغش العجمي- المشكلات العملية والقانونية للجرائم الالكترونية (دراسة مقارنة ) رساله ماجستير مقدمة الى مجلسها جامعة الشرق الاوسط 2014.</w:t>
      </w:r>
    </w:p>
    <w:p w:rsidR="004E155D" w:rsidRDefault="004E155D" w:rsidP="003D0913">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5-عادل يوسف الفني </w:t>
      </w:r>
      <w:proofErr w:type="spellStart"/>
      <w:r>
        <w:rPr>
          <w:rFonts w:asciiTheme="minorBidi" w:hAnsiTheme="minorBidi" w:cstheme="minorBidi" w:hint="cs"/>
          <w:sz w:val="32"/>
          <w:szCs w:val="32"/>
          <w:rtl/>
          <w:lang w:bidi="ar-IQ"/>
        </w:rPr>
        <w:t>الشكري</w:t>
      </w:r>
      <w:proofErr w:type="spellEnd"/>
      <w:r>
        <w:rPr>
          <w:rFonts w:asciiTheme="minorBidi" w:hAnsiTheme="minorBidi" w:cstheme="minorBidi" w:hint="cs"/>
          <w:sz w:val="32"/>
          <w:szCs w:val="32"/>
          <w:rtl/>
          <w:lang w:bidi="ar-IQ"/>
        </w:rPr>
        <w:t xml:space="preserve"> </w:t>
      </w:r>
      <w:r>
        <w:rPr>
          <w:rFonts w:asciiTheme="minorBidi" w:hAnsiTheme="minorBidi" w:cstheme="minorBidi"/>
          <w:sz w:val="32"/>
          <w:szCs w:val="32"/>
          <w:rtl/>
          <w:lang w:bidi="ar-IQ"/>
        </w:rPr>
        <w:t>–</w:t>
      </w:r>
      <w:r>
        <w:rPr>
          <w:rFonts w:asciiTheme="minorBidi" w:hAnsiTheme="minorBidi" w:cstheme="minorBidi" w:hint="cs"/>
          <w:sz w:val="32"/>
          <w:szCs w:val="32"/>
          <w:rtl/>
          <w:lang w:bidi="ar-IQ"/>
        </w:rPr>
        <w:t xml:space="preserve"> الجريمة المعلوماتية وازمته الشرعية الجزائية.</w:t>
      </w:r>
      <w:r w:rsidR="00C924ED">
        <w:rPr>
          <w:rFonts w:asciiTheme="minorBidi" w:hAnsiTheme="minorBidi" w:cstheme="minorBidi" w:hint="cs"/>
          <w:sz w:val="32"/>
          <w:szCs w:val="32"/>
          <w:rtl/>
          <w:lang w:bidi="ar-IQ"/>
        </w:rPr>
        <w:t xml:space="preserve"> </w:t>
      </w:r>
      <w:r>
        <w:rPr>
          <w:rFonts w:asciiTheme="minorBidi" w:hAnsiTheme="minorBidi" w:cstheme="minorBidi" w:hint="cs"/>
          <w:sz w:val="32"/>
          <w:szCs w:val="32"/>
          <w:rtl/>
          <w:lang w:bidi="ar-IQ"/>
        </w:rPr>
        <w:t>بحث منشور في مجلة جامعة الكوفة العدد7-بدون مجلد-2008.</w:t>
      </w:r>
    </w:p>
    <w:p w:rsidR="004E155D" w:rsidRDefault="004E155D" w:rsidP="003D0913">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6-الجرائم الالكترونية </w:t>
      </w:r>
      <w:r>
        <w:rPr>
          <w:rFonts w:asciiTheme="minorBidi" w:hAnsiTheme="minorBidi" w:cstheme="minorBidi"/>
          <w:sz w:val="32"/>
          <w:szCs w:val="32"/>
          <w:rtl/>
          <w:lang w:bidi="ar-IQ"/>
        </w:rPr>
        <w:t>–</w:t>
      </w:r>
      <w:r>
        <w:rPr>
          <w:rFonts w:asciiTheme="minorBidi" w:hAnsiTheme="minorBidi" w:cstheme="minorBidi" w:hint="cs"/>
          <w:sz w:val="32"/>
          <w:szCs w:val="32"/>
          <w:rtl/>
          <w:lang w:bidi="ar-IQ"/>
        </w:rPr>
        <w:t xml:space="preserve">مقال </w:t>
      </w:r>
      <w:r w:rsidR="00C924ED">
        <w:rPr>
          <w:rFonts w:asciiTheme="minorBidi" w:hAnsiTheme="minorBidi" w:cstheme="minorBidi" w:hint="cs"/>
          <w:sz w:val="32"/>
          <w:szCs w:val="32"/>
          <w:rtl/>
          <w:lang w:bidi="ar-IQ"/>
        </w:rPr>
        <w:t>منشور با</w:t>
      </w:r>
      <w:r>
        <w:rPr>
          <w:rFonts w:asciiTheme="minorBidi" w:hAnsiTheme="minorBidi" w:cstheme="minorBidi" w:hint="cs"/>
          <w:sz w:val="32"/>
          <w:szCs w:val="32"/>
          <w:rtl/>
          <w:lang w:bidi="ar-IQ"/>
        </w:rPr>
        <w:t xml:space="preserve">سم مدوناتي </w:t>
      </w:r>
      <w:r w:rsidR="00C924ED">
        <w:rPr>
          <w:rFonts w:asciiTheme="minorBidi" w:hAnsiTheme="minorBidi" w:cstheme="minorBidi" w:hint="cs"/>
          <w:sz w:val="32"/>
          <w:szCs w:val="32"/>
          <w:rtl/>
          <w:lang w:bidi="ar-IQ"/>
        </w:rPr>
        <w:t xml:space="preserve">منشور في موقع الالكتروني الاتي </w:t>
      </w:r>
      <w:r w:rsidR="00C924ED">
        <w:rPr>
          <w:rFonts w:asciiTheme="minorBidi" w:hAnsiTheme="minorBidi" w:cstheme="minorBidi"/>
          <w:sz w:val="32"/>
          <w:szCs w:val="32"/>
          <w:lang w:bidi="ar-IQ"/>
        </w:rPr>
        <w:t>Jraayem.blogspot.com</w:t>
      </w:r>
      <w:r w:rsidR="00C924ED">
        <w:rPr>
          <w:rFonts w:asciiTheme="minorBidi" w:hAnsiTheme="minorBidi" w:cstheme="minorBidi" w:hint="cs"/>
          <w:sz w:val="32"/>
          <w:szCs w:val="32"/>
          <w:rtl/>
          <w:lang w:bidi="ar-IQ"/>
        </w:rPr>
        <w:t>لعام 2014.</w:t>
      </w:r>
    </w:p>
    <w:p w:rsidR="00C924ED" w:rsidRDefault="00C924ED" w:rsidP="003D0913">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7-محمود احمد </w:t>
      </w:r>
      <w:proofErr w:type="spellStart"/>
      <w:r>
        <w:rPr>
          <w:rFonts w:asciiTheme="minorBidi" w:hAnsiTheme="minorBidi" w:cstheme="minorBidi" w:hint="cs"/>
          <w:sz w:val="32"/>
          <w:szCs w:val="32"/>
          <w:rtl/>
          <w:lang w:bidi="ar-IQ"/>
        </w:rPr>
        <w:t>عبابنه</w:t>
      </w:r>
      <w:proofErr w:type="spellEnd"/>
      <w:r>
        <w:rPr>
          <w:rFonts w:asciiTheme="minorBidi" w:hAnsiTheme="minorBidi" w:cstheme="minorBidi" w:hint="cs"/>
          <w:sz w:val="32"/>
          <w:szCs w:val="32"/>
          <w:rtl/>
          <w:lang w:bidi="ar-IQ"/>
        </w:rPr>
        <w:t>. جرائم الحاسوب وابعادها الدولية .دار الثقافة .عمان ط1.لسنة 2004.</w:t>
      </w:r>
    </w:p>
    <w:p w:rsidR="00C924ED" w:rsidRDefault="00C924ED" w:rsidP="003D0913">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8-سامر سلمان عبد الجبوري .جريمة الالكترونية</w:t>
      </w:r>
      <w:r w:rsidR="00492984">
        <w:rPr>
          <w:rFonts w:asciiTheme="minorBidi" w:hAnsiTheme="minorBidi" w:cstheme="minorBidi" w:hint="cs"/>
          <w:sz w:val="32"/>
          <w:szCs w:val="32"/>
          <w:rtl/>
          <w:lang w:bidi="ar-IQ"/>
        </w:rPr>
        <w:t>. جامعة النهرين كلية الحقوق عام 2014.</w:t>
      </w:r>
    </w:p>
    <w:p w:rsidR="00492984" w:rsidRDefault="00492984" w:rsidP="003D0913">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9-كاظم عبد جاسم </w:t>
      </w:r>
      <w:proofErr w:type="spellStart"/>
      <w:r>
        <w:rPr>
          <w:rFonts w:asciiTheme="minorBidi" w:hAnsiTheme="minorBidi" w:cstheme="minorBidi" w:hint="cs"/>
          <w:sz w:val="32"/>
          <w:szCs w:val="32"/>
          <w:rtl/>
          <w:lang w:bidi="ar-IQ"/>
        </w:rPr>
        <w:t>الزيادي</w:t>
      </w:r>
      <w:proofErr w:type="spellEnd"/>
      <w:r>
        <w:rPr>
          <w:rFonts w:asciiTheme="minorBidi" w:hAnsiTheme="minorBidi" w:cstheme="minorBidi" w:hint="cs"/>
          <w:sz w:val="32"/>
          <w:szCs w:val="32"/>
          <w:rtl/>
          <w:lang w:bidi="ar-IQ"/>
        </w:rPr>
        <w:t xml:space="preserve"> .مكافحة الجرائم المعلوماتية بحث منشور في الموقع الالكتروني </w:t>
      </w:r>
      <w:hyperlink r:id="rId17" w:history="1">
        <w:r w:rsidRPr="00583F21">
          <w:rPr>
            <w:rStyle w:val="Hyperlink"/>
            <w:rFonts w:asciiTheme="minorBidi" w:hAnsiTheme="minorBidi" w:cstheme="minorBidi"/>
            <w:sz w:val="32"/>
            <w:szCs w:val="32"/>
            <w:lang w:bidi="ar-IQ"/>
          </w:rPr>
          <w:t>www.jragja.ig.com</w:t>
        </w:r>
      </w:hyperlink>
      <w:r>
        <w:rPr>
          <w:rFonts w:asciiTheme="minorBidi" w:hAnsiTheme="minorBidi" w:cstheme="minorBidi" w:hint="cs"/>
          <w:sz w:val="32"/>
          <w:szCs w:val="32"/>
          <w:rtl/>
          <w:lang w:bidi="ar-IQ"/>
        </w:rPr>
        <w:t>.</w:t>
      </w:r>
    </w:p>
    <w:p w:rsidR="006D5097" w:rsidRDefault="00492984" w:rsidP="00DA37EA">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10محمد امين </w:t>
      </w:r>
      <w:proofErr w:type="spellStart"/>
      <w:r>
        <w:rPr>
          <w:rFonts w:asciiTheme="minorBidi" w:hAnsiTheme="minorBidi" w:cstheme="minorBidi" w:hint="cs"/>
          <w:sz w:val="32"/>
          <w:szCs w:val="32"/>
          <w:rtl/>
          <w:lang w:bidi="ar-IQ"/>
        </w:rPr>
        <w:t>الشوايكة</w:t>
      </w:r>
      <w:proofErr w:type="spellEnd"/>
      <w:r>
        <w:rPr>
          <w:rFonts w:asciiTheme="minorBidi" w:hAnsiTheme="minorBidi" w:cstheme="minorBidi" w:hint="cs"/>
          <w:sz w:val="32"/>
          <w:szCs w:val="32"/>
          <w:rtl/>
          <w:lang w:bidi="ar-IQ"/>
        </w:rPr>
        <w:t>. جرائم الحاسوب والانترنيت .ط1.دار الثقافة عمان .2014.</w:t>
      </w:r>
      <w:r w:rsidR="006D5097">
        <w:rPr>
          <w:rFonts w:asciiTheme="minorBidi" w:hAnsiTheme="minorBidi" w:cstheme="minorBidi" w:hint="cs"/>
          <w:sz w:val="32"/>
          <w:szCs w:val="32"/>
          <w:rtl/>
          <w:lang w:bidi="ar-IQ"/>
        </w:rPr>
        <w:t xml:space="preserve">                             </w:t>
      </w:r>
      <w:r w:rsidR="00DA37EA">
        <w:rPr>
          <w:rFonts w:asciiTheme="minorBidi" w:hAnsiTheme="minorBidi" w:cstheme="minorBidi" w:hint="cs"/>
          <w:b/>
          <w:bCs/>
          <w:sz w:val="28"/>
          <w:szCs w:val="28"/>
          <w:rtl/>
          <w:lang w:bidi="ar-IQ"/>
        </w:rPr>
        <w:t>27</w:t>
      </w:r>
      <w:r w:rsidR="006D5097">
        <w:rPr>
          <w:rFonts w:asciiTheme="minorBidi" w:hAnsiTheme="minorBidi" w:cstheme="minorBidi" w:hint="cs"/>
          <w:sz w:val="32"/>
          <w:szCs w:val="32"/>
          <w:rtl/>
          <w:lang w:bidi="ar-IQ"/>
        </w:rPr>
        <w:t xml:space="preserve"> </w:t>
      </w:r>
    </w:p>
    <w:p w:rsidR="00492984" w:rsidRDefault="00492984" w:rsidP="003D0913">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11-عبد العال </w:t>
      </w:r>
      <w:proofErr w:type="spellStart"/>
      <w:r>
        <w:rPr>
          <w:rFonts w:asciiTheme="minorBidi" w:hAnsiTheme="minorBidi" w:cstheme="minorBidi" w:hint="cs"/>
          <w:sz w:val="32"/>
          <w:szCs w:val="32"/>
          <w:rtl/>
          <w:lang w:bidi="ar-IQ"/>
        </w:rPr>
        <w:t>الديربي</w:t>
      </w:r>
      <w:proofErr w:type="spellEnd"/>
      <w:r>
        <w:rPr>
          <w:rFonts w:asciiTheme="minorBidi" w:hAnsiTheme="minorBidi" w:cstheme="minorBidi" w:hint="cs"/>
          <w:sz w:val="32"/>
          <w:szCs w:val="32"/>
          <w:rtl/>
          <w:lang w:bidi="ar-IQ"/>
        </w:rPr>
        <w:t xml:space="preserve">-مفاهيم </w:t>
      </w:r>
      <w:proofErr w:type="spellStart"/>
      <w:r>
        <w:rPr>
          <w:rFonts w:asciiTheme="minorBidi" w:hAnsiTheme="minorBidi" w:cstheme="minorBidi" w:hint="cs"/>
          <w:sz w:val="32"/>
          <w:szCs w:val="32"/>
          <w:rtl/>
          <w:lang w:bidi="ar-IQ"/>
        </w:rPr>
        <w:t>استتراجية</w:t>
      </w:r>
      <w:proofErr w:type="spellEnd"/>
      <w:r>
        <w:rPr>
          <w:rFonts w:asciiTheme="minorBidi" w:hAnsiTheme="minorBidi" w:cstheme="minorBidi" w:hint="cs"/>
          <w:sz w:val="32"/>
          <w:szCs w:val="32"/>
          <w:rtl/>
          <w:lang w:bidi="ar-IQ"/>
        </w:rPr>
        <w:t xml:space="preserve"> لجريمة المعلوماتية-بحث منشور في الموقع الالكتروني العربي للبحاث الفضاء الالكترونية</w:t>
      </w:r>
      <w:r>
        <w:rPr>
          <w:rFonts w:asciiTheme="minorBidi" w:hAnsiTheme="minorBidi" w:cstheme="minorBidi"/>
          <w:sz w:val="32"/>
          <w:szCs w:val="32"/>
          <w:lang w:bidi="ar-IQ"/>
        </w:rPr>
        <w:t>www.accronline.com</w:t>
      </w:r>
      <w:r>
        <w:rPr>
          <w:rFonts w:asciiTheme="minorBidi" w:hAnsiTheme="minorBidi" w:cstheme="minorBidi" w:hint="cs"/>
          <w:sz w:val="32"/>
          <w:szCs w:val="32"/>
          <w:rtl/>
          <w:lang w:bidi="ar-IQ"/>
        </w:rPr>
        <w:t>.</w:t>
      </w:r>
    </w:p>
    <w:p w:rsidR="00492984" w:rsidRDefault="00492984" w:rsidP="003D0913">
      <w:pPr>
        <w:spacing w:line="360" w:lineRule="auto"/>
        <w:jc w:val="highKashida"/>
        <w:rPr>
          <w:rFonts w:asciiTheme="minorBidi" w:hAnsiTheme="minorBidi" w:cstheme="minorBidi"/>
          <w:sz w:val="32"/>
          <w:szCs w:val="32"/>
          <w:rtl/>
          <w:lang w:bidi="ar-IQ"/>
        </w:rPr>
      </w:pPr>
      <w:r>
        <w:rPr>
          <w:rFonts w:asciiTheme="minorBidi" w:hAnsiTheme="minorBidi" w:cstheme="minorBidi" w:hint="cs"/>
          <w:sz w:val="32"/>
          <w:szCs w:val="32"/>
          <w:rtl/>
          <w:lang w:bidi="ar-IQ"/>
        </w:rPr>
        <w:t>12-نجلاء عبد القادر المومني.</w:t>
      </w:r>
      <w:r w:rsidR="003D0913">
        <w:rPr>
          <w:rFonts w:asciiTheme="minorBidi" w:hAnsiTheme="minorBidi" w:cstheme="minorBidi" w:hint="cs"/>
          <w:sz w:val="32"/>
          <w:szCs w:val="32"/>
          <w:rtl/>
          <w:lang w:bidi="ar-IQ"/>
        </w:rPr>
        <w:t xml:space="preserve"> </w:t>
      </w:r>
      <w:r>
        <w:rPr>
          <w:rFonts w:asciiTheme="minorBidi" w:hAnsiTheme="minorBidi" w:cstheme="minorBidi" w:hint="cs"/>
          <w:sz w:val="32"/>
          <w:szCs w:val="32"/>
          <w:rtl/>
          <w:lang w:bidi="ar-IQ"/>
        </w:rPr>
        <w:t>الجرائم المعلوماتية.</w:t>
      </w:r>
      <w:r w:rsidR="003D0913">
        <w:rPr>
          <w:rFonts w:asciiTheme="minorBidi" w:hAnsiTheme="minorBidi" w:cstheme="minorBidi" w:hint="cs"/>
          <w:sz w:val="32"/>
          <w:szCs w:val="32"/>
          <w:rtl/>
          <w:lang w:bidi="ar-IQ"/>
        </w:rPr>
        <w:t xml:space="preserve"> </w:t>
      </w:r>
      <w:r>
        <w:rPr>
          <w:rFonts w:asciiTheme="minorBidi" w:hAnsiTheme="minorBidi" w:cstheme="minorBidi" w:hint="cs"/>
          <w:sz w:val="32"/>
          <w:szCs w:val="32"/>
          <w:rtl/>
          <w:lang w:bidi="ar-IQ"/>
        </w:rPr>
        <w:t xml:space="preserve">بحث منشور في الموقع الالكترونية </w:t>
      </w:r>
      <w:hyperlink r:id="rId18" w:history="1">
        <w:r w:rsidR="007C32B1" w:rsidRPr="00583F21">
          <w:rPr>
            <w:rStyle w:val="Hyperlink"/>
            <w:rFonts w:asciiTheme="minorBidi" w:hAnsiTheme="minorBidi" w:cstheme="minorBidi"/>
            <w:sz w:val="32"/>
            <w:szCs w:val="32"/>
            <w:lang w:bidi="ar-IQ"/>
          </w:rPr>
          <w:t>www.kenanoline.com</w:t>
        </w:r>
      </w:hyperlink>
      <w:r w:rsidR="007C32B1">
        <w:rPr>
          <w:rFonts w:asciiTheme="minorBidi" w:hAnsiTheme="minorBidi" w:cstheme="minorBidi" w:hint="cs"/>
          <w:sz w:val="32"/>
          <w:szCs w:val="32"/>
          <w:rtl/>
          <w:lang w:bidi="ar-IQ"/>
        </w:rPr>
        <w:t>.</w:t>
      </w:r>
    </w:p>
    <w:p w:rsidR="007C32B1" w:rsidRDefault="007C32B1" w:rsidP="00492984">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13-</w:t>
      </w:r>
      <w:r w:rsidR="003D0913">
        <w:rPr>
          <w:rFonts w:asciiTheme="minorBidi" w:hAnsiTheme="minorBidi" w:cstheme="minorBidi" w:hint="cs"/>
          <w:sz w:val="32"/>
          <w:szCs w:val="32"/>
          <w:rtl/>
          <w:lang w:bidi="ar-IQ"/>
        </w:rPr>
        <w:t xml:space="preserve">علي عواد الكردي. الحماية الجزائية في جريمة انتهاك  المراسلات الالكترونية بحث منشور على الموقع الالكتروني </w:t>
      </w:r>
      <w:hyperlink r:id="rId19" w:history="1">
        <w:r w:rsidR="003D0913" w:rsidRPr="00583F21">
          <w:rPr>
            <w:rStyle w:val="Hyperlink"/>
            <w:rFonts w:asciiTheme="minorBidi" w:hAnsiTheme="minorBidi" w:cstheme="minorBidi"/>
            <w:sz w:val="32"/>
            <w:szCs w:val="32"/>
            <w:lang w:bidi="ar-IQ"/>
          </w:rPr>
          <w:t>www.dorar-aliraq.net</w:t>
        </w:r>
      </w:hyperlink>
      <w:r w:rsidR="003D0913">
        <w:rPr>
          <w:rFonts w:asciiTheme="minorBidi" w:hAnsiTheme="minorBidi" w:cstheme="minorBidi" w:hint="cs"/>
          <w:sz w:val="32"/>
          <w:szCs w:val="32"/>
          <w:rtl/>
          <w:lang w:bidi="ar-IQ"/>
        </w:rPr>
        <w:t>.</w:t>
      </w:r>
    </w:p>
    <w:p w:rsidR="003D0913" w:rsidRDefault="003D0913" w:rsidP="00492984">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14-عبد الفتاح بيومي الحجازي-مكافحة جرائم الكمبيوتر والانترنت في القانون العربي النموذجي </w:t>
      </w:r>
      <w:r>
        <w:rPr>
          <w:rFonts w:asciiTheme="minorBidi" w:hAnsiTheme="minorBidi" w:cstheme="minorBidi"/>
          <w:sz w:val="32"/>
          <w:szCs w:val="32"/>
          <w:rtl/>
          <w:lang w:bidi="ar-IQ"/>
        </w:rPr>
        <w:t>–</w:t>
      </w:r>
      <w:r>
        <w:rPr>
          <w:rFonts w:asciiTheme="minorBidi" w:hAnsiTheme="minorBidi" w:cstheme="minorBidi" w:hint="cs"/>
          <w:sz w:val="32"/>
          <w:szCs w:val="32"/>
          <w:rtl/>
          <w:lang w:bidi="ar-IQ"/>
        </w:rPr>
        <w:t xml:space="preserve">دار الفكر الجامعي </w:t>
      </w:r>
      <w:r>
        <w:rPr>
          <w:rFonts w:asciiTheme="minorBidi" w:hAnsiTheme="minorBidi" w:cstheme="minorBidi"/>
          <w:sz w:val="32"/>
          <w:szCs w:val="32"/>
          <w:rtl/>
          <w:lang w:bidi="ar-IQ"/>
        </w:rPr>
        <w:t>–</w:t>
      </w:r>
      <w:r>
        <w:rPr>
          <w:rFonts w:asciiTheme="minorBidi" w:hAnsiTheme="minorBidi" w:cstheme="minorBidi" w:hint="cs"/>
          <w:sz w:val="32"/>
          <w:szCs w:val="32"/>
          <w:rtl/>
          <w:lang w:bidi="ar-IQ"/>
        </w:rPr>
        <w:t>الاسكندرية 2006.</w:t>
      </w:r>
    </w:p>
    <w:p w:rsidR="003D0913" w:rsidRDefault="003D0913" w:rsidP="00492984">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15-احمد فاضل </w:t>
      </w:r>
      <w:proofErr w:type="spellStart"/>
      <w:r>
        <w:rPr>
          <w:rFonts w:asciiTheme="minorBidi" w:hAnsiTheme="minorBidi" w:cstheme="minorBidi" w:hint="cs"/>
          <w:sz w:val="32"/>
          <w:szCs w:val="32"/>
          <w:rtl/>
          <w:lang w:bidi="ar-IQ"/>
        </w:rPr>
        <w:t>المعموري</w:t>
      </w:r>
      <w:proofErr w:type="spellEnd"/>
      <w:r>
        <w:rPr>
          <w:rFonts w:asciiTheme="minorBidi" w:hAnsiTheme="minorBidi" w:cstheme="minorBidi" w:hint="cs"/>
          <w:sz w:val="32"/>
          <w:szCs w:val="32"/>
          <w:rtl/>
          <w:lang w:bidi="ar-IQ"/>
        </w:rPr>
        <w:t>-الجرائم الالكترونية بحث منشور في موقع التواصل الاجتماعي حدود الشكوى والعقوبة والنقص التشريعي في القانون العراقي</w:t>
      </w:r>
    </w:p>
    <w:p w:rsidR="003D0913" w:rsidRDefault="003D0913" w:rsidP="003D0913">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hyperlink r:id="rId20" w:history="1">
        <w:r w:rsidRPr="00583F21">
          <w:rPr>
            <w:rStyle w:val="Hyperlink"/>
            <w:rFonts w:asciiTheme="minorBidi" w:hAnsiTheme="minorBidi" w:cstheme="minorBidi"/>
            <w:sz w:val="32"/>
            <w:szCs w:val="32"/>
            <w:lang w:bidi="ar-IQ"/>
          </w:rPr>
          <w:t>www.M-ahewar.org</w:t>
        </w:r>
        <w:r w:rsidRPr="00583F21">
          <w:rPr>
            <w:rStyle w:val="Hyperlink"/>
            <w:rFonts w:asciiTheme="minorBidi" w:hAnsiTheme="minorBidi" w:cstheme="minorBidi" w:hint="cs"/>
            <w:sz w:val="32"/>
            <w:szCs w:val="32"/>
            <w:rtl/>
            <w:lang w:bidi="ar-IQ"/>
          </w:rPr>
          <w:t>لسنة2016</w:t>
        </w:r>
      </w:hyperlink>
      <w:r>
        <w:rPr>
          <w:rFonts w:asciiTheme="minorBidi" w:hAnsiTheme="minorBidi" w:cstheme="minorBidi" w:hint="cs"/>
          <w:sz w:val="32"/>
          <w:szCs w:val="32"/>
          <w:rtl/>
          <w:lang w:bidi="ar-IQ"/>
        </w:rPr>
        <w:t>.</w:t>
      </w:r>
    </w:p>
    <w:p w:rsidR="003D0913" w:rsidRDefault="003D0913" w:rsidP="003D0913">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16-عايد رجا الخلايلة. المسؤولية التقصيرية الالكترونية. دار الثقافة مجلدات2.ص208.</w:t>
      </w:r>
    </w:p>
    <w:p w:rsidR="003D0913" w:rsidRDefault="003D0913" w:rsidP="00492984">
      <w:pPr>
        <w:spacing w:line="360" w:lineRule="auto"/>
        <w:rPr>
          <w:rFonts w:asciiTheme="minorBidi" w:hAnsiTheme="minorBidi" w:cstheme="minorBidi"/>
          <w:sz w:val="32"/>
          <w:szCs w:val="32"/>
          <w:rtl/>
          <w:lang w:bidi="ar-IQ"/>
        </w:rPr>
      </w:pPr>
    </w:p>
    <w:p w:rsidR="003D0913" w:rsidRDefault="003D0913" w:rsidP="00492984">
      <w:pPr>
        <w:spacing w:line="360" w:lineRule="auto"/>
        <w:rPr>
          <w:rFonts w:asciiTheme="minorBidi" w:hAnsiTheme="minorBidi" w:cstheme="minorBidi"/>
          <w:sz w:val="32"/>
          <w:szCs w:val="32"/>
          <w:rtl/>
          <w:lang w:bidi="ar-IQ"/>
        </w:rPr>
      </w:pPr>
    </w:p>
    <w:p w:rsidR="00C924ED" w:rsidRDefault="00C924ED" w:rsidP="000E5908">
      <w:pPr>
        <w:spacing w:line="360" w:lineRule="auto"/>
        <w:rPr>
          <w:rFonts w:asciiTheme="minorBidi" w:hAnsiTheme="minorBidi" w:cstheme="minorBidi"/>
          <w:sz w:val="32"/>
          <w:szCs w:val="32"/>
          <w:rtl/>
          <w:lang w:bidi="ar-IQ"/>
        </w:rPr>
      </w:pPr>
    </w:p>
    <w:p w:rsidR="004E155D" w:rsidRDefault="004E155D" w:rsidP="000E5908">
      <w:pPr>
        <w:spacing w:line="360" w:lineRule="auto"/>
        <w:rPr>
          <w:rFonts w:asciiTheme="minorBidi" w:hAnsiTheme="minorBidi" w:cstheme="minorBidi"/>
          <w:sz w:val="32"/>
          <w:szCs w:val="32"/>
          <w:rtl/>
          <w:lang w:bidi="ar-IQ"/>
        </w:rPr>
      </w:pPr>
    </w:p>
    <w:p w:rsidR="00BF2EAF" w:rsidRPr="00BF2EAF" w:rsidRDefault="00BF2EAF" w:rsidP="00BF2EAF">
      <w:pPr>
        <w:spacing w:line="360" w:lineRule="auto"/>
        <w:jc w:val="center"/>
        <w:rPr>
          <w:rFonts w:asciiTheme="minorBidi" w:hAnsiTheme="minorBidi" w:cstheme="minorBidi"/>
          <w:b/>
          <w:bCs/>
          <w:sz w:val="28"/>
          <w:szCs w:val="28"/>
          <w:rtl/>
          <w:lang w:bidi="ar-IQ"/>
        </w:rPr>
      </w:pPr>
    </w:p>
    <w:p w:rsidR="008F3FE0" w:rsidRDefault="008F3FE0" w:rsidP="008F3FE0">
      <w:pPr>
        <w:spacing w:line="360" w:lineRule="auto"/>
        <w:jc w:val="highKashida"/>
        <w:rPr>
          <w:rFonts w:asciiTheme="minorBidi" w:hAnsiTheme="minorBidi" w:cstheme="minorBidi"/>
          <w:sz w:val="32"/>
          <w:szCs w:val="32"/>
          <w:rtl/>
          <w:lang w:bidi="ar-IQ"/>
        </w:rPr>
      </w:pPr>
    </w:p>
    <w:p w:rsidR="008F3FE0" w:rsidRDefault="008F3FE0" w:rsidP="008F3FE0">
      <w:pPr>
        <w:spacing w:line="360" w:lineRule="auto"/>
        <w:jc w:val="highKashida"/>
        <w:rPr>
          <w:rFonts w:asciiTheme="minorBidi" w:hAnsiTheme="minorBidi" w:cstheme="minorBidi"/>
          <w:sz w:val="32"/>
          <w:szCs w:val="32"/>
          <w:rtl/>
          <w:lang w:bidi="ar-IQ"/>
        </w:rPr>
      </w:pPr>
    </w:p>
    <w:p w:rsidR="008F3FE0" w:rsidRDefault="008F3FE0" w:rsidP="008F3FE0">
      <w:pPr>
        <w:spacing w:line="360" w:lineRule="auto"/>
        <w:jc w:val="highKashida"/>
        <w:rPr>
          <w:rFonts w:asciiTheme="minorBidi" w:hAnsiTheme="minorBidi" w:cstheme="minorBidi"/>
          <w:sz w:val="32"/>
          <w:szCs w:val="32"/>
          <w:rtl/>
          <w:lang w:bidi="ar-IQ"/>
        </w:rPr>
      </w:pPr>
    </w:p>
    <w:p w:rsidR="008F3FE0" w:rsidRDefault="008F3FE0" w:rsidP="008F3FE0">
      <w:pPr>
        <w:spacing w:line="360" w:lineRule="auto"/>
        <w:jc w:val="highKashida"/>
        <w:rPr>
          <w:rFonts w:asciiTheme="minorBidi" w:hAnsiTheme="minorBidi" w:cstheme="minorBidi"/>
          <w:sz w:val="32"/>
          <w:szCs w:val="32"/>
          <w:rtl/>
          <w:lang w:bidi="ar-IQ"/>
        </w:rPr>
      </w:pPr>
    </w:p>
    <w:p w:rsidR="008F3FE0" w:rsidRDefault="008F3FE0" w:rsidP="008F3FE0">
      <w:pPr>
        <w:spacing w:line="360" w:lineRule="auto"/>
        <w:jc w:val="highKashida"/>
        <w:rPr>
          <w:rFonts w:asciiTheme="minorBidi" w:hAnsiTheme="minorBidi" w:cstheme="minorBidi"/>
          <w:sz w:val="32"/>
          <w:szCs w:val="32"/>
          <w:rtl/>
          <w:lang w:bidi="ar-IQ"/>
        </w:rPr>
      </w:pPr>
    </w:p>
    <w:p w:rsidR="008F3FE0" w:rsidRDefault="008F3FE0" w:rsidP="008F3FE0">
      <w:pPr>
        <w:spacing w:line="360" w:lineRule="auto"/>
        <w:jc w:val="highKashida"/>
        <w:rPr>
          <w:rFonts w:asciiTheme="minorBidi" w:hAnsiTheme="minorBidi" w:cstheme="minorBidi"/>
          <w:sz w:val="32"/>
          <w:szCs w:val="32"/>
          <w:rtl/>
          <w:lang w:bidi="ar-IQ"/>
        </w:rPr>
      </w:pPr>
    </w:p>
    <w:p w:rsidR="009957C8" w:rsidRPr="00E05DB1" w:rsidRDefault="00DA37EA" w:rsidP="006D5097">
      <w:pPr>
        <w:spacing w:line="360" w:lineRule="auto"/>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28</w:t>
      </w:r>
    </w:p>
    <w:sectPr w:rsidR="009957C8" w:rsidRPr="00E05DB1" w:rsidSect="00FE40F7">
      <w:pgSz w:w="11906" w:h="16838"/>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1D" w:rsidRDefault="00F2761D" w:rsidP="0005139A">
      <w:r>
        <w:separator/>
      </w:r>
    </w:p>
  </w:endnote>
  <w:endnote w:type="continuationSeparator" w:id="0">
    <w:p w:rsidR="00F2761D" w:rsidRDefault="00F2761D" w:rsidP="0005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rial Black">
    <w:panose1 w:val="020B0A04020102020204"/>
    <w:charset w:val="00"/>
    <w:family w:val="swiss"/>
    <w:pitch w:val="variable"/>
    <w:sig w:usb0="A00002AF" w:usb1="400078FB" w:usb2="00000000" w:usb3="00000000" w:csb0="0000009F" w:csb1="00000000"/>
  </w:font>
  <w:font w:name="DecoType Naskh Variants">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1D" w:rsidRDefault="00F2761D" w:rsidP="0005139A">
      <w:r>
        <w:separator/>
      </w:r>
    </w:p>
  </w:footnote>
  <w:footnote w:type="continuationSeparator" w:id="0">
    <w:p w:rsidR="00F2761D" w:rsidRDefault="00F2761D" w:rsidP="00051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30"/>
    <w:rsid w:val="00017E6B"/>
    <w:rsid w:val="0005139A"/>
    <w:rsid w:val="000644B6"/>
    <w:rsid w:val="00083AA2"/>
    <w:rsid w:val="000861CB"/>
    <w:rsid w:val="000C6A69"/>
    <w:rsid w:val="000E5908"/>
    <w:rsid w:val="001130A8"/>
    <w:rsid w:val="00127005"/>
    <w:rsid w:val="001337C1"/>
    <w:rsid w:val="001C4549"/>
    <w:rsid w:val="001D0BA3"/>
    <w:rsid w:val="001F72FF"/>
    <w:rsid w:val="0029027E"/>
    <w:rsid w:val="00291C65"/>
    <w:rsid w:val="002B59B3"/>
    <w:rsid w:val="002D4BA7"/>
    <w:rsid w:val="002F27C9"/>
    <w:rsid w:val="00324EB7"/>
    <w:rsid w:val="00342834"/>
    <w:rsid w:val="00393584"/>
    <w:rsid w:val="003D0913"/>
    <w:rsid w:val="00430A7F"/>
    <w:rsid w:val="00485140"/>
    <w:rsid w:val="00492984"/>
    <w:rsid w:val="004C3508"/>
    <w:rsid w:val="004D6208"/>
    <w:rsid w:val="004D77FC"/>
    <w:rsid w:val="004E155D"/>
    <w:rsid w:val="005143AB"/>
    <w:rsid w:val="00540FB7"/>
    <w:rsid w:val="00543E2B"/>
    <w:rsid w:val="005463CB"/>
    <w:rsid w:val="0055498C"/>
    <w:rsid w:val="005721B4"/>
    <w:rsid w:val="005812F2"/>
    <w:rsid w:val="005A21AA"/>
    <w:rsid w:val="0068122D"/>
    <w:rsid w:val="006927E8"/>
    <w:rsid w:val="006A4561"/>
    <w:rsid w:val="006B571A"/>
    <w:rsid w:val="006D5097"/>
    <w:rsid w:val="0071756F"/>
    <w:rsid w:val="00722542"/>
    <w:rsid w:val="00733B79"/>
    <w:rsid w:val="007A0450"/>
    <w:rsid w:val="007A4B53"/>
    <w:rsid w:val="007C32B1"/>
    <w:rsid w:val="007D73F3"/>
    <w:rsid w:val="008249B9"/>
    <w:rsid w:val="008B5BA9"/>
    <w:rsid w:val="008F3FE0"/>
    <w:rsid w:val="008F60F9"/>
    <w:rsid w:val="00910F69"/>
    <w:rsid w:val="00937E44"/>
    <w:rsid w:val="00940178"/>
    <w:rsid w:val="00975B1C"/>
    <w:rsid w:val="009957C8"/>
    <w:rsid w:val="009D1CB5"/>
    <w:rsid w:val="009E7902"/>
    <w:rsid w:val="00A23CFB"/>
    <w:rsid w:val="00A35A36"/>
    <w:rsid w:val="00A914FC"/>
    <w:rsid w:val="00B601B2"/>
    <w:rsid w:val="00B766D5"/>
    <w:rsid w:val="00B82952"/>
    <w:rsid w:val="00BF2EAF"/>
    <w:rsid w:val="00C60812"/>
    <w:rsid w:val="00C61235"/>
    <w:rsid w:val="00C924ED"/>
    <w:rsid w:val="00C94295"/>
    <w:rsid w:val="00CB2803"/>
    <w:rsid w:val="00CD1184"/>
    <w:rsid w:val="00CD7FFC"/>
    <w:rsid w:val="00D06C30"/>
    <w:rsid w:val="00D34E58"/>
    <w:rsid w:val="00D54B01"/>
    <w:rsid w:val="00D91DCF"/>
    <w:rsid w:val="00DA37EA"/>
    <w:rsid w:val="00DB5A3D"/>
    <w:rsid w:val="00E05DB1"/>
    <w:rsid w:val="00E752F8"/>
    <w:rsid w:val="00EC2CCB"/>
    <w:rsid w:val="00EE5234"/>
    <w:rsid w:val="00EF06D7"/>
    <w:rsid w:val="00EF17E2"/>
    <w:rsid w:val="00EF1C89"/>
    <w:rsid w:val="00F06833"/>
    <w:rsid w:val="00F2761D"/>
    <w:rsid w:val="00F37C6A"/>
    <w:rsid w:val="00F467D3"/>
    <w:rsid w:val="00F53F9D"/>
    <w:rsid w:val="00F67DC8"/>
    <w:rsid w:val="00FC1F79"/>
    <w:rsid w:val="00FD743B"/>
    <w:rsid w:val="00FE4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30"/>
    <w:pPr>
      <w:bidi/>
      <w:spacing w:after="0" w:line="240" w:lineRule="auto"/>
    </w:pPr>
    <w:rPr>
      <w:rFonts w:ascii="Times New Roman" w:eastAsia="Times New Roman" w:hAnsi="Times New Roman" w:cs="Times New Roman"/>
      <w:sz w:val="24"/>
      <w:szCs w:val="24"/>
    </w:rPr>
  </w:style>
  <w:style w:type="paragraph" w:styleId="4">
    <w:name w:val="heading 4"/>
    <w:basedOn w:val="a"/>
    <w:link w:val="4Char"/>
    <w:uiPriority w:val="9"/>
    <w:qFormat/>
    <w:rsid w:val="00D91DCF"/>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914FC"/>
    <w:rPr>
      <w:color w:val="0000FF" w:themeColor="hyperlink"/>
      <w:u w:val="single"/>
    </w:rPr>
  </w:style>
  <w:style w:type="paragraph" w:styleId="a3">
    <w:name w:val="header"/>
    <w:basedOn w:val="a"/>
    <w:link w:val="Char"/>
    <w:uiPriority w:val="99"/>
    <w:unhideWhenUsed/>
    <w:rsid w:val="0005139A"/>
    <w:pPr>
      <w:tabs>
        <w:tab w:val="center" w:pos="4513"/>
        <w:tab w:val="right" w:pos="9026"/>
      </w:tabs>
    </w:pPr>
  </w:style>
  <w:style w:type="character" w:customStyle="1" w:styleId="Char">
    <w:name w:val="رأس الصفحة Char"/>
    <w:basedOn w:val="a0"/>
    <w:link w:val="a3"/>
    <w:uiPriority w:val="99"/>
    <w:rsid w:val="0005139A"/>
    <w:rPr>
      <w:rFonts w:ascii="Times New Roman" w:eastAsia="Times New Roman" w:hAnsi="Times New Roman" w:cs="Times New Roman"/>
      <w:sz w:val="24"/>
      <w:szCs w:val="24"/>
    </w:rPr>
  </w:style>
  <w:style w:type="paragraph" w:styleId="a4">
    <w:name w:val="footer"/>
    <w:basedOn w:val="a"/>
    <w:link w:val="Char0"/>
    <w:uiPriority w:val="99"/>
    <w:unhideWhenUsed/>
    <w:rsid w:val="0005139A"/>
    <w:pPr>
      <w:tabs>
        <w:tab w:val="center" w:pos="4513"/>
        <w:tab w:val="right" w:pos="9026"/>
      </w:tabs>
    </w:pPr>
  </w:style>
  <w:style w:type="character" w:customStyle="1" w:styleId="Char0">
    <w:name w:val="تذييل الصفحة Char"/>
    <w:basedOn w:val="a0"/>
    <w:link w:val="a4"/>
    <w:uiPriority w:val="99"/>
    <w:rsid w:val="0005139A"/>
    <w:rPr>
      <w:rFonts w:ascii="Times New Roman" w:eastAsia="Times New Roman" w:hAnsi="Times New Roman" w:cs="Times New Roman"/>
      <w:sz w:val="24"/>
      <w:szCs w:val="24"/>
    </w:rPr>
  </w:style>
  <w:style w:type="paragraph" w:styleId="a5">
    <w:name w:val="List Paragraph"/>
    <w:basedOn w:val="a"/>
    <w:uiPriority w:val="34"/>
    <w:qFormat/>
    <w:rsid w:val="008249B9"/>
    <w:pPr>
      <w:ind w:left="720"/>
      <w:contextualSpacing/>
    </w:pPr>
  </w:style>
  <w:style w:type="character" w:customStyle="1" w:styleId="4Char">
    <w:name w:val="عنوان 4 Char"/>
    <w:basedOn w:val="a0"/>
    <w:link w:val="4"/>
    <w:uiPriority w:val="9"/>
    <w:rsid w:val="00D91DCF"/>
    <w:rPr>
      <w:rFonts w:ascii="Times New Roman" w:eastAsia="Times New Roman" w:hAnsi="Times New Roman" w:cs="Times New Roman"/>
      <w:b/>
      <w:bCs/>
      <w:sz w:val="24"/>
      <w:szCs w:val="24"/>
    </w:rPr>
  </w:style>
  <w:style w:type="character" w:styleId="a6">
    <w:name w:val="Strong"/>
    <w:basedOn w:val="a0"/>
    <w:uiPriority w:val="22"/>
    <w:qFormat/>
    <w:rsid w:val="00D91DCF"/>
    <w:rPr>
      <w:b/>
      <w:bCs/>
    </w:rPr>
  </w:style>
  <w:style w:type="paragraph" w:styleId="a7">
    <w:name w:val="Balloon Text"/>
    <w:basedOn w:val="a"/>
    <w:link w:val="Char1"/>
    <w:uiPriority w:val="99"/>
    <w:semiHidden/>
    <w:unhideWhenUsed/>
    <w:rsid w:val="00940178"/>
    <w:rPr>
      <w:rFonts w:ascii="Tahoma" w:hAnsi="Tahoma" w:cs="Tahoma"/>
      <w:sz w:val="16"/>
      <w:szCs w:val="16"/>
    </w:rPr>
  </w:style>
  <w:style w:type="character" w:customStyle="1" w:styleId="Char1">
    <w:name w:val="نص في بالون Char"/>
    <w:basedOn w:val="a0"/>
    <w:link w:val="a7"/>
    <w:uiPriority w:val="99"/>
    <w:semiHidden/>
    <w:rsid w:val="009401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30"/>
    <w:pPr>
      <w:bidi/>
      <w:spacing w:after="0" w:line="240" w:lineRule="auto"/>
    </w:pPr>
    <w:rPr>
      <w:rFonts w:ascii="Times New Roman" w:eastAsia="Times New Roman" w:hAnsi="Times New Roman" w:cs="Times New Roman"/>
      <w:sz w:val="24"/>
      <w:szCs w:val="24"/>
    </w:rPr>
  </w:style>
  <w:style w:type="paragraph" w:styleId="4">
    <w:name w:val="heading 4"/>
    <w:basedOn w:val="a"/>
    <w:link w:val="4Char"/>
    <w:uiPriority w:val="9"/>
    <w:qFormat/>
    <w:rsid w:val="00D91DCF"/>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914FC"/>
    <w:rPr>
      <w:color w:val="0000FF" w:themeColor="hyperlink"/>
      <w:u w:val="single"/>
    </w:rPr>
  </w:style>
  <w:style w:type="paragraph" w:styleId="a3">
    <w:name w:val="header"/>
    <w:basedOn w:val="a"/>
    <w:link w:val="Char"/>
    <w:uiPriority w:val="99"/>
    <w:unhideWhenUsed/>
    <w:rsid w:val="0005139A"/>
    <w:pPr>
      <w:tabs>
        <w:tab w:val="center" w:pos="4513"/>
        <w:tab w:val="right" w:pos="9026"/>
      </w:tabs>
    </w:pPr>
  </w:style>
  <w:style w:type="character" w:customStyle="1" w:styleId="Char">
    <w:name w:val="رأس الصفحة Char"/>
    <w:basedOn w:val="a0"/>
    <w:link w:val="a3"/>
    <w:uiPriority w:val="99"/>
    <w:rsid w:val="0005139A"/>
    <w:rPr>
      <w:rFonts w:ascii="Times New Roman" w:eastAsia="Times New Roman" w:hAnsi="Times New Roman" w:cs="Times New Roman"/>
      <w:sz w:val="24"/>
      <w:szCs w:val="24"/>
    </w:rPr>
  </w:style>
  <w:style w:type="paragraph" w:styleId="a4">
    <w:name w:val="footer"/>
    <w:basedOn w:val="a"/>
    <w:link w:val="Char0"/>
    <w:uiPriority w:val="99"/>
    <w:unhideWhenUsed/>
    <w:rsid w:val="0005139A"/>
    <w:pPr>
      <w:tabs>
        <w:tab w:val="center" w:pos="4513"/>
        <w:tab w:val="right" w:pos="9026"/>
      </w:tabs>
    </w:pPr>
  </w:style>
  <w:style w:type="character" w:customStyle="1" w:styleId="Char0">
    <w:name w:val="تذييل الصفحة Char"/>
    <w:basedOn w:val="a0"/>
    <w:link w:val="a4"/>
    <w:uiPriority w:val="99"/>
    <w:rsid w:val="0005139A"/>
    <w:rPr>
      <w:rFonts w:ascii="Times New Roman" w:eastAsia="Times New Roman" w:hAnsi="Times New Roman" w:cs="Times New Roman"/>
      <w:sz w:val="24"/>
      <w:szCs w:val="24"/>
    </w:rPr>
  </w:style>
  <w:style w:type="paragraph" w:styleId="a5">
    <w:name w:val="List Paragraph"/>
    <w:basedOn w:val="a"/>
    <w:uiPriority w:val="34"/>
    <w:qFormat/>
    <w:rsid w:val="008249B9"/>
    <w:pPr>
      <w:ind w:left="720"/>
      <w:contextualSpacing/>
    </w:pPr>
  </w:style>
  <w:style w:type="character" w:customStyle="1" w:styleId="4Char">
    <w:name w:val="عنوان 4 Char"/>
    <w:basedOn w:val="a0"/>
    <w:link w:val="4"/>
    <w:uiPriority w:val="9"/>
    <w:rsid w:val="00D91DCF"/>
    <w:rPr>
      <w:rFonts w:ascii="Times New Roman" w:eastAsia="Times New Roman" w:hAnsi="Times New Roman" w:cs="Times New Roman"/>
      <w:b/>
      <w:bCs/>
      <w:sz w:val="24"/>
      <w:szCs w:val="24"/>
    </w:rPr>
  </w:style>
  <w:style w:type="character" w:styleId="a6">
    <w:name w:val="Strong"/>
    <w:basedOn w:val="a0"/>
    <w:uiPriority w:val="22"/>
    <w:qFormat/>
    <w:rsid w:val="00D91DCF"/>
    <w:rPr>
      <w:b/>
      <w:bCs/>
    </w:rPr>
  </w:style>
  <w:style w:type="paragraph" w:styleId="a7">
    <w:name w:val="Balloon Text"/>
    <w:basedOn w:val="a"/>
    <w:link w:val="Char1"/>
    <w:uiPriority w:val="99"/>
    <w:semiHidden/>
    <w:unhideWhenUsed/>
    <w:rsid w:val="00940178"/>
    <w:rPr>
      <w:rFonts w:ascii="Tahoma" w:hAnsi="Tahoma" w:cs="Tahoma"/>
      <w:sz w:val="16"/>
      <w:szCs w:val="16"/>
    </w:rPr>
  </w:style>
  <w:style w:type="character" w:customStyle="1" w:styleId="Char1">
    <w:name w:val="نص في بالون Char"/>
    <w:basedOn w:val="a0"/>
    <w:link w:val="a7"/>
    <w:uiPriority w:val="99"/>
    <w:semiHidden/>
    <w:rsid w:val="009401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nanonline.com&#1604;" TargetMode="External"/><Relationship Id="rId18" Type="http://schemas.openxmlformats.org/officeDocument/2006/relationships/hyperlink" Target="http://www.kenanoline.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cronline.com.&#1589;75" TargetMode="External"/><Relationship Id="rId17" Type="http://schemas.openxmlformats.org/officeDocument/2006/relationships/hyperlink" Target="http://www.jragja.ig.com" TargetMode="External"/><Relationship Id="rId2" Type="http://schemas.openxmlformats.org/officeDocument/2006/relationships/styles" Target="styles.xml"/><Relationship Id="rId16" Type="http://schemas.openxmlformats.org/officeDocument/2006/relationships/hyperlink" Target="http://www.unir-emir.dz" TargetMode="External"/><Relationship Id="rId20" Type="http://schemas.openxmlformats.org/officeDocument/2006/relationships/hyperlink" Target="http://www.M-ahewar.org&#1604;&#1587;&#1606;&#1577;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ragja.ig.com" TargetMode="External"/><Relationship Id="rId5" Type="http://schemas.openxmlformats.org/officeDocument/2006/relationships/webSettings" Target="webSettings.xml"/><Relationship Id="rId15" Type="http://schemas.openxmlformats.org/officeDocument/2006/relationships/hyperlink" Target="http://www.M.ahewar.arg" TargetMode="External"/><Relationship Id="rId10" Type="http://schemas.openxmlformats.org/officeDocument/2006/relationships/hyperlink" Target="http://www.unir-emir.dz" TargetMode="External"/><Relationship Id="rId19" Type="http://schemas.openxmlformats.org/officeDocument/2006/relationships/hyperlink" Target="http://www.dorar-aliraq.net" TargetMode="External"/><Relationship Id="rId4" Type="http://schemas.openxmlformats.org/officeDocument/2006/relationships/settings" Target="settings.xml"/><Relationship Id="rId9" Type="http://schemas.openxmlformats.org/officeDocument/2006/relationships/hyperlink" Target="http://qu.edu.iq/law/wp-content/uploads/2013/11/%D9%85.-%D8%A7%D9%84%D8%A7%D8%A1-%D9%85%D8%AD%D9%85%D8%AF-%D8%B5%D8%A7%D8%AD%D8%A8.pdf" TargetMode="External"/><Relationship Id="rId14" Type="http://schemas.openxmlformats.org/officeDocument/2006/relationships/hyperlink" Target="http://www.dorar-aliraq.net" TargetMode="External"/><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B366-22E1-4D5E-A987-91ABDC02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32</Pages>
  <Words>5020</Words>
  <Characters>28615</Characters>
  <Application>Microsoft Office Word</Application>
  <DocSecurity>0</DocSecurity>
  <Lines>238</Lines>
  <Paragraphs>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DR.Ahmed Saker 2o1O</cp:lastModifiedBy>
  <cp:revision>34</cp:revision>
  <cp:lastPrinted>2018-04-15T20:45:00Z</cp:lastPrinted>
  <dcterms:created xsi:type="dcterms:W3CDTF">2018-04-01T17:19:00Z</dcterms:created>
  <dcterms:modified xsi:type="dcterms:W3CDTF">2018-04-15T20:46:00Z</dcterms:modified>
</cp:coreProperties>
</file>