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1A9A" w:rsidRDefault="00B31A9A" w:rsidP="00EA1609">
      <w:pPr>
        <w:bidi/>
        <w:spacing w:line="240" w:lineRule="auto"/>
        <w:jc w:val="both"/>
        <w:rPr>
          <w:sz w:val="32"/>
          <w:szCs w:val="32"/>
          <w:rtl/>
          <w:lang w:bidi="ar-IQ"/>
        </w:rPr>
      </w:pPr>
      <w:r w:rsidRPr="0034517C">
        <w:rPr>
          <w:rFonts w:hint="cs"/>
          <w:noProof/>
        </w:rPr>
        <w:drawing>
          <wp:anchor distT="0" distB="0" distL="114300" distR="114300" simplePos="0" relativeHeight="251665408" behindDoc="1" locked="0" layoutInCell="1" allowOverlap="1" wp14:anchorId="7F32802C" wp14:editId="4F6C2500">
            <wp:simplePos x="0" y="0"/>
            <wp:positionH relativeFrom="column">
              <wp:posOffset>-777240</wp:posOffset>
            </wp:positionH>
            <wp:positionV relativeFrom="paragraph">
              <wp:posOffset>-497205</wp:posOffset>
            </wp:positionV>
            <wp:extent cx="7428230" cy="10377805"/>
            <wp:effectExtent l="0" t="0" r="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28230" cy="10377805"/>
                    </a:xfrm>
                    <a:prstGeom prst="rect">
                      <a:avLst/>
                    </a:prstGeom>
                    <a:noFill/>
                    <a:ln>
                      <a:noFill/>
                    </a:ln>
                  </pic:spPr>
                </pic:pic>
              </a:graphicData>
            </a:graphic>
            <wp14:sizeRelH relativeFrom="page">
              <wp14:pctWidth>0</wp14:pctWidth>
            </wp14:sizeRelH>
            <wp14:sizeRelV relativeFrom="page">
              <wp14:pctHeight>0</wp14:pctHeight>
            </wp14:sizeRelV>
          </wp:anchor>
        </w:drawing>
      </w:r>
      <w:r w:rsidR="00EA1609">
        <w:rPr>
          <w:rFonts w:hint="cs"/>
          <w:sz w:val="32"/>
          <w:szCs w:val="32"/>
          <w:rtl/>
          <w:lang w:bidi="ar-IQ"/>
        </w:rPr>
        <w:t xml:space="preserve">            </w:t>
      </w:r>
    </w:p>
    <w:p w:rsidR="00EA1609" w:rsidRPr="004D5761" w:rsidRDefault="00C52EF7" w:rsidP="00B31A9A">
      <w:pPr>
        <w:bidi/>
        <w:spacing w:line="240" w:lineRule="auto"/>
        <w:jc w:val="both"/>
        <w:rPr>
          <w:rFonts w:ascii="Simplified Arabic" w:hAnsi="Simplified Arabic" w:cs="Simplified Arabic"/>
          <w:sz w:val="32"/>
          <w:szCs w:val="32"/>
          <w:rtl/>
        </w:rPr>
      </w:pPr>
      <w:r w:rsidRPr="00C52EF7">
        <w:rPr>
          <w:rFonts w:hint="cs"/>
          <w:noProof/>
          <w:rtl/>
        </w:rPr>
        <w:drawing>
          <wp:anchor distT="0" distB="0" distL="114300" distR="114300" simplePos="0" relativeHeight="251668480" behindDoc="1" locked="0" layoutInCell="1" allowOverlap="1" wp14:anchorId="55274343" wp14:editId="5E4C442B">
            <wp:simplePos x="0" y="0"/>
            <wp:positionH relativeFrom="column">
              <wp:posOffset>386110</wp:posOffset>
            </wp:positionH>
            <wp:positionV relativeFrom="paragraph">
              <wp:posOffset>23969</wp:posOffset>
            </wp:positionV>
            <wp:extent cx="1329069" cy="1338546"/>
            <wp:effectExtent l="0" t="0" r="0" b="0"/>
            <wp:wrapNone/>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9235" cy="1338713"/>
                    </a:xfrm>
                    <a:prstGeom prst="rect">
                      <a:avLst/>
                    </a:prstGeom>
                    <a:noFill/>
                    <a:ln>
                      <a:noFill/>
                    </a:ln>
                  </pic:spPr>
                </pic:pic>
              </a:graphicData>
            </a:graphic>
            <wp14:sizeRelH relativeFrom="page">
              <wp14:pctWidth>0</wp14:pctWidth>
            </wp14:sizeRelH>
            <wp14:sizeRelV relativeFrom="page">
              <wp14:pctHeight>0</wp14:pctHeight>
            </wp14:sizeRelV>
          </wp:anchor>
        </w:drawing>
      </w:r>
      <w:r w:rsidR="00B31A9A">
        <w:rPr>
          <w:rFonts w:hint="cs"/>
          <w:sz w:val="32"/>
          <w:szCs w:val="32"/>
          <w:rtl/>
          <w:lang w:bidi="ar-IQ"/>
        </w:rPr>
        <w:t xml:space="preserve">            </w:t>
      </w:r>
      <w:r w:rsidR="00EA1609">
        <w:rPr>
          <w:rFonts w:hint="cs"/>
          <w:sz w:val="32"/>
          <w:szCs w:val="32"/>
          <w:rtl/>
          <w:lang w:bidi="ar-IQ"/>
        </w:rPr>
        <w:t xml:space="preserve">جمهورية العراق </w:t>
      </w:r>
    </w:p>
    <w:p w:rsidR="00EA1609" w:rsidRDefault="00EA1609" w:rsidP="00EA1609">
      <w:pPr>
        <w:spacing w:line="240" w:lineRule="auto"/>
        <w:jc w:val="right"/>
        <w:rPr>
          <w:sz w:val="32"/>
          <w:szCs w:val="32"/>
          <w:rtl/>
          <w:lang w:bidi="ar-IQ"/>
        </w:rPr>
      </w:pPr>
      <w:r>
        <w:rPr>
          <w:rFonts w:hint="cs"/>
          <w:sz w:val="32"/>
          <w:szCs w:val="32"/>
          <w:rtl/>
          <w:lang w:bidi="ar-IQ"/>
        </w:rPr>
        <w:t xml:space="preserve">  وزارة التعليم العالي والبحث </w:t>
      </w:r>
      <w:proofErr w:type="gramStart"/>
      <w:r>
        <w:rPr>
          <w:rFonts w:hint="cs"/>
          <w:sz w:val="32"/>
          <w:szCs w:val="32"/>
          <w:rtl/>
          <w:lang w:bidi="ar-IQ"/>
        </w:rPr>
        <w:t>والعلمي</w:t>
      </w:r>
      <w:proofErr w:type="gramEnd"/>
      <w:r>
        <w:rPr>
          <w:rFonts w:hint="cs"/>
          <w:sz w:val="32"/>
          <w:szCs w:val="32"/>
          <w:rtl/>
          <w:lang w:bidi="ar-IQ"/>
        </w:rPr>
        <w:t xml:space="preserve">   </w:t>
      </w:r>
    </w:p>
    <w:p w:rsidR="00B31A9A" w:rsidRDefault="00B31A9A" w:rsidP="00B31A9A">
      <w:pPr>
        <w:spacing w:line="240" w:lineRule="auto"/>
        <w:jc w:val="right"/>
        <w:rPr>
          <w:sz w:val="32"/>
          <w:szCs w:val="32"/>
          <w:rtl/>
          <w:lang w:bidi="ar-IQ"/>
        </w:rPr>
      </w:pPr>
      <w:r>
        <w:rPr>
          <w:rFonts w:hint="cs"/>
          <w:sz w:val="32"/>
          <w:szCs w:val="32"/>
          <w:rtl/>
          <w:lang w:bidi="ar-IQ"/>
        </w:rPr>
        <w:t xml:space="preserve">    </w:t>
      </w:r>
      <w:r w:rsidR="00EA1609">
        <w:rPr>
          <w:rFonts w:hint="cs"/>
          <w:sz w:val="32"/>
          <w:szCs w:val="32"/>
          <w:rtl/>
          <w:lang w:bidi="ar-IQ"/>
        </w:rPr>
        <w:t xml:space="preserve"> جامعة القادسية / </w:t>
      </w:r>
      <w:r>
        <w:rPr>
          <w:rFonts w:hint="cs"/>
          <w:sz w:val="32"/>
          <w:szCs w:val="32"/>
          <w:rtl/>
          <w:lang w:bidi="ar-IQ"/>
        </w:rPr>
        <w:t xml:space="preserve">كلية التربية </w:t>
      </w:r>
    </w:p>
    <w:p w:rsidR="00EA1609" w:rsidRDefault="00B31A9A" w:rsidP="00B31A9A">
      <w:pPr>
        <w:spacing w:line="240" w:lineRule="auto"/>
        <w:jc w:val="right"/>
        <w:rPr>
          <w:sz w:val="32"/>
          <w:szCs w:val="32"/>
          <w:rtl/>
          <w:lang w:bidi="ar-IQ"/>
        </w:rPr>
      </w:pPr>
      <w:r>
        <w:rPr>
          <w:rFonts w:hint="cs"/>
          <w:sz w:val="32"/>
          <w:szCs w:val="32"/>
          <w:rtl/>
          <w:lang w:bidi="ar-IQ"/>
        </w:rPr>
        <w:t xml:space="preserve">              قسم التاريخ </w:t>
      </w:r>
      <w:r w:rsidR="00EA1609">
        <w:rPr>
          <w:rFonts w:hint="cs"/>
          <w:sz w:val="32"/>
          <w:szCs w:val="32"/>
          <w:rtl/>
          <w:lang w:bidi="ar-IQ"/>
        </w:rPr>
        <w:t xml:space="preserve"> </w:t>
      </w:r>
    </w:p>
    <w:p w:rsidR="00EA1609" w:rsidRDefault="00EA1609" w:rsidP="00EA1609">
      <w:pPr>
        <w:bidi/>
        <w:jc w:val="center"/>
        <w:rPr>
          <w:rFonts w:ascii="Simplified Arabic" w:hAnsi="Simplified Arabic" w:cs="PT Bold Heading"/>
          <w:b/>
          <w:bCs/>
          <w:sz w:val="46"/>
          <w:szCs w:val="46"/>
          <w:rtl/>
        </w:rPr>
      </w:pPr>
    </w:p>
    <w:p w:rsidR="00EA1609" w:rsidRDefault="00B31A9A" w:rsidP="00EA1609">
      <w:pPr>
        <w:bidi/>
        <w:jc w:val="center"/>
        <w:rPr>
          <w:rFonts w:ascii="Simplified Arabic" w:hAnsi="Simplified Arabic" w:cs="PT Bold Heading"/>
          <w:b/>
          <w:bCs/>
          <w:sz w:val="46"/>
          <w:szCs w:val="46"/>
          <w:rtl/>
        </w:rPr>
      </w:pPr>
      <w:r>
        <w:rPr>
          <w:rFonts w:ascii="Simplified Arabic" w:hAnsi="Simplified Arabic" w:cs="PT Bold Heading" w:hint="cs"/>
          <w:b/>
          <w:bCs/>
          <w:sz w:val="46"/>
          <w:szCs w:val="46"/>
          <w:rtl/>
        </w:rPr>
        <w:t>الموقف السوفيتي من أزمة السويس</w:t>
      </w:r>
    </w:p>
    <w:p w:rsidR="00B31A9A" w:rsidRDefault="00B31A9A" w:rsidP="00B31A9A">
      <w:pPr>
        <w:bidi/>
        <w:jc w:val="center"/>
        <w:rPr>
          <w:rFonts w:ascii="Simplified Arabic" w:hAnsi="Simplified Arabic" w:cs="PT Bold Heading"/>
          <w:b/>
          <w:bCs/>
          <w:sz w:val="46"/>
          <w:szCs w:val="46"/>
          <w:rtl/>
        </w:rPr>
      </w:pPr>
      <w:r>
        <w:rPr>
          <w:rFonts w:ascii="Simplified Arabic" w:hAnsi="Simplified Arabic" w:cs="PT Bold Heading" w:hint="cs"/>
          <w:b/>
          <w:bCs/>
          <w:sz w:val="46"/>
          <w:szCs w:val="46"/>
          <w:rtl/>
        </w:rPr>
        <w:t>عام 1956</w:t>
      </w:r>
    </w:p>
    <w:p w:rsidR="00EA1609" w:rsidRPr="000343D6" w:rsidRDefault="00EA1609" w:rsidP="00EA1609">
      <w:pPr>
        <w:bidi/>
        <w:jc w:val="center"/>
        <w:rPr>
          <w:rFonts w:ascii="Simplified Arabic" w:hAnsi="Simplified Arabic" w:cs="Times New Roman"/>
          <w:b/>
          <w:bCs/>
          <w:sz w:val="46"/>
          <w:szCs w:val="46"/>
          <w:rtl/>
        </w:rPr>
      </w:pPr>
    </w:p>
    <w:p w:rsidR="00B31A9A" w:rsidRDefault="00EA1609" w:rsidP="00EA1609">
      <w:pPr>
        <w:bidi/>
        <w:jc w:val="center"/>
        <w:rPr>
          <w:rFonts w:ascii="Arial" w:hAnsi="Arial"/>
          <w:b/>
          <w:bCs/>
          <w:sz w:val="40"/>
          <w:szCs w:val="40"/>
          <w:rtl/>
          <w:lang w:bidi="ar-IQ"/>
        </w:rPr>
      </w:pPr>
      <w:r w:rsidRPr="006514E9">
        <w:rPr>
          <w:rFonts w:ascii="Arial" w:hAnsi="Arial" w:hint="cs"/>
          <w:b/>
          <w:bCs/>
          <w:sz w:val="40"/>
          <w:szCs w:val="40"/>
          <w:rtl/>
          <w:lang w:bidi="ar-IQ"/>
        </w:rPr>
        <w:t xml:space="preserve"> بحث </w:t>
      </w:r>
      <w:proofErr w:type="gramStart"/>
      <w:r>
        <w:rPr>
          <w:rFonts w:ascii="Arial" w:hAnsi="Arial" w:hint="cs"/>
          <w:b/>
          <w:bCs/>
          <w:sz w:val="40"/>
          <w:szCs w:val="40"/>
          <w:rtl/>
          <w:lang w:bidi="ar-IQ"/>
        </w:rPr>
        <w:t>تقدمت</w:t>
      </w:r>
      <w:proofErr w:type="gramEnd"/>
      <w:r>
        <w:rPr>
          <w:rFonts w:ascii="Arial" w:hAnsi="Arial" w:hint="cs"/>
          <w:b/>
          <w:bCs/>
          <w:sz w:val="40"/>
          <w:szCs w:val="40"/>
          <w:rtl/>
          <w:lang w:bidi="ar-IQ"/>
        </w:rPr>
        <w:t xml:space="preserve"> به</w:t>
      </w:r>
      <w:r w:rsidRPr="006514E9">
        <w:rPr>
          <w:rFonts w:ascii="Arial" w:hAnsi="Arial" w:hint="cs"/>
          <w:b/>
          <w:bCs/>
          <w:sz w:val="40"/>
          <w:szCs w:val="40"/>
          <w:rtl/>
          <w:lang w:bidi="ar-IQ"/>
        </w:rPr>
        <w:t xml:space="preserve"> الطالبة </w:t>
      </w:r>
    </w:p>
    <w:p w:rsidR="00EA1609" w:rsidRDefault="00B31A9A" w:rsidP="00B31A9A">
      <w:pPr>
        <w:bidi/>
        <w:jc w:val="center"/>
        <w:rPr>
          <w:rFonts w:ascii="Arial" w:hAnsi="Arial"/>
          <w:b/>
          <w:bCs/>
          <w:sz w:val="40"/>
          <w:szCs w:val="40"/>
          <w:rtl/>
          <w:lang w:bidi="ar-IQ"/>
        </w:rPr>
      </w:pPr>
      <w:r>
        <w:rPr>
          <w:rFonts w:ascii="Arial" w:hAnsi="Arial" w:hint="cs"/>
          <w:b/>
          <w:bCs/>
          <w:sz w:val="40"/>
          <w:szCs w:val="40"/>
          <w:rtl/>
          <w:lang w:bidi="ar-IQ"/>
        </w:rPr>
        <w:t xml:space="preserve">وجدان جميل سلمان </w:t>
      </w:r>
      <w:r w:rsidR="00EA1609">
        <w:rPr>
          <w:rFonts w:ascii="Arial" w:hAnsi="Arial" w:hint="cs"/>
          <w:b/>
          <w:bCs/>
          <w:sz w:val="40"/>
          <w:szCs w:val="40"/>
          <w:rtl/>
          <w:lang w:bidi="ar-IQ"/>
        </w:rPr>
        <w:t xml:space="preserve"> </w:t>
      </w:r>
    </w:p>
    <w:p w:rsidR="00EA1609" w:rsidRDefault="00B31A9A" w:rsidP="00B31A9A">
      <w:pPr>
        <w:jc w:val="center"/>
        <w:rPr>
          <w:rFonts w:ascii="Arial" w:hAnsi="Arial"/>
          <w:b/>
          <w:bCs/>
          <w:sz w:val="40"/>
          <w:szCs w:val="40"/>
          <w:rtl/>
          <w:lang w:bidi="ar-IQ"/>
        </w:rPr>
      </w:pPr>
      <w:r>
        <w:rPr>
          <w:rFonts w:ascii="Arial" w:hAnsi="Arial" w:hint="cs"/>
          <w:b/>
          <w:bCs/>
          <w:sz w:val="40"/>
          <w:szCs w:val="40"/>
          <w:rtl/>
          <w:lang w:bidi="ar-IQ"/>
        </w:rPr>
        <w:t xml:space="preserve">  </w:t>
      </w:r>
      <w:proofErr w:type="gramStart"/>
      <w:r w:rsidR="00EA1609">
        <w:rPr>
          <w:rFonts w:ascii="Arial" w:hAnsi="Arial" w:hint="cs"/>
          <w:b/>
          <w:bCs/>
          <w:sz w:val="40"/>
          <w:szCs w:val="40"/>
          <w:rtl/>
          <w:lang w:bidi="ar-IQ"/>
        </w:rPr>
        <w:t>إلى</w:t>
      </w:r>
      <w:proofErr w:type="gramEnd"/>
      <w:r w:rsidR="00EA1609">
        <w:rPr>
          <w:rFonts w:ascii="Arial" w:hAnsi="Arial" w:hint="cs"/>
          <w:b/>
          <w:bCs/>
          <w:sz w:val="40"/>
          <w:szCs w:val="40"/>
          <w:rtl/>
          <w:lang w:bidi="ar-IQ"/>
        </w:rPr>
        <w:t xml:space="preserve"> مجلس كلية </w:t>
      </w:r>
      <w:r>
        <w:rPr>
          <w:rFonts w:ascii="Arial" w:hAnsi="Arial" w:hint="cs"/>
          <w:b/>
          <w:bCs/>
          <w:sz w:val="40"/>
          <w:szCs w:val="40"/>
          <w:rtl/>
          <w:lang w:bidi="ar-IQ"/>
        </w:rPr>
        <w:t xml:space="preserve">التربية </w:t>
      </w:r>
      <w:r w:rsidR="00EA1609">
        <w:rPr>
          <w:rFonts w:ascii="Arial" w:hAnsi="Arial" w:hint="cs"/>
          <w:b/>
          <w:bCs/>
          <w:sz w:val="40"/>
          <w:szCs w:val="40"/>
          <w:rtl/>
          <w:lang w:bidi="ar-IQ"/>
        </w:rPr>
        <w:t xml:space="preserve">   </w:t>
      </w:r>
    </w:p>
    <w:p w:rsidR="00EA1609" w:rsidRDefault="00EA1609" w:rsidP="00B31A9A">
      <w:pPr>
        <w:jc w:val="center"/>
        <w:rPr>
          <w:rFonts w:ascii="Arial" w:hAnsi="Arial"/>
          <w:b/>
          <w:bCs/>
          <w:sz w:val="40"/>
          <w:szCs w:val="40"/>
          <w:rtl/>
          <w:lang w:bidi="ar-IQ"/>
        </w:rPr>
      </w:pPr>
      <w:r>
        <w:rPr>
          <w:rFonts w:ascii="Arial" w:hAnsi="Arial" w:hint="cs"/>
          <w:b/>
          <w:bCs/>
          <w:sz w:val="40"/>
          <w:szCs w:val="40"/>
          <w:rtl/>
          <w:lang w:bidi="ar-IQ"/>
        </w:rPr>
        <w:t xml:space="preserve"> </w:t>
      </w:r>
      <w:r w:rsidRPr="006514E9">
        <w:rPr>
          <w:rFonts w:ascii="Arial" w:hAnsi="Arial" w:hint="cs"/>
          <w:b/>
          <w:bCs/>
          <w:sz w:val="40"/>
          <w:szCs w:val="40"/>
          <w:rtl/>
          <w:lang w:bidi="ar-IQ"/>
        </w:rPr>
        <w:t>كجزء</w:t>
      </w:r>
      <w:r>
        <w:rPr>
          <w:rFonts w:ascii="Arial" w:hAnsi="Arial" w:hint="cs"/>
          <w:b/>
          <w:bCs/>
          <w:sz w:val="40"/>
          <w:szCs w:val="40"/>
          <w:rtl/>
          <w:lang w:bidi="ar-IQ"/>
        </w:rPr>
        <w:t xml:space="preserve"> </w:t>
      </w:r>
      <w:r w:rsidRPr="006514E9">
        <w:rPr>
          <w:rFonts w:ascii="Arial" w:hAnsi="Arial" w:hint="cs"/>
          <w:b/>
          <w:bCs/>
          <w:sz w:val="40"/>
          <w:szCs w:val="40"/>
          <w:rtl/>
          <w:lang w:bidi="ar-IQ"/>
        </w:rPr>
        <w:t>من متطلبات نيل شهادة البكالوريوس في</w:t>
      </w:r>
      <w:r>
        <w:rPr>
          <w:rFonts w:ascii="Arial" w:hAnsi="Arial" w:hint="cs"/>
          <w:b/>
          <w:bCs/>
          <w:sz w:val="40"/>
          <w:szCs w:val="40"/>
          <w:rtl/>
          <w:lang w:bidi="ar-IQ"/>
        </w:rPr>
        <w:t xml:space="preserve"> </w:t>
      </w:r>
      <w:r w:rsidR="00B31A9A">
        <w:rPr>
          <w:rFonts w:ascii="Arial" w:hAnsi="Arial" w:hint="cs"/>
          <w:b/>
          <w:bCs/>
          <w:sz w:val="40"/>
          <w:szCs w:val="40"/>
          <w:rtl/>
          <w:lang w:bidi="ar-IQ"/>
        </w:rPr>
        <w:t xml:space="preserve">التاريخ </w:t>
      </w:r>
    </w:p>
    <w:p w:rsidR="00EA1609" w:rsidRDefault="00EA1609" w:rsidP="00EA1609">
      <w:pPr>
        <w:jc w:val="center"/>
        <w:rPr>
          <w:rFonts w:ascii="Arial" w:hAnsi="Arial"/>
          <w:b/>
          <w:bCs/>
          <w:sz w:val="40"/>
          <w:szCs w:val="40"/>
          <w:rtl/>
          <w:lang w:bidi="ar-IQ"/>
        </w:rPr>
      </w:pPr>
    </w:p>
    <w:p w:rsidR="00EA1609" w:rsidRDefault="00EA1609" w:rsidP="00EA1609">
      <w:pPr>
        <w:bidi/>
        <w:jc w:val="center"/>
        <w:rPr>
          <w:rFonts w:ascii="Arial" w:hAnsi="Arial"/>
          <w:b/>
          <w:bCs/>
          <w:sz w:val="40"/>
          <w:szCs w:val="40"/>
          <w:rtl/>
          <w:lang w:bidi="ar-IQ"/>
        </w:rPr>
      </w:pPr>
      <w:r w:rsidRPr="00670BA8">
        <w:rPr>
          <w:rFonts w:ascii="Arial" w:hAnsi="Arial"/>
          <w:b/>
          <w:bCs/>
          <w:sz w:val="40"/>
          <w:szCs w:val="40"/>
          <w:rtl/>
          <w:lang w:bidi="ar-IQ"/>
        </w:rPr>
        <w:t xml:space="preserve">بأشراف </w:t>
      </w:r>
    </w:p>
    <w:p w:rsidR="00EA1609" w:rsidRDefault="00B31A9A" w:rsidP="00B31A9A">
      <w:pPr>
        <w:bidi/>
        <w:jc w:val="center"/>
        <w:rPr>
          <w:rFonts w:ascii="Arial" w:hAnsi="Arial"/>
          <w:b/>
          <w:bCs/>
          <w:sz w:val="40"/>
          <w:szCs w:val="40"/>
          <w:rtl/>
          <w:lang w:bidi="ar-IQ"/>
        </w:rPr>
      </w:pPr>
      <w:r>
        <w:rPr>
          <w:rFonts w:ascii="Arial" w:hAnsi="Arial" w:hint="cs"/>
          <w:b/>
          <w:bCs/>
          <w:sz w:val="40"/>
          <w:szCs w:val="40"/>
          <w:rtl/>
          <w:lang w:bidi="ar-IQ"/>
        </w:rPr>
        <w:t>د. حسين محسن القصير</w:t>
      </w:r>
    </w:p>
    <w:p w:rsidR="00EA1609" w:rsidRDefault="00EA1609" w:rsidP="00EA1609">
      <w:pPr>
        <w:bidi/>
        <w:jc w:val="center"/>
        <w:rPr>
          <w:rFonts w:ascii="Arial" w:hAnsi="Arial"/>
          <w:b/>
          <w:bCs/>
          <w:sz w:val="40"/>
          <w:szCs w:val="40"/>
          <w:rtl/>
          <w:lang w:bidi="ar-IQ"/>
        </w:rPr>
      </w:pPr>
    </w:p>
    <w:p w:rsidR="00EA1609" w:rsidRDefault="00EA1609" w:rsidP="00EA1609">
      <w:pPr>
        <w:bidi/>
        <w:rPr>
          <w:rFonts w:ascii="Arial" w:hAnsi="Arial"/>
          <w:b/>
          <w:bCs/>
          <w:sz w:val="40"/>
          <w:szCs w:val="40"/>
          <w:rtl/>
          <w:lang w:bidi="ar-IQ"/>
        </w:rPr>
      </w:pPr>
      <w:r>
        <w:rPr>
          <w:rFonts w:ascii="Arial" w:hAnsi="Arial" w:hint="cs"/>
          <w:b/>
          <w:bCs/>
          <w:sz w:val="40"/>
          <w:szCs w:val="40"/>
          <w:rtl/>
          <w:lang w:bidi="ar-IQ"/>
        </w:rPr>
        <w:t xml:space="preserve"> 2018م                                                         1439هـ  </w:t>
      </w:r>
    </w:p>
    <w:p w:rsidR="00EA1609" w:rsidRDefault="00EA1609" w:rsidP="00EA1609">
      <w:pPr>
        <w:rPr>
          <w:rFonts w:ascii="Arial" w:hAnsi="Arial"/>
          <w:b/>
          <w:bCs/>
          <w:sz w:val="40"/>
          <w:szCs w:val="40"/>
          <w:rtl/>
          <w:lang w:bidi="ar-IQ"/>
        </w:rPr>
      </w:pPr>
      <w:r>
        <w:rPr>
          <w:rFonts w:ascii="Arial" w:hAnsi="Arial"/>
          <w:b/>
          <w:bCs/>
          <w:sz w:val="40"/>
          <w:szCs w:val="40"/>
          <w:rtl/>
          <w:lang w:bidi="ar-IQ"/>
        </w:rPr>
        <w:br w:type="page"/>
      </w:r>
    </w:p>
    <w:p w:rsidR="00EA1609" w:rsidRDefault="00EA1609" w:rsidP="00EA1609">
      <w:pPr>
        <w:pStyle w:val="a5"/>
        <w:bidi/>
        <w:spacing w:line="240" w:lineRule="auto"/>
        <w:jc w:val="center"/>
        <w:rPr>
          <w:sz w:val="36"/>
          <w:szCs w:val="36"/>
          <w:rtl/>
        </w:rPr>
      </w:pPr>
      <w:r w:rsidRPr="0034517C">
        <w:rPr>
          <w:rFonts w:hint="cs"/>
          <w:noProof/>
        </w:rPr>
        <w:lastRenderedPageBreak/>
        <w:drawing>
          <wp:anchor distT="0" distB="0" distL="114300" distR="114300" simplePos="0" relativeHeight="251659264" behindDoc="1" locked="0" layoutInCell="1" allowOverlap="1" wp14:anchorId="61BA9325" wp14:editId="4DABDF50">
            <wp:simplePos x="0" y="0"/>
            <wp:positionH relativeFrom="column">
              <wp:posOffset>-836246</wp:posOffset>
            </wp:positionH>
            <wp:positionV relativeFrom="paragraph">
              <wp:posOffset>-446649</wp:posOffset>
            </wp:positionV>
            <wp:extent cx="7428230" cy="10377805"/>
            <wp:effectExtent l="0" t="0" r="0" b="0"/>
            <wp:wrapNone/>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28230" cy="10377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1609" w:rsidRDefault="00EA1609" w:rsidP="00EA1609">
      <w:pPr>
        <w:pStyle w:val="a5"/>
        <w:bidi/>
        <w:spacing w:line="240" w:lineRule="auto"/>
        <w:jc w:val="center"/>
        <w:rPr>
          <w:sz w:val="36"/>
          <w:szCs w:val="36"/>
          <w:rtl/>
        </w:rPr>
      </w:pPr>
      <w:r>
        <w:rPr>
          <w:noProof/>
        </w:rPr>
        <w:drawing>
          <wp:anchor distT="0" distB="0" distL="114300" distR="114300" simplePos="0" relativeHeight="251660288" behindDoc="1" locked="0" layoutInCell="1" allowOverlap="1" wp14:anchorId="55A2D6FA" wp14:editId="631E29A2">
            <wp:simplePos x="0" y="0"/>
            <wp:positionH relativeFrom="column">
              <wp:posOffset>1916430</wp:posOffset>
            </wp:positionH>
            <wp:positionV relativeFrom="paragraph">
              <wp:posOffset>200025</wp:posOffset>
            </wp:positionV>
            <wp:extent cx="1776095" cy="1727200"/>
            <wp:effectExtent l="0" t="0" r="0" b="0"/>
            <wp:wrapNone/>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6095" cy="1727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1609" w:rsidRDefault="00EA1609" w:rsidP="00EA1609">
      <w:pPr>
        <w:pStyle w:val="a5"/>
        <w:bidi/>
        <w:spacing w:line="240" w:lineRule="auto"/>
        <w:jc w:val="center"/>
        <w:rPr>
          <w:sz w:val="36"/>
          <w:szCs w:val="36"/>
          <w:rtl/>
        </w:rPr>
      </w:pPr>
    </w:p>
    <w:p w:rsidR="00EA1609" w:rsidRDefault="00EA1609" w:rsidP="00EA1609">
      <w:pPr>
        <w:pStyle w:val="a5"/>
        <w:bidi/>
        <w:spacing w:line="240" w:lineRule="auto"/>
        <w:jc w:val="center"/>
        <w:rPr>
          <w:sz w:val="36"/>
          <w:szCs w:val="36"/>
          <w:rtl/>
        </w:rPr>
      </w:pPr>
    </w:p>
    <w:p w:rsidR="00EA1609" w:rsidRDefault="00EA1609" w:rsidP="00EA1609">
      <w:pPr>
        <w:pStyle w:val="a5"/>
        <w:bidi/>
        <w:spacing w:line="240" w:lineRule="auto"/>
        <w:jc w:val="center"/>
        <w:rPr>
          <w:sz w:val="36"/>
          <w:szCs w:val="36"/>
          <w:rtl/>
        </w:rPr>
      </w:pPr>
    </w:p>
    <w:p w:rsidR="00EA1609" w:rsidRDefault="00EA1609" w:rsidP="00EA1609">
      <w:pPr>
        <w:pStyle w:val="a5"/>
        <w:bidi/>
        <w:spacing w:line="240" w:lineRule="auto"/>
        <w:jc w:val="center"/>
        <w:rPr>
          <w:sz w:val="36"/>
          <w:szCs w:val="36"/>
          <w:rtl/>
        </w:rPr>
      </w:pPr>
    </w:p>
    <w:p w:rsidR="00EA1609" w:rsidRDefault="00EA1609" w:rsidP="00EA1609">
      <w:pPr>
        <w:pStyle w:val="a5"/>
        <w:bidi/>
        <w:spacing w:line="240" w:lineRule="auto"/>
        <w:jc w:val="center"/>
        <w:rPr>
          <w:sz w:val="36"/>
          <w:szCs w:val="36"/>
          <w:rtl/>
        </w:rPr>
      </w:pPr>
    </w:p>
    <w:p w:rsidR="00EA1609" w:rsidRDefault="00EA1609" w:rsidP="00EA1609">
      <w:pPr>
        <w:pStyle w:val="a5"/>
        <w:bidi/>
        <w:spacing w:line="240" w:lineRule="auto"/>
        <w:jc w:val="center"/>
        <w:rPr>
          <w:sz w:val="36"/>
          <w:szCs w:val="36"/>
          <w:rtl/>
        </w:rPr>
      </w:pPr>
    </w:p>
    <w:p w:rsidR="00C932DA" w:rsidRDefault="00C932DA" w:rsidP="00EA1609">
      <w:pPr>
        <w:pStyle w:val="a5"/>
        <w:bidi/>
        <w:spacing w:line="240" w:lineRule="auto"/>
        <w:jc w:val="center"/>
        <w:rPr>
          <w:sz w:val="36"/>
          <w:szCs w:val="36"/>
          <w:rtl/>
        </w:rPr>
      </w:pPr>
      <w:r>
        <w:rPr>
          <w:rFonts w:hint="cs"/>
          <w:sz w:val="36"/>
          <w:szCs w:val="36"/>
          <w:rtl/>
        </w:rPr>
        <w:t xml:space="preserve"> </w:t>
      </w:r>
    </w:p>
    <w:p w:rsidR="00C932DA" w:rsidRDefault="00C932DA" w:rsidP="00C932DA">
      <w:pPr>
        <w:pStyle w:val="a5"/>
        <w:bidi/>
        <w:spacing w:line="240" w:lineRule="auto"/>
        <w:jc w:val="center"/>
        <w:rPr>
          <w:sz w:val="36"/>
          <w:szCs w:val="36"/>
          <w:rtl/>
        </w:rPr>
      </w:pPr>
    </w:p>
    <w:p w:rsidR="00EA1609" w:rsidRDefault="00EA1609" w:rsidP="00C932DA">
      <w:pPr>
        <w:pStyle w:val="a5"/>
        <w:bidi/>
        <w:spacing w:line="240" w:lineRule="auto"/>
        <w:jc w:val="center"/>
        <w:rPr>
          <w:rFonts w:ascii="(normal text)" w:hAnsi="(normal text)"/>
          <w:sz w:val="30"/>
          <w:szCs w:val="30"/>
          <w:rtl/>
        </w:rPr>
      </w:pPr>
      <w:r w:rsidRPr="00A36861">
        <w:rPr>
          <w:sz w:val="36"/>
          <w:szCs w:val="36"/>
        </w:rPr>
        <w:sym w:font="HQPB4" w:char="F0C9"/>
      </w:r>
      <w:r w:rsidRPr="00A36861">
        <w:rPr>
          <w:sz w:val="36"/>
          <w:szCs w:val="36"/>
        </w:rPr>
        <w:sym w:font="HQPB2" w:char="F04F"/>
      </w:r>
      <w:r w:rsidRPr="00A36861">
        <w:rPr>
          <w:sz w:val="36"/>
          <w:szCs w:val="36"/>
        </w:rPr>
        <w:sym w:font="HQPB4" w:char="F0F3"/>
      </w:r>
      <w:r w:rsidRPr="00A36861">
        <w:rPr>
          <w:sz w:val="36"/>
          <w:szCs w:val="36"/>
        </w:rPr>
        <w:sym w:font="HQPB1" w:char="F0A1"/>
      </w:r>
      <w:r w:rsidRPr="00A36861">
        <w:rPr>
          <w:sz w:val="36"/>
          <w:szCs w:val="36"/>
        </w:rPr>
        <w:sym w:font="HQPB4" w:char="F0CE"/>
      </w:r>
      <w:r w:rsidRPr="00A36861">
        <w:rPr>
          <w:sz w:val="36"/>
          <w:szCs w:val="36"/>
        </w:rPr>
        <w:sym w:font="HQPB1" w:char="F030"/>
      </w:r>
      <w:r w:rsidRPr="00A36861">
        <w:rPr>
          <w:rFonts w:ascii="(normal text)" w:hAnsi="(normal text)"/>
          <w:sz w:val="30"/>
          <w:szCs w:val="30"/>
          <w:rtl/>
        </w:rPr>
        <w:t xml:space="preserve"> </w:t>
      </w:r>
      <w:r w:rsidRPr="00A36861">
        <w:rPr>
          <w:sz w:val="36"/>
          <w:szCs w:val="36"/>
        </w:rPr>
        <w:sym w:font="HQPB5" w:char="F0AB"/>
      </w:r>
      <w:r w:rsidRPr="00A36861">
        <w:rPr>
          <w:sz w:val="36"/>
          <w:szCs w:val="36"/>
        </w:rPr>
        <w:sym w:font="HQPB1" w:char="F021"/>
      </w:r>
      <w:r w:rsidRPr="00A36861">
        <w:rPr>
          <w:sz w:val="36"/>
          <w:szCs w:val="36"/>
        </w:rPr>
        <w:sym w:font="HQPB5" w:char="F024"/>
      </w:r>
      <w:r w:rsidRPr="00A36861">
        <w:rPr>
          <w:sz w:val="36"/>
          <w:szCs w:val="36"/>
        </w:rPr>
        <w:sym w:font="HQPB1" w:char="F023"/>
      </w:r>
      <w:r w:rsidRPr="00A36861">
        <w:rPr>
          <w:rFonts w:ascii="(normal text)" w:hAnsi="(normal text)"/>
          <w:sz w:val="30"/>
          <w:szCs w:val="30"/>
          <w:rtl/>
        </w:rPr>
        <w:t xml:space="preserve"> </w:t>
      </w:r>
      <w:r w:rsidRPr="00A36861">
        <w:rPr>
          <w:sz w:val="36"/>
          <w:szCs w:val="36"/>
        </w:rPr>
        <w:sym w:font="HQPB4" w:char="F0C7"/>
      </w:r>
      <w:r w:rsidRPr="00A36861">
        <w:rPr>
          <w:sz w:val="36"/>
          <w:szCs w:val="36"/>
        </w:rPr>
        <w:sym w:font="HQPB2" w:char="F060"/>
      </w:r>
      <w:r w:rsidRPr="00A36861">
        <w:rPr>
          <w:sz w:val="36"/>
          <w:szCs w:val="36"/>
        </w:rPr>
        <w:sym w:font="HQPB2" w:char="F0BB"/>
      </w:r>
      <w:r w:rsidRPr="00A36861">
        <w:rPr>
          <w:sz w:val="36"/>
          <w:szCs w:val="36"/>
        </w:rPr>
        <w:sym w:font="HQPB5" w:char="F075"/>
      </w:r>
      <w:r w:rsidRPr="00A36861">
        <w:rPr>
          <w:sz w:val="36"/>
          <w:szCs w:val="36"/>
        </w:rPr>
        <w:sym w:font="HQPB2" w:char="F048"/>
      </w:r>
      <w:r w:rsidRPr="00A36861">
        <w:rPr>
          <w:sz w:val="36"/>
          <w:szCs w:val="36"/>
        </w:rPr>
        <w:sym w:font="HQPB4" w:char="F0F7"/>
      </w:r>
      <w:r w:rsidRPr="00A36861">
        <w:rPr>
          <w:sz w:val="36"/>
          <w:szCs w:val="36"/>
        </w:rPr>
        <w:sym w:font="HQPB1" w:char="F071"/>
      </w:r>
      <w:r w:rsidRPr="00A36861">
        <w:rPr>
          <w:sz w:val="36"/>
          <w:szCs w:val="36"/>
        </w:rPr>
        <w:sym w:font="HQPB4" w:char="F0A7"/>
      </w:r>
      <w:r w:rsidRPr="00A36861">
        <w:rPr>
          <w:sz w:val="36"/>
          <w:szCs w:val="36"/>
        </w:rPr>
        <w:sym w:font="HQPB1" w:char="F08D"/>
      </w:r>
      <w:r w:rsidRPr="00A36861">
        <w:rPr>
          <w:sz w:val="36"/>
          <w:szCs w:val="36"/>
        </w:rPr>
        <w:sym w:font="HQPB2" w:char="F039"/>
      </w:r>
      <w:r w:rsidRPr="00A36861">
        <w:rPr>
          <w:sz w:val="36"/>
          <w:szCs w:val="36"/>
        </w:rPr>
        <w:sym w:font="HQPB5" w:char="F024"/>
      </w:r>
      <w:r w:rsidRPr="00A36861">
        <w:rPr>
          <w:sz w:val="36"/>
          <w:szCs w:val="36"/>
        </w:rPr>
        <w:sym w:font="HQPB1" w:char="F023"/>
      </w:r>
      <w:r w:rsidRPr="00A36861">
        <w:rPr>
          <w:rFonts w:ascii="(normal text)" w:hAnsi="(normal text)"/>
          <w:sz w:val="30"/>
          <w:szCs w:val="30"/>
          <w:rtl/>
        </w:rPr>
        <w:t xml:space="preserve"> </w:t>
      </w:r>
      <w:r w:rsidRPr="00A36861">
        <w:rPr>
          <w:sz w:val="36"/>
          <w:szCs w:val="36"/>
        </w:rPr>
        <w:sym w:font="HQPB4" w:char="F0C9"/>
      </w:r>
      <w:r w:rsidRPr="00A36861">
        <w:rPr>
          <w:sz w:val="36"/>
          <w:szCs w:val="36"/>
        </w:rPr>
        <w:sym w:font="HQPB2" w:char="F04F"/>
      </w:r>
      <w:r w:rsidRPr="00A36861">
        <w:rPr>
          <w:sz w:val="36"/>
          <w:szCs w:val="36"/>
        </w:rPr>
        <w:sym w:font="HQPB2" w:char="F08A"/>
      </w:r>
      <w:r w:rsidRPr="00A36861">
        <w:rPr>
          <w:sz w:val="36"/>
          <w:szCs w:val="36"/>
        </w:rPr>
        <w:sym w:font="HQPB4" w:char="F0CF"/>
      </w:r>
      <w:r w:rsidRPr="00A36861">
        <w:rPr>
          <w:sz w:val="36"/>
          <w:szCs w:val="36"/>
        </w:rPr>
        <w:sym w:font="HQPB1" w:char="F06D"/>
      </w:r>
      <w:r w:rsidRPr="00A36861">
        <w:rPr>
          <w:sz w:val="36"/>
          <w:szCs w:val="36"/>
        </w:rPr>
        <w:sym w:font="HQPB4" w:char="F0A7"/>
      </w:r>
      <w:r w:rsidRPr="00A36861">
        <w:rPr>
          <w:sz w:val="36"/>
          <w:szCs w:val="36"/>
        </w:rPr>
        <w:sym w:font="HQPB1" w:char="F08D"/>
      </w:r>
      <w:r w:rsidRPr="00A36861">
        <w:rPr>
          <w:sz w:val="36"/>
          <w:szCs w:val="36"/>
        </w:rPr>
        <w:sym w:font="HQPB2" w:char="F039"/>
      </w:r>
      <w:r w:rsidRPr="00A36861">
        <w:rPr>
          <w:sz w:val="36"/>
          <w:szCs w:val="36"/>
        </w:rPr>
        <w:sym w:font="HQPB5" w:char="F024"/>
      </w:r>
      <w:r w:rsidRPr="00A36861">
        <w:rPr>
          <w:sz w:val="36"/>
          <w:szCs w:val="36"/>
        </w:rPr>
        <w:sym w:font="HQPB1" w:char="F023"/>
      </w:r>
      <w:r w:rsidRPr="00A36861">
        <w:rPr>
          <w:rFonts w:ascii="(normal text)" w:hAnsi="(normal text)"/>
          <w:sz w:val="30"/>
          <w:szCs w:val="30"/>
          <w:rtl/>
        </w:rPr>
        <w:t xml:space="preserve"> </w:t>
      </w:r>
    </w:p>
    <w:p w:rsidR="00EA1609" w:rsidRDefault="00EA1609" w:rsidP="00EA1609">
      <w:pPr>
        <w:pStyle w:val="a5"/>
        <w:bidi/>
        <w:spacing w:line="240" w:lineRule="auto"/>
        <w:jc w:val="center"/>
        <w:rPr>
          <w:sz w:val="40"/>
          <w:szCs w:val="40"/>
          <w:rtl/>
        </w:rPr>
      </w:pPr>
      <w:r w:rsidRPr="00184CBE">
        <w:rPr>
          <w:sz w:val="40"/>
          <w:szCs w:val="40"/>
        </w:rPr>
        <w:sym w:font="HQPB4" w:char="F0C6"/>
      </w:r>
      <w:r w:rsidRPr="00184CBE">
        <w:rPr>
          <w:sz w:val="40"/>
          <w:szCs w:val="40"/>
        </w:rPr>
        <w:sym w:font="HQPB1" w:char="F0EC"/>
      </w:r>
      <w:r w:rsidRPr="00184CBE">
        <w:rPr>
          <w:sz w:val="40"/>
          <w:szCs w:val="40"/>
        </w:rPr>
        <w:sym w:font="HQPB5" w:char="F073"/>
      </w:r>
      <w:r w:rsidRPr="00184CBE">
        <w:rPr>
          <w:sz w:val="40"/>
          <w:szCs w:val="40"/>
        </w:rPr>
        <w:sym w:font="HQPB1" w:char="F0F9"/>
      </w:r>
      <w:r w:rsidRPr="00184CBE">
        <w:rPr>
          <w:sz w:val="40"/>
          <w:szCs w:val="40"/>
        </w:rPr>
        <w:sym w:font="HQPB4" w:char="F0F6"/>
      </w:r>
      <w:r w:rsidRPr="00184CBE">
        <w:rPr>
          <w:sz w:val="40"/>
          <w:szCs w:val="40"/>
        </w:rPr>
        <w:sym w:font="HQPB1" w:char="F08D"/>
      </w:r>
      <w:r w:rsidRPr="00184CBE">
        <w:rPr>
          <w:sz w:val="40"/>
          <w:szCs w:val="40"/>
        </w:rPr>
        <w:sym w:font="HQPB5" w:char="F074"/>
      </w:r>
      <w:r w:rsidRPr="00184CBE">
        <w:rPr>
          <w:sz w:val="40"/>
          <w:szCs w:val="40"/>
        </w:rPr>
        <w:sym w:font="HQPB2" w:char="F083"/>
      </w:r>
      <w:r w:rsidRPr="00184CBE">
        <w:rPr>
          <w:rFonts w:ascii="(normal text)" w:hAnsi="(normal text)"/>
          <w:sz w:val="40"/>
          <w:szCs w:val="40"/>
          <w:rtl/>
        </w:rPr>
        <w:t xml:space="preserve"> </w:t>
      </w:r>
      <w:r w:rsidRPr="00184CBE">
        <w:rPr>
          <w:sz w:val="40"/>
          <w:szCs w:val="40"/>
        </w:rPr>
        <w:sym w:font="HQPB5" w:char="F0AA"/>
      </w:r>
      <w:r w:rsidRPr="00184CBE">
        <w:rPr>
          <w:sz w:val="40"/>
          <w:szCs w:val="40"/>
        </w:rPr>
        <w:sym w:font="HQPB1" w:char="F021"/>
      </w:r>
      <w:r w:rsidRPr="00184CBE">
        <w:rPr>
          <w:sz w:val="40"/>
          <w:szCs w:val="40"/>
        </w:rPr>
        <w:sym w:font="HQPB5" w:char="F024"/>
      </w:r>
      <w:r w:rsidRPr="00184CBE">
        <w:rPr>
          <w:sz w:val="40"/>
          <w:szCs w:val="40"/>
        </w:rPr>
        <w:sym w:font="HQPB1" w:char="F023"/>
      </w:r>
      <w:r w:rsidRPr="00184CBE">
        <w:rPr>
          <w:rFonts w:ascii="(normal text)" w:hAnsi="(normal text)"/>
          <w:sz w:val="40"/>
          <w:szCs w:val="40"/>
          <w:rtl/>
        </w:rPr>
        <w:t xml:space="preserve"> </w:t>
      </w:r>
      <w:r w:rsidRPr="00184CBE">
        <w:rPr>
          <w:sz w:val="40"/>
          <w:szCs w:val="40"/>
        </w:rPr>
        <w:sym w:font="HQPB5" w:char="F074"/>
      </w:r>
      <w:r w:rsidRPr="00184CBE">
        <w:rPr>
          <w:sz w:val="40"/>
          <w:szCs w:val="40"/>
        </w:rPr>
        <w:sym w:font="HQPB2" w:char="F0FB"/>
      </w:r>
      <w:r w:rsidRPr="00184CBE">
        <w:rPr>
          <w:sz w:val="40"/>
          <w:szCs w:val="40"/>
        </w:rPr>
        <w:sym w:font="HQPB2" w:char="F0EF"/>
      </w:r>
      <w:r w:rsidRPr="00184CBE">
        <w:rPr>
          <w:sz w:val="40"/>
          <w:szCs w:val="40"/>
        </w:rPr>
        <w:sym w:font="HQPB4" w:char="F0CF"/>
      </w:r>
      <w:r w:rsidRPr="00184CBE">
        <w:rPr>
          <w:sz w:val="40"/>
          <w:szCs w:val="40"/>
        </w:rPr>
        <w:sym w:font="HQPB3" w:char="F025"/>
      </w:r>
      <w:r w:rsidRPr="00184CBE">
        <w:rPr>
          <w:sz w:val="40"/>
          <w:szCs w:val="40"/>
        </w:rPr>
        <w:sym w:font="HQPB4" w:char="F0A9"/>
      </w:r>
      <w:r w:rsidRPr="00184CBE">
        <w:rPr>
          <w:sz w:val="40"/>
          <w:szCs w:val="40"/>
        </w:rPr>
        <w:sym w:font="HQPB3" w:char="F021"/>
      </w:r>
      <w:r w:rsidRPr="00184CBE">
        <w:rPr>
          <w:sz w:val="40"/>
          <w:szCs w:val="40"/>
        </w:rPr>
        <w:sym w:font="HQPB5" w:char="F024"/>
      </w:r>
      <w:r w:rsidRPr="00184CBE">
        <w:rPr>
          <w:sz w:val="40"/>
          <w:szCs w:val="40"/>
        </w:rPr>
        <w:sym w:font="HQPB1" w:char="F023"/>
      </w:r>
      <w:r w:rsidRPr="00184CBE">
        <w:rPr>
          <w:rFonts w:ascii="(normal text)" w:hAnsi="(normal text)"/>
          <w:sz w:val="40"/>
          <w:szCs w:val="40"/>
          <w:rtl/>
        </w:rPr>
        <w:t xml:space="preserve"> </w:t>
      </w:r>
      <w:r w:rsidRPr="00184CBE">
        <w:rPr>
          <w:sz w:val="40"/>
          <w:szCs w:val="40"/>
        </w:rPr>
        <w:sym w:font="HQPB5" w:char="F028"/>
      </w:r>
      <w:r w:rsidRPr="00184CBE">
        <w:rPr>
          <w:sz w:val="40"/>
          <w:szCs w:val="40"/>
        </w:rPr>
        <w:sym w:font="HQPB1" w:char="F023"/>
      </w:r>
      <w:r w:rsidRPr="00184CBE">
        <w:rPr>
          <w:sz w:val="40"/>
          <w:szCs w:val="40"/>
        </w:rPr>
        <w:sym w:font="HQPB2" w:char="F071"/>
      </w:r>
      <w:r w:rsidRPr="00184CBE">
        <w:rPr>
          <w:sz w:val="40"/>
          <w:szCs w:val="40"/>
        </w:rPr>
        <w:sym w:font="HQPB4" w:char="F0E3"/>
      </w:r>
      <w:r w:rsidRPr="00184CBE">
        <w:rPr>
          <w:sz w:val="40"/>
          <w:szCs w:val="40"/>
        </w:rPr>
        <w:sym w:font="HQPB2" w:char="F05A"/>
      </w:r>
      <w:r w:rsidRPr="00184CBE">
        <w:rPr>
          <w:sz w:val="40"/>
          <w:szCs w:val="40"/>
        </w:rPr>
        <w:sym w:font="HQPB5" w:char="F074"/>
      </w:r>
      <w:r w:rsidRPr="00184CBE">
        <w:rPr>
          <w:sz w:val="40"/>
          <w:szCs w:val="40"/>
        </w:rPr>
        <w:sym w:font="HQPB2" w:char="F042"/>
      </w:r>
      <w:r w:rsidRPr="00184CBE">
        <w:rPr>
          <w:sz w:val="40"/>
          <w:szCs w:val="40"/>
        </w:rPr>
        <w:sym w:font="HQPB1" w:char="F023"/>
      </w:r>
      <w:r w:rsidRPr="00184CBE">
        <w:rPr>
          <w:sz w:val="40"/>
          <w:szCs w:val="40"/>
        </w:rPr>
        <w:sym w:font="HQPB5" w:char="F075"/>
      </w:r>
      <w:r w:rsidRPr="00184CBE">
        <w:rPr>
          <w:sz w:val="40"/>
          <w:szCs w:val="40"/>
        </w:rPr>
        <w:sym w:font="HQPB2" w:char="F0E4"/>
      </w:r>
      <w:r w:rsidRPr="00184CBE">
        <w:rPr>
          <w:rFonts w:ascii="(normal text)" w:hAnsi="(normal text)"/>
          <w:sz w:val="40"/>
          <w:szCs w:val="40"/>
          <w:rtl/>
        </w:rPr>
        <w:t xml:space="preserve"> </w:t>
      </w:r>
      <w:r w:rsidRPr="00184CBE">
        <w:rPr>
          <w:sz w:val="40"/>
          <w:szCs w:val="40"/>
        </w:rPr>
        <w:sym w:font="HQPB4" w:char="F0F6"/>
      </w:r>
      <w:r w:rsidRPr="00184CBE">
        <w:rPr>
          <w:sz w:val="40"/>
          <w:szCs w:val="40"/>
        </w:rPr>
        <w:sym w:font="HQPB2" w:char="F04E"/>
      </w:r>
      <w:r w:rsidRPr="00184CBE">
        <w:rPr>
          <w:sz w:val="40"/>
          <w:szCs w:val="40"/>
        </w:rPr>
        <w:sym w:font="HQPB4" w:char="F0E4"/>
      </w:r>
      <w:r w:rsidRPr="00184CBE">
        <w:rPr>
          <w:sz w:val="40"/>
          <w:szCs w:val="40"/>
        </w:rPr>
        <w:sym w:font="HQPB2" w:char="F033"/>
      </w:r>
      <w:r w:rsidRPr="00184CBE">
        <w:rPr>
          <w:sz w:val="40"/>
          <w:szCs w:val="40"/>
        </w:rPr>
        <w:sym w:font="HQPB2" w:char="F05A"/>
      </w:r>
      <w:r w:rsidRPr="00184CBE">
        <w:rPr>
          <w:sz w:val="40"/>
          <w:szCs w:val="40"/>
        </w:rPr>
        <w:sym w:font="HQPB4" w:char="F0CF"/>
      </w:r>
      <w:r w:rsidRPr="00184CBE">
        <w:rPr>
          <w:sz w:val="40"/>
          <w:szCs w:val="40"/>
        </w:rPr>
        <w:sym w:font="HQPB2" w:char="F042"/>
      </w:r>
      <w:r w:rsidRPr="00184CBE">
        <w:rPr>
          <w:rFonts w:ascii="(normal text)" w:hAnsi="(normal text)"/>
          <w:sz w:val="40"/>
          <w:szCs w:val="40"/>
          <w:rtl/>
        </w:rPr>
        <w:t xml:space="preserve"> </w:t>
      </w:r>
      <w:r w:rsidRPr="00184CBE">
        <w:rPr>
          <w:sz w:val="40"/>
          <w:szCs w:val="40"/>
        </w:rPr>
        <w:sym w:font="HQPB5" w:char="F074"/>
      </w:r>
      <w:r w:rsidRPr="00184CBE">
        <w:rPr>
          <w:sz w:val="40"/>
          <w:szCs w:val="40"/>
        </w:rPr>
        <w:sym w:font="HQPB2" w:char="F0FB"/>
      </w:r>
      <w:r w:rsidRPr="00184CBE">
        <w:rPr>
          <w:sz w:val="40"/>
          <w:szCs w:val="40"/>
        </w:rPr>
        <w:sym w:font="HQPB2" w:char="F0EF"/>
      </w:r>
      <w:r w:rsidRPr="00184CBE">
        <w:rPr>
          <w:sz w:val="40"/>
          <w:szCs w:val="40"/>
        </w:rPr>
        <w:sym w:font="HQPB4" w:char="F0CF"/>
      </w:r>
      <w:r w:rsidRPr="00184CBE">
        <w:rPr>
          <w:sz w:val="40"/>
          <w:szCs w:val="40"/>
        </w:rPr>
        <w:sym w:font="HQPB3" w:char="F025"/>
      </w:r>
      <w:r w:rsidRPr="00184CBE">
        <w:rPr>
          <w:sz w:val="40"/>
          <w:szCs w:val="40"/>
        </w:rPr>
        <w:sym w:font="HQPB4" w:char="F0A9"/>
      </w:r>
      <w:r w:rsidRPr="00184CBE">
        <w:rPr>
          <w:sz w:val="40"/>
          <w:szCs w:val="40"/>
        </w:rPr>
        <w:sym w:font="HQPB3" w:char="F021"/>
      </w:r>
      <w:r w:rsidRPr="00184CBE">
        <w:rPr>
          <w:sz w:val="40"/>
          <w:szCs w:val="40"/>
        </w:rPr>
        <w:sym w:font="HQPB5" w:char="F024"/>
      </w:r>
      <w:r w:rsidRPr="00184CBE">
        <w:rPr>
          <w:sz w:val="40"/>
          <w:szCs w:val="40"/>
        </w:rPr>
        <w:sym w:font="HQPB1" w:char="F023"/>
      </w:r>
      <w:r w:rsidRPr="00184CBE">
        <w:rPr>
          <w:sz w:val="40"/>
          <w:szCs w:val="40"/>
        </w:rPr>
        <w:sym w:font="HQPB5" w:char="F075"/>
      </w:r>
      <w:r w:rsidRPr="00184CBE">
        <w:rPr>
          <w:sz w:val="40"/>
          <w:szCs w:val="40"/>
        </w:rPr>
        <w:sym w:font="HQPB2" w:char="F072"/>
      </w:r>
      <w:r w:rsidRPr="00184CBE">
        <w:rPr>
          <w:rFonts w:ascii="(normal text)" w:hAnsi="(normal text)"/>
          <w:sz w:val="40"/>
          <w:szCs w:val="40"/>
          <w:rtl/>
        </w:rPr>
        <w:t xml:space="preserve"> </w:t>
      </w:r>
      <w:r w:rsidRPr="00184CBE">
        <w:rPr>
          <w:sz w:val="40"/>
          <w:szCs w:val="40"/>
        </w:rPr>
        <w:sym w:font="HQPB5" w:char="F028"/>
      </w:r>
      <w:r w:rsidRPr="00184CBE">
        <w:rPr>
          <w:sz w:val="40"/>
          <w:szCs w:val="40"/>
        </w:rPr>
        <w:sym w:font="HQPB1" w:char="F023"/>
      </w:r>
      <w:r w:rsidRPr="00184CBE">
        <w:rPr>
          <w:sz w:val="40"/>
          <w:szCs w:val="40"/>
        </w:rPr>
        <w:sym w:font="HQPB2" w:char="F071"/>
      </w:r>
      <w:r w:rsidRPr="00184CBE">
        <w:rPr>
          <w:sz w:val="40"/>
          <w:szCs w:val="40"/>
        </w:rPr>
        <w:sym w:font="HQPB4" w:char="F0E8"/>
      </w:r>
      <w:r w:rsidRPr="00184CBE">
        <w:rPr>
          <w:sz w:val="40"/>
          <w:szCs w:val="40"/>
        </w:rPr>
        <w:sym w:font="HQPB1" w:char="F03F"/>
      </w:r>
      <w:r w:rsidRPr="00184CBE">
        <w:rPr>
          <w:sz w:val="40"/>
          <w:szCs w:val="40"/>
        </w:rPr>
        <w:sym w:font="HQPB2" w:char="F072"/>
      </w:r>
      <w:r w:rsidRPr="00184CBE">
        <w:rPr>
          <w:sz w:val="40"/>
          <w:szCs w:val="40"/>
        </w:rPr>
        <w:sym w:font="HQPB4" w:char="F0E9"/>
      </w:r>
      <w:r w:rsidRPr="00184CBE">
        <w:rPr>
          <w:sz w:val="40"/>
          <w:szCs w:val="40"/>
        </w:rPr>
        <w:sym w:font="HQPB1" w:char="F026"/>
      </w:r>
      <w:r w:rsidRPr="00184CBE">
        <w:rPr>
          <w:rFonts w:ascii="(normal text)" w:hAnsi="(normal text)"/>
          <w:sz w:val="40"/>
          <w:szCs w:val="40"/>
          <w:rtl/>
        </w:rPr>
        <w:t xml:space="preserve"> </w:t>
      </w:r>
      <w:r w:rsidRPr="00184CBE">
        <w:rPr>
          <w:sz w:val="40"/>
          <w:szCs w:val="40"/>
        </w:rPr>
        <w:sym w:font="HQPB5" w:char="F07A"/>
      </w:r>
      <w:r w:rsidRPr="00184CBE">
        <w:rPr>
          <w:sz w:val="40"/>
          <w:szCs w:val="40"/>
        </w:rPr>
        <w:sym w:font="HQPB2" w:char="F04F"/>
      </w:r>
      <w:r w:rsidRPr="00184CBE">
        <w:rPr>
          <w:sz w:val="40"/>
          <w:szCs w:val="40"/>
        </w:rPr>
        <w:sym w:font="HQPB4" w:char="F0F9"/>
      </w:r>
      <w:r w:rsidRPr="00184CBE">
        <w:rPr>
          <w:sz w:val="40"/>
          <w:szCs w:val="40"/>
        </w:rPr>
        <w:sym w:font="HQPB2" w:char="F03D"/>
      </w:r>
      <w:r w:rsidRPr="00184CBE">
        <w:rPr>
          <w:sz w:val="40"/>
          <w:szCs w:val="40"/>
        </w:rPr>
        <w:sym w:font="HQPB4" w:char="F0CF"/>
      </w:r>
      <w:r w:rsidRPr="00184CBE">
        <w:rPr>
          <w:sz w:val="40"/>
          <w:szCs w:val="40"/>
        </w:rPr>
        <w:sym w:font="HQPB1" w:char="F0E8"/>
      </w:r>
      <w:r w:rsidRPr="00184CBE">
        <w:rPr>
          <w:sz w:val="40"/>
          <w:szCs w:val="40"/>
        </w:rPr>
        <w:sym w:font="HQPB4" w:char="F0F8"/>
      </w:r>
      <w:r w:rsidRPr="00184CBE">
        <w:rPr>
          <w:sz w:val="40"/>
          <w:szCs w:val="40"/>
        </w:rPr>
        <w:sym w:font="HQPB2" w:char="F039"/>
      </w:r>
      <w:r w:rsidRPr="00184CBE">
        <w:rPr>
          <w:sz w:val="40"/>
          <w:szCs w:val="40"/>
        </w:rPr>
        <w:sym w:font="HQPB5" w:char="F024"/>
      </w:r>
      <w:r w:rsidRPr="00184CBE">
        <w:rPr>
          <w:sz w:val="40"/>
          <w:szCs w:val="40"/>
        </w:rPr>
        <w:sym w:font="HQPB1" w:char="F023"/>
      </w:r>
      <w:r w:rsidRPr="00184CBE">
        <w:rPr>
          <w:rFonts w:ascii="(normal text)" w:hAnsi="(normal text)"/>
          <w:sz w:val="40"/>
          <w:szCs w:val="40"/>
          <w:rtl/>
        </w:rPr>
        <w:t xml:space="preserve"> </w:t>
      </w:r>
      <w:r w:rsidRPr="00184CBE">
        <w:rPr>
          <w:sz w:val="40"/>
          <w:szCs w:val="40"/>
        </w:rPr>
        <w:sym w:font="HQPB4" w:char="F03B"/>
      </w:r>
      <w:r w:rsidRPr="00184CBE">
        <w:rPr>
          <w:sz w:val="40"/>
          <w:szCs w:val="40"/>
        </w:rPr>
        <w:sym w:font="HQPB1" w:char="F04D"/>
      </w:r>
      <w:r w:rsidRPr="00184CBE">
        <w:rPr>
          <w:sz w:val="40"/>
          <w:szCs w:val="40"/>
        </w:rPr>
        <w:sym w:font="HQPB2" w:char="F0BB"/>
      </w:r>
      <w:r w:rsidRPr="00184CBE">
        <w:rPr>
          <w:sz w:val="40"/>
          <w:szCs w:val="40"/>
        </w:rPr>
        <w:sym w:font="HQPB5" w:char="F079"/>
      </w:r>
      <w:r w:rsidRPr="00184CBE">
        <w:rPr>
          <w:sz w:val="40"/>
          <w:szCs w:val="40"/>
        </w:rPr>
        <w:sym w:font="HQPB1" w:char="F05F"/>
      </w:r>
      <w:r w:rsidRPr="00184CBE">
        <w:rPr>
          <w:sz w:val="40"/>
          <w:szCs w:val="40"/>
        </w:rPr>
        <w:sym w:font="HQPB5" w:char="F075"/>
      </w:r>
      <w:r w:rsidRPr="00184CBE">
        <w:rPr>
          <w:sz w:val="40"/>
          <w:szCs w:val="40"/>
        </w:rPr>
        <w:sym w:font="HQPB1" w:char="F091"/>
      </w:r>
      <w:r w:rsidRPr="00184CBE">
        <w:rPr>
          <w:sz w:val="40"/>
          <w:szCs w:val="40"/>
        </w:rPr>
        <w:sym w:font="HQPB5" w:char="F079"/>
      </w:r>
      <w:r w:rsidRPr="00184CBE">
        <w:rPr>
          <w:sz w:val="40"/>
          <w:szCs w:val="40"/>
        </w:rPr>
        <w:sym w:font="HQPB1" w:char="F08A"/>
      </w:r>
      <w:r w:rsidRPr="00184CBE">
        <w:rPr>
          <w:rFonts w:ascii="(normal text)" w:hAnsi="(normal text)"/>
          <w:sz w:val="40"/>
          <w:szCs w:val="40"/>
          <w:rtl/>
        </w:rPr>
        <w:t xml:space="preserve"> </w:t>
      </w:r>
      <w:r w:rsidRPr="00184CBE">
        <w:rPr>
          <w:sz w:val="40"/>
          <w:szCs w:val="40"/>
        </w:rPr>
        <w:sym w:font="HQPB4" w:char="F034"/>
      </w:r>
      <w:r w:rsidRPr="00184CBE">
        <w:rPr>
          <w:rFonts w:ascii="(normal text)" w:hAnsi="(normal text)"/>
          <w:sz w:val="40"/>
          <w:szCs w:val="40"/>
          <w:rtl/>
        </w:rPr>
        <w:t xml:space="preserve"> </w:t>
      </w:r>
      <w:r w:rsidRPr="00184CBE">
        <w:rPr>
          <w:sz w:val="40"/>
          <w:szCs w:val="40"/>
        </w:rPr>
        <w:sym w:font="HQPB5" w:char="F0AA"/>
      </w:r>
      <w:r w:rsidRPr="00184CBE">
        <w:rPr>
          <w:sz w:val="40"/>
          <w:szCs w:val="40"/>
        </w:rPr>
        <w:sym w:font="HQPB1" w:char="F021"/>
      </w:r>
      <w:r w:rsidRPr="00184CBE">
        <w:rPr>
          <w:sz w:val="40"/>
          <w:szCs w:val="40"/>
        </w:rPr>
        <w:sym w:font="HQPB5" w:char="F024"/>
      </w:r>
      <w:r w:rsidRPr="00184CBE">
        <w:rPr>
          <w:sz w:val="40"/>
          <w:szCs w:val="40"/>
        </w:rPr>
        <w:sym w:font="HQPB1" w:char="F023"/>
      </w:r>
      <w:r w:rsidRPr="00184CBE">
        <w:rPr>
          <w:sz w:val="40"/>
          <w:szCs w:val="40"/>
        </w:rPr>
        <w:sym w:font="HQPB5" w:char="F075"/>
      </w:r>
      <w:r w:rsidRPr="00184CBE">
        <w:rPr>
          <w:sz w:val="40"/>
          <w:szCs w:val="40"/>
        </w:rPr>
        <w:sym w:font="HQPB2" w:char="F072"/>
      </w:r>
      <w:r w:rsidRPr="00184CBE">
        <w:rPr>
          <w:rFonts w:ascii="(normal text)" w:hAnsi="(normal text)"/>
          <w:sz w:val="40"/>
          <w:szCs w:val="40"/>
          <w:rtl/>
        </w:rPr>
        <w:t xml:space="preserve"> </w:t>
      </w:r>
      <w:r w:rsidRPr="00184CBE">
        <w:rPr>
          <w:sz w:val="40"/>
          <w:szCs w:val="40"/>
        </w:rPr>
        <w:sym w:font="HQPB1" w:char="F024"/>
      </w:r>
      <w:r w:rsidRPr="00184CBE">
        <w:rPr>
          <w:sz w:val="40"/>
          <w:szCs w:val="40"/>
        </w:rPr>
        <w:sym w:font="HQPB5" w:char="F079"/>
      </w:r>
      <w:r w:rsidRPr="00184CBE">
        <w:rPr>
          <w:sz w:val="40"/>
          <w:szCs w:val="40"/>
        </w:rPr>
        <w:sym w:font="HQPB2" w:char="F04A"/>
      </w:r>
      <w:r w:rsidRPr="00184CBE">
        <w:rPr>
          <w:sz w:val="40"/>
          <w:szCs w:val="40"/>
        </w:rPr>
        <w:sym w:font="HQPB4" w:char="F0CE"/>
      </w:r>
      <w:r w:rsidRPr="00184CBE">
        <w:rPr>
          <w:sz w:val="40"/>
          <w:szCs w:val="40"/>
        </w:rPr>
        <w:sym w:font="HQPB1" w:char="F02F"/>
      </w:r>
      <w:r w:rsidRPr="00184CBE">
        <w:rPr>
          <w:rFonts w:ascii="(normal text)" w:hAnsi="(normal text)"/>
          <w:sz w:val="40"/>
          <w:szCs w:val="40"/>
          <w:rtl/>
        </w:rPr>
        <w:t xml:space="preserve"> </w:t>
      </w:r>
      <w:r w:rsidRPr="00184CBE">
        <w:rPr>
          <w:sz w:val="40"/>
          <w:szCs w:val="40"/>
        </w:rPr>
        <w:sym w:font="HQPB5" w:char="F074"/>
      </w:r>
      <w:r w:rsidRPr="00184CBE">
        <w:rPr>
          <w:sz w:val="40"/>
          <w:szCs w:val="40"/>
        </w:rPr>
        <w:sym w:font="HQPB2" w:char="F062"/>
      </w:r>
      <w:r w:rsidRPr="00184CBE">
        <w:rPr>
          <w:sz w:val="40"/>
          <w:szCs w:val="40"/>
        </w:rPr>
        <w:sym w:font="HQPB2" w:char="F071"/>
      </w:r>
      <w:r w:rsidRPr="00184CBE">
        <w:rPr>
          <w:sz w:val="40"/>
          <w:szCs w:val="40"/>
        </w:rPr>
        <w:sym w:font="HQPB4" w:char="F0E8"/>
      </w:r>
      <w:r w:rsidRPr="00184CBE">
        <w:rPr>
          <w:sz w:val="40"/>
          <w:szCs w:val="40"/>
        </w:rPr>
        <w:sym w:font="HQPB2" w:char="F03D"/>
      </w:r>
      <w:r w:rsidRPr="00184CBE">
        <w:rPr>
          <w:sz w:val="40"/>
          <w:szCs w:val="40"/>
        </w:rPr>
        <w:sym w:font="HQPB5" w:char="F079"/>
      </w:r>
      <w:r w:rsidRPr="00184CBE">
        <w:rPr>
          <w:sz w:val="40"/>
          <w:szCs w:val="40"/>
        </w:rPr>
        <w:sym w:font="HQPB2" w:char="F04A"/>
      </w:r>
      <w:r w:rsidRPr="00184CBE">
        <w:rPr>
          <w:sz w:val="40"/>
          <w:szCs w:val="40"/>
        </w:rPr>
        <w:sym w:font="HQPB4" w:char="F0F7"/>
      </w:r>
      <w:r w:rsidRPr="00184CBE">
        <w:rPr>
          <w:sz w:val="40"/>
          <w:szCs w:val="40"/>
        </w:rPr>
        <w:sym w:font="HQPB1" w:char="F0E8"/>
      </w:r>
      <w:r w:rsidRPr="00184CBE">
        <w:rPr>
          <w:sz w:val="40"/>
          <w:szCs w:val="40"/>
        </w:rPr>
        <w:sym w:font="HQPB5" w:char="F073"/>
      </w:r>
      <w:r w:rsidRPr="00184CBE">
        <w:rPr>
          <w:sz w:val="40"/>
          <w:szCs w:val="40"/>
        </w:rPr>
        <w:sym w:font="HQPB1" w:char="F03F"/>
      </w:r>
      <w:r w:rsidRPr="00184CBE">
        <w:rPr>
          <w:rFonts w:ascii="(normal text)" w:hAnsi="(normal text)"/>
          <w:sz w:val="40"/>
          <w:szCs w:val="40"/>
          <w:rtl/>
        </w:rPr>
        <w:t xml:space="preserve"> </w:t>
      </w:r>
      <w:r w:rsidRPr="00184CBE">
        <w:rPr>
          <w:sz w:val="40"/>
          <w:szCs w:val="40"/>
        </w:rPr>
        <w:sym w:font="HQPB4" w:char="F0D7"/>
      </w:r>
      <w:r w:rsidRPr="00184CBE">
        <w:rPr>
          <w:sz w:val="40"/>
          <w:szCs w:val="40"/>
        </w:rPr>
        <w:sym w:font="HQPB1" w:char="F08E"/>
      </w:r>
      <w:r w:rsidRPr="00184CBE">
        <w:rPr>
          <w:sz w:val="40"/>
          <w:szCs w:val="40"/>
        </w:rPr>
        <w:sym w:font="HQPB2" w:char="F08D"/>
      </w:r>
      <w:r w:rsidRPr="00184CBE">
        <w:rPr>
          <w:sz w:val="40"/>
          <w:szCs w:val="40"/>
        </w:rPr>
        <w:sym w:font="HQPB4" w:char="F0CE"/>
      </w:r>
      <w:r w:rsidRPr="00184CBE">
        <w:rPr>
          <w:sz w:val="40"/>
          <w:szCs w:val="40"/>
        </w:rPr>
        <w:sym w:font="HQPB1" w:char="F037"/>
      </w:r>
      <w:r w:rsidRPr="00184CBE">
        <w:rPr>
          <w:sz w:val="40"/>
          <w:szCs w:val="40"/>
        </w:rPr>
        <w:sym w:font="HQPB5" w:char="F079"/>
      </w:r>
      <w:r w:rsidRPr="00184CBE">
        <w:rPr>
          <w:sz w:val="40"/>
          <w:szCs w:val="40"/>
        </w:rPr>
        <w:sym w:font="HQPB1" w:char="F07A"/>
      </w:r>
      <w:r w:rsidRPr="00184CBE">
        <w:rPr>
          <w:rFonts w:ascii="(normal text)" w:hAnsi="(normal text)"/>
          <w:sz w:val="40"/>
          <w:szCs w:val="40"/>
          <w:rtl/>
        </w:rPr>
        <w:t xml:space="preserve"> </w:t>
      </w:r>
      <w:r w:rsidRPr="00184CBE">
        <w:rPr>
          <w:sz w:val="40"/>
          <w:szCs w:val="40"/>
        </w:rPr>
        <w:sym w:font="HQPB2" w:char="F0C7"/>
      </w:r>
      <w:r w:rsidRPr="00184CBE">
        <w:rPr>
          <w:sz w:val="40"/>
          <w:szCs w:val="40"/>
        </w:rPr>
        <w:sym w:font="HQPB2" w:char="F0CA"/>
      </w:r>
      <w:r w:rsidRPr="00184CBE">
        <w:rPr>
          <w:sz w:val="40"/>
          <w:szCs w:val="40"/>
        </w:rPr>
        <w:sym w:font="HQPB2" w:char="F0CA"/>
      </w:r>
      <w:r w:rsidRPr="00184CBE">
        <w:rPr>
          <w:sz w:val="40"/>
          <w:szCs w:val="40"/>
        </w:rPr>
        <w:sym w:font="HQPB2" w:char="F0C8"/>
      </w:r>
    </w:p>
    <w:p w:rsidR="00EA1609" w:rsidRDefault="00EA1609" w:rsidP="00EA1609">
      <w:pPr>
        <w:pStyle w:val="a5"/>
        <w:bidi/>
        <w:spacing w:line="240" w:lineRule="auto"/>
        <w:jc w:val="center"/>
        <w:rPr>
          <w:sz w:val="40"/>
          <w:szCs w:val="40"/>
          <w:rtl/>
        </w:rPr>
      </w:pPr>
    </w:p>
    <w:p w:rsidR="00EA1609" w:rsidRDefault="00EA1609" w:rsidP="00EA1609">
      <w:pPr>
        <w:pStyle w:val="a5"/>
        <w:bidi/>
        <w:spacing w:line="240" w:lineRule="auto"/>
        <w:jc w:val="center"/>
        <w:rPr>
          <w:sz w:val="40"/>
          <w:szCs w:val="40"/>
          <w:rtl/>
        </w:rPr>
      </w:pPr>
    </w:p>
    <w:p w:rsidR="00EA1609" w:rsidRPr="00184CBE" w:rsidRDefault="00EA1609" w:rsidP="00EA1609">
      <w:pPr>
        <w:pStyle w:val="a5"/>
        <w:bidi/>
        <w:spacing w:line="240" w:lineRule="auto"/>
        <w:jc w:val="center"/>
        <w:rPr>
          <w:b/>
          <w:bCs/>
          <w:sz w:val="32"/>
          <w:szCs w:val="32"/>
          <w:rtl/>
        </w:rPr>
      </w:pPr>
      <w:r>
        <w:rPr>
          <w:rFonts w:hint="cs"/>
          <w:sz w:val="40"/>
          <w:szCs w:val="40"/>
          <w:rtl/>
        </w:rPr>
        <w:t xml:space="preserve">                                              </w:t>
      </w:r>
      <w:r w:rsidRPr="00184CBE">
        <w:rPr>
          <w:rFonts w:hint="cs"/>
          <w:b/>
          <w:bCs/>
          <w:sz w:val="32"/>
          <w:szCs w:val="32"/>
          <w:rtl/>
        </w:rPr>
        <w:t xml:space="preserve">صدق الله العلي العظيم </w:t>
      </w:r>
    </w:p>
    <w:p w:rsidR="00EA1609" w:rsidRPr="00184CBE" w:rsidRDefault="00EA1609" w:rsidP="00EA1609">
      <w:pPr>
        <w:pStyle w:val="a5"/>
        <w:bidi/>
        <w:spacing w:line="240" w:lineRule="auto"/>
        <w:jc w:val="center"/>
        <w:rPr>
          <w:b/>
          <w:bCs/>
          <w:sz w:val="32"/>
          <w:szCs w:val="32"/>
          <w:rtl/>
        </w:rPr>
      </w:pPr>
    </w:p>
    <w:p w:rsidR="00EA1609" w:rsidRPr="00184CBE" w:rsidRDefault="00EA1609" w:rsidP="00EA1609">
      <w:pPr>
        <w:pStyle w:val="a5"/>
        <w:bidi/>
        <w:spacing w:line="240" w:lineRule="auto"/>
        <w:jc w:val="center"/>
        <w:rPr>
          <w:b/>
          <w:bCs/>
          <w:sz w:val="32"/>
          <w:szCs w:val="32"/>
          <w:rtl/>
        </w:rPr>
      </w:pPr>
    </w:p>
    <w:p w:rsidR="00EA1609" w:rsidRPr="00184CBE" w:rsidRDefault="00EA1609" w:rsidP="00EA1609">
      <w:pPr>
        <w:pStyle w:val="a5"/>
        <w:bidi/>
        <w:spacing w:line="240" w:lineRule="auto"/>
        <w:jc w:val="center"/>
        <w:rPr>
          <w:b/>
          <w:bCs/>
          <w:sz w:val="32"/>
          <w:szCs w:val="32"/>
          <w:rtl/>
        </w:rPr>
      </w:pPr>
    </w:p>
    <w:p w:rsidR="00EA1609" w:rsidRPr="00184CBE" w:rsidRDefault="00EA1609" w:rsidP="00EA1609">
      <w:pPr>
        <w:pStyle w:val="a5"/>
        <w:bidi/>
        <w:spacing w:line="240" w:lineRule="auto"/>
        <w:jc w:val="center"/>
        <w:rPr>
          <w:b/>
          <w:bCs/>
          <w:sz w:val="32"/>
          <w:szCs w:val="32"/>
          <w:rtl/>
        </w:rPr>
      </w:pPr>
    </w:p>
    <w:p w:rsidR="00EA1609" w:rsidRPr="00184CBE" w:rsidRDefault="00EA1609" w:rsidP="00EA1609">
      <w:pPr>
        <w:pStyle w:val="a5"/>
        <w:bidi/>
        <w:spacing w:line="240" w:lineRule="auto"/>
        <w:jc w:val="center"/>
        <w:rPr>
          <w:b/>
          <w:bCs/>
          <w:sz w:val="32"/>
          <w:szCs w:val="32"/>
          <w:rtl/>
        </w:rPr>
      </w:pPr>
    </w:p>
    <w:p w:rsidR="00EA1609" w:rsidRDefault="00B615CE" w:rsidP="00EA1609">
      <w:pPr>
        <w:pStyle w:val="a5"/>
        <w:bidi/>
        <w:spacing w:line="240" w:lineRule="auto"/>
        <w:jc w:val="center"/>
        <w:rPr>
          <w:b/>
          <w:bCs/>
          <w:sz w:val="32"/>
          <w:szCs w:val="32"/>
          <w:rtl/>
        </w:rPr>
      </w:pPr>
      <w:r>
        <w:rPr>
          <w:b/>
          <w:bCs/>
          <w:noProof/>
          <w:sz w:val="32"/>
          <w:szCs w:val="32"/>
          <w:rtl/>
        </w:rPr>
        <w:pict>
          <v:roundrect id="_x0000_s1028" style="position:absolute;left:0;text-align:left;margin-left:211.2pt;margin-top:186.2pt;width:51.4pt;height:24pt;z-index:251667456;visibility:visible;mso-wrap-style:square;mso-height-percent:0;mso-wrap-distance-left:9pt;mso-wrap-distance-top:0;mso-wrap-distance-right:9pt;mso-wrap-distance-bottom:0;mso-position-horizontal-relative:text;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" fillcolor="white [3201]" strokecolor="#f79646 [3209]" strokeweight="2pt">
            <v:textbox>
              <w:txbxContent>
                <w:p w:rsidR="001678E4" w:rsidRPr="005672E0" w:rsidRDefault="001678E4" w:rsidP="001678E4">
                  <w:pPr>
                    <w:jc w:val="center"/>
                    <w:rPr>
                      <w:b/>
                      <w:bCs/>
                      <w:sz w:val="30"/>
                      <w:szCs w:val="30"/>
                      <w:lang w:bidi="ar-IQ"/>
                    </w:rPr>
                  </w:pPr>
                  <w:r w:rsidRPr="005672E0">
                    <w:rPr>
                      <w:rFonts w:hint="cs"/>
                      <w:b/>
                      <w:bCs/>
                      <w:sz w:val="30"/>
                      <w:szCs w:val="30"/>
                      <w:rtl/>
                      <w:lang w:bidi="ar-IQ"/>
                    </w:rPr>
                    <w:t>آ</w:t>
                  </w:r>
                </w:p>
              </w:txbxContent>
            </v:textbox>
          </v:roundrect>
        </w:pict>
      </w:r>
      <w:r w:rsidR="00EA1609" w:rsidRPr="00184CBE">
        <w:rPr>
          <w:rFonts w:hint="cs"/>
          <w:b/>
          <w:bCs/>
          <w:sz w:val="32"/>
          <w:szCs w:val="32"/>
          <w:rtl/>
        </w:rPr>
        <w:t>المجـــــ 11ـــــادلة</w:t>
      </w:r>
      <w:r w:rsidR="00EA1609">
        <w:rPr>
          <w:rFonts w:hint="cs"/>
          <w:b/>
          <w:bCs/>
          <w:sz w:val="32"/>
          <w:szCs w:val="32"/>
          <w:rtl/>
        </w:rPr>
        <w:t xml:space="preserve"> </w:t>
      </w:r>
    </w:p>
    <w:p w:rsidR="00EA1609" w:rsidRDefault="00EA1609" w:rsidP="00EA1609">
      <w:pPr>
        <w:rPr>
          <w:b/>
          <w:bCs/>
          <w:sz w:val="32"/>
          <w:szCs w:val="32"/>
          <w:rtl/>
        </w:rPr>
      </w:pPr>
      <w:r>
        <w:rPr>
          <w:b/>
          <w:bCs/>
          <w:sz w:val="32"/>
          <w:szCs w:val="32"/>
          <w:rtl/>
        </w:rPr>
        <w:br w:type="page"/>
      </w:r>
    </w:p>
    <w:p w:rsidR="00EA1609" w:rsidRPr="00184CBE" w:rsidRDefault="00EA1609" w:rsidP="00EA1609">
      <w:pPr>
        <w:pStyle w:val="a5"/>
        <w:bidi/>
        <w:spacing w:line="240" w:lineRule="auto"/>
        <w:jc w:val="center"/>
        <w:rPr>
          <w:rFonts w:ascii="(normal text)" w:hAnsi="(normal text)"/>
          <w:b/>
          <w:bCs/>
          <w:sz w:val="32"/>
          <w:szCs w:val="32"/>
          <w:rtl/>
        </w:rPr>
      </w:pPr>
      <w:r w:rsidRPr="0034517C">
        <w:rPr>
          <w:rFonts w:hint="cs"/>
          <w:noProof/>
        </w:rPr>
        <w:lastRenderedPageBreak/>
        <w:drawing>
          <wp:anchor distT="0" distB="0" distL="114300" distR="114300" simplePos="0" relativeHeight="251661312" behindDoc="1" locked="0" layoutInCell="1" allowOverlap="1" wp14:anchorId="4B44EDF1" wp14:editId="2E690A3F">
            <wp:simplePos x="0" y="0"/>
            <wp:positionH relativeFrom="column">
              <wp:posOffset>-791943</wp:posOffset>
            </wp:positionH>
            <wp:positionV relativeFrom="paragraph">
              <wp:posOffset>-481721</wp:posOffset>
            </wp:positionV>
            <wp:extent cx="7428230" cy="10377805"/>
            <wp:effectExtent l="0" t="0" r="0" b="0"/>
            <wp:wrapNone/>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28230" cy="10377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32DA" w:rsidRDefault="00C932DA" w:rsidP="00EA1609">
      <w:pPr>
        <w:pStyle w:val="a5"/>
        <w:bidi/>
        <w:spacing w:line="240" w:lineRule="auto"/>
        <w:jc w:val="both"/>
        <w:rPr>
          <w:rFonts w:ascii="(normal text)" w:hAnsi="(normal text)"/>
          <w:b/>
          <w:bCs/>
          <w:sz w:val="40"/>
          <w:szCs w:val="40"/>
          <w:rtl/>
        </w:rPr>
      </w:pPr>
    </w:p>
    <w:p w:rsidR="00AD239D" w:rsidRDefault="00AD239D" w:rsidP="00AD239D">
      <w:pPr>
        <w:pStyle w:val="a5"/>
        <w:bidi/>
        <w:spacing w:line="240" w:lineRule="auto"/>
        <w:jc w:val="both"/>
        <w:rPr>
          <w:rFonts w:ascii="(normal text)" w:hAnsi="(normal text)"/>
          <w:b/>
          <w:bCs/>
          <w:sz w:val="40"/>
          <w:szCs w:val="40"/>
          <w:rtl/>
        </w:rPr>
      </w:pPr>
    </w:p>
    <w:p w:rsidR="00EA1609" w:rsidRDefault="00C932DA" w:rsidP="00C932DA">
      <w:pPr>
        <w:pStyle w:val="a5"/>
        <w:bidi/>
        <w:spacing w:line="240" w:lineRule="auto"/>
        <w:jc w:val="both"/>
        <w:rPr>
          <w:rFonts w:ascii="(normal text)" w:hAnsi="(normal text)"/>
          <w:b/>
          <w:bCs/>
          <w:sz w:val="40"/>
          <w:szCs w:val="40"/>
          <w:rtl/>
        </w:rPr>
      </w:pPr>
      <w:r>
        <w:rPr>
          <w:rFonts w:ascii="(normal text)" w:hAnsi="(normal text)" w:hint="cs"/>
          <w:b/>
          <w:bCs/>
          <w:sz w:val="40"/>
          <w:szCs w:val="40"/>
          <w:rtl/>
        </w:rPr>
        <w:t xml:space="preserve"> </w:t>
      </w:r>
      <w:proofErr w:type="spellStart"/>
      <w:r w:rsidR="00EA1609" w:rsidRPr="007F1584">
        <w:rPr>
          <w:rFonts w:ascii="(normal text)" w:hAnsi="(normal text)" w:hint="cs"/>
          <w:b/>
          <w:bCs/>
          <w:sz w:val="40"/>
          <w:szCs w:val="40"/>
          <w:rtl/>
        </w:rPr>
        <w:t>الأهداء</w:t>
      </w:r>
      <w:proofErr w:type="spellEnd"/>
      <w:r w:rsidR="00EA1609" w:rsidRPr="007F1584">
        <w:rPr>
          <w:rFonts w:ascii="(normal text)" w:hAnsi="(normal text)" w:hint="cs"/>
          <w:b/>
          <w:bCs/>
          <w:sz w:val="40"/>
          <w:szCs w:val="40"/>
          <w:rtl/>
        </w:rPr>
        <w:t xml:space="preserve"> </w:t>
      </w:r>
    </w:p>
    <w:p w:rsidR="00EA1609" w:rsidRDefault="00EA1609" w:rsidP="00EA1609">
      <w:pPr>
        <w:pStyle w:val="a5"/>
        <w:bidi/>
        <w:spacing w:line="240" w:lineRule="auto"/>
        <w:jc w:val="both"/>
        <w:rPr>
          <w:rFonts w:ascii="(normal text)" w:hAnsi="(normal text)"/>
          <w:b/>
          <w:bCs/>
          <w:sz w:val="40"/>
          <w:szCs w:val="40"/>
          <w:rtl/>
        </w:rPr>
      </w:pPr>
    </w:p>
    <w:p w:rsidR="00EA1609" w:rsidRDefault="00EA1609" w:rsidP="00EA1609">
      <w:pPr>
        <w:pStyle w:val="a5"/>
        <w:bidi/>
        <w:spacing w:line="240" w:lineRule="auto"/>
        <w:jc w:val="both"/>
        <w:rPr>
          <w:rFonts w:ascii="(normal text)" w:hAnsi="(normal text)"/>
          <w:b/>
          <w:bCs/>
          <w:sz w:val="40"/>
          <w:szCs w:val="40"/>
          <w:rtl/>
        </w:rPr>
      </w:pPr>
    </w:p>
    <w:p w:rsidR="00EA1609" w:rsidRDefault="00EA1609" w:rsidP="00EA1609">
      <w:pPr>
        <w:pStyle w:val="a5"/>
        <w:bidi/>
        <w:spacing w:line="240" w:lineRule="auto"/>
        <w:jc w:val="both"/>
        <w:rPr>
          <w:rFonts w:ascii="(normal text)" w:hAnsi="(normal text)"/>
          <w:b/>
          <w:bCs/>
          <w:sz w:val="40"/>
          <w:szCs w:val="40"/>
          <w:rtl/>
        </w:rPr>
      </w:pPr>
    </w:p>
    <w:p w:rsidR="00EA1609" w:rsidRDefault="00EA1609" w:rsidP="00EA1609">
      <w:pPr>
        <w:pStyle w:val="a5"/>
        <w:bidi/>
        <w:spacing w:line="240" w:lineRule="auto"/>
        <w:jc w:val="both"/>
        <w:rPr>
          <w:rFonts w:ascii="(normal text)" w:hAnsi="(normal text)"/>
          <w:b/>
          <w:bCs/>
          <w:sz w:val="40"/>
          <w:szCs w:val="40"/>
          <w:rtl/>
        </w:rPr>
      </w:pPr>
      <w:r>
        <w:rPr>
          <w:rFonts w:ascii="(normal text)" w:hAnsi="(normal text)" w:hint="cs"/>
          <w:b/>
          <w:bCs/>
          <w:sz w:val="40"/>
          <w:szCs w:val="40"/>
          <w:rtl/>
        </w:rPr>
        <w:t xml:space="preserve">إلى .... من تحت قدمهــــــــا </w:t>
      </w:r>
      <w:proofErr w:type="gramStart"/>
      <w:r>
        <w:rPr>
          <w:rFonts w:ascii="(normal text)" w:hAnsi="(normal text)" w:hint="cs"/>
          <w:b/>
          <w:bCs/>
          <w:sz w:val="40"/>
          <w:szCs w:val="40"/>
          <w:rtl/>
        </w:rPr>
        <w:t>تكمن</w:t>
      </w:r>
      <w:proofErr w:type="gramEnd"/>
      <w:r>
        <w:rPr>
          <w:rFonts w:ascii="(normal text)" w:hAnsi="(normal text)" w:hint="cs"/>
          <w:b/>
          <w:bCs/>
          <w:sz w:val="40"/>
          <w:szCs w:val="40"/>
          <w:rtl/>
        </w:rPr>
        <w:t xml:space="preserve"> الجنة </w:t>
      </w:r>
    </w:p>
    <w:p w:rsidR="00EA1609" w:rsidRDefault="00EA1609" w:rsidP="00EA1609">
      <w:pPr>
        <w:pStyle w:val="a5"/>
        <w:bidi/>
        <w:spacing w:line="240" w:lineRule="auto"/>
        <w:jc w:val="both"/>
        <w:rPr>
          <w:rFonts w:ascii="(normal text)" w:hAnsi="(normal text)"/>
          <w:b/>
          <w:bCs/>
          <w:sz w:val="40"/>
          <w:szCs w:val="40"/>
          <w:rtl/>
        </w:rPr>
      </w:pPr>
      <w:r>
        <w:rPr>
          <w:rFonts w:ascii="(normal text)" w:hAnsi="(normal text)" w:hint="cs"/>
          <w:b/>
          <w:bCs/>
          <w:sz w:val="40"/>
          <w:szCs w:val="40"/>
          <w:rtl/>
        </w:rPr>
        <w:t xml:space="preserve">                                            </w:t>
      </w:r>
      <w:proofErr w:type="gramStart"/>
      <w:r>
        <w:rPr>
          <w:rFonts w:ascii="(normal text)" w:hAnsi="(normal text)" w:hint="cs"/>
          <w:b/>
          <w:bCs/>
          <w:sz w:val="40"/>
          <w:szCs w:val="40"/>
          <w:rtl/>
        </w:rPr>
        <w:t>إلى</w:t>
      </w:r>
      <w:proofErr w:type="gramEnd"/>
      <w:r>
        <w:rPr>
          <w:rFonts w:ascii="(normal text)" w:hAnsi="(normal text)" w:hint="cs"/>
          <w:b/>
          <w:bCs/>
          <w:sz w:val="40"/>
          <w:szCs w:val="40"/>
          <w:rtl/>
        </w:rPr>
        <w:t xml:space="preserve"> أمــــي الحنــون </w:t>
      </w:r>
    </w:p>
    <w:p w:rsidR="00EA1609" w:rsidRDefault="00EA1609" w:rsidP="00EA1609">
      <w:pPr>
        <w:pStyle w:val="a5"/>
        <w:bidi/>
        <w:spacing w:line="240" w:lineRule="auto"/>
        <w:jc w:val="both"/>
        <w:rPr>
          <w:rFonts w:ascii="(normal text)" w:hAnsi="(normal text)"/>
          <w:b/>
          <w:bCs/>
          <w:sz w:val="40"/>
          <w:szCs w:val="40"/>
          <w:rtl/>
        </w:rPr>
      </w:pPr>
      <w:r>
        <w:rPr>
          <w:rFonts w:ascii="(normal text)" w:hAnsi="(normal text)" w:hint="cs"/>
          <w:b/>
          <w:bCs/>
          <w:sz w:val="40"/>
          <w:szCs w:val="40"/>
          <w:rtl/>
        </w:rPr>
        <w:t xml:space="preserve">إلى .... </w:t>
      </w:r>
      <w:proofErr w:type="gramStart"/>
      <w:r>
        <w:rPr>
          <w:rFonts w:ascii="(normal text)" w:hAnsi="(normal text)" w:hint="cs"/>
          <w:b/>
          <w:bCs/>
          <w:sz w:val="40"/>
          <w:szCs w:val="40"/>
          <w:rtl/>
        </w:rPr>
        <w:t>من</w:t>
      </w:r>
      <w:proofErr w:type="gramEnd"/>
      <w:r>
        <w:rPr>
          <w:rFonts w:ascii="(normal text)" w:hAnsi="(normal text)" w:hint="cs"/>
          <w:b/>
          <w:bCs/>
          <w:sz w:val="40"/>
          <w:szCs w:val="40"/>
          <w:rtl/>
        </w:rPr>
        <w:t xml:space="preserve"> جعل مشواري العلـمي ممكناً </w:t>
      </w:r>
    </w:p>
    <w:p w:rsidR="00EA1609" w:rsidRDefault="00EA1609" w:rsidP="00EA1609">
      <w:pPr>
        <w:pStyle w:val="a5"/>
        <w:bidi/>
        <w:spacing w:line="240" w:lineRule="auto"/>
        <w:jc w:val="both"/>
        <w:rPr>
          <w:rFonts w:ascii="(normal text)" w:hAnsi="(normal text)"/>
          <w:b/>
          <w:bCs/>
          <w:sz w:val="40"/>
          <w:szCs w:val="40"/>
          <w:rtl/>
        </w:rPr>
      </w:pPr>
      <w:r>
        <w:rPr>
          <w:rFonts w:ascii="(normal text)" w:hAnsi="(normal text)" w:hint="cs"/>
          <w:b/>
          <w:bCs/>
          <w:sz w:val="40"/>
          <w:szCs w:val="40"/>
          <w:rtl/>
        </w:rPr>
        <w:t xml:space="preserve">                                            إلى أبـــــي </w:t>
      </w:r>
      <w:proofErr w:type="gramStart"/>
      <w:r>
        <w:rPr>
          <w:rFonts w:ascii="(normal text)" w:hAnsi="(normal text)" w:hint="cs"/>
          <w:b/>
          <w:bCs/>
          <w:sz w:val="40"/>
          <w:szCs w:val="40"/>
          <w:rtl/>
        </w:rPr>
        <w:t xml:space="preserve">الرحيـــم  </w:t>
      </w:r>
      <w:proofErr w:type="gramEnd"/>
    </w:p>
    <w:p w:rsidR="00EA1609" w:rsidRDefault="00EA1609" w:rsidP="00EA1609">
      <w:pPr>
        <w:pStyle w:val="a5"/>
        <w:bidi/>
        <w:spacing w:line="240" w:lineRule="auto"/>
        <w:jc w:val="both"/>
        <w:rPr>
          <w:rFonts w:ascii="(normal text)" w:hAnsi="(normal text)"/>
          <w:b/>
          <w:bCs/>
          <w:sz w:val="40"/>
          <w:szCs w:val="40"/>
          <w:rtl/>
        </w:rPr>
      </w:pPr>
      <w:r>
        <w:rPr>
          <w:rFonts w:ascii="(normal text)" w:hAnsi="(normal text)" w:hint="cs"/>
          <w:b/>
          <w:bCs/>
          <w:sz w:val="40"/>
          <w:szCs w:val="40"/>
          <w:rtl/>
        </w:rPr>
        <w:t xml:space="preserve">إلى .... من لأجلـــــهم سرت في الدرب </w:t>
      </w:r>
    </w:p>
    <w:p w:rsidR="00EA1609" w:rsidRDefault="00EA1609" w:rsidP="00EA1609">
      <w:pPr>
        <w:pStyle w:val="a5"/>
        <w:bidi/>
        <w:spacing w:line="240" w:lineRule="auto"/>
        <w:jc w:val="both"/>
        <w:rPr>
          <w:rFonts w:ascii="(normal text)" w:hAnsi="(normal text)"/>
          <w:b/>
          <w:bCs/>
          <w:sz w:val="40"/>
          <w:szCs w:val="40"/>
          <w:rtl/>
        </w:rPr>
      </w:pPr>
      <w:r>
        <w:rPr>
          <w:rFonts w:ascii="(normal text)" w:hAnsi="(normal text)" w:hint="cs"/>
          <w:b/>
          <w:bCs/>
          <w:sz w:val="40"/>
          <w:szCs w:val="40"/>
          <w:rtl/>
        </w:rPr>
        <w:t xml:space="preserve">                                            إلى أخوتي وأخواتي </w:t>
      </w:r>
    </w:p>
    <w:p w:rsidR="00EA1609" w:rsidRDefault="00EA1609" w:rsidP="00EA1609">
      <w:pPr>
        <w:pStyle w:val="a5"/>
        <w:bidi/>
        <w:spacing w:line="240" w:lineRule="auto"/>
        <w:jc w:val="center"/>
        <w:rPr>
          <w:rFonts w:ascii="(normal text)" w:hAnsi="(normal text)"/>
          <w:b/>
          <w:bCs/>
          <w:sz w:val="40"/>
          <w:szCs w:val="40"/>
          <w:rtl/>
        </w:rPr>
      </w:pPr>
    </w:p>
    <w:p w:rsidR="00EA1609" w:rsidRDefault="00EA1609" w:rsidP="00EA1609">
      <w:pPr>
        <w:pStyle w:val="a5"/>
        <w:bidi/>
        <w:spacing w:line="360" w:lineRule="auto"/>
        <w:jc w:val="center"/>
        <w:rPr>
          <w:rFonts w:ascii="(normal text)" w:hAnsi="(normal text)"/>
          <w:b/>
          <w:bCs/>
          <w:sz w:val="40"/>
          <w:szCs w:val="40"/>
          <w:rtl/>
        </w:rPr>
      </w:pPr>
      <w:r>
        <w:rPr>
          <w:rFonts w:ascii="(normal text)" w:hAnsi="(normal text)" w:hint="cs"/>
          <w:b/>
          <w:bCs/>
          <w:sz w:val="40"/>
          <w:szCs w:val="40"/>
          <w:rtl/>
        </w:rPr>
        <w:t xml:space="preserve">آليهم جميعاً </w:t>
      </w:r>
    </w:p>
    <w:p w:rsidR="00EA1609" w:rsidRDefault="00EA1609" w:rsidP="00EA1609">
      <w:pPr>
        <w:pStyle w:val="a5"/>
        <w:bidi/>
        <w:spacing w:line="360" w:lineRule="auto"/>
        <w:jc w:val="center"/>
        <w:rPr>
          <w:rFonts w:ascii="(normal text)" w:hAnsi="(normal text)"/>
          <w:b/>
          <w:bCs/>
          <w:sz w:val="40"/>
          <w:szCs w:val="40"/>
          <w:rtl/>
        </w:rPr>
      </w:pPr>
      <w:r>
        <w:rPr>
          <w:rFonts w:ascii="(normal text)" w:hAnsi="(normal text)" w:hint="cs"/>
          <w:b/>
          <w:bCs/>
          <w:sz w:val="40"/>
          <w:szCs w:val="40"/>
          <w:rtl/>
        </w:rPr>
        <w:t xml:space="preserve">أهدي </w:t>
      </w:r>
      <w:proofErr w:type="gramStart"/>
      <w:r>
        <w:rPr>
          <w:rFonts w:ascii="(normal text)" w:hAnsi="(normal text)" w:hint="cs"/>
          <w:b/>
          <w:bCs/>
          <w:sz w:val="40"/>
          <w:szCs w:val="40"/>
          <w:rtl/>
        </w:rPr>
        <w:t>جهدي</w:t>
      </w:r>
      <w:proofErr w:type="gramEnd"/>
      <w:r>
        <w:rPr>
          <w:rFonts w:ascii="(normal text)" w:hAnsi="(normal text)" w:hint="cs"/>
          <w:b/>
          <w:bCs/>
          <w:sz w:val="40"/>
          <w:szCs w:val="40"/>
          <w:rtl/>
        </w:rPr>
        <w:t xml:space="preserve"> المتواضع هذا </w:t>
      </w:r>
    </w:p>
    <w:p w:rsidR="00EA1609" w:rsidRDefault="00EA1609" w:rsidP="00EA1609">
      <w:pPr>
        <w:pStyle w:val="a5"/>
        <w:bidi/>
        <w:spacing w:line="360" w:lineRule="auto"/>
        <w:jc w:val="center"/>
        <w:rPr>
          <w:rFonts w:ascii="(normal text)" w:hAnsi="(normal text)"/>
          <w:b/>
          <w:bCs/>
          <w:sz w:val="40"/>
          <w:szCs w:val="40"/>
          <w:rtl/>
        </w:rPr>
      </w:pPr>
      <w:r>
        <w:rPr>
          <w:rFonts w:ascii="(normal text)" w:hAnsi="(normal text)" w:hint="cs"/>
          <w:b/>
          <w:bCs/>
          <w:sz w:val="40"/>
          <w:szCs w:val="40"/>
          <w:rtl/>
        </w:rPr>
        <w:t xml:space="preserve">وداعية من الله </w:t>
      </w:r>
      <w:proofErr w:type="spellStart"/>
      <w:r>
        <w:rPr>
          <w:rFonts w:ascii="(normal text)" w:hAnsi="(normal text)" w:hint="cs"/>
          <w:b/>
          <w:bCs/>
          <w:sz w:val="40"/>
          <w:szCs w:val="40"/>
          <w:rtl/>
        </w:rPr>
        <w:t>الأطالة</w:t>
      </w:r>
      <w:proofErr w:type="spellEnd"/>
      <w:r>
        <w:rPr>
          <w:rFonts w:ascii="(normal text)" w:hAnsi="(normal text)" w:hint="cs"/>
          <w:b/>
          <w:bCs/>
          <w:sz w:val="40"/>
          <w:szCs w:val="40"/>
          <w:rtl/>
        </w:rPr>
        <w:t xml:space="preserve"> في أعمارهم </w:t>
      </w:r>
    </w:p>
    <w:p w:rsidR="00EA1609" w:rsidRPr="007F1584" w:rsidRDefault="00EA1609" w:rsidP="00EA1609">
      <w:pPr>
        <w:pStyle w:val="a5"/>
        <w:bidi/>
        <w:spacing w:line="360" w:lineRule="auto"/>
        <w:jc w:val="center"/>
        <w:rPr>
          <w:rFonts w:ascii="(normal text)" w:hAnsi="(normal text)"/>
          <w:b/>
          <w:bCs/>
          <w:sz w:val="40"/>
          <w:szCs w:val="40"/>
          <w:rtl/>
        </w:rPr>
      </w:pPr>
      <w:proofErr w:type="gramStart"/>
      <w:r>
        <w:rPr>
          <w:rFonts w:ascii="(normal text)" w:hAnsi="(normal text)" w:hint="cs"/>
          <w:b/>
          <w:bCs/>
          <w:sz w:val="40"/>
          <w:szCs w:val="40"/>
          <w:rtl/>
        </w:rPr>
        <w:t>ليروا</w:t>
      </w:r>
      <w:proofErr w:type="gramEnd"/>
      <w:r>
        <w:rPr>
          <w:rFonts w:ascii="(normal text)" w:hAnsi="(normal text)" w:hint="cs"/>
          <w:b/>
          <w:bCs/>
          <w:sz w:val="40"/>
          <w:szCs w:val="40"/>
          <w:rtl/>
        </w:rPr>
        <w:t xml:space="preserve"> ثمرة جهودهم </w:t>
      </w:r>
    </w:p>
    <w:p w:rsidR="00EA1609" w:rsidRDefault="00EA1609" w:rsidP="00EA1609">
      <w:pPr>
        <w:bidi/>
        <w:rPr>
          <w:rFonts w:ascii="Arial" w:hAnsi="Arial"/>
          <w:b/>
          <w:bCs/>
          <w:sz w:val="40"/>
          <w:szCs w:val="40"/>
          <w:rtl/>
          <w:lang w:bidi="ar-IQ"/>
        </w:rPr>
      </w:pPr>
    </w:p>
    <w:p w:rsidR="00EA1609" w:rsidRDefault="00EA1609" w:rsidP="00EA1609">
      <w:pPr>
        <w:bidi/>
        <w:jc w:val="center"/>
        <w:rPr>
          <w:rFonts w:ascii="Arial" w:hAnsi="Arial"/>
          <w:b/>
          <w:bCs/>
          <w:sz w:val="40"/>
          <w:szCs w:val="40"/>
          <w:rtl/>
          <w:lang w:bidi="ar-IQ"/>
        </w:rPr>
      </w:pPr>
    </w:p>
    <w:p w:rsidR="00EA1609" w:rsidRDefault="00B615CE" w:rsidP="00EA1609">
      <w:pPr>
        <w:bidi/>
        <w:rPr>
          <w:rFonts w:ascii="Arial" w:hAnsi="Arial"/>
          <w:b/>
          <w:bCs/>
          <w:sz w:val="40"/>
          <w:szCs w:val="40"/>
          <w:rtl/>
          <w:lang w:bidi="ar-IQ"/>
        </w:rPr>
      </w:pPr>
      <w:r>
        <w:rPr>
          <w:noProof/>
          <w:rtl/>
        </w:rPr>
        <w:pict>
          <v:roundrect id="مستطيل مستدير الزوايا 4" o:spid="_x0000_s1026" style="position:absolute;left:0;text-align:left;margin-left:187.2pt;margin-top:134.4pt;width:51.4pt;height:24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" fillcolor="white [3201]" strokecolor="#f79646 [3209]" strokeweight="2pt">
            <v:textbox>
              <w:txbxContent>
                <w:p w:rsidR="00EA1609" w:rsidRPr="005672E0" w:rsidRDefault="001678E4" w:rsidP="00EA1609">
                  <w:pPr>
                    <w:jc w:val="center"/>
                    <w:rPr>
                      <w:b/>
                      <w:bCs/>
                      <w:sz w:val="30"/>
                      <w:szCs w:val="30"/>
                      <w:lang w:bidi="ar-IQ"/>
                    </w:rPr>
                  </w:pPr>
                  <w:r>
                    <w:rPr>
                      <w:rFonts w:hint="cs"/>
                      <w:b/>
                      <w:bCs/>
                      <w:sz w:val="30"/>
                      <w:szCs w:val="30"/>
                      <w:rtl/>
                      <w:lang w:bidi="ar-IQ"/>
                    </w:rPr>
                    <w:t>ب</w:t>
                  </w:r>
                </w:p>
              </w:txbxContent>
            </v:textbox>
          </v:roundrect>
        </w:pict>
      </w:r>
      <w:r w:rsidR="00EA1609">
        <w:rPr>
          <w:rFonts w:ascii="Arial" w:hAnsi="Arial"/>
          <w:b/>
          <w:bCs/>
          <w:sz w:val="40"/>
          <w:szCs w:val="40"/>
          <w:rtl/>
          <w:lang w:bidi="ar-IQ"/>
        </w:rPr>
        <w:br w:type="page"/>
      </w:r>
    </w:p>
    <w:p w:rsidR="00EA1609" w:rsidRPr="00670BA8" w:rsidRDefault="00EA1609" w:rsidP="00EA1609">
      <w:pPr>
        <w:bidi/>
        <w:jc w:val="center"/>
        <w:rPr>
          <w:rFonts w:ascii="Arial" w:hAnsi="Arial"/>
          <w:b/>
          <w:bCs/>
          <w:sz w:val="40"/>
          <w:szCs w:val="40"/>
          <w:rtl/>
          <w:lang w:bidi="ar-IQ"/>
        </w:rPr>
      </w:pPr>
      <w:r w:rsidRPr="005672E0">
        <w:rPr>
          <w:rFonts w:ascii="Arial" w:hAnsi="Arial" w:cs="Arial" w:hint="cs"/>
          <w:b/>
          <w:bCs/>
          <w:noProof/>
          <w:sz w:val="40"/>
          <w:szCs w:val="40"/>
          <w:rtl/>
        </w:rPr>
        <w:lastRenderedPageBreak/>
        <w:drawing>
          <wp:anchor distT="0" distB="0" distL="114300" distR="114300" simplePos="0" relativeHeight="251663360" behindDoc="1" locked="0" layoutInCell="1" allowOverlap="1" wp14:anchorId="6A4B65A6" wp14:editId="698773C2">
            <wp:simplePos x="0" y="0"/>
            <wp:positionH relativeFrom="column">
              <wp:posOffset>-878035</wp:posOffset>
            </wp:positionH>
            <wp:positionV relativeFrom="paragraph">
              <wp:posOffset>-442985</wp:posOffset>
            </wp:positionV>
            <wp:extent cx="7428230" cy="10377805"/>
            <wp:effectExtent l="0" t="0" r="0" b="0"/>
            <wp:wrapNone/>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28230" cy="10377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1609" w:rsidRDefault="00EA1609" w:rsidP="00EA1609">
      <w:pPr>
        <w:jc w:val="right"/>
        <w:rPr>
          <w:sz w:val="40"/>
          <w:szCs w:val="40"/>
          <w:rtl/>
          <w:lang w:bidi="ar-IQ"/>
        </w:rPr>
      </w:pPr>
      <w:r>
        <w:rPr>
          <w:rFonts w:hint="cs"/>
          <w:sz w:val="40"/>
          <w:szCs w:val="40"/>
          <w:rtl/>
          <w:lang w:bidi="ar-IQ"/>
        </w:rPr>
        <w:t xml:space="preserve">   </w:t>
      </w:r>
      <w:r w:rsidRPr="00B303B7">
        <w:rPr>
          <w:rFonts w:hint="cs"/>
          <w:b/>
          <w:bCs/>
          <w:sz w:val="40"/>
          <w:szCs w:val="40"/>
          <w:rtl/>
          <w:lang w:bidi="ar-IQ"/>
        </w:rPr>
        <w:t xml:space="preserve">الشكر </w:t>
      </w:r>
      <w:proofErr w:type="gramStart"/>
      <w:r w:rsidRPr="00B303B7">
        <w:rPr>
          <w:rFonts w:hint="cs"/>
          <w:b/>
          <w:bCs/>
          <w:sz w:val="40"/>
          <w:szCs w:val="40"/>
          <w:rtl/>
          <w:lang w:bidi="ar-IQ"/>
        </w:rPr>
        <w:t xml:space="preserve">والتقدير </w:t>
      </w:r>
      <w:r>
        <w:rPr>
          <w:rFonts w:hint="cs"/>
          <w:sz w:val="40"/>
          <w:szCs w:val="40"/>
          <w:rtl/>
          <w:lang w:bidi="ar-IQ"/>
        </w:rPr>
        <w:t xml:space="preserve"> </w:t>
      </w:r>
      <w:proofErr w:type="gramEnd"/>
    </w:p>
    <w:p w:rsidR="00274CD0" w:rsidRPr="00FF0436" w:rsidRDefault="00274CD0" w:rsidP="00033D94">
      <w:pPr>
        <w:spacing w:after="0" w:line="240" w:lineRule="auto"/>
        <w:jc w:val="center"/>
        <w:rPr>
          <w:rFonts w:ascii="Simplified Arabic" w:hAnsi="Simplified Arabic" w:cs="DecoType Naskh Variants"/>
          <w:sz w:val="40"/>
          <w:szCs w:val="40"/>
          <w:rtl/>
        </w:rPr>
      </w:pPr>
      <w:r w:rsidRPr="00FF0436">
        <w:rPr>
          <w:rFonts w:ascii="Simplified Arabic" w:hAnsi="Simplified Arabic" w:cs="DecoType Naskh Variants" w:hint="cs"/>
          <w:sz w:val="40"/>
          <w:szCs w:val="40"/>
          <w:rtl/>
        </w:rPr>
        <w:t>الحمد</w:t>
      </w:r>
      <w:r w:rsidRPr="00FF0436">
        <w:rPr>
          <w:rFonts w:ascii="Simplified Arabic" w:hAnsi="Simplified Arabic" w:cs="DecoType Naskh Variants"/>
          <w:sz w:val="40"/>
          <w:szCs w:val="40"/>
          <w:rtl/>
        </w:rPr>
        <w:t xml:space="preserve"> </w:t>
      </w:r>
      <w:r w:rsidRPr="00FF0436">
        <w:rPr>
          <w:rFonts w:ascii="Simplified Arabic" w:hAnsi="Simplified Arabic" w:cs="DecoType Naskh Variants" w:hint="cs"/>
          <w:sz w:val="40"/>
          <w:szCs w:val="40"/>
          <w:rtl/>
        </w:rPr>
        <w:t>لله</w:t>
      </w:r>
      <w:r w:rsidRPr="00FF0436">
        <w:rPr>
          <w:rFonts w:ascii="Simplified Arabic" w:hAnsi="Simplified Arabic" w:cs="DecoType Naskh Variants"/>
          <w:sz w:val="40"/>
          <w:szCs w:val="40"/>
          <w:rtl/>
        </w:rPr>
        <w:t xml:space="preserve"> </w:t>
      </w:r>
      <w:r w:rsidRPr="00FF0436">
        <w:rPr>
          <w:rFonts w:ascii="Simplified Arabic" w:hAnsi="Simplified Arabic" w:cs="DecoType Naskh Variants" w:hint="cs"/>
          <w:sz w:val="40"/>
          <w:szCs w:val="40"/>
          <w:rtl/>
        </w:rPr>
        <w:t>رب</w:t>
      </w:r>
      <w:r w:rsidRPr="00FF0436">
        <w:rPr>
          <w:rFonts w:ascii="Simplified Arabic" w:hAnsi="Simplified Arabic" w:cs="DecoType Naskh Variants"/>
          <w:sz w:val="40"/>
          <w:szCs w:val="40"/>
          <w:rtl/>
        </w:rPr>
        <w:t xml:space="preserve"> </w:t>
      </w:r>
      <w:r w:rsidRPr="00FF0436">
        <w:rPr>
          <w:rFonts w:ascii="Simplified Arabic" w:hAnsi="Simplified Arabic" w:cs="DecoType Naskh Variants" w:hint="cs"/>
          <w:sz w:val="40"/>
          <w:szCs w:val="40"/>
          <w:rtl/>
        </w:rPr>
        <w:t>العالمين</w:t>
      </w:r>
      <w:r w:rsidRPr="00FF0436">
        <w:rPr>
          <w:rFonts w:ascii="Simplified Arabic" w:hAnsi="Simplified Arabic" w:cs="DecoType Naskh Variants"/>
          <w:sz w:val="40"/>
          <w:szCs w:val="40"/>
          <w:rtl/>
        </w:rPr>
        <w:t xml:space="preserve"> </w:t>
      </w:r>
      <w:r w:rsidRPr="00FF0436">
        <w:rPr>
          <w:rFonts w:ascii="Simplified Arabic" w:hAnsi="Simplified Arabic" w:cs="DecoType Naskh Variants" w:hint="cs"/>
          <w:sz w:val="40"/>
          <w:szCs w:val="40"/>
          <w:rtl/>
        </w:rPr>
        <w:t>والصلاة</w:t>
      </w:r>
      <w:r w:rsidRPr="00FF0436">
        <w:rPr>
          <w:rFonts w:ascii="Simplified Arabic" w:hAnsi="Simplified Arabic" w:cs="DecoType Naskh Variants"/>
          <w:sz w:val="40"/>
          <w:szCs w:val="40"/>
          <w:rtl/>
        </w:rPr>
        <w:t xml:space="preserve"> </w:t>
      </w:r>
      <w:r w:rsidRPr="00FF0436">
        <w:rPr>
          <w:rFonts w:ascii="Simplified Arabic" w:hAnsi="Simplified Arabic" w:cs="DecoType Naskh Variants" w:hint="cs"/>
          <w:sz w:val="40"/>
          <w:szCs w:val="40"/>
          <w:rtl/>
        </w:rPr>
        <w:t>والسلام على</w:t>
      </w:r>
      <w:r w:rsidRPr="00FF0436">
        <w:rPr>
          <w:rFonts w:ascii="Simplified Arabic" w:hAnsi="Simplified Arabic" w:cs="DecoType Naskh Variants"/>
          <w:sz w:val="40"/>
          <w:szCs w:val="40"/>
          <w:rtl/>
        </w:rPr>
        <w:t xml:space="preserve"> </w:t>
      </w:r>
      <w:r w:rsidRPr="00FF0436">
        <w:rPr>
          <w:rFonts w:ascii="Simplified Arabic" w:hAnsi="Simplified Arabic" w:cs="DecoType Naskh Variants" w:hint="cs"/>
          <w:sz w:val="40"/>
          <w:szCs w:val="40"/>
          <w:rtl/>
        </w:rPr>
        <w:t>سيد</w:t>
      </w:r>
      <w:r w:rsidRPr="00FF0436">
        <w:rPr>
          <w:rFonts w:ascii="Simplified Arabic" w:hAnsi="Simplified Arabic" w:cs="DecoType Naskh Variants"/>
          <w:sz w:val="40"/>
          <w:szCs w:val="40"/>
          <w:rtl/>
        </w:rPr>
        <w:t xml:space="preserve"> </w:t>
      </w:r>
      <w:r w:rsidRPr="00FF0436">
        <w:rPr>
          <w:rFonts w:ascii="Simplified Arabic" w:hAnsi="Simplified Arabic" w:cs="DecoType Naskh Variants" w:hint="cs"/>
          <w:sz w:val="40"/>
          <w:szCs w:val="40"/>
          <w:rtl/>
        </w:rPr>
        <w:t>الخلق</w:t>
      </w:r>
      <w:r w:rsidRPr="00FF0436">
        <w:rPr>
          <w:rFonts w:ascii="Simplified Arabic" w:hAnsi="Simplified Arabic" w:cs="DecoType Naskh Variants"/>
          <w:sz w:val="40"/>
          <w:szCs w:val="40"/>
          <w:rtl/>
        </w:rPr>
        <w:t xml:space="preserve"> </w:t>
      </w:r>
      <w:r w:rsidRPr="00FF0436">
        <w:rPr>
          <w:rFonts w:ascii="Simplified Arabic" w:hAnsi="Simplified Arabic" w:cs="DecoType Naskh Variants" w:hint="cs"/>
          <w:sz w:val="40"/>
          <w:szCs w:val="40"/>
          <w:rtl/>
        </w:rPr>
        <w:t>اجمعين</w:t>
      </w:r>
    </w:p>
    <w:p w:rsidR="00274CD0" w:rsidRPr="00FF0436" w:rsidRDefault="00274CD0" w:rsidP="00033D94">
      <w:pPr>
        <w:spacing w:after="0" w:line="240" w:lineRule="auto"/>
        <w:jc w:val="center"/>
        <w:rPr>
          <w:rFonts w:ascii="Simplified Arabic" w:hAnsi="Simplified Arabic" w:cs="DecoType Naskh Variants"/>
          <w:sz w:val="40"/>
          <w:szCs w:val="40"/>
          <w:rtl/>
        </w:rPr>
      </w:pPr>
      <w:r w:rsidRPr="00FF0436">
        <w:rPr>
          <w:rFonts w:ascii="Simplified Arabic" w:hAnsi="Simplified Arabic" w:cs="DecoType Naskh Variants" w:hint="cs"/>
          <w:sz w:val="40"/>
          <w:szCs w:val="40"/>
          <w:rtl/>
        </w:rPr>
        <w:t>محمد</w:t>
      </w:r>
      <w:r w:rsidRPr="00FF0436">
        <w:rPr>
          <w:rFonts w:ascii="Simplified Arabic" w:hAnsi="Simplified Arabic" w:cs="DecoType Naskh Variants"/>
          <w:sz w:val="40"/>
          <w:szCs w:val="40"/>
          <w:rtl/>
        </w:rPr>
        <w:t xml:space="preserve"> </w:t>
      </w:r>
      <w:r w:rsidRPr="00FF0436">
        <w:rPr>
          <w:rFonts w:ascii="Simplified Arabic" w:hAnsi="Simplified Arabic" w:cs="DecoType Naskh Variants" w:hint="cs"/>
          <w:sz w:val="40"/>
          <w:szCs w:val="40"/>
          <w:rtl/>
        </w:rPr>
        <w:t>واله</w:t>
      </w:r>
      <w:r w:rsidRPr="00FF0436">
        <w:rPr>
          <w:rFonts w:ascii="Simplified Arabic" w:hAnsi="Simplified Arabic" w:cs="DecoType Naskh Variants"/>
          <w:sz w:val="40"/>
          <w:szCs w:val="40"/>
          <w:rtl/>
        </w:rPr>
        <w:t xml:space="preserve"> </w:t>
      </w:r>
      <w:r w:rsidRPr="00FF0436">
        <w:rPr>
          <w:rFonts w:ascii="Simplified Arabic" w:hAnsi="Simplified Arabic" w:cs="DecoType Naskh Variants" w:hint="cs"/>
          <w:sz w:val="40"/>
          <w:szCs w:val="40"/>
          <w:rtl/>
        </w:rPr>
        <w:t>الغر</w:t>
      </w:r>
      <w:r w:rsidRPr="00FF0436">
        <w:rPr>
          <w:rFonts w:ascii="Simplified Arabic" w:hAnsi="Simplified Arabic" w:cs="DecoType Naskh Variants"/>
          <w:sz w:val="40"/>
          <w:szCs w:val="40"/>
          <w:rtl/>
        </w:rPr>
        <w:t xml:space="preserve"> </w:t>
      </w:r>
      <w:r w:rsidRPr="00FF0436">
        <w:rPr>
          <w:rFonts w:ascii="Simplified Arabic" w:hAnsi="Simplified Arabic" w:cs="DecoType Naskh Variants" w:hint="cs"/>
          <w:sz w:val="40"/>
          <w:szCs w:val="40"/>
          <w:rtl/>
        </w:rPr>
        <w:t>الميامين</w:t>
      </w:r>
      <w:r w:rsidRPr="00FF0436">
        <w:rPr>
          <w:rFonts w:ascii="Simplified Arabic" w:hAnsi="Simplified Arabic" w:cs="DecoType Naskh Variants"/>
          <w:sz w:val="40"/>
          <w:szCs w:val="40"/>
          <w:rtl/>
        </w:rPr>
        <w:t xml:space="preserve"> </w:t>
      </w:r>
      <w:proofErr w:type="gramStart"/>
      <w:r w:rsidRPr="00FF0436">
        <w:rPr>
          <w:rFonts w:ascii="Simplified Arabic" w:hAnsi="Simplified Arabic" w:cs="DecoType Naskh Variants" w:hint="cs"/>
          <w:sz w:val="40"/>
          <w:szCs w:val="40"/>
          <w:rtl/>
        </w:rPr>
        <w:t>وبعد</w:t>
      </w:r>
      <w:proofErr w:type="gramEnd"/>
      <w:r w:rsidRPr="00FF0436">
        <w:rPr>
          <w:rFonts w:ascii="Simplified Arabic" w:hAnsi="Simplified Arabic" w:cs="DecoType Naskh Variants"/>
          <w:sz w:val="40"/>
          <w:szCs w:val="40"/>
          <w:rtl/>
        </w:rPr>
        <w:t>..</w:t>
      </w:r>
    </w:p>
    <w:p w:rsidR="00274CD0" w:rsidRDefault="00274CD0" w:rsidP="00033D94">
      <w:pPr>
        <w:spacing w:after="0" w:line="240" w:lineRule="auto"/>
        <w:jc w:val="center"/>
        <w:rPr>
          <w:rFonts w:ascii="Simplified Arabic" w:hAnsi="Simplified Arabic" w:cs="DecoType Naskh Variants"/>
          <w:sz w:val="40"/>
          <w:szCs w:val="40"/>
          <w:rtl/>
        </w:rPr>
      </w:pPr>
      <w:r w:rsidRPr="00FF0436">
        <w:rPr>
          <w:rFonts w:ascii="Simplified Arabic" w:hAnsi="Simplified Arabic" w:cs="DecoType Naskh Variants" w:hint="cs"/>
          <w:sz w:val="40"/>
          <w:szCs w:val="40"/>
          <w:rtl/>
        </w:rPr>
        <w:t>بعد</w:t>
      </w:r>
      <w:r w:rsidRPr="00FF0436">
        <w:rPr>
          <w:rFonts w:ascii="Simplified Arabic" w:hAnsi="Simplified Arabic" w:cs="DecoType Naskh Variants"/>
          <w:sz w:val="40"/>
          <w:szCs w:val="40"/>
          <w:rtl/>
        </w:rPr>
        <w:t xml:space="preserve"> </w:t>
      </w:r>
      <w:r w:rsidRPr="00FF0436">
        <w:rPr>
          <w:rFonts w:ascii="Simplified Arabic" w:hAnsi="Simplified Arabic" w:cs="DecoType Naskh Variants" w:hint="cs"/>
          <w:sz w:val="40"/>
          <w:szCs w:val="40"/>
          <w:rtl/>
        </w:rPr>
        <w:t>ان</w:t>
      </w:r>
      <w:r w:rsidRPr="00FF0436">
        <w:rPr>
          <w:rFonts w:ascii="Simplified Arabic" w:hAnsi="Simplified Arabic" w:cs="DecoType Naskh Variants"/>
          <w:sz w:val="40"/>
          <w:szCs w:val="40"/>
          <w:rtl/>
        </w:rPr>
        <w:t xml:space="preserve"> </w:t>
      </w:r>
      <w:r w:rsidRPr="00FF0436">
        <w:rPr>
          <w:rFonts w:ascii="Simplified Arabic" w:hAnsi="Simplified Arabic" w:cs="DecoType Naskh Variants" w:hint="cs"/>
          <w:sz w:val="40"/>
          <w:szCs w:val="40"/>
          <w:rtl/>
        </w:rPr>
        <w:t>فرغنا</w:t>
      </w:r>
      <w:r w:rsidRPr="00FF0436">
        <w:rPr>
          <w:rFonts w:ascii="Simplified Arabic" w:hAnsi="Simplified Arabic" w:cs="DecoType Naskh Variants"/>
          <w:sz w:val="40"/>
          <w:szCs w:val="40"/>
          <w:rtl/>
        </w:rPr>
        <w:t xml:space="preserve"> </w:t>
      </w:r>
      <w:r w:rsidRPr="00FF0436">
        <w:rPr>
          <w:rFonts w:ascii="Simplified Arabic" w:hAnsi="Simplified Arabic" w:cs="DecoType Naskh Variants" w:hint="cs"/>
          <w:sz w:val="40"/>
          <w:szCs w:val="40"/>
          <w:rtl/>
        </w:rPr>
        <w:t>من</w:t>
      </w:r>
      <w:r w:rsidRPr="00FF0436">
        <w:rPr>
          <w:rFonts w:ascii="Simplified Arabic" w:hAnsi="Simplified Arabic" w:cs="DecoType Naskh Variants"/>
          <w:sz w:val="40"/>
          <w:szCs w:val="40"/>
          <w:rtl/>
        </w:rPr>
        <w:t xml:space="preserve"> </w:t>
      </w:r>
      <w:r w:rsidRPr="00FF0436">
        <w:rPr>
          <w:rFonts w:ascii="Simplified Arabic" w:hAnsi="Simplified Arabic" w:cs="DecoType Naskh Variants" w:hint="cs"/>
          <w:sz w:val="40"/>
          <w:szCs w:val="40"/>
          <w:rtl/>
        </w:rPr>
        <w:t>كتابة</w:t>
      </w:r>
      <w:r w:rsidRPr="00FF0436">
        <w:rPr>
          <w:rFonts w:ascii="Simplified Arabic" w:hAnsi="Simplified Arabic" w:cs="DecoType Naskh Variants"/>
          <w:sz w:val="40"/>
          <w:szCs w:val="40"/>
          <w:rtl/>
        </w:rPr>
        <w:t xml:space="preserve"> </w:t>
      </w:r>
      <w:r w:rsidRPr="00FF0436">
        <w:rPr>
          <w:rFonts w:ascii="Simplified Arabic" w:hAnsi="Simplified Arabic" w:cs="DecoType Naskh Variants" w:hint="cs"/>
          <w:sz w:val="40"/>
          <w:szCs w:val="40"/>
          <w:rtl/>
        </w:rPr>
        <w:t>هذا</w:t>
      </w:r>
      <w:r w:rsidRPr="00FF0436">
        <w:rPr>
          <w:rFonts w:ascii="Simplified Arabic" w:hAnsi="Simplified Arabic" w:cs="DecoType Naskh Variants"/>
          <w:sz w:val="40"/>
          <w:szCs w:val="40"/>
          <w:rtl/>
        </w:rPr>
        <w:t xml:space="preserve"> </w:t>
      </w:r>
      <w:r w:rsidRPr="00FF0436">
        <w:rPr>
          <w:rFonts w:ascii="Simplified Arabic" w:hAnsi="Simplified Arabic" w:cs="DecoType Naskh Variants" w:hint="cs"/>
          <w:sz w:val="40"/>
          <w:szCs w:val="40"/>
          <w:rtl/>
        </w:rPr>
        <w:t>البحث</w:t>
      </w:r>
      <w:r w:rsidRPr="00FF0436">
        <w:rPr>
          <w:rFonts w:ascii="Simplified Arabic" w:hAnsi="Simplified Arabic" w:cs="DecoType Naskh Variants"/>
          <w:sz w:val="40"/>
          <w:szCs w:val="40"/>
          <w:rtl/>
        </w:rPr>
        <w:t xml:space="preserve"> </w:t>
      </w:r>
      <w:r w:rsidRPr="00FF0436">
        <w:rPr>
          <w:rFonts w:ascii="Simplified Arabic" w:hAnsi="Simplified Arabic" w:cs="DecoType Naskh Variants" w:hint="cs"/>
          <w:sz w:val="40"/>
          <w:szCs w:val="40"/>
          <w:rtl/>
        </w:rPr>
        <w:t>اصبح</w:t>
      </w:r>
      <w:r>
        <w:rPr>
          <w:rFonts w:ascii="Simplified Arabic" w:hAnsi="Simplified Arabic" w:cs="DecoType Naskh Variants" w:hint="cs"/>
          <w:sz w:val="40"/>
          <w:szCs w:val="40"/>
          <w:rtl/>
        </w:rPr>
        <w:t xml:space="preserve"> </w:t>
      </w:r>
      <w:r w:rsidRPr="00FF0436">
        <w:rPr>
          <w:rFonts w:ascii="Simplified Arabic" w:hAnsi="Simplified Arabic" w:cs="DecoType Naskh Variants" w:hint="cs"/>
          <w:sz w:val="40"/>
          <w:szCs w:val="40"/>
          <w:rtl/>
        </w:rPr>
        <w:t>واجب</w:t>
      </w:r>
      <w:r w:rsidRPr="00FF0436">
        <w:rPr>
          <w:rFonts w:ascii="Simplified Arabic" w:hAnsi="Simplified Arabic" w:cs="DecoType Naskh Variants"/>
          <w:sz w:val="40"/>
          <w:szCs w:val="40"/>
          <w:rtl/>
        </w:rPr>
        <w:t xml:space="preserve"> </w:t>
      </w:r>
      <w:r w:rsidRPr="00FF0436">
        <w:rPr>
          <w:rFonts w:ascii="Simplified Arabic" w:hAnsi="Simplified Arabic" w:cs="DecoType Naskh Variants" w:hint="cs"/>
          <w:sz w:val="40"/>
          <w:szCs w:val="40"/>
          <w:rtl/>
        </w:rPr>
        <w:t>علينا</w:t>
      </w:r>
      <w:r w:rsidRPr="00FF0436">
        <w:rPr>
          <w:rFonts w:ascii="Simplified Arabic" w:hAnsi="Simplified Arabic" w:cs="DecoType Naskh Variants"/>
          <w:sz w:val="40"/>
          <w:szCs w:val="40"/>
          <w:rtl/>
        </w:rPr>
        <w:t xml:space="preserve"> </w:t>
      </w:r>
      <w:r w:rsidRPr="00FF0436">
        <w:rPr>
          <w:rFonts w:ascii="Simplified Arabic" w:hAnsi="Simplified Arabic" w:cs="DecoType Naskh Variants" w:hint="cs"/>
          <w:sz w:val="40"/>
          <w:szCs w:val="40"/>
          <w:rtl/>
        </w:rPr>
        <w:t>ان</w:t>
      </w:r>
      <w:r w:rsidRPr="00FF0436">
        <w:rPr>
          <w:rFonts w:ascii="Simplified Arabic" w:hAnsi="Simplified Arabic" w:cs="DecoType Naskh Variants"/>
          <w:sz w:val="40"/>
          <w:szCs w:val="40"/>
          <w:rtl/>
        </w:rPr>
        <w:t xml:space="preserve"> </w:t>
      </w:r>
      <w:r w:rsidRPr="00FF0436">
        <w:rPr>
          <w:rFonts w:ascii="Simplified Arabic" w:hAnsi="Simplified Arabic" w:cs="DecoType Naskh Variants" w:hint="cs"/>
          <w:sz w:val="40"/>
          <w:szCs w:val="40"/>
          <w:rtl/>
        </w:rPr>
        <w:t>نتقدم</w:t>
      </w:r>
      <w:r w:rsidRPr="00FF0436">
        <w:rPr>
          <w:rFonts w:ascii="Simplified Arabic" w:hAnsi="Simplified Arabic" w:cs="DecoType Naskh Variants"/>
          <w:sz w:val="40"/>
          <w:szCs w:val="40"/>
          <w:rtl/>
        </w:rPr>
        <w:t xml:space="preserve"> </w:t>
      </w:r>
    </w:p>
    <w:p w:rsidR="00274CD0" w:rsidRPr="00FF0436" w:rsidRDefault="00274CD0" w:rsidP="00033D94">
      <w:pPr>
        <w:spacing w:after="0" w:line="240" w:lineRule="auto"/>
        <w:jc w:val="center"/>
        <w:rPr>
          <w:rFonts w:ascii="Simplified Arabic" w:hAnsi="Simplified Arabic" w:cs="DecoType Naskh Variants"/>
          <w:sz w:val="40"/>
          <w:szCs w:val="40"/>
          <w:rtl/>
        </w:rPr>
      </w:pPr>
      <w:r w:rsidRPr="00FF0436">
        <w:rPr>
          <w:rFonts w:ascii="Simplified Arabic" w:hAnsi="Simplified Arabic" w:cs="DecoType Naskh Variants" w:hint="cs"/>
          <w:sz w:val="40"/>
          <w:szCs w:val="40"/>
          <w:rtl/>
        </w:rPr>
        <w:t>بالشكر</w:t>
      </w:r>
      <w:r>
        <w:rPr>
          <w:rFonts w:ascii="Simplified Arabic" w:hAnsi="Simplified Arabic" w:cs="DecoType Naskh Variants" w:hint="cs"/>
          <w:sz w:val="40"/>
          <w:szCs w:val="40"/>
          <w:rtl/>
        </w:rPr>
        <w:t xml:space="preserve"> </w:t>
      </w:r>
      <w:r w:rsidRPr="00FF0436">
        <w:rPr>
          <w:rFonts w:ascii="Simplified Arabic" w:hAnsi="Simplified Arabic" w:cs="DecoType Naskh Variants" w:hint="cs"/>
          <w:sz w:val="40"/>
          <w:szCs w:val="40"/>
          <w:rtl/>
        </w:rPr>
        <w:t>والتقدير</w:t>
      </w:r>
      <w:r w:rsidRPr="00FF0436">
        <w:rPr>
          <w:rFonts w:ascii="Simplified Arabic" w:hAnsi="Simplified Arabic" w:cs="DecoType Naskh Variants"/>
          <w:sz w:val="40"/>
          <w:szCs w:val="40"/>
          <w:rtl/>
        </w:rPr>
        <w:t xml:space="preserve"> </w:t>
      </w:r>
      <w:r w:rsidRPr="00FF0436">
        <w:rPr>
          <w:rFonts w:ascii="Simplified Arabic" w:hAnsi="Simplified Arabic" w:cs="DecoType Naskh Variants" w:hint="cs"/>
          <w:sz w:val="40"/>
          <w:szCs w:val="40"/>
          <w:rtl/>
        </w:rPr>
        <w:t>لكل</w:t>
      </w:r>
      <w:r w:rsidRPr="00FF0436">
        <w:rPr>
          <w:rFonts w:ascii="Simplified Arabic" w:hAnsi="Simplified Arabic" w:cs="DecoType Naskh Variants"/>
          <w:sz w:val="40"/>
          <w:szCs w:val="40"/>
          <w:rtl/>
        </w:rPr>
        <w:t xml:space="preserve"> </w:t>
      </w:r>
      <w:proofErr w:type="gramStart"/>
      <w:r w:rsidRPr="00FF0436">
        <w:rPr>
          <w:rFonts w:ascii="Simplified Arabic" w:hAnsi="Simplified Arabic" w:cs="DecoType Naskh Variants" w:hint="cs"/>
          <w:sz w:val="40"/>
          <w:szCs w:val="40"/>
          <w:rtl/>
        </w:rPr>
        <w:t>من</w:t>
      </w:r>
      <w:proofErr w:type="gramEnd"/>
      <w:r w:rsidRPr="00FF0436">
        <w:rPr>
          <w:rFonts w:ascii="Simplified Arabic" w:hAnsi="Simplified Arabic" w:cs="DecoType Naskh Variants"/>
          <w:sz w:val="40"/>
          <w:szCs w:val="40"/>
          <w:rtl/>
        </w:rPr>
        <w:t xml:space="preserve"> </w:t>
      </w:r>
      <w:r w:rsidRPr="00FF0436">
        <w:rPr>
          <w:rFonts w:ascii="Simplified Arabic" w:hAnsi="Simplified Arabic" w:cs="DecoType Naskh Variants" w:hint="cs"/>
          <w:sz w:val="40"/>
          <w:szCs w:val="40"/>
          <w:rtl/>
        </w:rPr>
        <w:t>مدّ</w:t>
      </w:r>
      <w:r w:rsidRPr="00FF0436">
        <w:rPr>
          <w:rFonts w:ascii="Simplified Arabic" w:hAnsi="Simplified Arabic" w:cs="DecoType Naskh Variants"/>
          <w:sz w:val="40"/>
          <w:szCs w:val="40"/>
          <w:rtl/>
        </w:rPr>
        <w:t xml:space="preserve"> </w:t>
      </w:r>
      <w:r w:rsidRPr="00FF0436">
        <w:rPr>
          <w:rFonts w:ascii="Simplified Arabic" w:hAnsi="Simplified Arabic" w:cs="DecoType Naskh Variants" w:hint="cs"/>
          <w:sz w:val="40"/>
          <w:szCs w:val="40"/>
          <w:rtl/>
        </w:rPr>
        <w:t>لنا</w:t>
      </w:r>
      <w:r w:rsidRPr="00FF0436">
        <w:rPr>
          <w:rFonts w:ascii="Simplified Arabic" w:hAnsi="Simplified Arabic" w:cs="DecoType Naskh Variants"/>
          <w:sz w:val="40"/>
          <w:szCs w:val="40"/>
          <w:rtl/>
        </w:rPr>
        <w:t xml:space="preserve"> </w:t>
      </w:r>
      <w:r w:rsidRPr="00FF0436">
        <w:rPr>
          <w:rFonts w:ascii="Simplified Arabic" w:hAnsi="Simplified Arabic" w:cs="DecoType Naskh Variants" w:hint="cs"/>
          <w:sz w:val="40"/>
          <w:szCs w:val="40"/>
          <w:rtl/>
        </w:rPr>
        <w:t>يد</w:t>
      </w:r>
      <w:r w:rsidRPr="00FF0436">
        <w:rPr>
          <w:rFonts w:ascii="Simplified Arabic" w:hAnsi="Simplified Arabic" w:cs="DecoType Naskh Variants"/>
          <w:sz w:val="40"/>
          <w:szCs w:val="40"/>
          <w:rtl/>
        </w:rPr>
        <w:t xml:space="preserve"> </w:t>
      </w:r>
      <w:r w:rsidRPr="00FF0436">
        <w:rPr>
          <w:rFonts w:ascii="Simplified Arabic" w:hAnsi="Simplified Arabic" w:cs="DecoType Naskh Variants" w:hint="cs"/>
          <w:sz w:val="40"/>
          <w:szCs w:val="40"/>
          <w:rtl/>
        </w:rPr>
        <w:t>العون</w:t>
      </w:r>
      <w:r w:rsidRPr="00FF0436">
        <w:rPr>
          <w:rFonts w:ascii="Simplified Arabic" w:hAnsi="Simplified Arabic" w:cs="DecoType Naskh Variants"/>
          <w:sz w:val="40"/>
          <w:szCs w:val="40"/>
          <w:rtl/>
        </w:rPr>
        <w:t xml:space="preserve"> </w:t>
      </w:r>
      <w:r w:rsidRPr="00FF0436">
        <w:rPr>
          <w:rFonts w:ascii="Simplified Arabic" w:hAnsi="Simplified Arabic" w:cs="DecoType Naskh Variants" w:hint="cs"/>
          <w:sz w:val="40"/>
          <w:szCs w:val="40"/>
          <w:rtl/>
        </w:rPr>
        <w:t>في</w:t>
      </w:r>
    </w:p>
    <w:p w:rsidR="00274CD0" w:rsidRPr="00FF0436" w:rsidRDefault="00274CD0" w:rsidP="00033D94">
      <w:pPr>
        <w:spacing w:after="0" w:line="240" w:lineRule="auto"/>
        <w:jc w:val="center"/>
        <w:rPr>
          <w:rFonts w:ascii="Simplified Arabic" w:hAnsi="Simplified Arabic" w:cs="DecoType Naskh Variants"/>
          <w:sz w:val="40"/>
          <w:szCs w:val="40"/>
          <w:rtl/>
        </w:rPr>
      </w:pPr>
      <w:r w:rsidRPr="00FF0436">
        <w:rPr>
          <w:rFonts w:ascii="Simplified Arabic" w:hAnsi="Simplified Arabic" w:cs="DecoType Naskh Variants" w:hint="cs"/>
          <w:sz w:val="40"/>
          <w:szCs w:val="40"/>
          <w:rtl/>
        </w:rPr>
        <w:t>سبيل</w:t>
      </w:r>
      <w:r w:rsidRPr="00FF0436">
        <w:rPr>
          <w:rFonts w:ascii="Simplified Arabic" w:hAnsi="Simplified Arabic" w:cs="DecoType Naskh Variants"/>
          <w:sz w:val="40"/>
          <w:szCs w:val="40"/>
          <w:rtl/>
        </w:rPr>
        <w:t xml:space="preserve"> </w:t>
      </w:r>
      <w:r w:rsidRPr="00FF0436">
        <w:rPr>
          <w:rFonts w:ascii="Simplified Arabic" w:hAnsi="Simplified Arabic" w:cs="DecoType Naskh Variants" w:hint="cs"/>
          <w:sz w:val="40"/>
          <w:szCs w:val="40"/>
          <w:rtl/>
        </w:rPr>
        <w:t>أنجازه</w:t>
      </w:r>
      <w:r w:rsidRPr="00FF0436">
        <w:rPr>
          <w:rFonts w:ascii="Simplified Arabic" w:hAnsi="Simplified Arabic" w:cs="DecoType Naskh Variants"/>
          <w:sz w:val="40"/>
          <w:szCs w:val="40"/>
          <w:rtl/>
        </w:rPr>
        <w:t xml:space="preserve"> </w:t>
      </w:r>
      <w:r w:rsidRPr="00FF0436">
        <w:rPr>
          <w:rFonts w:ascii="Simplified Arabic" w:hAnsi="Simplified Arabic" w:cs="DecoType Naskh Variants" w:hint="cs"/>
          <w:sz w:val="40"/>
          <w:szCs w:val="40"/>
          <w:rtl/>
        </w:rPr>
        <w:t>ونتقدم</w:t>
      </w:r>
      <w:r w:rsidRPr="00FF0436">
        <w:rPr>
          <w:rFonts w:ascii="Simplified Arabic" w:hAnsi="Simplified Arabic" w:cs="DecoType Naskh Variants"/>
          <w:sz w:val="40"/>
          <w:szCs w:val="40"/>
          <w:rtl/>
        </w:rPr>
        <w:t xml:space="preserve"> </w:t>
      </w:r>
      <w:r w:rsidRPr="00FF0436">
        <w:rPr>
          <w:rFonts w:ascii="Simplified Arabic" w:hAnsi="Simplified Arabic" w:cs="DecoType Naskh Variants" w:hint="cs"/>
          <w:sz w:val="40"/>
          <w:szCs w:val="40"/>
          <w:rtl/>
        </w:rPr>
        <w:t>بخالص</w:t>
      </w:r>
    </w:p>
    <w:p w:rsidR="00274CD0" w:rsidRPr="00FF0436" w:rsidRDefault="00274CD0" w:rsidP="00033D94">
      <w:pPr>
        <w:spacing w:after="0" w:line="240" w:lineRule="auto"/>
        <w:jc w:val="center"/>
        <w:rPr>
          <w:rFonts w:ascii="Simplified Arabic" w:hAnsi="Simplified Arabic" w:cs="DecoType Naskh Variants"/>
          <w:sz w:val="40"/>
          <w:szCs w:val="40"/>
          <w:rtl/>
        </w:rPr>
      </w:pPr>
      <w:r w:rsidRPr="00FF0436">
        <w:rPr>
          <w:rFonts w:ascii="Simplified Arabic" w:hAnsi="Simplified Arabic" w:cs="DecoType Naskh Variants" w:hint="cs"/>
          <w:sz w:val="40"/>
          <w:szCs w:val="40"/>
          <w:rtl/>
        </w:rPr>
        <w:t>شكرنا</w:t>
      </w:r>
      <w:r w:rsidRPr="00FF0436">
        <w:rPr>
          <w:rFonts w:ascii="Simplified Arabic" w:hAnsi="Simplified Arabic" w:cs="DecoType Naskh Variants"/>
          <w:sz w:val="40"/>
          <w:szCs w:val="40"/>
          <w:rtl/>
        </w:rPr>
        <w:t xml:space="preserve"> </w:t>
      </w:r>
      <w:r w:rsidRPr="00FF0436">
        <w:rPr>
          <w:rFonts w:ascii="Simplified Arabic" w:hAnsi="Simplified Arabic" w:cs="DecoType Naskh Variants" w:hint="cs"/>
          <w:sz w:val="40"/>
          <w:szCs w:val="40"/>
          <w:rtl/>
        </w:rPr>
        <w:t>وتقديرنا</w:t>
      </w:r>
      <w:r w:rsidRPr="00FF0436">
        <w:rPr>
          <w:rFonts w:ascii="Simplified Arabic" w:hAnsi="Simplified Arabic" w:cs="DecoType Naskh Variants"/>
          <w:sz w:val="40"/>
          <w:szCs w:val="40"/>
          <w:rtl/>
        </w:rPr>
        <w:t xml:space="preserve"> </w:t>
      </w:r>
      <w:r w:rsidRPr="00FF0436">
        <w:rPr>
          <w:rFonts w:ascii="Simplified Arabic" w:hAnsi="Simplified Arabic" w:cs="DecoType Naskh Variants" w:hint="cs"/>
          <w:sz w:val="40"/>
          <w:szCs w:val="40"/>
          <w:rtl/>
        </w:rPr>
        <w:t>الى</w:t>
      </w:r>
      <w:r w:rsidRPr="00FF0436">
        <w:rPr>
          <w:rFonts w:ascii="Simplified Arabic" w:hAnsi="Simplified Arabic" w:cs="DecoType Naskh Variants"/>
          <w:sz w:val="40"/>
          <w:szCs w:val="40"/>
          <w:rtl/>
        </w:rPr>
        <w:t xml:space="preserve"> </w:t>
      </w:r>
      <w:r w:rsidRPr="00FF0436">
        <w:rPr>
          <w:rFonts w:ascii="Simplified Arabic" w:hAnsi="Simplified Arabic" w:cs="DecoType Naskh Variants" w:hint="cs"/>
          <w:sz w:val="40"/>
          <w:szCs w:val="40"/>
          <w:rtl/>
        </w:rPr>
        <w:t>الاستاذ</w:t>
      </w:r>
      <w:r w:rsidRPr="00FF0436">
        <w:rPr>
          <w:rFonts w:ascii="Simplified Arabic" w:hAnsi="Simplified Arabic" w:cs="DecoType Naskh Variants"/>
          <w:sz w:val="40"/>
          <w:szCs w:val="40"/>
          <w:rtl/>
        </w:rPr>
        <w:t xml:space="preserve"> </w:t>
      </w:r>
      <w:r w:rsidRPr="00FF0436">
        <w:rPr>
          <w:rFonts w:ascii="Simplified Arabic" w:hAnsi="Simplified Arabic" w:cs="DecoType Naskh Variants" w:hint="cs"/>
          <w:sz w:val="40"/>
          <w:szCs w:val="40"/>
          <w:rtl/>
        </w:rPr>
        <w:t xml:space="preserve">الفاضل الدكتور </w:t>
      </w:r>
    </w:p>
    <w:p w:rsidR="00274CD0" w:rsidRPr="00FF0436" w:rsidRDefault="00274CD0" w:rsidP="00033D94">
      <w:pPr>
        <w:spacing w:after="0" w:line="240" w:lineRule="auto"/>
        <w:jc w:val="center"/>
        <w:rPr>
          <w:rFonts w:ascii="Simplified Arabic" w:hAnsi="Simplified Arabic" w:cs="DecoType Naskh Variants"/>
          <w:sz w:val="40"/>
          <w:szCs w:val="40"/>
          <w:rtl/>
        </w:rPr>
      </w:pPr>
      <w:r w:rsidRPr="00FF0436">
        <w:rPr>
          <w:rFonts w:ascii="Simplified Arabic" w:hAnsi="Simplified Arabic" w:cs="DecoType Naskh Variants" w:hint="cs"/>
          <w:sz w:val="40"/>
          <w:szCs w:val="40"/>
          <w:rtl/>
        </w:rPr>
        <w:t>(</w:t>
      </w:r>
      <w:r w:rsidR="00033D94">
        <w:rPr>
          <w:rFonts w:ascii="Simplified Arabic" w:hAnsi="Simplified Arabic" w:cs="DecoType Naskh Variants" w:hint="cs"/>
          <w:sz w:val="40"/>
          <w:szCs w:val="40"/>
          <w:rtl/>
        </w:rPr>
        <w:t>حسين محسن القصير</w:t>
      </w:r>
      <w:r w:rsidRPr="00FF0436">
        <w:rPr>
          <w:rFonts w:ascii="Simplified Arabic" w:hAnsi="Simplified Arabic" w:cs="DecoType Naskh Variants" w:hint="cs"/>
          <w:sz w:val="40"/>
          <w:szCs w:val="40"/>
          <w:rtl/>
        </w:rPr>
        <w:t>)</w:t>
      </w:r>
    </w:p>
    <w:p w:rsidR="00274CD0" w:rsidRPr="00FF0436" w:rsidRDefault="00274CD0" w:rsidP="00033D94">
      <w:pPr>
        <w:spacing w:after="0" w:line="240" w:lineRule="auto"/>
        <w:jc w:val="center"/>
        <w:rPr>
          <w:rFonts w:ascii="Simplified Arabic" w:hAnsi="Simplified Arabic" w:cs="DecoType Naskh Variants"/>
          <w:sz w:val="40"/>
          <w:szCs w:val="40"/>
          <w:rtl/>
        </w:rPr>
      </w:pPr>
      <w:r w:rsidRPr="00FF0436">
        <w:rPr>
          <w:rFonts w:ascii="Simplified Arabic" w:hAnsi="Simplified Arabic" w:cs="DecoType Naskh Variants" w:hint="cs"/>
          <w:sz w:val="40"/>
          <w:szCs w:val="40"/>
          <w:rtl/>
        </w:rPr>
        <w:t>لتفضله بقبول</w:t>
      </w:r>
      <w:r w:rsidRPr="00FF0436">
        <w:rPr>
          <w:rFonts w:ascii="Simplified Arabic" w:hAnsi="Simplified Arabic" w:cs="DecoType Naskh Variants"/>
          <w:sz w:val="40"/>
          <w:szCs w:val="40"/>
          <w:rtl/>
        </w:rPr>
        <w:t xml:space="preserve"> </w:t>
      </w:r>
      <w:r w:rsidRPr="00FF0436">
        <w:rPr>
          <w:rFonts w:ascii="Simplified Arabic" w:hAnsi="Simplified Arabic" w:cs="DecoType Naskh Variants" w:hint="cs"/>
          <w:sz w:val="40"/>
          <w:szCs w:val="40"/>
          <w:rtl/>
        </w:rPr>
        <w:t>الاشراف</w:t>
      </w:r>
      <w:r w:rsidRPr="00FF0436">
        <w:rPr>
          <w:rFonts w:ascii="Simplified Arabic" w:hAnsi="Simplified Arabic" w:cs="DecoType Naskh Variants"/>
          <w:sz w:val="40"/>
          <w:szCs w:val="40"/>
          <w:rtl/>
        </w:rPr>
        <w:t xml:space="preserve"> </w:t>
      </w:r>
      <w:r w:rsidRPr="00FF0436">
        <w:rPr>
          <w:rFonts w:ascii="Simplified Arabic" w:hAnsi="Simplified Arabic" w:cs="DecoType Naskh Variants" w:hint="cs"/>
          <w:sz w:val="40"/>
          <w:szCs w:val="40"/>
          <w:rtl/>
        </w:rPr>
        <w:t>على</w:t>
      </w:r>
      <w:r w:rsidRPr="00FF0436">
        <w:rPr>
          <w:rFonts w:ascii="Simplified Arabic" w:hAnsi="Simplified Arabic" w:cs="DecoType Naskh Variants"/>
          <w:sz w:val="40"/>
          <w:szCs w:val="40"/>
          <w:rtl/>
        </w:rPr>
        <w:t xml:space="preserve"> </w:t>
      </w:r>
      <w:r w:rsidRPr="00FF0436">
        <w:rPr>
          <w:rFonts w:ascii="Simplified Arabic" w:hAnsi="Simplified Arabic" w:cs="DecoType Naskh Variants" w:hint="cs"/>
          <w:sz w:val="40"/>
          <w:szCs w:val="40"/>
          <w:rtl/>
        </w:rPr>
        <w:t>بحثي</w:t>
      </w:r>
      <w:r w:rsidRPr="00FF0436">
        <w:rPr>
          <w:rFonts w:ascii="Simplified Arabic" w:hAnsi="Simplified Arabic" w:cs="DecoType Naskh Variants"/>
          <w:sz w:val="40"/>
          <w:szCs w:val="40"/>
          <w:rtl/>
        </w:rPr>
        <w:t xml:space="preserve"> </w:t>
      </w:r>
      <w:r w:rsidRPr="00FF0436">
        <w:rPr>
          <w:rFonts w:ascii="Simplified Arabic" w:hAnsi="Simplified Arabic" w:cs="DecoType Naskh Variants" w:hint="cs"/>
          <w:sz w:val="40"/>
          <w:szCs w:val="40"/>
          <w:rtl/>
        </w:rPr>
        <w:t>ولما</w:t>
      </w:r>
      <w:r w:rsidRPr="00FF0436">
        <w:rPr>
          <w:rFonts w:ascii="Simplified Arabic" w:hAnsi="Simplified Arabic" w:cs="DecoType Naskh Variants"/>
          <w:sz w:val="40"/>
          <w:szCs w:val="40"/>
          <w:rtl/>
        </w:rPr>
        <w:t xml:space="preserve"> </w:t>
      </w:r>
      <w:proofErr w:type="spellStart"/>
      <w:r w:rsidRPr="00FF0436">
        <w:rPr>
          <w:rFonts w:ascii="Simplified Arabic" w:hAnsi="Simplified Arabic" w:cs="DecoType Naskh Variants" w:hint="cs"/>
          <w:sz w:val="40"/>
          <w:szCs w:val="40"/>
          <w:rtl/>
        </w:rPr>
        <w:t>بذلهه</w:t>
      </w:r>
      <w:proofErr w:type="spellEnd"/>
    </w:p>
    <w:p w:rsidR="00274CD0" w:rsidRPr="00FF0436" w:rsidRDefault="00274CD0" w:rsidP="00033D94">
      <w:pPr>
        <w:spacing w:after="0" w:line="240" w:lineRule="auto"/>
        <w:jc w:val="center"/>
        <w:rPr>
          <w:rFonts w:ascii="Simplified Arabic" w:hAnsi="Simplified Arabic" w:cs="DecoType Naskh Variants"/>
          <w:sz w:val="40"/>
          <w:szCs w:val="40"/>
          <w:rtl/>
        </w:rPr>
      </w:pPr>
      <w:r w:rsidRPr="00FF0436">
        <w:rPr>
          <w:rFonts w:ascii="Simplified Arabic" w:hAnsi="Simplified Arabic" w:cs="DecoType Naskh Variants" w:hint="cs"/>
          <w:sz w:val="40"/>
          <w:szCs w:val="40"/>
          <w:rtl/>
        </w:rPr>
        <w:t>من</w:t>
      </w:r>
      <w:r w:rsidRPr="00FF0436">
        <w:rPr>
          <w:rFonts w:ascii="Simplified Arabic" w:hAnsi="Simplified Arabic" w:cs="DecoType Naskh Variants"/>
          <w:sz w:val="40"/>
          <w:szCs w:val="40"/>
          <w:rtl/>
        </w:rPr>
        <w:t xml:space="preserve"> </w:t>
      </w:r>
      <w:r w:rsidRPr="00FF0436">
        <w:rPr>
          <w:rFonts w:ascii="Simplified Arabic" w:hAnsi="Simplified Arabic" w:cs="DecoType Naskh Variants" w:hint="cs"/>
          <w:sz w:val="40"/>
          <w:szCs w:val="40"/>
          <w:rtl/>
        </w:rPr>
        <w:t>جهد</w:t>
      </w:r>
      <w:r w:rsidRPr="00FF0436">
        <w:rPr>
          <w:rFonts w:ascii="Simplified Arabic" w:hAnsi="Simplified Arabic" w:cs="DecoType Naskh Variants"/>
          <w:sz w:val="40"/>
          <w:szCs w:val="40"/>
          <w:rtl/>
        </w:rPr>
        <w:t xml:space="preserve"> </w:t>
      </w:r>
      <w:r w:rsidRPr="00FF0436">
        <w:rPr>
          <w:rFonts w:ascii="Simplified Arabic" w:hAnsi="Simplified Arabic" w:cs="DecoType Naskh Variants" w:hint="cs"/>
          <w:sz w:val="40"/>
          <w:szCs w:val="40"/>
          <w:rtl/>
        </w:rPr>
        <w:t>واضح في</w:t>
      </w:r>
      <w:r w:rsidRPr="00FF0436">
        <w:rPr>
          <w:rFonts w:ascii="Simplified Arabic" w:hAnsi="Simplified Arabic" w:cs="DecoType Naskh Variants"/>
          <w:sz w:val="40"/>
          <w:szCs w:val="40"/>
          <w:rtl/>
        </w:rPr>
        <w:t xml:space="preserve"> </w:t>
      </w:r>
      <w:r w:rsidRPr="00FF0436">
        <w:rPr>
          <w:rFonts w:ascii="Simplified Arabic" w:hAnsi="Simplified Arabic" w:cs="DecoType Naskh Variants" w:hint="cs"/>
          <w:sz w:val="40"/>
          <w:szCs w:val="40"/>
          <w:rtl/>
        </w:rPr>
        <w:t>سبيل</w:t>
      </w:r>
      <w:r w:rsidRPr="00FF0436">
        <w:rPr>
          <w:rFonts w:ascii="Simplified Arabic" w:hAnsi="Simplified Arabic" w:cs="DecoType Naskh Variants"/>
          <w:sz w:val="40"/>
          <w:szCs w:val="40"/>
          <w:rtl/>
        </w:rPr>
        <w:t xml:space="preserve"> </w:t>
      </w:r>
      <w:r w:rsidRPr="00FF0436">
        <w:rPr>
          <w:rFonts w:ascii="Simplified Arabic" w:hAnsi="Simplified Arabic" w:cs="DecoType Naskh Variants" w:hint="cs"/>
          <w:sz w:val="40"/>
          <w:szCs w:val="40"/>
          <w:rtl/>
        </w:rPr>
        <w:t>انجاز</w:t>
      </w:r>
      <w:r w:rsidRPr="00FF0436">
        <w:rPr>
          <w:rFonts w:ascii="Simplified Arabic" w:hAnsi="Simplified Arabic" w:cs="DecoType Naskh Variants"/>
          <w:sz w:val="40"/>
          <w:szCs w:val="40"/>
          <w:rtl/>
        </w:rPr>
        <w:t xml:space="preserve"> </w:t>
      </w:r>
      <w:r w:rsidRPr="00FF0436">
        <w:rPr>
          <w:rFonts w:ascii="Simplified Arabic" w:hAnsi="Simplified Arabic" w:cs="DecoType Naskh Variants" w:hint="cs"/>
          <w:sz w:val="40"/>
          <w:szCs w:val="40"/>
          <w:rtl/>
        </w:rPr>
        <w:t>هذا</w:t>
      </w:r>
      <w:r w:rsidRPr="00FF0436">
        <w:rPr>
          <w:rFonts w:ascii="Simplified Arabic" w:hAnsi="Simplified Arabic" w:cs="DecoType Naskh Variants"/>
          <w:sz w:val="40"/>
          <w:szCs w:val="40"/>
          <w:rtl/>
        </w:rPr>
        <w:t xml:space="preserve"> </w:t>
      </w:r>
      <w:r w:rsidRPr="00FF0436">
        <w:rPr>
          <w:rFonts w:ascii="Simplified Arabic" w:hAnsi="Simplified Arabic" w:cs="DecoType Naskh Variants" w:hint="cs"/>
          <w:sz w:val="40"/>
          <w:szCs w:val="40"/>
          <w:rtl/>
        </w:rPr>
        <w:t>البحث</w:t>
      </w:r>
      <w:r w:rsidRPr="00FF0436">
        <w:rPr>
          <w:rFonts w:ascii="Simplified Arabic" w:hAnsi="Simplified Arabic" w:cs="DecoType Naskh Variants"/>
          <w:sz w:val="40"/>
          <w:szCs w:val="40"/>
          <w:rtl/>
        </w:rPr>
        <w:t xml:space="preserve"> </w:t>
      </w:r>
      <w:r w:rsidRPr="00FF0436">
        <w:rPr>
          <w:rFonts w:ascii="Simplified Arabic" w:hAnsi="Simplified Arabic" w:cs="DecoType Naskh Variants" w:hint="cs"/>
          <w:sz w:val="40"/>
          <w:szCs w:val="40"/>
          <w:rtl/>
        </w:rPr>
        <w:t>ولمواكبته</w:t>
      </w:r>
    </w:p>
    <w:p w:rsidR="00274CD0" w:rsidRPr="00FF0436" w:rsidRDefault="00274CD0" w:rsidP="00033D94">
      <w:pPr>
        <w:spacing w:after="0" w:line="240" w:lineRule="auto"/>
        <w:jc w:val="center"/>
        <w:rPr>
          <w:rFonts w:ascii="Simplified Arabic" w:hAnsi="Simplified Arabic" w:cs="DecoType Naskh Variants"/>
          <w:sz w:val="40"/>
          <w:szCs w:val="40"/>
          <w:rtl/>
        </w:rPr>
      </w:pPr>
      <w:r w:rsidRPr="00FF0436">
        <w:rPr>
          <w:rFonts w:ascii="Simplified Arabic" w:hAnsi="Simplified Arabic" w:cs="DecoType Naskh Variants" w:hint="cs"/>
          <w:sz w:val="40"/>
          <w:szCs w:val="40"/>
          <w:rtl/>
        </w:rPr>
        <w:t>في</w:t>
      </w:r>
      <w:r w:rsidRPr="00FF0436">
        <w:rPr>
          <w:rFonts w:ascii="Simplified Arabic" w:hAnsi="Simplified Arabic" w:cs="DecoType Naskh Variants"/>
          <w:sz w:val="40"/>
          <w:szCs w:val="40"/>
          <w:rtl/>
        </w:rPr>
        <w:t xml:space="preserve"> </w:t>
      </w:r>
      <w:r w:rsidRPr="00FF0436">
        <w:rPr>
          <w:rFonts w:ascii="Simplified Arabic" w:hAnsi="Simplified Arabic" w:cs="DecoType Naskh Variants" w:hint="cs"/>
          <w:sz w:val="40"/>
          <w:szCs w:val="40"/>
          <w:rtl/>
        </w:rPr>
        <w:t>جميع</w:t>
      </w:r>
      <w:r w:rsidRPr="00FF0436">
        <w:rPr>
          <w:rFonts w:ascii="Simplified Arabic" w:hAnsi="Simplified Arabic" w:cs="DecoType Naskh Variants"/>
          <w:sz w:val="40"/>
          <w:szCs w:val="40"/>
          <w:rtl/>
        </w:rPr>
        <w:t xml:space="preserve"> </w:t>
      </w:r>
      <w:r w:rsidRPr="00FF0436">
        <w:rPr>
          <w:rFonts w:ascii="Simplified Arabic" w:hAnsi="Simplified Arabic" w:cs="DecoType Naskh Variants" w:hint="cs"/>
          <w:sz w:val="40"/>
          <w:szCs w:val="40"/>
          <w:rtl/>
        </w:rPr>
        <w:t>الخطوات</w:t>
      </w:r>
      <w:r w:rsidRPr="00FF0436">
        <w:rPr>
          <w:rFonts w:ascii="Simplified Arabic" w:hAnsi="Simplified Arabic" w:cs="DecoType Naskh Variants"/>
          <w:sz w:val="40"/>
          <w:szCs w:val="40"/>
          <w:rtl/>
        </w:rPr>
        <w:t xml:space="preserve"> </w:t>
      </w:r>
      <w:r w:rsidRPr="00FF0436">
        <w:rPr>
          <w:rFonts w:ascii="Simplified Arabic" w:hAnsi="Simplified Arabic" w:cs="DecoType Naskh Variants" w:hint="cs"/>
          <w:sz w:val="40"/>
          <w:szCs w:val="40"/>
          <w:rtl/>
        </w:rPr>
        <w:t xml:space="preserve">بدءاً </w:t>
      </w:r>
    </w:p>
    <w:p w:rsidR="00274CD0" w:rsidRPr="00FF0436" w:rsidRDefault="00274CD0" w:rsidP="00033D94">
      <w:pPr>
        <w:spacing w:after="0" w:line="240" w:lineRule="auto"/>
        <w:jc w:val="center"/>
        <w:rPr>
          <w:rFonts w:ascii="Simplified Arabic" w:hAnsi="Simplified Arabic" w:cs="DecoType Naskh Variants"/>
          <w:sz w:val="40"/>
          <w:szCs w:val="40"/>
          <w:rtl/>
        </w:rPr>
      </w:pPr>
      <w:r w:rsidRPr="00FF0436">
        <w:rPr>
          <w:rFonts w:ascii="Simplified Arabic" w:hAnsi="Simplified Arabic" w:cs="DecoType Naskh Variants" w:hint="cs"/>
          <w:sz w:val="40"/>
          <w:szCs w:val="40"/>
          <w:rtl/>
        </w:rPr>
        <w:t>من</w:t>
      </w:r>
      <w:r w:rsidRPr="00FF0436">
        <w:rPr>
          <w:rFonts w:ascii="Simplified Arabic" w:hAnsi="Simplified Arabic" w:cs="DecoType Naskh Variants"/>
          <w:sz w:val="40"/>
          <w:szCs w:val="40"/>
          <w:rtl/>
        </w:rPr>
        <w:t xml:space="preserve"> </w:t>
      </w:r>
      <w:r w:rsidRPr="00FF0436">
        <w:rPr>
          <w:rFonts w:ascii="Simplified Arabic" w:hAnsi="Simplified Arabic" w:cs="DecoType Naskh Variants" w:hint="cs"/>
          <w:sz w:val="40"/>
          <w:szCs w:val="40"/>
          <w:rtl/>
        </w:rPr>
        <w:t>اختيار</w:t>
      </w:r>
      <w:r>
        <w:rPr>
          <w:rFonts w:ascii="Simplified Arabic" w:hAnsi="Simplified Arabic" w:cs="DecoType Naskh Variants" w:hint="cs"/>
          <w:sz w:val="40"/>
          <w:szCs w:val="40"/>
          <w:rtl/>
        </w:rPr>
        <w:t xml:space="preserve"> </w:t>
      </w:r>
      <w:r w:rsidRPr="00FF0436">
        <w:rPr>
          <w:rFonts w:ascii="Simplified Arabic" w:hAnsi="Simplified Arabic" w:cs="DecoType Naskh Variants" w:hint="cs"/>
          <w:sz w:val="40"/>
          <w:szCs w:val="40"/>
          <w:rtl/>
        </w:rPr>
        <w:t>الموضوع</w:t>
      </w:r>
      <w:r w:rsidRPr="00FF0436">
        <w:rPr>
          <w:rFonts w:ascii="Simplified Arabic" w:hAnsi="Simplified Arabic" w:cs="DecoType Naskh Variants"/>
          <w:sz w:val="40"/>
          <w:szCs w:val="40"/>
          <w:rtl/>
        </w:rPr>
        <w:t xml:space="preserve"> </w:t>
      </w:r>
      <w:r w:rsidRPr="00FF0436">
        <w:rPr>
          <w:rFonts w:ascii="Simplified Arabic" w:hAnsi="Simplified Arabic" w:cs="DecoType Naskh Variants" w:hint="cs"/>
          <w:sz w:val="40"/>
          <w:szCs w:val="40"/>
          <w:rtl/>
        </w:rPr>
        <w:t>وحتى</w:t>
      </w:r>
      <w:r w:rsidRPr="00FF0436">
        <w:rPr>
          <w:rFonts w:ascii="Simplified Arabic" w:hAnsi="Simplified Arabic" w:cs="DecoType Naskh Variants"/>
          <w:sz w:val="40"/>
          <w:szCs w:val="40"/>
          <w:rtl/>
        </w:rPr>
        <w:t xml:space="preserve"> </w:t>
      </w:r>
      <w:r w:rsidRPr="00FF0436">
        <w:rPr>
          <w:rFonts w:ascii="Simplified Arabic" w:hAnsi="Simplified Arabic" w:cs="DecoType Naskh Variants" w:hint="cs"/>
          <w:sz w:val="40"/>
          <w:szCs w:val="40"/>
          <w:rtl/>
        </w:rPr>
        <w:t>كتابة</w:t>
      </w:r>
      <w:r w:rsidRPr="00FF0436">
        <w:rPr>
          <w:rFonts w:ascii="Simplified Arabic" w:hAnsi="Simplified Arabic" w:cs="DecoType Naskh Variants"/>
          <w:sz w:val="40"/>
          <w:szCs w:val="40"/>
          <w:rtl/>
        </w:rPr>
        <w:t xml:space="preserve"> </w:t>
      </w:r>
      <w:r w:rsidRPr="00FF0436">
        <w:rPr>
          <w:rFonts w:ascii="Simplified Arabic" w:hAnsi="Simplified Arabic" w:cs="DecoType Naskh Variants" w:hint="cs"/>
          <w:sz w:val="40"/>
          <w:szCs w:val="40"/>
          <w:rtl/>
        </w:rPr>
        <w:t>اخر</w:t>
      </w:r>
      <w:r>
        <w:rPr>
          <w:rFonts w:ascii="Simplified Arabic" w:hAnsi="Simplified Arabic" w:cs="DecoType Naskh Variants" w:hint="cs"/>
          <w:sz w:val="40"/>
          <w:szCs w:val="40"/>
          <w:rtl/>
        </w:rPr>
        <w:t xml:space="preserve"> </w:t>
      </w:r>
      <w:r w:rsidRPr="00FF0436">
        <w:rPr>
          <w:rFonts w:ascii="Simplified Arabic" w:hAnsi="Simplified Arabic" w:cs="DecoType Naskh Variants" w:hint="cs"/>
          <w:sz w:val="40"/>
          <w:szCs w:val="40"/>
          <w:rtl/>
        </w:rPr>
        <w:t>كلمة</w:t>
      </w:r>
      <w:r w:rsidRPr="00FF0436">
        <w:rPr>
          <w:rFonts w:ascii="Simplified Arabic" w:hAnsi="Simplified Arabic" w:cs="DecoType Naskh Variants"/>
          <w:sz w:val="40"/>
          <w:szCs w:val="40"/>
          <w:rtl/>
        </w:rPr>
        <w:t xml:space="preserve"> </w:t>
      </w:r>
      <w:r w:rsidRPr="00FF0436">
        <w:rPr>
          <w:rFonts w:ascii="Simplified Arabic" w:hAnsi="Simplified Arabic" w:cs="DecoType Naskh Variants" w:hint="cs"/>
          <w:sz w:val="40"/>
          <w:szCs w:val="40"/>
          <w:rtl/>
        </w:rPr>
        <w:t>فيه</w:t>
      </w:r>
      <w:r w:rsidRPr="00FF0436">
        <w:rPr>
          <w:rFonts w:ascii="Simplified Arabic" w:hAnsi="Simplified Arabic" w:cs="DecoType Naskh Variants"/>
          <w:sz w:val="40"/>
          <w:szCs w:val="40"/>
          <w:rtl/>
        </w:rPr>
        <w:t xml:space="preserve"> </w:t>
      </w:r>
    </w:p>
    <w:p w:rsidR="00274CD0" w:rsidRPr="00FF0436" w:rsidRDefault="00274CD0" w:rsidP="00033D94">
      <w:pPr>
        <w:spacing w:after="0" w:line="240" w:lineRule="auto"/>
        <w:jc w:val="center"/>
        <w:rPr>
          <w:rFonts w:ascii="Simplified Arabic" w:hAnsi="Simplified Arabic" w:cs="DecoType Naskh Variants"/>
          <w:sz w:val="40"/>
          <w:szCs w:val="40"/>
          <w:rtl/>
        </w:rPr>
      </w:pPr>
      <w:r w:rsidRPr="00FF0436">
        <w:rPr>
          <w:rFonts w:ascii="Simplified Arabic" w:hAnsi="Simplified Arabic" w:cs="DecoType Naskh Variants" w:hint="cs"/>
          <w:sz w:val="40"/>
          <w:szCs w:val="40"/>
          <w:rtl/>
        </w:rPr>
        <w:t>اسأل</w:t>
      </w:r>
      <w:r w:rsidRPr="00FF0436">
        <w:rPr>
          <w:rFonts w:ascii="Simplified Arabic" w:hAnsi="Simplified Arabic" w:cs="DecoType Naskh Variants"/>
          <w:sz w:val="40"/>
          <w:szCs w:val="40"/>
          <w:rtl/>
        </w:rPr>
        <w:t xml:space="preserve"> </w:t>
      </w:r>
      <w:r w:rsidRPr="00FF0436">
        <w:rPr>
          <w:rFonts w:ascii="Simplified Arabic" w:hAnsi="Simplified Arabic" w:cs="DecoType Naskh Variants" w:hint="cs"/>
          <w:sz w:val="40"/>
          <w:szCs w:val="40"/>
          <w:rtl/>
        </w:rPr>
        <w:t>الله</w:t>
      </w:r>
      <w:r w:rsidRPr="00FF0436">
        <w:rPr>
          <w:rFonts w:ascii="Simplified Arabic" w:hAnsi="Simplified Arabic" w:cs="DecoType Naskh Variants"/>
          <w:sz w:val="40"/>
          <w:szCs w:val="40"/>
          <w:rtl/>
        </w:rPr>
        <w:t xml:space="preserve"> </w:t>
      </w:r>
      <w:r w:rsidRPr="00FF0436">
        <w:rPr>
          <w:rFonts w:ascii="Simplified Arabic" w:hAnsi="Simplified Arabic" w:cs="DecoType Naskh Variants" w:hint="cs"/>
          <w:sz w:val="40"/>
          <w:szCs w:val="40"/>
          <w:rtl/>
        </w:rPr>
        <w:t>العلي</w:t>
      </w:r>
      <w:r w:rsidRPr="00FF0436">
        <w:rPr>
          <w:rFonts w:ascii="Simplified Arabic" w:hAnsi="Simplified Arabic" w:cs="DecoType Naskh Variants"/>
          <w:sz w:val="40"/>
          <w:szCs w:val="40"/>
          <w:rtl/>
        </w:rPr>
        <w:t xml:space="preserve"> </w:t>
      </w:r>
      <w:r w:rsidRPr="00FF0436">
        <w:rPr>
          <w:rFonts w:ascii="Simplified Arabic" w:hAnsi="Simplified Arabic" w:cs="DecoType Naskh Variants" w:hint="cs"/>
          <w:sz w:val="40"/>
          <w:szCs w:val="40"/>
          <w:rtl/>
        </w:rPr>
        <w:t>القدير</w:t>
      </w:r>
    </w:p>
    <w:p w:rsidR="00274CD0" w:rsidRPr="00FF0436" w:rsidRDefault="00274CD0" w:rsidP="00033D94">
      <w:pPr>
        <w:spacing w:after="0" w:line="240" w:lineRule="auto"/>
        <w:jc w:val="center"/>
        <w:rPr>
          <w:rFonts w:ascii="Simplified Arabic" w:hAnsi="Simplified Arabic" w:cs="DecoType Naskh Variants"/>
          <w:sz w:val="40"/>
          <w:szCs w:val="40"/>
          <w:rtl/>
        </w:rPr>
      </w:pPr>
      <w:r w:rsidRPr="00FF0436">
        <w:rPr>
          <w:rFonts w:ascii="Simplified Arabic" w:hAnsi="Simplified Arabic" w:cs="DecoType Naskh Variants" w:hint="cs"/>
          <w:sz w:val="40"/>
          <w:szCs w:val="40"/>
          <w:rtl/>
        </w:rPr>
        <w:t>ان</w:t>
      </w:r>
      <w:r w:rsidRPr="00FF0436">
        <w:rPr>
          <w:rFonts w:ascii="Simplified Arabic" w:hAnsi="Simplified Arabic" w:cs="DecoType Naskh Variants"/>
          <w:sz w:val="40"/>
          <w:szCs w:val="40"/>
          <w:rtl/>
        </w:rPr>
        <w:t xml:space="preserve"> </w:t>
      </w:r>
      <w:r w:rsidRPr="00FF0436">
        <w:rPr>
          <w:rFonts w:ascii="Simplified Arabic" w:hAnsi="Simplified Arabic" w:cs="DecoType Naskh Variants" w:hint="cs"/>
          <w:sz w:val="40"/>
          <w:szCs w:val="40"/>
          <w:rtl/>
        </w:rPr>
        <w:t>يمن</w:t>
      </w:r>
      <w:r w:rsidRPr="00FF0436">
        <w:rPr>
          <w:rFonts w:ascii="Simplified Arabic" w:hAnsi="Simplified Arabic" w:cs="DecoType Naskh Variants"/>
          <w:sz w:val="40"/>
          <w:szCs w:val="40"/>
          <w:rtl/>
        </w:rPr>
        <w:t xml:space="preserve"> </w:t>
      </w:r>
      <w:r w:rsidRPr="00FF0436">
        <w:rPr>
          <w:rFonts w:ascii="Simplified Arabic" w:hAnsi="Simplified Arabic" w:cs="DecoType Naskh Variants" w:hint="cs"/>
          <w:sz w:val="40"/>
          <w:szCs w:val="40"/>
          <w:rtl/>
        </w:rPr>
        <w:t>عليه</w:t>
      </w:r>
      <w:r w:rsidRPr="00FF0436">
        <w:rPr>
          <w:rFonts w:ascii="Simplified Arabic" w:hAnsi="Simplified Arabic" w:cs="DecoType Naskh Variants"/>
          <w:sz w:val="40"/>
          <w:szCs w:val="40"/>
          <w:rtl/>
        </w:rPr>
        <w:t xml:space="preserve"> </w:t>
      </w:r>
      <w:r w:rsidRPr="00FF0436">
        <w:rPr>
          <w:rFonts w:ascii="Simplified Arabic" w:hAnsi="Simplified Arabic" w:cs="DecoType Naskh Variants" w:hint="cs"/>
          <w:sz w:val="40"/>
          <w:szCs w:val="40"/>
          <w:rtl/>
        </w:rPr>
        <w:t>بتمام</w:t>
      </w:r>
      <w:r w:rsidRPr="00FF0436">
        <w:rPr>
          <w:rFonts w:ascii="Simplified Arabic" w:hAnsi="Simplified Arabic" w:cs="DecoType Naskh Variants"/>
          <w:sz w:val="40"/>
          <w:szCs w:val="40"/>
          <w:rtl/>
        </w:rPr>
        <w:t xml:space="preserve"> </w:t>
      </w:r>
      <w:r w:rsidRPr="00FF0436">
        <w:rPr>
          <w:rFonts w:ascii="Simplified Arabic" w:hAnsi="Simplified Arabic" w:cs="DecoType Naskh Variants" w:hint="cs"/>
          <w:sz w:val="40"/>
          <w:szCs w:val="40"/>
          <w:rtl/>
        </w:rPr>
        <w:t>الصحة</w:t>
      </w:r>
      <w:r w:rsidRPr="00FF0436">
        <w:rPr>
          <w:rFonts w:ascii="Simplified Arabic" w:hAnsi="Simplified Arabic" w:cs="DecoType Naskh Variants"/>
          <w:sz w:val="40"/>
          <w:szCs w:val="40"/>
          <w:rtl/>
        </w:rPr>
        <w:t xml:space="preserve"> </w:t>
      </w:r>
      <w:r w:rsidRPr="00FF0436">
        <w:rPr>
          <w:rFonts w:ascii="Simplified Arabic" w:hAnsi="Simplified Arabic" w:cs="DecoType Naskh Variants" w:hint="cs"/>
          <w:sz w:val="40"/>
          <w:szCs w:val="40"/>
          <w:rtl/>
        </w:rPr>
        <w:t>ودوامه</w:t>
      </w:r>
      <w:r w:rsidRPr="00FF0436">
        <w:rPr>
          <w:rFonts w:ascii="Simplified Arabic" w:hAnsi="Simplified Arabic" w:cs="DecoType Naskh Variants"/>
          <w:sz w:val="40"/>
          <w:szCs w:val="40"/>
          <w:rtl/>
        </w:rPr>
        <w:t xml:space="preserve"> </w:t>
      </w:r>
      <w:r w:rsidRPr="00FF0436">
        <w:rPr>
          <w:rFonts w:ascii="Simplified Arabic" w:hAnsi="Simplified Arabic" w:cs="DecoType Naskh Variants" w:hint="cs"/>
          <w:sz w:val="40"/>
          <w:szCs w:val="40"/>
          <w:rtl/>
        </w:rPr>
        <w:t>ويجعل</w:t>
      </w:r>
      <w:r w:rsidRPr="00FF0436">
        <w:rPr>
          <w:rFonts w:ascii="Simplified Arabic" w:hAnsi="Simplified Arabic" w:cs="DecoType Naskh Variants"/>
          <w:sz w:val="40"/>
          <w:szCs w:val="40"/>
          <w:rtl/>
        </w:rPr>
        <w:t xml:space="preserve"> </w:t>
      </w:r>
      <w:r w:rsidRPr="00FF0436">
        <w:rPr>
          <w:rFonts w:ascii="Simplified Arabic" w:hAnsi="Simplified Arabic" w:cs="DecoType Naskh Variants" w:hint="cs"/>
          <w:sz w:val="40"/>
          <w:szCs w:val="40"/>
          <w:rtl/>
        </w:rPr>
        <w:t>له</w:t>
      </w:r>
      <w:r w:rsidRPr="00FF0436">
        <w:rPr>
          <w:rFonts w:ascii="Simplified Arabic" w:hAnsi="Simplified Arabic" w:cs="DecoType Naskh Variants"/>
          <w:sz w:val="40"/>
          <w:szCs w:val="40"/>
          <w:rtl/>
        </w:rPr>
        <w:t xml:space="preserve"> </w:t>
      </w:r>
      <w:r w:rsidRPr="00FF0436">
        <w:rPr>
          <w:rFonts w:ascii="Simplified Arabic" w:hAnsi="Simplified Arabic" w:cs="DecoType Naskh Variants" w:hint="cs"/>
          <w:sz w:val="40"/>
          <w:szCs w:val="40"/>
          <w:rtl/>
        </w:rPr>
        <w:t>في</w:t>
      </w:r>
      <w:r w:rsidRPr="00FF0436">
        <w:rPr>
          <w:rFonts w:ascii="Simplified Arabic" w:hAnsi="Simplified Arabic" w:cs="DecoType Naskh Variants"/>
          <w:sz w:val="40"/>
          <w:szCs w:val="40"/>
          <w:rtl/>
        </w:rPr>
        <w:t xml:space="preserve"> </w:t>
      </w:r>
      <w:r w:rsidRPr="00FF0436">
        <w:rPr>
          <w:rFonts w:ascii="Simplified Arabic" w:hAnsi="Simplified Arabic" w:cs="DecoType Naskh Variants" w:hint="cs"/>
          <w:sz w:val="40"/>
          <w:szCs w:val="40"/>
          <w:rtl/>
        </w:rPr>
        <w:t>كل</w:t>
      </w:r>
      <w:r w:rsidRPr="00FF0436">
        <w:rPr>
          <w:rFonts w:ascii="Simplified Arabic" w:hAnsi="Simplified Arabic" w:cs="DecoType Naskh Variants"/>
          <w:sz w:val="40"/>
          <w:szCs w:val="40"/>
          <w:rtl/>
        </w:rPr>
        <w:t xml:space="preserve"> </w:t>
      </w:r>
      <w:r w:rsidRPr="00FF0436">
        <w:rPr>
          <w:rFonts w:ascii="Simplified Arabic" w:hAnsi="Simplified Arabic" w:cs="DecoType Naskh Variants" w:hint="cs"/>
          <w:sz w:val="40"/>
          <w:szCs w:val="40"/>
          <w:rtl/>
        </w:rPr>
        <w:t>حرف</w:t>
      </w:r>
    </w:p>
    <w:p w:rsidR="00EA1609" w:rsidRPr="001236E8" w:rsidRDefault="00274CD0" w:rsidP="00033D94">
      <w:pPr>
        <w:bidi/>
        <w:spacing w:after="0" w:line="240" w:lineRule="auto"/>
        <w:jc w:val="center"/>
        <w:rPr>
          <w:sz w:val="32"/>
          <w:szCs w:val="32"/>
          <w:rtl/>
          <w:lang w:bidi="ar-IQ"/>
        </w:rPr>
      </w:pPr>
      <w:r w:rsidRPr="00FF0436">
        <w:rPr>
          <w:rFonts w:ascii="Simplified Arabic" w:hAnsi="Simplified Arabic" w:cs="DecoType Naskh Variants" w:hint="cs"/>
          <w:sz w:val="40"/>
          <w:szCs w:val="40"/>
          <w:rtl/>
        </w:rPr>
        <w:t>يعلمه</w:t>
      </w:r>
      <w:r w:rsidRPr="00FF0436">
        <w:rPr>
          <w:rFonts w:ascii="Simplified Arabic" w:hAnsi="Simplified Arabic" w:cs="DecoType Naskh Variants"/>
          <w:sz w:val="40"/>
          <w:szCs w:val="40"/>
          <w:rtl/>
        </w:rPr>
        <w:t xml:space="preserve"> </w:t>
      </w:r>
      <w:proofErr w:type="gramStart"/>
      <w:r w:rsidRPr="00FF0436">
        <w:rPr>
          <w:rFonts w:ascii="Simplified Arabic" w:hAnsi="Simplified Arabic" w:cs="DecoType Naskh Variants" w:hint="cs"/>
          <w:sz w:val="40"/>
          <w:szCs w:val="40"/>
          <w:rtl/>
        </w:rPr>
        <w:t>لطلبته</w:t>
      </w:r>
      <w:proofErr w:type="gramEnd"/>
      <w:r w:rsidRPr="00FF0436">
        <w:rPr>
          <w:rFonts w:ascii="Simplified Arabic" w:hAnsi="Simplified Arabic" w:cs="DecoType Naskh Variants"/>
          <w:sz w:val="40"/>
          <w:szCs w:val="40"/>
          <w:rtl/>
        </w:rPr>
        <w:t xml:space="preserve"> </w:t>
      </w:r>
      <w:r w:rsidRPr="00FF0436">
        <w:rPr>
          <w:rFonts w:ascii="Simplified Arabic" w:hAnsi="Simplified Arabic" w:cs="DecoType Naskh Variants" w:hint="cs"/>
          <w:sz w:val="40"/>
          <w:szCs w:val="40"/>
          <w:rtl/>
        </w:rPr>
        <w:t>درجة</w:t>
      </w:r>
      <w:r w:rsidRPr="00FF0436">
        <w:rPr>
          <w:rFonts w:ascii="Simplified Arabic" w:hAnsi="Simplified Arabic" w:cs="DecoType Naskh Variants"/>
          <w:sz w:val="40"/>
          <w:szCs w:val="40"/>
          <w:rtl/>
        </w:rPr>
        <w:t xml:space="preserve"> </w:t>
      </w:r>
      <w:r w:rsidRPr="00FF0436">
        <w:rPr>
          <w:rFonts w:ascii="Simplified Arabic" w:hAnsi="Simplified Arabic" w:cs="DecoType Naskh Variants" w:hint="cs"/>
          <w:sz w:val="40"/>
          <w:szCs w:val="40"/>
          <w:rtl/>
        </w:rPr>
        <w:t>في</w:t>
      </w:r>
      <w:r w:rsidRPr="00FF0436">
        <w:rPr>
          <w:rFonts w:ascii="Simplified Arabic" w:hAnsi="Simplified Arabic" w:cs="DecoType Naskh Variants"/>
          <w:sz w:val="40"/>
          <w:szCs w:val="40"/>
          <w:rtl/>
        </w:rPr>
        <w:t xml:space="preserve"> </w:t>
      </w:r>
      <w:r w:rsidRPr="00FF0436">
        <w:rPr>
          <w:rFonts w:ascii="Simplified Arabic" w:hAnsi="Simplified Arabic" w:cs="DecoType Naskh Variants" w:hint="cs"/>
          <w:sz w:val="40"/>
          <w:szCs w:val="40"/>
          <w:rtl/>
        </w:rPr>
        <w:t>الجنة</w:t>
      </w:r>
      <w:r w:rsidRPr="00FF0436">
        <w:rPr>
          <w:rFonts w:ascii="Simplified Arabic" w:hAnsi="Simplified Arabic" w:cs="DecoType Naskh Variants"/>
          <w:sz w:val="40"/>
          <w:szCs w:val="40"/>
          <w:rtl/>
        </w:rPr>
        <w:t xml:space="preserve"> </w:t>
      </w:r>
      <w:r w:rsidRPr="00FF0436">
        <w:rPr>
          <w:rFonts w:ascii="Simplified Arabic" w:hAnsi="Simplified Arabic" w:cs="DecoType Naskh Variants" w:hint="cs"/>
          <w:sz w:val="40"/>
          <w:szCs w:val="40"/>
          <w:rtl/>
        </w:rPr>
        <w:t>قرب</w:t>
      </w:r>
      <w:r w:rsidRPr="00FF0436">
        <w:rPr>
          <w:rFonts w:ascii="Simplified Arabic" w:hAnsi="Simplified Arabic" w:cs="DecoType Naskh Variants"/>
          <w:sz w:val="40"/>
          <w:szCs w:val="40"/>
          <w:rtl/>
        </w:rPr>
        <w:t xml:space="preserve"> </w:t>
      </w:r>
      <w:r w:rsidRPr="00FF0436">
        <w:rPr>
          <w:rFonts w:ascii="Simplified Arabic" w:hAnsi="Simplified Arabic" w:cs="DecoType Naskh Variants" w:hint="cs"/>
          <w:sz w:val="40"/>
          <w:szCs w:val="40"/>
          <w:rtl/>
        </w:rPr>
        <w:t>مليك</w:t>
      </w:r>
      <w:r w:rsidRPr="00FF0436">
        <w:rPr>
          <w:rFonts w:ascii="Simplified Arabic" w:hAnsi="Simplified Arabic" w:cs="DecoType Naskh Variants"/>
          <w:sz w:val="40"/>
          <w:szCs w:val="40"/>
          <w:rtl/>
        </w:rPr>
        <w:t xml:space="preserve"> </w:t>
      </w:r>
      <w:r w:rsidRPr="00FF0436">
        <w:rPr>
          <w:rFonts w:ascii="Simplified Arabic" w:hAnsi="Simplified Arabic" w:cs="DecoType Naskh Variants" w:hint="cs"/>
          <w:sz w:val="40"/>
          <w:szCs w:val="40"/>
          <w:rtl/>
        </w:rPr>
        <w:t>مقتدر</w:t>
      </w:r>
      <w:r w:rsidRPr="008152BA">
        <w:rPr>
          <w:rFonts w:ascii="Simplified Arabic" w:hAnsi="Simplified Arabic" w:cs="DecoType Naskh Variants"/>
          <w:sz w:val="32"/>
          <w:szCs w:val="32"/>
          <w:rtl/>
        </w:rPr>
        <w:cr/>
      </w:r>
      <w:r w:rsidR="00EA1609" w:rsidRPr="001236E8">
        <w:rPr>
          <w:rFonts w:hint="cs"/>
          <w:sz w:val="32"/>
          <w:szCs w:val="32"/>
          <w:rtl/>
          <w:lang w:bidi="ar-IQ"/>
        </w:rPr>
        <w:t xml:space="preserve"> </w:t>
      </w:r>
    </w:p>
    <w:p w:rsidR="00600F07" w:rsidRDefault="00B615CE" w:rsidP="00EA1609">
      <w:pPr>
        <w:bidi/>
        <w:spacing w:line="360" w:lineRule="auto"/>
        <w:jc w:val="lowKashida"/>
        <w:rPr>
          <w:b/>
          <w:bCs/>
          <w:sz w:val="32"/>
          <w:szCs w:val="32"/>
          <w:rtl/>
          <w:lang w:bidi="ar-IQ"/>
        </w:rPr>
        <w:sectPr w:rsidR="00600F07" w:rsidSect="00600F07">
          <w:footerReference w:type="default" r:id="rId12"/>
          <w:footnotePr>
            <w:numRestart w:val="eachPage"/>
          </w:footnotePr>
          <w:pgSz w:w="11907" w:h="16840" w:code="9"/>
          <w:pgMar w:top="851" w:right="1418" w:bottom="1418" w:left="1418" w:header="720" w:footer="720" w:gutter="0"/>
          <w:pgNumType w:start="1"/>
          <w:cols w:space="720"/>
          <w:docGrid w:linePitch="360"/>
        </w:sectPr>
      </w:pPr>
      <w:r>
        <w:rPr>
          <w:b/>
          <w:bCs/>
          <w:noProof/>
          <w:sz w:val="32"/>
          <w:szCs w:val="32"/>
          <w:rtl/>
        </w:rPr>
        <w:pict>
          <v:roundrect id="_x0000_s1027" style="position:absolute;left:0;text-align:left;margin-left:189.95pt;margin-top:19.45pt;width:51.4pt;height:24pt;z-index:251666432;visibility:visible;mso-wrap-style:square;mso-height-percent:0;mso-wrap-distance-left:9pt;mso-wrap-distance-top:0;mso-wrap-distance-right:9pt;mso-wrap-distance-bottom:0;mso-position-horizontal-relative:text;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" fillcolor="white [3201]" strokecolor="#f79646 [3209]" strokeweight="2pt">
            <v:textbox>
              <w:txbxContent>
                <w:p w:rsidR="00033D94" w:rsidRPr="005672E0" w:rsidRDefault="001678E4" w:rsidP="00033D94">
                  <w:pPr>
                    <w:jc w:val="center"/>
                    <w:rPr>
                      <w:b/>
                      <w:bCs/>
                      <w:sz w:val="30"/>
                      <w:szCs w:val="30"/>
                      <w:lang w:bidi="ar-IQ"/>
                    </w:rPr>
                  </w:pPr>
                  <w:r>
                    <w:rPr>
                      <w:rFonts w:hint="cs"/>
                      <w:b/>
                      <w:bCs/>
                      <w:sz w:val="30"/>
                      <w:szCs w:val="30"/>
                      <w:rtl/>
                      <w:lang w:bidi="ar-IQ"/>
                    </w:rPr>
                    <w:t>جـ</w:t>
                  </w:r>
                </w:p>
              </w:txbxContent>
            </v:textbox>
          </v:roundrect>
        </w:pict>
      </w:r>
      <w:r w:rsidR="00EA1609">
        <w:rPr>
          <w:rFonts w:hint="cs"/>
          <w:b/>
          <w:bCs/>
          <w:sz w:val="32"/>
          <w:szCs w:val="32"/>
          <w:rtl/>
          <w:lang w:bidi="ar-IQ"/>
        </w:rPr>
        <w:t xml:space="preserve">                                                                             الباحثة</w:t>
      </w:r>
    </w:p>
    <w:p w:rsidR="001678E4" w:rsidRDefault="00EA1609" w:rsidP="00600F07">
      <w:pPr>
        <w:bidi/>
        <w:spacing w:line="360" w:lineRule="auto"/>
        <w:jc w:val="lowKashida"/>
        <w:rPr>
          <w:sz w:val="32"/>
          <w:szCs w:val="32"/>
          <w:rtl/>
          <w:lang w:bidi="ar-IQ"/>
        </w:rPr>
      </w:pPr>
      <w:r>
        <w:rPr>
          <w:rFonts w:hint="cs"/>
          <w:b/>
          <w:bCs/>
          <w:sz w:val="32"/>
          <w:szCs w:val="32"/>
          <w:rtl/>
          <w:lang w:bidi="ar-IQ"/>
        </w:rPr>
        <w:lastRenderedPageBreak/>
        <w:t xml:space="preserve"> </w:t>
      </w:r>
    </w:p>
    <w:p w:rsidR="005C64FC" w:rsidRDefault="005C64FC" w:rsidP="001678E4">
      <w:pPr>
        <w:bidi/>
        <w:spacing w:line="360" w:lineRule="auto"/>
        <w:jc w:val="mediumKashida"/>
        <w:rPr>
          <w:b/>
          <w:bCs/>
          <w:sz w:val="32"/>
          <w:szCs w:val="32"/>
          <w:rtl/>
          <w:lang w:bidi="ar-IQ"/>
        </w:rPr>
      </w:pPr>
      <w:r>
        <w:rPr>
          <w:rFonts w:hint="cs"/>
          <w:b/>
          <w:bCs/>
          <w:sz w:val="32"/>
          <w:szCs w:val="32"/>
          <w:rtl/>
          <w:lang w:bidi="ar-IQ"/>
        </w:rPr>
        <w:t xml:space="preserve">المقدمة </w:t>
      </w:r>
    </w:p>
    <w:p w:rsidR="005C64FC" w:rsidRDefault="005C64FC" w:rsidP="001F6386">
      <w:pPr>
        <w:bidi/>
        <w:spacing w:line="360" w:lineRule="auto"/>
        <w:jc w:val="mediumKashida"/>
        <w:rPr>
          <w:sz w:val="32"/>
          <w:szCs w:val="32"/>
          <w:rtl/>
          <w:lang w:bidi="ar-IQ"/>
        </w:rPr>
      </w:pPr>
      <w:r>
        <w:rPr>
          <w:rFonts w:hint="cs"/>
          <w:sz w:val="32"/>
          <w:szCs w:val="32"/>
          <w:rtl/>
          <w:lang w:bidi="ar-IQ"/>
        </w:rPr>
        <w:t xml:space="preserve">يعد الموقف السوفيتي من بداية الازمة التي اندلعت بين مصر بقيادة جمال عبد الناصر ودول العدوان الثلاثي موقفاً متميزاً منذٌ البداية وذلك </w:t>
      </w:r>
      <w:r w:rsidR="00906F6F">
        <w:rPr>
          <w:rFonts w:hint="cs"/>
          <w:sz w:val="32"/>
          <w:szCs w:val="32"/>
          <w:rtl/>
          <w:lang w:bidi="ar-IQ"/>
        </w:rPr>
        <w:t xml:space="preserve">لوقوفه إلى جانب العرب لاسيما وأنه كان من </w:t>
      </w:r>
      <w:r w:rsidR="00AA79E7">
        <w:rPr>
          <w:rFonts w:hint="cs"/>
          <w:sz w:val="32"/>
          <w:szCs w:val="32"/>
          <w:rtl/>
          <w:lang w:bidi="ar-IQ"/>
        </w:rPr>
        <w:t>الجهة</w:t>
      </w:r>
      <w:r w:rsidR="00906F6F">
        <w:rPr>
          <w:rFonts w:hint="cs"/>
          <w:sz w:val="32"/>
          <w:szCs w:val="32"/>
          <w:rtl/>
          <w:lang w:bidi="ar-IQ"/>
        </w:rPr>
        <w:t xml:space="preserve"> </w:t>
      </w:r>
      <w:r w:rsidR="00AA79E7">
        <w:rPr>
          <w:rFonts w:hint="cs"/>
          <w:sz w:val="32"/>
          <w:szCs w:val="32"/>
          <w:rtl/>
          <w:lang w:bidi="ar-IQ"/>
        </w:rPr>
        <w:t xml:space="preserve">الأخرى في حالة حرب باردة </w:t>
      </w:r>
      <w:r w:rsidR="00D40353">
        <w:rPr>
          <w:rFonts w:hint="cs"/>
          <w:sz w:val="32"/>
          <w:szCs w:val="32"/>
          <w:rtl/>
          <w:lang w:bidi="ar-IQ"/>
        </w:rPr>
        <w:t>مع الدول الأورب</w:t>
      </w:r>
      <w:r w:rsidR="004D08FF">
        <w:rPr>
          <w:rFonts w:hint="cs"/>
          <w:sz w:val="32"/>
          <w:szCs w:val="32"/>
          <w:rtl/>
          <w:lang w:bidi="ar-IQ"/>
        </w:rPr>
        <w:t>ي</w:t>
      </w:r>
      <w:r w:rsidR="00D40353">
        <w:rPr>
          <w:rFonts w:hint="cs"/>
          <w:sz w:val="32"/>
          <w:szCs w:val="32"/>
          <w:rtl/>
          <w:lang w:bidi="ar-IQ"/>
        </w:rPr>
        <w:t xml:space="preserve">ة التي بدأت منذ نهاية الحرب العالمية الثانية تتمثل </w:t>
      </w:r>
      <w:r w:rsidR="00FB1C54">
        <w:rPr>
          <w:rFonts w:hint="cs"/>
          <w:sz w:val="32"/>
          <w:szCs w:val="32"/>
          <w:rtl/>
          <w:lang w:bidi="ar-IQ"/>
        </w:rPr>
        <w:t>بكتلتين</w:t>
      </w:r>
      <w:r w:rsidR="00D40353">
        <w:rPr>
          <w:rFonts w:hint="cs"/>
          <w:sz w:val="32"/>
          <w:szCs w:val="32"/>
          <w:rtl/>
          <w:lang w:bidi="ar-IQ"/>
        </w:rPr>
        <w:t xml:space="preserve"> الأولى تزعمها </w:t>
      </w:r>
      <w:proofErr w:type="spellStart"/>
      <w:r w:rsidR="00D40353">
        <w:rPr>
          <w:rFonts w:hint="cs"/>
          <w:sz w:val="32"/>
          <w:szCs w:val="32"/>
          <w:rtl/>
          <w:lang w:bidi="ar-IQ"/>
        </w:rPr>
        <w:t>الأتحاد</w:t>
      </w:r>
      <w:proofErr w:type="spellEnd"/>
      <w:r w:rsidR="00D40353">
        <w:rPr>
          <w:rFonts w:hint="cs"/>
          <w:sz w:val="32"/>
          <w:szCs w:val="32"/>
          <w:rtl/>
          <w:lang w:bidi="ar-IQ"/>
        </w:rPr>
        <w:t xml:space="preserve"> السوفيتي </w:t>
      </w:r>
      <w:r w:rsidR="00FB1C54">
        <w:rPr>
          <w:rFonts w:hint="cs"/>
          <w:sz w:val="32"/>
          <w:szCs w:val="32"/>
          <w:rtl/>
          <w:lang w:bidi="ar-IQ"/>
        </w:rPr>
        <w:t>وتعرف بالكتلة الشرقية وهي التي وقفت إلى جانبها وأستعان بها الرئيس جمال عبد الناص</w:t>
      </w:r>
      <w:bookmarkStart w:id="0" w:name="_GoBack"/>
      <w:bookmarkEnd w:id="0"/>
      <w:r w:rsidR="00FB1C54">
        <w:rPr>
          <w:rFonts w:hint="cs"/>
          <w:sz w:val="32"/>
          <w:szCs w:val="32"/>
          <w:rtl/>
          <w:lang w:bidi="ar-IQ"/>
        </w:rPr>
        <w:t xml:space="preserve">ر الأمر الذي </w:t>
      </w:r>
      <w:r w:rsidR="00EB4D5B">
        <w:rPr>
          <w:rFonts w:hint="cs"/>
          <w:sz w:val="32"/>
          <w:szCs w:val="32"/>
          <w:rtl/>
          <w:lang w:bidi="ar-IQ"/>
        </w:rPr>
        <w:t>اعتبرته</w:t>
      </w:r>
      <w:r w:rsidR="00FB1C54">
        <w:rPr>
          <w:rFonts w:hint="cs"/>
          <w:sz w:val="32"/>
          <w:szCs w:val="32"/>
          <w:rtl/>
          <w:lang w:bidi="ar-IQ"/>
        </w:rPr>
        <w:t xml:space="preserve"> </w:t>
      </w:r>
      <w:r w:rsidR="00BA6E82">
        <w:rPr>
          <w:rFonts w:hint="cs"/>
          <w:sz w:val="32"/>
          <w:szCs w:val="32"/>
          <w:rtl/>
          <w:lang w:bidi="ar-IQ"/>
        </w:rPr>
        <w:t>الكتلة الغربية ذات المنطلقات الرأسمالية موجهاً ضدها وخاصة فرنسا وبر</w:t>
      </w:r>
      <w:r w:rsidR="003A23BA">
        <w:rPr>
          <w:rFonts w:hint="cs"/>
          <w:sz w:val="32"/>
          <w:szCs w:val="32"/>
          <w:rtl/>
          <w:lang w:bidi="ar-IQ"/>
        </w:rPr>
        <w:t>ي</w:t>
      </w:r>
      <w:r w:rsidR="00BA6E82">
        <w:rPr>
          <w:rFonts w:hint="cs"/>
          <w:sz w:val="32"/>
          <w:szCs w:val="32"/>
          <w:rtl/>
          <w:lang w:bidi="ar-IQ"/>
        </w:rPr>
        <w:t>طانيا ال</w:t>
      </w:r>
      <w:r w:rsidR="00EB4D5B">
        <w:rPr>
          <w:rFonts w:hint="cs"/>
          <w:sz w:val="32"/>
          <w:szCs w:val="32"/>
          <w:rtl/>
          <w:lang w:bidi="ar-IQ"/>
        </w:rPr>
        <w:t>ل</w:t>
      </w:r>
      <w:r w:rsidR="00BA6E82">
        <w:rPr>
          <w:rFonts w:hint="cs"/>
          <w:sz w:val="32"/>
          <w:szCs w:val="32"/>
          <w:rtl/>
          <w:lang w:bidi="ar-IQ"/>
        </w:rPr>
        <w:t xml:space="preserve">تان شجعت الكيان </w:t>
      </w:r>
      <w:r w:rsidR="003A23BA">
        <w:rPr>
          <w:rFonts w:hint="cs"/>
          <w:sz w:val="32"/>
          <w:szCs w:val="32"/>
          <w:rtl/>
          <w:lang w:bidi="ar-IQ"/>
        </w:rPr>
        <w:t>الإسرائيلي</w:t>
      </w:r>
      <w:r w:rsidR="00BA6E82">
        <w:rPr>
          <w:rFonts w:hint="cs"/>
          <w:sz w:val="32"/>
          <w:szCs w:val="32"/>
          <w:rtl/>
          <w:lang w:bidi="ar-IQ"/>
        </w:rPr>
        <w:t xml:space="preserve"> على شن عدوانه ضد مصر </w:t>
      </w:r>
      <w:r w:rsidR="003A23BA">
        <w:rPr>
          <w:rFonts w:hint="cs"/>
          <w:sz w:val="32"/>
          <w:szCs w:val="32"/>
          <w:rtl/>
          <w:lang w:bidi="ar-IQ"/>
        </w:rPr>
        <w:t xml:space="preserve">لاسيما بعد عقد صفقة الأسلحة عام 1955 التي عززت النفوذ السوفيتي في مصر ومن هنا كان موقف الاتحاد السوفيتي مميزاً لذلك جاء هذا البحث </w:t>
      </w:r>
      <w:r w:rsidR="00636FA7">
        <w:rPr>
          <w:rFonts w:hint="cs"/>
          <w:sz w:val="32"/>
          <w:szCs w:val="32"/>
          <w:rtl/>
          <w:lang w:bidi="ar-IQ"/>
        </w:rPr>
        <w:t>ليتناول ذلك الموقف المساند لمصر .</w:t>
      </w:r>
    </w:p>
    <w:p w:rsidR="00BB2103" w:rsidRDefault="00636FA7" w:rsidP="00D2505B">
      <w:pPr>
        <w:bidi/>
        <w:spacing w:line="360" w:lineRule="auto"/>
        <w:jc w:val="mediumKashida"/>
        <w:rPr>
          <w:sz w:val="32"/>
          <w:szCs w:val="32"/>
          <w:rtl/>
          <w:lang w:bidi="ar-IQ"/>
        </w:rPr>
      </w:pPr>
      <w:r>
        <w:rPr>
          <w:rFonts w:hint="cs"/>
          <w:sz w:val="32"/>
          <w:szCs w:val="32"/>
          <w:rtl/>
          <w:lang w:bidi="ar-IQ"/>
        </w:rPr>
        <w:t xml:space="preserve">قسم البحث إلى ثلاث مباحث حيث تناول المبحث </w:t>
      </w:r>
      <w:r w:rsidR="00FD3233">
        <w:rPr>
          <w:rFonts w:hint="cs"/>
          <w:sz w:val="32"/>
          <w:szCs w:val="32"/>
          <w:rtl/>
          <w:lang w:bidi="ar-IQ"/>
        </w:rPr>
        <w:t>الأول تمهيداً عن الأزمة وتعريفها وعرفة الأسباب التي أدت إلى قيامها بشكل مختصر والم</w:t>
      </w:r>
      <w:r w:rsidR="009512CC">
        <w:rPr>
          <w:rFonts w:hint="cs"/>
          <w:sz w:val="32"/>
          <w:szCs w:val="32"/>
          <w:rtl/>
          <w:lang w:bidi="ar-IQ"/>
        </w:rPr>
        <w:t>بحث</w:t>
      </w:r>
      <w:r w:rsidR="00FD3233">
        <w:rPr>
          <w:rFonts w:hint="cs"/>
          <w:sz w:val="32"/>
          <w:szCs w:val="32"/>
          <w:rtl/>
          <w:lang w:bidi="ar-IQ"/>
        </w:rPr>
        <w:t xml:space="preserve"> الثاني قسم إلى محورين المحور الأول تناول الموقف </w:t>
      </w:r>
      <w:r w:rsidR="009512CC">
        <w:rPr>
          <w:rFonts w:hint="cs"/>
          <w:sz w:val="32"/>
          <w:szCs w:val="32"/>
          <w:rtl/>
          <w:lang w:bidi="ar-IQ"/>
        </w:rPr>
        <w:t xml:space="preserve">غير الرسمي من الأزمة وبداية العلاقات السوفيتية المصرية وطبيعة هذه العلاقة وكيف تم وقوف </w:t>
      </w:r>
      <w:r w:rsidR="00E150C4">
        <w:rPr>
          <w:rFonts w:hint="cs"/>
          <w:sz w:val="32"/>
          <w:szCs w:val="32"/>
          <w:rtl/>
          <w:lang w:bidi="ar-IQ"/>
        </w:rPr>
        <w:t>الاتحاد</w:t>
      </w:r>
      <w:r w:rsidR="009512CC">
        <w:rPr>
          <w:rFonts w:hint="cs"/>
          <w:sz w:val="32"/>
          <w:szCs w:val="32"/>
          <w:rtl/>
          <w:lang w:bidi="ar-IQ"/>
        </w:rPr>
        <w:t xml:space="preserve"> السوفيتي </w:t>
      </w:r>
      <w:r w:rsidR="00D2505B">
        <w:rPr>
          <w:rFonts w:hint="cs"/>
          <w:sz w:val="32"/>
          <w:szCs w:val="32"/>
          <w:rtl/>
          <w:lang w:bidi="ar-IQ"/>
        </w:rPr>
        <w:t xml:space="preserve">إلى جانبهم وتناول البحث في مبحثه الثالث الموقف الرسمي </w:t>
      </w:r>
      <w:r w:rsidR="00E150C4">
        <w:rPr>
          <w:rFonts w:hint="cs"/>
          <w:sz w:val="32"/>
          <w:szCs w:val="32"/>
          <w:rtl/>
          <w:lang w:bidi="ar-IQ"/>
        </w:rPr>
        <w:t>للاتحاد</w:t>
      </w:r>
      <w:r w:rsidR="00D2505B">
        <w:rPr>
          <w:rFonts w:hint="cs"/>
          <w:sz w:val="32"/>
          <w:szCs w:val="32"/>
          <w:rtl/>
          <w:lang w:bidi="ar-IQ"/>
        </w:rPr>
        <w:t xml:space="preserve"> السوفيتي من الأزمة الذي </w:t>
      </w:r>
      <w:r w:rsidR="00E150C4">
        <w:rPr>
          <w:rFonts w:hint="cs"/>
          <w:sz w:val="32"/>
          <w:szCs w:val="32"/>
          <w:rtl/>
          <w:lang w:bidi="ar-IQ"/>
        </w:rPr>
        <w:t xml:space="preserve">تم بتوجيه </w:t>
      </w:r>
      <w:proofErr w:type="spellStart"/>
      <w:r w:rsidR="00BB2103">
        <w:rPr>
          <w:rFonts w:hint="cs"/>
          <w:sz w:val="32"/>
          <w:szCs w:val="32"/>
          <w:rtl/>
          <w:lang w:bidi="ar-IQ"/>
        </w:rPr>
        <w:t>الأنذار</w:t>
      </w:r>
      <w:proofErr w:type="spellEnd"/>
      <w:r w:rsidR="00BB2103">
        <w:rPr>
          <w:rFonts w:hint="cs"/>
          <w:sz w:val="32"/>
          <w:szCs w:val="32"/>
          <w:rtl/>
          <w:lang w:bidi="ar-IQ"/>
        </w:rPr>
        <w:t xml:space="preserve"> إلى دول العدوان </w:t>
      </w:r>
      <w:r w:rsidR="00AF12FA">
        <w:rPr>
          <w:rFonts w:hint="cs"/>
          <w:sz w:val="32"/>
          <w:szCs w:val="32"/>
          <w:rtl/>
          <w:lang w:bidi="ar-IQ"/>
        </w:rPr>
        <w:t xml:space="preserve">الثلاثي </w:t>
      </w:r>
      <w:r w:rsidR="00BB2103">
        <w:rPr>
          <w:rFonts w:hint="cs"/>
          <w:sz w:val="32"/>
          <w:szCs w:val="32"/>
          <w:rtl/>
          <w:lang w:bidi="ar-IQ"/>
        </w:rPr>
        <w:t xml:space="preserve">وكان له الأثر البالغ في وقف العدوان و </w:t>
      </w:r>
      <w:proofErr w:type="spellStart"/>
      <w:r w:rsidR="00BB2103">
        <w:rPr>
          <w:rFonts w:hint="cs"/>
          <w:sz w:val="32"/>
          <w:szCs w:val="32"/>
          <w:rtl/>
          <w:lang w:bidi="ar-IQ"/>
        </w:rPr>
        <w:t>أنسحاب</w:t>
      </w:r>
      <w:proofErr w:type="spellEnd"/>
      <w:r w:rsidR="00BB2103">
        <w:rPr>
          <w:rFonts w:hint="cs"/>
          <w:sz w:val="32"/>
          <w:szCs w:val="32"/>
          <w:rtl/>
          <w:lang w:bidi="ar-IQ"/>
        </w:rPr>
        <w:t xml:space="preserve"> القوات الغازية من منطقة السويس .</w:t>
      </w:r>
    </w:p>
    <w:p w:rsidR="00BB2103" w:rsidRDefault="00BB2103">
      <w:pPr>
        <w:rPr>
          <w:sz w:val="32"/>
          <w:szCs w:val="32"/>
          <w:rtl/>
          <w:lang w:bidi="ar-IQ"/>
        </w:rPr>
      </w:pPr>
      <w:r>
        <w:rPr>
          <w:sz w:val="32"/>
          <w:szCs w:val="32"/>
          <w:rtl/>
          <w:lang w:bidi="ar-IQ"/>
        </w:rPr>
        <w:br w:type="page"/>
      </w:r>
    </w:p>
    <w:p w:rsidR="00636FA7" w:rsidRPr="005C64FC" w:rsidRDefault="00636FA7" w:rsidP="00D2505B">
      <w:pPr>
        <w:bidi/>
        <w:spacing w:line="360" w:lineRule="auto"/>
        <w:jc w:val="mediumKashida"/>
        <w:rPr>
          <w:sz w:val="32"/>
          <w:szCs w:val="32"/>
          <w:rtl/>
          <w:lang w:bidi="ar-IQ"/>
        </w:rPr>
      </w:pPr>
    </w:p>
    <w:p w:rsidR="00600F07" w:rsidRDefault="00600F07" w:rsidP="005C64FC">
      <w:pPr>
        <w:bidi/>
        <w:spacing w:line="360" w:lineRule="auto"/>
        <w:jc w:val="mediumKashida"/>
        <w:rPr>
          <w:b/>
          <w:bCs/>
          <w:sz w:val="32"/>
          <w:szCs w:val="32"/>
          <w:rtl/>
          <w:lang w:bidi="ar-IQ"/>
        </w:rPr>
      </w:pPr>
      <w:r>
        <w:rPr>
          <w:rFonts w:hint="cs"/>
          <w:b/>
          <w:bCs/>
          <w:sz w:val="32"/>
          <w:szCs w:val="32"/>
          <w:rtl/>
          <w:lang w:bidi="ar-IQ"/>
        </w:rPr>
        <w:t xml:space="preserve">سبب </w:t>
      </w:r>
      <w:proofErr w:type="spellStart"/>
      <w:r>
        <w:rPr>
          <w:rFonts w:hint="cs"/>
          <w:b/>
          <w:bCs/>
          <w:sz w:val="32"/>
          <w:szCs w:val="32"/>
          <w:rtl/>
          <w:lang w:bidi="ar-IQ"/>
        </w:rPr>
        <w:t>أختيار</w:t>
      </w:r>
      <w:proofErr w:type="spellEnd"/>
      <w:r>
        <w:rPr>
          <w:rFonts w:hint="cs"/>
          <w:b/>
          <w:bCs/>
          <w:sz w:val="32"/>
          <w:szCs w:val="32"/>
          <w:rtl/>
          <w:lang w:bidi="ar-IQ"/>
        </w:rPr>
        <w:t xml:space="preserve"> البحث </w:t>
      </w:r>
    </w:p>
    <w:p w:rsidR="00600F07" w:rsidRDefault="00600F07" w:rsidP="00600F07">
      <w:pPr>
        <w:bidi/>
        <w:spacing w:line="360" w:lineRule="auto"/>
        <w:jc w:val="mediumKashida"/>
        <w:rPr>
          <w:sz w:val="32"/>
          <w:szCs w:val="32"/>
          <w:rtl/>
          <w:lang w:bidi="ar-IQ"/>
        </w:rPr>
      </w:pPr>
      <w:r>
        <w:rPr>
          <w:rFonts w:hint="cs"/>
          <w:sz w:val="32"/>
          <w:szCs w:val="32"/>
          <w:rtl/>
          <w:lang w:bidi="ar-IQ"/>
        </w:rPr>
        <w:t>هناك عدة اسباب تتعلق بأهمية البحث حيث يشكل هذا العنوان قضية هامة تشغل بال</w:t>
      </w:r>
      <w:r w:rsidR="00ED4874">
        <w:rPr>
          <w:rFonts w:hint="cs"/>
          <w:sz w:val="32"/>
          <w:szCs w:val="32"/>
          <w:rtl/>
          <w:lang w:bidi="ar-IQ"/>
        </w:rPr>
        <w:t xml:space="preserve"> معظم الأشخاص في المجتمع وكذلك </w:t>
      </w:r>
      <w:r w:rsidR="00F77912">
        <w:rPr>
          <w:rFonts w:hint="cs"/>
          <w:sz w:val="32"/>
          <w:szCs w:val="32"/>
          <w:rtl/>
          <w:lang w:bidi="ar-IQ"/>
        </w:rPr>
        <w:t xml:space="preserve">بسبب </w:t>
      </w:r>
      <w:proofErr w:type="spellStart"/>
      <w:r w:rsidR="00F77912">
        <w:rPr>
          <w:rFonts w:hint="cs"/>
          <w:sz w:val="32"/>
          <w:szCs w:val="32"/>
          <w:rtl/>
          <w:lang w:bidi="ar-IQ"/>
        </w:rPr>
        <w:t>أهتمامات</w:t>
      </w:r>
      <w:proofErr w:type="spellEnd"/>
      <w:r w:rsidR="00F77912">
        <w:rPr>
          <w:rFonts w:hint="cs"/>
          <w:sz w:val="32"/>
          <w:szCs w:val="32"/>
          <w:rtl/>
          <w:lang w:bidi="ar-IQ"/>
        </w:rPr>
        <w:t xml:space="preserve"> شخصية ورغبة وميول للبحث وزيادة التعرف على هذا الجانب .</w:t>
      </w:r>
    </w:p>
    <w:p w:rsidR="00F77912" w:rsidRPr="00A44DDD" w:rsidRDefault="00F77912" w:rsidP="00F77912">
      <w:pPr>
        <w:bidi/>
        <w:spacing w:line="360" w:lineRule="auto"/>
        <w:jc w:val="mediumKashida"/>
        <w:rPr>
          <w:b/>
          <w:bCs/>
          <w:sz w:val="32"/>
          <w:szCs w:val="32"/>
          <w:rtl/>
          <w:lang w:bidi="ar-IQ"/>
        </w:rPr>
      </w:pPr>
      <w:proofErr w:type="gramStart"/>
      <w:r w:rsidRPr="00A44DDD">
        <w:rPr>
          <w:rFonts w:hint="cs"/>
          <w:b/>
          <w:bCs/>
          <w:sz w:val="32"/>
          <w:szCs w:val="32"/>
          <w:rtl/>
          <w:lang w:bidi="ar-IQ"/>
        </w:rPr>
        <w:t>المشاكل</w:t>
      </w:r>
      <w:proofErr w:type="gramEnd"/>
      <w:r w:rsidRPr="00A44DDD">
        <w:rPr>
          <w:rFonts w:hint="cs"/>
          <w:b/>
          <w:bCs/>
          <w:sz w:val="32"/>
          <w:szCs w:val="32"/>
          <w:rtl/>
          <w:lang w:bidi="ar-IQ"/>
        </w:rPr>
        <w:t xml:space="preserve"> التي واجهتها في البحث </w:t>
      </w:r>
    </w:p>
    <w:p w:rsidR="00F77912" w:rsidRDefault="007333B7" w:rsidP="00F77912">
      <w:pPr>
        <w:bidi/>
        <w:spacing w:line="360" w:lineRule="auto"/>
        <w:jc w:val="mediumKashida"/>
        <w:rPr>
          <w:sz w:val="32"/>
          <w:szCs w:val="32"/>
          <w:rtl/>
          <w:lang w:bidi="ar-IQ"/>
        </w:rPr>
      </w:pPr>
      <w:r>
        <w:rPr>
          <w:rFonts w:hint="cs"/>
          <w:sz w:val="32"/>
          <w:szCs w:val="32"/>
          <w:rtl/>
          <w:lang w:bidi="ar-IQ"/>
        </w:rPr>
        <w:t xml:space="preserve">هناك عدة مشاكل منها </w:t>
      </w:r>
      <w:proofErr w:type="spellStart"/>
      <w:r>
        <w:rPr>
          <w:rFonts w:hint="cs"/>
          <w:sz w:val="32"/>
          <w:szCs w:val="32"/>
          <w:rtl/>
          <w:lang w:bidi="ar-IQ"/>
        </w:rPr>
        <w:t>أرتفاع</w:t>
      </w:r>
      <w:proofErr w:type="spellEnd"/>
      <w:r>
        <w:rPr>
          <w:rFonts w:hint="cs"/>
          <w:sz w:val="32"/>
          <w:szCs w:val="32"/>
          <w:rtl/>
          <w:lang w:bidi="ar-IQ"/>
        </w:rPr>
        <w:t xml:space="preserve"> تكلفة البحث من حيث الوصول إلى عينة البحث </w:t>
      </w:r>
      <w:r w:rsidR="00E945F2">
        <w:rPr>
          <w:rFonts w:hint="cs"/>
          <w:sz w:val="32"/>
          <w:szCs w:val="32"/>
          <w:rtl/>
          <w:lang w:bidi="ar-IQ"/>
        </w:rPr>
        <w:t xml:space="preserve">وكذلك قلة المصادر التي تشكل موضوع </w:t>
      </w:r>
      <w:r w:rsidR="004B1AB1">
        <w:rPr>
          <w:rFonts w:hint="cs"/>
          <w:sz w:val="32"/>
          <w:szCs w:val="32"/>
          <w:rtl/>
          <w:lang w:bidi="ar-IQ"/>
        </w:rPr>
        <w:t xml:space="preserve">البحث الخاص مما يستغرق وقتاً </w:t>
      </w:r>
      <w:r w:rsidR="00001A4F">
        <w:rPr>
          <w:rFonts w:hint="cs"/>
          <w:sz w:val="32"/>
          <w:szCs w:val="32"/>
          <w:rtl/>
          <w:lang w:bidi="ar-IQ"/>
        </w:rPr>
        <w:t xml:space="preserve">وجهداً طويلاً للبحث عن مصادر أخرى وكذلك ضيق الوقت . </w:t>
      </w:r>
    </w:p>
    <w:p w:rsidR="00A44DDD" w:rsidRDefault="00A44DDD">
      <w:pPr>
        <w:rPr>
          <w:sz w:val="32"/>
          <w:szCs w:val="32"/>
          <w:rtl/>
          <w:lang w:bidi="ar-IQ"/>
        </w:rPr>
      </w:pPr>
      <w:r>
        <w:rPr>
          <w:sz w:val="32"/>
          <w:szCs w:val="32"/>
          <w:rtl/>
          <w:lang w:bidi="ar-IQ"/>
        </w:rPr>
        <w:br w:type="page"/>
      </w:r>
    </w:p>
    <w:p w:rsidR="00001A4F" w:rsidRPr="00600F07" w:rsidRDefault="00001A4F" w:rsidP="00001A4F">
      <w:pPr>
        <w:bidi/>
        <w:spacing w:line="360" w:lineRule="auto"/>
        <w:jc w:val="mediumKashida"/>
        <w:rPr>
          <w:sz w:val="32"/>
          <w:szCs w:val="32"/>
          <w:rtl/>
          <w:lang w:bidi="ar-IQ"/>
        </w:rPr>
      </w:pPr>
    </w:p>
    <w:p w:rsidR="002A3948" w:rsidRPr="001678E4" w:rsidRDefault="005F2925" w:rsidP="00600F07">
      <w:pPr>
        <w:bidi/>
        <w:spacing w:line="360" w:lineRule="auto"/>
        <w:jc w:val="mediumKashida"/>
        <w:rPr>
          <w:b/>
          <w:bCs/>
          <w:sz w:val="32"/>
          <w:szCs w:val="32"/>
          <w:rtl/>
          <w:lang w:bidi="ar-IQ"/>
        </w:rPr>
      </w:pPr>
      <w:r w:rsidRPr="001678E4">
        <w:rPr>
          <w:rFonts w:hint="cs"/>
          <w:b/>
          <w:bCs/>
          <w:sz w:val="32"/>
          <w:szCs w:val="32"/>
          <w:rtl/>
          <w:lang w:bidi="ar-IQ"/>
        </w:rPr>
        <w:t xml:space="preserve">تمهيد </w:t>
      </w:r>
      <w:proofErr w:type="gramStart"/>
      <w:r w:rsidR="00A0550D" w:rsidRPr="001678E4">
        <w:rPr>
          <w:rFonts w:hint="cs"/>
          <w:b/>
          <w:bCs/>
          <w:sz w:val="32"/>
          <w:szCs w:val="32"/>
          <w:rtl/>
          <w:lang w:bidi="ar-IQ"/>
        </w:rPr>
        <w:t>أزمة</w:t>
      </w:r>
      <w:r w:rsidR="002A10AE" w:rsidRPr="001678E4">
        <w:rPr>
          <w:rFonts w:hint="cs"/>
          <w:b/>
          <w:bCs/>
          <w:sz w:val="32"/>
          <w:szCs w:val="32"/>
          <w:rtl/>
          <w:lang w:bidi="ar-IQ"/>
        </w:rPr>
        <w:t xml:space="preserve"> </w:t>
      </w:r>
      <w:r w:rsidRPr="001678E4">
        <w:rPr>
          <w:rFonts w:hint="cs"/>
          <w:b/>
          <w:bCs/>
          <w:sz w:val="32"/>
          <w:szCs w:val="32"/>
          <w:rtl/>
          <w:lang w:bidi="ar-IQ"/>
        </w:rPr>
        <w:t xml:space="preserve"> السويس</w:t>
      </w:r>
      <w:proofErr w:type="gramEnd"/>
      <w:r w:rsidRPr="001678E4">
        <w:rPr>
          <w:rFonts w:hint="cs"/>
          <w:b/>
          <w:bCs/>
          <w:sz w:val="32"/>
          <w:szCs w:val="32"/>
          <w:rtl/>
          <w:lang w:bidi="ar-IQ"/>
        </w:rPr>
        <w:t xml:space="preserve"> 1956</w:t>
      </w:r>
    </w:p>
    <w:p w:rsidR="005F2925" w:rsidRPr="00C64A7E" w:rsidRDefault="006E6297" w:rsidP="00C64A7E">
      <w:pPr>
        <w:bidi/>
        <w:spacing w:line="360" w:lineRule="auto"/>
        <w:jc w:val="mediumKashida"/>
        <w:rPr>
          <w:sz w:val="32"/>
          <w:szCs w:val="32"/>
          <w:lang w:bidi="ar-IQ"/>
        </w:rPr>
      </w:pPr>
      <w:r w:rsidRPr="00C64A7E">
        <w:rPr>
          <w:rFonts w:hint="cs"/>
          <w:sz w:val="32"/>
          <w:szCs w:val="32"/>
          <w:rtl/>
          <w:lang w:bidi="ar-IQ"/>
        </w:rPr>
        <w:t xml:space="preserve">العدوان الثلاثي او حرب 1956 كما تعرف في مصر او ازمة السويس او حرب السويس </w:t>
      </w:r>
      <w:r w:rsidR="00A6648F" w:rsidRPr="00C64A7E">
        <w:rPr>
          <w:rFonts w:hint="cs"/>
          <w:sz w:val="32"/>
          <w:szCs w:val="32"/>
          <w:rtl/>
          <w:lang w:bidi="ar-IQ"/>
        </w:rPr>
        <w:t xml:space="preserve">كما تعرف في الدول الغربية او حرب سيناء او عملية قادش كما تعرف في اسرائيل ، </w:t>
      </w:r>
      <w:r w:rsidR="00366916" w:rsidRPr="00C64A7E">
        <w:rPr>
          <w:rFonts w:hint="cs"/>
          <w:sz w:val="32"/>
          <w:szCs w:val="32"/>
          <w:rtl/>
          <w:lang w:bidi="ar-IQ"/>
        </w:rPr>
        <w:t>هي حرب شنتها كل من بر</w:t>
      </w:r>
      <w:r w:rsidR="00847C3C" w:rsidRPr="00C64A7E">
        <w:rPr>
          <w:rFonts w:hint="cs"/>
          <w:sz w:val="32"/>
          <w:szCs w:val="32"/>
          <w:rtl/>
          <w:lang w:bidi="ar-IQ"/>
        </w:rPr>
        <w:t>ي</w:t>
      </w:r>
      <w:r w:rsidR="00366916" w:rsidRPr="00C64A7E">
        <w:rPr>
          <w:rFonts w:hint="cs"/>
          <w:sz w:val="32"/>
          <w:szCs w:val="32"/>
          <w:rtl/>
          <w:lang w:bidi="ar-IQ"/>
        </w:rPr>
        <w:t xml:space="preserve">طانيا وفرنسا واسرائيل على مصر عام 1956 </w:t>
      </w:r>
      <w:r w:rsidR="00847C3C" w:rsidRPr="00C64A7E">
        <w:rPr>
          <w:rFonts w:hint="cs"/>
          <w:sz w:val="32"/>
          <w:szCs w:val="32"/>
          <w:rtl/>
          <w:lang w:bidi="ar-IQ"/>
        </w:rPr>
        <w:t xml:space="preserve">كانت جذور هذه الازمة بعد توقيع اتفاقية الجلاء سنة 1954 بين مصر والقوات الانكليزية في القناة بعدها ظهرت مقاومة </w:t>
      </w:r>
      <w:r w:rsidR="00B856EB" w:rsidRPr="00C64A7E">
        <w:rPr>
          <w:rFonts w:hint="cs"/>
          <w:sz w:val="32"/>
          <w:szCs w:val="32"/>
          <w:rtl/>
          <w:lang w:bidi="ar-IQ"/>
        </w:rPr>
        <w:t>شعبية شرسة للقوات المحتلة</w:t>
      </w:r>
      <w:r w:rsidR="00B856EB" w:rsidRPr="00C64A7E">
        <w:rPr>
          <w:rStyle w:val="a4"/>
          <w:sz w:val="32"/>
          <w:szCs w:val="32"/>
          <w:rtl/>
          <w:lang w:bidi="ar-IQ"/>
        </w:rPr>
        <w:footnoteReference w:id="1"/>
      </w:r>
      <w:r w:rsidR="00B856EB" w:rsidRPr="00C64A7E">
        <w:rPr>
          <w:sz w:val="32"/>
          <w:szCs w:val="32"/>
          <w:lang w:bidi="ar-IQ"/>
        </w:rPr>
        <w:t xml:space="preserve"> .</w:t>
      </w:r>
    </w:p>
    <w:p w:rsidR="00B856EB" w:rsidRPr="00C64A7E" w:rsidRDefault="004672CE" w:rsidP="00C64A7E">
      <w:pPr>
        <w:bidi/>
        <w:spacing w:line="360" w:lineRule="auto"/>
        <w:jc w:val="mediumKashida"/>
        <w:rPr>
          <w:sz w:val="32"/>
          <w:szCs w:val="32"/>
          <w:rtl/>
          <w:lang w:bidi="ar-IQ"/>
        </w:rPr>
      </w:pPr>
      <w:r w:rsidRPr="00C64A7E">
        <w:rPr>
          <w:rFonts w:hint="cs"/>
          <w:sz w:val="32"/>
          <w:szCs w:val="32"/>
          <w:rtl/>
          <w:lang w:bidi="ar-IQ"/>
        </w:rPr>
        <w:t xml:space="preserve">تعتبر قناة السويس اضافة هامة لأرصدة مصر الاستراتيجية مما دفع القوتين الاستعماريتين بريطانيا وفرنسا </w:t>
      </w:r>
      <w:r w:rsidR="00EC1BEB" w:rsidRPr="00C64A7E">
        <w:rPr>
          <w:rFonts w:hint="cs"/>
          <w:sz w:val="32"/>
          <w:szCs w:val="32"/>
          <w:rtl/>
          <w:lang w:bidi="ar-IQ"/>
        </w:rPr>
        <w:t xml:space="preserve">حال الافتتاح الرسمي لها بسط نفوذها عليها وقامتا بتوقيع العديد من الاتفاقيات في سبيل استمرار الحفاظ على هذا النفوذ وكان القرار لتأميم قناة السويس </w:t>
      </w:r>
      <w:r w:rsidR="00992780" w:rsidRPr="00C64A7E">
        <w:rPr>
          <w:rFonts w:hint="cs"/>
          <w:sz w:val="32"/>
          <w:szCs w:val="32"/>
          <w:rtl/>
          <w:lang w:bidi="ar-IQ"/>
        </w:rPr>
        <w:t>الذي اعلنه الرئيس جمال عبد الناصر 26 يوليو / تموز 1956 مثل ضربة قاسية لهم مما ادى الى ردود فعل تمثل بالعدوان الثلاثي على مصر خريف العام نفسه</w:t>
      </w:r>
      <w:r w:rsidR="00992780" w:rsidRPr="00C64A7E">
        <w:rPr>
          <w:rStyle w:val="a4"/>
          <w:sz w:val="32"/>
          <w:szCs w:val="32"/>
          <w:rtl/>
          <w:lang w:bidi="ar-IQ"/>
        </w:rPr>
        <w:footnoteReference w:id="2"/>
      </w:r>
      <w:r w:rsidR="003F6041" w:rsidRPr="00C64A7E">
        <w:rPr>
          <w:rFonts w:hint="cs"/>
          <w:sz w:val="32"/>
          <w:szCs w:val="32"/>
          <w:rtl/>
          <w:lang w:bidi="ar-IQ"/>
        </w:rPr>
        <w:t xml:space="preserve"> .</w:t>
      </w:r>
    </w:p>
    <w:p w:rsidR="003F6041" w:rsidRPr="00C64A7E" w:rsidRDefault="002A2804" w:rsidP="00C64A7E">
      <w:pPr>
        <w:bidi/>
        <w:spacing w:line="360" w:lineRule="auto"/>
        <w:jc w:val="mediumKashida"/>
        <w:rPr>
          <w:sz w:val="32"/>
          <w:szCs w:val="32"/>
          <w:rtl/>
          <w:lang w:bidi="ar-IQ"/>
        </w:rPr>
      </w:pPr>
      <w:r w:rsidRPr="00C64A7E">
        <w:rPr>
          <w:rFonts w:hint="cs"/>
          <w:sz w:val="32"/>
          <w:szCs w:val="32"/>
          <w:rtl/>
          <w:lang w:bidi="ar-IQ"/>
        </w:rPr>
        <w:t xml:space="preserve">كانت علاقة جمال عبد الناصر مع الدول الغربية في بداية الامر جيدة حيث كانت مثال مساعدة من الولايات المتحدة الامريكية في بناء السد العالي </w:t>
      </w:r>
      <w:r w:rsidR="00C6591C">
        <w:rPr>
          <w:rFonts w:hint="cs"/>
          <w:sz w:val="32"/>
          <w:szCs w:val="32"/>
          <w:rtl/>
          <w:lang w:bidi="ar-IQ"/>
        </w:rPr>
        <w:t>لمجابهة</w:t>
      </w:r>
      <w:r w:rsidR="00D27C9C" w:rsidRPr="00C64A7E">
        <w:rPr>
          <w:rFonts w:hint="cs"/>
          <w:sz w:val="32"/>
          <w:szCs w:val="32"/>
          <w:rtl/>
          <w:lang w:bidi="ar-IQ"/>
        </w:rPr>
        <w:t xml:space="preserve"> المكاسب السوفيتية </w:t>
      </w:r>
      <w:r w:rsidR="00C6591C">
        <w:rPr>
          <w:rFonts w:hint="cs"/>
          <w:sz w:val="32"/>
          <w:szCs w:val="32"/>
          <w:rtl/>
          <w:lang w:bidi="ar-IQ"/>
        </w:rPr>
        <w:t>وانظمت اليها بريطانيا في تمويل السد</w:t>
      </w:r>
      <w:r w:rsidR="00D27C9C" w:rsidRPr="00C64A7E">
        <w:rPr>
          <w:rFonts w:hint="cs"/>
          <w:sz w:val="32"/>
          <w:szCs w:val="32"/>
          <w:rtl/>
          <w:lang w:bidi="ar-IQ"/>
        </w:rPr>
        <w:t xml:space="preserve"> لكنه</w:t>
      </w:r>
      <w:r w:rsidR="00C6591C">
        <w:rPr>
          <w:rFonts w:hint="cs"/>
          <w:sz w:val="32"/>
          <w:szCs w:val="32"/>
          <w:rtl/>
          <w:lang w:bidi="ar-IQ"/>
        </w:rPr>
        <w:t>ا فوج</w:t>
      </w:r>
      <w:r w:rsidR="00D906C3">
        <w:rPr>
          <w:rFonts w:hint="cs"/>
          <w:sz w:val="32"/>
          <w:szCs w:val="32"/>
          <w:rtl/>
          <w:lang w:bidi="ar-IQ"/>
        </w:rPr>
        <w:t>ئت</w:t>
      </w:r>
      <w:r w:rsidR="00D27C9C" w:rsidRPr="00C64A7E">
        <w:rPr>
          <w:rFonts w:hint="cs"/>
          <w:sz w:val="32"/>
          <w:szCs w:val="32"/>
          <w:rtl/>
          <w:lang w:bidi="ar-IQ"/>
        </w:rPr>
        <w:t xml:space="preserve"> </w:t>
      </w:r>
      <w:r w:rsidR="00D906C3">
        <w:rPr>
          <w:rFonts w:hint="cs"/>
          <w:sz w:val="32"/>
          <w:szCs w:val="32"/>
          <w:rtl/>
          <w:lang w:bidi="ar-IQ"/>
        </w:rPr>
        <w:t xml:space="preserve"> بصفقة السلاح السوفيتية لمصر لكنه </w:t>
      </w:r>
      <w:r w:rsidR="00D27C9C" w:rsidRPr="00C64A7E">
        <w:rPr>
          <w:rFonts w:hint="cs"/>
          <w:sz w:val="32"/>
          <w:szCs w:val="32"/>
          <w:rtl/>
          <w:lang w:bidi="ar-IQ"/>
        </w:rPr>
        <w:t xml:space="preserve">سحب العرض الامريكي </w:t>
      </w:r>
      <w:r w:rsidR="00036842" w:rsidRPr="00C64A7E">
        <w:rPr>
          <w:rFonts w:hint="cs"/>
          <w:sz w:val="32"/>
          <w:szCs w:val="32"/>
          <w:rtl/>
          <w:lang w:bidi="ar-IQ"/>
        </w:rPr>
        <w:t>صاحبه اثارة الشكوك لحالة مصر الاقتصادية</w:t>
      </w:r>
      <w:r w:rsidR="00036842" w:rsidRPr="00C64A7E">
        <w:rPr>
          <w:rStyle w:val="a4"/>
          <w:sz w:val="32"/>
          <w:szCs w:val="32"/>
          <w:rtl/>
          <w:lang w:bidi="ar-IQ"/>
        </w:rPr>
        <w:footnoteReference w:id="3"/>
      </w:r>
      <w:r w:rsidR="00036842" w:rsidRPr="00C64A7E">
        <w:rPr>
          <w:rFonts w:hint="cs"/>
          <w:sz w:val="32"/>
          <w:szCs w:val="32"/>
          <w:rtl/>
          <w:lang w:bidi="ar-IQ"/>
        </w:rPr>
        <w:t xml:space="preserve"> .</w:t>
      </w:r>
    </w:p>
    <w:p w:rsidR="005A5575" w:rsidRPr="00C64A7E" w:rsidRDefault="00CE4B65" w:rsidP="00C64A7E">
      <w:pPr>
        <w:bidi/>
        <w:spacing w:line="360" w:lineRule="auto"/>
        <w:jc w:val="mediumKashida"/>
        <w:rPr>
          <w:sz w:val="32"/>
          <w:szCs w:val="32"/>
          <w:rtl/>
          <w:lang w:bidi="ar-IQ"/>
        </w:rPr>
      </w:pPr>
      <w:r w:rsidRPr="00C64A7E">
        <w:rPr>
          <w:rFonts w:hint="cs"/>
          <w:sz w:val="32"/>
          <w:szCs w:val="32"/>
          <w:rtl/>
          <w:lang w:bidi="ar-IQ"/>
        </w:rPr>
        <w:t xml:space="preserve">حصر جمال عبد الناصر حساباته قبل التأميم بأن بريطانيا يمكن ان تفكر بالتدخل العسكري وانشغال فرنسا بالثورة في الجزائر </w:t>
      </w:r>
      <w:r w:rsidR="002C55F2" w:rsidRPr="00C64A7E">
        <w:rPr>
          <w:rFonts w:hint="cs"/>
          <w:sz w:val="32"/>
          <w:szCs w:val="32"/>
          <w:rtl/>
          <w:lang w:bidi="ar-IQ"/>
        </w:rPr>
        <w:t xml:space="preserve">وترفع امريكا عن محاربة دولة </w:t>
      </w:r>
      <w:r w:rsidR="002C55F2" w:rsidRPr="00C64A7E">
        <w:rPr>
          <w:rFonts w:hint="cs"/>
          <w:sz w:val="32"/>
          <w:szCs w:val="32"/>
          <w:rtl/>
          <w:lang w:bidi="ar-IQ"/>
        </w:rPr>
        <w:lastRenderedPageBreak/>
        <w:t>صغيرة ومعتمدة عليها في الوقت ذاته لمنع اسرائيل من القيام بأي عمل عسكري ضد مصر خشية ردود فعل عربي</w:t>
      </w:r>
      <w:r w:rsidR="0078732C" w:rsidRPr="00C64A7E">
        <w:rPr>
          <w:rStyle w:val="a4"/>
          <w:sz w:val="32"/>
          <w:szCs w:val="32"/>
          <w:rtl/>
          <w:lang w:bidi="ar-IQ"/>
        </w:rPr>
        <w:footnoteReference w:id="4"/>
      </w:r>
      <w:r w:rsidR="005A5575" w:rsidRPr="00C64A7E">
        <w:rPr>
          <w:rFonts w:hint="cs"/>
          <w:sz w:val="32"/>
          <w:szCs w:val="32"/>
          <w:rtl/>
          <w:lang w:bidi="ar-IQ"/>
        </w:rPr>
        <w:t>.</w:t>
      </w:r>
    </w:p>
    <w:p w:rsidR="00CE4B65" w:rsidRPr="00C64A7E" w:rsidRDefault="005A5575" w:rsidP="00B6775B">
      <w:pPr>
        <w:bidi/>
        <w:spacing w:line="360" w:lineRule="auto"/>
        <w:jc w:val="mediumKashida"/>
        <w:rPr>
          <w:sz w:val="32"/>
          <w:szCs w:val="32"/>
          <w:rtl/>
          <w:lang w:bidi="ar-IQ"/>
        </w:rPr>
      </w:pPr>
      <w:r w:rsidRPr="00C64A7E">
        <w:rPr>
          <w:rFonts w:hint="cs"/>
          <w:sz w:val="32"/>
          <w:szCs w:val="32"/>
          <w:rtl/>
          <w:lang w:bidi="ar-IQ"/>
        </w:rPr>
        <w:t xml:space="preserve">شرع عبد الناصر في بحث تفاصيل توقعاته حيث رجح سرعة الرد البريطاني </w:t>
      </w:r>
      <w:r w:rsidR="006025C9" w:rsidRPr="00C64A7E">
        <w:rPr>
          <w:rFonts w:hint="cs"/>
          <w:sz w:val="32"/>
          <w:szCs w:val="32"/>
          <w:rtl/>
          <w:lang w:bidi="ar-IQ"/>
        </w:rPr>
        <w:t xml:space="preserve">في حال تأخرهم بالرد العسكري </w:t>
      </w:r>
      <w:r w:rsidR="0048618F" w:rsidRPr="00C64A7E">
        <w:rPr>
          <w:rFonts w:hint="cs"/>
          <w:sz w:val="32"/>
          <w:szCs w:val="32"/>
          <w:rtl/>
          <w:lang w:bidi="ar-IQ"/>
        </w:rPr>
        <w:t xml:space="preserve">سيتناقض احتمالات الخطر لأن الجو العام الذي سيخلقونه ضد مصر يعطيهم مبرراً امام المجتمع الدولي </w:t>
      </w:r>
      <w:r w:rsidR="00571DC7" w:rsidRPr="00C64A7E">
        <w:rPr>
          <w:rFonts w:hint="cs"/>
          <w:sz w:val="32"/>
          <w:szCs w:val="32"/>
          <w:rtl/>
          <w:lang w:bidi="ar-IQ"/>
        </w:rPr>
        <w:t>للتدخل وان هذا الجو العام لن يحافظ على سخونته مع مرور الوقت</w:t>
      </w:r>
      <w:r w:rsidR="00551759">
        <w:rPr>
          <w:rFonts w:hint="cs"/>
          <w:sz w:val="32"/>
          <w:szCs w:val="32"/>
          <w:rtl/>
          <w:lang w:bidi="ar-IQ"/>
        </w:rPr>
        <w:t xml:space="preserve"> </w:t>
      </w:r>
      <w:r w:rsidR="00551759">
        <w:rPr>
          <w:rStyle w:val="a4"/>
          <w:sz w:val="32"/>
          <w:szCs w:val="32"/>
          <w:rtl/>
          <w:lang w:bidi="ar-IQ"/>
        </w:rPr>
        <w:footnoteReference w:id="5"/>
      </w:r>
      <w:r w:rsidR="00795569" w:rsidRPr="00C64A7E">
        <w:rPr>
          <w:rFonts w:hint="cs"/>
          <w:sz w:val="32"/>
          <w:szCs w:val="32"/>
          <w:rtl/>
          <w:lang w:bidi="ar-IQ"/>
        </w:rPr>
        <w:t xml:space="preserve"> .</w:t>
      </w:r>
    </w:p>
    <w:p w:rsidR="008D3F3A" w:rsidRPr="00C64A7E" w:rsidRDefault="008C4E2C" w:rsidP="00C64A7E">
      <w:pPr>
        <w:bidi/>
        <w:spacing w:line="360" w:lineRule="auto"/>
        <w:jc w:val="mediumKashida"/>
        <w:rPr>
          <w:sz w:val="32"/>
          <w:szCs w:val="32"/>
          <w:rtl/>
          <w:lang w:bidi="ar-IQ"/>
        </w:rPr>
      </w:pPr>
      <w:r w:rsidRPr="00C64A7E">
        <w:rPr>
          <w:rFonts w:hint="cs"/>
          <w:sz w:val="32"/>
          <w:szCs w:val="32"/>
          <w:rtl/>
          <w:lang w:bidi="ar-IQ"/>
        </w:rPr>
        <w:t xml:space="preserve">شغل عبد الناصر بحجم القوات البريطانية وجاهزيتها </w:t>
      </w:r>
      <w:r w:rsidR="008D3F3A" w:rsidRPr="00C64A7E">
        <w:rPr>
          <w:rFonts w:hint="cs"/>
          <w:sz w:val="32"/>
          <w:szCs w:val="32"/>
          <w:rtl/>
          <w:lang w:bidi="ar-IQ"/>
        </w:rPr>
        <w:t>في كل من قبرص وليبيا والاردن ومالطا والبحرين والبحر المتوسط والبحر الاحمر</w:t>
      </w:r>
      <w:r w:rsidR="008D3F3A" w:rsidRPr="00C64A7E">
        <w:rPr>
          <w:rStyle w:val="a4"/>
          <w:sz w:val="32"/>
          <w:szCs w:val="32"/>
          <w:rtl/>
          <w:lang w:bidi="ar-IQ"/>
        </w:rPr>
        <w:footnoteReference w:id="6"/>
      </w:r>
      <w:r w:rsidR="008D3F3A" w:rsidRPr="00C64A7E">
        <w:rPr>
          <w:rFonts w:hint="cs"/>
          <w:sz w:val="32"/>
          <w:szCs w:val="32"/>
          <w:rtl/>
          <w:lang w:bidi="ar-IQ"/>
        </w:rPr>
        <w:t xml:space="preserve"> .</w:t>
      </w:r>
    </w:p>
    <w:p w:rsidR="00DB5C84" w:rsidRPr="00C64A7E" w:rsidRDefault="00DB5C84" w:rsidP="00C64A7E">
      <w:pPr>
        <w:bidi/>
        <w:spacing w:line="360" w:lineRule="auto"/>
        <w:jc w:val="mediumKashida"/>
        <w:rPr>
          <w:sz w:val="32"/>
          <w:szCs w:val="32"/>
          <w:rtl/>
          <w:lang w:bidi="ar-IQ"/>
        </w:rPr>
      </w:pPr>
      <w:r w:rsidRPr="00C64A7E">
        <w:rPr>
          <w:rFonts w:hint="cs"/>
          <w:sz w:val="32"/>
          <w:szCs w:val="32"/>
          <w:rtl/>
          <w:lang w:bidi="ar-IQ"/>
        </w:rPr>
        <w:t xml:space="preserve">قامت فرنسا بخطة </w:t>
      </w:r>
      <w:r w:rsidR="00C459EB" w:rsidRPr="00C64A7E">
        <w:rPr>
          <w:rFonts w:hint="cs"/>
          <w:sz w:val="32"/>
          <w:szCs w:val="32"/>
          <w:rtl/>
          <w:lang w:bidi="ar-IQ"/>
        </w:rPr>
        <w:t>لاستخدام</w:t>
      </w:r>
      <w:r w:rsidRPr="00C64A7E">
        <w:rPr>
          <w:rFonts w:hint="cs"/>
          <w:sz w:val="32"/>
          <w:szCs w:val="32"/>
          <w:rtl/>
          <w:lang w:bidi="ar-IQ"/>
        </w:rPr>
        <w:t xml:space="preserve"> القوة العسكرية ضد مصر واتفقت مع بريطانيا </w:t>
      </w:r>
      <w:r w:rsidR="00B40A1B" w:rsidRPr="00C64A7E">
        <w:rPr>
          <w:rFonts w:hint="cs"/>
          <w:sz w:val="32"/>
          <w:szCs w:val="32"/>
          <w:rtl/>
          <w:lang w:bidi="ar-IQ"/>
        </w:rPr>
        <w:t>وإسرائيل</w:t>
      </w:r>
      <w:r w:rsidRPr="00C64A7E">
        <w:rPr>
          <w:rFonts w:hint="cs"/>
          <w:sz w:val="32"/>
          <w:szCs w:val="32"/>
          <w:rtl/>
          <w:lang w:bidi="ar-IQ"/>
        </w:rPr>
        <w:t xml:space="preserve"> واطلقت عليه (بروتوكول</w:t>
      </w:r>
      <w:r w:rsidR="004C73F7" w:rsidRPr="00C64A7E">
        <w:rPr>
          <w:rFonts w:hint="cs"/>
          <w:sz w:val="32"/>
          <w:szCs w:val="32"/>
          <w:rtl/>
          <w:lang w:bidi="ar-IQ"/>
        </w:rPr>
        <w:t xml:space="preserve"> سيفر</w:t>
      </w:r>
      <w:r w:rsidRPr="00C64A7E">
        <w:rPr>
          <w:rFonts w:hint="cs"/>
          <w:sz w:val="32"/>
          <w:szCs w:val="32"/>
          <w:rtl/>
          <w:lang w:bidi="ar-IQ"/>
        </w:rPr>
        <w:t>)</w:t>
      </w:r>
      <w:r w:rsidR="004C73F7" w:rsidRPr="00C64A7E">
        <w:rPr>
          <w:rFonts w:hint="cs"/>
          <w:sz w:val="32"/>
          <w:szCs w:val="32"/>
          <w:rtl/>
          <w:lang w:bidi="ar-IQ"/>
        </w:rPr>
        <w:t xml:space="preserve"> من اجل تحقيق مصالحها من تلك الضربة فكانت بريطانيا تريد التخلص من جمال عبد الناصر لأنه يهدد نفوذ بريطانيا أما فرنسا كانت تريد الانتقام منه لأنه ساعد الثورة في الجزائر وقام بتأميم قناة السويس التي كانت تحت ادارة فرنسية أما اسرائيل كانت تريد تدمير القوات المصري</w:t>
      </w:r>
      <w:r w:rsidR="004C1AAA" w:rsidRPr="00C64A7E">
        <w:rPr>
          <w:rFonts w:hint="cs"/>
          <w:sz w:val="32"/>
          <w:szCs w:val="32"/>
          <w:rtl/>
          <w:lang w:bidi="ar-IQ"/>
        </w:rPr>
        <w:t>ة في سيناء وكانت تشكل</w:t>
      </w:r>
      <w:r w:rsidR="00D906C3">
        <w:rPr>
          <w:rFonts w:hint="cs"/>
          <w:sz w:val="32"/>
          <w:szCs w:val="32"/>
          <w:rtl/>
          <w:lang w:bidi="ar-IQ"/>
        </w:rPr>
        <w:t xml:space="preserve"> هذه القوات تهديد صريح لها </w:t>
      </w:r>
      <w:r w:rsidR="004C1AAA" w:rsidRPr="00C64A7E">
        <w:rPr>
          <w:rStyle w:val="a4"/>
          <w:sz w:val="32"/>
          <w:szCs w:val="32"/>
          <w:rtl/>
          <w:lang w:bidi="ar-IQ"/>
        </w:rPr>
        <w:footnoteReference w:id="7"/>
      </w:r>
      <w:r w:rsidR="007510D1" w:rsidRPr="00C64A7E">
        <w:rPr>
          <w:sz w:val="32"/>
          <w:szCs w:val="32"/>
          <w:lang w:bidi="ar-IQ"/>
        </w:rPr>
        <w:t>.</w:t>
      </w:r>
    </w:p>
    <w:p w:rsidR="009F1768" w:rsidRPr="00C64A7E" w:rsidRDefault="006A2D05" w:rsidP="00C64A7E">
      <w:pPr>
        <w:bidi/>
        <w:spacing w:line="360" w:lineRule="auto"/>
        <w:jc w:val="mediumKashida"/>
        <w:rPr>
          <w:sz w:val="32"/>
          <w:szCs w:val="32"/>
          <w:rtl/>
          <w:lang w:bidi="ar-IQ"/>
        </w:rPr>
      </w:pPr>
      <w:r w:rsidRPr="00C64A7E">
        <w:rPr>
          <w:rFonts w:hint="cs"/>
          <w:sz w:val="32"/>
          <w:szCs w:val="32"/>
          <w:rtl/>
          <w:lang w:bidi="ar-IQ"/>
        </w:rPr>
        <w:t xml:space="preserve">كانت كل من بريطانيا وفرنسا تسعى للإطاحة بالنظام الحاكم في مصر اما عن طريق الحرب مباشرة او من خلال عملية عسكرية لغرب القاهرة وقد مهدت لتلك الاجراءات عن طريق </w:t>
      </w:r>
      <w:r w:rsidR="00F01655" w:rsidRPr="00C64A7E">
        <w:rPr>
          <w:rFonts w:hint="cs"/>
          <w:sz w:val="32"/>
          <w:szCs w:val="32"/>
          <w:rtl/>
          <w:lang w:bidi="ar-IQ"/>
        </w:rPr>
        <w:t>عمل اجهزتها الاستخبارية للعمل بسرية في مصر والدعوة للقيام بعصيان شعبي ضد جمال عبد الناصر وان يرافق ذلك مع توضيح الانذار الاول من قبل فرنسا وبريطانيا</w:t>
      </w:r>
      <w:r w:rsidR="00F01655" w:rsidRPr="00C64A7E">
        <w:rPr>
          <w:rStyle w:val="a4"/>
          <w:sz w:val="32"/>
          <w:szCs w:val="32"/>
          <w:rtl/>
          <w:lang w:bidi="ar-IQ"/>
        </w:rPr>
        <w:footnoteReference w:id="8"/>
      </w:r>
      <w:r w:rsidR="002F29F2" w:rsidRPr="00C64A7E">
        <w:rPr>
          <w:rFonts w:hint="cs"/>
          <w:sz w:val="32"/>
          <w:szCs w:val="32"/>
          <w:rtl/>
          <w:lang w:bidi="ar-IQ"/>
        </w:rPr>
        <w:t xml:space="preserve"> . </w:t>
      </w:r>
    </w:p>
    <w:p w:rsidR="002F29F2" w:rsidRPr="00C64A7E" w:rsidRDefault="002F29F2" w:rsidP="00C64A7E">
      <w:pPr>
        <w:bidi/>
        <w:spacing w:line="360" w:lineRule="auto"/>
        <w:jc w:val="mediumKashida"/>
        <w:rPr>
          <w:sz w:val="32"/>
          <w:szCs w:val="32"/>
          <w:rtl/>
          <w:lang w:bidi="ar-IQ"/>
        </w:rPr>
      </w:pPr>
      <w:r w:rsidRPr="00C64A7E">
        <w:rPr>
          <w:rFonts w:hint="cs"/>
          <w:sz w:val="32"/>
          <w:szCs w:val="32"/>
          <w:rtl/>
          <w:lang w:bidi="ar-IQ"/>
        </w:rPr>
        <w:t>وفي مجلس الامن صوتت الدولتان الى استخدام حق الفيتو ضد اي مشروع قرار يم</w:t>
      </w:r>
      <w:r w:rsidR="00D624AE" w:rsidRPr="00C64A7E">
        <w:rPr>
          <w:rFonts w:hint="cs"/>
          <w:sz w:val="32"/>
          <w:szCs w:val="32"/>
          <w:rtl/>
          <w:lang w:bidi="ar-IQ"/>
        </w:rPr>
        <w:t xml:space="preserve">كن أن يصدر من مجلس الامن لإدانة العدوان كما استغلت الدولتان الاوضاع </w:t>
      </w:r>
      <w:r w:rsidR="00D624AE" w:rsidRPr="00C64A7E">
        <w:rPr>
          <w:rFonts w:hint="cs"/>
          <w:sz w:val="32"/>
          <w:szCs w:val="32"/>
          <w:rtl/>
          <w:lang w:bidi="ar-IQ"/>
        </w:rPr>
        <w:lastRenderedPageBreak/>
        <w:t xml:space="preserve">الدولية وانشغال الولايات المتحدة بالانتخابات وعدم تدخل الاتحاد السوفيتي ولكن حساباتهم تبينت انها خاطئة وغير صحيحة </w:t>
      </w:r>
      <w:r w:rsidR="00B3415D" w:rsidRPr="00C64A7E">
        <w:rPr>
          <w:rFonts w:hint="cs"/>
          <w:sz w:val="32"/>
          <w:szCs w:val="32"/>
          <w:rtl/>
          <w:lang w:bidi="ar-IQ"/>
        </w:rPr>
        <w:t>لأن قضية قناة السويس تشكل ممراً مائياً دولياً مهماً لا يمكن احتكاره من قبل دولتين فقط</w:t>
      </w:r>
      <w:r w:rsidR="00B3415D" w:rsidRPr="00C64A7E">
        <w:rPr>
          <w:rStyle w:val="a4"/>
          <w:sz w:val="32"/>
          <w:szCs w:val="32"/>
          <w:rtl/>
          <w:lang w:bidi="ar-IQ"/>
        </w:rPr>
        <w:footnoteReference w:id="9"/>
      </w:r>
      <w:r w:rsidR="002C2D73" w:rsidRPr="00C64A7E">
        <w:rPr>
          <w:rFonts w:hint="cs"/>
          <w:sz w:val="32"/>
          <w:szCs w:val="32"/>
          <w:rtl/>
          <w:lang w:bidi="ar-IQ"/>
        </w:rPr>
        <w:t xml:space="preserve"> .</w:t>
      </w:r>
    </w:p>
    <w:p w:rsidR="002C2D73" w:rsidRPr="00C64A7E" w:rsidRDefault="00D6129C" w:rsidP="00C64A7E">
      <w:pPr>
        <w:bidi/>
        <w:spacing w:line="360" w:lineRule="auto"/>
        <w:jc w:val="mediumKashida"/>
        <w:rPr>
          <w:sz w:val="32"/>
          <w:szCs w:val="32"/>
          <w:rtl/>
          <w:lang w:bidi="ar-IQ"/>
        </w:rPr>
      </w:pPr>
      <w:r w:rsidRPr="00C64A7E">
        <w:rPr>
          <w:rFonts w:hint="cs"/>
          <w:sz w:val="32"/>
          <w:szCs w:val="32"/>
          <w:rtl/>
          <w:lang w:bidi="ar-IQ"/>
        </w:rPr>
        <w:t>شن الكيان الصهيوني هجوم شامل على الاراضي المصرية يوم 29 تشرين الاول 1956 وفي يوم 31 تشرين الاول 1956 سلمت وزارة الخارجية البريطانية انذار</w:t>
      </w:r>
      <w:r w:rsidR="00B41C54" w:rsidRPr="00C64A7E">
        <w:rPr>
          <w:rFonts w:hint="cs"/>
          <w:sz w:val="32"/>
          <w:szCs w:val="32"/>
          <w:rtl/>
          <w:lang w:bidi="ar-IQ"/>
        </w:rPr>
        <w:t xml:space="preserve"> للسفير المصري والقائم بالأعمال الاسرائيلية في لندن نص على " إن حكومتي المملكة </w:t>
      </w:r>
      <w:r w:rsidR="00426D61" w:rsidRPr="00C64A7E">
        <w:rPr>
          <w:rFonts w:hint="cs"/>
          <w:sz w:val="32"/>
          <w:szCs w:val="32"/>
          <w:rtl/>
          <w:lang w:bidi="ar-IQ"/>
        </w:rPr>
        <w:t xml:space="preserve">المتحدة الامريكية وفرنسا </w:t>
      </w:r>
      <w:r w:rsidR="00DC032D" w:rsidRPr="00C64A7E">
        <w:rPr>
          <w:rFonts w:hint="cs"/>
          <w:sz w:val="32"/>
          <w:szCs w:val="32"/>
          <w:rtl/>
          <w:lang w:bidi="ar-IQ"/>
        </w:rPr>
        <w:t>احيطت علماً بنشوب الاعمال العدائية بين كل من اسرائيل ومصر وهذا يهدد حرية الملاحة في قناة السويس التي تعتمد عليها الكثير من الدول في حياتها الاقتصادية وقامت الولايات المتحدة</w:t>
      </w:r>
      <w:r w:rsidR="00C66ACA" w:rsidRPr="00C64A7E">
        <w:rPr>
          <w:rFonts w:hint="cs"/>
          <w:sz w:val="32"/>
          <w:szCs w:val="32"/>
          <w:rtl/>
          <w:lang w:bidi="ar-IQ"/>
        </w:rPr>
        <w:t xml:space="preserve"> وفرنسا ببذل كل ما في وسعها لوقف</w:t>
      </w:r>
      <w:r w:rsidR="00DC032D" w:rsidRPr="00C64A7E">
        <w:rPr>
          <w:rFonts w:hint="cs"/>
          <w:sz w:val="32"/>
          <w:szCs w:val="32"/>
          <w:rtl/>
          <w:lang w:bidi="ar-IQ"/>
        </w:rPr>
        <w:t xml:space="preserve"> الاعمال العدائية </w:t>
      </w:r>
      <w:r w:rsidR="00C66ACA" w:rsidRPr="00C64A7E">
        <w:rPr>
          <w:rFonts w:hint="cs"/>
          <w:sz w:val="32"/>
          <w:szCs w:val="32"/>
          <w:rtl/>
          <w:lang w:bidi="ar-IQ"/>
        </w:rPr>
        <w:t>في اقرب فرصة وضمان حرية الملاحة في القناة"</w:t>
      </w:r>
      <w:r w:rsidR="0056597A" w:rsidRPr="00C64A7E">
        <w:rPr>
          <w:rStyle w:val="a4"/>
          <w:sz w:val="32"/>
          <w:szCs w:val="32"/>
          <w:rtl/>
          <w:lang w:bidi="ar-IQ"/>
        </w:rPr>
        <w:footnoteReference w:id="10"/>
      </w:r>
      <w:r w:rsidR="0056597A" w:rsidRPr="00C64A7E">
        <w:rPr>
          <w:rFonts w:hint="cs"/>
          <w:sz w:val="32"/>
          <w:szCs w:val="32"/>
          <w:rtl/>
          <w:lang w:bidi="ar-IQ"/>
        </w:rPr>
        <w:t xml:space="preserve"> .</w:t>
      </w:r>
    </w:p>
    <w:p w:rsidR="00035A1A" w:rsidRPr="00C64A7E" w:rsidRDefault="00CB3477" w:rsidP="00C64A7E">
      <w:pPr>
        <w:bidi/>
        <w:spacing w:line="360" w:lineRule="auto"/>
        <w:jc w:val="mediumKashida"/>
        <w:rPr>
          <w:sz w:val="32"/>
          <w:szCs w:val="32"/>
          <w:rtl/>
          <w:lang w:bidi="ar-IQ"/>
        </w:rPr>
      </w:pPr>
      <w:r w:rsidRPr="00C64A7E">
        <w:rPr>
          <w:rFonts w:hint="cs"/>
          <w:sz w:val="32"/>
          <w:szCs w:val="32"/>
          <w:rtl/>
          <w:lang w:bidi="ar-IQ"/>
        </w:rPr>
        <w:t xml:space="preserve">وقفت الولايات المتحدة الامريكية على الحياد وحذرت من استخدام القوة ضد مصر </w:t>
      </w:r>
      <w:r w:rsidR="000A3277" w:rsidRPr="00C64A7E">
        <w:rPr>
          <w:rFonts w:hint="cs"/>
          <w:sz w:val="32"/>
          <w:szCs w:val="32"/>
          <w:rtl/>
          <w:lang w:bidi="ar-IQ"/>
        </w:rPr>
        <w:t>اجتمع مجلس ال</w:t>
      </w:r>
      <w:r w:rsidR="000A354D" w:rsidRPr="00C64A7E">
        <w:rPr>
          <w:rFonts w:hint="cs"/>
          <w:sz w:val="32"/>
          <w:szCs w:val="32"/>
          <w:rtl/>
          <w:lang w:bidi="ar-IQ"/>
        </w:rPr>
        <w:t>امن الدولي 30 تشرين الاول 1956 ل</w:t>
      </w:r>
      <w:r w:rsidR="002D3311" w:rsidRPr="00C64A7E">
        <w:rPr>
          <w:rFonts w:hint="cs"/>
          <w:sz w:val="32"/>
          <w:szCs w:val="32"/>
          <w:rtl/>
          <w:lang w:bidi="ar-IQ"/>
        </w:rPr>
        <w:t>ب</w:t>
      </w:r>
      <w:r w:rsidR="000A354D" w:rsidRPr="00C64A7E">
        <w:rPr>
          <w:rFonts w:hint="cs"/>
          <w:sz w:val="32"/>
          <w:szCs w:val="32"/>
          <w:rtl/>
          <w:lang w:bidi="ar-IQ"/>
        </w:rPr>
        <w:t>ح</w:t>
      </w:r>
      <w:r w:rsidR="000A3277" w:rsidRPr="00C64A7E">
        <w:rPr>
          <w:rFonts w:hint="cs"/>
          <w:sz w:val="32"/>
          <w:szCs w:val="32"/>
          <w:rtl/>
          <w:lang w:bidi="ar-IQ"/>
        </w:rPr>
        <w:t xml:space="preserve">ث </w:t>
      </w:r>
      <w:r w:rsidR="002D3311" w:rsidRPr="00C64A7E">
        <w:rPr>
          <w:rFonts w:hint="cs"/>
          <w:sz w:val="32"/>
          <w:szCs w:val="32"/>
          <w:rtl/>
          <w:lang w:bidi="ar-IQ"/>
        </w:rPr>
        <w:t>مشكلة العدوان</w:t>
      </w:r>
      <w:r w:rsidR="005E1288">
        <w:rPr>
          <w:rFonts w:hint="cs"/>
          <w:sz w:val="32"/>
          <w:szCs w:val="32"/>
          <w:rtl/>
          <w:lang w:bidi="ar-IQ"/>
        </w:rPr>
        <w:t xml:space="preserve"> الصهيوني على الاراضي المصرية وت</w:t>
      </w:r>
      <w:r w:rsidR="002D3311" w:rsidRPr="00C64A7E">
        <w:rPr>
          <w:rFonts w:hint="cs"/>
          <w:sz w:val="32"/>
          <w:szCs w:val="32"/>
          <w:rtl/>
          <w:lang w:bidi="ar-IQ"/>
        </w:rPr>
        <w:t>ولت الامم المتحدة على تولي زمام المبادرة وقدم ممثلها في مجل</w:t>
      </w:r>
      <w:r w:rsidR="005E1288">
        <w:rPr>
          <w:rFonts w:hint="cs"/>
          <w:sz w:val="32"/>
          <w:szCs w:val="32"/>
          <w:rtl/>
          <w:lang w:bidi="ar-IQ"/>
        </w:rPr>
        <w:t>س الامن قرار وقف اطلاق النار فور</w:t>
      </w:r>
      <w:r w:rsidR="002D3311" w:rsidRPr="00C64A7E">
        <w:rPr>
          <w:rFonts w:hint="cs"/>
          <w:sz w:val="32"/>
          <w:szCs w:val="32"/>
          <w:rtl/>
          <w:lang w:bidi="ar-IQ"/>
        </w:rPr>
        <w:t>اً وانسحاب القو</w:t>
      </w:r>
      <w:r w:rsidR="0001682D" w:rsidRPr="00C64A7E">
        <w:rPr>
          <w:rFonts w:hint="cs"/>
          <w:sz w:val="32"/>
          <w:szCs w:val="32"/>
          <w:rtl/>
          <w:lang w:bidi="ar-IQ"/>
        </w:rPr>
        <w:t>ات الصهيونية الى ما وراء خطوط الهدنة التي اقرتها في عام 1948 وطالب جميع الدول الا</w:t>
      </w:r>
      <w:r w:rsidR="00DD6E62" w:rsidRPr="00C64A7E">
        <w:rPr>
          <w:rFonts w:hint="cs"/>
          <w:sz w:val="32"/>
          <w:szCs w:val="32"/>
          <w:rtl/>
          <w:lang w:bidi="ar-IQ"/>
        </w:rPr>
        <w:t>متن</w:t>
      </w:r>
      <w:r w:rsidR="0001682D" w:rsidRPr="00C64A7E">
        <w:rPr>
          <w:rFonts w:hint="cs"/>
          <w:sz w:val="32"/>
          <w:szCs w:val="32"/>
          <w:rtl/>
          <w:lang w:bidi="ar-IQ"/>
        </w:rPr>
        <w:t>اع ع</w:t>
      </w:r>
      <w:r w:rsidR="00DD6E62" w:rsidRPr="00C64A7E">
        <w:rPr>
          <w:rFonts w:hint="cs"/>
          <w:sz w:val="32"/>
          <w:szCs w:val="32"/>
          <w:rtl/>
          <w:lang w:bidi="ar-IQ"/>
        </w:rPr>
        <w:t>ن</w:t>
      </w:r>
      <w:r w:rsidR="0001682D" w:rsidRPr="00C64A7E">
        <w:rPr>
          <w:rFonts w:hint="cs"/>
          <w:sz w:val="32"/>
          <w:szCs w:val="32"/>
          <w:rtl/>
          <w:lang w:bidi="ar-IQ"/>
        </w:rPr>
        <w:t xml:space="preserve"> استخدام</w:t>
      </w:r>
      <w:r w:rsidR="00DD6E62" w:rsidRPr="00C64A7E">
        <w:rPr>
          <w:rFonts w:hint="cs"/>
          <w:sz w:val="32"/>
          <w:szCs w:val="32"/>
          <w:rtl/>
          <w:lang w:bidi="ar-IQ"/>
        </w:rPr>
        <w:t xml:space="preserve"> القوة او حتى التهديد باستخدامها في المنطقة وتجنب تقديم اي عون الى اسرائيل ما لم تمتثل لذلك الق</w:t>
      </w:r>
      <w:r w:rsidR="0013509C" w:rsidRPr="00C64A7E">
        <w:rPr>
          <w:rFonts w:hint="cs"/>
          <w:sz w:val="32"/>
          <w:szCs w:val="32"/>
          <w:rtl/>
          <w:lang w:bidi="ar-IQ"/>
        </w:rPr>
        <w:t>رار وتنفذه</w:t>
      </w:r>
      <w:r w:rsidR="0013509C" w:rsidRPr="00C64A7E">
        <w:rPr>
          <w:rStyle w:val="a4"/>
          <w:sz w:val="32"/>
          <w:szCs w:val="32"/>
          <w:rtl/>
          <w:lang w:bidi="ar-IQ"/>
        </w:rPr>
        <w:footnoteReference w:id="11"/>
      </w:r>
      <w:r w:rsidR="00035A1A" w:rsidRPr="00C64A7E">
        <w:rPr>
          <w:rFonts w:hint="cs"/>
          <w:sz w:val="32"/>
          <w:szCs w:val="32"/>
          <w:rtl/>
          <w:lang w:bidi="ar-IQ"/>
        </w:rPr>
        <w:t>.</w:t>
      </w:r>
    </w:p>
    <w:p w:rsidR="0056597A" w:rsidRPr="00C64A7E" w:rsidRDefault="00035A1A" w:rsidP="00C64A7E">
      <w:pPr>
        <w:bidi/>
        <w:spacing w:line="360" w:lineRule="auto"/>
        <w:jc w:val="mediumKashida"/>
        <w:rPr>
          <w:sz w:val="32"/>
          <w:szCs w:val="32"/>
          <w:rtl/>
          <w:lang w:bidi="ar-IQ"/>
        </w:rPr>
      </w:pPr>
      <w:r w:rsidRPr="00C64A7E">
        <w:rPr>
          <w:rFonts w:hint="cs"/>
          <w:sz w:val="32"/>
          <w:szCs w:val="32"/>
          <w:rtl/>
          <w:lang w:bidi="ar-IQ"/>
        </w:rPr>
        <w:t>على الرغم من تصويت اعضاء مجلس الامن على مشروع الولايات المتحدة الامريكية الا انهم لم يتوصلو</w:t>
      </w:r>
      <w:r w:rsidR="002F48EF" w:rsidRPr="00C64A7E">
        <w:rPr>
          <w:rFonts w:hint="cs"/>
          <w:sz w:val="32"/>
          <w:szCs w:val="32"/>
          <w:rtl/>
          <w:lang w:bidi="ar-IQ"/>
        </w:rPr>
        <w:t>ا</w:t>
      </w:r>
      <w:r w:rsidRPr="00C64A7E">
        <w:rPr>
          <w:rFonts w:hint="cs"/>
          <w:sz w:val="32"/>
          <w:szCs w:val="32"/>
          <w:rtl/>
          <w:lang w:bidi="ar-IQ"/>
        </w:rPr>
        <w:t xml:space="preserve"> الى حل نهائي نظراً </w:t>
      </w:r>
      <w:r w:rsidR="002F48EF" w:rsidRPr="00C64A7E">
        <w:rPr>
          <w:rFonts w:hint="cs"/>
          <w:sz w:val="32"/>
          <w:szCs w:val="32"/>
          <w:rtl/>
          <w:lang w:bidi="ar-IQ"/>
        </w:rPr>
        <w:t>لمعارضة كل من بريطانيا وفرنسا واستخدام حق الرفض الفيتو ضد مشروع القرار</w:t>
      </w:r>
      <w:r w:rsidR="002F48EF" w:rsidRPr="00C64A7E">
        <w:rPr>
          <w:rStyle w:val="a4"/>
          <w:sz w:val="32"/>
          <w:szCs w:val="32"/>
          <w:rtl/>
          <w:lang w:bidi="ar-IQ"/>
        </w:rPr>
        <w:footnoteReference w:id="12"/>
      </w:r>
      <w:r w:rsidR="00FD7C7D" w:rsidRPr="00C64A7E">
        <w:rPr>
          <w:rFonts w:hint="cs"/>
          <w:sz w:val="32"/>
          <w:szCs w:val="32"/>
          <w:rtl/>
          <w:lang w:bidi="ar-IQ"/>
        </w:rPr>
        <w:t>.</w:t>
      </w:r>
    </w:p>
    <w:p w:rsidR="00FD7C7D" w:rsidRPr="00C64A7E" w:rsidRDefault="00FD7C7D" w:rsidP="00C64A7E">
      <w:pPr>
        <w:bidi/>
        <w:spacing w:line="360" w:lineRule="auto"/>
        <w:jc w:val="mediumKashida"/>
        <w:rPr>
          <w:sz w:val="32"/>
          <w:szCs w:val="32"/>
          <w:rtl/>
          <w:lang w:bidi="ar-IQ"/>
        </w:rPr>
      </w:pPr>
      <w:r w:rsidRPr="00C64A7E">
        <w:rPr>
          <w:rFonts w:hint="cs"/>
          <w:sz w:val="32"/>
          <w:szCs w:val="32"/>
          <w:rtl/>
          <w:lang w:bidi="ar-IQ"/>
        </w:rPr>
        <w:lastRenderedPageBreak/>
        <w:t xml:space="preserve">في مساء الحادي والثلاثين من تشرين الاول بدأ سلاح الجو البريطاني </w:t>
      </w:r>
      <w:r w:rsidR="00093D3A" w:rsidRPr="00C64A7E">
        <w:rPr>
          <w:rFonts w:hint="cs"/>
          <w:sz w:val="32"/>
          <w:szCs w:val="32"/>
          <w:rtl/>
          <w:lang w:bidi="ar-IQ"/>
        </w:rPr>
        <w:t xml:space="preserve">بالاشتراك مع القوات الفرنسية بهجوم عنيف ضد المطارات والمدن المصرية وكان رد القوات المصرية </w:t>
      </w:r>
      <w:r w:rsidR="005806A8" w:rsidRPr="00C64A7E">
        <w:rPr>
          <w:rFonts w:hint="cs"/>
          <w:sz w:val="32"/>
          <w:szCs w:val="32"/>
          <w:rtl/>
          <w:lang w:bidi="ar-IQ"/>
        </w:rPr>
        <w:t>اغراق بعض السفن في ممر القناة بهدف منع الملاحة فيها</w:t>
      </w:r>
      <w:r w:rsidR="005806A8" w:rsidRPr="00C64A7E">
        <w:rPr>
          <w:rStyle w:val="a4"/>
          <w:sz w:val="32"/>
          <w:szCs w:val="32"/>
          <w:rtl/>
          <w:lang w:bidi="ar-IQ"/>
        </w:rPr>
        <w:footnoteReference w:id="13"/>
      </w:r>
      <w:r w:rsidR="002C2CCD" w:rsidRPr="00C64A7E">
        <w:rPr>
          <w:rFonts w:hint="cs"/>
          <w:sz w:val="32"/>
          <w:szCs w:val="32"/>
          <w:rtl/>
          <w:lang w:bidi="ar-IQ"/>
        </w:rPr>
        <w:t xml:space="preserve"> .</w:t>
      </w:r>
    </w:p>
    <w:p w:rsidR="002C2CCD" w:rsidRPr="00C64A7E" w:rsidRDefault="002C2CCD" w:rsidP="00C64A7E">
      <w:pPr>
        <w:bidi/>
        <w:spacing w:line="360" w:lineRule="auto"/>
        <w:jc w:val="mediumKashida"/>
        <w:rPr>
          <w:sz w:val="32"/>
          <w:szCs w:val="32"/>
          <w:rtl/>
          <w:lang w:bidi="ar-IQ"/>
        </w:rPr>
      </w:pPr>
      <w:r w:rsidRPr="00C64A7E">
        <w:rPr>
          <w:rFonts w:hint="cs"/>
          <w:sz w:val="32"/>
          <w:szCs w:val="32"/>
          <w:rtl/>
          <w:lang w:bidi="ar-IQ"/>
        </w:rPr>
        <w:t xml:space="preserve">وفي اليوم نفسه وجه رئيس الولايات المتحدة الامريكية داويت </w:t>
      </w:r>
      <w:proofErr w:type="spellStart"/>
      <w:r w:rsidRPr="00C64A7E">
        <w:rPr>
          <w:rFonts w:hint="cs"/>
          <w:sz w:val="32"/>
          <w:szCs w:val="32"/>
          <w:rtl/>
          <w:lang w:bidi="ar-IQ"/>
        </w:rPr>
        <w:t>ايزنهاور</w:t>
      </w:r>
      <w:proofErr w:type="spellEnd"/>
      <w:r w:rsidRPr="00C64A7E">
        <w:rPr>
          <w:rFonts w:hint="cs"/>
          <w:sz w:val="32"/>
          <w:szCs w:val="32"/>
          <w:rtl/>
          <w:lang w:bidi="ar-IQ"/>
        </w:rPr>
        <w:t xml:space="preserve"> خطاب الى الشعب الامريكي </w:t>
      </w:r>
      <w:r w:rsidR="000E610B" w:rsidRPr="00C64A7E">
        <w:rPr>
          <w:rFonts w:hint="cs"/>
          <w:sz w:val="32"/>
          <w:szCs w:val="32"/>
          <w:rtl/>
          <w:lang w:bidi="ar-IQ"/>
        </w:rPr>
        <w:t xml:space="preserve">شن فيه هجوم اعلامي وسياسي ضد الكيان الصهيوني اكد فيه ان حكومته لم يكن لديها علم بالتحركات الصهيونية بالقرب من الحدود المصرية </w:t>
      </w:r>
      <w:r w:rsidR="00D4648C" w:rsidRPr="00C64A7E">
        <w:rPr>
          <w:rFonts w:hint="cs"/>
          <w:sz w:val="32"/>
          <w:szCs w:val="32"/>
          <w:rtl/>
          <w:lang w:bidi="ar-IQ"/>
        </w:rPr>
        <w:t xml:space="preserve">وانها ليست لها علم </w:t>
      </w:r>
      <w:proofErr w:type="spellStart"/>
      <w:r w:rsidR="00D4648C" w:rsidRPr="00C64A7E">
        <w:rPr>
          <w:rFonts w:hint="cs"/>
          <w:sz w:val="32"/>
          <w:szCs w:val="32"/>
          <w:rtl/>
          <w:lang w:bidi="ar-IQ"/>
        </w:rPr>
        <w:t>بالانذار</w:t>
      </w:r>
      <w:proofErr w:type="spellEnd"/>
      <w:r w:rsidR="00D4648C" w:rsidRPr="00C64A7E">
        <w:rPr>
          <w:rFonts w:hint="cs"/>
          <w:sz w:val="32"/>
          <w:szCs w:val="32"/>
          <w:rtl/>
          <w:lang w:bidi="ar-IQ"/>
        </w:rPr>
        <w:t xml:space="preserve"> البريطاني الفرنسي المشترك</w:t>
      </w:r>
      <w:r w:rsidR="00D4648C" w:rsidRPr="00C64A7E">
        <w:rPr>
          <w:rStyle w:val="a4"/>
          <w:sz w:val="32"/>
          <w:szCs w:val="32"/>
          <w:rtl/>
          <w:lang w:bidi="ar-IQ"/>
        </w:rPr>
        <w:footnoteReference w:id="14"/>
      </w:r>
      <w:r w:rsidR="00D4648C" w:rsidRPr="00C64A7E">
        <w:rPr>
          <w:rFonts w:hint="cs"/>
          <w:sz w:val="32"/>
          <w:szCs w:val="32"/>
          <w:rtl/>
          <w:lang w:bidi="ar-IQ"/>
        </w:rPr>
        <w:t xml:space="preserve"> .</w:t>
      </w:r>
    </w:p>
    <w:p w:rsidR="00BF3AB1" w:rsidRPr="00C64A7E" w:rsidRDefault="00BF3AB1" w:rsidP="00C64A7E">
      <w:pPr>
        <w:bidi/>
        <w:spacing w:line="360" w:lineRule="auto"/>
        <w:jc w:val="mediumKashida"/>
        <w:rPr>
          <w:sz w:val="32"/>
          <w:szCs w:val="32"/>
          <w:rtl/>
          <w:lang w:bidi="ar-IQ"/>
        </w:rPr>
      </w:pPr>
      <w:r w:rsidRPr="00C64A7E">
        <w:rPr>
          <w:rFonts w:hint="cs"/>
          <w:sz w:val="32"/>
          <w:szCs w:val="32"/>
          <w:rtl/>
          <w:lang w:bidi="ar-IQ"/>
        </w:rPr>
        <w:t xml:space="preserve">قررت حكومة مصر قطع علاقاتها مع بريطانيا وفرنسا في الاول </w:t>
      </w:r>
      <w:r w:rsidR="0042388A">
        <w:rPr>
          <w:sz w:val="32"/>
          <w:szCs w:val="32"/>
          <w:rtl/>
          <w:lang w:bidi="ar-IQ"/>
        </w:rPr>
        <w:br/>
      </w:r>
      <w:r w:rsidRPr="00C64A7E">
        <w:rPr>
          <w:rFonts w:hint="cs"/>
          <w:sz w:val="32"/>
          <w:szCs w:val="32"/>
          <w:rtl/>
          <w:lang w:bidi="ar-IQ"/>
        </w:rPr>
        <w:t>من تشرين الثاني 1956 رداً على اشتراكهم مع الكيان الصهيوني في العدوان على اراضيهم</w:t>
      </w:r>
      <w:r w:rsidRPr="00C64A7E">
        <w:rPr>
          <w:rStyle w:val="a4"/>
          <w:sz w:val="32"/>
          <w:szCs w:val="32"/>
          <w:rtl/>
          <w:lang w:bidi="ar-IQ"/>
        </w:rPr>
        <w:footnoteReference w:id="15"/>
      </w:r>
      <w:r w:rsidR="00465251" w:rsidRPr="00C64A7E">
        <w:rPr>
          <w:rFonts w:hint="cs"/>
          <w:sz w:val="32"/>
          <w:szCs w:val="32"/>
          <w:rtl/>
          <w:lang w:bidi="ar-IQ"/>
        </w:rPr>
        <w:t xml:space="preserve"> .</w:t>
      </w:r>
    </w:p>
    <w:p w:rsidR="008F6C64" w:rsidRPr="00C64A7E" w:rsidRDefault="008F6C64" w:rsidP="00C64A7E">
      <w:pPr>
        <w:bidi/>
        <w:spacing w:line="360" w:lineRule="auto"/>
        <w:jc w:val="mediumKashida"/>
        <w:rPr>
          <w:sz w:val="32"/>
          <w:szCs w:val="32"/>
          <w:rtl/>
          <w:lang w:bidi="ar-IQ"/>
        </w:rPr>
      </w:pPr>
      <w:r w:rsidRPr="00C64A7E">
        <w:rPr>
          <w:rFonts w:hint="cs"/>
          <w:sz w:val="32"/>
          <w:szCs w:val="32"/>
          <w:rtl/>
          <w:lang w:bidi="ar-IQ"/>
        </w:rPr>
        <w:t xml:space="preserve">اجتمع مجلس الامن لتداول الوضع السياسي والعسكري والتطورات </w:t>
      </w:r>
      <w:r w:rsidR="00C42278" w:rsidRPr="00C64A7E">
        <w:rPr>
          <w:rFonts w:hint="cs"/>
          <w:sz w:val="32"/>
          <w:szCs w:val="32"/>
          <w:rtl/>
          <w:lang w:bidi="ar-IQ"/>
        </w:rPr>
        <w:t xml:space="preserve">الحاصلة في المنطقة وجاء في التقرير ان الغزو على مصر </w:t>
      </w:r>
      <w:r w:rsidR="000B75E5" w:rsidRPr="00C64A7E">
        <w:rPr>
          <w:rFonts w:hint="cs"/>
          <w:sz w:val="32"/>
          <w:szCs w:val="32"/>
          <w:rtl/>
          <w:lang w:bidi="ar-IQ"/>
        </w:rPr>
        <w:t xml:space="preserve">لم يكن في حساباتهم وانهم كانوا يتوقعون هجوم اسرائيل على الاردن وان عدم قيامهم به كان نابع من معارضة بريطانيا لذلك التوجه </w:t>
      </w:r>
      <w:r w:rsidR="007C6488" w:rsidRPr="00C64A7E">
        <w:rPr>
          <w:rFonts w:hint="cs"/>
          <w:sz w:val="32"/>
          <w:szCs w:val="32"/>
          <w:rtl/>
          <w:lang w:bidi="ar-IQ"/>
        </w:rPr>
        <w:t>بسبب ارتباطها مع الاردن بمعاهدة دفاع مشترك</w:t>
      </w:r>
      <w:r w:rsidR="007C6488" w:rsidRPr="00C64A7E">
        <w:rPr>
          <w:rStyle w:val="a4"/>
          <w:sz w:val="32"/>
          <w:szCs w:val="32"/>
          <w:rtl/>
          <w:lang w:bidi="ar-IQ"/>
        </w:rPr>
        <w:footnoteReference w:id="16"/>
      </w:r>
      <w:r w:rsidR="009436B4" w:rsidRPr="00C64A7E">
        <w:rPr>
          <w:rFonts w:hint="cs"/>
          <w:sz w:val="32"/>
          <w:szCs w:val="32"/>
          <w:rtl/>
          <w:lang w:bidi="ar-IQ"/>
        </w:rPr>
        <w:t xml:space="preserve"> .</w:t>
      </w:r>
    </w:p>
    <w:p w:rsidR="009436B4" w:rsidRPr="00C64A7E" w:rsidRDefault="00F24A4A" w:rsidP="00C64A7E">
      <w:pPr>
        <w:bidi/>
        <w:spacing w:line="360" w:lineRule="auto"/>
        <w:jc w:val="mediumKashida"/>
        <w:rPr>
          <w:sz w:val="32"/>
          <w:szCs w:val="32"/>
          <w:rtl/>
          <w:lang w:bidi="ar-IQ"/>
        </w:rPr>
      </w:pPr>
      <w:r w:rsidRPr="00C64A7E">
        <w:rPr>
          <w:rFonts w:hint="cs"/>
          <w:sz w:val="32"/>
          <w:szCs w:val="32"/>
          <w:rtl/>
          <w:lang w:bidi="ar-IQ"/>
        </w:rPr>
        <w:t>ظهرت هناك ردود فعل دولية حي</w:t>
      </w:r>
      <w:r w:rsidR="009436B4" w:rsidRPr="00C64A7E">
        <w:rPr>
          <w:rFonts w:hint="cs"/>
          <w:sz w:val="32"/>
          <w:szCs w:val="32"/>
          <w:rtl/>
          <w:lang w:bidi="ar-IQ"/>
        </w:rPr>
        <w:t xml:space="preserve">ث اصدرت الولايات المتحدة قرار بوقف اطلاق النار والانسحاب الى ما وراء خطوط الهدنة وكان </w:t>
      </w:r>
      <w:r w:rsidR="005E1288">
        <w:rPr>
          <w:rFonts w:hint="cs"/>
          <w:sz w:val="32"/>
          <w:szCs w:val="32"/>
          <w:rtl/>
          <w:lang w:bidi="ar-IQ"/>
        </w:rPr>
        <w:t xml:space="preserve">هناك </w:t>
      </w:r>
      <w:r w:rsidRPr="00C64A7E">
        <w:rPr>
          <w:rFonts w:hint="cs"/>
          <w:sz w:val="32"/>
          <w:szCs w:val="32"/>
          <w:rtl/>
          <w:lang w:bidi="ar-IQ"/>
        </w:rPr>
        <w:t xml:space="preserve"> تحفظ امريكي وقام الاتحاد السوفيتي </w:t>
      </w:r>
      <w:r w:rsidR="003E2DB0" w:rsidRPr="00C64A7E">
        <w:rPr>
          <w:rFonts w:hint="cs"/>
          <w:sz w:val="32"/>
          <w:szCs w:val="32"/>
          <w:rtl/>
          <w:lang w:bidi="ar-IQ"/>
        </w:rPr>
        <w:t>بتوجيه انذار باستعمال القوة اذا لم يتم الاذعان لقرار الامم المتحدة ووقفت الدول العربية مع مصر ضد هذا العدوان الاجنبي</w:t>
      </w:r>
      <w:r w:rsidR="00AC7C46" w:rsidRPr="00C64A7E">
        <w:rPr>
          <w:rStyle w:val="a4"/>
          <w:sz w:val="32"/>
          <w:szCs w:val="32"/>
          <w:rtl/>
          <w:lang w:bidi="ar-IQ"/>
        </w:rPr>
        <w:footnoteReference w:id="17"/>
      </w:r>
      <w:r w:rsidR="00736379" w:rsidRPr="00C64A7E">
        <w:rPr>
          <w:rFonts w:hint="cs"/>
          <w:sz w:val="32"/>
          <w:szCs w:val="32"/>
          <w:rtl/>
          <w:lang w:bidi="ar-IQ"/>
        </w:rPr>
        <w:t xml:space="preserve">. </w:t>
      </w:r>
    </w:p>
    <w:p w:rsidR="00BB1EA7" w:rsidRDefault="00BB1EA7" w:rsidP="00C64A7E">
      <w:pPr>
        <w:bidi/>
        <w:spacing w:line="360" w:lineRule="auto"/>
        <w:jc w:val="mediumKashida"/>
        <w:rPr>
          <w:sz w:val="32"/>
          <w:szCs w:val="32"/>
          <w:rtl/>
          <w:lang w:bidi="ar-IQ"/>
        </w:rPr>
      </w:pPr>
    </w:p>
    <w:p w:rsidR="0042388A" w:rsidRDefault="0042388A" w:rsidP="0042388A">
      <w:pPr>
        <w:bidi/>
        <w:spacing w:line="360" w:lineRule="auto"/>
        <w:jc w:val="mediumKashida"/>
        <w:rPr>
          <w:sz w:val="32"/>
          <w:szCs w:val="32"/>
          <w:rtl/>
          <w:lang w:bidi="ar-IQ"/>
        </w:rPr>
      </w:pPr>
    </w:p>
    <w:p w:rsidR="00736379" w:rsidRPr="00B6775B" w:rsidRDefault="00BB1EA7" w:rsidP="00BB1EA7">
      <w:pPr>
        <w:bidi/>
        <w:spacing w:line="360" w:lineRule="auto"/>
        <w:jc w:val="mediumKashida"/>
        <w:rPr>
          <w:b/>
          <w:bCs/>
          <w:sz w:val="28"/>
          <w:szCs w:val="28"/>
          <w:rtl/>
          <w:lang w:bidi="ar-IQ"/>
        </w:rPr>
      </w:pPr>
      <w:r>
        <w:rPr>
          <w:rFonts w:hint="cs"/>
          <w:sz w:val="32"/>
          <w:szCs w:val="32"/>
          <w:rtl/>
          <w:lang w:bidi="ar-IQ"/>
        </w:rPr>
        <w:lastRenderedPageBreak/>
        <w:t xml:space="preserve">     </w:t>
      </w:r>
      <w:r w:rsidR="00736379" w:rsidRPr="00B6775B">
        <w:rPr>
          <w:rFonts w:hint="cs"/>
          <w:b/>
          <w:bCs/>
          <w:sz w:val="32"/>
          <w:szCs w:val="32"/>
          <w:rtl/>
          <w:lang w:bidi="ar-IQ"/>
        </w:rPr>
        <w:t xml:space="preserve">ثانياً : </w:t>
      </w:r>
      <w:r w:rsidR="00E21027" w:rsidRPr="00B6775B">
        <w:rPr>
          <w:rFonts w:hint="cs"/>
          <w:b/>
          <w:bCs/>
          <w:sz w:val="32"/>
          <w:szCs w:val="32"/>
          <w:rtl/>
          <w:lang w:bidi="ar-IQ"/>
        </w:rPr>
        <w:t>الموقف السوفيتي من أزمة السويس 1956</w:t>
      </w:r>
      <w:r w:rsidR="00E21027" w:rsidRPr="00B6775B">
        <w:rPr>
          <w:rFonts w:hint="cs"/>
          <w:b/>
          <w:bCs/>
          <w:sz w:val="28"/>
          <w:szCs w:val="28"/>
          <w:rtl/>
          <w:lang w:bidi="ar-IQ"/>
        </w:rPr>
        <w:t xml:space="preserve"> </w:t>
      </w:r>
    </w:p>
    <w:p w:rsidR="00E21027" w:rsidRPr="00B6775B" w:rsidRDefault="007E2AFA" w:rsidP="00C64A7E">
      <w:pPr>
        <w:pStyle w:val="a5"/>
        <w:numPr>
          <w:ilvl w:val="0"/>
          <w:numId w:val="1"/>
        </w:numPr>
        <w:bidi/>
        <w:spacing w:line="360" w:lineRule="auto"/>
        <w:jc w:val="mediumKashida"/>
        <w:rPr>
          <w:b/>
          <w:bCs/>
          <w:sz w:val="28"/>
          <w:szCs w:val="28"/>
          <w:lang w:bidi="ar-IQ"/>
        </w:rPr>
      </w:pPr>
      <w:r w:rsidRPr="00B6775B">
        <w:rPr>
          <w:rFonts w:hint="cs"/>
          <w:b/>
          <w:bCs/>
          <w:sz w:val="28"/>
          <w:szCs w:val="28"/>
          <w:rtl/>
          <w:lang w:bidi="ar-IQ"/>
        </w:rPr>
        <w:t xml:space="preserve">العلاقات السوفيتية </w:t>
      </w:r>
      <w:r w:rsidRPr="00B6775B">
        <w:rPr>
          <w:b/>
          <w:bCs/>
          <w:sz w:val="28"/>
          <w:szCs w:val="28"/>
          <w:rtl/>
          <w:lang w:bidi="ar-IQ"/>
        </w:rPr>
        <w:t>–</w:t>
      </w:r>
      <w:r w:rsidRPr="00B6775B">
        <w:rPr>
          <w:rFonts w:hint="cs"/>
          <w:b/>
          <w:bCs/>
          <w:sz w:val="28"/>
          <w:szCs w:val="28"/>
          <w:rtl/>
          <w:lang w:bidi="ar-IQ"/>
        </w:rPr>
        <w:t xml:space="preserve"> المصرية قبل الازمة </w:t>
      </w:r>
    </w:p>
    <w:p w:rsidR="007E2AFA" w:rsidRPr="00B6775B" w:rsidRDefault="007E2AFA" w:rsidP="00C64A7E">
      <w:pPr>
        <w:pStyle w:val="a5"/>
        <w:bidi/>
        <w:spacing w:line="360" w:lineRule="auto"/>
        <w:jc w:val="mediumKashida"/>
        <w:rPr>
          <w:sz w:val="32"/>
          <w:szCs w:val="32"/>
          <w:rtl/>
          <w:lang w:bidi="ar-IQ"/>
        </w:rPr>
      </w:pPr>
      <w:r w:rsidRPr="00B6775B">
        <w:rPr>
          <w:rFonts w:hint="cs"/>
          <w:sz w:val="32"/>
          <w:szCs w:val="32"/>
          <w:rtl/>
          <w:lang w:bidi="ar-IQ"/>
        </w:rPr>
        <w:t xml:space="preserve">ظهرت هذه العلاقة منذ بدء الحرب الباردة بين الاتحاد السوفيتي والولايات المتحدة الامريكية </w:t>
      </w:r>
      <w:r w:rsidR="00FF7067" w:rsidRPr="00B6775B">
        <w:rPr>
          <w:rFonts w:hint="cs"/>
          <w:sz w:val="32"/>
          <w:szCs w:val="32"/>
          <w:rtl/>
          <w:lang w:bidi="ar-IQ"/>
        </w:rPr>
        <w:t xml:space="preserve">بعد انتهاء الحرب العالمية الثانية بسبب هيمنة الاتحاد السوفيتي على الشرق من </w:t>
      </w:r>
      <w:proofErr w:type="spellStart"/>
      <w:r w:rsidR="00FF7067" w:rsidRPr="00B6775B">
        <w:rPr>
          <w:rFonts w:hint="cs"/>
          <w:sz w:val="32"/>
          <w:szCs w:val="32"/>
          <w:rtl/>
          <w:lang w:bidi="ar-IQ"/>
        </w:rPr>
        <w:t>اوربا</w:t>
      </w:r>
      <w:proofErr w:type="spellEnd"/>
      <w:r w:rsidR="00FF7067" w:rsidRPr="00B6775B">
        <w:rPr>
          <w:rFonts w:hint="cs"/>
          <w:sz w:val="32"/>
          <w:szCs w:val="32"/>
          <w:rtl/>
          <w:lang w:bidi="ar-IQ"/>
        </w:rPr>
        <w:t xml:space="preserve"> وقام بتطبيق نظام اشتراكي </w:t>
      </w:r>
      <w:r w:rsidR="000A24D7" w:rsidRPr="00B6775B">
        <w:rPr>
          <w:rFonts w:hint="cs"/>
          <w:sz w:val="32"/>
          <w:szCs w:val="32"/>
          <w:rtl/>
          <w:lang w:bidi="ar-IQ"/>
        </w:rPr>
        <w:t>فيه وعندما</w:t>
      </w:r>
      <w:r w:rsidR="004D08FF">
        <w:rPr>
          <w:rFonts w:hint="cs"/>
          <w:sz w:val="32"/>
          <w:szCs w:val="32"/>
          <w:rtl/>
          <w:lang w:bidi="ar-IQ"/>
        </w:rPr>
        <w:t xml:space="preserve"> تسلم</w:t>
      </w:r>
      <w:r w:rsidR="000A24D7" w:rsidRPr="00B6775B">
        <w:rPr>
          <w:rFonts w:hint="cs"/>
          <w:sz w:val="32"/>
          <w:szCs w:val="32"/>
          <w:rtl/>
          <w:lang w:bidi="ar-IQ"/>
        </w:rPr>
        <w:t xml:space="preserve"> (</w:t>
      </w:r>
      <w:proofErr w:type="spellStart"/>
      <w:r w:rsidR="000A24D7" w:rsidRPr="00B6775B">
        <w:rPr>
          <w:rFonts w:hint="cs"/>
          <w:sz w:val="32"/>
          <w:szCs w:val="32"/>
          <w:rtl/>
          <w:lang w:bidi="ar-IQ"/>
        </w:rPr>
        <w:t>خرتشوف</w:t>
      </w:r>
      <w:proofErr w:type="spellEnd"/>
      <w:r w:rsidR="000A24D7" w:rsidRPr="00B6775B">
        <w:rPr>
          <w:rFonts w:hint="cs"/>
          <w:sz w:val="32"/>
          <w:szCs w:val="32"/>
          <w:rtl/>
          <w:lang w:bidi="ar-IQ"/>
        </w:rPr>
        <w:t xml:space="preserve">) السلطة بعد موت (ستالين) بدء نوع خطير من التوازن </w:t>
      </w:r>
      <w:r w:rsidR="00921939" w:rsidRPr="00B6775B">
        <w:rPr>
          <w:rFonts w:hint="cs"/>
          <w:sz w:val="32"/>
          <w:szCs w:val="32"/>
          <w:rtl/>
          <w:lang w:bidi="ar-IQ"/>
        </w:rPr>
        <w:t xml:space="preserve">مع الولايات المتحدة وفي المقابل بدء الاتحاد السوفيتي بخلق منطقة نفوذ داخل بلدان العالم الثالث كموقع </w:t>
      </w:r>
      <w:r w:rsidR="00F15D46" w:rsidRPr="00B6775B">
        <w:rPr>
          <w:rFonts w:hint="cs"/>
          <w:sz w:val="32"/>
          <w:szCs w:val="32"/>
          <w:rtl/>
          <w:lang w:bidi="ar-IQ"/>
        </w:rPr>
        <w:t>ا</w:t>
      </w:r>
      <w:r w:rsidR="00921939" w:rsidRPr="00B6775B">
        <w:rPr>
          <w:rFonts w:hint="cs"/>
          <w:sz w:val="32"/>
          <w:szCs w:val="32"/>
          <w:rtl/>
          <w:lang w:bidi="ar-IQ"/>
        </w:rPr>
        <w:t xml:space="preserve">ستراتيجي لمواجهة الهيمنة التي تمارسها الولايات المتحدة </w:t>
      </w:r>
      <w:r w:rsidR="00F15D46" w:rsidRPr="00B6775B">
        <w:rPr>
          <w:rFonts w:hint="cs"/>
          <w:sz w:val="32"/>
          <w:szCs w:val="32"/>
          <w:rtl/>
          <w:lang w:bidi="ar-IQ"/>
        </w:rPr>
        <w:t>فخلق نفوذهم في الوطن العربي من خلال مصر في عهد جمال عبد الناصر</w:t>
      </w:r>
      <w:r w:rsidR="00F15D46" w:rsidRPr="006F75EB">
        <w:rPr>
          <w:sz w:val="32"/>
          <w:szCs w:val="32"/>
          <w:vertAlign w:val="superscript"/>
          <w:rtl/>
        </w:rPr>
        <w:footnoteReference w:id="18"/>
      </w:r>
      <w:r w:rsidR="003F4ACF" w:rsidRPr="00B6775B">
        <w:rPr>
          <w:rFonts w:hint="cs"/>
          <w:sz w:val="32"/>
          <w:szCs w:val="32"/>
          <w:rtl/>
          <w:lang w:bidi="ar-IQ"/>
        </w:rPr>
        <w:t>.</w:t>
      </w:r>
    </w:p>
    <w:p w:rsidR="003F4ACF" w:rsidRPr="00B6775B" w:rsidRDefault="003F4ACF" w:rsidP="004D08FF">
      <w:pPr>
        <w:pStyle w:val="a5"/>
        <w:bidi/>
        <w:spacing w:line="360" w:lineRule="auto"/>
        <w:jc w:val="mediumKashida"/>
        <w:rPr>
          <w:sz w:val="32"/>
          <w:szCs w:val="32"/>
          <w:rtl/>
          <w:lang w:bidi="ar-IQ"/>
        </w:rPr>
      </w:pPr>
      <w:r w:rsidRPr="00B6775B">
        <w:rPr>
          <w:rFonts w:hint="cs"/>
          <w:sz w:val="32"/>
          <w:szCs w:val="32"/>
          <w:rtl/>
          <w:lang w:bidi="ar-IQ"/>
        </w:rPr>
        <w:t xml:space="preserve">كان تعيين السفير (محمد عوض القوني) ممثل الدبلوماسية المصرية بدلاً من الفريق </w:t>
      </w:r>
      <w:r w:rsidR="00D66FC5" w:rsidRPr="00B6775B">
        <w:rPr>
          <w:rFonts w:hint="cs"/>
          <w:sz w:val="32"/>
          <w:szCs w:val="32"/>
          <w:rtl/>
          <w:lang w:bidi="ar-IQ"/>
        </w:rPr>
        <w:t>(عزيز باشا المصري) ترضية لرغبة موسكو في تحقيق التقارب بعد عقد صفقة سلا</w:t>
      </w:r>
      <w:r w:rsidR="004D08FF">
        <w:rPr>
          <w:rFonts w:hint="cs"/>
          <w:sz w:val="32"/>
          <w:szCs w:val="32"/>
          <w:rtl/>
          <w:lang w:bidi="ar-IQ"/>
        </w:rPr>
        <w:t>ح</w:t>
      </w:r>
      <w:r w:rsidR="00D66FC5" w:rsidRPr="00B6775B">
        <w:rPr>
          <w:rFonts w:hint="cs"/>
          <w:sz w:val="32"/>
          <w:szCs w:val="32"/>
          <w:rtl/>
          <w:lang w:bidi="ar-IQ"/>
        </w:rPr>
        <w:t xml:space="preserve"> عام 1955 وخلال الفترة 1955-1961 شهدت وقوف الاتحاد السوفيتي حائط منيع دون </w:t>
      </w:r>
      <w:r w:rsidR="006076BE" w:rsidRPr="00B6775B">
        <w:rPr>
          <w:rFonts w:hint="cs"/>
          <w:sz w:val="32"/>
          <w:szCs w:val="32"/>
          <w:rtl/>
          <w:lang w:bidi="ar-IQ"/>
        </w:rPr>
        <w:t>تطاولات الخارج الاستعماري من اول لحظات تأميم قناة السويس 1956 والتصدي للعدوان الثلاثي وحتى حرب اكتوبر</w:t>
      </w:r>
      <w:r w:rsidR="004321D8" w:rsidRPr="006F75EB">
        <w:rPr>
          <w:sz w:val="32"/>
          <w:szCs w:val="32"/>
          <w:vertAlign w:val="superscript"/>
          <w:rtl/>
        </w:rPr>
        <w:footnoteReference w:id="19"/>
      </w:r>
      <w:r w:rsidR="00062409" w:rsidRPr="00B6775B">
        <w:rPr>
          <w:rFonts w:hint="cs"/>
          <w:sz w:val="32"/>
          <w:szCs w:val="32"/>
          <w:rtl/>
          <w:lang w:bidi="ar-IQ"/>
        </w:rPr>
        <w:t xml:space="preserve">. </w:t>
      </w:r>
    </w:p>
    <w:p w:rsidR="00BB1EA7" w:rsidRPr="00B6775B" w:rsidRDefault="00062409" w:rsidP="00C64A7E">
      <w:pPr>
        <w:pStyle w:val="a5"/>
        <w:bidi/>
        <w:spacing w:line="360" w:lineRule="auto"/>
        <w:jc w:val="mediumKashida"/>
        <w:rPr>
          <w:sz w:val="32"/>
          <w:szCs w:val="32"/>
          <w:rtl/>
          <w:lang w:bidi="ar-IQ"/>
        </w:rPr>
      </w:pPr>
      <w:r w:rsidRPr="00B6775B">
        <w:rPr>
          <w:rFonts w:hint="cs"/>
          <w:sz w:val="32"/>
          <w:szCs w:val="32"/>
          <w:rtl/>
          <w:lang w:bidi="ar-IQ"/>
        </w:rPr>
        <w:t>دعم الاتحاد السوفيتي الحزب الشيوعي</w:t>
      </w:r>
      <w:r w:rsidR="008D4FDC" w:rsidRPr="00B6775B">
        <w:rPr>
          <w:rFonts w:hint="cs"/>
          <w:sz w:val="32"/>
          <w:szCs w:val="32"/>
          <w:rtl/>
          <w:lang w:bidi="ar-IQ"/>
        </w:rPr>
        <w:t xml:space="preserve"> </w:t>
      </w:r>
      <w:r w:rsidR="000D074E" w:rsidRPr="00B6775B">
        <w:rPr>
          <w:rFonts w:hint="cs"/>
          <w:sz w:val="32"/>
          <w:szCs w:val="32"/>
          <w:rtl/>
          <w:lang w:bidi="ar-IQ"/>
        </w:rPr>
        <w:t xml:space="preserve">المصري الذي عارض الثورة منذ البداية </w:t>
      </w:r>
      <w:r w:rsidR="00F75491" w:rsidRPr="00B6775B">
        <w:rPr>
          <w:rFonts w:hint="cs"/>
          <w:sz w:val="32"/>
          <w:szCs w:val="32"/>
          <w:rtl/>
          <w:lang w:bidi="ar-IQ"/>
        </w:rPr>
        <w:t>وكانت اذاعة موسكو تهاجم الثورة وتقول انها حركة فاشية من تدبير الامريكان وسمو</w:t>
      </w:r>
      <w:r w:rsidR="00000A28" w:rsidRPr="00B6775B">
        <w:rPr>
          <w:rFonts w:hint="cs"/>
          <w:sz w:val="32"/>
          <w:szCs w:val="32"/>
          <w:rtl/>
          <w:lang w:bidi="ar-IQ"/>
        </w:rPr>
        <w:t>ا</w:t>
      </w:r>
      <w:r w:rsidR="00F75491" w:rsidRPr="00B6775B">
        <w:rPr>
          <w:rFonts w:hint="cs"/>
          <w:sz w:val="32"/>
          <w:szCs w:val="32"/>
          <w:rtl/>
          <w:lang w:bidi="ar-IQ"/>
        </w:rPr>
        <w:t xml:space="preserve"> الرئيس جمال عبد الناصر </w:t>
      </w:r>
      <w:r w:rsidR="00000A28" w:rsidRPr="00B6775B">
        <w:rPr>
          <w:rFonts w:hint="cs"/>
          <w:sz w:val="32"/>
          <w:szCs w:val="32"/>
          <w:rtl/>
          <w:lang w:bidi="ar-IQ"/>
        </w:rPr>
        <w:t>بالدكتاتور العسكري والمستبد حينما كان يناضل ضد حلف بغداد</w:t>
      </w:r>
      <w:r w:rsidR="00000A28" w:rsidRPr="006F75EB">
        <w:rPr>
          <w:sz w:val="32"/>
          <w:szCs w:val="32"/>
          <w:vertAlign w:val="superscript"/>
          <w:rtl/>
        </w:rPr>
        <w:footnoteReference w:id="20"/>
      </w:r>
      <w:r w:rsidR="006D53FD" w:rsidRPr="00B6775B">
        <w:rPr>
          <w:rFonts w:hint="cs"/>
          <w:sz w:val="32"/>
          <w:szCs w:val="32"/>
          <w:rtl/>
          <w:lang w:bidi="ar-IQ"/>
        </w:rPr>
        <w:t xml:space="preserve"> .</w:t>
      </w:r>
    </w:p>
    <w:p w:rsidR="00062409" w:rsidRPr="00C64A7E" w:rsidRDefault="006D53FD" w:rsidP="001B48B6">
      <w:pPr>
        <w:pStyle w:val="a5"/>
        <w:bidi/>
        <w:spacing w:line="360" w:lineRule="auto"/>
        <w:jc w:val="mediumKashida"/>
        <w:rPr>
          <w:sz w:val="32"/>
          <w:szCs w:val="32"/>
          <w:rtl/>
          <w:lang w:bidi="ar-IQ"/>
        </w:rPr>
      </w:pPr>
      <w:r w:rsidRPr="00B6775B">
        <w:rPr>
          <w:rFonts w:hint="cs"/>
          <w:sz w:val="32"/>
          <w:szCs w:val="32"/>
          <w:rtl/>
          <w:lang w:bidi="ar-IQ"/>
        </w:rPr>
        <w:t xml:space="preserve">جرى في اسرائيل شبه انقلاب عسكري صامت </w:t>
      </w:r>
      <w:r w:rsidR="00ED71BD" w:rsidRPr="00B6775B">
        <w:rPr>
          <w:rFonts w:hint="cs"/>
          <w:sz w:val="32"/>
          <w:szCs w:val="32"/>
          <w:rtl/>
          <w:lang w:bidi="ar-IQ"/>
        </w:rPr>
        <w:t>فرض</w:t>
      </w:r>
      <w:r w:rsidR="001B48B6">
        <w:rPr>
          <w:rFonts w:hint="cs"/>
          <w:sz w:val="32"/>
          <w:szCs w:val="32"/>
          <w:rtl/>
          <w:lang w:bidi="ar-IQ"/>
        </w:rPr>
        <w:t>ت</w:t>
      </w:r>
      <w:r w:rsidR="00ED71BD" w:rsidRPr="00B6775B">
        <w:rPr>
          <w:rFonts w:hint="cs"/>
          <w:sz w:val="32"/>
          <w:szCs w:val="32"/>
          <w:rtl/>
          <w:lang w:bidi="ar-IQ"/>
        </w:rPr>
        <w:t xml:space="preserve"> به المؤسسة العسكرية عودة دافيد بن </w:t>
      </w:r>
      <w:proofErr w:type="spellStart"/>
      <w:r w:rsidR="00ED71BD" w:rsidRPr="00B6775B">
        <w:rPr>
          <w:rFonts w:hint="cs"/>
          <w:sz w:val="32"/>
          <w:szCs w:val="32"/>
          <w:rtl/>
          <w:lang w:bidi="ar-IQ"/>
        </w:rPr>
        <w:t>جوريون</w:t>
      </w:r>
      <w:proofErr w:type="spellEnd"/>
      <w:r w:rsidR="00ED71BD" w:rsidRPr="00B6775B">
        <w:rPr>
          <w:rFonts w:hint="cs"/>
          <w:sz w:val="32"/>
          <w:szCs w:val="32"/>
          <w:rtl/>
          <w:lang w:bidi="ar-IQ"/>
        </w:rPr>
        <w:t xml:space="preserve"> وزير للدفاع فقام بغارة على غزة في28 فبراير 1955 وكانت هذه الغارة هي الدافع المباشر الذي جعل </w:t>
      </w:r>
      <w:r w:rsidR="008D4FDC" w:rsidRPr="00B6775B">
        <w:rPr>
          <w:rFonts w:hint="cs"/>
          <w:sz w:val="32"/>
          <w:szCs w:val="32"/>
          <w:rtl/>
          <w:lang w:bidi="ar-IQ"/>
        </w:rPr>
        <w:t>جم</w:t>
      </w:r>
      <w:r w:rsidR="00111CBD" w:rsidRPr="00B6775B">
        <w:rPr>
          <w:rFonts w:hint="cs"/>
          <w:sz w:val="32"/>
          <w:szCs w:val="32"/>
          <w:rtl/>
          <w:lang w:bidi="ar-IQ"/>
        </w:rPr>
        <w:t xml:space="preserve">ال عبد </w:t>
      </w:r>
      <w:r w:rsidR="00111CBD" w:rsidRPr="00B6775B">
        <w:rPr>
          <w:rFonts w:hint="cs"/>
          <w:sz w:val="32"/>
          <w:szCs w:val="32"/>
          <w:rtl/>
          <w:lang w:bidi="ar-IQ"/>
        </w:rPr>
        <w:lastRenderedPageBreak/>
        <w:t xml:space="preserve">الناصر يستدعي السفير الامريكي فقال له :"اذا لم تبع لي الولايات المتحدة ما احتاج اليه من السلاح للدفاع عن الامن القومي لمصر </w:t>
      </w:r>
      <w:r w:rsidR="00D33A4E" w:rsidRPr="00B6775B">
        <w:rPr>
          <w:rFonts w:hint="cs"/>
          <w:sz w:val="32"/>
          <w:szCs w:val="32"/>
          <w:rtl/>
          <w:lang w:bidi="ar-IQ"/>
        </w:rPr>
        <w:t>فسوف اطلب السلاح من الاتحاد السوفيتي</w:t>
      </w:r>
      <w:r w:rsidR="00C52AF8" w:rsidRPr="00B6775B">
        <w:rPr>
          <w:rFonts w:hint="cs"/>
          <w:sz w:val="32"/>
          <w:szCs w:val="32"/>
          <w:rtl/>
          <w:lang w:bidi="ar-IQ"/>
        </w:rPr>
        <w:t>"</w:t>
      </w:r>
      <w:r w:rsidR="00D33A4E" w:rsidRPr="006F75EB">
        <w:rPr>
          <w:sz w:val="32"/>
          <w:szCs w:val="32"/>
          <w:vertAlign w:val="superscript"/>
          <w:rtl/>
        </w:rPr>
        <w:footnoteReference w:id="21"/>
      </w:r>
      <w:r w:rsidR="00C52AF8" w:rsidRPr="00B6775B">
        <w:rPr>
          <w:rFonts w:hint="cs"/>
          <w:sz w:val="32"/>
          <w:szCs w:val="32"/>
          <w:rtl/>
          <w:lang w:bidi="ar-IQ"/>
        </w:rPr>
        <w:t xml:space="preserve"> .</w:t>
      </w:r>
    </w:p>
    <w:p w:rsidR="00C52AF8" w:rsidRPr="00C64A7E" w:rsidRDefault="00C52AF8" w:rsidP="00BB1EA7">
      <w:pPr>
        <w:pStyle w:val="a5"/>
        <w:bidi/>
        <w:spacing w:line="360" w:lineRule="auto"/>
        <w:jc w:val="mediumKashida"/>
        <w:rPr>
          <w:sz w:val="32"/>
          <w:szCs w:val="32"/>
          <w:rtl/>
          <w:lang w:bidi="ar-IQ"/>
        </w:rPr>
      </w:pPr>
      <w:r w:rsidRPr="00C64A7E">
        <w:rPr>
          <w:rFonts w:hint="cs"/>
          <w:sz w:val="32"/>
          <w:szCs w:val="32"/>
          <w:rtl/>
          <w:lang w:bidi="ar-IQ"/>
        </w:rPr>
        <w:t xml:space="preserve">لقد كان اهتمام </w:t>
      </w:r>
      <w:r w:rsidR="003D33DB" w:rsidRPr="00C64A7E">
        <w:rPr>
          <w:rFonts w:hint="cs"/>
          <w:sz w:val="32"/>
          <w:szCs w:val="32"/>
          <w:rtl/>
          <w:lang w:bidi="ar-IQ"/>
        </w:rPr>
        <w:t>السوفييت</w:t>
      </w:r>
      <w:r w:rsidRPr="00C64A7E">
        <w:rPr>
          <w:rFonts w:hint="cs"/>
          <w:sz w:val="32"/>
          <w:szCs w:val="32"/>
          <w:rtl/>
          <w:lang w:bidi="ar-IQ"/>
        </w:rPr>
        <w:t xml:space="preserve"> كبيراً جداً بقناة السويس بعد اعلان تأميم القناة لأن (</w:t>
      </w:r>
      <w:proofErr w:type="spellStart"/>
      <w:r w:rsidRPr="00C64A7E">
        <w:rPr>
          <w:rFonts w:hint="cs"/>
          <w:sz w:val="32"/>
          <w:szCs w:val="32"/>
          <w:rtl/>
          <w:lang w:bidi="ar-IQ"/>
        </w:rPr>
        <w:t>خرتشوف</w:t>
      </w:r>
      <w:proofErr w:type="spellEnd"/>
      <w:r w:rsidRPr="00C64A7E">
        <w:rPr>
          <w:rFonts w:hint="cs"/>
          <w:sz w:val="32"/>
          <w:szCs w:val="32"/>
          <w:rtl/>
          <w:lang w:bidi="ar-IQ"/>
        </w:rPr>
        <w:t>)و(</w:t>
      </w:r>
      <w:proofErr w:type="spellStart"/>
      <w:r w:rsidR="006059CB" w:rsidRPr="00C64A7E">
        <w:rPr>
          <w:rFonts w:hint="cs"/>
          <w:sz w:val="32"/>
          <w:szCs w:val="32"/>
          <w:rtl/>
          <w:lang w:bidi="ar-IQ"/>
        </w:rPr>
        <w:t>بولجانين</w:t>
      </w:r>
      <w:proofErr w:type="spellEnd"/>
      <w:r w:rsidRPr="00C64A7E">
        <w:rPr>
          <w:rFonts w:hint="cs"/>
          <w:sz w:val="32"/>
          <w:szCs w:val="32"/>
          <w:rtl/>
          <w:lang w:bidi="ar-IQ"/>
        </w:rPr>
        <w:t>)</w:t>
      </w:r>
      <w:r w:rsidR="008D4FDC">
        <w:rPr>
          <w:rFonts w:hint="cs"/>
          <w:sz w:val="32"/>
          <w:szCs w:val="32"/>
          <w:rtl/>
          <w:lang w:bidi="ar-IQ"/>
        </w:rPr>
        <w:t xml:space="preserve"> زاروا انكلترا وقد استقبل (</w:t>
      </w:r>
      <w:r w:rsidR="006059CB" w:rsidRPr="00C64A7E">
        <w:rPr>
          <w:rFonts w:hint="cs"/>
          <w:sz w:val="32"/>
          <w:szCs w:val="32"/>
          <w:rtl/>
          <w:lang w:bidi="ar-IQ"/>
        </w:rPr>
        <w:t>ايدن) رئيس وزراء بريطانيا و(</w:t>
      </w:r>
      <w:proofErr w:type="spellStart"/>
      <w:r w:rsidR="006059CB" w:rsidRPr="00C64A7E">
        <w:rPr>
          <w:rFonts w:hint="cs"/>
          <w:sz w:val="32"/>
          <w:szCs w:val="32"/>
          <w:rtl/>
          <w:lang w:bidi="ar-IQ"/>
        </w:rPr>
        <w:t>آيزنهاور</w:t>
      </w:r>
      <w:proofErr w:type="spellEnd"/>
      <w:r w:rsidR="006059CB" w:rsidRPr="00C64A7E">
        <w:rPr>
          <w:rFonts w:hint="cs"/>
          <w:sz w:val="32"/>
          <w:szCs w:val="32"/>
          <w:rtl/>
          <w:lang w:bidi="ar-IQ"/>
        </w:rPr>
        <w:t xml:space="preserve">) </w:t>
      </w:r>
      <w:r w:rsidR="005E448C" w:rsidRPr="00C64A7E">
        <w:rPr>
          <w:rFonts w:hint="cs"/>
          <w:sz w:val="32"/>
          <w:szCs w:val="32"/>
          <w:rtl/>
          <w:lang w:bidi="ar-IQ"/>
        </w:rPr>
        <w:t xml:space="preserve">رئيس امريكا وقد اتفقوا انه سيبقى شديد اللهجة مع السوفيات وان البترول مهم لديهم </w:t>
      </w:r>
      <w:r w:rsidR="001260E8" w:rsidRPr="00C64A7E">
        <w:rPr>
          <w:rFonts w:hint="cs"/>
          <w:sz w:val="32"/>
          <w:szCs w:val="32"/>
          <w:rtl/>
          <w:lang w:bidi="ar-IQ"/>
        </w:rPr>
        <w:t xml:space="preserve">وكان هذا المؤتمر في لندن وجاء </w:t>
      </w:r>
      <w:proofErr w:type="spellStart"/>
      <w:r w:rsidR="001260E8" w:rsidRPr="00C64A7E">
        <w:rPr>
          <w:rFonts w:hint="cs"/>
          <w:sz w:val="32"/>
          <w:szCs w:val="32"/>
          <w:rtl/>
          <w:lang w:bidi="ar-IQ"/>
        </w:rPr>
        <w:t>مينزيس</w:t>
      </w:r>
      <w:proofErr w:type="spellEnd"/>
      <w:r w:rsidR="001260E8" w:rsidRPr="00C64A7E">
        <w:rPr>
          <w:rFonts w:hint="cs"/>
          <w:sz w:val="32"/>
          <w:szCs w:val="32"/>
          <w:rtl/>
          <w:lang w:bidi="ar-IQ"/>
        </w:rPr>
        <w:t xml:space="preserve"> رئيس وزراء استراليا وقابل جمال عبد الناصر من اجل عمل وصاية على قناة السويس 1969 </w:t>
      </w:r>
      <w:r w:rsidR="008D4FDC">
        <w:rPr>
          <w:rFonts w:hint="cs"/>
          <w:sz w:val="32"/>
          <w:szCs w:val="32"/>
          <w:rtl/>
          <w:lang w:bidi="ar-IQ"/>
        </w:rPr>
        <w:t>وكان (فوستر د</w:t>
      </w:r>
      <w:r w:rsidR="00367EE3" w:rsidRPr="00C64A7E">
        <w:rPr>
          <w:rFonts w:hint="cs"/>
          <w:sz w:val="32"/>
          <w:szCs w:val="32"/>
          <w:rtl/>
          <w:lang w:bidi="ar-IQ"/>
        </w:rPr>
        <w:t xml:space="preserve">الاس) وزير خارجية امريكا يهاجم ويعمل ضغوط رهيبة على وزراء الخارجية في المؤتمر وكان يعمل المستحيل من اجل نجاح هيئة المنتفعين ويعمل وصاية على قناة السويس </w:t>
      </w:r>
      <w:r w:rsidR="005301E8" w:rsidRPr="00C64A7E">
        <w:rPr>
          <w:rFonts w:hint="cs"/>
          <w:sz w:val="32"/>
          <w:szCs w:val="32"/>
          <w:rtl/>
          <w:lang w:bidi="ar-IQ"/>
        </w:rPr>
        <w:t>كان مندوب السوفيات في هذا المؤتمر (</w:t>
      </w:r>
      <w:proofErr w:type="spellStart"/>
      <w:r w:rsidR="00082601" w:rsidRPr="00C64A7E">
        <w:rPr>
          <w:rFonts w:hint="cs"/>
          <w:sz w:val="32"/>
          <w:szCs w:val="32"/>
          <w:rtl/>
          <w:lang w:bidi="ar-IQ"/>
        </w:rPr>
        <w:t>شابيروف</w:t>
      </w:r>
      <w:proofErr w:type="spellEnd"/>
      <w:r w:rsidR="005301E8" w:rsidRPr="00C64A7E">
        <w:rPr>
          <w:rFonts w:hint="cs"/>
          <w:sz w:val="32"/>
          <w:szCs w:val="32"/>
          <w:rtl/>
          <w:lang w:bidi="ar-IQ"/>
        </w:rPr>
        <w:t>) وزير الخارجية</w:t>
      </w:r>
      <w:r w:rsidR="005301E8" w:rsidRPr="00C64A7E">
        <w:rPr>
          <w:rStyle w:val="a4"/>
          <w:sz w:val="32"/>
          <w:szCs w:val="32"/>
          <w:rtl/>
          <w:lang w:bidi="ar-IQ"/>
        </w:rPr>
        <w:footnoteReference w:id="22"/>
      </w:r>
      <w:r w:rsidR="00082601" w:rsidRPr="00C64A7E">
        <w:rPr>
          <w:sz w:val="32"/>
          <w:szCs w:val="32"/>
          <w:lang w:bidi="ar-IQ"/>
        </w:rPr>
        <w:t xml:space="preserve"> . </w:t>
      </w:r>
    </w:p>
    <w:p w:rsidR="00082601" w:rsidRPr="00C64A7E" w:rsidRDefault="00082601" w:rsidP="00A86720">
      <w:pPr>
        <w:pStyle w:val="a5"/>
        <w:bidi/>
        <w:spacing w:line="360" w:lineRule="auto"/>
        <w:jc w:val="mediumKashida"/>
        <w:rPr>
          <w:sz w:val="32"/>
          <w:szCs w:val="32"/>
          <w:rtl/>
          <w:lang w:bidi="ar-IQ"/>
        </w:rPr>
      </w:pPr>
      <w:r w:rsidRPr="00C64A7E">
        <w:rPr>
          <w:rFonts w:hint="cs"/>
          <w:sz w:val="32"/>
          <w:szCs w:val="32"/>
          <w:rtl/>
          <w:lang w:bidi="ar-IQ"/>
        </w:rPr>
        <w:t>وقد قام (</w:t>
      </w:r>
      <w:proofErr w:type="spellStart"/>
      <w:r w:rsidRPr="00C64A7E">
        <w:rPr>
          <w:rFonts w:hint="cs"/>
          <w:sz w:val="32"/>
          <w:szCs w:val="32"/>
          <w:rtl/>
          <w:lang w:bidi="ar-IQ"/>
        </w:rPr>
        <w:t>شابيروف</w:t>
      </w:r>
      <w:proofErr w:type="spellEnd"/>
      <w:r w:rsidRPr="00C64A7E">
        <w:rPr>
          <w:rFonts w:hint="cs"/>
          <w:sz w:val="32"/>
          <w:szCs w:val="32"/>
          <w:rtl/>
          <w:lang w:bidi="ar-IQ"/>
        </w:rPr>
        <w:t xml:space="preserve">) من القاء خطاب في مؤتمر لندن </w:t>
      </w:r>
      <w:r w:rsidR="00D704A1" w:rsidRPr="00C64A7E">
        <w:rPr>
          <w:rFonts w:hint="cs"/>
          <w:sz w:val="32"/>
          <w:szCs w:val="32"/>
          <w:rtl/>
          <w:lang w:bidi="ar-IQ"/>
        </w:rPr>
        <w:t>في 21</w:t>
      </w:r>
      <w:r w:rsidR="004A5146" w:rsidRPr="00C64A7E">
        <w:rPr>
          <w:rFonts w:hint="cs"/>
          <w:sz w:val="32"/>
          <w:szCs w:val="32"/>
          <w:rtl/>
          <w:lang w:bidi="ar-IQ"/>
        </w:rPr>
        <w:t xml:space="preserve">اغسطس 1956 </w:t>
      </w:r>
      <w:r w:rsidR="00EC3567" w:rsidRPr="00C64A7E">
        <w:rPr>
          <w:rFonts w:hint="cs"/>
          <w:sz w:val="32"/>
          <w:szCs w:val="32"/>
          <w:rtl/>
          <w:lang w:bidi="ar-IQ"/>
        </w:rPr>
        <w:t xml:space="preserve">وفضح محاولات الولايات المتحدة الغير مباشرة لهدف تدويل القناة بما </w:t>
      </w:r>
      <w:r w:rsidR="004E7368" w:rsidRPr="00C64A7E">
        <w:rPr>
          <w:rFonts w:hint="cs"/>
          <w:sz w:val="32"/>
          <w:szCs w:val="32"/>
          <w:rtl/>
          <w:lang w:bidi="ar-IQ"/>
        </w:rPr>
        <w:t xml:space="preserve">يفقد مصر السيادة على القناة </w:t>
      </w:r>
      <w:r w:rsidR="002727D9" w:rsidRPr="00C64A7E">
        <w:rPr>
          <w:rFonts w:hint="cs"/>
          <w:sz w:val="32"/>
          <w:szCs w:val="32"/>
          <w:rtl/>
          <w:lang w:bidi="ar-IQ"/>
        </w:rPr>
        <w:t>وكذلك اشار الى ان بعض الدول الغربية حاولت اقناع الحكومة ب</w:t>
      </w:r>
      <w:r w:rsidR="00A86720">
        <w:rPr>
          <w:rFonts w:hint="cs"/>
          <w:sz w:val="32"/>
          <w:szCs w:val="32"/>
          <w:rtl/>
          <w:lang w:bidi="ar-IQ"/>
        </w:rPr>
        <w:t>م</w:t>
      </w:r>
      <w:r w:rsidR="002727D9" w:rsidRPr="00C64A7E">
        <w:rPr>
          <w:rFonts w:hint="cs"/>
          <w:sz w:val="32"/>
          <w:szCs w:val="32"/>
          <w:rtl/>
          <w:lang w:bidi="ar-IQ"/>
        </w:rPr>
        <w:t xml:space="preserve">د امتياز قناة السويس من عام 1966 الى 2008 </w:t>
      </w:r>
      <w:r w:rsidR="004E0068" w:rsidRPr="00C64A7E">
        <w:rPr>
          <w:rFonts w:hint="cs"/>
          <w:sz w:val="32"/>
          <w:szCs w:val="32"/>
          <w:rtl/>
          <w:lang w:bidi="ar-IQ"/>
        </w:rPr>
        <w:t xml:space="preserve">الا ان مصر رفضت هذه الاقتراحات وهذا يعني ان موسكو كانت على علم بما كانت تضمره البلدان </w:t>
      </w:r>
      <w:r w:rsidR="007808D5" w:rsidRPr="00C64A7E">
        <w:rPr>
          <w:rFonts w:hint="cs"/>
          <w:sz w:val="32"/>
          <w:szCs w:val="32"/>
          <w:rtl/>
          <w:lang w:bidi="ar-IQ"/>
        </w:rPr>
        <w:t xml:space="preserve">الغربية من </w:t>
      </w:r>
      <w:r w:rsidR="000711C8" w:rsidRPr="00C64A7E">
        <w:rPr>
          <w:rFonts w:hint="cs"/>
          <w:sz w:val="32"/>
          <w:szCs w:val="32"/>
          <w:rtl/>
          <w:lang w:bidi="ar-IQ"/>
        </w:rPr>
        <w:t xml:space="preserve"> مخططات استهدفت المماطلة في تسليم القناة في عام 1966 ودحضت كل الاهتمامات الى وجهت الى جمال عبد الناصر </w:t>
      </w:r>
      <w:r w:rsidR="00C919C2" w:rsidRPr="00C64A7E">
        <w:rPr>
          <w:rFonts w:hint="cs"/>
          <w:sz w:val="32"/>
          <w:szCs w:val="32"/>
          <w:rtl/>
          <w:lang w:bidi="ar-IQ"/>
        </w:rPr>
        <w:t xml:space="preserve">بأنه </w:t>
      </w:r>
      <w:r w:rsidR="009E1E38" w:rsidRPr="00C64A7E">
        <w:rPr>
          <w:rFonts w:hint="cs"/>
          <w:sz w:val="32"/>
          <w:szCs w:val="32"/>
          <w:rtl/>
          <w:lang w:bidi="ar-IQ"/>
        </w:rPr>
        <w:t xml:space="preserve">اودى بالبلاد الى </w:t>
      </w:r>
      <w:r w:rsidR="002D7F8F" w:rsidRPr="00C64A7E">
        <w:rPr>
          <w:rFonts w:hint="cs"/>
          <w:sz w:val="32"/>
          <w:szCs w:val="32"/>
          <w:rtl/>
          <w:lang w:bidi="ar-IQ"/>
        </w:rPr>
        <w:t>التهلكة حيث اعلن تأميم قناة السويس في 1956</w:t>
      </w:r>
      <w:r w:rsidR="002D7F8F" w:rsidRPr="00C64A7E">
        <w:rPr>
          <w:rStyle w:val="a4"/>
          <w:sz w:val="32"/>
          <w:szCs w:val="32"/>
          <w:rtl/>
          <w:lang w:bidi="ar-IQ"/>
        </w:rPr>
        <w:footnoteReference w:id="23"/>
      </w:r>
      <w:r w:rsidR="00A948EA" w:rsidRPr="00C64A7E">
        <w:rPr>
          <w:rFonts w:hint="cs"/>
          <w:sz w:val="32"/>
          <w:szCs w:val="32"/>
          <w:rtl/>
          <w:lang w:bidi="ar-IQ"/>
        </w:rPr>
        <w:t xml:space="preserve"> .</w:t>
      </w:r>
    </w:p>
    <w:p w:rsidR="00A948EA" w:rsidRPr="00C64A7E" w:rsidRDefault="00D91D84" w:rsidP="00C64A7E">
      <w:pPr>
        <w:pStyle w:val="a5"/>
        <w:numPr>
          <w:ilvl w:val="0"/>
          <w:numId w:val="1"/>
        </w:numPr>
        <w:bidi/>
        <w:spacing w:line="360" w:lineRule="auto"/>
        <w:jc w:val="mediumKashida"/>
        <w:rPr>
          <w:sz w:val="32"/>
          <w:szCs w:val="32"/>
          <w:lang w:bidi="ar-IQ"/>
        </w:rPr>
      </w:pPr>
      <w:r w:rsidRPr="00C64A7E">
        <w:rPr>
          <w:rFonts w:hint="cs"/>
          <w:sz w:val="32"/>
          <w:szCs w:val="32"/>
          <w:rtl/>
          <w:lang w:bidi="ar-IQ"/>
        </w:rPr>
        <w:t xml:space="preserve">الموقف غير الرسمي من بداية الازمة </w:t>
      </w:r>
    </w:p>
    <w:p w:rsidR="00D91D84" w:rsidRPr="00C64A7E" w:rsidRDefault="00D91D84" w:rsidP="00C64A7E">
      <w:pPr>
        <w:pStyle w:val="a5"/>
        <w:bidi/>
        <w:spacing w:line="360" w:lineRule="auto"/>
        <w:jc w:val="mediumKashida"/>
        <w:rPr>
          <w:sz w:val="32"/>
          <w:szCs w:val="32"/>
          <w:rtl/>
          <w:lang w:bidi="ar-IQ"/>
        </w:rPr>
      </w:pPr>
      <w:r w:rsidRPr="00C64A7E">
        <w:rPr>
          <w:rFonts w:hint="cs"/>
          <w:sz w:val="32"/>
          <w:szCs w:val="32"/>
          <w:rtl/>
          <w:lang w:bidi="ar-IQ"/>
        </w:rPr>
        <w:t>رفضت اغلب دول العالم العدوان الثلاثي على مصر كونه جاء لتحقيق اهداف استعمارية تهدف الى</w:t>
      </w:r>
      <w:r w:rsidR="005A78E5" w:rsidRPr="00C64A7E">
        <w:rPr>
          <w:rFonts w:hint="cs"/>
          <w:sz w:val="32"/>
          <w:szCs w:val="32"/>
          <w:rtl/>
          <w:lang w:bidi="ar-IQ"/>
        </w:rPr>
        <w:t xml:space="preserve"> للسيطرة على قناة السويس من استمرارية </w:t>
      </w:r>
      <w:r w:rsidR="005A78E5" w:rsidRPr="00C64A7E">
        <w:rPr>
          <w:rFonts w:hint="cs"/>
          <w:sz w:val="32"/>
          <w:szCs w:val="32"/>
          <w:rtl/>
          <w:lang w:bidi="ar-IQ"/>
        </w:rPr>
        <w:lastRenderedPageBreak/>
        <w:t xml:space="preserve">التحكم </w:t>
      </w:r>
      <w:r w:rsidR="00530732" w:rsidRPr="00C64A7E">
        <w:rPr>
          <w:rFonts w:hint="cs"/>
          <w:sz w:val="32"/>
          <w:szCs w:val="32"/>
          <w:rtl/>
          <w:lang w:bidi="ar-IQ"/>
        </w:rPr>
        <w:t xml:space="preserve">فيها غير </w:t>
      </w:r>
      <w:r w:rsidR="002434F5" w:rsidRPr="00C64A7E">
        <w:rPr>
          <w:rFonts w:hint="cs"/>
          <w:sz w:val="32"/>
          <w:szCs w:val="32"/>
          <w:rtl/>
          <w:lang w:bidi="ar-IQ"/>
        </w:rPr>
        <w:t xml:space="preserve">ان ابرز المواقف التي جاءت قوية ومؤثرة هو موقف الاتحاد السوفيتي الذي رفضت العدوان منذ البداية </w:t>
      </w:r>
      <w:r w:rsidR="00C74D5C" w:rsidRPr="00C64A7E">
        <w:rPr>
          <w:rFonts w:hint="cs"/>
          <w:sz w:val="32"/>
          <w:szCs w:val="32"/>
          <w:rtl/>
          <w:lang w:bidi="ar-IQ"/>
        </w:rPr>
        <w:t xml:space="preserve">واعتبره تدخلاً في شؤون دولة ذات سيادة حيث اعلن انه سيقف الى جانب الشعب المصري ضد الدول المعتدية ودعا الى وقف اطلاق النار فوراً واكد </w:t>
      </w:r>
      <w:r w:rsidR="004E745C" w:rsidRPr="00C64A7E">
        <w:rPr>
          <w:rFonts w:hint="cs"/>
          <w:sz w:val="32"/>
          <w:szCs w:val="32"/>
          <w:rtl/>
          <w:lang w:bidi="ar-IQ"/>
        </w:rPr>
        <w:t xml:space="preserve">على ضرورة سحب القوات الفرنسية والبريطانية </w:t>
      </w:r>
      <w:r w:rsidR="009837DC" w:rsidRPr="00C64A7E">
        <w:rPr>
          <w:rFonts w:hint="cs"/>
          <w:sz w:val="32"/>
          <w:szCs w:val="32"/>
          <w:rtl/>
          <w:lang w:bidi="ar-IQ"/>
        </w:rPr>
        <w:t>من الاراضي المصرية</w:t>
      </w:r>
      <w:r w:rsidR="009837DC" w:rsidRPr="00C64A7E">
        <w:rPr>
          <w:rStyle w:val="a4"/>
          <w:sz w:val="32"/>
          <w:szCs w:val="32"/>
          <w:rtl/>
          <w:lang w:bidi="ar-IQ"/>
        </w:rPr>
        <w:footnoteReference w:id="24"/>
      </w:r>
      <w:r w:rsidR="009837DC" w:rsidRPr="00C64A7E">
        <w:rPr>
          <w:rFonts w:hint="cs"/>
          <w:sz w:val="32"/>
          <w:szCs w:val="32"/>
          <w:rtl/>
          <w:lang w:bidi="ar-IQ"/>
        </w:rPr>
        <w:t xml:space="preserve"> .</w:t>
      </w:r>
    </w:p>
    <w:p w:rsidR="00683813" w:rsidRPr="00C64A7E" w:rsidRDefault="007014BD" w:rsidP="00C64A7E">
      <w:pPr>
        <w:pStyle w:val="a5"/>
        <w:bidi/>
        <w:spacing w:line="360" w:lineRule="auto"/>
        <w:jc w:val="mediumKashida"/>
        <w:rPr>
          <w:sz w:val="32"/>
          <w:szCs w:val="32"/>
          <w:rtl/>
          <w:lang w:bidi="ar-IQ"/>
        </w:rPr>
      </w:pPr>
      <w:r w:rsidRPr="00C64A7E">
        <w:rPr>
          <w:rFonts w:hint="cs"/>
          <w:sz w:val="32"/>
          <w:szCs w:val="32"/>
          <w:rtl/>
          <w:lang w:bidi="ar-IQ"/>
        </w:rPr>
        <w:t xml:space="preserve">وجاء موقف الاتحاد السوفيتي هذا كنتيجة طبيعية وذلك لبروز نظام القطبين بعد الحرب العالمية الثانية </w:t>
      </w:r>
      <w:r w:rsidR="00477435" w:rsidRPr="00C64A7E">
        <w:rPr>
          <w:rFonts w:hint="cs"/>
          <w:sz w:val="32"/>
          <w:szCs w:val="32"/>
          <w:rtl/>
          <w:lang w:bidi="ar-IQ"/>
        </w:rPr>
        <w:t xml:space="preserve">حينما تزعمت الولايات المتحدة الامريكية الكتلة الغربية ذات النظام الرأسمالي فيما تزعم الاتحاد السوفيتي </w:t>
      </w:r>
      <w:r w:rsidR="007F3292" w:rsidRPr="00C64A7E">
        <w:rPr>
          <w:rFonts w:hint="cs"/>
          <w:sz w:val="32"/>
          <w:szCs w:val="32"/>
          <w:rtl/>
          <w:lang w:bidi="ar-IQ"/>
        </w:rPr>
        <w:t>الكتلة الشرقية وكان الصراع العربي الصهيوني يشكل عاملاً مهماً من محور الصراع بين القوتين العظيمتين في تلك المرحلة التي عرفت بالحرب الباردة</w:t>
      </w:r>
      <w:r w:rsidR="007F3292" w:rsidRPr="00C64A7E">
        <w:rPr>
          <w:rStyle w:val="a4"/>
          <w:sz w:val="32"/>
          <w:szCs w:val="32"/>
          <w:rtl/>
          <w:lang w:bidi="ar-IQ"/>
        </w:rPr>
        <w:footnoteReference w:id="25"/>
      </w:r>
      <w:r w:rsidR="00683813" w:rsidRPr="00C64A7E">
        <w:rPr>
          <w:rFonts w:hint="cs"/>
          <w:sz w:val="32"/>
          <w:szCs w:val="32"/>
          <w:rtl/>
          <w:lang w:bidi="ar-IQ"/>
        </w:rPr>
        <w:t xml:space="preserve"> .</w:t>
      </w:r>
    </w:p>
    <w:p w:rsidR="00A067AE" w:rsidRPr="00C64A7E" w:rsidRDefault="00683813" w:rsidP="00C64A7E">
      <w:pPr>
        <w:pStyle w:val="a5"/>
        <w:bidi/>
        <w:spacing w:line="360" w:lineRule="auto"/>
        <w:jc w:val="mediumKashida"/>
        <w:rPr>
          <w:sz w:val="32"/>
          <w:szCs w:val="32"/>
          <w:rtl/>
          <w:lang w:bidi="ar-IQ"/>
        </w:rPr>
      </w:pPr>
      <w:r w:rsidRPr="00C64A7E">
        <w:rPr>
          <w:rFonts w:hint="cs"/>
          <w:sz w:val="32"/>
          <w:szCs w:val="32"/>
          <w:rtl/>
          <w:lang w:bidi="ar-IQ"/>
        </w:rPr>
        <w:t xml:space="preserve">قام الاتحاد السوفيتي بتقديم مشروع قرار الى </w:t>
      </w:r>
      <w:r w:rsidR="001265B2" w:rsidRPr="00C64A7E">
        <w:rPr>
          <w:rFonts w:hint="cs"/>
          <w:sz w:val="32"/>
          <w:szCs w:val="32"/>
          <w:rtl/>
          <w:lang w:bidi="ar-IQ"/>
        </w:rPr>
        <w:t>الجمعية العامة الذي تضمن جزأ</w:t>
      </w:r>
      <w:r w:rsidRPr="00C64A7E">
        <w:rPr>
          <w:rFonts w:hint="cs"/>
          <w:sz w:val="32"/>
          <w:szCs w:val="32"/>
          <w:rtl/>
          <w:lang w:bidi="ar-IQ"/>
        </w:rPr>
        <w:t>ن</w:t>
      </w:r>
      <w:r w:rsidR="001265B2" w:rsidRPr="00C64A7E">
        <w:rPr>
          <w:rFonts w:hint="cs"/>
          <w:sz w:val="32"/>
          <w:szCs w:val="32"/>
          <w:rtl/>
          <w:lang w:bidi="ar-IQ"/>
        </w:rPr>
        <w:t xml:space="preserve"> الاول يؤكد على "وقف مساعداتها العسكرية والاقتصادية الى اسرائيل" والثاني يؤكد على "ضرورة وقف اطلاق النار </w:t>
      </w:r>
      <w:r w:rsidR="008177A8" w:rsidRPr="00C64A7E">
        <w:rPr>
          <w:rFonts w:hint="cs"/>
          <w:sz w:val="32"/>
          <w:szCs w:val="32"/>
          <w:rtl/>
          <w:lang w:bidi="ar-IQ"/>
        </w:rPr>
        <w:t>وانسحاب اسرائيل الى ما وراء خطوط الهدنة وعدم تزويد اطراف النزاع بالسلاح"</w:t>
      </w:r>
      <w:r w:rsidR="008177A8" w:rsidRPr="00C64A7E">
        <w:rPr>
          <w:rStyle w:val="a4"/>
          <w:sz w:val="32"/>
          <w:szCs w:val="32"/>
          <w:rtl/>
          <w:lang w:bidi="ar-IQ"/>
        </w:rPr>
        <w:footnoteReference w:id="26"/>
      </w:r>
      <w:r w:rsidR="00A067AE" w:rsidRPr="00C64A7E">
        <w:rPr>
          <w:rFonts w:hint="cs"/>
          <w:sz w:val="32"/>
          <w:szCs w:val="32"/>
          <w:rtl/>
          <w:lang w:bidi="ar-IQ"/>
        </w:rPr>
        <w:t>.</w:t>
      </w:r>
    </w:p>
    <w:p w:rsidR="009837DC" w:rsidRPr="00C64A7E" w:rsidRDefault="00A067AE" w:rsidP="00C64A7E">
      <w:pPr>
        <w:pStyle w:val="a5"/>
        <w:bidi/>
        <w:spacing w:line="360" w:lineRule="auto"/>
        <w:jc w:val="mediumKashida"/>
        <w:rPr>
          <w:sz w:val="32"/>
          <w:szCs w:val="32"/>
          <w:rtl/>
          <w:lang w:bidi="ar-IQ"/>
        </w:rPr>
      </w:pPr>
      <w:r w:rsidRPr="00C64A7E">
        <w:rPr>
          <w:rFonts w:hint="cs"/>
          <w:sz w:val="32"/>
          <w:szCs w:val="32"/>
          <w:rtl/>
          <w:lang w:bidi="ar-IQ"/>
        </w:rPr>
        <w:t xml:space="preserve">قامت الجمعية العامة للأمم المتحدة في الاول من تشرين الثاني 1956 اجتماع </w:t>
      </w:r>
      <w:r w:rsidR="002278C6" w:rsidRPr="00C64A7E">
        <w:rPr>
          <w:rFonts w:hint="cs"/>
          <w:sz w:val="32"/>
          <w:szCs w:val="32"/>
          <w:rtl/>
          <w:lang w:bidi="ar-IQ"/>
        </w:rPr>
        <w:t>ضمن الدورة الخامسة والقى فيها وزير الخارجية للولايات المتحدة الامريكية (جون فوستر دالاس)</w:t>
      </w:r>
      <w:r w:rsidR="00F1091D" w:rsidRPr="00C64A7E">
        <w:rPr>
          <w:rFonts w:hint="cs"/>
          <w:sz w:val="32"/>
          <w:szCs w:val="32"/>
          <w:rtl/>
          <w:lang w:bidi="ar-IQ"/>
        </w:rPr>
        <w:t xml:space="preserve"> كلمة بلاده قدم فيها شرح مفصل لمراحل الازمة منذ السادس والعشرين من تموز 1956 حتى التاسع والعشرون من تشرين الأول 1956 </w:t>
      </w:r>
      <w:r w:rsidR="00F71337" w:rsidRPr="00C64A7E">
        <w:rPr>
          <w:rFonts w:hint="cs"/>
          <w:sz w:val="32"/>
          <w:szCs w:val="32"/>
          <w:rtl/>
          <w:lang w:bidi="ar-IQ"/>
        </w:rPr>
        <w:t>هاجم فيها الحكومة المصرية واتهمها بنقض اتفاقية القسطنطينية لعام 1888</w:t>
      </w:r>
      <w:r w:rsidR="00F71337" w:rsidRPr="00C64A7E">
        <w:rPr>
          <w:rStyle w:val="a4"/>
          <w:sz w:val="32"/>
          <w:szCs w:val="32"/>
          <w:rtl/>
          <w:lang w:bidi="ar-IQ"/>
        </w:rPr>
        <w:footnoteReference w:id="27"/>
      </w:r>
      <w:r w:rsidR="00CF4296" w:rsidRPr="00C64A7E">
        <w:rPr>
          <w:rFonts w:hint="cs"/>
          <w:sz w:val="32"/>
          <w:szCs w:val="32"/>
          <w:rtl/>
          <w:lang w:bidi="ar-IQ"/>
        </w:rPr>
        <w:t xml:space="preserve"> . </w:t>
      </w:r>
    </w:p>
    <w:p w:rsidR="00CF4296" w:rsidRPr="00C64A7E" w:rsidRDefault="00CF4296" w:rsidP="00A86720">
      <w:pPr>
        <w:pStyle w:val="a5"/>
        <w:bidi/>
        <w:spacing w:line="360" w:lineRule="auto"/>
        <w:jc w:val="mediumKashida"/>
        <w:rPr>
          <w:sz w:val="32"/>
          <w:szCs w:val="32"/>
          <w:rtl/>
          <w:lang w:bidi="ar-IQ"/>
        </w:rPr>
      </w:pPr>
      <w:r w:rsidRPr="00C64A7E">
        <w:rPr>
          <w:rFonts w:hint="cs"/>
          <w:sz w:val="32"/>
          <w:szCs w:val="32"/>
          <w:rtl/>
          <w:lang w:bidi="ar-IQ"/>
        </w:rPr>
        <w:t>ساهمت مصر في زيادة التوتر العسكري بالمنطقة من خلال استيرادها كميات كبيرة من الاسلحة ثم هاجم اسرائيل مذكراً بهجومها ال</w:t>
      </w:r>
      <w:r w:rsidR="005D2F08" w:rsidRPr="00C64A7E">
        <w:rPr>
          <w:rFonts w:hint="cs"/>
          <w:sz w:val="32"/>
          <w:szCs w:val="32"/>
          <w:rtl/>
          <w:lang w:bidi="ar-IQ"/>
        </w:rPr>
        <w:t xml:space="preserve">مسلح الذي </w:t>
      </w:r>
      <w:r w:rsidR="005D2F08" w:rsidRPr="00C64A7E">
        <w:rPr>
          <w:rFonts w:hint="cs"/>
          <w:sz w:val="32"/>
          <w:szCs w:val="32"/>
          <w:rtl/>
          <w:lang w:bidi="ar-IQ"/>
        </w:rPr>
        <w:lastRenderedPageBreak/>
        <w:t>شنته على مصر بالاشتراك مع بريطانيا وفرنسا وقال : "ما نريده حل سلمي للقضية على و</w:t>
      </w:r>
      <w:r w:rsidR="00A86720">
        <w:rPr>
          <w:rFonts w:hint="cs"/>
          <w:sz w:val="32"/>
          <w:szCs w:val="32"/>
          <w:rtl/>
          <w:lang w:bidi="ar-IQ"/>
        </w:rPr>
        <w:t>فق</w:t>
      </w:r>
      <w:r w:rsidR="005D2F08" w:rsidRPr="00C64A7E">
        <w:rPr>
          <w:rFonts w:hint="cs"/>
          <w:sz w:val="32"/>
          <w:szCs w:val="32"/>
          <w:rtl/>
          <w:lang w:bidi="ar-IQ"/>
        </w:rPr>
        <w:t xml:space="preserve"> قرارات مجلس الامن وما ستقر</w:t>
      </w:r>
      <w:r w:rsidR="002D2E6C" w:rsidRPr="00C64A7E">
        <w:rPr>
          <w:rFonts w:hint="cs"/>
          <w:sz w:val="32"/>
          <w:szCs w:val="32"/>
          <w:rtl/>
          <w:lang w:bidi="ar-IQ"/>
        </w:rPr>
        <w:t xml:space="preserve">ره الجمعية العامة للأمم المتحدة" ثم قدم مشروع بلاده وطالب جميع الدول الاعضاء الامتناع عن ارسال المواد الحربية </w:t>
      </w:r>
      <w:r w:rsidR="00907C27" w:rsidRPr="00C64A7E">
        <w:rPr>
          <w:rFonts w:hint="cs"/>
          <w:sz w:val="32"/>
          <w:szCs w:val="32"/>
          <w:rtl/>
          <w:lang w:bidi="ar-IQ"/>
        </w:rPr>
        <w:t>الى المنطقة وان تظل الجمعية العامة منعقدة في جلسة طارئة حتى يتم تنفيذ القرار</w:t>
      </w:r>
      <w:r w:rsidR="00907C27" w:rsidRPr="00C64A7E">
        <w:rPr>
          <w:rStyle w:val="a4"/>
          <w:sz w:val="32"/>
          <w:szCs w:val="32"/>
          <w:rtl/>
          <w:lang w:bidi="ar-IQ"/>
        </w:rPr>
        <w:footnoteReference w:id="28"/>
      </w:r>
      <w:r w:rsidR="00907C27" w:rsidRPr="00C64A7E">
        <w:rPr>
          <w:rFonts w:hint="cs"/>
          <w:sz w:val="32"/>
          <w:szCs w:val="32"/>
          <w:rtl/>
          <w:lang w:bidi="ar-IQ"/>
        </w:rPr>
        <w:t xml:space="preserve"> .</w:t>
      </w:r>
    </w:p>
    <w:p w:rsidR="00907C27" w:rsidRPr="00C64A7E" w:rsidRDefault="009E0B42" w:rsidP="00C64A7E">
      <w:pPr>
        <w:pStyle w:val="a5"/>
        <w:bidi/>
        <w:spacing w:line="360" w:lineRule="auto"/>
        <w:jc w:val="mediumKashida"/>
        <w:rPr>
          <w:sz w:val="32"/>
          <w:szCs w:val="32"/>
          <w:rtl/>
          <w:lang w:bidi="ar-IQ"/>
        </w:rPr>
      </w:pPr>
      <w:r w:rsidRPr="00C64A7E">
        <w:rPr>
          <w:rFonts w:hint="cs"/>
          <w:sz w:val="32"/>
          <w:szCs w:val="32"/>
          <w:rtl/>
          <w:lang w:bidi="ar-IQ"/>
        </w:rPr>
        <w:t>في اعقاب صدور قرار الجمعية العامة للأمم المتحدة رحبت الحكومة المصرية بالقرار ووافقت على وقف اطلاق النار في اليوم الثاني من تشرين الثاني 1956 من خلال برقية بعث بها الرئيس المصري جمال عبد الناصر شخصياً الى الامين العام للأمم المتحدة</w:t>
      </w:r>
      <w:r w:rsidRPr="00C64A7E">
        <w:rPr>
          <w:rStyle w:val="a4"/>
          <w:sz w:val="32"/>
          <w:szCs w:val="32"/>
          <w:rtl/>
          <w:lang w:bidi="ar-IQ"/>
        </w:rPr>
        <w:footnoteReference w:id="29"/>
      </w:r>
      <w:r w:rsidR="001E3147" w:rsidRPr="00C64A7E">
        <w:rPr>
          <w:rFonts w:hint="cs"/>
          <w:sz w:val="32"/>
          <w:szCs w:val="32"/>
          <w:rtl/>
          <w:lang w:bidi="ar-IQ"/>
        </w:rPr>
        <w:t xml:space="preserve"> .</w:t>
      </w:r>
    </w:p>
    <w:p w:rsidR="001E3147" w:rsidRPr="00C64A7E" w:rsidRDefault="001E3147" w:rsidP="00C64A7E">
      <w:pPr>
        <w:pStyle w:val="a5"/>
        <w:bidi/>
        <w:spacing w:line="360" w:lineRule="auto"/>
        <w:jc w:val="mediumKashida"/>
        <w:rPr>
          <w:sz w:val="32"/>
          <w:szCs w:val="32"/>
          <w:rtl/>
          <w:lang w:bidi="ar-IQ"/>
        </w:rPr>
      </w:pPr>
      <w:r w:rsidRPr="00C64A7E">
        <w:rPr>
          <w:rFonts w:hint="cs"/>
          <w:sz w:val="32"/>
          <w:szCs w:val="32"/>
          <w:rtl/>
          <w:lang w:bidi="ar-IQ"/>
        </w:rPr>
        <w:t xml:space="preserve">اصدرت الحكومتان البريطانية والفرنسية بيان مشترك في اليوم الثاني من صدور قرار الجمعية العامة جاء فيه رد " درست الحكومتان البريطانية والفرنسية </w:t>
      </w:r>
      <w:proofErr w:type="spellStart"/>
      <w:r w:rsidR="00133FBC" w:rsidRPr="00C64A7E">
        <w:rPr>
          <w:rFonts w:hint="cs"/>
          <w:sz w:val="32"/>
          <w:szCs w:val="32"/>
          <w:rtl/>
          <w:lang w:bidi="ar-IQ"/>
        </w:rPr>
        <w:t>بأهتمام</w:t>
      </w:r>
      <w:proofErr w:type="spellEnd"/>
      <w:r w:rsidR="00133FBC" w:rsidRPr="00C64A7E">
        <w:rPr>
          <w:rFonts w:hint="cs"/>
          <w:sz w:val="32"/>
          <w:szCs w:val="32"/>
          <w:rtl/>
          <w:lang w:bidi="ar-IQ"/>
        </w:rPr>
        <w:t xml:space="preserve"> وعناية القرار الذي اتخذته الجمعية العامة في الثاني من تشرين الثاني 1956 وقررتا الاحتفاظ </w:t>
      </w:r>
      <w:r w:rsidR="000C3D4A" w:rsidRPr="00C64A7E">
        <w:rPr>
          <w:rFonts w:hint="cs"/>
          <w:sz w:val="32"/>
          <w:szCs w:val="32"/>
          <w:rtl/>
          <w:lang w:bidi="ar-IQ"/>
        </w:rPr>
        <w:t>بوجهة نظرهما في الاجراء البوليسي الذي اتخذتاه يجب ان تستمر الاشتباكات العدوانية التي تهدد قناة السويس في الوقت الحاضر وتمهيد الطريق لتسوية نهائية للحروب العربية - الاسرائيلية ولمنع استئناف هذه المعارك التي تهدد المصالح المشتركة لعدد كبير من البلدان"</w:t>
      </w:r>
      <w:r w:rsidR="000C3D4A" w:rsidRPr="00C64A7E">
        <w:rPr>
          <w:rStyle w:val="a4"/>
          <w:sz w:val="32"/>
          <w:szCs w:val="32"/>
          <w:rtl/>
          <w:lang w:bidi="ar-IQ"/>
        </w:rPr>
        <w:footnoteReference w:id="30"/>
      </w:r>
      <w:r w:rsidR="000C3D4A" w:rsidRPr="00C64A7E">
        <w:rPr>
          <w:rFonts w:hint="cs"/>
          <w:sz w:val="32"/>
          <w:szCs w:val="32"/>
          <w:rtl/>
          <w:lang w:bidi="ar-IQ"/>
        </w:rPr>
        <w:t xml:space="preserve"> .</w:t>
      </w:r>
    </w:p>
    <w:p w:rsidR="000C3D4A" w:rsidRDefault="000C3D4A" w:rsidP="00C64A7E">
      <w:pPr>
        <w:pStyle w:val="a5"/>
        <w:bidi/>
        <w:spacing w:line="360" w:lineRule="auto"/>
        <w:jc w:val="mediumKashida"/>
        <w:rPr>
          <w:sz w:val="32"/>
          <w:szCs w:val="32"/>
          <w:lang w:bidi="ar-IQ"/>
        </w:rPr>
      </w:pPr>
      <w:r w:rsidRPr="00C64A7E">
        <w:rPr>
          <w:rFonts w:hint="cs"/>
          <w:sz w:val="32"/>
          <w:szCs w:val="32"/>
          <w:rtl/>
          <w:lang w:bidi="ar-IQ"/>
        </w:rPr>
        <w:t xml:space="preserve">جاء رد الاتحاد السوفيتي على البيان البريطاني والفرنسي بمذكرة </w:t>
      </w:r>
      <w:r w:rsidR="00852D21" w:rsidRPr="00C64A7E">
        <w:rPr>
          <w:rFonts w:hint="cs"/>
          <w:sz w:val="32"/>
          <w:szCs w:val="32"/>
          <w:rtl/>
          <w:lang w:bidi="ar-IQ"/>
        </w:rPr>
        <w:t xml:space="preserve">شديدة اللهجة لأطراف العدوان </w:t>
      </w:r>
      <w:r w:rsidR="00C50E67" w:rsidRPr="00C64A7E">
        <w:rPr>
          <w:rFonts w:hint="cs"/>
          <w:sz w:val="32"/>
          <w:szCs w:val="32"/>
          <w:rtl/>
          <w:lang w:bidi="ar-IQ"/>
        </w:rPr>
        <w:t>بالتصميم على ردع العدوان وطالبت البرقية بسحب القوات المعتدية من الاراضي المصرية فوراً واذا لم تنسحب اطراف العدوان بهذا فإن القيادة السوفيتية قد ابلغت بريطانيا وفرنسا والكيان الصهيوني بأنها مستعدة لأرسال اسطول وطائرات حربية لوضع حد للعدوان فوراً لتجنب حرب نووية</w:t>
      </w:r>
      <w:r w:rsidR="00C50E67" w:rsidRPr="00C64A7E">
        <w:rPr>
          <w:rStyle w:val="a4"/>
          <w:sz w:val="32"/>
          <w:szCs w:val="32"/>
          <w:rtl/>
          <w:lang w:bidi="ar-IQ"/>
        </w:rPr>
        <w:footnoteReference w:id="31"/>
      </w:r>
      <w:r w:rsidR="00AC6C42" w:rsidRPr="00C64A7E">
        <w:rPr>
          <w:rFonts w:hint="cs"/>
          <w:sz w:val="32"/>
          <w:szCs w:val="32"/>
          <w:rtl/>
          <w:lang w:bidi="ar-IQ"/>
        </w:rPr>
        <w:t xml:space="preserve"> .</w:t>
      </w:r>
    </w:p>
    <w:p w:rsidR="002920E9" w:rsidRPr="00C64A7E" w:rsidRDefault="002920E9" w:rsidP="002920E9">
      <w:pPr>
        <w:pStyle w:val="a5"/>
        <w:bidi/>
        <w:spacing w:line="360" w:lineRule="auto"/>
        <w:jc w:val="mediumKashida"/>
        <w:rPr>
          <w:sz w:val="32"/>
          <w:szCs w:val="32"/>
          <w:rtl/>
          <w:lang w:bidi="ar-IQ"/>
        </w:rPr>
      </w:pPr>
    </w:p>
    <w:p w:rsidR="00177FF7" w:rsidRPr="002920E9" w:rsidRDefault="00177FF7" w:rsidP="00C64A7E">
      <w:pPr>
        <w:bidi/>
        <w:spacing w:line="360" w:lineRule="auto"/>
        <w:jc w:val="mediumKashida"/>
        <w:rPr>
          <w:b/>
          <w:bCs/>
          <w:sz w:val="32"/>
          <w:szCs w:val="32"/>
          <w:rtl/>
          <w:lang w:bidi="ar-IQ"/>
        </w:rPr>
      </w:pPr>
      <w:r w:rsidRPr="002920E9">
        <w:rPr>
          <w:rFonts w:hint="cs"/>
          <w:b/>
          <w:bCs/>
          <w:sz w:val="32"/>
          <w:szCs w:val="32"/>
          <w:rtl/>
          <w:lang w:bidi="ar-IQ"/>
        </w:rPr>
        <w:t xml:space="preserve">ثالثاً : الموقف الرسمي </w:t>
      </w:r>
      <w:r w:rsidR="00563683" w:rsidRPr="002920E9">
        <w:rPr>
          <w:rFonts w:hint="cs"/>
          <w:b/>
          <w:bCs/>
          <w:sz w:val="32"/>
          <w:szCs w:val="32"/>
          <w:rtl/>
          <w:lang w:bidi="ar-IQ"/>
        </w:rPr>
        <w:t>للسوفييت</w:t>
      </w:r>
      <w:r w:rsidRPr="002920E9">
        <w:rPr>
          <w:rFonts w:hint="cs"/>
          <w:b/>
          <w:bCs/>
          <w:sz w:val="32"/>
          <w:szCs w:val="32"/>
          <w:rtl/>
          <w:lang w:bidi="ar-IQ"/>
        </w:rPr>
        <w:t xml:space="preserve"> من ازمة السويس </w:t>
      </w:r>
    </w:p>
    <w:p w:rsidR="00177FF7" w:rsidRPr="002920E9" w:rsidRDefault="00177FF7" w:rsidP="00C64A7E">
      <w:pPr>
        <w:bidi/>
        <w:spacing w:line="360" w:lineRule="auto"/>
        <w:jc w:val="mediumKashida"/>
        <w:rPr>
          <w:b/>
          <w:bCs/>
          <w:sz w:val="32"/>
          <w:szCs w:val="32"/>
          <w:rtl/>
          <w:lang w:bidi="ar-IQ"/>
        </w:rPr>
      </w:pPr>
      <w:r w:rsidRPr="002920E9">
        <w:rPr>
          <w:rFonts w:hint="cs"/>
          <w:b/>
          <w:bCs/>
          <w:sz w:val="32"/>
          <w:szCs w:val="32"/>
          <w:rtl/>
          <w:lang w:bidi="ar-IQ"/>
        </w:rPr>
        <w:t xml:space="preserve">الانذار السوفيتي </w:t>
      </w:r>
    </w:p>
    <w:p w:rsidR="00177FF7" w:rsidRPr="00C64A7E" w:rsidRDefault="00177FF7" w:rsidP="00A86720">
      <w:pPr>
        <w:bidi/>
        <w:spacing w:line="360" w:lineRule="auto"/>
        <w:jc w:val="mediumKashida"/>
        <w:rPr>
          <w:sz w:val="32"/>
          <w:szCs w:val="32"/>
          <w:rtl/>
          <w:lang w:bidi="ar-IQ"/>
        </w:rPr>
      </w:pPr>
      <w:r w:rsidRPr="00C64A7E">
        <w:rPr>
          <w:rFonts w:hint="cs"/>
          <w:sz w:val="32"/>
          <w:szCs w:val="32"/>
          <w:rtl/>
          <w:lang w:bidi="ar-IQ"/>
        </w:rPr>
        <w:t xml:space="preserve">كان الاتحاد السوفيتي منذ بداية الازمة </w:t>
      </w:r>
      <w:r w:rsidR="00242994" w:rsidRPr="00C64A7E">
        <w:rPr>
          <w:rFonts w:hint="cs"/>
          <w:sz w:val="32"/>
          <w:szCs w:val="32"/>
          <w:rtl/>
          <w:lang w:bidi="ar-IQ"/>
        </w:rPr>
        <w:t>يعطي اشار</w:t>
      </w:r>
      <w:r w:rsidRPr="00C64A7E">
        <w:rPr>
          <w:rFonts w:hint="cs"/>
          <w:sz w:val="32"/>
          <w:szCs w:val="32"/>
          <w:rtl/>
          <w:lang w:bidi="ar-IQ"/>
        </w:rPr>
        <w:t xml:space="preserve">ات مشجعة ولكنه لم يلزم نفسه بشيء محدد على الاطلاق </w:t>
      </w:r>
      <w:r w:rsidR="00242994" w:rsidRPr="00C64A7E">
        <w:rPr>
          <w:rFonts w:hint="cs"/>
          <w:sz w:val="32"/>
          <w:szCs w:val="32"/>
          <w:rtl/>
          <w:lang w:bidi="ar-IQ"/>
        </w:rPr>
        <w:t xml:space="preserve">وكانت اشاراته مشجعة في العادة كل تصريحات او مشاهد لها تأثير اعلامي او سياسي بغير اقتراب عملي </w:t>
      </w:r>
      <w:r w:rsidR="002F08C3" w:rsidRPr="00C64A7E">
        <w:rPr>
          <w:rFonts w:hint="cs"/>
          <w:sz w:val="32"/>
          <w:szCs w:val="32"/>
          <w:rtl/>
          <w:lang w:bidi="ar-IQ"/>
        </w:rPr>
        <w:t>من ميادين الحوادث وربما كانت اكثر مرة ظهرت فيها نوايا التأييد السوفيتي لمصر بعد تأميم قناة السويس وبعد ان زا</w:t>
      </w:r>
      <w:r w:rsidR="000C2FAE">
        <w:rPr>
          <w:rFonts w:hint="cs"/>
          <w:sz w:val="32"/>
          <w:szCs w:val="32"/>
          <w:rtl/>
          <w:lang w:bidi="ar-IQ"/>
        </w:rPr>
        <w:t>دت شدة التهديدات الموجهة لمصر من</w:t>
      </w:r>
      <w:r w:rsidR="002F08C3" w:rsidRPr="00C64A7E">
        <w:rPr>
          <w:rFonts w:hint="cs"/>
          <w:sz w:val="32"/>
          <w:szCs w:val="32"/>
          <w:rtl/>
          <w:lang w:bidi="ar-IQ"/>
        </w:rPr>
        <w:t xml:space="preserve"> تصريحات الزعيم السوفيتي (</w:t>
      </w:r>
      <w:r w:rsidR="00E06713" w:rsidRPr="00C64A7E">
        <w:rPr>
          <w:rFonts w:hint="cs"/>
          <w:sz w:val="32"/>
          <w:szCs w:val="32"/>
          <w:rtl/>
          <w:lang w:bidi="ar-IQ"/>
        </w:rPr>
        <w:t xml:space="preserve">نيكيتا </w:t>
      </w:r>
      <w:r w:rsidR="00A86720">
        <w:rPr>
          <w:rFonts w:hint="cs"/>
          <w:sz w:val="32"/>
          <w:szCs w:val="32"/>
          <w:rtl/>
          <w:lang w:bidi="ar-IQ"/>
        </w:rPr>
        <w:t>خ</w:t>
      </w:r>
      <w:r w:rsidR="00E06713" w:rsidRPr="00C64A7E">
        <w:rPr>
          <w:rFonts w:hint="cs"/>
          <w:sz w:val="32"/>
          <w:szCs w:val="32"/>
          <w:rtl/>
          <w:lang w:bidi="ar-IQ"/>
        </w:rPr>
        <w:t>رو</w:t>
      </w:r>
      <w:r w:rsidR="00A86720">
        <w:rPr>
          <w:rFonts w:hint="cs"/>
          <w:sz w:val="32"/>
          <w:szCs w:val="32"/>
          <w:rtl/>
          <w:lang w:bidi="ar-IQ"/>
        </w:rPr>
        <w:t>ت</w:t>
      </w:r>
      <w:r w:rsidR="00E06713" w:rsidRPr="00C64A7E">
        <w:rPr>
          <w:rFonts w:hint="cs"/>
          <w:sz w:val="32"/>
          <w:szCs w:val="32"/>
          <w:rtl/>
          <w:lang w:bidi="ar-IQ"/>
        </w:rPr>
        <w:t>شوف</w:t>
      </w:r>
      <w:r w:rsidR="002F08C3" w:rsidRPr="00C64A7E">
        <w:rPr>
          <w:rFonts w:hint="cs"/>
          <w:sz w:val="32"/>
          <w:szCs w:val="32"/>
          <w:rtl/>
          <w:lang w:bidi="ar-IQ"/>
        </w:rPr>
        <w:t>)</w:t>
      </w:r>
      <w:r w:rsidR="00E06713" w:rsidRPr="00C64A7E">
        <w:rPr>
          <w:rFonts w:hint="cs"/>
          <w:sz w:val="32"/>
          <w:szCs w:val="32"/>
          <w:rtl/>
          <w:lang w:bidi="ar-IQ"/>
        </w:rPr>
        <w:t xml:space="preserve"> في السفارة الرومانية في موسكو يوم 18 اغسطس</w:t>
      </w:r>
      <w:r w:rsidR="00E06713" w:rsidRPr="00C64A7E">
        <w:rPr>
          <w:rStyle w:val="a4"/>
          <w:sz w:val="32"/>
          <w:szCs w:val="32"/>
          <w:rtl/>
          <w:lang w:bidi="ar-IQ"/>
        </w:rPr>
        <w:footnoteReference w:id="32"/>
      </w:r>
      <w:r w:rsidR="00E06713" w:rsidRPr="00C64A7E">
        <w:rPr>
          <w:rFonts w:hint="cs"/>
          <w:sz w:val="32"/>
          <w:szCs w:val="32"/>
          <w:rtl/>
          <w:lang w:bidi="ar-IQ"/>
        </w:rPr>
        <w:t xml:space="preserve"> .</w:t>
      </w:r>
    </w:p>
    <w:p w:rsidR="00E06713" w:rsidRPr="00C64A7E" w:rsidRDefault="00D376AB" w:rsidP="00A86720">
      <w:pPr>
        <w:bidi/>
        <w:spacing w:line="360" w:lineRule="auto"/>
        <w:jc w:val="mediumKashida"/>
        <w:rPr>
          <w:sz w:val="32"/>
          <w:szCs w:val="32"/>
          <w:rtl/>
          <w:lang w:bidi="ar-IQ"/>
        </w:rPr>
      </w:pPr>
      <w:r w:rsidRPr="00C64A7E">
        <w:rPr>
          <w:rFonts w:hint="cs"/>
          <w:sz w:val="32"/>
          <w:szCs w:val="32"/>
          <w:rtl/>
          <w:lang w:bidi="ar-IQ"/>
        </w:rPr>
        <w:t xml:space="preserve">وهنا تحديداً شخص الاتحاد السوفيتي بكل قامته ليعلن عن تهديداته المتوالية لقوى العدوان والتي استهلها خطاب </w:t>
      </w:r>
      <w:r w:rsidR="001234E3" w:rsidRPr="00C64A7E">
        <w:rPr>
          <w:rFonts w:hint="cs"/>
          <w:sz w:val="32"/>
          <w:szCs w:val="32"/>
          <w:rtl/>
          <w:lang w:bidi="ar-IQ"/>
        </w:rPr>
        <w:t>(</w:t>
      </w:r>
      <w:proofErr w:type="spellStart"/>
      <w:r w:rsidR="001234E3" w:rsidRPr="00C64A7E">
        <w:rPr>
          <w:rFonts w:hint="cs"/>
          <w:sz w:val="32"/>
          <w:szCs w:val="32"/>
          <w:rtl/>
          <w:lang w:bidi="ar-IQ"/>
        </w:rPr>
        <w:t>ش</w:t>
      </w:r>
      <w:r w:rsidR="00A86720">
        <w:rPr>
          <w:rFonts w:hint="cs"/>
          <w:sz w:val="32"/>
          <w:szCs w:val="32"/>
          <w:rtl/>
          <w:lang w:bidi="ar-IQ"/>
        </w:rPr>
        <w:t>يب</w:t>
      </w:r>
      <w:r w:rsidR="001234E3" w:rsidRPr="00C64A7E">
        <w:rPr>
          <w:rFonts w:hint="cs"/>
          <w:sz w:val="32"/>
          <w:szCs w:val="32"/>
          <w:rtl/>
          <w:lang w:bidi="ar-IQ"/>
        </w:rPr>
        <w:t>يلوف</w:t>
      </w:r>
      <w:proofErr w:type="spellEnd"/>
      <w:r w:rsidR="001234E3" w:rsidRPr="00C64A7E">
        <w:rPr>
          <w:rFonts w:hint="cs"/>
          <w:sz w:val="32"/>
          <w:szCs w:val="32"/>
          <w:rtl/>
          <w:lang w:bidi="ar-IQ"/>
        </w:rPr>
        <w:t>) وزير الخارجية السوفيتية الى رئيس مجلس الامن الدولي والذي طالب ف</w:t>
      </w:r>
      <w:r w:rsidR="007C1C7E" w:rsidRPr="00C64A7E">
        <w:rPr>
          <w:rFonts w:hint="cs"/>
          <w:sz w:val="32"/>
          <w:szCs w:val="32"/>
          <w:rtl/>
          <w:lang w:bidi="ar-IQ"/>
        </w:rPr>
        <w:t xml:space="preserve">يه بسرعة العمل بوقف العدوان وفي الوقت نفسه اعلن (نيكولاي </w:t>
      </w:r>
      <w:proofErr w:type="spellStart"/>
      <w:r w:rsidR="007C1C7E" w:rsidRPr="00C64A7E">
        <w:rPr>
          <w:rFonts w:hint="cs"/>
          <w:sz w:val="32"/>
          <w:szCs w:val="32"/>
          <w:rtl/>
          <w:lang w:bidi="ar-IQ"/>
        </w:rPr>
        <w:t>بولجانين</w:t>
      </w:r>
      <w:proofErr w:type="spellEnd"/>
      <w:r w:rsidR="007C1C7E" w:rsidRPr="00C64A7E">
        <w:rPr>
          <w:rFonts w:hint="cs"/>
          <w:sz w:val="32"/>
          <w:szCs w:val="32"/>
          <w:rtl/>
          <w:lang w:bidi="ar-IQ"/>
        </w:rPr>
        <w:t>) عن موقف بلاده الى جانب مصر وقد ارسل (</w:t>
      </w:r>
      <w:proofErr w:type="spellStart"/>
      <w:r w:rsidR="007C1C7E" w:rsidRPr="00C64A7E">
        <w:rPr>
          <w:rFonts w:hint="cs"/>
          <w:sz w:val="32"/>
          <w:szCs w:val="32"/>
          <w:rtl/>
          <w:lang w:bidi="ar-IQ"/>
        </w:rPr>
        <w:t>بولجانين</w:t>
      </w:r>
      <w:proofErr w:type="spellEnd"/>
      <w:r w:rsidR="007C1C7E" w:rsidRPr="00C64A7E">
        <w:rPr>
          <w:rFonts w:hint="cs"/>
          <w:sz w:val="32"/>
          <w:szCs w:val="32"/>
          <w:rtl/>
          <w:lang w:bidi="ar-IQ"/>
        </w:rPr>
        <w:t xml:space="preserve">) </w:t>
      </w:r>
      <w:r w:rsidR="007B0F33" w:rsidRPr="00C64A7E">
        <w:rPr>
          <w:rFonts w:hint="cs"/>
          <w:sz w:val="32"/>
          <w:szCs w:val="32"/>
          <w:rtl/>
          <w:lang w:bidi="ar-IQ"/>
        </w:rPr>
        <w:t xml:space="preserve">رسالة الى (جي موليه) رئيس الحكومة الفرنسية و(دافيد بن </w:t>
      </w:r>
      <w:proofErr w:type="spellStart"/>
      <w:r w:rsidR="007B0F33" w:rsidRPr="00C64A7E">
        <w:rPr>
          <w:rFonts w:hint="cs"/>
          <w:sz w:val="32"/>
          <w:szCs w:val="32"/>
          <w:rtl/>
          <w:lang w:bidi="ar-IQ"/>
        </w:rPr>
        <w:t>جوريون</w:t>
      </w:r>
      <w:proofErr w:type="spellEnd"/>
      <w:r w:rsidR="007B0F33" w:rsidRPr="00C64A7E">
        <w:rPr>
          <w:rFonts w:hint="cs"/>
          <w:sz w:val="32"/>
          <w:szCs w:val="32"/>
          <w:rtl/>
          <w:lang w:bidi="ar-IQ"/>
        </w:rPr>
        <w:t xml:space="preserve">) رئيس وزراء اسرائيل وهو ما اعتبره الكثيرون تهديداً مباشراً باحتمالات </w:t>
      </w:r>
      <w:r w:rsidR="00BB2E2A" w:rsidRPr="00C64A7E">
        <w:rPr>
          <w:rFonts w:hint="cs"/>
          <w:sz w:val="32"/>
          <w:szCs w:val="32"/>
          <w:rtl/>
          <w:lang w:bidi="ar-IQ"/>
        </w:rPr>
        <w:t>قصف هذه البلدان بالصواريخ السوفيتية</w:t>
      </w:r>
      <w:r w:rsidR="00BB2E2A" w:rsidRPr="00C64A7E">
        <w:rPr>
          <w:rStyle w:val="a4"/>
          <w:sz w:val="32"/>
          <w:szCs w:val="32"/>
          <w:rtl/>
          <w:lang w:bidi="ar-IQ"/>
        </w:rPr>
        <w:footnoteReference w:id="33"/>
      </w:r>
      <w:r w:rsidR="00BB2E2A" w:rsidRPr="00C64A7E">
        <w:rPr>
          <w:rFonts w:hint="cs"/>
          <w:sz w:val="32"/>
          <w:szCs w:val="32"/>
          <w:rtl/>
          <w:lang w:bidi="ar-IQ"/>
        </w:rPr>
        <w:t xml:space="preserve"> .</w:t>
      </w:r>
    </w:p>
    <w:p w:rsidR="00C86889" w:rsidRDefault="00BB2E2A" w:rsidP="00C64A7E">
      <w:pPr>
        <w:bidi/>
        <w:spacing w:line="360" w:lineRule="auto"/>
        <w:jc w:val="mediumKashida"/>
        <w:rPr>
          <w:sz w:val="32"/>
          <w:szCs w:val="32"/>
          <w:lang w:bidi="ar-IQ"/>
        </w:rPr>
      </w:pPr>
      <w:r w:rsidRPr="00C64A7E">
        <w:rPr>
          <w:rFonts w:hint="cs"/>
          <w:sz w:val="32"/>
          <w:szCs w:val="32"/>
          <w:rtl/>
          <w:lang w:bidi="ar-IQ"/>
        </w:rPr>
        <w:t xml:space="preserve">جاء الانذار السوفيتي للدول المعتدية على مصر بعد تأميم (جمال عبد الناصر) الشركة العالمية لقناة السويس لتصبح شركة مساهمة مصرية قبل نصف قرن </w:t>
      </w:r>
      <w:r w:rsidR="00C5585E" w:rsidRPr="00C64A7E">
        <w:rPr>
          <w:rFonts w:hint="cs"/>
          <w:sz w:val="32"/>
          <w:szCs w:val="32"/>
          <w:rtl/>
          <w:lang w:bidi="ar-IQ"/>
        </w:rPr>
        <w:t>ان هذا الانذار كان عنصراً فعالاً واساسي في انهاء العدوان الثلاثي على مصر وانسحاب اسرائيل صاغرة من سيناء التي كانت قد احتلتها للمرة الاولى بعد اغتصاب فلسطين</w:t>
      </w:r>
      <w:r w:rsidR="00C5585E" w:rsidRPr="00C64A7E">
        <w:rPr>
          <w:rStyle w:val="a4"/>
          <w:sz w:val="32"/>
          <w:szCs w:val="32"/>
          <w:rtl/>
          <w:lang w:bidi="ar-IQ"/>
        </w:rPr>
        <w:footnoteReference w:id="34"/>
      </w:r>
      <w:r w:rsidR="00C86889" w:rsidRPr="00C64A7E">
        <w:rPr>
          <w:rFonts w:hint="cs"/>
          <w:sz w:val="32"/>
          <w:szCs w:val="32"/>
          <w:rtl/>
          <w:lang w:bidi="ar-IQ"/>
        </w:rPr>
        <w:t xml:space="preserve"> .</w:t>
      </w:r>
    </w:p>
    <w:p w:rsidR="002920E9" w:rsidRPr="00C64A7E" w:rsidRDefault="002920E9" w:rsidP="002920E9">
      <w:pPr>
        <w:bidi/>
        <w:spacing w:line="360" w:lineRule="auto"/>
        <w:jc w:val="mediumKashida"/>
        <w:rPr>
          <w:sz w:val="32"/>
          <w:szCs w:val="32"/>
          <w:rtl/>
          <w:lang w:bidi="ar-IQ"/>
        </w:rPr>
      </w:pPr>
    </w:p>
    <w:p w:rsidR="00000584" w:rsidRPr="00C64A7E" w:rsidRDefault="00C86889" w:rsidP="00A86720">
      <w:pPr>
        <w:bidi/>
        <w:spacing w:line="360" w:lineRule="auto"/>
        <w:jc w:val="mediumKashida"/>
        <w:rPr>
          <w:sz w:val="32"/>
          <w:szCs w:val="32"/>
          <w:rtl/>
          <w:lang w:bidi="ar-IQ"/>
        </w:rPr>
      </w:pPr>
      <w:r w:rsidRPr="00C64A7E">
        <w:rPr>
          <w:rFonts w:hint="cs"/>
          <w:sz w:val="32"/>
          <w:szCs w:val="32"/>
          <w:rtl/>
          <w:lang w:bidi="ar-IQ"/>
        </w:rPr>
        <w:lastRenderedPageBreak/>
        <w:t xml:space="preserve">لقد وقف الاتحاد السوفيتي الى جانب (جمال عبد الناصر) </w:t>
      </w:r>
      <w:r w:rsidR="008061FD" w:rsidRPr="00C64A7E">
        <w:rPr>
          <w:rFonts w:hint="cs"/>
          <w:sz w:val="32"/>
          <w:szCs w:val="32"/>
          <w:rtl/>
          <w:lang w:bidi="ar-IQ"/>
        </w:rPr>
        <w:t xml:space="preserve">عندما امم قناة السويس وكان وزير الخارجية (ديمتري </w:t>
      </w:r>
      <w:proofErr w:type="spellStart"/>
      <w:r w:rsidR="008061FD" w:rsidRPr="00C64A7E">
        <w:rPr>
          <w:rFonts w:hint="cs"/>
          <w:sz w:val="32"/>
          <w:szCs w:val="32"/>
          <w:rtl/>
          <w:lang w:bidi="ar-IQ"/>
        </w:rPr>
        <w:t>شيب</w:t>
      </w:r>
      <w:r w:rsidR="000C2FAE">
        <w:rPr>
          <w:rFonts w:hint="cs"/>
          <w:sz w:val="32"/>
          <w:szCs w:val="32"/>
          <w:rtl/>
          <w:lang w:bidi="ar-IQ"/>
        </w:rPr>
        <w:t>ي</w:t>
      </w:r>
      <w:r w:rsidR="008061FD" w:rsidRPr="00C64A7E">
        <w:rPr>
          <w:rFonts w:hint="cs"/>
          <w:sz w:val="32"/>
          <w:szCs w:val="32"/>
          <w:rtl/>
          <w:lang w:bidi="ar-IQ"/>
        </w:rPr>
        <w:t>لوف</w:t>
      </w:r>
      <w:proofErr w:type="spellEnd"/>
      <w:r w:rsidR="008061FD" w:rsidRPr="00C64A7E">
        <w:rPr>
          <w:rFonts w:hint="cs"/>
          <w:sz w:val="32"/>
          <w:szCs w:val="32"/>
          <w:rtl/>
          <w:lang w:bidi="ar-IQ"/>
        </w:rPr>
        <w:t xml:space="preserve">) وقد فضح في خطابه في 17 اغسطس1956 </w:t>
      </w:r>
      <w:r w:rsidR="00C055E8" w:rsidRPr="00C64A7E">
        <w:rPr>
          <w:rFonts w:hint="cs"/>
          <w:sz w:val="32"/>
          <w:szCs w:val="32"/>
          <w:rtl/>
          <w:lang w:bidi="ar-IQ"/>
        </w:rPr>
        <w:t xml:space="preserve">بمؤتمر لندن مخطط الدول الغربية بشأن القناة ومد امتيازاتها لعام 2008 وعندما هاجمت بريطانيا وفرنسا واسرائيل مصر في 29 اكتوبر وجه الاتحاد السوفيتي </w:t>
      </w:r>
      <w:r w:rsidR="00E45373" w:rsidRPr="00C64A7E">
        <w:rPr>
          <w:rFonts w:hint="cs"/>
          <w:sz w:val="32"/>
          <w:szCs w:val="32"/>
          <w:rtl/>
          <w:lang w:bidi="ar-IQ"/>
        </w:rPr>
        <w:t xml:space="preserve">في 5 نوفمبر انذاره الشهير المعروف بـ(الانذار </w:t>
      </w:r>
      <w:proofErr w:type="spellStart"/>
      <w:r w:rsidR="00E45373" w:rsidRPr="00C64A7E">
        <w:rPr>
          <w:rFonts w:hint="cs"/>
          <w:sz w:val="32"/>
          <w:szCs w:val="32"/>
          <w:rtl/>
          <w:lang w:bidi="ar-IQ"/>
        </w:rPr>
        <w:t>بولجانين</w:t>
      </w:r>
      <w:proofErr w:type="spellEnd"/>
      <w:r w:rsidR="00E45373" w:rsidRPr="00C64A7E">
        <w:rPr>
          <w:rFonts w:hint="cs"/>
          <w:sz w:val="32"/>
          <w:szCs w:val="32"/>
          <w:rtl/>
          <w:lang w:bidi="ar-IQ"/>
        </w:rPr>
        <w:t>) الى لندن وباريس وتل ابيب وجاء فيه بالنص : "</w:t>
      </w:r>
      <w:r w:rsidR="00A65941" w:rsidRPr="00C64A7E">
        <w:rPr>
          <w:rFonts w:hint="cs"/>
          <w:sz w:val="32"/>
          <w:szCs w:val="32"/>
          <w:rtl/>
          <w:lang w:bidi="ar-IQ"/>
        </w:rPr>
        <w:t xml:space="preserve">السير انطوني ايدن رئيس الحكومة البريطانية ، </w:t>
      </w:r>
      <w:proofErr w:type="spellStart"/>
      <w:r w:rsidR="00A65941" w:rsidRPr="00C64A7E">
        <w:rPr>
          <w:rFonts w:hint="cs"/>
          <w:sz w:val="32"/>
          <w:szCs w:val="32"/>
          <w:rtl/>
          <w:lang w:bidi="ar-IQ"/>
        </w:rPr>
        <w:t>المسيو</w:t>
      </w:r>
      <w:proofErr w:type="spellEnd"/>
      <w:r w:rsidR="00A65941" w:rsidRPr="00C64A7E">
        <w:rPr>
          <w:rFonts w:hint="cs"/>
          <w:sz w:val="32"/>
          <w:szCs w:val="32"/>
          <w:rtl/>
          <w:lang w:bidi="ar-IQ"/>
        </w:rPr>
        <w:t xml:space="preserve"> / جي موليه رئيس الحكومة الفرنسية </w:t>
      </w:r>
      <w:r w:rsidR="00903161" w:rsidRPr="00C64A7E">
        <w:rPr>
          <w:rFonts w:hint="cs"/>
          <w:sz w:val="32"/>
          <w:szCs w:val="32"/>
          <w:rtl/>
          <w:lang w:bidi="ar-IQ"/>
        </w:rPr>
        <w:t xml:space="preserve">، تجد الحكومة السوفيتية نفسها مضطرة الى لفت نظركم الى الحرب العدوانية التي تشنها بريطانيا وفرنسا ضد مصر </w:t>
      </w:r>
      <w:r w:rsidR="00636B5D" w:rsidRPr="00C64A7E">
        <w:rPr>
          <w:rFonts w:hint="cs"/>
          <w:sz w:val="32"/>
          <w:szCs w:val="32"/>
          <w:rtl/>
          <w:lang w:bidi="ar-IQ"/>
        </w:rPr>
        <w:t xml:space="preserve">والتي لها عواقب وخيمة على قضية السلام </w:t>
      </w:r>
      <w:r w:rsidR="00B024E0" w:rsidRPr="00C64A7E">
        <w:rPr>
          <w:rFonts w:hint="cs"/>
          <w:sz w:val="32"/>
          <w:szCs w:val="32"/>
          <w:rtl/>
          <w:lang w:bidi="ar-IQ"/>
        </w:rPr>
        <w:t>كيف</w:t>
      </w:r>
      <w:r w:rsidR="00636B5D" w:rsidRPr="00C64A7E">
        <w:rPr>
          <w:rFonts w:hint="cs"/>
          <w:sz w:val="32"/>
          <w:szCs w:val="32"/>
          <w:rtl/>
          <w:lang w:bidi="ar-IQ"/>
        </w:rPr>
        <w:t xml:space="preserve"> تجد بريطانيا نفسها اذا هاجمتها دولة اكثر قوة منها </w:t>
      </w:r>
      <w:r w:rsidR="00B024E0" w:rsidRPr="00C64A7E">
        <w:rPr>
          <w:rFonts w:hint="cs"/>
          <w:sz w:val="32"/>
          <w:szCs w:val="32"/>
          <w:rtl/>
          <w:lang w:bidi="ar-IQ"/>
        </w:rPr>
        <w:t xml:space="preserve">وتملك كل انواع اسلحة التدمير الحديثة ؟هناك دولة لا يلزمها ارسال اسطول الى بريطانيا او قوة جوية بل يمكن استخدام وسائل اخرى مثل الصواريخ اننا </w:t>
      </w:r>
      <w:r w:rsidR="00691138" w:rsidRPr="00C64A7E">
        <w:rPr>
          <w:rFonts w:hint="cs"/>
          <w:sz w:val="32"/>
          <w:szCs w:val="32"/>
          <w:rtl/>
          <w:lang w:bidi="ar-IQ"/>
        </w:rPr>
        <w:t xml:space="preserve">مصممون على سحق المعتدين واعادة السلام الى نصابه في الشرق الاوسط عن طريق استخدام القوة اننا نأمل في هذه اللحظة الحاسمة </w:t>
      </w:r>
      <w:r w:rsidR="00A97031" w:rsidRPr="00C64A7E">
        <w:rPr>
          <w:rFonts w:hint="cs"/>
          <w:sz w:val="32"/>
          <w:szCs w:val="32"/>
          <w:rtl/>
          <w:lang w:bidi="ar-IQ"/>
        </w:rPr>
        <w:t xml:space="preserve">ان تأخذوا حذركم وتفكروا في العواقب المترتبة على ذلك السيد / دافيد بن </w:t>
      </w:r>
      <w:proofErr w:type="spellStart"/>
      <w:r w:rsidR="00A97031" w:rsidRPr="00C64A7E">
        <w:rPr>
          <w:rFonts w:hint="cs"/>
          <w:sz w:val="32"/>
          <w:szCs w:val="32"/>
          <w:rtl/>
          <w:lang w:bidi="ar-IQ"/>
        </w:rPr>
        <w:t>جوريون</w:t>
      </w:r>
      <w:proofErr w:type="spellEnd"/>
      <w:r w:rsidR="00A97031" w:rsidRPr="00C64A7E">
        <w:rPr>
          <w:rFonts w:hint="cs"/>
          <w:sz w:val="32"/>
          <w:szCs w:val="32"/>
          <w:rtl/>
          <w:lang w:bidi="ar-IQ"/>
        </w:rPr>
        <w:t xml:space="preserve"> </w:t>
      </w:r>
      <w:r w:rsidR="000C2FAE">
        <w:rPr>
          <w:rFonts w:hint="cs"/>
          <w:sz w:val="32"/>
          <w:szCs w:val="32"/>
          <w:rtl/>
          <w:lang w:bidi="ar-IQ"/>
        </w:rPr>
        <w:t>ان الحكومة الاسرائ</w:t>
      </w:r>
      <w:r w:rsidR="00A97031" w:rsidRPr="00C64A7E">
        <w:rPr>
          <w:rFonts w:hint="cs"/>
          <w:sz w:val="32"/>
          <w:szCs w:val="32"/>
          <w:rtl/>
          <w:lang w:bidi="ar-IQ"/>
        </w:rPr>
        <w:t>يلية المجرمة تفتقر الى الشعور بالمسؤولية التي تتلاعب بأقدار العالم وبمستقبل شعبها بالذات</w:t>
      </w:r>
      <w:r w:rsidR="00000584" w:rsidRPr="00C64A7E">
        <w:rPr>
          <w:rFonts w:hint="cs"/>
          <w:sz w:val="32"/>
          <w:szCs w:val="32"/>
          <w:rtl/>
          <w:lang w:bidi="ar-IQ"/>
        </w:rPr>
        <w:t>"</w:t>
      </w:r>
      <w:r w:rsidR="00000584" w:rsidRPr="00C64A7E">
        <w:rPr>
          <w:rStyle w:val="a4"/>
          <w:sz w:val="32"/>
          <w:szCs w:val="32"/>
          <w:rtl/>
          <w:lang w:bidi="ar-IQ"/>
        </w:rPr>
        <w:footnoteReference w:id="35"/>
      </w:r>
      <w:r w:rsidR="00000584" w:rsidRPr="00C64A7E">
        <w:rPr>
          <w:rFonts w:hint="cs"/>
          <w:sz w:val="32"/>
          <w:szCs w:val="32"/>
          <w:rtl/>
          <w:lang w:bidi="ar-IQ"/>
        </w:rPr>
        <w:t xml:space="preserve"> . </w:t>
      </w:r>
    </w:p>
    <w:p w:rsidR="00000584" w:rsidRDefault="004B0843" w:rsidP="00C64A7E">
      <w:pPr>
        <w:bidi/>
        <w:spacing w:line="360" w:lineRule="auto"/>
        <w:jc w:val="mediumKashida"/>
        <w:rPr>
          <w:sz w:val="32"/>
          <w:szCs w:val="32"/>
          <w:lang w:bidi="ar-IQ"/>
        </w:rPr>
      </w:pPr>
      <w:r w:rsidRPr="00C64A7E">
        <w:rPr>
          <w:rFonts w:hint="cs"/>
          <w:sz w:val="32"/>
          <w:szCs w:val="32"/>
          <w:rtl/>
          <w:lang w:bidi="ar-IQ"/>
        </w:rPr>
        <w:t xml:space="preserve">ان الاتحاد السوفيتي سوف يقرر لنفسه اتخاذ القرارات الضرورية والعاجلة لتأكيد احترام وقف اطلاق النار ولا يمكن لإسرائيل </w:t>
      </w:r>
      <w:r w:rsidR="007578BC" w:rsidRPr="00C64A7E">
        <w:rPr>
          <w:rFonts w:hint="cs"/>
          <w:sz w:val="32"/>
          <w:szCs w:val="32"/>
          <w:rtl/>
          <w:lang w:bidi="ar-IQ"/>
        </w:rPr>
        <w:t xml:space="preserve">ان تفلت من مسؤولية انتهاكها له واتصل (كسنجر) بالسفير الاسرائيلي في واشنطن يلفت نظره الى </w:t>
      </w:r>
      <w:r w:rsidR="00EC2CBF" w:rsidRPr="00C64A7E">
        <w:rPr>
          <w:rFonts w:hint="cs"/>
          <w:sz w:val="32"/>
          <w:szCs w:val="32"/>
          <w:rtl/>
          <w:lang w:bidi="ar-IQ"/>
        </w:rPr>
        <w:t xml:space="preserve">انه الانذار السوفيتي يمثل تطور </w:t>
      </w:r>
      <w:r w:rsidR="00EC2CBF" w:rsidRPr="00C64A7E">
        <w:rPr>
          <w:sz w:val="32"/>
          <w:szCs w:val="32"/>
          <w:rtl/>
          <w:lang w:bidi="ar-IQ"/>
        </w:rPr>
        <w:t>–</w:t>
      </w:r>
      <w:r w:rsidR="00EC2CBF" w:rsidRPr="00C64A7E">
        <w:rPr>
          <w:rFonts w:hint="cs"/>
          <w:sz w:val="32"/>
          <w:szCs w:val="32"/>
          <w:rtl/>
          <w:lang w:bidi="ar-IQ"/>
        </w:rPr>
        <w:t xml:space="preserve"> خطير وخصوصاً وصول معلومات بأن ثلاث فرق سوفيتية وصلت الى مصر ووجد (كسنجر) بأنه مطالب بحركة الت</w:t>
      </w:r>
      <w:r w:rsidR="00F5177C" w:rsidRPr="00C64A7E">
        <w:rPr>
          <w:rFonts w:hint="cs"/>
          <w:sz w:val="32"/>
          <w:szCs w:val="32"/>
          <w:rtl/>
          <w:lang w:bidi="ar-IQ"/>
        </w:rPr>
        <w:t xml:space="preserve">فاف سريعة حول الانذار السوفيتي </w:t>
      </w:r>
      <w:r w:rsidR="00EC2CBF" w:rsidRPr="00C64A7E">
        <w:rPr>
          <w:rFonts w:hint="cs"/>
          <w:sz w:val="32"/>
          <w:szCs w:val="32"/>
          <w:rtl/>
          <w:lang w:bidi="ar-IQ"/>
        </w:rPr>
        <w:t xml:space="preserve">حتى </w:t>
      </w:r>
      <w:r w:rsidR="000C2FAE">
        <w:rPr>
          <w:rFonts w:hint="cs"/>
          <w:sz w:val="32"/>
          <w:szCs w:val="32"/>
          <w:rtl/>
          <w:lang w:bidi="ar-IQ"/>
        </w:rPr>
        <w:t>لا تتح</w:t>
      </w:r>
      <w:r w:rsidR="00F5177C" w:rsidRPr="00C64A7E">
        <w:rPr>
          <w:rFonts w:hint="cs"/>
          <w:sz w:val="32"/>
          <w:szCs w:val="32"/>
          <w:rtl/>
          <w:lang w:bidi="ar-IQ"/>
        </w:rPr>
        <w:t>رج الامور ويجد الجميع نفسه عند حافة الهاوية</w:t>
      </w:r>
      <w:r w:rsidR="00F5177C" w:rsidRPr="00C64A7E">
        <w:rPr>
          <w:rStyle w:val="a4"/>
          <w:sz w:val="32"/>
          <w:szCs w:val="32"/>
          <w:rtl/>
          <w:lang w:bidi="ar-IQ"/>
        </w:rPr>
        <w:footnoteReference w:id="36"/>
      </w:r>
      <w:r w:rsidR="00CF445E" w:rsidRPr="00C64A7E">
        <w:rPr>
          <w:rFonts w:hint="cs"/>
          <w:sz w:val="32"/>
          <w:szCs w:val="32"/>
          <w:rtl/>
          <w:lang w:bidi="ar-IQ"/>
        </w:rPr>
        <w:t xml:space="preserve"> .</w:t>
      </w:r>
    </w:p>
    <w:p w:rsidR="005C2DAA" w:rsidRDefault="005C2DAA" w:rsidP="005C2DAA">
      <w:pPr>
        <w:bidi/>
        <w:spacing w:line="360" w:lineRule="auto"/>
        <w:jc w:val="mediumKashida"/>
        <w:rPr>
          <w:sz w:val="32"/>
          <w:szCs w:val="32"/>
          <w:rtl/>
          <w:lang w:bidi="ar-IQ"/>
        </w:rPr>
      </w:pPr>
      <w:r>
        <w:rPr>
          <w:rFonts w:hint="cs"/>
          <w:sz w:val="32"/>
          <w:szCs w:val="32"/>
          <w:rtl/>
          <w:lang w:bidi="ar-IQ"/>
        </w:rPr>
        <w:lastRenderedPageBreak/>
        <w:t xml:space="preserve">وقد اصدرت موسكو بيانها الشهير في 1956 والذي قالت فيه : " انها مخولة ان تعلن ان قيادة الاتحاد السوفيتي </w:t>
      </w:r>
      <w:r w:rsidR="000046A0">
        <w:rPr>
          <w:rFonts w:hint="cs"/>
          <w:sz w:val="32"/>
          <w:szCs w:val="32"/>
          <w:rtl/>
          <w:lang w:bidi="ar-IQ"/>
        </w:rPr>
        <w:t xml:space="preserve">تؤكد في حال عدم سحب بريطانيا وفرنسا واسرائيل قواتها من الاراضي المصرية امتثالاً لقرارات الامم المتحدة </w:t>
      </w:r>
      <w:r w:rsidR="007A4A0A">
        <w:rPr>
          <w:rFonts w:hint="cs"/>
          <w:sz w:val="32"/>
          <w:szCs w:val="32"/>
          <w:rtl/>
          <w:lang w:bidi="ar-IQ"/>
        </w:rPr>
        <w:t xml:space="preserve">حول وقف العدوان والانسحاب </w:t>
      </w:r>
      <w:r w:rsidR="000C2FAE">
        <w:rPr>
          <w:rFonts w:hint="cs"/>
          <w:sz w:val="32"/>
          <w:szCs w:val="32"/>
          <w:rtl/>
          <w:lang w:bidi="ar-IQ"/>
        </w:rPr>
        <w:t>فان الجهات السوفيتية المعنية</w:t>
      </w:r>
      <w:r w:rsidR="00235107">
        <w:rPr>
          <w:rFonts w:hint="cs"/>
          <w:sz w:val="32"/>
          <w:szCs w:val="32"/>
          <w:rtl/>
          <w:lang w:bidi="ar-IQ"/>
        </w:rPr>
        <w:t xml:space="preserve"> لن تتردد بالسماح للمتطوعين الروس بالسفر الى مصر </w:t>
      </w:r>
      <w:r w:rsidR="00204A66">
        <w:rPr>
          <w:rFonts w:hint="cs"/>
          <w:sz w:val="32"/>
          <w:szCs w:val="32"/>
          <w:rtl/>
          <w:lang w:bidi="ar-IQ"/>
        </w:rPr>
        <w:t xml:space="preserve">للقتال الى جانب الشعب المصري في نضاله من اجل الاستقلال وقد اسهم كل ذلك </w:t>
      </w:r>
      <w:r w:rsidR="00A22990">
        <w:rPr>
          <w:rFonts w:hint="cs"/>
          <w:sz w:val="32"/>
          <w:szCs w:val="32"/>
          <w:rtl/>
          <w:lang w:bidi="ar-IQ"/>
        </w:rPr>
        <w:t xml:space="preserve">فضلاً عن بسالة الشعب المصري وصموده وما صدر عن الامم المتحدة من قرارات زادتها قوة التهديدات السوفيتية </w:t>
      </w:r>
      <w:r w:rsidR="001C080C">
        <w:rPr>
          <w:rFonts w:hint="cs"/>
          <w:sz w:val="32"/>
          <w:szCs w:val="32"/>
          <w:rtl/>
          <w:lang w:bidi="ar-IQ"/>
        </w:rPr>
        <w:t xml:space="preserve">التي انضمت اليها الولايات المتحدة في وقت لاحق في اهتزاز مواقع قوى العدوان وسرعة وقف اطلاق النار </w:t>
      </w:r>
      <w:r w:rsidR="00E505FC">
        <w:rPr>
          <w:rFonts w:hint="cs"/>
          <w:sz w:val="32"/>
          <w:szCs w:val="32"/>
          <w:rtl/>
          <w:lang w:bidi="ar-IQ"/>
        </w:rPr>
        <w:t>وانسحاب القوات البريطانية والفرنسية والاسرائيلية</w:t>
      </w:r>
      <w:r w:rsidR="00E505FC">
        <w:rPr>
          <w:rStyle w:val="a4"/>
          <w:sz w:val="32"/>
          <w:szCs w:val="32"/>
          <w:rtl/>
          <w:lang w:bidi="ar-IQ"/>
        </w:rPr>
        <w:footnoteReference w:id="37"/>
      </w:r>
      <w:r w:rsidR="00E505FC">
        <w:rPr>
          <w:rFonts w:hint="cs"/>
          <w:sz w:val="32"/>
          <w:szCs w:val="32"/>
          <w:rtl/>
          <w:lang w:bidi="ar-IQ"/>
        </w:rPr>
        <w:t xml:space="preserve"> .</w:t>
      </w:r>
    </w:p>
    <w:p w:rsidR="00933063" w:rsidRDefault="006D40EF" w:rsidP="006D40EF">
      <w:pPr>
        <w:bidi/>
        <w:spacing w:line="360" w:lineRule="auto"/>
        <w:jc w:val="mediumKashida"/>
        <w:rPr>
          <w:sz w:val="32"/>
          <w:szCs w:val="32"/>
          <w:rtl/>
          <w:lang w:bidi="ar-IQ"/>
        </w:rPr>
      </w:pPr>
      <w:r>
        <w:rPr>
          <w:rFonts w:hint="cs"/>
          <w:sz w:val="32"/>
          <w:szCs w:val="32"/>
          <w:rtl/>
          <w:lang w:bidi="ar-IQ"/>
        </w:rPr>
        <w:t xml:space="preserve">لقد تأخر الانذار ستة ايام من العدوان </w:t>
      </w:r>
      <w:r w:rsidR="00661161">
        <w:rPr>
          <w:rFonts w:hint="cs"/>
          <w:sz w:val="32"/>
          <w:szCs w:val="32"/>
          <w:rtl/>
          <w:lang w:bidi="ar-IQ"/>
        </w:rPr>
        <w:t xml:space="preserve">والذي دفع السوفيات الى التأخر </w:t>
      </w:r>
      <w:r w:rsidR="005007A7">
        <w:rPr>
          <w:rFonts w:hint="cs"/>
          <w:sz w:val="32"/>
          <w:szCs w:val="32"/>
          <w:rtl/>
          <w:lang w:bidi="ar-IQ"/>
        </w:rPr>
        <w:t xml:space="preserve">هو الثورة المجرية ودخول الدبابات الروسية وكان من الاسباب </w:t>
      </w:r>
      <w:r w:rsidR="002D5CA1">
        <w:rPr>
          <w:rFonts w:hint="cs"/>
          <w:sz w:val="32"/>
          <w:szCs w:val="32"/>
          <w:rtl/>
          <w:lang w:bidi="ar-IQ"/>
        </w:rPr>
        <w:t xml:space="preserve">التي دفعت امريكا من اجل اخراج المجر من المعسكر الاشتراكي والامريكان </w:t>
      </w:r>
      <w:r w:rsidR="00BA087A">
        <w:rPr>
          <w:rFonts w:hint="cs"/>
          <w:sz w:val="32"/>
          <w:szCs w:val="32"/>
          <w:rtl/>
          <w:lang w:bidi="ar-IQ"/>
        </w:rPr>
        <w:t xml:space="preserve">هو الذي دفع السوفيات الى اتخاذ الموقف بعد ستة ايام لأن التحرك الامريكي سبق السوفيات وقامت مظاهرات في موسكو لتدعيم مصر </w:t>
      </w:r>
      <w:r w:rsidR="005712E0">
        <w:rPr>
          <w:rFonts w:hint="cs"/>
          <w:sz w:val="32"/>
          <w:szCs w:val="32"/>
          <w:rtl/>
          <w:lang w:bidi="ar-IQ"/>
        </w:rPr>
        <w:t xml:space="preserve">وبعثوا برسائل الى جمال عبد  الناصر بوقوفهم الى جانبه </w:t>
      </w:r>
      <w:r w:rsidR="00320F9C">
        <w:rPr>
          <w:rFonts w:hint="cs"/>
          <w:sz w:val="32"/>
          <w:szCs w:val="32"/>
          <w:rtl/>
          <w:lang w:bidi="ar-IQ"/>
        </w:rPr>
        <w:t xml:space="preserve">فقد كان موقف موسكو مرتبط بالموقف الامريكي وقد قاموا بإحضار متطوعين الى مصر </w:t>
      </w:r>
      <w:r w:rsidR="00CD7A92">
        <w:rPr>
          <w:rFonts w:hint="cs"/>
          <w:sz w:val="32"/>
          <w:szCs w:val="32"/>
          <w:rtl/>
          <w:lang w:bidi="ar-IQ"/>
        </w:rPr>
        <w:t xml:space="preserve">للقتال وهذا </w:t>
      </w:r>
      <w:proofErr w:type="spellStart"/>
      <w:r w:rsidR="00CD7A92">
        <w:rPr>
          <w:rFonts w:hint="cs"/>
          <w:sz w:val="32"/>
          <w:szCs w:val="32"/>
          <w:rtl/>
          <w:lang w:bidi="ar-IQ"/>
        </w:rPr>
        <w:t>شعلل</w:t>
      </w:r>
      <w:proofErr w:type="spellEnd"/>
      <w:r w:rsidR="00CD7A92">
        <w:rPr>
          <w:rFonts w:hint="cs"/>
          <w:sz w:val="32"/>
          <w:szCs w:val="32"/>
          <w:rtl/>
          <w:lang w:bidi="ar-IQ"/>
        </w:rPr>
        <w:t xml:space="preserve"> الموقف ولم يكن السوفيات ان يتخذوا موقف هكذا الا بعدما تأكدوا من موقف الامريكان المعارض لهم</w:t>
      </w:r>
      <w:r w:rsidR="00CD7A92">
        <w:rPr>
          <w:rStyle w:val="a4"/>
          <w:sz w:val="32"/>
          <w:szCs w:val="32"/>
          <w:rtl/>
          <w:lang w:bidi="ar-IQ"/>
        </w:rPr>
        <w:footnoteReference w:id="38"/>
      </w:r>
      <w:r w:rsidR="00933063">
        <w:rPr>
          <w:rFonts w:hint="cs"/>
          <w:sz w:val="32"/>
          <w:szCs w:val="32"/>
          <w:rtl/>
          <w:lang w:bidi="ar-IQ"/>
        </w:rPr>
        <w:t xml:space="preserve"> .</w:t>
      </w:r>
    </w:p>
    <w:p w:rsidR="00A77166" w:rsidRDefault="00C54A52" w:rsidP="00933063">
      <w:pPr>
        <w:bidi/>
        <w:spacing w:line="360" w:lineRule="auto"/>
        <w:jc w:val="mediumKashida"/>
        <w:rPr>
          <w:sz w:val="32"/>
          <w:szCs w:val="32"/>
          <w:rtl/>
          <w:lang w:bidi="ar-IQ"/>
        </w:rPr>
      </w:pPr>
      <w:r>
        <w:rPr>
          <w:rFonts w:hint="cs"/>
          <w:sz w:val="32"/>
          <w:szCs w:val="32"/>
          <w:rtl/>
          <w:lang w:bidi="ar-IQ"/>
        </w:rPr>
        <w:t xml:space="preserve">لقد نجح هذا الانذار وادى غرضه ورحلت بعده القوات الغازية مهزومة مكسورة الخاطر وتنفست البلاد العربية الصعداء </w:t>
      </w:r>
      <w:r w:rsidR="000A78CD">
        <w:rPr>
          <w:rFonts w:hint="cs"/>
          <w:sz w:val="32"/>
          <w:szCs w:val="32"/>
          <w:rtl/>
          <w:lang w:bidi="ar-IQ"/>
        </w:rPr>
        <w:t>ومن يومها توطدت العلاقة العربية بالمعسكر الاشتراكي وبدأ الاتحاد السوفياتي في شق اولى خطواته في عملية الدخول للمنطقة العربية</w:t>
      </w:r>
      <w:r w:rsidR="000A78CD">
        <w:rPr>
          <w:rStyle w:val="a4"/>
          <w:sz w:val="32"/>
          <w:szCs w:val="32"/>
          <w:rtl/>
          <w:lang w:bidi="ar-IQ"/>
        </w:rPr>
        <w:footnoteReference w:id="39"/>
      </w:r>
      <w:r w:rsidR="00A77166">
        <w:rPr>
          <w:rFonts w:hint="cs"/>
          <w:sz w:val="32"/>
          <w:szCs w:val="32"/>
          <w:rtl/>
          <w:lang w:bidi="ar-IQ"/>
        </w:rPr>
        <w:t xml:space="preserve"> .</w:t>
      </w:r>
    </w:p>
    <w:p w:rsidR="002C1AFF" w:rsidRDefault="00A77166" w:rsidP="002C1AFF">
      <w:pPr>
        <w:bidi/>
        <w:spacing w:line="360" w:lineRule="auto"/>
        <w:jc w:val="mediumKashida"/>
        <w:rPr>
          <w:sz w:val="32"/>
          <w:szCs w:val="32"/>
          <w:rtl/>
          <w:lang w:bidi="ar-IQ"/>
        </w:rPr>
      </w:pPr>
      <w:r>
        <w:rPr>
          <w:rFonts w:hint="cs"/>
          <w:sz w:val="32"/>
          <w:szCs w:val="32"/>
          <w:rtl/>
          <w:lang w:bidi="ar-IQ"/>
        </w:rPr>
        <w:t xml:space="preserve">كان لموقف الاتحاد السوفيتي الاثر البالغ </w:t>
      </w:r>
      <w:r w:rsidR="0007744E">
        <w:rPr>
          <w:rFonts w:hint="cs"/>
          <w:sz w:val="32"/>
          <w:szCs w:val="32"/>
          <w:rtl/>
          <w:lang w:bidi="ar-IQ"/>
        </w:rPr>
        <w:t xml:space="preserve">في وقف العدوان والحيلولة دون التمادي في تهديد مصر </w:t>
      </w:r>
      <w:r w:rsidR="002C1AFF">
        <w:rPr>
          <w:rFonts w:hint="cs"/>
          <w:sz w:val="32"/>
          <w:szCs w:val="32"/>
          <w:rtl/>
          <w:lang w:bidi="ar-IQ"/>
        </w:rPr>
        <w:t xml:space="preserve">التي حاولت بعد ذلك التقارب مع الكتلة الشرقية والاعتماد عليها </w:t>
      </w:r>
      <w:r w:rsidR="002C1AFF">
        <w:rPr>
          <w:rFonts w:hint="cs"/>
          <w:sz w:val="32"/>
          <w:szCs w:val="32"/>
          <w:rtl/>
          <w:lang w:bidi="ar-IQ"/>
        </w:rPr>
        <w:lastRenderedPageBreak/>
        <w:t xml:space="preserve">في التمويل الاقتصادي </w:t>
      </w:r>
      <w:r w:rsidR="00893685">
        <w:rPr>
          <w:rFonts w:hint="cs"/>
          <w:sz w:val="32"/>
          <w:szCs w:val="32"/>
          <w:rtl/>
          <w:lang w:bidi="ar-IQ"/>
        </w:rPr>
        <w:t xml:space="preserve">الذي كان يخضع للفرنسيين </w:t>
      </w:r>
      <w:r w:rsidR="009E60E4">
        <w:rPr>
          <w:sz w:val="32"/>
          <w:szCs w:val="32"/>
          <w:lang w:bidi="ar-IQ"/>
        </w:rPr>
        <w:br/>
      </w:r>
      <w:r w:rsidR="00893685">
        <w:rPr>
          <w:rFonts w:hint="cs"/>
          <w:sz w:val="32"/>
          <w:szCs w:val="32"/>
          <w:rtl/>
          <w:lang w:bidi="ar-IQ"/>
        </w:rPr>
        <w:t xml:space="preserve">والبريطانيين وبعض الاجانب </w:t>
      </w:r>
      <w:r w:rsidR="003F10A3">
        <w:rPr>
          <w:rFonts w:hint="cs"/>
          <w:sz w:val="32"/>
          <w:szCs w:val="32"/>
          <w:rtl/>
          <w:lang w:bidi="ar-IQ"/>
        </w:rPr>
        <w:t xml:space="preserve">الذين سيطروا على الجزء الاكبر </w:t>
      </w:r>
      <w:r w:rsidR="00BA7D9D">
        <w:rPr>
          <w:rFonts w:hint="cs"/>
          <w:sz w:val="32"/>
          <w:szCs w:val="32"/>
          <w:rtl/>
          <w:lang w:bidi="ar-IQ"/>
        </w:rPr>
        <w:t xml:space="preserve">من الصناعة </w:t>
      </w:r>
      <w:r w:rsidR="00160892">
        <w:rPr>
          <w:rFonts w:hint="cs"/>
          <w:sz w:val="32"/>
          <w:szCs w:val="32"/>
          <w:rtl/>
          <w:lang w:bidi="ar-IQ"/>
        </w:rPr>
        <w:t>الى جانب قطاع التأمينات والبنوك</w:t>
      </w:r>
      <w:r w:rsidR="00160892">
        <w:rPr>
          <w:rStyle w:val="a4"/>
          <w:sz w:val="32"/>
          <w:szCs w:val="32"/>
          <w:rtl/>
          <w:lang w:bidi="ar-IQ"/>
        </w:rPr>
        <w:footnoteReference w:id="40"/>
      </w:r>
      <w:r w:rsidR="0075594E">
        <w:rPr>
          <w:rFonts w:hint="cs"/>
          <w:sz w:val="32"/>
          <w:szCs w:val="32"/>
          <w:rtl/>
          <w:lang w:bidi="ar-IQ"/>
        </w:rPr>
        <w:t xml:space="preserve"> .</w:t>
      </w:r>
    </w:p>
    <w:p w:rsidR="0075594E" w:rsidRDefault="0075594E" w:rsidP="0075594E">
      <w:pPr>
        <w:bidi/>
        <w:spacing w:line="360" w:lineRule="auto"/>
        <w:jc w:val="mediumKashida"/>
        <w:rPr>
          <w:sz w:val="32"/>
          <w:szCs w:val="32"/>
          <w:rtl/>
          <w:lang w:bidi="ar-IQ"/>
        </w:rPr>
      </w:pPr>
      <w:r>
        <w:rPr>
          <w:rFonts w:hint="cs"/>
          <w:sz w:val="32"/>
          <w:szCs w:val="32"/>
          <w:rtl/>
          <w:lang w:bidi="ar-IQ"/>
        </w:rPr>
        <w:t xml:space="preserve">من جهة اخرى اخذت ازمة السويس ان تدخل الاتحاد السوفيتي تدخل حاسماً وكسب سمعة جيدة لدى الاوساط العربية </w:t>
      </w:r>
      <w:r w:rsidR="000C2FAE">
        <w:rPr>
          <w:rFonts w:hint="cs"/>
          <w:sz w:val="32"/>
          <w:szCs w:val="32"/>
          <w:rtl/>
          <w:lang w:bidi="ar-IQ"/>
        </w:rPr>
        <w:t xml:space="preserve">اما امريكا </w:t>
      </w:r>
      <w:r w:rsidR="00A674F5">
        <w:rPr>
          <w:rFonts w:hint="cs"/>
          <w:sz w:val="32"/>
          <w:szCs w:val="32"/>
          <w:rtl/>
          <w:lang w:bidi="ar-IQ"/>
        </w:rPr>
        <w:t>فإنها فقدت خطوتها بإطلاقها مشروع (</w:t>
      </w:r>
      <w:proofErr w:type="spellStart"/>
      <w:r w:rsidR="00A674F5">
        <w:rPr>
          <w:rFonts w:hint="cs"/>
          <w:sz w:val="32"/>
          <w:szCs w:val="32"/>
          <w:rtl/>
          <w:lang w:bidi="ar-IQ"/>
        </w:rPr>
        <w:t>آيزنهاور</w:t>
      </w:r>
      <w:proofErr w:type="spellEnd"/>
      <w:r w:rsidR="00A674F5">
        <w:rPr>
          <w:rFonts w:hint="cs"/>
          <w:sz w:val="32"/>
          <w:szCs w:val="32"/>
          <w:rtl/>
          <w:lang w:bidi="ar-IQ"/>
        </w:rPr>
        <w:t xml:space="preserve">)الذي كان يهدف الى مد النفوذ الامريكي </w:t>
      </w:r>
      <w:r w:rsidR="00250B67">
        <w:rPr>
          <w:rFonts w:hint="cs"/>
          <w:sz w:val="32"/>
          <w:szCs w:val="32"/>
          <w:rtl/>
          <w:lang w:bidi="ar-IQ"/>
        </w:rPr>
        <w:t xml:space="preserve">في منطقة الشرق الاوسط كلها وسارع جمال عبد الناصر الى التواصل مع سوريا لتعزيز علاقات البلدين </w:t>
      </w:r>
      <w:r w:rsidR="00487B9B">
        <w:rPr>
          <w:rFonts w:hint="cs"/>
          <w:sz w:val="32"/>
          <w:szCs w:val="32"/>
          <w:rtl/>
          <w:lang w:bidi="ar-IQ"/>
        </w:rPr>
        <w:t xml:space="preserve">الذين وجدوا ان الاتحاد السوفيتي شريكاً يستطيع ان يمول مشاريعها وتزويدهم بأسلحة لمواجهة الخطر الصهيوني المدعوم من </w:t>
      </w:r>
      <w:r w:rsidR="009E60E4">
        <w:rPr>
          <w:sz w:val="32"/>
          <w:szCs w:val="32"/>
          <w:lang w:bidi="ar-IQ"/>
        </w:rPr>
        <w:br/>
      </w:r>
      <w:r w:rsidR="00487B9B">
        <w:rPr>
          <w:rFonts w:hint="cs"/>
          <w:sz w:val="32"/>
          <w:szCs w:val="32"/>
          <w:rtl/>
          <w:lang w:bidi="ar-IQ"/>
        </w:rPr>
        <w:t>الغرب والولايات المتحدة</w:t>
      </w:r>
      <w:r w:rsidR="00487B9B">
        <w:rPr>
          <w:rStyle w:val="a4"/>
          <w:sz w:val="32"/>
          <w:szCs w:val="32"/>
          <w:rtl/>
          <w:lang w:bidi="ar-IQ"/>
        </w:rPr>
        <w:footnoteReference w:id="41"/>
      </w:r>
      <w:r w:rsidR="00D01E2F">
        <w:rPr>
          <w:rFonts w:hint="cs"/>
          <w:sz w:val="32"/>
          <w:szCs w:val="32"/>
          <w:rtl/>
          <w:lang w:bidi="ar-IQ"/>
        </w:rPr>
        <w:t xml:space="preserve"> .</w:t>
      </w:r>
    </w:p>
    <w:p w:rsidR="00D01E2F" w:rsidRDefault="00D01E2F" w:rsidP="000C2FAE">
      <w:pPr>
        <w:bidi/>
        <w:spacing w:line="360" w:lineRule="auto"/>
        <w:jc w:val="mediumKashida"/>
        <w:rPr>
          <w:sz w:val="32"/>
          <w:szCs w:val="32"/>
          <w:rtl/>
          <w:lang w:bidi="ar-IQ"/>
        </w:rPr>
      </w:pPr>
      <w:r>
        <w:rPr>
          <w:rFonts w:hint="cs"/>
          <w:sz w:val="32"/>
          <w:szCs w:val="32"/>
          <w:rtl/>
          <w:lang w:bidi="ar-IQ"/>
        </w:rPr>
        <w:t xml:space="preserve">في مساء يوم 5 نوفمبر </w:t>
      </w:r>
      <w:proofErr w:type="spellStart"/>
      <w:r w:rsidR="00E54500">
        <w:rPr>
          <w:rFonts w:hint="cs"/>
          <w:sz w:val="32"/>
          <w:szCs w:val="32"/>
          <w:rtl/>
          <w:lang w:bidi="ar-IQ"/>
        </w:rPr>
        <w:t>دعى</w:t>
      </w:r>
      <w:proofErr w:type="spellEnd"/>
      <w:r w:rsidR="00E54500">
        <w:rPr>
          <w:rFonts w:hint="cs"/>
          <w:sz w:val="32"/>
          <w:szCs w:val="32"/>
          <w:rtl/>
          <w:lang w:bidi="ar-IQ"/>
        </w:rPr>
        <w:t xml:space="preserve"> (ال</w:t>
      </w:r>
      <w:r w:rsidR="000C2FAE">
        <w:rPr>
          <w:rFonts w:hint="cs"/>
          <w:sz w:val="32"/>
          <w:szCs w:val="32"/>
          <w:rtl/>
          <w:lang w:bidi="ar-IQ"/>
        </w:rPr>
        <w:t>ق</w:t>
      </w:r>
      <w:r w:rsidR="00E54500">
        <w:rPr>
          <w:rFonts w:hint="cs"/>
          <w:sz w:val="32"/>
          <w:szCs w:val="32"/>
          <w:rtl/>
          <w:lang w:bidi="ar-IQ"/>
        </w:rPr>
        <w:t>وني) الى م</w:t>
      </w:r>
      <w:r w:rsidR="000C2FAE">
        <w:rPr>
          <w:rFonts w:hint="cs"/>
          <w:sz w:val="32"/>
          <w:szCs w:val="32"/>
          <w:rtl/>
          <w:lang w:bidi="ar-IQ"/>
        </w:rPr>
        <w:t xml:space="preserve">قابلة وزير الخارجية (ديمتري </w:t>
      </w:r>
      <w:proofErr w:type="spellStart"/>
      <w:r w:rsidR="000C2FAE">
        <w:rPr>
          <w:rFonts w:hint="cs"/>
          <w:sz w:val="32"/>
          <w:szCs w:val="32"/>
          <w:rtl/>
          <w:lang w:bidi="ar-IQ"/>
        </w:rPr>
        <w:t>شيبيل</w:t>
      </w:r>
      <w:r w:rsidR="00E54500">
        <w:rPr>
          <w:rFonts w:hint="cs"/>
          <w:sz w:val="32"/>
          <w:szCs w:val="32"/>
          <w:rtl/>
          <w:lang w:bidi="ar-IQ"/>
        </w:rPr>
        <w:t>وف</w:t>
      </w:r>
      <w:proofErr w:type="spellEnd"/>
      <w:r w:rsidR="00E54500">
        <w:rPr>
          <w:rFonts w:hint="cs"/>
          <w:sz w:val="32"/>
          <w:szCs w:val="32"/>
          <w:rtl/>
          <w:lang w:bidi="ar-IQ"/>
        </w:rPr>
        <w:t xml:space="preserve">) لكي يسلمه نسخة من الانذار السوفيتي الموجه لبريطانيا وفرنسا </w:t>
      </w:r>
      <w:r w:rsidR="0030630D">
        <w:rPr>
          <w:rFonts w:hint="cs"/>
          <w:sz w:val="32"/>
          <w:szCs w:val="32"/>
          <w:rtl/>
          <w:lang w:bidi="ar-IQ"/>
        </w:rPr>
        <w:t>ونسخة من الانذار الموجه الى اسرائيل وبعث لسفيرها (ال</w:t>
      </w:r>
      <w:r w:rsidR="000C2FAE">
        <w:rPr>
          <w:rFonts w:hint="cs"/>
          <w:sz w:val="32"/>
          <w:szCs w:val="32"/>
          <w:rtl/>
          <w:lang w:bidi="ar-IQ"/>
        </w:rPr>
        <w:t>ق</w:t>
      </w:r>
      <w:r w:rsidR="0030630D">
        <w:rPr>
          <w:rFonts w:hint="cs"/>
          <w:sz w:val="32"/>
          <w:szCs w:val="32"/>
          <w:rtl/>
          <w:lang w:bidi="ar-IQ"/>
        </w:rPr>
        <w:t xml:space="preserve">وني) بنصوص الانذارات الى القاهرة وقرأها الرئيس (جمال عبد اناصر) </w:t>
      </w:r>
      <w:r w:rsidR="004C5913">
        <w:rPr>
          <w:rFonts w:hint="cs"/>
          <w:sz w:val="32"/>
          <w:szCs w:val="32"/>
          <w:rtl/>
          <w:lang w:bidi="ar-IQ"/>
        </w:rPr>
        <w:t xml:space="preserve">قبل دقائق من اذاعتها رسمياً من موسكو ليعرف </w:t>
      </w:r>
      <w:r w:rsidR="000C2FAE">
        <w:rPr>
          <w:rFonts w:hint="cs"/>
          <w:sz w:val="32"/>
          <w:szCs w:val="32"/>
          <w:rtl/>
          <w:lang w:bidi="ar-IQ"/>
        </w:rPr>
        <w:t>بها العالم كله واشار السفير (الق</w:t>
      </w:r>
      <w:r w:rsidR="004C5913">
        <w:rPr>
          <w:rFonts w:hint="cs"/>
          <w:sz w:val="32"/>
          <w:szCs w:val="32"/>
          <w:rtl/>
          <w:lang w:bidi="ar-IQ"/>
        </w:rPr>
        <w:t xml:space="preserve">وني) انه واثق من الاتحاد السوفيتي </w:t>
      </w:r>
      <w:r w:rsidR="00457CCA">
        <w:rPr>
          <w:rFonts w:hint="cs"/>
          <w:sz w:val="32"/>
          <w:szCs w:val="32"/>
          <w:rtl/>
          <w:lang w:bidi="ar-IQ"/>
        </w:rPr>
        <w:t xml:space="preserve">وهذا يعني ان الازمة اخذت منعطف جديداً وعندما وصل الانذار الى لندن كان كالصاعقة </w:t>
      </w:r>
      <w:r w:rsidR="00B66714">
        <w:rPr>
          <w:rFonts w:hint="cs"/>
          <w:sz w:val="32"/>
          <w:szCs w:val="32"/>
          <w:rtl/>
          <w:lang w:bidi="ar-IQ"/>
        </w:rPr>
        <w:t>على (ايدن) وجرت مكالمة بين (ايدن) و(</w:t>
      </w:r>
      <w:proofErr w:type="spellStart"/>
      <w:r w:rsidR="00B66714">
        <w:rPr>
          <w:rFonts w:hint="cs"/>
          <w:sz w:val="32"/>
          <w:szCs w:val="32"/>
          <w:rtl/>
          <w:lang w:bidi="ar-IQ"/>
        </w:rPr>
        <w:t>آيزنهاور</w:t>
      </w:r>
      <w:proofErr w:type="spellEnd"/>
      <w:r w:rsidR="00B66714">
        <w:rPr>
          <w:rFonts w:hint="cs"/>
          <w:sz w:val="32"/>
          <w:szCs w:val="32"/>
          <w:rtl/>
          <w:lang w:bidi="ar-IQ"/>
        </w:rPr>
        <w:t xml:space="preserve">) </w:t>
      </w:r>
      <w:r w:rsidR="00F319B8">
        <w:rPr>
          <w:rFonts w:hint="cs"/>
          <w:sz w:val="32"/>
          <w:szCs w:val="32"/>
          <w:rtl/>
          <w:lang w:bidi="ar-IQ"/>
        </w:rPr>
        <w:t>عما اذا كان الرئيس اطلع على الانذار السوفيتي</w:t>
      </w:r>
      <w:r w:rsidR="00F319B8">
        <w:rPr>
          <w:rStyle w:val="a4"/>
          <w:sz w:val="32"/>
          <w:szCs w:val="32"/>
          <w:rtl/>
          <w:lang w:bidi="ar-IQ"/>
        </w:rPr>
        <w:footnoteReference w:id="42"/>
      </w:r>
      <w:r w:rsidR="00187399">
        <w:rPr>
          <w:rFonts w:hint="cs"/>
          <w:sz w:val="32"/>
          <w:szCs w:val="32"/>
          <w:rtl/>
          <w:lang w:bidi="ar-IQ"/>
        </w:rPr>
        <w:t xml:space="preserve"> .</w:t>
      </w:r>
    </w:p>
    <w:p w:rsidR="00D40F8E" w:rsidRDefault="00D40F8E" w:rsidP="00D40F8E">
      <w:pPr>
        <w:bidi/>
        <w:spacing w:line="360" w:lineRule="auto"/>
        <w:jc w:val="mediumKashida"/>
        <w:rPr>
          <w:sz w:val="32"/>
          <w:szCs w:val="32"/>
          <w:rtl/>
          <w:lang w:bidi="ar-IQ"/>
        </w:rPr>
      </w:pPr>
      <w:r>
        <w:rPr>
          <w:rFonts w:hint="cs"/>
          <w:sz w:val="32"/>
          <w:szCs w:val="32"/>
          <w:rtl/>
          <w:lang w:bidi="ar-IQ"/>
        </w:rPr>
        <w:t xml:space="preserve">وعندما جاء السفير </w:t>
      </w:r>
      <w:r w:rsidR="00145467">
        <w:rPr>
          <w:rFonts w:hint="cs"/>
          <w:sz w:val="32"/>
          <w:szCs w:val="32"/>
          <w:rtl/>
          <w:lang w:bidi="ar-IQ"/>
        </w:rPr>
        <w:t>الامريكي في باريس (</w:t>
      </w:r>
      <w:proofErr w:type="spellStart"/>
      <w:r w:rsidR="00145467">
        <w:rPr>
          <w:rFonts w:hint="cs"/>
          <w:sz w:val="32"/>
          <w:szCs w:val="32"/>
          <w:rtl/>
          <w:lang w:bidi="ar-IQ"/>
        </w:rPr>
        <w:t>ديللون</w:t>
      </w:r>
      <w:proofErr w:type="spellEnd"/>
      <w:r w:rsidR="00145467">
        <w:rPr>
          <w:rFonts w:hint="cs"/>
          <w:sz w:val="32"/>
          <w:szCs w:val="32"/>
          <w:rtl/>
          <w:lang w:bidi="ar-IQ"/>
        </w:rPr>
        <w:t xml:space="preserve">) لمقابلة (موليه) وليقول له ان الرئيس </w:t>
      </w:r>
      <w:proofErr w:type="spellStart"/>
      <w:r w:rsidR="00145467">
        <w:rPr>
          <w:rFonts w:hint="cs"/>
          <w:sz w:val="32"/>
          <w:szCs w:val="32"/>
          <w:rtl/>
          <w:lang w:bidi="ar-IQ"/>
        </w:rPr>
        <w:t>يأسف</w:t>
      </w:r>
      <w:proofErr w:type="spellEnd"/>
      <w:r w:rsidR="00145467">
        <w:rPr>
          <w:rFonts w:hint="cs"/>
          <w:sz w:val="32"/>
          <w:szCs w:val="32"/>
          <w:rtl/>
          <w:lang w:bidi="ar-IQ"/>
        </w:rPr>
        <w:t xml:space="preserve"> </w:t>
      </w:r>
      <w:r w:rsidR="004E59B3">
        <w:rPr>
          <w:rFonts w:hint="cs"/>
          <w:sz w:val="32"/>
          <w:szCs w:val="32"/>
          <w:rtl/>
          <w:lang w:bidi="ar-IQ"/>
        </w:rPr>
        <w:t>لأنه لا يستطيع ان يقابله لا هو ولا (ايدن)</w:t>
      </w:r>
      <w:r w:rsidR="00A223B4">
        <w:rPr>
          <w:rFonts w:hint="cs"/>
          <w:sz w:val="32"/>
          <w:szCs w:val="32"/>
          <w:rtl/>
          <w:lang w:bidi="ar-IQ"/>
        </w:rPr>
        <w:t xml:space="preserve">قبل وقوف اطلاق النار ثم </w:t>
      </w:r>
      <w:r w:rsidR="004F2A34">
        <w:rPr>
          <w:rFonts w:hint="cs"/>
          <w:sz w:val="32"/>
          <w:szCs w:val="32"/>
          <w:rtl/>
          <w:lang w:bidi="ar-IQ"/>
        </w:rPr>
        <w:t xml:space="preserve"> اوضح </w:t>
      </w:r>
      <w:r w:rsidR="00424D26">
        <w:rPr>
          <w:rFonts w:hint="cs"/>
          <w:sz w:val="32"/>
          <w:szCs w:val="32"/>
          <w:rtl/>
          <w:lang w:bidi="ar-IQ"/>
        </w:rPr>
        <w:t>السفير الامريكي (</w:t>
      </w:r>
      <w:proofErr w:type="spellStart"/>
      <w:r w:rsidR="00424D26">
        <w:rPr>
          <w:rFonts w:hint="cs"/>
          <w:sz w:val="32"/>
          <w:szCs w:val="32"/>
          <w:rtl/>
          <w:lang w:bidi="ar-IQ"/>
        </w:rPr>
        <w:t>ديللون</w:t>
      </w:r>
      <w:proofErr w:type="spellEnd"/>
      <w:r w:rsidR="00424D26">
        <w:rPr>
          <w:rFonts w:hint="cs"/>
          <w:sz w:val="32"/>
          <w:szCs w:val="32"/>
          <w:rtl/>
          <w:lang w:bidi="ar-IQ"/>
        </w:rPr>
        <w:t xml:space="preserve">) ان الرئيس الامريكي مشغول باحتفالات </w:t>
      </w:r>
      <w:r w:rsidR="00DF061E">
        <w:rPr>
          <w:rFonts w:hint="cs"/>
          <w:sz w:val="32"/>
          <w:szCs w:val="32"/>
          <w:rtl/>
          <w:lang w:bidi="ar-IQ"/>
        </w:rPr>
        <w:t>انتصاره بالانتخابات وقبل ان يخرج السفير (</w:t>
      </w:r>
      <w:proofErr w:type="spellStart"/>
      <w:r w:rsidR="00DF061E">
        <w:rPr>
          <w:rFonts w:hint="cs"/>
          <w:sz w:val="32"/>
          <w:szCs w:val="32"/>
          <w:rtl/>
          <w:lang w:bidi="ar-IQ"/>
        </w:rPr>
        <w:t>ديللون</w:t>
      </w:r>
      <w:proofErr w:type="spellEnd"/>
      <w:r w:rsidR="00DF061E">
        <w:rPr>
          <w:rFonts w:hint="cs"/>
          <w:sz w:val="32"/>
          <w:szCs w:val="32"/>
          <w:rtl/>
          <w:lang w:bidi="ar-IQ"/>
        </w:rPr>
        <w:t xml:space="preserve">) من مكتب (موليه) قال له بشكل عام انه لا يتصور </w:t>
      </w:r>
      <w:r w:rsidR="00C82139">
        <w:rPr>
          <w:rFonts w:hint="cs"/>
          <w:sz w:val="32"/>
          <w:szCs w:val="32"/>
          <w:rtl/>
          <w:lang w:bidi="ar-IQ"/>
        </w:rPr>
        <w:t xml:space="preserve">ان هجوماً سوفيتياً بالصواريخ على بريطانيا وفرنسا </w:t>
      </w:r>
      <w:r w:rsidR="00C82139">
        <w:rPr>
          <w:rFonts w:hint="cs"/>
          <w:sz w:val="32"/>
          <w:szCs w:val="32"/>
          <w:rtl/>
          <w:lang w:bidi="ar-IQ"/>
        </w:rPr>
        <w:lastRenderedPageBreak/>
        <w:t xml:space="preserve">مسألة سهلة </w:t>
      </w:r>
      <w:proofErr w:type="spellStart"/>
      <w:r w:rsidR="00C82139">
        <w:rPr>
          <w:rFonts w:hint="cs"/>
          <w:sz w:val="32"/>
          <w:szCs w:val="32"/>
          <w:rtl/>
          <w:lang w:bidi="ar-IQ"/>
        </w:rPr>
        <w:t>فالسوفيت</w:t>
      </w:r>
      <w:proofErr w:type="spellEnd"/>
      <w:r w:rsidR="00C82139">
        <w:rPr>
          <w:rFonts w:hint="cs"/>
          <w:sz w:val="32"/>
          <w:szCs w:val="32"/>
          <w:rtl/>
          <w:lang w:bidi="ar-IQ"/>
        </w:rPr>
        <w:t xml:space="preserve"> سوف يحسبون حساباً لرد الفعل الامريكي لكن المسألة معقدة </w:t>
      </w:r>
      <w:r w:rsidR="0019450A">
        <w:rPr>
          <w:rFonts w:hint="cs"/>
          <w:sz w:val="32"/>
          <w:szCs w:val="32"/>
          <w:rtl/>
          <w:lang w:bidi="ar-IQ"/>
        </w:rPr>
        <w:t>بأكثر مما يبدو على سطحها</w:t>
      </w:r>
      <w:r w:rsidR="0019450A">
        <w:rPr>
          <w:rStyle w:val="a4"/>
          <w:sz w:val="32"/>
          <w:szCs w:val="32"/>
          <w:rtl/>
          <w:lang w:bidi="ar-IQ"/>
        </w:rPr>
        <w:footnoteReference w:id="43"/>
      </w:r>
      <w:r w:rsidR="0019450A">
        <w:rPr>
          <w:rFonts w:hint="cs"/>
          <w:sz w:val="32"/>
          <w:szCs w:val="32"/>
          <w:rtl/>
          <w:lang w:bidi="ar-IQ"/>
        </w:rPr>
        <w:t xml:space="preserve"> .</w:t>
      </w:r>
    </w:p>
    <w:p w:rsidR="0019450A" w:rsidRDefault="0019450A" w:rsidP="00F76C00">
      <w:pPr>
        <w:bidi/>
        <w:spacing w:line="360" w:lineRule="auto"/>
        <w:jc w:val="mediumKashida"/>
        <w:rPr>
          <w:sz w:val="32"/>
          <w:szCs w:val="32"/>
          <w:rtl/>
          <w:lang w:bidi="ar-IQ"/>
        </w:rPr>
      </w:pPr>
      <w:r>
        <w:rPr>
          <w:rFonts w:hint="cs"/>
          <w:sz w:val="32"/>
          <w:szCs w:val="32"/>
          <w:rtl/>
          <w:lang w:bidi="ar-IQ"/>
        </w:rPr>
        <w:t xml:space="preserve">وفي 15 نوفمبر ، </w:t>
      </w:r>
      <w:r w:rsidR="00F76C00">
        <w:rPr>
          <w:rFonts w:hint="cs"/>
          <w:sz w:val="32"/>
          <w:szCs w:val="32"/>
          <w:rtl/>
          <w:lang w:bidi="ar-IQ"/>
        </w:rPr>
        <w:t>بعث</w:t>
      </w:r>
      <w:r w:rsidR="005F0669">
        <w:rPr>
          <w:rFonts w:hint="cs"/>
          <w:sz w:val="32"/>
          <w:szCs w:val="32"/>
          <w:rtl/>
          <w:lang w:bidi="ar-IQ"/>
        </w:rPr>
        <w:t xml:space="preserve"> المارشال </w:t>
      </w:r>
      <w:proofErr w:type="spellStart"/>
      <w:r w:rsidR="005F0669">
        <w:rPr>
          <w:rFonts w:hint="cs"/>
          <w:sz w:val="32"/>
          <w:szCs w:val="32"/>
          <w:rtl/>
          <w:lang w:bidi="ar-IQ"/>
        </w:rPr>
        <w:t>بولجانين</w:t>
      </w:r>
      <w:proofErr w:type="spellEnd"/>
      <w:r w:rsidR="005F0669">
        <w:rPr>
          <w:rFonts w:hint="cs"/>
          <w:sz w:val="32"/>
          <w:szCs w:val="32"/>
          <w:rtl/>
          <w:lang w:bidi="ar-IQ"/>
        </w:rPr>
        <w:t xml:space="preserve"> برسالة الى (جي موليه) كانت بمثابة ضغط جديدة للجلاء عن مصر </w:t>
      </w:r>
      <w:r w:rsidR="00540220">
        <w:rPr>
          <w:rFonts w:hint="cs"/>
          <w:sz w:val="32"/>
          <w:szCs w:val="32"/>
          <w:rtl/>
          <w:lang w:bidi="ar-IQ"/>
        </w:rPr>
        <w:t xml:space="preserve">وان الحكومة الفرنسية تقبلت بالرضا تجاه وقف اطلاق النار في مصر ولكنها تصر على ضرورة انسحاب القوات </w:t>
      </w:r>
      <w:proofErr w:type="spellStart"/>
      <w:r w:rsidR="00540220">
        <w:rPr>
          <w:rFonts w:hint="cs"/>
          <w:sz w:val="32"/>
          <w:szCs w:val="32"/>
          <w:rtl/>
          <w:lang w:bidi="ar-IQ"/>
        </w:rPr>
        <w:t>الانجلوفرنسية</w:t>
      </w:r>
      <w:proofErr w:type="spellEnd"/>
      <w:r w:rsidR="00540220">
        <w:rPr>
          <w:rFonts w:hint="cs"/>
          <w:sz w:val="32"/>
          <w:szCs w:val="32"/>
          <w:rtl/>
          <w:lang w:bidi="ar-IQ"/>
        </w:rPr>
        <w:t xml:space="preserve"> </w:t>
      </w:r>
      <w:r w:rsidR="00F26D71">
        <w:rPr>
          <w:rFonts w:hint="cs"/>
          <w:sz w:val="32"/>
          <w:szCs w:val="32"/>
          <w:rtl/>
          <w:lang w:bidi="ar-IQ"/>
        </w:rPr>
        <w:t xml:space="preserve">والاسرائيلية من الاراضي المصرية دون تأخير وفي اليوم نفسه </w:t>
      </w:r>
      <w:r w:rsidR="00F76C00">
        <w:rPr>
          <w:rFonts w:hint="cs"/>
          <w:sz w:val="32"/>
          <w:szCs w:val="32"/>
          <w:rtl/>
          <w:lang w:bidi="ar-IQ"/>
        </w:rPr>
        <w:t>بعث</w:t>
      </w:r>
      <w:r w:rsidR="00F26D71">
        <w:rPr>
          <w:rFonts w:hint="cs"/>
          <w:sz w:val="32"/>
          <w:szCs w:val="32"/>
          <w:rtl/>
          <w:lang w:bidi="ar-IQ"/>
        </w:rPr>
        <w:t xml:space="preserve"> المارشال </w:t>
      </w:r>
      <w:proofErr w:type="spellStart"/>
      <w:r w:rsidR="00F26D71">
        <w:rPr>
          <w:rFonts w:hint="cs"/>
          <w:sz w:val="32"/>
          <w:szCs w:val="32"/>
          <w:rtl/>
          <w:lang w:bidi="ar-IQ"/>
        </w:rPr>
        <w:t>بولجانين</w:t>
      </w:r>
      <w:proofErr w:type="spellEnd"/>
      <w:r w:rsidR="00F26D71">
        <w:rPr>
          <w:rFonts w:hint="cs"/>
          <w:sz w:val="32"/>
          <w:szCs w:val="32"/>
          <w:rtl/>
          <w:lang w:bidi="ar-IQ"/>
        </w:rPr>
        <w:t xml:space="preserve"> برسالة مماثلة الى (ايدن) </w:t>
      </w:r>
      <w:r w:rsidR="00C976C5">
        <w:rPr>
          <w:rFonts w:hint="cs"/>
          <w:sz w:val="32"/>
          <w:szCs w:val="32"/>
          <w:rtl/>
          <w:lang w:bidi="ar-IQ"/>
        </w:rPr>
        <w:t>واستمر الاتحاد السوفيتي في ضغطه حتى تم انسحاب القوات المعتدية من الاراضي المصرية</w:t>
      </w:r>
      <w:r w:rsidR="00C976C5">
        <w:rPr>
          <w:rStyle w:val="a4"/>
          <w:sz w:val="32"/>
          <w:szCs w:val="32"/>
          <w:rtl/>
          <w:lang w:bidi="ar-IQ"/>
        </w:rPr>
        <w:footnoteReference w:id="44"/>
      </w:r>
      <w:r w:rsidR="002772C6">
        <w:rPr>
          <w:rFonts w:hint="cs"/>
          <w:sz w:val="32"/>
          <w:szCs w:val="32"/>
          <w:rtl/>
          <w:lang w:bidi="ar-IQ"/>
        </w:rPr>
        <w:t xml:space="preserve"> .</w:t>
      </w:r>
    </w:p>
    <w:p w:rsidR="002772C6" w:rsidRDefault="002772C6" w:rsidP="00CC091C">
      <w:pPr>
        <w:bidi/>
        <w:spacing w:line="360" w:lineRule="auto"/>
        <w:jc w:val="mediumKashida"/>
        <w:rPr>
          <w:sz w:val="32"/>
          <w:szCs w:val="32"/>
          <w:rtl/>
          <w:lang w:bidi="ar-IQ"/>
        </w:rPr>
      </w:pPr>
      <w:r>
        <w:rPr>
          <w:rFonts w:hint="cs"/>
          <w:sz w:val="32"/>
          <w:szCs w:val="32"/>
          <w:rtl/>
          <w:lang w:bidi="ar-IQ"/>
        </w:rPr>
        <w:t xml:space="preserve">لقد اسفرت حرب السويس على مصر عن نتائج مهمة لصالح مصر </w:t>
      </w:r>
      <w:r w:rsidR="00222583">
        <w:rPr>
          <w:rFonts w:hint="cs"/>
          <w:sz w:val="32"/>
          <w:szCs w:val="32"/>
          <w:rtl/>
          <w:lang w:bidi="ar-IQ"/>
        </w:rPr>
        <w:t xml:space="preserve">بالرغم من خسارتها لبعض منشآتها العسكرية والبشرية غير انها استطاعت الصمود بوجه العدوان الثلاثي وتمخضت في قرار التأميم وتحويل قناة السويس الى السيادة المصرية الكاملة </w:t>
      </w:r>
      <w:r w:rsidR="00CC091C">
        <w:rPr>
          <w:rFonts w:hint="cs"/>
          <w:sz w:val="32"/>
          <w:szCs w:val="32"/>
          <w:rtl/>
          <w:lang w:bidi="ar-IQ"/>
        </w:rPr>
        <w:t xml:space="preserve">وفي الوقت ذاته برز الرئيس جمال عبد الناصر بوصفه واحداً من القادة العرب اللذين وقفوا بوجه المخططات الغربية </w:t>
      </w:r>
      <w:r w:rsidR="0054323F">
        <w:rPr>
          <w:rFonts w:hint="cs"/>
          <w:sz w:val="32"/>
          <w:szCs w:val="32"/>
          <w:rtl/>
          <w:lang w:bidi="ar-IQ"/>
        </w:rPr>
        <w:t xml:space="preserve">واوقفوا عملية الهيمنة على مقدرات مصر الاقتصادية مما جعل الدول العربية تقف الى جانب مصر وتؤيد موقفها المدافع عن سيادتها </w:t>
      </w:r>
      <w:r w:rsidR="005E7B53">
        <w:rPr>
          <w:rFonts w:hint="cs"/>
          <w:sz w:val="32"/>
          <w:szCs w:val="32"/>
          <w:rtl/>
          <w:lang w:bidi="ar-IQ"/>
        </w:rPr>
        <w:t>مما جعلها تكتسب تعاطف دولي واسع كقوة ناشئة اخذت طريقها لتكوين ما عرف لاحقاً بدول عدم الانحياز</w:t>
      </w:r>
      <w:r w:rsidR="005E7B53">
        <w:rPr>
          <w:rStyle w:val="a4"/>
          <w:sz w:val="32"/>
          <w:szCs w:val="32"/>
          <w:rtl/>
          <w:lang w:bidi="ar-IQ"/>
        </w:rPr>
        <w:footnoteReference w:id="45"/>
      </w:r>
      <w:r w:rsidR="00F77773">
        <w:rPr>
          <w:rFonts w:hint="cs"/>
          <w:sz w:val="32"/>
          <w:szCs w:val="32"/>
          <w:rtl/>
          <w:lang w:bidi="ar-IQ"/>
        </w:rPr>
        <w:t xml:space="preserve"> .</w:t>
      </w:r>
    </w:p>
    <w:p w:rsidR="00F77773" w:rsidRDefault="00F77773" w:rsidP="00F77773">
      <w:pPr>
        <w:bidi/>
        <w:spacing w:line="360" w:lineRule="auto"/>
        <w:jc w:val="mediumKashida"/>
        <w:rPr>
          <w:sz w:val="32"/>
          <w:szCs w:val="32"/>
          <w:rtl/>
          <w:lang w:bidi="ar-IQ"/>
        </w:rPr>
      </w:pPr>
      <w:r>
        <w:rPr>
          <w:rFonts w:hint="cs"/>
          <w:sz w:val="32"/>
          <w:szCs w:val="32"/>
          <w:rtl/>
          <w:lang w:bidi="ar-IQ"/>
        </w:rPr>
        <w:t>وفي الاطار ذاته كان لموق</w:t>
      </w:r>
      <w:r w:rsidR="000C2FAE">
        <w:rPr>
          <w:rFonts w:hint="cs"/>
          <w:sz w:val="32"/>
          <w:szCs w:val="32"/>
          <w:rtl/>
          <w:lang w:bidi="ar-IQ"/>
        </w:rPr>
        <w:t xml:space="preserve">ف الاتحاد السوفيتي دوره الفعال </w:t>
      </w:r>
      <w:r>
        <w:rPr>
          <w:rFonts w:hint="cs"/>
          <w:sz w:val="32"/>
          <w:szCs w:val="32"/>
          <w:rtl/>
          <w:lang w:bidi="ar-IQ"/>
        </w:rPr>
        <w:t xml:space="preserve">في دعم الصمود المصري وتعزيز موقفها سواء بإفشال القرارات الدولية </w:t>
      </w:r>
      <w:r w:rsidR="00226A17">
        <w:rPr>
          <w:rFonts w:hint="cs"/>
          <w:sz w:val="32"/>
          <w:szCs w:val="32"/>
          <w:rtl/>
          <w:lang w:bidi="ar-IQ"/>
        </w:rPr>
        <w:t xml:space="preserve">التي حاولت فرنسا وبريطانيا تمريرها في مجلس الامن الدولي او من خلال امداد مصر بالمعونة الاقتصادية وتجهيزها بالأسلحة التي تحتاج اليها </w:t>
      </w:r>
      <w:r w:rsidR="0050604E">
        <w:rPr>
          <w:rFonts w:hint="cs"/>
          <w:sz w:val="32"/>
          <w:szCs w:val="32"/>
          <w:rtl/>
          <w:lang w:bidi="ar-IQ"/>
        </w:rPr>
        <w:t>لغرض مواجهة اي اعتداء اسرائيلي عليها وحدث جراء ذلك تعزيز التعاون المصري مع الاتحاد السوفيتي والكتلة الشرقية عموماً</w:t>
      </w:r>
      <w:r w:rsidR="0050604E">
        <w:rPr>
          <w:rStyle w:val="a4"/>
          <w:sz w:val="32"/>
          <w:szCs w:val="32"/>
          <w:rtl/>
          <w:lang w:bidi="ar-IQ"/>
        </w:rPr>
        <w:footnoteReference w:id="46"/>
      </w:r>
      <w:r w:rsidR="0050604E">
        <w:rPr>
          <w:rFonts w:hint="cs"/>
          <w:sz w:val="32"/>
          <w:szCs w:val="32"/>
          <w:rtl/>
          <w:lang w:bidi="ar-IQ"/>
        </w:rPr>
        <w:t>.</w:t>
      </w:r>
    </w:p>
    <w:p w:rsidR="00A45190" w:rsidRDefault="00A45190" w:rsidP="00A45190">
      <w:pPr>
        <w:bidi/>
        <w:spacing w:line="360" w:lineRule="auto"/>
        <w:jc w:val="mediumKashida"/>
        <w:rPr>
          <w:sz w:val="32"/>
          <w:szCs w:val="32"/>
          <w:rtl/>
          <w:lang w:bidi="ar-IQ"/>
        </w:rPr>
      </w:pPr>
      <w:r>
        <w:rPr>
          <w:rFonts w:hint="cs"/>
          <w:sz w:val="32"/>
          <w:szCs w:val="32"/>
          <w:rtl/>
          <w:lang w:bidi="ar-IQ"/>
        </w:rPr>
        <w:lastRenderedPageBreak/>
        <w:t xml:space="preserve">بعد نهاية هذه الحرب ظهرت العديد من التساؤلات </w:t>
      </w:r>
      <w:proofErr w:type="gramStart"/>
      <w:r>
        <w:rPr>
          <w:rFonts w:hint="cs"/>
          <w:sz w:val="32"/>
          <w:szCs w:val="32"/>
          <w:rtl/>
          <w:lang w:bidi="ar-IQ"/>
        </w:rPr>
        <w:t>من</w:t>
      </w:r>
      <w:proofErr w:type="gramEnd"/>
      <w:r>
        <w:rPr>
          <w:rFonts w:hint="cs"/>
          <w:sz w:val="32"/>
          <w:szCs w:val="32"/>
          <w:rtl/>
          <w:lang w:bidi="ar-IQ"/>
        </w:rPr>
        <w:t xml:space="preserve"> هو الذي </w:t>
      </w:r>
      <w:r w:rsidR="00BE0CB3">
        <w:rPr>
          <w:rFonts w:hint="cs"/>
          <w:sz w:val="32"/>
          <w:szCs w:val="32"/>
          <w:rtl/>
          <w:lang w:bidi="ar-IQ"/>
        </w:rPr>
        <w:t xml:space="preserve">انتصر في هذه الحرب ؟ ان جمال عبد الناصر لم ينتصر في اي حرب من الحروب لكنه انتصر في هذه الحرب والواقع ان الحروب في الدول الصغيرة في القرن العشرين نادراً ما تقرر نتائجها على اساس من القوة والبراعة العسكرية ان الذي يقرر مصير الحرب هو التأييد الدولي </w:t>
      </w:r>
      <w:r w:rsidR="00851267">
        <w:rPr>
          <w:rFonts w:hint="cs"/>
          <w:sz w:val="32"/>
          <w:szCs w:val="32"/>
          <w:rtl/>
          <w:lang w:bidi="ar-IQ"/>
        </w:rPr>
        <w:t>الذي يوفق كل من الفريقين الى اكتسابه وكان التأييد الدولي ضخماً جداً وفاز به جمال عبد الناصر الذي جعله ينتصر في حرب السويس عام 1956</w:t>
      </w:r>
      <w:r w:rsidR="00851267">
        <w:rPr>
          <w:rStyle w:val="a4"/>
          <w:sz w:val="32"/>
          <w:szCs w:val="32"/>
          <w:rtl/>
          <w:lang w:bidi="ar-IQ"/>
        </w:rPr>
        <w:footnoteReference w:id="47"/>
      </w:r>
      <w:r w:rsidR="00075E95">
        <w:rPr>
          <w:rFonts w:hint="cs"/>
          <w:sz w:val="32"/>
          <w:szCs w:val="32"/>
          <w:rtl/>
          <w:lang w:bidi="ar-IQ"/>
        </w:rPr>
        <w:t xml:space="preserve"> .</w:t>
      </w:r>
    </w:p>
    <w:p w:rsidR="00075E95" w:rsidRDefault="00075E95" w:rsidP="00075E95">
      <w:pPr>
        <w:bidi/>
        <w:spacing w:line="360" w:lineRule="auto"/>
        <w:jc w:val="mediumKashida"/>
        <w:rPr>
          <w:sz w:val="32"/>
          <w:szCs w:val="32"/>
          <w:rtl/>
          <w:lang w:bidi="ar-IQ"/>
        </w:rPr>
      </w:pPr>
      <w:r>
        <w:rPr>
          <w:rFonts w:hint="cs"/>
          <w:sz w:val="32"/>
          <w:szCs w:val="32"/>
          <w:rtl/>
          <w:lang w:bidi="ar-IQ"/>
        </w:rPr>
        <w:t xml:space="preserve">وبما ان الاتحاد السوفيتي </w:t>
      </w:r>
      <w:r w:rsidR="00E82422">
        <w:rPr>
          <w:rFonts w:hint="cs"/>
          <w:sz w:val="32"/>
          <w:szCs w:val="32"/>
          <w:rtl/>
          <w:lang w:bidi="ar-IQ"/>
        </w:rPr>
        <w:t xml:space="preserve">قد وقف الى جانب مصر في حربها ضد العدوان الثلاثي ادى الى ظهور نتائج على صعيد العلاقات الدولية تمثلت باضمحلال دور القوى </w:t>
      </w:r>
      <w:r w:rsidR="006B272A">
        <w:rPr>
          <w:rFonts w:hint="cs"/>
          <w:sz w:val="32"/>
          <w:szCs w:val="32"/>
          <w:rtl/>
          <w:lang w:bidi="ar-IQ"/>
        </w:rPr>
        <w:t>الدولية السابقة بشكل نهائي وبروز دور الولايات المتحدة الامريكية والاتحاد السوفيتي كلاعبين اساسيين في العلاقات الدولية اذا تسابق كل منهما لم</w:t>
      </w:r>
      <w:r w:rsidR="00A32E74">
        <w:rPr>
          <w:rFonts w:hint="cs"/>
          <w:sz w:val="32"/>
          <w:szCs w:val="32"/>
          <w:rtl/>
          <w:lang w:bidi="ar-IQ"/>
        </w:rPr>
        <w:t>حاولة ملأ الفراغ الن</w:t>
      </w:r>
      <w:r w:rsidR="006B272A">
        <w:rPr>
          <w:rFonts w:hint="cs"/>
          <w:sz w:val="32"/>
          <w:szCs w:val="32"/>
          <w:rtl/>
          <w:lang w:bidi="ar-IQ"/>
        </w:rPr>
        <w:t>اتج عن هذا الواقع</w:t>
      </w:r>
      <w:r w:rsidR="00A32E74">
        <w:rPr>
          <w:rStyle w:val="a4"/>
          <w:sz w:val="32"/>
          <w:szCs w:val="32"/>
          <w:rtl/>
          <w:lang w:bidi="ar-IQ"/>
        </w:rPr>
        <w:footnoteReference w:id="48"/>
      </w:r>
      <w:r w:rsidR="007560B8">
        <w:rPr>
          <w:rFonts w:hint="cs"/>
          <w:sz w:val="32"/>
          <w:szCs w:val="32"/>
          <w:rtl/>
          <w:lang w:bidi="ar-IQ"/>
        </w:rPr>
        <w:t xml:space="preserve"> .</w:t>
      </w:r>
    </w:p>
    <w:p w:rsidR="007560B8" w:rsidRDefault="007560B8" w:rsidP="007560B8">
      <w:pPr>
        <w:bidi/>
        <w:spacing w:line="360" w:lineRule="auto"/>
        <w:jc w:val="mediumKashida"/>
        <w:rPr>
          <w:sz w:val="32"/>
          <w:szCs w:val="32"/>
          <w:lang w:bidi="ar-IQ"/>
        </w:rPr>
      </w:pPr>
      <w:r>
        <w:rPr>
          <w:rFonts w:hint="cs"/>
          <w:sz w:val="32"/>
          <w:szCs w:val="32"/>
          <w:rtl/>
          <w:lang w:bidi="ar-IQ"/>
        </w:rPr>
        <w:t xml:space="preserve">ويبرز هنا السعي الحثيث لمنع </w:t>
      </w:r>
      <w:proofErr w:type="spellStart"/>
      <w:r>
        <w:rPr>
          <w:rFonts w:hint="cs"/>
          <w:sz w:val="32"/>
          <w:szCs w:val="32"/>
          <w:rtl/>
          <w:lang w:bidi="ar-IQ"/>
        </w:rPr>
        <w:t>السوفيت</w:t>
      </w:r>
      <w:proofErr w:type="spellEnd"/>
      <w:r>
        <w:rPr>
          <w:rFonts w:hint="cs"/>
          <w:sz w:val="32"/>
          <w:szCs w:val="32"/>
          <w:rtl/>
          <w:lang w:bidi="ar-IQ"/>
        </w:rPr>
        <w:t xml:space="preserve"> من مد نفوذهم الى منطقة الشرق </w:t>
      </w:r>
      <w:r w:rsidR="00A369DC">
        <w:rPr>
          <w:rFonts w:hint="cs"/>
          <w:sz w:val="32"/>
          <w:szCs w:val="32"/>
          <w:rtl/>
          <w:lang w:bidi="ar-IQ"/>
        </w:rPr>
        <w:t xml:space="preserve">الاوسط بحجة دعم حركات التحرر وغيرها من الشعارات التي كان بإمكانها ان تؤثر في شعوب المنطقة وترجم هذا السعي </w:t>
      </w:r>
      <w:r w:rsidR="000331A4">
        <w:rPr>
          <w:rFonts w:hint="cs"/>
          <w:sz w:val="32"/>
          <w:szCs w:val="32"/>
          <w:rtl/>
          <w:lang w:bidi="ar-IQ"/>
        </w:rPr>
        <w:t xml:space="preserve">تعزيز العلاقات الثنائية </w:t>
      </w:r>
      <w:r w:rsidR="00CE167D">
        <w:rPr>
          <w:rFonts w:hint="cs"/>
          <w:sz w:val="32"/>
          <w:szCs w:val="32"/>
          <w:rtl/>
          <w:lang w:bidi="ar-IQ"/>
        </w:rPr>
        <w:t xml:space="preserve">او تأسيس </w:t>
      </w:r>
      <w:r w:rsidR="00BF0A7F">
        <w:rPr>
          <w:rFonts w:hint="cs"/>
          <w:sz w:val="32"/>
          <w:szCs w:val="32"/>
          <w:rtl/>
          <w:lang w:bidi="ar-IQ"/>
        </w:rPr>
        <w:t xml:space="preserve">الاحلاف او اطلاق برامج كان من ابرزها (مبدأ </w:t>
      </w:r>
      <w:proofErr w:type="spellStart"/>
      <w:r w:rsidR="00BF0A7F">
        <w:rPr>
          <w:rFonts w:hint="cs"/>
          <w:sz w:val="32"/>
          <w:szCs w:val="32"/>
          <w:rtl/>
          <w:lang w:bidi="ar-IQ"/>
        </w:rPr>
        <w:t>ايزنهاور</w:t>
      </w:r>
      <w:proofErr w:type="spellEnd"/>
      <w:r w:rsidR="00BF0A7F">
        <w:rPr>
          <w:rFonts w:hint="cs"/>
          <w:sz w:val="32"/>
          <w:szCs w:val="32"/>
          <w:rtl/>
          <w:lang w:bidi="ar-IQ"/>
        </w:rPr>
        <w:t xml:space="preserve">) الذي وافق عليه الكونغرس الامريكي في كانون الثاني عام 1957 ويقضي بمنح صلاحيات واسعة للرئيس الامريكي لتقديم المساعدات الاقتصادية والعسكرية لدول منطقة الشرق الاوسط </w:t>
      </w:r>
      <w:r w:rsidR="008B2ECB">
        <w:rPr>
          <w:rFonts w:hint="cs"/>
          <w:sz w:val="32"/>
          <w:szCs w:val="32"/>
          <w:rtl/>
          <w:lang w:bidi="ar-IQ"/>
        </w:rPr>
        <w:t xml:space="preserve">الذي تتعرض (العدوان الشيوعي) فضلاً عن منح صلاحيات مالية واسعة لتقديم المساعدات اللازمة للدول التي تتقبل العون العسكري الامريكي وهو المشروع الذي اعتبر </w:t>
      </w:r>
      <w:r w:rsidR="00505363">
        <w:rPr>
          <w:rFonts w:hint="cs"/>
          <w:sz w:val="32"/>
          <w:szCs w:val="32"/>
          <w:rtl/>
          <w:lang w:bidi="ar-IQ"/>
        </w:rPr>
        <w:t>امتداداً عملياً لمشروع ترومان</w:t>
      </w:r>
      <w:r w:rsidR="00505363">
        <w:rPr>
          <w:rStyle w:val="a4"/>
          <w:sz w:val="32"/>
          <w:szCs w:val="32"/>
          <w:rtl/>
          <w:lang w:bidi="ar-IQ"/>
        </w:rPr>
        <w:footnoteReference w:id="49"/>
      </w:r>
    </w:p>
    <w:p w:rsidR="00EA51C5" w:rsidRPr="00C64A7E" w:rsidRDefault="00EA51C5" w:rsidP="00EA51C5">
      <w:pPr>
        <w:bidi/>
        <w:spacing w:line="360" w:lineRule="auto"/>
        <w:jc w:val="mediumKashida"/>
        <w:rPr>
          <w:sz w:val="32"/>
          <w:szCs w:val="32"/>
          <w:rtl/>
          <w:lang w:bidi="ar-IQ"/>
        </w:rPr>
      </w:pPr>
    </w:p>
    <w:p w:rsidR="00EA51C5" w:rsidRDefault="00EA51C5" w:rsidP="00EA51C5">
      <w:pPr>
        <w:bidi/>
        <w:spacing w:line="360" w:lineRule="auto"/>
        <w:jc w:val="mediumKashida"/>
        <w:rPr>
          <w:b/>
          <w:bCs/>
          <w:sz w:val="32"/>
          <w:szCs w:val="32"/>
          <w:lang w:bidi="ar-IQ"/>
        </w:rPr>
      </w:pPr>
      <w:r>
        <w:rPr>
          <w:b/>
          <w:bCs/>
          <w:sz w:val="32"/>
          <w:szCs w:val="32"/>
          <w:rtl/>
          <w:lang w:bidi="ar-IQ"/>
        </w:rPr>
        <w:lastRenderedPageBreak/>
        <w:t xml:space="preserve">الاستنتاجات </w:t>
      </w:r>
    </w:p>
    <w:p w:rsidR="00EA51C5" w:rsidRDefault="00EA51C5" w:rsidP="00EA51C5">
      <w:pPr>
        <w:pStyle w:val="a5"/>
        <w:numPr>
          <w:ilvl w:val="0"/>
          <w:numId w:val="2"/>
        </w:numPr>
        <w:bidi/>
        <w:spacing w:line="360" w:lineRule="auto"/>
        <w:jc w:val="mediumKashida"/>
        <w:rPr>
          <w:rtl/>
        </w:rPr>
      </w:pPr>
      <w:r>
        <w:rPr>
          <w:sz w:val="32"/>
          <w:szCs w:val="32"/>
          <w:rtl/>
          <w:lang w:bidi="ar-IQ"/>
        </w:rPr>
        <w:t>عدة لأرسال اسطول وطائرات حربية لوضع حد للعدوان فوراً لتجنب حرب نووية</w:t>
      </w:r>
    </w:p>
    <w:p w:rsidR="00EA51C5" w:rsidRDefault="00EA51C5" w:rsidP="00EA51C5">
      <w:pPr>
        <w:pStyle w:val="a5"/>
        <w:numPr>
          <w:ilvl w:val="0"/>
          <w:numId w:val="2"/>
        </w:numPr>
        <w:bidi/>
        <w:spacing w:line="360" w:lineRule="auto"/>
        <w:jc w:val="mediumKashida"/>
      </w:pPr>
      <w:r>
        <w:rPr>
          <w:sz w:val="32"/>
          <w:szCs w:val="32"/>
          <w:rtl/>
          <w:lang w:bidi="ar-IQ"/>
        </w:rPr>
        <w:t>وكان للاتحاد السوفيتي الأثر البالغ في وقف العدوان و انسحاب القوات أزمة السويس هي حرب شنتها كل من بريطانيا وفرنسا واسرائيل على مصر عام 1956 كانت جذور هذه الازمة بعد توقيع اتفاقية الجلاء سنة 1954 بين مصر والقوات الانكليزية في القناة بعدها ظهرت مقاومة شعبية شرسة للقوات المحتلة.</w:t>
      </w:r>
    </w:p>
    <w:p w:rsidR="00EA51C5" w:rsidRDefault="00EA51C5" w:rsidP="00EA51C5">
      <w:pPr>
        <w:pStyle w:val="a5"/>
        <w:numPr>
          <w:ilvl w:val="0"/>
          <w:numId w:val="2"/>
        </w:numPr>
        <w:bidi/>
        <w:spacing w:line="360" w:lineRule="auto"/>
        <w:jc w:val="mediumKashida"/>
      </w:pPr>
      <w:r>
        <w:rPr>
          <w:sz w:val="32"/>
          <w:szCs w:val="32"/>
          <w:rtl/>
          <w:lang w:bidi="ar-IQ"/>
        </w:rPr>
        <w:t>كانت كل من بريطانيا وفرنسا تسعى للإطاحة بالنظام الحاكم في مصر اما عن طريق الحرب مباشرة او من خلال عملية عسكرية لغرب القاهرة وقد مهدت لتلك الاجراءات عن طريق عمل اجهزتها الاستخبارية للعمل بسرية في مصر والدعوة للقيام بعصيان شعبي ضد جمال عبد الناصر</w:t>
      </w:r>
    </w:p>
    <w:p w:rsidR="00EA51C5" w:rsidRDefault="00EA51C5" w:rsidP="00EA51C5">
      <w:pPr>
        <w:pStyle w:val="a5"/>
        <w:numPr>
          <w:ilvl w:val="0"/>
          <w:numId w:val="2"/>
        </w:numPr>
        <w:bidi/>
        <w:spacing w:line="360" w:lineRule="auto"/>
        <w:jc w:val="mediumKashida"/>
      </w:pPr>
      <w:r>
        <w:rPr>
          <w:sz w:val="32"/>
          <w:szCs w:val="32"/>
          <w:rtl/>
          <w:lang w:bidi="ar-IQ"/>
        </w:rPr>
        <w:t>وقفت الولايات المتحدة الامريكية على الحياد وحذرت من استخدام القوة ضد مصر</w:t>
      </w:r>
    </w:p>
    <w:p w:rsidR="00EA51C5" w:rsidRDefault="00EA51C5" w:rsidP="00EA51C5">
      <w:pPr>
        <w:pStyle w:val="a5"/>
        <w:numPr>
          <w:ilvl w:val="0"/>
          <w:numId w:val="2"/>
        </w:numPr>
        <w:bidi/>
        <w:spacing w:line="360" w:lineRule="auto"/>
        <w:jc w:val="mediumKashida"/>
      </w:pPr>
      <w:r>
        <w:rPr>
          <w:sz w:val="32"/>
          <w:szCs w:val="32"/>
          <w:rtl/>
          <w:lang w:bidi="ar-IQ"/>
        </w:rPr>
        <w:t>وقدم ممثلها الأمم المتحدة في مجلس الامن قرار وقف اطلاق النار فوراً وانسحاب القوات الصهيونية الى ما وراء خطوط الهدنة التي اقرتها في عام 1948 وطالب جميع الدول الامتناع عن استخدام القوة .</w:t>
      </w:r>
    </w:p>
    <w:p w:rsidR="00EA51C5" w:rsidRDefault="00EA51C5" w:rsidP="00EA51C5">
      <w:pPr>
        <w:pStyle w:val="a5"/>
        <w:numPr>
          <w:ilvl w:val="0"/>
          <w:numId w:val="2"/>
        </w:numPr>
        <w:bidi/>
        <w:spacing w:line="360" w:lineRule="auto"/>
        <w:jc w:val="mediumKashida"/>
      </w:pPr>
      <w:r>
        <w:rPr>
          <w:sz w:val="32"/>
          <w:szCs w:val="32"/>
          <w:rtl/>
          <w:lang w:bidi="ar-IQ"/>
        </w:rPr>
        <w:t>قام الاتحاد السوفيتي بتقديم مشروع قرار الى الجمعية العامة الذي تضمن جزأن الاول يؤكد على "وقف مساعداتها العسكرية والاقتصادية الى اسرائيل" والثاني يؤكد على "ضرورة وقف اطلاق النار وانسحاب اسرائيل الى ما وراء خطوط الهدنة وعدم تزويد اطراف النزاع بالسلاح</w:t>
      </w:r>
    </w:p>
    <w:p w:rsidR="00EA51C5" w:rsidRDefault="00EA51C5" w:rsidP="00EA51C5">
      <w:pPr>
        <w:pStyle w:val="a5"/>
        <w:numPr>
          <w:ilvl w:val="0"/>
          <w:numId w:val="2"/>
        </w:numPr>
        <w:bidi/>
        <w:spacing w:line="360" w:lineRule="auto"/>
        <w:jc w:val="mediumKashida"/>
      </w:pPr>
      <w:r>
        <w:rPr>
          <w:sz w:val="32"/>
          <w:szCs w:val="32"/>
          <w:rtl/>
          <w:lang w:bidi="ar-IQ"/>
        </w:rPr>
        <w:t xml:space="preserve">اصدرت الحكومتان البريطانية والفرنسية بيان مشترك جاء فيه رد " درست الحكومتان البريطانية والفرنسية </w:t>
      </w:r>
      <w:proofErr w:type="spellStart"/>
      <w:r>
        <w:rPr>
          <w:sz w:val="32"/>
          <w:szCs w:val="32"/>
          <w:rtl/>
          <w:lang w:bidi="ar-IQ"/>
        </w:rPr>
        <w:t>بأهتمام</w:t>
      </w:r>
      <w:proofErr w:type="spellEnd"/>
      <w:r>
        <w:rPr>
          <w:sz w:val="32"/>
          <w:szCs w:val="32"/>
          <w:rtl/>
          <w:lang w:bidi="ar-IQ"/>
        </w:rPr>
        <w:t xml:space="preserve"> وعناية القرار الذي اتخذته الجمعية العامة في الثاني من تشرين الثاني 1956 وقررتا الاحتفاظ بوجهة نظرهما في الاجراء البوليسي الذي اتخذتاه يجب ان تستمر الاشتباكات العدوانية التي تهدد قناة السويس في الوقت الحاضر . </w:t>
      </w:r>
    </w:p>
    <w:p w:rsidR="00EA51C5" w:rsidRDefault="00EA51C5" w:rsidP="00EA51C5">
      <w:pPr>
        <w:pStyle w:val="a5"/>
        <w:numPr>
          <w:ilvl w:val="0"/>
          <w:numId w:val="2"/>
        </w:numPr>
        <w:bidi/>
        <w:spacing w:line="360" w:lineRule="auto"/>
        <w:jc w:val="mediumKashida"/>
        <w:rPr>
          <w:sz w:val="32"/>
          <w:szCs w:val="32"/>
          <w:lang w:bidi="ar-IQ"/>
        </w:rPr>
      </w:pPr>
      <w:r>
        <w:rPr>
          <w:sz w:val="32"/>
          <w:szCs w:val="32"/>
          <w:rtl/>
          <w:lang w:bidi="ar-IQ"/>
        </w:rPr>
        <w:lastRenderedPageBreak/>
        <w:t xml:space="preserve">جاء رد الاتحاد السوفيتي على البيان البريطاني والفرنسي بمذكرة شديدة اللهجة لأطراف العدوان بالتصميم على ردع العدوان وطالبت البرقية بسحب القوات المعتدية من الاراضي المصرية فوراً واذا لم تنسحب اطراف العدوان بهذا فإن القيادة السوفيتية قد ابلغت بريطانيا وفرنسا والكيان الصهيوني بأنها الغازية من منطقة السويس بعد </w:t>
      </w:r>
      <w:r w:rsidR="00086EAF">
        <w:rPr>
          <w:sz w:val="32"/>
          <w:szCs w:val="32"/>
          <w:rtl/>
          <w:lang w:bidi="ar-IQ"/>
        </w:rPr>
        <w:t xml:space="preserve">توجيه </w:t>
      </w:r>
      <w:proofErr w:type="spellStart"/>
      <w:r w:rsidR="00086EAF">
        <w:rPr>
          <w:sz w:val="32"/>
          <w:szCs w:val="32"/>
          <w:rtl/>
          <w:lang w:bidi="ar-IQ"/>
        </w:rPr>
        <w:t>الأنذار</w:t>
      </w:r>
      <w:proofErr w:type="spellEnd"/>
      <w:r w:rsidR="00086EAF">
        <w:rPr>
          <w:sz w:val="32"/>
          <w:szCs w:val="32"/>
          <w:rtl/>
          <w:lang w:bidi="ar-IQ"/>
        </w:rPr>
        <w:t xml:space="preserve"> إلى دولة العدوان </w:t>
      </w:r>
    </w:p>
    <w:p w:rsidR="00086EAF" w:rsidRDefault="00086EAF" w:rsidP="00086EAF">
      <w:pPr>
        <w:bidi/>
        <w:spacing w:line="360" w:lineRule="auto"/>
        <w:ind w:left="360"/>
        <w:jc w:val="mediumKashida"/>
        <w:rPr>
          <w:sz w:val="32"/>
          <w:szCs w:val="32"/>
          <w:rtl/>
          <w:lang w:bidi="ar-IQ"/>
        </w:rPr>
      </w:pPr>
    </w:p>
    <w:p w:rsidR="00086EAF" w:rsidRPr="00A44DDD" w:rsidRDefault="00086EAF" w:rsidP="00086EAF">
      <w:pPr>
        <w:bidi/>
        <w:spacing w:line="360" w:lineRule="auto"/>
        <w:jc w:val="mediumKashida"/>
        <w:rPr>
          <w:b/>
          <w:bCs/>
          <w:sz w:val="32"/>
          <w:szCs w:val="32"/>
          <w:rtl/>
          <w:lang w:bidi="ar-IQ"/>
        </w:rPr>
      </w:pPr>
      <w:r w:rsidRPr="00A44DDD">
        <w:rPr>
          <w:rFonts w:hint="cs"/>
          <w:b/>
          <w:bCs/>
          <w:sz w:val="32"/>
          <w:szCs w:val="32"/>
          <w:rtl/>
          <w:lang w:bidi="ar-IQ"/>
        </w:rPr>
        <w:t xml:space="preserve">التوصيات </w:t>
      </w:r>
    </w:p>
    <w:p w:rsidR="00086EAF" w:rsidRDefault="00086EAF" w:rsidP="00086EAF">
      <w:pPr>
        <w:bidi/>
        <w:spacing w:line="360" w:lineRule="auto"/>
        <w:jc w:val="mediumKashida"/>
        <w:rPr>
          <w:sz w:val="32"/>
          <w:szCs w:val="32"/>
          <w:rtl/>
          <w:lang w:bidi="ar-IQ"/>
        </w:rPr>
      </w:pPr>
      <w:r>
        <w:rPr>
          <w:rFonts w:hint="cs"/>
          <w:sz w:val="32"/>
          <w:szCs w:val="32"/>
          <w:rtl/>
          <w:lang w:bidi="ar-IQ"/>
        </w:rPr>
        <w:t>يوصي الباحث بدراس مفصلة عن العلاقات السوفيتية بمصر أثناء حرب السويس وقبل الحرب .</w:t>
      </w:r>
    </w:p>
    <w:p w:rsidR="00086EAF" w:rsidRDefault="00086EAF">
      <w:pPr>
        <w:rPr>
          <w:sz w:val="32"/>
          <w:szCs w:val="32"/>
          <w:rtl/>
          <w:lang w:bidi="ar-IQ"/>
        </w:rPr>
      </w:pPr>
      <w:r>
        <w:rPr>
          <w:sz w:val="32"/>
          <w:szCs w:val="32"/>
          <w:rtl/>
          <w:lang w:bidi="ar-IQ"/>
        </w:rPr>
        <w:br w:type="page"/>
      </w:r>
    </w:p>
    <w:p w:rsidR="00086EAF" w:rsidRPr="00572CEE" w:rsidRDefault="00086EAF" w:rsidP="00086EAF">
      <w:pPr>
        <w:bidi/>
        <w:spacing w:line="360" w:lineRule="auto"/>
        <w:ind w:left="360"/>
        <w:jc w:val="mediumKashida"/>
        <w:rPr>
          <w:b/>
          <w:bCs/>
          <w:sz w:val="32"/>
          <w:szCs w:val="32"/>
          <w:rtl/>
          <w:lang w:bidi="ar-IQ"/>
        </w:rPr>
      </w:pPr>
      <w:r w:rsidRPr="00572CEE">
        <w:rPr>
          <w:rFonts w:hint="cs"/>
          <w:b/>
          <w:bCs/>
          <w:sz w:val="32"/>
          <w:szCs w:val="32"/>
          <w:rtl/>
          <w:lang w:bidi="ar-IQ"/>
        </w:rPr>
        <w:lastRenderedPageBreak/>
        <w:t xml:space="preserve">المصادر </w:t>
      </w:r>
    </w:p>
    <w:p w:rsidR="00A04AD4" w:rsidRPr="00572CEE" w:rsidRDefault="00A04AD4" w:rsidP="00572CEE">
      <w:pPr>
        <w:pStyle w:val="a5"/>
        <w:numPr>
          <w:ilvl w:val="0"/>
          <w:numId w:val="3"/>
        </w:numPr>
        <w:bidi/>
        <w:spacing w:line="360" w:lineRule="auto"/>
        <w:jc w:val="mediumKashida"/>
        <w:rPr>
          <w:sz w:val="32"/>
          <w:szCs w:val="32"/>
          <w:lang w:bidi="ar-IQ"/>
        </w:rPr>
      </w:pPr>
      <w:r w:rsidRPr="00572CEE">
        <w:rPr>
          <w:rFonts w:hint="cs"/>
          <w:sz w:val="32"/>
          <w:szCs w:val="32"/>
          <w:rtl/>
          <w:lang w:bidi="ar-IQ"/>
        </w:rPr>
        <w:t>انتوني ايدن ، ناصر ، ترجمة شاكر ابراهيم سعيد ، بيروت ، مكتبة الهلال ، د. ت</w:t>
      </w:r>
    </w:p>
    <w:p w:rsidR="00B600BF" w:rsidRPr="00572CEE" w:rsidRDefault="00B600BF" w:rsidP="00572CEE">
      <w:pPr>
        <w:pStyle w:val="a3"/>
        <w:numPr>
          <w:ilvl w:val="0"/>
          <w:numId w:val="3"/>
        </w:numPr>
        <w:bidi/>
        <w:spacing w:line="360" w:lineRule="auto"/>
        <w:jc w:val="mediumKashida"/>
        <w:rPr>
          <w:sz w:val="32"/>
          <w:szCs w:val="32"/>
          <w:rtl/>
          <w:lang w:bidi="ar-IQ"/>
        </w:rPr>
      </w:pPr>
      <w:r w:rsidRPr="00572CEE">
        <w:rPr>
          <w:rFonts w:hint="cs"/>
          <w:sz w:val="32"/>
          <w:szCs w:val="32"/>
          <w:rtl/>
          <w:lang w:bidi="ar-IQ"/>
        </w:rPr>
        <w:t xml:space="preserve">احمد كمال عبد الحميد ، معركة سيناء وقناة السويس ، القاهرة، اصدار جمعية الوعي القومي، 1960، </w:t>
      </w:r>
    </w:p>
    <w:p w:rsidR="005C6281" w:rsidRPr="00572CEE" w:rsidRDefault="00A04AD4" w:rsidP="00572CEE">
      <w:pPr>
        <w:pStyle w:val="a5"/>
        <w:numPr>
          <w:ilvl w:val="0"/>
          <w:numId w:val="3"/>
        </w:numPr>
        <w:bidi/>
        <w:spacing w:line="360" w:lineRule="auto"/>
        <w:jc w:val="mediumKashida"/>
        <w:rPr>
          <w:rStyle w:val="Hyperlink"/>
          <w:color w:val="auto"/>
          <w:sz w:val="32"/>
          <w:szCs w:val="32"/>
          <w:u w:val="none"/>
          <w:lang w:bidi="ar-IQ"/>
        </w:rPr>
      </w:pPr>
      <w:r w:rsidRPr="00572CEE">
        <w:rPr>
          <w:rFonts w:hint="cs"/>
          <w:sz w:val="32"/>
          <w:szCs w:val="32"/>
          <w:rtl/>
          <w:lang w:bidi="ar-IQ"/>
        </w:rPr>
        <w:t xml:space="preserve">احمد </w:t>
      </w:r>
      <w:proofErr w:type="spellStart"/>
      <w:r w:rsidRPr="00572CEE">
        <w:rPr>
          <w:rFonts w:hint="cs"/>
          <w:sz w:val="32"/>
          <w:szCs w:val="32"/>
          <w:rtl/>
          <w:lang w:bidi="ar-IQ"/>
        </w:rPr>
        <w:t>الخميسي</w:t>
      </w:r>
      <w:proofErr w:type="spellEnd"/>
      <w:r w:rsidRPr="00572CEE">
        <w:rPr>
          <w:rFonts w:hint="cs"/>
          <w:sz w:val="32"/>
          <w:szCs w:val="32"/>
          <w:rtl/>
          <w:lang w:bidi="ar-IQ"/>
        </w:rPr>
        <w:t xml:space="preserve"> ، قناة السويس والانذار السوفيتي ، </w:t>
      </w:r>
      <w:hyperlink r:id="rId13" w:history="1">
        <w:r w:rsidRPr="00572CEE">
          <w:rPr>
            <w:rStyle w:val="Hyperlink"/>
            <w:sz w:val="32"/>
            <w:szCs w:val="32"/>
            <w:lang w:bidi="ar-IQ"/>
          </w:rPr>
          <w:t>www.sudanile.com</w:t>
        </w:r>
      </w:hyperlink>
    </w:p>
    <w:p w:rsidR="005C6281" w:rsidRPr="00572CEE" w:rsidRDefault="005C6281" w:rsidP="00572CEE">
      <w:pPr>
        <w:pStyle w:val="a5"/>
        <w:numPr>
          <w:ilvl w:val="0"/>
          <w:numId w:val="3"/>
        </w:numPr>
        <w:bidi/>
        <w:spacing w:line="360" w:lineRule="auto"/>
        <w:jc w:val="mediumKashida"/>
        <w:rPr>
          <w:sz w:val="32"/>
          <w:szCs w:val="32"/>
          <w:lang w:bidi="ar-IQ"/>
        </w:rPr>
      </w:pPr>
      <w:r w:rsidRPr="00572CEE">
        <w:rPr>
          <w:rFonts w:hint="cs"/>
          <w:sz w:val="32"/>
          <w:szCs w:val="32"/>
          <w:rtl/>
          <w:lang w:bidi="ar-IQ"/>
        </w:rPr>
        <w:t xml:space="preserve">جاك </w:t>
      </w:r>
      <w:proofErr w:type="spellStart"/>
      <w:r w:rsidRPr="00572CEE">
        <w:rPr>
          <w:rFonts w:hint="cs"/>
          <w:sz w:val="32"/>
          <w:szCs w:val="32"/>
          <w:rtl/>
          <w:lang w:bidi="ar-IQ"/>
        </w:rPr>
        <w:t>دومال</w:t>
      </w:r>
      <w:proofErr w:type="spellEnd"/>
      <w:r w:rsidRPr="00572CEE">
        <w:rPr>
          <w:rFonts w:hint="cs"/>
          <w:sz w:val="32"/>
          <w:szCs w:val="32"/>
          <w:rtl/>
          <w:lang w:bidi="ar-IQ"/>
        </w:rPr>
        <w:t xml:space="preserve"> وماري لورا ، جمال عبد الناصر من حصار الفالوجة حتى الاستقالة المستحيلة ، بيروت ، دار الآداب ، 1979 ، </w:t>
      </w:r>
    </w:p>
    <w:p w:rsidR="00C97509" w:rsidRPr="00572CEE" w:rsidRDefault="005C6281" w:rsidP="00572CEE">
      <w:pPr>
        <w:pStyle w:val="a5"/>
        <w:numPr>
          <w:ilvl w:val="0"/>
          <w:numId w:val="3"/>
        </w:numPr>
        <w:bidi/>
        <w:spacing w:line="360" w:lineRule="auto"/>
        <w:jc w:val="mediumKashida"/>
        <w:rPr>
          <w:sz w:val="32"/>
          <w:szCs w:val="32"/>
          <w:lang w:bidi="ar-IQ"/>
        </w:rPr>
      </w:pPr>
      <w:r w:rsidRPr="00572CEE">
        <w:rPr>
          <w:rFonts w:hint="cs"/>
          <w:sz w:val="32"/>
          <w:szCs w:val="32"/>
          <w:rtl/>
          <w:lang w:bidi="ar-IQ"/>
        </w:rPr>
        <w:t>جريدة الشرق الاوسط ، الاثنين 14 رمضا</w:t>
      </w:r>
      <w:r w:rsidR="00C97509" w:rsidRPr="00572CEE">
        <w:rPr>
          <w:rFonts w:hint="cs"/>
          <w:sz w:val="32"/>
          <w:szCs w:val="32"/>
          <w:rtl/>
          <w:lang w:bidi="ar-IQ"/>
        </w:rPr>
        <w:t>ن / 11 ديسمبر ، 1421هـ ، 2000م .</w:t>
      </w:r>
    </w:p>
    <w:p w:rsidR="00C97509" w:rsidRPr="00572CEE" w:rsidRDefault="00C97509" w:rsidP="00572CEE">
      <w:pPr>
        <w:pStyle w:val="a5"/>
        <w:numPr>
          <w:ilvl w:val="0"/>
          <w:numId w:val="3"/>
        </w:numPr>
        <w:bidi/>
        <w:spacing w:line="360" w:lineRule="auto"/>
        <w:jc w:val="mediumKashida"/>
        <w:rPr>
          <w:sz w:val="32"/>
          <w:szCs w:val="32"/>
          <w:lang w:bidi="ar-IQ"/>
        </w:rPr>
      </w:pPr>
      <w:r w:rsidRPr="00572CEE">
        <w:rPr>
          <w:rFonts w:hint="cs"/>
          <w:sz w:val="32"/>
          <w:szCs w:val="32"/>
          <w:rtl/>
          <w:lang w:bidi="ar-IQ"/>
        </w:rPr>
        <w:t xml:space="preserve">حسن احمد البدري وآخرون ، حرب التواطؤ الثلاثي ، </w:t>
      </w:r>
      <w:r w:rsidRPr="00572CEE">
        <w:rPr>
          <w:sz w:val="32"/>
          <w:szCs w:val="32"/>
          <w:lang w:bidi="ar-IQ"/>
        </w:rPr>
        <w:t>K Tab INC</w:t>
      </w:r>
      <w:r w:rsidRPr="00572CEE">
        <w:rPr>
          <w:rFonts w:hint="cs"/>
          <w:sz w:val="32"/>
          <w:szCs w:val="32"/>
          <w:rtl/>
          <w:lang w:bidi="ar-IQ"/>
        </w:rPr>
        <w:t xml:space="preserve"> ، 1997 .</w:t>
      </w:r>
    </w:p>
    <w:p w:rsidR="00B558ED" w:rsidRPr="00572CEE" w:rsidRDefault="00C97509" w:rsidP="00572CEE">
      <w:pPr>
        <w:pStyle w:val="a5"/>
        <w:numPr>
          <w:ilvl w:val="0"/>
          <w:numId w:val="3"/>
        </w:numPr>
        <w:bidi/>
        <w:spacing w:line="360" w:lineRule="auto"/>
        <w:jc w:val="mediumKashida"/>
        <w:rPr>
          <w:sz w:val="32"/>
          <w:szCs w:val="32"/>
          <w:lang w:bidi="ar-IQ"/>
        </w:rPr>
      </w:pPr>
      <w:r w:rsidRPr="00572CEE">
        <w:rPr>
          <w:rFonts w:hint="cs"/>
          <w:sz w:val="32"/>
          <w:szCs w:val="32"/>
          <w:rtl/>
          <w:lang w:bidi="ar-IQ"/>
        </w:rPr>
        <w:t xml:space="preserve">دوايت </w:t>
      </w:r>
      <w:proofErr w:type="spellStart"/>
      <w:r w:rsidRPr="00572CEE">
        <w:rPr>
          <w:rFonts w:hint="cs"/>
          <w:sz w:val="32"/>
          <w:szCs w:val="32"/>
          <w:rtl/>
          <w:lang w:bidi="ar-IQ"/>
        </w:rPr>
        <w:t>ايزنهاور</w:t>
      </w:r>
      <w:proofErr w:type="spellEnd"/>
      <w:r w:rsidRPr="00572CEE">
        <w:rPr>
          <w:rFonts w:hint="cs"/>
          <w:sz w:val="32"/>
          <w:szCs w:val="32"/>
          <w:rtl/>
          <w:lang w:bidi="ar-IQ"/>
        </w:rPr>
        <w:t xml:space="preserve"> ، مذكرات </w:t>
      </w:r>
      <w:proofErr w:type="spellStart"/>
      <w:r w:rsidRPr="00572CEE">
        <w:rPr>
          <w:rFonts w:hint="cs"/>
          <w:sz w:val="32"/>
          <w:szCs w:val="32"/>
          <w:rtl/>
          <w:lang w:bidi="ar-IQ"/>
        </w:rPr>
        <w:t>ايزنهاور</w:t>
      </w:r>
      <w:proofErr w:type="spellEnd"/>
      <w:r w:rsidRPr="00572CEE">
        <w:rPr>
          <w:rFonts w:hint="cs"/>
          <w:sz w:val="32"/>
          <w:szCs w:val="32"/>
          <w:rtl/>
          <w:lang w:bidi="ar-IQ"/>
        </w:rPr>
        <w:t xml:space="preserve"> ، ترجمة </w:t>
      </w:r>
      <w:proofErr w:type="spellStart"/>
      <w:r w:rsidRPr="00572CEE">
        <w:rPr>
          <w:rFonts w:hint="cs"/>
          <w:sz w:val="32"/>
          <w:szCs w:val="32"/>
          <w:rtl/>
          <w:lang w:bidi="ar-IQ"/>
        </w:rPr>
        <w:t>هيوبرت</w:t>
      </w:r>
      <w:proofErr w:type="spellEnd"/>
      <w:r w:rsidRPr="00572CEE">
        <w:rPr>
          <w:rFonts w:hint="cs"/>
          <w:sz w:val="32"/>
          <w:szCs w:val="32"/>
          <w:rtl/>
          <w:lang w:bidi="ar-IQ"/>
        </w:rPr>
        <w:t xml:space="preserve"> </w:t>
      </w:r>
      <w:proofErr w:type="spellStart"/>
      <w:r w:rsidRPr="00572CEE">
        <w:rPr>
          <w:rFonts w:hint="cs"/>
          <w:sz w:val="32"/>
          <w:szCs w:val="32"/>
          <w:rtl/>
          <w:lang w:bidi="ar-IQ"/>
        </w:rPr>
        <w:t>يونغمان</w:t>
      </w:r>
      <w:proofErr w:type="spellEnd"/>
      <w:r w:rsidRPr="00572CEE">
        <w:rPr>
          <w:rFonts w:hint="cs"/>
          <w:sz w:val="32"/>
          <w:szCs w:val="32"/>
          <w:rtl/>
          <w:lang w:bidi="ar-IQ"/>
        </w:rPr>
        <w:t xml:space="preserve"> ، بيروت ، دار احياء التراث العربي ، 1969 </w:t>
      </w:r>
    </w:p>
    <w:p w:rsidR="00114C1A" w:rsidRPr="00572CEE" w:rsidRDefault="00114C1A" w:rsidP="00572CEE">
      <w:pPr>
        <w:pStyle w:val="a5"/>
        <w:numPr>
          <w:ilvl w:val="0"/>
          <w:numId w:val="3"/>
        </w:numPr>
        <w:bidi/>
        <w:spacing w:line="360" w:lineRule="auto"/>
        <w:jc w:val="mediumKashida"/>
        <w:rPr>
          <w:sz w:val="32"/>
          <w:szCs w:val="32"/>
          <w:lang w:bidi="ar-IQ"/>
        </w:rPr>
      </w:pPr>
      <w:r w:rsidRPr="00572CEE">
        <w:rPr>
          <w:rFonts w:hint="cs"/>
          <w:sz w:val="32"/>
          <w:szCs w:val="32"/>
          <w:rtl/>
          <w:lang w:bidi="ar-IQ"/>
        </w:rPr>
        <w:t xml:space="preserve">رأفت الشيخ ، تاريخ العرب الحديث ، القاهرة ، مكتبة </w:t>
      </w:r>
      <w:proofErr w:type="spellStart"/>
      <w:r w:rsidRPr="00572CEE">
        <w:rPr>
          <w:rFonts w:hint="cs"/>
          <w:sz w:val="32"/>
          <w:szCs w:val="32"/>
          <w:rtl/>
          <w:lang w:bidi="ar-IQ"/>
        </w:rPr>
        <w:t>ديول</w:t>
      </w:r>
      <w:proofErr w:type="spellEnd"/>
      <w:r w:rsidRPr="00572CEE">
        <w:rPr>
          <w:rFonts w:hint="cs"/>
          <w:sz w:val="32"/>
          <w:szCs w:val="32"/>
          <w:rtl/>
          <w:lang w:bidi="ar-IQ"/>
        </w:rPr>
        <w:t xml:space="preserve"> ،</w:t>
      </w:r>
      <w:r w:rsidRPr="00572CEE">
        <w:rPr>
          <w:rFonts w:hint="cs"/>
          <w:sz w:val="24"/>
          <w:szCs w:val="24"/>
          <w:rtl/>
          <w:lang w:bidi="ar-IQ"/>
        </w:rPr>
        <w:t xml:space="preserve"> </w:t>
      </w:r>
      <w:r w:rsidRPr="00572CEE">
        <w:rPr>
          <w:rFonts w:hint="cs"/>
          <w:sz w:val="32"/>
          <w:szCs w:val="32"/>
          <w:rtl/>
          <w:lang w:bidi="ar-IQ"/>
        </w:rPr>
        <w:t>2012.</w:t>
      </w:r>
    </w:p>
    <w:p w:rsidR="00B558ED" w:rsidRPr="00572CEE" w:rsidRDefault="00562688" w:rsidP="00572CEE">
      <w:pPr>
        <w:pStyle w:val="a5"/>
        <w:numPr>
          <w:ilvl w:val="0"/>
          <w:numId w:val="3"/>
        </w:numPr>
        <w:bidi/>
        <w:spacing w:line="360" w:lineRule="auto"/>
        <w:jc w:val="mediumKashida"/>
        <w:rPr>
          <w:sz w:val="32"/>
          <w:szCs w:val="32"/>
          <w:lang w:bidi="ar-IQ"/>
        </w:rPr>
      </w:pPr>
      <w:r w:rsidRPr="00572CEE">
        <w:rPr>
          <w:rFonts w:hint="cs"/>
          <w:sz w:val="32"/>
          <w:szCs w:val="32"/>
          <w:rtl/>
          <w:lang w:bidi="ar-IQ"/>
        </w:rPr>
        <w:t xml:space="preserve">عبد القادر ياسين وآخرون ، جمال عبد الناصر رؤيا متعددة الزوايا ، </w:t>
      </w:r>
      <w:proofErr w:type="spellStart"/>
      <w:r w:rsidRPr="00572CEE">
        <w:rPr>
          <w:rFonts w:hint="cs"/>
          <w:sz w:val="32"/>
          <w:szCs w:val="32"/>
          <w:rtl/>
          <w:lang w:bidi="ar-IQ"/>
        </w:rPr>
        <w:t>د.م</w:t>
      </w:r>
      <w:proofErr w:type="spellEnd"/>
      <w:r w:rsidRPr="00572CEE">
        <w:rPr>
          <w:rFonts w:hint="cs"/>
          <w:sz w:val="32"/>
          <w:szCs w:val="32"/>
          <w:rtl/>
          <w:lang w:bidi="ar-IQ"/>
        </w:rPr>
        <w:t xml:space="preserve"> ، دار الكتاب العربي ، 2008</w:t>
      </w:r>
    </w:p>
    <w:p w:rsidR="000A5F6E" w:rsidRPr="00572CEE" w:rsidRDefault="000A5F6E" w:rsidP="00572CEE">
      <w:pPr>
        <w:pStyle w:val="a5"/>
        <w:numPr>
          <w:ilvl w:val="0"/>
          <w:numId w:val="3"/>
        </w:numPr>
        <w:bidi/>
        <w:spacing w:line="360" w:lineRule="auto"/>
        <w:ind w:left="566"/>
        <w:jc w:val="mediumKashida"/>
        <w:rPr>
          <w:sz w:val="32"/>
          <w:szCs w:val="32"/>
          <w:lang w:bidi="ar-IQ"/>
        </w:rPr>
      </w:pPr>
      <w:r w:rsidRPr="00572CEE">
        <w:rPr>
          <w:rFonts w:hint="cs"/>
          <w:sz w:val="32"/>
          <w:szCs w:val="32"/>
          <w:rtl/>
          <w:lang w:bidi="ar-IQ"/>
        </w:rPr>
        <w:t xml:space="preserve">عبد المنعم </w:t>
      </w:r>
      <w:proofErr w:type="gramStart"/>
      <w:r w:rsidRPr="00572CEE">
        <w:rPr>
          <w:rFonts w:hint="cs"/>
          <w:sz w:val="32"/>
          <w:szCs w:val="32"/>
          <w:rtl/>
          <w:lang w:bidi="ar-IQ"/>
        </w:rPr>
        <w:t>شمس ،</w:t>
      </w:r>
      <w:proofErr w:type="gramEnd"/>
      <w:r w:rsidRPr="00572CEE">
        <w:rPr>
          <w:rFonts w:hint="cs"/>
          <w:sz w:val="32"/>
          <w:szCs w:val="32"/>
          <w:rtl/>
          <w:lang w:bidi="ar-IQ"/>
        </w:rPr>
        <w:t xml:space="preserve"> عشر سنوات في مشرق الشمس ، </w:t>
      </w:r>
      <w:proofErr w:type="spellStart"/>
      <w:r w:rsidRPr="00572CEE">
        <w:rPr>
          <w:rFonts w:hint="cs"/>
          <w:sz w:val="32"/>
          <w:szCs w:val="32"/>
          <w:rtl/>
          <w:lang w:bidi="ar-IQ"/>
        </w:rPr>
        <w:t>د.</w:t>
      </w:r>
      <w:proofErr w:type="gramStart"/>
      <w:r w:rsidRPr="00572CEE">
        <w:rPr>
          <w:rFonts w:hint="cs"/>
          <w:sz w:val="32"/>
          <w:szCs w:val="32"/>
          <w:rtl/>
          <w:lang w:bidi="ar-IQ"/>
        </w:rPr>
        <w:t>م</w:t>
      </w:r>
      <w:proofErr w:type="spellEnd"/>
      <w:r w:rsidRPr="00572CEE">
        <w:rPr>
          <w:rFonts w:hint="cs"/>
          <w:sz w:val="32"/>
          <w:szCs w:val="32"/>
          <w:rtl/>
          <w:lang w:bidi="ar-IQ"/>
        </w:rPr>
        <w:t xml:space="preserve"> ،</w:t>
      </w:r>
      <w:proofErr w:type="gramEnd"/>
      <w:r w:rsidRPr="00572CEE">
        <w:rPr>
          <w:rFonts w:hint="cs"/>
          <w:sz w:val="32"/>
          <w:szCs w:val="32"/>
          <w:rtl/>
          <w:lang w:bidi="ar-IQ"/>
        </w:rPr>
        <w:t xml:space="preserve"> الدار القومية للطباعة والنشر ، 1962 .</w:t>
      </w:r>
    </w:p>
    <w:p w:rsidR="000A5F6E" w:rsidRPr="00572CEE" w:rsidRDefault="000A5F6E" w:rsidP="00572CEE">
      <w:pPr>
        <w:pStyle w:val="a5"/>
        <w:numPr>
          <w:ilvl w:val="0"/>
          <w:numId w:val="3"/>
        </w:numPr>
        <w:bidi/>
        <w:spacing w:line="360" w:lineRule="auto"/>
        <w:ind w:left="566"/>
        <w:jc w:val="mediumKashida"/>
        <w:rPr>
          <w:sz w:val="32"/>
          <w:szCs w:val="32"/>
          <w:lang w:bidi="ar-IQ"/>
        </w:rPr>
      </w:pPr>
      <w:r w:rsidRPr="00572CEE">
        <w:rPr>
          <w:rFonts w:hint="cs"/>
          <w:sz w:val="32"/>
          <w:szCs w:val="32"/>
          <w:rtl/>
          <w:lang w:bidi="ar-IQ"/>
        </w:rPr>
        <w:t>عبد الله عبد الرزاق وآخرون ، تاريخ مصر المعاصر ، القاهرة ، دار الثقافة للنشر والتوزيع ، 1997</w:t>
      </w:r>
    </w:p>
    <w:p w:rsidR="00562688" w:rsidRPr="00572CEE" w:rsidRDefault="00562688" w:rsidP="00572CEE">
      <w:pPr>
        <w:pStyle w:val="a5"/>
        <w:numPr>
          <w:ilvl w:val="0"/>
          <w:numId w:val="3"/>
        </w:numPr>
        <w:bidi/>
        <w:spacing w:line="360" w:lineRule="auto"/>
        <w:ind w:left="566"/>
        <w:jc w:val="mediumKashida"/>
        <w:rPr>
          <w:sz w:val="32"/>
          <w:szCs w:val="32"/>
          <w:lang w:bidi="ar-IQ"/>
        </w:rPr>
      </w:pPr>
      <w:r w:rsidRPr="00572CEE">
        <w:rPr>
          <w:rFonts w:hint="cs"/>
          <w:sz w:val="32"/>
          <w:szCs w:val="32"/>
          <w:rtl/>
          <w:lang w:bidi="ar-IQ"/>
        </w:rPr>
        <w:t>عهود عباس احمد ، موقف الولايات المتحدة الامريكية من أزمة السويس 1956 ، رسالة ماجستير (غير منشورة) ، كلية الآداب ، جامعة البصرة ، 1993</w:t>
      </w:r>
      <w:r w:rsidR="000A5F6E" w:rsidRPr="00572CEE">
        <w:rPr>
          <w:rFonts w:hint="cs"/>
          <w:sz w:val="32"/>
          <w:szCs w:val="32"/>
          <w:rtl/>
          <w:lang w:bidi="ar-IQ"/>
        </w:rPr>
        <w:t>.</w:t>
      </w:r>
    </w:p>
    <w:p w:rsidR="000A5F6E" w:rsidRPr="00572CEE" w:rsidRDefault="00462B33" w:rsidP="00572CEE">
      <w:pPr>
        <w:pStyle w:val="a5"/>
        <w:numPr>
          <w:ilvl w:val="0"/>
          <w:numId w:val="3"/>
        </w:numPr>
        <w:bidi/>
        <w:spacing w:line="360" w:lineRule="auto"/>
        <w:ind w:left="566"/>
        <w:jc w:val="mediumKashida"/>
        <w:rPr>
          <w:sz w:val="32"/>
          <w:szCs w:val="32"/>
          <w:lang w:bidi="ar-IQ"/>
        </w:rPr>
      </w:pPr>
      <w:r w:rsidRPr="00572CEE">
        <w:rPr>
          <w:rFonts w:hint="cs"/>
          <w:sz w:val="32"/>
          <w:szCs w:val="32"/>
          <w:rtl/>
          <w:lang w:bidi="ar-IQ"/>
        </w:rPr>
        <w:lastRenderedPageBreak/>
        <w:t>لقاء فتحي عبد الله ، التنافس الامريكي السوفيتي وتأثيره على الصراع العربي الصهيوني ، مجلة (سر من رأى) ، مج 8 ، العدد 29 ، السنة الثامنة ، 2012.</w:t>
      </w:r>
    </w:p>
    <w:p w:rsidR="00462B33" w:rsidRPr="00572CEE" w:rsidRDefault="00462B33" w:rsidP="00572CEE">
      <w:pPr>
        <w:pStyle w:val="a5"/>
        <w:numPr>
          <w:ilvl w:val="0"/>
          <w:numId w:val="3"/>
        </w:numPr>
        <w:bidi/>
        <w:spacing w:line="360" w:lineRule="auto"/>
        <w:ind w:left="566"/>
        <w:jc w:val="mediumKashida"/>
        <w:rPr>
          <w:sz w:val="32"/>
          <w:szCs w:val="32"/>
          <w:lang w:bidi="ar-IQ"/>
        </w:rPr>
      </w:pPr>
      <w:r w:rsidRPr="00572CEE">
        <w:rPr>
          <w:rFonts w:hint="cs"/>
          <w:sz w:val="32"/>
          <w:szCs w:val="32"/>
          <w:rtl/>
          <w:lang w:bidi="ar-IQ"/>
        </w:rPr>
        <w:t>محمد حسنين هيكل :</w:t>
      </w:r>
    </w:p>
    <w:p w:rsidR="002242F3" w:rsidRPr="00572CEE" w:rsidRDefault="00462B33" w:rsidP="00572CEE">
      <w:pPr>
        <w:pStyle w:val="a3"/>
        <w:bidi/>
        <w:spacing w:line="360" w:lineRule="auto"/>
        <w:ind w:left="720"/>
        <w:jc w:val="mediumKashida"/>
        <w:rPr>
          <w:sz w:val="32"/>
          <w:szCs w:val="32"/>
          <w:rtl/>
          <w:lang w:bidi="ar-IQ"/>
        </w:rPr>
      </w:pPr>
      <w:proofErr w:type="gramStart"/>
      <w:r w:rsidRPr="00572CEE">
        <w:rPr>
          <w:rFonts w:hint="cs"/>
          <w:sz w:val="32"/>
          <w:szCs w:val="32"/>
          <w:rtl/>
          <w:lang w:bidi="ar-IQ"/>
        </w:rPr>
        <w:t xml:space="preserve">أ- </w:t>
      </w:r>
      <w:proofErr w:type="gramEnd"/>
      <w:r w:rsidR="002242F3" w:rsidRPr="00572CEE">
        <w:rPr>
          <w:rFonts w:hint="cs"/>
          <w:sz w:val="32"/>
          <w:szCs w:val="32"/>
          <w:rtl/>
          <w:lang w:bidi="ar-IQ"/>
        </w:rPr>
        <w:t xml:space="preserve"> قصة السويس اخر المعارك في عصر العمالقة ، </w:t>
      </w:r>
      <w:proofErr w:type="spellStart"/>
      <w:r w:rsidR="002242F3" w:rsidRPr="00572CEE">
        <w:rPr>
          <w:rFonts w:hint="cs"/>
          <w:sz w:val="32"/>
          <w:szCs w:val="32"/>
          <w:rtl/>
          <w:lang w:bidi="ar-IQ"/>
        </w:rPr>
        <w:t>د.م</w:t>
      </w:r>
      <w:proofErr w:type="spellEnd"/>
      <w:r w:rsidR="002242F3" w:rsidRPr="00572CEE">
        <w:rPr>
          <w:rFonts w:hint="cs"/>
          <w:sz w:val="32"/>
          <w:szCs w:val="32"/>
          <w:rtl/>
          <w:lang w:bidi="ar-IQ"/>
        </w:rPr>
        <w:t xml:space="preserve"> ، شركة المطبوعات للنشر والتوزيع ، 1988 .</w:t>
      </w:r>
    </w:p>
    <w:p w:rsidR="002242F3" w:rsidRPr="00572CEE" w:rsidRDefault="002242F3" w:rsidP="00572CEE">
      <w:pPr>
        <w:pStyle w:val="a3"/>
        <w:bidi/>
        <w:spacing w:line="360" w:lineRule="auto"/>
        <w:ind w:left="720"/>
        <w:jc w:val="mediumKashida"/>
        <w:rPr>
          <w:sz w:val="32"/>
          <w:szCs w:val="32"/>
          <w:rtl/>
          <w:lang w:bidi="ar-IQ"/>
        </w:rPr>
      </w:pPr>
      <w:r w:rsidRPr="00572CEE">
        <w:rPr>
          <w:rFonts w:hint="cs"/>
          <w:sz w:val="32"/>
          <w:szCs w:val="32"/>
          <w:rtl/>
          <w:lang w:bidi="ar-IQ"/>
        </w:rPr>
        <w:t xml:space="preserve">ب- ملفات السويس ، ط3 ، القاهرة ، مركز الاهرام للترجمة والنشر ، 1996 </w:t>
      </w:r>
    </w:p>
    <w:p w:rsidR="00A30574" w:rsidRPr="00572CEE" w:rsidRDefault="00A30574" w:rsidP="00572CEE">
      <w:pPr>
        <w:pStyle w:val="a3"/>
        <w:bidi/>
        <w:spacing w:line="360" w:lineRule="auto"/>
        <w:ind w:left="720"/>
        <w:jc w:val="mediumKashida"/>
        <w:rPr>
          <w:sz w:val="32"/>
          <w:szCs w:val="32"/>
          <w:rtl/>
          <w:lang w:bidi="ar-IQ"/>
        </w:rPr>
      </w:pPr>
      <w:r w:rsidRPr="00572CEE">
        <w:rPr>
          <w:rFonts w:hint="cs"/>
          <w:sz w:val="32"/>
          <w:szCs w:val="32"/>
          <w:rtl/>
          <w:lang w:bidi="ar-IQ"/>
        </w:rPr>
        <w:t>ج- السلاح والسياسة ، القاهرة ، مركز الاهرام للترجمة والنشر ، 1993</w:t>
      </w:r>
    </w:p>
    <w:p w:rsidR="00A30574" w:rsidRPr="00572CEE" w:rsidRDefault="00A30574" w:rsidP="00572CEE">
      <w:pPr>
        <w:pStyle w:val="a5"/>
        <w:numPr>
          <w:ilvl w:val="0"/>
          <w:numId w:val="3"/>
        </w:numPr>
        <w:bidi/>
        <w:spacing w:line="360" w:lineRule="auto"/>
        <w:ind w:left="566"/>
        <w:jc w:val="mediumKashida"/>
        <w:rPr>
          <w:sz w:val="32"/>
          <w:szCs w:val="32"/>
          <w:lang w:bidi="ar-IQ"/>
        </w:rPr>
      </w:pPr>
      <w:r w:rsidRPr="00572CEE">
        <w:rPr>
          <w:rFonts w:hint="cs"/>
          <w:sz w:val="32"/>
          <w:szCs w:val="32"/>
          <w:rtl/>
          <w:lang w:bidi="ar-IQ"/>
        </w:rPr>
        <w:t xml:space="preserve">محمد حسن </w:t>
      </w:r>
      <w:proofErr w:type="gramStart"/>
      <w:r w:rsidRPr="00572CEE">
        <w:rPr>
          <w:rFonts w:hint="cs"/>
          <w:sz w:val="32"/>
          <w:szCs w:val="32"/>
          <w:rtl/>
          <w:lang w:bidi="ar-IQ"/>
        </w:rPr>
        <w:t>شلال ،</w:t>
      </w:r>
      <w:proofErr w:type="gramEnd"/>
      <w:r w:rsidRPr="00572CEE">
        <w:rPr>
          <w:rFonts w:hint="cs"/>
          <w:sz w:val="32"/>
          <w:szCs w:val="32"/>
          <w:rtl/>
          <w:lang w:bidi="ar-IQ"/>
        </w:rPr>
        <w:t xml:space="preserve"> حرب سيناء 1956 ، بغداد ، مطبعة الراشد ، 1972</w:t>
      </w:r>
    </w:p>
    <w:p w:rsidR="00A30574" w:rsidRPr="00572CEE" w:rsidRDefault="00A30574" w:rsidP="00572CEE">
      <w:pPr>
        <w:pStyle w:val="a5"/>
        <w:numPr>
          <w:ilvl w:val="0"/>
          <w:numId w:val="3"/>
        </w:numPr>
        <w:bidi/>
        <w:spacing w:line="360" w:lineRule="auto"/>
        <w:ind w:left="566"/>
        <w:jc w:val="mediumKashida"/>
        <w:rPr>
          <w:sz w:val="32"/>
          <w:szCs w:val="32"/>
          <w:lang w:bidi="ar-IQ"/>
        </w:rPr>
      </w:pPr>
      <w:r w:rsidRPr="00572CEE">
        <w:rPr>
          <w:rFonts w:hint="cs"/>
          <w:sz w:val="32"/>
          <w:szCs w:val="32"/>
          <w:rtl/>
          <w:lang w:bidi="ar-IQ"/>
        </w:rPr>
        <w:t xml:space="preserve">محمد </w:t>
      </w:r>
      <w:proofErr w:type="gramStart"/>
      <w:r w:rsidRPr="00572CEE">
        <w:rPr>
          <w:rFonts w:hint="cs"/>
          <w:sz w:val="32"/>
          <w:szCs w:val="32"/>
          <w:rtl/>
          <w:lang w:bidi="ar-IQ"/>
        </w:rPr>
        <w:t>فوزي ،</w:t>
      </w:r>
      <w:proofErr w:type="gramEnd"/>
      <w:r w:rsidRPr="00572CEE">
        <w:rPr>
          <w:rFonts w:hint="cs"/>
          <w:sz w:val="32"/>
          <w:szCs w:val="32"/>
          <w:rtl/>
          <w:lang w:bidi="ar-IQ"/>
        </w:rPr>
        <w:t xml:space="preserve"> حرب السويس ، ترجمة مختار الجمال ، القاهرة ، دار الشرق ، 1987 ،</w:t>
      </w:r>
    </w:p>
    <w:p w:rsidR="00A30574" w:rsidRPr="00572CEE" w:rsidRDefault="00A30574" w:rsidP="00572CEE">
      <w:pPr>
        <w:pStyle w:val="a5"/>
        <w:numPr>
          <w:ilvl w:val="0"/>
          <w:numId w:val="3"/>
        </w:numPr>
        <w:bidi/>
        <w:spacing w:line="360" w:lineRule="auto"/>
        <w:ind w:left="566"/>
        <w:jc w:val="mediumKashida"/>
        <w:rPr>
          <w:sz w:val="32"/>
          <w:szCs w:val="32"/>
          <w:lang w:bidi="ar-IQ"/>
        </w:rPr>
      </w:pPr>
      <w:r w:rsidRPr="00572CEE">
        <w:rPr>
          <w:rFonts w:hint="cs"/>
          <w:sz w:val="32"/>
          <w:szCs w:val="32"/>
          <w:rtl/>
          <w:lang w:bidi="ar-IQ"/>
        </w:rPr>
        <w:t xml:space="preserve">محمد علي </w:t>
      </w:r>
      <w:proofErr w:type="spellStart"/>
      <w:r w:rsidRPr="00572CEE">
        <w:rPr>
          <w:rFonts w:hint="cs"/>
          <w:sz w:val="32"/>
          <w:szCs w:val="32"/>
          <w:rtl/>
          <w:lang w:bidi="ar-IQ"/>
        </w:rPr>
        <w:t>القوزي</w:t>
      </w:r>
      <w:proofErr w:type="spellEnd"/>
      <w:r w:rsidRPr="00572CEE">
        <w:rPr>
          <w:rFonts w:hint="cs"/>
          <w:sz w:val="32"/>
          <w:szCs w:val="32"/>
          <w:rtl/>
          <w:lang w:bidi="ar-IQ"/>
        </w:rPr>
        <w:t xml:space="preserve"> ، العلاقات الدولية في التاريخ الحديث والمعاصر ، القاهرة ، دار النهضة العربية للطباعة والنشر والتوزيع ، 16 / 8 / 2002</w:t>
      </w:r>
    </w:p>
    <w:p w:rsidR="00A30574" w:rsidRPr="00572CEE" w:rsidRDefault="00BA0CDB" w:rsidP="00572CEE">
      <w:pPr>
        <w:pStyle w:val="a5"/>
        <w:numPr>
          <w:ilvl w:val="0"/>
          <w:numId w:val="3"/>
        </w:numPr>
        <w:bidi/>
        <w:spacing w:line="360" w:lineRule="auto"/>
        <w:ind w:left="566"/>
        <w:jc w:val="mediumKashida"/>
        <w:rPr>
          <w:sz w:val="32"/>
          <w:szCs w:val="32"/>
          <w:lang w:bidi="ar-IQ"/>
        </w:rPr>
      </w:pPr>
      <w:r w:rsidRPr="00572CEE">
        <w:rPr>
          <w:rFonts w:hint="cs"/>
          <w:sz w:val="32"/>
          <w:szCs w:val="32"/>
          <w:rtl/>
        </w:rPr>
        <w:t xml:space="preserve">ميثاق بيان عبد </w:t>
      </w:r>
      <w:proofErr w:type="spellStart"/>
      <w:r w:rsidRPr="00572CEE">
        <w:rPr>
          <w:rFonts w:hint="cs"/>
          <w:sz w:val="32"/>
          <w:szCs w:val="32"/>
          <w:rtl/>
        </w:rPr>
        <w:t>المضيفي</w:t>
      </w:r>
      <w:proofErr w:type="spellEnd"/>
      <w:r w:rsidRPr="00572CEE">
        <w:rPr>
          <w:rFonts w:hint="cs"/>
          <w:sz w:val="32"/>
          <w:szCs w:val="32"/>
          <w:rtl/>
        </w:rPr>
        <w:t xml:space="preserve"> ، انتوني ايدن والقضية المصرية ، رسالة ماجستير (غير منشورة) ، مقدمة الى كلية التربية ، جامعة تكريت ، 2001 ،</w:t>
      </w:r>
    </w:p>
    <w:p w:rsidR="00BA0CDB" w:rsidRPr="00572CEE" w:rsidRDefault="00BA0CDB" w:rsidP="00572CEE">
      <w:pPr>
        <w:pStyle w:val="a5"/>
        <w:numPr>
          <w:ilvl w:val="0"/>
          <w:numId w:val="3"/>
        </w:numPr>
        <w:bidi/>
        <w:spacing w:line="360" w:lineRule="auto"/>
        <w:ind w:left="566"/>
        <w:jc w:val="mediumKashida"/>
        <w:rPr>
          <w:rStyle w:val="Hyperlink"/>
          <w:color w:val="auto"/>
          <w:sz w:val="32"/>
          <w:szCs w:val="32"/>
          <w:u w:val="none"/>
          <w:lang w:bidi="ar-IQ"/>
        </w:rPr>
      </w:pPr>
      <w:r w:rsidRPr="00572CEE">
        <w:rPr>
          <w:rFonts w:hint="cs"/>
          <w:sz w:val="32"/>
          <w:szCs w:val="32"/>
          <w:rtl/>
          <w:lang w:bidi="ar-IQ"/>
        </w:rPr>
        <w:t>مراد غالب ، عصر العلاقات المصرية السوفياتية ،</w:t>
      </w:r>
      <w:hyperlink r:id="rId14" w:history="1">
        <w:r w:rsidRPr="00572CEE">
          <w:rPr>
            <w:rStyle w:val="Hyperlink"/>
            <w:sz w:val="32"/>
            <w:szCs w:val="32"/>
            <w:lang w:bidi="ar-IQ"/>
          </w:rPr>
          <w:t>www.aljazeera.Net</w:t>
        </w:r>
      </w:hyperlink>
    </w:p>
    <w:p w:rsidR="00BA0CDB" w:rsidRDefault="00A23681" w:rsidP="00572CEE">
      <w:pPr>
        <w:pStyle w:val="a5"/>
        <w:numPr>
          <w:ilvl w:val="0"/>
          <w:numId w:val="3"/>
        </w:numPr>
        <w:bidi/>
        <w:spacing w:line="360" w:lineRule="auto"/>
        <w:ind w:left="566"/>
        <w:jc w:val="mediumKashida"/>
        <w:rPr>
          <w:sz w:val="32"/>
          <w:szCs w:val="32"/>
          <w:lang w:bidi="ar-IQ"/>
        </w:rPr>
      </w:pPr>
      <w:r w:rsidRPr="00572CEE">
        <w:rPr>
          <w:rFonts w:hint="cs"/>
          <w:sz w:val="32"/>
          <w:szCs w:val="32"/>
          <w:rtl/>
          <w:lang w:bidi="ar-IQ"/>
        </w:rPr>
        <w:t>مظفر نذير اسماعيل ، السياسة السوفيتية ازاء الوطن العربي 1953-1967 ، رسالة ماجستير ، (غير منشورة) ، كلية الق</w:t>
      </w:r>
      <w:r w:rsidR="00A3287F">
        <w:rPr>
          <w:rFonts w:hint="cs"/>
          <w:sz w:val="32"/>
          <w:szCs w:val="32"/>
          <w:rtl/>
          <w:lang w:bidi="ar-IQ"/>
        </w:rPr>
        <w:t>ـــــــــــــــ</w:t>
      </w:r>
      <w:r w:rsidRPr="00572CEE">
        <w:rPr>
          <w:rFonts w:hint="cs"/>
          <w:sz w:val="32"/>
          <w:szCs w:val="32"/>
          <w:rtl/>
          <w:lang w:bidi="ar-IQ"/>
        </w:rPr>
        <w:t>انون والسياسة ، جامعة بغداد ، 1982</w:t>
      </w:r>
    </w:p>
    <w:p w:rsidR="00A3287F" w:rsidRDefault="00A3287F" w:rsidP="00A3287F">
      <w:pPr>
        <w:bidi/>
        <w:spacing w:line="360" w:lineRule="auto"/>
        <w:jc w:val="mediumKashida"/>
        <w:rPr>
          <w:sz w:val="32"/>
          <w:szCs w:val="32"/>
          <w:rtl/>
          <w:lang w:bidi="ar-IQ"/>
        </w:rPr>
      </w:pPr>
    </w:p>
    <w:p w:rsidR="00A3287F" w:rsidRPr="00A3287F" w:rsidRDefault="00A3287F" w:rsidP="00A3287F">
      <w:pPr>
        <w:bidi/>
        <w:spacing w:line="360" w:lineRule="auto"/>
        <w:jc w:val="mediumKashida"/>
        <w:rPr>
          <w:sz w:val="32"/>
          <w:szCs w:val="32"/>
          <w:lang w:bidi="ar-IQ"/>
        </w:rPr>
      </w:pPr>
    </w:p>
    <w:p w:rsidR="00A23681" w:rsidRPr="00572CEE" w:rsidRDefault="00A23681" w:rsidP="00572CEE">
      <w:pPr>
        <w:pStyle w:val="a5"/>
        <w:numPr>
          <w:ilvl w:val="0"/>
          <w:numId w:val="3"/>
        </w:numPr>
        <w:bidi/>
        <w:spacing w:line="360" w:lineRule="auto"/>
        <w:ind w:left="566"/>
        <w:jc w:val="mediumKashida"/>
        <w:rPr>
          <w:sz w:val="32"/>
          <w:szCs w:val="32"/>
          <w:lang w:bidi="ar-IQ"/>
        </w:rPr>
      </w:pPr>
      <w:r w:rsidRPr="00572CEE">
        <w:rPr>
          <w:rFonts w:hint="cs"/>
          <w:sz w:val="32"/>
          <w:szCs w:val="32"/>
          <w:rtl/>
          <w:lang w:bidi="ar-IQ"/>
        </w:rPr>
        <w:lastRenderedPageBreak/>
        <w:t>مجلة ادب ونقد ، عدد اغسطس ، 2006</w:t>
      </w:r>
    </w:p>
    <w:p w:rsidR="00462B33" w:rsidRPr="00572CEE" w:rsidRDefault="00A23681" w:rsidP="00572CEE">
      <w:pPr>
        <w:pStyle w:val="a5"/>
        <w:numPr>
          <w:ilvl w:val="0"/>
          <w:numId w:val="3"/>
        </w:numPr>
        <w:bidi/>
        <w:spacing w:line="360" w:lineRule="auto"/>
        <w:ind w:left="566"/>
        <w:jc w:val="mediumKashida"/>
        <w:rPr>
          <w:sz w:val="32"/>
          <w:szCs w:val="32"/>
          <w:lang w:bidi="ar-IQ"/>
        </w:rPr>
      </w:pPr>
      <w:r w:rsidRPr="00572CEE">
        <w:rPr>
          <w:rFonts w:hint="cs"/>
          <w:sz w:val="32"/>
          <w:szCs w:val="32"/>
          <w:rtl/>
          <w:lang w:bidi="ar-IQ"/>
        </w:rPr>
        <w:t xml:space="preserve">موسى محمد ال </w:t>
      </w:r>
      <w:proofErr w:type="spellStart"/>
      <w:r w:rsidRPr="00572CEE">
        <w:rPr>
          <w:rFonts w:hint="cs"/>
          <w:sz w:val="32"/>
          <w:szCs w:val="32"/>
          <w:rtl/>
          <w:lang w:bidi="ar-IQ"/>
        </w:rPr>
        <w:t>طويرش</w:t>
      </w:r>
      <w:proofErr w:type="spellEnd"/>
      <w:r w:rsidRPr="00572CEE">
        <w:rPr>
          <w:rFonts w:hint="cs"/>
          <w:sz w:val="32"/>
          <w:szCs w:val="32"/>
          <w:rtl/>
          <w:lang w:bidi="ar-IQ"/>
        </w:rPr>
        <w:t xml:space="preserve"> ، العالم المعاصر بين حربين من الحرب العالمية الاولى الى الحرب الباردة ، 1914 - 1991 ، القاهرة ، دار المعتز للنشر والتوزيع ، 2017 ،</w:t>
      </w:r>
    </w:p>
    <w:p w:rsidR="00086EAF" w:rsidRPr="00572CEE" w:rsidRDefault="00A23681" w:rsidP="00572CEE">
      <w:pPr>
        <w:pStyle w:val="a5"/>
        <w:numPr>
          <w:ilvl w:val="0"/>
          <w:numId w:val="3"/>
        </w:numPr>
        <w:bidi/>
        <w:spacing w:line="360" w:lineRule="auto"/>
        <w:ind w:left="360"/>
        <w:jc w:val="mediumKashida"/>
        <w:rPr>
          <w:sz w:val="32"/>
          <w:szCs w:val="32"/>
          <w:lang w:bidi="ar-IQ"/>
        </w:rPr>
      </w:pPr>
      <w:r w:rsidRPr="00572CEE">
        <w:rPr>
          <w:rFonts w:hint="cs"/>
          <w:sz w:val="32"/>
          <w:szCs w:val="32"/>
          <w:rtl/>
          <w:lang w:bidi="ar-IQ"/>
        </w:rPr>
        <w:t xml:space="preserve">ويلتون واين ، عبد الناصر قصة البحث عن الكرامة ، القاهرة ، مكتبة </w:t>
      </w:r>
      <w:proofErr w:type="spellStart"/>
      <w:r w:rsidRPr="00572CEE">
        <w:rPr>
          <w:rFonts w:hint="cs"/>
          <w:sz w:val="32"/>
          <w:szCs w:val="32"/>
          <w:rtl/>
          <w:lang w:bidi="ar-IQ"/>
        </w:rPr>
        <w:t>مديولي</w:t>
      </w:r>
      <w:proofErr w:type="spellEnd"/>
      <w:r w:rsidRPr="00572CEE">
        <w:rPr>
          <w:rFonts w:hint="cs"/>
          <w:sz w:val="32"/>
          <w:szCs w:val="32"/>
          <w:rtl/>
          <w:lang w:bidi="ar-IQ"/>
        </w:rPr>
        <w:t xml:space="preserve"> ، 2010. </w:t>
      </w:r>
    </w:p>
    <w:p w:rsidR="00A23681" w:rsidRPr="00572CEE" w:rsidRDefault="00572CEE" w:rsidP="00572CEE">
      <w:pPr>
        <w:pStyle w:val="a5"/>
        <w:numPr>
          <w:ilvl w:val="0"/>
          <w:numId w:val="3"/>
        </w:numPr>
        <w:bidi/>
        <w:spacing w:line="360" w:lineRule="auto"/>
        <w:ind w:left="360"/>
        <w:jc w:val="mediumKashida"/>
        <w:rPr>
          <w:sz w:val="32"/>
          <w:szCs w:val="32"/>
          <w:rtl/>
          <w:lang w:bidi="ar-IQ"/>
        </w:rPr>
      </w:pPr>
      <w:proofErr w:type="gramStart"/>
      <w:r w:rsidRPr="00572CEE">
        <w:rPr>
          <w:sz w:val="32"/>
          <w:szCs w:val="32"/>
        </w:rPr>
        <w:t>www</w:t>
      </w:r>
      <w:proofErr w:type="gramEnd"/>
      <w:r w:rsidRPr="00572CEE">
        <w:rPr>
          <w:sz w:val="32"/>
          <w:szCs w:val="32"/>
        </w:rPr>
        <w:t xml:space="preserve">. </w:t>
      </w:r>
      <w:proofErr w:type="spellStart"/>
      <w:proofErr w:type="gramStart"/>
      <w:r w:rsidRPr="00572CEE">
        <w:rPr>
          <w:sz w:val="32"/>
          <w:szCs w:val="32"/>
        </w:rPr>
        <w:t>Wekipedia</w:t>
      </w:r>
      <w:proofErr w:type="spellEnd"/>
      <w:r w:rsidRPr="00572CEE">
        <w:rPr>
          <w:sz w:val="32"/>
          <w:szCs w:val="32"/>
        </w:rPr>
        <w:t xml:space="preserve"> .</w:t>
      </w:r>
      <w:proofErr w:type="gramEnd"/>
      <w:r w:rsidRPr="00572CEE">
        <w:rPr>
          <w:sz w:val="32"/>
          <w:szCs w:val="32"/>
        </w:rPr>
        <w:t xml:space="preserve"> com</w:t>
      </w:r>
    </w:p>
    <w:p w:rsidR="00572CEE" w:rsidRPr="00A23681" w:rsidRDefault="00572CEE" w:rsidP="00572CEE">
      <w:pPr>
        <w:bidi/>
        <w:spacing w:line="360" w:lineRule="auto"/>
        <w:jc w:val="mediumKashida"/>
        <w:rPr>
          <w:sz w:val="32"/>
          <w:szCs w:val="32"/>
          <w:lang w:bidi="ar-IQ"/>
        </w:rPr>
      </w:pPr>
    </w:p>
    <w:p w:rsidR="00EA51C5" w:rsidRDefault="00EA51C5" w:rsidP="00EA51C5">
      <w:pPr>
        <w:pStyle w:val="a5"/>
        <w:bidi/>
        <w:spacing w:line="360" w:lineRule="auto"/>
        <w:jc w:val="mediumKashida"/>
        <w:rPr>
          <w:rtl/>
        </w:rPr>
      </w:pPr>
    </w:p>
    <w:p w:rsidR="00CF445E" w:rsidRPr="00C64A7E" w:rsidRDefault="00CF445E" w:rsidP="00C64A7E">
      <w:pPr>
        <w:bidi/>
        <w:spacing w:line="360" w:lineRule="auto"/>
        <w:jc w:val="mediumKashida"/>
        <w:rPr>
          <w:sz w:val="32"/>
          <w:szCs w:val="32"/>
          <w:rtl/>
        </w:rPr>
      </w:pPr>
    </w:p>
    <w:sectPr w:rsidR="00CF445E" w:rsidRPr="00C64A7E" w:rsidSect="00600F07">
      <w:headerReference w:type="default" r:id="rId15"/>
      <w:footnotePr>
        <w:numRestart w:val="eachPage"/>
      </w:footnotePr>
      <w:pgSz w:w="11907" w:h="16840" w:code="9"/>
      <w:pgMar w:top="851" w:right="1418" w:bottom="1418" w:left="141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15CE" w:rsidRDefault="00B615CE" w:rsidP="00B856EB">
      <w:pPr>
        <w:spacing w:after="0" w:line="240" w:lineRule="auto"/>
      </w:pPr>
      <w:r>
        <w:separator/>
      </w:r>
    </w:p>
  </w:endnote>
  <w:endnote w:type="continuationSeparator" w:id="0">
    <w:p w:rsidR="00B615CE" w:rsidRDefault="00B615CE" w:rsidP="00B856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B2"/>
    <w:family w:val="auto"/>
    <w:pitch w:val="variable"/>
    <w:sig w:usb0="00002001" w:usb1="00000000" w:usb2="00000000" w:usb3="00000000" w:csb0="00000040" w:csb1="00000000"/>
  </w:font>
  <w:font w:name="PT Bold Heading">
    <w:panose1 w:val="02010400000000000000"/>
    <w:charset w:val="B2"/>
    <w:family w:val="auto"/>
    <w:pitch w:val="variable"/>
    <w:sig w:usb0="00002001" w:usb1="80000000" w:usb2="00000008" w:usb3="00000000" w:csb0="00000040" w:csb1="00000000"/>
  </w:font>
  <w:font w:name="(normal text)">
    <w:altName w:val="Times New Roman"/>
    <w:panose1 w:val="00000000000000000000"/>
    <w:charset w:val="00"/>
    <w:family w:val="roman"/>
    <w:notTrueType/>
    <w:pitch w:val="default"/>
    <w:sig w:usb0="00000003" w:usb1="00000000" w:usb2="00000000" w:usb3="00000000" w:csb0="00000001" w:csb1="00000000"/>
  </w:font>
  <w:font w:name="HQPB4">
    <w:panose1 w:val="00000000000000000000"/>
    <w:charset w:val="02"/>
    <w:family w:val="auto"/>
    <w:pitch w:val="variable"/>
    <w:sig w:usb0="00000000" w:usb1="10000000" w:usb2="00000000" w:usb3="00000000" w:csb0="80000000" w:csb1="00000000"/>
  </w:font>
  <w:font w:name="HQPB2">
    <w:panose1 w:val="00000000000000000000"/>
    <w:charset w:val="02"/>
    <w:family w:val="auto"/>
    <w:pitch w:val="variable"/>
    <w:sig w:usb0="00000000" w:usb1="10000000" w:usb2="00000000" w:usb3="00000000" w:csb0="80000000" w:csb1="00000000"/>
  </w:font>
  <w:font w:name="HQPB1">
    <w:panose1 w:val="00000000000000000000"/>
    <w:charset w:val="02"/>
    <w:family w:val="auto"/>
    <w:pitch w:val="variable"/>
    <w:sig w:usb0="00000000" w:usb1="10000000" w:usb2="00000000" w:usb3="00000000" w:csb0="80000000" w:csb1="00000000"/>
  </w:font>
  <w:font w:name="HQPB5">
    <w:panose1 w:val="00000000000000000000"/>
    <w:charset w:val="02"/>
    <w:family w:val="auto"/>
    <w:pitch w:val="variable"/>
    <w:sig w:usb0="00000000" w:usb1="10000000" w:usb2="00000000" w:usb3="00000000" w:csb0="80000000" w:csb1="00000000"/>
  </w:font>
  <w:font w:name="HQPB3">
    <w:panose1 w:val="00000000000000000000"/>
    <w:charset w:val="02"/>
    <w:family w:val="auto"/>
    <w:pitch w:val="variable"/>
    <w:sig w:usb0="00000000" w:usb1="10000000" w:usb2="00000000" w:usb3="00000000" w:csb0="80000000" w:csb1="00000000"/>
  </w:font>
  <w:font w:name="DecoType Naskh Variants">
    <w:panose1 w:val="0201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9522435"/>
      <w:docPartObj>
        <w:docPartGallery w:val="Page Numbers (Bottom of Page)"/>
        <w:docPartUnique/>
      </w:docPartObj>
    </w:sdtPr>
    <w:sdtEndPr/>
    <w:sdtContent>
      <w:p w:rsidR="009B2590" w:rsidRDefault="00B615CE">
        <w:pPr>
          <w:pStyle w:val="a7"/>
        </w:pPr>
        <w:r>
          <w:rPr>
            <w:noProof/>
          </w:rPr>
          <w:pict>
            <v:group id="Group 32" o:spid="_x0000_s2049" style="position:absolute;margin-left:0;margin-top:0;width:612.75pt;height:15pt;z-index:251659264;mso-width-percent:1000;mso-position-horizontal:center;mso-position-horizontal-relative:page;mso-position-vertical:center;mso-position-vertical-relative:bottom-margin-area;mso-width-percent:1000" coordorigin="-8,14978"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">
              <v:shapetype id="_x0000_t202" coordsize="21600,21600" o:spt="202" path="m,l,21600r21600,l21600,xe">
                <v:stroke joinstyle="miter"/>
                <v:path gradientshapeok="t" o:connecttype="rect"/>
              </v:shapetype>
              <v:shape id="Text Box 25" o:spid="_x0000_s2053" type="#_x0000_t202" style="position:absolute;left:782;top:14990;width:659;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5aMcIA&#10;AADcAAAADwAAAGRycy9kb3ducmV2LnhtbERPz2vCMBS+D/wfwhN2m6kblFlNRWQDYTCs9eDx2by2&#10;weala6J2//1yEHb8+H6v1qPtxI0GbxwrmM8SEMSV04YbBcfy8+UdhA/IGjvHpOCXPKzzydMKM+3u&#10;XNDtEBoRQ9hnqKANoc+k9FVLFv3M9cSRq91gMUQ4NFIPeI/htpOvSZJKi4ZjQ4s9bVuqLoerVbA5&#10;cfFhfr7P+6IuTFkuEv5KL0o9T8fNEkSgMfyLH+6dVpC+xb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bloxwgAAANwAAAAPAAAAAAAAAAAAAAAAAJgCAABkcnMvZG93&#10;bnJldi54bWxQSwUGAAAAAAQABAD1AAAAhwMAAAAA&#10;" filled="f" stroked="f">
                <v:textbox inset="0,0,0,0">
                  <w:txbxContent>
                    <w:p w:rsidR="009B2590" w:rsidRDefault="004A59E3" w:rsidP="009B2590">
                      <w:pPr>
                        <w:bidi/>
                        <w:jc w:val="center"/>
                      </w:pPr>
                      <w:r>
                        <w:fldChar w:fldCharType="begin"/>
                      </w:r>
                      <w:r w:rsidR="009B2590">
                        <w:instrText xml:space="preserve"> PAGE    \* MERGEFORMAT </w:instrText>
                      </w:r>
                      <w:r>
                        <w:fldChar w:fldCharType="separate"/>
                      </w:r>
                      <w:r w:rsidR="005410DF" w:rsidRPr="005410DF">
                        <w:rPr>
                          <w:noProof/>
                          <w:color w:val="8C8C8C" w:themeColor="background1" w:themeShade="8C"/>
                          <w:rtl/>
                        </w:rPr>
                        <w:t>1</w:t>
                      </w:r>
                      <w:r>
                        <w:rPr>
                          <w:noProof/>
                          <w:color w:val="8C8C8C" w:themeColor="background1" w:themeShade="8C"/>
                        </w:rPr>
                        <w:fldChar w:fldCharType="end"/>
                      </w:r>
                    </w:p>
                  </w:txbxContent>
                </v:textbox>
              </v:shape>
              <v:group id="Group 31" o:spid="_x0000_s2050" style="position:absolute;left:-8;top:14978;width:12255;height:230"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2052" type="#_x0000_t34" style="position:absolute;left:-8;top:14978;width:1260;height:23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oPucEAAADcAAAADwAAAGRycy9kb3ducmV2LnhtbERPy4rCMBTdC/5DuMJsRNMRFalGEWHo&#10;bFz4ApfX5toUm5vSRO3M15uF4PJw3otVayvxoMaXjhV8DxMQxLnTJRcKjoefwQyED8gaK8ek4I88&#10;rJbdzgJT7Z68o8c+FCKGsE9RgQmhTqX0uSGLfuhq4shdXWMxRNgUUjf4jOG2kqMkmUqLJccGgzVt&#10;DOW3/d0q6PtEnvLJ2WT9bHv51yc+rm2m1FevXc9BBGrDR/x2/2oF03GcH8/EIyC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Gg+5wQAAANwAAAAPAAAAAAAAAAAAAAAA&#10;AKECAABkcnMvZG93bnJldi54bWxQSwUGAAAAAAQABAD5AAAAjwMAAAAA&#10;" strokecolor="#a5a5a5"/>
                <v:shape id="AutoShape 28" o:spid="_x0000_s2051" type="#_x0000_t34" style="position:absolute;left:1252;top:14978;width:10995;height:230;rotation:18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bw8cAAADcAAAADwAAAGRycy9kb3ducmV2LnhtbESPQWvCQBSE74X+h+UJvZS6MZRQ0mxE&#10;GpRCKaj14u2RfSbR7NuQXZP033cLgsdhZr5hsuVkWjFQ7xrLChbzCARxaXXDlYLDz/rlDYTzyBpb&#10;y6Tglxws88eHDFNtR97RsPeVCBB2KSqove9SKV1Zk0E3tx1x8E62N+iD7CupexwD3LQyjqJEGmw4&#10;LNTY0UdN5WV/NQq+d5vD5SivRTw1q+czfhXH87ZQ6mk2rd5BeJr8PXxrf2oFyesC/s+EIy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X9vDxwAAANwAAAAPAAAAAAAA&#10;AAAAAAAAAKECAABkcnMvZG93bnJldi54bWxQSwUGAAAAAAQABAD5AAAAlQMAAAAA&#10;" adj="20904" strokecolor="#a5a5a5"/>
              </v:group>
              <w10:wrap anchorx="page" anchory="margin"/>
            </v:group>
          </w:pic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15CE" w:rsidRDefault="00B615CE" w:rsidP="00B856EB">
      <w:pPr>
        <w:spacing w:after="0" w:line="240" w:lineRule="auto"/>
      </w:pPr>
      <w:r>
        <w:separator/>
      </w:r>
    </w:p>
  </w:footnote>
  <w:footnote w:type="continuationSeparator" w:id="0">
    <w:p w:rsidR="00B615CE" w:rsidRDefault="00B615CE" w:rsidP="00B856EB">
      <w:pPr>
        <w:spacing w:after="0" w:line="240" w:lineRule="auto"/>
      </w:pPr>
      <w:r>
        <w:continuationSeparator/>
      </w:r>
    </w:p>
  </w:footnote>
  <w:footnote w:id="1">
    <w:p w:rsidR="00B856EB" w:rsidRPr="00B6775B" w:rsidRDefault="00B856EB" w:rsidP="00AD5AA7">
      <w:pPr>
        <w:pStyle w:val="a3"/>
        <w:bidi/>
        <w:rPr>
          <w:b/>
          <w:bCs/>
          <w:sz w:val="24"/>
          <w:szCs w:val="24"/>
          <w:rtl/>
          <w:lang w:bidi="ar-IQ"/>
        </w:rPr>
      </w:pPr>
      <w:r w:rsidRPr="00B6775B">
        <w:rPr>
          <w:rStyle w:val="a4"/>
          <w:b/>
          <w:bCs/>
          <w:sz w:val="24"/>
          <w:szCs w:val="24"/>
        </w:rPr>
        <w:footnoteRef/>
      </w:r>
      <w:r w:rsidRPr="00B6775B">
        <w:rPr>
          <w:b/>
          <w:bCs/>
          <w:sz w:val="24"/>
          <w:szCs w:val="24"/>
        </w:rPr>
        <w:t xml:space="preserve"> </w:t>
      </w:r>
      <w:proofErr w:type="gramStart"/>
      <w:r w:rsidRPr="00B6775B">
        <w:rPr>
          <w:b/>
          <w:bCs/>
          <w:sz w:val="24"/>
          <w:szCs w:val="24"/>
        </w:rPr>
        <w:t>www</w:t>
      </w:r>
      <w:proofErr w:type="gramEnd"/>
      <w:r w:rsidRPr="00B6775B">
        <w:rPr>
          <w:b/>
          <w:bCs/>
          <w:sz w:val="24"/>
          <w:szCs w:val="24"/>
        </w:rPr>
        <w:t xml:space="preserve">. </w:t>
      </w:r>
      <w:proofErr w:type="spellStart"/>
      <w:proofErr w:type="gramStart"/>
      <w:r w:rsidRPr="00B6775B">
        <w:rPr>
          <w:b/>
          <w:bCs/>
          <w:sz w:val="24"/>
          <w:szCs w:val="24"/>
        </w:rPr>
        <w:t>Wekipedia</w:t>
      </w:r>
      <w:proofErr w:type="spellEnd"/>
      <w:r w:rsidRPr="00B6775B">
        <w:rPr>
          <w:b/>
          <w:bCs/>
          <w:sz w:val="24"/>
          <w:szCs w:val="24"/>
        </w:rPr>
        <w:t xml:space="preserve"> .</w:t>
      </w:r>
      <w:proofErr w:type="gramEnd"/>
      <w:r w:rsidRPr="00B6775B">
        <w:rPr>
          <w:b/>
          <w:bCs/>
          <w:sz w:val="24"/>
          <w:szCs w:val="24"/>
        </w:rPr>
        <w:t xml:space="preserve"> com </w:t>
      </w:r>
    </w:p>
  </w:footnote>
  <w:footnote w:id="2">
    <w:p w:rsidR="00992780" w:rsidRPr="00B6775B" w:rsidRDefault="00992780" w:rsidP="00AD5AA7">
      <w:pPr>
        <w:pStyle w:val="a3"/>
        <w:bidi/>
        <w:rPr>
          <w:b/>
          <w:bCs/>
          <w:sz w:val="24"/>
          <w:szCs w:val="24"/>
          <w:rtl/>
          <w:lang w:bidi="ar-IQ"/>
        </w:rPr>
      </w:pPr>
      <w:r w:rsidRPr="00B6775B">
        <w:rPr>
          <w:rStyle w:val="a4"/>
          <w:b/>
          <w:bCs/>
          <w:sz w:val="24"/>
          <w:szCs w:val="24"/>
        </w:rPr>
        <w:footnoteRef/>
      </w:r>
      <w:r w:rsidR="003F6041" w:rsidRPr="00B6775B">
        <w:rPr>
          <w:rFonts w:hint="cs"/>
          <w:b/>
          <w:bCs/>
          <w:sz w:val="24"/>
          <w:szCs w:val="24"/>
          <w:rtl/>
          <w:lang w:bidi="ar-IQ"/>
        </w:rPr>
        <w:t>عبد الق</w:t>
      </w:r>
      <w:proofErr w:type="gramStart"/>
      <w:r w:rsidR="003F6041" w:rsidRPr="00B6775B">
        <w:rPr>
          <w:rFonts w:hint="cs"/>
          <w:b/>
          <w:bCs/>
          <w:sz w:val="24"/>
          <w:szCs w:val="24"/>
          <w:rtl/>
          <w:lang w:bidi="ar-IQ"/>
        </w:rPr>
        <w:t>ادر يا</w:t>
      </w:r>
      <w:proofErr w:type="gramEnd"/>
      <w:r w:rsidR="003F6041" w:rsidRPr="00B6775B">
        <w:rPr>
          <w:rFonts w:hint="cs"/>
          <w:b/>
          <w:bCs/>
          <w:sz w:val="24"/>
          <w:szCs w:val="24"/>
          <w:rtl/>
          <w:lang w:bidi="ar-IQ"/>
        </w:rPr>
        <w:t xml:space="preserve">سين وآخرون ، جمال عبد الناصر رؤيا متعددة الزوايا ، </w:t>
      </w:r>
      <w:proofErr w:type="spellStart"/>
      <w:r w:rsidR="003F6041" w:rsidRPr="00B6775B">
        <w:rPr>
          <w:rFonts w:hint="cs"/>
          <w:b/>
          <w:bCs/>
          <w:sz w:val="24"/>
          <w:szCs w:val="24"/>
          <w:rtl/>
          <w:lang w:bidi="ar-IQ"/>
        </w:rPr>
        <w:t>د.م</w:t>
      </w:r>
      <w:proofErr w:type="spellEnd"/>
      <w:r w:rsidR="003F6041" w:rsidRPr="00B6775B">
        <w:rPr>
          <w:rFonts w:hint="cs"/>
          <w:b/>
          <w:bCs/>
          <w:sz w:val="24"/>
          <w:szCs w:val="24"/>
          <w:rtl/>
          <w:lang w:bidi="ar-IQ"/>
        </w:rPr>
        <w:t xml:space="preserve"> ، دار الكتاب العربي ، 2008 ، ص385 .</w:t>
      </w:r>
    </w:p>
  </w:footnote>
  <w:footnote w:id="3">
    <w:p w:rsidR="00036842" w:rsidRPr="00B6775B" w:rsidRDefault="00036842" w:rsidP="00AD5AA7">
      <w:pPr>
        <w:pStyle w:val="a3"/>
        <w:bidi/>
        <w:rPr>
          <w:b/>
          <w:bCs/>
          <w:sz w:val="24"/>
          <w:szCs w:val="24"/>
          <w:rtl/>
          <w:lang w:bidi="ar-IQ"/>
        </w:rPr>
      </w:pPr>
      <w:r w:rsidRPr="00B6775B">
        <w:rPr>
          <w:rStyle w:val="a4"/>
          <w:b/>
          <w:bCs/>
          <w:sz w:val="24"/>
          <w:szCs w:val="24"/>
        </w:rPr>
        <w:footnoteRef/>
      </w:r>
      <w:r w:rsidRPr="00B6775B">
        <w:rPr>
          <w:rFonts w:hint="cs"/>
          <w:b/>
          <w:bCs/>
          <w:sz w:val="24"/>
          <w:szCs w:val="24"/>
          <w:rtl/>
          <w:lang w:bidi="ar-IQ"/>
        </w:rPr>
        <w:t>المصدر نفسه ، ص378 .</w:t>
      </w:r>
    </w:p>
  </w:footnote>
  <w:footnote w:id="4">
    <w:p w:rsidR="0078732C" w:rsidRPr="00B6775B" w:rsidRDefault="0078732C" w:rsidP="00AD5AA7">
      <w:pPr>
        <w:pStyle w:val="a3"/>
        <w:bidi/>
        <w:rPr>
          <w:b/>
          <w:bCs/>
          <w:sz w:val="24"/>
          <w:szCs w:val="24"/>
          <w:rtl/>
          <w:lang w:bidi="ar-IQ"/>
        </w:rPr>
      </w:pPr>
      <w:r w:rsidRPr="00B6775B">
        <w:rPr>
          <w:rStyle w:val="a4"/>
          <w:b/>
          <w:bCs/>
          <w:sz w:val="24"/>
          <w:szCs w:val="24"/>
        </w:rPr>
        <w:footnoteRef/>
      </w:r>
      <w:r w:rsidRPr="00B6775B">
        <w:rPr>
          <w:rFonts w:hint="cs"/>
          <w:b/>
          <w:bCs/>
          <w:sz w:val="24"/>
          <w:szCs w:val="24"/>
          <w:rtl/>
          <w:lang w:bidi="ar-IQ"/>
        </w:rPr>
        <w:t xml:space="preserve">محمد حسنين </w:t>
      </w:r>
      <w:proofErr w:type="gramStart"/>
      <w:r w:rsidRPr="00B6775B">
        <w:rPr>
          <w:rFonts w:hint="cs"/>
          <w:b/>
          <w:bCs/>
          <w:sz w:val="24"/>
          <w:szCs w:val="24"/>
          <w:rtl/>
          <w:lang w:bidi="ar-IQ"/>
        </w:rPr>
        <w:t>هيكل ،</w:t>
      </w:r>
      <w:proofErr w:type="gramEnd"/>
      <w:r w:rsidRPr="00B6775B">
        <w:rPr>
          <w:rFonts w:hint="cs"/>
          <w:b/>
          <w:bCs/>
          <w:sz w:val="24"/>
          <w:szCs w:val="24"/>
          <w:rtl/>
          <w:lang w:bidi="ar-IQ"/>
        </w:rPr>
        <w:t xml:space="preserve"> قصة السويس ، بيروت ، شركة المطبوعات والنشر ، </w:t>
      </w:r>
      <w:r w:rsidR="00A067AE" w:rsidRPr="00B6775B">
        <w:rPr>
          <w:rFonts w:hint="cs"/>
          <w:b/>
          <w:bCs/>
          <w:sz w:val="24"/>
          <w:szCs w:val="24"/>
          <w:rtl/>
          <w:lang w:bidi="ar-IQ"/>
        </w:rPr>
        <w:t>د.</w:t>
      </w:r>
      <w:r w:rsidR="001A1438" w:rsidRPr="00B6775B">
        <w:rPr>
          <w:rFonts w:hint="cs"/>
          <w:b/>
          <w:bCs/>
          <w:sz w:val="24"/>
          <w:szCs w:val="24"/>
          <w:rtl/>
          <w:lang w:bidi="ar-IQ"/>
        </w:rPr>
        <w:t>ت ، ص123 .</w:t>
      </w:r>
    </w:p>
  </w:footnote>
  <w:footnote w:id="5">
    <w:p w:rsidR="00551759" w:rsidRPr="00B6775B" w:rsidRDefault="00551759" w:rsidP="00551759">
      <w:pPr>
        <w:pStyle w:val="a3"/>
        <w:bidi/>
        <w:rPr>
          <w:b/>
          <w:bCs/>
          <w:sz w:val="24"/>
          <w:szCs w:val="24"/>
          <w:rtl/>
          <w:lang w:bidi="ar-IQ"/>
        </w:rPr>
      </w:pPr>
      <w:r w:rsidRPr="00B6775B">
        <w:rPr>
          <w:rStyle w:val="a4"/>
          <w:b/>
          <w:bCs/>
          <w:sz w:val="24"/>
          <w:szCs w:val="24"/>
        </w:rPr>
        <w:footnoteRef/>
      </w:r>
      <w:r w:rsidRPr="00B6775B">
        <w:rPr>
          <w:b/>
          <w:bCs/>
          <w:sz w:val="24"/>
          <w:szCs w:val="24"/>
        </w:rPr>
        <w:t xml:space="preserve"> </w:t>
      </w:r>
      <w:r w:rsidRPr="00B6775B">
        <w:rPr>
          <w:rFonts w:hint="cs"/>
          <w:b/>
          <w:bCs/>
          <w:sz w:val="24"/>
          <w:szCs w:val="24"/>
          <w:rtl/>
          <w:lang w:bidi="ar-IQ"/>
        </w:rPr>
        <w:t>محمد حسنين هيكل ، ملفات السويس ، ط3 ، القاهرة ، مركز الاهرام للترجمة والنشر ، 1996 ، ص461 .</w:t>
      </w:r>
    </w:p>
  </w:footnote>
  <w:footnote w:id="6">
    <w:p w:rsidR="008D3F3A" w:rsidRPr="00B6775B" w:rsidRDefault="008D3F3A" w:rsidP="00AD5AA7">
      <w:pPr>
        <w:pStyle w:val="a3"/>
        <w:bidi/>
        <w:rPr>
          <w:b/>
          <w:bCs/>
          <w:sz w:val="24"/>
          <w:szCs w:val="24"/>
          <w:rtl/>
          <w:lang w:bidi="ar-IQ"/>
        </w:rPr>
      </w:pPr>
      <w:r w:rsidRPr="00B6775B">
        <w:rPr>
          <w:rStyle w:val="a4"/>
          <w:b/>
          <w:bCs/>
          <w:sz w:val="24"/>
          <w:szCs w:val="24"/>
        </w:rPr>
        <w:footnoteRef/>
      </w:r>
      <w:r w:rsidR="00EC454F" w:rsidRPr="00B6775B">
        <w:rPr>
          <w:rFonts w:hint="cs"/>
          <w:b/>
          <w:bCs/>
          <w:sz w:val="24"/>
          <w:szCs w:val="24"/>
          <w:rtl/>
          <w:lang w:bidi="ar-IQ"/>
        </w:rPr>
        <w:t xml:space="preserve">احمد كمال عبد الحميد ، معركة سيناء وقناة السويس </w:t>
      </w:r>
      <w:r w:rsidR="005E1288" w:rsidRPr="00B6775B">
        <w:rPr>
          <w:rFonts w:hint="cs"/>
          <w:b/>
          <w:bCs/>
          <w:sz w:val="24"/>
          <w:szCs w:val="24"/>
          <w:rtl/>
          <w:lang w:bidi="ar-IQ"/>
        </w:rPr>
        <w:t>، القاهرة، اصدار جمعية الوعي القومي، 1960، ص36-40</w:t>
      </w:r>
    </w:p>
  </w:footnote>
  <w:footnote w:id="7">
    <w:p w:rsidR="004C1AAA" w:rsidRPr="00B6775B" w:rsidRDefault="004C1AAA" w:rsidP="00AD5AA7">
      <w:pPr>
        <w:pStyle w:val="a3"/>
        <w:bidi/>
        <w:rPr>
          <w:b/>
          <w:bCs/>
          <w:sz w:val="24"/>
          <w:szCs w:val="24"/>
          <w:lang w:bidi="ar-IQ"/>
        </w:rPr>
      </w:pPr>
      <w:r w:rsidRPr="00B6775B">
        <w:rPr>
          <w:rStyle w:val="a4"/>
          <w:b/>
          <w:bCs/>
          <w:sz w:val="24"/>
          <w:szCs w:val="24"/>
        </w:rPr>
        <w:footnoteRef/>
      </w:r>
      <w:r w:rsidRPr="00B6775B">
        <w:rPr>
          <w:b/>
          <w:bCs/>
          <w:sz w:val="24"/>
          <w:szCs w:val="24"/>
        </w:rPr>
        <w:t xml:space="preserve"> </w:t>
      </w:r>
      <w:proofErr w:type="gramStart"/>
      <w:r w:rsidRPr="00B6775B">
        <w:rPr>
          <w:b/>
          <w:bCs/>
          <w:sz w:val="24"/>
          <w:szCs w:val="24"/>
        </w:rPr>
        <w:t>www</w:t>
      </w:r>
      <w:proofErr w:type="gramEnd"/>
      <w:r w:rsidRPr="00B6775B">
        <w:rPr>
          <w:b/>
          <w:bCs/>
          <w:sz w:val="24"/>
          <w:szCs w:val="24"/>
        </w:rPr>
        <w:t xml:space="preserve">. </w:t>
      </w:r>
      <w:proofErr w:type="spellStart"/>
      <w:proofErr w:type="gramStart"/>
      <w:r w:rsidRPr="00B6775B">
        <w:rPr>
          <w:b/>
          <w:bCs/>
          <w:sz w:val="24"/>
          <w:szCs w:val="24"/>
        </w:rPr>
        <w:t>Wekipedia</w:t>
      </w:r>
      <w:proofErr w:type="spellEnd"/>
      <w:r w:rsidRPr="00B6775B">
        <w:rPr>
          <w:b/>
          <w:bCs/>
          <w:sz w:val="24"/>
          <w:szCs w:val="24"/>
        </w:rPr>
        <w:t xml:space="preserve"> .</w:t>
      </w:r>
      <w:proofErr w:type="gramEnd"/>
      <w:r w:rsidRPr="00B6775B">
        <w:rPr>
          <w:b/>
          <w:bCs/>
          <w:sz w:val="24"/>
          <w:szCs w:val="24"/>
        </w:rPr>
        <w:t xml:space="preserve"> com</w:t>
      </w:r>
    </w:p>
  </w:footnote>
  <w:footnote w:id="8">
    <w:p w:rsidR="00F01655" w:rsidRPr="00B6775B" w:rsidRDefault="00F01655" w:rsidP="00AD5AA7">
      <w:pPr>
        <w:pStyle w:val="a3"/>
        <w:bidi/>
        <w:rPr>
          <w:b/>
          <w:bCs/>
          <w:sz w:val="24"/>
          <w:szCs w:val="24"/>
          <w:rtl/>
          <w:lang w:bidi="ar-IQ"/>
        </w:rPr>
      </w:pPr>
      <w:r w:rsidRPr="00B6775B">
        <w:rPr>
          <w:rStyle w:val="a4"/>
          <w:b/>
          <w:bCs/>
          <w:sz w:val="24"/>
          <w:szCs w:val="24"/>
        </w:rPr>
        <w:footnoteRef/>
      </w:r>
      <w:r w:rsidR="002F29F2" w:rsidRPr="00B6775B">
        <w:rPr>
          <w:rFonts w:hint="cs"/>
          <w:b/>
          <w:bCs/>
          <w:sz w:val="24"/>
          <w:szCs w:val="24"/>
          <w:rtl/>
          <w:lang w:bidi="ar-IQ"/>
        </w:rPr>
        <w:t xml:space="preserve">رأفت الشيخ ، تاريخ العرب الحديث ، القاهرة ، مكتبة </w:t>
      </w:r>
      <w:proofErr w:type="spellStart"/>
      <w:r w:rsidR="002F29F2" w:rsidRPr="00B6775B">
        <w:rPr>
          <w:rFonts w:hint="cs"/>
          <w:b/>
          <w:bCs/>
          <w:sz w:val="24"/>
          <w:szCs w:val="24"/>
          <w:rtl/>
          <w:lang w:bidi="ar-IQ"/>
        </w:rPr>
        <w:t>ديول</w:t>
      </w:r>
      <w:proofErr w:type="spellEnd"/>
      <w:r w:rsidR="002F29F2" w:rsidRPr="00B6775B">
        <w:rPr>
          <w:rFonts w:hint="cs"/>
          <w:b/>
          <w:bCs/>
          <w:sz w:val="24"/>
          <w:szCs w:val="24"/>
          <w:rtl/>
          <w:lang w:bidi="ar-IQ"/>
        </w:rPr>
        <w:t xml:space="preserve"> ، 2012 ، ص111 .</w:t>
      </w:r>
    </w:p>
  </w:footnote>
  <w:footnote w:id="9">
    <w:p w:rsidR="00B3415D" w:rsidRPr="00B6775B" w:rsidRDefault="00B3415D" w:rsidP="00AD5AA7">
      <w:pPr>
        <w:pStyle w:val="a3"/>
        <w:bidi/>
        <w:rPr>
          <w:b/>
          <w:bCs/>
          <w:sz w:val="24"/>
          <w:szCs w:val="24"/>
          <w:rtl/>
          <w:lang w:bidi="ar-IQ"/>
        </w:rPr>
      </w:pPr>
      <w:r w:rsidRPr="00B6775B">
        <w:rPr>
          <w:rStyle w:val="a4"/>
          <w:b/>
          <w:bCs/>
          <w:sz w:val="24"/>
          <w:szCs w:val="24"/>
        </w:rPr>
        <w:footnoteRef/>
      </w:r>
      <w:r w:rsidRPr="00B6775B">
        <w:rPr>
          <w:rFonts w:hint="cs"/>
          <w:b/>
          <w:bCs/>
          <w:sz w:val="24"/>
          <w:szCs w:val="24"/>
          <w:rtl/>
          <w:lang w:bidi="ar-IQ"/>
        </w:rPr>
        <w:t xml:space="preserve">جاك </w:t>
      </w:r>
      <w:proofErr w:type="spellStart"/>
      <w:r w:rsidRPr="00B6775B">
        <w:rPr>
          <w:rFonts w:hint="cs"/>
          <w:b/>
          <w:bCs/>
          <w:sz w:val="24"/>
          <w:szCs w:val="24"/>
          <w:rtl/>
          <w:lang w:bidi="ar-IQ"/>
        </w:rPr>
        <w:t>دومال</w:t>
      </w:r>
      <w:proofErr w:type="spellEnd"/>
      <w:r w:rsidRPr="00B6775B">
        <w:rPr>
          <w:rFonts w:hint="cs"/>
          <w:b/>
          <w:bCs/>
          <w:sz w:val="24"/>
          <w:szCs w:val="24"/>
          <w:rtl/>
          <w:lang w:bidi="ar-IQ"/>
        </w:rPr>
        <w:t xml:space="preserve"> وماري لورا ، </w:t>
      </w:r>
      <w:r w:rsidR="008C3474" w:rsidRPr="00B6775B">
        <w:rPr>
          <w:rFonts w:hint="cs"/>
          <w:b/>
          <w:bCs/>
          <w:sz w:val="24"/>
          <w:szCs w:val="24"/>
          <w:rtl/>
          <w:lang w:bidi="ar-IQ"/>
        </w:rPr>
        <w:t xml:space="preserve">جمال عبد الناصر من حصار الفالوجة حتى الاستقالة المستحيلة ، بيروت ، دار الآداب ، 1979 ، ص103 . </w:t>
      </w:r>
    </w:p>
  </w:footnote>
  <w:footnote w:id="10">
    <w:p w:rsidR="0056597A" w:rsidRPr="00B6775B" w:rsidRDefault="0056597A" w:rsidP="00AD5AA7">
      <w:pPr>
        <w:pStyle w:val="a3"/>
        <w:bidi/>
        <w:rPr>
          <w:b/>
          <w:bCs/>
          <w:sz w:val="24"/>
          <w:szCs w:val="24"/>
          <w:rtl/>
          <w:lang w:bidi="ar-IQ"/>
        </w:rPr>
      </w:pPr>
      <w:r w:rsidRPr="00B6775B">
        <w:rPr>
          <w:rStyle w:val="a4"/>
          <w:b/>
          <w:bCs/>
          <w:sz w:val="24"/>
          <w:szCs w:val="24"/>
        </w:rPr>
        <w:footnoteRef/>
      </w:r>
      <w:r w:rsidRPr="00B6775B">
        <w:rPr>
          <w:rFonts w:hint="cs"/>
          <w:b/>
          <w:bCs/>
          <w:sz w:val="24"/>
          <w:szCs w:val="24"/>
          <w:rtl/>
          <w:lang w:bidi="ar-IQ"/>
        </w:rPr>
        <w:t xml:space="preserve">محمد </w:t>
      </w:r>
      <w:proofErr w:type="gramStart"/>
      <w:r w:rsidRPr="00B6775B">
        <w:rPr>
          <w:rFonts w:hint="cs"/>
          <w:b/>
          <w:bCs/>
          <w:sz w:val="24"/>
          <w:szCs w:val="24"/>
          <w:rtl/>
          <w:lang w:bidi="ar-IQ"/>
        </w:rPr>
        <w:t>فوزي ،</w:t>
      </w:r>
      <w:proofErr w:type="gramEnd"/>
      <w:r w:rsidRPr="00B6775B">
        <w:rPr>
          <w:rFonts w:hint="cs"/>
          <w:b/>
          <w:bCs/>
          <w:sz w:val="24"/>
          <w:szCs w:val="24"/>
          <w:rtl/>
          <w:lang w:bidi="ar-IQ"/>
        </w:rPr>
        <w:t xml:space="preserve"> حرب السويس ، ترجمة مختار الجمال ، القاهرة ، دار الشرق ، 1987 ، ص100 .</w:t>
      </w:r>
    </w:p>
  </w:footnote>
  <w:footnote w:id="11">
    <w:p w:rsidR="0013509C" w:rsidRPr="00B6775B" w:rsidRDefault="0013509C" w:rsidP="00AD5AA7">
      <w:pPr>
        <w:pStyle w:val="a3"/>
        <w:bidi/>
        <w:rPr>
          <w:b/>
          <w:bCs/>
          <w:sz w:val="24"/>
          <w:szCs w:val="24"/>
          <w:rtl/>
          <w:lang w:bidi="ar-IQ"/>
        </w:rPr>
      </w:pPr>
      <w:r w:rsidRPr="00B6775B">
        <w:rPr>
          <w:rStyle w:val="a4"/>
          <w:b/>
          <w:bCs/>
          <w:sz w:val="24"/>
          <w:szCs w:val="24"/>
        </w:rPr>
        <w:footnoteRef/>
      </w:r>
      <w:r w:rsidR="005E1288" w:rsidRPr="00B6775B">
        <w:rPr>
          <w:rFonts w:hint="cs"/>
          <w:b/>
          <w:bCs/>
          <w:sz w:val="24"/>
          <w:szCs w:val="24"/>
          <w:rtl/>
          <w:lang w:bidi="ar-IQ"/>
        </w:rPr>
        <w:t>انتوني ايد</w:t>
      </w:r>
      <w:r w:rsidRPr="00B6775B">
        <w:rPr>
          <w:rFonts w:hint="cs"/>
          <w:b/>
          <w:bCs/>
          <w:sz w:val="24"/>
          <w:szCs w:val="24"/>
          <w:rtl/>
          <w:lang w:bidi="ar-IQ"/>
        </w:rPr>
        <w:t xml:space="preserve">ن ، ناصر ، ترجمة </w:t>
      </w:r>
      <w:r w:rsidR="005E1288" w:rsidRPr="00B6775B">
        <w:rPr>
          <w:rFonts w:hint="cs"/>
          <w:b/>
          <w:bCs/>
          <w:sz w:val="24"/>
          <w:szCs w:val="24"/>
          <w:rtl/>
          <w:lang w:bidi="ar-IQ"/>
        </w:rPr>
        <w:t xml:space="preserve">شاكر </w:t>
      </w:r>
      <w:r w:rsidRPr="00B6775B">
        <w:rPr>
          <w:rFonts w:hint="cs"/>
          <w:b/>
          <w:bCs/>
          <w:sz w:val="24"/>
          <w:szCs w:val="24"/>
          <w:rtl/>
          <w:lang w:bidi="ar-IQ"/>
        </w:rPr>
        <w:t xml:space="preserve">ابراهيم سعيد ، بيروت ، مكتبة الهلال ، د. ت ، </w:t>
      </w:r>
      <w:r w:rsidR="00035A1A" w:rsidRPr="00B6775B">
        <w:rPr>
          <w:rFonts w:hint="cs"/>
          <w:b/>
          <w:bCs/>
          <w:sz w:val="24"/>
          <w:szCs w:val="24"/>
          <w:rtl/>
          <w:lang w:bidi="ar-IQ"/>
        </w:rPr>
        <w:t>ص380-381 .</w:t>
      </w:r>
    </w:p>
  </w:footnote>
  <w:footnote w:id="12">
    <w:p w:rsidR="002F48EF" w:rsidRPr="00B6775B" w:rsidRDefault="002F48EF" w:rsidP="00AD5AA7">
      <w:pPr>
        <w:pStyle w:val="a3"/>
        <w:bidi/>
        <w:rPr>
          <w:b/>
          <w:bCs/>
          <w:sz w:val="24"/>
          <w:szCs w:val="24"/>
          <w:rtl/>
          <w:lang w:bidi="ar-IQ"/>
        </w:rPr>
      </w:pPr>
      <w:r w:rsidRPr="00B6775B">
        <w:rPr>
          <w:rStyle w:val="a4"/>
          <w:b/>
          <w:bCs/>
          <w:sz w:val="24"/>
          <w:szCs w:val="24"/>
        </w:rPr>
        <w:footnoteRef/>
      </w:r>
      <w:r w:rsidR="005E1288" w:rsidRPr="00B6775B">
        <w:rPr>
          <w:rFonts w:hint="cs"/>
          <w:b/>
          <w:bCs/>
          <w:sz w:val="24"/>
          <w:szCs w:val="24"/>
          <w:rtl/>
          <w:lang w:bidi="ar-IQ"/>
        </w:rPr>
        <w:t>عهود</w:t>
      </w:r>
      <w:r w:rsidRPr="00B6775B">
        <w:rPr>
          <w:rFonts w:hint="cs"/>
          <w:b/>
          <w:bCs/>
          <w:sz w:val="24"/>
          <w:szCs w:val="24"/>
          <w:rtl/>
          <w:lang w:bidi="ar-IQ"/>
        </w:rPr>
        <w:t xml:space="preserve"> عباس احمد </w:t>
      </w:r>
      <w:r w:rsidR="00120CF3" w:rsidRPr="00B6775B">
        <w:rPr>
          <w:rFonts w:hint="cs"/>
          <w:b/>
          <w:bCs/>
          <w:sz w:val="24"/>
          <w:szCs w:val="24"/>
          <w:rtl/>
          <w:lang w:bidi="ar-IQ"/>
        </w:rPr>
        <w:t xml:space="preserve">، موقف الولايات المتحدة الامريكية من أزمة السويس 1956 ، رسالة ماجستير (غير منشورة) ، كلية الآداب ، جامعة البصرة ، </w:t>
      </w:r>
      <w:r w:rsidR="00FD7C7D" w:rsidRPr="00B6775B">
        <w:rPr>
          <w:rFonts w:hint="cs"/>
          <w:b/>
          <w:bCs/>
          <w:sz w:val="24"/>
          <w:szCs w:val="24"/>
          <w:rtl/>
          <w:lang w:bidi="ar-IQ"/>
        </w:rPr>
        <w:t>1993 ، ص37 .</w:t>
      </w:r>
    </w:p>
  </w:footnote>
  <w:footnote w:id="13">
    <w:p w:rsidR="005806A8" w:rsidRPr="00B6775B" w:rsidRDefault="005806A8" w:rsidP="005806A8">
      <w:pPr>
        <w:pStyle w:val="a3"/>
        <w:bidi/>
        <w:rPr>
          <w:b/>
          <w:bCs/>
          <w:sz w:val="24"/>
          <w:szCs w:val="24"/>
          <w:rtl/>
          <w:lang w:bidi="ar-IQ"/>
        </w:rPr>
      </w:pPr>
      <w:r w:rsidRPr="00B6775B">
        <w:rPr>
          <w:rStyle w:val="a4"/>
          <w:b/>
          <w:bCs/>
          <w:sz w:val="24"/>
          <w:szCs w:val="24"/>
        </w:rPr>
        <w:footnoteRef/>
      </w:r>
      <w:r w:rsidRPr="00B6775B">
        <w:rPr>
          <w:rFonts w:hint="cs"/>
          <w:b/>
          <w:bCs/>
          <w:sz w:val="24"/>
          <w:szCs w:val="24"/>
          <w:rtl/>
          <w:lang w:bidi="ar-IQ"/>
        </w:rPr>
        <w:t xml:space="preserve">محمد حسن </w:t>
      </w:r>
      <w:proofErr w:type="gramStart"/>
      <w:r w:rsidRPr="00B6775B">
        <w:rPr>
          <w:rFonts w:hint="cs"/>
          <w:b/>
          <w:bCs/>
          <w:sz w:val="24"/>
          <w:szCs w:val="24"/>
          <w:rtl/>
          <w:lang w:bidi="ar-IQ"/>
        </w:rPr>
        <w:t>شلال ،</w:t>
      </w:r>
      <w:proofErr w:type="gramEnd"/>
      <w:r w:rsidRPr="00B6775B">
        <w:rPr>
          <w:rFonts w:hint="cs"/>
          <w:b/>
          <w:bCs/>
          <w:sz w:val="24"/>
          <w:szCs w:val="24"/>
          <w:rtl/>
          <w:lang w:bidi="ar-IQ"/>
        </w:rPr>
        <w:t xml:space="preserve"> حرب سيناء 1956 ، بغداد </w:t>
      </w:r>
      <w:r w:rsidR="002C2CCD" w:rsidRPr="00B6775B">
        <w:rPr>
          <w:rFonts w:hint="cs"/>
          <w:b/>
          <w:bCs/>
          <w:sz w:val="24"/>
          <w:szCs w:val="24"/>
          <w:rtl/>
          <w:lang w:bidi="ar-IQ"/>
        </w:rPr>
        <w:t>، مطبعة الراشد ، 1972 ، ص68 .</w:t>
      </w:r>
    </w:p>
  </w:footnote>
  <w:footnote w:id="14">
    <w:p w:rsidR="00D4648C" w:rsidRPr="00B6775B" w:rsidRDefault="00D4648C" w:rsidP="005E1288">
      <w:pPr>
        <w:pStyle w:val="a3"/>
        <w:bidi/>
        <w:rPr>
          <w:b/>
          <w:bCs/>
          <w:sz w:val="24"/>
          <w:szCs w:val="24"/>
          <w:rtl/>
          <w:lang w:bidi="ar-IQ"/>
        </w:rPr>
      </w:pPr>
      <w:r w:rsidRPr="00B6775B">
        <w:rPr>
          <w:rStyle w:val="a4"/>
          <w:b/>
          <w:bCs/>
          <w:sz w:val="24"/>
          <w:szCs w:val="24"/>
        </w:rPr>
        <w:footnoteRef/>
      </w:r>
      <w:r w:rsidR="00266EC6" w:rsidRPr="00B6775B">
        <w:rPr>
          <w:rFonts w:hint="cs"/>
          <w:b/>
          <w:bCs/>
          <w:sz w:val="24"/>
          <w:szCs w:val="24"/>
          <w:rtl/>
        </w:rPr>
        <w:t xml:space="preserve">ميثاق بيان عبد </w:t>
      </w:r>
      <w:proofErr w:type="spellStart"/>
      <w:r w:rsidR="00266EC6" w:rsidRPr="00B6775B">
        <w:rPr>
          <w:rFonts w:hint="cs"/>
          <w:b/>
          <w:bCs/>
          <w:sz w:val="24"/>
          <w:szCs w:val="24"/>
          <w:rtl/>
        </w:rPr>
        <w:t>المضيفي</w:t>
      </w:r>
      <w:proofErr w:type="spellEnd"/>
      <w:r w:rsidR="00266EC6" w:rsidRPr="00B6775B">
        <w:rPr>
          <w:rFonts w:hint="cs"/>
          <w:b/>
          <w:bCs/>
          <w:sz w:val="24"/>
          <w:szCs w:val="24"/>
          <w:rtl/>
        </w:rPr>
        <w:t xml:space="preserve"> ، انتوني اي</w:t>
      </w:r>
      <w:r w:rsidR="005E1288" w:rsidRPr="00B6775B">
        <w:rPr>
          <w:rFonts w:hint="cs"/>
          <w:b/>
          <w:bCs/>
          <w:sz w:val="24"/>
          <w:szCs w:val="24"/>
          <w:rtl/>
        </w:rPr>
        <w:t>د</w:t>
      </w:r>
      <w:r w:rsidR="00266EC6" w:rsidRPr="00B6775B">
        <w:rPr>
          <w:rFonts w:hint="cs"/>
          <w:b/>
          <w:bCs/>
          <w:sz w:val="24"/>
          <w:szCs w:val="24"/>
          <w:rtl/>
        </w:rPr>
        <w:t xml:space="preserve">ن والقضية المصرية ، رسالة ماجستير (غير منشورة) ، مقدمة الى كلية التربية ، جامعة تكريت ، 2001 ، </w:t>
      </w:r>
      <w:r w:rsidR="00BF3AB1" w:rsidRPr="00B6775B">
        <w:rPr>
          <w:rFonts w:hint="cs"/>
          <w:b/>
          <w:bCs/>
          <w:sz w:val="24"/>
          <w:szCs w:val="24"/>
          <w:rtl/>
        </w:rPr>
        <w:t>ص169 .</w:t>
      </w:r>
    </w:p>
  </w:footnote>
  <w:footnote w:id="15">
    <w:p w:rsidR="00BF3AB1" w:rsidRPr="00B6775B" w:rsidRDefault="00BF3AB1" w:rsidP="00BF3AB1">
      <w:pPr>
        <w:pStyle w:val="a3"/>
        <w:bidi/>
        <w:rPr>
          <w:b/>
          <w:bCs/>
          <w:sz w:val="24"/>
          <w:szCs w:val="24"/>
          <w:rtl/>
          <w:lang w:bidi="ar-IQ"/>
        </w:rPr>
      </w:pPr>
      <w:r w:rsidRPr="00B6775B">
        <w:rPr>
          <w:rStyle w:val="a4"/>
          <w:b/>
          <w:bCs/>
          <w:sz w:val="24"/>
          <w:szCs w:val="24"/>
        </w:rPr>
        <w:footnoteRef/>
      </w:r>
      <w:r w:rsidR="005E1288" w:rsidRPr="00B6775B">
        <w:rPr>
          <w:rFonts w:hint="cs"/>
          <w:b/>
          <w:bCs/>
          <w:sz w:val="24"/>
          <w:szCs w:val="24"/>
          <w:rtl/>
          <w:lang w:bidi="ar-IQ"/>
        </w:rPr>
        <w:t>عهود</w:t>
      </w:r>
      <w:r w:rsidR="00465251" w:rsidRPr="00B6775B">
        <w:rPr>
          <w:rFonts w:hint="cs"/>
          <w:b/>
          <w:bCs/>
          <w:sz w:val="24"/>
          <w:szCs w:val="24"/>
          <w:rtl/>
          <w:lang w:bidi="ar-IQ"/>
        </w:rPr>
        <w:t xml:space="preserve"> عباس </w:t>
      </w:r>
      <w:proofErr w:type="gramStart"/>
      <w:r w:rsidR="00465251" w:rsidRPr="00B6775B">
        <w:rPr>
          <w:rFonts w:hint="cs"/>
          <w:b/>
          <w:bCs/>
          <w:sz w:val="24"/>
          <w:szCs w:val="24"/>
          <w:rtl/>
          <w:lang w:bidi="ar-IQ"/>
        </w:rPr>
        <w:t>احمد ،</w:t>
      </w:r>
      <w:proofErr w:type="gramEnd"/>
      <w:r w:rsidR="00465251" w:rsidRPr="00B6775B">
        <w:rPr>
          <w:rFonts w:hint="cs"/>
          <w:b/>
          <w:bCs/>
          <w:sz w:val="24"/>
          <w:szCs w:val="24"/>
          <w:rtl/>
          <w:lang w:bidi="ar-IQ"/>
        </w:rPr>
        <w:t xml:space="preserve"> مصدر سابق ، ص150 .</w:t>
      </w:r>
    </w:p>
  </w:footnote>
  <w:footnote w:id="16">
    <w:p w:rsidR="007C6488" w:rsidRPr="00B6775B" w:rsidRDefault="007C6488" w:rsidP="007C6488">
      <w:pPr>
        <w:pStyle w:val="a3"/>
        <w:bidi/>
        <w:rPr>
          <w:b/>
          <w:bCs/>
          <w:sz w:val="24"/>
          <w:szCs w:val="24"/>
          <w:rtl/>
          <w:lang w:bidi="ar-IQ"/>
        </w:rPr>
      </w:pPr>
      <w:r w:rsidRPr="00B6775B">
        <w:rPr>
          <w:rStyle w:val="a4"/>
          <w:b/>
          <w:bCs/>
          <w:sz w:val="24"/>
          <w:szCs w:val="24"/>
        </w:rPr>
        <w:footnoteRef/>
      </w:r>
      <w:r w:rsidR="009436B4" w:rsidRPr="00B6775B">
        <w:rPr>
          <w:rFonts w:hint="cs"/>
          <w:b/>
          <w:bCs/>
          <w:sz w:val="24"/>
          <w:szCs w:val="24"/>
          <w:rtl/>
          <w:lang w:bidi="ar-IQ"/>
        </w:rPr>
        <w:t xml:space="preserve">المصدر </w:t>
      </w:r>
      <w:proofErr w:type="gramStart"/>
      <w:r w:rsidR="009436B4" w:rsidRPr="00B6775B">
        <w:rPr>
          <w:rFonts w:hint="cs"/>
          <w:b/>
          <w:bCs/>
          <w:sz w:val="24"/>
          <w:szCs w:val="24"/>
          <w:rtl/>
          <w:lang w:bidi="ar-IQ"/>
        </w:rPr>
        <w:t>نفسه ،</w:t>
      </w:r>
      <w:proofErr w:type="gramEnd"/>
      <w:r w:rsidR="009436B4" w:rsidRPr="00B6775B">
        <w:rPr>
          <w:rFonts w:hint="cs"/>
          <w:b/>
          <w:bCs/>
          <w:sz w:val="24"/>
          <w:szCs w:val="24"/>
          <w:rtl/>
          <w:lang w:bidi="ar-IQ"/>
        </w:rPr>
        <w:t xml:space="preserve"> ص151 .</w:t>
      </w:r>
    </w:p>
  </w:footnote>
  <w:footnote w:id="17">
    <w:p w:rsidR="00AC7C46" w:rsidRPr="00B6775B" w:rsidRDefault="00AC7C46" w:rsidP="00AC7C46">
      <w:pPr>
        <w:pStyle w:val="a3"/>
        <w:bidi/>
        <w:rPr>
          <w:b/>
          <w:bCs/>
          <w:sz w:val="24"/>
          <w:szCs w:val="24"/>
          <w:rtl/>
          <w:lang w:bidi="ar-IQ"/>
        </w:rPr>
      </w:pPr>
      <w:r w:rsidRPr="00B6775B">
        <w:rPr>
          <w:rStyle w:val="a4"/>
          <w:b/>
          <w:bCs/>
          <w:sz w:val="24"/>
          <w:szCs w:val="24"/>
        </w:rPr>
        <w:footnoteRef/>
      </w:r>
      <w:r w:rsidR="00736379" w:rsidRPr="00B6775B">
        <w:rPr>
          <w:rFonts w:hint="cs"/>
          <w:b/>
          <w:bCs/>
          <w:sz w:val="24"/>
          <w:szCs w:val="24"/>
          <w:rtl/>
          <w:lang w:bidi="ar-IQ"/>
        </w:rPr>
        <w:t xml:space="preserve">عبد القادر </w:t>
      </w:r>
      <w:proofErr w:type="gramStart"/>
      <w:r w:rsidR="00736379" w:rsidRPr="00B6775B">
        <w:rPr>
          <w:rFonts w:hint="cs"/>
          <w:b/>
          <w:bCs/>
          <w:sz w:val="24"/>
          <w:szCs w:val="24"/>
          <w:rtl/>
          <w:lang w:bidi="ar-IQ"/>
        </w:rPr>
        <w:t>ياسين ،</w:t>
      </w:r>
      <w:proofErr w:type="gramEnd"/>
      <w:r w:rsidR="00736379" w:rsidRPr="00B6775B">
        <w:rPr>
          <w:rFonts w:hint="cs"/>
          <w:b/>
          <w:bCs/>
          <w:sz w:val="24"/>
          <w:szCs w:val="24"/>
          <w:rtl/>
          <w:lang w:bidi="ar-IQ"/>
        </w:rPr>
        <w:t xml:space="preserve"> مصدر سابق ، ص391 .</w:t>
      </w:r>
    </w:p>
  </w:footnote>
  <w:footnote w:id="18">
    <w:p w:rsidR="00F15D46" w:rsidRPr="00B6775B" w:rsidRDefault="00F15D46" w:rsidP="00F15D46">
      <w:pPr>
        <w:pStyle w:val="a3"/>
        <w:bidi/>
        <w:rPr>
          <w:b/>
          <w:bCs/>
          <w:sz w:val="24"/>
          <w:szCs w:val="24"/>
          <w:rtl/>
          <w:lang w:bidi="ar-IQ"/>
        </w:rPr>
      </w:pPr>
      <w:r w:rsidRPr="00B6775B">
        <w:rPr>
          <w:rStyle w:val="a4"/>
          <w:b/>
          <w:bCs/>
          <w:sz w:val="24"/>
          <w:szCs w:val="24"/>
        </w:rPr>
        <w:footnoteRef/>
      </w:r>
      <w:r w:rsidR="008D4FDC" w:rsidRPr="00B6775B">
        <w:rPr>
          <w:rFonts w:hint="cs"/>
          <w:b/>
          <w:bCs/>
          <w:sz w:val="24"/>
          <w:szCs w:val="24"/>
          <w:rtl/>
          <w:lang w:bidi="ar-IQ"/>
        </w:rPr>
        <w:t xml:space="preserve">محمد علي </w:t>
      </w:r>
      <w:proofErr w:type="spellStart"/>
      <w:r w:rsidR="008D4FDC" w:rsidRPr="00B6775B">
        <w:rPr>
          <w:rFonts w:hint="cs"/>
          <w:b/>
          <w:bCs/>
          <w:sz w:val="24"/>
          <w:szCs w:val="24"/>
          <w:rtl/>
          <w:lang w:bidi="ar-IQ"/>
        </w:rPr>
        <w:t>الق</w:t>
      </w:r>
      <w:r w:rsidRPr="00B6775B">
        <w:rPr>
          <w:rFonts w:hint="cs"/>
          <w:b/>
          <w:bCs/>
          <w:sz w:val="24"/>
          <w:szCs w:val="24"/>
          <w:rtl/>
          <w:lang w:bidi="ar-IQ"/>
        </w:rPr>
        <w:t>وزي</w:t>
      </w:r>
      <w:proofErr w:type="spellEnd"/>
      <w:r w:rsidRPr="00B6775B">
        <w:rPr>
          <w:rFonts w:hint="cs"/>
          <w:b/>
          <w:bCs/>
          <w:sz w:val="24"/>
          <w:szCs w:val="24"/>
          <w:rtl/>
          <w:lang w:bidi="ar-IQ"/>
        </w:rPr>
        <w:t xml:space="preserve"> ، العلاقات الدولية في التاريخ </w:t>
      </w:r>
      <w:r w:rsidR="00330115" w:rsidRPr="00B6775B">
        <w:rPr>
          <w:rFonts w:hint="cs"/>
          <w:b/>
          <w:bCs/>
          <w:sz w:val="24"/>
          <w:szCs w:val="24"/>
          <w:rtl/>
          <w:lang w:bidi="ar-IQ"/>
        </w:rPr>
        <w:t>الحديث والمعاصر ، القاهرة ، دار النهضة العربية للطباعة والنشر والتوزيع ، 16 / 8 / 2002 .</w:t>
      </w:r>
    </w:p>
  </w:footnote>
  <w:footnote w:id="19">
    <w:p w:rsidR="004321D8" w:rsidRPr="00B6775B" w:rsidRDefault="004321D8" w:rsidP="008D4FDC">
      <w:pPr>
        <w:pStyle w:val="a3"/>
        <w:jc w:val="right"/>
        <w:rPr>
          <w:b/>
          <w:bCs/>
          <w:sz w:val="24"/>
          <w:szCs w:val="24"/>
          <w:rtl/>
          <w:lang w:bidi="ar-IQ"/>
        </w:rPr>
      </w:pPr>
      <w:r w:rsidRPr="00B6775B">
        <w:rPr>
          <w:rStyle w:val="a4"/>
          <w:b/>
          <w:bCs/>
          <w:sz w:val="24"/>
          <w:szCs w:val="24"/>
        </w:rPr>
        <w:footnoteRef/>
      </w:r>
      <w:r w:rsidRPr="00B6775B">
        <w:rPr>
          <w:b/>
          <w:bCs/>
          <w:sz w:val="24"/>
          <w:szCs w:val="24"/>
        </w:rPr>
        <w:t xml:space="preserve"> </w:t>
      </w:r>
      <w:proofErr w:type="gramStart"/>
      <w:r w:rsidRPr="00B6775B">
        <w:rPr>
          <w:b/>
          <w:bCs/>
          <w:sz w:val="24"/>
          <w:szCs w:val="24"/>
        </w:rPr>
        <w:t>www</w:t>
      </w:r>
      <w:proofErr w:type="gramEnd"/>
      <w:r w:rsidRPr="00B6775B">
        <w:rPr>
          <w:b/>
          <w:bCs/>
          <w:sz w:val="24"/>
          <w:szCs w:val="24"/>
        </w:rPr>
        <w:t xml:space="preserve">. </w:t>
      </w:r>
      <w:proofErr w:type="spellStart"/>
      <w:proofErr w:type="gramStart"/>
      <w:r w:rsidRPr="00B6775B">
        <w:rPr>
          <w:b/>
          <w:bCs/>
          <w:sz w:val="24"/>
          <w:szCs w:val="24"/>
        </w:rPr>
        <w:t>Wekipedia</w:t>
      </w:r>
      <w:proofErr w:type="spellEnd"/>
      <w:r w:rsidRPr="00B6775B">
        <w:rPr>
          <w:b/>
          <w:bCs/>
          <w:sz w:val="24"/>
          <w:szCs w:val="24"/>
        </w:rPr>
        <w:t xml:space="preserve"> .</w:t>
      </w:r>
      <w:proofErr w:type="gramEnd"/>
      <w:r w:rsidRPr="00B6775B">
        <w:rPr>
          <w:b/>
          <w:bCs/>
          <w:sz w:val="24"/>
          <w:szCs w:val="24"/>
        </w:rPr>
        <w:t xml:space="preserve"> com</w:t>
      </w:r>
    </w:p>
  </w:footnote>
  <w:footnote w:id="20">
    <w:p w:rsidR="00000A28" w:rsidRPr="00B6775B" w:rsidRDefault="00000A28" w:rsidP="00000A28">
      <w:pPr>
        <w:pStyle w:val="a3"/>
        <w:bidi/>
        <w:rPr>
          <w:b/>
          <w:bCs/>
          <w:sz w:val="24"/>
          <w:szCs w:val="24"/>
          <w:rtl/>
          <w:lang w:bidi="ar-IQ"/>
        </w:rPr>
      </w:pPr>
      <w:r w:rsidRPr="00B6775B">
        <w:rPr>
          <w:rStyle w:val="a4"/>
          <w:b/>
          <w:bCs/>
          <w:sz w:val="24"/>
          <w:szCs w:val="24"/>
        </w:rPr>
        <w:footnoteRef/>
      </w:r>
      <w:proofErr w:type="gramStart"/>
      <w:r w:rsidRPr="00B6775B">
        <w:rPr>
          <w:rFonts w:hint="cs"/>
          <w:b/>
          <w:bCs/>
          <w:sz w:val="24"/>
          <w:szCs w:val="24"/>
          <w:rtl/>
          <w:lang w:bidi="ar-IQ"/>
        </w:rPr>
        <w:t>محم</w:t>
      </w:r>
      <w:proofErr w:type="gramEnd"/>
      <w:r w:rsidRPr="00B6775B">
        <w:rPr>
          <w:rFonts w:hint="cs"/>
          <w:b/>
          <w:bCs/>
          <w:sz w:val="24"/>
          <w:szCs w:val="24"/>
          <w:rtl/>
          <w:lang w:bidi="ar-IQ"/>
        </w:rPr>
        <w:t xml:space="preserve">د حسنين هيكل ، </w:t>
      </w:r>
      <w:r w:rsidR="00A86720" w:rsidRPr="00B6775B">
        <w:rPr>
          <w:rFonts w:hint="cs"/>
          <w:b/>
          <w:bCs/>
          <w:sz w:val="24"/>
          <w:szCs w:val="24"/>
          <w:rtl/>
          <w:lang w:bidi="ar-IQ"/>
        </w:rPr>
        <w:t>قصة السويس اخر</w:t>
      </w:r>
      <w:r w:rsidR="006D53FD" w:rsidRPr="00B6775B">
        <w:rPr>
          <w:rFonts w:hint="cs"/>
          <w:b/>
          <w:bCs/>
          <w:sz w:val="24"/>
          <w:szCs w:val="24"/>
          <w:rtl/>
          <w:lang w:bidi="ar-IQ"/>
        </w:rPr>
        <w:t xml:space="preserve"> المعارك في عصر العمالقة ، </w:t>
      </w:r>
      <w:proofErr w:type="spellStart"/>
      <w:r w:rsidR="006D53FD" w:rsidRPr="00B6775B">
        <w:rPr>
          <w:rFonts w:hint="cs"/>
          <w:b/>
          <w:bCs/>
          <w:sz w:val="24"/>
          <w:szCs w:val="24"/>
          <w:rtl/>
          <w:lang w:bidi="ar-IQ"/>
        </w:rPr>
        <w:t>د.م</w:t>
      </w:r>
      <w:proofErr w:type="spellEnd"/>
      <w:r w:rsidR="006D53FD" w:rsidRPr="00B6775B">
        <w:rPr>
          <w:rFonts w:hint="cs"/>
          <w:b/>
          <w:bCs/>
          <w:sz w:val="24"/>
          <w:szCs w:val="24"/>
          <w:rtl/>
          <w:lang w:bidi="ar-IQ"/>
        </w:rPr>
        <w:t xml:space="preserve"> ، شركة المطبوعات للنشر والتوزيع ، 1988 .</w:t>
      </w:r>
    </w:p>
  </w:footnote>
  <w:footnote w:id="21">
    <w:p w:rsidR="00D33A4E" w:rsidRPr="00B6775B" w:rsidRDefault="00D33A4E" w:rsidP="00D33A4E">
      <w:pPr>
        <w:pStyle w:val="a3"/>
        <w:bidi/>
        <w:rPr>
          <w:b/>
          <w:bCs/>
          <w:sz w:val="24"/>
          <w:szCs w:val="24"/>
          <w:rtl/>
          <w:lang w:bidi="ar-IQ"/>
        </w:rPr>
      </w:pPr>
      <w:r w:rsidRPr="00B6775B">
        <w:rPr>
          <w:rStyle w:val="a4"/>
          <w:b/>
          <w:bCs/>
          <w:sz w:val="24"/>
          <w:szCs w:val="24"/>
        </w:rPr>
        <w:footnoteRef/>
      </w:r>
      <w:r w:rsidRPr="00B6775B">
        <w:rPr>
          <w:rFonts w:hint="cs"/>
          <w:b/>
          <w:bCs/>
          <w:sz w:val="24"/>
          <w:szCs w:val="24"/>
          <w:rtl/>
          <w:lang w:bidi="ar-IQ"/>
        </w:rPr>
        <w:t xml:space="preserve">عبد المنعم </w:t>
      </w:r>
      <w:proofErr w:type="gramStart"/>
      <w:r w:rsidRPr="00B6775B">
        <w:rPr>
          <w:rFonts w:hint="cs"/>
          <w:b/>
          <w:bCs/>
          <w:sz w:val="24"/>
          <w:szCs w:val="24"/>
          <w:rtl/>
          <w:lang w:bidi="ar-IQ"/>
        </w:rPr>
        <w:t>شمس ،</w:t>
      </w:r>
      <w:proofErr w:type="gramEnd"/>
      <w:r w:rsidRPr="00B6775B">
        <w:rPr>
          <w:rFonts w:hint="cs"/>
          <w:b/>
          <w:bCs/>
          <w:sz w:val="24"/>
          <w:szCs w:val="24"/>
          <w:rtl/>
          <w:lang w:bidi="ar-IQ"/>
        </w:rPr>
        <w:t xml:space="preserve"> عشر سنوات في مشرق الشمس ، </w:t>
      </w:r>
      <w:proofErr w:type="spellStart"/>
      <w:r w:rsidRPr="00B6775B">
        <w:rPr>
          <w:rFonts w:hint="cs"/>
          <w:b/>
          <w:bCs/>
          <w:sz w:val="24"/>
          <w:szCs w:val="24"/>
          <w:rtl/>
          <w:lang w:bidi="ar-IQ"/>
        </w:rPr>
        <w:t>د.</w:t>
      </w:r>
      <w:proofErr w:type="gramStart"/>
      <w:r w:rsidRPr="00B6775B">
        <w:rPr>
          <w:rFonts w:hint="cs"/>
          <w:b/>
          <w:bCs/>
          <w:sz w:val="24"/>
          <w:szCs w:val="24"/>
          <w:rtl/>
          <w:lang w:bidi="ar-IQ"/>
        </w:rPr>
        <w:t>م</w:t>
      </w:r>
      <w:proofErr w:type="spellEnd"/>
      <w:r w:rsidRPr="00B6775B">
        <w:rPr>
          <w:rFonts w:hint="cs"/>
          <w:b/>
          <w:bCs/>
          <w:sz w:val="24"/>
          <w:szCs w:val="24"/>
          <w:rtl/>
          <w:lang w:bidi="ar-IQ"/>
        </w:rPr>
        <w:t xml:space="preserve"> ،</w:t>
      </w:r>
      <w:proofErr w:type="gramEnd"/>
      <w:r w:rsidRPr="00B6775B">
        <w:rPr>
          <w:rFonts w:hint="cs"/>
          <w:b/>
          <w:bCs/>
          <w:sz w:val="24"/>
          <w:szCs w:val="24"/>
          <w:rtl/>
          <w:lang w:bidi="ar-IQ"/>
        </w:rPr>
        <w:t xml:space="preserve"> الدار القومية للطباعة والنشر ، </w:t>
      </w:r>
      <w:r w:rsidR="00C52AF8" w:rsidRPr="00B6775B">
        <w:rPr>
          <w:rFonts w:hint="cs"/>
          <w:b/>
          <w:bCs/>
          <w:sz w:val="24"/>
          <w:szCs w:val="24"/>
          <w:rtl/>
          <w:lang w:bidi="ar-IQ"/>
        </w:rPr>
        <w:t>1962 .</w:t>
      </w:r>
    </w:p>
  </w:footnote>
  <w:footnote w:id="22">
    <w:p w:rsidR="005301E8" w:rsidRPr="00B6775B" w:rsidRDefault="005301E8" w:rsidP="00A86720">
      <w:pPr>
        <w:pStyle w:val="a3"/>
        <w:bidi/>
        <w:rPr>
          <w:b/>
          <w:bCs/>
          <w:sz w:val="24"/>
          <w:szCs w:val="24"/>
          <w:lang w:bidi="ar-IQ"/>
        </w:rPr>
      </w:pPr>
      <w:r w:rsidRPr="00B6775B">
        <w:rPr>
          <w:rStyle w:val="a4"/>
          <w:b/>
          <w:bCs/>
          <w:sz w:val="24"/>
          <w:szCs w:val="24"/>
        </w:rPr>
        <w:footnoteRef/>
      </w:r>
      <w:r w:rsidRPr="00B6775B">
        <w:rPr>
          <w:rFonts w:hint="cs"/>
          <w:b/>
          <w:bCs/>
          <w:sz w:val="24"/>
          <w:szCs w:val="24"/>
          <w:rtl/>
          <w:lang w:bidi="ar-IQ"/>
        </w:rPr>
        <w:t xml:space="preserve">مراد غالب ، </w:t>
      </w:r>
      <w:r w:rsidR="001A6D4C" w:rsidRPr="00B6775B">
        <w:rPr>
          <w:rFonts w:hint="cs"/>
          <w:b/>
          <w:bCs/>
          <w:sz w:val="24"/>
          <w:szCs w:val="24"/>
          <w:rtl/>
          <w:lang w:bidi="ar-IQ"/>
        </w:rPr>
        <w:t xml:space="preserve">عصر العلاقات المصرية السوفياتية ، </w:t>
      </w:r>
      <w:hyperlink r:id="rId1" w:history="1">
        <w:r w:rsidR="001A6D4C" w:rsidRPr="00B6775B">
          <w:rPr>
            <w:rStyle w:val="Hyperlink"/>
            <w:b/>
            <w:bCs/>
            <w:sz w:val="24"/>
            <w:szCs w:val="24"/>
            <w:lang w:bidi="ar-IQ"/>
          </w:rPr>
          <w:t>www.aljazeera.Ne</w:t>
        </w:r>
        <w:r w:rsidR="00A86720" w:rsidRPr="00B6775B">
          <w:rPr>
            <w:rStyle w:val="Hyperlink"/>
            <w:b/>
            <w:bCs/>
            <w:sz w:val="24"/>
            <w:szCs w:val="24"/>
            <w:lang w:bidi="ar-IQ"/>
          </w:rPr>
          <w:t>t</w:t>
        </w:r>
      </w:hyperlink>
    </w:p>
  </w:footnote>
  <w:footnote w:id="23">
    <w:p w:rsidR="002D7F8F" w:rsidRPr="00B6775B" w:rsidRDefault="002D7F8F" w:rsidP="006F75EB">
      <w:pPr>
        <w:pStyle w:val="a3"/>
        <w:bidi/>
        <w:rPr>
          <w:b/>
          <w:bCs/>
          <w:sz w:val="24"/>
          <w:szCs w:val="24"/>
          <w:lang w:bidi="ar-IQ"/>
        </w:rPr>
      </w:pPr>
      <w:r w:rsidRPr="00B6775B">
        <w:rPr>
          <w:rStyle w:val="a4"/>
          <w:b/>
          <w:bCs/>
          <w:sz w:val="24"/>
          <w:szCs w:val="24"/>
        </w:rPr>
        <w:footnoteRef/>
      </w:r>
      <w:hyperlink r:id="rId2" w:history="1">
        <w:r w:rsidR="00A948EA" w:rsidRPr="00B6775B">
          <w:rPr>
            <w:rStyle w:val="Hyperlink"/>
            <w:b/>
            <w:bCs/>
            <w:sz w:val="24"/>
            <w:szCs w:val="24"/>
          </w:rPr>
          <w:t>www.Ahram.com</w:t>
        </w:r>
      </w:hyperlink>
    </w:p>
  </w:footnote>
  <w:footnote w:id="24">
    <w:p w:rsidR="009837DC" w:rsidRPr="00B6775B" w:rsidRDefault="009837DC" w:rsidP="00614291">
      <w:pPr>
        <w:pStyle w:val="a3"/>
        <w:bidi/>
        <w:jc w:val="lowKashida"/>
        <w:rPr>
          <w:b/>
          <w:bCs/>
          <w:sz w:val="24"/>
          <w:szCs w:val="24"/>
          <w:rtl/>
          <w:lang w:bidi="ar-IQ"/>
        </w:rPr>
      </w:pPr>
      <w:r w:rsidRPr="00B6775B">
        <w:rPr>
          <w:rStyle w:val="a4"/>
          <w:b/>
          <w:bCs/>
          <w:sz w:val="24"/>
          <w:szCs w:val="24"/>
        </w:rPr>
        <w:footnoteRef/>
      </w:r>
      <w:r w:rsidRPr="00B6775B">
        <w:rPr>
          <w:rFonts w:hint="cs"/>
          <w:b/>
          <w:bCs/>
          <w:sz w:val="24"/>
          <w:szCs w:val="24"/>
          <w:rtl/>
          <w:lang w:bidi="ar-IQ"/>
        </w:rPr>
        <w:t xml:space="preserve">عبد الله عبد الرزاق وآخرون ، تاريخ مصر المعاصر ، القاهرة ، دار الثقافة للنشر والتوزيع ، 1997 ، ص79 . </w:t>
      </w:r>
    </w:p>
  </w:footnote>
  <w:footnote w:id="25">
    <w:p w:rsidR="007F3292" w:rsidRPr="00B6775B" w:rsidRDefault="007F3292" w:rsidP="00614291">
      <w:pPr>
        <w:pStyle w:val="a3"/>
        <w:bidi/>
        <w:jc w:val="lowKashida"/>
        <w:rPr>
          <w:b/>
          <w:bCs/>
          <w:sz w:val="24"/>
          <w:szCs w:val="24"/>
          <w:rtl/>
          <w:lang w:bidi="ar-IQ"/>
        </w:rPr>
      </w:pPr>
      <w:r w:rsidRPr="00B6775B">
        <w:rPr>
          <w:rStyle w:val="a4"/>
          <w:b/>
          <w:bCs/>
          <w:sz w:val="24"/>
          <w:szCs w:val="24"/>
        </w:rPr>
        <w:footnoteRef/>
      </w:r>
      <w:r w:rsidR="0067703D" w:rsidRPr="00B6775B">
        <w:rPr>
          <w:rFonts w:hint="cs"/>
          <w:b/>
          <w:bCs/>
          <w:sz w:val="24"/>
          <w:szCs w:val="24"/>
          <w:rtl/>
          <w:lang w:bidi="ar-IQ"/>
        </w:rPr>
        <w:t xml:space="preserve">لقاء فتحي عبد الله ، التنافس الامريكي السوفيتي وتأثيره على الصراع العربي الصهيوني ، مجلة (سر من رأى) ، مج 8 ، العدد 29 ، </w:t>
      </w:r>
      <w:r w:rsidR="00683813" w:rsidRPr="00B6775B">
        <w:rPr>
          <w:rFonts w:hint="cs"/>
          <w:b/>
          <w:bCs/>
          <w:sz w:val="24"/>
          <w:szCs w:val="24"/>
          <w:rtl/>
          <w:lang w:bidi="ar-IQ"/>
        </w:rPr>
        <w:t>السنة الثامنة ، 2012 ، ص91 .</w:t>
      </w:r>
    </w:p>
  </w:footnote>
  <w:footnote w:id="26">
    <w:p w:rsidR="008177A8" w:rsidRPr="00B6775B" w:rsidRDefault="008177A8" w:rsidP="00614291">
      <w:pPr>
        <w:pStyle w:val="a3"/>
        <w:bidi/>
        <w:jc w:val="lowKashida"/>
        <w:rPr>
          <w:b/>
          <w:bCs/>
          <w:sz w:val="24"/>
          <w:szCs w:val="24"/>
          <w:rtl/>
          <w:lang w:bidi="ar-IQ"/>
        </w:rPr>
      </w:pPr>
      <w:r w:rsidRPr="00B6775B">
        <w:rPr>
          <w:rStyle w:val="a4"/>
          <w:b/>
          <w:bCs/>
          <w:sz w:val="24"/>
          <w:szCs w:val="24"/>
        </w:rPr>
        <w:footnoteRef/>
      </w:r>
      <w:r w:rsidRPr="00B6775B">
        <w:rPr>
          <w:rFonts w:hint="cs"/>
          <w:b/>
          <w:bCs/>
          <w:sz w:val="24"/>
          <w:szCs w:val="24"/>
          <w:rtl/>
          <w:lang w:bidi="ar-IQ"/>
        </w:rPr>
        <w:t xml:space="preserve">انتوني ايدن ، ناصر ، ترجمة شاكر ابراهيم سعيد ، </w:t>
      </w:r>
      <w:r w:rsidR="00A067AE" w:rsidRPr="00B6775B">
        <w:rPr>
          <w:rFonts w:hint="cs"/>
          <w:b/>
          <w:bCs/>
          <w:sz w:val="24"/>
          <w:szCs w:val="24"/>
          <w:rtl/>
          <w:lang w:bidi="ar-IQ"/>
        </w:rPr>
        <w:t>بيروت ، مكتبة الهلال ، د.ت ، ص380-381 .</w:t>
      </w:r>
    </w:p>
  </w:footnote>
  <w:footnote w:id="27">
    <w:p w:rsidR="00F71337" w:rsidRPr="00B6775B" w:rsidRDefault="00F71337" w:rsidP="00614291">
      <w:pPr>
        <w:pStyle w:val="a3"/>
        <w:bidi/>
        <w:jc w:val="lowKashida"/>
        <w:rPr>
          <w:b/>
          <w:bCs/>
          <w:sz w:val="24"/>
          <w:szCs w:val="24"/>
          <w:rtl/>
          <w:lang w:bidi="ar-IQ"/>
        </w:rPr>
      </w:pPr>
      <w:r w:rsidRPr="00B6775B">
        <w:rPr>
          <w:rStyle w:val="a4"/>
          <w:b/>
          <w:bCs/>
          <w:sz w:val="24"/>
          <w:szCs w:val="24"/>
        </w:rPr>
        <w:footnoteRef/>
      </w:r>
      <w:r w:rsidR="00092A9B" w:rsidRPr="00B6775B">
        <w:rPr>
          <w:rFonts w:hint="cs"/>
          <w:b/>
          <w:bCs/>
          <w:sz w:val="24"/>
          <w:szCs w:val="24"/>
          <w:rtl/>
          <w:lang w:bidi="ar-IQ"/>
        </w:rPr>
        <w:t xml:space="preserve">دوايت </w:t>
      </w:r>
      <w:proofErr w:type="spellStart"/>
      <w:r w:rsidR="00092A9B" w:rsidRPr="00B6775B">
        <w:rPr>
          <w:rFonts w:hint="cs"/>
          <w:b/>
          <w:bCs/>
          <w:sz w:val="24"/>
          <w:szCs w:val="24"/>
          <w:rtl/>
          <w:lang w:bidi="ar-IQ"/>
        </w:rPr>
        <w:t>ايزنهاور</w:t>
      </w:r>
      <w:proofErr w:type="spellEnd"/>
      <w:r w:rsidR="00092A9B" w:rsidRPr="00B6775B">
        <w:rPr>
          <w:rFonts w:hint="cs"/>
          <w:b/>
          <w:bCs/>
          <w:sz w:val="24"/>
          <w:szCs w:val="24"/>
          <w:rtl/>
          <w:lang w:bidi="ar-IQ"/>
        </w:rPr>
        <w:t xml:space="preserve"> ، مذكرات </w:t>
      </w:r>
      <w:proofErr w:type="spellStart"/>
      <w:r w:rsidR="00092A9B" w:rsidRPr="00B6775B">
        <w:rPr>
          <w:rFonts w:hint="cs"/>
          <w:b/>
          <w:bCs/>
          <w:sz w:val="24"/>
          <w:szCs w:val="24"/>
          <w:rtl/>
          <w:lang w:bidi="ar-IQ"/>
        </w:rPr>
        <w:t>ايزنهاور</w:t>
      </w:r>
      <w:proofErr w:type="spellEnd"/>
      <w:r w:rsidR="00092A9B" w:rsidRPr="00B6775B">
        <w:rPr>
          <w:rFonts w:hint="cs"/>
          <w:b/>
          <w:bCs/>
          <w:sz w:val="24"/>
          <w:szCs w:val="24"/>
          <w:rtl/>
          <w:lang w:bidi="ar-IQ"/>
        </w:rPr>
        <w:t xml:space="preserve"> ، ترجمة </w:t>
      </w:r>
      <w:proofErr w:type="spellStart"/>
      <w:r w:rsidR="00CF4296" w:rsidRPr="00B6775B">
        <w:rPr>
          <w:rFonts w:hint="cs"/>
          <w:b/>
          <w:bCs/>
          <w:sz w:val="24"/>
          <w:szCs w:val="24"/>
          <w:rtl/>
          <w:lang w:bidi="ar-IQ"/>
        </w:rPr>
        <w:t>هيوبرت</w:t>
      </w:r>
      <w:proofErr w:type="spellEnd"/>
      <w:r w:rsidR="00CF4296" w:rsidRPr="00B6775B">
        <w:rPr>
          <w:rFonts w:hint="cs"/>
          <w:b/>
          <w:bCs/>
          <w:sz w:val="24"/>
          <w:szCs w:val="24"/>
          <w:rtl/>
          <w:lang w:bidi="ar-IQ"/>
        </w:rPr>
        <w:t xml:space="preserve"> </w:t>
      </w:r>
      <w:proofErr w:type="spellStart"/>
      <w:r w:rsidR="00CF4296" w:rsidRPr="00B6775B">
        <w:rPr>
          <w:rFonts w:hint="cs"/>
          <w:b/>
          <w:bCs/>
          <w:sz w:val="24"/>
          <w:szCs w:val="24"/>
          <w:rtl/>
          <w:lang w:bidi="ar-IQ"/>
        </w:rPr>
        <w:t>يونغمان</w:t>
      </w:r>
      <w:proofErr w:type="spellEnd"/>
      <w:r w:rsidR="00CF4296" w:rsidRPr="00B6775B">
        <w:rPr>
          <w:rFonts w:hint="cs"/>
          <w:b/>
          <w:bCs/>
          <w:sz w:val="24"/>
          <w:szCs w:val="24"/>
          <w:rtl/>
          <w:lang w:bidi="ar-IQ"/>
        </w:rPr>
        <w:t xml:space="preserve"> ، بيروت ، دار احياء التراث العربي ، 1969 ، ص58 .</w:t>
      </w:r>
    </w:p>
  </w:footnote>
  <w:footnote w:id="28">
    <w:p w:rsidR="00907C27" w:rsidRPr="00B6775B" w:rsidRDefault="00907C27" w:rsidP="00907C27">
      <w:pPr>
        <w:pStyle w:val="a3"/>
        <w:bidi/>
        <w:rPr>
          <w:b/>
          <w:bCs/>
          <w:sz w:val="24"/>
          <w:szCs w:val="24"/>
          <w:rtl/>
          <w:lang w:bidi="ar-IQ"/>
        </w:rPr>
      </w:pPr>
      <w:r w:rsidRPr="00B6775B">
        <w:rPr>
          <w:rStyle w:val="a4"/>
          <w:b/>
          <w:bCs/>
          <w:sz w:val="24"/>
          <w:szCs w:val="24"/>
        </w:rPr>
        <w:footnoteRef/>
      </w:r>
      <w:r w:rsidRPr="00B6775B">
        <w:rPr>
          <w:rFonts w:hint="cs"/>
          <w:b/>
          <w:bCs/>
          <w:sz w:val="24"/>
          <w:szCs w:val="24"/>
          <w:rtl/>
          <w:lang w:bidi="ar-IQ"/>
        </w:rPr>
        <w:t xml:space="preserve">المصدر </w:t>
      </w:r>
      <w:proofErr w:type="gramStart"/>
      <w:r w:rsidRPr="00B6775B">
        <w:rPr>
          <w:rFonts w:hint="cs"/>
          <w:b/>
          <w:bCs/>
          <w:sz w:val="24"/>
          <w:szCs w:val="24"/>
          <w:rtl/>
          <w:lang w:bidi="ar-IQ"/>
        </w:rPr>
        <w:t>نفسه ،</w:t>
      </w:r>
      <w:proofErr w:type="gramEnd"/>
      <w:r w:rsidRPr="00B6775B">
        <w:rPr>
          <w:rFonts w:hint="cs"/>
          <w:b/>
          <w:bCs/>
          <w:sz w:val="24"/>
          <w:szCs w:val="24"/>
          <w:rtl/>
          <w:lang w:bidi="ar-IQ"/>
        </w:rPr>
        <w:t xml:space="preserve"> ص59 .</w:t>
      </w:r>
    </w:p>
  </w:footnote>
  <w:footnote w:id="29">
    <w:p w:rsidR="009E0B42" w:rsidRPr="00B6775B" w:rsidRDefault="009E0B42" w:rsidP="009E0B42">
      <w:pPr>
        <w:pStyle w:val="a3"/>
        <w:bidi/>
        <w:rPr>
          <w:b/>
          <w:bCs/>
          <w:sz w:val="24"/>
          <w:szCs w:val="24"/>
          <w:rtl/>
          <w:lang w:bidi="ar-IQ"/>
        </w:rPr>
      </w:pPr>
      <w:r w:rsidRPr="00B6775B">
        <w:rPr>
          <w:rStyle w:val="a4"/>
          <w:b/>
          <w:bCs/>
          <w:sz w:val="24"/>
          <w:szCs w:val="24"/>
        </w:rPr>
        <w:footnoteRef/>
      </w:r>
      <w:r w:rsidR="001E3147" w:rsidRPr="00B6775B">
        <w:rPr>
          <w:rFonts w:hint="cs"/>
          <w:b/>
          <w:bCs/>
          <w:sz w:val="24"/>
          <w:szCs w:val="24"/>
          <w:rtl/>
          <w:lang w:bidi="ar-IQ"/>
        </w:rPr>
        <w:t>انتوني ايدن ، مصدر سابق ، ص398 .</w:t>
      </w:r>
    </w:p>
  </w:footnote>
  <w:footnote w:id="30">
    <w:p w:rsidR="000C3D4A" w:rsidRPr="00B6775B" w:rsidRDefault="000C3D4A" w:rsidP="000C3D4A">
      <w:pPr>
        <w:pStyle w:val="a3"/>
        <w:bidi/>
        <w:rPr>
          <w:b/>
          <w:bCs/>
          <w:sz w:val="24"/>
          <w:szCs w:val="24"/>
          <w:rtl/>
          <w:lang w:bidi="ar-IQ"/>
        </w:rPr>
      </w:pPr>
      <w:r w:rsidRPr="00B6775B">
        <w:rPr>
          <w:rStyle w:val="a4"/>
          <w:b/>
          <w:bCs/>
          <w:sz w:val="24"/>
          <w:szCs w:val="24"/>
        </w:rPr>
        <w:footnoteRef/>
      </w:r>
      <w:r w:rsidRPr="00B6775B">
        <w:rPr>
          <w:rFonts w:hint="cs"/>
          <w:b/>
          <w:bCs/>
          <w:sz w:val="24"/>
          <w:szCs w:val="24"/>
          <w:rtl/>
          <w:lang w:bidi="ar-IQ"/>
        </w:rPr>
        <w:t xml:space="preserve">المصدر </w:t>
      </w:r>
      <w:proofErr w:type="gramStart"/>
      <w:r w:rsidRPr="00B6775B">
        <w:rPr>
          <w:rFonts w:hint="cs"/>
          <w:b/>
          <w:bCs/>
          <w:sz w:val="24"/>
          <w:szCs w:val="24"/>
          <w:rtl/>
          <w:lang w:bidi="ar-IQ"/>
        </w:rPr>
        <w:t>نفسه ،</w:t>
      </w:r>
      <w:proofErr w:type="gramEnd"/>
      <w:r w:rsidRPr="00B6775B">
        <w:rPr>
          <w:rFonts w:hint="cs"/>
          <w:b/>
          <w:bCs/>
          <w:sz w:val="24"/>
          <w:szCs w:val="24"/>
          <w:rtl/>
          <w:lang w:bidi="ar-IQ"/>
        </w:rPr>
        <w:t xml:space="preserve"> ص398 .</w:t>
      </w:r>
    </w:p>
  </w:footnote>
  <w:footnote w:id="31">
    <w:p w:rsidR="00C50E67" w:rsidRPr="00B6775B" w:rsidRDefault="00C50E67" w:rsidP="00C50E67">
      <w:pPr>
        <w:pStyle w:val="a3"/>
        <w:bidi/>
        <w:rPr>
          <w:b/>
          <w:bCs/>
          <w:sz w:val="24"/>
          <w:szCs w:val="24"/>
          <w:rtl/>
          <w:lang w:bidi="ar-IQ"/>
        </w:rPr>
      </w:pPr>
      <w:r w:rsidRPr="00B6775B">
        <w:rPr>
          <w:rStyle w:val="a4"/>
          <w:b/>
          <w:bCs/>
          <w:sz w:val="24"/>
          <w:szCs w:val="24"/>
        </w:rPr>
        <w:footnoteRef/>
      </w:r>
      <w:r w:rsidR="00AC6C42" w:rsidRPr="00B6775B">
        <w:rPr>
          <w:rFonts w:hint="cs"/>
          <w:b/>
          <w:bCs/>
          <w:sz w:val="24"/>
          <w:szCs w:val="24"/>
          <w:rtl/>
          <w:lang w:bidi="ar-IQ"/>
        </w:rPr>
        <w:t xml:space="preserve">مظفر نذير </w:t>
      </w:r>
      <w:r w:rsidR="000C2FAE" w:rsidRPr="00B6775B">
        <w:rPr>
          <w:rFonts w:hint="cs"/>
          <w:b/>
          <w:bCs/>
          <w:sz w:val="24"/>
          <w:szCs w:val="24"/>
          <w:rtl/>
          <w:lang w:bidi="ar-IQ"/>
        </w:rPr>
        <w:t>اسماعيل ، السياسة السوفيتية ازاء</w:t>
      </w:r>
      <w:r w:rsidR="00AC6C42" w:rsidRPr="00B6775B">
        <w:rPr>
          <w:rFonts w:hint="cs"/>
          <w:b/>
          <w:bCs/>
          <w:sz w:val="24"/>
          <w:szCs w:val="24"/>
          <w:rtl/>
          <w:lang w:bidi="ar-IQ"/>
        </w:rPr>
        <w:t xml:space="preserve"> الوطن العربي 1953-1967 ، رسالة ماجستير ، (غير منشورة) ، كلية القانون والسياسة ، جامعة بغداد ، 1982 ، ص263 .</w:t>
      </w:r>
    </w:p>
  </w:footnote>
  <w:footnote w:id="32">
    <w:p w:rsidR="00E06713" w:rsidRPr="00B6775B" w:rsidRDefault="00E06713" w:rsidP="00E06713">
      <w:pPr>
        <w:pStyle w:val="a3"/>
        <w:bidi/>
        <w:rPr>
          <w:b/>
          <w:bCs/>
          <w:sz w:val="24"/>
          <w:szCs w:val="24"/>
          <w:rtl/>
          <w:lang w:bidi="ar-IQ"/>
        </w:rPr>
      </w:pPr>
      <w:r w:rsidRPr="00B6775B">
        <w:rPr>
          <w:rStyle w:val="a4"/>
          <w:b/>
          <w:bCs/>
          <w:sz w:val="24"/>
          <w:szCs w:val="24"/>
        </w:rPr>
        <w:footnoteRef/>
      </w:r>
      <w:r w:rsidRPr="00B6775B">
        <w:rPr>
          <w:rFonts w:hint="cs"/>
          <w:b/>
          <w:bCs/>
          <w:sz w:val="24"/>
          <w:szCs w:val="24"/>
          <w:rtl/>
          <w:lang w:bidi="ar-IQ"/>
        </w:rPr>
        <w:t xml:space="preserve">محمد حسنين </w:t>
      </w:r>
      <w:proofErr w:type="gramStart"/>
      <w:r w:rsidRPr="00B6775B">
        <w:rPr>
          <w:rFonts w:hint="cs"/>
          <w:b/>
          <w:bCs/>
          <w:sz w:val="24"/>
          <w:szCs w:val="24"/>
          <w:rtl/>
          <w:lang w:bidi="ar-IQ"/>
        </w:rPr>
        <w:t>هيكل ،</w:t>
      </w:r>
      <w:proofErr w:type="gramEnd"/>
      <w:r w:rsidRPr="00B6775B">
        <w:rPr>
          <w:rFonts w:hint="cs"/>
          <w:b/>
          <w:bCs/>
          <w:sz w:val="24"/>
          <w:szCs w:val="24"/>
          <w:rtl/>
          <w:lang w:bidi="ar-IQ"/>
        </w:rPr>
        <w:t xml:space="preserve"> ملفات السويس ، القاهرة ، دار ال</w:t>
      </w:r>
      <w:r w:rsidR="00A86720" w:rsidRPr="00B6775B">
        <w:rPr>
          <w:rFonts w:hint="cs"/>
          <w:b/>
          <w:bCs/>
          <w:sz w:val="24"/>
          <w:szCs w:val="24"/>
          <w:rtl/>
          <w:lang w:bidi="ar-IQ"/>
        </w:rPr>
        <w:t>ث</w:t>
      </w:r>
      <w:r w:rsidRPr="00B6775B">
        <w:rPr>
          <w:rFonts w:hint="cs"/>
          <w:b/>
          <w:bCs/>
          <w:sz w:val="24"/>
          <w:szCs w:val="24"/>
          <w:rtl/>
          <w:lang w:bidi="ar-IQ"/>
        </w:rPr>
        <w:t>قافة للنشر ، 1986 ، ص551 .</w:t>
      </w:r>
    </w:p>
  </w:footnote>
  <w:footnote w:id="33">
    <w:p w:rsidR="00BB2E2A" w:rsidRPr="00B6775B" w:rsidRDefault="00BB2E2A" w:rsidP="00A86720">
      <w:pPr>
        <w:pStyle w:val="a3"/>
        <w:jc w:val="right"/>
        <w:rPr>
          <w:b/>
          <w:bCs/>
          <w:sz w:val="24"/>
          <w:szCs w:val="24"/>
          <w:rtl/>
          <w:lang w:bidi="ar-IQ"/>
        </w:rPr>
      </w:pPr>
      <w:r w:rsidRPr="00B6775B">
        <w:rPr>
          <w:rStyle w:val="a4"/>
          <w:b/>
          <w:bCs/>
          <w:sz w:val="24"/>
          <w:szCs w:val="24"/>
        </w:rPr>
        <w:footnoteRef/>
      </w:r>
      <w:hyperlink r:id="rId3" w:history="1">
        <w:r w:rsidRPr="00B6775B">
          <w:rPr>
            <w:rStyle w:val="Hyperlink"/>
            <w:b/>
            <w:bCs/>
            <w:sz w:val="24"/>
            <w:szCs w:val="24"/>
          </w:rPr>
          <w:t>www.ahram.org.com</w:t>
        </w:r>
      </w:hyperlink>
    </w:p>
  </w:footnote>
  <w:footnote w:id="34">
    <w:p w:rsidR="00C5585E" w:rsidRPr="00B6775B" w:rsidRDefault="00C5585E" w:rsidP="00C5585E">
      <w:pPr>
        <w:pStyle w:val="a3"/>
        <w:bidi/>
        <w:rPr>
          <w:b/>
          <w:bCs/>
          <w:sz w:val="24"/>
          <w:szCs w:val="24"/>
          <w:rtl/>
          <w:lang w:bidi="ar-IQ"/>
        </w:rPr>
      </w:pPr>
      <w:r w:rsidRPr="00B6775B">
        <w:rPr>
          <w:rStyle w:val="a4"/>
          <w:b/>
          <w:bCs/>
          <w:sz w:val="24"/>
          <w:szCs w:val="24"/>
        </w:rPr>
        <w:footnoteRef/>
      </w:r>
      <w:r w:rsidR="00C86889" w:rsidRPr="00B6775B">
        <w:rPr>
          <w:rFonts w:hint="cs"/>
          <w:b/>
          <w:bCs/>
          <w:sz w:val="24"/>
          <w:szCs w:val="24"/>
          <w:rtl/>
          <w:lang w:bidi="ar-IQ"/>
        </w:rPr>
        <w:t xml:space="preserve">مجلة ادب ونقد ، عدد اغسطس ، 2006 . </w:t>
      </w:r>
    </w:p>
  </w:footnote>
  <w:footnote w:id="35">
    <w:p w:rsidR="00000584" w:rsidRPr="00B6775B" w:rsidRDefault="00000584" w:rsidP="00000584">
      <w:pPr>
        <w:pStyle w:val="a3"/>
        <w:bidi/>
        <w:rPr>
          <w:b/>
          <w:bCs/>
          <w:sz w:val="24"/>
          <w:szCs w:val="24"/>
          <w:lang w:bidi="ar-IQ"/>
        </w:rPr>
      </w:pPr>
      <w:r w:rsidRPr="00B6775B">
        <w:rPr>
          <w:rStyle w:val="a4"/>
          <w:b/>
          <w:bCs/>
          <w:sz w:val="24"/>
          <w:szCs w:val="24"/>
        </w:rPr>
        <w:footnoteRef/>
      </w:r>
      <w:r w:rsidRPr="00B6775B">
        <w:rPr>
          <w:rFonts w:hint="cs"/>
          <w:b/>
          <w:bCs/>
          <w:sz w:val="24"/>
          <w:szCs w:val="24"/>
          <w:rtl/>
          <w:lang w:bidi="ar-IQ"/>
        </w:rPr>
        <w:t xml:space="preserve">احمد </w:t>
      </w:r>
      <w:proofErr w:type="spellStart"/>
      <w:r w:rsidRPr="00B6775B">
        <w:rPr>
          <w:rFonts w:hint="cs"/>
          <w:b/>
          <w:bCs/>
          <w:sz w:val="24"/>
          <w:szCs w:val="24"/>
          <w:rtl/>
          <w:lang w:bidi="ar-IQ"/>
        </w:rPr>
        <w:t>الخميسي</w:t>
      </w:r>
      <w:proofErr w:type="spellEnd"/>
      <w:r w:rsidRPr="00B6775B">
        <w:rPr>
          <w:rFonts w:hint="cs"/>
          <w:b/>
          <w:bCs/>
          <w:sz w:val="24"/>
          <w:szCs w:val="24"/>
          <w:rtl/>
          <w:lang w:bidi="ar-IQ"/>
        </w:rPr>
        <w:t xml:space="preserve"> ، قناة السويس والانذار السوفيتي ، </w:t>
      </w:r>
      <w:hyperlink r:id="rId4" w:history="1">
        <w:r w:rsidRPr="00B6775B">
          <w:rPr>
            <w:rStyle w:val="Hyperlink"/>
            <w:b/>
            <w:bCs/>
            <w:sz w:val="24"/>
            <w:szCs w:val="24"/>
            <w:lang w:bidi="ar-IQ"/>
          </w:rPr>
          <w:t>www.sudanile.com</w:t>
        </w:r>
      </w:hyperlink>
    </w:p>
  </w:footnote>
  <w:footnote w:id="36">
    <w:p w:rsidR="00F5177C" w:rsidRPr="00B6775B" w:rsidRDefault="00F5177C" w:rsidP="000C2FAE">
      <w:pPr>
        <w:pStyle w:val="a3"/>
        <w:bidi/>
        <w:rPr>
          <w:b/>
          <w:bCs/>
          <w:sz w:val="24"/>
          <w:szCs w:val="24"/>
          <w:rtl/>
          <w:lang w:bidi="ar-IQ"/>
        </w:rPr>
      </w:pPr>
      <w:r w:rsidRPr="00B6775B">
        <w:rPr>
          <w:rStyle w:val="a4"/>
          <w:b/>
          <w:bCs/>
          <w:sz w:val="24"/>
          <w:szCs w:val="24"/>
        </w:rPr>
        <w:footnoteRef/>
      </w:r>
      <w:r w:rsidRPr="00B6775B">
        <w:rPr>
          <w:rFonts w:hint="cs"/>
          <w:b/>
          <w:bCs/>
          <w:sz w:val="24"/>
          <w:szCs w:val="24"/>
          <w:rtl/>
          <w:lang w:bidi="ar-IQ"/>
        </w:rPr>
        <w:t>محمد حسنين هيكل ، السلا</w:t>
      </w:r>
      <w:r w:rsidR="000C2FAE" w:rsidRPr="00B6775B">
        <w:rPr>
          <w:rFonts w:hint="cs"/>
          <w:b/>
          <w:bCs/>
          <w:sz w:val="24"/>
          <w:szCs w:val="24"/>
          <w:rtl/>
          <w:lang w:bidi="ar-IQ"/>
        </w:rPr>
        <w:t>ح</w:t>
      </w:r>
      <w:r w:rsidRPr="00B6775B">
        <w:rPr>
          <w:rFonts w:hint="cs"/>
          <w:b/>
          <w:bCs/>
          <w:sz w:val="24"/>
          <w:szCs w:val="24"/>
          <w:rtl/>
          <w:lang w:bidi="ar-IQ"/>
        </w:rPr>
        <w:t xml:space="preserve"> والسياسة ، القاهرة ، مركز الاهرام للترجمة والنشر ، 1993 .</w:t>
      </w:r>
    </w:p>
  </w:footnote>
  <w:footnote w:id="37">
    <w:p w:rsidR="00E505FC" w:rsidRPr="00B6775B" w:rsidRDefault="00E505FC" w:rsidP="000C2FAE">
      <w:pPr>
        <w:pStyle w:val="a3"/>
        <w:jc w:val="right"/>
        <w:rPr>
          <w:b/>
          <w:bCs/>
          <w:sz w:val="24"/>
          <w:szCs w:val="24"/>
          <w:rtl/>
          <w:lang w:bidi="ar-IQ"/>
        </w:rPr>
      </w:pPr>
      <w:r w:rsidRPr="00B6775B">
        <w:rPr>
          <w:rStyle w:val="a4"/>
          <w:b/>
          <w:bCs/>
          <w:sz w:val="24"/>
          <w:szCs w:val="24"/>
        </w:rPr>
        <w:footnoteRef/>
      </w:r>
      <w:hyperlink r:id="rId5" w:history="1">
        <w:r w:rsidRPr="00B6775B">
          <w:rPr>
            <w:rStyle w:val="Hyperlink"/>
            <w:b/>
            <w:bCs/>
            <w:sz w:val="24"/>
            <w:szCs w:val="24"/>
          </w:rPr>
          <w:t>www.ahram.com</w:t>
        </w:r>
      </w:hyperlink>
    </w:p>
  </w:footnote>
  <w:footnote w:id="38">
    <w:p w:rsidR="00CD7A92" w:rsidRPr="00B6775B" w:rsidRDefault="00CD7A92" w:rsidP="00933063">
      <w:pPr>
        <w:pStyle w:val="a3"/>
        <w:bidi/>
        <w:rPr>
          <w:b/>
          <w:bCs/>
          <w:sz w:val="24"/>
          <w:szCs w:val="24"/>
          <w:lang w:bidi="ar-IQ"/>
        </w:rPr>
      </w:pPr>
      <w:r w:rsidRPr="00B6775B">
        <w:rPr>
          <w:rStyle w:val="a4"/>
          <w:b/>
          <w:bCs/>
          <w:sz w:val="24"/>
          <w:szCs w:val="24"/>
        </w:rPr>
        <w:footnoteRef/>
      </w:r>
      <w:r w:rsidR="00933063" w:rsidRPr="00B6775B">
        <w:rPr>
          <w:rFonts w:hint="cs"/>
          <w:b/>
          <w:bCs/>
          <w:sz w:val="24"/>
          <w:szCs w:val="24"/>
          <w:rtl/>
          <w:lang w:bidi="ar-IQ"/>
        </w:rPr>
        <w:t xml:space="preserve">مراد غالب ، عصر العلاقات المصرية السوفياتية ، </w:t>
      </w:r>
      <w:hyperlink r:id="rId6" w:history="1">
        <w:r w:rsidR="00933063" w:rsidRPr="00B6775B">
          <w:rPr>
            <w:rStyle w:val="Hyperlink"/>
            <w:b/>
            <w:bCs/>
            <w:sz w:val="24"/>
            <w:szCs w:val="24"/>
            <w:lang w:bidi="ar-IQ"/>
          </w:rPr>
          <w:t>www.aljazeera.net</w:t>
        </w:r>
      </w:hyperlink>
    </w:p>
  </w:footnote>
  <w:footnote w:id="39">
    <w:p w:rsidR="000A78CD" w:rsidRPr="00B6775B" w:rsidRDefault="000A78CD" w:rsidP="000A78CD">
      <w:pPr>
        <w:pStyle w:val="a3"/>
        <w:bidi/>
        <w:rPr>
          <w:b/>
          <w:bCs/>
          <w:sz w:val="24"/>
          <w:szCs w:val="24"/>
          <w:rtl/>
          <w:lang w:bidi="ar-IQ"/>
        </w:rPr>
      </w:pPr>
      <w:r w:rsidRPr="00B6775B">
        <w:rPr>
          <w:rStyle w:val="a4"/>
          <w:b/>
          <w:bCs/>
          <w:sz w:val="24"/>
          <w:szCs w:val="24"/>
        </w:rPr>
        <w:footnoteRef/>
      </w:r>
      <w:r w:rsidR="00B615EF" w:rsidRPr="00B6775B">
        <w:rPr>
          <w:rFonts w:hint="cs"/>
          <w:b/>
          <w:bCs/>
          <w:sz w:val="24"/>
          <w:szCs w:val="24"/>
          <w:rtl/>
          <w:lang w:bidi="ar-IQ"/>
        </w:rPr>
        <w:t>جريدة الشرق الاوسط ، الاثنين 14 رمضان / 11 ديسمبر ، 1421هـ ، 2000م .</w:t>
      </w:r>
    </w:p>
  </w:footnote>
  <w:footnote w:id="40">
    <w:p w:rsidR="00160892" w:rsidRPr="00B6775B" w:rsidRDefault="00160892" w:rsidP="00160892">
      <w:pPr>
        <w:pStyle w:val="a3"/>
        <w:bidi/>
        <w:rPr>
          <w:b/>
          <w:bCs/>
          <w:sz w:val="24"/>
          <w:szCs w:val="24"/>
          <w:rtl/>
          <w:lang w:bidi="ar-IQ"/>
        </w:rPr>
      </w:pPr>
      <w:r w:rsidRPr="00B6775B">
        <w:rPr>
          <w:rStyle w:val="a4"/>
          <w:b/>
          <w:bCs/>
          <w:sz w:val="24"/>
          <w:szCs w:val="24"/>
        </w:rPr>
        <w:footnoteRef/>
      </w:r>
      <w:r w:rsidRPr="00B6775B">
        <w:rPr>
          <w:rFonts w:hint="cs"/>
          <w:b/>
          <w:bCs/>
          <w:sz w:val="24"/>
          <w:szCs w:val="24"/>
          <w:rtl/>
          <w:lang w:bidi="ar-IQ"/>
        </w:rPr>
        <w:t xml:space="preserve">جاك </w:t>
      </w:r>
      <w:proofErr w:type="spellStart"/>
      <w:r w:rsidRPr="00B6775B">
        <w:rPr>
          <w:rFonts w:hint="cs"/>
          <w:b/>
          <w:bCs/>
          <w:sz w:val="24"/>
          <w:szCs w:val="24"/>
          <w:rtl/>
          <w:lang w:bidi="ar-IQ"/>
        </w:rPr>
        <w:t>دومال</w:t>
      </w:r>
      <w:proofErr w:type="spellEnd"/>
      <w:r w:rsidRPr="00B6775B">
        <w:rPr>
          <w:rFonts w:hint="cs"/>
          <w:b/>
          <w:bCs/>
          <w:sz w:val="24"/>
          <w:szCs w:val="24"/>
          <w:rtl/>
          <w:lang w:bidi="ar-IQ"/>
        </w:rPr>
        <w:t xml:space="preserve"> وماري لورا ، مصدر سابق ، ص108 .</w:t>
      </w:r>
    </w:p>
  </w:footnote>
  <w:footnote w:id="41">
    <w:p w:rsidR="00487B9B" w:rsidRPr="00B6775B" w:rsidRDefault="00487B9B" w:rsidP="00D01E2F">
      <w:pPr>
        <w:pStyle w:val="a3"/>
        <w:bidi/>
        <w:rPr>
          <w:b/>
          <w:bCs/>
          <w:sz w:val="24"/>
          <w:szCs w:val="24"/>
          <w:rtl/>
          <w:lang w:bidi="ar-IQ"/>
        </w:rPr>
      </w:pPr>
      <w:r w:rsidRPr="00B6775B">
        <w:rPr>
          <w:rStyle w:val="a4"/>
          <w:b/>
          <w:bCs/>
          <w:sz w:val="24"/>
          <w:szCs w:val="24"/>
        </w:rPr>
        <w:footnoteRef/>
      </w:r>
      <w:r w:rsidR="00D01E2F" w:rsidRPr="00B6775B">
        <w:rPr>
          <w:rFonts w:hint="cs"/>
          <w:b/>
          <w:bCs/>
          <w:sz w:val="24"/>
          <w:szCs w:val="24"/>
          <w:rtl/>
          <w:lang w:bidi="ar-IQ"/>
        </w:rPr>
        <w:t xml:space="preserve">المصدر </w:t>
      </w:r>
      <w:proofErr w:type="gramStart"/>
      <w:r w:rsidR="00D01E2F" w:rsidRPr="00B6775B">
        <w:rPr>
          <w:rFonts w:hint="cs"/>
          <w:b/>
          <w:bCs/>
          <w:sz w:val="24"/>
          <w:szCs w:val="24"/>
          <w:rtl/>
          <w:lang w:bidi="ar-IQ"/>
        </w:rPr>
        <w:t>نفسه ،</w:t>
      </w:r>
      <w:proofErr w:type="gramEnd"/>
      <w:r w:rsidR="00D01E2F" w:rsidRPr="00B6775B">
        <w:rPr>
          <w:rFonts w:hint="cs"/>
          <w:b/>
          <w:bCs/>
          <w:sz w:val="24"/>
          <w:szCs w:val="24"/>
          <w:rtl/>
          <w:lang w:bidi="ar-IQ"/>
        </w:rPr>
        <w:t xml:space="preserve"> ص109 .</w:t>
      </w:r>
    </w:p>
  </w:footnote>
  <w:footnote w:id="42">
    <w:p w:rsidR="00F319B8" w:rsidRPr="00B6775B" w:rsidRDefault="00F319B8" w:rsidP="00F319B8">
      <w:pPr>
        <w:pStyle w:val="a3"/>
        <w:bidi/>
        <w:rPr>
          <w:b/>
          <w:bCs/>
          <w:sz w:val="24"/>
          <w:szCs w:val="24"/>
          <w:rtl/>
          <w:lang w:bidi="ar-IQ"/>
        </w:rPr>
      </w:pPr>
      <w:r w:rsidRPr="00B6775B">
        <w:rPr>
          <w:rStyle w:val="a4"/>
          <w:b/>
          <w:bCs/>
          <w:sz w:val="24"/>
          <w:szCs w:val="24"/>
        </w:rPr>
        <w:footnoteRef/>
      </w:r>
      <w:r w:rsidRPr="00B6775B">
        <w:rPr>
          <w:rFonts w:hint="cs"/>
          <w:b/>
          <w:bCs/>
          <w:sz w:val="24"/>
          <w:szCs w:val="24"/>
          <w:rtl/>
          <w:lang w:bidi="ar-IQ"/>
        </w:rPr>
        <w:t xml:space="preserve">محمد حسنين </w:t>
      </w:r>
      <w:proofErr w:type="gramStart"/>
      <w:r w:rsidRPr="00B6775B">
        <w:rPr>
          <w:rFonts w:hint="cs"/>
          <w:b/>
          <w:bCs/>
          <w:sz w:val="24"/>
          <w:szCs w:val="24"/>
          <w:rtl/>
          <w:lang w:bidi="ar-IQ"/>
        </w:rPr>
        <w:t>هيكل ،</w:t>
      </w:r>
      <w:proofErr w:type="gramEnd"/>
      <w:r w:rsidRPr="00B6775B">
        <w:rPr>
          <w:rFonts w:hint="cs"/>
          <w:b/>
          <w:bCs/>
          <w:sz w:val="24"/>
          <w:szCs w:val="24"/>
          <w:rtl/>
          <w:lang w:bidi="ar-IQ"/>
        </w:rPr>
        <w:t xml:space="preserve"> المصدر السابق ، ص554-</w:t>
      </w:r>
      <w:r w:rsidR="00187399" w:rsidRPr="00B6775B">
        <w:rPr>
          <w:rFonts w:hint="cs"/>
          <w:b/>
          <w:bCs/>
          <w:sz w:val="24"/>
          <w:szCs w:val="24"/>
          <w:rtl/>
          <w:lang w:bidi="ar-IQ"/>
        </w:rPr>
        <w:t>555 .</w:t>
      </w:r>
    </w:p>
  </w:footnote>
  <w:footnote w:id="43">
    <w:p w:rsidR="0019450A" w:rsidRPr="00B6775B" w:rsidRDefault="0019450A" w:rsidP="0019450A">
      <w:pPr>
        <w:pStyle w:val="a3"/>
        <w:bidi/>
        <w:rPr>
          <w:b/>
          <w:bCs/>
          <w:sz w:val="24"/>
          <w:szCs w:val="24"/>
          <w:rtl/>
          <w:lang w:bidi="ar-IQ"/>
        </w:rPr>
      </w:pPr>
      <w:r w:rsidRPr="00B6775B">
        <w:rPr>
          <w:rStyle w:val="a4"/>
          <w:b/>
          <w:bCs/>
          <w:sz w:val="24"/>
          <w:szCs w:val="24"/>
        </w:rPr>
        <w:footnoteRef/>
      </w:r>
      <w:r w:rsidRPr="00B6775B">
        <w:rPr>
          <w:rFonts w:hint="cs"/>
          <w:b/>
          <w:bCs/>
          <w:sz w:val="24"/>
          <w:szCs w:val="24"/>
          <w:rtl/>
          <w:lang w:bidi="ar-IQ"/>
        </w:rPr>
        <w:t xml:space="preserve">المصدر </w:t>
      </w:r>
      <w:proofErr w:type="gramStart"/>
      <w:r w:rsidRPr="00B6775B">
        <w:rPr>
          <w:rFonts w:hint="cs"/>
          <w:b/>
          <w:bCs/>
          <w:sz w:val="24"/>
          <w:szCs w:val="24"/>
          <w:rtl/>
          <w:lang w:bidi="ar-IQ"/>
        </w:rPr>
        <w:t>نفسه ،</w:t>
      </w:r>
      <w:proofErr w:type="gramEnd"/>
      <w:r w:rsidRPr="00B6775B">
        <w:rPr>
          <w:rFonts w:hint="cs"/>
          <w:b/>
          <w:bCs/>
          <w:sz w:val="24"/>
          <w:szCs w:val="24"/>
          <w:rtl/>
          <w:lang w:bidi="ar-IQ"/>
        </w:rPr>
        <w:t xml:space="preserve"> ص557 .</w:t>
      </w:r>
    </w:p>
  </w:footnote>
  <w:footnote w:id="44">
    <w:p w:rsidR="00C976C5" w:rsidRPr="00B6775B" w:rsidRDefault="00C976C5" w:rsidP="00C976C5">
      <w:pPr>
        <w:pStyle w:val="a3"/>
        <w:bidi/>
        <w:rPr>
          <w:b/>
          <w:bCs/>
          <w:sz w:val="24"/>
          <w:szCs w:val="24"/>
          <w:rtl/>
          <w:lang w:bidi="ar-IQ"/>
        </w:rPr>
      </w:pPr>
      <w:r w:rsidRPr="00B6775B">
        <w:rPr>
          <w:rStyle w:val="a4"/>
          <w:b/>
          <w:bCs/>
          <w:sz w:val="24"/>
          <w:szCs w:val="24"/>
        </w:rPr>
        <w:footnoteRef/>
      </w:r>
      <w:r w:rsidRPr="00B6775B">
        <w:rPr>
          <w:rFonts w:hint="cs"/>
          <w:b/>
          <w:bCs/>
          <w:sz w:val="24"/>
          <w:szCs w:val="24"/>
          <w:rtl/>
          <w:lang w:bidi="ar-IQ"/>
        </w:rPr>
        <w:t xml:space="preserve">حسن احمد البدري وآخرون ، حرب التواطؤ الثلاثي ، </w:t>
      </w:r>
      <w:r w:rsidR="002772C6" w:rsidRPr="00B6775B">
        <w:rPr>
          <w:b/>
          <w:bCs/>
          <w:sz w:val="24"/>
          <w:szCs w:val="24"/>
          <w:lang w:bidi="ar-IQ"/>
        </w:rPr>
        <w:t>K Tab INC</w:t>
      </w:r>
      <w:r w:rsidR="002772C6" w:rsidRPr="00B6775B">
        <w:rPr>
          <w:rFonts w:hint="cs"/>
          <w:b/>
          <w:bCs/>
          <w:sz w:val="24"/>
          <w:szCs w:val="24"/>
          <w:rtl/>
          <w:lang w:bidi="ar-IQ"/>
        </w:rPr>
        <w:t xml:space="preserve"> ، 1997 .</w:t>
      </w:r>
    </w:p>
  </w:footnote>
  <w:footnote w:id="45">
    <w:p w:rsidR="005E7B53" w:rsidRPr="00B6775B" w:rsidRDefault="005E7B53" w:rsidP="005E7B53">
      <w:pPr>
        <w:pStyle w:val="a3"/>
        <w:bidi/>
        <w:rPr>
          <w:b/>
          <w:bCs/>
          <w:sz w:val="24"/>
          <w:szCs w:val="24"/>
          <w:rtl/>
          <w:lang w:bidi="ar-IQ"/>
        </w:rPr>
      </w:pPr>
      <w:r w:rsidRPr="00B6775B">
        <w:rPr>
          <w:rStyle w:val="a4"/>
          <w:b/>
          <w:bCs/>
          <w:sz w:val="24"/>
          <w:szCs w:val="24"/>
        </w:rPr>
        <w:footnoteRef/>
      </w:r>
      <w:r w:rsidR="00F77773" w:rsidRPr="00B6775B">
        <w:rPr>
          <w:rFonts w:hint="cs"/>
          <w:b/>
          <w:bCs/>
          <w:sz w:val="24"/>
          <w:szCs w:val="24"/>
          <w:rtl/>
          <w:lang w:bidi="ar-IQ"/>
        </w:rPr>
        <w:t xml:space="preserve">رأفت </w:t>
      </w:r>
      <w:proofErr w:type="gramStart"/>
      <w:r w:rsidR="00F77773" w:rsidRPr="00B6775B">
        <w:rPr>
          <w:rFonts w:hint="cs"/>
          <w:b/>
          <w:bCs/>
          <w:sz w:val="24"/>
          <w:szCs w:val="24"/>
          <w:rtl/>
          <w:lang w:bidi="ar-IQ"/>
        </w:rPr>
        <w:t>الشيخ ،</w:t>
      </w:r>
      <w:proofErr w:type="gramEnd"/>
      <w:r w:rsidR="00F77773" w:rsidRPr="00B6775B">
        <w:rPr>
          <w:rFonts w:hint="cs"/>
          <w:b/>
          <w:bCs/>
          <w:sz w:val="24"/>
          <w:szCs w:val="24"/>
          <w:rtl/>
          <w:lang w:bidi="ar-IQ"/>
        </w:rPr>
        <w:t xml:space="preserve"> المصدر السابق ، ص116 .</w:t>
      </w:r>
    </w:p>
  </w:footnote>
  <w:footnote w:id="46">
    <w:p w:rsidR="0050604E" w:rsidRPr="00B6775B" w:rsidRDefault="0050604E" w:rsidP="0050604E">
      <w:pPr>
        <w:pStyle w:val="a3"/>
        <w:bidi/>
        <w:rPr>
          <w:b/>
          <w:bCs/>
          <w:sz w:val="24"/>
          <w:szCs w:val="24"/>
          <w:rtl/>
          <w:lang w:bidi="ar-IQ"/>
        </w:rPr>
      </w:pPr>
      <w:r w:rsidRPr="00B6775B">
        <w:rPr>
          <w:rStyle w:val="a4"/>
          <w:b/>
          <w:bCs/>
          <w:sz w:val="24"/>
          <w:szCs w:val="24"/>
        </w:rPr>
        <w:footnoteRef/>
      </w:r>
      <w:r w:rsidRPr="00B6775B">
        <w:rPr>
          <w:rFonts w:hint="cs"/>
          <w:b/>
          <w:bCs/>
          <w:sz w:val="24"/>
          <w:szCs w:val="24"/>
          <w:rtl/>
          <w:lang w:bidi="ar-IQ"/>
        </w:rPr>
        <w:t xml:space="preserve">المصدر </w:t>
      </w:r>
      <w:proofErr w:type="gramStart"/>
      <w:r w:rsidRPr="00B6775B">
        <w:rPr>
          <w:rFonts w:hint="cs"/>
          <w:b/>
          <w:bCs/>
          <w:sz w:val="24"/>
          <w:szCs w:val="24"/>
          <w:rtl/>
          <w:lang w:bidi="ar-IQ"/>
        </w:rPr>
        <w:t>نفسه ،</w:t>
      </w:r>
      <w:proofErr w:type="gramEnd"/>
      <w:r w:rsidRPr="00B6775B">
        <w:rPr>
          <w:rFonts w:hint="cs"/>
          <w:b/>
          <w:bCs/>
          <w:sz w:val="24"/>
          <w:szCs w:val="24"/>
          <w:rtl/>
          <w:lang w:bidi="ar-IQ"/>
        </w:rPr>
        <w:t xml:space="preserve"> ص116 .</w:t>
      </w:r>
    </w:p>
  </w:footnote>
  <w:footnote w:id="47">
    <w:p w:rsidR="00851267" w:rsidRPr="00B6775B" w:rsidRDefault="00851267" w:rsidP="00851267">
      <w:pPr>
        <w:pStyle w:val="a3"/>
        <w:bidi/>
        <w:rPr>
          <w:b/>
          <w:bCs/>
          <w:sz w:val="24"/>
          <w:szCs w:val="24"/>
          <w:rtl/>
          <w:lang w:bidi="ar-IQ"/>
        </w:rPr>
      </w:pPr>
      <w:r w:rsidRPr="00B6775B">
        <w:rPr>
          <w:rStyle w:val="a4"/>
          <w:b/>
          <w:bCs/>
          <w:sz w:val="24"/>
          <w:szCs w:val="24"/>
        </w:rPr>
        <w:footnoteRef/>
      </w:r>
      <w:r w:rsidR="00075E95" w:rsidRPr="00B6775B">
        <w:rPr>
          <w:rFonts w:hint="cs"/>
          <w:b/>
          <w:bCs/>
          <w:sz w:val="24"/>
          <w:szCs w:val="24"/>
          <w:rtl/>
          <w:lang w:bidi="ar-IQ"/>
        </w:rPr>
        <w:t xml:space="preserve">ويلتون واين ، عبد الناصر قصة البحث </w:t>
      </w:r>
      <w:r w:rsidR="000C2FAE" w:rsidRPr="00B6775B">
        <w:rPr>
          <w:rFonts w:hint="cs"/>
          <w:b/>
          <w:bCs/>
          <w:sz w:val="24"/>
          <w:szCs w:val="24"/>
          <w:rtl/>
          <w:lang w:bidi="ar-IQ"/>
        </w:rPr>
        <w:t xml:space="preserve">عن الكرامة ، القاهرة ، مكتبة </w:t>
      </w:r>
      <w:proofErr w:type="spellStart"/>
      <w:r w:rsidR="000C2FAE" w:rsidRPr="00B6775B">
        <w:rPr>
          <w:rFonts w:hint="cs"/>
          <w:b/>
          <w:bCs/>
          <w:sz w:val="24"/>
          <w:szCs w:val="24"/>
          <w:rtl/>
          <w:lang w:bidi="ar-IQ"/>
        </w:rPr>
        <w:t>مدي</w:t>
      </w:r>
      <w:r w:rsidR="00075E95" w:rsidRPr="00B6775B">
        <w:rPr>
          <w:rFonts w:hint="cs"/>
          <w:b/>
          <w:bCs/>
          <w:sz w:val="24"/>
          <w:szCs w:val="24"/>
          <w:rtl/>
          <w:lang w:bidi="ar-IQ"/>
        </w:rPr>
        <w:t>ولي</w:t>
      </w:r>
      <w:proofErr w:type="spellEnd"/>
      <w:r w:rsidR="00075E95" w:rsidRPr="00B6775B">
        <w:rPr>
          <w:rFonts w:hint="cs"/>
          <w:b/>
          <w:bCs/>
          <w:sz w:val="24"/>
          <w:szCs w:val="24"/>
          <w:rtl/>
          <w:lang w:bidi="ar-IQ"/>
        </w:rPr>
        <w:t xml:space="preserve"> ، 2010 .</w:t>
      </w:r>
    </w:p>
  </w:footnote>
  <w:footnote w:id="48">
    <w:p w:rsidR="00A32E74" w:rsidRPr="00B6775B" w:rsidRDefault="00A32E74" w:rsidP="00A32E74">
      <w:pPr>
        <w:pStyle w:val="a3"/>
        <w:bidi/>
        <w:rPr>
          <w:b/>
          <w:bCs/>
          <w:sz w:val="24"/>
          <w:szCs w:val="24"/>
          <w:rtl/>
          <w:lang w:bidi="ar-IQ"/>
        </w:rPr>
      </w:pPr>
      <w:r w:rsidRPr="00B6775B">
        <w:rPr>
          <w:rStyle w:val="a4"/>
          <w:b/>
          <w:bCs/>
          <w:sz w:val="24"/>
          <w:szCs w:val="24"/>
        </w:rPr>
        <w:footnoteRef/>
      </w:r>
      <w:r w:rsidRPr="00B6775B">
        <w:rPr>
          <w:rFonts w:hint="cs"/>
          <w:b/>
          <w:bCs/>
          <w:sz w:val="24"/>
          <w:szCs w:val="24"/>
          <w:rtl/>
          <w:lang w:bidi="ar-IQ"/>
        </w:rPr>
        <w:t xml:space="preserve">موسى محمد ال </w:t>
      </w:r>
      <w:proofErr w:type="spellStart"/>
      <w:r w:rsidRPr="00B6775B">
        <w:rPr>
          <w:rFonts w:hint="cs"/>
          <w:b/>
          <w:bCs/>
          <w:sz w:val="24"/>
          <w:szCs w:val="24"/>
          <w:rtl/>
          <w:lang w:bidi="ar-IQ"/>
        </w:rPr>
        <w:t>طويرش</w:t>
      </w:r>
      <w:proofErr w:type="spellEnd"/>
      <w:r w:rsidRPr="00B6775B">
        <w:rPr>
          <w:rFonts w:hint="cs"/>
          <w:b/>
          <w:bCs/>
          <w:sz w:val="24"/>
          <w:szCs w:val="24"/>
          <w:rtl/>
          <w:lang w:bidi="ar-IQ"/>
        </w:rPr>
        <w:t xml:space="preserve"> ، العالم المعاصر بين حربين من الحرب العالمية الاولى الى الحرب الباردة ، 1914 - 1991 ، </w:t>
      </w:r>
      <w:r w:rsidR="007560B8" w:rsidRPr="00B6775B">
        <w:rPr>
          <w:rFonts w:hint="cs"/>
          <w:b/>
          <w:bCs/>
          <w:sz w:val="24"/>
          <w:szCs w:val="24"/>
          <w:rtl/>
          <w:lang w:bidi="ar-IQ"/>
        </w:rPr>
        <w:t xml:space="preserve">القاهرة ، دار المعتز للنشر والتوزيع ، 2017 ، ص157 . </w:t>
      </w:r>
    </w:p>
  </w:footnote>
  <w:footnote w:id="49">
    <w:p w:rsidR="00505363" w:rsidRPr="00B6775B" w:rsidRDefault="00505363" w:rsidP="00505363">
      <w:pPr>
        <w:pStyle w:val="a3"/>
        <w:bidi/>
        <w:rPr>
          <w:b/>
          <w:bCs/>
          <w:sz w:val="24"/>
          <w:szCs w:val="24"/>
          <w:rtl/>
          <w:lang w:bidi="ar-IQ"/>
        </w:rPr>
      </w:pPr>
      <w:r w:rsidRPr="00B6775B">
        <w:rPr>
          <w:rStyle w:val="a4"/>
          <w:b/>
          <w:bCs/>
          <w:sz w:val="24"/>
          <w:szCs w:val="24"/>
        </w:rPr>
        <w:footnoteRef/>
      </w:r>
      <w:r w:rsidRPr="00B6775B">
        <w:rPr>
          <w:rFonts w:hint="cs"/>
          <w:b/>
          <w:bCs/>
          <w:sz w:val="24"/>
          <w:szCs w:val="24"/>
          <w:rtl/>
          <w:lang w:bidi="ar-IQ"/>
        </w:rPr>
        <w:t xml:space="preserve">المصدر </w:t>
      </w:r>
      <w:proofErr w:type="gramStart"/>
      <w:r w:rsidRPr="00B6775B">
        <w:rPr>
          <w:rFonts w:hint="cs"/>
          <w:b/>
          <w:bCs/>
          <w:sz w:val="24"/>
          <w:szCs w:val="24"/>
          <w:rtl/>
          <w:lang w:bidi="ar-IQ"/>
        </w:rPr>
        <w:t>نفسه ،</w:t>
      </w:r>
      <w:proofErr w:type="gramEnd"/>
      <w:r w:rsidRPr="00B6775B">
        <w:rPr>
          <w:rFonts w:hint="cs"/>
          <w:b/>
          <w:bCs/>
          <w:sz w:val="24"/>
          <w:szCs w:val="24"/>
          <w:rtl/>
          <w:lang w:bidi="ar-IQ"/>
        </w:rPr>
        <w:t xml:space="preserve"> ص157 .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F07" w:rsidRDefault="00600F07">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52769D"/>
    <w:multiLevelType w:val="hybridMultilevel"/>
    <w:tmpl w:val="8FBCB868"/>
    <w:lvl w:ilvl="0" w:tplc="E7A4FF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EDF55EE"/>
    <w:multiLevelType w:val="hybridMultilevel"/>
    <w:tmpl w:val="171E5A3C"/>
    <w:lvl w:ilvl="0" w:tplc="612078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C9C7303"/>
    <w:multiLevelType w:val="hybridMultilevel"/>
    <w:tmpl w:val="224C0E02"/>
    <w:lvl w:ilvl="0" w:tplc="1D4EA0CC">
      <w:start w:val="1"/>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
    <w:nsid w:val="678B0779"/>
    <w:multiLevelType w:val="hybridMultilevel"/>
    <w:tmpl w:val="25E2D6E4"/>
    <w:lvl w:ilvl="0" w:tplc="7764AFD8">
      <w:start w:val="1"/>
      <w:numFmt w:val="decimal"/>
      <w:lvlText w:val="%1-"/>
      <w:lvlJc w:val="left"/>
      <w:pPr>
        <w:ind w:left="720" w:hanging="360"/>
      </w:pPr>
      <w:rPr>
        <w:sz w:val="32"/>
        <w:szCs w:val="3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4"/>
    <o:shapelayout v:ext="edit">
      <o:idmap v:ext="edit" data="2"/>
      <o:rules v:ext="edit">
        <o:r id="V:Rule1" type="connector" idref="#AutoShape 27"/>
        <o:r id="V:Rule2" type="connector" idref="#AutoShape 28"/>
      </o:rules>
    </o:shapelayout>
  </w:hdrShapeDefaults>
  <w:footnotePr>
    <w:numRestart w:val="eachPage"/>
    <w:footnote w:id="-1"/>
    <w:footnote w:id="0"/>
  </w:footnotePr>
  <w:endnotePr>
    <w:endnote w:id="-1"/>
    <w:endnote w:id="0"/>
  </w:endnotePr>
  <w:compat>
    <w:compatSetting w:name="compatibilityMode" w:uri="http://schemas.microsoft.com/office/word" w:val="12"/>
  </w:compat>
  <w:rsids>
    <w:rsidRoot w:val="005F2925"/>
    <w:rsid w:val="00000584"/>
    <w:rsid w:val="00000A28"/>
    <w:rsid w:val="00001A4F"/>
    <w:rsid w:val="000046A0"/>
    <w:rsid w:val="00005C2E"/>
    <w:rsid w:val="000109AC"/>
    <w:rsid w:val="0001682D"/>
    <w:rsid w:val="00030A05"/>
    <w:rsid w:val="000331A4"/>
    <w:rsid w:val="000334D1"/>
    <w:rsid w:val="00033D94"/>
    <w:rsid w:val="00033F4C"/>
    <w:rsid w:val="00034B5C"/>
    <w:rsid w:val="00035A1A"/>
    <w:rsid w:val="0003656A"/>
    <w:rsid w:val="00036842"/>
    <w:rsid w:val="00052532"/>
    <w:rsid w:val="00053F50"/>
    <w:rsid w:val="00062409"/>
    <w:rsid w:val="00064FDA"/>
    <w:rsid w:val="00065967"/>
    <w:rsid w:val="000701F7"/>
    <w:rsid w:val="000711C8"/>
    <w:rsid w:val="00074F19"/>
    <w:rsid w:val="00075E95"/>
    <w:rsid w:val="0007744E"/>
    <w:rsid w:val="00080A0B"/>
    <w:rsid w:val="000823BE"/>
    <w:rsid w:val="00082601"/>
    <w:rsid w:val="00086EAF"/>
    <w:rsid w:val="000927EE"/>
    <w:rsid w:val="00092A9B"/>
    <w:rsid w:val="00093D3A"/>
    <w:rsid w:val="0009533D"/>
    <w:rsid w:val="000A176C"/>
    <w:rsid w:val="000A24D7"/>
    <w:rsid w:val="000A3277"/>
    <w:rsid w:val="000A354D"/>
    <w:rsid w:val="000A5BB1"/>
    <w:rsid w:val="000A5F6E"/>
    <w:rsid w:val="000A78CD"/>
    <w:rsid w:val="000B552B"/>
    <w:rsid w:val="000B75E5"/>
    <w:rsid w:val="000C2FAE"/>
    <w:rsid w:val="000C3D4A"/>
    <w:rsid w:val="000D074E"/>
    <w:rsid w:val="000D2D12"/>
    <w:rsid w:val="000E3353"/>
    <w:rsid w:val="000E4EC5"/>
    <w:rsid w:val="000E610B"/>
    <w:rsid w:val="000F0664"/>
    <w:rsid w:val="000F59A9"/>
    <w:rsid w:val="00102951"/>
    <w:rsid w:val="00111CBD"/>
    <w:rsid w:val="00114C1A"/>
    <w:rsid w:val="00120CF3"/>
    <w:rsid w:val="001234E3"/>
    <w:rsid w:val="001260E8"/>
    <w:rsid w:val="001265B2"/>
    <w:rsid w:val="00133FBC"/>
    <w:rsid w:val="0013509C"/>
    <w:rsid w:val="00140FD9"/>
    <w:rsid w:val="001427F0"/>
    <w:rsid w:val="00145467"/>
    <w:rsid w:val="0015519E"/>
    <w:rsid w:val="00160892"/>
    <w:rsid w:val="00166194"/>
    <w:rsid w:val="001662C5"/>
    <w:rsid w:val="001678E4"/>
    <w:rsid w:val="00173F3C"/>
    <w:rsid w:val="00177FF7"/>
    <w:rsid w:val="00185BAA"/>
    <w:rsid w:val="00187399"/>
    <w:rsid w:val="0019450A"/>
    <w:rsid w:val="001A0F04"/>
    <w:rsid w:val="001A1328"/>
    <w:rsid w:val="001A1438"/>
    <w:rsid w:val="001A6D4C"/>
    <w:rsid w:val="001B48B6"/>
    <w:rsid w:val="001B643C"/>
    <w:rsid w:val="001C080C"/>
    <w:rsid w:val="001D58E9"/>
    <w:rsid w:val="001E19C1"/>
    <w:rsid w:val="001E3147"/>
    <w:rsid w:val="001F6386"/>
    <w:rsid w:val="00204A66"/>
    <w:rsid w:val="002101C3"/>
    <w:rsid w:val="00214033"/>
    <w:rsid w:val="002149F9"/>
    <w:rsid w:val="00216C12"/>
    <w:rsid w:val="00222583"/>
    <w:rsid w:val="002242F3"/>
    <w:rsid w:val="002262CB"/>
    <w:rsid w:val="00226A17"/>
    <w:rsid w:val="002278C6"/>
    <w:rsid w:val="00235107"/>
    <w:rsid w:val="00242994"/>
    <w:rsid w:val="002434F5"/>
    <w:rsid w:val="00243559"/>
    <w:rsid w:val="002458FF"/>
    <w:rsid w:val="00250B67"/>
    <w:rsid w:val="00252F62"/>
    <w:rsid w:val="002532A8"/>
    <w:rsid w:val="00262569"/>
    <w:rsid w:val="00265050"/>
    <w:rsid w:val="00266EC6"/>
    <w:rsid w:val="00271751"/>
    <w:rsid w:val="002727D9"/>
    <w:rsid w:val="00274CD0"/>
    <w:rsid w:val="002772C6"/>
    <w:rsid w:val="00281176"/>
    <w:rsid w:val="00290399"/>
    <w:rsid w:val="002920E9"/>
    <w:rsid w:val="002A10AE"/>
    <w:rsid w:val="002A2804"/>
    <w:rsid w:val="002A37B2"/>
    <w:rsid w:val="002A3948"/>
    <w:rsid w:val="002A4612"/>
    <w:rsid w:val="002C1AFF"/>
    <w:rsid w:val="002C2CCD"/>
    <w:rsid w:val="002C2D73"/>
    <w:rsid w:val="002C55F2"/>
    <w:rsid w:val="002D2E6C"/>
    <w:rsid w:val="002D3311"/>
    <w:rsid w:val="002D560A"/>
    <w:rsid w:val="002D5CA1"/>
    <w:rsid w:val="002D7F8F"/>
    <w:rsid w:val="002E00CA"/>
    <w:rsid w:val="002E1352"/>
    <w:rsid w:val="002F08C3"/>
    <w:rsid w:val="002F29F2"/>
    <w:rsid w:val="002F48EF"/>
    <w:rsid w:val="0030449F"/>
    <w:rsid w:val="0030630D"/>
    <w:rsid w:val="003078CB"/>
    <w:rsid w:val="003170AE"/>
    <w:rsid w:val="00320F9C"/>
    <w:rsid w:val="00330115"/>
    <w:rsid w:val="0033218E"/>
    <w:rsid w:val="00334F3A"/>
    <w:rsid w:val="00352483"/>
    <w:rsid w:val="00355E09"/>
    <w:rsid w:val="00366916"/>
    <w:rsid w:val="00367EE3"/>
    <w:rsid w:val="00390EB3"/>
    <w:rsid w:val="00396975"/>
    <w:rsid w:val="003A23BA"/>
    <w:rsid w:val="003A40A0"/>
    <w:rsid w:val="003A6854"/>
    <w:rsid w:val="003B5698"/>
    <w:rsid w:val="003C1185"/>
    <w:rsid w:val="003D33DB"/>
    <w:rsid w:val="003E2DB0"/>
    <w:rsid w:val="003F10A3"/>
    <w:rsid w:val="003F4ACF"/>
    <w:rsid w:val="003F6041"/>
    <w:rsid w:val="003F6A0D"/>
    <w:rsid w:val="00404946"/>
    <w:rsid w:val="00412BFE"/>
    <w:rsid w:val="00415612"/>
    <w:rsid w:val="004171C9"/>
    <w:rsid w:val="004231C6"/>
    <w:rsid w:val="0042388A"/>
    <w:rsid w:val="00424D26"/>
    <w:rsid w:val="00426D61"/>
    <w:rsid w:val="004321D8"/>
    <w:rsid w:val="00432AF1"/>
    <w:rsid w:val="00440317"/>
    <w:rsid w:val="00447A9A"/>
    <w:rsid w:val="00451E1E"/>
    <w:rsid w:val="00454AFB"/>
    <w:rsid w:val="00457CCA"/>
    <w:rsid w:val="00462B33"/>
    <w:rsid w:val="00465251"/>
    <w:rsid w:val="004672CE"/>
    <w:rsid w:val="00477435"/>
    <w:rsid w:val="0048618F"/>
    <w:rsid w:val="00487B9B"/>
    <w:rsid w:val="004A5146"/>
    <w:rsid w:val="004A59E3"/>
    <w:rsid w:val="004A6926"/>
    <w:rsid w:val="004B0843"/>
    <w:rsid w:val="004B1AB1"/>
    <w:rsid w:val="004C1AAA"/>
    <w:rsid w:val="004C5913"/>
    <w:rsid w:val="004C73F7"/>
    <w:rsid w:val="004D08FF"/>
    <w:rsid w:val="004D0CF6"/>
    <w:rsid w:val="004E0068"/>
    <w:rsid w:val="004E0C91"/>
    <w:rsid w:val="004E29D1"/>
    <w:rsid w:val="004E59B3"/>
    <w:rsid w:val="004E607E"/>
    <w:rsid w:val="004E7368"/>
    <w:rsid w:val="004E745C"/>
    <w:rsid w:val="004F0F35"/>
    <w:rsid w:val="004F2A34"/>
    <w:rsid w:val="004F3FDC"/>
    <w:rsid w:val="004F4183"/>
    <w:rsid w:val="005007A7"/>
    <w:rsid w:val="00505363"/>
    <w:rsid w:val="0050604E"/>
    <w:rsid w:val="005071CF"/>
    <w:rsid w:val="00507D63"/>
    <w:rsid w:val="00514938"/>
    <w:rsid w:val="005168B2"/>
    <w:rsid w:val="005301E8"/>
    <w:rsid w:val="00530732"/>
    <w:rsid w:val="00540220"/>
    <w:rsid w:val="005410DF"/>
    <w:rsid w:val="0054323F"/>
    <w:rsid w:val="00550AC5"/>
    <w:rsid w:val="00551759"/>
    <w:rsid w:val="00562688"/>
    <w:rsid w:val="00563683"/>
    <w:rsid w:val="0056424A"/>
    <w:rsid w:val="0056597A"/>
    <w:rsid w:val="005712E0"/>
    <w:rsid w:val="00571DC7"/>
    <w:rsid w:val="00572CEE"/>
    <w:rsid w:val="00573F08"/>
    <w:rsid w:val="005806A8"/>
    <w:rsid w:val="005A50FA"/>
    <w:rsid w:val="005A5575"/>
    <w:rsid w:val="005A66FB"/>
    <w:rsid w:val="005A78E5"/>
    <w:rsid w:val="005C1B58"/>
    <w:rsid w:val="005C2DAA"/>
    <w:rsid w:val="005C3C29"/>
    <w:rsid w:val="005C6281"/>
    <w:rsid w:val="005C64FC"/>
    <w:rsid w:val="005D2F08"/>
    <w:rsid w:val="005D57AC"/>
    <w:rsid w:val="005D63B8"/>
    <w:rsid w:val="005E1288"/>
    <w:rsid w:val="005E1EC0"/>
    <w:rsid w:val="005E3056"/>
    <w:rsid w:val="005E448C"/>
    <w:rsid w:val="005E7B53"/>
    <w:rsid w:val="005F0669"/>
    <w:rsid w:val="005F229B"/>
    <w:rsid w:val="005F2925"/>
    <w:rsid w:val="005F4632"/>
    <w:rsid w:val="00600F07"/>
    <w:rsid w:val="006025C9"/>
    <w:rsid w:val="006059CB"/>
    <w:rsid w:val="006076BE"/>
    <w:rsid w:val="00610F1F"/>
    <w:rsid w:val="006131A9"/>
    <w:rsid w:val="00614291"/>
    <w:rsid w:val="00636B5D"/>
    <w:rsid w:val="00636FA7"/>
    <w:rsid w:val="00640552"/>
    <w:rsid w:val="00641754"/>
    <w:rsid w:val="0064594F"/>
    <w:rsid w:val="00661161"/>
    <w:rsid w:val="00665167"/>
    <w:rsid w:val="0067703D"/>
    <w:rsid w:val="00677C6E"/>
    <w:rsid w:val="00683813"/>
    <w:rsid w:val="00691138"/>
    <w:rsid w:val="006A2D05"/>
    <w:rsid w:val="006A37FA"/>
    <w:rsid w:val="006A382D"/>
    <w:rsid w:val="006A5EBE"/>
    <w:rsid w:val="006B272A"/>
    <w:rsid w:val="006C337E"/>
    <w:rsid w:val="006D2F60"/>
    <w:rsid w:val="006D40EF"/>
    <w:rsid w:val="006D53FD"/>
    <w:rsid w:val="006E203B"/>
    <w:rsid w:val="006E6297"/>
    <w:rsid w:val="006F75EB"/>
    <w:rsid w:val="007005B4"/>
    <w:rsid w:val="007014BD"/>
    <w:rsid w:val="007118AD"/>
    <w:rsid w:val="00715A23"/>
    <w:rsid w:val="00723807"/>
    <w:rsid w:val="007333B7"/>
    <w:rsid w:val="00736379"/>
    <w:rsid w:val="007510D1"/>
    <w:rsid w:val="0075594E"/>
    <w:rsid w:val="007560B8"/>
    <w:rsid w:val="007564A3"/>
    <w:rsid w:val="007578BC"/>
    <w:rsid w:val="007671B2"/>
    <w:rsid w:val="00767BAA"/>
    <w:rsid w:val="0077136D"/>
    <w:rsid w:val="00774376"/>
    <w:rsid w:val="007808D5"/>
    <w:rsid w:val="0078732C"/>
    <w:rsid w:val="007905B4"/>
    <w:rsid w:val="00795569"/>
    <w:rsid w:val="00796072"/>
    <w:rsid w:val="007A4A0A"/>
    <w:rsid w:val="007B0F33"/>
    <w:rsid w:val="007B5C41"/>
    <w:rsid w:val="007C1C7E"/>
    <w:rsid w:val="007C6488"/>
    <w:rsid w:val="007E26B6"/>
    <w:rsid w:val="007E2AFA"/>
    <w:rsid w:val="007F2F54"/>
    <w:rsid w:val="007F3292"/>
    <w:rsid w:val="007F6C96"/>
    <w:rsid w:val="00800113"/>
    <w:rsid w:val="008061FD"/>
    <w:rsid w:val="0081576B"/>
    <w:rsid w:val="0081751A"/>
    <w:rsid w:val="008177A8"/>
    <w:rsid w:val="0082645A"/>
    <w:rsid w:val="00826E74"/>
    <w:rsid w:val="00845F35"/>
    <w:rsid w:val="008473A9"/>
    <w:rsid w:val="00847C3C"/>
    <w:rsid w:val="00851267"/>
    <w:rsid w:val="00852D21"/>
    <w:rsid w:val="00857292"/>
    <w:rsid w:val="00865794"/>
    <w:rsid w:val="0087570F"/>
    <w:rsid w:val="00880499"/>
    <w:rsid w:val="008935D4"/>
    <w:rsid w:val="00893685"/>
    <w:rsid w:val="008B2ECB"/>
    <w:rsid w:val="008B6820"/>
    <w:rsid w:val="008C3474"/>
    <w:rsid w:val="008C4E2C"/>
    <w:rsid w:val="008D3A90"/>
    <w:rsid w:val="008D3F3A"/>
    <w:rsid w:val="008D4FDC"/>
    <w:rsid w:val="008F4B8E"/>
    <w:rsid w:val="008F6C64"/>
    <w:rsid w:val="00903161"/>
    <w:rsid w:val="00904BB3"/>
    <w:rsid w:val="00906F6F"/>
    <w:rsid w:val="00907C27"/>
    <w:rsid w:val="00913881"/>
    <w:rsid w:val="00921939"/>
    <w:rsid w:val="00930576"/>
    <w:rsid w:val="00932D06"/>
    <w:rsid w:val="00933063"/>
    <w:rsid w:val="009436B4"/>
    <w:rsid w:val="00946440"/>
    <w:rsid w:val="009512CC"/>
    <w:rsid w:val="009546A1"/>
    <w:rsid w:val="009625F3"/>
    <w:rsid w:val="00974874"/>
    <w:rsid w:val="009833CE"/>
    <w:rsid w:val="009837DC"/>
    <w:rsid w:val="0098495E"/>
    <w:rsid w:val="00986A5B"/>
    <w:rsid w:val="00992780"/>
    <w:rsid w:val="009A1B83"/>
    <w:rsid w:val="009A72FA"/>
    <w:rsid w:val="009B2590"/>
    <w:rsid w:val="009C0357"/>
    <w:rsid w:val="009C5A54"/>
    <w:rsid w:val="009D67B7"/>
    <w:rsid w:val="009E0B42"/>
    <w:rsid w:val="009E1E38"/>
    <w:rsid w:val="009E60E4"/>
    <w:rsid w:val="009F1768"/>
    <w:rsid w:val="00A04AD4"/>
    <w:rsid w:val="00A0550D"/>
    <w:rsid w:val="00A067AE"/>
    <w:rsid w:val="00A223B4"/>
    <w:rsid w:val="00A22990"/>
    <w:rsid w:val="00A23681"/>
    <w:rsid w:val="00A2593E"/>
    <w:rsid w:val="00A30574"/>
    <w:rsid w:val="00A3287F"/>
    <w:rsid w:val="00A32E74"/>
    <w:rsid w:val="00A33C6D"/>
    <w:rsid w:val="00A369DC"/>
    <w:rsid w:val="00A44DDD"/>
    <w:rsid w:val="00A45190"/>
    <w:rsid w:val="00A46D63"/>
    <w:rsid w:val="00A47A7F"/>
    <w:rsid w:val="00A62C93"/>
    <w:rsid w:val="00A65941"/>
    <w:rsid w:val="00A6648F"/>
    <w:rsid w:val="00A67432"/>
    <w:rsid w:val="00A674F5"/>
    <w:rsid w:val="00A77166"/>
    <w:rsid w:val="00A85C60"/>
    <w:rsid w:val="00A86720"/>
    <w:rsid w:val="00A93832"/>
    <w:rsid w:val="00A946CA"/>
    <w:rsid w:val="00A948EA"/>
    <w:rsid w:val="00A95346"/>
    <w:rsid w:val="00A966C9"/>
    <w:rsid w:val="00A97031"/>
    <w:rsid w:val="00AA1DAD"/>
    <w:rsid w:val="00AA708A"/>
    <w:rsid w:val="00AA79E7"/>
    <w:rsid w:val="00AB3E42"/>
    <w:rsid w:val="00AB605A"/>
    <w:rsid w:val="00AC1FB8"/>
    <w:rsid w:val="00AC2B63"/>
    <w:rsid w:val="00AC6C42"/>
    <w:rsid w:val="00AC7C46"/>
    <w:rsid w:val="00AD239D"/>
    <w:rsid w:val="00AD5AA7"/>
    <w:rsid w:val="00AD61FF"/>
    <w:rsid w:val="00AD7367"/>
    <w:rsid w:val="00AE01CB"/>
    <w:rsid w:val="00AE04F0"/>
    <w:rsid w:val="00AF12FA"/>
    <w:rsid w:val="00B00FB5"/>
    <w:rsid w:val="00B024E0"/>
    <w:rsid w:val="00B033DA"/>
    <w:rsid w:val="00B150ED"/>
    <w:rsid w:val="00B16C95"/>
    <w:rsid w:val="00B171DA"/>
    <w:rsid w:val="00B17620"/>
    <w:rsid w:val="00B31A9A"/>
    <w:rsid w:val="00B3415D"/>
    <w:rsid w:val="00B36E18"/>
    <w:rsid w:val="00B40A1B"/>
    <w:rsid w:val="00B41C54"/>
    <w:rsid w:val="00B5587C"/>
    <w:rsid w:val="00B558ED"/>
    <w:rsid w:val="00B600BF"/>
    <w:rsid w:val="00B615CE"/>
    <w:rsid w:val="00B615EF"/>
    <w:rsid w:val="00B66714"/>
    <w:rsid w:val="00B6775B"/>
    <w:rsid w:val="00B71192"/>
    <w:rsid w:val="00B7172E"/>
    <w:rsid w:val="00B7683E"/>
    <w:rsid w:val="00B856EB"/>
    <w:rsid w:val="00BA087A"/>
    <w:rsid w:val="00BA0CDB"/>
    <w:rsid w:val="00BA6E82"/>
    <w:rsid w:val="00BA7D9D"/>
    <w:rsid w:val="00BB1EA7"/>
    <w:rsid w:val="00BB20D1"/>
    <w:rsid w:val="00BB2103"/>
    <w:rsid w:val="00BB2E2A"/>
    <w:rsid w:val="00BC5951"/>
    <w:rsid w:val="00BD5E44"/>
    <w:rsid w:val="00BE0CB3"/>
    <w:rsid w:val="00BF0A7F"/>
    <w:rsid w:val="00BF30E0"/>
    <w:rsid w:val="00BF3AB1"/>
    <w:rsid w:val="00C055E8"/>
    <w:rsid w:val="00C06B3E"/>
    <w:rsid w:val="00C20C9F"/>
    <w:rsid w:val="00C42278"/>
    <w:rsid w:val="00C459EB"/>
    <w:rsid w:val="00C50E67"/>
    <w:rsid w:val="00C52AF8"/>
    <w:rsid w:val="00C52EF7"/>
    <w:rsid w:val="00C54A52"/>
    <w:rsid w:val="00C5585E"/>
    <w:rsid w:val="00C64A7E"/>
    <w:rsid w:val="00C6559F"/>
    <w:rsid w:val="00C6591C"/>
    <w:rsid w:val="00C66ACA"/>
    <w:rsid w:val="00C74D5C"/>
    <w:rsid w:val="00C8121C"/>
    <w:rsid w:val="00C82139"/>
    <w:rsid w:val="00C8462A"/>
    <w:rsid w:val="00C85624"/>
    <w:rsid w:val="00C86889"/>
    <w:rsid w:val="00C90635"/>
    <w:rsid w:val="00C919C2"/>
    <w:rsid w:val="00C932DA"/>
    <w:rsid w:val="00C97509"/>
    <w:rsid w:val="00C976C5"/>
    <w:rsid w:val="00C97E08"/>
    <w:rsid w:val="00CA463A"/>
    <w:rsid w:val="00CA66B5"/>
    <w:rsid w:val="00CA6837"/>
    <w:rsid w:val="00CB0847"/>
    <w:rsid w:val="00CB3477"/>
    <w:rsid w:val="00CC091C"/>
    <w:rsid w:val="00CD7A92"/>
    <w:rsid w:val="00CE167D"/>
    <w:rsid w:val="00CE4B65"/>
    <w:rsid w:val="00CF4296"/>
    <w:rsid w:val="00CF445E"/>
    <w:rsid w:val="00CF7C30"/>
    <w:rsid w:val="00D01E2F"/>
    <w:rsid w:val="00D12676"/>
    <w:rsid w:val="00D14F09"/>
    <w:rsid w:val="00D2085F"/>
    <w:rsid w:val="00D2505B"/>
    <w:rsid w:val="00D2601B"/>
    <w:rsid w:val="00D27C9C"/>
    <w:rsid w:val="00D33A4E"/>
    <w:rsid w:val="00D368D3"/>
    <w:rsid w:val="00D376AB"/>
    <w:rsid w:val="00D40353"/>
    <w:rsid w:val="00D40F8E"/>
    <w:rsid w:val="00D41A8B"/>
    <w:rsid w:val="00D4648C"/>
    <w:rsid w:val="00D50C26"/>
    <w:rsid w:val="00D5192A"/>
    <w:rsid w:val="00D52B9D"/>
    <w:rsid w:val="00D6129C"/>
    <w:rsid w:val="00D624AE"/>
    <w:rsid w:val="00D642F1"/>
    <w:rsid w:val="00D66FC5"/>
    <w:rsid w:val="00D704A1"/>
    <w:rsid w:val="00D719C6"/>
    <w:rsid w:val="00D7691F"/>
    <w:rsid w:val="00D906C3"/>
    <w:rsid w:val="00D91D84"/>
    <w:rsid w:val="00D9269B"/>
    <w:rsid w:val="00DA00BD"/>
    <w:rsid w:val="00DA64C5"/>
    <w:rsid w:val="00DB5C84"/>
    <w:rsid w:val="00DC032D"/>
    <w:rsid w:val="00DC1942"/>
    <w:rsid w:val="00DC1C4F"/>
    <w:rsid w:val="00DD0D39"/>
    <w:rsid w:val="00DD6E62"/>
    <w:rsid w:val="00DF061E"/>
    <w:rsid w:val="00E06713"/>
    <w:rsid w:val="00E06DF6"/>
    <w:rsid w:val="00E1330F"/>
    <w:rsid w:val="00E150C4"/>
    <w:rsid w:val="00E160F0"/>
    <w:rsid w:val="00E21027"/>
    <w:rsid w:val="00E30392"/>
    <w:rsid w:val="00E31682"/>
    <w:rsid w:val="00E45373"/>
    <w:rsid w:val="00E46A56"/>
    <w:rsid w:val="00E478D3"/>
    <w:rsid w:val="00E505FC"/>
    <w:rsid w:val="00E54500"/>
    <w:rsid w:val="00E5670A"/>
    <w:rsid w:val="00E65593"/>
    <w:rsid w:val="00E72ECF"/>
    <w:rsid w:val="00E766EE"/>
    <w:rsid w:val="00E77A3C"/>
    <w:rsid w:val="00E82282"/>
    <w:rsid w:val="00E82422"/>
    <w:rsid w:val="00E91AE9"/>
    <w:rsid w:val="00E927B5"/>
    <w:rsid w:val="00E945F2"/>
    <w:rsid w:val="00EA1609"/>
    <w:rsid w:val="00EA51C5"/>
    <w:rsid w:val="00EB1881"/>
    <w:rsid w:val="00EB466C"/>
    <w:rsid w:val="00EB4D5B"/>
    <w:rsid w:val="00EC0744"/>
    <w:rsid w:val="00EC1BEB"/>
    <w:rsid w:val="00EC22E8"/>
    <w:rsid w:val="00EC2CBF"/>
    <w:rsid w:val="00EC3567"/>
    <w:rsid w:val="00EC454F"/>
    <w:rsid w:val="00ED395C"/>
    <w:rsid w:val="00ED4874"/>
    <w:rsid w:val="00ED4B03"/>
    <w:rsid w:val="00ED5D71"/>
    <w:rsid w:val="00ED6AA6"/>
    <w:rsid w:val="00ED6D4C"/>
    <w:rsid w:val="00ED71BD"/>
    <w:rsid w:val="00F01655"/>
    <w:rsid w:val="00F1091D"/>
    <w:rsid w:val="00F15D46"/>
    <w:rsid w:val="00F24A4A"/>
    <w:rsid w:val="00F26D71"/>
    <w:rsid w:val="00F319B8"/>
    <w:rsid w:val="00F5163E"/>
    <w:rsid w:val="00F5177C"/>
    <w:rsid w:val="00F54870"/>
    <w:rsid w:val="00F63268"/>
    <w:rsid w:val="00F71337"/>
    <w:rsid w:val="00F74562"/>
    <w:rsid w:val="00F75491"/>
    <w:rsid w:val="00F76C00"/>
    <w:rsid w:val="00F77773"/>
    <w:rsid w:val="00F77912"/>
    <w:rsid w:val="00FA3CC5"/>
    <w:rsid w:val="00FB0FF2"/>
    <w:rsid w:val="00FB1C54"/>
    <w:rsid w:val="00FD3233"/>
    <w:rsid w:val="00FD7C7D"/>
    <w:rsid w:val="00FE455B"/>
    <w:rsid w:val="00FE6A05"/>
    <w:rsid w:val="00FF1F7E"/>
    <w:rsid w:val="00FF26B1"/>
    <w:rsid w:val="00FF7067"/>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59E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semiHidden/>
    <w:unhideWhenUsed/>
    <w:rsid w:val="00B856EB"/>
    <w:pPr>
      <w:spacing w:after="0" w:line="240" w:lineRule="auto"/>
    </w:pPr>
    <w:rPr>
      <w:sz w:val="20"/>
      <w:szCs w:val="20"/>
    </w:rPr>
  </w:style>
  <w:style w:type="character" w:customStyle="1" w:styleId="Char">
    <w:name w:val="نص حاشية سفلية Char"/>
    <w:basedOn w:val="a0"/>
    <w:link w:val="a3"/>
    <w:uiPriority w:val="99"/>
    <w:semiHidden/>
    <w:rsid w:val="00B856EB"/>
    <w:rPr>
      <w:sz w:val="20"/>
      <w:szCs w:val="20"/>
    </w:rPr>
  </w:style>
  <w:style w:type="character" w:styleId="a4">
    <w:name w:val="footnote reference"/>
    <w:basedOn w:val="a0"/>
    <w:uiPriority w:val="99"/>
    <w:semiHidden/>
    <w:unhideWhenUsed/>
    <w:rsid w:val="00B856EB"/>
    <w:rPr>
      <w:vertAlign w:val="superscript"/>
    </w:rPr>
  </w:style>
  <w:style w:type="paragraph" w:styleId="a5">
    <w:name w:val="List Paragraph"/>
    <w:basedOn w:val="a"/>
    <w:uiPriority w:val="34"/>
    <w:qFormat/>
    <w:rsid w:val="007E2AFA"/>
    <w:pPr>
      <w:ind w:left="720"/>
      <w:contextualSpacing/>
    </w:pPr>
  </w:style>
  <w:style w:type="character" w:styleId="Hyperlink">
    <w:name w:val="Hyperlink"/>
    <w:basedOn w:val="a0"/>
    <w:uiPriority w:val="99"/>
    <w:unhideWhenUsed/>
    <w:rsid w:val="001A6D4C"/>
    <w:rPr>
      <w:color w:val="0000FF" w:themeColor="hyperlink"/>
      <w:u w:val="single"/>
    </w:rPr>
  </w:style>
  <w:style w:type="paragraph" w:styleId="a6">
    <w:name w:val="header"/>
    <w:basedOn w:val="a"/>
    <w:link w:val="Char0"/>
    <w:uiPriority w:val="99"/>
    <w:unhideWhenUsed/>
    <w:rsid w:val="009B2590"/>
    <w:pPr>
      <w:tabs>
        <w:tab w:val="center" w:pos="4320"/>
        <w:tab w:val="right" w:pos="8640"/>
      </w:tabs>
      <w:spacing w:after="0" w:line="240" w:lineRule="auto"/>
    </w:pPr>
  </w:style>
  <w:style w:type="character" w:customStyle="1" w:styleId="Char0">
    <w:name w:val="رأس الصفحة Char"/>
    <w:basedOn w:val="a0"/>
    <w:link w:val="a6"/>
    <w:uiPriority w:val="99"/>
    <w:rsid w:val="009B2590"/>
  </w:style>
  <w:style w:type="paragraph" w:styleId="a7">
    <w:name w:val="footer"/>
    <w:basedOn w:val="a"/>
    <w:link w:val="Char1"/>
    <w:uiPriority w:val="99"/>
    <w:unhideWhenUsed/>
    <w:rsid w:val="009B2590"/>
    <w:pPr>
      <w:tabs>
        <w:tab w:val="center" w:pos="4320"/>
        <w:tab w:val="right" w:pos="8640"/>
      </w:tabs>
      <w:spacing w:after="0" w:line="240" w:lineRule="auto"/>
    </w:pPr>
  </w:style>
  <w:style w:type="character" w:customStyle="1" w:styleId="Char1">
    <w:name w:val="تذييل الصفحة Char"/>
    <w:basedOn w:val="a0"/>
    <w:link w:val="a7"/>
    <w:uiPriority w:val="99"/>
    <w:rsid w:val="009B2590"/>
  </w:style>
  <w:style w:type="paragraph" w:styleId="a8">
    <w:name w:val="Balloon Text"/>
    <w:basedOn w:val="a"/>
    <w:link w:val="Char2"/>
    <w:uiPriority w:val="99"/>
    <w:semiHidden/>
    <w:unhideWhenUsed/>
    <w:rsid w:val="00C52EF7"/>
    <w:pPr>
      <w:spacing w:after="0" w:line="240" w:lineRule="auto"/>
    </w:pPr>
    <w:rPr>
      <w:rFonts w:ascii="Tahoma" w:hAnsi="Tahoma" w:cs="Tahoma"/>
      <w:sz w:val="16"/>
      <w:szCs w:val="16"/>
    </w:rPr>
  </w:style>
  <w:style w:type="character" w:customStyle="1" w:styleId="Char2">
    <w:name w:val="نص في بالون Char"/>
    <w:basedOn w:val="a0"/>
    <w:link w:val="a8"/>
    <w:uiPriority w:val="99"/>
    <w:semiHidden/>
    <w:rsid w:val="00C52EF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semiHidden/>
    <w:unhideWhenUsed/>
    <w:rsid w:val="00B856EB"/>
    <w:pPr>
      <w:spacing w:after="0" w:line="240" w:lineRule="auto"/>
    </w:pPr>
    <w:rPr>
      <w:sz w:val="20"/>
      <w:szCs w:val="20"/>
    </w:rPr>
  </w:style>
  <w:style w:type="character" w:customStyle="1" w:styleId="Char">
    <w:name w:val="نص حاشية سفلية Char"/>
    <w:basedOn w:val="a0"/>
    <w:link w:val="a3"/>
    <w:uiPriority w:val="99"/>
    <w:semiHidden/>
    <w:rsid w:val="00B856EB"/>
    <w:rPr>
      <w:sz w:val="20"/>
      <w:szCs w:val="20"/>
    </w:rPr>
  </w:style>
  <w:style w:type="character" w:styleId="a4">
    <w:name w:val="footnote reference"/>
    <w:basedOn w:val="a0"/>
    <w:uiPriority w:val="99"/>
    <w:semiHidden/>
    <w:unhideWhenUsed/>
    <w:rsid w:val="00B856EB"/>
    <w:rPr>
      <w:vertAlign w:val="superscript"/>
    </w:rPr>
  </w:style>
  <w:style w:type="paragraph" w:styleId="a5">
    <w:name w:val="List Paragraph"/>
    <w:basedOn w:val="a"/>
    <w:uiPriority w:val="34"/>
    <w:qFormat/>
    <w:rsid w:val="007E2AFA"/>
    <w:pPr>
      <w:ind w:left="720"/>
      <w:contextualSpacing/>
    </w:pPr>
  </w:style>
  <w:style w:type="character" w:styleId="Hyperlink">
    <w:name w:val="Hyperlink"/>
    <w:basedOn w:val="a0"/>
    <w:uiPriority w:val="99"/>
    <w:unhideWhenUsed/>
    <w:rsid w:val="001A6D4C"/>
    <w:rPr>
      <w:color w:val="0000FF" w:themeColor="hyperlink"/>
      <w:u w:val="single"/>
    </w:rPr>
  </w:style>
  <w:style w:type="paragraph" w:styleId="a6">
    <w:name w:val="header"/>
    <w:basedOn w:val="a"/>
    <w:link w:val="Char0"/>
    <w:uiPriority w:val="99"/>
    <w:unhideWhenUsed/>
    <w:rsid w:val="009B2590"/>
    <w:pPr>
      <w:tabs>
        <w:tab w:val="center" w:pos="4320"/>
        <w:tab w:val="right" w:pos="8640"/>
      </w:tabs>
      <w:spacing w:after="0" w:line="240" w:lineRule="auto"/>
    </w:pPr>
  </w:style>
  <w:style w:type="character" w:customStyle="1" w:styleId="Char0">
    <w:name w:val="رأس الصفحة Char"/>
    <w:basedOn w:val="a0"/>
    <w:link w:val="a6"/>
    <w:uiPriority w:val="99"/>
    <w:rsid w:val="009B2590"/>
  </w:style>
  <w:style w:type="paragraph" w:styleId="a7">
    <w:name w:val="footer"/>
    <w:basedOn w:val="a"/>
    <w:link w:val="Char1"/>
    <w:uiPriority w:val="99"/>
    <w:unhideWhenUsed/>
    <w:rsid w:val="009B2590"/>
    <w:pPr>
      <w:tabs>
        <w:tab w:val="center" w:pos="4320"/>
        <w:tab w:val="right" w:pos="8640"/>
      </w:tabs>
      <w:spacing w:after="0" w:line="240" w:lineRule="auto"/>
    </w:pPr>
  </w:style>
  <w:style w:type="character" w:customStyle="1" w:styleId="Char1">
    <w:name w:val="تذييل الصفحة Char"/>
    <w:basedOn w:val="a0"/>
    <w:link w:val="a7"/>
    <w:uiPriority w:val="99"/>
    <w:rsid w:val="009B25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7364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udanile.com"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aljazeera.Nel"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ahram.org.com" TargetMode="External"/><Relationship Id="rId2" Type="http://schemas.openxmlformats.org/officeDocument/2006/relationships/hyperlink" Target="http://www.Ahram.com" TargetMode="External"/><Relationship Id="rId1" Type="http://schemas.openxmlformats.org/officeDocument/2006/relationships/hyperlink" Target="http://www.aljazeera.Nel" TargetMode="External"/><Relationship Id="rId6" Type="http://schemas.openxmlformats.org/officeDocument/2006/relationships/hyperlink" Target="http://www.aljazeera.net" TargetMode="External"/><Relationship Id="rId5" Type="http://schemas.openxmlformats.org/officeDocument/2006/relationships/hyperlink" Target="http://www.ahram.com" TargetMode="External"/><Relationship Id="rId4" Type="http://schemas.openxmlformats.org/officeDocument/2006/relationships/hyperlink" Target="http://www.sudanil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EC8DFF-B31D-4DF5-BE91-17C3327F6A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861</TotalTime>
  <Pages>1</Pages>
  <Words>4003</Words>
  <Characters>22823</Characters>
  <Application>Microsoft Office Word</Application>
  <DocSecurity>0</DocSecurity>
  <Lines>190</Lines>
  <Paragraphs>53</Paragraphs>
  <ScaleCrop>false</ScaleCrop>
  <HeadingPairs>
    <vt:vector size="2" baseType="variant">
      <vt:variant>
        <vt:lpstr>العنوان</vt:lpstr>
      </vt:variant>
      <vt:variant>
        <vt:i4>1</vt:i4>
      </vt:variant>
    </vt:vector>
  </HeadingPairs>
  <TitlesOfParts>
    <vt:vector size="1" baseType="lpstr">
      <vt:lpstr/>
    </vt:vector>
  </TitlesOfParts>
  <Company>Enjoy My Fine Releases.</Company>
  <LinksUpToDate>false</LinksUpToDate>
  <CharactersWithSpaces>26773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DR.Ahmed Saker 2o1O</dc:creator>
  <cp:lastModifiedBy>DR.Ahmed Saker 2o1O</cp:lastModifiedBy>
  <cp:revision>48</cp:revision>
  <cp:lastPrinted>2018-05-15T15:05:00Z</cp:lastPrinted>
  <dcterms:created xsi:type="dcterms:W3CDTF">2018-04-18T04:59:00Z</dcterms:created>
  <dcterms:modified xsi:type="dcterms:W3CDTF">2018-05-15T15:05:00Z</dcterms:modified>
</cp:coreProperties>
</file>