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1C" w:rsidRPr="00877DF0" w:rsidRDefault="002C771C" w:rsidP="002C771C">
      <w:pPr>
        <w:rPr>
          <w:rFonts w:ascii="Andalus" w:hAnsi="Andalus" w:cs="Andalus"/>
          <w:sz w:val="32"/>
          <w:szCs w:val="32"/>
          <w:rtl/>
          <w:lang w:bidi="ar-IQ"/>
        </w:rPr>
      </w:pPr>
      <w:r>
        <w:rPr>
          <w:noProof/>
        </w:rPr>
        <w:drawing>
          <wp:anchor distT="0" distB="0" distL="114300" distR="114300" simplePos="0" relativeHeight="251661312" behindDoc="1" locked="0" layoutInCell="1" allowOverlap="1" wp14:anchorId="4AB03719" wp14:editId="653E9977">
            <wp:simplePos x="0" y="0"/>
            <wp:positionH relativeFrom="column">
              <wp:posOffset>-871855</wp:posOffset>
            </wp:positionH>
            <wp:positionV relativeFrom="paragraph">
              <wp:posOffset>-699770</wp:posOffset>
            </wp:positionV>
            <wp:extent cx="7522210" cy="10629900"/>
            <wp:effectExtent l="0" t="0" r="254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2210" cy="10629900"/>
                    </a:xfrm>
                    <a:prstGeom prst="rect">
                      <a:avLst/>
                    </a:prstGeom>
                  </pic:spPr>
                </pic:pic>
              </a:graphicData>
            </a:graphic>
            <wp14:sizeRelH relativeFrom="page">
              <wp14:pctWidth>0</wp14:pctWidth>
            </wp14:sizeRelH>
            <wp14:sizeRelV relativeFrom="page">
              <wp14:pctHeight>0</wp14:pctHeight>
            </wp14:sizeRelV>
          </wp:anchor>
        </w:drawing>
      </w:r>
      <w:r w:rsidRPr="00877DF0">
        <w:rPr>
          <w:rFonts w:ascii="Andalus" w:hAnsi="Andalus" w:cs="Andalus"/>
          <w:noProof/>
          <w:sz w:val="32"/>
          <w:szCs w:val="32"/>
          <w:rtl/>
        </w:rPr>
        <w:drawing>
          <wp:anchor distT="0" distB="0" distL="114300" distR="114300" simplePos="0" relativeHeight="251659264" behindDoc="0" locked="0" layoutInCell="1" allowOverlap="1" wp14:anchorId="6B0A0D4F" wp14:editId="7BAD840F">
            <wp:simplePos x="0" y="0"/>
            <wp:positionH relativeFrom="column">
              <wp:posOffset>337820</wp:posOffset>
            </wp:positionH>
            <wp:positionV relativeFrom="paragraph">
              <wp:posOffset>222885</wp:posOffset>
            </wp:positionV>
            <wp:extent cx="2019300" cy="1400175"/>
            <wp:effectExtent l="0" t="0" r="0" b="9525"/>
            <wp:wrapNone/>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sz w:val="32"/>
          <w:szCs w:val="32"/>
          <w:lang w:bidi="ar-IQ"/>
        </w:rPr>
        <w:t xml:space="preserve">              </w:t>
      </w:r>
      <w:r w:rsidRPr="00877DF0">
        <w:rPr>
          <w:rFonts w:ascii="Andalus" w:hAnsi="Andalus" w:cs="Andalus"/>
          <w:sz w:val="32"/>
          <w:szCs w:val="32"/>
          <w:rtl/>
          <w:lang w:bidi="ar-IQ"/>
        </w:rPr>
        <w:t xml:space="preserve">جمهورية العراق </w:t>
      </w:r>
    </w:p>
    <w:p w:rsidR="002C771C" w:rsidRPr="00877DF0" w:rsidRDefault="002C771C" w:rsidP="002C771C">
      <w:pPr>
        <w:tabs>
          <w:tab w:val="left" w:pos="4208"/>
        </w:tabs>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وزارة التعليم العالي والبحث العلمي </w:t>
      </w:r>
      <w:r>
        <w:rPr>
          <w:rFonts w:ascii="Andalus" w:hAnsi="Andalus" w:cs="Andalus"/>
          <w:sz w:val="32"/>
          <w:szCs w:val="32"/>
          <w:rtl/>
          <w:lang w:bidi="ar-IQ"/>
        </w:rPr>
        <w:tab/>
      </w:r>
    </w:p>
    <w:p w:rsidR="002C771C" w:rsidRPr="00877DF0" w:rsidRDefault="002C771C" w:rsidP="002C771C">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جامعة القادسية – كلية التربية </w:t>
      </w:r>
    </w:p>
    <w:p w:rsidR="002C771C" w:rsidRPr="00877DF0" w:rsidRDefault="002C771C" w:rsidP="002C771C">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قسم التاريخ </w:t>
      </w:r>
    </w:p>
    <w:p w:rsidR="002C771C" w:rsidRPr="00947A52" w:rsidRDefault="002C771C" w:rsidP="002C771C">
      <w:pPr>
        <w:rPr>
          <w:sz w:val="28"/>
          <w:szCs w:val="28"/>
          <w:rtl/>
          <w:lang w:bidi="ar-IQ"/>
        </w:rPr>
      </w:pPr>
    </w:p>
    <w:p w:rsidR="002C771C" w:rsidRPr="00947A52" w:rsidRDefault="002C771C" w:rsidP="002C771C">
      <w:pPr>
        <w:rPr>
          <w:sz w:val="28"/>
          <w:szCs w:val="28"/>
          <w:rtl/>
          <w:lang w:bidi="ar-IQ"/>
        </w:rPr>
      </w:pPr>
    </w:p>
    <w:p w:rsidR="002C771C" w:rsidRPr="0086068C" w:rsidRDefault="0086068C" w:rsidP="002C771C">
      <w:pPr>
        <w:jc w:val="center"/>
        <w:rPr>
          <w:rFonts w:cs="PT Bold Broken"/>
          <w:sz w:val="36"/>
          <w:szCs w:val="36"/>
          <w:rtl/>
          <w:lang w:bidi="ar-IQ"/>
        </w:rPr>
      </w:pPr>
      <w:r>
        <w:rPr>
          <w:rFonts w:cs="PT Bold Broken" w:hint="cs"/>
          <w:sz w:val="36"/>
          <w:szCs w:val="36"/>
          <w:rtl/>
          <w:lang w:bidi="ar-IQ"/>
        </w:rPr>
        <w:t xml:space="preserve">مدرسة </w:t>
      </w:r>
      <w:r w:rsidR="002C771C" w:rsidRPr="0086068C">
        <w:rPr>
          <w:rFonts w:cs="PT Bold Broken" w:hint="cs"/>
          <w:sz w:val="36"/>
          <w:szCs w:val="36"/>
          <w:rtl/>
          <w:lang w:bidi="ar-IQ"/>
        </w:rPr>
        <w:t>إعدادية غماس للبنين</w:t>
      </w:r>
    </w:p>
    <w:p w:rsidR="002C771C" w:rsidRPr="00947A52" w:rsidRDefault="002C771C" w:rsidP="002C771C">
      <w:pPr>
        <w:rPr>
          <w:sz w:val="28"/>
          <w:szCs w:val="28"/>
          <w:rtl/>
          <w:lang w:bidi="ar-IQ"/>
        </w:rPr>
      </w:pPr>
    </w:p>
    <w:p w:rsidR="002C771C" w:rsidRPr="0086068C" w:rsidRDefault="002C771C" w:rsidP="002C771C">
      <w:pPr>
        <w:spacing w:after="0"/>
        <w:jc w:val="center"/>
        <w:rPr>
          <w:rFonts w:ascii="Simplified Arabic" w:hAnsi="Simplified Arabic" w:cs="Simplified Arabic"/>
          <w:b/>
          <w:bCs/>
          <w:sz w:val="36"/>
          <w:szCs w:val="36"/>
          <w:rtl/>
          <w:lang w:bidi="ar-IQ"/>
        </w:rPr>
      </w:pPr>
      <w:r w:rsidRPr="0086068C">
        <w:rPr>
          <w:rFonts w:ascii="Simplified Arabic" w:hAnsi="Simplified Arabic" w:cs="Simplified Arabic"/>
          <w:b/>
          <w:bCs/>
          <w:sz w:val="36"/>
          <w:szCs w:val="36"/>
          <w:rtl/>
          <w:lang w:bidi="ar-IQ"/>
        </w:rPr>
        <w:t>بحث تقدم به الطالب</w:t>
      </w:r>
    </w:p>
    <w:p w:rsidR="002C771C" w:rsidRPr="0086068C" w:rsidRDefault="002C771C" w:rsidP="002C771C">
      <w:pPr>
        <w:spacing w:after="0"/>
        <w:jc w:val="center"/>
        <w:rPr>
          <w:rFonts w:ascii="Simplified Arabic" w:hAnsi="Simplified Arabic" w:cs="Simplified Arabic"/>
          <w:b/>
          <w:bCs/>
          <w:sz w:val="36"/>
          <w:szCs w:val="36"/>
          <w:rtl/>
          <w:lang w:bidi="ar-IQ"/>
        </w:rPr>
      </w:pPr>
      <w:r w:rsidRPr="0086068C">
        <w:rPr>
          <w:rFonts w:ascii="Simplified Arabic" w:hAnsi="Simplified Arabic" w:cs="Simplified Arabic" w:hint="cs"/>
          <w:b/>
          <w:bCs/>
          <w:sz w:val="36"/>
          <w:szCs w:val="36"/>
          <w:rtl/>
          <w:lang w:bidi="ar-IQ"/>
        </w:rPr>
        <w:t>حسام</w:t>
      </w:r>
      <w:r w:rsidR="0086068C" w:rsidRPr="0086068C">
        <w:rPr>
          <w:rFonts w:ascii="Simplified Arabic" w:hAnsi="Simplified Arabic" w:cs="Simplified Arabic" w:hint="cs"/>
          <w:b/>
          <w:bCs/>
          <w:sz w:val="36"/>
          <w:szCs w:val="36"/>
          <w:rtl/>
          <w:lang w:bidi="ar-IQ"/>
        </w:rPr>
        <w:t xml:space="preserve"> جميل حنون</w:t>
      </w:r>
    </w:p>
    <w:p w:rsidR="002C771C" w:rsidRPr="0086068C" w:rsidRDefault="002C771C" w:rsidP="002C771C">
      <w:pPr>
        <w:spacing w:after="0"/>
        <w:jc w:val="mediumKashida"/>
        <w:rPr>
          <w:rFonts w:ascii="Simplified Arabic" w:hAnsi="Simplified Arabic" w:cs="Simplified Arabic"/>
          <w:b/>
          <w:bCs/>
          <w:sz w:val="36"/>
          <w:szCs w:val="36"/>
          <w:lang w:bidi="ar-IQ"/>
        </w:rPr>
      </w:pPr>
      <w:r w:rsidRPr="0086068C">
        <w:rPr>
          <w:rFonts w:ascii="Simplified Arabic" w:hAnsi="Simplified Arabic" w:cs="Simplified Arabic" w:hint="cs"/>
          <w:b/>
          <w:bCs/>
          <w:sz w:val="36"/>
          <w:szCs w:val="36"/>
          <w:rtl/>
          <w:lang w:bidi="ar-IQ"/>
        </w:rPr>
        <w:t xml:space="preserve"> إلى مجلس كلية التربية ــــ قسم التاريخ وهو</w:t>
      </w:r>
      <w:r w:rsidRPr="0086068C">
        <w:rPr>
          <w:rFonts w:ascii="Simplified Arabic" w:hAnsi="Simplified Arabic" w:cs="Simplified Arabic"/>
          <w:b/>
          <w:bCs/>
          <w:sz w:val="36"/>
          <w:szCs w:val="36"/>
          <w:rtl/>
          <w:lang w:bidi="ar-IQ"/>
        </w:rPr>
        <w:t xml:space="preserve"> جزء من متطلبات نيل شهادة البكالوريوس في التاريخ</w:t>
      </w:r>
    </w:p>
    <w:p w:rsidR="002C771C" w:rsidRDefault="002C771C" w:rsidP="002C771C">
      <w:pPr>
        <w:spacing w:after="0"/>
        <w:rPr>
          <w:rFonts w:ascii="Simplified Arabic" w:hAnsi="Simplified Arabic" w:cs="Simplified Arabic"/>
          <w:sz w:val="28"/>
          <w:szCs w:val="28"/>
          <w:rtl/>
          <w:lang w:bidi="ar-IQ"/>
        </w:rPr>
      </w:pPr>
    </w:p>
    <w:p w:rsidR="002C771C" w:rsidRPr="00947A52" w:rsidRDefault="002C771C" w:rsidP="002C771C">
      <w:pPr>
        <w:spacing w:after="0"/>
        <w:rPr>
          <w:rFonts w:ascii="Simplified Arabic" w:hAnsi="Simplified Arabic" w:cs="Simplified Arabic"/>
          <w:sz w:val="28"/>
          <w:szCs w:val="28"/>
          <w:lang w:bidi="ar-IQ"/>
        </w:rPr>
      </w:pPr>
    </w:p>
    <w:p w:rsidR="002C771C" w:rsidRPr="0086068C" w:rsidRDefault="0086068C" w:rsidP="0086068C">
      <w:pPr>
        <w:tabs>
          <w:tab w:val="left" w:pos="3970"/>
          <w:tab w:val="center" w:pos="4535"/>
        </w:tabs>
        <w:spacing w:after="0" w:line="360" w:lineRule="auto"/>
        <w:rPr>
          <w:rFonts w:ascii="Simplified Arabic" w:hAnsi="Simplified Arabic" w:cs="Monotype Koufi"/>
          <w:sz w:val="32"/>
          <w:szCs w:val="32"/>
          <w:rtl/>
          <w:lang w:bidi="ar-IQ"/>
        </w:rPr>
      </w:pPr>
      <w:r w:rsidRPr="0086068C">
        <w:rPr>
          <w:rFonts w:ascii="Simplified Arabic" w:hAnsi="Simplified Arabic" w:cs="Monotype Koufi"/>
          <w:sz w:val="32"/>
          <w:szCs w:val="32"/>
          <w:rtl/>
          <w:lang w:bidi="ar-IQ"/>
        </w:rPr>
        <w:tab/>
      </w:r>
      <w:r w:rsidRPr="0086068C">
        <w:rPr>
          <w:rFonts w:ascii="Simplified Arabic" w:hAnsi="Simplified Arabic" w:cs="Monotype Koufi"/>
          <w:sz w:val="32"/>
          <w:szCs w:val="32"/>
          <w:rtl/>
          <w:lang w:bidi="ar-IQ"/>
        </w:rPr>
        <w:tab/>
      </w:r>
      <w:r w:rsidR="002C771C" w:rsidRPr="0086068C">
        <w:rPr>
          <w:rFonts w:ascii="Simplified Arabic" w:hAnsi="Simplified Arabic" w:cs="Monotype Koufi" w:hint="cs"/>
          <w:sz w:val="32"/>
          <w:szCs w:val="32"/>
          <w:rtl/>
          <w:lang w:bidi="ar-IQ"/>
        </w:rPr>
        <w:t>إشــراف</w:t>
      </w:r>
    </w:p>
    <w:p w:rsidR="002C771C" w:rsidRPr="0086068C" w:rsidRDefault="002C771C" w:rsidP="002C771C">
      <w:pPr>
        <w:spacing w:after="0" w:line="360" w:lineRule="auto"/>
        <w:jc w:val="center"/>
        <w:rPr>
          <w:rFonts w:ascii="Simplified Arabic" w:hAnsi="Simplified Arabic" w:cs="Monotype Koufi"/>
          <w:sz w:val="32"/>
          <w:szCs w:val="32"/>
          <w:rtl/>
          <w:lang w:bidi="ar-IQ"/>
        </w:rPr>
      </w:pPr>
      <w:r w:rsidRPr="0086068C">
        <w:rPr>
          <w:rFonts w:ascii="Simplified Arabic" w:hAnsi="Simplified Arabic" w:cs="Monotype Koufi" w:hint="cs"/>
          <w:sz w:val="32"/>
          <w:szCs w:val="32"/>
          <w:rtl/>
          <w:lang w:bidi="ar-IQ"/>
        </w:rPr>
        <w:t xml:space="preserve">د. </w:t>
      </w:r>
      <w:r w:rsidR="0086068C" w:rsidRPr="0086068C">
        <w:rPr>
          <w:rFonts w:ascii="Simplified Arabic" w:hAnsi="Simplified Arabic" w:cs="Monotype Koufi" w:hint="cs"/>
          <w:sz w:val="32"/>
          <w:szCs w:val="32"/>
          <w:rtl/>
          <w:lang w:bidi="ar-IQ"/>
        </w:rPr>
        <w:t>علي عبدالواحد حسون</w:t>
      </w:r>
    </w:p>
    <w:p w:rsidR="0086068C" w:rsidRPr="00877DF0" w:rsidRDefault="0086068C" w:rsidP="002C771C">
      <w:pPr>
        <w:spacing w:after="0" w:line="360" w:lineRule="auto"/>
        <w:jc w:val="center"/>
        <w:rPr>
          <w:rFonts w:ascii="Simplified Arabic" w:hAnsi="Simplified Arabic" w:cs="Monotype Koufi"/>
          <w:sz w:val="28"/>
          <w:szCs w:val="28"/>
          <w:rtl/>
          <w:lang w:bidi="ar-IQ"/>
        </w:rPr>
      </w:pPr>
    </w:p>
    <w:p w:rsidR="002C771C" w:rsidRPr="00947A52" w:rsidRDefault="002C771C" w:rsidP="002C771C">
      <w:pPr>
        <w:spacing w:after="0"/>
        <w:jc w:val="center"/>
        <w:rPr>
          <w:rFonts w:ascii="Simplified Arabic" w:hAnsi="Simplified Arabic" w:cs="Simplified Arabic"/>
          <w:sz w:val="28"/>
          <w:szCs w:val="28"/>
          <w:rtl/>
          <w:lang w:bidi="ar-IQ"/>
        </w:rPr>
      </w:pPr>
    </w:p>
    <w:p w:rsidR="002C771C" w:rsidRPr="00877DF0" w:rsidRDefault="002C771C" w:rsidP="002C771C">
      <w:pPr>
        <w:tabs>
          <w:tab w:val="left" w:pos="8423"/>
        </w:tabs>
        <w:rPr>
          <w:rFonts w:ascii="Simplified Arabic" w:hAnsi="Simplified Arabic" w:cs="Simplified Arabic"/>
          <w:sz w:val="12"/>
          <w:szCs w:val="12"/>
          <w:rtl/>
          <w:lang w:bidi="ar-IQ"/>
        </w:rPr>
      </w:pPr>
    </w:p>
    <w:p w:rsidR="002C771C" w:rsidRDefault="002C771C" w:rsidP="002C771C">
      <w:pPr>
        <w:tabs>
          <w:tab w:val="left" w:pos="8423"/>
        </w:tabs>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1439ه                                                                2018</w:t>
      </w:r>
      <w:r w:rsidRPr="00877DF0">
        <w:rPr>
          <w:rFonts w:ascii="Simplified Arabic" w:hAnsi="Simplified Arabic" w:cs="Simplified Arabic" w:hint="cs"/>
          <w:sz w:val="32"/>
          <w:szCs w:val="32"/>
          <w:rtl/>
          <w:lang w:bidi="ar-IQ"/>
        </w:rPr>
        <w:t>م</w:t>
      </w:r>
    </w:p>
    <w:p w:rsidR="002C771C" w:rsidRDefault="002C771C" w:rsidP="0086068C">
      <w:pP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r>
        <w:rPr>
          <w:noProof/>
        </w:rPr>
        <w:lastRenderedPageBreak/>
        <w:drawing>
          <wp:anchor distT="0" distB="0" distL="114300" distR="114300" simplePos="0" relativeHeight="251663360" behindDoc="1" locked="0" layoutInCell="1" allowOverlap="1" wp14:anchorId="3B7D7A58" wp14:editId="57CB5F54">
            <wp:simplePos x="0" y="0"/>
            <wp:positionH relativeFrom="column">
              <wp:posOffset>-871855</wp:posOffset>
            </wp:positionH>
            <wp:positionV relativeFrom="paragraph">
              <wp:posOffset>-680720</wp:posOffset>
            </wp:positionV>
            <wp:extent cx="7522210" cy="10629900"/>
            <wp:effectExtent l="0" t="0" r="254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2210" cy="10629900"/>
                    </a:xfrm>
                    <a:prstGeom prst="rect">
                      <a:avLst/>
                    </a:prstGeom>
                  </pic:spPr>
                </pic:pic>
              </a:graphicData>
            </a:graphic>
            <wp14:sizeRelH relativeFrom="page">
              <wp14:pctWidth>0</wp14:pctWidth>
            </wp14:sizeRelH>
            <wp14:sizeRelV relativeFrom="page">
              <wp14:pctHeight>0</wp14:pctHeight>
            </wp14:sizeRelV>
          </wp:anchor>
        </w:drawing>
      </w:r>
    </w:p>
    <w:p w:rsidR="002C771C" w:rsidRDefault="002C771C" w:rsidP="00A53098">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الآية القرآنيــــــــــة</w:t>
      </w:r>
    </w:p>
    <w:p w:rsidR="002C771C" w:rsidRPr="0086068C" w:rsidRDefault="0086068C" w:rsidP="00A53098">
      <w:pPr>
        <w:jc w:val="center"/>
        <w:rPr>
          <w:rFonts w:ascii="Simplified Arabic" w:hAnsi="Simplified Arabic" w:cs="DecoType Thuluth"/>
          <w:b/>
          <w:bCs/>
          <w:sz w:val="44"/>
          <w:szCs w:val="44"/>
          <w:rtl/>
          <w:lang w:bidi="ar-IQ"/>
        </w:rPr>
      </w:pPr>
      <w:r w:rsidRPr="0086068C">
        <w:rPr>
          <w:rFonts w:ascii="Simplified Arabic" w:hAnsi="Simplified Arabic" w:cs="DecoType Thuluth" w:hint="cs"/>
          <w:b/>
          <w:bCs/>
          <w:sz w:val="44"/>
          <w:szCs w:val="44"/>
          <w:rtl/>
          <w:lang w:bidi="ar-IQ"/>
        </w:rPr>
        <w:t>بسم الله الرحمن الرحيم</w:t>
      </w:r>
    </w:p>
    <w:p w:rsidR="002C771C" w:rsidRDefault="002C771C" w:rsidP="00A53098">
      <w:pPr>
        <w:jc w:val="center"/>
        <w:rPr>
          <w:rFonts w:ascii="Simplified Arabic" w:hAnsi="Simplified Arabic" w:cs="Simplified Arabic"/>
          <w:b/>
          <w:bCs/>
          <w:sz w:val="36"/>
          <w:szCs w:val="36"/>
          <w:rtl/>
          <w:lang w:bidi="ar-IQ"/>
        </w:rPr>
      </w:pPr>
    </w:p>
    <w:p w:rsidR="0086068C" w:rsidRPr="009F08B7" w:rsidRDefault="0086068C" w:rsidP="0086068C">
      <w:pPr>
        <w:autoSpaceDE w:val="0"/>
        <w:autoSpaceDN w:val="0"/>
        <w:adjustRightInd w:val="0"/>
        <w:spacing w:after="0"/>
        <w:jc w:val="center"/>
        <w:rPr>
          <w:rFonts w:ascii="@Arial Unicode MS" w:eastAsia="@Arial Unicode MS" w:hAnsi="QCF2BSML" w:cs="@Arial Unicode MS"/>
          <w:color w:val="9DAB0C"/>
          <w:sz w:val="48"/>
          <w:szCs w:val="48"/>
          <w:rtl/>
        </w:rPr>
      </w:pPr>
      <w:proofErr w:type="spellStart"/>
      <w:r w:rsidRPr="009F08B7">
        <w:rPr>
          <w:rFonts w:ascii="QCF2BSML" w:hAnsi="QCF2BSML" w:cs="QCF2BSML"/>
          <w:color w:val="000000"/>
          <w:sz w:val="56"/>
          <w:szCs w:val="56"/>
          <w:rtl/>
        </w:rPr>
        <w:t>ﱡﭐ</w:t>
      </w:r>
      <w:proofErr w:type="spellEnd"/>
      <w:r w:rsidRPr="009F08B7">
        <w:rPr>
          <w:rFonts w:ascii="QCF2096" w:hAnsi="QCF2096" w:cs="QCF2096"/>
          <w:color w:val="000000"/>
          <w:sz w:val="14"/>
          <w:szCs w:val="14"/>
          <w:rtl/>
        </w:rPr>
        <w:t xml:space="preserve"> </w:t>
      </w:r>
      <w:r w:rsidRPr="009F08B7">
        <w:rPr>
          <w:rFonts w:ascii="QCF2096" w:hAnsi="QCF2096" w:cs="QCF2096"/>
          <w:color w:val="000000"/>
          <w:sz w:val="56"/>
          <w:szCs w:val="56"/>
          <w:rtl/>
        </w:rPr>
        <w:t>ﳂ</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ﳃ</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ﳄ</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ﳅ</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ﳆ</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ﳇ</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ﳈ</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ﳉ</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ﳊ</w:t>
      </w:r>
      <w:r w:rsidRPr="009F08B7">
        <w:rPr>
          <w:rFonts w:ascii="QCF2096" w:hAnsi="QCF2096" w:cs="QCF2096"/>
          <w:color w:val="000000"/>
          <w:sz w:val="14"/>
          <w:szCs w:val="14"/>
          <w:rtl/>
        </w:rPr>
        <w:t xml:space="preserve"> </w:t>
      </w:r>
      <w:proofErr w:type="spellStart"/>
      <w:r w:rsidRPr="009F08B7">
        <w:rPr>
          <w:rFonts w:ascii="QCF2096" w:hAnsi="QCF2096" w:cs="QCF2096"/>
          <w:color w:val="000000"/>
          <w:sz w:val="56"/>
          <w:szCs w:val="56"/>
          <w:rtl/>
        </w:rPr>
        <w:t>ﳋ</w:t>
      </w:r>
      <w:r w:rsidRPr="009F08B7">
        <w:rPr>
          <w:rFonts w:ascii="QCF2096" w:hAnsi="QCF2096" w:cs="QCF2096"/>
          <w:color w:val="0000A5"/>
          <w:sz w:val="56"/>
          <w:szCs w:val="56"/>
          <w:rtl/>
        </w:rPr>
        <w:t>ﳌ</w:t>
      </w:r>
      <w:proofErr w:type="spellEnd"/>
      <w:r w:rsidRPr="009F08B7">
        <w:rPr>
          <w:rFonts w:ascii="QCF2096" w:hAnsi="QCF2096" w:cs="QCF2096"/>
          <w:color w:val="000000"/>
          <w:sz w:val="14"/>
          <w:szCs w:val="14"/>
          <w:rtl/>
        </w:rPr>
        <w:t xml:space="preserve"> </w:t>
      </w:r>
      <w:r w:rsidRPr="009F08B7">
        <w:rPr>
          <w:rFonts w:ascii="QCF2096" w:hAnsi="QCF2096" w:cs="QCF2096"/>
          <w:color w:val="000000"/>
          <w:sz w:val="56"/>
          <w:szCs w:val="56"/>
          <w:rtl/>
        </w:rPr>
        <w:t>ﳍ</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ﳎ</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ﳏ</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ﳐ</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ﳑ</w:t>
      </w:r>
      <w:r w:rsidRPr="009F08B7">
        <w:rPr>
          <w:rFonts w:ascii="QCF2096" w:hAnsi="QCF2096" w:cs="QCF2096"/>
          <w:color w:val="000000"/>
          <w:sz w:val="14"/>
          <w:szCs w:val="14"/>
          <w:rtl/>
        </w:rPr>
        <w:t xml:space="preserve"> </w:t>
      </w:r>
      <w:r w:rsidRPr="009F08B7">
        <w:rPr>
          <w:rFonts w:ascii="QCF2096" w:hAnsi="QCF2096" w:cs="QCF2096"/>
          <w:color w:val="000000"/>
          <w:sz w:val="56"/>
          <w:szCs w:val="56"/>
          <w:rtl/>
        </w:rPr>
        <w:t>ﳒ</w:t>
      </w:r>
      <w:r w:rsidRPr="009F08B7">
        <w:rPr>
          <w:rFonts w:ascii="QCF2096" w:hAnsi="QCF2096" w:cs="QCF2096"/>
          <w:color w:val="000000"/>
          <w:sz w:val="14"/>
          <w:szCs w:val="14"/>
          <w:rtl/>
        </w:rPr>
        <w:t xml:space="preserve">  </w:t>
      </w:r>
      <w:r w:rsidRPr="009F08B7">
        <w:rPr>
          <w:rFonts w:ascii="QCF2BSML" w:hAnsi="QCF2BSML" w:cs="QCF2BSML"/>
          <w:color w:val="000000"/>
          <w:sz w:val="56"/>
          <w:szCs w:val="56"/>
          <w:rtl/>
        </w:rPr>
        <w:t>ﱠ</w:t>
      </w:r>
    </w:p>
    <w:p w:rsidR="0086068C" w:rsidRPr="009F08B7" w:rsidRDefault="0086068C" w:rsidP="0086068C">
      <w:pPr>
        <w:spacing w:after="0"/>
        <w:jc w:val="center"/>
        <w:rPr>
          <w:rFonts w:ascii="DecoType Thuluth" w:hAnsi="DecoType Thuluth" w:cs="DecoType Thuluth"/>
          <w:sz w:val="36"/>
          <w:szCs w:val="36"/>
          <w:rtl/>
        </w:rPr>
      </w:pPr>
    </w:p>
    <w:p w:rsidR="0086068C" w:rsidRPr="009F08B7" w:rsidRDefault="0086068C" w:rsidP="0086068C">
      <w:pPr>
        <w:spacing w:after="0"/>
        <w:jc w:val="center"/>
        <w:rPr>
          <w:rFonts w:ascii="Simplified Arabic" w:hAnsi="Simplified Arabic" w:cs="DecoType Thuluth"/>
          <w:sz w:val="36"/>
          <w:szCs w:val="36"/>
          <w:rtl/>
          <w:lang w:bidi="ar-IQ"/>
        </w:rPr>
      </w:pPr>
      <w:r>
        <w:rPr>
          <w:rFonts w:ascii="Simplified Arabic" w:hAnsi="Simplified Arabic" w:cs="DecoType Thuluth" w:hint="cs"/>
          <w:sz w:val="32"/>
          <w:szCs w:val="32"/>
          <w:rtl/>
          <w:lang w:bidi="ar-IQ"/>
        </w:rPr>
        <w:t xml:space="preserve">                                                                                          </w:t>
      </w:r>
      <w:r w:rsidRPr="009F08B7">
        <w:rPr>
          <w:rFonts w:ascii="Simplified Arabic" w:hAnsi="Simplified Arabic" w:cs="DecoType Thuluth" w:hint="cs"/>
          <w:sz w:val="36"/>
          <w:szCs w:val="36"/>
          <w:rtl/>
          <w:lang w:bidi="ar-IQ"/>
        </w:rPr>
        <w:t>صدق الله العلي العظيم</w:t>
      </w:r>
    </w:p>
    <w:p w:rsidR="0086068C" w:rsidRPr="009F08B7" w:rsidRDefault="0086068C" w:rsidP="0086068C">
      <w:pPr>
        <w:spacing w:after="0"/>
        <w:jc w:val="center"/>
        <w:rPr>
          <w:rFonts w:ascii="Simplified Arabic" w:hAnsi="Simplified Arabic" w:cs="Simplified Arabic"/>
          <w:sz w:val="36"/>
          <w:szCs w:val="36"/>
          <w:rtl/>
          <w:lang w:bidi="ar-IQ"/>
        </w:rPr>
      </w:pPr>
    </w:p>
    <w:p w:rsidR="0086068C" w:rsidRPr="009F08B7" w:rsidRDefault="0086068C" w:rsidP="0086068C">
      <w:pPr>
        <w:spacing w:after="0"/>
        <w:jc w:val="center"/>
        <w:rPr>
          <w:rFonts w:ascii="Simplified Arabic" w:hAnsi="Simplified Arabic" w:cs="Simplified Arabic"/>
          <w:sz w:val="36"/>
          <w:szCs w:val="36"/>
          <w:rtl/>
          <w:lang w:bidi="ar-IQ"/>
        </w:rPr>
      </w:pPr>
      <w:r w:rsidRPr="009F08B7">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                           </w:t>
      </w:r>
      <w:r w:rsidRPr="009F08B7">
        <w:rPr>
          <w:rFonts w:ascii="Simplified Arabic" w:hAnsi="Simplified Arabic" w:cs="Simplified Arabic" w:hint="cs"/>
          <w:sz w:val="36"/>
          <w:szCs w:val="36"/>
          <w:rtl/>
          <w:lang w:bidi="ar-IQ"/>
        </w:rPr>
        <w:t>{ النساء : 113}</w:t>
      </w: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86068C">
      <w:pP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lang w:bidi="ar-IQ"/>
        </w:rPr>
      </w:pPr>
      <w:r>
        <w:rPr>
          <w:noProof/>
        </w:rPr>
        <w:lastRenderedPageBreak/>
        <w:drawing>
          <wp:anchor distT="0" distB="0" distL="114300" distR="114300" simplePos="0" relativeHeight="251665408" behindDoc="1" locked="0" layoutInCell="1" allowOverlap="1" wp14:anchorId="62F5CCAF" wp14:editId="0ABA4F6A">
            <wp:simplePos x="0" y="0"/>
            <wp:positionH relativeFrom="column">
              <wp:posOffset>-881380</wp:posOffset>
            </wp:positionH>
            <wp:positionV relativeFrom="paragraph">
              <wp:posOffset>-697865</wp:posOffset>
            </wp:positionV>
            <wp:extent cx="7522210" cy="10629900"/>
            <wp:effectExtent l="0" t="0" r="254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2210" cy="10629900"/>
                    </a:xfrm>
                    <a:prstGeom prst="rect">
                      <a:avLst/>
                    </a:prstGeom>
                  </pic:spPr>
                </pic:pic>
              </a:graphicData>
            </a:graphic>
            <wp14:sizeRelH relativeFrom="page">
              <wp14:pctWidth>0</wp14:pctWidth>
            </wp14:sizeRelH>
            <wp14:sizeRelV relativeFrom="page">
              <wp14:pctHeight>0</wp14:pctHeight>
            </wp14:sizeRelV>
          </wp:anchor>
        </w:drawing>
      </w:r>
    </w:p>
    <w:p w:rsidR="002C771C" w:rsidRDefault="002C771C" w:rsidP="00A53098">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الإهـــــــــــــــــــــــداء</w:t>
      </w:r>
    </w:p>
    <w:p w:rsidR="00FF109C" w:rsidRDefault="00FF109C" w:rsidP="00A53098">
      <w:pPr>
        <w:jc w:val="center"/>
        <w:rPr>
          <w:rFonts w:ascii="Simplified Arabic" w:hAnsi="Simplified Arabic" w:cs="Simplified Arabic" w:hint="cs"/>
          <w:b/>
          <w:bCs/>
          <w:sz w:val="36"/>
          <w:szCs w:val="36"/>
          <w:rtl/>
          <w:lang w:bidi="ar-IQ"/>
        </w:rPr>
      </w:pPr>
    </w:p>
    <w:p w:rsidR="00FF109C" w:rsidRDefault="00FF109C" w:rsidP="00A53098">
      <w:pPr>
        <w:jc w:val="center"/>
        <w:rPr>
          <w:rFonts w:ascii="Simplified Arabic" w:hAnsi="Simplified Arabic" w:cs="Simplified Arabic"/>
          <w:b/>
          <w:bCs/>
          <w:sz w:val="36"/>
          <w:szCs w:val="36"/>
          <w:rtl/>
          <w:lang w:bidi="ar-IQ"/>
        </w:rPr>
      </w:pPr>
    </w:p>
    <w:p w:rsidR="0086068C" w:rsidRPr="00AB3FEB" w:rsidRDefault="0086068C" w:rsidP="0086068C">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إلــى من ع</w:t>
      </w:r>
      <w:r w:rsidR="00847CBF">
        <w:rPr>
          <w:rFonts w:ascii="Simplified Arabic" w:hAnsi="Simplified Arabic" w:cs="Simplified Arabic" w:hint="cs"/>
          <w:b/>
          <w:bCs/>
          <w:sz w:val="32"/>
          <w:szCs w:val="32"/>
          <w:rtl/>
        </w:rPr>
        <w:t xml:space="preserve">لمني روح المحبة والاحترام                               </w:t>
      </w:r>
      <w:r w:rsidRPr="00AB3FEB">
        <w:rPr>
          <w:rFonts w:ascii="Simplified Arabic" w:hAnsi="Simplified Arabic" w:cs="Simplified Arabic" w:hint="cs"/>
          <w:b/>
          <w:bCs/>
          <w:sz w:val="32"/>
          <w:szCs w:val="32"/>
          <w:rtl/>
        </w:rPr>
        <w:t>.... أبـــ</w:t>
      </w:r>
      <w:r w:rsidR="00847CBF">
        <w:rPr>
          <w:rFonts w:ascii="Simplified Arabic" w:hAnsi="Simplified Arabic" w:cs="Simplified Arabic" w:hint="cs"/>
          <w:b/>
          <w:bCs/>
          <w:sz w:val="32"/>
          <w:szCs w:val="32"/>
          <w:rtl/>
        </w:rPr>
        <w:t>ـــــــ</w:t>
      </w:r>
      <w:r w:rsidRPr="00AB3FEB">
        <w:rPr>
          <w:rFonts w:ascii="Simplified Arabic" w:hAnsi="Simplified Arabic" w:cs="Simplified Arabic" w:hint="cs"/>
          <w:b/>
          <w:bCs/>
          <w:sz w:val="32"/>
          <w:szCs w:val="32"/>
          <w:rtl/>
        </w:rPr>
        <w:t>ـــي</w:t>
      </w:r>
    </w:p>
    <w:p w:rsidR="0086068C" w:rsidRPr="00AB3FEB" w:rsidRDefault="0086068C" w:rsidP="0086068C">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 xml:space="preserve">إلـــــــــــــى من تتسابق الكلمات لتخرج معبرة عن مكنون ذاتها </w:t>
      </w:r>
    </w:p>
    <w:p w:rsidR="0086068C" w:rsidRPr="00AB3FEB" w:rsidRDefault="0086068C" w:rsidP="0086068C">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من علمتني وع</w:t>
      </w:r>
      <w:r>
        <w:rPr>
          <w:rFonts w:ascii="Simplified Arabic" w:hAnsi="Simplified Arabic" w:cs="Simplified Arabic" w:hint="cs"/>
          <w:b/>
          <w:bCs/>
          <w:sz w:val="32"/>
          <w:szCs w:val="32"/>
          <w:rtl/>
        </w:rPr>
        <w:t>انت الصعاب لأصل إلى ما أنا فيه</w:t>
      </w:r>
      <w:r w:rsidRPr="00AB3FEB">
        <w:rPr>
          <w:rFonts w:ascii="Simplified Arabic" w:hAnsi="Simplified Arabic" w:cs="Simplified Arabic" w:hint="cs"/>
          <w:b/>
          <w:bCs/>
          <w:sz w:val="32"/>
          <w:szCs w:val="32"/>
          <w:rtl/>
        </w:rPr>
        <w:t xml:space="preserve"> </w:t>
      </w:r>
    </w:p>
    <w:p w:rsidR="0086068C" w:rsidRPr="00AB3FEB" w:rsidRDefault="0086068C" w:rsidP="0086068C">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عندمــا تكوني الهموم اسبح في بحر حنانها ليخفف من الآمي</w:t>
      </w:r>
      <w:r w:rsidR="00847CBF">
        <w:rPr>
          <w:rFonts w:ascii="Simplified Arabic" w:hAnsi="Simplified Arabic" w:cs="Simplified Arabic" w:hint="cs"/>
          <w:b/>
          <w:bCs/>
          <w:sz w:val="32"/>
          <w:szCs w:val="32"/>
          <w:rtl/>
        </w:rPr>
        <w:t xml:space="preserve"> </w:t>
      </w:r>
      <w:r w:rsidRPr="00AB3FEB">
        <w:rPr>
          <w:rFonts w:ascii="Simplified Arabic" w:hAnsi="Simplified Arabic" w:cs="Simplified Arabic" w:hint="cs"/>
          <w:b/>
          <w:bCs/>
          <w:sz w:val="32"/>
          <w:szCs w:val="32"/>
          <w:rtl/>
        </w:rPr>
        <w:t xml:space="preserve"> </w:t>
      </w:r>
      <w:r w:rsidR="00847CBF">
        <w:rPr>
          <w:rFonts w:ascii="Simplified Arabic" w:hAnsi="Simplified Arabic" w:cs="Simplified Arabic" w:hint="cs"/>
          <w:b/>
          <w:bCs/>
          <w:sz w:val="32"/>
          <w:szCs w:val="32"/>
          <w:rtl/>
        </w:rPr>
        <w:t xml:space="preserve"> ....  </w:t>
      </w:r>
      <w:r>
        <w:rPr>
          <w:rFonts w:ascii="Simplified Arabic" w:hAnsi="Simplified Arabic" w:cs="Simplified Arabic" w:hint="cs"/>
          <w:b/>
          <w:bCs/>
          <w:sz w:val="32"/>
          <w:szCs w:val="32"/>
          <w:rtl/>
        </w:rPr>
        <w:t xml:space="preserve"> </w:t>
      </w:r>
      <w:r w:rsidR="00847CBF">
        <w:rPr>
          <w:rFonts w:ascii="Simplified Arabic" w:hAnsi="Simplified Arabic" w:cs="Simplified Arabic" w:hint="cs"/>
          <w:b/>
          <w:bCs/>
          <w:sz w:val="32"/>
          <w:szCs w:val="32"/>
          <w:rtl/>
        </w:rPr>
        <w:t>أمـــــــــــ</w:t>
      </w:r>
      <w:r w:rsidRPr="00AB3FEB">
        <w:rPr>
          <w:rFonts w:ascii="Simplified Arabic" w:hAnsi="Simplified Arabic" w:cs="Simplified Arabic" w:hint="cs"/>
          <w:b/>
          <w:bCs/>
          <w:sz w:val="32"/>
          <w:szCs w:val="32"/>
          <w:rtl/>
        </w:rPr>
        <w:t xml:space="preserve">ــــــــي </w:t>
      </w:r>
    </w:p>
    <w:p w:rsidR="002C771C" w:rsidRDefault="002C771C" w:rsidP="0086068C">
      <w:pPr>
        <w:rPr>
          <w:rFonts w:ascii="Simplified Arabic" w:hAnsi="Simplified Arabic" w:cs="Simplified Arabic"/>
          <w:b/>
          <w:bCs/>
          <w:sz w:val="36"/>
          <w:szCs w:val="36"/>
          <w:rtl/>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847CBF">
      <w:pP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r>
        <w:rPr>
          <w:noProof/>
        </w:rPr>
        <w:lastRenderedPageBreak/>
        <w:drawing>
          <wp:anchor distT="0" distB="0" distL="114300" distR="114300" simplePos="0" relativeHeight="251667456" behindDoc="1" locked="0" layoutInCell="1" allowOverlap="1" wp14:anchorId="44DBC3FA" wp14:editId="3DFA15AD">
            <wp:simplePos x="0" y="0"/>
            <wp:positionH relativeFrom="column">
              <wp:posOffset>-881380</wp:posOffset>
            </wp:positionH>
            <wp:positionV relativeFrom="paragraph">
              <wp:posOffset>-699770</wp:posOffset>
            </wp:positionV>
            <wp:extent cx="7522210" cy="10629900"/>
            <wp:effectExtent l="0" t="0" r="254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2210" cy="10629900"/>
                    </a:xfrm>
                    <a:prstGeom prst="rect">
                      <a:avLst/>
                    </a:prstGeom>
                  </pic:spPr>
                </pic:pic>
              </a:graphicData>
            </a:graphic>
            <wp14:sizeRelH relativeFrom="page">
              <wp14:pctWidth>0</wp14:pctWidth>
            </wp14:sizeRelH>
            <wp14:sizeRelV relativeFrom="page">
              <wp14:pctHeight>0</wp14:pctHeight>
            </wp14:sizeRelV>
          </wp:anchor>
        </w:drawing>
      </w:r>
    </w:p>
    <w:p w:rsidR="002C771C" w:rsidRDefault="002C771C" w:rsidP="00A53098">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شكـــــــــــــــر وتقديـــــــــــــر</w:t>
      </w:r>
    </w:p>
    <w:p w:rsidR="002C771C" w:rsidRDefault="002C771C" w:rsidP="00A53098">
      <w:pPr>
        <w:jc w:val="center"/>
        <w:rPr>
          <w:rFonts w:ascii="Simplified Arabic" w:hAnsi="Simplified Arabic" w:cs="Simplified Arabic"/>
          <w:b/>
          <w:bCs/>
          <w:sz w:val="36"/>
          <w:szCs w:val="36"/>
          <w:rtl/>
          <w:lang w:bidi="ar-IQ"/>
        </w:rPr>
      </w:pPr>
    </w:p>
    <w:p w:rsidR="00847CBF" w:rsidRPr="002448B6" w:rsidRDefault="00847CBF" w:rsidP="00847CBF">
      <w:pPr>
        <w:jc w:val="mediumKashida"/>
        <w:rPr>
          <w:rFonts w:ascii="Simplified Arabic" w:hAnsi="Simplified Arabic" w:cs="Simplified Arabic"/>
          <w:b/>
          <w:bCs/>
          <w:sz w:val="36"/>
          <w:szCs w:val="36"/>
          <w:rtl/>
          <w:lang w:bidi="ar-IQ"/>
        </w:rPr>
      </w:pPr>
      <w:r w:rsidRPr="002448B6">
        <w:rPr>
          <w:rFonts w:ascii="Simplified Arabic" w:hAnsi="Simplified Arabic" w:cs="Simplified Arabic" w:hint="cs"/>
          <w:b/>
          <w:bCs/>
          <w:sz w:val="36"/>
          <w:szCs w:val="36"/>
          <w:rtl/>
          <w:lang w:bidi="ar-IQ"/>
        </w:rPr>
        <w:t xml:space="preserve">فإن الواجب عليّ اعترافاً لأهل الفضل بفضلهم أن أتقدم بالشكــــر الجزيل والامتنان العظيم إلى كل مَن مدّ لي يد العون المساعدة في إعداد هـــذا البحث وأخص بالذكر منهم مشرفي الكريم وأستاذي الفاضل الدكتور ( </w:t>
      </w:r>
      <w:r>
        <w:rPr>
          <w:rFonts w:ascii="Simplified Arabic" w:hAnsi="Simplified Arabic" w:cs="Simplified Arabic" w:hint="cs"/>
          <w:b/>
          <w:bCs/>
          <w:sz w:val="36"/>
          <w:szCs w:val="36"/>
          <w:rtl/>
          <w:lang w:bidi="ar-IQ"/>
        </w:rPr>
        <w:t>علي عبدالواحد حسون</w:t>
      </w:r>
      <w:r w:rsidRPr="002448B6">
        <w:rPr>
          <w:rFonts w:ascii="Simplified Arabic" w:hAnsi="Simplified Arabic" w:cs="Simplified Arabic" w:hint="cs"/>
          <w:b/>
          <w:bCs/>
          <w:sz w:val="36"/>
          <w:szCs w:val="36"/>
          <w:rtl/>
          <w:lang w:bidi="ar-IQ"/>
        </w:rPr>
        <w:t xml:space="preserve"> ) لما أولاني من عناية علمية و توجيهات وإرشادات فنية وجوهرية أوضحت لي الطريق وأزالت من أمامي العقبات فله من الله حسن الجزاء ومني جزيل الشكر وخالص الدعــاء .</w:t>
      </w:r>
    </w:p>
    <w:p w:rsidR="00847CBF" w:rsidRDefault="00847CBF" w:rsidP="00847CBF">
      <w:pPr>
        <w:jc w:val="mediumKashida"/>
        <w:rPr>
          <w:rFonts w:ascii="Simplified Arabic" w:hAnsi="Simplified Arabic" w:cs="Simplified Arabic"/>
          <w:b/>
          <w:bCs/>
          <w:sz w:val="36"/>
          <w:szCs w:val="36"/>
          <w:rtl/>
          <w:lang w:bidi="ar-IQ"/>
        </w:rPr>
      </w:pPr>
      <w:r w:rsidRPr="002448B6">
        <w:rPr>
          <w:rFonts w:ascii="Simplified Arabic" w:hAnsi="Simplified Arabic" w:cs="Simplified Arabic" w:hint="cs"/>
          <w:b/>
          <w:bCs/>
          <w:sz w:val="36"/>
          <w:szCs w:val="36"/>
          <w:rtl/>
          <w:lang w:bidi="ar-IQ"/>
        </w:rPr>
        <w:t xml:space="preserve">     كمــــا اتقدّم بالشكـــــر الجزيل إلى مَن ساعدني بإعارة كتاب أو توجيه أو نصيحة وأدعو الله لهم بالتوفيق وحسن المثوبة .</w:t>
      </w:r>
    </w:p>
    <w:p w:rsidR="00847CBF" w:rsidRPr="002448B6" w:rsidRDefault="00847CBF" w:rsidP="00847CBF">
      <w:pPr>
        <w:jc w:val="medium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وأخيراً وليس آخراً لا سيما القول أن الحمد لله رب العالمين والصلاة والسلام على خير المرسلين محمد و </w:t>
      </w:r>
      <w:proofErr w:type="spellStart"/>
      <w:r>
        <w:rPr>
          <w:rFonts w:ascii="Simplified Arabic" w:hAnsi="Simplified Arabic" w:cs="Simplified Arabic" w:hint="cs"/>
          <w:b/>
          <w:bCs/>
          <w:sz w:val="36"/>
          <w:szCs w:val="36"/>
          <w:rtl/>
          <w:lang w:bidi="ar-IQ"/>
        </w:rPr>
        <w:t>آله</w:t>
      </w:r>
      <w:proofErr w:type="spellEnd"/>
      <w:r>
        <w:rPr>
          <w:rFonts w:ascii="Simplified Arabic" w:hAnsi="Simplified Arabic" w:cs="Simplified Arabic" w:hint="cs"/>
          <w:b/>
          <w:bCs/>
          <w:sz w:val="36"/>
          <w:szCs w:val="36"/>
          <w:rtl/>
          <w:lang w:bidi="ar-IQ"/>
        </w:rPr>
        <w:t xml:space="preserve"> الطاهرين ...</w:t>
      </w: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2C771C" w:rsidRDefault="00847CBF" w:rsidP="002C771C">
      <w:pPr>
        <w:jc w:val="center"/>
        <w:rPr>
          <w:rFonts w:ascii="Simplified Arabic" w:hAnsi="Simplified Arabic" w:cs="Simplified Arabic"/>
          <w:b/>
          <w:bCs/>
          <w:sz w:val="36"/>
          <w:szCs w:val="36"/>
          <w:rtl/>
          <w:lang w:bidi="ar-IQ"/>
        </w:rPr>
      </w:pPr>
      <w:r>
        <w:rPr>
          <w:noProof/>
        </w:rPr>
        <w:lastRenderedPageBreak/>
        <w:drawing>
          <wp:anchor distT="0" distB="0" distL="114300" distR="114300" simplePos="0" relativeHeight="251669504" behindDoc="1" locked="0" layoutInCell="1" allowOverlap="1" wp14:anchorId="09567303" wp14:editId="5486F7FB">
            <wp:simplePos x="0" y="0"/>
            <wp:positionH relativeFrom="column">
              <wp:posOffset>-881380</wp:posOffset>
            </wp:positionH>
            <wp:positionV relativeFrom="paragraph">
              <wp:posOffset>-699770</wp:posOffset>
            </wp:positionV>
            <wp:extent cx="7522210" cy="10629900"/>
            <wp:effectExtent l="0" t="0" r="254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522210" cy="10629900"/>
                    </a:xfrm>
                    <a:prstGeom prst="rect">
                      <a:avLst/>
                    </a:prstGeom>
                  </pic:spPr>
                </pic:pic>
              </a:graphicData>
            </a:graphic>
            <wp14:sizeRelH relativeFrom="page">
              <wp14:pctWidth>0</wp14:pctWidth>
            </wp14:sizeRelH>
            <wp14:sizeRelV relativeFrom="page">
              <wp14:pctHeight>0</wp14:pctHeight>
            </wp14:sizeRelV>
          </wp:anchor>
        </w:drawing>
      </w:r>
      <w:r w:rsidR="002C771C">
        <w:rPr>
          <w:rFonts w:ascii="Simplified Arabic" w:hAnsi="Simplified Arabic" w:cs="Simplified Arabic" w:hint="cs"/>
          <w:b/>
          <w:bCs/>
          <w:sz w:val="36"/>
          <w:szCs w:val="36"/>
          <w:rtl/>
          <w:lang w:bidi="ar-IQ"/>
        </w:rPr>
        <w:t>المحتويا</w:t>
      </w:r>
      <w:r w:rsidR="000B34C6">
        <w:rPr>
          <w:rFonts w:ascii="Simplified Arabic" w:hAnsi="Simplified Arabic" w:cs="Simplified Arabic" w:hint="cs"/>
          <w:b/>
          <w:bCs/>
          <w:sz w:val="36"/>
          <w:szCs w:val="36"/>
          <w:rtl/>
          <w:lang w:bidi="ar-IQ"/>
        </w:rPr>
        <w:t>ت</w:t>
      </w:r>
    </w:p>
    <w:tbl>
      <w:tblPr>
        <w:tblpPr w:leftFromText="180" w:rightFromText="180" w:vertAnchor="text" w:horzAnchor="margin" w:tblpY="170"/>
        <w:tblOverlap w:val="never"/>
        <w:bidiVisual/>
        <w:tblW w:w="91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7"/>
        <w:gridCol w:w="7170"/>
        <w:gridCol w:w="1478"/>
      </w:tblGrid>
      <w:tr w:rsidR="002C771C" w:rsidRPr="00947A52" w:rsidTr="00B53370">
        <w:trPr>
          <w:trHeight w:val="471"/>
        </w:trPr>
        <w:tc>
          <w:tcPr>
            <w:tcW w:w="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71C" w:rsidRPr="00947A52" w:rsidRDefault="002C771C" w:rsidP="00B53370">
            <w:pPr>
              <w:spacing w:after="0" w:line="240" w:lineRule="auto"/>
              <w:jc w:val="center"/>
              <w:rPr>
                <w:rFonts w:ascii="Simplified Arabic" w:hAnsi="Simplified Arabic" w:cs="Simplified Arabic"/>
                <w:b/>
                <w:bCs/>
                <w:sz w:val="28"/>
                <w:szCs w:val="28"/>
              </w:rPr>
            </w:pPr>
            <w:r w:rsidRPr="00947A52">
              <w:rPr>
                <w:rFonts w:ascii="Simplified Arabic" w:hAnsi="Simplified Arabic" w:cs="Simplified Arabic"/>
                <w:b/>
                <w:bCs/>
                <w:sz w:val="28"/>
                <w:szCs w:val="28"/>
                <w:rtl/>
              </w:rPr>
              <w:t>ت</w:t>
            </w:r>
          </w:p>
        </w:tc>
        <w:tc>
          <w:tcPr>
            <w:tcW w:w="7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71C" w:rsidRPr="00947A52" w:rsidRDefault="002C771C" w:rsidP="00B53370">
            <w:pPr>
              <w:spacing w:after="0" w:line="240" w:lineRule="auto"/>
              <w:rPr>
                <w:rFonts w:ascii="Simplified Arabic" w:hAnsi="Simplified Arabic" w:cs="Simplified Arabic"/>
                <w:b/>
                <w:bCs/>
                <w:sz w:val="28"/>
                <w:szCs w:val="28"/>
              </w:rPr>
            </w:pPr>
            <w:r w:rsidRPr="00947A52">
              <w:rPr>
                <w:rFonts w:ascii="Simplified Arabic" w:hAnsi="Simplified Arabic" w:cs="Simplified Arabic" w:hint="cs"/>
                <w:b/>
                <w:bCs/>
                <w:sz w:val="28"/>
                <w:szCs w:val="28"/>
                <w:rtl/>
              </w:rPr>
              <w:t xml:space="preserve">                      </w:t>
            </w:r>
            <w:r w:rsidRPr="00947A52">
              <w:rPr>
                <w:rFonts w:ascii="Simplified Arabic" w:hAnsi="Simplified Arabic" w:cs="Simplified Arabic"/>
                <w:b/>
                <w:bCs/>
                <w:sz w:val="28"/>
                <w:szCs w:val="28"/>
                <w:rtl/>
              </w:rPr>
              <w:t>الموضوع</w:t>
            </w:r>
            <w:r w:rsidRPr="00947A52">
              <w:rPr>
                <w:rFonts w:ascii="Simplified Arabic" w:hAnsi="Simplified Arabic" w:cs="Simplified Arabic" w:hint="cs"/>
                <w:b/>
                <w:bCs/>
                <w:sz w:val="28"/>
                <w:szCs w:val="28"/>
                <w:rtl/>
              </w:rPr>
              <w:t xml:space="preserve"> </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71C" w:rsidRPr="008245C4" w:rsidRDefault="002C771C" w:rsidP="00B53370">
            <w:pPr>
              <w:spacing w:after="0" w:line="240" w:lineRule="auto"/>
              <w:ind w:left="-57" w:right="-170"/>
              <w:rPr>
                <w:rFonts w:ascii="Simplified Arabic" w:hAnsi="Simplified Arabic" w:cs="Simplified Arabic"/>
                <w:b/>
                <w:bCs/>
                <w:sz w:val="24"/>
                <w:szCs w:val="24"/>
              </w:rPr>
            </w:pPr>
            <w:r w:rsidRPr="008245C4">
              <w:rPr>
                <w:rFonts w:ascii="Simplified Arabic" w:hAnsi="Simplified Arabic" w:cs="Simplified Arabic"/>
                <w:b/>
                <w:bCs/>
                <w:sz w:val="24"/>
                <w:szCs w:val="24"/>
                <w:rtl/>
              </w:rPr>
              <w:t>الصفحة(من</w:t>
            </w:r>
            <w:r w:rsidRPr="008245C4">
              <w:rPr>
                <w:rFonts w:ascii="Simplified Arabic" w:hAnsi="Simplified Arabic" w:cs="Simplified Arabic" w:hint="cs"/>
                <w:b/>
                <w:bCs/>
                <w:sz w:val="24"/>
                <w:szCs w:val="24"/>
                <w:rtl/>
              </w:rPr>
              <w:t>.</w:t>
            </w:r>
            <w:r w:rsidRPr="008245C4">
              <w:rPr>
                <w:rFonts w:ascii="Simplified Arabic" w:hAnsi="Simplified Arabic" w:cs="Simplified Arabic"/>
                <w:b/>
                <w:bCs/>
                <w:sz w:val="24"/>
                <w:szCs w:val="24"/>
                <w:rtl/>
              </w:rPr>
              <w:t xml:space="preserve"> الى)</w:t>
            </w:r>
          </w:p>
        </w:tc>
      </w:tr>
      <w:tr w:rsidR="002C771C" w:rsidRPr="00947A52" w:rsidTr="00B53370">
        <w:trPr>
          <w:cantSplit/>
          <w:trHeight w:val="648"/>
        </w:trPr>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Pr="00947A52" w:rsidRDefault="002C771C" w:rsidP="00B53370">
            <w:pPr>
              <w:spacing w:after="0"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1</w:t>
            </w: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Pr="008A6FEE" w:rsidRDefault="002C771C" w:rsidP="00B53370">
            <w:pPr>
              <w:pStyle w:val="1"/>
              <w:rPr>
                <w:rFonts w:ascii="Simplified Arabic" w:hAnsi="Simplified Arabic" w:cs="Simplified Arabic"/>
                <w:sz w:val="28"/>
                <w:szCs w:val="28"/>
              </w:rPr>
            </w:pPr>
            <w:r w:rsidRPr="00947A52">
              <w:rPr>
                <w:rFonts w:ascii="Simplified Arabic" w:hAnsi="Simplified Arabic" w:cs="Simplified Arabic"/>
                <w:sz w:val="28"/>
                <w:szCs w:val="28"/>
                <w:rtl/>
              </w:rPr>
              <w:t>الآية القرآنية المباركة</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Default="002C771C" w:rsidP="00B53370">
            <w:pPr>
              <w:spacing w:after="0" w:line="240" w:lineRule="auto"/>
              <w:jc w:val="center"/>
              <w:rPr>
                <w:rFonts w:ascii="Simplified Arabic" w:hAnsi="Simplified Arabic" w:cs="Simplified Arabic"/>
                <w:sz w:val="28"/>
                <w:szCs w:val="28"/>
                <w:rtl/>
              </w:rPr>
            </w:pPr>
            <w:r w:rsidRPr="00947A52">
              <w:rPr>
                <w:rFonts w:ascii="Simplified Arabic" w:hAnsi="Simplified Arabic" w:cs="Simplified Arabic"/>
                <w:sz w:val="28"/>
                <w:szCs w:val="28"/>
                <w:rtl/>
              </w:rPr>
              <w:t>ــــــــــــــــــــ</w:t>
            </w:r>
          </w:p>
          <w:p w:rsidR="002C771C" w:rsidRPr="00947A52" w:rsidRDefault="002C771C" w:rsidP="00B53370">
            <w:pPr>
              <w:spacing w:after="0" w:line="240" w:lineRule="auto"/>
              <w:jc w:val="center"/>
              <w:rPr>
                <w:rFonts w:ascii="Simplified Arabic" w:hAnsi="Simplified Arabic" w:cs="Simplified Arabic"/>
                <w:sz w:val="28"/>
                <w:szCs w:val="28"/>
              </w:rPr>
            </w:pPr>
          </w:p>
        </w:tc>
      </w:tr>
      <w:tr w:rsidR="002C771C" w:rsidRPr="00947A52" w:rsidTr="00B53370">
        <w:trPr>
          <w:cantSplit/>
          <w:trHeight w:val="558"/>
        </w:trPr>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Pr="00947A52" w:rsidRDefault="002C771C" w:rsidP="00B53370">
            <w:pPr>
              <w:spacing w:after="0"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2</w:t>
            </w: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Pr="00947A52" w:rsidRDefault="002C771C" w:rsidP="00B53370">
            <w:pPr>
              <w:pStyle w:val="1"/>
              <w:rPr>
                <w:rFonts w:ascii="Simplified Arabic" w:hAnsi="Simplified Arabic" w:cs="Simplified Arabic"/>
                <w:sz w:val="28"/>
                <w:szCs w:val="28"/>
              </w:rPr>
            </w:pPr>
            <w:r w:rsidRPr="00947A52">
              <w:rPr>
                <w:rFonts w:ascii="Simplified Arabic" w:hAnsi="Simplified Arabic" w:cs="Simplified Arabic"/>
                <w:sz w:val="28"/>
                <w:szCs w:val="28"/>
                <w:rtl/>
              </w:rPr>
              <w:t>الإهداء</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Default="002C771C" w:rsidP="00B53370">
            <w:pPr>
              <w:spacing w:after="0" w:line="240" w:lineRule="auto"/>
              <w:jc w:val="center"/>
              <w:rPr>
                <w:rFonts w:ascii="Simplified Arabic" w:hAnsi="Simplified Arabic" w:cs="Simplified Arabic"/>
                <w:sz w:val="28"/>
                <w:szCs w:val="28"/>
                <w:rtl/>
              </w:rPr>
            </w:pPr>
            <w:r w:rsidRPr="00947A52">
              <w:rPr>
                <w:rFonts w:ascii="Simplified Arabic" w:hAnsi="Simplified Arabic" w:cs="Simplified Arabic"/>
                <w:sz w:val="28"/>
                <w:szCs w:val="28"/>
                <w:rtl/>
              </w:rPr>
              <w:t>ــــــــــــــــــــ</w:t>
            </w:r>
          </w:p>
          <w:p w:rsidR="002C771C" w:rsidRPr="00947A52" w:rsidRDefault="002C771C" w:rsidP="00B53370">
            <w:pPr>
              <w:spacing w:after="0" w:line="240" w:lineRule="auto"/>
              <w:jc w:val="center"/>
              <w:rPr>
                <w:rFonts w:ascii="Simplified Arabic" w:hAnsi="Simplified Arabic" w:cs="Simplified Arabic"/>
                <w:sz w:val="28"/>
                <w:szCs w:val="28"/>
              </w:rPr>
            </w:pPr>
          </w:p>
        </w:tc>
      </w:tr>
      <w:tr w:rsidR="002C771C" w:rsidRPr="00947A52" w:rsidTr="00B53370">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Pr="00947A52" w:rsidRDefault="002C771C" w:rsidP="00B53370">
            <w:pPr>
              <w:spacing w:after="0"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3</w:t>
            </w: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Pr="00947A52" w:rsidRDefault="002C771C" w:rsidP="00B53370">
            <w:pPr>
              <w:pStyle w:val="1"/>
              <w:rPr>
                <w:rFonts w:ascii="Simplified Arabic" w:hAnsi="Simplified Arabic" w:cs="Simplified Arabic"/>
                <w:sz w:val="28"/>
                <w:szCs w:val="28"/>
              </w:rPr>
            </w:pPr>
            <w:r w:rsidRPr="00947A52">
              <w:rPr>
                <w:rFonts w:ascii="Simplified Arabic" w:hAnsi="Simplified Arabic" w:cs="Simplified Arabic" w:hint="cs"/>
                <w:sz w:val="28"/>
                <w:szCs w:val="28"/>
                <w:rtl/>
              </w:rPr>
              <w:t>شكر وامتنان</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71C" w:rsidRDefault="002C771C" w:rsidP="00B53370">
            <w:pPr>
              <w:spacing w:after="0" w:line="240" w:lineRule="auto"/>
              <w:rPr>
                <w:rFonts w:ascii="Simplified Arabic" w:hAnsi="Simplified Arabic" w:cs="Simplified Arabic"/>
                <w:b/>
                <w:bCs/>
                <w:sz w:val="28"/>
                <w:szCs w:val="28"/>
                <w:rtl/>
                <w:lang w:bidi="ar-IQ"/>
              </w:rPr>
            </w:pPr>
            <w:r w:rsidRPr="00947A52">
              <w:rPr>
                <w:rFonts w:ascii="Simplified Arabic" w:hAnsi="Simplified Arabic" w:cs="Simplified Arabic" w:hint="cs"/>
                <w:b/>
                <w:bCs/>
                <w:sz w:val="28"/>
                <w:szCs w:val="28"/>
                <w:rtl/>
              </w:rPr>
              <w:t xml:space="preserve">     __</w:t>
            </w:r>
          </w:p>
          <w:p w:rsidR="002C771C" w:rsidRPr="00947A52" w:rsidRDefault="002C771C" w:rsidP="00B53370">
            <w:pPr>
              <w:spacing w:after="0" w:line="240" w:lineRule="auto"/>
              <w:rPr>
                <w:rFonts w:ascii="Simplified Arabic" w:hAnsi="Simplified Arabic" w:cs="Simplified Arabic"/>
                <w:b/>
                <w:bCs/>
                <w:sz w:val="28"/>
                <w:szCs w:val="28"/>
                <w:rtl/>
                <w:lang w:bidi="ar-IQ"/>
              </w:rPr>
            </w:pPr>
          </w:p>
        </w:tc>
      </w:tr>
      <w:tr w:rsidR="002C771C" w:rsidRPr="00947A52" w:rsidTr="00B53370">
        <w:trPr>
          <w:cantSplit/>
          <w:trHeight w:val="581"/>
        </w:trPr>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Pr="00947A52" w:rsidRDefault="002C771C" w:rsidP="00B53370">
            <w:pPr>
              <w:spacing w:after="0"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4</w:t>
            </w: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Pr="00947A52" w:rsidRDefault="002C771C" w:rsidP="00B53370">
            <w:pPr>
              <w:spacing w:after="0" w:line="240" w:lineRule="auto"/>
              <w:rPr>
                <w:rFonts w:ascii="Simplified Arabic" w:hAnsi="Simplified Arabic" w:cs="Simplified Arabic"/>
                <w:b/>
                <w:bCs/>
                <w:sz w:val="28"/>
                <w:szCs w:val="28"/>
              </w:rPr>
            </w:pPr>
            <w:r w:rsidRPr="00947A52">
              <w:rPr>
                <w:rFonts w:ascii="Simplified Arabic" w:hAnsi="Simplified Arabic" w:cs="Simplified Arabic" w:hint="cs"/>
                <w:b/>
                <w:bCs/>
                <w:sz w:val="28"/>
                <w:szCs w:val="28"/>
                <w:rtl/>
              </w:rPr>
              <w:t>المقدمة</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Pr="002419B8" w:rsidRDefault="002C771C" w:rsidP="00B53370">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أ</w:t>
            </w:r>
          </w:p>
        </w:tc>
      </w:tr>
      <w:tr w:rsidR="002C771C" w:rsidRPr="00947A52" w:rsidTr="00B53370">
        <w:trPr>
          <w:cantSplit/>
          <w:trHeight w:val="615"/>
        </w:trPr>
        <w:tc>
          <w:tcPr>
            <w:tcW w:w="527" w:type="dxa"/>
            <w:tcBorders>
              <w:left w:val="single" w:sz="4" w:space="0" w:color="auto"/>
              <w:right w:val="single" w:sz="4" w:space="0" w:color="auto"/>
            </w:tcBorders>
            <w:shd w:val="clear" w:color="auto" w:fill="FFFFFF" w:themeFill="background1"/>
          </w:tcPr>
          <w:p w:rsidR="002C771C" w:rsidRPr="00947A52" w:rsidRDefault="002C771C" w:rsidP="00B5337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7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71C" w:rsidRPr="00947A52" w:rsidRDefault="002C771C" w:rsidP="00B53370">
            <w:pPr>
              <w:spacing w:after="0" w:line="240" w:lineRule="auto"/>
              <w:rPr>
                <w:rFonts w:ascii="Simplified Arabic" w:hAnsi="Simplified Arabic" w:cs="Monotype Koufi"/>
                <w:sz w:val="28"/>
                <w:szCs w:val="28"/>
                <w:rtl/>
              </w:rPr>
            </w:pPr>
            <w:r>
              <w:rPr>
                <w:rFonts w:ascii="Simplified Arabic" w:hAnsi="Simplified Arabic" w:cs="Monotype Koufi" w:hint="cs"/>
                <w:sz w:val="28"/>
                <w:szCs w:val="28"/>
                <w:rtl/>
              </w:rPr>
              <w:t>المبحث</w:t>
            </w:r>
            <w:r w:rsidRPr="00947A52">
              <w:rPr>
                <w:rFonts w:ascii="Simplified Arabic" w:hAnsi="Simplified Arabic" w:cs="Monotype Koufi" w:hint="cs"/>
                <w:sz w:val="28"/>
                <w:szCs w:val="28"/>
                <w:rtl/>
              </w:rPr>
              <w:t xml:space="preserve"> الأول</w:t>
            </w:r>
            <w:r>
              <w:rPr>
                <w:rFonts w:ascii="Simplified Arabic" w:hAnsi="Simplified Arabic" w:cs="Monotype Koufi" w:hint="cs"/>
                <w:sz w:val="28"/>
                <w:szCs w:val="28"/>
                <w:rtl/>
              </w:rPr>
              <w:t xml:space="preserve"> : </w:t>
            </w:r>
            <w:r w:rsidR="00B53370">
              <w:rPr>
                <w:rFonts w:ascii="Simplified Arabic" w:hAnsi="Simplified Arabic" w:cs="Monotype Koufi" w:hint="cs"/>
                <w:sz w:val="28"/>
                <w:szCs w:val="28"/>
                <w:rtl/>
              </w:rPr>
              <w:t xml:space="preserve"> الأوضاع العامة في غماس</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71C" w:rsidRPr="00947A52" w:rsidRDefault="009B5B1A" w:rsidP="009B5B1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2C771C">
              <w:rPr>
                <w:rFonts w:ascii="Simplified Arabic" w:hAnsi="Simplified Arabic" w:cs="Simplified Arabic" w:hint="cs"/>
                <w:b/>
                <w:bCs/>
                <w:sz w:val="28"/>
                <w:szCs w:val="28"/>
                <w:rtl/>
              </w:rPr>
              <w:t>-</w:t>
            </w:r>
            <w:r>
              <w:rPr>
                <w:rFonts w:ascii="Simplified Arabic" w:hAnsi="Simplified Arabic" w:cs="Simplified Arabic" w:hint="cs"/>
                <w:b/>
                <w:bCs/>
                <w:sz w:val="28"/>
                <w:szCs w:val="28"/>
                <w:rtl/>
              </w:rPr>
              <w:t>13</w:t>
            </w:r>
          </w:p>
        </w:tc>
      </w:tr>
      <w:tr w:rsidR="002C771C" w:rsidRPr="00947A52" w:rsidTr="00B53370">
        <w:trPr>
          <w:cantSplit/>
          <w:trHeight w:val="540"/>
        </w:trPr>
        <w:tc>
          <w:tcPr>
            <w:tcW w:w="527" w:type="dxa"/>
            <w:vMerge w:val="restart"/>
            <w:tcBorders>
              <w:left w:val="single" w:sz="4" w:space="0" w:color="auto"/>
              <w:right w:val="single" w:sz="4" w:space="0" w:color="auto"/>
            </w:tcBorders>
            <w:shd w:val="clear" w:color="auto" w:fill="FFFFFF" w:themeFill="background1"/>
          </w:tcPr>
          <w:p w:rsidR="002C771C" w:rsidRDefault="002C771C" w:rsidP="00B53370">
            <w:pPr>
              <w:spacing w:after="0" w:line="240" w:lineRule="auto"/>
              <w:jc w:val="center"/>
              <w:rPr>
                <w:rFonts w:ascii="Simplified Arabic" w:hAnsi="Simplified Arabic" w:cs="Simplified Arabic"/>
                <w:b/>
                <w:bCs/>
                <w:sz w:val="28"/>
                <w:szCs w:val="28"/>
                <w:rtl/>
              </w:rPr>
            </w:pP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0B34C6" w:rsidP="00B53370">
            <w:pPr>
              <w:spacing w:after="0" w:line="240" w:lineRule="auto"/>
              <w:rPr>
                <w:rFonts w:ascii="Simplified Arabic" w:hAnsi="Simplified Arabic" w:cs="Monotype Koufi"/>
                <w:sz w:val="28"/>
                <w:szCs w:val="28"/>
                <w:rtl/>
              </w:rPr>
            </w:pPr>
            <w:r>
              <w:rPr>
                <w:rFonts w:ascii="Simplified Arabic" w:hAnsi="Simplified Arabic" w:cs="Monotype Koufi" w:hint="cs"/>
                <w:sz w:val="28"/>
                <w:szCs w:val="28"/>
                <w:rtl/>
              </w:rPr>
              <w:t>أولاً :</w:t>
            </w:r>
            <w:r w:rsidR="002C771C">
              <w:rPr>
                <w:rFonts w:ascii="Simplified Arabic" w:hAnsi="Simplified Arabic" w:cs="Monotype Koufi" w:hint="cs"/>
                <w:sz w:val="28"/>
                <w:szCs w:val="28"/>
                <w:rtl/>
              </w:rPr>
              <w:t xml:space="preserve"> </w:t>
            </w:r>
            <w:r w:rsidR="00B53370">
              <w:rPr>
                <w:rFonts w:ascii="Simplified Arabic" w:hAnsi="Simplified Arabic" w:cs="Monotype Koufi" w:hint="cs"/>
                <w:sz w:val="28"/>
                <w:szCs w:val="28"/>
                <w:rtl/>
              </w:rPr>
              <w:t xml:space="preserve"> الأوضاع السياسية</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2C771C" w:rsidP="009B5B1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9B5B1A">
              <w:rPr>
                <w:rFonts w:ascii="Simplified Arabic" w:hAnsi="Simplified Arabic" w:cs="Simplified Arabic" w:hint="cs"/>
                <w:b/>
                <w:bCs/>
                <w:sz w:val="28"/>
                <w:szCs w:val="28"/>
                <w:rtl/>
              </w:rPr>
              <w:t>3</w:t>
            </w:r>
          </w:p>
        </w:tc>
      </w:tr>
      <w:tr w:rsidR="002C771C" w:rsidRPr="00947A52" w:rsidTr="00B53370">
        <w:trPr>
          <w:cantSplit/>
          <w:trHeight w:val="690"/>
        </w:trPr>
        <w:tc>
          <w:tcPr>
            <w:tcW w:w="527" w:type="dxa"/>
            <w:vMerge/>
            <w:tcBorders>
              <w:left w:val="single" w:sz="4" w:space="0" w:color="auto"/>
              <w:right w:val="single" w:sz="4" w:space="0" w:color="auto"/>
            </w:tcBorders>
            <w:shd w:val="clear" w:color="auto" w:fill="FFFFFF" w:themeFill="background1"/>
          </w:tcPr>
          <w:p w:rsidR="002C771C" w:rsidRDefault="002C771C" w:rsidP="00B53370">
            <w:pPr>
              <w:spacing w:after="0" w:line="240" w:lineRule="auto"/>
              <w:jc w:val="center"/>
              <w:rPr>
                <w:rFonts w:ascii="Simplified Arabic" w:hAnsi="Simplified Arabic" w:cs="Simplified Arabic"/>
                <w:b/>
                <w:bCs/>
                <w:sz w:val="28"/>
                <w:szCs w:val="28"/>
                <w:rtl/>
              </w:rPr>
            </w:pP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0B34C6" w:rsidP="00B53370">
            <w:pPr>
              <w:spacing w:after="0" w:line="240" w:lineRule="auto"/>
              <w:ind w:left="-57" w:right="-170"/>
              <w:rPr>
                <w:rFonts w:ascii="Simplified Arabic" w:hAnsi="Simplified Arabic" w:cs="Monotype Koufi"/>
                <w:sz w:val="28"/>
                <w:szCs w:val="28"/>
                <w:rtl/>
              </w:rPr>
            </w:pPr>
            <w:r>
              <w:rPr>
                <w:rFonts w:ascii="Simplified Arabic" w:hAnsi="Simplified Arabic" w:cs="Monotype Koufi" w:hint="cs"/>
                <w:sz w:val="28"/>
                <w:szCs w:val="28"/>
                <w:rtl/>
              </w:rPr>
              <w:t>ثانياً :</w:t>
            </w:r>
            <w:r w:rsidR="002C771C">
              <w:rPr>
                <w:rFonts w:ascii="Simplified Arabic" w:hAnsi="Simplified Arabic" w:cs="Monotype Koufi" w:hint="cs"/>
                <w:sz w:val="28"/>
                <w:szCs w:val="28"/>
                <w:rtl/>
              </w:rPr>
              <w:t xml:space="preserve"> </w:t>
            </w:r>
            <w:r w:rsidR="00B53370">
              <w:rPr>
                <w:rFonts w:ascii="Simplified Arabic" w:hAnsi="Simplified Arabic" w:cs="Monotype Koufi" w:hint="cs"/>
                <w:sz w:val="28"/>
                <w:szCs w:val="28"/>
                <w:rtl/>
              </w:rPr>
              <w:t>الأوضاع الاقتصادية</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9B5B1A" w:rsidP="009B5B1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2C771C">
              <w:rPr>
                <w:rFonts w:ascii="Simplified Arabic" w:hAnsi="Simplified Arabic" w:cs="Simplified Arabic" w:hint="cs"/>
                <w:b/>
                <w:bCs/>
                <w:sz w:val="28"/>
                <w:szCs w:val="28"/>
                <w:rtl/>
              </w:rPr>
              <w:t>-</w:t>
            </w:r>
            <w:r>
              <w:rPr>
                <w:rFonts w:ascii="Simplified Arabic" w:hAnsi="Simplified Arabic" w:cs="Simplified Arabic" w:hint="cs"/>
                <w:b/>
                <w:bCs/>
                <w:sz w:val="28"/>
                <w:szCs w:val="28"/>
                <w:rtl/>
              </w:rPr>
              <w:t>7</w:t>
            </w:r>
          </w:p>
        </w:tc>
      </w:tr>
      <w:tr w:rsidR="002C771C" w:rsidRPr="00947A52" w:rsidTr="00B53370">
        <w:trPr>
          <w:cantSplit/>
          <w:trHeight w:val="650"/>
        </w:trPr>
        <w:tc>
          <w:tcPr>
            <w:tcW w:w="527" w:type="dxa"/>
            <w:vMerge/>
            <w:tcBorders>
              <w:left w:val="single" w:sz="4" w:space="0" w:color="auto"/>
              <w:bottom w:val="single" w:sz="4" w:space="0" w:color="auto"/>
              <w:right w:val="single" w:sz="4" w:space="0" w:color="auto"/>
            </w:tcBorders>
            <w:shd w:val="clear" w:color="auto" w:fill="FFFFFF" w:themeFill="background1"/>
          </w:tcPr>
          <w:p w:rsidR="002C771C" w:rsidRDefault="002C771C" w:rsidP="00B53370">
            <w:pPr>
              <w:spacing w:after="0" w:line="240" w:lineRule="auto"/>
              <w:jc w:val="center"/>
              <w:rPr>
                <w:rFonts w:ascii="Simplified Arabic" w:hAnsi="Simplified Arabic" w:cs="Simplified Arabic"/>
                <w:b/>
                <w:bCs/>
                <w:sz w:val="28"/>
                <w:szCs w:val="28"/>
                <w:rtl/>
              </w:rPr>
            </w:pP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0B34C6" w:rsidP="00B53370">
            <w:pPr>
              <w:spacing w:after="0" w:line="240" w:lineRule="auto"/>
              <w:ind w:left="-57" w:right="-170"/>
              <w:rPr>
                <w:rFonts w:ascii="Simplified Arabic" w:hAnsi="Simplified Arabic" w:cs="Monotype Koufi"/>
                <w:sz w:val="28"/>
                <w:szCs w:val="28"/>
                <w:rtl/>
              </w:rPr>
            </w:pPr>
            <w:r>
              <w:rPr>
                <w:rFonts w:ascii="Simplified Arabic" w:hAnsi="Simplified Arabic" w:cs="Monotype Koufi" w:hint="cs"/>
                <w:sz w:val="28"/>
                <w:szCs w:val="28"/>
                <w:rtl/>
              </w:rPr>
              <w:t>ثالثاً :</w:t>
            </w:r>
            <w:r w:rsidR="00B53370">
              <w:rPr>
                <w:rFonts w:ascii="Simplified Arabic" w:hAnsi="Simplified Arabic" w:cs="Monotype Koufi" w:hint="cs"/>
                <w:sz w:val="28"/>
                <w:szCs w:val="28"/>
                <w:rtl/>
              </w:rPr>
              <w:t xml:space="preserve"> الأوضاع الاجتماعية</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9B5B1A" w:rsidP="009B5B1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w:t>
            </w:r>
            <w:r w:rsidR="002C771C">
              <w:rPr>
                <w:rFonts w:ascii="Simplified Arabic" w:hAnsi="Simplified Arabic" w:cs="Simplified Arabic" w:hint="cs"/>
                <w:b/>
                <w:bCs/>
                <w:sz w:val="28"/>
                <w:szCs w:val="28"/>
                <w:rtl/>
              </w:rPr>
              <w:t>-</w:t>
            </w:r>
            <w:r>
              <w:rPr>
                <w:rFonts w:ascii="Simplified Arabic" w:hAnsi="Simplified Arabic" w:cs="Simplified Arabic" w:hint="cs"/>
                <w:b/>
                <w:bCs/>
                <w:sz w:val="28"/>
                <w:szCs w:val="28"/>
                <w:rtl/>
              </w:rPr>
              <w:t>13</w:t>
            </w:r>
          </w:p>
        </w:tc>
      </w:tr>
      <w:tr w:rsidR="002C771C" w:rsidRPr="00947A52" w:rsidTr="00B53370">
        <w:trPr>
          <w:cantSplit/>
          <w:trHeight w:val="716"/>
        </w:trPr>
        <w:tc>
          <w:tcPr>
            <w:tcW w:w="527" w:type="dxa"/>
            <w:tcBorders>
              <w:top w:val="single" w:sz="4" w:space="0" w:color="auto"/>
              <w:left w:val="single" w:sz="4" w:space="0" w:color="auto"/>
              <w:bottom w:val="single" w:sz="4" w:space="0" w:color="auto"/>
              <w:right w:val="single" w:sz="4" w:space="0" w:color="auto"/>
            </w:tcBorders>
            <w:shd w:val="clear" w:color="auto" w:fill="EEECE1" w:themeFill="background2"/>
          </w:tcPr>
          <w:p w:rsidR="002C771C" w:rsidRPr="00947A52" w:rsidRDefault="002C771C" w:rsidP="00B53370">
            <w:pPr>
              <w:spacing w:before="240"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p>
        </w:tc>
        <w:tc>
          <w:tcPr>
            <w:tcW w:w="7170" w:type="dxa"/>
            <w:tcBorders>
              <w:top w:val="single" w:sz="4" w:space="0" w:color="auto"/>
              <w:left w:val="single" w:sz="4" w:space="0" w:color="auto"/>
              <w:bottom w:val="single" w:sz="4" w:space="0" w:color="auto"/>
              <w:right w:val="single" w:sz="4" w:space="0" w:color="auto"/>
            </w:tcBorders>
            <w:shd w:val="clear" w:color="auto" w:fill="EEECE1" w:themeFill="background2"/>
          </w:tcPr>
          <w:p w:rsidR="002C771C" w:rsidRPr="00947A52" w:rsidRDefault="002C771C" w:rsidP="00B53370">
            <w:pPr>
              <w:spacing w:before="240" w:after="0" w:line="240" w:lineRule="auto"/>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B53370">
              <w:rPr>
                <w:rFonts w:ascii="Simplified Arabic" w:hAnsi="Simplified Arabic" w:cs="Monotype Koufi" w:hint="cs"/>
                <w:sz w:val="28"/>
                <w:szCs w:val="28"/>
                <w:rtl/>
              </w:rPr>
              <w:t>المبحث الثاني : إعدادية غماس للبنين</w:t>
            </w:r>
          </w:p>
        </w:tc>
        <w:tc>
          <w:tcPr>
            <w:tcW w:w="1478" w:type="dxa"/>
            <w:tcBorders>
              <w:top w:val="single" w:sz="4" w:space="0" w:color="auto"/>
              <w:left w:val="single" w:sz="4" w:space="0" w:color="auto"/>
              <w:bottom w:val="single" w:sz="4" w:space="0" w:color="auto"/>
              <w:right w:val="single" w:sz="4" w:space="0" w:color="auto"/>
            </w:tcBorders>
            <w:shd w:val="clear" w:color="auto" w:fill="EEECE1" w:themeFill="background2"/>
          </w:tcPr>
          <w:p w:rsidR="002C771C" w:rsidRPr="00947A52" w:rsidRDefault="009B5B1A" w:rsidP="009B5B1A">
            <w:pPr>
              <w:spacing w:before="240"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14</w:t>
            </w:r>
            <w:r w:rsidR="002C771C">
              <w:rPr>
                <w:rFonts w:ascii="Simplified Arabic" w:hAnsi="Simplified Arabic" w:cs="Simplified Arabic" w:hint="cs"/>
                <w:b/>
                <w:bCs/>
                <w:sz w:val="28"/>
                <w:szCs w:val="28"/>
                <w:rtl/>
              </w:rPr>
              <w:t>-</w:t>
            </w:r>
            <w:r>
              <w:rPr>
                <w:rFonts w:ascii="Simplified Arabic" w:hAnsi="Simplified Arabic" w:cs="Simplified Arabic" w:hint="cs"/>
                <w:b/>
                <w:bCs/>
                <w:sz w:val="28"/>
                <w:szCs w:val="28"/>
                <w:rtl/>
              </w:rPr>
              <w:t>21</w:t>
            </w:r>
          </w:p>
        </w:tc>
      </w:tr>
      <w:tr w:rsidR="002C771C" w:rsidRPr="00947A52" w:rsidTr="00B53370">
        <w:trPr>
          <w:cantSplit/>
          <w:trHeight w:val="601"/>
        </w:trPr>
        <w:tc>
          <w:tcPr>
            <w:tcW w:w="527" w:type="dxa"/>
            <w:tcBorders>
              <w:top w:val="single" w:sz="4" w:space="0" w:color="auto"/>
              <w:left w:val="single" w:sz="4" w:space="0" w:color="auto"/>
              <w:right w:val="single" w:sz="4" w:space="0" w:color="auto"/>
            </w:tcBorders>
            <w:shd w:val="clear" w:color="auto" w:fill="FFFFFF" w:themeFill="background1"/>
          </w:tcPr>
          <w:p w:rsidR="002C771C" w:rsidRDefault="002C771C" w:rsidP="00B53370">
            <w:pPr>
              <w:spacing w:after="0" w:line="240" w:lineRule="auto"/>
              <w:jc w:val="center"/>
              <w:rPr>
                <w:rFonts w:ascii="Simplified Arabic" w:hAnsi="Simplified Arabic" w:cs="Simplified Arabic"/>
                <w:b/>
                <w:bCs/>
                <w:sz w:val="28"/>
                <w:szCs w:val="28"/>
                <w:rtl/>
              </w:rPr>
            </w:pP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0B34C6" w:rsidP="00B53370">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أولاً : </w:t>
            </w:r>
            <w:r w:rsidR="00B53370">
              <w:rPr>
                <w:rFonts w:ascii="Simplified Arabic" w:hAnsi="Simplified Arabic" w:cs="Simplified Arabic" w:hint="cs"/>
                <w:sz w:val="28"/>
                <w:szCs w:val="28"/>
                <w:rtl/>
              </w:rPr>
              <w:t xml:space="preserve"> المدرسة </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Default="009B5B1A" w:rsidP="009B5B1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14</w:t>
            </w:r>
            <w:r w:rsidR="002C771C">
              <w:rPr>
                <w:rFonts w:ascii="Simplified Arabic" w:hAnsi="Simplified Arabic" w:cs="Simplified Arabic" w:hint="cs"/>
                <w:b/>
                <w:bCs/>
                <w:sz w:val="28"/>
                <w:szCs w:val="28"/>
                <w:rtl/>
              </w:rPr>
              <w:t>-</w:t>
            </w:r>
            <w:r>
              <w:rPr>
                <w:rFonts w:ascii="Simplified Arabic" w:hAnsi="Simplified Arabic" w:cs="Simplified Arabic" w:hint="cs"/>
                <w:b/>
                <w:bCs/>
                <w:sz w:val="28"/>
                <w:szCs w:val="28"/>
                <w:rtl/>
              </w:rPr>
              <w:t>16</w:t>
            </w:r>
          </w:p>
        </w:tc>
      </w:tr>
      <w:tr w:rsidR="00B53370" w:rsidRPr="00947A52" w:rsidTr="00B53370">
        <w:trPr>
          <w:cantSplit/>
          <w:trHeight w:val="570"/>
        </w:trPr>
        <w:tc>
          <w:tcPr>
            <w:tcW w:w="527" w:type="dxa"/>
            <w:vMerge w:val="restart"/>
            <w:tcBorders>
              <w:left w:val="single" w:sz="4" w:space="0" w:color="auto"/>
              <w:right w:val="single" w:sz="4" w:space="0" w:color="auto"/>
            </w:tcBorders>
            <w:shd w:val="clear" w:color="auto" w:fill="FFFFFF" w:themeFill="background1"/>
          </w:tcPr>
          <w:p w:rsidR="00B53370" w:rsidRDefault="00B53370" w:rsidP="00B53370">
            <w:pPr>
              <w:spacing w:after="0" w:line="240" w:lineRule="auto"/>
              <w:jc w:val="center"/>
              <w:rPr>
                <w:rFonts w:ascii="Simplified Arabic" w:hAnsi="Simplified Arabic" w:cs="Simplified Arabic"/>
                <w:b/>
                <w:bCs/>
                <w:sz w:val="28"/>
                <w:szCs w:val="28"/>
                <w:rtl/>
              </w:rPr>
            </w:pP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B53370" w:rsidRPr="008A6FEE" w:rsidRDefault="00B53370" w:rsidP="00B53370">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ثانياً : الكادر</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B53370" w:rsidRPr="008A6FEE" w:rsidRDefault="009B5B1A" w:rsidP="009B5B1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16</w:t>
            </w:r>
            <w:r w:rsidR="00B5337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20</w:t>
            </w:r>
          </w:p>
        </w:tc>
      </w:tr>
      <w:tr w:rsidR="00B53370" w:rsidRPr="00947A52" w:rsidTr="00B53370">
        <w:trPr>
          <w:cantSplit/>
          <w:trHeight w:val="343"/>
        </w:trPr>
        <w:tc>
          <w:tcPr>
            <w:tcW w:w="527" w:type="dxa"/>
            <w:vMerge/>
            <w:tcBorders>
              <w:left w:val="single" w:sz="4" w:space="0" w:color="auto"/>
              <w:right w:val="single" w:sz="4" w:space="0" w:color="auto"/>
            </w:tcBorders>
            <w:shd w:val="clear" w:color="auto" w:fill="FFFFFF" w:themeFill="background1"/>
          </w:tcPr>
          <w:p w:rsidR="00B53370" w:rsidRDefault="00B53370" w:rsidP="00B53370">
            <w:pPr>
              <w:spacing w:after="0" w:line="240" w:lineRule="auto"/>
              <w:jc w:val="center"/>
              <w:rPr>
                <w:rFonts w:ascii="Simplified Arabic" w:hAnsi="Simplified Arabic" w:cs="Simplified Arabic"/>
                <w:b/>
                <w:bCs/>
                <w:sz w:val="28"/>
                <w:szCs w:val="28"/>
                <w:rtl/>
              </w:rPr>
            </w:pP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B53370" w:rsidRDefault="00B53370" w:rsidP="00B53370">
            <w:pPr>
              <w:spacing w:after="0" w:line="240"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ثالثاً : الطلبة </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B53370" w:rsidRDefault="009B5B1A" w:rsidP="00B53370">
            <w:pPr>
              <w:spacing w:after="0" w:line="240" w:lineRule="auto"/>
              <w:jc w:val="center"/>
              <w:rPr>
                <w:rFonts w:ascii="Simplified Arabic" w:hAnsi="Simplified Arabic" w:cs="Simplified Arabic" w:hint="cs"/>
                <w:sz w:val="28"/>
                <w:szCs w:val="28"/>
                <w:rtl/>
              </w:rPr>
            </w:pPr>
            <w:r>
              <w:rPr>
                <w:rFonts w:ascii="Simplified Arabic" w:hAnsi="Simplified Arabic" w:cs="Simplified Arabic" w:hint="cs"/>
                <w:sz w:val="28"/>
                <w:szCs w:val="28"/>
                <w:rtl/>
              </w:rPr>
              <w:t>20-21</w:t>
            </w:r>
          </w:p>
        </w:tc>
      </w:tr>
      <w:tr w:rsidR="002C771C" w:rsidRPr="00947A52" w:rsidTr="00B53370">
        <w:trPr>
          <w:cantSplit/>
          <w:trHeight w:val="627"/>
        </w:trPr>
        <w:tc>
          <w:tcPr>
            <w:tcW w:w="527" w:type="dxa"/>
            <w:tcBorders>
              <w:left w:val="single" w:sz="4" w:space="0" w:color="auto"/>
              <w:bottom w:val="single" w:sz="4" w:space="0" w:color="auto"/>
              <w:right w:val="single" w:sz="4" w:space="0" w:color="auto"/>
            </w:tcBorders>
            <w:shd w:val="clear" w:color="auto" w:fill="FFFFFF" w:themeFill="background1"/>
          </w:tcPr>
          <w:p w:rsidR="002C771C" w:rsidRPr="00947A52" w:rsidRDefault="002C771C" w:rsidP="00B5337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w:t>
            </w:r>
          </w:p>
        </w:tc>
        <w:tc>
          <w:tcPr>
            <w:tcW w:w="7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71C" w:rsidRPr="00947A52" w:rsidRDefault="002C771C" w:rsidP="00B53370">
            <w:pPr>
              <w:spacing w:after="0" w:line="240" w:lineRule="auto"/>
              <w:rPr>
                <w:rFonts w:ascii="Simplified Arabic" w:hAnsi="Simplified Arabic" w:cs="Monotype Koufi"/>
                <w:sz w:val="28"/>
                <w:szCs w:val="28"/>
                <w:rtl/>
              </w:rPr>
            </w:pPr>
            <w:r w:rsidRPr="00947A52">
              <w:rPr>
                <w:rFonts w:ascii="Simplified Arabic" w:hAnsi="Simplified Arabic" w:cs="Simplified Arabic"/>
                <w:b/>
                <w:bCs/>
                <w:sz w:val="28"/>
                <w:szCs w:val="28"/>
                <w:rtl/>
              </w:rPr>
              <w:t>الخاتمة</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71C" w:rsidRPr="00947A52" w:rsidRDefault="009B5B1A" w:rsidP="00B5337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22</w:t>
            </w:r>
          </w:p>
        </w:tc>
      </w:tr>
      <w:tr w:rsidR="002C771C" w:rsidRPr="00947A52" w:rsidTr="00B53370">
        <w:trPr>
          <w:cantSplit/>
          <w:trHeight w:val="992"/>
        </w:trPr>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Pr="00947A52" w:rsidRDefault="002C771C" w:rsidP="00B53370">
            <w:p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8</w:t>
            </w:r>
          </w:p>
        </w:tc>
        <w:tc>
          <w:tcPr>
            <w:tcW w:w="71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Pr="00947A52" w:rsidRDefault="002C771C" w:rsidP="00B53370">
            <w:pPr>
              <w:spacing w:after="0" w:line="240" w:lineRule="auto"/>
              <w:rPr>
                <w:rFonts w:ascii="Simplified Arabic" w:hAnsi="Simplified Arabic" w:cs="Simplified Arabic"/>
                <w:sz w:val="28"/>
                <w:szCs w:val="28"/>
              </w:rPr>
            </w:pPr>
            <w:r w:rsidRPr="00947A52">
              <w:rPr>
                <w:rFonts w:ascii="Simplified Arabic" w:hAnsi="Simplified Arabic" w:cs="Simplified Arabic" w:hint="cs"/>
                <w:b/>
                <w:bCs/>
                <w:sz w:val="28"/>
                <w:szCs w:val="28"/>
                <w:rtl/>
              </w:rPr>
              <w:t xml:space="preserve">قائــــــــــــــمة </w:t>
            </w:r>
            <w:r w:rsidRPr="00947A52">
              <w:rPr>
                <w:rFonts w:ascii="Simplified Arabic" w:hAnsi="Simplified Arabic" w:cs="Simplified Arabic"/>
                <w:b/>
                <w:bCs/>
                <w:sz w:val="28"/>
                <w:szCs w:val="28"/>
                <w:rtl/>
              </w:rPr>
              <w:t>المصادر</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2C771C" w:rsidRPr="00947A52" w:rsidRDefault="00FF109C" w:rsidP="00FF109C">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23</w:t>
            </w:r>
            <w:r w:rsidR="002C771C">
              <w:rPr>
                <w:rFonts w:ascii="Simplified Arabic" w:hAnsi="Simplified Arabic" w:cs="Simplified Arabic" w:hint="cs"/>
                <w:b/>
                <w:bCs/>
                <w:sz w:val="28"/>
                <w:szCs w:val="28"/>
                <w:rtl/>
              </w:rPr>
              <w:t>-</w:t>
            </w:r>
            <w:r>
              <w:rPr>
                <w:rFonts w:ascii="Simplified Arabic" w:hAnsi="Simplified Arabic" w:cs="Simplified Arabic" w:hint="cs"/>
                <w:b/>
                <w:bCs/>
                <w:sz w:val="28"/>
                <w:szCs w:val="28"/>
                <w:rtl/>
              </w:rPr>
              <w:t>25</w:t>
            </w:r>
          </w:p>
        </w:tc>
      </w:tr>
    </w:tbl>
    <w:p w:rsidR="002C771C" w:rsidRDefault="002C771C" w:rsidP="00A53098">
      <w:pPr>
        <w:jc w:val="center"/>
        <w:rPr>
          <w:rFonts w:ascii="Simplified Arabic" w:hAnsi="Simplified Arabic" w:cs="Simplified Arabic"/>
          <w:b/>
          <w:bCs/>
          <w:sz w:val="36"/>
          <w:szCs w:val="36"/>
          <w:rtl/>
          <w:lang w:bidi="ar-IQ"/>
        </w:rPr>
      </w:pPr>
    </w:p>
    <w:p w:rsidR="002C771C" w:rsidRDefault="002C771C" w:rsidP="00A53098">
      <w:pPr>
        <w:jc w:val="center"/>
        <w:rPr>
          <w:rFonts w:ascii="Simplified Arabic" w:hAnsi="Simplified Arabic" w:cs="Simplified Arabic"/>
          <w:b/>
          <w:bCs/>
          <w:sz w:val="36"/>
          <w:szCs w:val="36"/>
          <w:rtl/>
          <w:lang w:bidi="ar-IQ"/>
        </w:rPr>
      </w:pPr>
    </w:p>
    <w:p w:rsidR="000B34C6" w:rsidRDefault="000B34C6" w:rsidP="00A53098">
      <w:pPr>
        <w:jc w:val="center"/>
        <w:rPr>
          <w:rFonts w:ascii="Simplified Arabic" w:hAnsi="Simplified Arabic" w:cs="Simplified Arabic"/>
          <w:b/>
          <w:bCs/>
          <w:sz w:val="36"/>
          <w:szCs w:val="36"/>
          <w:rtl/>
          <w:lang w:bidi="ar-IQ"/>
        </w:rPr>
      </w:pPr>
    </w:p>
    <w:p w:rsidR="000B34C6" w:rsidRDefault="000B34C6" w:rsidP="00A53098">
      <w:pPr>
        <w:jc w:val="center"/>
        <w:rPr>
          <w:rFonts w:ascii="Simplified Arabic" w:hAnsi="Simplified Arabic" w:cs="Simplified Arabic"/>
          <w:b/>
          <w:bCs/>
          <w:sz w:val="36"/>
          <w:szCs w:val="36"/>
          <w:rtl/>
          <w:lang w:bidi="ar-IQ"/>
        </w:rPr>
      </w:pPr>
      <w:bookmarkStart w:id="0" w:name="_GoBack"/>
      <w:bookmarkEnd w:id="0"/>
      <w:r>
        <w:rPr>
          <w:rFonts w:ascii="Simplified Arabic" w:hAnsi="Simplified Arabic" w:cs="Simplified Arabic" w:hint="cs"/>
          <w:b/>
          <w:bCs/>
          <w:sz w:val="36"/>
          <w:szCs w:val="36"/>
          <w:rtl/>
          <w:lang w:bidi="ar-IQ"/>
        </w:rPr>
        <w:lastRenderedPageBreak/>
        <w:t>المقـــــــــــدمة</w:t>
      </w:r>
    </w:p>
    <w:p w:rsidR="000B34C6" w:rsidRDefault="00847CBF" w:rsidP="0025646F">
      <w:pPr>
        <w:jc w:val="mediumKashida"/>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     </w:t>
      </w:r>
      <w:r w:rsidRPr="00847CBF">
        <w:rPr>
          <w:rFonts w:ascii="Simplified Arabic" w:hAnsi="Simplified Arabic" w:cs="Simplified Arabic" w:hint="cs"/>
          <w:sz w:val="32"/>
          <w:szCs w:val="32"/>
          <w:rtl/>
          <w:lang w:bidi="ar-IQ"/>
        </w:rPr>
        <w:t xml:space="preserve">الحمد لله رب العالمين والصلاة والسلام على أشرف الخلق اجمعين نبينا محمد وعلى أهل بيته وصحبه </w:t>
      </w:r>
      <w:proofErr w:type="spellStart"/>
      <w:r w:rsidRPr="00847CBF">
        <w:rPr>
          <w:rFonts w:ascii="Simplified Arabic" w:hAnsi="Simplified Arabic" w:cs="Simplified Arabic" w:hint="cs"/>
          <w:sz w:val="32"/>
          <w:szCs w:val="32"/>
          <w:rtl/>
          <w:lang w:bidi="ar-IQ"/>
        </w:rPr>
        <w:t>المنتجبين</w:t>
      </w:r>
      <w:proofErr w:type="spellEnd"/>
      <w:r w:rsidRPr="00847CBF">
        <w:rPr>
          <w:rFonts w:ascii="Simplified Arabic" w:hAnsi="Simplified Arabic" w:cs="Simplified Arabic" w:hint="cs"/>
          <w:sz w:val="32"/>
          <w:szCs w:val="32"/>
          <w:rtl/>
          <w:lang w:bidi="ar-IQ"/>
        </w:rPr>
        <w:t xml:space="preserve"> , أما بعد :</w:t>
      </w:r>
    </w:p>
    <w:p w:rsidR="00847CBF" w:rsidRDefault="00847CBF" w:rsidP="0025646F">
      <w:pPr>
        <w:jc w:val="mediumKashida"/>
        <w:rPr>
          <w:rFonts w:ascii="Simplified Arabic" w:hAnsi="Simplified Arabic" w:cs="Simplified Arabic"/>
          <w:sz w:val="32"/>
          <w:szCs w:val="32"/>
          <w:rtl/>
          <w:lang w:bidi="ar-IQ"/>
        </w:rPr>
      </w:pPr>
      <w:r>
        <w:rPr>
          <w:rFonts w:ascii="Simplified Arabic" w:hAnsi="Simplified Arabic" w:cs="Simplified Arabic" w:hint="cs"/>
          <w:sz w:val="36"/>
          <w:szCs w:val="36"/>
          <w:rtl/>
          <w:lang w:bidi="ar-IQ"/>
        </w:rPr>
        <w:t xml:space="preserve">   </w:t>
      </w:r>
      <w:r w:rsidR="0025646F">
        <w:rPr>
          <w:rFonts w:ascii="Simplified Arabic" w:hAnsi="Simplified Arabic" w:cs="Simplified Arabic" w:hint="cs"/>
          <w:sz w:val="36"/>
          <w:szCs w:val="36"/>
          <w:rtl/>
          <w:lang w:bidi="ar-IQ"/>
        </w:rPr>
        <w:t xml:space="preserve"> </w:t>
      </w:r>
      <w:r>
        <w:rPr>
          <w:rFonts w:ascii="Simplified Arabic" w:hAnsi="Simplified Arabic" w:cs="Simplified Arabic" w:hint="cs"/>
          <w:sz w:val="36"/>
          <w:szCs w:val="36"/>
          <w:rtl/>
          <w:lang w:bidi="ar-IQ"/>
        </w:rPr>
        <w:t xml:space="preserve"> </w:t>
      </w:r>
      <w:r w:rsidRPr="00847CBF">
        <w:rPr>
          <w:rFonts w:ascii="Simplified Arabic" w:hAnsi="Simplified Arabic" w:cs="Simplified Arabic" w:hint="cs"/>
          <w:sz w:val="32"/>
          <w:szCs w:val="32"/>
          <w:rtl/>
          <w:lang w:bidi="ar-IQ"/>
        </w:rPr>
        <w:t>لقد اخترت البحث الموسوم</w:t>
      </w:r>
      <w:r>
        <w:rPr>
          <w:rFonts w:ascii="Simplified Arabic" w:hAnsi="Simplified Arabic" w:cs="Simplified Arabic" w:hint="cs"/>
          <w:sz w:val="36"/>
          <w:szCs w:val="36"/>
          <w:rtl/>
          <w:lang w:bidi="ar-IQ"/>
        </w:rPr>
        <w:t xml:space="preserve"> ( مدرسة إعدادية غماس للبنين</w:t>
      </w:r>
      <w:r>
        <w:rPr>
          <w:rFonts w:ascii="Simplified Arabic" w:hAnsi="Simplified Arabic" w:cs="Simplified Arabic" w:hint="cs"/>
          <w:sz w:val="32"/>
          <w:szCs w:val="32"/>
          <w:rtl/>
          <w:lang w:bidi="ar-IQ"/>
        </w:rPr>
        <w:t xml:space="preserve"> ) وذلك لأهمية هذه المدرسة في غمّاس , وكوني أحد طلبتها الذين تخرّجوا منها , فضلاً عن عطائها المثمر والمستمر إلى يومنا هذا .</w:t>
      </w:r>
    </w:p>
    <w:p w:rsidR="00847CBF" w:rsidRDefault="00847CBF" w:rsidP="0025646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5646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تكوّن البحث من مبحثين وخاتمة وقائمة بأسماء المصادر والمراجع .</w:t>
      </w:r>
    </w:p>
    <w:p w:rsidR="00847CBF" w:rsidRPr="00847CBF" w:rsidRDefault="00847CBF" w:rsidP="0025646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5646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تناول المبحث الأول الأوضاع العامة في ناحية غماس</w:t>
      </w:r>
      <w:r w:rsidR="0025646F">
        <w:rPr>
          <w:rFonts w:ascii="Simplified Arabic" w:hAnsi="Simplified Arabic" w:cs="Simplified Arabic" w:hint="cs"/>
          <w:sz w:val="32"/>
          <w:szCs w:val="32"/>
          <w:rtl/>
          <w:lang w:bidi="ar-IQ"/>
        </w:rPr>
        <w:t xml:space="preserve"> وجاء بثلاثة مطالب , الأول ( الأوضاع السياسية ) , ووضّح المطلب الثاني ( الأوضاع الاقتصادية ) , وتناول المطلب الثالث ( الأوضاع الاجتماعية )</w:t>
      </w:r>
      <w:r>
        <w:rPr>
          <w:rFonts w:ascii="Simplified Arabic" w:hAnsi="Simplified Arabic" w:cs="Simplified Arabic" w:hint="cs"/>
          <w:sz w:val="32"/>
          <w:szCs w:val="32"/>
          <w:rtl/>
          <w:lang w:bidi="ar-IQ"/>
        </w:rPr>
        <w:t>, بينما وقف المبحث الثاني عند ( إعدادية غماس للبنين ) وتضمّن ثلاثة مطالب , الأول تناول ( الإدارة ) , والثاني ( الكادر التدريسي ) , ووقف المطلب الثالث عند ( الطلبة ) .</w:t>
      </w:r>
    </w:p>
    <w:p w:rsidR="00847CBF" w:rsidRPr="0025646F" w:rsidRDefault="0025646F" w:rsidP="0025646F">
      <w:pPr>
        <w:pStyle w:val="a3"/>
        <w:spacing w:line="276" w:lineRule="auto"/>
        <w:jc w:val="mediumKashida"/>
        <w:rPr>
          <w:rFonts w:ascii="Simplified Arabic" w:hAnsi="Simplified Arabic" w:cs="Simplified Arabic"/>
          <w:sz w:val="32"/>
          <w:szCs w:val="32"/>
          <w:rtl/>
        </w:rPr>
      </w:pP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2"/>
          <w:szCs w:val="32"/>
          <w:rtl/>
          <w:lang w:bidi="ar-IQ"/>
        </w:rPr>
        <w:t>واعتمد البحث على عدة مصادر مهمة كــ (</w:t>
      </w:r>
      <w:r w:rsidRPr="0025646F">
        <w:rPr>
          <w:rFonts w:ascii="Simplified Arabic" w:hAnsi="Simplified Arabic" w:cs="Simplified Arabic"/>
          <w:sz w:val="32"/>
          <w:szCs w:val="32"/>
          <w:rtl/>
          <w:lang w:bidi="ar-IQ"/>
        </w:rPr>
        <w:t>الديوانية في ظل الاحتلال البريطاني</w:t>
      </w:r>
      <w:r>
        <w:rPr>
          <w:rFonts w:ascii="Simplified Arabic" w:hAnsi="Simplified Arabic" w:cs="Simplified Arabic" w:hint="cs"/>
          <w:sz w:val="32"/>
          <w:szCs w:val="32"/>
          <w:rtl/>
          <w:lang w:bidi="ar-IQ"/>
        </w:rPr>
        <w:t>)</w:t>
      </w:r>
      <w:r w:rsidRPr="0025646F">
        <w:rPr>
          <w:rFonts w:ascii="Simplified Arabic" w:hAnsi="Simplified Arabic" w:cs="Simplified Arabic"/>
          <w:sz w:val="32"/>
          <w:szCs w:val="32"/>
          <w:rtl/>
          <w:lang w:bidi="ar-IQ"/>
        </w:rPr>
        <w:t xml:space="preserve"> نعيم عبد جودة , </w:t>
      </w:r>
      <w:r>
        <w:rPr>
          <w:rFonts w:ascii="Simplified Arabic" w:hAnsi="Simplified Arabic" w:cs="Simplified Arabic" w:hint="cs"/>
          <w:sz w:val="32"/>
          <w:szCs w:val="32"/>
          <w:rtl/>
          <w:lang w:bidi="ar-IQ"/>
        </w:rPr>
        <w:t>و( تاريخ مدينة الديوانية قديما وحديثاً ) ودّاي العطية ,(</w:t>
      </w:r>
      <w:r w:rsidRPr="0025646F">
        <w:rPr>
          <w:rFonts w:ascii="Simplified Arabic" w:hAnsi="Simplified Arabic" w:cs="Simplified Arabic"/>
          <w:sz w:val="32"/>
          <w:szCs w:val="32"/>
          <w:rtl/>
          <w:lang w:bidi="ar-IQ"/>
        </w:rPr>
        <w:t xml:space="preserve"> السيد محسن أبو طبيخ سيرة وتاريخ</w:t>
      </w:r>
      <w:r>
        <w:rPr>
          <w:rFonts w:ascii="Simplified Arabic" w:hAnsi="Simplified Arabic" w:cs="Simplified Arabic" w:hint="cs"/>
          <w:sz w:val="32"/>
          <w:szCs w:val="32"/>
          <w:rtl/>
          <w:lang w:bidi="ar-IQ"/>
        </w:rPr>
        <w:t>)</w:t>
      </w:r>
      <w:r w:rsidRPr="0025646F">
        <w:rPr>
          <w:rFonts w:ascii="Simplified Arabic" w:hAnsi="Simplified Arabic" w:cs="Simplified Arabic"/>
          <w:sz w:val="32"/>
          <w:szCs w:val="32"/>
          <w:rtl/>
          <w:lang w:bidi="ar-IQ"/>
        </w:rPr>
        <w:t xml:space="preserve"> أحمد كامل أبو طبيخ</w:t>
      </w:r>
      <w:r>
        <w:rPr>
          <w:rFonts w:ascii="Simplified Arabic" w:hAnsi="Simplified Arabic" w:cs="Simplified Arabic" w:hint="cs"/>
          <w:sz w:val="32"/>
          <w:szCs w:val="32"/>
          <w:rtl/>
          <w:lang w:bidi="ar-IQ"/>
        </w:rPr>
        <w:t xml:space="preserve"> , و ( تاريخ مدينة الديوانية السياسي والاقتصادي والاجتماع ) </w:t>
      </w:r>
      <w:r w:rsidRPr="0025646F">
        <w:rPr>
          <w:rFonts w:ascii="Simplified Arabic" w:hAnsi="Simplified Arabic" w:cs="Simplified Arabic"/>
          <w:sz w:val="32"/>
          <w:szCs w:val="32"/>
          <w:rtl/>
        </w:rPr>
        <w:t>نبيل عبد الامير الربيعي</w:t>
      </w:r>
      <w:r>
        <w:rPr>
          <w:rFonts w:ascii="Simplified Arabic" w:hAnsi="Simplified Arabic" w:cs="Simplified Arabic" w:hint="cs"/>
          <w:sz w:val="32"/>
          <w:szCs w:val="32"/>
          <w:rtl/>
        </w:rPr>
        <w:t xml:space="preserve"> , كما اعتمد البحث على المقابلات الشخصية من أجل الوقوف عند أدق التفاصيل المتعلقة بالمدرسة .</w:t>
      </w:r>
    </w:p>
    <w:p w:rsidR="00FF109C" w:rsidRDefault="0025646F" w:rsidP="00FF109C">
      <w:pPr>
        <w:tabs>
          <w:tab w:val="left" w:pos="3955"/>
        </w:tabs>
        <w:jc w:val="mediumKashida"/>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   </w:t>
      </w:r>
      <w:r w:rsidR="00343578">
        <w:rPr>
          <w:rFonts w:ascii="Simplified Arabic" w:hAnsi="Simplified Arabic" w:cs="Simplified Arabic" w:hint="cs"/>
          <w:sz w:val="32"/>
          <w:szCs w:val="32"/>
          <w:rtl/>
          <w:lang w:bidi="ar-IQ"/>
        </w:rPr>
        <w:t>و آخر دعوانا أنِ الحمد لله ربّ العالمين .</w:t>
      </w:r>
    </w:p>
    <w:p w:rsidR="00343578" w:rsidRPr="00FF109C" w:rsidRDefault="00343578" w:rsidP="00FF109C">
      <w:pPr>
        <w:tabs>
          <w:tab w:val="left" w:pos="3955"/>
        </w:tabs>
        <w:jc w:val="mediumKashida"/>
        <w:rPr>
          <w:rFonts w:ascii="Simplified Arabic" w:hAnsi="Simplified Arabic" w:cs="Simplified Arabic"/>
          <w:sz w:val="32"/>
          <w:szCs w:val="32"/>
          <w:rtl/>
          <w:lang w:bidi="ar-IQ"/>
        </w:rPr>
        <w:sectPr w:rsidR="00343578" w:rsidRPr="00FF109C" w:rsidSect="00B6086C">
          <w:footnotePr>
            <w:numRestart w:val="eachPage"/>
          </w:footnotePr>
          <w:pgSz w:w="11906" w:h="16838"/>
          <w:pgMar w:top="1134" w:right="1418" w:bottom="1134" w:left="1418" w:header="709" w:footer="709" w:gutter="0"/>
          <w:cols w:space="708"/>
          <w:bidi/>
          <w:rtlGutter/>
          <w:docGrid w:linePitch="360"/>
        </w:sectPr>
      </w:pPr>
      <w:r>
        <w:rPr>
          <w:rFonts w:ascii="Simplified Arabic" w:hAnsi="Simplified Arabic" w:cs="Simplified Arabic" w:hint="cs"/>
          <w:sz w:val="32"/>
          <w:szCs w:val="32"/>
          <w:rtl/>
          <w:lang w:bidi="ar-IQ"/>
        </w:rPr>
        <w:t xml:space="preserve">                      </w:t>
      </w:r>
      <w:r>
        <w:rPr>
          <w:rFonts w:ascii="Simplified Arabic" w:hAnsi="Simplified Arabic" w:cs="Mudir MT" w:hint="cs"/>
          <w:b/>
          <w:bCs/>
          <w:sz w:val="36"/>
          <w:szCs w:val="36"/>
          <w:rtl/>
          <w:lang w:bidi="ar-IQ"/>
        </w:rPr>
        <w:t xml:space="preserve">                                                             </w:t>
      </w:r>
      <w:r w:rsidRPr="00FF109C">
        <w:rPr>
          <w:rFonts w:ascii="Simplified Arabic" w:hAnsi="Simplified Arabic" w:cs="DecoType Naskh Swashes" w:hint="cs"/>
          <w:b/>
          <w:bCs/>
          <w:sz w:val="36"/>
          <w:szCs w:val="36"/>
          <w:rtl/>
          <w:lang w:bidi="ar-IQ"/>
        </w:rPr>
        <w:t xml:space="preserve"> </w:t>
      </w:r>
      <w:r w:rsidRPr="00FF109C">
        <w:rPr>
          <w:rFonts w:ascii="Simplified Arabic" w:hAnsi="Simplified Arabic" w:cs="Simplified Arabic"/>
          <w:b/>
          <w:bCs/>
          <w:sz w:val="36"/>
          <w:szCs w:val="36"/>
          <w:rtl/>
          <w:lang w:bidi="ar-IQ"/>
        </w:rPr>
        <w:t>البــــــاحث</w:t>
      </w:r>
      <w:r w:rsidRPr="00FF109C">
        <w:rPr>
          <w:rFonts w:ascii="Simplified Arabic" w:hAnsi="Simplified Arabic" w:cs="Simplified Arabic"/>
          <w:b/>
          <w:bCs/>
          <w:sz w:val="32"/>
          <w:szCs w:val="32"/>
          <w:rtl/>
          <w:lang w:bidi="ar-IQ"/>
        </w:rPr>
        <w:t xml:space="preserve"> </w:t>
      </w:r>
    </w:p>
    <w:p w:rsidR="00343578" w:rsidRDefault="00343578" w:rsidP="00A53098">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المبـــــــحث الأول</w:t>
      </w:r>
    </w:p>
    <w:p w:rsidR="0016698F" w:rsidRPr="0039537D" w:rsidRDefault="004E55A8" w:rsidP="00A53098">
      <w:pPr>
        <w:jc w:val="center"/>
        <w:rPr>
          <w:rFonts w:ascii="Simplified Arabic" w:hAnsi="Simplified Arabic" w:cs="Simplified Arabic"/>
          <w:sz w:val="36"/>
          <w:szCs w:val="36"/>
          <w:rtl/>
          <w:lang w:bidi="ar-IQ"/>
        </w:rPr>
      </w:pPr>
      <w:r w:rsidRPr="0039537D">
        <w:rPr>
          <w:rFonts w:ascii="Simplified Arabic" w:hAnsi="Simplified Arabic" w:cs="Simplified Arabic"/>
          <w:b/>
          <w:bCs/>
          <w:sz w:val="36"/>
          <w:szCs w:val="36"/>
          <w:rtl/>
          <w:lang w:bidi="ar-IQ"/>
        </w:rPr>
        <w:t>نظرة تاريخية في الأوضاع العامة في غمّاس</w:t>
      </w:r>
    </w:p>
    <w:p w:rsidR="004E55A8" w:rsidRPr="0039537D" w:rsidRDefault="00925985" w:rsidP="00A53098">
      <w:pPr>
        <w:rPr>
          <w:rFonts w:ascii="Simplified Arabic" w:hAnsi="Simplified Arabic" w:cs="Simplified Arabic"/>
          <w:b/>
          <w:bCs/>
          <w:sz w:val="32"/>
          <w:szCs w:val="32"/>
          <w:rtl/>
          <w:lang w:bidi="ar-IQ"/>
        </w:rPr>
      </w:pPr>
      <w:r w:rsidRPr="0039537D">
        <w:rPr>
          <w:rFonts w:ascii="Simplified Arabic" w:hAnsi="Simplified Arabic" w:cs="Simplified Arabic" w:hint="cs"/>
          <w:b/>
          <w:bCs/>
          <w:sz w:val="32"/>
          <w:szCs w:val="32"/>
          <w:rtl/>
          <w:lang w:bidi="ar-IQ"/>
        </w:rPr>
        <w:t xml:space="preserve">أولاً : </w:t>
      </w:r>
      <w:r w:rsidRPr="0039537D">
        <w:rPr>
          <w:rFonts w:ascii="Simplified Arabic" w:hAnsi="Simplified Arabic" w:cs="Simplified Arabic"/>
          <w:b/>
          <w:bCs/>
          <w:sz w:val="32"/>
          <w:szCs w:val="32"/>
          <w:rtl/>
          <w:lang w:bidi="ar-IQ"/>
        </w:rPr>
        <w:t xml:space="preserve">الأوضاع السياسية </w:t>
      </w:r>
      <w:r w:rsidRPr="0039537D">
        <w:rPr>
          <w:rFonts w:ascii="Simplified Arabic" w:hAnsi="Simplified Arabic" w:cs="Simplified Arabic" w:hint="cs"/>
          <w:b/>
          <w:bCs/>
          <w:sz w:val="32"/>
          <w:szCs w:val="32"/>
          <w:rtl/>
          <w:lang w:bidi="ar-IQ"/>
        </w:rPr>
        <w:t>-</w:t>
      </w:r>
    </w:p>
    <w:p w:rsidR="004E55A8" w:rsidRPr="0039537D" w:rsidRDefault="004E55A8" w:rsidP="00A53098">
      <w:pPr>
        <w:jc w:val="mediumKashida"/>
        <w:rPr>
          <w:rFonts w:ascii="Simplified Arabic" w:hAnsi="Simplified Arabic" w:cs="Simplified Arabic"/>
          <w:b/>
          <w:bCs/>
          <w:sz w:val="32"/>
          <w:szCs w:val="32"/>
          <w:rtl/>
          <w:lang w:bidi="ar-IQ"/>
        </w:rPr>
      </w:pPr>
      <w:r w:rsidRPr="0039537D">
        <w:rPr>
          <w:rFonts w:ascii="Simplified Arabic" w:hAnsi="Simplified Arabic" w:cs="Simplified Arabic" w:hint="cs"/>
          <w:sz w:val="32"/>
          <w:szCs w:val="32"/>
          <w:rtl/>
          <w:lang w:bidi="ar-IQ"/>
        </w:rPr>
        <w:t xml:space="preserve">  </w:t>
      </w:r>
      <w:r w:rsidR="00E20C39" w:rsidRPr="0039537D">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t xml:space="preserve">  إنّ موقع غماس الجغرافي المجاور لمحافظة النجف وكنقطة استراحة لبقية المناطق الجنوبية جعلها تتأثر بما يدور حولها من أحداث سياسية بل كان لها الريادة في ذلك , فضلاً عن وجود شخصيات كان لها ثقلها السياسي في ذلك الوقت , وهذا ما دعانا إلى أن نلقي نظرة على الأحداث السياسية في غماس . </w:t>
      </w:r>
    </w:p>
    <w:p w:rsidR="004E55A8" w:rsidRPr="0039537D" w:rsidRDefault="004E55A8"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b/>
          <w:bCs/>
          <w:sz w:val="32"/>
          <w:szCs w:val="32"/>
          <w:rtl/>
          <w:lang w:bidi="ar-IQ"/>
        </w:rPr>
        <w:t xml:space="preserve">   </w:t>
      </w:r>
      <w:r w:rsidR="00E20C39" w:rsidRPr="0039537D">
        <w:rPr>
          <w:rFonts w:ascii="Simplified Arabic" w:hAnsi="Simplified Arabic" w:cs="Simplified Arabic" w:hint="cs"/>
          <w:b/>
          <w:bCs/>
          <w:sz w:val="32"/>
          <w:szCs w:val="32"/>
          <w:rtl/>
          <w:lang w:bidi="ar-IQ"/>
        </w:rPr>
        <w:t xml:space="preserve"> </w:t>
      </w:r>
      <w:r w:rsidRPr="0039537D">
        <w:rPr>
          <w:rFonts w:ascii="Simplified Arabic" w:hAnsi="Simplified Arabic" w:cs="Simplified Arabic" w:hint="cs"/>
          <w:b/>
          <w:bCs/>
          <w:sz w:val="32"/>
          <w:szCs w:val="32"/>
          <w:rtl/>
          <w:lang w:bidi="ar-IQ"/>
        </w:rPr>
        <w:t xml:space="preserve"> </w:t>
      </w:r>
      <w:r w:rsidRPr="0039537D">
        <w:rPr>
          <w:rFonts w:ascii="Simplified Arabic" w:hAnsi="Simplified Arabic" w:cs="Simplified Arabic" w:hint="cs"/>
          <w:sz w:val="32"/>
          <w:szCs w:val="32"/>
          <w:rtl/>
          <w:lang w:bidi="ar-IQ"/>
        </w:rPr>
        <w:t xml:space="preserve">يروي السيد كامل ابن السيد محسن أبو طبيخ عندما اندلعت ثورة العشرين في أطراف كربلاء كان الثوار متمركزين في جبهة ( </w:t>
      </w:r>
      <w:proofErr w:type="spellStart"/>
      <w:r w:rsidRPr="0039537D">
        <w:rPr>
          <w:rFonts w:ascii="Simplified Arabic" w:hAnsi="Simplified Arabic" w:cs="Simplified Arabic" w:hint="cs"/>
          <w:sz w:val="32"/>
          <w:szCs w:val="32"/>
          <w:rtl/>
          <w:lang w:bidi="ar-IQ"/>
        </w:rPr>
        <w:t>السوند</w:t>
      </w:r>
      <w:proofErr w:type="spellEnd"/>
      <w:r w:rsidRPr="0039537D">
        <w:rPr>
          <w:rFonts w:ascii="Simplified Arabic" w:hAnsi="Simplified Arabic" w:cs="Simplified Arabic" w:hint="cs"/>
          <w:sz w:val="32"/>
          <w:szCs w:val="32"/>
          <w:rtl/>
          <w:lang w:bidi="ar-IQ"/>
        </w:rPr>
        <w:t xml:space="preserve"> والحسينية ) كان يجهز الثوار بالميسرة والذخيرة حين جعله والده مدبراً في التجنيد والتموين في مضيفه في مدينة غماس حين قام بإمداد المقاتلين بالسلاح والعتاد وتزويدهم بالطعام وكان يرسلهم بواسطة الزوارق التجارية التي تحمل لهم كافة احتياجاتهم من طعام وسلاح فضلاً عن المتطوعين وكان السيد محسن أبو طبيخ تاجراً كبيراً وملاك ثري يتمتع بنفوذ اجتماعي سياسي كبير وله تأثير واضح ملموس على جميع عشائر الوسط والجنوب في العراق </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1"/>
      </w:r>
      <w:r w:rsidRPr="0039537D">
        <w:rPr>
          <w:rFonts w:ascii="Simplified Arabic" w:hAnsi="Simplified Arabic" w:cs="Simplified Arabic" w:hint="cs"/>
          <w:sz w:val="32"/>
          <w:szCs w:val="32"/>
          <w:vertAlign w:val="superscript"/>
          <w:rtl/>
          <w:lang w:bidi="ar-IQ"/>
        </w:rPr>
        <w:t>)</w:t>
      </w:r>
      <w:r w:rsidRPr="0039537D">
        <w:rPr>
          <w:rFonts w:ascii="Simplified Arabic" w:hAnsi="Simplified Arabic" w:cs="Simplified Arabic" w:hint="cs"/>
          <w:sz w:val="32"/>
          <w:szCs w:val="32"/>
          <w:rtl/>
          <w:lang w:bidi="ar-IQ"/>
        </w:rPr>
        <w:t>.</w:t>
      </w:r>
    </w:p>
    <w:p w:rsidR="003E6BE0" w:rsidRPr="0039537D" w:rsidRDefault="004E55A8" w:rsidP="00A53098">
      <w:pPr>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ونظراً لتأثير السيد محسن أبو طبيخ على العشائر في وسط وجنوب العراق </w:t>
      </w:r>
      <w:r w:rsidR="003E6BE0" w:rsidRPr="0039537D">
        <w:rPr>
          <w:rFonts w:ascii="Simplified Arabic" w:hAnsi="Simplified Arabic" w:cs="Simplified Arabic" w:hint="cs"/>
          <w:sz w:val="32"/>
          <w:szCs w:val="32"/>
          <w:rtl/>
          <w:lang w:bidi="ar-IQ"/>
        </w:rPr>
        <w:t xml:space="preserve">مما جعل السلطة البريطانية تراقبه بحذر , وفي يوم صار عند البريطانيين شك بأن لدى السيد محسن يد في المؤامرة التي قتل فيها الكابتن ( بروز يرو ) في شباط عام 1920 م  إلا أنّ السلطة البريطانية لم تعثر على دليل ضده </w:t>
      </w:r>
      <w:r w:rsidR="003E6BE0" w:rsidRPr="0039537D">
        <w:rPr>
          <w:rFonts w:ascii="Simplified Arabic" w:hAnsi="Simplified Arabic" w:cs="Simplified Arabic" w:hint="cs"/>
          <w:sz w:val="32"/>
          <w:szCs w:val="32"/>
          <w:vertAlign w:val="superscript"/>
          <w:rtl/>
          <w:lang w:bidi="ar-IQ"/>
        </w:rPr>
        <w:t>(</w:t>
      </w:r>
      <w:r w:rsidR="003E6BE0" w:rsidRPr="0039537D">
        <w:rPr>
          <w:rStyle w:val="a4"/>
          <w:rFonts w:ascii="Simplified Arabic" w:hAnsi="Simplified Arabic" w:cs="Simplified Arabic"/>
          <w:sz w:val="32"/>
          <w:szCs w:val="32"/>
          <w:rtl/>
          <w:lang w:bidi="ar-IQ"/>
        </w:rPr>
        <w:footnoteReference w:id="2"/>
      </w:r>
      <w:r w:rsidR="003E6BE0" w:rsidRPr="0039537D">
        <w:rPr>
          <w:rFonts w:ascii="Simplified Arabic" w:hAnsi="Simplified Arabic" w:cs="Simplified Arabic" w:hint="cs"/>
          <w:sz w:val="32"/>
          <w:szCs w:val="32"/>
          <w:vertAlign w:val="superscript"/>
          <w:rtl/>
          <w:lang w:bidi="ar-IQ"/>
        </w:rPr>
        <w:t>)</w:t>
      </w:r>
      <w:r w:rsidR="003E6BE0" w:rsidRPr="0039537D">
        <w:rPr>
          <w:rFonts w:ascii="Simplified Arabic" w:hAnsi="Simplified Arabic" w:cs="Simplified Arabic" w:hint="cs"/>
          <w:sz w:val="32"/>
          <w:szCs w:val="32"/>
          <w:rtl/>
          <w:lang w:bidi="ar-IQ"/>
        </w:rPr>
        <w:t>.</w:t>
      </w:r>
    </w:p>
    <w:p w:rsidR="003E6BE0" w:rsidRPr="0039537D" w:rsidRDefault="003E6BE0"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lastRenderedPageBreak/>
        <w:t xml:space="preserve">   </w:t>
      </w:r>
      <w:r w:rsidR="004E55A8" w:rsidRPr="0039537D">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t xml:space="preserve"> قد زار السيد محسن أبو طبيخ عدة دول أجنبية منها النمسا والسويد وبعض الأقطار العربية والمجاورة مثل سوريا ولبنان وإيران والحجاز , كما قابل عدد من رؤساء دول العالم منهم شاه إيران وملك المغرب والحجاز والأردن ورئيس سوريا ولهذا صنع علاقات متينة ومجداً لمدينة غماس</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3"/>
      </w:r>
      <w:r w:rsidRPr="0039537D">
        <w:rPr>
          <w:rFonts w:ascii="Simplified Arabic" w:hAnsi="Simplified Arabic" w:cs="Simplified Arabic" w:hint="cs"/>
          <w:sz w:val="32"/>
          <w:szCs w:val="32"/>
          <w:vertAlign w:val="superscript"/>
          <w:rtl/>
          <w:lang w:bidi="ar-IQ"/>
        </w:rPr>
        <w:t>)</w:t>
      </w:r>
      <w:r w:rsidRPr="0039537D">
        <w:rPr>
          <w:rFonts w:ascii="Simplified Arabic" w:hAnsi="Simplified Arabic" w:cs="Simplified Arabic" w:hint="cs"/>
          <w:sz w:val="32"/>
          <w:szCs w:val="32"/>
          <w:rtl/>
          <w:lang w:bidi="ar-IQ"/>
        </w:rPr>
        <w:t>.</w:t>
      </w:r>
    </w:p>
    <w:p w:rsidR="00900433" w:rsidRPr="0039537D" w:rsidRDefault="003E6BE0"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وقد استطاع السيد محسن أبو طبيخ أن يحضر الملك فيصل على زيارة مدينة غماس وكان ذلك ثلاث مرات </w:t>
      </w:r>
      <w:r w:rsidR="00900433" w:rsidRPr="0039537D">
        <w:rPr>
          <w:rFonts w:ascii="Simplified Arabic" w:hAnsi="Simplified Arabic" w:cs="Simplified Arabic" w:hint="cs"/>
          <w:sz w:val="32"/>
          <w:szCs w:val="32"/>
          <w:rtl/>
          <w:lang w:bidi="ar-IQ"/>
        </w:rPr>
        <w:t xml:space="preserve">وكانت الزيارة الأولى عام 1923م وصل إلى غماس على متن زورق بخاري مع السيد محسن أبو طبيخ والحاج عبد الواحد آل سكر وهو أحد زعماء العراق البارزين في ذلك الوقت , واستقبل أهالي مدينة غماس الملك استقبالا جماهيرياً حافلاً يليق بالزيارة الأولى للملك وقام باستقبال الملك السيد جعفر أبو طبيخ وشيوخ عشائر مدينة غماس منهم آل زياد </w:t>
      </w:r>
      <w:proofErr w:type="spellStart"/>
      <w:r w:rsidR="00900433" w:rsidRPr="0039537D">
        <w:rPr>
          <w:rFonts w:ascii="Simplified Arabic" w:hAnsi="Simplified Arabic" w:cs="Simplified Arabic" w:hint="cs"/>
          <w:sz w:val="32"/>
          <w:szCs w:val="32"/>
          <w:rtl/>
          <w:lang w:bidi="ar-IQ"/>
        </w:rPr>
        <w:t>والخزاعل</w:t>
      </w:r>
      <w:proofErr w:type="spellEnd"/>
      <w:r w:rsidR="00900433" w:rsidRPr="0039537D">
        <w:rPr>
          <w:rFonts w:ascii="Simplified Arabic" w:hAnsi="Simplified Arabic" w:cs="Simplified Arabic" w:hint="cs"/>
          <w:sz w:val="32"/>
          <w:szCs w:val="32"/>
          <w:rtl/>
          <w:lang w:bidi="ar-IQ"/>
        </w:rPr>
        <w:t xml:space="preserve"> وآل شبل والسادة آل عبد زيد</w:t>
      </w:r>
      <w:r w:rsidR="00900433" w:rsidRPr="0039537D">
        <w:rPr>
          <w:rFonts w:ascii="Simplified Arabic" w:hAnsi="Simplified Arabic" w:cs="Simplified Arabic" w:hint="cs"/>
          <w:sz w:val="32"/>
          <w:szCs w:val="32"/>
          <w:vertAlign w:val="superscript"/>
          <w:rtl/>
          <w:lang w:bidi="ar-IQ"/>
        </w:rPr>
        <w:t>(</w:t>
      </w:r>
      <w:r w:rsidR="00900433" w:rsidRPr="0039537D">
        <w:rPr>
          <w:rStyle w:val="a4"/>
          <w:rFonts w:ascii="Simplified Arabic" w:hAnsi="Simplified Arabic" w:cs="Simplified Arabic"/>
          <w:sz w:val="32"/>
          <w:szCs w:val="32"/>
          <w:rtl/>
          <w:lang w:bidi="ar-IQ"/>
        </w:rPr>
        <w:footnoteReference w:id="4"/>
      </w:r>
      <w:r w:rsidR="00900433" w:rsidRPr="0039537D">
        <w:rPr>
          <w:rFonts w:ascii="Simplified Arabic" w:hAnsi="Simplified Arabic" w:cs="Simplified Arabic" w:hint="cs"/>
          <w:sz w:val="32"/>
          <w:szCs w:val="32"/>
          <w:vertAlign w:val="superscript"/>
          <w:rtl/>
          <w:lang w:bidi="ar-IQ"/>
        </w:rPr>
        <w:t>)</w:t>
      </w:r>
      <w:r w:rsidR="00900433" w:rsidRPr="0039537D">
        <w:rPr>
          <w:rFonts w:ascii="Simplified Arabic" w:hAnsi="Simplified Arabic" w:cs="Simplified Arabic" w:hint="cs"/>
          <w:sz w:val="32"/>
          <w:szCs w:val="32"/>
          <w:rtl/>
          <w:lang w:bidi="ar-IQ"/>
        </w:rPr>
        <w:t>.</w:t>
      </w:r>
    </w:p>
    <w:p w:rsidR="00900433" w:rsidRPr="0039537D" w:rsidRDefault="00900433"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w:t>
      </w:r>
      <w:r w:rsidR="002A4391" w:rsidRPr="0039537D">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t xml:space="preserve"> وتملك غماس تاريخاً مليئاً بالأحداث والمنجزات الوطنية ويكفيها فخراً أنّ منها رجالاً كان لهم نفوذاً في دكة الحكم أيام وزارة عبدالمحسن السعدون عندما تقلّد السيد محسن أبو طبيخ منصب النائب الأول لرئيس مجلس الأعيان نائباً لرشيد عالي الكيلاني في سنة 1925م </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5"/>
      </w:r>
      <w:r w:rsidRPr="0039537D">
        <w:rPr>
          <w:rFonts w:ascii="Simplified Arabic" w:hAnsi="Simplified Arabic" w:cs="Simplified Arabic" w:hint="cs"/>
          <w:sz w:val="32"/>
          <w:szCs w:val="32"/>
          <w:vertAlign w:val="superscript"/>
          <w:rtl/>
          <w:lang w:bidi="ar-IQ"/>
        </w:rPr>
        <w:t>)</w:t>
      </w:r>
      <w:r w:rsidRPr="0039537D">
        <w:rPr>
          <w:rFonts w:ascii="Simplified Arabic" w:hAnsi="Simplified Arabic" w:cs="Simplified Arabic" w:hint="cs"/>
          <w:sz w:val="32"/>
          <w:szCs w:val="32"/>
          <w:rtl/>
          <w:lang w:bidi="ar-IQ"/>
        </w:rPr>
        <w:t>.</w:t>
      </w:r>
    </w:p>
    <w:p w:rsidR="002A4391" w:rsidRPr="0039537D" w:rsidRDefault="00900433"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w:t>
      </w:r>
      <w:r w:rsidR="002A4391" w:rsidRPr="0039537D">
        <w:rPr>
          <w:rFonts w:ascii="Simplified Arabic" w:hAnsi="Simplified Arabic" w:cs="Simplified Arabic" w:hint="cs"/>
          <w:sz w:val="32"/>
          <w:szCs w:val="32"/>
          <w:rtl/>
          <w:lang w:bidi="ar-IQ"/>
        </w:rPr>
        <w:t xml:space="preserve"> </w:t>
      </w:r>
      <w:r w:rsidR="005723F3" w:rsidRPr="0039537D">
        <w:rPr>
          <w:rFonts w:ascii="Simplified Arabic" w:hAnsi="Simplified Arabic" w:cs="Simplified Arabic" w:hint="cs"/>
          <w:sz w:val="32"/>
          <w:szCs w:val="32"/>
          <w:rtl/>
          <w:lang w:bidi="ar-IQ"/>
        </w:rPr>
        <w:t xml:space="preserve">وقد ورد في كثير من المصادر التاريخية أخبار عن مشاركة السيد محسن أبو طبيخ في الجهاد ضد المستعمرات البريطانية ودوره الميداني في المعارك الشعبية وتحركه إلى جبهة السيد فوزي عزيز وأتباعه الفرعون وأعقبه الفرعون ومزهر الفرعون </w:t>
      </w:r>
      <w:proofErr w:type="spellStart"/>
      <w:r w:rsidR="005723F3" w:rsidRPr="0039537D">
        <w:rPr>
          <w:rFonts w:ascii="Simplified Arabic" w:hAnsi="Simplified Arabic" w:cs="Simplified Arabic" w:hint="cs"/>
          <w:sz w:val="32"/>
          <w:szCs w:val="32"/>
          <w:rtl/>
          <w:lang w:bidi="ar-IQ"/>
        </w:rPr>
        <w:t>وعبدالكاظم</w:t>
      </w:r>
      <w:proofErr w:type="spellEnd"/>
      <w:r w:rsidR="005723F3" w:rsidRPr="0039537D">
        <w:rPr>
          <w:rFonts w:ascii="Simplified Arabic" w:hAnsi="Simplified Arabic" w:cs="Simplified Arabic" w:hint="cs"/>
          <w:sz w:val="32"/>
          <w:szCs w:val="32"/>
          <w:rtl/>
          <w:lang w:bidi="ar-IQ"/>
        </w:rPr>
        <w:t xml:space="preserve"> الفرعون وجماعتهم من آل فتلة والسيد علوان </w:t>
      </w:r>
      <w:proofErr w:type="spellStart"/>
      <w:r w:rsidR="005723F3" w:rsidRPr="0039537D">
        <w:rPr>
          <w:rFonts w:ascii="Simplified Arabic" w:hAnsi="Simplified Arabic" w:cs="Simplified Arabic" w:hint="cs"/>
          <w:sz w:val="32"/>
          <w:szCs w:val="32"/>
          <w:rtl/>
          <w:lang w:bidi="ar-IQ"/>
        </w:rPr>
        <w:t>الياسري</w:t>
      </w:r>
      <w:proofErr w:type="spellEnd"/>
      <w:r w:rsidR="005723F3" w:rsidRPr="0039537D">
        <w:rPr>
          <w:rFonts w:ascii="Simplified Arabic" w:hAnsi="Simplified Arabic" w:cs="Simplified Arabic" w:hint="cs"/>
          <w:sz w:val="32"/>
          <w:szCs w:val="32"/>
          <w:rtl/>
          <w:lang w:bidi="ar-IQ"/>
        </w:rPr>
        <w:t xml:space="preserve"> ثم أعقبه السيد محسن أبو طبيخ </w:t>
      </w:r>
      <w:r w:rsidR="002A4391" w:rsidRPr="0039537D">
        <w:rPr>
          <w:rFonts w:ascii="Simplified Arabic" w:hAnsi="Simplified Arabic" w:cs="Simplified Arabic" w:hint="cs"/>
          <w:sz w:val="32"/>
          <w:szCs w:val="32"/>
          <w:rtl/>
          <w:lang w:bidi="ar-IQ"/>
        </w:rPr>
        <w:t xml:space="preserve">ومن معه من آل زياد وكان معهم مجموعة من العلماء </w:t>
      </w:r>
      <w:r w:rsidR="002A4391" w:rsidRPr="0039537D">
        <w:rPr>
          <w:rFonts w:ascii="Simplified Arabic" w:hAnsi="Simplified Arabic" w:cs="Simplified Arabic" w:hint="cs"/>
          <w:sz w:val="32"/>
          <w:szCs w:val="32"/>
          <w:rtl/>
          <w:lang w:bidi="ar-IQ"/>
        </w:rPr>
        <w:lastRenderedPageBreak/>
        <w:t xml:space="preserve">النجفيين ومن ضمنهم السيد علي هبة الدين </w:t>
      </w:r>
      <w:proofErr w:type="spellStart"/>
      <w:r w:rsidR="002A4391" w:rsidRPr="0039537D">
        <w:rPr>
          <w:rFonts w:ascii="Simplified Arabic" w:hAnsi="Simplified Arabic" w:cs="Simplified Arabic" w:hint="cs"/>
          <w:sz w:val="32"/>
          <w:szCs w:val="32"/>
          <w:rtl/>
          <w:lang w:bidi="ar-IQ"/>
        </w:rPr>
        <w:t>الشهرستاني</w:t>
      </w:r>
      <w:proofErr w:type="spellEnd"/>
      <w:r w:rsidR="002A4391" w:rsidRPr="0039537D">
        <w:rPr>
          <w:rFonts w:ascii="Simplified Arabic" w:hAnsi="Simplified Arabic" w:cs="Simplified Arabic" w:hint="cs"/>
          <w:sz w:val="32"/>
          <w:szCs w:val="32"/>
          <w:rtl/>
          <w:lang w:bidi="ar-IQ"/>
        </w:rPr>
        <w:t xml:space="preserve"> والشيخ </w:t>
      </w:r>
      <w:proofErr w:type="spellStart"/>
      <w:r w:rsidR="002A4391" w:rsidRPr="0039537D">
        <w:rPr>
          <w:rFonts w:ascii="Simplified Arabic" w:hAnsi="Simplified Arabic" w:cs="Simplified Arabic" w:hint="cs"/>
          <w:sz w:val="32"/>
          <w:szCs w:val="32"/>
          <w:rtl/>
          <w:lang w:bidi="ar-IQ"/>
        </w:rPr>
        <w:t>عبدالرضا</w:t>
      </w:r>
      <w:proofErr w:type="spellEnd"/>
      <w:r w:rsidR="002A4391" w:rsidRPr="0039537D">
        <w:rPr>
          <w:rFonts w:ascii="Simplified Arabic" w:hAnsi="Simplified Arabic" w:cs="Simplified Arabic" w:hint="cs"/>
          <w:sz w:val="32"/>
          <w:szCs w:val="32"/>
          <w:rtl/>
          <w:lang w:bidi="ar-IQ"/>
        </w:rPr>
        <w:t xml:space="preserve"> آل راضي وغيرهم من الشخصيات</w:t>
      </w:r>
      <w:r w:rsidR="002A4391" w:rsidRPr="0039537D">
        <w:rPr>
          <w:rFonts w:ascii="Simplified Arabic" w:hAnsi="Simplified Arabic" w:cs="Simplified Arabic" w:hint="cs"/>
          <w:sz w:val="32"/>
          <w:szCs w:val="32"/>
          <w:vertAlign w:val="superscript"/>
          <w:rtl/>
          <w:lang w:bidi="ar-IQ"/>
        </w:rPr>
        <w:t>(</w:t>
      </w:r>
      <w:r w:rsidR="002A4391" w:rsidRPr="0039537D">
        <w:rPr>
          <w:rStyle w:val="a4"/>
          <w:rFonts w:ascii="Simplified Arabic" w:hAnsi="Simplified Arabic" w:cs="Simplified Arabic"/>
          <w:sz w:val="32"/>
          <w:szCs w:val="32"/>
          <w:rtl/>
          <w:lang w:bidi="ar-IQ"/>
        </w:rPr>
        <w:footnoteReference w:id="6"/>
      </w:r>
      <w:r w:rsidR="002A4391" w:rsidRPr="0039537D">
        <w:rPr>
          <w:rFonts w:ascii="Simplified Arabic" w:hAnsi="Simplified Arabic" w:cs="Simplified Arabic" w:hint="cs"/>
          <w:sz w:val="32"/>
          <w:szCs w:val="32"/>
          <w:vertAlign w:val="superscript"/>
          <w:rtl/>
          <w:lang w:bidi="ar-IQ"/>
        </w:rPr>
        <w:t>)</w:t>
      </w:r>
      <w:r w:rsidR="002A4391" w:rsidRPr="0039537D">
        <w:rPr>
          <w:rFonts w:ascii="Simplified Arabic" w:hAnsi="Simplified Arabic" w:cs="Simplified Arabic" w:hint="cs"/>
          <w:sz w:val="32"/>
          <w:szCs w:val="32"/>
          <w:rtl/>
          <w:lang w:bidi="ar-IQ"/>
        </w:rPr>
        <w:t>.</w:t>
      </w:r>
    </w:p>
    <w:p w:rsidR="00925985" w:rsidRPr="0039537D" w:rsidRDefault="002A4391"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w:t>
      </w:r>
      <w:r w:rsidR="005723F3" w:rsidRPr="0039537D">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t xml:space="preserve">    وهناك بعض الشخصيات التي لعبت دوراً مهماً وبارز في تلك الفترات ونذكر منهم الشيخ ( هنين آل حنون ) شيخ عشيرة آل زياد في غماس , وكذلك الشيخ ( سرحان آل </w:t>
      </w:r>
      <w:proofErr w:type="spellStart"/>
      <w:r w:rsidRPr="0039537D">
        <w:rPr>
          <w:rFonts w:ascii="Simplified Arabic" w:hAnsi="Simplified Arabic" w:cs="Simplified Arabic" w:hint="cs"/>
          <w:sz w:val="32"/>
          <w:szCs w:val="32"/>
          <w:rtl/>
          <w:lang w:bidi="ar-IQ"/>
        </w:rPr>
        <w:t>عتيوي</w:t>
      </w:r>
      <w:proofErr w:type="spellEnd"/>
      <w:r w:rsidRPr="0039537D">
        <w:rPr>
          <w:rFonts w:ascii="Simplified Arabic" w:hAnsi="Simplified Arabic" w:cs="Simplified Arabic" w:hint="cs"/>
          <w:sz w:val="32"/>
          <w:szCs w:val="32"/>
          <w:rtl/>
          <w:lang w:bidi="ar-IQ"/>
        </w:rPr>
        <w:t xml:space="preserve"> ) شيخ عشيرة آل شبل في غماس , وكذلك الشيخ ( سلمان آل </w:t>
      </w:r>
      <w:proofErr w:type="spellStart"/>
      <w:r w:rsidRPr="0039537D">
        <w:rPr>
          <w:rFonts w:ascii="Simplified Arabic" w:hAnsi="Simplified Arabic" w:cs="Simplified Arabic" w:hint="cs"/>
          <w:sz w:val="32"/>
          <w:szCs w:val="32"/>
          <w:rtl/>
          <w:lang w:bidi="ar-IQ"/>
        </w:rPr>
        <w:t>عبطان</w:t>
      </w:r>
      <w:proofErr w:type="spellEnd"/>
      <w:r w:rsidRPr="0039537D">
        <w:rPr>
          <w:rFonts w:ascii="Simplified Arabic" w:hAnsi="Simplified Arabic" w:cs="Simplified Arabic" w:hint="cs"/>
          <w:sz w:val="32"/>
          <w:szCs w:val="32"/>
          <w:rtl/>
          <w:lang w:bidi="ar-IQ"/>
        </w:rPr>
        <w:t xml:space="preserve"> ) شيخ عشيرة </w:t>
      </w:r>
      <w:proofErr w:type="spellStart"/>
      <w:r w:rsidRPr="0039537D">
        <w:rPr>
          <w:rFonts w:ascii="Simplified Arabic" w:hAnsi="Simplified Arabic" w:cs="Simplified Arabic" w:hint="cs"/>
          <w:sz w:val="32"/>
          <w:szCs w:val="32"/>
          <w:rtl/>
          <w:lang w:bidi="ar-IQ"/>
        </w:rPr>
        <w:t>الخزاعل</w:t>
      </w:r>
      <w:proofErr w:type="spellEnd"/>
      <w:r w:rsidRPr="0039537D">
        <w:rPr>
          <w:rFonts w:ascii="Simplified Arabic" w:hAnsi="Simplified Arabic" w:cs="Simplified Arabic" w:hint="cs"/>
          <w:sz w:val="32"/>
          <w:szCs w:val="32"/>
          <w:rtl/>
          <w:lang w:bidi="ar-IQ"/>
        </w:rPr>
        <w:t xml:space="preserve">  وغيرهم , فكان لهم دوراً بارزاً ومهماً في هذه المدينة </w:t>
      </w:r>
      <w:r w:rsidR="00925985" w:rsidRPr="0039537D">
        <w:rPr>
          <w:rFonts w:ascii="Simplified Arabic" w:hAnsi="Simplified Arabic" w:cs="Simplified Arabic" w:hint="cs"/>
          <w:sz w:val="32"/>
          <w:szCs w:val="32"/>
          <w:rtl/>
          <w:lang w:bidi="ar-IQ"/>
        </w:rPr>
        <w:t>من حيث مساندتهم للثوار وتقديم العون لهم من عدة و عتاد ضد الاستعمار البريطاني وخاصة المقاومة التي ظهرت في النجف الأشرف ودور بعض العلماء لكون غماس تعد من المناطق المهمة والقريبة من النجف مما سهل عملية وصول الثوار إلى مدينة النجف عن طريق السُفن والزوارق النهرية ومن هناك إلى مدينة كربلاء لمساندة الثوار ضد الاستعمار البريطاني</w:t>
      </w:r>
      <w:r w:rsidR="00925985" w:rsidRPr="0039537D">
        <w:rPr>
          <w:rFonts w:ascii="Simplified Arabic" w:hAnsi="Simplified Arabic" w:cs="Simplified Arabic" w:hint="cs"/>
          <w:sz w:val="32"/>
          <w:szCs w:val="32"/>
          <w:vertAlign w:val="superscript"/>
          <w:rtl/>
          <w:lang w:bidi="ar-IQ"/>
        </w:rPr>
        <w:t>(</w:t>
      </w:r>
      <w:r w:rsidR="00925985" w:rsidRPr="0039537D">
        <w:rPr>
          <w:rStyle w:val="a4"/>
          <w:rFonts w:ascii="Simplified Arabic" w:hAnsi="Simplified Arabic" w:cs="Simplified Arabic"/>
          <w:sz w:val="32"/>
          <w:szCs w:val="32"/>
          <w:rtl/>
          <w:lang w:bidi="ar-IQ"/>
        </w:rPr>
        <w:footnoteReference w:id="7"/>
      </w:r>
      <w:r w:rsidR="00925985" w:rsidRPr="0039537D">
        <w:rPr>
          <w:rFonts w:ascii="Simplified Arabic" w:hAnsi="Simplified Arabic" w:cs="Simplified Arabic" w:hint="cs"/>
          <w:sz w:val="32"/>
          <w:szCs w:val="32"/>
          <w:vertAlign w:val="superscript"/>
          <w:rtl/>
          <w:lang w:bidi="ar-IQ"/>
        </w:rPr>
        <w:t>)</w:t>
      </w:r>
      <w:r w:rsidR="00925985" w:rsidRPr="0039537D">
        <w:rPr>
          <w:rFonts w:ascii="Simplified Arabic" w:hAnsi="Simplified Arabic" w:cs="Simplified Arabic" w:hint="cs"/>
          <w:sz w:val="32"/>
          <w:szCs w:val="32"/>
          <w:rtl/>
          <w:lang w:bidi="ar-IQ"/>
        </w:rPr>
        <w:t>.</w:t>
      </w:r>
    </w:p>
    <w:p w:rsidR="00925985" w:rsidRPr="0039537D" w:rsidRDefault="00925985" w:rsidP="00A53098">
      <w:pPr>
        <w:jc w:val="mediumKashida"/>
        <w:rPr>
          <w:rFonts w:ascii="Simplified Arabic" w:hAnsi="Simplified Arabic" w:cs="Simplified Arabic"/>
          <w:b/>
          <w:bCs/>
          <w:sz w:val="32"/>
          <w:szCs w:val="32"/>
          <w:rtl/>
          <w:lang w:bidi="ar-IQ"/>
        </w:rPr>
      </w:pPr>
      <w:r w:rsidRPr="0039537D">
        <w:rPr>
          <w:rFonts w:ascii="Simplified Arabic" w:hAnsi="Simplified Arabic" w:cs="Simplified Arabic" w:hint="cs"/>
          <w:sz w:val="32"/>
          <w:szCs w:val="32"/>
          <w:rtl/>
          <w:lang w:bidi="ar-IQ"/>
        </w:rPr>
        <w:t xml:space="preserve"> </w:t>
      </w:r>
      <w:r w:rsidRPr="0039537D">
        <w:rPr>
          <w:rFonts w:ascii="Simplified Arabic" w:hAnsi="Simplified Arabic" w:cs="Simplified Arabic" w:hint="cs"/>
          <w:b/>
          <w:bCs/>
          <w:sz w:val="32"/>
          <w:szCs w:val="32"/>
          <w:rtl/>
          <w:lang w:bidi="ar-IQ"/>
        </w:rPr>
        <w:t xml:space="preserve">ثانياً: الأوضاع الاقتصادية </w:t>
      </w:r>
      <w:r w:rsidRPr="0039537D">
        <w:rPr>
          <w:rFonts w:ascii="Simplified Arabic" w:hAnsi="Simplified Arabic" w:cs="Simplified Arabic"/>
          <w:b/>
          <w:bCs/>
          <w:sz w:val="32"/>
          <w:szCs w:val="32"/>
          <w:rtl/>
          <w:lang w:bidi="ar-IQ"/>
        </w:rPr>
        <w:t>–</w:t>
      </w:r>
    </w:p>
    <w:p w:rsidR="00900433" w:rsidRPr="0039537D" w:rsidRDefault="00E20C39" w:rsidP="00A53098">
      <w:pPr>
        <w:pStyle w:val="a7"/>
        <w:numPr>
          <w:ilvl w:val="0"/>
          <w:numId w:val="1"/>
        </w:numPr>
        <w:jc w:val="mediumKashida"/>
        <w:rPr>
          <w:rFonts w:ascii="Simplified Arabic" w:hAnsi="Simplified Arabic" w:cs="Simplified Arabic"/>
          <w:b/>
          <w:bCs/>
          <w:sz w:val="32"/>
          <w:szCs w:val="32"/>
          <w:rtl/>
          <w:lang w:bidi="ar-IQ"/>
        </w:rPr>
      </w:pPr>
      <w:r w:rsidRPr="0039537D">
        <w:rPr>
          <w:rFonts w:ascii="Simplified Arabic" w:hAnsi="Simplified Arabic" w:cs="Simplified Arabic" w:hint="cs"/>
          <w:b/>
          <w:bCs/>
          <w:sz w:val="32"/>
          <w:szCs w:val="32"/>
          <w:rtl/>
          <w:lang w:bidi="ar-IQ"/>
        </w:rPr>
        <w:t>الزراعة :</w:t>
      </w:r>
      <w:r w:rsidR="00925985" w:rsidRPr="0039537D">
        <w:rPr>
          <w:rFonts w:ascii="Simplified Arabic" w:hAnsi="Simplified Arabic" w:cs="Simplified Arabic" w:hint="cs"/>
          <w:b/>
          <w:bCs/>
          <w:sz w:val="32"/>
          <w:szCs w:val="32"/>
          <w:rtl/>
          <w:lang w:bidi="ar-IQ"/>
        </w:rPr>
        <w:t xml:space="preserve">    </w:t>
      </w:r>
    </w:p>
    <w:p w:rsidR="0047675E" w:rsidRPr="0039537D" w:rsidRDefault="00900433"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w:t>
      </w:r>
      <w:r w:rsidR="00E20C39" w:rsidRPr="0039537D">
        <w:rPr>
          <w:rFonts w:ascii="Simplified Arabic" w:hAnsi="Simplified Arabic" w:cs="Simplified Arabic" w:hint="cs"/>
          <w:sz w:val="32"/>
          <w:szCs w:val="32"/>
          <w:rtl/>
          <w:lang w:bidi="ar-IQ"/>
        </w:rPr>
        <w:t xml:space="preserve">         إنّ العنصر الأساسي الذي يقوّم اقتصاد مدينة غماس بالدرجة الأولى هو الزراعة حيث تعتبر غماس من أوائل المدن المصدرة للحبوب والتمور في محافظة الديوانية إضافة إلى تمييزها بزراعة العنبر الفاخر فضلاً عن زراعة الحنطة والشعير وتبلغ مساحة الأرض الزراعية في المدينة حوالي ( 172,600 ) دونم بينما تبلغ مساحة الأرض الخصبة حوالي ( 502,880 ) دونم </w:t>
      </w:r>
      <w:r w:rsidR="0047675E" w:rsidRPr="0039537D">
        <w:rPr>
          <w:rFonts w:ascii="Simplified Arabic" w:hAnsi="Simplified Arabic" w:cs="Simplified Arabic" w:hint="cs"/>
          <w:sz w:val="32"/>
          <w:szCs w:val="32"/>
          <w:rtl/>
          <w:lang w:bidi="ar-IQ"/>
        </w:rPr>
        <w:t xml:space="preserve">تغذي هذه الأراضي حوالي (25) جدولاً رئيسياً على (31) ناظماً قاطعاً وفرعياً نصبت عليها ثمانية جسور للمشاة وخمسة منها للسيارات كما يوجد ناظم عملاق يقع في منطقة النكارة </w:t>
      </w:r>
      <w:r w:rsidR="0047675E" w:rsidRPr="0039537D">
        <w:rPr>
          <w:rFonts w:ascii="Simplified Arabic" w:hAnsi="Simplified Arabic" w:cs="Simplified Arabic" w:hint="cs"/>
          <w:sz w:val="32"/>
          <w:szCs w:val="32"/>
          <w:rtl/>
          <w:lang w:bidi="ar-IQ"/>
        </w:rPr>
        <w:lastRenderedPageBreak/>
        <w:t xml:space="preserve">يعتبر الدرع الوافي لمدينة غماس من الفيضانات , ويسمى </w:t>
      </w:r>
      <w:proofErr w:type="spellStart"/>
      <w:r w:rsidR="0047675E" w:rsidRPr="0039537D">
        <w:rPr>
          <w:rFonts w:ascii="Simplified Arabic" w:hAnsi="Simplified Arabic" w:cs="Simplified Arabic" w:hint="cs"/>
          <w:sz w:val="32"/>
          <w:szCs w:val="32"/>
          <w:rtl/>
          <w:lang w:bidi="ar-IQ"/>
        </w:rPr>
        <w:t>الخورنق</w:t>
      </w:r>
      <w:proofErr w:type="spellEnd"/>
      <w:r w:rsidR="0047675E" w:rsidRPr="0039537D">
        <w:rPr>
          <w:rFonts w:ascii="Simplified Arabic" w:hAnsi="Simplified Arabic" w:cs="Simplified Arabic" w:hint="cs"/>
          <w:sz w:val="32"/>
          <w:szCs w:val="32"/>
          <w:rtl/>
          <w:lang w:bidi="ar-IQ"/>
        </w:rPr>
        <w:t xml:space="preserve"> وهو يعطي للمدينة بشكله جمالا ورونقاً رائعاً</w:t>
      </w:r>
      <w:r w:rsidR="0047675E" w:rsidRPr="0039537D">
        <w:rPr>
          <w:rFonts w:ascii="Simplified Arabic" w:hAnsi="Simplified Arabic" w:cs="Simplified Arabic" w:hint="cs"/>
          <w:sz w:val="32"/>
          <w:szCs w:val="32"/>
          <w:vertAlign w:val="superscript"/>
          <w:rtl/>
          <w:lang w:bidi="ar-IQ"/>
        </w:rPr>
        <w:t>(</w:t>
      </w:r>
      <w:r w:rsidR="0047675E" w:rsidRPr="0039537D">
        <w:rPr>
          <w:rStyle w:val="a4"/>
          <w:rFonts w:ascii="Simplified Arabic" w:hAnsi="Simplified Arabic" w:cs="Simplified Arabic"/>
          <w:sz w:val="32"/>
          <w:szCs w:val="32"/>
          <w:rtl/>
          <w:lang w:bidi="ar-IQ"/>
        </w:rPr>
        <w:footnoteReference w:id="8"/>
      </w:r>
      <w:r w:rsidR="0047675E" w:rsidRPr="0039537D">
        <w:rPr>
          <w:rFonts w:ascii="Simplified Arabic" w:hAnsi="Simplified Arabic" w:cs="Simplified Arabic" w:hint="cs"/>
          <w:sz w:val="32"/>
          <w:szCs w:val="32"/>
          <w:vertAlign w:val="superscript"/>
          <w:rtl/>
          <w:lang w:bidi="ar-IQ"/>
        </w:rPr>
        <w:t>)</w:t>
      </w:r>
      <w:r w:rsidR="0047675E" w:rsidRPr="0039537D">
        <w:rPr>
          <w:rFonts w:ascii="Simplified Arabic" w:hAnsi="Simplified Arabic" w:cs="Simplified Arabic" w:hint="cs"/>
          <w:sz w:val="32"/>
          <w:szCs w:val="32"/>
          <w:rtl/>
          <w:lang w:bidi="ar-IQ"/>
        </w:rPr>
        <w:t>.</w:t>
      </w:r>
    </w:p>
    <w:p w:rsidR="008E4424" w:rsidRPr="0039537D" w:rsidRDefault="0047675E"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w:t>
      </w:r>
      <w:r w:rsidR="007E0EA6" w:rsidRPr="0039537D">
        <w:rPr>
          <w:rFonts w:ascii="Simplified Arabic" w:hAnsi="Simplified Arabic" w:cs="Simplified Arabic" w:hint="cs"/>
          <w:sz w:val="32"/>
          <w:szCs w:val="32"/>
          <w:rtl/>
          <w:lang w:bidi="ar-IQ"/>
        </w:rPr>
        <w:t xml:space="preserve">لم تكن الزراعة متطورة في العراق بصورة عامة وفي مدينة غماس بشكل خاص فكانت تعتمد على الأساليب القديمة ويعتبر محصول الرز من المحاصيل الرئيسية في مدينة غماس وأنّ معظم سكان المدينة يعملون في الزراعة وهذا المحصول مهم إذ يؤمِّن الغذاء الرئيسي في المحافظة </w:t>
      </w:r>
      <w:r w:rsidR="00E740A6" w:rsidRPr="0039537D">
        <w:rPr>
          <w:rFonts w:ascii="Simplified Arabic" w:hAnsi="Simplified Arabic" w:cs="Simplified Arabic" w:hint="cs"/>
          <w:sz w:val="32"/>
          <w:szCs w:val="32"/>
          <w:rtl/>
          <w:lang w:bidi="ar-IQ"/>
        </w:rPr>
        <w:t>فالمساحة المخصصة لزراعة الرز حوالي ( 35000 ) دونم</w:t>
      </w:r>
      <w:r w:rsidR="008E4424" w:rsidRPr="0039537D">
        <w:rPr>
          <w:rFonts w:ascii="Simplified Arabic" w:hAnsi="Simplified Arabic" w:cs="Simplified Arabic" w:hint="cs"/>
          <w:sz w:val="32"/>
          <w:szCs w:val="32"/>
          <w:vertAlign w:val="superscript"/>
          <w:rtl/>
          <w:lang w:bidi="ar-IQ"/>
        </w:rPr>
        <w:t>(</w:t>
      </w:r>
      <w:r w:rsidR="008E4424" w:rsidRPr="0039537D">
        <w:rPr>
          <w:rStyle w:val="a4"/>
          <w:rFonts w:ascii="Simplified Arabic" w:hAnsi="Simplified Arabic" w:cs="Simplified Arabic"/>
          <w:sz w:val="32"/>
          <w:szCs w:val="32"/>
          <w:rtl/>
          <w:lang w:bidi="ar-IQ"/>
        </w:rPr>
        <w:footnoteReference w:id="9"/>
      </w:r>
      <w:r w:rsidR="008E4424" w:rsidRPr="0039537D">
        <w:rPr>
          <w:rFonts w:ascii="Simplified Arabic" w:hAnsi="Simplified Arabic" w:cs="Simplified Arabic" w:hint="cs"/>
          <w:sz w:val="32"/>
          <w:szCs w:val="32"/>
          <w:vertAlign w:val="superscript"/>
          <w:rtl/>
          <w:lang w:bidi="ar-IQ"/>
        </w:rPr>
        <w:t>)</w:t>
      </w:r>
      <w:r w:rsidR="008E4424" w:rsidRPr="0039537D">
        <w:rPr>
          <w:rFonts w:ascii="Simplified Arabic" w:hAnsi="Simplified Arabic" w:cs="Simplified Arabic" w:hint="cs"/>
          <w:sz w:val="32"/>
          <w:szCs w:val="32"/>
          <w:rtl/>
          <w:lang w:bidi="ar-IQ"/>
        </w:rPr>
        <w:t>.</w:t>
      </w:r>
    </w:p>
    <w:p w:rsidR="00FB7DE3" w:rsidRPr="0039537D" w:rsidRDefault="00FB7DE3" w:rsidP="00A53098">
      <w:pPr>
        <w:jc w:val="both"/>
        <w:rPr>
          <w:rFonts w:ascii="Simplified Arabic" w:hAnsi="Simplified Arabic" w:cs="Simplified Arabic"/>
          <w:sz w:val="32"/>
          <w:szCs w:val="32"/>
          <w:rtl/>
        </w:rPr>
      </w:pPr>
      <w:r w:rsidRPr="0039537D">
        <w:rPr>
          <w:rFonts w:ascii="Simplified Arabic" w:hAnsi="Simplified Arabic" w:cs="Simplified Arabic" w:hint="cs"/>
          <w:sz w:val="32"/>
          <w:szCs w:val="32"/>
          <w:rtl/>
        </w:rPr>
        <w:t xml:space="preserve">     وتعتبر الحنطة من أهم المحاصيل الحقلية</w:t>
      </w:r>
      <w:r w:rsidRPr="0039537D">
        <w:rPr>
          <w:rFonts w:ascii="Simplified Arabic" w:hAnsi="Simplified Arabic" w:cs="Simplified Arabic"/>
          <w:sz w:val="32"/>
          <w:szCs w:val="32"/>
          <w:rtl/>
        </w:rPr>
        <w:t xml:space="preserve"> من حيث المساحة المزروعة وحجم الانتاج والقيمة الغذائية هي الحنطة , </w:t>
      </w:r>
      <w:r w:rsidRPr="0039537D">
        <w:rPr>
          <w:rFonts w:ascii="Simplified Arabic" w:hAnsi="Simplified Arabic" w:cs="Simplified Arabic" w:hint="cs"/>
          <w:sz w:val="32"/>
          <w:szCs w:val="32"/>
          <w:rtl/>
        </w:rPr>
        <w:t>و في عام 1950</w:t>
      </w:r>
      <w:r w:rsidRPr="0039537D">
        <w:rPr>
          <w:rFonts w:ascii="Simplified Arabic" w:hAnsi="Simplified Arabic" w:cs="Simplified Arabic"/>
          <w:sz w:val="32"/>
          <w:szCs w:val="32"/>
          <w:rtl/>
        </w:rPr>
        <w:t>عد</w:t>
      </w:r>
      <w:r w:rsidRPr="0039537D">
        <w:rPr>
          <w:rFonts w:ascii="Simplified Arabic" w:hAnsi="Simplified Arabic" w:cs="Simplified Arabic" w:hint="cs"/>
          <w:sz w:val="32"/>
          <w:szCs w:val="32"/>
          <w:rtl/>
        </w:rPr>
        <w:t>ّت</w:t>
      </w:r>
      <w:r w:rsidRPr="0039537D">
        <w:rPr>
          <w:rFonts w:ascii="Simplified Arabic" w:hAnsi="Simplified Arabic" w:cs="Simplified Arabic"/>
          <w:sz w:val="32"/>
          <w:szCs w:val="32"/>
          <w:rtl/>
        </w:rPr>
        <w:t xml:space="preserve"> الديوانية في مقدمة</w:t>
      </w:r>
      <w:r w:rsidRPr="0039537D">
        <w:rPr>
          <w:rFonts w:ascii="Simplified Arabic" w:hAnsi="Simplified Arabic" w:cs="Simplified Arabic" w:hint="cs"/>
          <w:sz w:val="32"/>
          <w:szCs w:val="32"/>
          <w:rtl/>
        </w:rPr>
        <w:t xml:space="preserve"> المحافظات المنتجة لمحصول الحنطة</w:t>
      </w:r>
      <w:r w:rsidRPr="0039537D">
        <w:rPr>
          <w:rFonts w:ascii="Simplified Arabic" w:hAnsi="Simplified Arabic" w:cs="Simplified Arabic"/>
          <w:sz w:val="32"/>
          <w:szCs w:val="32"/>
          <w:rtl/>
        </w:rPr>
        <w:t xml:space="preserve"> بنسبة (29%) و</w:t>
      </w:r>
      <w:r w:rsidRPr="0039537D">
        <w:rPr>
          <w:rFonts w:ascii="Simplified Arabic" w:hAnsi="Simplified Arabic" w:cs="Simplified Arabic" w:hint="cs"/>
          <w:sz w:val="32"/>
          <w:szCs w:val="32"/>
          <w:rtl/>
        </w:rPr>
        <w:t>ت</w:t>
      </w:r>
      <w:r w:rsidRPr="0039537D">
        <w:rPr>
          <w:rFonts w:ascii="Simplified Arabic" w:hAnsi="Simplified Arabic" w:cs="Simplified Arabic"/>
          <w:sz w:val="32"/>
          <w:szCs w:val="32"/>
          <w:rtl/>
        </w:rPr>
        <w:t>أتي بالمرتبة الثانية كربلاء (10%) ثم الحلة المرتبة الثالثة (6%)</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10"/>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rPr>
        <w:t xml:space="preserve"> . </w:t>
      </w:r>
    </w:p>
    <w:p w:rsidR="00FB7DE3" w:rsidRPr="0039537D" w:rsidRDefault="00FB7DE3" w:rsidP="00A53098">
      <w:pPr>
        <w:jc w:val="both"/>
        <w:rPr>
          <w:rFonts w:ascii="Simplified Arabic" w:hAnsi="Simplified Arabic" w:cs="Simplified Arabic"/>
          <w:sz w:val="32"/>
          <w:szCs w:val="32"/>
          <w:rtl/>
        </w:rPr>
      </w:pPr>
      <w:r w:rsidRPr="0039537D">
        <w:rPr>
          <w:rFonts w:ascii="Simplified Arabic" w:hAnsi="Simplified Arabic" w:cs="Simplified Arabic" w:hint="cs"/>
          <w:sz w:val="32"/>
          <w:szCs w:val="32"/>
          <w:rtl/>
        </w:rPr>
        <w:t xml:space="preserve">   وأما محصول الشعير</w:t>
      </w:r>
      <w:r w:rsidRPr="0039537D">
        <w:rPr>
          <w:rFonts w:ascii="Simplified Arabic" w:hAnsi="Simplified Arabic" w:cs="Simplified Arabic"/>
          <w:sz w:val="32"/>
          <w:szCs w:val="32"/>
          <w:rtl/>
        </w:rPr>
        <w:t xml:space="preserve"> </w:t>
      </w:r>
      <w:r w:rsidRPr="0039537D">
        <w:rPr>
          <w:rFonts w:ascii="Simplified Arabic" w:hAnsi="Simplified Arabic" w:cs="Simplified Arabic" w:hint="cs"/>
          <w:sz w:val="32"/>
          <w:szCs w:val="32"/>
          <w:rtl/>
        </w:rPr>
        <w:t>ف</w:t>
      </w:r>
      <w:r w:rsidRPr="0039537D">
        <w:rPr>
          <w:rFonts w:ascii="Simplified Arabic" w:hAnsi="Simplified Arabic" w:cs="Simplified Arabic"/>
          <w:sz w:val="32"/>
          <w:szCs w:val="32"/>
          <w:rtl/>
        </w:rPr>
        <w:t>يع</w:t>
      </w:r>
      <w:r w:rsidRPr="0039537D">
        <w:rPr>
          <w:rFonts w:ascii="Simplified Arabic" w:hAnsi="Simplified Arabic" w:cs="Simplified Arabic" w:hint="cs"/>
          <w:sz w:val="32"/>
          <w:szCs w:val="32"/>
          <w:rtl/>
        </w:rPr>
        <w:t>د</w:t>
      </w:r>
      <w:r w:rsidRPr="0039537D">
        <w:rPr>
          <w:rFonts w:ascii="Simplified Arabic" w:hAnsi="Simplified Arabic" w:cs="Simplified Arabic"/>
          <w:sz w:val="32"/>
          <w:szCs w:val="32"/>
          <w:rtl/>
        </w:rPr>
        <w:t xml:space="preserve"> من المحاصيل الاقتصادية في جميع دول العالم و</w:t>
      </w:r>
      <w:r w:rsidRPr="0039537D">
        <w:rPr>
          <w:rFonts w:ascii="Simplified Arabic" w:hAnsi="Simplified Arabic" w:cs="Simplified Arabic" w:hint="cs"/>
          <w:sz w:val="32"/>
          <w:szCs w:val="32"/>
          <w:rtl/>
        </w:rPr>
        <w:t>منها</w:t>
      </w:r>
      <w:r w:rsidRPr="0039537D">
        <w:rPr>
          <w:rFonts w:ascii="Simplified Arabic" w:hAnsi="Simplified Arabic" w:cs="Simplified Arabic"/>
          <w:sz w:val="32"/>
          <w:szCs w:val="32"/>
          <w:rtl/>
        </w:rPr>
        <w:t xml:space="preserve"> العراق</w:t>
      </w:r>
      <w:r w:rsidRPr="0039537D">
        <w:rPr>
          <w:rFonts w:ascii="Simplified Arabic" w:hAnsi="Simplified Arabic" w:cs="Simplified Arabic" w:hint="cs"/>
          <w:sz w:val="32"/>
          <w:szCs w:val="32"/>
          <w:rtl/>
        </w:rPr>
        <w:t xml:space="preserve"> ,</w:t>
      </w:r>
      <w:r w:rsidRPr="0039537D">
        <w:rPr>
          <w:rFonts w:ascii="Simplified Arabic" w:hAnsi="Simplified Arabic" w:cs="Simplified Arabic"/>
          <w:sz w:val="32"/>
          <w:szCs w:val="32"/>
          <w:rtl/>
        </w:rPr>
        <w:t xml:space="preserve"> إلا </w:t>
      </w:r>
      <w:r w:rsidRPr="0039537D">
        <w:rPr>
          <w:rFonts w:ascii="Simplified Arabic" w:hAnsi="Simplified Arabic" w:cs="Simplified Arabic" w:hint="cs"/>
          <w:sz w:val="32"/>
          <w:szCs w:val="32"/>
          <w:rtl/>
        </w:rPr>
        <w:t>أ</w:t>
      </w:r>
      <w:r w:rsidRPr="0039537D">
        <w:rPr>
          <w:rFonts w:ascii="Simplified Arabic" w:hAnsi="Simplified Arabic" w:cs="Simplified Arabic"/>
          <w:sz w:val="32"/>
          <w:szCs w:val="32"/>
          <w:rtl/>
        </w:rPr>
        <w:t>ن أهمي</w:t>
      </w:r>
      <w:r w:rsidRPr="0039537D">
        <w:rPr>
          <w:rFonts w:ascii="Simplified Arabic" w:hAnsi="Simplified Arabic" w:cs="Simplified Arabic" w:hint="cs"/>
          <w:sz w:val="32"/>
          <w:szCs w:val="32"/>
          <w:rtl/>
        </w:rPr>
        <w:t>ته</w:t>
      </w:r>
      <w:r w:rsidRPr="0039537D">
        <w:rPr>
          <w:rFonts w:ascii="Simplified Arabic" w:hAnsi="Simplified Arabic" w:cs="Simplified Arabic"/>
          <w:sz w:val="32"/>
          <w:szCs w:val="32"/>
          <w:rtl/>
        </w:rPr>
        <w:t xml:space="preserve"> قليلة بالنسبة للاستهلاك البشري </w:t>
      </w:r>
      <w:r w:rsidRPr="0039537D">
        <w:rPr>
          <w:rFonts w:ascii="Simplified Arabic" w:hAnsi="Simplified Arabic" w:cs="Simplified Arabic" w:hint="cs"/>
          <w:sz w:val="32"/>
          <w:szCs w:val="32"/>
          <w:rtl/>
        </w:rPr>
        <w:t xml:space="preserve">, و </w:t>
      </w:r>
      <w:r w:rsidRPr="0039537D">
        <w:rPr>
          <w:rFonts w:ascii="Simplified Arabic" w:hAnsi="Simplified Arabic" w:cs="Simplified Arabic"/>
          <w:sz w:val="32"/>
          <w:szCs w:val="32"/>
          <w:rtl/>
        </w:rPr>
        <w:t>معظم العوائل العراقية الفقيرة تستخدمه للاستهلاك سواء خلطه مع الحنطة او لم تخلط</w:t>
      </w:r>
      <w:r w:rsidRPr="0039537D">
        <w:rPr>
          <w:rFonts w:ascii="Simplified Arabic" w:hAnsi="Simplified Arabic" w:cs="Simplified Arabic" w:hint="cs"/>
          <w:sz w:val="32"/>
          <w:szCs w:val="32"/>
          <w:rtl/>
        </w:rPr>
        <w:t>ه</w:t>
      </w:r>
      <w:r w:rsidRPr="0039537D">
        <w:rPr>
          <w:rFonts w:ascii="Simplified Arabic" w:hAnsi="Simplified Arabic" w:cs="Simplified Arabic"/>
          <w:sz w:val="32"/>
          <w:szCs w:val="32"/>
          <w:rtl/>
        </w:rPr>
        <w:t xml:space="preserve"> </w:t>
      </w:r>
      <w:r w:rsidRPr="0039537D">
        <w:rPr>
          <w:rFonts w:ascii="Simplified Arabic" w:hAnsi="Simplified Arabic" w:cs="Simplified Arabic" w:hint="cs"/>
          <w:sz w:val="32"/>
          <w:szCs w:val="32"/>
          <w:rtl/>
        </w:rPr>
        <w:t>,</w:t>
      </w:r>
      <w:r w:rsidRPr="0039537D">
        <w:rPr>
          <w:rFonts w:ascii="Simplified Arabic" w:hAnsi="Simplified Arabic" w:cs="Simplified Arabic"/>
          <w:sz w:val="32"/>
          <w:szCs w:val="32"/>
          <w:rtl/>
        </w:rPr>
        <w:t xml:space="preserve"> ويستعمل بصورة كبيرة لعلف الحيوانات</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11"/>
      </w:r>
      <w:r w:rsidRPr="0039537D">
        <w:rPr>
          <w:rFonts w:ascii="Simplified Arabic" w:hAnsi="Simplified Arabic" w:cs="Simplified Arabic"/>
          <w:sz w:val="32"/>
          <w:szCs w:val="32"/>
          <w:vertAlign w:val="superscript"/>
          <w:rtl/>
          <w:lang w:bidi="ar-IQ"/>
        </w:rPr>
        <w:t>)</w:t>
      </w:r>
      <w:r w:rsidR="00A53098">
        <w:rPr>
          <w:rFonts w:ascii="Simplified Arabic" w:hAnsi="Simplified Arabic" w:cs="Simplified Arabic" w:hint="cs"/>
          <w:sz w:val="32"/>
          <w:szCs w:val="32"/>
          <w:rtl/>
          <w:lang w:bidi="ar-IQ"/>
        </w:rPr>
        <w:t>.</w:t>
      </w:r>
      <w:r w:rsidRPr="0039537D">
        <w:rPr>
          <w:rFonts w:ascii="Simplified Arabic" w:hAnsi="Simplified Arabic" w:cs="Simplified Arabic"/>
          <w:sz w:val="32"/>
          <w:szCs w:val="32"/>
          <w:rtl/>
        </w:rPr>
        <w:t xml:space="preserve"> </w:t>
      </w:r>
    </w:p>
    <w:p w:rsidR="00FB7DE3" w:rsidRPr="0039537D" w:rsidRDefault="00FB7DE3" w:rsidP="00A53098">
      <w:pPr>
        <w:jc w:val="both"/>
        <w:rPr>
          <w:rFonts w:ascii="Simplified Arabic" w:hAnsi="Simplified Arabic" w:cs="Simplified Arabic"/>
          <w:sz w:val="32"/>
          <w:szCs w:val="32"/>
          <w:rtl/>
        </w:rPr>
      </w:pPr>
      <w:r w:rsidRPr="0039537D">
        <w:rPr>
          <w:rFonts w:ascii="Simplified Arabic" w:hAnsi="Simplified Arabic" w:cs="Simplified Arabic"/>
          <w:sz w:val="32"/>
          <w:szCs w:val="32"/>
          <w:rtl/>
        </w:rPr>
        <w:t xml:space="preserve">      ويزرع الشعير في جميع </w:t>
      </w:r>
      <w:r w:rsidRPr="0039537D">
        <w:rPr>
          <w:rFonts w:ascii="Simplified Arabic" w:hAnsi="Simplified Arabic" w:cs="Simplified Arabic" w:hint="cs"/>
          <w:sz w:val="32"/>
          <w:szCs w:val="32"/>
          <w:rtl/>
        </w:rPr>
        <w:t>أ</w:t>
      </w:r>
      <w:r w:rsidRPr="0039537D">
        <w:rPr>
          <w:rFonts w:ascii="Simplified Arabic" w:hAnsi="Simplified Arabic" w:cs="Simplified Arabic"/>
          <w:sz w:val="32"/>
          <w:szCs w:val="32"/>
          <w:rtl/>
        </w:rPr>
        <w:t xml:space="preserve">لوية العراق ونلاحظ ان المناطق الوسطى والجنوبية تعتمد اراضيها على الري بينما المناطق الشمالية تعتمد على الارواء بطريقة الأمطار </w:t>
      </w:r>
      <w:proofErr w:type="spellStart"/>
      <w:r w:rsidRPr="0039537D">
        <w:rPr>
          <w:rFonts w:ascii="Simplified Arabic" w:hAnsi="Simplified Arabic" w:cs="Simplified Arabic"/>
          <w:sz w:val="32"/>
          <w:szCs w:val="32"/>
          <w:rtl/>
        </w:rPr>
        <w:t>الدائمية</w:t>
      </w:r>
      <w:proofErr w:type="spellEnd"/>
      <w:r w:rsidRPr="0039537D">
        <w:rPr>
          <w:rFonts w:ascii="Simplified Arabic" w:hAnsi="Simplified Arabic" w:cs="Simplified Arabic" w:hint="cs"/>
          <w:sz w:val="32"/>
          <w:szCs w:val="32"/>
          <w:rtl/>
        </w:rPr>
        <w:t xml:space="preserve"> ,</w:t>
      </w:r>
      <w:r w:rsidRPr="0039537D">
        <w:rPr>
          <w:rFonts w:ascii="Simplified Arabic" w:hAnsi="Simplified Arabic" w:cs="Simplified Arabic"/>
          <w:sz w:val="32"/>
          <w:szCs w:val="32"/>
          <w:rtl/>
        </w:rPr>
        <w:t xml:space="preserve"> وتفوق المحافظات الوسطى والجنوبية المناطق الشمالية من حيث المساحة والكمية المنتجة </w:t>
      </w:r>
      <w:r w:rsidRPr="0039537D">
        <w:rPr>
          <w:rFonts w:ascii="Simplified Arabic" w:hAnsi="Simplified Arabic" w:cs="Simplified Arabic"/>
          <w:sz w:val="32"/>
          <w:szCs w:val="32"/>
          <w:rtl/>
        </w:rPr>
        <w:lastRenderedPageBreak/>
        <w:t>ويعزو سبب ذلك الى نسبة الملوحة الموجودة في التربة في الوسط والجنوب اذ ان الشعير ينمو في الاراضي الضعيفة</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12"/>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rPr>
        <w:t xml:space="preserve"> . </w:t>
      </w:r>
    </w:p>
    <w:p w:rsidR="00FB7DE3" w:rsidRPr="0039537D" w:rsidRDefault="00FB7DE3" w:rsidP="00A53098">
      <w:pPr>
        <w:jc w:val="both"/>
        <w:rPr>
          <w:rFonts w:ascii="Simplified Arabic" w:hAnsi="Simplified Arabic" w:cs="Simplified Arabic"/>
          <w:sz w:val="32"/>
          <w:szCs w:val="32"/>
          <w:rtl/>
        </w:rPr>
      </w:pPr>
      <w:r w:rsidRPr="0039537D">
        <w:rPr>
          <w:rFonts w:ascii="Simplified Arabic" w:hAnsi="Simplified Arabic" w:cs="Simplified Arabic" w:hint="cs"/>
          <w:sz w:val="32"/>
          <w:szCs w:val="32"/>
          <w:rtl/>
        </w:rPr>
        <w:t xml:space="preserve">  </w:t>
      </w:r>
      <w:r w:rsidRPr="0039537D">
        <w:rPr>
          <w:rFonts w:ascii="Simplified Arabic" w:hAnsi="Simplified Arabic" w:cs="Simplified Arabic"/>
          <w:sz w:val="32"/>
          <w:szCs w:val="32"/>
          <w:rtl/>
        </w:rPr>
        <w:t xml:space="preserve">    </w:t>
      </w:r>
      <w:r w:rsidRPr="0039537D">
        <w:rPr>
          <w:rFonts w:ascii="Simplified Arabic" w:hAnsi="Simplified Arabic" w:cs="Simplified Arabic" w:hint="cs"/>
          <w:sz w:val="32"/>
          <w:szCs w:val="32"/>
          <w:rtl/>
        </w:rPr>
        <w:t>و</w:t>
      </w:r>
      <w:r w:rsidRPr="0039537D">
        <w:rPr>
          <w:rFonts w:ascii="Simplified Arabic" w:hAnsi="Simplified Arabic" w:cs="Simplified Arabic"/>
          <w:sz w:val="32"/>
          <w:szCs w:val="32"/>
          <w:rtl/>
        </w:rPr>
        <w:t xml:space="preserve"> تنتشر زراعة النخيل في جميع </w:t>
      </w:r>
      <w:r w:rsidRPr="0039537D">
        <w:rPr>
          <w:rFonts w:ascii="Simplified Arabic" w:hAnsi="Simplified Arabic" w:cs="Simplified Arabic" w:hint="cs"/>
          <w:sz w:val="32"/>
          <w:szCs w:val="32"/>
          <w:rtl/>
        </w:rPr>
        <w:t>محافظات</w:t>
      </w:r>
      <w:r w:rsidRPr="0039537D">
        <w:rPr>
          <w:rFonts w:ascii="Simplified Arabic" w:hAnsi="Simplified Arabic" w:cs="Simplified Arabic"/>
          <w:sz w:val="32"/>
          <w:szCs w:val="32"/>
          <w:rtl/>
        </w:rPr>
        <w:t xml:space="preserve"> العراق ما عدا الشمالية وتأتي البصرة في المقدمة وقد بلغت حاصلات تمور </w:t>
      </w:r>
      <w:r w:rsidRPr="0039537D">
        <w:rPr>
          <w:rFonts w:ascii="Simplified Arabic" w:hAnsi="Simplified Arabic" w:cs="Simplified Arabic" w:hint="cs"/>
          <w:sz w:val="32"/>
          <w:szCs w:val="32"/>
          <w:rtl/>
        </w:rPr>
        <w:t>محافظة</w:t>
      </w:r>
      <w:r w:rsidRPr="0039537D">
        <w:rPr>
          <w:rFonts w:ascii="Simplified Arabic" w:hAnsi="Simplified Arabic" w:cs="Simplified Arabic"/>
          <w:sz w:val="32"/>
          <w:szCs w:val="32"/>
          <w:rtl/>
        </w:rPr>
        <w:t xml:space="preserve"> الديوانية عام 1951, 45,440طن</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13"/>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rPr>
        <w:t>.</w:t>
      </w:r>
      <w:r w:rsidRPr="0039537D">
        <w:rPr>
          <w:rFonts w:ascii="Simplified Arabic" w:hAnsi="Simplified Arabic" w:cs="Simplified Arabic" w:hint="cs"/>
          <w:sz w:val="32"/>
          <w:szCs w:val="32"/>
          <w:rtl/>
        </w:rPr>
        <w:t xml:space="preserve"> </w:t>
      </w:r>
      <w:r w:rsidRPr="0039537D">
        <w:rPr>
          <w:rFonts w:ascii="Simplified Arabic" w:hAnsi="Simplified Arabic" w:cs="Simplified Arabic"/>
          <w:sz w:val="32"/>
          <w:szCs w:val="32"/>
          <w:rtl/>
        </w:rPr>
        <w:t xml:space="preserve">كما بلغت حاصلات التمور عام 1952, 148609موزعة على أقضية ونواحي اللواء وكان حاصل التمور عام 1953 , (285340طن )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14"/>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rPr>
        <w:t xml:space="preserve"> </w:t>
      </w:r>
      <w:r w:rsidRPr="0039537D">
        <w:rPr>
          <w:rFonts w:ascii="Simplified Arabic" w:hAnsi="Simplified Arabic" w:cs="Simplified Arabic" w:hint="cs"/>
          <w:sz w:val="32"/>
          <w:szCs w:val="32"/>
          <w:rtl/>
        </w:rPr>
        <w:t xml:space="preserve">,  وغماس كانت واحدة من النواحي المهمة في إنتاج </w:t>
      </w:r>
      <w:r w:rsidRPr="0039537D">
        <w:rPr>
          <w:rFonts w:ascii="Simplified Arabic" w:hAnsi="Simplified Arabic" w:cs="Simplified Arabic"/>
          <w:sz w:val="32"/>
          <w:szCs w:val="32"/>
          <w:rtl/>
        </w:rPr>
        <w:t xml:space="preserve"> </w:t>
      </w:r>
      <w:r w:rsidRPr="0039537D">
        <w:rPr>
          <w:rFonts w:ascii="Simplified Arabic" w:hAnsi="Simplified Arabic" w:cs="Simplified Arabic" w:hint="cs"/>
          <w:sz w:val="32"/>
          <w:szCs w:val="32"/>
          <w:rtl/>
        </w:rPr>
        <w:t>التمور .</w:t>
      </w:r>
    </w:p>
    <w:p w:rsidR="004E55A8" w:rsidRPr="0039537D" w:rsidRDefault="008E4424"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ويحتاج محصول الرز إلى عوامل طبيعية وتشمل السطح والتربة والمناخ والموارد المائية وعوامل بشرية تشمل الأيدي العاملة والأـسمدة والمكائن , وأن محصول الرز يحتاج إلى سطح مستوي وأن السهل الرسوبي هو من الأراضي الصالحة لزراعة الرز ويحتاج إلى تربة حامضية تتراوح بين (</w:t>
      </w:r>
      <w:r w:rsidR="00D3326E" w:rsidRPr="0039537D">
        <w:rPr>
          <w:rFonts w:ascii="Simplified Arabic" w:hAnsi="Simplified Arabic" w:cs="Simplified Arabic" w:hint="cs"/>
          <w:sz w:val="32"/>
          <w:szCs w:val="32"/>
          <w:rtl/>
          <w:lang w:bidi="ar-IQ"/>
        </w:rPr>
        <w:t xml:space="preserve">4,5 </w:t>
      </w:r>
      <w:r w:rsidR="00D3326E" w:rsidRPr="0039537D">
        <w:rPr>
          <w:rFonts w:ascii="Simplified Arabic" w:hAnsi="Simplified Arabic" w:cs="Simplified Arabic"/>
          <w:sz w:val="32"/>
          <w:szCs w:val="32"/>
          <w:rtl/>
          <w:lang w:bidi="ar-IQ"/>
        </w:rPr>
        <w:t>–</w:t>
      </w:r>
      <w:r w:rsidR="00D3326E" w:rsidRPr="0039537D">
        <w:rPr>
          <w:rFonts w:ascii="Simplified Arabic" w:hAnsi="Simplified Arabic" w:cs="Simplified Arabic" w:hint="cs"/>
          <w:sz w:val="32"/>
          <w:szCs w:val="32"/>
          <w:rtl/>
          <w:lang w:bidi="ar-IQ"/>
        </w:rPr>
        <w:t xml:space="preserve">7,5 ) وتربة تغمرها المياه </w:t>
      </w:r>
      <w:r w:rsidR="00D3326E" w:rsidRPr="0039537D">
        <w:rPr>
          <w:rFonts w:ascii="Simplified Arabic" w:hAnsi="Simplified Arabic" w:cs="Simplified Arabic" w:hint="cs"/>
          <w:sz w:val="32"/>
          <w:szCs w:val="32"/>
          <w:vertAlign w:val="superscript"/>
          <w:rtl/>
          <w:lang w:bidi="ar-IQ"/>
        </w:rPr>
        <w:t>(</w:t>
      </w:r>
      <w:r w:rsidR="00D3326E" w:rsidRPr="0039537D">
        <w:rPr>
          <w:rStyle w:val="a4"/>
          <w:rFonts w:ascii="Simplified Arabic" w:hAnsi="Simplified Arabic" w:cs="Simplified Arabic"/>
          <w:sz w:val="32"/>
          <w:szCs w:val="32"/>
          <w:rtl/>
          <w:lang w:bidi="ar-IQ"/>
        </w:rPr>
        <w:footnoteReference w:id="15"/>
      </w:r>
      <w:r w:rsidR="00D3326E" w:rsidRPr="0039537D">
        <w:rPr>
          <w:rFonts w:ascii="Simplified Arabic" w:hAnsi="Simplified Arabic" w:cs="Simplified Arabic" w:hint="cs"/>
          <w:sz w:val="32"/>
          <w:szCs w:val="32"/>
          <w:vertAlign w:val="superscript"/>
          <w:rtl/>
          <w:lang w:bidi="ar-IQ"/>
        </w:rPr>
        <w:t>)</w:t>
      </w:r>
      <w:r w:rsidR="00D3326E" w:rsidRPr="0039537D">
        <w:rPr>
          <w:rFonts w:ascii="Simplified Arabic" w:hAnsi="Simplified Arabic" w:cs="Simplified Arabic" w:hint="cs"/>
          <w:sz w:val="32"/>
          <w:szCs w:val="32"/>
          <w:rtl/>
          <w:lang w:bidi="ar-IQ"/>
        </w:rPr>
        <w:t>.</w:t>
      </w:r>
    </w:p>
    <w:p w:rsidR="00D3326E" w:rsidRPr="0039537D" w:rsidRDefault="00D3326E" w:rsidP="00A53098">
      <w:pPr>
        <w:pStyle w:val="a7"/>
        <w:numPr>
          <w:ilvl w:val="0"/>
          <w:numId w:val="1"/>
        </w:numPr>
        <w:jc w:val="mediumKashida"/>
        <w:rPr>
          <w:rFonts w:ascii="Simplified Arabic" w:hAnsi="Simplified Arabic" w:cs="Simplified Arabic"/>
          <w:b/>
          <w:bCs/>
          <w:sz w:val="32"/>
          <w:szCs w:val="32"/>
          <w:lang w:bidi="ar-IQ"/>
        </w:rPr>
      </w:pPr>
      <w:r w:rsidRPr="0039537D">
        <w:rPr>
          <w:rFonts w:ascii="Simplified Arabic" w:hAnsi="Simplified Arabic" w:cs="Simplified Arabic" w:hint="cs"/>
          <w:b/>
          <w:bCs/>
          <w:sz w:val="32"/>
          <w:szCs w:val="32"/>
          <w:rtl/>
          <w:lang w:bidi="ar-IQ"/>
        </w:rPr>
        <w:t>الصناعة :</w:t>
      </w:r>
    </w:p>
    <w:p w:rsidR="00D3326E" w:rsidRPr="0039537D" w:rsidRDefault="00D3326E"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b/>
          <w:bCs/>
          <w:sz w:val="32"/>
          <w:szCs w:val="32"/>
          <w:rtl/>
          <w:lang w:bidi="ar-IQ"/>
        </w:rPr>
        <w:t xml:space="preserve">   </w:t>
      </w:r>
      <w:r w:rsidRPr="0039537D">
        <w:rPr>
          <w:rFonts w:ascii="Simplified Arabic" w:hAnsi="Simplified Arabic" w:cs="Simplified Arabic" w:hint="cs"/>
          <w:sz w:val="32"/>
          <w:szCs w:val="32"/>
          <w:rtl/>
          <w:lang w:bidi="ar-IQ"/>
        </w:rPr>
        <w:t xml:space="preserve">لقد اشتهرت ناحية غماس ببعض الصناعات المحلية وأهمها صناعة السجاد اليدوي وصناعة العباءة العربية بنوعيها الصيفية والشتوية بالطرق اليدوية وكذلك صناعة العقال العربي المتميز خاصة في مناطق الفرات الأوسط </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16"/>
      </w:r>
      <w:r w:rsidRPr="0039537D">
        <w:rPr>
          <w:rFonts w:ascii="Simplified Arabic" w:hAnsi="Simplified Arabic" w:cs="Simplified Arabic" w:hint="cs"/>
          <w:sz w:val="32"/>
          <w:szCs w:val="32"/>
          <w:vertAlign w:val="superscript"/>
          <w:rtl/>
          <w:lang w:bidi="ar-IQ"/>
        </w:rPr>
        <w:t>)</w:t>
      </w:r>
      <w:r w:rsidRPr="0039537D">
        <w:rPr>
          <w:rFonts w:ascii="Simplified Arabic" w:hAnsi="Simplified Arabic" w:cs="Simplified Arabic" w:hint="cs"/>
          <w:sz w:val="32"/>
          <w:szCs w:val="32"/>
          <w:rtl/>
          <w:lang w:bidi="ar-IQ"/>
        </w:rPr>
        <w:t>.</w:t>
      </w:r>
    </w:p>
    <w:p w:rsidR="00D3326E" w:rsidRPr="0039537D" w:rsidRDefault="00D3326E"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ويحصل الناس على النسيج وخيوط العقال عن طريق الاستيراد حيث تصل إلى مدينة البصرة ومن ثم إلى ناحية غماس عن طريق السفن والزوارق النهرية , </w:t>
      </w:r>
      <w:r w:rsidR="00A53098">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lastRenderedPageBreak/>
        <w:t xml:space="preserve">ومن أهم هذه الخيوط هو خيط ( </w:t>
      </w:r>
      <w:proofErr w:type="spellStart"/>
      <w:r w:rsidRPr="0039537D">
        <w:rPr>
          <w:rFonts w:ascii="Simplified Arabic" w:hAnsi="Simplified Arabic" w:cs="Simplified Arabic" w:hint="cs"/>
          <w:sz w:val="32"/>
          <w:szCs w:val="32"/>
          <w:rtl/>
          <w:lang w:bidi="ar-IQ"/>
        </w:rPr>
        <w:t>الفايبر</w:t>
      </w:r>
      <w:proofErr w:type="spellEnd"/>
      <w:r w:rsidRPr="0039537D">
        <w:rPr>
          <w:rFonts w:ascii="Simplified Arabic" w:hAnsi="Simplified Arabic" w:cs="Simplified Arabic" w:hint="cs"/>
          <w:sz w:val="32"/>
          <w:szCs w:val="32"/>
          <w:rtl/>
          <w:lang w:bidi="ar-IQ"/>
        </w:rPr>
        <w:t xml:space="preserve"> اللندني ) وخيط ( الماعز التركي ) تصل من شمال العراق واشتهرت غماس بهذه الصناعة على عموم العراق </w:t>
      </w:r>
      <w:r w:rsidR="00267904" w:rsidRPr="0039537D">
        <w:rPr>
          <w:rFonts w:ascii="Simplified Arabic" w:hAnsi="Simplified Arabic" w:cs="Simplified Arabic" w:hint="cs"/>
          <w:sz w:val="32"/>
          <w:szCs w:val="32"/>
          <w:rtl/>
          <w:lang w:bidi="ar-IQ"/>
        </w:rPr>
        <w:t>وحتى الدول المجاورة ومنها الكويت والسعودية وكانت تُرسل عن طريق البريد , ومن أنواع العقل المهمة التي انتشرت في هذه المدينة :</w:t>
      </w:r>
    </w:p>
    <w:p w:rsidR="00267904" w:rsidRPr="0039537D" w:rsidRDefault="00267904" w:rsidP="00A53098">
      <w:pPr>
        <w:pStyle w:val="a7"/>
        <w:numPr>
          <w:ilvl w:val="0"/>
          <w:numId w:val="2"/>
        </w:numPr>
        <w:jc w:val="mediumKashida"/>
        <w:rPr>
          <w:rFonts w:ascii="Simplified Arabic" w:hAnsi="Simplified Arabic" w:cs="Simplified Arabic"/>
          <w:sz w:val="32"/>
          <w:szCs w:val="32"/>
          <w:lang w:bidi="ar-IQ"/>
        </w:rPr>
      </w:pPr>
      <w:r w:rsidRPr="0039537D">
        <w:rPr>
          <w:rFonts w:ascii="Simplified Arabic" w:hAnsi="Simplified Arabic" w:cs="Simplified Arabic" w:hint="cs"/>
          <w:sz w:val="32"/>
          <w:szCs w:val="32"/>
          <w:rtl/>
          <w:lang w:bidi="ar-IQ"/>
        </w:rPr>
        <w:t>العقال الأسود .</w:t>
      </w:r>
    </w:p>
    <w:p w:rsidR="00267904" w:rsidRPr="0039537D" w:rsidRDefault="00267904" w:rsidP="00A53098">
      <w:pPr>
        <w:pStyle w:val="a7"/>
        <w:numPr>
          <w:ilvl w:val="0"/>
          <w:numId w:val="2"/>
        </w:numPr>
        <w:jc w:val="mediumKashida"/>
        <w:rPr>
          <w:rFonts w:ascii="Simplified Arabic" w:hAnsi="Simplified Arabic" w:cs="Simplified Arabic"/>
          <w:sz w:val="32"/>
          <w:szCs w:val="32"/>
          <w:lang w:bidi="ar-IQ"/>
        </w:rPr>
      </w:pPr>
      <w:r w:rsidRPr="0039537D">
        <w:rPr>
          <w:rFonts w:ascii="Simplified Arabic" w:hAnsi="Simplified Arabic" w:cs="Simplified Arabic" w:hint="cs"/>
          <w:sz w:val="32"/>
          <w:szCs w:val="32"/>
          <w:rtl/>
          <w:lang w:bidi="ar-IQ"/>
        </w:rPr>
        <w:t xml:space="preserve"> العقال الأبيض .</w:t>
      </w:r>
    </w:p>
    <w:p w:rsidR="00267904" w:rsidRPr="0039537D" w:rsidRDefault="00267904" w:rsidP="00A53098">
      <w:pPr>
        <w:pStyle w:val="a7"/>
        <w:numPr>
          <w:ilvl w:val="0"/>
          <w:numId w:val="2"/>
        </w:numPr>
        <w:jc w:val="mediumKashida"/>
        <w:rPr>
          <w:rFonts w:ascii="Simplified Arabic" w:hAnsi="Simplified Arabic" w:cs="Simplified Arabic"/>
          <w:sz w:val="32"/>
          <w:szCs w:val="32"/>
          <w:lang w:bidi="ar-IQ"/>
        </w:rPr>
      </w:pPr>
      <w:r w:rsidRPr="0039537D">
        <w:rPr>
          <w:rFonts w:ascii="Simplified Arabic" w:hAnsi="Simplified Arabic" w:cs="Simplified Arabic" w:hint="cs"/>
          <w:sz w:val="32"/>
          <w:szCs w:val="32"/>
          <w:rtl/>
          <w:lang w:bidi="ar-IQ"/>
        </w:rPr>
        <w:t>العقال المقصب .</w:t>
      </w:r>
    </w:p>
    <w:p w:rsidR="00267904" w:rsidRPr="0039537D" w:rsidRDefault="00267904" w:rsidP="00A53098">
      <w:pPr>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وتكون صناعة العقل مختلفة الأحجام حسب الرأس وتصبح له دورة أو اثنتان أو ثلاث ويكون هذا حسب الرغبة وتطوق خيط الدفة في مقدمة العقال العربي</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17"/>
      </w:r>
      <w:r w:rsidRPr="0039537D">
        <w:rPr>
          <w:rFonts w:ascii="Simplified Arabic" w:hAnsi="Simplified Arabic" w:cs="Simplified Arabic" w:hint="cs"/>
          <w:sz w:val="32"/>
          <w:szCs w:val="32"/>
          <w:vertAlign w:val="superscript"/>
          <w:rtl/>
          <w:lang w:bidi="ar-IQ"/>
        </w:rPr>
        <w:t>)</w:t>
      </w:r>
      <w:r w:rsidRPr="0039537D">
        <w:rPr>
          <w:rFonts w:ascii="Simplified Arabic" w:hAnsi="Simplified Arabic" w:cs="Simplified Arabic" w:hint="cs"/>
          <w:sz w:val="32"/>
          <w:szCs w:val="32"/>
          <w:rtl/>
          <w:lang w:bidi="ar-IQ"/>
        </w:rPr>
        <w:t>.</w:t>
      </w:r>
    </w:p>
    <w:p w:rsidR="00486AEB" w:rsidRPr="0039537D" w:rsidRDefault="00267904"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w:t>
      </w:r>
      <w:r w:rsidR="00486AEB" w:rsidRPr="0039537D">
        <w:rPr>
          <w:rFonts w:ascii="Simplified Arabic" w:hAnsi="Simplified Arabic" w:cs="Simplified Arabic" w:hint="cs"/>
          <w:sz w:val="32"/>
          <w:szCs w:val="32"/>
          <w:rtl/>
          <w:lang w:bidi="ar-IQ"/>
        </w:rPr>
        <w:t xml:space="preserve"> </w:t>
      </w:r>
      <w:r w:rsidR="00A53098">
        <w:rPr>
          <w:rFonts w:ascii="Simplified Arabic" w:hAnsi="Simplified Arabic" w:cs="Simplified Arabic" w:hint="cs"/>
          <w:sz w:val="32"/>
          <w:szCs w:val="32"/>
          <w:rtl/>
          <w:lang w:bidi="ar-IQ"/>
        </w:rPr>
        <w:t xml:space="preserve">  </w:t>
      </w:r>
      <w:r w:rsidR="00486AEB" w:rsidRPr="0039537D">
        <w:rPr>
          <w:rFonts w:ascii="Simplified Arabic" w:hAnsi="Simplified Arabic" w:cs="Simplified Arabic" w:hint="cs"/>
          <w:sz w:val="32"/>
          <w:szCs w:val="32"/>
          <w:rtl/>
          <w:lang w:bidi="ar-IQ"/>
        </w:rPr>
        <w:t xml:space="preserve"> وكان أول شخص زاول صناعة العقل في غماس ( عبدالعال ) في فترة العشرينات من القرن الماضي ومن ثم جاء بعده في إتباع هذه المهنة ( هادي </w:t>
      </w:r>
      <w:proofErr w:type="spellStart"/>
      <w:r w:rsidR="00486AEB" w:rsidRPr="0039537D">
        <w:rPr>
          <w:rFonts w:ascii="Simplified Arabic" w:hAnsi="Simplified Arabic" w:cs="Simplified Arabic" w:hint="cs"/>
          <w:sz w:val="32"/>
          <w:szCs w:val="32"/>
          <w:rtl/>
          <w:lang w:bidi="ar-IQ"/>
        </w:rPr>
        <w:t>عفك</w:t>
      </w:r>
      <w:proofErr w:type="spellEnd"/>
      <w:r w:rsidR="00486AEB" w:rsidRPr="0039537D">
        <w:rPr>
          <w:rFonts w:ascii="Simplified Arabic" w:hAnsi="Simplified Arabic" w:cs="Simplified Arabic" w:hint="cs"/>
          <w:sz w:val="32"/>
          <w:szCs w:val="32"/>
          <w:rtl/>
          <w:lang w:bidi="ar-IQ"/>
        </w:rPr>
        <w:t xml:space="preserve"> </w:t>
      </w:r>
      <w:proofErr w:type="spellStart"/>
      <w:r w:rsidR="00486AEB" w:rsidRPr="0039537D">
        <w:rPr>
          <w:rFonts w:ascii="Simplified Arabic" w:hAnsi="Simplified Arabic" w:cs="Simplified Arabic" w:hint="cs"/>
          <w:sz w:val="32"/>
          <w:szCs w:val="32"/>
          <w:rtl/>
          <w:lang w:bidi="ar-IQ"/>
        </w:rPr>
        <w:t>الزيادي</w:t>
      </w:r>
      <w:proofErr w:type="spellEnd"/>
      <w:r w:rsidR="00486AEB" w:rsidRPr="0039537D">
        <w:rPr>
          <w:rFonts w:ascii="Simplified Arabic" w:hAnsi="Simplified Arabic" w:cs="Simplified Arabic" w:hint="cs"/>
          <w:sz w:val="32"/>
          <w:szCs w:val="32"/>
          <w:rtl/>
          <w:lang w:bidi="ar-IQ"/>
        </w:rPr>
        <w:t xml:space="preserve"> ) وزاول هذه المهنة منذ فترة الأربعينات وحتى هذه اللحظة , وكذلك من الصناعات المهمة التي وُجدت في هذه المدينة هي العباءة العربية التي زاد الطلب عليها من كافة محافظات العراق , وكذلك صناعة السجاد اليدوي وكان يصدّر إلى بعض الدول العربية المجاورة</w:t>
      </w:r>
      <w:r w:rsidR="00486AEB" w:rsidRPr="0039537D">
        <w:rPr>
          <w:rFonts w:ascii="Simplified Arabic" w:hAnsi="Simplified Arabic" w:cs="Simplified Arabic" w:hint="cs"/>
          <w:sz w:val="32"/>
          <w:szCs w:val="32"/>
          <w:vertAlign w:val="superscript"/>
          <w:rtl/>
          <w:lang w:bidi="ar-IQ"/>
        </w:rPr>
        <w:t>(</w:t>
      </w:r>
      <w:r w:rsidR="00486AEB" w:rsidRPr="0039537D">
        <w:rPr>
          <w:rStyle w:val="a4"/>
          <w:rFonts w:ascii="Simplified Arabic" w:hAnsi="Simplified Arabic" w:cs="Simplified Arabic"/>
          <w:sz w:val="32"/>
          <w:szCs w:val="32"/>
          <w:rtl/>
          <w:lang w:bidi="ar-IQ"/>
        </w:rPr>
        <w:footnoteReference w:id="18"/>
      </w:r>
      <w:r w:rsidR="00486AEB" w:rsidRPr="0039537D">
        <w:rPr>
          <w:rFonts w:ascii="Simplified Arabic" w:hAnsi="Simplified Arabic" w:cs="Simplified Arabic" w:hint="cs"/>
          <w:sz w:val="32"/>
          <w:szCs w:val="32"/>
          <w:vertAlign w:val="superscript"/>
          <w:rtl/>
          <w:lang w:bidi="ar-IQ"/>
        </w:rPr>
        <w:t>)</w:t>
      </w:r>
      <w:r w:rsidR="00486AEB" w:rsidRPr="0039537D">
        <w:rPr>
          <w:rFonts w:ascii="Simplified Arabic" w:hAnsi="Simplified Arabic" w:cs="Simplified Arabic" w:hint="cs"/>
          <w:sz w:val="32"/>
          <w:szCs w:val="32"/>
          <w:rtl/>
          <w:lang w:bidi="ar-IQ"/>
        </w:rPr>
        <w:t>.</w:t>
      </w:r>
    </w:p>
    <w:p w:rsidR="00267904" w:rsidRPr="0039537D" w:rsidRDefault="00486AEB" w:rsidP="009946CC">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وكما ظهرت إبداعات لمبدعين في هذه المدينة والذي الحق لغماس أن تفتخر بها منهم السيد ( كاظم حسن جودة ) وهو مواطن من منطقة </w:t>
      </w:r>
      <w:proofErr w:type="spellStart"/>
      <w:r w:rsidRPr="0039537D">
        <w:rPr>
          <w:rFonts w:ascii="Simplified Arabic" w:hAnsi="Simplified Arabic" w:cs="Simplified Arabic" w:hint="cs"/>
          <w:sz w:val="32"/>
          <w:szCs w:val="32"/>
          <w:rtl/>
          <w:lang w:bidi="ar-IQ"/>
        </w:rPr>
        <w:t>جويحه</w:t>
      </w:r>
      <w:proofErr w:type="spellEnd"/>
      <w:r w:rsidRPr="0039537D">
        <w:rPr>
          <w:rFonts w:ascii="Simplified Arabic" w:hAnsi="Simplified Arabic" w:cs="Simplified Arabic" w:hint="cs"/>
          <w:sz w:val="32"/>
          <w:szCs w:val="32"/>
          <w:rtl/>
          <w:lang w:bidi="ar-IQ"/>
        </w:rPr>
        <w:t xml:space="preserve"> ومن عائلة متواضعة تمتهن الزراعة ولم يكن كاظم بأحسن حال من أخوته الفلاحين فخو لم يكمل دراسته إلى الجامعة كان يتمتع بذكاء كبير ومن خلال ذلك بدأ يطمح بتحقيق أحلامه على الواقع فقام بصناعة طائرة صغيرة الحجم تتسع لشخص واحد وتطير </w:t>
      </w:r>
      <w:r w:rsidRPr="0039537D">
        <w:rPr>
          <w:rFonts w:ascii="Simplified Arabic" w:hAnsi="Simplified Arabic" w:cs="Simplified Arabic" w:hint="cs"/>
          <w:sz w:val="32"/>
          <w:szCs w:val="32"/>
          <w:rtl/>
          <w:lang w:bidi="ar-IQ"/>
        </w:rPr>
        <w:lastRenderedPageBreak/>
        <w:t xml:space="preserve">لمدة عشرين دقيقة عرضت في معرض بغداد الدولي , واستضاف ( كامل الدباغ ) المواطن ( كاظم حسن ) في البرنامج العلمي ( العلم للجميع ) وأجرى اختبار لهذه الطائرة ونجحت بالاختبار علماً أنها صُنعت من أدوات بسيطة </w:t>
      </w:r>
      <w:r w:rsidR="00567609" w:rsidRPr="0039537D">
        <w:rPr>
          <w:rFonts w:ascii="Simplified Arabic" w:hAnsi="Simplified Arabic" w:cs="Simplified Arabic" w:hint="cs"/>
          <w:sz w:val="32"/>
          <w:szCs w:val="32"/>
          <w:rtl/>
          <w:lang w:bidi="ar-IQ"/>
        </w:rPr>
        <w:t xml:space="preserve"> مثلاً محرك سيارة مرسيدس موديل 1963م , أهملت بعد ذلك وحذرته السلطات من معاودة هكذا عمل , وقد صنع قبلها إذاعة محلية داخل المدينة وتسمع على بعد (10) كم وقام بعدها بصناعة ثلاجة ومولدة كهربائية وغيرها</w:t>
      </w:r>
      <w:r w:rsidR="00567609" w:rsidRPr="0039537D">
        <w:rPr>
          <w:rFonts w:ascii="Simplified Arabic" w:hAnsi="Simplified Arabic" w:cs="Simplified Arabic" w:hint="cs"/>
          <w:sz w:val="32"/>
          <w:szCs w:val="32"/>
          <w:vertAlign w:val="superscript"/>
          <w:rtl/>
          <w:lang w:bidi="ar-IQ"/>
        </w:rPr>
        <w:t>(</w:t>
      </w:r>
      <w:r w:rsidR="00567609" w:rsidRPr="0039537D">
        <w:rPr>
          <w:rStyle w:val="a4"/>
          <w:rFonts w:ascii="Simplified Arabic" w:hAnsi="Simplified Arabic" w:cs="Simplified Arabic"/>
          <w:sz w:val="32"/>
          <w:szCs w:val="32"/>
          <w:rtl/>
          <w:lang w:bidi="ar-IQ"/>
        </w:rPr>
        <w:footnoteReference w:id="19"/>
      </w:r>
      <w:r w:rsidR="00567609" w:rsidRPr="0039537D">
        <w:rPr>
          <w:rFonts w:ascii="Simplified Arabic" w:hAnsi="Simplified Arabic" w:cs="Simplified Arabic" w:hint="cs"/>
          <w:sz w:val="32"/>
          <w:szCs w:val="32"/>
          <w:vertAlign w:val="superscript"/>
          <w:rtl/>
          <w:lang w:bidi="ar-IQ"/>
        </w:rPr>
        <w:t>)</w:t>
      </w:r>
      <w:r w:rsidR="00567609" w:rsidRPr="0039537D">
        <w:rPr>
          <w:rFonts w:ascii="Simplified Arabic" w:hAnsi="Simplified Arabic" w:cs="Simplified Arabic" w:hint="cs"/>
          <w:sz w:val="32"/>
          <w:szCs w:val="32"/>
          <w:rtl/>
          <w:lang w:bidi="ar-IQ"/>
        </w:rPr>
        <w:t>.</w:t>
      </w:r>
    </w:p>
    <w:p w:rsidR="00567609" w:rsidRPr="0039537D" w:rsidRDefault="00567609" w:rsidP="00A53098">
      <w:pPr>
        <w:rPr>
          <w:rFonts w:ascii="Simplified Arabic" w:hAnsi="Simplified Arabic" w:cs="Simplified Arabic"/>
          <w:b/>
          <w:bCs/>
          <w:sz w:val="32"/>
          <w:szCs w:val="32"/>
          <w:rtl/>
          <w:lang w:bidi="ar-IQ"/>
        </w:rPr>
      </w:pPr>
      <w:r w:rsidRPr="0039537D">
        <w:rPr>
          <w:rFonts w:ascii="Simplified Arabic" w:hAnsi="Simplified Arabic" w:cs="Simplified Arabic" w:hint="cs"/>
          <w:b/>
          <w:bCs/>
          <w:sz w:val="32"/>
          <w:szCs w:val="32"/>
          <w:rtl/>
          <w:lang w:bidi="ar-IQ"/>
        </w:rPr>
        <w:t>ثالثاً : الأوضاع الاجتماعية-</w:t>
      </w:r>
    </w:p>
    <w:p w:rsidR="00FB7DE3" w:rsidRPr="0039537D" w:rsidRDefault="00FB7DE3" w:rsidP="00A53098">
      <w:pPr>
        <w:pStyle w:val="a7"/>
        <w:numPr>
          <w:ilvl w:val="0"/>
          <w:numId w:val="3"/>
        </w:numPr>
        <w:jc w:val="both"/>
        <w:rPr>
          <w:rFonts w:ascii="Simplified Arabic" w:hAnsi="Simplified Arabic" w:cs="Simplified Arabic"/>
          <w:b/>
          <w:bCs/>
          <w:sz w:val="32"/>
          <w:szCs w:val="32"/>
          <w:rtl/>
          <w:lang w:bidi="ar-IQ"/>
        </w:rPr>
      </w:pPr>
      <w:r w:rsidRPr="0039537D">
        <w:rPr>
          <w:rFonts w:ascii="Simplified Arabic" w:hAnsi="Simplified Arabic" w:cs="Simplified Arabic"/>
          <w:b/>
          <w:bCs/>
          <w:sz w:val="32"/>
          <w:szCs w:val="32"/>
          <w:rtl/>
          <w:lang w:bidi="ar-IQ"/>
        </w:rPr>
        <w:t xml:space="preserve">الصــــــحة : </w:t>
      </w:r>
    </w:p>
    <w:p w:rsidR="00FB7DE3" w:rsidRPr="0039537D" w:rsidRDefault="00FB7DE3"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       نتيجة للأزمة المالية 1929_1932 تم إلغاء وزارة الصحة وأصبحت مديرية عامة تعرف باسم مديرية الصحة العامة , وبقيت مرتبطة لوزارة الداخلية إلى عام 1939 ثم التحقت بوزارة الشؤون الاجتماعية إلى عام 1952 إذ تم تشكيل وزارة الصحة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20"/>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 xml:space="preserve"> . </w:t>
      </w:r>
    </w:p>
    <w:p w:rsidR="00FB7DE3" w:rsidRPr="0039537D" w:rsidRDefault="00FB7DE3"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       وقد كانت نسبة الوفيات في العراق و الديوانية </w:t>
      </w:r>
      <w:r w:rsidRPr="0039537D">
        <w:rPr>
          <w:rFonts w:ascii="Simplified Arabic" w:hAnsi="Simplified Arabic" w:cs="Simplified Arabic" w:hint="cs"/>
          <w:sz w:val="32"/>
          <w:szCs w:val="32"/>
          <w:rtl/>
          <w:lang w:bidi="ar-IQ"/>
        </w:rPr>
        <w:t xml:space="preserve">بوجه خاص </w:t>
      </w:r>
      <w:r w:rsidRPr="0039537D">
        <w:rPr>
          <w:rFonts w:ascii="Simplified Arabic" w:hAnsi="Simplified Arabic" w:cs="Simplified Arabic"/>
          <w:sz w:val="32"/>
          <w:szCs w:val="32"/>
          <w:rtl/>
          <w:lang w:bidi="ar-IQ"/>
        </w:rPr>
        <w:t xml:space="preserve">في أوائل الخمسينات مرتفعة إذ بلغت 12% ولم تكن في الديوانية  خلال الحكم الملكي سوى مستشفى الديوانية الملكي الذي تأسس عام 1930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21"/>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w:t>
      </w:r>
    </w:p>
    <w:p w:rsidR="00A85D31" w:rsidRPr="0039537D" w:rsidRDefault="00A85D31" w:rsidP="00A53098">
      <w:pPr>
        <w:jc w:val="mediumKashida"/>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وغماس من النواحي التي لم تتضمن أي مظهر صحي لا مستشفى ولا مستوصف , فكان من الطبيعي أمام عدم وجود الأطباء المؤهلين لممارسة مهنة الطب وضعف الوعي الصحي وعدم وجود مراكز صحية أو مستوصفات أن راجت ممارسة من أطلق عليهم كلمة ( المتطببين ) , أما بالنسبة لأطباء الإسنان فلا </w:t>
      </w:r>
      <w:r w:rsidRPr="0039537D">
        <w:rPr>
          <w:rFonts w:ascii="Simplified Arabic" w:hAnsi="Simplified Arabic" w:cs="Simplified Arabic" w:hint="cs"/>
          <w:sz w:val="32"/>
          <w:szCs w:val="32"/>
          <w:rtl/>
          <w:lang w:bidi="ar-IQ"/>
        </w:rPr>
        <w:lastRenderedPageBreak/>
        <w:t xml:space="preserve">يوجد أي طبيب في محافظة الديوانية جميعها حيث تصدى الحلاقون لتلك المهمة </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22"/>
      </w:r>
      <w:r w:rsidRPr="0039537D">
        <w:rPr>
          <w:rFonts w:ascii="Simplified Arabic" w:hAnsi="Simplified Arabic" w:cs="Simplified Arabic" w:hint="cs"/>
          <w:sz w:val="32"/>
          <w:szCs w:val="32"/>
          <w:vertAlign w:val="superscript"/>
          <w:rtl/>
          <w:lang w:bidi="ar-IQ"/>
        </w:rPr>
        <w:t>)</w:t>
      </w:r>
      <w:r w:rsidRPr="0039537D">
        <w:rPr>
          <w:rFonts w:ascii="Simplified Arabic" w:hAnsi="Simplified Arabic" w:cs="Simplified Arabic" w:hint="cs"/>
          <w:sz w:val="32"/>
          <w:szCs w:val="32"/>
          <w:rtl/>
          <w:lang w:bidi="ar-IQ"/>
        </w:rPr>
        <w:t>.</w:t>
      </w:r>
    </w:p>
    <w:p w:rsidR="00743A58" w:rsidRPr="0039537D" w:rsidRDefault="00A85D31" w:rsidP="00A53098">
      <w:pPr>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كان اعتما</w:t>
      </w:r>
      <w:r w:rsidR="00743A58" w:rsidRPr="0039537D">
        <w:rPr>
          <w:rFonts w:ascii="Simplified Arabic" w:hAnsi="Simplified Arabic" w:cs="Simplified Arabic" w:hint="cs"/>
          <w:sz w:val="32"/>
          <w:szCs w:val="32"/>
          <w:rtl/>
          <w:lang w:bidi="ar-IQ"/>
        </w:rPr>
        <w:t>د أغلب الناس في تلك الفترة على (</w:t>
      </w:r>
      <w:proofErr w:type="spellStart"/>
      <w:r w:rsidR="00743A58" w:rsidRPr="0039537D">
        <w:rPr>
          <w:rFonts w:ascii="Simplified Arabic" w:hAnsi="Simplified Arabic" w:cs="Simplified Arabic" w:hint="cs"/>
          <w:sz w:val="32"/>
          <w:szCs w:val="32"/>
          <w:rtl/>
          <w:lang w:bidi="ar-IQ"/>
        </w:rPr>
        <w:t>الملالي</w:t>
      </w:r>
      <w:proofErr w:type="spellEnd"/>
      <w:r w:rsidR="00743A58" w:rsidRPr="0039537D">
        <w:rPr>
          <w:rFonts w:ascii="Simplified Arabic" w:hAnsi="Simplified Arabic" w:cs="Simplified Arabic" w:hint="cs"/>
          <w:sz w:val="32"/>
          <w:szCs w:val="32"/>
          <w:rtl/>
          <w:lang w:bidi="ar-IQ"/>
        </w:rPr>
        <w:t xml:space="preserve">) والعشابين والعطارين والعرافين والحجامين والمشايخ وكبار السن والقابلات والدجالين , وعالج أولئك مختلف الأمراض , وبعضهم فعل ذلك مجاناً , أما العطارون فقاموا مقام الصيادلة إذ امتهنوا بيع العقاقير اليونانية وما شاكلها </w:t>
      </w:r>
      <w:r w:rsidR="00743A58" w:rsidRPr="0039537D">
        <w:rPr>
          <w:rFonts w:ascii="Simplified Arabic" w:hAnsi="Simplified Arabic" w:cs="Simplified Arabic" w:hint="cs"/>
          <w:sz w:val="32"/>
          <w:szCs w:val="32"/>
          <w:vertAlign w:val="superscript"/>
          <w:rtl/>
          <w:lang w:bidi="ar-IQ"/>
        </w:rPr>
        <w:t>(</w:t>
      </w:r>
      <w:r w:rsidR="00743A58" w:rsidRPr="0039537D">
        <w:rPr>
          <w:rStyle w:val="a4"/>
          <w:rFonts w:ascii="Simplified Arabic" w:hAnsi="Simplified Arabic" w:cs="Simplified Arabic"/>
          <w:sz w:val="32"/>
          <w:szCs w:val="32"/>
          <w:rtl/>
          <w:lang w:bidi="ar-IQ"/>
        </w:rPr>
        <w:footnoteReference w:id="23"/>
      </w:r>
      <w:r w:rsidR="00743A58" w:rsidRPr="0039537D">
        <w:rPr>
          <w:rFonts w:ascii="Simplified Arabic" w:hAnsi="Simplified Arabic" w:cs="Simplified Arabic" w:hint="cs"/>
          <w:sz w:val="32"/>
          <w:szCs w:val="32"/>
          <w:vertAlign w:val="superscript"/>
          <w:rtl/>
          <w:lang w:bidi="ar-IQ"/>
        </w:rPr>
        <w:t>)</w:t>
      </w:r>
      <w:r w:rsidR="00743A58" w:rsidRPr="0039537D">
        <w:rPr>
          <w:rFonts w:ascii="Simplified Arabic" w:hAnsi="Simplified Arabic" w:cs="Simplified Arabic" w:hint="cs"/>
          <w:sz w:val="32"/>
          <w:szCs w:val="32"/>
          <w:rtl/>
          <w:lang w:bidi="ar-IQ"/>
        </w:rPr>
        <w:t>.</w:t>
      </w:r>
    </w:p>
    <w:p w:rsidR="00743A58" w:rsidRDefault="0039537D" w:rsidP="00A5309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743A58" w:rsidRPr="0039537D">
        <w:rPr>
          <w:rFonts w:ascii="Simplified Arabic" w:hAnsi="Simplified Arabic" w:cs="Simplified Arabic" w:hint="cs"/>
          <w:sz w:val="32"/>
          <w:szCs w:val="32"/>
          <w:rtl/>
          <w:lang w:bidi="ar-IQ"/>
        </w:rPr>
        <w:t xml:space="preserve">    وأول مستوصف صحي في غماس تم انشاؤه في 20/ 2 / 1952م , وفي نفس العام 17 / 5 / 1952م تم انشاء دار للطب في غماس</w:t>
      </w:r>
      <w:r w:rsidR="00743A58" w:rsidRPr="0039537D">
        <w:rPr>
          <w:rFonts w:ascii="Simplified Arabic" w:hAnsi="Simplified Arabic" w:cs="Simplified Arabic" w:hint="cs"/>
          <w:sz w:val="32"/>
          <w:szCs w:val="32"/>
          <w:vertAlign w:val="superscript"/>
          <w:rtl/>
          <w:lang w:bidi="ar-IQ"/>
        </w:rPr>
        <w:t>(</w:t>
      </w:r>
      <w:r w:rsidR="00743A58" w:rsidRPr="0039537D">
        <w:rPr>
          <w:rStyle w:val="a4"/>
          <w:rFonts w:ascii="Simplified Arabic" w:hAnsi="Simplified Arabic" w:cs="Simplified Arabic"/>
          <w:sz w:val="32"/>
          <w:szCs w:val="32"/>
          <w:rtl/>
          <w:lang w:bidi="ar-IQ"/>
        </w:rPr>
        <w:footnoteReference w:id="24"/>
      </w:r>
      <w:r w:rsidR="00743A58" w:rsidRPr="0039537D">
        <w:rPr>
          <w:rFonts w:ascii="Simplified Arabic" w:hAnsi="Simplified Arabic" w:cs="Simplified Arabic" w:hint="cs"/>
          <w:sz w:val="32"/>
          <w:szCs w:val="32"/>
          <w:vertAlign w:val="superscript"/>
          <w:rtl/>
          <w:lang w:bidi="ar-IQ"/>
        </w:rPr>
        <w:t>)</w:t>
      </w:r>
      <w:r w:rsidR="00743A58" w:rsidRPr="0039537D">
        <w:rPr>
          <w:rFonts w:ascii="Simplified Arabic" w:hAnsi="Simplified Arabic" w:cs="Simplified Arabic" w:hint="cs"/>
          <w:sz w:val="32"/>
          <w:szCs w:val="32"/>
          <w:rtl/>
          <w:lang w:bidi="ar-IQ"/>
        </w:rPr>
        <w:t xml:space="preserve">. </w:t>
      </w:r>
    </w:p>
    <w:p w:rsidR="00743A58" w:rsidRPr="0039537D" w:rsidRDefault="005312B1" w:rsidP="00A53098">
      <w:pPr>
        <w:pStyle w:val="a7"/>
        <w:numPr>
          <w:ilvl w:val="0"/>
          <w:numId w:val="3"/>
        </w:numPr>
        <w:ind w:left="707" w:hanging="567"/>
        <w:jc w:val="both"/>
        <w:rPr>
          <w:rFonts w:ascii="Simplified Arabic" w:hAnsi="Simplified Arabic" w:cs="Simplified Arabic"/>
          <w:b/>
          <w:bCs/>
          <w:sz w:val="32"/>
          <w:szCs w:val="32"/>
          <w:lang w:bidi="ar-IQ"/>
        </w:rPr>
      </w:pPr>
      <w:r w:rsidRPr="0039537D">
        <w:rPr>
          <w:rFonts w:ascii="Simplified Arabic" w:hAnsi="Simplified Arabic" w:cs="Simplified Arabic" w:hint="cs"/>
          <w:b/>
          <w:bCs/>
          <w:sz w:val="32"/>
          <w:szCs w:val="32"/>
          <w:rtl/>
          <w:lang w:bidi="ar-IQ"/>
        </w:rPr>
        <w:t>التعليم :</w:t>
      </w:r>
    </w:p>
    <w:p w:rsidR="005312B1" w:rsidRPr="0039537D" w:rsidRDefault="005312B1" w:rsidP="00A53098">
      <w:pPr>
        <w:jc w:val="both"/>
        <w:rPr>
          <w:rFonts w:ascii="Simplified Arabic" w:hAnsi="Simplified Arabic" w:cs="Simplified Arabic"/>
          <w:b/>
          <w:bCs/>
          <w:sz w:val="32"/>
          <w:szCs w:val="32"/>
          <w:lang w:bidi="ar-IQ"/>
        </w:rPr>
      </w:pPr>
      <w:r w:rsidRPr="0039537D">
        <w:rPr>
          <w:rFonts w:ascii="Simplified Arabic" w:hAnsi="Simplified Arabic" w:cs="Simplified Arabic"/>
          <w:b/>
          <w:bCs/>
          <w:sz w:val="32"/>
          <w:szCs w:val="32"/>
          <w:rtl/>
          <w:lang w:bidi="ar-IQ"/>
        </w:rPr>
        <w:t>التعليم</w:t>
      </w:r>
      <w:r w:rsidRPr="0039537D">
        <w:rPr>
          <w:rFonts w:ascii="Simplified Arabic" w:hAnsi="Simplified Arabic" w:cs="Simplified Arabic" w:hint="cs"/>
          <w:b/>
          <w:bCs/>
          <w:sz w:val="32"/>
          <w:szCs w:val="32"/>
          <w:rtl/>
          <w:lang w:bidi="ar-IQ"/>
        </w:rPr>
        <w:t xml:space="preserve"> قبيل ثورة 14 تموز 1958</w:t>
      </w:r>
      <w:r w:rsidRPr="0039537D">
        <w:rPr>
          <w:rFonts w:ascii="Simplified Arabic" w:hAnsi="Simplified Arabic" w:cs="Simplified Arabic"/>
          <w:b/>
          <w:bCs/>
          <w:sz w:val="32"/>
          <w:szCs w:val="32"/>
          <w:rtl/>
          <w:lang w:bidi="ar-IQ"/>
        </w:rPr>
        <w:t xml:space="preserve"> :</w:t>
      </w:r>
    </w:p>
    <w:p w:rsidR="005312B1" w:rsidRDefault="005312B1"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       قبل افتتاح المدارس الحكومية كانت اغلب العوائل ترسل أطفالها للملة لتعلم قراءة القران، وفي الديوانية انتشرت ظاهرة تعلم الأبناء لدى ( الكتاتيب)</w:t>
      </w:r>
      <w:r w:rsidRPr="0039537D">
        <w:rPr>
          <w:rFonts w:ascii="Simplified Arabic" w:hAnsi="Simplified Arabic" w:cs="Simplified Arabic"/>
          <w:sz w:val="32"/>
          <w:szCs w:val="32"/>
          <w:vertAlign w:val="superscript"/>
          <w:rtl/>
          <w:lang w:bidi="ar-IQ"/>
        </w:rPr>
        <w:t xml:space="preserve"> (</w:t>
      </w:r>
      <w:r w:rsidRPr="0039537D">
        <w:rPr>
          <w:rStyle w:val="a4"/>
          <w:rFonts w:ascii="Simplified Arabic" w:hAnsi="Simplified Arabic" w:cs="Simplified Arabic"/>
          <w:sz w:val="32"/>
          <w:szCs w:val="32"/>
          <w:rtl/>
          <w:lang w:bidi="ar-IQ"/>
        </w:rPr>
        <w:footnoteReference w:id="25"/>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 xml:space="preserve"> ولعبت دورا كبيرا في تعليم الأولاد القراءة والكتابة في الديوانية وقد فتحت المدارس الابتدائية الحكومية من قبل وزارة المعارف وأعطت للأولاد من الكتّاب امتيازات بعد اختبارهم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26"/>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 xml:space="preserve"> </w:t>
      </w:r>
      <w:r w:rsidRPr="0039537D">
        <w:rPr>
          <w:rFonts w:ascii="Simplified Arabic" w:hAnsi="Simplified Arabic" w:cs="Simplified Arabic" w:hint="cs"/>
          <w:sz w:val="32"/>
          <w:szCs w:val="32"/>
          <w:rtl/>
          <w:lang w:bidi="ar-IQ"/>
        </w:rPr>
        <w:t>.</w:t>
      </w:r>
    </w:p>
    <w:p w:rsidR="00A53098" w:rsidRPr="0039537D" w:rsidRDefault="00A53098" w:rsidP="00A53098">
      <w:pPr>
        <w:jc w:val="both"/>
        <w:rPr>
          <w:rFonts w:ascii="Simplified Arabic" w:hAnsi="Simplified Arabic" w:cs="Simplified Arabic"/>
          <w:sz w:val="32"/>
          <w:szCs w:val="32"/>
          <w:rtl/>
          <w:lang w:bidi="ar-IQ"/>
        </w:rPr>
      </w:pPr>
    </w:p>
    <w:p w:rsidR="005312B1" w:rsidRPr="0039537D" w:rsidRDefault="005312B1" w:rsidP="00A53098">
      <w:pPr>
        <w:tabs>
          <w:tab w:val="left" w:pos="3430"/>
        </w:tabs>
        <w:jc w:val="both"/>
        <w:rPr>
          <w:rFonts w:ascii="Simplified Arabic" w:hAnsi="Simplified Arabic" w:cs="Simplified Arabic"/>
          <w:b/>
          <w:bCs/>
          <w:sz w:val="32"/>
          <w:szCs w:val="32"/>
          <w:rtl/>
          <w:lang w:bidi="ar-IQ"/>
        </w:rPr>
      </w:pPr>
      <w:r w:rsidRPr="0039537D">
        <w:rPr>
          <w:rFonts w:ascii="Simplified Arabic" w:hAnsi="Simplified Arabic" w:cs="Simplified Arabic"/>
          <w:b/>
          <w:bCs/>
          <w:sz w:val="32"/>
          <w:szCs w:val="32"/>
          <w:rtl/>
          <w:lang w:bidi="ar-IQ"/>
        </w:rPr>
        <w:lastRenderedPageBreak/>
        <w:t>التعليم غير الرسمي :</w:t>
      </w:r>
      <w:r w:rsidRPr="0039537D">
        <w:rPr>
          <w:rFonts w:ascii="Simplified Arabic" w:hAnsi="Simplified Arabic" w:cs="Simplified Arabic"/>
          <w:b/>
          <w:bCs/>
          <w:sz w:val="32"/>
          <w:szCs w:val="32"/>
          <w:rtl/>
          <w:lang w:bidi="ar-IQ"/>
        </w:rPr>
        <w:tab/>
      </w:r>
    </w:p>
    <w:p w:rsidR="005312B1" w:rsidRPr="0039537D" w:rsidRDefault="005312B1" w:rsidP="00A53098">
      <w:pPr>
        <w:jc w:val="both"/>
        <w:rPr>
          <w:rFonts w:ascii="Simplified Arabic" w:hAnsi="Simplified Arabic" w:cs="Simplified Arabic"/>
          <w:b/>
          <w:bCs/>
          <w:sz w:val="32"/>
          <w:szCs w:val="32"/>
          <w:lang w:bidi="ar-IQ"/>
        </w:rPr>
      </w:pPr>
      <w:r w:rsidRPr="0039537D">
        <w:rPr>
          <w:rFonts w:ascii="Simplified Arabic" w:hAnsi="Simplified Arabic" w:cs="Simplified Arabic"/>
          <w:b/>
          <w:bCs/>
          <w:sz w:val="32"/>
          <w:szCs w:val="32"/>
          <w:rtl/>
          <w:lang w:bidi="ar-IQ"/>
        </w:rPr>
        <w:t>الكتاتيب:</w:t>
      </w:r>
    </w:p>
    <w:p w:rsidR="005312B1" w:rsidRPr="00A53098" w:rsidRDefault="005312B1"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     تعد الكتاتيب  من اللبنات الأولى للتربية و التعليم في العراق ، و ارتفع نشاط الكتاتيب خلال السنة الاخيرة من الحرب العالمية الثانية في استقبال الفئات الفقيرة والمتوسطة من المجتمع لمدة معينة قبل مرحلة الدراسة الابتدائية وانتشرت في المدن والارياف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27"/>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 xml:space="preserve"> ، وكانت اجورها في المدينة لا تزيد عن (50) فلسا شهريا اما في الريف يكون ( وزنة من الحنطة </w:t>
      </w:r>
      <w:r w:rsidRPr="0039537D">
        <w:rPr>
          <w:rFonts w:ascii="Simplified Arabic" w:hAnsi="Simplified Arabic" w:cs="Simplified Arabic" w:hint="cs"/>
          <w:sz w:val="32"/>
          <w:szCs w:val="32"/>
          <w:rtl/>
          <w:lang w:bidi="ar-IQ"/>
        </w:rPr>
        <w:t>أ</w:t>
      </w:r>
      <w:r w:rsidRPr="0039537D">
        <w:rPr>
          <w:rFonts w:ascii="Simplified Arabic" w:hAnsi="Simplified Arabic" w:cs="Simplified Arabic"/>
          <w:sz w:val="32"/>
          <w:szCs w:val="32"/>
          <w:rtl/>
          <w:lang w:bidi="ar-IQ"/>
        </w:rPr>
        <w:t>و</w:t>
      </w:r>
      <w:r w:rsidRPr="0039537D">
        <w:rPr>
          <w:rFonts w:ascii="Simplified Arabic" w:hAnsi="Simplified Arabic" w:cs="Simplified Arabic" w:hint="cs"/>
          <w:sz w:val="32"/>
          <w:szCs w:val="32"/>
          <w:rtl/>
          <w:lang w:bidi="ar-IQ"/>
        </w:rPr>
        <w:t xml:space="preserve"> </w:t>
      </w:r>
      <w:r w:rsidRPr="0039537D">
        <w:rPr>
          <w:rFonts w:ascii="Simplified Arabic" w:hAnsi="Simplified Arabic" w:cs="Simplified Arabic"/>
          <w:sz w:val="32"/>
          <w:szCs w:val="32"/>
          <w:rtl/>
          <w:lang w:bidi="ar-IQ"/>
        </w:rPr>
        <w:t>ا</w:t>
      </w:r>
      <w:r w:rsidRPr="0039537D">
        <w:rPr>
          <w:rFonts w:ascii="Simplified Arabic" w:hAnsi="Simplified Arabic" w:cs="Simplified Arabic" w:hint="cs"/>
          <w:sz w:val="32"/>
          <w:szCs w:val="32"/>
          <w:rtl/>
          <w:lang w:bidi="ar-IQ"/>
        </w:rPr>
        <w:t>ل</w:t>
      </w:r>
      <w:r w:rsidRPr="0039537D">
        <w:rPr>
          <w:rFonts w:ascii="Simplified Arabic" w:hAnsi="Simplified Arabic" w:cs="Simplified Arabic"/>
          <w:sz w:val="32"/>
          <w:szCs w:val="32"/>
          <w:rtl/>
          <w:lang w:bidi="ar-IQ"/>
        </w:rPr>
        <w:t xml:space="preserve">شعير) مهداة إلى الشيخ الذي يقوم بتعليم حفظ القرآن الكريم و </w:t>
      </w:r>
      <w:r w:rsidRPr="0039537D">
        <w:rPr>
          <w:rFonts w:ascii="Simplified Arabic" w:hAnsi="Simplified Arabic" w:cs="Simplified Arabic" w:hint="cs"/>
          <w:sz w:val="32"/>
          <w:szCs w:val="32"/>
          <w:rtl/>
          <w:lang w:bidi="ar-IQ"/>
        </w:rPr>
        <w:t>مبادئ القراءة و الكتابة</w:t>
      </w:r>
      <w:r w:rsidRPr="0039537D">
        <w:rPr>
          <w:rFonts w:ascii="Simplified Arabic" w:hAnsi="Simplified Arabic" w:cs="Simplified Arabic"/>
          <w:sz w:val="32"/>
          <w:szCs w:val="32"/>
          <w:rtl/>
          <w:lang w:bidi="ar-IQ"/>
        </w:rPr>
        <w:t xml:space="preserve">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28"/>
      </w:r>
      <w:r w:rsidR="00A53098">
        <w:rPr>
          <w:rFonts w:ascii="Simplified Arabic" w:hAnsi="Simplified Arabic" w:cs="Simplified Arabic"/>
          <w:sz w:val="32"/>
          <w:szCs w:val="32"/>
          <w:vertAlign w:val="superscript"/>
          <w:rtl/>
          <w:lang w:bidi="ar-IQ"/>
        </w:rPr>
        <w:t>)</w:t>
      </w:r>
      <w:r w:rsidR="00A53098">
        <w:rPr>
          <w:rFonts w:ascii="Simplified Arabic" w:hAnsi="Simplified Arabic" w:cs="Simplified Arabic" w:hint="cs"/>
          <w:sz w:val="32"/>
          <w:szCs w:val="32"/>
          <w:rtl/>
          <w:lang w:bidi="ar-IQ"/>
        </w:rPr>
        <w:t>.</w:t>
      </w:r>
    </w:p>
    <w:p w:rsidR="005312B1" w:rsidRPr="0039537D" w:rsidRDefault="005312B1"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       وكانت تقوم غالبا في محلات ملاصقة </w:t>
      </w:r>
      <w:r w:rsidRPr="0039537D">
        <w:rPr>
          <w:rFonts w:ascii="Simplified Arabic" w:hAnsi="Simplified Arabic" w:cs="Simplified Arabic" w:hint="cs"/>
          <w:sz w:val="32"/>
          <w:szCs w:val="32"/>
          <w:rtl/>
          <w:lang w:bidi="ar-IQ"/>
        </w:rPr>
        <w:t>للمساجد</w:t>
      </w:r>
      <w:r w:rsidRPr="0039537D">
        <w:rPr>
          <w:rFonts w:ascii="Simplified Arabic" w:hAnsi="Simplified Arabic" w:cs="Simplified Arabic"/>
          <w:sz w:val="32"/>
          <w:szCs w:val="32"/>
          <w:rtl/>
          <w:lang w:bidi="ar-IQ"/>
        </w:rPr>
        <w:t xml:space="preserve"> او مستقلة عنها في مبان</w:t>
      </w:r>
      <w:r w:rsidRPr="0039537D">
        <w:rPr>
          <w:rFonts w:ascii="Simplified Arabic" w:hAnsi="Simplified Arabic" w:cs="Simplified Arabic" w:hint="cs"/>
          <w:sz w:val="32"/>
          <w:szCs w:val="32"/>
          <w:rtl/>
          <w:lang w:bidi="ar-IQ"/>
        </w:rPr>
        <w:t>ٍ</w:t>
      </w:r>
      <w:r w:rsidRPr="0039537D">
        <w:rPr>
          <w:rFonts w:ascii="Simplified Arabic" w:hAnsi="Simplified Arabic" w:cs="Simplified Arabic"/>
          <w:sz w:val="32"/>
          <w:szCs w:val="32"/>
          <w:rtl/>
          <w:lang w:bidi="ar-IQ"/>
        </w:rPr>
        <w:t xml:space="preserve"> مشيدة لهذا الغرض ولم يكن للكتاتيب منهج خاص بها او كتب معينة اذ كانت خطة التعليم توضع من قبل الملة(الشيخ) حسب كفاءته، وكانت لا صحاب الكتاتيب طريقة خاصة في تعليم الحروف الهجائية تعرف </w:t>
      </w:r>
      <w:r w:rsidRPr="0039537D">
        <w:rPr>
          <w:rFonts w:ascii="Simplified Arabic" w:hAnsi="Simplified Arabic" w:cs="Simplified Arabic" w:hint="cs"/>
          <w:sz w:val="32"/>
          <w:szCs w:val="32"/>
          <w:rtl/>
          <w:lang w:bidi="ar-IQ"/>
        </w:rPr>
        <w:t>ب</w:t>
      </w:r>
      <w:r w:rsidRPr="0039537D">
        <w:rPr>
          <w:rFonts w:ascii="Simplified Arabic" w:hAnsi="Simplified Arabic" w:cs="Simplified Arabic"/>
          <w:sz w:val="32"/>
          <w:szCs w:val="32"/>
          <w:rtl/>
          <w:lang w:bidi="ar-IQ"/>
        </w:rPr>
        <w:t xml:space="preserve">طريقة التهجي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29"/>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0</w:t>
      </w:r>
    </w:p>
    <w:p w:rsidR="005312B1" w:rsidRPr="0039537D" w:rsidRDefault="005312B1"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     وخلال السنوات الاخيرة من الحرب العالمية الثانية ارتفع نشاط الكتاتيب في العراق في استقبال </w:t>
      </w:r>
      <w:r w:rsidRPr="0039537D">
        <w:rPr>
          <w:rFonts w:ascii="Simplified Arabic" w:hAnsi="Simplified Arabic" w:cs="Simplified Arabic" w:hint="cs"/>
          <w:sz w:val="32"/>
          <w:szCs w:val="32"/>
          <w:rtl/>
          <w:lang w:bidi="ar-IQ"/>
        </w:rPr>
        <w:t>ال</w:t>
      </w:r>
      <w:r w:rsidRPr="0039537D">
        <w:rPr>
          <w:rFonts w:ascii="Simplified Arabic" w:hAnsi="Simplified Arabic" w:cs="Simplified Arabic"/>
          <w:sz w:val="32"/>
          <w:szCs w:val="32"/>
          <w:rtl/>
          <w:lang w:bidi="ar-IQ"/>
        </w:rPr>
        <w:t>اطفال الفقيرة والمتوسطة من الشعب ، واهتمت وزارة المعارف العراقية بالكتاتيب واشترطت على القائمين عليها ب</w:t>
      </w:r>
      <w:r w:rsidRPr="0039537D">
        <w:rPr>
          <w:rFonts w:ascii="Simplified Arabic" w:hAnsi="Simplified Arabic" w:cs="Simplified Arabic" w:hint="cs"/>
          <w:sz w:val="32"/>
          <w:szCs w:val="32"/>
          <w:rtl/>
          <w:lang w:bidi="ar-IQ"/>
        </w:rPr>
        <w:t>إ</w:t>
      </w:r>
      <w:r w:rsidRPr="0039537D">
        <w:rPr>
          <w:rFonts w:ascii="Simplified Arabic" w:hAnsi="Simplified Arabic" w:cs="Simplified Arabic"/>
          <w:sz w:val="32"/>
          <w:szCs w:val="32"/>
          <w:rtl/>
          <w:lang w:bidi="ar-IQ"/>
        </w:rPr>
        <w:t>حاطتها علماً عند فتح كتاب مع مراعا</w:t>
      </w:r>
      <w:r w:rsidRPr="0039537D">
        <w:rPr>
          <w:rFonts w:ascii="Simplified Arabic" w:hAnsi="Simplified Arabic" w:cs="Simplified Arabic" w:hint="cs"/>
          <w:sz w:val="32"/>
          <w:szCs w:val="32"/>
          <w:rtl/>
          <w:lang w:bidi="ar-IQ"/>
        </w:rPr>
        <w:t>ة</w:t>
      </w:r>
      <w:r w:rsidRPr="0039537D">
        <w:rPr>
          <w:rFonts w:ascii="Simplified Arabic" w:hAnsi="Simplified Arabic" w:cs="Simplified Arabic"/>
          <w:sz w:val="32"/>
          <w:szCs w:val="32"/>
          <w:rtl/>
          <w:lang w:bidi="ar-IQ"/>
        </w:rPr>
        <w:t xml:space="preserve"> الشروط الصحية والجدول الاتي يبين انخفاض نسبة اعداد الكتاتيب بشكل تدريجي من عام 1945 الى 1958 ل</w:t>
      </w:r>
      <w:r w:rsidRPr="0039537D">
        <w:rPr>
          <w:rFonts w:ascii="Simplified Arabic" w:hAnsi="Simplified Arabic" w:cs="Simplified Arabic" w:hint="cs"/>
          <w:sz w:val="32"/>
          <w:szCs w:val="32"/>
          <w:rtl/>
          <w:lang w:bidi="ar-IQ"/>
        </w:rPr>
        <w:t>أ</w:t>
      </w:r>
      <w:r w:rsidRPr="0039537D">
        <w:rPr>
          <w:rFonts w:ascii="Simplified Arabic" w:hAnsi="Simplified Arabic" w:cs="Simplified Arabic"/>
          <w:sz w:val="32"/>
          <w:szCs w:val="32"/>
          <w:rtl/>
          <w:lang w:bidi="ar-IQ"/>
        </w:rPr>
        <w:t xml:space="preserve">نها لم تحض باهتمام عامة الناس </w:t>
      </w:r>
      <w:r w:rsidRPr="0039537D">
        <w:rPr>
          <w:rFonts w:ascii="Simplified Arabic" w:hAnsi="Simplified Arabic" w:cs="Simplified Arabic" w:hint="cs"/>
          <w:sz w:val="32"/>
          <w:szCs w:val="32"/>
          <w:rtl/>
          <w:lang w:bidi="ar-IQ"/>
        </w:rPr>
        <w:t>و تطور التعليم الحديث</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30"/>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0</w:t>
      </w:r>
    </w:p>
    <w:p w:rsidR="005312B1" w:rsidRPr="0039537D" w:rsidRDefault="005312B1" w:rsidP="00A53098">
      <w:pPr>
        <w:jc w:val="both"/>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lastRenderedPageBreak/>
        <w:t xml:space="preserve">      ولم يكن العمر محدداً في الكتاتيب ولكن عادة تبدأ من السادسة الى العاشرة ولم تحدد مدة زمنية انما تعتمد على مقدرة الطلبة على حفظ القران الكريم ولذا فان مدة الدراسة قد تكون عام</w:t>
      </w:r>
      <w:r w:rsidRPr="0039537D">
        <w:rPr>
          <w:rFonts w:ascii="Simplified Arabic" w:hAnsi="Simplified Arabic" w:cs="Simplified Arabic" w:hint="cs"/>
          <w:sz w:val="32"/>
          <w:szCs w:val="32"/>
          <w:rtl/>
          <w:lang w:bidi="ar-IQ"/>
        </w:rPr>
        <w:t>ا</w:t>
      </w:r>
      <w:r w:rsidRPr="0039537D">
        <w:rPr>
          <w:rFonts w:ascii="Simplified Arabic" w:hAnsi="Simplified Arabic" w:cs="Simplified Arabic"/>
          <w:sz w:val="32"/>
          <w:szCs w:val="32"/>
          <w:rtl/>
          <w:lang w:bidi="ar-IQ"/>
        </w:rPr>
        <w:t xml:space="preserve"> واحد</w:t>
      </w:r>
      <w:r w:rsidRPr="0039537D">
        <w:rPr>
          <w:rFonts w:ascii="Simplified Arabic" w:hAnsi="Simplified Arabic" w:cs="Simplified Arabic" w:hint="cs"/>
          <w:sz w:val="32"/>
          <w:szCs w:val="32"/>
          <w:rtl/>
          <w:lang w:bidi="ar-IQ"/>
        </w:rPr>
        <w:t>ا</w:t>
      </w:r>
      <w:r w:rsidRPr="0039537D">
        <w:rPr>
          <w:rFonts w:ascii="Simplified Arabic" w:hAnsi="Simplified Arabic" w:cs="Simplified Arabic"/>
          <w:sz w:val="32"/>
          <w:szCs w:val="32"/>
          <w:rtl/>
          <w:lang w:bidi="ar-IQ"/>
        </w:rPr>
        <w:t xml:space="preserve"> او تصل الى اربع</w:t>
      </w:r>
      <w:r w:rsidRPr="0039537D">
        <w:rPr>
          <w:rFonts w:ascii="Simplified Arabic" w:hAnsi="Simplified Arabic" w:cs="Simplified Arabic" w:hint="cs"/>
          <w:sz w:val="32"/>
          <w:szCs w:val="32"/>
          <w:rtl/>
          <w:lang w:bidi="ar-IQ"/>
        </w:rPr>
        <w:t>ة</w:t>
      </w:r>
      <w:r w:rsidRPr="0039537D">
        <w:rPr>
          <w:rFonts w:ascii="Simplified Arabic" w:hAnsi="Simplified Arabic" w:cs="Simplified Arabic"/>
          <w:sz w:val="32"/>
          <w:szCs w:val="32"/>
          <w:rtl/>
          <w:lang w:bidi="ar-IQ"/>
        </w:rPr>
        <w:t xml:space="preserve"> أعوام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31"/>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sz w:val="32"/>
          <w:szCs w:val="32"/>
          <w:rtl/>
          <w:lang w:bidi="ar-IQ"/>
        </w:rPr>
        <w:t>0</w:t>
      </w:r>
    </w:p>
    <w:p w:rsidR="005312B1" w:rsidRPr="00A53098" w:rsidRDefault="00A53098" w:rsidP="00A5309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312B1" w:rsidRPr="00A53098">
        <w:rPr>
          <w:rFonts w:ascii="Simplified Arabic" w:hAnsi="Simplified Arabic" w:cs="Simplified Arabic"/>
          <w:sz w:val="32"/>
          <w:szCs w:val="32"/>
          <w:rtl/>
          <w:lang w:bidi="ar-IQ"/>
        </w:rPr>
        <w:t>وكانت طريقة تدريس الطلبة القران الكريم عن طريق التكرار</w:t>
      </w:r>
      <w:r w:rsidR="005312B1" w:rsidRPr="00A53098">
        <w:rPr>
          <w:rFonts w:ascii="Simplified Arabic" w:hAnsi="Simplified Arabic" w:cs="Simplified Arabic" w:hint="cs"/>
          <w:sz w:val="32"/>
          <w:szCs w:val="32"/>
          <w:rtl/>
          <w:lang w:bidi="ar-IQ"/>
        </w:rPr>
        <w:t xml:space="preserve"> </w:t>
      </w:r>
      <w:r w:rsidR="005312B1" w:rsidRPr="00A53098">
        <w:rPr>
          <w:rFonts w:ascii="Simplified Arabic" w:hAnsi="Simplified Arabic" w:cs="Simplified Arabic"/>
          <w:sz w:val="32"/>
          <w:szCs w:val="32"/>
          <w:rtl/>
          <w:lang w:bidi="ar-IQ"/>
        </w:rPr>
        <w:t>المستمر الذي يؤدي الى الحفظ وغالبا ما</w:t>
      </w:r>
      <w:r w:rsidR="005312B1" w:rsidRPr="00A53098">
        <w:rPr>
          <w:rFonts w:ascii="Simplified Arabic" w:hAnsi="Simplified Arabic" w:cs="Simplified Arabic" w:hint="cs"/>
          <w:sz w:val="32"/>
          <w:szCs w:val="32"/>
          <w:rtl/>
          <w:lang w:bidi="ar-IQ"/>
        </w:rPr>
        <w:t xml:space="preserve"> </w:t>
      </w:r>
      <w:r w:rsidR="005312B1" w:rsidRPr="00A53098">
        <w:rPr>
          <w:rFonts w:ascii="Simplified Arabic" w:hAnsi="Simplified Arabic" w:cs="Simplified Arabic"/>
          <w:sz w:val="32"/>
          <w:szCs w:val="32"/>
          <w:rtl/>
          <w:lang w:bidi="ar-IQ"/>
        </w:rPr>
        <w:t xml:space="preserve">يتعلم التلاميذ قراءة القران الكريم </w:t>
      </w:r>
      <w:r w:rsidR="005312B1" w:rsidRPr="00A53098">
        <w:rPr>
          <w:rFonts w:ascii="Simplified Arabic" w:hAnsi="Simplified Arabic" w:cs="Simplified Arabic" w:hint="cs"/>
          <w:sz w:val="32"/>
          <w:szCs w:val="32"/>
          <w:rtl/>
          <w:lang w:bidi="ar-IQ"/>
        </w:rPr>
        <w:t xml:space="preserve">من </w:t>
      </w:r>
      <w:r w:rsidR="005312B1" w:rsidRPr="00A53098">
        <w:rPr>
          <w:rFonts w:ascii="Simplified Arabic" w:hAnsi="Simplified Arabic" w:cs="Simplified Arabic"/>
          <w:sz w:val="32"/>
          <w:szCs w:val="32"/>
          <w:rtl/>
          <w:lang w:bidi="ar-IQ"/>
        </w:rPr>
        <w:t>دون الكتب الاخرى و</w:t>
      </w:r>
      <w:r w:rsidR="005312B1" w:rsidRPr="00A53098">
        <w:rPr>
          <w:rFonts w:ascii="Simplified Arabic" w:hAnsi="Simplified Arabic" w:cs="Simplified Arabic" w:hint="cs"/>
          <w:sz w:val="32"/>
          <w:szCs w:val="32"/>
          <w:rtl/>
          <w:lang w:bidi="ar-IQ"/>
        </w:rPr>
        <w:t xml:space="preserve">من </w:t>
      </w:r>
      <w:r w:rsidR="005312B1" w:rsidRPr="00A53098">
        <w:rPr>
          <w:rFonts w:ascii="Simplified Arabic" w:hAnsi="Simplified Arabic" w:cs="Simplified Arabic"/>
          <w:sz w:val="32"/>
          <w:szCs w:val="32"/>
          <w:rtl/>
          <w:lang w:bidi="ar-IQ"/>
        </w:rPr>
        <w:t xml:space="preserve">دون تعلم الكتابة وكان هذا النمط شائعا في ارياف العراق فلم يكن المعلم او(الملا)يجيد الكتابة وهكذا </w:t>
      </w:r>
      <w:r w:rsidR="005312B1" w:rsidRPr="00A53098">
        <w:rPr>
          <w:rFonts w:ascii="Simplified Arabic" w:hAnsi="Simplified Arabic" w:cs="Simplified Arabic" w:hint="cs"/>
          <w:sz w:val="32"/>
          <w:szCs w:val="32"/>
          <w:rtl/>
          <w:lang w:bidi="ar-IQ"/>
        </w:rPr>
        <w:t>ي</w:t>
      </w:r>
      <w:r w:rsidR="005312B1" w:rsidRPr="00A53098">
        <w:rPr>
          <w:rFonts w:ascii="Simplified Arabic" w:hAnsi="Simplified Arabic" w:cs="Simplified Arabic"/>
          <w:sz w:val="32"/>
          <w:szCs w:val="32"/>
          <w:rtl/>
          <w:lang w:bidi="ar-IQ"/>
        </w:rPr>
        <w:t xml:space="preserve">بقى  تلاميذه اما في المدن فكانت الكتاتيب تعوض عن الدراسة الابتدائية اذ يقبل التلميذ الخارج منها في المدارس الثانوية </w:t>
      </w:r>
      <w:r w:rsidR="005312B1" w:rsidRPr="00A53098">
        <w:rPr>
          <w:rFonts w:ascii="Simplified Arabic" w:hAnsi="Simplified Arabic" w:cs="Simplified Arabic"/>
          <w:sz w:val="32"/>
          <w:szCs w:val="32"/>
          <w:vertAlign w:val="superscript"/>
          <w:rtl/>
          <w:lang w:bidi="ar-IQ"/>
        </w:rPr>
        <w:t>(</w:t>
      </w:r>
      <w:r w:rsidR="005312B1" w:rsidRPr="0039537D">
        <w:rPr>
          <w:rStyle w:val="a4"/>
          <w:rFonts w:ascii="Simplified Arabic" w:hAnsi="Simplified Arabic" w:cs="Simplified Arabic"/>
          <w:sz w:val="32"/>
          <w:szCs w:val="32"/>
          <w:rtl/>
          <w:lang w:bidi="ar-IQ"/>
        </w:rPr>
        <w:footnoteReference w:id="32"/>
      </w:r>
      <w:r w:rsidR="005312B1" w:rsidRPr="00A53098">
        <w:rPr>
          <w:rFonts w:ascii="Simplified Arabic" w:hAnsi="Simplified Arabic" w:cs="Simplified Arabic"/>
          <w:sz w:val="32"/>
          <w:szCs w:val="32"/>
          <w:vertAlign w:val="superscript"/>
          <w:rtl/>
          <w:lang w:bidi="ar-IQ"/>
        </w:rPr>
        <w:t>)</w:t>
      </w:r>
      <w:r w:rsidR="005312B1" w:rsidRPr="00A53098">
        <w:rPr>
          <w:rFonts w:ascii="Simplified Arabic" w:hAnsi="Simplified Arabic" w:cs="Simplified Arabic" w:hint="cs"/>
          <w:sz w:val="32"/>
          <w:szCs w:val="32"/>
          <w:rtl/>
          <w:lang w:bidi="ar-IQ"/>
        </w:rPr>
        <w:t>.</w:t>
      </w:r>
    </w:p>
    <w:p w:rsidR="008049DA" w:rsidRPr="0039537D" w:rsidRDefault="008049DA" w:rsidP="00A53098">
      <w:pPr>
        <w:pStyle w:val="a7"/>
        <w:numPr>
          <w:ilvl w:val="0"/>
          <w:numId w:val="5"/>
        </w:numPr>
        <w:jc w:val="both"/>
        <w:rPr>
          <w:rFonts w:ascii="Simplified Arabic" w:hAnsi="Simplified Arabic" w:cs="Simplified Arabic"/>
          <w:b/>
          <w:bCs/>
          <w:sz w:val="32"/>
          <w:szCs w:val="32"/>
          <w:rtl/>
          <w:lang w:bidi="ar-IQ"/>
        </w:rPr>
      </w:pPr>
      <w:r w:rsidRPr="0039537D">
        <w:rPr>
          <w:rFonts w:ascii="Simplified Arabic" w:hAnsi="Simplified Arabic" w:cs="Simplified Arabic" w:hint="cs"/>
          <w:b/>
          <w:bCs/>
          <w:sz w:val="32"/>
          <w:szCs w:val="32"/>
          <w:rtl/>
          <w:lang w:bidi="ar-IQ"/>
        </w:rPr>
        <w:t>التعليم الرسمي :</w:t>
      </w:r>
    </w:p>
    <w:p w:rsidR="00743A58" w:rsidRPr="0039537D" w:rsidRDefault="00E21B5E" w:rsidP="00A53098">
      <w:pPr>
        <w:ind w:left="360"/>
        <w:jc w:val="both"/>
        <w:rPr>
          <w:rFonts w:ascii="Simplified Arabic" w:hAnsi="Simplified Arabic" w:cs="Simplified Arabic"/>
          <w:sz w:val="32"/>
          <w:szCs w:val="32"/>
          <w:lang w:bidi="ar-IQ"/>
        </w:rPr>
      </w:pPr>
      <w:r w:rsidRPr="0039537D">
        <w:rPr>
          <w:rFonts w:ascii="Simplified Arabic" w:hAnsi="Simplified Arabic" w:cs="Simplified Arabic" w:hint="cs"/>
          <w:sz w:val="32"/>
          <w:szCs w:val="32"/>
          <w:rtl/>
          <w:lang w:bidi="ar-IQ"/>
        </w:rPr>
        <w:t xml:space="preserve">    </w:t>
      </w:r>
      <w:r w:rsidR="008049DA" w:rsidRPr="0039537D">
        <w:rPr>
          <w:rFonts w:ascii="Simplified Arabic" w:hAnsi="Simplified Arabic" w:cs="Simplified Arabic"/>
          <w:sz w:val="32"/>
          <w:szCs w:val="32"/>
          <w:rtl/>
          <w:lang w:bidi="ar-IQ"/>
        </w:rPr>
        <w:t xml:space="preserve">   زار مدينة الديوانية خلال تلك الفترة مجموعة من المهتمين بشؤ</w:t>
      </w:r>
      <w:r w:rsidR="008049DA" w:rsidRPr="0039537D">
        <w:rPr>
          <w:rFonts w:ascii="Simplified Arabic" w:hAnsi="Simplified Arabic" w:cs="Simplified Arabic" w:hint="cs"/>
          <w:sz w:val="32"/>
          <w:szCs w:val="32"/>
          <w:rtl/>
          <w:lang w:bidi="ar-IQ"/>
        </w:rPr>
        <w:t>و</w:t>
      </w:r>
      <w:r w:rsidR="008049DA" w:rsidRPr="0039537D">
        <w:rPr>
          <w:rFonts w:ascii="Simplified Arabic" w:hAnsi="Simplified Arabic" w:cs="Simplified Arabic"/>
          <w:sz w:val="32"/>
          <w:szCs w:val="32"/>
          <w:rtl/>
          <w:lang w:bidi="ar-IQ"/>
        </w:rPr>
        <w:t xml:space="preserve">ن التربية والتعليم في وزارة المعارف منهم الدكتور متي </w:t>
      </w:r>
      <w:proofErr w:type="spellStart"/>
      <w:r w:rsidR="008049DA" w:rsidRPr="0039537D">
        <w:rPr>
          <w:rFonts w:ascii="Simplified Arabic" w:hAnsi="Simplified Arabic" w:cs="Simplified Arabic"/>
          <w:sz w:val="32"/>
          <w:szCs w:val="32"/>
          <w:rtl/>
          <w:lang w:bidi="ar-IQ"/>
        </w:rPr>
        <w:t>عقراوي</w:t>
      </w:r>
      <w:proofErr w:type="spellEnd"/>
      <w:r w:rsidR="008049DA" w:rsidRPr="0039537D">
        <w:rPr>
          <w:rFonts w:ascii="Simplified Arabic" w:hAnsi="Simplified Arabic" w:cs="Simplified Arabic"/>
          <w:sz w:val="32"/>
          <w:szCs w:val="32"/>
          <w:rtl/>
          <w:lang w:bidi="ar-IQ"/>
        </w:rPr>
        <w:t xml:space="preserve"> والدكتور فاضل الجمالي و</w:t>
      </w:r>
      <w:r w:rsidR="008049DA" w:rsidRPr="0039537D">
        <w:rPr>
          <w:rFonts w:ascii="Simplified Arabic" w:hAnsi="Simplified Arabic" w:cs="Simplified Arabic" w:hint="cs"/>
          <w:sz w:val="32"/>
          <w:szCs w:val="32"/>
          <w:rtl/>
          <w:lang w:bidi="ar-IQ"/>
        </w:rPr>
        <w:t>ا</w:t>
      </w:r>
      <w:r w:rsidR="008049DA" w:rsidRPr="0039537D">
        <w:rPr>
          <w:rFonts w:ascii="Simplified Arabic" w:hAnsi="Simplified Arabic" w:cs="Simplified Arabic"/>
          <w:sz w:val="32"/>
          <w:szCs w:val="32"/>
          <w:rtl/>
          <w:lang w:bidi="ar-IQ"/>
        </w:rPr>
        <w:t xml:space="preserve">لاستاذ محمد باقر </w:t>
      </w:r>
      <w:proofErr w:type="spellStart"/>
      <w:r w:rsidR="008049DA" w:rsidRPr="0039537D">
        <w:rPr>
          <w:rFonts w:ascii="Simplified Arabic" w:hAnsi="Simplified Arabic" w:cs="Simplified Arabic"/>
          <w:sz w:val="32"/>
          <w:szCs w:val="32"/>
          <w:rtl/>
          <w:lang w:bidi="ar-IQ"/>
        </w:rPr>
        <w:t>الشبيبي</w:t>
      </w:r>
      <w:proofErr w:type="spellEnd"/>
      <w:r w:rsidR="008049DA" w:rsidRPr="0039537D">
        <w:rPr>
          <w:rFonts w:ascii="Simplified Arabic" w:hAnsi="Simplified Arabic" w:cs="Simplified Arabic"/>
          <w:sz w:val="32"/>
          <w:szCs w:val="32"/>
          <w:rtl/>
          <w:lang w:bidi="ar-IQ"/>
        </w:rPr>
        <w:t xml:space="preserve"> , وكان للدكتور احمد امين بك الكاظمي دور في ادارة معارف </w:t>
      </w:r>
      <w:r w:rsidR="008049DA" w:rsidRPr="0039537D">
        <w:rPr>
          <w:rFonts w:ascii="Simplified Arabic" w:hAnsi="Simplified Arabic" w:cs="Simplified Arabic" w:hint="cs"/>
          <w:sz w:val="32"/>
          <w:szCs w:val="32"/>
          <w:rtl/>
          <w:lang w:bidi="ar-IQ"/>
        </w:rPr>
        <w:t>الفرات</w:t>
      </w:r>
      <w:r w:rsidR="008049DA" w:rsidRPr="0039537D">
        <w:rPr>
          <w:rFonts w:ascii="Simplified Arabic" w:hAnsi="Simplified Arabic" w:cs="Simplified Arabic"/>
          <w:sz w:val="32"/>
          <w:szCs w:val="32"/>
          <w:rtl/>
          <w:lang w:bidi="ar-IQ"/>
        </w:rPr>
        <w:t xml:space="preserve"> الأوسط ومن ضمنها الديوانية للفترة من 1925-1940 وقد اطلعوا على الواقع التعليمي في اللواء واوصت اللجنة بفتح مدارس جديدة </w:t>
      </w:r>
      <w:r w:rsidR="008049DA" w:rsidRPr="0039537D">
        <w:rPr>
          <w:rFonts w:ascii="Simplified Arabic" w:hAnsi="Simplified Arabic" w:cs="Simplified Arabic"/>
          <w:sz w:val="32"/>
          <w:szCs w:val="32"/>
          <w:vertAlign w:val="superscript"/>
          <w:rtl/>
          <w:lang w:bidi="ar-IQ"/>
        </w:rPr>
        <w:t>(</w:t>
      </w:r>
      <w:r w:rsidR="008049DA" w:rsidRPr="0039537D">
        <w:rPr>
          <w:rStyle w:val="a4"/>
          <w:rFonts w:ascii="Simplified Arabic" w:hAnsi="Simplified Arabic" w:cs="Simplified Arabic"/>
          <w:sz w:val="32"/>
          <w:szCs w:val="32"/>
          <w:rtl/>
          <w:lang w:bidi="ar-IQ"/>
        </w:rPr>
        <w:footnoteReference w:id="33"/>
      </w:r>
      <w:r w:rsidR="008049DA" w:rsidRPr="0039537D">
        <w:rPr>
          <w:rFonts w:ascii="Simplified Arabic" w:hAnsi="Simplified Arabic" w:cs="Simplified Arabic"/>
          <w:sz w:val="32"/>
          <w:szCs w:val="32"/>
          <w:vertAlign w:val="superscript"/>
          <w:rtl/>
          <w:lang w:bidi="ar-IQ"/>
        </w:rPr>
        <w:t>)</w:t>
      </w:r>
      <w:r w:rsidR="008049DA" w:rsidRPr="0039537D">
        <w:rPr>
          <w:rFonts w:ascii="Simplified Arabic" w:hAnsi="Simplified Arabic" w:cs="Simplified Arabic" w:hint="cs"/>
          <w:sz w:val="32"/>
          <w:szCs w:val="32"/>
          <w:rtl/>
          <w:lang w:bidi="ar-IQ"/>
        </w:rPr>
        <w:t xml:space="preserve"> , </w:t>
      </w:r>
      <w:r w:rsidR="008049DA" w:rsidRPr="0039537D">
        <w:rPr>
          <w:rFonts w:ascii="Simplified Arabic" w:hAnsi="Simplified Arabic" w:cs="Simplified Arabic"/>
          <w:sz w:val="32"/>
          <w:szCs w:val="32"/>
          <w:rtl/>
          <w:lang w:bidi="ar-IQ"/>
        </w:rPr>
        <w:t>وفي عام 1933م  تأسست المدرسة الابتدائية الأولى في الديوانية والتي تم بنا</w:t>
      </w:r>
      <w:r w:rsidR="008049DA" w:rsidRPr="0039537D">
        <w:rPr>
          <w:rFonts w:ascii="Simplified Arabic" w:hAnsi="Simplified Arabic" w:cs="Simplified Arabic" w:hint="cs"/>
          <w:sz w:val="32"/>
          <w:szCs w:val="32"/>
          <w:rtl/>
          <w:lang w:bidi="ar-IQ"/>
        </w:rPr>
        <w:t>ؤ</w:t>
      </w:r>
      <w:r w:rsidR="008049DA" w:rsidRPr="0039537D">
        <w:rPr>
          <w:rFonts w:ascii="Simplified Arabic" w:hAnsi="Simplified Arabic" w:cs="Simplified Arabic"/>
          <w:sz w:val="32"/>
          <w:szCs w:val="32"/>
          <w:rtl/>
          <w:lang w:bidi="ar-IQ"/>
        </w:rPr>
        <w:t>ها من الطابوق وكانت تتكون من صفوف كبيرة تتسع لـخمسين طالب</w:t>
      </w:r>
      <w:r w:rsidR="008049DA" w:rsidRPr="0039537D">
        <w:rPr>
          <w:rFonts w:ascii="Simplified Arabic" w:hAnsi="Simplified Arabic" w:cs="Simplified Arabic" w:hint="cs"/>
          <w:sz w:val="32"/>
          <w:szCs w:val="32"/>
          <w:rtl/>
          <w:lang w:bidi="ar-IQ"/>
        </w:rPr>
        <w:t>اً</w:t>
      </w:r>
      <w:r w:rsidR="008049DA" w:rsidRPr="0039537D">
        <w:rPr>
          <w:rFonts w:ascii="Simplified Arabic" w:hAnsi="Simplified Arabic" w:cs="Simplified Arabic"/>
          <w:sz w:val="32"/>
          <w:szCs w:val="32"/>
          <w:rtl/>
          <w:lang w:bidi="ar-IQ"/>
        </w:rPr>
        <w:t xml:space="preserve"> وصفوف متوسطة تتسع لثلاثين طالب</w:t>
      </w:r>
      <w:r w:rsidR="008049DA" w:rsidRPr="0039537D">
        <w:rPr>
          <w:rFonts w:ascii="Simplified Arabic" w:hAnsi="Simplified Arabic" w:cs="Simplified Arabic" w:hint="cs"/>
          <w:sz w:val="32"/>
          <w:szCs w:val="32"/>
          <w:rtl/>
          <w:lang w:bidi="ar-IQ"/>
        </w:rPr>
        <w:t>اً</w:t>
      </w:r>
      <w:r w:rsidR="008049DA" w:rsidRPr="0039537D">
        <w:rPr>
          <w:rFonts w:ascii="Simplified Arabic" w:hAnsi="Simplified Arabic" w:cs="Simplified Arabic"/>
          <w:sz w:val="32"/>
          <w:szCs w:val="32"/>
          <w:rtl/>
          <w:lang w:bidi="ar-IQ"/>
        </w:rPr>
        <w:t xml:space="preserve"> وهناك صفان صغيران لا</w:t>
      </w:r>
      <w:r w:rsidR="008049DA" w:rsidRPr="0039537D">
        <w:rPr>
          <w:rFonts w:ascii="Simplified Arabic" w:hAnsi="Simplified Arabic" w:cs="Simplified Arabic" w:hint="cs"/>
          <w:sz w:val="32"/>
          <w:szCs w:val="32"/>
          <w:rtl/>
          <w:lang w:bidi="ar-IQ"/>
        </w:rPr>
        <w:t xml:space="preserve"> </w:t>
      </w:r>
      <w:r w:rsidR="008049DA" w:rsidRPr="0039537D">
        <w:rPr>
          <w:rFonts w:ascii="Simplified Arabic" w:hAnsi="Simplified Arabic" w:cs="Simplified Arabic"/>
          <w:sz w:val="32"/>
          <w:szCs w:val="32"/>
          <w:rtl/>
          <w:lang w:bidi="ar-IQ"/>
        </w:rPr>
        <w:t>يستوعبان ل</w:t>
      </w:r>
      <w:r w:rsidR="008049DA" w:rsidRPr="0039537D">
        <w:rPr>
          <w:rFonts w:ascii="Simplified Arabic" w:hAnsi="Simplified Arabic" w:cs="Simplified Arabic" w:hint="cs"/>
          <w:sz w:val="32"/>
          <w:szCs w:val="32"/>
          <w:rtl/>
          <w:lang w:bidi="ar-IQ"/>
        </w:rPr>
        <w:t>أ</w:t>
      </w:r>
      <w:r w:rsidR="008049DA" w:rsidRPr="0039537D">
        <w:rPr>
          <w:rFonts w:ascii="Simplified Arabic" w:hAnsi="Simplified Arabic" w:cs="Simplified Arabic"/>
          <w:sz w:val="32"/>
          <w:szCs w:val="32"/>
          <w:rtl/>
          <w:lang w:bidi="ar-IQ"/>
        </w:rPr>
        <w:t>كثر من  خمسة عشر طالب</w:t>
      </w:r>
      <w:r w:rsidR="008049DA" w:rsidRPr="0039537D">
        <w:rPr>
          <w:rFonts w:ascii="Simplified Arabic" w:hAnsi="Simplified Arabic" w:cs="Simplified Arabic" w:hint="cs"/>
          <w:sz w:val="32"/>
          <w:szCs w:val="32"/>
          <w:rtl/>
          <w:lang w:bidi="ar-IQ"/>
        </w:rPr>
        <w:t>ا</w:t>
      </w:r>
      <w:r w:rsidR="008049DA" w:rsidRPr="0039537D">
        <w:rPr>
          <w:rFonts w:ascii="Simplified Arabic" w:hAnsi="Simplified Arabic" w:cs="Simplified Arabic"/>
          <w:sz w:val="32"/>
          <w:szCs w:val="32"/>
          <w:rtl/>
          <w:lang w:bidi="ar-IQ"/>
        </w:rPr>
        <w:t xml:space="preserve"> </w:t>
      </w:r>
      <w:r w:rsidR="008049DA" w:rsidRPr="0039537D">
        <w:rPr>
          <w:rFonts w:ascii="Simplified Arabic" w:hAnsi="Simplified Arabic" w:cs="Simplified Arabic"/>
          <w:sz w:val="32"/>
          <w:szCs w:val="32"/>
          <w:vertAlign w:val="superscript"/>
          <w:rtl/>
          <w:lang w:bidi="ar-IQ"/>
        </w:rPr>
        <w:t>(</w:t>
      </w:r>
      <w:r w:rsidR="008049DA" w:rsidRPr="0039537D">
        <w:rPr>
          <w:rStyle w:val="a4"/>
          <w:rFonts w:ascii="Simplified Arabic" w:hAnsi="Simplified Arabic" w:cs="Simplified Arabic"/>
          <w:sz w:val="32"/>
          <w:szCs w:val="32"/>
          <w:rtl/>
          <w:lang w:bidi="ar-IQ"/>
        </w:rPr>
        <w:footnoteReference w:id="34"/>
      </w:r>
      <w:r w:rsidR="008049DA" w:rsidRPr="0039537D">
        <w:rPr>
          <w:rFonts w:ascii="Simplified Arabic" w:hAnsi="Simplified Arabic" w:cs="Simplified Arabic"/>
          <w:sz w:val="32"/>
          <w:szCs w:val="32"/>
          <w:vertAlign w:val="superscript"/>
          <w:rtl/>
          <w:lang w:bidi="ar-IQ"/>
        </w:rPr>
        <w:t>)</w:t>
      </w:r>
      <w:r w:rsidR="00011839">
        <w:rPr>
          <w:rFonts w:ascii="Simplified Arabic" w:hAnsi="Simplified Arabic" w:cs="Simplified Arabic" w:hint="cs"/>
          <w:sz w:val="32"/>
          <w:szCs w:val="32"/>
          <w:rtl/>
          <w:lang w:bidi="ar-IQ"/>
        </w:rPr>
        <w:t>.</w:t>
      </w:r>
    </w:p>
    <w:p w:rsidR="008049DA" w:rsidRPr="0039537D" w:rsidRDefault="00011839" w:rsidP="00A53098">
      <w:pPr>
        <w:ind w:left="36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    </w:t>
      </w:r>
      <w:r w:rsidR="008049DA" w:rsidRPr="0039537D">
        <w:rPr>
          <w:rFonts w:ascii="Simplified Arabic" w:hAnsi="Simplified Arabic" w:cs="Simplified Arabic"/>
          <w:sz w:val="32"/>
          <w:szCs w:val="32"/>
          <w:rtl/>
          <w:lang w:bidi="ar-IQ"/>
        </w:rPr>
        <w:t xml:space="preserve"> </w:t>
      </w:r>
      <w:r w:rsidR="008049DA" w:rsidRPr="0039537D">
        <w:rPr>
          <w:rFonts w:ascii="Simplified Arabic" w:hAnsi="Simplified Arabic" w:cs="Simplified Arabic" w:hint="cs"/>
          <w:sz w:val="32"/>
          <w:szCs w:val="32"/>
          <w:rtl/>
          <w:lang w:bidi="ar-IQ"/>
        </w:rPr>
        <w:t>و أصبح عدد المدارس في</w:t>
      </w:r>
      <w:r w:rsidR="008049DA" w:rsidRPr="0039537D">
        <w:rPr>
          <w:rFonts w:ascii="Simplified Arabic" w:hAnsi="Simplified Arabic" w:cs="Simplified Arabic"/>
          <w:sz w:val="32"/>
          <w:szCs w:val="32"/>
          <w:rtl/>
          <w:lang w:bidi="ar-IQ"/>
        </w:rPr>
        <w:t xml:space="preserve"> عام 1950-1951 ( 82) مدرسة ابتدائية وعدد المدارس المتوسطة والثانوية (6) مدارس وعدد الكتا</w:t>
      </w:r>
      <w:r w:rsidR="008049DA" w:rsidRPr="0039537D">
        <w:rPr>
          <w:rFonts w:ascii="Simplified Arabic" w:hAnsi="Simplified Arabic" w:cs="Simplified Arabic" w:hint="cs"/>
          <w:sz w:val="32"/>
          <w:szCs w:val="32"/>
          <w:rtl/>
          <w:lang w:bidi="ar-IQ"/>
        </w:rPr>
        <w:t>تيب</w:t>
      </w:r>
      <w:r w:rsidR="008049DA" w:rsidRPr="0039537D">
        <w:rPr>
          <w:rFonts w:ascii="Simplified Arabic" w:hAnsi="Simplified Arabic" w:cs="Simplified Arabic"/>
          <w:sz w:val="32"/>
          <w:szCs w:val="32"/>
          <w:rtl/>
          <w:lang w:bidi="ar-IQ"/>
        </w:rPr>
        <w:t xml:space="preserve"> (19 ) مدرسة </w:t>
      </w:r>
      <w:r w:rsidR="008049DA" w:rsidRPr="0039537D">
        <w:rPr>
          <w:rFonts w:ascii="Simplified Arabic" w:hAnsi="Simplified Arabic" w:cs="Simplified Arabic"/>
          <w:sz w:val="32"/>
          <w:szCs w:val="32"/>
          <w:vertAlign w:val="superscript"/>
          <w:rtl/>
          <w:lang w:bidi="ar-IQ"/>
        </w:rPr>
        <w:t>(</w:t>
      </w:r>
      <w:r w:rsidR="008049DA" w:rsidRPr="0039537D">
        <w:rPr>
          <w:rStyle w:val="a4"/>
          <w:rFonts w:ascii="Simplified Arabic" w:hAnsi="Simplified Arabic" w:cs="Simplified Arabic"/>
          <w:sz w:val="32"/>
          <w:szCs w:val="32"/>
          <w:rtl/>
          <w:lang w:bidi="ar-IQ"/>
        </w:rPr>
        <w:footnoteReference w:id="35"/>
      </w:r>
      <w:r w:rsidR="008049DA" w:rsidRPr="0039537D">
        <w:rPr>
          <w:rFonts w:ascii="Simplified Arabic" w:hAnsi="Simplified Arabic" w:cs="Simplified Arabic"/>
          <w:sz w:val="32"/>
          <w:szCs w:val="32"/>
          <w:vertAlign w:val="superscript"/>
          <w:rtl/>
          <w:lang w:bidi="ar-IQ"/>
        </w:rPr>
        <w:t>)</w:t>
      </w:r>
      <w:r w:rsidR="008049DA" w:rsidRPr="0039537D">
        <w:rPr>
          <w:rFonts w:ascii="Simplified Arabic" w:hAnsi="Simplified Arabic" w:cs="Simplified Arabic" w:hint="cs"/>
          <w:sz w:val="32"/>
          <w:szCs w:val="32"/>
          <w:rtl/>
          <w:lang w:bidi="ar-IQ"/>
        </w:rPr>
        <w:t xml:space="preserve"> ,</w:t>
      </w:r>
      <w:r w:rsidR="008049DA" w:rsidRPr="0039537D">
        <w:rPr>
          <w:rFonts w:ascii="Simplified Arabic" w:hAnsi="Simplified Arabic" w:cs="Simplified Arabic"/>
          <w:sz w:val="32"/>
          <w:szCs w:val="32"/>
          <w:rtl/>
          <w:lang w:bidi="ar-IQ"/>
        </w:rPr>
        <w:t xml:space="preserve"> وفي عام 1952 تم ت</w:t>
      </w:r>
      <w:r w:rsidR="008049DA" w:rsidRPr="0039537D">
        <w:rPr>
          <w:rFonts w:ascii="Simplified Arabic" w:hAnsi="Simplified Arabic" w:cs="Simplified Arabic" w:hint="cs"/>
          <w:sz w:val="32"/>
          <w:szCs w:val="32"/>
          <w:rtl/>
          <w:lang w:bidi="ar-IQ"/>
        </w:rPr>
        <w:t>أ</w:t>
      </w:r>
      <w:r w:rsidR="008049DA" w:rsidRPr="0039537D">
        <w:rPr>
          <w:rFonts w:ascii="Simplified Arabic" w:hAnsi="Simplified Arabic" w:cs="Simplified Arabic"/>
          <w:sz w:val="32"/>
          <w:szCs w:val="32"/>
          <w:rtl/>
          <w:lang w:bidi="ar-IQ"/>
        </w:rPr>
        <w:t xml:space="preserve">سيس مدرسة نموذجية في مركز الديوانية </w:t>
      </w:r>
      <w:r w:rsidR="008049DA" w:rsidRPr="0039537D">
        <w:rPr>
          <w:rFonts w:ascii="Simplified Arabic" w:hAnsi="Simplified Arabic" w:cs="Simplified Arabic"/>
          <w:sz w:val="32"/>
          <w:szCs w:val="32"/>
          <w:vertAlign w:val="superscript"/>
          <w:rtl/>
          <w:lang w:bidi="ar-IQ"/>
        </w:rPr>
        <w:t>(</w:t>
      </w:r>
      <w:r w:rsidR="008049DA" w:rsidRPr="0039537D">
        <w:rPr>
          <w:rStyle w:val="a4"/>
          <w:rFonts w:ascii="Simplified Arabic" w:hAnsi="Simplified Arabic" w:cs="Simplified Arabic"/>
          <w:sz w:val="32"/>
          <w:szCs w:val="32"/>
          <w:rtl/>
          <w:lang w:bidi="ar-IQ"/>
        </w:rPr>
        <w:footnoteReference w:id="36"/>
      </w:r>
      <w:r w:rsidR="008049DA" w:rsidRPr="0039537D">
        <w:rPr>
          <w:rFonts w:ascii="Simplified Arabic" w:hAnsi="Simplified Arabic" w:cs="Simplified Arabic"/>
          <w:sz w:val="32"/>
          <w:szCs w:val="32"/>
          <w:vertAlign w:val="superscript"/>
          <w:rtl/>
          <w:lang w:bidi="ar-IQ"/>
        </w:rPr>
        <w:t>)</w:t>
      </w:r>
      <w:r w:rsidR="008049DA" w:rsidRPr="0039537D">
        <w:rPr>
          <w:rFonts w:ascii="Simplified Arabic" w:hAnsi="Simplified Arabic" w:cs="Simplified Arabic" w:hint="cs"/>
          <w:sz w:val="32"/>
          <w:szCs w:val="32"/>
          <w:rtl/>
          <w:lang w:bidi="ar-IQ"/>
        </w:rPr>
        <w:t xml:space="preserve"> ,</w:t>
      </w:r>
      <w:r w:rsidR="008049DA" w:rsidRPr="0039537D">
        <w:rPr>
          <w:rFonts w:ascii="Simplified Arabic" w:hAnsi="Simplified Arabic" w:cs="Simplified Arabic"/>
          <w:sz w:val="32"/>
          <w:szCs w:val="32"/>
          <w:rtl/>
          <w:lang w:bidi="ar-IQ"/>
        </w:rPr>
        <w:t xml:space="preserve">وفي عام 1953 اصبح عدد المدارس الابتدائية (90) مدرسة </w:t>
      </w:r>
      <w:r w:rsidR="008049DA" w:rsidRPr="0039537D">
        <w:rPr>
          <w:rFonts w:ascii="Simplified Arabic" w:hAnsi="Simplified Arabic" w:cs="Simplified Arabic" w:hint="cs"/>
          <w:sz w:val="32"/>
          <w:szCs w:val="32"/>
          <w:rtl/>
          <w:lang w:bidi="ar-IQ"/>
        </w:rPr>
        <w:t xml:space="preserve">و </w:t>
      </w:r>
      <w:r w:rsidR="008049DA" w:rsidRPr="0039537D">
        <w:rPr>
          <w:rFonts w:ascii="Simplified Arabic" w:hAnsi="Simplified Arabic" w:cs="Simplified Arabic"/>
          <w:sz w:val="32"/>
          <w:szCs w:val="32"/>
          <w:rtl/>
          <w:lang w:bidi="ar-IQ"/>
        </w:rPr>
        <w:t>عدد المعلمين (351)  معلم و (57) معلمة وعدد التلاميذ (13757 ) ومدارس البنين الابتدائية المسائية (11) مدرسة واصبح عدد المدارس المتوسطة والاعدادية (8) وعدد المدرسين (41) والمدرسات(12 ) مدرسة في اللواء وعدد الطلاب (1110 ) طالب</w:t>
      </w:r>
      <w:r w:rsidR="008049DA" w:rsidRPr="0039537D">
        <w:rPr>
          <w:rFonts w:ascii="Simplified Arabic" w:hAnsi="Simplified Arabic" w:cs="Simplified Arabic" w:hint="cs"/>
          <w:sz w:val="32"/>
          <w:szCs w:val="32"/>
          <w:rtl/>
          <w:lang w:bidi="ar-IQ"/>
        </w:rPr>
        <w:t>اً</w:t>
      </w:r>
      <w:r w:rsidR="008049DA" w:rsidRPr="0039537D">
        <w:rPr>
          <w:rFonts w:ascii="Simplified Arabic" w:hAnsi="Simplified Arabic" w:cs="Simplified Arabic"/>
          <w:sz w:val="32"/>
          <w:szCs w:val="32"/>
          <w:rtl/>
          <w:lang w:bidi="ar-IQ"/>
        </w:rPr>
        <w:t xml:space="preserve"> , واصبحت مدارس مكافحة الامية(18) ذكور وكان عدد التلاميذ الكلي في </w:t>
      </w:r>
      <w:r w:rsidR="00E21B5E" w:rsidRPr="0039537D">
        <w:rPr>
          <w:rFonts w:ascii="Simplified Arabic" w:hAnsi="Simplified Arabic" w:cs="Simplified Arabic" w:hint="cs"/>
          <w:sz w:val="32"/>
          <w:szCs w:val="32"/>
          <w:rtl/>
          <w:lang w:bidi="ar-IQ"/>
        </w:rPr>
        <w:t>المحافظة</w:t>
      </w:r>
      <w:r w:rsidR="008049DA" w:rsidRPr="0039537D">
        <w:rPr>
          <w:rFonts w:ascii="Simplified Arabic" w:hAnsi="Simplified Arabic" w:cs="Simplified Arabic"/>
          <w:sz w:val="32"/>
          <w:szCs w:val="32"/>
          <w:rtl/>
          <w:lang w:bidi="ar-IQ"/>
        </w:rPr>
        <w:t xml:space="preserve"> (1040)</w:t>
      </w:r>
      <w:r w:rsidR="008049DA" w:rsidRPr="0039537D">
        <w:rPr>
          <w:rFonts w:ascii="Simplified Arabic" w:hAnsi="Simplified Arabic" w:cs="Simplified Arabic"/>
          <w:sz w:val="32"/>
          <w:szCs w:val="32"/>
          <w:vertAlign w:val="superscript"/>
          <w:rtl/>
          <w:lang w:bidi="ar-IQ"/>
        </w:rPr>
        <w:t xml:space="preserve"> (</w:t>
      </w:r>
      <w:r w:rsidR="008049DA" w:rsidRPr="0039537D">
        <w:rPr>
          <w:rStyle w:val="a4"/>
          <w:rFonts w:ascii="Simplified Arabic" w:hAnsi="Simplified Arabic" w:cs="Simplified Arabic"/>
          <w:sz w:val="32"/>
          <w:szCs w:val="32"/>
          <w:rtl/>
          <w:lang w:bidi="ar-IQ"/>
        </w:rPr>
        <w:footnoteReference w:id="37"/>
      </w:r>
      <w:r w:rsidR="008049DA" w:rsidRPr="0039537D">
        <w:rPr>
          <w:rFonts w:ascii="Simplified Arabic" w:hAnsi="Simplified Arabic" w:cs="Simplified Arabic"/>
          <w:sz w:val="32"/>
          <w:szCs w:val="32"/>
          <w:vertAlign w:val="superscript"/>
          <w:rtl/>
          <w:lang w:bidi="ar-IQ"/>
        </w:rPr>
        <w:t>)</w:t>
      </w:r>
      <w:r w:rsidR="008049DA" w:rsidRPr="0039537D">
        <w:rPr>
          <w:rFonts w:ascii="Simplified Arabic" w:hAnsi="Simplified Arabic" w:cs="Simplified Arabic"/>
          <w:sz w:val="32"/>
          <w:szCs w:val="32"/>
          <w:rtl/>
          <w:lang w:bidi="ar-IQ"/>
        </w:rPr>
        <w:t>0</w:t>
      </w:r>
    </w:p>
    <w:p w:rsidR="002D4CA8" w:rsidRPr="00A53098" w:rsidRDefault="00567609" w:rsidP="00A53098">
      <w:pPr>
        <w:jc w:val="both"/>
        <w:rPr>
          <w:rFonts w:ascii="Simplified Arabic" w:hAnsi="Simplified Arabic" w:cs="Simplified Arabic"/>
          <w:sz w:val="32"/>
          <w:szCs w:val="32"/>
          <w:rtl/>
          <w:lang w:bidi="ar-IQ"/>
        </w:rPr>
      </w:pPr>
      <w:r w:rsidRPr="0039537D">
        <w:rPr>
          <w:rFonts w:ascii="Simplified Arabic" w:hAnsi="Simplified Arabic" w:cs="Simplified Arabic" w:hint="cs"/>
          <w:b/>
          <w:bCs/>
          <w:sz w:val="32"/>
          <w:szCs w:val="32"/>
          <w:rtl/>
          <w:lang w:bidi="ar-IQ"/>
        </w:rPr>
        <w:t xml:space="preserve">  </w:t>
      </w:r>
      <w:r w:rsidR="002D4CA8" w:rsidRPr="0039537D">
        <w:rPr>
          <w:rFonts w:ascii="Simplified Arabic" w:hAnsi="Simplified Arabic" w:cs="Simplified Arabic"/>
          <w:sz w:val="32"/>
          <w:szCs w:val="32"/>
          <w:rtl/>
          <w:lang w:bidi="ar-IQ"/>
        </w:rPr>
        <w:t xml:space="preserve">  </w:t>
      </w:r>
      <w:r w:rsidR="00E21B5E" w:rsidRPr="0039537D">
        <w:rPr>
          <w:rFonts w:ascii="Simplified Arabic" w:hAnsi="Simplified Arabic" w:cs="Simplified Arabic" w:hint="cs"/>
          <w:sz w:val="32"/>
          <w:szCs w:val="32"/>
          <w:rtl/>
          <w:lang w:bidi="ar-IQ"/>
        </w:rPr>
        <w:t xml:space="preserve">وأما مدارس غماس في ذلك الوقت وعدد صفوفها وشعبها وتلاميذها فيمكن أن نوضحها من خلال </w:t>
      </w:r>
      <w:r w:rsidR="002D4CA8" w:rsidRPr="0039537D">
        <w:rPr>
          <w:rFonts w:ascii="Simplified Arabic" w:hAnsi="Simplified Arabic" w:cs="Simplified Arabic"/>
          <w:sz w:val="32"/>
          <w:szCs w:val="32"/>
          <w:rtl/>
          <w:lang w:bidi="ar-IQ"/>
        </w:rPr>
        <w:t>الجدول الآتي</w:t>
      </w:r>
      <w:r w:rsidR="00E21B5E" w:rsidRPr="0039537D">
        <w:rPr>
          <w:rFonts w:ascii="Simplified Arabic" w:hAnsi="Simplified Arabic" w:cs="Simplified Arabic"/>
          <w:b/>
          <w:bCs/>
          <w:sz w:val="32"/>
          <w:szCs w:val="32"/>
          <w:rtl/>
          <w:lang w:bidi="ar-IQ"/>
        </w:rPr>
        <w:tab/>
      </w:r>
    </w:p>
    <w:p w:rsidR="0039537D" w:rsidRPr="00A53098" w:rsidRDefault="00A53098" w:rsidP="00A53098">
      <w:pPr>
        <w:tabs>
          <w:tab w:val="left" w:pos="7733"/>
        </w:tabs>
        <w:jc w:val="mediumKashida"/>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جدول رقم (   </w:t>
      </w:r>
      <w:r w:rsidR="00FF109C">
        <w:rPr>
          <w:rFonts w:ascii="Simplified Arabic" w:hAnsi="Simplified Arabic" w:cs="Simplified Arabic" w:hint="cs"/>
          <w:sz w:val="32"/>
          <w:szCs w:val="32"/>
          <w:rtl/>
          <w:lang w:bidi="ar-IQ"/>
        </w:rPr>
        <w:t>1</w:t>
      </w:r>
      <w:r>
        <w:rPr>
          <w:rFonts w:ascii="Simplified Arabic" w:hAnsi="Simplified Arabic" w:cs="Simplified Arabic" w:hint="cs"/>
          <w:sz w:val="32"/>
          <w:szCs w:val="32"/>
          <w:rtl/>
          <w:lang w:bidi="ar-IQ"/>
        </w:rPr>
        <w:t xml:space="preserve">  ) يبين عدد المدارس في ناحية غماس للعام الدراسي </w:t>
      </w:r>
      <w:r w:rsidRPr="0039537D">
        <w:rPr>
          <w:rFonts w:ascii="Simplified Arabic" w:hAnsi="Simplified Arabic" w:cs="Simplified Arabic"/>
          <w:sz w:val="32"/>
          <w:szCs w:val="32"/>
          <w:rtl/>
          <w:lang w:bidi="ar-IQ"/>
        </w:rPr>
        <w:t xml:space="preserve">1956 ــ 1957 </w:t>
      </w:r>
      <w:r w:rsidRPr="0039537D">
        <w:rPr>
          <w:rFonts w:ascii="Simplified Arabic" w:hAnsi="Simplified Arabic" w:cs="Simplified Arabic"/>
          <w:sz w:val="32"/>
          <w:szCs w:val="32"/>
          <w:vertAlign w:val="superscript"/>
          <w:rtl/>
          <w:lang w:bidi="ar-IQ"/>
        </w:rPr>
        <w:t>(</w:t>
      </w:r>
      <w:r w:rsidRPr="0039537D">
        <w:rPr>
          <w:rStyle w:val="a4"/>
          <w:rFonts w:ascii="Simplified Arabic" w:hAnsi="Simplified Arabic" w:cs="Simplified Arabic"/>
          <w:sz w:val="32"/>
          <w:szCs w:val="32"/>
          <w:rtl/>
          <w:lang w:bidi="ar-IQ"/>
        </w:rPr>
        <w:footnoteReference w:id="38"/>
      </w:r>
      <w:r w:rsidRPr="0039537D">
        <w:rPr>
          <w:rFonts w:ascii="Simplified Arabic" w:hAnsi="Simplified Arabic" w:cs="Simplified Arabic"/>
          <w:sz w:val="32"/>
          <w:szCs w:val="32"/>
          <w:vertAlign w:val="superscript"/>
          <w:rtl/>
          <w:lang w:bidi="ar-IQ"/>
        </w:rPr>
        <w:t>)</w:t>
      </w:r>
      <w:r w:rsidRPr="0039537D">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w:t>
      </w:r>
    </w:p>
    <w:tbl>
      <w:tblPr>
        <w:tblStyle w:val="a8"/>
        <w:bidiVisual/>
        <w:tblW w:w="9356" w:type="dxa"/>
        <w:tblInd w:w="532" w:type="dxa"/>
        <w:tblLayout w:type="fixed"/>
        <w:tblLook w:val="04A0" w:firstRow="1" w:lastRow="0" w:firstColumn="1" w:lastColumn="0" w:noHBand="0" w:noVBand="1"/>
      </w:tblPr>
      <w:tblGrid>
        <w:gridCol w:w="1134"/>
        <w:gridCol w:w="1134"/>
        <w:gridCol w:w="1417"/>
        <w:gridCol w:w="993"/>
        <w:gridCol w:w="992"/>
        <w:gridCol w:w="992"/>
        <w:gridCol w:w="851"/>
        <w:gridCol w:w="850"/>
        <w:gridCol w:w="959"/>
        <w:gridCol w:w="34"/>
      </w:tblGrid>
      <w:tr w:rsidR="002D4CA8" w:rsidRPr="0039537D" w:rsidTr="0039537D">
        <w:trPr>
          <w:gridAfter w:val="1"/>
          <w:wAfter w:w="34" w:type="dxa"/>
        </w:trPr>
        <w:tc>
          <w:tcPr>
            <w:tcW w:w="1134"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ت</w:t>
            </w:r>
          </w:p>
        </w:tc>
        <w:tc>
          <w:tcPr>
            <w:tcW w:w="1134"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الناحية</w:t>
            </w:r>
          </w:p>
        </w:tc>
        <w:tc>
          <w:tcPr>
            <w:tcW w:w="1417"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المدرسة</w:t>
            </w:r>
          </w:p>
        </w:tc>
        <w:tc>
          <w:tcPr>
            <w:tcW w:w="993"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نوعها</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درجتها</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عدد صفوفها</w:t>
            </w:r>
          </w:p>
        </w:tc>
        <w:tc>
          <w:tcPr>
            <w:tcW w:w="851"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عدد شعبها </w:t>
            </w:r>
          </w:p>
        </w:tc>
        <w:tc>
          <w:tcPr>
            <w:tcW w:w="850" w:type="dxa"/>
          </w:tcPr>
          <w:p w:rsidR="002D4CA8" w:rsidRPr="0039537D" w:rsidRDefault="002D4CA8" w:rsidP="00A53098">
            <w:pPr>
              <w:spacing w:line="276" w:lineRule="auto"/>
              <w:ind w:left="-57"/>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عدد طلابها</w:t>
            </w:r>
          </w:p>
        </w:tc>
        <w:tc>
          <w:tcPr>
            <w:tcW w:w="959"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عدد معلميها</w:t>
            </w:r>
          </w:p>
        </w:tc>
      </w:tr>
      <w:tr w:rsidR="002D4CA8" w:rsidRPr="0039537D" w:rsidTr="0039537D">
        <w:tc>
          <w:tcPr>
            <w:tcW w:w="1134" w:type="dxa"/>
          </w:tcPr>
          <w:p w:rsidR="002D4CA8" w:rsidRPr="0039537D" w:rsidRDefault="0039537D"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c>
          <w:tcPr>
            <w:tcW w:w="1134"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غماس</w:t>
            </w:r>
          </w:p>
        </w:tc>
        <w:tc>
          <w:tcPr>
            <w:tcW w:w="1417"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غماس</w:t>
            </w:r>
          </w:p>
        </w:tc>
        <w:tc>
          <w:tcPr>
            <w:tcW w:w="993"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للبنين</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ابتدائية</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6</w:t>
            </w:r>
          </w:p>
        </w:tc>
        <w:tc>
          <w:tcPr>
            <w:tcW w:w="851"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1</w:t>
            </w:r>
            <w:r w:rsidR="008D0315" w:rsidRPr="0039537D">
              <w:rPr>
                <w:rFonts w:ascii="Simplified Arabic" w:hAnsi="Simplified Arabic" w:cs="Simplified Arabic" w:hint="cs"/>
                <w:sz w:val="32"/>
                <w:szCs w:val="32"/>
                <w:rtl/>
                <w:lang w:bidi="ar-IQ"/>
              </w:rPr>
              <w:t>1</w:t>
            </w:r>
          </w:p>
        </w:tc>
        <w:tc>
          <w:tcPr>
            <w:tcW w:w="850" w:type="dxa"/>
          </w:tcPr>
          <w:p w:rsidR="002D4CA8" w:rsidRPr="0039537D" w:rsidRDefault="008D0315"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520</w:t>
            </w:r>
          </w:p>
        </w:tc>
        <w:tc>
          <w:tcPr>
            <w:tcW w:w="993" w:type="dxa"/>
            <w:gridSpan w:val="2"/>
          </w:tcPr>
          <w:p w:rsidR="002D4CA8" w:rsidRPr="0039537D" w:rsidRDefault="008D0315"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15</w:t>
            </w:r>
          </w:p>
        </w:tc>
      </w:tr>
      <w:tr w:rsidR="002D4CA8" w:rsidRPr="0039537D" w:rsidTr="0039537D">
        <w:tc>
          <w:tcPr>
            <w:tcW w:w="1134" w:type="dxa"/>
          </w:tcPr>
          <w:p w:rsidR="002D4CA8" w:rsidRPr="0039537D" w:rsidRDefault="0039537D"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c>
          <w:tcPr>
            <w:tcW w:w="1134"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غماس</w:t>
            </w:r>
          </w:p>
        </w:tc>
        <w:tc>
          <w:tcPr>
            <w:tcW w:w="1417" w:type="dxa"/>
          </w:tcPr>
          <w:p w:rsidR="002D4CA8" w:rsidRPr="0039537D" w:rsidRDefault="002D4CA8" w:rsidP="00A53098">
            <w:pPr>
              <w:spacing w:line="276" w:lineRule="auto"/>
              <w:rPr>
                <w:rFonts w:ascii="Simplified Arabic" w:hAnsi="Simplified Arabic" w:cs="Simplified Arabic"/>
                <w:sz w:val="32"/>
                <w:szCs w:val="32"/>
                <w:rtl/>
                <w:lang w:bidi="ar-IQ"/>
              </w:rPr>
            </w:pPr>
            <w:proofErr w:type="spellStart"/>
            <w:r w:rsidRPr="0039537D">
              <w:rPr>
                <w:rFonts w:ascii="Simplified Arabic" w:hAnsi="Simplified Arabic" w:cs="Simplified Arabic"/>
                <w:sz w:val="32"/>
                <w:szCs w:val="32"/>
                <w:rtl/>
                <w:lang w:bidi="ar-IQ"/>
              </w:rPr>
              <w:t>المنذرية</w:t>
            </w:r>
            <w:proofErr w:type="spellEnd"/>
          </w:p>
        </w:tc>
        <w:tc>
          <w:tcPr>
            <w:tcW w:w="993"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للبنين</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اولية</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4</w:t>
            </w:r>
          </w:p>
        </w:tc>
        <w:tc>
          <w:tcPr>
            <w:tcW w:w="851"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ـــ</w:t>
            </w:r>
          </w:p>
        </w:tc>
        <w:tc>
          <w:tcPr>
            <w:tcW w:w="850"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68</w:t>
            </w:r>
          </w:p>
        </w:tc>
        <w:tc>
          <w:tcPr>
            <w:tcW w:w="993" w:type="dxa"/>
            <w:gridSpan w:val="2"/>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3</w:t>
            </w:r>
          </w:p>
        </w:tc>
      </w:tr>
      <w:tr w:rsidR="002D4CA8" w:rsidRPr="0039537D" w:rsidTr="0039537D">
        <w:tc>
          <w:tcPr>
            <w:tcW w:w="1134" w:type="dxa"/>
          </w:tcPr>
          <w:p w:rsidR="002D4CA8" w:rsidRPr="0039537D" w:rsidRDefault="0039537D"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c>
          <w:tcPr>
            <w:tcW w:w="1134"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غماس</w:t>
            </w:r>
          </w:p>
        </w:tc>
        <w:tc>
          <w:tcPr>
            <w:tcW w:w="1417" w:type="dxa"/>
          </w:tcPr>
          <w:p w:rsidR="002D4CA8" w:rsidRPr="0039537D" w:rsidRDefault="002D4CA8" w:rsidP="00A53098">
            <w:pPr>
              <w:spacing w:line="276" w:lineRule="auto"/>
              <w:ind w:right="-170"/>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آل أبو طبيخ</w:t>
            </w:r>
          </w:p>
        </w:tc>
        <w:tc>
          <w:tcPr>
            <w:tcW w:w="993" w:type="dxa"/>
          </w:tcPr>
          <w:p w:rsidR="002D4CA8" w:rsidRPr="0039537D" w:rsidRDefault="008049DA"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مختلطة</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أولية</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4</w:t>
            </w:r>
          </w:p>
        </w:tc>
        <w:tc>
          <w:tcPr>
            <w:tcW w:w="851"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ـــ</w:t>
            </w:r>
          </w:p>
        </w:tc>
        <w:tc>
          <w:tcPr>
            <w:tcW w:w="850"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68</w:t>
            </w:r>
          </w:p>
        </w:tc>
        <w:tc>
          <w:tcPr>
            <w:tcW w:w="993" w:type="dxa"/>
            <w:gridSpan w:val="2"/>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3</w:t>
            </w:r>
          </w:p>
        </w:tc>
      </w:tr>
      <w:tr w:rsidR="002D4CA8" w:rsidRPr="0039537D" w:rsidTr="0039537D">
        <w:trPr>
          <w:trHeight w:val="605"/>
        </w:trPr>
        <w:tc>
          <w:tcPr>
            <w:tcW w:w="1134" w:type="dxa"/>
          </w:tcPr>
          <w:p w:rsidR="002D4CA8" w:rsidRPr="0039537D" w:rsidRDefault="0039537D"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w:t>
            </w:r>
          </w:p>
        </w:tc>
        <w:tc>
          <w:tcPr>
            <w:tcW w:w="1134"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 xml:space="preserve">غماس </w:t>
            </w:r>
          </w:p>
        </w:tc>
        <w:tc>
          <w:tcPr>
            <w:tcW w:w="1417"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الظاهرية</w:t>
            </w:r>
          </w:p>
        </w:tc>
        <w:tc>
          <w:tcPr>
            <w:tcW w:w="993"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للبنين</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أولية</w:t>
            </w:r>
          </w:p>
        </w:tc>
        <w:tc>
          <w:tcPr>
            <w:tcW w:w="992"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5</w:t>
            </w:r>
          </w:p>
        </w:tc>
        <w:tc>
          <w:tcPr>
            <w:tcW w:w="851"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ــ</w:t>
            </w:r>
          </w:p>
        </w:tc>
        <w:tc>
          <w:tcPr>
            <w:tcW w:w="850" w:type="dxa"/>
          </w:tcPr>
          <w:p w:rsidR="002D4CA8"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91</w:t>
            </w:r>
          </w:p>
        </w:tc>
        <w:tc>
          <w:tcPr>
            <w:tcW w:w="993" w:type="dxa"/>
            <w:gridSpan w:val="2"/>
          </w:tcPr>
          <w:p w:rsidR="008D0315" w:rsidRPr="0039537D" w:rsidRDefault="002D4CA8"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sz w:val="32"/>
                <w:szCs w:val="32"/>
                <w:rtl/>
                <w:lang w:bidi="ar-IQ"/>
              </w:rPr>
              <w:t>3</w:t>
            </w:r>
          </w:p>
        </w:tc>
      </w:tr>
    </w:tbl>
    <w:p w:rsidR="00567609" w:rsidRPr="0039537D" w:rsidRDefault="00567609" w:rsidP="00A53098">
      <w:pPr>
        <w:rPr>
          <w:rFonts w:ascii="Simplified Arabic" w:hAnsi="Simplified Arabic" w:cs="Simplified Arabic"/>
          <w:b/>
          <w:bCs/>
          <w:sz w:val="32"/>
          <w:szCs w:val="32"/>
          <w:rtl/>
          <w:lang w:bidi="ar-IQ"/>
        </w:rPr>
      </w:pPr>
    </w:p>
    <w:p w:rsidR="00A53098" w:rsidRDefault="00E21B5E" w:rsidP="00A53098">
      <w:pPr>
        <w:rPr>
          <w:rFonts w:ascii="Simplified Arabic" w:hAnsi="Simplified Arabic" w:cs="Simplified Arabic"/>
          <w:sz w:val="32"/>
          <w:szCs w:val="32"/>
          <w:rtl/>
          <w:lang w:bidi="ar-IQ"/>
        </w:rPr>
      </w:pPr>
      <w:r w:rsidRPr="0039537D">
        <w:rPr>
          <w:rFonts w:ascii="Simplified Arabic" w:hAnsi="Simplified Arabic" w:cs="Simplified Arabic" w:hint="cs"/>
          <w:b/>
          <w:bCs/>
          <w:sz w:val="32"/>
          <w:szCs w:val="32"/>
          <w:rtl/>
          <w:lang w:bidi="ar-IQ"/>
        </w:rPr>
        <w:t xml:space="preserve"> </w:t>
      </w:r>
      <w:r w:rsidRPr="0039537D">
        <w:rPr>
          <w:rFonts w:ascii="Simplified Arabic" w:hAnsi="Simplified Arabic" w:cs="Simplified Arabic" w:hint="cs"/>
          <w:sz w:val="32"/>
          <w:szCs w:val="32"/>
          <w:rtl/>
          <w:lang w:bidi="ar-IQ"/>
        </w:rPr>
        <w:t xml:space="preserve"> </w:t>
      </w:r>
      <w:r w:rsidR="0039537D">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t>وفي عام 1960 تم انشاء عدة مدارس جديدة في غماس ن</w:t>
      </w:r>
      <w:r w:rsidR="00A53098">
        <w:rPr>
          <w:rFonts w:ascii="Simplified Arabic" w:hAnsi="Simplified Arabic" w:cs="Simplified Arabic" w:hint="cs"/>
          <w:sz w:val="32"/>
          <w:szCs w:val="32"/>
          <w:rtl/>
          <w:lang w:bidi="ar-IQ"/>
        </w:rPr>
        <w:t>وضحها من خلال الجدول الآتي .</w:t>
      </w:r>
    </w:p>
    <w:p w:rsidR="001F014F" w:rsidRPr="00FF109C" w:rsidRDefault="00E21B5E" w:rsidP="00FF109C">
      <w:pPr>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 xml:space="preserve"> جدول </w:t>
      </w:r>
      <w:r w:rsidR="00FF109C">
        <w:rPr>
          <w:rFonts w:ascii="Simplified Arabic" w:hAnsi="Simplified Arabic" w:cs="Simplified Arabic" w:hint="cs"/>
          <w:sz w:val="32"/>
          <w:szCs w:val="32"/>
          <w:rtl/>
          <w:lang w:bidi="ar-IQ"/>
        </w:rPr>
        <w:t xml:space="preserve">رقم ( 2  ) </w:t>
      </w:r>
      <w:r w:rsidRPr="0039537D">
        <w:rPr>
          <w:rFonts w:ascii="Simplified Arabic" w:hAnsi="Simplified Arabic" w:cs="Simplified Arabic" w:hint="cs"/>
          <w:sz w:val="32"/>
          <w:szCs w:val="32"/>
          <w:rtl/>
          <w:lang w:bidi="ar-IQ"/>
        </w:rPr>
        <w:t xml:space="preserve">يبيّن عدد المدارس التي تمّ أنشاؤها في غماس في العام الدراسي 1960-1961م </w:t>
      </w:r>
      <w:r w:rsidRPr="0039537D">
        <w:rPr>
          <w:rFonts w:ascii="Simplified Arabic" w:hAnsi="Simplified Arabic" w:cs="Simplified Arabic" w:hint="cs"/>
          <w:sz w:val="32"/>
          <w:szCs w:val="32"/>
          <w:vertAlign w:val="superscript"/>
          <w:rtl/>
          <w:lang w:bidi="ar-IQ"/>
        </w:rPr>
        <w:t>(</w:t>
      </w:r>
      <w:r w:rsidRPr="0039537D">
        <w:rPr>
          <w:rStyle w:val="a4"/>
          <w:rFonts w:ascii="Simplified Arabic" w:hAnsi="Simplified Arabic" w:cs="Simplified Arabic"/>
          <w:sz w:val="32"/>
          <w:szCs w:val="32"/>
          <w:rtl/>
          <w:lang w:bidi="ar-IQ"/>
        </w:rPr>
        <w:footnoteReference w:id="39"/>
      </w:r>
      <w:r w:rsidRPr="0039537D">
        <w:rPr>
          <w:rFonts w:ascii="Simplified Arabic" w:hAnsi="Simplified Arabic" w:cs="Simplified Arabic" w:hint="cs"/>
          <w:sz w:val="32"/>
          <w:szCs w:val="32"/>
          <w:vertAlign w:val="superscript"/>
          <w:rtl/>
          <w:lang w:bidi="ar-IQ"/>
        </w:rPr>
        <w:t>)</w:t>
      </w:r>
    </w:p>
    <w:tbl>
      <w:tblPr>
        <w:tblStyle w:val="a8"/>
        <w:bidiVisual/>
        <w:tblW w:w="9356" w:type="dxa"/>
        <w:tblInd w:w="532" w:type="dxa"/>
        <w:tblLayout w:type="fixed"/>
        <w:tblLook w:val="04A0" w:firstRow="1" w:lastRow="0" w:firstColumn="1" w:lastColumn="0" w:noHBand="0" w:noVBand="1"/>
      </w:tblPr>
      <w:tblGrid>
        <w:gridCol w:w="660"/>
        <w:gridCol w:w="1057"/>
        <w:gridCol w:w="1338"/>
        <w:gridCol w:w="1336"/>
        <w:gridCol w:w="1336"/>
        <w:gridCol w:w="1146"/>
        <w:gridCol w:w="1145"/>
        <w:gridCol w:w="1338"/>
      </w:tblGrid>
      <w:tr w:rsidR="00E21B5E" w:rsidRPr="0039537D" w:rsidTr="00E21B5E">
        <w:trPr>
          <w:trHeight w:val="438"/>
        </w:trPr>
        <w:tc>
          <w:tcPr>
            <w:tcW w:w="660" w:type="dxa"/>
          </w:tcPr>
          <w:p w:rsidR="00E21B5E" w:rsidRPr="0039537D" w:rsidRDefault="00E21B5E" w:rsidP="00A53098">
            <w:pPr>
              <w:spacing w:before="240" w:line="276" w:lineRule="auto"/>
              <w:ind w:left="57"/>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ت</w:t>
            </w:r>
          </w:p>
        </w:tc>
        <w:tc>
          <w:tcPr>
            <w:tcW w:w="1057" w:type="dxa"/>
          </w:tcPr>
          <w:p w:rsidR="00E21B5E" w:rsidRPr="0039537D" w:rsidRDefault="00E21B5E" w:rsidP="00A53098">
            <w:pPr>
              <w:spacing w:before="240" w:line="276" w:lineRule="auto"/>
              <w:ind w:left="57"/>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المدرسة</w:t>
            </w:r>
          </w:p>
        </w:tc>
        <w:tc>
          <w:tcPr>
            <w:tcW w:w="1338" w:type="dxa"/>
          </w:tcPr>
          <w:p w:rsidR="00E21B5E" w:rsidRPr="0039537D" w:rsidRDefault="00E21B5E" w:rsidP="00A53098">
            <w:pPr>
              <w:spacing w:before="240" w:line="276" w:lineRule="auto"/>
              <w:ind w:left="57"/>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نوعها</w:t>
            </w:r>
          </w:p>
        </w:tc>
        <w:tc>
          <w:tcPr>
            <w:tcW w:w="1336" w:type="dxa"/>
          </w:tcPr>
          <w:p w:rsidR="00E21B5E" w:rsidRPr="0039537D" w:rsidRDefault="00E21B5E" w:rsidP="00A53098">
            <w:pPr>
              <w:spacing w:before="240" w:line="276" w:lineRule="auto"/>
              <w:ind w:left="57"/>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درجتها</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عدد صفوفها</w:t>
            </w:r>
          </w:p>
        </w:tc>
        <w:tc>
          <w:tcPr>
            <w:tcW w:w="114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عدد شعبها</w:t>
            </w:r>
          </w:p>
        </w:tc>
        <w:tc>
          <w:tcPr>
            <w:tcW w:w="1145"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عدد طلابها</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عدد معلميها</w:t>
            </w:r>
          </w:p>
        </w:tc>
      </w:tr>
      <w:tr w:rsidR="00E21B5E" w:rsidRPr="0039537D" w:rsidTr="00E21B5E">
        <w:trPr>
          <w:trHeight w:val="615"/>
        </w:trPr>
        <w:tc>
          <w:tcPr>
            <w:tcW w:w="660"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1</w:t>
            </w:r>
          </w:p>
        </w:tc>
        <w:tc>
          <w:tcPr>
            <w:tcW w:w="1057"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الغزالي</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مختلطة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اولية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2</w:t>
            </w:r>
          </w:p>
        </w:tc>
        <w:tc>
          <w:tcPr>
            <w:tcW w:w="114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4</w:t>
            </w:r>
          </w:p>
        </w:tc>
        <w:tc>
          <w:tcPr>
            <w:tcW w:w="1145"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155</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3</w:t>
            </w:r>
          </w:p>
        </w:tc>
      </w:tr>
      <w:tr w:rsidR="00E21B5E" w:rsidRPr="0039537D" w:rsidTr="00E21B5E">
        <w:trPr>
          <w:trHeight w:val="555"/>
        </w:trPr>
        <w:tc>
          <w:tcPr>
            <w:tcW w:w="660"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2</w:t>
            </w:r>
          </w:p>
        </w:tc>
        <w:tc>
          <w:tcPr>
            <w:tcW w:w="1057"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الكميت</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للبنين</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اولية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4</w:t>
            </w:r>
          </w:p>
        </w:tc>
        <w:tc>
          <w:tcPr>
            <w:tcW w:w="114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4</w:t>
            </w:r>
          </w:p>
        </w:tc>
        <w:tc>
          <w:tcPr>
            <w:tcW w:w="1145"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171</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4</w:t>
            </w:r>
          </w:p>
        </w:tc>
      </w:tr>
      <w:tr w:rsidR="00E21B5E" w:rsidRPr="0039537D" w:rsidTr="00E21B5E">
        <w:trPr>
          <w:trHeight w:val="524"/>
        </w:trPr>
        <w:tc>
          <w:tcPr>
            <w:tcW w:w="660"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3</w:t>
            </w:r>
          </w:p>
        </w:tc>
        <w:tc>
          <w:tcPr>
            <w:tcW w:w="1057"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المفضل</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مختلطة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اولية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4</w:t>
            </w:r>
          </w:p>
        </w:tc>
        <w:tc>
          <w:tcPr>
            <w:tcW w:w="114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8</w:t>
            </w:r>
          </w:p>
        </w:tc>
        <w:tc>
          <w:tcPr>
            <w:tcW w:w="1145"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255</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8</w:t>
            </w:r>
          </w:p>
        </w:tc>
      </w:tr>
      <w:tr w:rsidR="00E21B5E" w:rsidRPr="0039537D" w:rsidTr="00E21B5E">
        <w:trPr>
          <w:trHeight w:val="590"/>
        </w:trPr>
        <w:tc>
          <w:tcPr>
            <w:tcW w:w="660"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4</w:t>
            </w:r>
          </w:p>
        </w:tc>
        <w:tc>
          <w:tcPr>
            <w:tcW w:w="1057"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الحشمة</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مختلطة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ابتدائية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6</w:t>
            </w:r>
          </w:p>
        </w:tc>
        <w:tc>
          <w:tcPr>
            <w:tcW w:w="114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8</w:t>
            </w:r>
          </w:p>
        </w:tc>
        <w:tc>
          <w:tcPr>
            <w:tcW w:w="1145"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254</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13</w:t>
            </w:r>
          </w:p>
        </w:tc>
      </w:tr>
      <w:tr w:rsidR="00E21B5E" w:rsidRPr="0039537D" w:rsidTr="00E21B5E">
        <w:trPr>
          <w:trHeight w:val="641"/>
        </w:trPr>
        <w:tc>
          <w:tcPr>
            <w:tcW w:w="660"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5</w:t>
            </w:r>
          </w:p>
        </w:tc>
        <w:tc>
          <w:tcPr>
            <w:tcW w:w="1057"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النصر</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مختلطة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أولية</w:t>
            </w:r>
          </w:p>
        </w:tc>
        <w:tc>
          <w:tcPr>
            <w:tcW w:w="133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3</w:t>
            </w:r>
          </w:p>
        </w:tc>
        <w:tc>
          <w:tcPr>
            <w:tcW w:w="1146"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6</w:t>
            </w:r>
          </w:p>
        </w:tc>
        <w:tc>
          <w:tcPr>
            <w:tcW w:w="1145"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195</w:t>
            </w:r>
          </w:p>
        </w:tc>
        <w:tc>
          <w:tcPr>
            <w:tcW w:w="1338" w:type="dxa"/>
          </w:tcPr>
          <w:p w:rsidR="00E21B5E" w:rsidRPr="0039537D" w:rsidRDefault="00E21B5E" w:rsidP="00A53098">
            <w:pPr>
              <w:spacing w:line="276" w:lineRule="auto"/>
              <w:rPr>
                <w:rFonts w:ascii="Simplified Arabic" w:hAnsi="Simplified Arabic" w:cs="Simplified Arabic"/>
                <w:sz w:val="32"/>
                <w:szCs w:val="32"/>
                <w:rtl/>
                <w:lang w:bidi="ar-IQ"/>
              </w:rPr>
            </w:pPr>
            <w:r w:rsidRPr="0039537D">
              <w:rPr>
                <w:rFonts w:ascii="Simplified Arabic" w:hAnsi="Simplified Arabic" w:cs="Simplified Arabic" w:hint="cs"/>
                <w:sz w:val="32"/>
                <w:szCs w:val="32"/>
                <w:rtl/>
                <w:lang w:bidi="ar-IQ"/>
              </w:rPr>
              <w:t>6</w:t>
            </w:r>
          </w:p>
        </w:tc>
      </w:tr>
    </w:tbl>
    <w:p w:rsidR="008049DA" w:rsidRPr="0039537D" w:rsidRDefault="008049DA" w:rsidP="00A53098">
      <w:pPr>
        <w:rPr>
          <w:rFonts w:ascii="Simplified Arabic" w:hAnsi="Simplified Arabic" w:cs="Simplified Arabic"/>
          <w:b/>
          <w:bCs/>
          <w:sz w:val="32"/>
          <w:szCs w:val="32"/>
          <w:rtl/>
          <w:lang w:bidi="ar-IQ"/>
        </w:rPr>
      </w:pPr>
    </w:p>
    <w:p w:rsidR="00717722" w:rsidRPr="00717722" w:rsidRDefault="001F014F" w:rsidP="00EF4D56">
      <w:pPr>
        <w:rPr>
          <w:rFonts w:ascii="Simplified Arabic" w:hAnsi="Simplified Arabic" w:cs="Simplified Arabic"/>
          <w:sz w:val="32"/>
          <w:szCs w:val="32"/>
          <w:rtl/>
          <w:lang w:bidi="ar-IQ"/>
        </w:rPr>
      </w:pPr>
      <w:r>
        <w:rPr>
          <w:rFonts w:ascii="Simplified Arabic" w:eastAsiaTheme="minorEastAsia" w:hAnsi="Simplified Arabic" w:cs="Simplified Arabic" w:hint="cs"/>
          <w:sz w:val="32"/>
          <w:szCs w:val="32"/>
          <w:rtl/>
          <w:lang w:bidi="ar-IQ"/>
        </w:rPr>
        <w:t xml:space="preserve">  </w:t>
      </w:r>
      <w:r w:rsidR="00A53098">
        <w:rPr>
          <w:rFonts w:ascii="Simplified Arabic" w:eastAsiaTheme="minorEastAsia" w:hAnsi="Simplified Arabic" w:cs="Simplified Arabic" w:hint="cs"/>
          <w:sz w:val="32"/>
          <w:szCs w:val="32"/>
          <w:rtl/>
          <w:lang w:bidi="ar-IQ"/>
        </w:rPr>
        <w:t xml:space="preserve">    </w:t>
      </w:r>
      <w:r>
        <w:rPr>
          <w:rFonts w:ascii="Simplified Arabic" w:eastAsiaTheme="minorEastAsia" w:hAnsi="Simplified Arabic" w:cs="Simplified Arabic" w:hint="cs"/>
          <w:sz w:val="32"/>
          <w:szCs w:val="32"/>
          <w:rtl/>
          <w:lang w:bidi="ar-IQ"/>
        </w:rPr>
        <w:t xml:space="preserve"> ومن خلال المقابلات الشخصية لاحظْنا </w:t>
      </w:r>
      <w:r>
        <w:rPr>
          <w:rFonts w:ascii="Simplified Arabic" w:eastAsiaTheme="minorEastAsia" w:hAnsi="Simplified Arabic" w:cs="Simplified Arabic"/>
          <w:sz w:val="32"/>
          <w:szCs w:val="32"/>
          <w:rtl/>
          <w:lang w:bidi="ar-IQ"/>
        </w:rPr>
        <w:t xml:space="preserve">وجود نسبة من </w:t>
      </w:r>
      <w:r>
        <w:rPr>
          <w:rFonts w:ascii="Simplified Arabic" w:eastAsiaTheme="minorEastAsia" w:hAnsi="Simplified Arabic" w:cs="Simplified Arabic" w:hint="cs"/>
          <w:sz w:val="32"/>
          <w:szCs w:val="32"/>
          <w:rtl/>
          <w:lang w:bidi="ar-IQ"/>
        </w:rPr>
        <w:t>تسرب التلاميذ من المدرسة في ذلك الوقت</w:t>
      </w:r>
      <w:r w:rsidR="00717722">
        <w:rPr>
          <w:rFonts w:ascii="Simplified Arabic" w:eastAsiaTheme="minorEastAsia" w:hAnsi="Simplified Arabic" w:cs="Simplified Arabic" w:hint="cs"/>
          <w:sz w:val="32"/>
          <w:szCs w:val="32"/>
          <w:rtl/>
          <w:lang w:bidi="ar-IQ"/>
        </w:rPr>
        <w:t xml:space="preserve"> وكانت نسبة كبيرة فضلا عن عدم الاهتمام بالتعليم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0"/>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E746FC" w:rsidRPr="00E746FC" w:rsidRDefault="00717722" w:rsidP="00A53098">
      <w:pPr>
        <w:jc w:val="mediumKashida"/>
        <w:rPr>
          <w:rFonts w:ascii="Simplified Arabic" w:hAnsi="Simplified Arabic" w:cs="Simplified Arabic"/>
          <w:sz w:val="32"/>
          <w:szCs w:val="32"/>
          <w:rtl/>
          <w:lang w:bidi="ar-IQ"/>
        </w:rPr>
      </w:pPr>
      <w:r>
        <w:rPr>
          <w:rFonts w:ascii="Simplified Arabic" w:eastAsiaTheme="minorEastAsia" w:hAnsi="Simplified Arabic" w:cs="Simplified Arabic" w:hint="cs"/>
          <w:sz w:val="32"/>
          <w:szCs w:val="32"/>
          <w:rtl/>
          <w:lang w:bidi="ar-IQ"/>
        </w:rPr>
        <w:t xml:space="preserve">     </w:t>
      </w:r>
      <w:r w:rsidR="001F014F">
        <w:rPr>
          <w:rFonts w:ascii="Simplified Arabic" w:eastAsiaTheme="minorEastAsia" w:hAnsi="Simplified Arabic" w:cs="Simplified Arabic" w:hint="cs"/>
          <w:sz w:val="32"/>
          <w:szCs w:val="32"/>
          <w:rtl/>
          <w:lang w:bidi="ar-IQ"/>
        </w:rPr>
        <w:t xml:space="preserve"> </w:t>
      </w:r>
      <w:r>
        <w:rPr>
          <w:rFonts w:ascii="Simplified Arabic" w:eastAsiaTheme="minorEastAsia" w:hAnsi="Simplified Arabic" w:cs="Simplified Arabic"/>
          <w:sz w:val="32"/>
          <w:szCs w:val="32"/>
          <w:rtl/>
          <w:lang w:bidi="ar-IQ"/>
        </w:rPr>
        <w:t>و ترجع أسباب</w:t>
      </w:r>
      <w:r>
        <w:rPr>
          <w:rFonts w:ascii="Simplified Arabic" w:eastAsiaTheme="minorEastAsia" w:hAnsi="Simplified Arabic" w:cs="Simplified Arabic" w:hint="cs"/>
          <w:sz w:val="32"/>
          <w:szCs w:val="32"/>
          <w:rtl/>
          <w:lang w:bidi="ar-IQ"/>
        </w:rPr>
        <w:t xml:space="preserve"> التسرب</w:t>
      </w:r>
      <w:r w:rsidR="0008073C" w:rsidRPr="0039537D">
        <w:rPr>
          <w:rFonts w:ascii="Simplified Arabic" w:eastAsiaTheme="minorEastAsia" w:hAnsi="Simplified Arabic" w:cs="Simplified Arabic"/>
          <w:sz w:val="32"/>
          <w:szCs w:val="32"/>
          <w:rtl/>
          <w:lang w:bidi="ar-IQ"/>
        </w:rPr>
        <w:t xml:space="preserve"> إلى عدة عوامل منها اقتصادية حيث لايزال دخل العائلة العراقية منخفض </w:t>
      </w:r>
      <w:r w:rsidR="001F014F">
        <w:rPr>
          <w:rFonts w:ascii="Simplified Arabic" w:eastAsiaTheme="minorEastAsia" w:hAnsi="Simplified Arabic" w:cs="Simplified Arabic" w:hint="cs"/>
          <w:sz w:val="32"/>
          <w:szCs w:val="32"/>
          <w:rtl/>
          <w:lang w:bidi="ar-IQ"/>
        </w:rPr>
        <w:t>ومجموعات كبيرة من المواطنين</w:t>
      </w:r>
      <w:r w:rsidR="0008073C" w:rsidRPr="0039537D">
        <w:rPr>
          <w:rFonts w:ascii="Simplified Arabic" w:eastAsiaTheme="minorEastAsia" w:hAnsi="Simplified Arabic" w:cs="Simplified Arabic"/>
          <w:sz w:val="32"/>
          <w:szCs w:val="32"/>
          <w:rtl/>
          <w:lang w:bidi="ar-IQ"/>
        </w:rPr>
        <w:t xml:space="preserve"> </w:t>
      </w:r>
      <w:r w:rsidR="00E746FC">
        <w:rPr>
          <w:rFonts w:ascii="Simplified Arabic" w:eastAsiaTheme="minorEastAsia" w:hAnsi="Simplified Arabic" w:cs="Simplified Arabic" w:hint="cs"/>
          <w:sz w:val="32"/>
          <w:szCs w:val="32"/>
          <w:rtl/>
          <w:lang w:bidi="ar-IQ"/>
        </w:rPr>
        <w:t>و</w:t>
      </w:r>
      <w:r w:rsidR="0008073C" w:rsidRPr="0039537D">
        <w:rPr>
          <w:rFonts w:ascii="Simplified Arabic" w:eastAsiaTheme="minorEastAsia" w:hAnsi="Simplified Arabic" w:cs="Simplified Arabic"/>
          <w:sz w:val="32"/>
          <w:szCs w:val="32"/>
          <w:rtl/>
          <w:lang w:bidi="ar-IQ"/>
        </w:rPr>
        <w:t>في الريف</w:t>
      </w:r>
      <w:r w:rsidR="00E746FC">
        <w:rPr>
          <w:rFonts w:ascii="Simplified Arabic" w:eastAsiaTheme="minorEastAsia" w:hAnsi="Simplified Arabic" w:cs="Simplified Arabic" w:hint="cs"/>
          <w:sz w:val="32"/>
          <w:szCs w:val="32"/>
          <w:rtl/>
          <w:lang w:bidi="ar-IQ"/>
        </w:rPr>
        <w:t xml:space="preserve"> خاصة</w:t>
      </w:r>
      <w:r w:rsidR="0008073C" w:rsidRPr="0039537D">
        <w:rPr>
          <w:rFonts w:ascii="Simplified Arabic" w:eastAsiaTheme="minorEastAsia" w:hAnsi="Simplified Arabic" w:cs="Simplified Arabic"/>
          <w:sz w:val="32"/>
          <w:szCs w:val="32"/>
          <w:rtl/>
          <w:lang w:bidi="ar-IQ"/>
        </w:rPr>
        <w:t xml:space="preserve"> </w:t>
      </w:r>
      <w:r w:rsidR="00E746FC">
        <w:rPr>
          <w:rFonts w:ascii="Simplified Arabic" w:eastAsiaTheme="minorEastAsia" w:hAnsi="Simplified Arabic" w:cs="Simplified Arabic" w:hint="cs"/>
          <w:sz w:val="32"/>
          <w:szCs w:val="32"/>
          <w:rtl/>
          <w:lang w:bidi="ar-IQ"/>
        </w:rPr>
        <w:t xml:space="preserve">لا يسمح دخلها بالاستغناء التام عن أولادها في العمل رغم صغر سنهم وهذا ناتج عن </w:t>
      </w:r>
      <w:r w:rsidR="00E746FC">
        <w:rPr>
          <w:rFonts w:ascii="Simplified Arabic" w:eastAsiaTheme="minorEastAsia" w:hAnsi="Simplified Arabic" w:cs="Simplified Arabic" w:hint="cs"/>
          <w:sz w:val="32"/>
          <w:szCs w:val="32"/>
          <w:rtl/>
          <w:lang w:bidi="ar-IQ"/>
        </w:rPr>
        <w:lastRenderedPageBreak/>
        <w:t xml:space="preserve">النمط الاقتصادي السائد في الريف العراقي والتكوين العائلي مما يترك حجماً واضحا في حجم التسرب في المدارس </w:t>
      </w:r>
      <w:r w:rsidR="0008073C" w:rsidRPr="0039537D">
        <w:rPr>
          <w:rFonts w:ascii="Simplified Arabic" w:eastAsiaTheme="minorEastAsia" w:hAnsi="Simplified Arabic" w:cs="Simplified Arabic"/>
          <w:sz w:val="32"/>
          <w:szCs w:val="32"/>
          <w:rtl/>
          <w:lang w:bidi="ar-IQ"/>
        </w:rPr>
        <w:t xml:space="preserve">إذ يوجد بعض الآباء من الفلاحين و العمال في لواء الديوانية يصعب عليهم تحمل الأعباء المالية البسيطة التي </w:t>
      </w:r>
      <w:proofErr w:type="spellStart"/>
      <w:r w:rsidR="0008073C" w:rsidRPr="0039537D">
        <w:rPr>
          <w:rFonts w:ascii="Simplified Arabic" w:eastAsiaTheme="minorEastAsia" w:hAnsi="Simplified Arabic" w:cs="Simplified Arabic"/>
          <w:sz w:val="32"/>
          <w:szCs w:val="32"/>
          <w:rtl/>
          <w:lang w:bidi="ar-IQ"/>
        </w:rPr>
        <w:t>تتطلبها</w:t>
      </w:r>
      <w:proofErr w:type="spellEnd"/>
      <w:r w:rsidR="0008073C" w:rsidRPr="0039537D">
        <w:rPr>
          <w:rFonts w:ascii="Simplified Arabic" w:eastAsiaTheme="minorEastAsia" w:hAnsi="Simplified Arabic" w:cs="Simplified Arabic"/>
          <w:sz w:val="32"/>
          <w:szCs w:val="32"/>
          <w:rtl/>
          <w:lang w:bidi="ar-IQ"/>
        </w:rPr>
        <w:t xml:space="preserve"> الدراسة , اضافة إلى العوامل الاجتماعية</w:t>
      </w:r>
      <w:r w:rsidR="00E746FC">
        <w:rPr>
          <w:rFonts w:ascii="Simplified Arabic" w:eastAsiaTheme="minorEastAsia" w:hAnsi="Simplified Arabic" w:cs="Simplified Arabic" w:hint="cs"/>
          <w:sz w:val="32"/>
          <w:szCs w:val="32"/>
          <w:rtl/>
          <w:lang w:bidi="ar-IQ"/>
        </w:rPr>
        <w:t xml:space="preserve"> التي تلعب دوراً في زيادة حجم التخلف </w:t>
      </w:r>
      <w:r w:rsidR="0008073C" w:rsidRPr="0039537D">
        <w:rPr>
          <w:rFonts w:ascii="Simplified Arabic" w:eastAsiaTheme="minorEastAsia" w:hAnsi="Simplified Arabic" w:cs="Simplified Arabic"/>
          <w:sz w:val="32"/>
          <w:szCs w:val="32"/>
          <w:rtl/>
          <w:lang w:bidi="ar-IQ"/>
        </w:rPr>
        <w:t xml:space="preserve"> كالعادات و التقاليد التي تمتاز بها المناطق الريفية في لواء الديوان</w:t>
      </w:r>
      <w:r w:rsidR="00E746FC">
        <w:rPr>
          <w:rFonts w:ascii="Simplified Arabic" w:eastAsiaTheme="minorEastAsia" w:hAnsi="Simplified Arabic" w:cs="Simplified Arabic"/>
          <w:sz w:val="32"/>
          <w:szCs w:val="32"/>
          <w:rtl/>
          <w:lang w:bidi="ar-IQ"/>
        </w:rPr>
        <w:t>ية التي تؤثر سلبا على تعليم  ال</w:t>
      </w:r>
      <w:r w:rsidR="00E746FC">
        <w:rPr>
          <w:rFonts w:ascii="Simplified Arabic" w:eastAsiaTheme="minorEastAsia" w:hAnsi="Simplified Arabic" w:cs="Simplified Arabic" w:hint="cs"/>
          <w:sz w:val="32"/>
          <w:szCs w:val="32"/>
          <w:rtl/>
          <w:lang w:bidi="ar-IQ"/>
        </w:rPr>
        <w:t>إ</w:t>
      </w:r>
      <w:r w:rsidR="00E746FC">
        <w:rPr>
          <w:rFonts w:ascii="Simplified Arabic" w:eastAsiaTheme="minorEastAsia" w:hAnsi="Simplified Arabic" w:cs="Simplified Arabic"/>
          <w:sz w:val="32"/>
          <w:szCs w:val="32"/>
          <w:rtl/>
          <w:lang w:bidi="ar-IQ"/>
        </w:rPr>
        <w:t xml:space="preserve">ناث </w:t>
      </w:r>
      <w:r w:rsidR="00E746FC">
        <w:rPr>
          <w:rFonts w:ascii="Simplified Arabic" w:eastAsiaTheme="minorEastAsia" w:hAnsi="Simplified Arabic" w:cs="Simplified Arabic" w:hint="cs"/>
          <w:sz w:val="32"/>
          <w:szCs w:val="32"/>
          <w:rtl/>
          <w:lang w:bidi="ar-IQ"/>
        </w:rPr>
        <w:t xml:space="preserve">فموقفهم السيء تجاهها واضح  فيرى بعضهم عدم ضرورة تعليم الفتاة وخاصة في الريف وهم يحبذون زواجها المبكر وتركها المدرسة , أو أنها تدخل المدرسة فقط لتعلم القراءة والكتابة ــــ هذا في حالة موافقتهم على دخولها المدرسة ـــــ وكثيرا ما يعبرون عن حاجتهم لجهود الفتاة في العمل المنزلي الذي هو مصيرها الأخير </w:t>
      </w:r>
      <w:r w:rsidR="00E746FC" w:rsidRPr="007D75E9">
        <w:rPr>
          <w:rFonts w:ascii="Simplified Arabic" w:hAnsi="Simplified Arabic" w:cs="Simplified Arabic" w:hint="cs"/>
          <w:sz w:val="32"/>
          <w:szCs w:val="32"/>
          <w:vertAlign w:val="superscript"/>
          <w:rtl/>
          <w:lang w:bidi="ar-IQ"/>
        </w:rPr>
        <w:t>(</w:t>
      </w:r>
      <w:r w:rsidR="00E746FC" w:rsidRPr="007D75E9">
        <w:rPr>
          <w:rStyle w:val="a4"/>
          <w:rFonts w:ascii="Simplified Arabic" w:hAnsi="Simplified Arabic" w:cs="Simplified Arabic"/>
          <w:sz w:val="32"/>
          <w:szCs w:val="32"/>
          <w:rtl/>
          <w:lang w:bidi="ar-IQ"/>
        </w:rPr>
        <w:footnoteReference w:id="41"/>
      </w:r>
      <w:r w:rsidR="00E746FC" w:rsidRPr="007D75E9">
        <w:rPr>
          <w:rFonts w:ascii="Simplified Arabic" w:hAnsi="Simplified Arabic" w:cs="Simplified Arabic" w:hint="cs"/>
          <w:sz w:val="32"/>
          <w:szCs w:val="32"/>
          <w:vertAlign w:val="superscript"/>
          <w:rtl/>
          <w:lang w:bidi="ar-IQ"/>
        </w:rPr>
        <w:t>)</w:t>
      </w:r>
      <w:r w:rsidR="00E746FC">
        <w:rPr>
          <w:rFonts w:ascii="Simplified Arabic" w:hAnsi="Simplified Arabic" w:cs="Simplified Arabic" w:hint="cs"/>
          <w:sz w:val="32"/>
          <w:szCs w:val="32"/>
          <w:rtl/>
          <w:lang w:bidi="ar-IQ"/>
        </w:rPr>
        <w:t>.</w:t>
      </w:r>
    </w:p>
    <w:p w:rsidR="0039537D" w:rsidRDefault="00E746FC" w:rsidP="00A53098">
      <w:pPr>
        <w:jc w:val="mediumKashida"/>
        <w:rPr>
          <w:rFonts w:ascii="Simplified Arabic" w:hAnsi="Simplified Arabic" w:cs="Simplified Arabic"/>
          <w:b/>
          <w:bCs/>
          <w:sz w:val="32"/>
          <w:szCs w:val="32"/>
          <w:rtl/>
          <w:lang w:bidi="ar-IQ"/>
        </w:rPr>
      </w:pPr>
      <w:r>
        <w:rPr>
          <w:rFonts w:ascii="Simplified Arabic" w:eastAsiaTheme="minorEastAsia" w:hAnsi="Simplified Arabic" w:cs="Simplified Arabic" w:hint="cs"/>
          <w:sz w:val="32"/>
          <w:szCs w:val="32"/>
          <w:rtl/>
          <w:lang w:bidi="ar-IQ"/>
        </w:rPr>
        <w:t xml:space="preserve"> </w:t>
      </w:r>
    </w:p>
    <w:p w:rsidR="00A53098" w:rsidRDefault="00A53098" w:rsidP="00A53098">
      <w:pPr>
        <w:jc w:val="mediumKashida"/>
        <w:rPr>
          <w:rFonts w:ascii="Simplified Arabic" w:hAnsi="Simplified Arabic" w:cs="Simplified Arabic"/>
          <w:b/>
          <w:bCs/>
          <w:sz w:val="32"/>
          <w:szCs w:val="32"/>
          <w:rtl/>
          <w:lang w:bidi="ar-IQ"/>
        </w:rPr>
      </w:pPr>
    </w:p>
    <w:p w:rsidR="00A53098" w:rsidRDefault="00A53098" w:rsidP="00A53098">
      <w:pPr>
        <w:jc w:val="mediumKashida"/>
        <w:rPr>
          <w:rFonts w:ascii="Simplified Arabic" w:hAnsi="Simplified Arabic" w:cs="Simplified Arabic"/>
          <w:b/>
          <w:bCs/>
          <w:sz w:val="32"/>
          <w:szCs w:val="32"/>
          <w:rtl/>
          <w:lang w:bidi="ar-IQ"/>
        </w:rPr>
      </w:pPr>
    </w:p>
    <w:p w:rsidR="00A53098" w:rsidRDefault="00A53098" w:rsidP="00A53098">
      <w:pPr>
        <w:jc w:val="mediumKashida"/>
        <w:rPr>
          <w:rFonts w:ascii="Simplified Arabic" w:hAnsi="Simplified Arabic" w:cs="Simplified Arabic"/>
          <w:b/>
          <w:bCs/>
          <w:sz w:val="32"/>
          <w:szCs w:val="32"/>
          <w:rtl/>
          <w:lang w:bidi="ar-IQ"/>
        </w:rPr>
      </w:pPr>
    </w:p>
    <w:p w:rsidR="00A53098" w:rsidRDefault="00A53098" w:rsidP="00A53098">
      <w:pPr>
        <w:jc w:val="mediumKashida"/>
        <w:rPr>
          <w:rFonts w:ascii="Simplified Arabic" w:hAnsi="Simplified Arabic" w:cs="Simplified Arabic"/>
          <w:b/>
          <w:bCs/>
          <w:sz w:val="32"/>
          <w:szCs w:val="32"/>
          <w:rtl/>
          <w:lang w:bidi="ar-IQ"/>
        </w:rPr>
      </w:pPr>
    </w:p>
    <w:p w:rsidR="00A53098" w:rsidRDefault="00A53098" w:rsidP="00A53098">
      <w:pPr>
        <w:jc w:val="mediumKashida"/>
        <w:rPr>
          <w:rFonts w:ascii="Simplified Arabic" w:hAnsi="Simplified Arabic" w:cs="Simplified Arabic"/>
          <w:b/>
          <w:bCs/>
          <w:sz w:val="32"/>
          <w:szCs w:val="32"/>
          <w:rtl/>
          <w:lang w:bidi="ar-IQ"/>
        </w:rPr>
      </w:pPr>
    </w:p>
    <w:p w:rsidR="00A53098" w:rsidRDefault="00A53098" w:rsidP="00A53098">
      <w:pPr>
        <w:jc w:val="mediumKashida"/>
        <w:rPr>
          <w:rFonts w:ascii="Simplified Arabic" w:hAnsi="Simplified Arabic" w:cs="Simplified Arabic" w:hint="cs"/>
          <w:b/>
          <w:bCs/>
          <w:sz w:val="32"/>
          <w:szCs w:val="32"/>
          <w:rtl/>
          <w:lang w:bidi="ar-IQ"/>
        </w:rPr>
      </w:pPr>
    </w:p>
    <w:p w:rsidR="00FF109C" w:rsidRDefault="00FF109C" w:rsidP="00A53098">
      <w:pPr>
        <w:jc w:val="mediumKashida"/>
        <w:rPr>
          <w:rFonts w:ascii="Simplified Arabic" w:hAnsi="Simplified Arabic" w:cs="Simplified Arabic"/>
          <w:b/>
          <w:bCs/>
          <w:sz w:val="32"/>
          <w:szCs w:val="32"/>
          <w:rtl/>
          <w:lang w:bidi="ar-IQ"/>
        </w:rPr>
      </w:pPr>
    </w:p>
    <w:p w:rsidR="00A53098" w:rsidRDefault="00A53098" w:rsidP="00A53098">
      <w:pPr>
        <w:jc w:val="mediumKashida"/>
        <w:rPr>
          <w:rFonts w:ascii="Simplified Arabic" w:hAnsi="Simplified Arabic" w:cs="Simplified Arabic"/>
          <w:b/>
          <w:bCs/>
          <w:sz w:val="32"/>
          <w:szCs w:val="32"/>
          <w:rtl/>
          <w:lang w:bidi="ar-IQ"/>
        </w:rPr>
      </w:pPr>
    </w:p>
    <w:p w:rsidR="0039537D" w:rsidRDefault="0039537D" w:rsidP="00A53098">
      <w:pPr>
        <w:spacing w:after="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المبحث الثاني</w:t>
      </w:r>
    </w:p>
    <w:p w:rsidR="0039537D" w:rsidRDefault="0039537D" w:rsidP="00A53098">
      <w:pPr>
        <w:spacing w:after="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إعدادية غماس للبنين</w:t>
      </w:r>
    </w:p>
    <w:p w:rsidR="0039537D" w:rsidRDefault="0039537D" w:rsidP="00A53098">
      <w:pPr>
        <w:spacing w:after="0"/>
        <w:rPr>
          <w:rFonts w:ascii="Simplified Arabic" w:hAnsi="Simplified Arabic" w:cs="Simplified Arabic"/>
          <w:b/>
          <w:bCs/>
          <w:sz w:val="32"/>
          <w:szCs w:val="32"/>
          <w:rtl/>
          <w:lang w:bidi="ar-IQ"/>
        </w:rPr>
      </w:pPr>
    </w:p>
    <w:p w:rsidR="0039537D" w:rsidRDefault="0039537D" w:rsidP="00A53098">
      <w:pPr>
        <w:spacing w:after="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للوقوف عند إعدادية غماس للبنين من جميع جوانبها يتحتم علينا أن ندرسها من ثلاثة جوانب ( المدرسة ــــ الكادر ـــــ الطلاب ) وسندرس كل جانب  .</w:t>
      </w:r>
    </w:p>
    <w:p w:rsidR="0039537D" w:rsidRDefault="0039537D" w:rsidP="00A53098">
      <w:pPr>
        <w:spacing w:after="0"/>
        <w:rPr>
          <w:rFonts w:ascii="Simplified Arabic" w:hAnsi="Simplified Arabic" w:cs="Simplified Arabic"/>
          <w:sz w:val="32"/>
          <w:szCs w:val="32"/>
          <w:rtl/>
          <w:lang w:bidi="ar-IQ"/>
        </w:rPr>
      </w:pPr>
    </w:p>
    <w:p w:rsidR="0039537D" w:rsidRDefault="0039537D" w:rsidP="00A53098">
      <w:pPr>
        <w:spacing w:after="0"/>
        <w:rPr>
          <w:rFonts w:ascii="Simplified Arabic" w:hAnsi="Simplified Arabic" w:cs="Simplified Arabic"/>
          <w:sz w:val="32"/>
          <w:szCs w:val="32"/>
          <w:rtl/>
          <w:lang w:bidi="ar-IQ"/>
        </w:rPr>
      </w:pPr>
      <w:r w:rsidRPr="0039537D">
        <w:rPr>
          <w:rFonts w:ascii="Simplified Arabic" w:hAnsi="Simplified Arabic" w:cs="Simplified Arabic" w:hint="cs"/>
          <w:b/>
          <w:bCs/>
          <w:sz w:val="32"/>
          <w:szCs w:val="32"/>
          <w:rtl/>
          <w:lang w:bidi="ar-IQ"/>
        </w:rPr>
        <w:t xml:space="preserve">أولاً : المدرسة : </w:t>
      </w:r>
    </w:p>
    <w:p w:rsidR="00B34B4B" w:rsidRDefault="00B34B4B"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1183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تأسّست </w:t>
      </w:r>
      <w:r w:rsidR="00011839">
        <w:rPr>
          <w:rFonts w:ascii="Simplified Arabic" w:hAnsi="Simplified Arabic" w:cs="Simplified Arabic" w:hint="cs"/>
          <w:sz w:val="32"/>
          <w:szCs w:val="32"/>
          <w:rtl/>
          <w:lang w:bidi="ar-IQ"/>
        </w:rPr>
        <w:t>متوسطة غماس سنة 1958م وهي ن</w:t>
      </w:r>
      <w:r>
        <w:rPr>
          <w:rFonts w:ascii="Simplified Arabic" w:hAnsi="Simplified Arabic" w:cs="Simplified Arabic" w:hint="cs"/>
          <w:sz w:val="32"/>
          <w:szCs w:val="32"/>
          <w:rtl/>
          <w:lang w:bidi="ar-IQ"/>
        </w:rPr>
        <w:t xml:space="preserve">فس سنة تأسيس مدرسة ثانوية غماس حيث كانت سجلات الأخيرة موجودة ضمن سجلات إعدادية غماس , وتقع المدرسة في محافظة القادسية / قضاء الشامية / ناحية غماس </w:t>
      </w:r>
      <w:r w:rsidR="00B325CA">
        <w:rPr>
          <w:rFonts w:ascii="Simplified Arabic" w:hAnsi="Simplified Arabic" w:cs="Simplified Arabic" w:hint="cs"/>
          <w:sz w:val="32"/>
          <w:szCs w:val="32"/>
          <w:rtl/>
          <w:lang w:bidi="ar-IQ"/>
        </w:rPr>
        <w:t>ــ منطقة الغرب , الشارع العام هاتف ( 742911 )</w:t>
      </w:r>
      <w:r w:rsidR="00A53098">
        <w:rPr>
          <w:rFonts w:ascii="Simplified Arabic" w:hAnsi="Simplified Arabic" w:cs="Simplified Arabic" w:hint="cs"/>
          <w:sz w:val="32"/>
          <w:szCs w:val="32"/>
          <w:rtl/>
          <w:lang w:bidi="ar-IQ"/>
        </w:rPr>
        <w:t>,  وكانت تتكون من شعبة واحدة في العام الدراسي 1958م-1959م وكانت مزدوجة مع مدرسة غماس الابتدائية للبنين وكان مديرها ( عبدالجبار الطائي ) من الموصل , وعندما أصبح عدد شعبها شعبتين في العام الدراسي 1959-1960 تم استئجار بيت السيد جابر أبو طبيخ ليكون بناية للمدرسة وأصبح في هذا العام المدرس (جلال محي الدين) مديراً لها</w:t>
      </w:r>
      <w:r w:rsidR="00A53098" w:rsidRPr="007D75E9">
        <w:rPr>
          <w:rFonts w:ascii="Simplified Arabic" w:hAnsi="Simplified Arabic" w:cs="Simplified Arabic" w:hint="cs"/>
          <w:sz w:val="32"/>
          <w:szCs w:val="32"/>
          <w:vertAlign w:val="superscript"/>
          <w:rtl/>
          <w:lang w:bidi="ar-IQ"/>
        </w:rPr>
        <w:t>(</w:t>
      </w:r>
      <w:r w:rsidR="00A53098" w:rsidRPr="007D75E9">
        <w:rPr>
          <w:rStyle w:val="a4"/>
          <w:rFonts w:ascii="Simplified Arabic" w:hAnsi="Simplified Arabic" w:cs="Simplified Arabic"/>
          <w:sz w:val="32"/>
          <w:szCs w:val="32"/>
          <w:rtl/>
          <w:lang w:bidi="ar-IQ"/>
        </w:rPr>
        <w:footnoteReference w:id="42"/>
      </w:r>
      <w:r w:rsidR="00A53098" w:rsidRPr="007D75E9">
        <w:rPr>
          <w:rFonts w:ascii="Simplified Arabic" w:hAnsi="Simplified Arabic" w:cs="Simplified Arabic" w:hint="cs"/>
          <w:sz w:val="32"/>
          <w:szCs w:val="32"/>
          <w:vertAlign w:val="superscript"/>
          <w:rtl/>
          <w:lang w:bidi="ar-IQ"/>
        </w:rPr>
        <w:t>)</w:t>
      </w:r>
      <w:r w:rsidR="00A53098">
        <w:rPr>
          <w:rFonts w:ascii="Simplified Arabic" w:hAnsi="Simplified Arabic" w:cs="Simplified Arabic" w:hint="cs"/>
          <w:sz w:val="32"/>
          <w:szCs w:val="32"/>
          <w:rtl/>
          <w:lang w:bidi="ar-IQ"/>
        </w:rPr>
        <w:t xml:space="preserve"> .</w:t>
      </w:r>
    </w:p>
    <w:p w:rsidR="00717722" w:rsidRPr="00717722" w:rsidRDefault="00A128D0" w:rsidP="00717722">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E15A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وفي العام الدراسي 1960-1961 اكتملت المتوسطة بثلاث شعب وعادت لتزدوج من جديد مع مدرسة غماس الابتدائية للبنين وبقي السيد جلال </w:t>
      </w:r>
      <w:r w:rsidR="006270FF">
        <w:rPr>
          <w:rFonts w:ascii="Simplified Arabic" w:hAnsi="Simplified Arabic" w:cs="Simplified Arabic" w:hint="cs"/>
          <w:sz w:val="32"/>
          <w:szCs w:val="32"/>
          <w:rtl/>
          <w:lang w:bidi="ar-IQ"/>
        </w:rPr>
        <w:t xml:space="preserve">محي الدين </w:t>
      </w:r>
      <w:r>
        <w:rPr>
          <w:rFonts w:ascii="Simplified Arabic" w:hAnsi="Simplified Arabic" w:cs="Simplified Arabic" w:hint="cs"/>
          <w:sz w:val="32"/>
          <w:szCs w:val="32"/>
          <w:rtl/>
          <w:lang w:bidi="ar-IQ"/>
        </w:rPr>
        <w:t>مديراً لها , وفي العام الدراسي 1961-1962 تم نقل الطلاب الذين نجحوا من الصف الثالث إلى دار المعلمين وبعضهم إلى ثانوية الشعلة حيث كان هناك قسم داخلي ل</w:t>
      </w:r>
      <w:r w:rsidR="00717722">
        <w:rPr>
          <w:rFonts w:ascii="Simplified Arabic" w:hAnsi="Simplified Arabic" w:cs="Simplified Arabic" w:hint="cs"/>
          <w:sz w:val="32"/>
          <w:szCs w:val="32"/>
          <w:rtl/>
          <w:lang w:bidi="ar-IQ"/>
        </w:rPr>
        <w:t xml:space="preserve">لطلبة البعيدين عن مناطق سكناهم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3"/>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0E15AE" w:rsidRPr="000E15AE" w:rsidRDefault="000E15AE" w:rsidP="00A53098">
      <w:pPr>
        <w:spacing w:after="240"/>
        <w:jc w:val="mediumKashida"/>
        <w:rPr>
          <w:rFonts w:ascii="Simplified Arabic" w:hAnsi="Simplified Arabic" w:cs="Simplified Arabic"/>
          <w:sz w:val="32"/>
          <w:szCs w:val="32"/>
          <w:rtl/>
          <w:lang w:bidi="ar-IQ"/>
        </w:rPr>
      </w:pPr>
      <w:r w:rsidRPr="000E15AE">
        <w:rPr>
          <w:rFonts w:ascii="Simplified Arabic" w:hAnsi="Simplified Arabic" w:cs="Simplified Arabic" w:hint="cs"/>
          <w:sz w:val="32"/>
          <w:szCs w:val="32"/>
          <w:rtl/>
        </w:rPr>
        <w:lastRenderedPageBreak/>
        <w:t xml:space="preserve">     </w:t>
      </w:r>
      <w:r w:rsidRPr="000E15AE">
        <w:rPr>
          <w:rFonts w:ascii="Simplified Arabic" w:hAnsi="Simplified Arabic" w:cs="Simplified Arabic"/>
          <w:sz w:val="32"/>
          <w:szCs w:val="32"/>
          <w:rtl/>
        </w:rPr>
        <w:t>و يتألف</w:t>
      </w:r>
      <w:r w:rsidRPr="000E15AE">
        <w:rPr>
          <w:rFonts w:ascii="Simplified Arabic" w:hAnsi="Simplified Arabic" w:cs="Simplified Arabic" w:hint="cs"/>
          <w:sz w:val="32"/>
          <w:szCs w:val="32"/>
          <w:rtl/>
        </w:rPr>
        <w:t xml:space="preserve"> القسم الداخلي في الديوانية</w:t>
      </w:r>
      <w:r w:rsidRPr="000E15AE">
        <w:rPr>
          <w:rFonts w:ascii="Simplified Arabic" w:hAnsi="Simplified Arabic" w:cs="Simplified Arabic"/>
          <w:sz w:val="32"/>
          <w:szCs w:val="32"/>
          <w:rtl/>
        </w:rPr>
        <w:t xml:space="preserve"> من ثلاثة طوابق, الطابق الأرضي يحتوي على مرافق صحية للطلاب و قسم للمطبخ مع غرض عدد(2) لخزن المواد وقاعات كبيرة للطعام و غرفة للملاحظ , أما الطابق الأول و الثاني يحتوي كل منهما على ممر كبير و مرافق صحية و حمامات و غرفة للملاحظ و (6) قاعات لمنام الطلاب وأن كلفة البناية تساوي ( 65362 ) دينار</w:t>
      </w:r>
      <w:r w:rsidRPr="000E15AE">
        <w:rPr>
          <w:rFonts w:ascii="Simplified Arabic" w:hAnsi="Simplified Arabic" w:cs="Simplified Arabic" w:hint="cs"/>
          <w:sz w:val="32"/>
          <w:szCs w:val="32"/>
          <w:rtl/>
        </w:rPr>
        <w:t xml:space="preserve">ا </w:t>
      </w:r>
      <w:r w:rsidRPr="000E15AE">
        <w:rPr>
          <w:rFonts w:ascii="Simplified Arabic" w:hAnsi="Simplified Arabic" w:cs="Simplified Arabic"/>
          <w:sz w:val="32"/>
          <w:szCs w:val="32"/>
          <w:vertAlign w:val="superscript"/>
          <w:rtl/>
          <w:lang w:bidi="ar-IQ"/>
        </w:rPr>
        <w:t>(</w:t>
      </w:r>
      <w:r w:rsidRPr="000E15AE">
        <w:rPr>
          <w:rStyle w:val="a4"/>
          <w:rFonts w:ascii="Simplified Arabic" w:hAnsi="Simplified Arabic" w:cs="Simplified Arabic"/>
          <w:sz w:val="32"/>
          <w:szCs w:val="32"/>
          <w:lang w:bidi="ar-IQ"/>
        </w:rPr>
        <w:footnoteReference w:id="44"/>
      </w:r>
      <w:r w:rsidRPr="000E15AE">
        <w:rPr>
          <w:rFonts w:ascii="Simplified Arabic" w:hAnsi="Simplified Arabic" w:cs="Simplified Arabic"/>
          <w:sz w:val="32"/>
          <w:szCs w:val="32"/>
          <w:vertAlign w:val="superscript"/>
          <w:rtl/>
          <w:lang w:bidi="ar-IQ"/>
        </w:rPr>
        <w:t>)</w:t>
      </w:r>
      <w:r w:rsidRPr="000E15AE">
        <w:rPr>
          <w:rFonts w:ascii="Simplified Arabic" w:hAnsi="Simplified Arabic" w:cs="Simplified Arabic" w:hint="cs"/>
          <w:sz w:val="32"/>
          <w:szCs w:val="32"/>
          <w:rtl/>
          <w:lang w:bidi="ar-IQ"/>
        </w:rPr>
        <w:t xml:space="preserve"> .</w:t>
      </w:r>
    </w:p>
    <w:p w:rsidR="006270FF" w:rsidRDefault="00A128D0" w:rsidP="00717722">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E15A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وفي العام الدراسي 1962-1963</w:t>
      </w:r>
      <w:r w:rsidR="000E15AE">
        <w:rPr>
          <w:rFonts w:ascii="Simplified Arabic" w:hAnsi="Simplified Arabic" w:cs="Simplified Arabic" w:hint="cs"/>
          <w:sz w:val="32"/>
          <w:szCs w:val="32"/>
          <w:rtl/>
          <w:lang w:bidi="ar-IQ"/>
        </w:rPr>
        <w:t xml:space="preserve"> تحولت متوسطة غماس إلى ثانوية غماس وأصبح مديرها المدرس ( منيب محمود ) من أهالي </w:t>
      </w:r>
      <w:proofErr w:type="spellStart"/>
      <w:r w:rsidR="000E15AE">
        <w:rPr>
          <w:rFonts w:ascii="Simplified Arabic" w:hAnsi="Simplified Arabic" w:cs="Simplified Arabic" w:hint="cs"/>
          <w:sz w:val="32"/>
          <w:szCs w:val="32"/>
          <w:rtl/>
          <w:lang w:bidi="ar-IQ"/>
        </w:rPr>
        <w:t>زاخو</w:t>
      </w:r>
      <w:proofErr w:type="spellEnd"/>
      <w:r w:rsidR="000E15AE">
        <w:rPr>
          <w:rFonts w:ascii="Simplified Arabic" w:hAnsi="Simplified Arabic" w:cs="Simplified Arabic" w:hint="cs"/>
          <w:sz w:val="32"/>
          <w:szCs w:val="32"/>
          <w:rtl/>
          <w:lang w:bidi="ar-IQ"/>
        </w:rPr>
        <w:t xml:space="preserve"> , وفي العام الدراسي 1963-1964 أصبح المدرس ( مهدي حسين أمبارك ) مديراً لثانوية غماس , وفي الأعوام الدراسية 1964-1966 أصبح المدرس ( صالح نصيف  ) مديراً لها ,</w:t>
      </w:r>
      <w:r w:rsidR="006270FF">
        <w:rPr>
          <w:rFonts w:ascii="Simplified Arabic" w:hAnsi="Simplified Arabic" w:cs="Simplified Arabic" w:hint="cs"/>
          <w:sz w:val="32"/>
          <w:szCs w:val="32"/>
          <w:rtl/>
          <w:lang w:bidi="ar-IQ"/>
        </w:rPr>
        <w:t xml:space="preserve"> وتعاقبت الإدارات حتى انتقلت بناية المدرسة إلى موقع شارع الصافي والتي تقع ما بعد ثانوية يافا وكان ذلك في عهد إدارة المدرس </w:t>
      </w:r>
      <w:r w:rsidR="00717722">
        <w:rPr>
          <w:rFonts w:ascii="Simplified Arabic" w:hAnsi="Simplified Arabic" w:cs="Simplified Arabic" w:hint="cs"/>
          <w:sz w:val="32"/>
          <w:szCs w:val="32"/>
          <w:rtl/>
          <w:lang w:bidi="ar-IQ"/>
        </w:rPr>
        <w:t xml:space="preserve">( فيصل دلول حمادي )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5"/>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717722" w:rsidRPr="00717722" w:rsidRDefault="002574A3" w:rsidP="00EF4D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74CE4">
        <w:rPr>
          <w:rFonts w:ascii="Simplified Arabic" w:hAnsi="Simplified Arabic" w:cs="Simplified Arabic" w:hint="cs"/>
          <w:sz w:val="32"/>
          <w:szCs w:val="32"/>
          <w:rtl/>
          <w:lang w:bidi="ar-IQ"/>
        </w:rPr>
        <w:t xml:space="preserve">   وفي 28/ 2/ 2003م تم انشاء بناية جديدة لها متكونة من (18) صفا وثلاثة مخازن وغرف للإدارة عدد (4) ومخزن واحد  وصحيات للإدارة عدد (3) وللطلاب عدد (10)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6"/>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717722" w:rsidRPr="00717722" w:rsidRDefault="003D7CF3" w:rsidP="00717722">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1772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وتعد ملكية المدرسة إلى مديرية تربية القادسية وسجلت في دائرة التسجيل العقاري بالعدد ( 86) ورقم السجل ( 27) , ورقم القطعة  </w:t>
      </w:r>
      <m:oMath>
        <m:f>
          <m:fPr>
            <m:ctrlPr>
              <w:rPr>
                <w:rFonts w:ascii="Cambria Math" w:hAnsi="Cambria Math" w:cs="Simplified Arabic"/>
                <w:sz w:val="32"/>
                <w:szCs w:val="32"/>
                <w:lang w:bidi="ar-IQ"/>
              </w:rPr>
            </m:ctrlPr>
          </m:fPr>
          <m:num>
            <m:r>
              <m:rPr>
                <m:sty m:val="p"/>
              </m:rPr>
              <w:rPr>
                <w:rFonts w:ascii="Cambria Math" w:hAnsi="Cambria Math" w:cs="Simplified Arabic"/>
                <w:sz w:val="32"/>
                <w:szCs w:val="32"/>
                <w:rtl/>
                <w:lang w:bidi="ar-IQ"/>
              </w:rPr>
              <m:t>170</m:t>
            </m:r>
          </m:num>
          <m:den>
            <m:r>
              <m:rPr>
                <m:sty m:val="p"/>
              </m:rPr>
              <w:rPr>
                <w:rFonts w:ascii="Cambria Math" w:hAnsi="Cambria Math" w:cs="Simplified Arabic"/>
                <w:sz w:val="32"/>
                <w:szCs w:val="32"/>
                <w:rtl/>
                <w:lang w:bidi="ar-IQ"/>
              </w:rPr>
              <m:t>75</m:t>
            </m:r>
          </m:den>
        </m:f>
      </m:oMath>
      <w:r>
        <w:rPr>
          <w:rFonts w:ascii="Simplified Arabic" w:hAnsi="Simplified Arabic" w:cs="Simplified Arabic" w:hint="cs"/>
          <w:sz w:val="32"/>
          <w:szCs w:val="32"/>
          <w:rtl/>
          <w:lang w:bidi="ar-IQ"/>
        </w:rPr>
        <w:t xml:space="preserve"> , ضمن مقاطعة الغرب , بمساحة كلية ( 5160)  الطريق العام , ونوع العقار ملك صرف , وسجلت باسم ( إعدادية غماس للبنين ) , واسم المدرسة المزدوجة : ثانوية المرتضى للبنين ( الوقف الشيعي ) </w:t>
      </w:r>
      <w:r w:rsidR="00717722">
        <w:rPr>
          <w:rFonts w:ascii="Simplified Arabic" w:hAnsi="Simplified Arabic" w:cs="Simplified Arabic" w:hint="cs"/>
          <w:sz w:val="32"/>
          <w:szCs w:val="32"/>
          <w:rtl/>
          <w:lang w:bidi="ar-IQ"/>
        </w:rPr>
        <w:t xml:space="preserve">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7"/>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3D7CF3" w:rsidRDefault="00717722" w:rsidP="009946CC">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3D7CF3">
        <w:rPr>
          <w:rFonts w:ascii="Simplified Arabic" w:hAnsi="Simplified Arabic" w:cs="Simplified Arabic" w:hint="cs"/>
          <w:sz w:val="32"/>
          <w:szCs w:val="32"/>
          <w:rtl/>
          <w:lang w:bidi="ar-IQ"/>
        </w:rPr>
        <w:t xml:space="preserve">  ولتوضيح أسماء المدراء الذين تعاقبوا على إدارة المدرسة ندرج الجدول الآتي .</w:t>
      </w:r>
    </w:p>
    <w:p w:rsidR="00072118" w:rsidRDefault="003D7CF3" w:rsidP="0071772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رقم ( </w:t>
      </w:r>
      <w:r w:rsidR="00FF109C">
        <w:rPr>
          <w:rFonts w:ascii="Simplified Arabic" w:hAnsi="Simplified Arabic" w:cs="Simplified Arabic" w:hint="cs"/>
          <w:sz w:val="32"/>
          <w:szCs w:val="32"/>
          <w:rtl/>
          <w:lang w:bidi="ar-IQ"/>
        </w:rPr>
        <w:t>3</w:t>
      </w:r>
      <w:r>
        <w:rPr>
          <w:rFonts w:ascii="Simplified Arabic" w:hAnsi="Simplified Arabic" w:cs="Simplified Arabic" w:hint="cs"/>
          <w:sz w:val="32"/>
          <w:szCs w:val="32"/>
          <w:rtl/>
          <w:lang w:bidi="ar-IQ"/>
        </w:rPr>
        <w:t xml:space="preserve">  ) يبيّن أسماء المدراء الذين تعاقبوا</w:t>
      </w:r>
      <w:r w:rsidR="00717722">
        <w:rPr>
          <w:rFonts w:ascii="Simplified Arabic" w:hAnsi="Simplified Arabic" w:cs="Simplified Arabic" w:hint="cs"/>
          <w:sz w:val="32"/>
          <w:szCs w:val="32"/>
          <w:rtl/>
          <w:lang w:bidi="ar-IQ"/>
        </w:rPr>
        <w:t xml:space="preserve"> على إدارة المدرسة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8"/>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r w:rsidR="00072118">
        <w:rPr>
          <w:rFonts w:ascii="Simplified Arabic" w:hAnsi="Simplified Arabic" w:cs="Simplified Arabic" w:hint="cs"/>
          <w:sz w:val="32"/>
          <w:szCs w:val="32"/>
          <w:rtl/>
          <w:lang w:bidi="ar-IQ"/>
        </w:rPr>
        <w:t xml:space="preserve">  </w:t>
      </w:r>
    </w:p>
    <w:tbl>
      <w:tblPr>
        <w:tblStyle w:val="a8"/>
        <w:bidiVisual/>
        <w:tblW w:w="0" w:type="auto"/>
        <w:tblInd w:w="1052" w:type="dxa"/>
        <w:tblLook w:val="04A0" w:firstRow="1" w:lastRow="0" w:firstColumn="1" w:lastColumn="0" w:noHBand="0" w:noVBand="1"/>
      </w:tblPr>
      <w:tblGrid>
        <w:gridCol w:w="785"/>
        <w:gridCol w:w="5056"/>
      </w:tblGrid>
      <w:tr w:rsidR="00717722" w:rsidTr="00717722">
        <w:tc>
          <w:tcPr>
            <w:tcW w:w="785" w:type="dxa"/>
          </w:tcPr>
          <w:p w:rsidR="00717722" w:rsidRDefault="00717722"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p>
        </w:tc>
        <w:tc>
          <w:tcPr>
            <w:tcW w:w="5056" w:type="dxa"/>
          </w:tcPr>
          <w:p w:rsidR="00717722" w:rsidRDefault="00717722"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الاسم</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عبدالجبار الطائي</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جلال محي الدين</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منيب محمود</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صالح نصيف</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فيصل دلول حمادي</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717722"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هادي حمزة جبار</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717722"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عبدالله كاظم سالم </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EF4D56">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رضي عبدالغني </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جابر إدنان حسون</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علي وناس خضير</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عبدالوهاب طاهر</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حمزة عبيد صالح</w:t>
            </w:r>
          </w:p>
        </w:tc>
      </w:tr>
      <w:tr w:rsidR="00717722" w:rsidTr="00717722">
        <w:tc>
          <w:tcPr>
            <w:tcW w:w="785" w:type="dxa"/>
          </w:tcPr>
          <w:p w:rsidR="00717722" w:rsidRPr="00EF4D56" w:rsidRDefault="00717722" w:rsidP="00EF4D56">
            <w:pPr>
              <w:pStyle w:val="a7"/>
              <w:numPr>
                <w:ilvl w:val="0"/>
                <w:numId w:val="8"/>
              </w:numPr>
              <w:jc w:val="mediumKashida"/>
              <w:rPr>
                <w:rFonts w:ascii="Simplified Arabic" w:hAnsi="Simplified Arabic" w:cs="Simplified Arabic"/>
                <w:sz w:val="32"/>
                <w:szCs w:val="32"/>
                <w:rtl/>
                <w:lang w:bidi="ar-IQ"/>
              </w:rPr>
            </w:pPr>
          </w:p>
        </w:tc>
        <w:tc>
          <w:tcPr>
            <w:tcW w:w="5056" w:type="dxa"/>
          </w:tcPr>
          <w:p w:rsidR="00717722" w:rsidRDefault="00EF4D56"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ثائر صاحب </w:t>
            </w:r>
            <w:proofErr w:type="spellStart"/>
            <w:r>
              <w:rPr>
                <w:rFonts w:ascii="Simplified Arabic" w:hAnsi="Simplified Arabic" w:cs="Simplified Arabic" w:hint="cs"/>
                <w:sz w:val="32"/>
                <w:szCs w:val="32"/>
                <w:rtl/>
                <w:lang w:bidi="ar-IQ"/>
              </w:rPr>
              <w:t>شندل</w:t>
            </w:r>
            <w:proofErr w:type="spellEnd"/>
          </w:p>
        </w:tc>
      </w:tr>
    </w:tbl>
    <w:p w:rsidR="00072118" w:rsidRDefault="00072118" w:rsidP="00A53098">
      <w:pPr>
        <w:spacing w:after="0"/>
        <w:jc w:val="mediumKashida"/>
        <w:rPr>
          <w:rFonts w:ascii="Simplified Arabic" w:hAnsi="Simplified Arabic" w:cs="Simplified Arabic"/>
          <w:sz w:val="32"/>
          <w:szCs w:val="32"/>
          <w:rtl/>
          <w:lang w:bidi="ar-IQ"/>
        </w:rPr>
      </w:pPr>
    </w:p>
    <w:p w:rsidR="00192590" w:rsidRDefault="00192590" w:rsidP="00A53098">
      <w:pPr>
        <w:spacing w:after="0"/>
        <w:jc w:val="mediumKashida"/>
        <w:rPr>
          <w:rFonts w:ascii="Simplified Arabic" w:hAnsi="Simplified Arabic" w:cs="Simplified Arabic"/>
          <w:b/>
          <w:bCs/>
          <w:sz w:val="32"/>
          <w:szCs w:val="32"/>
          <w:rtl/>
          <w:lang w:bidi="ar-IQ"/>
        </w:rPr>
      </w:pPr>
      <w:r w:rsidRPr="00192590">
        <w:rPr>
          <w:rFonts w:ascii="Simplified Arabic" w:hAnsi="Simplified Arabic" w:cs="Simplified Arabic" w:hint="cs"/>
          <w:b/>
          <w:bCs/>
          <w:sz w:val="32"/>
          <w:szCs w:val="32"/>
          <w:rtl/>
          <w:lang w:bidi="ar-IQ"/>
        </w:rPr>
        <w:t xml:space="preserve">ثانياً : الكادر </w:t>
      </w:r>
    </w:p>
    <w:p w:rsidR="00192590" w:rsidRDefault="00192590"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192590">
        <w:rPr>
          <w:rFonts w:ascii="Simplified Arabic" w:hAnsi="Simplified Arabic" w:cs="Simplified Arabic" w:hint="cs"/>
          <w:sz w:val="32"/>
          <w:szCs w:val="32"/>
          <w:rtl/>
          <w:lang w:bidi="ar-IQ"/>
        </w:rPr>
        <w:t>تحتوي المدرسة على نخبة طيبة من الأساتذة</w:t>
      </w:r>
      <w:r>
        <w:rPr>
          <w:rFonts w:ascii="Simplified Arabic" w:hAnsi="Simplified Arabic" w:cs="Simplified Arabic" w:hint="cs"/>
          <w:sz w:val="32"/>
          <w:szCs w:val="32"/>
          <w:rtl/>
          <w:lang w:bidi="ar-IQ"/>
        </w:rPr>
        <w:t xml:space="preserve"> وباختصاصات مختلفة وللوقوف عند أسماء المدرسين واختصاصاتهم وعدد الحصص ندرج الجدول الآتي : </w:t>
      </w:r>
    </w:p>
    <w:p w:rsidR="00192590" w:rsidRDefault="00192590" w:rsidP="0071772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رقم (  </w:t>
      </w:r>
      <w:r w:rsidR="00FF109C">
        <w:rPr>
          <w:rFonts w:ascii="Simplified Arabic" w:hAnsi="Simplified Arabic" w:cs="Simplified Arabic" w:hint="cs"/>
          <w:sz w:val="32"/>
          <w:szCs w:val="32"/>
          <w:rtl/>
          <w:lang w:bidi="ar-IQ"/>
        </w:rPr>
        <w:t>4</w:t>
      </w:r>
      <w:r>
        <w:rPr>
          <w:rFonts w:ascii="Simplified Arabic" w:hAnsi="Simplified Arabic" w:cs="Simplified Arabic" w:hint="cs"/>
          <w:sz w:val="32"/>
          <w:szCs w:val="32"/>
          <w:rtl/>
          <w:lang w:bidi="ar-IQ"/>
        </w:rPr>
        <w:t xml:space="preserve">  ) يوضح </w:t>
      </w:r>
      <w:r w:rsidR="00F862FA">
        <w:rPr>
          <w:rFonts w:ascii="Simplified Arabic" w:hAnsi="Simplified Arabic" w:cs="Simplified Arabic" w:hint="cs"/>
          <w:sz w:val="32"/>
          <w:szCs w:val="32"/>
          <w:rtl/>
          <w:lang w:bidi="ar-IQ"/>
        </w:rPr>
        <w:t xml:space="preserve">أمساء المدرسين واختصاصاتهم وعدد الحصص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49"/>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tbl>
      <w:tblPr>
        <w:tblStyle w:val="a8"/>
        <w:bidiVisual/>
        <w:tblW w:w="9888" w:type="dxa"/>
        <w:tblLook w:val="04A0" w:firstRow="1" w:lastRow="0" w:firstColumn="1" w:lastColumn="0" w:noHBand="0" w:noVBand="1"/>
      </w:tblPr>
      <w:tblGrid>
        <w:gridCol w:w="674"/>
        <w:gridCol w:w="2835"/>
        <w:gridCol w:w="1842"/>
        <w:gridCol w:w="1701"/>
        <w:gridCol w:w="2836"/>
      </w:tblGrid>
      <w:tr w:rsidR="00F862FA" w:rsidTr="00F862FA">
        <w:tc>
          <w:tcPr>
            <w:tcW w:w="674"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ت</w:t>
            </w:r>
          </w:p>
        </w:tc>
        <w:tc>
          <w:tcPr>
            <w:tcW w:w="2835"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الاسم</w:t>
            </w:r>
          </w:p>
        </w:tc>
        <w:tc>
          <w:tcPr>
            <w:tcW w:w="1842"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الاختصاص</w:t>
            </w:r>
          </w:p>
        </w:tc>
        <w:tc>
          <w:tcPr>
            <w:tcW w:w="1701" w:type="dxa"/>
          </w:tcPr>
          <w:p w:rsidR="00F862FA" w:rsidRDefault="00F862FA"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الحصص</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الملاحظات</w:t>
            </w: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ثائر صاحب </w:t>
            </w:r>
            <w:proofErr w:type="spellStart"/>
            <w:r>
              <w:rPr>
                <w:rFonts w:ascii="Simplified Arabic" w:hAnsi="Simplified Arabic" w:cs="Simplified Arabic" w:hint="cs"/>
                <w:sz w:val="32"/>
                <w:szCs w:val="32"/>
                <w:rtl/>
                <w:lang w:bidi="ar-IQ"/>
              </w:rPr>
              <w:t>شندل</w:t>
            </w:r>
            <w:proofErr w:type="spellEnd"/>
          </w:p>
        </w:tc>
        <w:tc>
          <w:tcPr>
            <w:tcW w:w="1842"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التاريخ</w:t>
            </w:r>
          </w:p>
        </w:tc>
        <w:tc>
          <w:tcPr>
            <w:tcW w:w="1701"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مدير المدرسة</w:t>
            </w: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مهدي جاسم باجي</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العربية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c>
          <w:tcPr>
            <w:tcW w:w="2836"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معاون</w:t>
            </w:r>
          </w:p>
        </w:tc>
      </w:tr>
      <w:tr w:rsidR="00BB54FD" w:rsidTr="00F862FA">
        <w:tc>
          <w:tcPr>
            <w:tcW w:w="674" w:type="dxa"/>
          </w:tcPr>
          <w:p w:rsidR="00BB54FD" w:rsidRPr="009F3BE3" w:rsidRDefault="00BB54FD"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BB54FD"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علي حاكم رحمن</w:t>
            </w:r>
          </w:p>
        </w:tc>
        <w:tc>
          <w:tcPr>
            <w:tcW w:w="1842" w:type="dxa"/>
          </w:tcPr>
          <w:p w:rsidR="00BB54FD"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الرياضة</w:t>
            </w:r>
          </w:p>
        </w:tc>
        <w:tc>
          <w:tcPr>
            <w:tcW w:w="1701" w:type="dxa"/>
          </w:tcPr>
          <w:p w:rsidR="00BB54FD"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2836" w:type="dxa"/>
          </w:tcPr>
          <w:p w:rsidR="00BB54FD"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معاون</w:t>
            </w:r>
          </w:p>
        </w:tc>
      </w:tr>
      <w:tr w:rsidR="00BB54FD" w:rsidTr="00F862FA">
        <w:tc>
          <w:tcPr>
            <w:tcW w:w="674" w:type="dxa"/>
          </w:tcPr>
          <w:p w:rsidR="00BB54FD" w:rsidRPr="009F3BE3" w:rsidRDefault="00BB54FD"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BB54FD" w:rsidRDefault="00BB54FD"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عبدالهادي </w:t>
            </w:r>
            <w:proofErr w:type="spellStart"/>
            <w:r>
              <w:rPr>
                <w:rFonts w:ascii="Simplified Arabic" w:hAnsi="Simplified Arabic" w:cs="Simplified Arabic" w:hint="cs"/>
                <w:sz w:val="32"/>
                <w:szCs w:val="32"/>
                <w:rtl/>
                <w:lang w:bidi="ar-IQ"/>
              </w:rPr>
              <w:t>عبدعلي</w:t>
            </w:r>
            <w:proofErr w:type="spellEnd"/>
            <w:r>
              <w:rPr>
                <w:rFonts w:ascii="Simplified Arabic" w:hAnsi="Simplified Arabic" w:cs="Simplified Arabic" w:hint="cs"/>
                <w:sz w:val="32"/>
                <w:szCs w:val="32"/>
                <w:rtl/>
                <w:lang w:bidi="ar-IQ"/>
              </w:rPr>
              <w:t xml:space="preserve"> بطيخ</w:t>
            </w:r>
          </w:p>
        </w:tc>
        <w:tc>
          <w:tcPr>
            <w:tcW w:w="1842" w:type="dxa"/>
          </w:tcPr>
          <w:p w:rsidR="00BB54FD"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الرياضة</w:t>
            </w:r>
          </w:p>
        </w:tc>
        <w:tc>
          <w:tcPr>
            <w:tcW w:w="1701" w:type="dxa"/>
          </w:tcPr>
          <w:p w:rsidR="00BB54FD"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tc>
        <w:tc>
          <w:tcPr>
            <w:tcW w:w="2836" w:type="dxa"/>
          </w:tcPr>
          <w:p w:rsidR="00BB54FD"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معاون</w:t>
            </w: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أمير كاظم راضي</w:t>
            </w:r>
          </w:p>
        </w:tc>
        <w:tc>
          <w:tcPr>
            <w:tcW w:w="1842" w:type="dxa"/>
          </w:tcPr>
          <w:p w:rsidR="00F862FA" w:rsidRDefault="00CD700B"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التربية الإسلامية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أمير </w:t>
            </w:r>
            <w:proofErr w:type="spellStart"/>
            <w:r>
              <w:rPr>
                <w:rFonts w:ascii="Simplified Arabic" w:hAnsi="Simplified Arabic" w:cs="Simplified Arabic" w:hint="cs"/>
                <w:sz w:val="32"/>
                <w:szCs w:val="32"/>
                <w:rtl/>
                <w:lang w:bidi="ar-IQ"/>
              </w:rPr>
              <w:t>عداوي</w:t>
            </w:r>
            <w:proofErr w:type="spellEnd"/>
            <w:r>
              <w:rPr>
                <w:rFonts w:ascii="Simplified Arabic" w:hAnsi="Simplified Arabic" w:cs="Simplified Arabic" w:hint="cs"/>
                <w:sz w:val="32"/>
                <w:szCs w:val="32"/>
                <w:rtl/>
                <w:lang w:bidi="ar-IQ"/>
              </w:rPr>
              <w:t xml:space="preserve"> عوّان</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العربية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حسين محمد عبد</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العربية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علاء سامي عبدالحسين</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العربية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عقيل محمد محي</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الانكليزية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فلاح عبدالحسين عطية</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الانكليزية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علاء عوّاد إدريس</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الإنكليزية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حمزة عبيد صالح</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جغرافية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أيّاد هاتف </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جغرافية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حيدر عبدالحسين</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التاريخ</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علي دفار كاظم</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الفنية</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غالب </w:t>
            </w:r>
            <w:proofErr w:type="spellStart"/>
            <w:r>
              <w:rPr>
                <w:rFonts w:ascii="Simplified Arabic" w:hAnsi="Simplified Arabic" w:cs="Simplified Arabic" w:hint="cs"/>
                <w:sz w:val="32"/>
                <w:szCs w:val="32"/>
                <w:rtl/>
                <w:lang w:bidi="ar-IQ"/>
              </w:rPr>
              <w:t>عبدالحسن</w:t>
            </w:r>
            <w:proofErr w:type="spellEnd"/>
            <w:r>
              <w:rPr>
                <w:rFonts w:ascii="Simplified Arabic" w:hAnsi="Simplified Arabic" w:cs="Simplified Arabic" w:hint="cs"/>
                <w:sz w:val="32"/>
                <w:szCs w:val="32"/>
                <w:rtl/>
                <w:lang w:bidi="ar-IQ"/>
              </w:rPr>
              <w:t xml:space="preserve"> </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الكيمياء</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ضياء زكي مشكور</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الكيمياء</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عمار حمزة علي </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الفيزياء</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عمار عودة </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الرياضيات</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w:t>
            </w:r>
          </w:p>
        </w:tc>
        <w:tc>
          <w:tcPr>
            <w:tcW w:w="2836"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محاضر</w:t>
            </w: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علي محمد رمضان</w:t>
            </w:r>
          </w:p>
        </w:tc>
        <w:tc>
          <w:tcPr>
            <w:tcW w:w="1842"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الرياضيات</w:t>
            </w:r>
          </w:p>
        </w:tc>
        <w:tc>
          <w:tcPr>
            <w:tcW w:w="1701" w:type="dxa"/>
          </w:tcPr>
          <w:p w:rsidR="00F862FA" w:rsidRDefault="00CD700B"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مريم شهيد عيدان</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الحاسوب</w:t>
            </w:r>
          </w:p>
        </w:tc>
        <w:tc>
          <w:tcPr>
            <w:tcW w:w="1701"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عبدالواحد غالب حمزة</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الفيزياء</w:t>
            </w:r>
          </w:p>
        </w:tc>
        <w:tc>
          <w:tcPr>
            <w:tcW w:w="1701"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عودة شياع </w:t>
            </w:r>
            <w:proofErr w:type="spellStart"/>
            <w:r>
              <w:rPr>
                <w:rFonts w:ascii="Simplified Arabic" w:hAnsi="Simplified Arabic" w:cs="Simplified Arabic" w:hint="cs"/>
                <w:sz w:val="32"/>
                <w:szCs w:val="32"/>
                <w:rtl/>
                <w:lang w:bidi="ar-IQ"/>
              </w:rPr>
              <w:t>شناوة</w:t>
            </w:r>
            <w:proofErr w:type="spellEnd"/>
            <w:r>
              <w:rPr>
                <w:rFonts w:ascii="Simplified Arabic" w:hAnsi="Simplified Arabic" w:cs="Simplified Arabic" w:hint="cs"/>
                <w:sz w:val="32"/>
                <w:szCs w:val="32"/>
                <w:rtl/>
                <w:lang w:bidi="ar-IQ"/>
              </w:rPr>
              <w:t xml:space="preserve"> </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أحياء</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فاضل عبار عطية</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أحياء</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حسين كسار حمادي</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رياضيات</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أحمد محمد رحيم</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الرياضيات</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مجيد غازي أسود</w:t>
            </w:r>
          </w:p>
        </w:tc>
        <w:tc>
          <w:tcPr>
            <w:tcW w:w="1842"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الجغرافية</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BB54FD"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عباس </w:t>
            </w:r>
            <w:proofErr w:type="spellStart"/>
            <w:r>
              <w:rPr>
                <w:rFonts w:ascii="Simplified Arabic" w:hAnsi="Simplified Arabic" w:cs="Simplified Arabic" w:hint="cs"/>
                <w:sz w:val="32"/>
                <w:szCs w:val="32"/>
                <w:rtl/>
                <w:lang w:bidi="ar-IQ"/>
              </w:rPr>
              <w:t>عبدالكاظم</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كاطع</w:t>
            </w:r>
            <w:proofErr w:type="spellEnd"/>
            <w:r w:rsidR="009F3BE3">
              <w:rPr>
                <w:rFonts w:ascii="Simplified Arabic" w:hAnsi="Simplified Arabic" w:cs="Simplified Arabic" w:hint="cs"/>
                <w:sz w:val="32"/>
                <w:szCs w:val="32"/>
                <w:rtl/>
                <w:lang w:bidi="ar-IQ"/>
              </w:rPr>
              <w:t xml:space="preserve"> </w:t>
            </w:r>
          </w:p>
        </w:tc>
        <w:tc>
          <w:tcPr>
            <w:tcW w:w="1842" w:type="dxa"/>
          </w:tcPr>
          <w:p w:rsidR="00F862FA" w:rsidRDefault="00BB54FD"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التربية الإسلامية</w:t>
            </w:r>
          </w:p>
        </w:tc>
        <w:tc>
          <w:tcPr>
            <w:tcW w:w="1701"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علا شاكر كريم</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حاسوب</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Pr="009F3BE3" w:rsidRDefault="00F862FA" w:rsidP="00A53098">
            <w:pPr>
              <w:pStyle w:val="a7"/>
              <w:numPr>
                <w:ilvl w:val="0"/>
                <w:numId w:val="6"/>
              </w:numPr>
              <w:spacing w:line="276" w:lineRule="auto"/>
              <w:ind w:left="417"/>
              <w:jc w:val="mediumKashida"/>
              <w:rPr>
                <w:rFonts w:ascii="Simplified Arabic" w:hAnsi="Simplified Arabic" w:cs="Simplified Arabic"/>
                <w:sz w:val="32"/>
                <w:szCs w:val="32"/>
                <w:rtl/>
                <w:lang w:bidi="ar-IQ"/>
              </w:rPr>
            </w:pPr>
          </w:p>
        </w:tc>
        <w:tc>
          <w:tcPr>
            <w:tcW w:w="2835"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حوراء فيصل علي </w:t>
            </w:r>
          </w:p>
        </w:tc>
        <w:tc>
          <w:tcPr>
            <w:tcW w:w="1842" w:type="dxa"/>
          </w:tcPr>
          <w:p w:rsidR="00F862FA" w:rsidRDefault="009F3BE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حاسوب</w:t>
            </w:r>
          </w:p>
        </w:tc>
        <w:tc>
          <w:tcPr>
            <w:tcW w:w="1701" w:type="dxa"/>
          </w:tcPr>
          <w:p w:rsidR="00F862FA" w:rsidRDefault="002C2EF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Default="009B5B1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w:t>
            </w:r>
          </w:p>
        </w:tc>
        <w:tc>
          <w:tcPr>
            <w:tcW w:w="2835"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خالد جاسم محمد</w:t>
            </w:r>
          </w:p>
        </w:tc>
        <w:tc>
          <w:tcPr>
            <w:tcW w:w="1842"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الجغرافية</w:t>
            </w:r>
          </w:p>
        </w:tc>
        <w:tc>
          <w:tcPr>
            <w:tcW w:w="1701" w:type="dxa"/>
          </w:tcPr>
          <w:p w:rsidR="00F862FA" w:rsidRDefault="00F862FA" w:rsidP="00A53098">
            <w:pPr>
              <w:spacing w:line="276" w:lineRule="auto"/>
              <w:jc w:val="mediumKashida"/>
              <w:rPr>
                <w:rFonts w:ascii="Simplified Arabic" w:hAnsi="Simplified Arabic" w:cs="Simplified Arabic"/>
                <w:sz w:val="32"/>
                <w:szCs w:val="32"/>
                <w:rtl/>
                <w:lang w:bidi="ar-IQ"/>
              </w:rPr>
            </w:pP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Default="009B5B1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32</w:t>
            </w:r>
          </w:p>
        </w:tc>
        <w:tc>
          <w:tcPr>
            <w:tcW w:w="2835"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عدي رحيم داود</w:t>
            </w:r>
          </w:p>
        </w:tc>
        <w:tc>
          <w:tcPr>
            <w:tcW w:w="1842"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الانكليزية</w:t>
            </w:r>
          </w:p>
        </w:tc>
        <w:tc>
          <w:tcPr>
            <w:tcW w:w="1701" w:type="dxa"/>
          </w:tcPr>
          <w:p w:rsidR="00F862FA" w:rsidRDefault="00F862FA" w:rsidP="00A53098">
            <w:pPr>
              <w:spacing w:line="276" w:lineRule="auto"/>
              <w:jc w:val="mediumKashida"/>
              <w:rPr>
                <w:rFonts w:ascii="Simplified Arabic" w:hAnsi="Simplified Arabic" w:cs="Simplified Arabic"/>
                <w:sz w:val="32"/>
                <w:szCs w:val="32"/>
                <w:rtl/>
                <w:lang w:bidi="ar-IQ"/>
              </w:rPr>
            </w:pP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r w:rsidR="00F862FA" w:rsidTr="00F862FA">
        <w:tc>
          <w:tcPr>
            <w:tcW w:w="674" w:type="dxa"/>
          </w:tcPr>
          <w:p w:rsidR="00F862FA" w:rsidRDefault="009B5B1A"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w:t>
            </w:r>
          </w:p>
        </w:tc>
        <w:tc>
          <w:tcPr>
            <w:tcW w:w="2835"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حسن </w:t>
            </w:r>
            <w:proofErr w:type="spellStart"/>
            <w:r>
              <w:rPr>
                <w:rFonts w:ascii="Simplified Arabic" w:hAnsi="Simplified Arabic" w:cs="Simplified Arabic" w:hint="cs"/>
                <w:sz w:val="32"/>
                <w:szCs w:val="32"/>
                <w:rtl/>
                <w:lang w:bidi="ar-IQ"/>
              </w:rPr>
              <w:t>عبدالأمير</w:t>
            </w:r>
            <w:proofErr w:type="spellEnd"/>
            <w:r>
              <w:rPr>
                <w:rFonts w:ascii="Simplified Arabic" w:hAnsi="Simplified Arabic" w:cs="Simplified Arabic" w:hint="cs"/>
                <w:sz w:val="32"/>
                <w:szCs w:val="32"/>
                <w:rtl/>
                <w:lang w:bidi="ar-IQ"/>
              </w:rPr>
              <w:t xml:space="preserve"> حرج </w:t>
            </w:r>
          </w:p>
        </w:tc>
        <w:tc>
          <w:tcPr>
            <w:tcW w:w="1842" w:type="dxa"/>
          </w:tcPr>
          <w:p w:rsidR="00F862FA" w:rsidRDefault="00BB54FD"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الانكليزية</w:t>
            </w:r>
          </w:p>
        </w:tc>
        <w:tc>
          <w:tcPr>
            <w:tcW w:w="1701" w:type="dxa"/>
          </w:tcPr>
          <w:p w:rsidR="00F862FA" w:rsidRDefault="00F862FA" w:rsidP="00A53098">
            <w:pPr>
              <w:spacing w:line="276" w:lineRule="auto"/>
              <w:jc w:val="mediumKashida"/>
              <w:rPr>
                <w:rFonts w:ascii="Simplified Arabic" w:hAnsi="Simplified Arabic" w:cs="Simplified Arabic"/>
                <w:sz w:val="32"/>
                <w:szCs w:val="32"/>
                <w:rtl/>
                <w:lang w:bidi="ar-IQ"/>
              </w:rPr>
            </w:pPr>
          </w:p>
        </w:tc>
        <w:tc>
          <w:tcPr>
            <w:tcW w:w="2836" w:type="dxa"/>
          </w:tcPr>
          <w:p w:rsidR="00F862FA" w:rsidRDefault="00F862FA" w:rsidP="00A53098">
            <w:pPr>
              <w:spacing w:line="276" w:lineRule="auto"/>
              <w:jc w:val="mediumKashida"/>
              <w:rPr>
                <w:rFonts w:ascii="Simplified Arabic" w:hAnsi="Simplified Arabic" w:cs="Simplified Arabic"/>
                <w:sz w:val="32"/>
                <w:szCs w:val="32"/>
                <w:rtl/>
                <w:lang w:bidi="ar-IQ"/>
              </w:rPr>
            </w:pPr>
          </w:p>
        </w:tc>
      </w:tr>
    </w:tbl>
    <w:p w:rsidR="009F3BE3" w:rsidRDefault="009F3BE3" w:rsidP="00A53098">
      <w:pPr>
        <w:spacing w:after="0"/>
        <w:jc w:val="mediumKashida"/>
        <w:rPr>
          <w:rFonts w:ascii="Simplified Arabic" w:hAnsi="Simplified Arabic" w:cs="Simplified Arabic"/>
          <w:sz w:val="32"/>
          <w:szCs w:val="32"/>
          <w:rtl/>
          <w:lang w:bidi="ar-IQ"/>
        </w:rPr>
      </w:pPr>
    </w:p>
    <w:p w:rsidR="009F3BE3" w:rsidRDefault="009F3BE3"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ويوجد عدد من المدرسين قد حصلوا على شهادة الماجستير في اختصاصاتهم وسنذكرهم في الجدول الآتي :</w:t>
      </w:r>
    </w:p>
    <w:p w:rsidR="009F3BE3" w:rsidRDefault="009F3BE3" w:rsidP="0071772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رقم (  </w:t>
      </w:r>
      <w:r w:rsidR="00FF109C">
        <w:rPr>
          <w:rFonts w:ascii="Simplified Arabic" w:hAnsi="Simplified Arabic" w:cs="Simplified Arabic" w:hint="cs"/>
          <w:sz w:val="32"/>
          <w:szCs w:val="32"/>
          <w:rtl/>
          <w:lang w:bidi="ar-IQ"/>
        </w:rPr>
        <w:t>5</w:t>
      </w:r>
      <w:r>
        <w:rPr>
          <w:rFonts w:ascii="Simplified Arabic" w:hAnsi="Simplified Arabic" w:cs="Simplified Arabic" w:hint="cs"/>
          <w:sz w:val="32"/>
          <w:szCs w:val="32"/>
          <w:rtl/>
          <w:lang w:bidi="ar-IQ"/>
        </w:rPr>
        <w:t xml:space="preserve"> ) يوضح عدد المدرسين الذين حصلوا على شهادة الماجستير والجامعة والبلد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50"/>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tbl>
      <w:tblPr>
        <w:tblStyle w:val="a8"/>
        <w:bidiVisual/>
        <w:tblW w:w="0" w:type="auto"/>
        <w:tblLook w:val="04A0" w:firstRow="1" w:lastRow="0" w:firstColumn="1" w:lastColumn="0" w:noHBand="0" w:noVBand="1"/>
      </w:tblPr>
      <w:tblGrid>
        <w:gridCol w:w="649"/>
        <w:gridCol w:w="3040"/>
        <w:gridCol w:w="1905"/>
        <w:gridCol w:w="1855"/>
        <w:gridCol w:w="1837"/>
      </w:tblGrid>
      <w:tr w:rsidR="007650E7" w:rsidTr="007650E7">
        <w:tc>
          <w:tcPr>
            <w:tcW w:w="674"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p>
        </w:tc>
        <w:tc>
          <w:tcPr>
            <w:tcW w:w="3267"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الاسم</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الاختصاص</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الجامعة</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البلد</w:t>
            </w:r>
          </w:p>
        </w:tc>
      </w:tr>
      <w:tr w:rsidR="007650E7" w:rsidTr="007650E7">
        <w:tc>
          <w:tcPr>
            <w:tcW w:w="674" w:type="dxa"/>
          </w:tcPr>
          <w:p w:rsidR="007650E7" w:rsidRDefault="007650E7" w:rsidP="00A53098">
            <w:pPr>
              <w:spacing w:line="276" w:lineRule="auto"/>
              <w:jc w:val="mediumKashida"/>
              <w:rPr>
                <w:rFonts w:ascii="Simplified Arabic" w:hAnsi="Simplified Arabic" w:cs="Simplified Arabic"/>
                <w:sz w:val="32"/>
                <w:szCs w:val="32"/>
                <w:rtl/>
                <w:lang w:bidi="ar-IQ"/>
              </w:rPr>
            </w:pPr>
          </w:p>
        </w:tc>
        <w:tc>
          <w:tcPr>
            <w:tcW w:w="3267"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ثائر صاحب </w:t>
            </w:r>
            <w:proofErr w:type="spellStart"/>
            <w:r>
              <w:rPr>
                <w:rFonts w:ascii="Simplified Arabic" w:hAnsi="Simplified Arabic" w:cs="Simplified Arabic" w:hint="cs"/>
                <w:sz w:val="32"/>
                <w:szCs w:val="32"/>
                <w:rtl/>
                <w:lang w:bidi="ar-IQ"/>
              </w:rPr>
              <w:t>شندل</w:t>
            </w:r>
            <w:proofErr w:type="spellEnd"/>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التاريخ</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جامعة الكوفة</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العراق</w:t>
            </w:r>
          </w:p>
        </w:tc>
      </w:tr>
      <w:tr w:rsidR="007650E7" w:rsidTr="007650E7">
        <w:tc>
          <w:tcPr>
            <w:tcW w:w="674" w:type="dxa"/>
          </w:tcPr>
          <w:p w:rsidR="007650E7" w:rsidRDefault="007650E7" w:rsidP="00A53098">
            <w:pPr>
              <w:spacing w:line="276" w:lineRule="auto"/>
              <w:jc w:val="mediumKashida"/>
              <w:rPr>
                <w:rFonts w:ascii="Simplified Arabic" w:hAnsi="Simplified Arabic" w:cs="Simplified Arabic"/>
                <w:sz w:val="32"/>
                <w:szCs w:val="32"/>
                <w:rtl/>
                <w:lang w:bidi="ar-IQ"/>
              </w:rPr>
            </w:pPr>
          </w:p>
        </w:tc>
        <w:tc>
          <w:tcPr>
            <w:tcW w:w="3267"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فلاح عبدالحسين عطية</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الانكليزية</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الهند</w:t>
            </w:r>
          </w:p>
        </w:tc>
      </w:tr>
      <w:tr w:rsidR="007650E7" w:rsidTr="007650E7">
        <w:trPr>
          <w:trHeight w:val="630"/>
        </w:trPr>
        <w:tc>
          <w:tcPr>
            <w:tcW w:w="674" w:type="dxa"/>
          </w:tcPr>
          <w:p w:rsidR="007650E7" w:rsidRDefault="007650E7" w:rsidP="00A53098">
            <w:pPr>
              <w:spacing w:line="276" w:lineRule="auto"/>
              <w:jc w:val="mediumKashida"/>
              <w:rPr>
                <w:rFonts w:ascii="Simplified Arabic" w:hAnsi="Simplified Arabic" w:cs="Simplified Arabic"/>
                <w:sz w:val="32"/>
                <w:szCs w:val="32"/>
                <w:rtl/>
                <w:lang w:bidi="ar-IQ"/>
              </w:rPr>
            </w:pPr>
          </w:p>
        </w:tc>
        <w:tc>
          <w:tcPr>
            <w:tcW w:w="3267"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علاء سامي عبدالحسين</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العربية</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جامعة المثنى</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العراق</w:t>
            </w:r>
          </w:p>
        </w:tc>
      </w:tr>
      <w:tr w:rsidR="007650E7" w:rsidTr="007650E7">
        <w:trPr>
          <w:trHeight w:val="416"/>
        </w:trPr>
        <w:tc>
          <w:tcPr>
            <w:tcW w:w="674" w:type="dxa"/>
          </w:tcPr>
          <w:p w:rsidR="007650E7" w:rsidRDefault="007650E7" w:rsidP="00A53098">
            <w:pPr>
              <w:spacing w:line="276" w:lineRule="auto"/>
              <w:jc w:val="mediumKashida"/>
              <w:rPr>
                <w:rFonts w:ascii="Simplified Arabic" w:hAnsi="Simplified Arabic" w:cs="Simplified Arabic"/>
                <w:sz w:val="32"/>
                <w:szCs w:val="32"/>
                <w:rtl/>
                <w:lang w:bidi="ar-IQ"/>
              </w:rPr>
            </w:pPr>
          </w:p>
        </w:tc>
        <w:tc>
          <w:tcPr>
            <w:tcW w:w="3267"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فاضل عباس عطية</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أحياء</w:t>
            </w:r>
          </w:p>
        </w:tc>
        <w:tc>
          <w:tcPr>
            <w:tcW w:w="1971" w:type="dxa"/>
          </w:tcPr>
          <w:p w:rsidR="007650E7" w:rsidRDefault="007650E7" w:rsidP="00A53098">
            <w:pPr>
              <w:spacing w:line="276" w:lineRule="auto"/>
              <w:jc w:val="mediumKashida"/>
              <w:rPr>
                <w:rFonts w:ascii="Simplified Arabic" w:hAnsi="Simplified Arabic" w:cs="Simplified Arabic"/>
                <w:sz w:val="32"/>
                <w:szCs w:val="32"/>
                <w:rtl/>
                <w:lang w:bidi="ar-IQ"/>
              </w:rPr>
            </w:pPr>
          </w:p>
        </w:tc>
        <w:tc>
          <w:tcPr>
            <w:tcW w:w="1971" w:type="dxa"/>
          </w:tcPr>
          <w:p w:rsidR="007650E7" w:rsidRDefault="00AC6EC0"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العراق</w:t>
            </w:r>
          </w:p>
        </w:tc>
      </w:tr>
    </w:tbl>
    <w:p w:rsidR="00BB54FD" w:rsidRDefault="00BB54FD" w:rsidP="00A53098">
      <w:pPr>
        <w:spacing w:after="0"/>
        <w:jc w:val="mediumKashida"/>
        <w:rPr>
          <w:rFonts w:ascii="Simplified Arabic" w:hAnsi="Simplified Arabic" w:cs="Simplified Arabic"/>
          <w:sz w:val="32"/>
          <w:szCs w:val="32"/>
          <w:rtl/>
          <w:lang w:bidi="ar-IQ"/>
        </w:rPr>
      </w:pPr>
    </w:p>
    <w:p w:rsidR="00F543D8" w:rsidRDefault="00717722"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F543D8">
        <w:rPr>
          <w:rFonts w:ascii="Simplified Arabic" w:hAnsi="Simplified Arabic" w:cs="Simplified Arabic" w:hint="cs"/>
          <w:sz w:val="32"/>
          <w:szCs w:val="32"/>
          <w:rtl/>
          <w:lang w:bidi="ar-IQ"/>
        </w:rPr>
        <w:t>ولبيّان عدد الحصص لكل مادة وعدد المدرسين الاختصاص ندرج الجدول الآتي .</w:t>
      </w:r>
    </w:p>
    <w:p w:rsidR="00717722" w:rsidRPr="00717722" w:rsidRDefault="00F543D8" w:rsidP="00EF4D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رقم (  </w:t>
      </w:r>
      <w:r w:rsidR="00FF109C">
        <w:rPr>
          <w:rFonts w:ascii="Simplified Arabic" w:hAnsi="Simplified Arabic" w:cs="Simplified Arabic" w:hint="cs"/>
          <w:sz w:val="32"/>
          <w:szCs w:val="32"/>
          <w:rtl/>
          <w:lang w:bidi="ar-IQ"/>
        </w:rPr>
        <w:t>6</w:t>
      </w:r>
      <w:r>
        <w:rPr>
          <w:rFonts w:ascii="Simplified Arabic" w:hAnsi="Simplified Arabic" w:cs="Simplified Arabic" w:hint="cs"/>
          <w:sz w:val="32"/>
          <w:szCs w:val="32"/>
          <w:rtl/>
          <w:lang w:bidi="ar-IQ"/>
        </w:rPr>
        <w:t xml:space="preserve">  ) يبيّن عدد الحصص لكل مادة وعدد المدرسين الاختصاص</w:t>
      </w:r>
      <w:r w:rsidR="00717722">
        <w:rPr>
          <w:rFonts w:ascii="Simplified Arabic" w:hAnsi="Simplified Arabic" w:cs="Simplified Arabic" w:hint="cs"/>
          <w:sz w:val="32"/>
          <w:szCs w:val="32"/>
          <w:rtl/>
          <w:lang w:bidi="ar-IQ"/>
        </w:rPr>
        <w:t xml:space="preserve">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51"/>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F543D8" w:rsidRDefault="00717722"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543D8">
        <w:rPr>
          <w:rFonts w:ascii="Simplified Arabic" w:hAnsi="Simplified Arabic" w:cs="Simplified Arabic" w:hint="cs"/>
          <w:sz w:val="32"/>
          <w:szCs w:val="32"/>
          <w:rtl/>
          <w:lang w:bidi="ar-IQ"/>
        </w:rPr>
        <w:t xml:space="preserve"> </w:t>
      </w:r>
    </w:p>
    <w:tbl>
      <w:tblPr>
        <w:tblStyle w:val="a8"/>
        <w:bidiVisual/>
        <w:tblW w:w="0" w:type="auto"/>
        <w:tblInd w:w="1091" w:type="dxa"/>
        <w:tblLook w:val="04A0" w:firstRow="1" w:lastRow="0" w:firstColumn="1" w:lastColumn="0" w:noHBand="0" w:noVBand="1"/>
      </w:tblPr>
      <w:tblGrid>
        <w:gridCol w:w="815"/>
        <w:gridCol w:w="2694"/>
        <w:gridCol w:w="2126"/>
        <w:gridCol w:w="1843"/>
      </w:tblGrid>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p>
        </w:tc>
        <w:tc>
          <w:tcPr>
            <w:tcW w:w="2694"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المادة</w:t>
            </w:r>
          </w:p>
        </w:tc>
        <w:tc>
          <w:tcPr>
            <w:tcW w:w="2126"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الحصص</w:t>
            </w:r>
          </w:p>
        </w:tc>
        <w:tc>
          <w:tcPr>
            <w:tcW w:w="1843"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المدرسين</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التربية الإسلامية</w:t>
            </w:r>
          </w:p>
        </w:tc>
        <w:tc>
          <w:tcPr>
            <w:tcW w:w="2126" w:type="dxa"/>
          </w:tcPr>
          <w:p w:rsidR="00F543D8"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009F0B73">
              <w:rPr>
                <w:rFonts w:ascii="Simplified Arabic" w:hAnsi="Simplified Arabic" w:cs="Simplified Arabic" w:hint="cs"/>
                <w:sz w:val="32"/>
                <w:szCs w:val="32"/>
                <w:rtl/>
                <w:lang w:bidi="ar-IQ"/>
              </w:rPr>
              <w:t>6</w:t>
            </w:r>
          </w:p>
        </w:tc>
        <w:tc>
          <w:tcPr>
            <w:tcW w:w="1843" w:type="dxa"/>
          </w:tcPr>
          <w:p w:rsidR="00F543D8"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العربية</w:t>
            </w:r>
          </w:p>
        </w:tc>
        <w:tc>
          <w:tcPr>
            <w:tcW w:w="2126" w:type="dxa"/>
          </w:tcPr>
          <w:p w:rsidR="00F543D8"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61</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الانكليزية</w:t>
            </w:r>
          </w:p>
        </w:tc>
        <w:tc>
          <w:tcPr>
            <w:tcW w:w="2126" w:type="dxa"/>
          </w:tcPr>
          <w:p w:rsidR="00F543D8"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66</w:t>
            </w:r>
          </w:p>
        </w:tc>
        <w:tc>
          <w:tcPr>
            <w:tcW w:w="1843" w:type="dxa"/>
          </w:tcPr>
          <w:p w:rsidR="00F543D8"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التاريخ</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الجغرافية</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الرياضيات</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63</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الفيزياء</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الكيمياء</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9F0B73">
        <w:trPr>
          <w:trHeight w:val="525"/>
        </w:trPr>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الأحياء</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w:t>
            </w:r>
          </w:p>
        </w:tc>
        <w:tc>
          <w:tcPr>
            <w:tcW w:w="1843" w:type="dxa"/>
          </w:tcPr>
          <w:p w:rsidR="009F0B73"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r>
      <w:tr w:rsidR="009F0B73" w:rsidTr="00F543D8">
        <w:trPr>
          <w:trHeight w:val="525"/>
        </w:trPr>
        <w:tc>
          <w:tcPr>
            <w:tcW w:w="815" w:type="dxa"/>
          </w:tcPr>
          <w:p w:rsidR="009F0B73" w:rsidRDefault="009F0B73" w:rsidP="00A53098">
            <w:pPr>
              <w:spacing w:line="276" w:lineRule="auto"/>
              <w:jc w:val="mediumKashida"/>
              <w:rPr>
                <w:rFonts w:ascii="Simplified Arabic" w:hAnsi="Simplified Arabic" w:cs="Simplified Arabic"/>
                <w:sz w:val="32"/>
                <w:szCs w:val="32"/>
                <w:rtl/>
                <w:lang w:bidi="ar-IQ"/>
              </w:rPr>
            </w:pPr>
          </w:p>
        </w:tc>
        <w:tc>
          <w:tcPr>
            <w:tcW w:w="2694" w:type="dxa"/>
          </w:tcPr>
          <w:p w:rsidR="009F0B73"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الاقتصاد</w:t>
            </w:r>
          </w:p>
        </w:tc>
        <w:tc>
          <w:tcPr>
            <w:tcW w:w="2126" w:type="dxa"/>
          </w:tcPr>
          <w:p w:rsidR="009F0B73"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c>
          <w:tcPr>
            <w:tcW w:w="1843" w:type="dxa"/>
          </w:tcPr>
          <w:p w:rsidR="009F0B73"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الاجتماع</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الحاسوب</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الفرنسية</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ـــــــــــــ</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ـــــــــــــــ</w:t>
            </w:r>
          </w:p>
        </w:tc>
      </w:tr>
      <w:tr w:rsidR="00F543D8" w:rsidTr="00F543D8">
        <w:tc>
          <w:tcPr>
            <w:tcW w:w="815" w:type="dxa"/>
          </w:tcPr>
          <w:p w:rsidR="00F543D8" w:rsidRDefault="00F543D8" w:rsidP="00A53098">
            <w:pPr>
              <w:spacing w:line="276" w:lineRule="auto"/>
              <w:jc w:val="mediumKashida"/>
              <w:rPr>
                <w:rFonts w:ascii="Simplified Arabic" w:hAnsi="Simplified Arabic" w:cs="Simplified Arabic"/>
                <w:sz w:val="32"/>
                <w:szCs w:val="32"/>
                <w:rtl/>
                <w:lang w:bidi="ar-IQ"/>
              </w:rPr>
            </w:pPr>
          </w:p>
        </w:tc>
        <w:tc>
          <w:tcPr>
            <w:tcW w:w="2694" w:type="dxa"/>
          </w:tcPr>
          <w:p w:rsidR="00F543D8" w:rsidRDefault="009F0B73"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اللغة الكردية</w:t>
            </w:r>
          </w:p>
        </w:tc>
        <w:tc>
          <w:tcPr>
            <w:tcW w:w="2126"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ـــــــــــــ</w:t>
            </w:r>
          </w:p>
        </w:tc>
        <w:tc>
          <w:tcPr>
            <w:tcW w:w="1843" w:type="dxa"/>
          </w:tcPr>
          <w:p w:rsidR="00F543D8" w:rsidRDefault="009F0B73"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ـــــــــــــــ</w:t>
            </w:r>
          </w:p>
        </w:tc>
      </w:tr>
    </w:tbl>
    <w:p w:rsidR="00717722" w:rsidRDefault="00B6086C" w:rsidP="00EF4D56">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B87611">
        <w:rPr>
          <w:rFonts w:ascii="Simplified Arabic" w:hAnsi="Simplified Arabic" w:cs="Simplified Arabic" w:hint="cs"/>
          <w:sz w:val="32"/>
          <w:szCs w:val="32"/>
          <w:rtl/>
          <w:lang w:bidi="ar-IQ"/>
        </w:rPr>
        <w:t xml:space="preserve">وتحتوي المدرسة على </w:t>
      </w:r>
      <w:r w:rsidR="00F801F8">
        <w:rPr>
          <w:rFonts w:ascii="Simplified Arabic" w:hAnsi="Simplified Arabic" w:cs="Simplified Arabic" w:hint="cs"/>
          <w:sz w:val="32"/>
          <w:szCs w:val="32"/>
          <w:rtl/>
          <w:lang w:bidi="ar-IQ"/>
        </w:rPr>
        <w:t xml:space="preserve">كاتب واحد هو ( عدنان </w:t>
      </w:r>
      <w:proofErr w:type="spellStart"/>
      <w:r w:rsidR="00F801F8">
        <w:rPr>
          <w:rFonts w:ascii="Simplified Arabic" w:hAnsi="Simplified Arabic" w:cs="Simplified Arabic" w:hint="cs"/>
          <w:sz w:val="32"/>
          <w:szCs w:val="32"/>
          <w:rtl/>
          <w:lang w:bidi="ar-IQ"/>
        </w:rPr>
        <w:t>حياوي</w:t>
      </w:r>
      <w:proofErr w:type="spellEnd"/>
      <w:r w:rsidR="00F801F8">
        <w:rPr>
          <w:rFonts w:ascii="Simplified Arabic" w:hAnsi="Simplified Arabic" w:cs="Simplified Arabic" w:hint="cs"/>
          <w:sz w:val="32"/>
          <w:szCs w:val="32"/>
          <w:rtl/>
          <w:lang w:bidi="ar-IQ"/>
        </w:rPr>
        <w:t xml:space="preserve"> حسن )  , وثلاثة موظفي خدمة وهم ( سليم عبد راضي , عبدالله جعفر  , رزيقة كريم عزيز )</w:t>
      </w:r>
      <w:r w:rsidR="00717722">
        <w:rPr>
          <w:rFonts w:ascii="Simplified Arabic" w:hAnsi="Simplified Arabic" w:cs="Simplified Arabic" w:hint="cs"/>
          <w:sz w:val="32"/>
          <w:szCs w:val="32"/>
          <w:rtl/>
          <w:lang w:bidi="ar-IQ"/>
        </w:rPr>
        <w:t xml:space="preserve"> , وحارس واحد ( هشام كريم )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52"/>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p w:rsidR="00B87611" w:rsidRDefault="00B87611" w:rsidP="00A53098">
      <w:pPr>
        <w:spacing w:after="0"/>
        <w:jc w:val="mediumKashida"/>
        <w:rPr>
          <w:rFonts w:ascii="Simplified Arabic" w:hAnsi="Simplified Arabic" w:cs="Simplified Arabic"/>
          <w:b/>
          <w:bCs/>
          <w:sz w:val="32"/>
          <w:szCs w:val="32"/>
          <w:rtl/>
          <w:lang w:bidi="ar-IQ"/>
        </w:rPr>
      </w:pPr>
      <w:r w:rsidRPr="00B87611">
        <w:rPr>
          <w:rFonts w:ascii="Simplified Arabic" w:hAnsi="Simplified Arabic" w:cs="Simplified Arabic" w:hint="cs"/>
          <w:b/>
          <w:bCs/>
          <w:sz w:val="32"/>
          <w:szCs w:val="32"/>
          <w:rtl/>
          <w:lang w:bidi="ar-IQ"/>
        </w:rPr>
        <w:lastRenderedPageBreak/>
        <w:t>ثالثاً : الطلبة</w:t>
      </w:r>
    </w:p>
    <w:p w:rsidR="00F801F8" w:rsidRDefault="00F801F8"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ذكرنا سابقاً أنّ المدرسة كانت تتكون في أول الأمر من شعبة واحدة </w:t>
      </w:r>
      <w:r w:rsidR="00BC3805">
        <w:rPr>
          <w:rFonts w:ascii="Simplified Arabic" w:hAnsi="Simplified Arabic" w:cs="Simplified Arabic" w:hint="cs"/>
          <w:sz w:val="32"/>
          <w:szCs w:val="32"/>
          <w:rtl/>
          <w:lang w:bidi="ar-IQ"/>
        </w:rPr>
        <w:t xml:space="preserve">ثم شعبتين فأكثر </w:t>
      </w:r>
      <w:r w:rsidR="00A81DD4">
        <w:rPr>
          <w:rFonts w:ascii="Simplified Arabic" w:hAnsi="Simplified Arabic" w:cs="Simplified Arabic" w:hint="cs"/>
          <w:sz w:val="32"/>
          <w:szCs w:val="32"/>
          <w:rtl/>
          <w:lang w:bidi="ar-IQ"/>
        </w:rPr>
        <w:t xml:space="preserve">و ما يهمنا هو أعداد الطلاب في العام الدراسي 2017-2018 ولبيّان ذلك ندرج الجدول الآتي : </w:t>
      </w:r>
    </w:p>
    <w:p w:rsidR="00717722" w:rsidRDefault="00717722" w:rsidP="0071772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رقم (  </w:t>
      </w:r>
      <w:r w:rsidR="00FF109C">
        <w:rPr>
          <w:rFonts w:ascii="Simplified Arabic" w:hAnsi="Simplified Arabic" w:cs="Simplified Arabic" w:hint="cs"/>
          <w:sz w:val="32"/>
          <w:szCs w:val="32"/>
          <w:rtl/>
          <w:lang w:bidi="ar-IQ"/>
        </w:rPr>
        <w:t>7</w:t>
      </w:r>
      <w:r>
        <w:rPr>
          <w:rFonts w:ascii="Simplified Arabic" w:hAnsi="Simplified Arabic" w:cs="Simplified Arabic" w:hint="cs"/>
          <w:sz w:val="32"/>
          <w:szCs w:val="32"/>
          <w:rtl/>
          <w:lang w:bidi="ar-IQ"/>
        </w:rPr>
        <w:t xml:space="preserve">  ) يوضح عدد الطلاب وعدد الشعب للعام الدراسي 2017-2018م  </w:t>
      </w:r>
      <w:r w:rsidRPr="007D75E9">
        <w:rPr>
          <w:rFonts w:ascii="Simplified Arabic" w:hAnsi="Simplified Arabic" w:cs="Simplified Arabic" w:hint="cs"/>
          <w:sz w:val="32"/>
          <w:szCs w:val="32"/>
          <w:vertAlign w:val="superscript"/>
          <w:rtl/>
          <w:lang w:bidi="ar-IQ"/>
        </w:rPr>
        <w:t>(</w:t>
      </w:r>
      <w:r w:rsidRPr="007D75E9">
        <w:rPr>
          <w:rStyle w:val="a4"/>
          <w:rFonts w:ascii="Simplified Arabic" w:hAnsi="Simplified Arabic" w:cs="Simplified Arabic"/>
          <w:sz w:val="32"/>
          <w:szCs w:val="32"/>
          <w:rtl/>
          <w:lang w:bidi="ar-IQ"/>
        </w:rPr>
        <w:footnoteReference w:id="53"/>
      </w:r>
      <w:r w:rsidRPr="007D75E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tbl>
      <w:tblPr>
        <w:tblStyle w:val="a8"/>
        <w:bidiVisual/>
        <w:tblW w:w="0" w:type="auto"/>
        <w:tblLook w:val="04A0" w:firstRow="1" w:lastRow="0" w:firstColumn="1" w:lastColumn="0" w:noHBand="0" w:noVBand="1"/>
      </w:tblPr>
      <w:tblGrid>
        <w:gridCol w:w="783"/>
        <w:gridCol w:w="3851"/>
        <w:gridCol w:w="2323"/>
        <w:gridCol w:w="2329"/>
      </w:tblGrid>
      <w:tr w:rsidR="00A81DD4" w:rsidTr="00A81DD4">
        <w:tc>
          <w:tcPr>
            <w:tcW w:w="815"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p>
        </w:tc>
        <w:tc>
          <w:tcPr>
            <w:tcW w:w="4111"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الصف</w:t>
            </w:r>
          </w:p>
        </w:tc>
        <w:tc>
          <w:tcPr>
            <w:tcW w:w="2464"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الطلبة</w:t>
            </w:r>
          </w:p>
        </w:tc>
        <w:tc>
          <w:tcPr>
            <w:tcW w:w="2464"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عدد الشعب </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الرابع الأدبي</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54</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الرابع العلمي</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145</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الخامس الأدبي</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46</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A81DD4"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الخامس العلمي الأحيائي</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90</w:t>
            </w:r>
          </w:p>
        </w:tc>
        <w:tc>
          <w:tcPr>
            <w:tcW w:w="2464" w:type="dxa"/>
          </w:tcPr>
          <w:p w:rsidR="00A81DD4" w:rsidRDefault="00A81DD4"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الخامس العلمي التطبيقي</w:t>
            </w:r>
          </w:p>
        </w:tc>
        <w:tc>
          <w:tcPr>
            <w:tcW w:w="2464" w:type="dxa"/>
          </w:tcPr>
          <w:p w:rsidR="00A81DD4"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60</w:t>
            </w:r>
          </w:p>
        </w:tc>
        <w:tc>
          <w:tcPr>
            <w:tcW w:w="2464" w:type="dxa"/>
          </w:tcPr>
          <w:p w:rsidR="00A81DD4"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السادس العلمي الأحيائي</w:t>
            </w:r>
          </w:p>
        </w:tc>
        <w:tc>
          <w:tcPr>
            <w:tcW w:w="2464" w:type="dxa"/>
          </w:tcPr>
          <w:p w:rsidR="00A81DD4"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250</w:t>
            </w:r>
          </w:p>
        </w:tc>
        <w:tc>
          <w:tcPr>
            <w:tcW w:w="2464" w:type="dxa"/>
          </w:tcPr>
          <w:p w:rsidR="00A81DD4"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r>
      <w:tr w:rsidR="00A81DD4" w:rsidTr="00A81DD4">
        <w:tc>
          <w:tcPr>
            <w:tcW w:w="815" w:type="dxa"/>
          </w:tcPr>
          <w:p w:rsidR="00A81DD4" w:rsidRPr="00F543D8" w:rsidRDefault="00A81DD4" w:rsidP="00A53098">
            <w:pPr>
              <w:pStyle w:val="a7"/>
              <w:numPr>
                <w:ilvl w:val="0"/>
                <w:numId w:val="7"/>
              </w:numPr>
              <w:spacing w:line="276" w:lineRule="auto"/>
              <w:jc w:val="mediumKashida"/>
              <w:rPr>
                <w:rFonts w:ascii="Simplified Arabic" w:hAnsi="Simplified Arabic" w:cs="Simplified Arabic"/>
                <w:sz w:val="32"/>
                <w:szCs w:val="32"/>
                <w:rtl/>
                <w:lang w:bidi="ar-IQ"/>
              </w:rPr>
            </w:pPr>
          </w:p>
        </w:tc>
        <w:tc>
          <w:tcPr>
            <w:tcW w:w="4111" w:type="dxa"/>
          </w:tcPr>
          <w:p w:rsidR="00A81DD4" w:rsidRDefault="00F543D8" w:rsidP="00A53098">
            <w:pPr>
              <w:spacing w:line="276" w:lineRule="auto"/>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السادس العلمي التطبيقي</w:t>
            </w:r>
          </w:p>
        </w:tc>
        <w:tc>
          <w:tcPr>
            <w:tcW w:w="2464" w:type="dxa"/>
          </w:tcPr>
          <w:p w:rsidR="00A81DD4"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54</w:t>
            </w:r>
          </w:p>
        </w:tc>
        <w:tc>
          <w:tcPr>
            <w:tcW w:w="2464" w:type="dxa"/>
          </w:tcPr>
          <w:p w:rsidR="00A81DD4" w:rsidRDefault="00F543D8"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r>
      <w:tr w:rsidR="00F543D8" w:rsidTr="00B6086C">
        <w:tc>
          <w:tcPr>
            <w:tcW w:w="4926" w:type="dxa"/>
            <w:gridSpan w:val="2"/>
          </w:tcPr>
          <w:p w:rsidR="00F543D8" w:rsidRPr="00F543D8" w:rsidRDefault="00F543D8" w:rsidP="00A53098">
            <w:pPr>
              <w:spacing w:line="276" w:lineRule="auto"/>
              <w:jc w:val="mediumKashida"/>
              <w:rPr>
                <w:rFonts w:ascii="Simplified Arabic" w:hAnsi="Simplified Arabic" w:cs="Simplified Arabic"/>
                <w:b/>
                <w:bCs/>
                <w:sz w:val="32"/>
                <w:szCs w:val="32"/>
                <w:rtl/>
                <w:lang w:bidi="ar-IQ"/>
              </w:rPr>
            </w:pPr>
            <w:r w:rsidRPr="00F543D8">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Pr="00F543D8">
              <w:rPr>
                <w:rFonts w:ascii="Simplified Arabic" w:hAnsi="Simplified Arabic" w:cs="Simplified Arabic" w:hint="cs"/>
                <w:b/>
                <w:bCs/>
                <w:sz w:val="32"/>
                <w:szCs w:val="32"/>
                <w:rtl/>
                <w:lang w:bidi="ar-IQ"/>
              </w:rPr>
              <w:t xml:space="preserve"> المجموع</w:t>
            </w:r>
          </w:p>
        </w:tc>
        <w:tc>
          <w:tcPr>
            <w:tcW w:w="2464" w:type="dxa"/>
          </w:tcPr>
          <w:p w:rsidR="00F543D8" w:rsidRPr="00F543D8" w:rsidRDefault="00F543D8" w:rsidP="00A53098">
            <w:pPr>
              <w:spacing w:line="276" w:lineRule="auto"/>
              <w:jc w:val="center"/>
              <w:rPr>
                <w:rFonts w:ascii="Simplified Arabic" w:hAnsi="Simplified Arabic" w:cs="Simplified Arabic"/>
                <w:b/>
                <w:bCs/>
                <w:sz w:val="32"/>
                <w:szCs w:val="32"/>
                <w:rtl/>
                <w:lang w:bidi="ar-IQ"/>
              </w:rPr>
            </w:pPr>
            <w:r w:rsidRPr="00F543D8">
              <w:rPr>
                <w:rFonts w:ascii="Simplified Arabic" w:hAnsi="Simplified Arabic" w:cs="Simplified Arabic" w:hint="cs"/>
                <w:b/>
                <w:bCs/>
                <w:sz w:val="32"/>
                <w:szCs w:val="32"/>
                <w:rtl/>
                <w:lang w:bidi="ar-IQ"/>
              </w:rPr>
              <w:t>699</w:t>
            </w:r>
          </w:p>
        </w:tc>
        <w:tc>
          <w:tcPr>
            <w:tcW w:w="2464" w:type="dxa"/>
          </w:tcPr>
          <w:p w:rsidR="00F543D8" w:rsidRPr="00F543D8" w:rsidRDefault="00F543D8" w:rsidP="00A53098">
            <w:pPr>
              <w:spacing w:line="276" w:lineRule="auto"/>
              <w:jc w:val="center"/>
              <w:rPr>
                <w:rFonts w:ascii="Simplified Arabic" w:hAnsi="Simplified Arabic" w:cs="Simplified Arabic"/>
                <w:b/>
                <w:bCs/>
                <w:sz w:val="32"/>
                <w:szCs w:val="32"/>
                <w:rtl/>
                <w:lang w:bidi="ar-IQ"/>
              </w:rPr>
            </w:pPr>
            <w:r w:rsidRPr="00F543D8">
              <w:rPr>
                <w:rFonts w:ascii="Simplified Arabic" w:hAnsi="Simplified Arabic" w:cs="Simplified Arabic" w:hint="cs"/>
                <w:b/>
                <w:bCs/>
                <w:sz w:val="32"/>
                <w:szCs w:val="32"/>
                <w:rtl/>
                <w:lang w:bidi="ar-IQ"/>
              </w:rPr>
              <w:t>13</w:t>
            </w:r>
          </w:p>
        </w:tc>
      </w:tr>
    </w:tbl>
    <w:p w:rsidR="00B6086C" w:rsidRDefault="009F0B73" w:rsidP="00A53098">
      <w:pPr>
        <w:spacing w:after="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B6086C" w:rsidRDefault="00C05178" w:rsidP="00717722">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وللاطلاع على مستوى التلاميذ وعدد المشاركين ونسب النجاح  ندرج احصاءات جدول نتائج الامتحان النهائي للصفوف غير المنتهية للمرحلة الثانوية للعام الدراسي 2016-2017 </w:t>
      </w:r>
      <w:r w:rsidR="00717722">
        <w:rPr>
          <w:rFonts w:ascii="Simplified Arabic" w:hAnsi="Simplified Arabic" w:cs="Simplified Arabic" w:hint="cs"/>
          <w:sz w:val="32"/>
          <w:szCs w:val="32"/>
          <w:rtl/>
          <w:lang w:bidi="ar-IQ"/>
        </w:rPr>
        <w:t>.</w:t>
      </w:r>
    </w:p>
    <w:p w:rsidR="00C05178" w:rsidRDefault="00C05178" w:rsidP="0071772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رقم (  </w:t>
      </w:r>
      <w:r w:rsidR="00FF109C">
        <w:rPr>
          <w:rFonts w:ascii="Simplified Arabic" w:hAnsi="Simplified Arabic" w:cs="Simplified Arabic" w:hint="cs"/>
          <w:sz w:val="32"/>
          <w:szCs w:val="32"/>
          <w:rtl/>
          <w:lang w:bidi="ar-IQ"/>
        </w:rPr>
        <w:t>8</w:t>
      </w:r>
      <w:r>
        <w:rPr>
          <w:rFonts w:ascii="Simplified Arabic" w:hAnsi="Simplified Arabic" w:cs="Simplified Arabic" w:hint="cs"/>
          <w:sz w:val="32"/>
          <w:szCs w:val="32"/>
          <w:rtl/>
          <w:lang w:bidi="ar-IQ"/>
        </w:rPr>
        <w:t xml:space="preserve">  ) يبيّن نتائج الامتحانات للصفوف غير المنهية وعدد المشاركين ونسب النجاح</w:t>
      </w:r>
      <w:r w:rsidR="001F014F">
        <w:rPr>
          <w:rFonts w:ascii="Simplified Arabic" w:hAnsi="Simplified Arabic" w:cs="Simplified Arabic" w:hint="cs"/>
          <w:sz w:val="32"/>
          <w:szCs w:val="32"/>
          <w:rtl/>
          <w:lang w:bidi="ar-IQ"/>
        </w:rPr>
        <w:t xml:space="preserve"> للدور الثاني للعام الدراسي 2016-2017م</w:t>
      </w:r>
      <w:r w:rsidR="00717722">
        <w:rPr>
          <w:rFonts w:ascii="Simplified Arabic" w:hAnsi="Simplified Arabic" w:cs="Simplified Arabic" w:hint="cs"/>
          <w:sz w:val="32"/>
          <w:szCs w:val="32"/>
          <w:rtl/>
          <w:lang w:bidi="ar-IQ"/>
        </w:rPr>
        <w:t xml:space="preserve"> </w:t>
      </w:r>
      <w:r w:rsidR="00717722" w:rsidRPr="007D75E9">
        <w:rPr>
          <w:rFonts w:ascii="Simplified Arabic" w:hAnsi="Simplified Arabic" w:cs="Simplified Arabic" w:hint="cs"/>
          <w:sz w:val="32"/>
          <w:szCs w:val="32"/>
          <w:vertAlign w:val="superscript"/>
          <w:rtl/>
          <w:lang w:bidi="ar-IQ"/>
        </w:rPr>
        <w:t>(</w:t>
      </w:r>
      <w:r w:rsidR="00717722" w:rsidRPr="007D75E9">
        <w:rPr>
          <w:rStyle w:val="a4"/>
          <w:rFonts w:ascii="Simplified Arabic" w:hAnsi="Simplified Arabic" w:cs="Simplified Arabic"/>
          <w:sz w:val="32"/>
          <w:szCs w:val="32"/>
          <w:rtl/>
          <w:lang w:bidi="ar-IQ"/>
        </w:rPr>
        <w:footnoteReference w:id="54"/>
      </w:r>
      <w:r w:rsidR="00717722" w:rsidRPr="007D75E9">
        <w:rPr>
          <w:rFonts w:ascii="Simplified Arabic" w:hAnsi="Simplified Arabic" w:cs="Simplified Arabic" w:hint="cs"/>
          <w:sz w:val="32"/>
          <w:szCs w:val="32"/>
          <w:vertAlign w:val="superscript"/>
          <w:rtl/>
          <w:lang w:bidi="ar-IQ"/>
        </w:rPr>
        <w:t>)</w:t>
      </w:r>
      <w:r w:rsidR="00717722">
        <w:rPr>
          <w:rFonts w:ascii="Simplified Arabic" w:hAnsi="Simplified Arabic" w:cs="Simplified Arabic" w:hint="cs"/>
          <w:sz w:val="32"/>
          <w:szCs w:val="32"/>
          <w:rtl/>
          <w:lang w:bidi="ar-IQ"/>
        </w:rPr>
        <w:t>.</w:t>
      </w:r>
    </w:p>
    <w:tbl>
      <w:tblPr>
        <w:tblStyle w:val="a8"/>
        <w:bidiVisual/>
        <w:tblW w:w="9604" w:type="dxa"/>
        <w:tblLook w:val="04A0" w:firstRow="1" w:lastRow="0" w:firstColumn="1" w:lastColumn="0" w:noHBand="0" w:noVBand="1"/>
      </w:tblPr>
      <w:tblGrid>
        <w:gridCol w:w="2088"/>
        <w:gridCol w:w="1391"/>
        <w:gridCol w:w="684"/>
        <w:gridCol w:w="1273"/>
        <w:gridCol w:w="1124"/>
        <w:gridCol w:w="1262"/>
        <w:gridCol w:w="1782"/>
      </w:tblGrid>
      <w:tr w:rsidR="00283EDF" w:rsidTr="00283EDF">
        <w:tc>
          <w:tcPr>
            <w:tcW w:w="4216" w:type="dxa"/>
            <w:gridSpan w:val="3"/>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الصف الدراسي</w:t>
            </w:r>
          </w:p>
        </w:tc>
        <w:tc>
          <w:tcPr>
            <w:tcW w:w="1276"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المشاركون</w:t>
            </w:r>
          </w:p>
        </w:tc>
        <w:tc>
          <w:tcPr>
            <w:tcW w:w="990"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الناجحون</w:t>
            </w:r>
          </w:p>
        </w:tc>
        <w:tc>
          <w:tcPr>
            <w:tcW w:w="1278"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الراسبون</w:t>
            </w:r>
          </w:p>
        </w:tc>
        <w:tc>
          <w:tcPr>
            <w:tcW w:w="1844"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نسب النجاح</w:t>
            </w:r>
          </w:p>
        </w:tc>
      </w:tr>
      <w:tr w:rsidR="00283EDF" w:rsidTr="00283EDF">
        <w:tc>
          <w:tcPr>
            <w:tcW w:w="2130" w:type="dxa"/>
            <w:vMerge w:val="restart"/>
          </w:tcPr>
          <w:p w:rsidR="00283EDF" w:rsidRDefault="00283EDF" w:rsidP="00A53098">
            <w:pPr>
              <w:spacing w:line="276" w:lineRule="auto"/>
              <w:ind w:left="283"/>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الرابع الأدبي</w:t>
            </w:r>
          </w:p>
        </w:tc>
        <w:tc>
          <w:tcPr>
            <w:tcW w:w="2086" w:type="dxa"/>
            <w:gridSpan w:val="2"/>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الكورس الأول</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c>
          <w:tcPr>
            <w:tcW w:w="2130" w:type="dxa"/>
            <w:vMerge/>
          </w:tcPr>
          <w:p w:rsidR="00283EDF" w:rsidRDefault="00283EDF" w:rsidP="00A53098">
            <w:pPr>
              <w:spacing w:line="276" w:lineRule="auto"/>
              <w:ind w:left="283"/>
              <w:rPr>
                <w:rFonts w:ascii="Simplified Arabic" w:hAnsi="Simplified Arabic" w:cs="Simplified Arabic"/>
                <w:sz w:val="32"/>
                <w:szCs w:val="32"/>
                <w:rtl/>
                <w:lang w:bidi="ar-IQ"/>
              </w:rPr>
            </w:pPr>
          </w:p>
        </w:tc>
        <w:tc>
          <w:tcPr>
            <w:tcW w:w="2086" w:type="dxa"/>
            <w:gridSpan w:val="2"/>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الكورس الثاني</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c>
          <w:tcPr>
            <w:tcW w:w="2130" w:type="dxa"/>
            <w:vMerge w:val="restart"/>
          </w:tcPr>
          <w:p w:rsidR="00283EDF" w:rsidRDefault="00283EDF" w:rsidP="00A53098">
            <w:pPr>
              <w:spacing w:line="276" w:lineRule="auto"/>
              <w:ind w:left="283"/>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الرابع العلمي</w:t>
            </w:r>
          </w:p>
        </w:tc>
        <w:tc>
          <w:tcPr>
            <w:tcW w:w="2086" w:type="dxa"/>
            <w:gridSpan w:val="2"/>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الكورس الأول</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c>
          <w:tcPr>
            <w:tcW w:w="2130" w:type="dxa"/>
            <w:vMerge/>
          </w:tcPr>
          <w:p w:rsidR="00283EDF" w:rsidRDefault="00283EDF" w:rsidP="00A53098">
            <w:pPr>
              <w:spacing w:line="276" w:lineRule="auto"/>
              <w:rPr>
                <w:rFonts w:ascii="Simplified Arabic" w:hAnsi="Simplified Arabic" w:cs="Simplified Arabic"/>
                <w:sz w:val="32"/>
                <w:szCs w:val="32"/>
                <w:rtl/>
                <w:lang w:bidi="ar-IQ"/>
              </w:rPr>
            </w:pPr>
          </w:p>
        </w:tc>
        <w:tc>
          <w:tcPr>
            <w:tcW w:w="2086" w:type="dxa"/>
            <w:gridSpan w:val="2"/>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الكورس الثاني</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rPr>
          <w:trHeight w:val="330"/>
        </w:trPr>
        <w:tc>
          <w:tcPr>
            <w:tcW w:w="2130" w:type="dxa"/>
            <w:vMerge w:val="restart"/>
            <w:textDirection w:val="btLr"/>
          </w:tcPr>
          <w:p w:rsidR="00283EDF" w:rsidRDefault="00283EDF" w:rsidP="00A53098">
            <w:pPr>
              <w:spacing w:before="600" w:line="276" w:lineRule="auto"/>
              <w:ind w:left="170" w:right="113"/>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الخامس الإعدادي</w:t>
            </w:r>
          </w:p>
          <w:p w:rsidR="00283EDF" w:rsidRDefault="00283EDF" w:rsidP="00A53098">
            <w:pPr>
              <w:spacing w:line="276" w:lineRule="auto"/>
              <w:ind w:left="113" w:right="113"/>
              <w:rPr>
                <w:rFonts w:ascii="Simplified Arabic" w:hAnsi="Simplified Arabic" w:cs="Simplified Arabic"/>
                <w:sz w:val="32"/>
                <w:szCs w:val="32"/>
                <w:rtl/>
                <w:lang w:bidi="ar-IQ"/>
              </w:rPr>
            </w:pPr>
          </w:p>
        </w:tc>
        <w:tc>
          <w:tcPr>
            <w:tcW w:w="1395" w:type="dxa"/>
            <w:vMerge w:val="restart"/>
          </w:tcPr>
          <w:p w:rsidR="00283EDF" w:rsidRDefault="00283EDF" w:rsidP="00A53098">
            <w:pPr>
              <w:bidi w:val="0"/>
              <w:spacing w:before="120" w:line="276" w:lineRule="auto"/>
              <w:ind w:left="170" w:right="113"/>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الأحيائي</w:t>
            </w:r>
          </w:p>
        </w:tc>
        <w:tc>
          <w:tcPr>
            <w:tcW w:w="691"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ك1</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24</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24</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rPr>
          <w:trHeight w:val="720"/>
        </w:trPr>
        <w:tc>
          <w:tcPr>
            <w:tcW w:w="2130" w:type="dxa"/>
            <w:vMerge/>
          </w:tcPr>
          <w:p w:rsidR="00283EDF" w:rsidRDefault="00283EDF" w:rsidP="00A53098">
            <w:pPr>
              <w:spacing w:line="276" w:lineRule="auto"/>
              <w:rPr>
                <w:rFonts w:ascii="Simplified Arabic" w:hAnsi="Simplified Arabic" w:cs="Simplified Arabic"/>
                <w:sz w:val="32"/>
                <w:szCs w:val="32"/>
                <w:rtl/>
                <w:lang w:bidi="ar-IQ"/>
              </w:rPr>
            </w:pPr>
          </w:p>
        </w:tc>
        <w:tc>
          <w:tcPr>
            <w:tcW w:w="1395" w:type="dxa"/>
            <w:vMerge/>
          </w:tcPr>
          <w:p w:rsidR="00283EDF" w:rsidRDefault="00283EDF" w:rsidP="00A53098">
            <w:pPr>
              <w:spacing w:before="120" w:line="276" w:lineRule="auto"/>
              <w:ind w:left="170" w:right="113"/>
              <w:rPr>
                <w:rFonts w:ascii="Simplified Arabic" w:hAnsi="Simplified Arabic" w:cs="Simplified Arabic"/>
                <w:sz w:val="32"/>
                <w:szCs w:val="32"/>
                <w:rtl/>
                <w:lang w:bidi="ar-IQ"/>
              </w:rPr>
            </w:pPr>
          </w:p>
        </w:tc>
        <w:tc>
          <w:tcPr>
            <w:tcW w:w="691"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ك2</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c>
          <w:tcPr>
            <w:tcW w:w="2130" w:type="dxa"/>
            <w:vMerge/>
          </w:tcPr>
          <w:p w:rsidR="00283EDF" w:rsidRDefault="00283EDF" w:rsidP="00A53098">
            <w:pPr>
              <w:spacing w:line="276" w:lineRule="auto"/>
              <w:rPr>
                <w:rFonts w:ascii="Simplified Arabic" w:hAnsi="Simplified Arabic" w:cs="Simplified Arabic"/>
                <w:sz w:val="32"/>
                <w:szCs w:val="32"/>
                <w:rtl/>
                <w:lang w:bidi="ar-IQ"/>
              </w:rPr>
            </w:pPr>
          </w:p>
        </w:tc>
        <w:tc>
          <w:tcPr>
            <w:tcW w:w="1395" w:type="dxa"/>
            <w:vMerge w:val="restart"/>
          </w:tcPr>
          <w:p w:rsidR="00283EDF" w:rsidRDefault="00283EDF" w:rsidP="00A53098">
            <w:pPr>
              <w:spacing w:before="120" w:line="276" w:lineRule="auto"/>
              <w:ind w:left="170" w:right="113"/>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التطبيقي</w:t>
            </w:r>
          </w:p>
        </w:tc>
        <w:tc>
          <w:tcPr>
            <w:tcW w:w="691"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ك1</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r w:rsidR="00283EDF" w:rsidTr="00283EDF">
        <w:tc>
          <w:tcPr>
            <w:tcW w:w="2130" w:type="dxa"/>
            <w:vMerge/>
          </w:tcPr>
          <w:p w:rsidR="00283EDF" w:rsidRDefault="00283EDF" w:rsidP="00A53098">
            <w:pPr>
              <w:spacing w:line="276" w:lineRule="auto"/>
              <w:rPr>
                <w:rFonts w:ascii="Simplified Arabic" w:hAnsi="Simplified Arabic" w:cs="Simplified Arabic"/>
                <w:sz w:val="32"/>
                <w:szCs w:val="32"/>
                <w:rtl/>
                <w:lang w:bidi="ar-IQ"/>
              </w:rPr>
            </w:pPr>
          </w:p>
        </w:tc>
        <w:tc>
          <w:tcPr>
            <w:tcW w:w="1395" w:type="dxa"/>
            <w:vMerge/>
          </w:tcPr>
          <w:p w:rsidR="00283EDF" w:rsidRDefault="00283EDF" w:rsidP="00A53098">
            <w:pPr>
              <w:spacing w:line="276" w:lineRule="auto"/>
              <w:rPr>
                <w:rFonts w:ascii="Simplified Arabic" w:hAnsi="Simplified Arabic" w:cs="Simplified Arabic"/>
                <w:sz w:val="32"/>
                <w:szCs w:val="32"/>
                <w:rtl/>
                <w:lang w:bidi="ar-IQ"/>
              </w:rPr>
            </w:pPr>
          </w:p>
        </w:tc>
        <w:tc>
          <w:tcPr>
            <w:tcW w:w="691" w:type="dxa"/>
          </w:tcPr>
          <w:p w:rsidR="00283EDF" w:rsidRDefault="00283EDF" w:rsidP="00A53098">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ك2</w:t>
            </w:r>
          </w:p>
        </w:tc>
        <w:tc>
          <w:tcPr>
            <w:tcW w:w="1276"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w:t>
            </w:r>
          </w:p>
        </w:tc>
        <w:tc>
          <w:tcPr>
            <w:tcW w:w="990"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w:t>
            </w:r>
          </w:p>
        </w:tc>
        <w:tc>
          <w:tcPr>
            <w:tcW w:w="1278"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ـــــــ</w:t>
            </w:r>
          </w:p>
        </w:tc>
        <w:tc>
          <w:tcPr>
            <w:tcW w:w="1844" w:type="dxa"/>
          </w:tcPr>
          <w:p w:rsidR="00283EDF" w:rsidRDefault="00283EDF" w:rsidP="00A53098">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100 %</w:t>
            </w:r>
          </w:p>
        </w:tc>
      </w:tr>
    </w:tbl>
    <w:p w:rsidR="001F014F" w:rsidRDefault="001F014F" w:rsidP="00A53098">
      <w:pPr>
        <w:rPr>
          <w:rFonts w:ascii="Simplified Arabic" w:hAnsi="Simplified Arabic" w:cs="Simplified Arabic"/>
          <w:sz w:val="32"/>
          <w:szCs w:val="32"/>
          <w:rtl/>
          <w:lang w:bidi="ar-IQ"/>
        </w:rPr>
      </w:pPr>
    </w:p>
    <w:p w:rsidR="001F014F" w:rsidRDefault="003C7E88" w:rsidP="003C7E88">
      <w:pPr>
        <w:spacing w:after="0"/>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1F014F">
        <w:rPr>
          <w:rFonts w:ascii="Simplified Arabic" w:hAnsi="Simplified Arabic" w:cs="Simplified Arabic" w:hint="cs"/>
          <w:sz w:val="32"/>
          <w:szCs w:val="32"/>
          <w:rtl/>
          <w:lang w:bidi="ar-IQ"/>
        </w:rPr>
        <w:t xml:space="preserve">وقد تخرّج من هذه الإعدادية العديد من الطلبة الذين حصلوا على الكليات الطبية وكليات الهندسة وغيرها , وما زالت مثمرة بجهود أساتذتها وإصرار تلاميذها </w:t>
      </w:r>
      <w:r>
        <w:rPr>
          <w:rFonts w:ascii="Simplified Arabic" w:hAnsi="Simplified Arabic" w:cs="Simplified Arabic" w:hint="cs"/>
          <w:sz w:val="32"/>
          <w:szCs w:val="32"/>
          <w:rtl/>
          <w:lang w:bidi="ar-IQ"/>
        </w:rPr>
        <w:t xml:space="preserve">على النجاح والتفوّق </w:t>
      </w:r>
      <w:r w:rsidR="001F014F">
        <w:rPr>
          <w:rFonts w:ascii="Simplified Arabic" w:hAnsi="Simplified Arabic" w:cs="Simplified Arabic" w:hint="cs"/>
          <w:sz w:val="32"/>
          <w:szCs w:val="32"/>
          <w:rtl/>
          <w:lang w:bidi="ar-IQ"/>
        </w:rPr>
        <w:t>.</w:t>
      </w:r>
    </w:p>
    <w:p w:rsidR="001F014F" w:rsidRDefault="001F014F" w:rsidP="00A53098">
      <w:pPr>
        <w:spacing w:after="0"/>
        <w:jc w:val="mediumKashida"/>
        <w:rPr>
          <w:rFonts w:ascii="Simplified Arabic" w:hAnsi="Simplified Arabic" w:cs="Simplified Arabic" w:hint="cs"/>
          <w:sz w:val="32"/>
          <w:szCs w:val="32"/>
          <w:rtl/>
          <w:lang w:bidi="ar-IQ"/>
        </w:rPr>
      </w:pPr>
      <w:r>
        <w:rPr>
          <w:rFonts w:ascii="Simplified Arabic" w:hAnsi="Simplified Arabic" w:cs="Simplified Arabic"/>
          <w:sz w:val="32"/>
          <w:szCs w:val="32"/>
          <w:lang w:bidi="ar-IQ"/>
        </w:rPr>
        <w:t xml:space="preserve">   </w:t>
      </w:r>
    </w:p>
    <w:p w:rsidR="00287AC6" w:rsidRDefault="00287AC6" w:rsidP="00A53098">
      <w:pPr>
        <w:spacing w:after="0"/>
        <w:jc w:val="mediumKashida"/>
        <w:rPr>
          <w:rFonts w:ascii="Simplified Arabic" w:hAnsi="Simplified Arabic" w:cs="Simplified Arabic" w:hint="cs"/>
          <w:sz w:val="32"/>
          <w:szCs w:val="32"/>
          <w:rtl/>
          <w:lang w:bidi="ar-IQ"/>
        </w:rPr>
      </w:pPr>
    </w:p>
    <w:p w:rsidR="00287AC6" w:rsidRDefault="00287AC6" w:rsidP="00A53098">
      <w:pPr>
        <w:spacing w:after="0"/>
        <w:jc w:val="mediumKashida"/>
        <w:rPr>
          <w:rFonts w:ascii="Simplified Arabic" w:hAnsi="Simplified Arabic" w:cs="Simplified Arabic" w:hint="cs"/>
          <w:sz w:val="32"/>
          <w:szCs w:val="32"/>
          <w:rtl/>
          <w:lang w:bidi="ar-IQ"/>
        </w:rPr>
      </w:pPr>
    </w:p>
    <w:p w:rsidR="00287AC6" w:rsidRDefault="00287AC6" w:rsidP="00A53098">
      <w:pPr>
        <w:spacing w:after="0"/>
        <w:jc w:val="mediumKashida"/>
        <w:rPr>
          <w:rFonts w:ascii="Simplified Arabic" w:hAnsi="Simplified Arabic" w:cs="Simplified Arabic" w:hint="cs"/>
          <w:sz w:val="32"/>
          <w:szCs w:val="32"/>
          <w:rtl/>
          <w:lang w:bidi="ar-IQ"/>
        </w:rPr>
      </w:pPr>
    </w:p>
    <w:p w:rsidR="00287AC6" w:rsidRDefault="00287AC6" w:rsidP="00A53098">
      <w:pPr>
        <w:spacing w:after="0"/>
        <w:jc w:val="mediumKashida"/>
        <w:rPr>
          <w:rFonts w:ascii="Simplified Arabic" w:hAnsi="Simplified Arabic" w:cs="Simplified Arabic" w:hint="cs"/>
          <w:sz w:val="32"/>
          <w:szCs w:val="32"/>
          <w:rtl/>
          <w:lang w:bidi="ar-IQ"/>
        </w:rPr>
      </w:pPr>
    </w:p>
    <w:p w:rsidR="00287AC6" w:rsidRDefault="00287AC6" w:rsidP="00A53098">
      <w:pPr>
        <w:spacing w:after="0"/>
        <w:jc w:val="mediumKashida"/>
        <w:rPr>
          <w:rFonts w:ascii="Simplified Arabic" w:hAnsi="Simplified Arabic" w:cs="Simplified Arabic" w:hint="cs"/>
          <w:sz w:val="32"/>
          <w:szCs w:val="32"/>
          <w:rtl/>
          <w:lang w:bidi="ar-IQ"/>
        </w:rPr>
      </w:pPr>
    </w:p>
    <w:p w:rsidR="00287AC6" w:rsidRDefault="00287AC6" w:rsidP="00A53098">
      <w:pPr>
        <w:spacing w:after="0"/>
        <w:jc w:val="mediumKashida"/>
        <w:rPr>
          <w:rFonts w:ascii="Simplified Arabic" w:hAnsi="Simplified Arabic" w:cs="Simplified Arabic" w:hint="cs"/>
          <w:sz w:val="32"/>
          <w:szCs w:val="32"/>
          <w:rtl/>
          <w:lang w:bidi="ar-IQ"/>
        </w:rPr>
      </w:pPr>
    </w:p>
    <w:p w:rsidR="00FF109C" w:rsidRDefault="00FF109C" w:rsidP="00A53098">
      <w:pPr>
        <w:spacing w:after="0"/>
        <w:jc w:val="mediumKashida"/>
        <w:rPr>
          <w:rFonts w:ascii="Simplified Arabic" w:hAnsi="Simplified Arabic" w:cs="Simplified Arabic" w:hint="cs"/>
          <w:sz w:val="32"/>
          <w:szCs w:val="32"/>
          <w:rtl/>
          <w:lang w:bidi="ar-IQ"/>
        </w:rPr>
      </w:pPr>
    </w:p>
    <w:p w:rsidR="00FF109C" w:rsidRDefault="00FF109C" w:rsidP="00A53098">
      <w:pPr>
        <w:spacing w:after="0"/>
        <w:jc w:val="mediumKashida"/>
        <w:rPr>
          <w:rFonts w:ascii="Simplified Arabic" w:hAnsi="Simplified Arabic" w:cs="Simplified Arabic" w:hint="cs"/>
          <w:sz w:val="32"/>
          <w:szCs w:val="32"/>
          <w:rtl/>
          <w:lang w:bidi="ar-IQ"/>
        </w:rPr>
      </w:pPr>
    </w:p>
    <w:p w:rsidR="00FF109C" w:rsidRDefault="00FF109C" w:rsidP="00A53098">
      <w:pPr>
        <w:spacing w:after="0"/>
        <w:jc w:val="mediumKashida"/>
        <w:rPr>
          <w:rFonts w:ascii="Simplified Arabic" w:hAnsi="Simplified Arabic" w:cs="Simplified Arabic" w:hint="cs"/>
          <w:sz w:val="32"/>
          <w:szCs w:val="32"/>
          <w:rtl/>
          <w:lang w:bidi="ar-IQ"/>
        </w:rPr>
      </w:pPr>
    </w:p>
    <w:p w:rsidR="00287AC6" w:rsidRDefault="00287AC6" w:rsidP="00287AC6">
      <w:pPr>
        <w:spacing w:after="0"/>
        <w:jc w:val="center"/>
        <w:rPr>
          <w:rFonts w:ascii="Simplified Arabic" w:hAnsi="Simplified Arabic" w:cs="Simplified Arabic" w:hint="cs"/>
          <w:sz w:val="32"/>
          <w:szCs w:val="32"/>
          <w:rtl/>
          <w:lang w:bidi="ar-IQ"/>
        </w:rPr>
      </w:pPr>
      <w:r w:rsidRPr="00287AC6">
        <w:rPr>
          <w:rFonts w:ascii="Simplified Arabic" w:hAnsi="Simplified Arabic" w:cs="Simplified Arabic" w:hint="cs"/>
          <w:b/>
          <w:bCs/>
          <w:sz w:val="36"/>
          <w:szCs w:val="36"/>
          <w:rtl/>
          <w:lang w:bidi="ar-IQ"/>
        </w:rPr>
        <w:lastRenderedPageBreak/>
        <w:t>الخاتمــــــــة</w:t>
      </w:r>
    </w:p>
    <w:p w:rsidR="00287AC6" w:rsidRDefault="00287AC6" w:rsidP="00287AC6">
      <w:pPr>
        <w:spacing w:after="0"/>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توصّل البحث إلى عدة نتائج أهمها :</w:t>
      </w:r>
    </w:p>
    <w:p w:rsidR="00287AC6" w:rsidRDefault="00287AC6" w:rsidP="00287AC6">
      <w:pPr>
        <w:pStyle w:val="a7"/>
        <w:numPr>
          <w:ilvl w:val="0"/>
          <w:numId w:val="10"/>
        </w:numPr>
        <w:spacing w:after="0"/>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Pr="0039537D">
        <w:rPr>
          <w:rFonts w:ascii="Simplified Arabic" w:hAnsi="Simplified Arabic" w:cs="Simplified Arabic" w:hint="cs"/>
          <w:sz w:val="32"/>
          <w:szCs w:val="32"/>
          <w:rtl/>
          <w:lang w:bidi="ar-IQ"/>
        </w:rPr>
        <w:t>إنّ موقع غماس الجغرافي المجاور لمحافظة النجف وكنقطة استراحة لبقية المناطق الجنوبية جعلها تتأثر بما يدور حولها من أحداث سياسية بل كان لها الريادة في ذلك</w:t>
      </w:r>
      <w:r>
        <w:rPr>
          <w:rFonts w:ascii="Simplified Arabic" w:hAnsi="Simplified Arabic" w:cs="Simplified Arabic" w:hint="cs"/>
          <w:sz w:val="32"/>
          <w:szCs w:val="32"/>
          <w:rtl/>
          <w:lang w:bidi="ar-IQ"/>
        </w:rPr>
        <w:t>.</w:t>
      </w:r>
    </w:p>
    <w:p w:rsidR="00287AC6" w:rsidRDefault="00287AC6" w:rsidP="00287AC6">
      <w:pPr>
        <w:pStyle w:val="a7"/>
        <w:numPr>
          <w:ilvl w:val="0"/>
          <w:numId w:val="10"/>
        </w:numPr>
        <w:spacing w:after="0"/>
        <w:rPr>
          <w:rFonts w:ascii="Simplified Arabic" w:hAnsi="Simplified Arabic" w:cs="Simplified Arabic" w:hint="cs"/>
          <w:sz w:val="32"/>
          <w:szCs w:val="32"/>
          <w:lang w:bidi="ar-IQ"/>
        </w:rPr>
      </w:pPr>
      <w:r w:rsidRPr="0039537D">
        <w:rPr>
          <w:rFonts w:ascii="Simplified Arabic" w:hAnsi="Simplified Arabic" w:cs="Simplified Arabic" w:hint="cs"/>
          <w:sz w:val="32"/>
          <w:szCs w:val="32"/>
          <w:rtl/>
          <w:lang w:bidi="ar-IQ"/>
        </w:rPr>
        <w:t xml:space="preserve">وهناك بعض الشخصيات التي لعبت دوراً مهماً وبارز في تلك الفترات ونذكر منهم الشيخ ( هنين آل حنون ) شيخ عشيرة آل زياد في غماس , وكذلك الشيخ ( سرحان آل </w:t>
      </w:r>
      <w:proofErr w:type="spellStart"/>
      <w:r w:rsidRPr="0039537D">
        <w:rPr>
          <w:rFonts w:ascii="Simplified Arabic" w:hAnsi="Simplified Arabic" w:cs="Simplified Arabic" w:hint="cs"/>
          <w:sz w:val="32"/>
          <w:szCs w:val="32"/>
          <w:rtl/>
          <w:lang w:bidi="ar-IQ"/>
        </w:rPr>
        <w:t>عتيوي</w:t>
      </w:r>
      <w:proofErr w:type="spellEnd"/>
      <w:r w:rsidRPr="0039537D">
        <w:rPr>
          <w:rFonts w:ascii="Simplified Arabic" w:hAnsi="Simplified Arabic" w:cs="Simplified Arabic" w:hint="cs"/>
          <w:sz w:val="32"/>
          <w:szCs w:val="32"/>
          <w:rtl/>
          <w:lang w:bidi="ar-IQ"/>
        </w:rPr>
        <w:t xml:space="preserve"> ) شيخ عشيرة آل شبل في غماس , وكذلك الشيخ ( سلمان آل </w:t>
      </w:r>
      <w:proofErr w:type="spellStart"/>
      <w:r w:rsidRPr="0039537D">
        <w:rPr>
          <w:rFonts w:ascii="Simplified Arabic" w:hAnsi="Simplified Arabic" w:cs="Simplified Arabic" w:hint="cs"/>
          <w:sz w:val="32"/>
          <w:szCs w:val="32"/>
          <w:rtl/>
          <w:lang w:bidi="ar-IQ"/>
        </w:rPr>
        <w:t>عبطان</w:t>
      </w:r>
      <w:proofErr w:type="spellEnd"/>
      <w:r w:rsidRPr="0039537D">
        <w:rPr>
          <w:rFonts w:ascii="Simplified Arabic" w:hAnsi="Simplified Arabic" w:cs="Simplified Arabic" w:hint="cs"/>
          <w:sz w:val="32"/>
          <w:szCs w:val="32"/>
          <w:rtl/>
          <w:lang w:bidi="ar-IQ"/>
        </w:rPr>
        <w:t xml:space="preserve"> ) شيخ عشيرة </w:t>
      </w:r>
      <w:proofErr w:type="spellStart"/>
      <w:r w:rsidRPr="0039537D">
        <w:rPr>
          <w:rFonts w:ascii="Simplified Arabic" w:hAnsi="Simplified Arabic" w:cs="Simplified Arabic" w:hint="cs"/>
          <w:sz w:val="32"/>
          <w:szCs w:val="32"/>
          <w:rtl/>
          <w:lang w:bidi="ar-IQ"/>
        </w:rPr>
        <w:t>الخزاعل</w:t>
      </w:r>
      <w:proofErr w:type="spellEnd"/>
      <w:r w:rsidRPr="0039537D">
        <w:rPr>
          <w:rFonts w:ascii="Simplified Arabic" w:hAnsi="Simplified Arabic" w:cs="Simplified Arabic" w:hint="cs"/>
          <w:sz w:val="32"/>
          <w:szCs w:val="32"/>
          <w:rtl/>
          <w:lang w:bidi="ar-IQ"/>
        </w:rPr>
        <w:t xml:space="preserve">  وغيرهم</w:t>
      </w:r>
      <w:r>
        <w:rPr>
          <w:rFonts w:ascii="Simplified Arabic" w:hAnsi="Simplified Arabic" w:cs="Simplified Arabic" w:hint="cs"/>
          <w:sz w:val="32"/>
          <w:szCs w:val="32"/>
          <w:rtl/>
          <w:lang w:bidi="ar-IQ"/>
        </w:rPr>
        <w:t xml:space="preserve"> .</w:t>
      </w:r>
    </w:p>
    <w:p w:rsidR="00287AC6" w:rsidRDefault="00287AC6" w:rsidP="00287AC6">
      <w:pPr>
        <w:pStyle w:val="a7"/>
        <w:numPr>
          <w:ilvl w:val="0"/>
          <w:numId w:val="10"/>
        </w:numPr>
        <w:spacing w:after="0"/>
        <w:rPr>
          <w:rFonts w:ascii="Simplified Arabic" w:hAnsi="Simplified Arabic" w:cs="Simplified Arabic" w:hint="cs"/>
          <w:sz w:val="32"/>
          <w:szCs w:val="32"/>
          <w:lang w:bidi="ar-IQ"/>
        </w:rPr>
      </w:pPr>
      <w:r w:rsidRPr="0039537D">
        <w:rPr>
          <w:rFonts w:ascii="Simplified Arabic" w:hAnsi="Simplified Arabic" w:cs="Simplified Arabic"/>
          <w:sz w:val="32"/>
          <w:szCs w:val="32"/>
          <w:rtl/>
          <w:lang w:bidi="ar-IQ"/>
        </w:rPr>
        <w:t xml:space="preserve">     تعد الكتاتيب  من اللبنات الأولى للتربية و التعليم في العراق ، و ارتفع نشاط الكتاتيب خلال السنة الاخيرة من الحرب العالمية الثانية في استقبال الفئات الفقيرة والمتوسطة من المجتمع لمدة معينة قبل مرحلة الدراسة الابتدائية وانتشرت في المدن والارياف</w:t>
      </w:r>
      <w:r>
        <w:rPr>
          <w:rFonts w:ascii="Simplified Arabic" w:hAnsi="Simplified Arabic" w:cs="Simplified Arabic" w:hint="cs"/>
          <w:sz w:val="32"/>
          <w:szCs w:val="32"/>
          <w:rtl/>
          <w:lang w:bidi="ar-IQ"/>
        </w:rPr>
        <w:t xml:space="preserve"> .</w:t>
      </w:r>
    </w:p>
    <w:p w:rsidR="009946CC" w:rsidRDefault="009946CC" w:rsidP="00287AC6">
      <w:pPr>
        <w:pStyle w:val="a7"/>
        <w:numPr>
          <w:ilvl w:val="0"/>
          <w:numId w:val="10"/>
        </w:numPr>
        <w:spacing w:after="0"/>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إنّ </w:t>
      </w:r>
      <w:r w:rsidRPr="0039537D">
        <w:rPr>
          <w:rFonts w:ascii="Simplified Arabic" w:hAnsi="Simplified Arabic" w:cs="Simplified Arabic" w:hint="cs"/>
          <w:sz w:val="32"/>
          <w:szCs w:val="32"/>
          <w:rtl/>
          <w:lang w:bidi="ar-IQ"/>
        </w:rPr>
        <w:t>أول مستوصف صحي في غماس تم انشاؤه في 20/ 2 / 1952م , وفي نفس العام 17 / 5 / 1952م تم انشاء دار للطب في غماس</w:t>
      </w:r>
      <w:r>
        <w:rPr>
          <w:rFonts w:ascii="Simplified Arabic" w:hAnsi="Simplified Arabic" w:cs="Simplified Arabic" w:hint="cs"/>
          <w:sz w:val="32"/>
          <w:szCs w:val="32"/>
          <w:rtl/>
          <w:lang w:bidi="ar-IQ"/>
        </w:rPr>
        <w:t xml:space="preserve"> .</w:t>
      </w:r>
    </w:p>
    <w:p w:rsidR="009946CC" w:rsidRDefault="009946CC" w:rsidP="00287AC6">
      <w:pPr>
        <w:pStyle w:val="a7"/>
        <w:numPr>
          <w:ilvl w:val="0"/>
          <w:numId w:val="10"/>
        </w:numPr>
        <w:spacing w:after="0"/>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F86598">
        <w:rPr>
          <w:rFonts w:ascii="Simplified Arabic" w:hAnsi="Simplified Arabic" w:cs="Simplified Arabic" w:hint="cs"/>
          <w:sz w:val="32"/>
          <w:szCs w:val="32"/>
          <w:rtl/>
          <w:lang w:bidi="ar-IQ"/>
        </w:rPr>
        <w:t>تعد إعدادية غماس أقدم إعدادية في غمّاس وتأسست عام 1958 .</w:t>
      </w:r>
    </w:p>
    <w:p w:rsidR="00287AC6" w:rsidRDefault="00287AC6"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F86598" w:rsidRDefault="00F86598" w:rsidP="00F86598">
      <w:pPr>
        <w:spacing w:after="0"/>
        <w:ind w:left="360"/>
        <w:rPr>
          <w:rFonts w:ascii="Simplified Arabic" w:hAnsi="Simplified Arabic" w:cs="Simplified Arabic" w:hint="cs"/>
          <w:sz w:val="32"/>
          <w:szCs w:val="32"/>
          <w:rtl/>
          <w:lang w:bidi="ar-IQ"/>
        </w:rPr>
      </w:pPr>
    </w:p>
    <w:p w:rsidR="00C35D37" w:rsidRPr="00C35D37" w:rsidRDefault="00F86598" w:rsidP="00FB1B0A">
      <w:pPr>
        <w:spacing w:after="0"/>
        <w:ind w:left="360"/>
        <w:jc w:val="center"/>
        <w:rPr>
          <w:rFonts w:ascii="Simplified Arabic" w:hAnsi="Simplified Arabic" w:cs="Simplified Arabic"/>
          <w:sz w:val="32"/>
          <w:szCs w:val="32"/>
          <w:lang w:bidi="ar-IQ"/>
        </w:rPr>
      </w:pPr>
      <w:r w:rsidRPr="00F86598">
        <w:rPr>
          <w:rFonts w:ascii="Simplified Arabic" w:hAnsi="Simplified Arabic" w:cs="Simplified Arabic" w:hint="cs"/>
          <w:b/>
          <w:bCs/>
          <w:sz w:val="32"/>
          <w:szCs w:val="32"/>
          <w:rtl/>
          <w:lang w:bidi="ar-IQ"/>
        </w:rPr>
        <w:lastRenderedPageBreak/>
        <w:t>المصادر والمراجع</w:t>
      </w:r>
    </w:p>
    <w:p w:rsidR="00C35D37" w:rsidRPr="00C35D37" w:rsidRDefault="00C35D37" w:rsidP="00C35D37">
      <w:pPr>
        <w:pStyle w:val="a3"/>
        <w:tabs>
          <w:tab w:val="left" w:pos="2695"/>
        </w:tabs>
        <w:rPr>
          <w:sz w:val="32"/>
          <w:szCs w:val="32"/>
          <w:lang w:bidi="ar-IQ"/>
        </w:rPr>
      </w:pPr>
      <w:r w:rsidRPr="00C35D37">
        <w:rPr>
          <w:sz w:val="32"/>
          <w:szCs w:val="32"/>
          <w:rtl/>
          <w:lang w:bidi="ar-IQ"/>
        </w:rPr>
        <w:tab/>
      </w:r>
    </w:p>
    <w:p w:rsidR="00FB1B0A" w:rsidRPr="00C35D37" w:rsidRDefault="00FB1B0A" w:rsidP="00B53370">
      <w:pPr>
        <w:pStyle w:val="a3"/>
        <w:numPr>
          <w:ilvl w:val="0"/>
          <w:numId w:val="14"/>
        </w:numPr>
        <w:tabs>
          <w:tab w:val="left" w:pos="4313"/>
        </w:tabs>
        <w:jc w:val="both"/>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إبراهيم خليل أحمد , تطور التعليم الوطني في العراق 1869-1932 , مركز دراسات الخليج العربي , جامعة البصرة , 1982 </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jc w:val="both"/>
        <w:rPr>
          <w:rFonts w:ascii="Simplified Arabic" w:hAnsi="Simplified Arabic" w:cs="Simplified Arabic"/>
          <w:sz w:val="32"/>
          <w:szCs w:val="32"/>
        </w:rPr>
      </w:pPr>
      <w:r w:rsidRPr="00C35D37">
        <w:rPr>
          <w:rFonts w:ascii="Simplified Arabic" w:hAnsi="Simplified Arabic" w:cs="Simplified Arabic"/>
          <w:sz w:val="32"/>
          <w:szCs w:val="32"/>
          <w:rtl/>
          <w:lang w:bidi="ar-IQ"/>
        </w:rPr>
        <w:t xml:space="preserve">احمد فكاك البدراني ، التعليم في العراق ابان العهد الملكي ، مجلة ، كلية التربية الاساسية ، جامعة الموصل ، المجلد11، العدد 4 ، 2010 </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tabs>
          <w:tab w:val="left" w:pos="7825"/>
        </w:tabs>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أحمد كامل أبو طبيخ , السيد محسن أبو طبيخ سيرة وتاريخ , بغداد , 1999م </w:t>
      </w:r>
      <w:r w:rsidRPr="00C35D37">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jc w:val="both"/>
        <w:rPr>
          <w:rFonts w:ascii="Simplified Arabic" w:hAnsi="Simplified Arabic" w:cs="Simplified Arabic"/>
          <w:sz w:val="32"/>
          <w:szCs w:val="32"/>
        </w:rPr>
      </w:pPr>
      <w:r w:rsidRPr="00B10ACD">
        <w:rPr>
          <w:rFonts w:ascii="Simplified Arabic" w:hAnsi="Simplified Arabic" w:cs="Simplified Arabic"/>
          <w:sz w:val="32"/>
          <w:szCs w:val="32"/>
          <w:rtl/>
          <w:lang w:bidi="ar-IQ"/>
        </w:rPr>
        <w:t>اقبال</w:t>
      </w:r>
      <w:r w:rsidRPr="00C35D37">
        <w:rPr>
          <w:rFonts w:ascii="Simplified Arabic" w:hAnsi="Simplified Arabic" w:cs="Simplified Arabic"/>
          <w:sz w:val="32"/>
          <w:szCs w:val="32"/>
          <w:rtl/>
          <w:lang w:bidi="ar-IQ"/>
        </w:rPr>
        <w:t xml:space="preserve"> بشير واقبال ابراهيم مخلوف ، الرعاية الطبية والصحية ودور الخدمة الاجتماعية ، د, ط ، القاهرة، 1994 </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jc w:val="both"/>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جميل موسى النجار، التعليم في العراق في العهد العثماني الاخير 1869-1916 ، بغداد، دار الشؤون الثقافية، 2001</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tabs>
          <w:tab w:val="center" w:pos="4535"/>
        </w:tabs>
        <w:jc w:val="both"/>
        <w:rPr>
          <w:rFonts w:ascii="Simplified Arabic" w:hAnsi="Simplified Arabic" w:cs="Simplified Arabic" w:hint="cs"/>
          <w:sz w:val="32"/>
          <w:szCs w:val="32"/>
          <w:lang w:bidi="ar-IQ"/>
        </w:rPr>
      </w:pPr>
      <w:r w:rsidRPr="00890404">
        <w:rPr>
          <w:rFonts w:ascii="Simplified Arabic" w:hAnsi="Simplified Arabic" w:cs="Simplified Arabic"/>
          <w:sz w:val="28"/>
          <w:szCs w:val="28"/>
          <w:rtl/>
          <w:lang w:bidi="ar-IQ"/>
        </w:rPr>
        <w:t xml:space="preserve">حسن علي السماك , عشائر منطقة الفرات الأوسط  , 1924 ــ 1941, دراسة سياسية , دار الفرات للثقافة و الاعلام , الحلة , 2014.  </w:t>
      </w:r>
      <w:r>
        <w:rPr>
          <w:rFonts w:ascii="Simplified Arabic" w:hAnsi="Simplified Arabic" w:cs="Simplified Arabic"/>
          <w:sz w:val="32"/>
          <w:szCs w:val="32"/>
          <w:rtl/>
        </w:rPr>
        <w:tab/>
      </w:r>
    </w:p>
    <w:p w:rsidR="00FB1B0A" w:rsidRPr="00C35D37" w:rsidRDefault="00FB1B0A" w:rsidP="00B53370">
      <w:pPr>
        <w:pStyle w:val="a3"/>
        <w:numPr>
          <w:ilvl w:val="0"/>
          <w:numId w:val="14"/>
        </w:numPr>
        <w:jc w:val="both"/>
        <w:rPr>
          <w:rFonts w:ascii="Simplified Arabic" w:hAnsi="Simplified Arabic" w:cs="Simplified Arabic"/>
          <w:sz w:val="32"/>
          <w:szCs w:val="32"/>
        </w:rPr>
      </w:pPr>
      <w:r w:rsidRPr="00C35D37">
        <w:rPr>
          <w:rFonts w:ascii="Simplified Arabic" w:hAnsi="Simplified Arabic" w:cs="Simplified Arabic"/>
          <w:sz w:val="32"/>
          <w:szCs w:val="32"/>
          <w:rtl/>
          <w:lang w:bidi="ar-IQ"/>
        </w:rPr>
        <w:t xml:space="preserve">حسين مهدي قدوري , التعليم في الكتاتيب بالأساليب النغمية والإيقاعية , بغداد , مطبعة العمال , 1992 </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rPr>
          <w:sz w:val="32"/>
          <w:szCs w:val="32"/>
          <w:lang w:bidi="ar-IQ"/>
        </w:rPr>
      </w:pPr>
      <w:r w:rsidRPr="00C35D37">
        <w:rPr>
          <w:rFonts w:hint="cs"/>
          <w:sz w:val="32"/>
          <w:szCs w:val="32"/>
          <w:rtl/>
          <w:lang w:bidi="ar-IQ"/>
        </w:rPr>
        <w:t xml:space="preserve">حكمة عبدالله البزاز , جانيت خضر بني , التسرب في التعليم , وزارة التربية , المديرية العامة للتخطيط التربوي , مديرية مطبعة وزارة التربية , </w:t>
      </w:r>
      <w:r>
        <w:rPr>
          <w:rFonts w:hint="cs"/>
          <w:sz w:val="32"/>
          <w:szCs w:val="32"/>
          <w:rtl/>
          <w:lang w:bidi="ar-IQ"/>
        </w:rPr>
        <w:t>بغداد , العدد 36 , للعام 1972.</w:t>
      </w:r>
    </w:p>
    <w:p w:rsidR="00FB1B0A" w:rsidRPr="00C35D37" w:rsidRDefault="00FB1B0A" w:rsidP="00B53370">
      <w:pPr>
        <w:pStyle w:val="a3"/>
        <w:numPr>
          <w:ilvl w:val="0"/>
          <w:numId w:val="14"/>
        </w:numPr>
        <w:jc w:val="both"/>
        <w:rPr>
          <w:rFonts w:ascii="Simplified Arabic" w:hAnsi="Simplified Arabic" w:cs="Simplified Arabic" w:hint="cs"/>
          <w:sz w:val="32"/>
          <w:szCs w:val="32"/>
          <w:rtl/>
          <w:lang w:bidi="ar-IQ"/>
        </w:rPr>
      </w:pPr>
      <w:r w:rsidRPr="00C35D37">
        <w:rPr>
          <w:rFonts w:ascii="Simplified Arabic" w:hAnsi="Simplified Arabic" w:cs="Simplified Arabic"/>
          <w:sz w:val="32"/>
          <w:szCs w:val="32"/>
          <w:rtl/>
          <w:lang w:bidi="ar-IQ"/>
        </w:rPr>
        <w:t>الحكومة العراقية، وزارة المعارف، التقرير السنوي لسير المعارف، 1952ــ1953 ،مطبعة كيلان , بغداد , 1954</w:t>
      </w:r>
      <w:r>
        <w:rPr>
          <w:rFonts w:ascii="Simplified Arabic" w:hAnsi="Simplified Arabic" w:cs="Simplified Arabic" w:hint="cs"/>
          <w:sz w:val="32"/>
          <w:szCs w:val="32"/>
          <w:rtl/>
          <w:lang w:bidi="ar-IQ"/>
        </w:rPr>
        <w:t>.</w:t>
      </w:r>
      <w:r w:rsidRPr="00C35D37">
        <w:rPr>
          <w:rFonts w:ascii="Simplified Arabic" w:hAnsi="Simplified Arabic" w:cs="Simplified Arabic"/>
          <w:sz w:val="32"/>
          <w:szCs w:val="32"/>
          <w:rtl/>
          <w:lang w:bidi="ar-IQ"/>
        </w:rPr>
        <w:t xml:space="preserve"> </w:t>
      </w:r>
    </w:p>
    <w:p w:rsidR="00FB1B0A" w:rsidRPr="00C35D37" w:rsidRDefault="00FB1B0A" w:rsidP="00B53370">
      <w:pPr>
        <w:pStyle w:val="a3"/>
        <w:numPr>
          <w:ilvl w:val="0"/>
          <w:numId w:val="14"/>
        </w:numPr>
        <w:ind w:left="643"/>
        <w:rPr>
          <w:sz w:val="32"/>
          <w:szCs w:val="32"/>
          <w:rtl/>
          <w:lang w:bidi="ar-IQ"/>
        </w:rPr>
      </w:pPr>
      <w:r w:rsidRPr="00C35D37">
        <w:rPr>
          <w:rFonts w:asciiTheme="minorBidi" w:hAnsiTheme="minorBidi" w:hint="cs"/>
          <w:sz w:val="32"/>
          <w:szCs w:val="32"/>
          <w:rtl/>
          <w:lang w:bidi="ar-IQ"/>
        </w:rPr>
        <w:t xml:space="preserve">د . ك . و , متصرفية لواء الديوانية , ميزانية الإدارة المحلية للسنة 1965 ــ 1966 المالية , رقم الملف 935/9615 , رقم الوثيقة 18 </w:t>
      </w:r>
      <w:r>
        <w:rPr>
          <w:rFonts w:asciiTheme="minorBidi" w:hAnsiTheme="minorBidi" w:hint="cs"/>
          <w:sz w:val="32"/>
          <w:szCs w:val="32"/>
          <w:rtl/>
          <w:lang w:bidi="ar-IQ"/>
        </w:rPr>
        <w:t>.</w:t>
      </w:r>
    </w:p>
    <w:p w:rsidR="00FB1B0A" w:rsidRPr="00C35D37" w:rsidRDefault="00FB1B0A" w:rsidP="00B53370">
      <w:pPr>
        <w:pStyle w:val="a3"/>
        <w:numPr>
          <w:ilvl w:val="0"/>
          <w:numId w:val="14"/>
        </w:numPr>
        <w:ind w:left="587"/>
        <w:jc w:val="both"/>
        <w:rPr>
          <w:rFonts w:ascii="Simplified Arabic" w:hAnsi="Simplified Arabic" w:cs="Simplified Arabic"/>
          <w:sz w:val="32"/>
          <w:szCs w:val="32"/>
        </w:rPr>
      </w:pPr>
      <w:r w:rsidRPr="00C35D37">
        <w:rPr>
          <w:rFonts w:ascii="Simplified Arabic" w:hAnsi="Simplified Arabic" w:cs="Simplified Arabic"/>
          <w:sz w:val="32"/>
          <w:szCs w:val="32"/>
          <w:rtl/>
        </w:rPr>
        <w:t xml:space="preserve">عبد الرزاق الهلالي , تاريخ التعليم في العراق في عهد الانتداب البريطاني 1914 ـ1921 , مطبعة المعارف , بغداد , 1975 </w:t>
      </w:r>
      <w:r>
        <w:rPr>
          <w:rFonts w:ascii="Simplified Arabic" w:hAnsi="Simplified Arabic" w:cs="Simplified Arabic" w:hint="cs"/>
          <w:sz w:val="32"/>
          <w:szCs w:val="32"/>
          <w:rtl/>
        </w:rPr>
        <w:t>.</w:t>
      </w:r>
    </w:p>
    <w:p w:rsidR="00FB1B0A" w:rsidRPr="00C35D37" w:rsidRDefault="00FB1B0A" w:rsidP="00B53370">
      <w:pPr>
        <w:pStyle w:val="a3"/>
        <w:numPr>
          <w:ilvl w:val="0"/>
          <w:numId w:val="14"/>
        </w:numPr>
        <w:ind w:left="587"/>
        <w:jc w:val="both"/>
        <w:rPr>
          <w:rFonts w:ascii="Simplified Arabic" w:hAnsi="Simplified Arabic" w:cs="Simplified Arabic"/>
          <w:sz w:val="32"/>
          <w:szCs w:val="32"/>
        </w:rPr>
      </w:pPr>
      <w:r w:rsidRPr="00C35D37">
        <w:rPr>
          <w:rFonts w:ascii="Simplified Arabic" w:hAnsi="Simplified Arabic" w:cs="Simplified Arabic"/>
          <w:sz w:val="32"/>
          <w:szCs w:val="32"/>
          <w:rtl/>
          <w:lang w:bidi="ar-IQ"/>
        </w:rPr>
        <w:t>عبد الرزاق الهلالي ، تاريخ التعليم في العراق في العهد العثماني 1638-1917 ، الشركة الاهلية، بغداد، 1959</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ind w:left="587"/>
        <w:rPr>
          <w:rFonts w:ascii="Simplified Arabic" w:hAnsi="Simplified Arabic" w:cs="Simplified Arabic" w:hint="cs"/>
          <w:sz w:val="32"/>
          <w:szCs w:val="32"/>
          <w:rtl/>
          <w:lang w:bidi="ar-IQ"/>
        </w:rPr>
      </w:pPr>
      <w:r w:rsidRPr="00C35D37">
        <w:rPr>
          <w:rFonts w:ascii="Simplified Arabic" w:hAnsi="Simplified Arabic" w:cs="Simplified Arabic"/>
          <w:sz w:val="32"/>
          <w:szCs w:val="32"/>
          <w:rtl/>
          <w:lang w:bidi="ar-IQ"/>
        </w:rPr>
        <w:t xml:space="preserve">عصام حسين نجار , إنتاج المحاصيل الحقلية في العراق , 1981م </w:t>
      </w:r>
      <w:r w:rsidRPr="00C35D37">
        <w:rPr>
          <w:rFonts w:ascii="Simplified Arabic" w:hAnsi="Simplified Arabic" w:cs="Simplified Arabic" w:hint="cs"/>
          <w:sz w:val="32"/>
          <w:szCs w:val="32"/>
          <w:rtl/>
          <w:lang w:bidi="ar-IQ"/>
        </w:rPr>
        <w:t>.</w:t>
      </w:r>
    </w:p>
    <w:p w:rsidR="00FB1B0A" w:rsidRPr="00BC220D" w:rsidRDefault="00FB1B0A" w:rsidP="00B53370">
      <w:pPr>
        <w:pStyle w:val="a3"/>
        <w:numPr>
          <w:ilvl w:val="0"/>
          <w:numId w:val="14"/>
        </w:numPr>
        <w:ind w:left="530"/>
        <w:rPr>
          <w:rFonts w:ascii="Simplified Arabic" w:hAnsi="Simplified Arabic" w:cs="Simplified Arabic"/>
          <w:sz w:val="40"/>
          <w:szCs w:val="40"/>
          <w:lang w:bidi="ar-IQ"/>
        </w:rPr>
      </w:pPr>
      <w:r w:rsidRPr="00BC220D">
        <w:rPr>
          <w:rFonts w:hint="cs"/>
          <w:sz w:val="32"/>
          <w:szCs w:val="32"/>
          <w:rtl/>
          <w:lang w:bidi="ar-IQ"/>
        </w:rPr>
        <w:t xml:space="preserve">غالب ابراهيم الكعبي ، موسوعة تاريخ الديوانية من 1900 </w:t>
      </w:r>
      <w:r w:rsidRPr="00BC220D">
        <w:rPr>
          <w:sz w:val="32"/>
          <w:szCs w:val="32"/>
          <w:rtl/>
          <w:lang w:bidi="ar-IQ"/>
        </w:rPr>
        <w:t>–</w:t>
      </w:r>
      <w:r w:rsidRPr="00BC220D">
        <w:rPr>
          <w:rFonts w:hint="cs"/>
          <w:sz w:val="32"/>
          <w:szCs w:val="32"/>
          <w:rtl/>
          <w:lang w:bidi="ar-IQ"/>
        </w:rPr>
        <w:t xml:space="preserve"> 2003 دراسة تحليلية ، دار البيضاء للطباعة ، بغداد ، 2013</w:t>
      </w:r>
    </w:p>
    <w:p w:rsidR="00FB1B0A" w:rsidRPr="00C35D37" w:rsidRDefault="00FB1B0A" w:rsidP="00B53370">
      <w:pPr>
        <w:pStyle w:val="a3"/>
        <w:numPr>
          <w:ilvl w:val="0"/>
          <w:numId w:val="14"/>
        </w:numPr>
        <w:tabs>
          <w:tab w:val="left" w:pos="855"/>
          <w:tab w:val="left" w:pos="7523"/>
        </w:tabs>
        <w:rPr>
          <w:rFonts w:ascii="Simplified Arabic" w:hAnsi="Simplified Arabic" w:cs="Simplified Arabic"/>
          <w:sz w:val="32"/>
          <w:szCs w:val="32"/>
          <w:rtl/>
          <w:lang w:bidi="ar-IQ"/>
        </w:rPr>
      </w:pPr>
      <w:r w:rsidRPr="00C35D37">
        <w:rPr>
          <w:rFonts w:ascii="Simplified Arabic" w:hAnsi="Simplified Arabic" w:cs="Simplified Arabic"/>
          <w:sz w:val="32"/>
          <w:szCs w:val="32"/>
          <w:rtl/>
          <w:lang w:bidi="ar-IQ"/>
        </w:rPr>
        <w:lastRenderedPageBreak/>
        <w:t xml:space="preserve">متصرفية لواء الديوانية , الإدارة المحلية , مقررات مجلس اللواء العام , الدورة السادسة لسنة1956 ــ 1957 , مطبعة الغري , النجف </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tabs>
          <w:tab w:val="left" w:pos="855"/>
          <w:tab w:val="left" w:pos="7523"/>
        </w:tabs>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متصرفية لواء الديوانية , الإدارة المحلية , مقررات مجلس اللواء العام , الدورة السادسة لسنة1960 ــ 1961 , مطبعة الحكومة , بغداد </w:t>
      </w:r>
      <w:r>
        <w:rPr>
          <w:rFonts w:ascii="Simplified Arabic" w:hAnsi="Simplified Arabic" w:cs="Simplified Arabic" w:hint="cs"/>
          <w:sz w:val="32"/>
          <w:szCs w:val="32"/>
          <w:rtl/>
          <w:lang w:bidi="ar-IQ"/>
        </w:rPr>
        <w:t>.</w:t>
      </w:r>
    </w:p>
    <w:p w:rsidR="00FB1B0A" w:rsidRPr="00C35D37" w:rsidRDefault="00FB1B0A" w:rsidP="00B53370">
      <w:pPr>
        <w:pStyle w:val="a3"/>
        <w:numPr>
          <w:ilvl w:val="0"/>
          <w:numId w:val="14"/>
        </w:numPr>
        <w:ind w:left="587"/>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نبيل عبد الأمير الربيعي , تاريخ مدينة الديوانية السياسي والاقتصادي والاجتماعي , دار الفرات للثقافة والإعلام في الحلة , 1426هــ - 2015م </w:t>
      </w:r>
      <w:r>
        <w:rPr>
          <w:rFonts w:ascii="Simplified Arabic" w:hAnsi="Simplified Arabic" w:cs="Simplified Arabic" w:hint="cs"/>
          <w:sz w:val="32"/>
          <w:szCs w:val="32"/>
          <w:rtl/>
          <w:lang w:bidi="ar-IQ"/>
        </w:rPr>
        <w:t>.</w:t>
      </w:r>
    </w:p>
    <w:p w:rsidR="00FB1B0A" w:rsidRDefault="00FB1B0A" w:rsidP="00B53370">
      <w:pPr>
        <w:pStyle w:val="a3"/>
        <w:numPr>
          <w:ilvl w:val="0"/>
          <w:numId w:val="14"/>
        </w:numPr>
        <w:ind w:left="587"/>
        <w:jc w:val="both"/>
        <w:rPr>
          <w:rFonts w:ascii="Simplified Arabic" w:hAnsi="Simplified Arabic" w:cs="Simplified Arabic" w:hint="cs"/>
          <w:sz w:val="32"/>
          <w:szCs w:val="32"/>
          <w:rtl/>
          <w:lang w:bidi="ar-IQ"/>
        </w:rPr>
      </w:pPr>
      <w:r w:rsidRPr="00B10ACD">
        <w:rPr>
          <w:rFonts w:hint="cs"/>
          <w:sz w:val="32"/>
          <w:szCs w:val="32"/>
          <w:rtl/>
          <w:lang w:bidi="ar-IQ"/>
        </w:rPr>
        <w:t xml:space="preserve">وداي العطية، تاريخ الديوانية قديماً وحديثاً ،المطبعة </w:t>
      </w:r>
      <w:proofErr w:type="spellStart"/>
      <w:r w:rsidRPr="00B10ACD">
        <w:rPr>
          <w:rFonts w:hint="cs"/>
          <w:sz w:val="32"/>
          <w:szCs w:val="32"/>
          <w:rtl/>
          <w:lang w:bidi="ar-IQ"/>
        </w:rPr>
        <w:t>الحيدرية</w:t>
      </w:r>
      <w:proofErr w:type="spellEnd"/>
      <w:r w:rsidRPr="00B10ACD">
        <w:rPr>
          <w:rFonts w:hint="cs"/>
          <w:sz w:val="32"/>
          <w:szCs w:val="32"/>
          <w:rtl/>
          <w:lang w:bidi="ar-IQ"/>
        </w:rPr>
        <w:t xml:space="preserve"> ، النجف ،</w:t>
      </w:r>
      <w:r>
        <w:rPr>
          <w:rFonts w:hint="cs"/>
          <w:sz w:val="32"/>
          <w:szCs w:val="32"/>
          <w:rtl/>
          <w:lang w:bidi="ar-IQ"/>
        </w:rPr>
        <w:t xml:space="preserve"> </w:t>
      </w:r>
      <w:r w:rsidRPr="00B10ACD">
        <w:rPr>
          <w:rFonts w:hint="cs"/>
          <w:sz w:val="32"/>
          <w:szCs w:val="32"/>
          <w:rtl/>
          <w:lang w:bidi="ar-IQ"/>
        </w:rPr>
        <w:t>1954</w:t>
      </w:r>
      <w:r>
        <w:rPr>
          <w:rFonts w:ascii="Simplified Arabic" w:hAnsi="Simplified Arabic" w:cs="Simplified Arabic" w:hint="cs"/>
          <w:sz w:val="32"/>
          <w:szCs w:val="32"/>
          <w:rtl/>
          <w:lang w:bidi="ar-IQ"/>
        </w:rPr>
        <w:t xml:space="preserve"> </w:t>
      </w:r>
    </w:p>
    <w:p w:rsidR="00FB1B0A" w:rsidRDefault="00FB1B0A" w:rsidP="00B53370">
      <w:pPr>
        <w:pStyle w:val="a3"/>
        <w:numPr>
          <w:ilvl w:val="0"/>
          <w:numId w:val="14"/>
        </w:numPr>
        <w:ind w:left="587"/>
        <w:jc w:val="both"/>
        <w:rPr>
          <w:rFonts w:ascii="Simplified Arabic" w:hAnsi="Simplified Arabic" w:cs="Simplified Arabic" w:hint="cs"/>
          <w:sz w:val="32"/>
          <w:szCs w:val="32"/>
          <w:rtl/>
          <w:lang w:bidi="ar-IQ"/>
        </w:rPr>
      </w:pPr>
      <w:r w:rsidRPr="00C35D37">
        <w:rPr>
          <w:rFonts w:ascii="Simplified Arabic" w:hAnsi="Simplified Arabic" w:cs="Simplified Arabic"/>
          <w:sz w:val="32"/>
          <w:szCs w:val="32"/>
          <w:rtl/>
        </w:rPr>
        <w:t xml:space="preserve">وزارة المعارف , التقرير السنوي لسير المعارف لسنة 1951-1952 , مطبعة الزهراء , بغداد </w:t>
      </w:r>
      <w:r>
        <w:rPr>
          <w:rFonts w:ascii="Simplified Arabic" w:hAnsi="Simplified Arabic" w:cs="Simplified Arabic" w:hint="cs"/>
          <w:sz w:val="32"/>
          <w:szCs w:val="32"/>
          <w:rtl/>
        </w:rPr>
        <w:t>.</w:t>
      </w:r>
      <w:r w:rsidRPr="00FB1B0A">
        <w:rPr>
          <w:rFonts w:ascii="Simplified Arabic" w:hAnsi="Simplified Arabic" w:cs="Simplified Arabic"/>
          <w:sz w:val="32"/>
          <w:szCs w:val="32"/>
          <w:rtl/>
          <w:lang w:bidi="ar-IQ"/>
        </w:rPr>
        <w:t xml:space="preserve"> </w:t>
      </w:r>
    </w:p>
    <w:p w:rsidR="00FB1B0A" w:rsidRDefault="00B53370" w:rsidP="00B53370">
      <w:pPr>
        <w:pStyle w:val="a3"/>
        <w:tabs>
          <w:tab w:val="left" w:pos="3910"/>
        </w:tabs>
        <w:jc w:val="both"/>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ab/>
      </w:r>
    </w:p>
    <w:p w:rsidR="00FB1B0A" w:rsidRDefault="00FB1B0A" w:rsidP="00FB1B0A">
      <w:pPr>
        <w:pStyle w:val="a3"/>
        <w:tabs>
          <w:tab w:val="left" w:pos="6970"/>
        </w:tabs>
        <w:jc w:val="both"/>
        <w:rPr>
          <w:rFonts w:ascii="Simplified Arabic" w:hAnsi="Simplified Arabic" w:cs="Simplified Arabic" w:hint="cs"/>
          <w:b/>
          <w:bCs/>
          <w:sz w:val="32"/>
          <w:szCs w:val="32"/>
          <w:rtl/>
          <w:lang w:bidi="ar-IQ"/>
        </w:rPr>
      </w:pPr>
      <w:r w:rsidRPr="00FB1B0A">
        <w:rPr>
          <w:rFonts w:ascii="Simplified Arabic" w:hAnsi="Simplified Arabic" w:cs="Simplified Arabic" w:hint="cs"/>
          <w:b/>
          <w:bCs/>
          <w:sz w:val="32"/>
          <w:szCs w:val="32"/>
          <w:rtl/>
          <w:lang w:bidi="ar-IQ"/>
        </w:rPr>
        <w:t>الدوريات :</w:t>
      </w:r>
    </w:p>
    <w:p w:rsidR="00FB1B0A" w:rsidRPr="00FB1B0A" w:rsidRDefault="00FB1B0A" w:rsidP="00FB1B0A">
      <w:pPr>
        <w:pStyle w:val="a3"/>
        <w:tabs>
          <w:tab w:val="left" w:pos="6970"/>
        </w:tabs>
        <w:jc w:val="both"/>
        <w:rPr>
          <w:rFonts w:ascii="Simplified Arabic" w:hAnsi="Simplified Arabic" w:cs="Simplified Arabic" w:hint="cs"/>
          <w:b/>
          <w:bCs/>
          <w:sz w:val="32"/>
          <w:szCs w:val="32"/>
          <w:rtl/>
          <w:lang w:bidi="ar-IQ"/>
        </w:rPr>
      </w:pPr>
      <w:r>
        <w:rPr>
          <w:rFonts w:ascii="Simplified Arabic" w:hAnsi="Simplified Arabic" w:cs="Simplified Arabic"/>
          <w:b/>
          <w:bCs/>
          <w:sz w:val="32"/>
          <w:szCs w:val="32"/>
          <w:rtl/>
          <w:lang w:bidi="ar-IQ"/>
        </w:rPr>
        <w:tab/>
      </w:r>
    </w:p>
    <w:p w:rsidR="00FB1B0A" w:rsidRDefault="00FB1B0A" w:rsidP="00B53370">
      <w:pPr>
        <w:pStyle w:val="a3"/>
        <w:numPr>
          <w:ilvl w:val="0"/>
          <w:numId w:val="15"/>
        </w:numPr>
        <w:rPr>
          <w:rFonts w:ascii="Simplified Arabic" w:hAnsi="Simplified Arabic" w:cs="Simplified Arabic" w:hint="cs"/>
          <w:sz w:val="32"/>
          <w:szCs w:val="32"/>
          <w:rtl/>
          <w:lang w:bidi="ar-IQ"/>
        </w:rPr>
      </w:pPr>
      <w:r w:rsidRPr="00C35D37">
        <w:rPr>
          <w:rFonts w:ascii="Simplified Arabic" w:hAnsi="Simplified Arabic" w:cs="Simplified Arabic"/>
          <w:sz w:val="32"/>
          <w:szCs w:val="32"/>
          <w:rtl/>
          <w:lang w:bidi="ar-IQ"/>
        </w:rPr>
        <w:t xml:space="preserve">حازم </w:t>
      </w:r>
      <w:proofErr w:type="spellStart"/>
      <w:r w:rsidRPr="00C35D37">
        <w:rPr>
          <w:rFonts w:ascii="Simplified Arabic" w:hAnsi="Simplified Arabic" w:cs="Simplified Arabic"/>
          <w:sz w:val="32"/>
          <w:szCs w:val="32"/>
          <w:rtl/>
          <w:lang w:bidi="ar-IQ"/>
        </w:rPr>
        <w:t>الميالي</w:t>
      </w:r>
      <w:proofErr w:type="spellEnd"/>
      <w:r w:rsidRPr="00C35D37">
        <w:rPr>
          <w:rFonts w:ascii="Simplified Arabic" w:hAnsi="Simplified Arabic" w:cs="Simplified Arabic"/>
          <w:sz w:val="32"/>
          <w:szCs w:val="32"/>
          <w:rtl/>
          <w:lang w:bidi="ar-IQ"/>
        </w:rPr>
        <w:t xml:space="preserve"> , الكوثر (جريدة) , العدد 56 , تشرين الأول 2010م </w:t>
      </w:r>
      <w:r w:rsidRPr="00C35D37">
        <w:rPr>
          <w:rFonts w:ascii="Simplified Arabic" w:hAnsi="Simplified Arabic" w:cs="Simplified Arabic" w:hint="cs"/>
          <w:sz w:val="32"/>
          <w:szCs w:val="32"/>
          <w:rtl/>
          <w:lang w:bidi="ar-IQ"/>
        </w:rPr>
        <w:t>.</w:t>
      </w:r>
    </w:p>
    <w:p w:rsidR="00FB1B0A" w:rsidRDefault="00FB1B0A" w:rsidP="00B53370">
      <w:pPr>
        <w:pStyle w:val="a3"/>
        <w:numPr>
          <w:ilvl w:val="0"/>
          <w:numId w:val="15"/>
        </w:numPr>
        <w:rPr>
          <w:rFonts w:ascii="Simplified Arabic" w:hAnsi="Simplified Arabic" w:cs="Simplified Arabic" w:hint="cs"/>
          <w:sz w:val="32"/>
          <w:szCs w:val="32"/>
          <w:rtl/>
          <w:lang w:bidi="ar-IQ"/>
        </w:rPr>
      </w:pPr>
      <w:r w:rsidRPr="00C35D37">
        <w:rPr>
          <w:rFonts w:ascii="Simplified Arabic" w:hAnsi="Simplified Arabic" w:cs="Simplified Arabic"/>
          <w:sz w:val="32"/>
          <w:szCs w:val="32"/>
          <w:rtl/>
          <w:lang w:bidi="ar-IQ"/>
        </w:rPr>
        <w:t xml:space="preserve">حمزة عبد الكاظم , الشروق الجديد (جريدة ) ,  العدد 23, 2011م </w:t>
      </w:r>
      <w:r w:rsidRPr="00C35D37">
        <w:rPr>
          <w:rFonts w:ascii="Simplified Arabic" w:hAnsi="Simplified Arabic" w:cs="Simplified Arabic" w:hint="cs"/>
          <w:sz w:val="32"/>
          <w:szCs w:val="32"/>
          <w:rtl/>
          <w:lang w:bidi="ar-IQ"/>
        </w:rPr>
        <w:t>.</w:t>
      </w:r>
    </w:p>
    <w:p w:rsidR="00FB1B0A" w:rsidRDefault="00FB1B0A" w:rsidP="00B53370">
      <w:pPr>
        <w:pStyle w:val="a3"/>
        <w:numPr>
          <w:ilvl w:val="0"/>
          <w:numId w:val="15"/>
        </w:numPr>
        <w:rPr>
          <w:rFonts w:ascii="Simplified Arabic" w:hAnsi="Simplified Arabic" w:cs="Simplified Arabic" w:hint="cs"/>
          <w:sz w:val="32"/>
          <w:szCs w:val="32"/>
          <w:rtl/>
          <w:lang w:bidi="ar-IQ"/>
        </w:rPr>
      </w:pPr>
      <w:r w:rsidRPr="00C35D37">
        <w:rPr>
          <w:rFonts w:ascii="Simplified Arabic" w:hAnsi="Simplified Arabic" w:cs="Simplified Arabic"/>
          <w:sz w:val="32"/>
          <w:szCs w:val="32"/>
          <w:rtl/>
        </w:rPr>
        <w:t xml:space="preserve">الوقائع العراقية , العدد 28 /4 , 14/1/1958  </w:t>
      </w:r>
      <w:r>
        <w:rPr>
          <w:rFonts w:ascii="Simplified Arabic" w:hAnsi="Simplified Arabic" w:cs="Simplified Arabic" w:hint="cs"/>
          <w:sz w:val="32"/>
          <w:szCs w:val="32"/>
          <w:rtl/>
        </w:rPr>
        <w:t>.</w:t>
      </w:r>
      <w:r w:rsidRPr="00FB1B0A">
        <w:rPr>
          <w:rFonts w:ascii="Simplified Arabic" w:hAnsi="Simplified Arabic" w:cs="Simplified Arabic"/>
          <w:sz w:val="32"/>
          <w:szCs w:val="32"/>
          <w:rtl/>
          <w:lang w:bidi="ar-IQ"/>
        </w:rPr>
        <w:t xml:space="preserve"> </w:t>
      </w:r>
    </w:p>
    <w:p w:rsidR="00FB1B0A" w:rsidRDefault="00FB1B0A" w:rsidP="00B53370">
      <w:pPr>
        <w:pStyle w:val="a3"/>
        <w:numPr>
          <w:ilvl w:val="0"/>
          <w:numId w:val="15"/>
        </w:numPr>
        <w:jc w:val="both"/>
        <w:rPr>
          <w:rFonts w:ascii="Simplified Arabic" w:hAnsi="Simplified Arabic" w:cs="Simplified Arabic" w:hint="cs"/>
          <w:sz w:val="32"/>
          <w:szCs w:val="32"/>
          <w:rtl/>
        </w:rPr>
      </w:pPr>
      <w:r w:rsidRPr="00C35D37">
        <w:rPr>
          <w:rFonts w:ascii="Simplified Arabic" w:hAnsi="Simplified Arabic" w:cs="Simplified Arabic"/>
          <w:sz w:val="32"/>
          <w:szCs w:val="32"/>
          <w:rtl/>
          <w:lang w:bidi="ar-IQ"/>
        </w:rPr>
        <w:t>ناجي جواد ، كتاب الملا ، التراث الشعبي (مجلة ) ، العدد 2، 7 أذار 1987</w:t>
      </w:r>
      <w:r>
        <w:rPr>
          <w:rFonts w:ascii="Simplified Arabic" w:hAnsi="Simplified Arabic" w:cs="Simplified Arabic" w:hint="cs"/>
          <w:sz w:val="32"/>
          <w:szCs w:val="32"/>
          <w:rtl/>
          <w:lang w:bidi="ar-IQ"/>
        </w:rPr>
        <w:t>.</w:t>
      </w:r>
    </w:p>
    <w:p w:rsidR="00FB1B0A" w:rsidRPr="00C35D37" w:rsidRDefault="00B53370" w:rsidP="00B53370">
      <w:pPr>
        <w:pStyle w:val="a3"/>
        <w:tabs>
          <w:tab w:val="left" w:pos="5455"/>
        </w:tabs>
        <w:jc w:val="both"/>
        <w:rPr>
          <w:rFonts w:ascii="Simplified Arabic" w:hAnsi="Simplified Arabic" w:cs="Simplified Arabic"/>
          <w:sz w:val="32"/>
          <w:szCs w:val="32"/>
        </w:rPr>
      </w:pPr>
      <w:r>
        <w:rPr>
          <w:rFonts w:ascii="Simplified Arabic" w:hAnsi="Simplified Arabic" w:cs="Simplified Arabic"/>
          <w:sz w:val="32"/>
          <w:szCs w:val="32"/>
          <w:rtl/>
        </w:rPr>
        <w:tab/>
      </w:r>
    </w:p>
    <w:p w:rsidR="00FB1B0A" w:rsidRDefault="00FB1B0A" w:rsidP="00FB1B0A">
      <w:pPr>
        <w:pStyle w:val="a3"/>
        <w:rPr>
          <w:rFonts w:ascii="Simplified Arabic" w:hAnsi="Simplified Arabic" w:cs="Simplified Arabic" w:hint="cs"/>
          <w:b/>
          <w:bCs/>
          <w:sz w:val="32"/>
          <w:szCs w:val="32"/>
          <w:rtl/>
          <w:lang w:bidi="ar-IQ"/>
        </w:rPr>
      </w:pPr>
      <w:r w:rsidRPr="00FB1B0A">
        <w:rPr>
          <w:rFonts w:ascii="Simplified Arabic" w:hAnsi="Simplified Arabic" w:cs="Simplified Arabic" w:hint="cs"/>
          <w:b/>
          <w:bCs/>
          <w:sz w:val="32"/>
          <w:szCs w:val="32"/>
          <w:rtl/>
          <w:lang w:bidi="ar-IQ"/>
        </w:rPr>
        <w:t>المقابلات الشخصية :</w:t>
      </w:r>
    </w:p>
    <w:p w:rsidR="00FB1B0A" w:rsidRPr="00FB1B0A" w:rsidRDefault="00FB1B0A" w:rsidP="00FB1B0A">
      <w:pPr>
        <w:pStyle w:val="a3"/>
        <w:rPr>
          <w:rFonts w:ascii="Simplified Arabic" w:hAnsi="Simplified Arabic" w:cs="Simplified Arabic" w:hint="cs"/>
          <w:b/>
          <w:bCs/>
          <w:sz w:val="32"/>
          <w:szCs w:val="32"/>
          <w:rtl/>
          <w:lang w:bidi="ar-IQ"/>
        </w:rPr>
      </w:pPr>
    </w:p>
    <w:p w:rsidR="00FB1B0A" w:rsidRPr="00C35D37" w:rsidRDefault="00FB1B0A" w:rsidP="00B53370">
      <w:pPr>
        <w:pStyle w:val="a3"/>
        <w:numPr>
          <w:ilvl w:val="0"/>
          <w:numId w:val="16"/>
        </w:numPr>
        <w:rPr>
          <w:sz w:val="32"/>
          <w:szCs w:val="32"/>
          <w:lang w:bidi="ar-IQ"/>
        </w:rPr>
      </w:pPr>
      <w:r w:rsidRPr="00C35D37">
        <w:rPr>
          <w:rFonts w:hint="cs"/>
          <w:sz w:val="32"/>
          <w:szCs w:val="32"/>
          <w:rtl/>
          <w:lang w:bidi="ar-IQ"/>
        </w:rPr>
        <w:t xml:space="preserve">مقابلة شخصية مع الأستاذ كاظم نعمة </w:t>
      </w:r>
      <w:proofErr w:type="spellStart"/>
      <w:r w:rsidRPr="00C35D37">
        <w:rPr>
          <w:rFonts w:hint="cs"/>
          <w:sz w:val="32"/>
          <w:szCs w:val="32"/>
          <w:rtl/>
          <w:lang w:bidi="ar-IQ"/>
        </w:rPr>
        <w:t>الحجيمي</w:t>
      </w:r>
      <w:proofErr w:type="spellEnd"/>
      <w:r w:rsidRPr="00C35D37">
        <w:rPr>
          <w:rFonts w:hint="cs"/>
          <w:sz w:val="32"/>
          <w:szCs w:val="32"/>
          <w:rtl/>
          <w:lang w:bidi="ar-IQ"/>
        </w:rPr>
        <w:t xml:space="preserve"> , معلم متقاعد , في داره , بتاريخ 11 / 12 / 2017م .</w:t>
      </w:r>
    </w:p>
    <w:p w:rsidR="00FB1B0A" w:rsidRPr="00C35D37" w:rsidRDefault="00FB1B0A" w:rsidP="00B53370">
      <w:pPr>
        <w:pStyle w:val="a3"/>
        <w:numPr>
          <w:ilvl w:val="0"/>
          <w:numId w:val="16"/>
        </w:numPr>
        <w:rPr>
          <w:sz w:val="32"/>
          <w:szCs w:val="32"/>
          <w:lang w:bidi="ar-IQ"/>
        </w:rPr>
      </w:pPr>
      <w:r w:rsidRPr="00C35D37">
        <w:rPr>
          <w:rFonts w:hint="cs"/>
          <w:sz w:val="32"/>
          <w:szCs w:val="32"/>
          <w:rtl/>
          <w:lang w:bidi="ar-IQ"/>
        </w:rPr>
        <w:t xml:space="preserve">مقابلة شخصية مع السيد ثائر </w:t>
      </w:r>
      <w:proofErr w:type="spellStart"/>
      <w:r w:rsidRPr="00C35D37">
        <w:rPr>
          <w:rFonts w:hint="cs"/>
          <w:sz w:val="32"/>
          <w:szCs w:val="32"/>
          <w:rtl/>
          <w:lang w:bidi="ar-IQ"/>
        </w:rPr>
        <w:t>شندل</w:t>
      </w:r>
      <w:proofErr w:type="spellEnd"/>
      <w:r w:rsidRPr="00C35D37">
        <w:rPr>
          <w:rFonts w:hint="cs"/>
          <w:sz w:val="32"/>
          <w:szCs w:val="32"/>
          <w:rtl/>
          <w:lang w:bidi="ar-IQ"/>
        </w:rPr>
        <w:t xml:space="preserve"> صاحب , مدير المد</w:t>
      </w:r>
      <w:r w:rsidR="00661385">
        <w:rPr>
          <w:rFonts w:hint="cs"/>
          <w:sz w:val="32"/>
          <w:szCs w:val="32"/>
          <w:rtl/>
          <w:lang w:bidi="ar-IQ"/>
        </w:rPr>
        <w:t>رسة , بتاريخ :  7 / 11 / 2017م .</w:t>
      </w:r>
    </w:p>
    <w:p w:rsidR="00FB1B0A" w:rsidRPr="00C35D37" w:rsidRDefault="00FB1B0A" w:rsidP="00B53370">
      <w:pPr>
        <w:pStyle w:val="a3"/>
        <w:numPr>
          <w:ilvl w:val="0"/>
          <w:numId w:val="16"/>
        </w:numPr>
        <w:rPr>
          <w:rFonts w:hint="cs"/>
          <w:sz w:val="32"/>
          <w:szCs w:val="32"/>
          <w:rtl/>
          <w:lang w:bidi="ar-IQ"/>
        </w:rPr>
      </w:pPr>
      <w:r w:rsidRPr="00C35D37">
        <w:rPr>
          <w:rFonts w:hint="cs"/>
          <w:sz w:val="32"/>
          <w:szCs w:val="32"/>
          <w:rtl/>
          <w:lang w:bidi="ar-IQ"/>
        </w:rPr>
        <w:t xml:space="preserve">مقابلة شخصية مع السيد حمزة عبيد صالح , مدير المدرسة سابقاً , بتاريخ 20 / 3 / 2018 </w:t>
      </w:r>
    </w:p>
    <w:p w:rsidR="00FB1B0A" w:rsidRPr="00C35D37" w:rsidRDefault="00FB1B0A" w:rsidP="00B53370">
      <w:pPr>
        <w:pStyle w:val="a3"/>
        <w:numPr>
          <w:ilvl w:val="0"/>
          <w:numId w:val="16"/>
        </w:numPr>
        <w:rPr>
          <w:sz w:val="32"/>
          <w:szCs w:val="32"/>
          <w:lang w:bidi="ar-IQ"/>
        </w:rPr>
      </w:pPr>
      <w:r w:rsidRPr="00C35D37">
        <w:rPr>
          <w:rFonts w:hint="cs"/>
          <w:sz w:val="32"/>
          <w:szCs w:val="32"/>
          <w:rtl/>
          <w:lang w:bidi="ar-IQ"/>
        </w:rPr>
        <w:t>مقابلة شخصية مع السيد عبدالوهاب طاهر , مدير المدرسة سابقا , بتاريخ : 15/1 / 2018 .</w:t>
      </w:r>
    </w:p>
    <w:p w:rsidR="00FB1B0A" w:rsidRPr="00C35D37" w:rsidRDefault="00FB1B0A" w:rsidP="00B53370">
      <w:pPr>
        <w:pStyle w:val="a3"/>
        <w:numPr>
          <w:ilvl w:val="0"/>
          <w:numId w:val="16"/>
        </w:numPr>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مقابلة شخصية مع الكاتب حمزة </w:t>
      </w:r>
      <w:proofErr w:type="spellStart"/>
      <w:r w:rsidRPr="00C35D37">
        <w:rPr>
          <w:rFonts w:ascii="Simplified Arabic" w:hAnsi="Simplified Arabic" w:cs="Simplified Arabic"/>
          <w:sz w:val="32"/>
          <w:szCs w:val="32"/>
          <w:rtl/>
          <w:lang w:bidi="ar-IQ"/>
        </w:rPr>
        <w:t>عبدالكاظم</w:t>
      </w:r>
      <w:proofErr w:type="spellEnd"/>
      <w:r w:rsidRPr="00C35D37">
        <w:rPr>
          <w:rFonts w:ascii="Simplified Arabic" w:hAnsi="Simplified Arabic" w:cs="Simplified Arabic"/>
          <w:sz w:val="32"/>
          <w:szCs w:val="32"/>
          <w:rtl/>
          <w:lang w:bidi="ar-IQ"/>
        </w:rPr>
        <w:t xml:space="preserve"> في مكتبه  بتاريخ 15/ 3 / 2018م  .</w:t>
      </w:r>
    </w:p>
    <w:p w:rsidR="00FB1B0A" w:rsidRPr="00C35D37" w:rsidRDefault="00FB1B0A" w:rsidP="00B53370">
      <w:pPr>
        <w:pStyle w:val="a3"/>
        <w:numPr>
          <w:ilvl w:val="0"/>
          <w:numId w:val="16"/>
        </w:numPr>
        <w:jc w:val="both"/>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مقابلة شخصية مع الملة(الشيخ) حمزة مطرود , مواليد 1937 , في داره الواقعة في </w:t>
      </w:r>
      <w:r>
        <w:rPr>
          <w:rFonts w:ascii="Simplified Arabic" w:hAnsi="Simplified Arabic" w:cs="Simplified Arabic" w:hint="cs"/>
          <w:sz w:val="32"/>
          <w:szCs w:val="32"/>
          <w:rtl/>
          <w:lang w:bidi="ar-IQ"/>
        </w:rPr>
        <w:t xml:space="preserve">غماس </w:t>
      </w:r>
      <w:r w:rsidRPr="00C35D37">
        <w:rPr>
          <w:rFonts w:ascii="Simplified Arabic" w:hAnsi="Simplified Arabic" w:cs="Simplified Arabic"/>
          <w:sz w:val="32"/>
          <w:szCs w:val="32"/>
          <w:rtl/>
          <w:lang w:bidi="ar-IQ"/>
        </w:rPr>
        <w:t>في 15/6/2017 .</w:t>
      </w:r>
    </w:p>
    <w:p w:rsidR="00FB1B0A" w:rsidRPr="00C35D37" w:rsidRDefault="00FB1B0A" w:rsidP="00B53370">
      <w:pPr>
        <w:pStyle w:val="a3"/>
        <w:numPr>
          <w:ilvl w:val="0"/>
          <w:numId w:val="16"/>
        </w:numPr>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lastRenderedPageBreak/>
        <w:t xml:space="preserve">مقابلة شخصية مع صاحب المهنة ( هادي </w:t>
      </w:r>
      <w:proofErr w:type="spellStart"/>
      <w:r w:rsidRPr="00C35D37">
        <w:rPr>
          <w:rFonts w:ascii="Simplified Arabic" w:hAnsi="Simplified Arabic" w:cs="Simplified Arabic"/>
          <w:sz w:val="32"/>
          <w:szCs w:val="32"/>
          <w:rtl/>
          <w:lang w:bidi="ar-IQ"/>
        </w:rPr>
        <w:t>الزيادي</w:t>
      </w:r>
      <w:proofErr w:type="spellEnd"/>
      <w:r w:rsidRPr="00C35D37">
        <w:rPr>
          <w:rFonts w:ascii="Simplified Arabic" w:hAnsi="Simplified Arabic" w:cs="Simplified Arabic"/>
          <w:sz w:val="32"/>
          <w:szCs w:val="32"/>
          <w:rtl/>
          <w:lang w:bidi="ar-IQ"/>
        </w:rPr>
        <w:t xml:space="preserve"> ) في محله </w:t>
      </w:r>
      <w:r>
        <w:rPr>
          <w:rFonts w:ascii="Simplified Arabic" w:hAnsi="Simplified Arabic" w:cs="Simplified Arabic"/>
          <w:sz w:val="32"/>
          <w:szCs w:val="32"/>
          <w:rtl/>
          <w:lang w:bidi="ar-IQ"/>
        </w:rPr>
        <w:t>بتاريخ : 5 / 3 / 2018م</w:t>
      </w:r>
      <w:r>
        <w:rPr>
          <w:rFonts w:ascii="Simplified Arabic" w:hAnsi="Simplified Arabic" w:cs="Simplified Arabic" w:hint="cs"/>
          <w:sz w:val="32"/>
          <w:szCs w:val="32"/>
          <w:rtl/>
          <w:lang w:bidi="ar-IQ"/>
        </w:rPr>
        <w:t>.</w:t>
      </w:r>
    </w:p>
    <w:p w:rsidR="00661385" w:rsidRPr="00F86598" w:rsidRDefault="00661385" w:rsidP="00F86598">
      <w:pPr>
        <w:pStyle w:val="a3"/>
        <w:rPr>
          <w:sz w:val="24"/>
          <w:szCs w:val="24"/>
          <w:lang w:bidi="ar-IQ"/>
        </w:rPr>
      </w:pPr>
    </w:p>
    <w:p w:rsidR="00C35D37" w:rsidRPr="00FB1B0A" w:rsidRDefault="00C35D37" w:rsidP="00C35D37">
      <w:pPr>
        <w:pStyle w:val="a3"/>
        <w:rPr>
          <w:rFonts w:ascii="Simplified Arabic" w:hAnsi="Simplified Arabic" w:cs="Simplified Arabic" w:hint="cs"/>
          <w:b/>
          <w:bCs/>
          <w:sz w:val="32"/>
          <w:szCs w:val="32"/>
          <w:rtl/>
          <w:lang w:bidi="ar-IQ"/>
        </w:rPr>
      </w:pPr>
      <w:r w:rsidRPr="00FB1B0A">
        <w:rPr>
          <w:rFonts w:ascii="Simplified Arabic" w:hAnsi="Simplified Arabic" w:cs="Simplified Arabic" w:hint="cs"/>
          <w:b/>
          <w:bCs/>
          <w:sz w:val="32"/>
          <w:szCs w:val="32"/>
          <w:rtl/>
          <w:lang w:bidi="ar-IQ"/>
        </w:rPr>
        <w:t xml:space="preserve">سجلات الإدارة </w:t>
      </w:r>
      <w:r w:rsidR="00FB1B0A" w:rsidRPr="00FB1B0A">
        <w:rPr>
          <w:rFonts w:ascii="Simplified Arabic" w:hAnsi="Simplified Arabic" w:cs="Simplified Arabic" w:hint="cs"/>
          <w:b/>
          <w:bCs/>
          <w:sz w:val="32"/>
          <w:szCs w:val="32"/>
          <w:rtl/>
          <w:lang w:bidi="ar-IQ"/>
        </w:rPr>
        <w:t>:</w:t>
      </w:r>
    </w:p>
    <w:p w:rsidR="00FB1B0A" w:rsidRDefault="00FB1B0A" w:rsidP="00C35D37">
      <w:pPr>
        <w:pStyle w:val="a3"/>
        <w:rPr>
          <w:rFonts w:ascii="Simplified Arabic" w:hAnsi="Simplified Arabic" w:cs="Simplified Arabic" w:hint="cs"/>
          <w:sz w:val="32"/>
          <w:szCs w:val="32"/>
          <w:rtl/>
          <w:lang w:bidi="ar-IQ"/>
        </w:rPr>
      </w:pPr>
    </w:p>
    <w:p w:rsidR="00FB1B0A" w:rsidRPr="00FB1B0A" w:rsidRDefault="00FB1B0A" w:rsidP="00661385">
      <w:pPr>
        <w:pStyle w:val="a3"/>
        <w:numPr>
          <w:ilvl w:val="0"/>
          <w:numId w:val="13"/>
        </w:numPr>
        <w:rPr>
          <w:sz w:val="32"/>
          <w:szCs w:val="32"/>
          <w:lang w:bidi="ar-IQ"/>
        </w:rPr>
      </w:pPr>
      <w:r w:rsidRPr="00FB1B0A">
        <w:rPr>
          <w:rFonts w:hint="cs"/>
          <w:sz w:val="32"/>
          <w:szCs w:val="32"/>
          <w:rtl/>
          <w:lang w:bidi="ar-IQ"/>
        </w:rPr>
        <w:t>جدول حصص الدروس اليومية</w:t>
      </w:r>
    </w:p>
    <w:p w:rsidR="00FB1B0A" w:rsidRPr="00661385" w:rsidRDefault="00FB1B0A" w:rsidP="00661385">
      <w:pPr>
        <w:pStyle w:val="a7"/>
        <w:numPr>
          <w:ilvl w:val="0"/>
          <w:numId w:val="13"/>
        </w:numPr>
        <w:spacing w:after="0"/>
        <w:rPr>
          <w:rFonts w:ascii="Simplified Arabic" w:hAnsi="Simplified Arabic" w:cs="Simplified Arabic" w:hint="cs"/>
          <w:sz w:val="40"/>
          <w:szCs w:val="40"/>
          <w:rtl/>
          <w:lang w:bidi="ar-IQ"/>
        </w:rPr>
      </w:pPr>
      <w:r w:rsidRPr="00661385">
        <w:rPr>
          <w:rFonts w:hint="cs"/>
          <w:sz w:val="32"/>
          <w:szCs w:val="32"/>
          <w:rtl/>
          <w:lang w:bidi="ar-IQ"/>
        </w:rPr>
        <w:t>سجل الإدارة الخاص بالطلاب</w:t>
      </w:r>
    </w:p>
    <w:p w:rsidR="00FB1B0A" w:rsidRPr="00FB1B0A" w:rsidRDefault="00FB1B0A" w:rsidP="00661385">
      <w:pPr>
        <w:pStyle w:val="a3"/>
        <w:numPr>
          <w:ilvl w:val="0"/>
          <w:numId w:val="13"/>
        </w:numPr>
        <w:rPr>
          <w:sz w:val="32"/>
          <w:szCs w:val="32"/>
          <w:lang w:bidi="ar-IQ"/>
        </w:rPr>
      </w:pPr>
      <w:r w:rsidRPr="00FB1B0A">
        <w:rPr>
          <w:rFonts w:hint="cs"/>
          <w:sz w:val="32"/>
          <w:szCs w:val="32"/>
          <w:rtl/>
          <w:lang w:bidi="ar-IQ"/>
        </w:rPr>
        <w:t>سجل الطلاب .</w:t>
      </w:r>
    </w:p>
    <w:p w:rsidR="00FB1B0A" w:rsidRPr="00FB1B0A" w:rsidRDefault="00FB1B0A" w:rsidP="00661385">
      <w:pPr>
        <w:pStyle w:val="a3"/>
        <w:numPr>
          <w:ilvl w:val="0"/>
          <w:numId w:val="13"/>
        </w:numPr>
        <w:rPr>
          <w:sz w:val="32"/>
          <w:szCs w:val="32"/>
          <w:lang w:bidi="ar-IQ"/>
        </w:rPr>
      </w:pPr>
      <w:r w:rsidRPr="00FB1B0A">
        <w:rPr>
          <w:rFonts w:hint="cs"/>
          <w:sz w:val="32"/>
          <w:szCs w:val="32"/>
          <w:rtl/>
          <w:lang w:bidi="ar-IQ"/>
        </w:rPr>
        <w:t xml:space="preserve">سجل المدرسين . </w:t>
      </w:r>
    </w:p>
    <w:p w:rsidR="00FB1B0A" w:rsidRDefault="00FB1B0A" w:rsidP="00661385">
      <w:pPr>
        <w:pStyle w:val="a3"/>
        <w:numPr>
          <w:ilvl w:val="0"/>
          <w:numId w:val="13"/>
        </w:numPr>
        <w:jc w:val="both"/>
        <w:rPr>
          <w:rFonts w:ascii="Simplified Arabic" w:hAnsi="Simplified Arabic" w:cs="Simplified Arabic" w:hint="cs"/>
          <w:sz w:val="32"/>
          <w:szCs w:val="32"/>
          <w:rtl/>
          <w:lang w:bidi="ar-IQ"/>
        </w:rPr>
      </w:pPr>
      <w:r w:rsidRPr="00FB1B0A">
        <w:rPr>
          <w:rFonts w:hint="cs"/>
          <w:sz w:val="32"/>
          <w:szCs w:val="32"/>
          <w:rtl/>
          <w:lang w:bidi="ar-IQ"/>
        </w:rPr>
        <w:t>سجل رقم (2) , مدراء إعدادية غماس للبنين .</w:t>
      </w:r>
      <w:r w:rsidRPr="00FB1B0A">
        <w:rPr>
          <w:rFonts w:ascii="Simplified Arabic" w:hAnsi="Simplified Arabic" w:cs="Simplified Arabic"/>
          <w:sz w:val="40"/>
          <w:szCs w:val="40"/>
          <w:rtl/>
          <w:lang w:bidi="ar-IQ"/>
        </w:rPr>
        <w:t xml:space="preserve"> </w:t>
      </w:r>
    </w:p>
    <w:p w:rsidR="00FB1B0A" w:rsidRDefault="00FB1B0A" w:rsidP="00661385">
      <w:pPr>
        <w:pStyle w:val="a3"/>
        <w:numPr>
          <w:ilvl w:val="0"/>
          <w:numId w:val="13"/>
        </w:numPr>
        <w:rPr>
          <w:rFonts w:hint="cs"/>
          <w:sz w:val="32"/>
          <w:szCs w:val="32"/>
          <w:rtl/>
          <w:lang w:bidi="ar-IQ"/>
        </w:rPr>
      </w:pPr>
      <w:r w:rsidRPr="00FB1B0A">
        <w:rPr>
          <w:rFonts w:hint="cs"/>
          <w:sz w:val="32"/>
          <w:szCs w:val="32"/>
          <w:rtl/>
          <w:lang w:bidi="ar-IQ"/>
        </w:rPr>
        <w:t>سجل كادر المدرسة .</w:t>
      </w:r>
    </w:p>
    <w:p w:rsidR="00FB1B0A" w:rsidRDefault="00FB1B0A" w:rsidP="00C35D37">
      <w:pPr>
        <w:pStyle w:val="a3"/>
        <w:rPr>
          <w:rFonts w:hint="cs"/>
          <w:sz w:val="32"/>
          <w:szCs w:val="32"/>
          <w:rtl/>
          <w:lang w:bidi="ar-IQ"/>
        </w:rPr>
      </w:pPr>
    </w:p>
    <w:p w:rsidR="00FB1B0A" w:rsidRDefault="00661385" w:rsidP="00C35D37">
      <w:pPr>
        <w:pStyle w:val="a3"/>
        <w:rPr>
          <w:rFonts w:hint="cs"/>
          <w:b/>
          <w:bCs/>
          <w:sz w:val="32"/>
          <w:szCs w:val="32"/>
          <w:rtl/>
          <w:lang w:bidi="ar-IQ"/>
        </w:rPr>
      </w:pPr>
      <w:r w:rsidRPr="00661385">
        <w:rPr>
          <w:rFonts w:hint="cs"/>
          <w:b/>
          <w:bCs/>
          <w:sz w:val="32"/>
          <w:szCs w:val="32"/>
          <w:rtl/>
          <w:lang w:bidi="ar-IQ"/>
        </w:rPr>
        <w:t>الدوائر الحكومية :</w:t>
      </w:r>
    </w:p>
    <w:p w:rsidR="00661385" w:rsidRPr="00661385" w:rsidRDefault="00661385" w:rsidP="00C35D37">
      <w:pPr>
        <w:pStyle w:val="a3"/>
        <w:rPr>
          <w:b/>
          <w:bCs/>
          <w:sz w:val="32"/>
          <w:szCs w:val="32"/>
          <w:lang w:bidi="ar-IQ"/>
        </w:rPr>
      </w:pPr>
    </w:p>
    <w:p w:rsidR="00661385" w:rsidRPr="00C35D37" w:rsidRDefault="00661385" w:rsidP="00661385">
      <w:pPr>
        <w:pStyle w:val="a3"/>
        <w:numPr>
          <w:ilvl w:val="0"/>
          <w:numId w:val="12"/>
        </w:numPr>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دائرة زراعة ناحية غماس , التخطيط والمتابعة , بيانات غير منشورة , 2010م .</w:t>
      </w:r>
    </w:p>
    <w:p w:rsidR="00661385" w:rsidRPr="00C35D37" w:rsidRDefault="00661385" w:rsidP="00661385">
      <w:pPr>
        <w:pStyle w:val="a3"/>
        <w:numPr>
          <w:ilvl w:val="0"/>
          <w:numId w:val="12"/>
        </w:numPr>
        <w:rPr>
          <w:sz w:val="32"/>
          <w:szCs w:val="32"/>
          <w:lang w:bidi="ar-IQ"/>
        </w:rPr>
      </w:pPr>
      <w:r w:rsidRPr="00C35D37">
        <w:rPr>
          <w:rFonts w:hint="cs"/>
          <w:sz w:val="32"/>
          <w:szCs w:val="32"/>
          <w:rtl/>
          <w:lang w:bidi="ar-IQ"/>
        </w:rPr>
        <w:t>مديرية التسجيل العقاري في غماس , رقم السجل (27) , العدد (86 ) .</w:t>
      </w:r>
    </w:p>
    <w:p w:rsidR="00661385" w:rsidRDefault="00661385" w:rsidP="00661385">
      <w:pPr>
        <w:pStyle w:val="a3"/>
        <w:numPr>
          <w:ilvl w:val="0"/>
          <w:numId w:val="12"/>
        </w:numPr>
        <w:rPr>
          <w:rFonts w:ascii="Simplified Arabic" w:hAnsi="Simplified Arabic" w:cs="Simplified Arabic" w:hint="cs"/>
          <w:sz w:val="32"/>
          <w:szCs w:val="32"/>
          <w:rtl/>
          <w:lang w:bidi="ar-IQ"/>
        </w:rPr>
      </w:pPr>
      <w:r w:rsidRPr="00C35D37">
        <w:rPr>
          <w:rFonts w:ascii="Simplified Arabic" w:hAnsi="Simplified Arabic" w:cs="Simplified Arabic"/>
          <w:sz w:val="32"/>
          <w:szCs w:val="32"/>
          <w:rtl/>
          <w:lang w:bidi="ar-IQ"/>
        </w:rPr>
        <w:t>مديرية ناحية غماس , بيانات غير منشورة , 2009 .</w:t>
      </w:r>
    </w:p>
    <w:p w:rsidR="00661385" w:rsidRPr="00C35D37" w:rsidRDefault="00661385" w:rsidP="00FB1B0A">
      <w:pPr>
        <w:pStyle w:val="a3"/>
        <w:rPr>
          <w:rFonts w:ascii="Simplified Arabic" w:hAnsi="Simplified Arabic" w:cs="Simplified Arabic"/>
          <w:sz w:val="32"/>
          <w:szCs w:val="32"/>
          <w:lang w:bidi="ar-IQ"/>
        </w:rPr>
      </w:pPr>
    </w:p>
    <w:p w:rsidR="00661385" w:rsidRDefault="00661385" w:rsidP="00661385">
      <w:pPr>
        <w:pStyle w:val="a3"/>
        <w:tabs>
          <w:tab w:val="left" w:pos="2680"/>
          <w:tab w:val="left" w:pos="4060"/>
        </w:tabs>
        <w:jc w:val="both"/>
        <w:rPr>
          <w:rFonts w:ascii="Simplified Arabic" w:hAnsi="Simplified Arabic" w:cs="Simplified Arabic" w:hint="cs"/>
          <w:b/>
          <w:bCs/>
          <w:sz w:val="32"/>
          <w:szCs w:val="32"/>
          <w:rtl/>
          <w:lang w:bidi="ar-IQ"/>
        </w:rPr>
      </w:pPr>
      <w:proofErr w:type="spellStart"/>
      <w:r w:rsidRPr="00661385">
        <w:rPr>
          <w:rFonts w:ascii="Simplified Arabic" w:hAnsi="Simplified Arabic" w:cs="Simplified Arabic" w:hint="cs"/>
          <w:b/>
          <w:bCs/>
          <w:sz w:val="32"/>
          <w:szCs w:val="32"/>
          <w:rtl/>
          <w:lang w:bidi="ar-IQ"/>
        </w:rPr>
        <w:t>الأطاريح</w:t>
      </w:r>
      <w:proofErr w:type="spellEnd"/>
      <w:r w:rsidRPr="00661385">
        <w:rPr>
          <w:rFonts w:ascii="Simplified Arabic" w:hAnsi="Simplified Arabic" w:cs="Simplified Arabic" w:hint="cs"/>
          <w:b/>
          <w:bCs/>
          <w:sz w:val="32"/>
          <w:szCs w:val="32"/>
          <w:rtl/>
          <w:lang w:bidi="ar-IQ"/>
        </w:rPr>
        <w:t xml:space="preserve"> :</w:t>
      </w:r>
    </w:p>
    <w:p w:rsidR="00B67CAE" w:rsidRPr="00661385" w:rsidRDefault="00FB1B0A" w:rsidP="00661385">
      <w:pPr>
        <w:pStyle w:val="a3"/>
        <w:tabs>
          <w:tab w:val="left" w:pos="2680"/>
          <w:tab w:val="left" w:pos="4060"/>
        </w:tabs>
        <w:jc w:val="both"/>
        <w:rPr>
          <w:rFonts w:ascii="Simplified Arabic" w:hAnsi="Simplified Arabic" w:cs="Simplified Arabic" w:hint="cs"/>
          <w:b/>
          <w:bCs/>
          <w:sz w:val="32"/>
          <w:szCs w:val="32"/>
          <w:rtl/>
          <w:lang w:bidi="ar-IQ"/>
        </w:rPr>
      </w:pPr>
      <w:r w:rsidRPr="00661385">
        <w:rPr>
          <w:rFonts w:ascii="Simplified Arabic" w:hAnsi="Simplified Arabic" w:cs="Simplified Arabic"/>
          <w:b/>
          <w:bCs/>
          <w:sz w:val="32"/>
          <w:szCs w:val="32"/>
          <w:rtl/>
          <w:lang w:bidi="ar-IQ"/>
        </w:rPr>
        <w:tab/>
      </w:r>
      <w:r w:rsidR="00661385" w:rsidRPr="00661385">
        <w:rPr>
          <w:rFonts w:ascii="Simplified Arabic" w:hAnsi="Simplified Arabic" w:cs="Simplified Arabic"/>
          <w:b/>
          <w:bCs/>
          <w:sz w:val="32"/>
          <w:szCs w:val="32"/>
          <w:rtl/>
          <w:lang w:bidi="ar-IQ"/>
        </w:rPr>
        <w:tab/>
      </w:r>
    </w:p>
    <w:p w:rsidR="00661385" w:rsidRPr="00C35D37" w:rsidRDefault="00661385" w:rsidP="00661385">
      <w:pPr>
        <w:pStyle w:val="a3"/>
        <w:numPr>
          <w:ilvl w:val="0"/>
          <w:numId w:val="11"/>
        </w:numPr>
        <w:jc w:val="both"/>
        <w:rPr>
          <w:rFonts w:ascii="Simplified Arabic" w:hAnsi="Simplified Arabic" w:cs="Simplified Arabic"/>
          <w:sz w:val="32"/>
          <w:szCs w:val="32"/>
        </w:rPr>
      </w:pPr>
      <w:r w:rsidRPr="00C35D37">
        <w:rPr>
          <w:rFonts w:ascii="Simplified Arabic" w:hAnsi="Simplified Arabic" w:cs="Simplified Arabic"/>
          <w:sz w:val="32"/>
          <w:szCs w:val="32"/>
          <w:rtl/>
          <w:lang w:bidi="ar-IQ"/>
        </w:rPr>
        <w:t xml:space="preserve">حيدر حميد رشيد، الاوضاع الصحية في العراق 1945-1958 دراسة تاريخية، اطروحة دكتوراه، كلية التربية (بن رشد) ، جامعة بغداد ، 2007 </w:t>
      </w:r>
      <w:r>
        <w:rPr>
          <w:rFonts w:ascii="Simplified Arabic" w:hAnsi="Simplified Arabic" w:cs="Simplified Arabic" w:hint="cs"/>
          <w:sz w:val="32"/>
          <w:szCs w:val="32"/>
          <w:rtl/>
          <w:lang w:bidi="ar-IQ"/>
        </w:rPr>
        <w:t>.</w:t>
      </w:r>
    </w:p>
    <w:p w:rsidR="00661385" w:rsidRDefault="00661385" w:rsidP="00661385">
      <w:pPr>
        <w:pStyle w:val="a3"/>
        <w:numPr>
          <w:ilvl w:val="0"/>
          <w:numId w:val="11"/>
        </w:numPr>
        <w:rPr>
          <w:rFonts w:ascii="Simplified Arabic" w:hAnsi="Simplified Arabic" w:cs="Simplified Arabic" w:hint="cs"/>
          <w:sz w:val="32"/>
          <w:szCs w:val="32"/>
          <w:rtl/>
          <w:lang w:bidi="ar-IQ"/>
        </w:rPr>
      </w:pPr>
      <w:r w:rsidRPr="00C35D37">
        <w:rPr>
          <w:rFonts w:ascii="Simplified Arabic" w:hAnsi="Simplified Arabic" w:cs="Simplified Arabic"/>
          <w:sz w:val="32"/>
          <w:szCs w:val="32"/>
          <w:rtl/>
          <w:lang w:bidi="ar-IQ"/>
        </w:rPr>
        <w:t xml:space="preserve">علي طاهر تركي ، موقف المجلس النيابي من السياسة التعليمية وحركة النشر في العراق 1939-1958 ، اطروحة دكتوراه غير </w:t>
      </w:r>
      <w:r>
        <w:rPr>
          <w:rFonts w:ascii="Simplified Arabic" w:hAnsi="Simplified Arabic" w:cs="Simplified Arabic"/>
          <w:sz w:val="32"/>
          <w:szCs w:val="32"/>
          <w:rtl/>
          <w:lang w:bidi="ar-IQ"/>
        </w:rPr>
        <w:t>منشورة ، جامعة الكوفة ، كلية ال</w:t>
      </w:r>
      <w:r>
        <w:rPr>
          <w:rFonts w:ascii="Simplified Arabic" w:hAnsi="Simplified Arabic" w:cs="Simplified Arabic" w:hint="cs"/>
          <w:sz w:val="32"/>
          <w:szCs w:val="32"/>
          <w:rtl/>
          <w:lang w:bidi="ar-IQ"/>
        </w:rPr>
        <w:t>آ</w:t>
      </w:r>
      <w:r w:rsidRPr="00C35D37">
        <w:rPr>
          <w:rFonts w:ascii="Simplified Arabic" w:hAnsi="Simplified Arabic" w:cs="Simplified Arabic"/>
          <w:sz w:val="32"/>
          <w:szCs w:val="32"/>
          <w:rtl/>
          <w:lang w:bidi="ar-IQ"/>
        </w:rPr>
        <w:t xml:space="preserve">داب ، لسنه 2011 </w:t>
      </w:r>
      <w:r>
        <w:rPr>
          <w:rFonts w:ascii="Simplified Arabic" w:hAnsi="Simplified Arabic" w:cs="Simplified Arabic" w:hint="cs"/>
          <w:sz w:val="32"/>
          <w:szCs w:val="32"/>
          <w:rtl/>
          <w:lang w:bidi="ar-IQ"/>
        </w:rPr>
        <w:t>.</w:t>
      </w:r>
      <w:r w:rsidRPr="00BC220D">
        <w:rPr>
          <w:rFonts w:ascii="Simplified Arabic" w:hAnsi="Simplified Arabic" w:cs="Simplified Arabic"/>
          <w:sz w:val="32"/>
          <w:szCs w:val="32"/>
          <w:rtl/>
          <w:lang w:bidi="ar-IQ"/>
        </w:rPr>
        <w:t xml:space="preserve"> </w:t>
      </w:r>
    </w:p>
    <w:p w:rsidR="00661385" w:rsidRPr="00661385" w:rsidRDefault="00661385" w:rsidP="00661385">
      <w:pPr>
        <w:pStyle w:val="a7"/>
        <w:numPr>
          <w:ilvl w:val="0"/>
          <w:numId w:val="11"/>
        </w:numPr>
        <w:spacing w:after="0"/>
        <w:rPr>
          <w:rFonts w:ascii="Simplified Arabic" w:hAnsi="Simplified Arabic" w:cs="Simplified Arabic" w:hint="cs"/>
          <w:sz w:val="32"/>
          <w:szCs w:val="32"/>
          <w:rtl/>
          <w:lang w:bidi="ar-IQ"/>
        </w:rPr>
      </w:pPr>
      <w:r w:rsidRPr="00661385">
        <w:rPr>
          <w:rFonts w:ascii="Simplified Arabic" w:hAnsi="Simplified Arabic" w:cs="Simplified Arabic"/>
          <w:sz w:val="32"/>
          <w:szCs w:val="32"/>
          <w:rtl/>
          <w:lang w:bidi="ar-IQ"/>
        </w:rPr>
        <w:t xml:space="preserve">لمى عبدالعزيز مصطفى عبدالكريم , الخدمات العامة في العراق  1869- 1918م , اطروحة دكتوراه , كلية الآداب- جامعة الموصل , 2003م </w:t>
      </w:r>
      <w:r w:rsidRPr="00661385">
        <w:rPr>
          <w:rFonts w:ascii="Simplified Arabic" w:hAnsi="Simplified Arabic" w:cs="Simplified Arabic" w:hint="cs"/>
          <w:sz w:val="32"/>
          <w:szCs w:val="32"/>
          <w:rtl/>
          <w:lang w:bidi="ar-IQ"/>
        </w:rPr>
        <w:t>.</w:t>
      </w:r>
      <w:r w:rsidRPr="00661385">
        <w:rPr>
          <w:rFonts w:ascii="Simplified Arabic" w:hAnsi="Simplified Arabic" w:cs="Simplified Arabic"/>
          <w:sz w:val="32"/>
          <w:szCs w:val="32"/>
          <w:rtl/>
          <w:lang w:bidi="ar-IQ"/>
        </w:rPr>
        <w:t xml:space="preserve"> </w:t>
      </w:r>
    </w:p>
    <w:p w:rsidR="00661385" w:rsidRPr="00C35D37" w:rsidRDefault="00661385" w:rsidP="00661385">
      <w:pPr>
        <w:pStyle w:val="a3"/>
        <w:numPr>
          <w:ilvl w:val="0"/>
          <w:numId w:val="11"/>
        </w:numPr>
        <w:rPr>
          <w:rFonts w:ascii="Simplified Arabic" w:hAnsi="Simplified Arabic" w:cs="Simplified Arabic"/>
          <w:sz w:val="32"/>
          <w:szCs w:val="32"/>
          <w:lang w:bidi="ar-IQ"/>
        </w:rPr>
      </w:pPr>
      <w:r w:rsidRPr="00C35D37">
        <w:rPr>
          <w:rFonts w:ascii="Simplified Arabic" w:hAnsi="Simplified Arabic" w:cs="Simplified Arabic"/>
          <w:sz w:val="32"/>
          <w:szCs w:val="32"/>
          <w:rtl/>
          <w:lang w:bidi="ar-IQ"/>
        </w:rPr>
        <w:t xml:space="preserve">نعيم عبد جودة , الديوانية في ظل الاحتلال البريطاني , رسالة ماجستير مقدمة إلى كلية التربية ـــ جامعة بغداد , 2001م </w:t>
      </w:r>
      <w:r w:rsidRPr="00C35D37">
        <w:rPr>
          <w:rFonts w:ascii="Simplified Arabic" w:hAnsi="Simplified Arabic" w:cs="Simplified Arabic" w:hint="cs"/>
          <w:sz w:val="32"/>
          <w:szCs w:val="32"/>
          <w:rtl/>
          <w:lang w:bidi="ar-IQ"/>
        </w:rPr>
        <w:t>.</w:t>
      </w:r>
    </w:p>
    <w:p w:rsidR="00C35D37" w:rsidRPr="00F86598" w:rsidRDefault="00661385" w:rsidP="00661385">
      <w:pPr>
        <w:tabs>
          <w:tab w:val="left" w:pos="1570"/>
        </w:tabs>
        <w:spacing w:after="0"/>
        <w:ind w:left="360"/>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ab/>
      </w:r>
    </w:p>
    <w:sectPr w:rsidR="00C35D37" w:rsidRPr="00F86598" w:rsidSect="00343578">
      <w:footerReference w:type="default" r:id="rId10"/>
      <w:footnotePr>
        <w:numRestart w:val="eachPage"/>
      </w:footnotePr>
      <w:pgSz w:w="11906" w:h="16838"/>
      <w:pgMar w:top="1134" w:right="1418" w:bottom="1134"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5D" w:rsidRDefault="00EA0B5D" w:rsidP="004E55A8">
      <w:pPr>
        <w:spacing w:after="0" w:line="240" w:lineRule="auto"/>
      </w:pPr>
      <w:r>
        <w:separator/>
      </w:r>
    </w:p>
  </w:endnote>
  <w:endnote w:type="continuationSeparator" w:id="0">
    <w:p w:rsidR="00EA0B5D" w:rsidRDefault="00EA0B5D" w:rsidP="004E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DecoType Thuluth">
    <w:panose1 w:val="020100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QCF2096">
    <w:panose1 w:val="00000400000000000000"/>
    <w:charset w:val="00"/>
    <w:family w:val="auto"/>
    <w:pitch w:val="variable"/>
    <w:sig w:usb0="00002003" w:usb1="8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6452274"/>
      <w:docPartObj>
        <w:docPartGallery w:val="Page Numbers (Bottom of Page)"/>
        <w:docPartUnique/>
      </w:docPartObj>
    </w:sdtPr>
    <w:sdtContent>
      <w:p w:rsidR="00287AC6" w:rsidRDefault="00287AC6">
        <w:pPr>
          <w:pStyle w:val="a6"/>
        </w:pPr>
        <w:r>
          <w:rPr>
            <w:noProof/>
            <w:rtl/>
          </w:rPr>
          <mc:AlternateContent>
            <mc:Choice Requires="wps">
              <w:drawing>
                <wp:anchor distT="0" distB="0" distL="114300" distR="114300" simplePos="0" relativeHeight="251659264" behindDoc="0" locked="0" layoutInCell="0" allowOverlap="1" wp14:anchorId="0F928CAB" wp14:editId="042B28A2">
                  <wp:simplePos x="0" y="0"/>
                  <wp:positionH relativeFrom="leftMargin">
                    <wp:align>right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87AC6" w:rsidRDefault="00287AC6">
                              <w:pPr>
                                <w:jc w:val="center"/>
                              </w:pPr>
                              <w:r>
                                <w:fldChar w:fldCharType="begin"/>
                              </w:r>
                              <w:r>
                                <w:instrText>PAGE    \* MERGEFORMAT</w:instrText>
                              </w:r>
                              <w:r>
                                <w:fldChar w:fldCharType="separate"/>
                              </w:r>
                              <w:r w:rsidR="00AF6A11" w:rsidRPr="00AF6A11">
                                <w:rPr>
                                  <w:noProof/>
                                  <w:sz w:val="16"/>
                                  <w:szCs w:val="16"/>
                                  <w:rtl/>
                                  <w:lang w:val="ar-SA"/>
                                </w:rPr>
                                <w:t>25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287AC6" w:rsidRDefault="00287AC6">
                        <w:pPr>
                          <w:jc w:val="center"/>
                        </w:pPr>
                        <w:r>
                          <w:fldChar w:fldCharType="begin"/>
                        </w:r>
                        <w:r>
                          <w:instrText>PAGE    \* MERGEFORMAT</w:instrText>
                        </w:r>
                        <w:r>
                          <w:fldChar w:fldCharType="separate"/>
                        </w:r>
                        <w:r w:rsidR="00AF6A11" w:rsidRPr="00AF6A11">
                          <w:rPr>
                            <w:noProof/>
                            <w:sz w:val="16"/>
                            <w:szCs w:val="16"/>
                            <w:rtl/>
                            <w:lang w:val="ar-SA"/>
                          </w:rPr>
                          <w:t>25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5D" w:rsidRDefault="00EA0B5D" w:rsidP="004E55A8">
      <w:pPr>
        <w:spacing w:after="0" w:line="240" w:lineRule="auto"/>
      </w:pPr>
      <w:r>
        <w:separator/>
      </w:r>
    </w:p>
  </w:footnote>
  <w:footnote w:type="continuationSeparator" w:id="0">
    <w:p w:rsidR="00EA0B5D" w:rsidRDefault="00EA0B5D" w:rsidP="004E55A8">
      <w:pPr>
        <w:spacing w:after="0" w:line="240" w:lineRule="auto"/>
      </w:pPr>
      <w:r>
        <w:continuationSeparator/>
      </w:r>
    </w:p>
  </w:footnote>
  <w:footnote w:id="1">
    <w:p w:rsidR="00287AC6" w:rsidRPr="00F86598" w:rsidRDefault="00287AC6" w:rsidP="00E740A6">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نعيم عبد جودة , الديوانية في ظل الاحتلال البريطاني , رسالة ماجستير مقدمة إلى كلية التربية ـــ جامعة بغداد , 2001م : 116 .</w:t>
      </w:r>
    </w:p>
  </w:footnote>
  <w:footnote w:id="2">
    <w:p w:rsidR="00287AC6" w:rsidRPr="00F86598" w:rsidRDefault="00287AC6" w:rsidP="0025646F">
      <w:pPr>
        <w:pStyle w:val="a3"/>
        <w:tabs>
          <w:tab w:val="left" w:pos="7825"/>
        </w:tabs>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أحمد كامل أبو طبيخ , السيد محسن أبو طبيخ سيرة وتاريخ , بغداد , 1999م : 116 .</w:t>
      </w:r>
      <w:r w:rsidRPr="00F86598">
        <w:rPr>
          <w:rFonts w:ascii="Simplified Arabic" w:hAnsi="Simplified Arabic" w:cs="Simplified Arabic"/>
          <w:sz w:val="24"/>
          <w:szCs w:val="24"/>
          <w:rtl/>
          <w:lang w:bidi="ar-IQ"/>
        </w:rPr>
        <w:tab/>
      </w:r>
    </w:p>
  </w:footnote>
  <w:footnote w:id="3">
    <w:p w:rsidR="00287AC6" w:rsidRPr="00F86598" w:rsidRDefault="00287AC6" w:rsidP="009946CC">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w:t>
      </w:r>
      <w:r w:rsidR="009946CC" w:rsidRPr="00F86598">
        <w:rPr>
          <w:rFonts w:ascii="Simplified Arabic" w:hAnsi="Simplified Arabic" w:cs="Simplified Arabic" w:hint="cs"/>
          <w:sz w:val="24"/>
          <w:szCs w:val="24"/>
          <w:rtl/>
          <w:lang w:bidi="ar-IQ"/>
        </w:rPr>
        <w:t xml:space="preserve"> </w:t>
      </w:r>
      <w:r w:rsidR="009946CC" w:rsidRPr="00F86598">
        <w:rPr>
          <w:rFonts w:ascii="Simplified Arabic" w:hAnsi="Simplified Arabic" w:cs="Simplified Arabic"/>
          <w:sz w:val="24"/>
          <w:szCs w:val="24"/>
          <w:rtl/>
          <w:lang w:bidi="ar-IQ"/>
        </w:rPr>
        <w:t xml:space="preserve">أحمد كامل أبو طبيخ , السيد محسن أبو طبيخ سيرة وتاريخ , </w:t>
      </w:r>
      <w:r w:rsidR="009946CC" w:rsidRPr="00F86598">
        <w:rPr>
          <w:rFonts w:ascii="Simplified Arabic" w:hAnsi="Simplified Arabic" w:cs="Simplified Arabic" w:hint="cs"/>
          <w:sz w:val="24"/>
          <w:szCs w:val="24"/>
          <w:rtl/>
          <w:lang w:bidi="ar-IQ"/>
        </w:rPr>
        <w:t>المصدر السابق</w:t>
      </w:r>
      <w:r w:rsidR="009946CC" w:rsidRPr="00F86598">
        <w:rPr>
          <w:rFonts w:ascii="Simplified Arabic" w:hAnsi="Simplified Arabic" w:cs="Simplified Arabic"/>
          <w:sz w:val="24"/>
          <w:szCs w:val="24"/>
          <w:rtl/>
          <w:lang w:bidi="ar-IQ"/>
        </w:rPr>
        <w:t xml:space="preserve"> : 116 .</w:t>
      </w:r>
      <w:r w:rsidR="009946CC" w:rsidRPr="00F86598">
        <w:rPr>
          <w:rFonts w:ascii="Simplified Arabic" w:hAnsi="Simplified Arabic" w:cs="Simplified Arabic"/>
          <w:sz w:val="24"/>
          <w:szCs w:val="24"/>
          <w:rtl/>
          <w:lang w:bidi="ar-IQ"/>
        </w:rPr>
        <w:tab/>
      </w:r>
    </w:p>
  </w:footnote>
  <w:footnote w:id="4">
    <w:p w:rsidR="00287AC6" w:rsidRPr="00F86598" w:rsidRDefault="00287AC6" w:rsidP="00900433">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المصدر نفسه : 86 .</w:t>
      </w:r>
    </w:p>
  </w:footnote>
  <w:footnote w:id="5">
    <w:p w:rsidR="00287AC6" w:rsidRPr="00F86598" w:rsidRDefault="00287AC6" w:rsidP="002A4391">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حمزة عبد الكاظم , الشروق الجديد (جريدة ) ,  العدد 23 , 2011م : 3 .</w:t>
      </w:r>
    </w:p>
  </w:footnote>
  <w:footnote w:id="6">
    <w:p w:rsidR="00287AC6" w:rsidRPr="00F86598" w:rsidRDefault="00287AC6" w:rsidP="00A53098">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حمزة عبد الكاظم , الشروق الجديد (جريدة ) ,  العدد 23 , 2011م : 3 .</w:t>
      </w:r>
    </w:p>
  </w:footnote>
  <w:footnote w:id="7">
    <w:p w:rsidR="00287AC6" w:rsidRPr="00F86598" w:rsidRDefault="00287AC6" w:rsidP="00A53098">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w:t>
      </w:r>
      <w:r w:rsidRPr="00F86598">
        <w:rPr>
          <w:rFonts w:ascii="Simplified Arabic" w:hAnsi="Simplified Arabic" w:cs="Simplified Arabic" w:hint="cs"/>
          <w:sz w:val="24"/>
          <w:szCs w:val="24"/>
          <w:rtl/>
          <w:lang w:bidi="ar-IQ"/>
        </w:rPr>
        <w:t>المصدر نفسه</w:t>
      </w:r>
      <w:r w:rsidRPr="00F86598">
        <w:rPr>
          <w:rFonts w:ascii="Simplified Arabic" w:hAnsi="Simplified Arabic" w:cs="Simplified Arabic"/>
          <w:sz w:val="24"/>
          <w:szCs w:val="24"/>
          <w:rtl/>
          <w:lang w:bidi="ar-IQ"/>
        </w:rPr>
        <w:t xml:space="preserve"> : 3 .</w:t>
      </w:r>
    </w:p>
  </w:footnote>
  <w:footnote w:id="8">
    <w:p w:rsidR="00287AC6" w:rsidRPr="00F86598" w:rsidRDefault="00287AC6" w:rsidP="008E442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مديرية ناحية غماس , بيانات غير منشورة , 2009 .</w:t>
      </w:r>
    </w:p>
  </w:footnote>
  <w:footnote w:id="9">
    <w:p w:rsidR="00287AC6" w:rsidRPr="00F86598" w:rsidRDefault="00287AC6" w:rsidP="008E442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دائرة زراعة ناحية غماس , التخطيط والمتابعة , بيانات غير منشورة , 2010م .</w:t>
      </w:r>
    </w:p>
  </w:footnote>
  <w:footnote w:id="10">
    <w:p w:rsidR="00287AC6" w:rsidRPr="00F86598" w:rsidRDefault="00287AC6" w:rsidP="00FB7DE3">
      <w:pPr>
        <w:pStyle w:val="a3"/>
        <w:tabs>
          <w:tab w:val="right" w:pos="8635"/>
        </w:tabs>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حسن علي السماك  , المصدر السابق , ص31 .</w:t>
      </w:r>
      <w:r w:rsidRPr="00F86598">
        <w:rPr>
          <w:rFonts w:ascii="Simplified Arabic" w:hAnsi="Simplified Arabic" w:cs="Simplified Arabic"/>
          <w:sz w:val="24"/>
          <w:szCs w:val="24"/>
        </w:rPr>
        <w:tab/>
      </w:r>
    </w:p>
  </w:footnote>
  <w:footnote w:id="11">
    <w:p w:rsidR="00287AC6" w:rsidRPr="00F86598" w:rsidRDefault="00287AC6" w:rsidP="00FB7DE3">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ارشد حمزة حسن عبد الله </w:t>
      </w:r>
      <w:proofErr w:type="spellStart"/>
      <w:r w:rsidRPr="00F86598">
        <w:rPr>
          <w:rFonts w:ascii="Simplified Arabic" w:hAnsi="Simplified Arabic" w:cs="Simplified Arabic"/>
          <w:sz w:val="24"/>
          <w:szCs w:val="24"/>
          <w:rtl/>
        </w:rPr>
        <w:t>الفتلاوي</w:t>
      </w:r>
      <w:proofErr w:type="spellEnd"/>
      <w:r w:rsidRPr="00F86598">
        <w:rPr>
          <w:rFonts w:ascii="Simplified Arabic" w:hAnsi="Simplified Arabic" w:cs="Simplified Arabic"/>
          <w:sz w:val="24"/>
          <w:szCs w:val="24"/>
          <w:rtl/>
        </w:rPr>
        <w:t xml:space="preserve"> , المصدر السابق , ص36 .</w:t>
      </w:r>
    </w:p>
  </w:footnote>
  <w:footnote w:id="12">
    <w:p w:rsidR="00287AC6" w:rsidRPr="00F86598" w:rsidRDefault="00287AC6" w:rsidP="00A53098">
      <w:pPr>
        <w:pStyle w:val="a3"/>
        <w:jc w:val="both"/>
        <w:rPr>
          <w:rFonts w:ascii="Simplified Arabic" w:hAnsi="Simplified Arabic" w:cs="Simplified Arabic"/>
          <w:sz w:val="24"/>
          <w:szCs w:val="24"/>
          <w:rtl/>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ارشد حمزة حسن عبد الله </w:t>
      </w:r>
      <w:proofErr w:type="spellStart"/>
      <w:r w:rsidRPr="00F86598">
        <w:rPr>
          <w:rFonts w:ascii="Simplified Arabic" w:hAnsi="Simplified Arabic" w:cs="Simplified Arabic"/>
          <w:sz w:val="24"/>
          <w:szCs w:val="24"/>
          <w:rtl/>
        </w:rPr>
        <w:t>الفتلاوي</w:t>
      </w:r>
      <w:proofErr w:type="spellEnd"/>
      <w:r w:rsidRPr="00F86598">
        <w:rPr>
          <w:rFonts w:ascii="Simplified Arabic" w:hAnsi="Simplified Arabic" w:cs="Simplified Arabic"/>
          <w:sz w:val="24"/>
          <w:szCs w:val="24"/>
          <w:rtl/>
        </w:rPr>
        <w:t xml:space="preserve"> , المصدر السابق , ص36 .</w:t>
      </w:r>
    </w:p>
  </w:footnote>
  <w:footnote w:id="13">
    <w:p w:rsidR="00287AC6" w:rsidRPr="00F86598" w:rsidRDefault="00287AC6" w:rsidP="00A53098">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وداي العطية , المصدر السابق , ص235 .</w:t>
      </w:r>
    </w:p>
  </w:footnote>
  <w:footnote w:id="14">
    <w:p w:rsidR="00287AC6" w:rsidRPr="00F86598" w:rsidRDefault="00287AC6" w:rsidP="00A53098">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نبيل عبد الامير الربيعي ,الجزء الثاني ,  المصدر السابق , ص325 .</w:t>
      </w:r>
    </w:p>
  </w:footnote>
  <w:footnote w:id="15">
    <w:p w:rsidR="00287AC6" w:rsidRPr="00F86598" w:rsidRDefault="00287AC6" w:rsidP="0026790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عصام حسين نجار , إنتاج المحاصيل الحقلية في العراق , 1981م : 101 .</w:t>
      </w:r>
    </w:p>
  </w:footnote>
  <w:footnote w:id="16">
    <w:p w:rsidR="00287AC6" w:rsidRPr="00F86598" w:rsidRDefault="00287AC6" w:rsidP="0026790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حازم </w:t>
      </w:r>
      <w:proofErr w:type="spellStart"/>
      <w:r w:rsidRPr="00F86598">
        <w:rPr>
          <w:rFonts w:ascii="Simplified Arabic" w:hAnsi="Simplified Arabic" w:cs="Simplified Arabic"/>
          <w:sz w:val="24"/>
          <w:szCs w:val="24"/>
          <w:rtl/>
          <w:lang w:bidi="ar-IQ"/>
        </w:rPr>
        <w:t>الميالي</w:t>
      </w:r>
      <w:proofErr w:type="spellEnd"/>
      <w:r w:rsidRPr="00F86598">
        <w:rPr>
          <w:rFonts w:ascii="Simplified Arabic" w:hAnsi="Simplified Arabic" w:cs="Simplified Arabic"/>
          <w:sz w:val="24"/>
          <w:szCs w:val="24"/>
          <w:rtl/>
          <w:lang w:bidi="ar-IQ"/>
        </w:rPr>
        <w:t xml:space="preserve"> , الكوثر (جريدة) , العدد 56 , تشرين الأول 2010م : 2 .</w:t>
      </w:r>
    </w:p>
  </w:footnote>
  <w:footnote w:id="17">
    <w:p w:rsidR="00287AC6" w:rsidRPr="00F86598" w:rsidRDefault="00287AC6" w:rsidP="0026790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حازم </w:t>
      </w:r>
      <w:proofErr w:type="spellStart"/>
      <w:r w:rsidRPr="00F86598">
        <w:rPr>
          <w:rFonts w:ascii="Simplified Arabic" w:hAnsi="Simplified Arabic" w:cs="Simplified Arabic"/>
          <w:sz w:val="24"/>
          <w:szCs w:val="24"/>
          <w:rtl/>
          <w:lang w:bidi="ar-IQ"/>
        </w:rPr>
        <w:t>الميالي</w:t>
      </w:r>
      <w:proofErr w:type="spellEnd"/>
      <w:r w:rsidRPr="00F86598">
        <w:rPr>
          <w:rFonts w:ascii="Simplified Arabic" w:hAnsi="Simplified Arabic" w:cs="Simplified Arabic"/>
          <w:sz w:val="24"/>
          <w:szCs w:val="24"/>
          <w:rtl/>
          <w:lang w:bidi="ar-IQ"/>
        </w:rPr>
        <w:t xml:space="preserve"> , الكوثر (جريدة) , العدد 56 , تشرين الأول 2010م : 2 .</w:t>
      </w:r>
    </w:p>
  </w:footnote>
  <w:footnote w:id="18">
    <w:p w:rsidR="00287AC6" w:rsidRPr="00F86598" w:rsidRDefault="00287AC6" w:rsidP="00A81DD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مقابلة شخصية مع صاحب المهنة ( هادي </w:t>
      </w:r>
      <w:proofErr w:type="spellStart"/>
      <w:r w:rsidRPr="00F86598">
        <w:rPr>
          <w:rFonts w:ascii="Simplified Arabic" w:hAnsi="Simplified Arabic" w:cs="Simplified Arabic"/>
          <w:sz w:val="24"/>
          <w:szCs w:val="24"/>
          <w:rtl/>
          <w:lang w:bidi="ar-IQ"/>
        </w:rPr>
        <w:t>الزيادي</w:t>
      </w:r>
      <w:proofErr w:type="spellEnd"/>
      <w:r w:rsidRPr="00F86598">
        <w:rPr>
          <w:rFonts w:ascii="Simplified Arabic" w:hAnsi="Simplified Arabic" w:cs="Simplified Arabic"/>
          <w:sz w:val="24"/>
          <w:szCs w:val="24"/>
          <w:rtl/>
          <w:lang w:bidi="ar-IQ"/>
        </w:rPr>
        <w:t xml:space="preserve"> ) في محله بتاريخ : 5 / 3 / 2018م .</w:t>
      </w:r>
    </w:p>
  </w:footnote>
  <w:footnote w:id="19">
    <w:p w:rsidR="00287AC6" w:rsidRPr="00F86598" w:rsidRDefault="00287AC6" w:rsidP="00567609">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مقابلة شخصية مع الكاتب حمزة </w:t>
      </w:r>
      <w:proofErr w:type="spellStart"/>
      <w:r w:rsidRPr="00F86598">
        <w:rPr>
          <w:rFonts w:ascii="Simplified Arabic" w:hAnsi="Simplified Arabic" w:cs="Simplified Arabic"/>
          <w:sz w:val="24"/>
          <w:szCs w:val="24"/>
          <w:rtl/>
          <w:lang w:bidi="ar-IQ"/>
        </w:rPr>
        <w:t>عبدالكاظم</w:t>
      </w:r>
      <w:proofErr w:type="spellEnd"/>
      <w:r w:rsidRPr="00F86598">
        <w:rPr>
          <w:rFonts w:ascii="Simplified Arabic" w:hAnsi="Simplified Arabic" w:cs="Simplified Arabic"/>
          <w:sz w:val="24"/>
          <w:szCs w:val="24"/>
          <w:rtl/>
          <w:lang w:bidi="ar-IQ"/>
        </w:rPr>
        <w:t xml:space="preserve"> في مكتبه  بتاريخ 15/ 3 / 2018م  .</w:t>
      </w:r>
    </w:p>
  </w:footnote>
  <w:footnote w:id="20">
    <w:p w:rsidR="00287AC6" w:rsidRPr="00F86598" w:rsidRDefault="00287AC6" w:rsidP="00FB7DE3">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حيدر حميد رشيد، الاوضاع الصحية في العراق 1945-1958 دراسة تاريخية، اطروحة دكتوراه، كلية التربية (بن رشد) ، جامعة بغداد ، 2007 ، ص61 0</w:t>
      </w:r>
    </w:p>
  </w:footnote>
  <w:footnote w:id="21">
    <w:p w:rsidR="00287AC6" w:rsidRPr="00F86598" w:rsidRDefault="00287AC6" w:rsidP="00FB7DE3">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اقبال بشير واقبال ابراهيم مخلوف ، الرعاية الطبية والصحية ودور الخدمة الاجتماعية ، د, ط ، القاهرة، 1994 ، ص9 0</w:t>
      </w:r>
    </w:p>
  </w:footnote>
  <w:footnote w:id="22">
    <w:p w:rsidR="00287AC6" w:rsidRPr="00F86598" w:rsidRDefault="00287AC6" w:rsidP="00A81DD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لمى عبدالعزيز مصطفى عبدالكريم , الخدمات العامة في العراق  1869- 1918م , اطروحة دكتوراه , كلية الآداب- جامعة الموصل , 2003م : 325 .</w:t>
      </w:r>
    </w:p>
  </w:footnote>
  <w:footnote w:id="23">
    <w:p w:rsidR="00287AC6" w:rsidRPr="00F86598" w:rsidRDefault="00287AC6" w:rsidP="00A81DD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نبيل عبد الأمير الربيعي , تاريخ مدينة الديوانية السياسي والاقتصادي والاجتماعي , دار الفرات للثقافة والإعلام في الحلة , 1426هــ - 2015م : 1/ 190 .</w:t>
      </w:r>
    </w:p>
  </w:footnote>
  <w:footnote w:id="24">
    <w:p w:rsidR="00287AC6" w:rsidRPr="00F86598" w:rsidRDefault="00287AC6" w:rsidP="00A81DD4">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w:t>
      </w:r>
      <w:r w:rsidRPr="00F86598">
        <w:rPr>
          <w:rFonts w:ascii="Simplified Arabic" w:hAnsi="Simplified Arabic" w:cs="Simplified Arabic"/>
          <w:sz w:val="24"/>
          <w:szCs w:val="24"/>
          <w:rtl/>
        </w:rPr>
        <w:t>الوقائع العراقية , العدد 28 /4 , 14/1/1958  ص538 .</w:t>
      </w:r>
    </w:p>
  </w:footnote>
  <w:footnote w:id="25">
    <w:p w:rsidR="00287AC6" w:rsidRPr="00F86598" w:rsidRDefault="00287AC6" w:rsidP="00011839">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الكتاتيب، اماكن لتعليم الاطفال وغالبا ما تكون في المساجد وفي بعض الاحيان تكون في بيت الملا او ( الملايا ) وتكون فيها الدراسة جماعية حيث يتعلم الاطفال فيها قراءة القران والحساب, للمزيد من التفاصيل ينظر : حسين مهدي قدوري , التعليم في الكتاتيب بالأساليب النغمية والإيقاعية , بغداد , مطبعة العمال , 1992 , ص55 .</w:t>
      </w:r>
    </w:p>
  </w:footnote>
  <w:footnote w:id="26">
    <w:p w:rsidR="00287AC6" w:rsidRPr="00F86598" w:rsidRDefault="00287AC6" w:rsidP="005312B1">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عبد الرزاق الهلالي , تاريخ التعليم في العراق في عهد الانتداب البريطاني 1914 ـ1921 , مطبعة المعارف , بغداد , 1975 , ص296 .</w:t>
      </w:r>
    </w:p>
  </w:footnote>
  <w:footnote w:id="27">
    <w:p w:rsidR="00287AC6" w:rsidRPr="00F86598" w:rsidRDefault="00287AC6" w:rsidP="0039537D">
      <w:pPr>
        <w:pStyle w:val="a3"/>
        <w:jc w:val="both"/>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جميل موسى النجار، التعليم في العراق في العهد العثماني الاخير 1869-1916 ، بغداد، دار الشؤون الثقافية، 2001، ص72 0</w:t>
      </w:r>
    </w:p>
  </w:footnote>
  <w:footnote w:id="28">
    <w:p w:rsidR="00287AC6" w:rsidRPr="00F86598" w:rsidRDefault="00287AC6" w:rsidP="0039537D">
      <w:pPr>
        <w:pStyle w:val="a3"/>
        <w:jc w:val="both"/>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 xml:space="preserve">مقابلة شخصية مع الملة(الشيخ) حمزة مطرود , مواليد 1937 , في داره الواقعة في </w:t>
      </w:r>
      <w:proofErr w:type="spellStart"/>
      <w:r w:rsidRPr="00F86598">
        <w:rPr>
          <w:rFonts w:ascii="Simplified Arabic" w:hAnsi="Simplified Arabic" w:cs="Simplified Arabic"/>
          <w:sz w:val="24"/>
          <w:szCs w:val="24"/>
          <w:rtl/>
          <w:lang w:bidi="ar-IQ"/>
        </w:rPr>
        <w:t>الدغارة</w:t>
      </w:r>
      <w:proofErr w:type="spellEnd"/>
      <w:r w:rsidRPr="00F86598">
        <w:rPr>
          <w:rFonts w:ascii="Simplified Arabic" w:hAnsi="Simplified Arabic" w:cs="Simplified Arabic"/>
          <w:sz w:val="24"/>
          <w:szCs w:val="24"/>
          <w:rtl/>
          <w:lang w:bidi="ar-IQ"/>
        </w:rPr>
        <w:t xml:space="preserve"> في 15/6/2017 .</w:t>
      </w:r>
    </w:p>
  </w:footnote>
  <w:footnote w:id="29">
    <w:p w:rsidR="00287AC6" w:rsidRPr="00F86598" w:rsidRDefault="00287AC6" w:rsidP="005312B1">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عبد الرزاق الهلالي ، تاريخ التعليم في العراق في العهد العثماني 1638-1917 ، الشركة الاهلية، بغداد، 1959، ص55 0</w:t>
      </w:r>
    </w:p>
  </w:footnote>
  <w:footnote w:id="30">
    <w:p w:rsidR="00287AC6" w:rsidRPr="00F86598" w:rsidRDefault="00287AC6" w:rsidP="005312B1">
      <w:pPr>
        <w:pStyle w:val="a3"/>
        <w:tabs>
          <w:tab w:val="left" w:pos="4313"/>
        </w:tabs>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إبراهيم خليل أحمد , تطور التعليم الوطني في العراق 1869-1932 , مركز دراسات الخليج العربي , جامعة البصرة , 1982 , ص40 ؛</w:t>
      </w:r>
      <w:r w:rsidRPr="00F86598">
        <w:rPr>
          <w:rFonts w:ascii="Simplified Arabic" w:hAnsi="Simplified Arabic" w:cs="Simplified Arabic"/>
          <w:sz w:val="24"/>
          <w:szCs w:val="24"/>
          <w:lang w:bidi="ar-IQ"/>
        </w:rPr>
        <w:t xml:space="preserve"> </w:t>
      </w:r>
      <w:r w:rsidRPr="00F86598">
        <w:rPr>
          <w:rFonts w:ascii="Simplified Arabic" w:hAnsi="Simplified Arabic" w:cs="Simplified Arabic"/>
          <w:sz w:val="24"/>
          <w:szCs w:val="24"/>
          <w:rtl/>
          <w:lang w:bidi="ar-IQ"/>
        </w:rPr>
        <w:t xml:space="preserve">علي طاهر تركي ، موقف المجلس النيابي من السياسة التعليمية وحركة النشر في العراق 1939-1958 ، اطروحة دكتوراه غير منشورة ، جامعة الكوفة ، كلية </w:t>
      </w:r>
      <w:proofErr w:type="spellStart"/>
      <w:r w:rsidRPr="00F86598">
        <w:rPr>
          <w:rFonts w:ascii="Simplified Arabic" w:hAnsi="Simplified Arabic" w:cs="Simplified Arabic"/>
          <w:sz w:val="24"/>
          <w:szCs w:val="24"/>
          <w:rtl/>
          <w:lang w:bidi="ar-IQ"/>
        </w:rPr>
        <w:t>الاداب</w:t>
      </w:r>
      <w:proofErr w:type="spellEnd"/>
      <w:r w:rsidRPr="00F86598">
        <w:rPr>
          <w:rFonts w:ascii="Simplified Arabic" w:hAnsi="Simplified Arabic" w:cs="Simplified Arabic"/>
          <w:sz w:val="24"/>
          <w:szCs w:val="24"/>
          <w:rtl/>
          <w:lang w:bidi="ar-IQ"/>
        </w:rPr>
        <w:t xml:space="preserve"> ، لسنه 2011 ، ص 252 0</w:t>
      </w:r>
      <w:r w:rsidRPr="00F86598">
        <w:rPr>
          <w:rFonts w:ascii="Simplified Arabic" w:hAnsi="Simplified Arabic" w:cs="Simplified Arabic"/>
          <w:sz w:val="24"/>
          <w:szCs w:val="24"/>
        </w:rPr>
        <w:tab/>
      </w:r>
    </w:p>
  </w:footnote>
  <w:footnote w:id="31">
    <w:p w:rsidR="00287AC6" w:rsidRPr="00F86598" w:rsidRDefault="00287AC6" w:rsidP="005312B1">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ناجي جواد ، كتاب الملا ، التراث الشعبي (مجلة ) ، العدد 2، 7 أذار 1987، ص 27</w:t>
      </w:r>
      <w:r w:rsidRPr="00F86598">
        <w:rPr>
          <w:rFonts w:ascii="Simplified Arabic" w:hAnsi="Simplified Arabic" w:cs="Simplified Arabic"/>
          <w:sz w:val="24"/>
          <w:szCs w:val="24"/>
          <w:rtl/>
        </w:rPr>
        <w:t xml:space="preserve"> .</w:t>
      </w:r>
    </w:p>
  </w:footnote>
  <w:footnote w:id="32">
    <w:p w:rsidR="00287AC6" w:rsidRPr="00F86598" w:rsidRDefault="00287AC6" w:rsidP="005312B1">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احمد فكاك البدراني ، التعليم في العراق ابان العهد الملكي ، مجلة ، كلية التربية الاساسية ، جامعة الموصل ، المجلد11، العدد 4 ، 2010 , ص 696 0</w:t>
      </w:r>
    </w:p>
  </w:footnote>
  <w:footnote w:id="33">
    <w:p w:rsidR="00287AC6" w:rsidRPr="00F86598" w:rsidRDefault="00287AC6" w:rsidP="0039537D">
      <w:pPr>
        <w:pStyle w:val="a3"/>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غالب ابراهيم الكعبي، المصدر السابق ، ص47 0</w:t>
      </w:r>
    </w:p>
  </w:footnote>
  <w:footnote w:id="34">
    <w:p w:rsidR="00287AC6" w:rsidRPr="00F86598" w:rsidRDefault="00287AC6" w:rsidP="0039537D">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وداي العطية، المصدر السابق، ص205 0</w:t>
      </w:r>
    </w:p>
  </w:footnote>
  <w:footnote w:id="35">
    <w:p w:rsidR="00287AC6" w:rsidRPr="00F86598" w:rsidRDefault="00287AC6" w:rsidP="008049DA">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وزارة المعارف , التقرير السنوي لسير المعارف لسنة 1951-1952 , مطبعة الزهراء , بغداد ، ص161 .</w:t>
      </w:r>
    </w:p>
  </w:footnote>
  <w:footnote w:id="36">
    <w:p w:rsidR="00287AC6" w:rsidRPr="00F86598" w:rsidRDefault="00287AC6" w:rsidP="008049DA">
      <w:pPr>
        <w:pStyle w:val="a3"/>
        <w:tabs>
          <w:tab w:val="left" w:pos="6385"/>
        </w:tabs>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غالب ابراهيم الكعبي ، المصدر السابق، ص104 .</w:t>
      </w:r>
      <w:r w:rsidRPr="00F86598">
        <w:rPr>
          <w:rFonts w:ascii="Simplified Arabic" w:hAnsi="Simplified Arabic" w:cs="Simplified Arabic"/>
          <w:sz w:val="24"/>
          <w:szCs w:val="24"/>
          <w:rtl/>
        </w:rPr>
        <w:tab/>
      </w:r>
    </w:p>
  </w:footnote>
  <w:footnote w:id="37">
    <w:p w:rsidR="00287AC6" w:rsidRPr="00F86598" w:rsidRDefault="00287AC6" w:rsidP="008049DA">
      <w:pPr>
        <w:pStyle w:val="a3"/>
        <w:jc w:val="both"/>
        <w:rPr>
          <w:rFonts w:ascii="Simplified Arabic" w:hAnsi="Simplified Arabic" w:cs="Simplified Arabic"/>
          <w:sz w:val="24"/>
          <w:szCs w:val="24"/>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Pr>
        <w:t>)</w:t>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rPr>
        <w:t xml:space="preserve"> </w:t>
      </w:r>
      <w:r w:rsidRPr="00F86598">
        <w:rPr>
          <w:rFonts w:ascii="Simplified Arabic" w:hAnsi="Simplified Arabic" w:cs="Simplified Arabic"/>
          <w:sz w:val="24"/>
          <w:szCs w:val="24"/>
          <w:rtl/>
          <w:lang w:bidi="ar-IQ"/>
        </w:rPr>
        <w:t xml:space="preserve">الحكومة العراقية، وزارة المعارف، التقرير السنوي لسير المعارف، 1952ــ1953 ،مطبعة كيلان , بغداد , 1954, ص36 </w:t>
      </w:r>
    </w:p>
  </w:footnote>
  <w:footnote w:id="38">
    <w:p w:rsidR="00287AC6" w:rsidRPr="00F86598" w:rsidRDefault="00287AC6" w:rsidP="00A53098">
      <w:pPr>
        <w:pStyle w:val="a3"/>
        <w:tabs>
          <w:tab w:val="left" w:pos="855"/>
          <w:tab w:val="left" w:pos="7523"/>
        </w:tabs>
        <w:rPr>
          <w:rFonts w:ascii="Simplified Arabic" w:hAnsi="Simplified Arabic" w:cs="Simplified Arabic"/>
          <w:sz w:val="24"/>
          <w:szCs w:val="24"/>
          <w:rtl/>
          <w:lang w:bidi="ar-IQ"/>
        </w:rPr>
      </w:pPr>
      <w:r w:rsidRPr="00F86598">
        <w:rPr>
          <w:rFonts w:ascii="Simplified Arabic" w:hAnsi="Simplified Arabic" w:cs="Simplified Arabic"/>
          <w:sz w:val="24"/>
          <w:szCs w:val="24"/>
          <w:vertAlign w:val="superscript"/>
          <w:rtl/>
          <w:lang w:bidi="ar-IQ"/>
        </w:rPr>
        <w:t>(</w:t>
      </w: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vertAlign w:val="superscript"/>
          <w:rtl/>
        </w:rPr>
        <w:t>)</w:t>
      </w:r>
      <w:r w:rsidRPr="00F86598">
        <w:rPr>
          <w:rFonts w:ascii="Simplified Arabic" w:hAnsi="Simplified Arabic" w:cs="Simplified Arabic"/>
          <w:sz w:val="24"/>
          <w:szCs w:val="24"/>
          <w:rtl/>
          <w:lang w:bidi="ar-IQ"/>
        </w:rPr>
        <w:t>متصرفية لواء الديوانية , الإدارة المحلية , مقررات مجلس اللواء العام , الدورة السادسة لسنة1956 ــ 1957 , مطبعة الغري , النجف , ص57ــ60 .</w:t>
      </w:r>
    </w:p>
    <w:p w:rsidR="00287AC6" w:rsidRPr="00F86598" w:rsidRDefault="00287AC6" w:rsidP="00A53098">
      <w:pPr>
        <w:pStyle w:val="a3"/>
        <w:tabs>
          <w:tab w:val="left" w:pos="855"/>
          <w:tab w:val="left" w:pos="7523"/>
        </w:tabs>
        <w:rPr>
          <w:rFonts w:ascii="Simplified Arabic" w:hAnsi="Simplified Arabic" w:cs="Simplified Arabic"/>
          <w:sz w:val="24"/>
          <w:szCs w:val="24"/>
          <w:rtl/>
          <w:lang w:bidi="ar-IQ"/>
        </w:rPr>
      </w:pPr>
    </w:p>
  </w:footnote>
  <w:footnote w:id="39">
    <w:p w:rsidR="00287AC6" w:rsidRPr="00F86598" w:rsidRDefault="00287AC6" w:rsidP="00717722">
      <w:pPr>
        <w:pStyle w:val="a3"/>
        <w:tabs>
          <w:tab w:val="left" w:pos="855"/>
          <w:tab w:val="left" w:pos="7523"/>
        </w:tabs>
        <w:rPr>
          <w:rFonts w:ascii="Simplified Arabic" w:hAnsi="Simplified Arabic" w:cs="Simplified Arabic"/>
          <w:sz w:val="24"/>
          <w:szCs w:val="24"/>
          <w:lang w:bidi="ar-IQ"/>
        </w:rPr>
      </w:pPr>
      <w:r w:rsidRPr="00F86598">
        <w:rPr>
          <w:rStyle w:val="a4"/>
          <w:rFonts w:ascii="Simplified Arabic" w:hAnsi="Simplified Arabic" w:cs="Simplified Arabic"/>
          <w:sz w:val="24"/>
          <w:szCs w:val="24"/>
        </w:rPr>
        <w:footnoteRef/>
      </w:r>
      <w:r w:rsidRPr="00F86598">
        <w:rPr>
          <w:rFonts w:ascii="Simplified Arabic" w:hAnsi="Simplified Arabic" w:cs="Simplified Arabic"/>
          <w:sz w:val="24"/>
          <w:szCs w:val="24"/>
        </w:rPr>
        <w:t>)</w:t>
      </w:r>
      <w:r w:rsidRPr="00F86598">
        <w:rPr>
          <w:rFonts w:ascii="Simplified Arabic" w:hAnsi="Simplified Arabic" w:cs="Simplified Arabic"/>
          <w:sz w:val="24"/>
          <w:szCs w:val="24"/>
          <w:rtl/>
        </w:rPr>
        <w:t>)</w:t>
      </w:r>
      <w:r w:rsidRPr="00F86598">
        <w:rPr>
          <w:rFonts w:ascii="Simplified Arabic" w:hAnsi="Simplified Arabic" w:cs="Simplified Arabic"/>
          <w:sz w:val="24"/>
          <w:szCs w:val="24"/>
          <w:rtl/>
          <w:lang w:bidi="ar-IQ"/>
        </w:rPr>
        <w:t xml:space="preserve"> متصرفية لواء الديوانية , الإدارة المحلية , مقررات مجلس اللواء العام , الدورة السادسة لسنة1960 ــ 1961 , مطبعة الحكومة , بغداد , ص66ــ67 .</w:t>
      </w:r>
    </w:p>
  </w:footnote>
  <w:footnote w:id="40">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مقابلة شخصية مع الأستاذ كاظم نعمة </w:t>
      </w:r>
      <w:proofErr w:type="spellStart"/>
      <w:r w:rsidRPr="00F86598">
        <w:rPr>
          <w:rFonts w:hint="cs"/>
          <w:sz w:val="24"/>
          <w:szCs w:val="24"/>
          <w:rtl/>
          <w:lang w:bidi="ar-IQ"/>
        </w:rPr>
        <w:t>الحجيمي</w:t>
      </w:r>
      <w:proofErr w:type="spellEnd"/>
      <w:r w:rsidRPr="00F86598">
        <w:rPr>
          <w:rFonts w:hint="cs"/>
          <w:sz w:val="24"/>
          <w:szCs w:val="24"/>
          <w:rtl/>
          <w:lang w:bidi="ar-IQ"/>
        </w:rPr>
        <w:t xml:space="preserve"> , معلم متقاعد , في داره , بتاريخ 11 / 12 / 2017م .</w:t>
      </w:r>
    </w:p>
  </w:footnote>
  <w:footnote w:id="41">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ينظر: حكمة عبدالله البزاز , جانيت خضر بني , التسرب في التعليم , وزارة التربية , المديرية العامة للتخطيط التربوي , مديرية مطبعة وزارة التربية , بغداد , العدد 36 , للعام 1972 , </w:t>
      </w:r>
    </w:p>
  </w:footnote>
  <w:footnote w:id="42">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مقابلة شخصية مع السيد ثائر </w:t>
      </w:r>
      <w:proofErr w:type="spellStart"/>
      <w:r w:rsidRPr="00F86598">
        <w:rPr>
          <w:rFonts w:hint="cs"/>
          <w:sz w:val="24"/>
          <w:szCs w:val="24"/>
          <w:rtl/>
          <w:lang w:bidi="ar-IQ"/>
        </w:rPr>
        <w:t>شندل</w:t>
      </w:r>
      <w:proofErr w:type="spellEnd"/>
      <w:r w:rsidRPr="00F86598">
        <w:rPr>
          <w:rFonts w:hint="cs"/>
          <w:sz w:val="24"/>
          <w:szCs w:val="24"/>
          <w:rtl/>
          <w:lang w:bidi="ar-IQ"/>
        </w:rPr>
        <w:t xml:space="preserve"> صاحب , مدير المدرسة , بتاريخ :  7 / 11 / 2017م .</w:t>
      </w:r>
    </w:p>
  </w:footnote>
  <w:footnote w:id="43">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مقابلة شخصية مع السيد حمزة عبيد صالح , مدير المدرسة سابقاً , بتاريخ 20 / 3 / 2018 .</w:t>
      </w:r>
    </w:p>
    <w:p w:rsidR="00287AC6" w:rsidRPr="00F86598" w:rsidRDefault="00287AC6" w:rsidP="00EF4D56">
      <w:pPr>
        <w:pStyle w:val="a3"/>
        <w:rPr>
          <w:sz w:val="24"/>
          <w:szCs w:val="24"/>
          <w:lang w:bidi="ar-IQ"/>
        </w:rPr>
      </w:pPr>
    </w:p>
  </w:footnote>
  <w:footnote w:id="44">
    <w:p w:rsidR="00287AC6" w:rsidRPr="00F86598" w:rsidRDefault="00287AC6" w:rsidP="000E15AE">
      <w:pPr>
        <w:pStyle w:val="a3"/>
        <w:spacing w:before="240"/>
        <w:rPr>
          <w:rFonts w:asciiTheme="minorBidi" w:hAnsiTheme="minorBidi"/>
          <w:sz w:val="24"/>
          <w:szCs w:val="24"/>
          <w:rtl/>
          <w:lang w:bidi="ar-IQ"/>
        </w:rPr>
      </w:pPr>
      <w:r w:rsidRPr="00F86598">
        <w:rPr>
          <w:rFonts w:hint="cs"/>
          <w:sz w:val="24"/>
          <w:szCs w:val="24"/>
          <w:rtl/>
          <w:lang w:bidi="ar-IQ"/>
        </w:rPr>
        <w:t>(</w:t>
      </w:r>
      <w:r w:rsidRPr="00F86598">
        <w:rPr>
          <w:sz w:val="24"/>
          <w:szCs w:val="24"/>
        </w:rPr>
        <w:t>(</w:t>
      </w:r>
      <w:r w:rsidRPr="00F86598">
        <w:rPr>
          <w:rStyle w:val="a4"/>
          <w:sz w:val="24"/>
          <w:szCs w:val="24"/>
        </w:rPr>
        <w:footnoteRef/>
      </w:r>
      <w:r w:rsidRPr="00F86598">
        <w:rPr>
          <w:rFonts w:asciiTheme="minorBidi" w:hAnsiTheme="minorBidi" w:hint="cs"/>
          <w:sz w:val="24"/>
          <w:szCs w:val="24"/>
          <w:rtl/>
          <w:lang w:bidi="ar-IQ"/>
        </w:rPr>
        <w:t>د . ك . و , متصرفية لواء الديوانية , ميزانية الإدارة المحلية للسنة 1965 ــ 1966 المالية , رقم الملف 935/9615 , رقم الوثيقة 18 , ص6 .</w:t>
      </w:r>
    </w:p>
  </w:footnote>
  <w:footnote w:id="45">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مقابلة شخصية مع السيد عبدالوهاب طاهر , مدير المدرسة سابقا , بتاريخ : 15/1 / 2018 .</w:t>
      </w:r>
    </w:p>
  </w:footnote>
  <w:footnote w:id="46">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المصدر نفسه .</w:t>
      </w:r>
    </w:p>
  </w:footnote>
  <w:footnote w:id="47">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مديرية التسجيل العقاري في غماس , رقم السجل (27) , العدد (86 ) .</w:t>
      </w:r>
    </w:p>
  </w:footnote>
  <w:footnote w:id="48">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سجل رقم (2) , مدراء إعدادية غماس للبنين .</w:t>
      </w:r>
    </w:p>
  </w:footnote>
  <w:footnote w:id="49">
    <w:p w:rsidR="00287AC6" w:rsidRPr="00F86598" w:rsidRDefault="00287AC6" w:rsidP="002C2EFA">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Pr="00F86598">
        <w:rPr>
          <w:rFonts w:hint="cs"/>
          <w:sz w:val="24"/>
          <w:szCs w:val="24"/>
          <w:rtl/>
          <w:lang w:bidi="ar-IQ"/>
        </w:rPr>
        <w:t xml:space="preserve"> مقابلة شخصية مع السيد </w:t>
      </w:r>
      <w:proofErr w:type="spellStart"/>
      <w:r w:rsidRPr="00F86598">
        <w:rPr>
          <w:rFonts w:hint="cs"/>
          <w:sz w:val="24"/>
          <w:szCs w:val="24"/>
          <w:rtl/>
          <w:lang w:bidi="ar-IQ"/>
        </w:rPr>
        <w:t>ثاثر</w:t>
      </w:r>
      <w:proofErr w:type="spellEnd"/>
      <w:r w:rsidRPr="00F86598">
        <w:rPr>
          <w:rFonts w:hint="cs"/>
          <w:sz w:val="24"/>
          <w:szCs w:val="24"/>
          <w:rtl/>
          <w:lang w:bidi="ar-IQ"/>
        </w:rPr>
        <w:t xml:space="preserve"> صاحب </w:t>
      </w:r>
      <w:proofErr w:type="spellStart"/>
      <w:r w:rsidRPr="00F86598">
        <w:rPr>
          <w:rFonts w:hint="cs"/>
          <w:sz w:val="24"/>
          <w:szCs w:val="24"/>
          <w:rtl/>
          <w:lang w:bidi="ar-IQ"/>
        </w:rPr>
        <w:t>شندل</w:t>
      </w:r>
      <w:proofErr w:type="spellEnd"/>
      <w:r w:rsidRPr="00F86598">
        <w:rPr>
          <w:rFonts w:hint="cs"/>
          <w:sz w:val="24"/>
          <w:szCs w:val="24"/>
          <w:rtl/>
          <w:lang w:bidi="ar-IQ"/>
        </w:rPr>
        <w:t xml:space="preserve"> , المصدر السابق .</w:t>
      </w:r>
    </w:p>
  </w:footnote>
  <w:footnote w:id="50">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00F86598">
        <w:rPr>
          <w:rFonts w:hint="cs"/>
          <w:sz w:val="24"/>
          <w:szCs w:val="24"/>
          <w:rtl/>
          <w:lang w:bidi="ar-IQ"/>
        </w:rPr>
        <w:t xml:space="preserve"> سجل المدرسين . </w:t>
      </w:r>
    </w:p>
  </w:footnote>
  <w:footnote w:id="51">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00F86598">
        <w:rPr>
          <w:rFonts w:hint="cs"/>
          <w:sz w:val="24"/>
          <w:szCs w:val="24"/>
          <w:rtl/>
          <w:lang w:bidi="ar-IQ"/>
        </w:rPr>
        <w:t xml:space="preserve"> جدول حصص الدروس اليومية</w:t>
      </w:r>
    </w:p>
  </w:footnote>
  <w:footnote w:id="52">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00F86598">
        <w:rPr>
          <w:rFonts w:hint="cs"/>
          <w:sz w:val="24"/>
          <w:szCs w:val="24"/>
          <w:rtl/>
          <w:lang w:bidi="ar-IQ"/>
        </w:rPr>
        <w:t xml:space="preserve"> سجل كادر المدرسة .</w:t>
      </w:r>
    </w:p>
  </w:footnote>
  <w:footnote w:id="53">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00F86598">
        <w:rPr>
          <w:rFonts w:hint="cs"/>
          <w:sz w:val="24"/>
          <w:szCs w:val="24"/>
          <w:rtl/>
          <w:lang w:bidi="ar-IQ"/>
        </w:rPr>
        <w:t xml:space="preserve"> سجل الطلاب .</w:t>
      </w:r>
    </w:p>
  </w:footnote>
  <w:footnote w:id="54">
    <w:p w:rsidR="00287AC6" w:rsidRPr="00F86598" w:rsidRDefault="00287AC6" w:rsidP="00EF4D56">
      <w:pPr>
        <w:pStyle w:val="a3"/>
        <w:rPr>
          <w:sz w:val="24"/>
          <w:szCs w:val="24"/>
          <w:lang w:bidi="ar-IQ"/>
        </w:rPr>
      </w:pPr>
      <w:r w:rsidRPr="00F86598">
        <w:rPr>
          <w:rStyle w:val="a4"/>
          <w:sz w:val="24"/>
          <w:szCs w:val="24"/>
        </w:rPr>
        <w:footnoteRef/>
      </w:r>
      <w:r w:rsidRPr="00F86598">
        <w:rPr>
          <w:sz w:val="24"/>
          <w:szCs w:val="24"/>
        </w:rPr>
        <w:t>)</w:t>
      </w:r>
      <w:r w:rsidRPr="00F86598">
        <w:rPr>
          <w:rFonts w:hint="cs"/>
          <w:sz w:val="24"/>
          <w:szCs w:val="24"/>
          <w:rtl/>
        </w:rPr>
        <w:t>)</w:t>
      </w:r>
      <w:r w:rsidR="00F86598">
        <w:rPr>
          <w:rFonts w:hint="cs"/>
          <w:sz w:val="24"/>
          <w:szCs w:val="24"/>
          <w:rtl/>
          <w:lang w:bidi="ar-IQ"/>
        </w:rPr>
        <w:t xml:space="preserve"> سجل الإدارة الخاص بالطلاب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37A"/>
    <w:multiLevelType w:val="hybridMultilevel"/>
    <w:tmpl w:val="DEAC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75EA"/>
    <w:multiLevelType w:val="hybridMultilevel"/>
    <w:tmpl w:val="B3F68CAC"/>
    <w:lvl w:ilvl="0" w:tplc="6F54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070A7"/>
    <w:multiLevelType w:val="hybridMultilevel"/>
    <w:tmpl w:val="213A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80B09"/>
    <w:multiLevelType w:val="hybridMultilevel"/>
    <w:tmpl w:val="F2A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F1092"/>
    <w:multiLevelType w:val="hybridMultilevel"/>
    <w:tmpl w:val="8EA27952"/>
    <w:lvl w:ilvl="0" w:tplc="C7989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8017D"/>
    <w:multiLevelType w:val="hybridMultilevel"/>
    <w:tmpl w:val="96220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A3955"/>
    <w:multiLevelType w:val="hybridMultilevel"/>
    <w:tmpl w:val="AD841A96"/>
    <w:lvl w:ilvl="0" w:tplc="749A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5049D"/>
    <w:multiLevelType w:val="hybridMultilevel"/>
    <w:tmpl w:val="746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C05C0"/>
    <w:multiLevelType w:val="hybridMultilevel"/>
    <w:tmpl w:val="E7BA49D0"/>
    <w:lvl w:ilvl="0" w:tplc="643E1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B595E"/>
    <w:multiLevelType w:val="hybridMultilevel"/>
    <w:tmpl w:val="437E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B079A"/>
    <w:multiLevelType w:val="hybridMultilevel"/>
    <w:tmpl w:val="AE3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50DF2"/>
    <w:multiLevelType w:val="hybridMultilevel"/>
    <w:tmpl w:val="16589208"/>
    <w:lvl w:ilvl="0" w:tplc="D970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10A94"/>
    <w:multiLevelType w:val="hybridMultilevel"/>
    <w:tmpl w:val="16589208"/>
    <w:lvl w:ilvl="0" w:tplc="D970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D1E77"/>
    <w:multiLevelType w:val="hybridMultilevel"/>
    <w:tmpl w:val="E4D0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57630"/>
    <w:multiLevelType w:val="hybridMultilevel"/>
    <w:tmpl w:val="C1F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C74C0"/>
    <w:multiLevelType w:val="hybridMultilevel"/>
    <w:tmpl w:val="2B001A40"/>
    <w:lvl w:ilvl="0" w:tplc="2724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8"/>
  </w:num>
  <w:num w:numId="5">
    <w:abstractNumId w:val="11"/>
  </w:num>
  <w:num w:numId="6">
    <w:abstractNumId w:val="7"/>
  </w:num>
  <w:num w:numId="7">
    <w:abstractNumId w:val="2"/>
  </w:num>
  <w:num w:numId="8">
    <w:abstractNumId w:val="0"/>
  </w:num>
  <w:num w:numId="9">
    <w:abstractNumId w:val="6"/>
  </w:num>
  <w:num w:numId="10">
    <w:abstractNumId w:val="1"/>
  </w:num>
  <w:num w:numId="11">
    <w:abstractNumId w:val="13"/>
  </w:num>
  <w:num w:numId="12">
    <w:abstractNumId w:val="3"/>
  </w:num>
  <w:num w:numId="13">
    <w:abstractNumId w:val="5"/>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A8"/>
    <w:rsid w:val="00011839"/>
    <w:rsid w:val="00072118"/>
    <w:rsid w:val="0008073C"/>
    <w:rsid w:val="00093BE0"/>
    <w:rsid w:val="000B34C6"/>
    <w:rsid w:val="000E15AE"/>
    <w:rsid w:val="00164DFB"/>
    <w:rsid w:val="0016698F"/>
    <w:rsid w:val="00190D8D"/>
    <w:rsid w:val="00192590"/>
    <w:rsid w:val="001F014F"/>
    <w:rsid w:val="0025646F"/>
    <w:rsid w:val="002574A3"/>
    <w:rsid w:val="00267904"/>
    <w:rsid w:val="00283EDF"/>
    <w:rsid w:val="00284D87"/>
    <w:rsid w:val="00287AC6"/>
    <w:rsid w:val="002A3186"/>
    <w:rsid w:val="002A4391"/>
    <w:rsid w:val="002C2EFA"/>
    <w:rsid w:val="002C771C"/>
    <w:rsid w:val="002D4CA8"/>
    <w:rsid w:val="002E499F"/>
    <w:rsid w:val="00343578"/>
    <w:rsid w:val="0039537D"/>
    <w:rsid w:val="003C7E88"/>
    <w:rsid w:val="003D7CF3"/>
    <w:rsid w:val="003E6BE0"/>
    <w:rsid w:val="0042637E"/>
    <w:rsid w:val="0047675E"/>
    <w:rsid w:val="00486AEB"/>
    <w:rsid w:val="00492524"/>
    <w:rsid w:val="004E55A8"/>
    <w:rsid w:val="005312B1"/>
    <w:rsid w:val="00567609"/>
    <w:rsid w:val="005723F3"/>
    <w:rsid w:val="006270FF"/>
    <w:rsid w:val="00661385"/>
    <w:rsid w:val="006D3DAF"/>
    <w:rsid w:val="00712C9E"/>
    <w:rsid w:val="00717722"/>
    <w:rsid w:val="00743A58"/>
    <w:rsid w:val="007650E7"/>
    <w:rsid w:val="007E0EA6"/>
    <w:rsid w:val="00803CBD"/>
    <w:rsid w:val="008049DA"/>
    <w:rsid w:val="00847CBF"/>
    <w:rsid w:val="0086068C"/>
    <w:rsid w:val="00874CE4"/>
    <w:rsid w:val="008D0315"/>
    <w:rsid w:val="008E4424"/>
    <w:rsid w:val="00900433"/>
    <w:rsid w:val="00925985"/>
    <w:rsid w:val="009946CC"/>
    <w:rsid w:val="009B5B1A"/>
    <w:rsid w:val="009F0B73"/>
    <w:rsid w:val="009F3BE3"/>
    <w:rsid w:val="00A128D0"/>
    <w:rsid w:val="00A53098"/>
    <w:rsid w:val="00A81DD4"/>
    <w:rsid w:val="00A85D31"/>
    <w:rsid w:val="00AA0FAD"/>
    <w:rsid w:val="00AC6EC0"/>
    <w:rsid w:val="00AF6A11"/>
    <w:rsid w:val="00B10ACD"/>
    <w:rsid w:val="00B325CA"/>
    <w:rsid w:val="00B34B4B"/>
    <w:rsid w:val="00B40ED5"/>
    <w:rsid w:val="00B53370"/>
    <w:rsid w:val="00B6086C"/>
    <w:rsid w:val="00B67CAE"/>
    <w:rsid w:val="00B87611"/>
    <w:rsid w:val="00BB54FD"/>
    <w:rsid w:val="00BC220D"/>
    <w:rsid w:val="00BC3805"/>
    <w:rsid w:val="00C05178"/>
    <w:rsid w:val="00C232E1"/>
    <w:rsid w:val="00C26E72"/>
    <w:rsid w:val="00C35D37"/>
    <w:rsid w:val="00CD700B"/>
    <w:rsid w:val="00D22E03"/>
    <w:rsid w:val="00D3326E"/>
    <w:rsid w:val="00D51EC3"/>
    <w:rsid w:val="00DA7EA1"/>
    <w:rsid w:val="00E20C39"/>
    <w:rsid w:val="00E21B5E"/>
    <w:rsid w:val="00E740A6"/>
    <w:rsid w:val="00E746FC"/>
    <w:rsid w:val="00EA0B5D"/>
    <w:rsid w:val="00EF4D56"/>
    <w:rsid w:val="00F543D8"/>
    <w:rsid w:val="00F801F8"/>
    <w:rsid w:val="00F862FA"/>
    <w:rsid w:val="00F86598"/>
    <w:rsid w:val="00FB1B0A"/>
    <w:rsid w:val="00FB7DE3"/>
    <w:rsid w:val="00FF1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C771C"/>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E55A8"/>
    <w:pPr>
      <w:spacing w:after="0" w:line="240" w:lineRule="auto"/>
    </w:pPr>
    <w:rPr>
      <w:sz w:val="20"/>
      <w:szCs w:val="20"/>
    </w:rPr>
  </w:style>
  <w:style w:type="character" w:customStyle="1" w:styleId="Char">
    <w:name w:val="نص حاشية سفلية Char"/>
    <w:basedOn w:val="a0"/>
    <w:link w:val="a3"/>
    <w:uiPriority w:val="99"/>
    <w:rsid w:val="004E55A8"/>
    <w:rPr>
      <w:sz w:val="20"/>
      <w:szCs w:val="20"/>
    </w:rPr>
  </w:style>
  <w:style w:type="character" w:styleId="a4">
    <w:name w:val="footnote reference"/>
    <w:basedOn w:val="a0"/>
    <w:uiPriority w:val="99"/>
    <w:semiHidden/>
    <w:unhideWhenUsed/>
    <w:rsid w:val="004E55A8"/>
    <w:rPr>
      <w:vertAlign w:val="superscript"/>
    </w:rPr>
  </w:style>
  <w:style w:type="paragraph" w:styleId="a5">
    <w:name w:val="header"/>
    <w:basedOn w:val="a"/>
    <w:link w:val="Char0"/>
    <w:uiPriority w:val="99"/>
    <w:unhideWhenUsed/>
    <w:rsid w:val="00900433"/>
    <w:pPr>
      <w:tabs>
        <w:tab w:val="center" w:pos="4153"/>
        <w:tab w:val="right" w:pos="8306"/>
      </w:tabs>
      <w:spacing w:after="0" w:line="240" w:lineRule="auto"/>
    </w:pPr>
  </w:style>
  <w:style w:type="character" w:customStyle="1" w:styleId="Char0">
    <w:name w:val="رأس الصفحة Char"/>
    <w:basedOn w:val="a0"/>
    <w:link w:val="a5"/>
    <w:uiPriority w:val="99"/>
    <w:rsid w:val="00900433"/>
  </w:style>
  <w:style w:type="paragraph" w:styleId="a6">
    <w:name w:val="footer"/>
    <w:basedOn w:val="a"/>
    <w:link w:val="Char1"/>
    <w:uiPriority w:val="99"/>
    <w:unhideWhenUsed/>
    <w:rsid w:val="00900433"/>
    <w:pPr>
      <w:tabs>
        <w:tab w:val="center" w:pos="4153"/>
        <w:tab w:val="right" w:pos="8306"/>
      </w:tabs>
      <w:spacing w:after="0" w:line="240" w:lineRule="auto"/>
    </w:pPr>
  </w:style>
  <w:style w:type="character" w:customStyle="1" w:styleId="Char1">
    <w:name w:val="تذييل الصفحة Char"/>
    <w:basedOn w:val="a0"/>
    <w:link w:val="a6"/>
    <w:uiPriority w:val="99"/>
    <w:rsid w:val="00900433"/>
  </w:style>
  <w:style w:type="paragraph" w:styleId="a7">
    <w:name w:val="List Paragraph"/>
    <w:basedOn w:val="a"/>
    <w:uiPriority w:val="34"/>
    <w:qFormat/>
    <w:rsid w:val="00E20C39"/>
    <w:pPr>
      <w:ind w:left="720"/>
      <w:contextualSpacing/>
    </w:pPr>
  </w:style>
  <w:style w:type="table" w:styleId="a8">
    <w:name w:val="Table Grid"/>
    <w:basedOn w:val="a1"/>
    <w:uiPriority w:val="59"/>
    <w:rsid w:val="0074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3D7CF3"/>
    <w:rPr>
      <w:color w:val="808080"/>
    </w:rPr>
  </w:style>
  <w:style w:type="paragraph" w:styleId="aa">
    <w:name w:val="Balloon Text"/>
    <w:basedOn w:val="a"/>
    <w:link w:val="Char2"/>
    <w:uiPriority w:val="99"/>
    <w:semiHidden/>
    <w:unhideWhenUsed/>
    <w:rsid w:val="003D7CF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D7CF3"/>
    <w:rPr>
      <w:rFonts w:ascii="Tahoma" w:hAnsi="Tahoma" w:cs="Tahoma"/>
      <w:sz w:val="16"/>
      <w:szCs w:val="16"/>
    </w:rPr>
  </w:style>
  <w:style w:type="character" w:customStyle="1" w:styleId="1Char">
    <w:name w:val="عنوان 1 Char"/>
    <w:basedOn w:val="a0"/>
    <w:link w:val="1"/>
    <w:rsid w:val="002C771C"/>
    <w:rPr>
      <w:rFonts w:ascii="Times New Roman" w:eastAsia="Times New Roman" w:hAnsi="Times New Roman" w:cs="Times New Roman"/>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C771C"/>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E55A8"/>
    <w:pPr>
      <w:spacing w:after="0" w:line="240" w:lineRule="auto"/>
    </w:pPr>
    <w:rPr>
      <w:sz w:val="20"/>
      <w:szCs w:val="20"/>
    </w:rPr>
  </w:style>
  <w:style w:type="character" w:customStyle="1" w:styleId="Char">
    <w:name w:val="نص حاشية سفلية Char"/>
    <w:basedOn w:val="a0"/>
    <w:link w:val="a3"/>
    <w:uiPriority w:val="99"/>
    <w:rsid w:val="004E55A8"/>
    <w:rPr>
      <w:sz w:val="20"/>
      <w:szCs w:val="20"/>
    </w:rPr>
  </w:style>
  <w:style w:type="character" w:styleId="a4">
    <w:name w:val="footnote reference"/>
    <w:basedOn w:val="a0"/>
    <w:uiPriority w:val="99"/>
    <w:semiHidden/>
    <w:unhideWhenUsed/>
    <w:rsid w:val="004E55A8"/>
    <w:rPr>
      <w:vertAlign w:val="superscript"/>
    </w:rPr>
  </w:style>
  <w:style w:type="paragraph" w:styleId="a5">
    <w:name w:val="header"/>
    <w:basedOn w:val="a"/>
    <w:link w:val="Char0"/>
    <w:uiPriority w:val="99"/>
    <w:unhideWhenUsed/>
    <w:rsid w:val="00900433"/>
    <w:pPr>
      <w:tabs>
        <w:tab w:val="center" w:pos="4153"/>
        <w:tab w:val="right" w:pos="8306"/>
      </w:tabs>
      <w:spacing w:after="0" w:line="240" w:lineRule="auto"/>
    </w:pPr>
  </w:style>
  <w:style w:type="character" w:customStyle="1" w:styleId="Char0">
    <w:name w:val="رأس الصفحة Char"/>
    <w:basedOn w:val="a0"/>
    <w:link w:val="a5"/>
    <w:uiPriority w:val="99"/>
    <w:rsid w:val="00900433"/>
  </w:style>
  <w:style w:type="paragraph" w:styleId="a6">
    <w:name w:val="footer"/>
    <w:basedOn w:val="a"/>
    <w:link w:val="Char1"/>
    <w:uiPriority w:val="99"/>
    <w:unhideWhenUsed/>
    <w:rsid w:val="00900433"/>
    <w:pPr>
      <w:tabs>
        <w:tab w:val="center" w:pos="4153"/>
        <w:tab w:val="right" w:pos="8306"/>
      </w:tabs>
      <w:spacing w:after="0" w:line="240" w:lineRule="auto"/>
    </w:pPr>
  </w:style>
  <w:style w:type="character" w:customStyle="1" w:styleId="Char1">
    <w:name w:val="تذييل الصفحة Char"/>
    <w:basedOn w:val="a0"/>
    <w:link w:val="a6"/>
    <w:uiPriority w:val="99"/>
    <w:rsid w:val="00900433"/>
  </w:style>
  <w:style w:type="paragraph" w:styleId="a7">
    <w:name w:val="List Paragraph"/>
    <w:basedOn w:val="a"/>
    <w:uiPriority w:val="34"/>
    <w:qFormat/>
    <w:rsid w:val="00E20C39"/>
    <w:pPr>
      <w:ind w:left="720"/>
      <w:contextualSpacing/>
    </w:pPr>
  </w:style>
  <w:style w:type="table" w:styleId="a8">
    <w:name w:val="Table Grid"/>
    <w:basedOn w:val="a1"/>
    <w:uiPriority w:val="59"/>
    <w:rsid w:val="0074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3D7CF3"/>
    <w:rPr>
      <w:color w:val="808080"/>
    </w:rPr>
  </w:style>
  <w:style w:type="paragraph" w:styleId="aa">
    <w:name w:val="Balloon Text"/>
    <w:basedOn w:val="a"/>
    <w:link w:val="Char2"/>
    <w:uiPriority w:val="99"/>
    <w:semiHidden/>
    <w:unhideWhenUsed/>
    <w:rsid w:val="003D7CF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D7CF3"/>
    <w:rPr>
      <w:rFonts w:ascii="Tahoma" w:hAnsi="Tahoma" w:cs="Tahoma"/>
      <w:sz w:val="16"/>
      <w:szCs w:val="16"/>
    </w:rPr>
  </w:style>
  <w:style w:type="character" w:customStyle="1" w:styleId="1Char">
    <w:name w:val="عنوان 1 Char"/>
    <w:basedOn w:val="a0"/>
    <w:link w:val="1"/>
    <w:rsid w:val="002C771C"/>
    <w:rPr>
      <w:rFonts w:ascii="Times New Roman" w:eastAsia="Times New Roman" w:hAnsi="Times New Roman" w:cs="Times New Roman"/>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31</Pages>
  <Words>4270</Words>
  <Characters>24345</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ALNOOR</dc:creator>
  <cp:lastModifiedBy>ALNOOR</cp:lastModifiedBy>
  <cp:revision>2</cp:revision>
  <cp:lastPrinted>2018-04-22T15:42:00Z</cp:lastPrinted>
  <dcterms:created xsi:type="dcterms:W3CDTF">2018-04-11T18:47:00Z</dcterms:created>
  <dcterms:modified xsi:type="dcterms:W3CDTF">2018-04-22T15:59:00Z</dcterms:modified>
</cp:coreProperties>
</file>