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81" w:rsidRPr="007F4E47" w:rsidRDefault="00FA06B6">
      <w:pPr>
        <w:rPr>
          <w:rFonts w:cs="PT Bold Heading"/>
          <w:sz w:val="32"/>
          <w:szCs w:val="32"/>
          <w:rtl/>
          <w:lang w:bidi="ar-IQ"/>
        </w:rPr>
      </w:pPr>
      <w:r>
        <w:rPr>
          <w:rFonts w:cs="PT Bold Heading" w:hint="cs"/>
          <w:noProof/>
          <w:sz w:val="32"/>
          <w:szCs w:val="32"/>
          <w:rtl/>
        </w:rPr>
        <w:drawing>
          <wp:anchor distT="0" distB="0" distL="114300" distR="114300" simplePos="0" relativeHeight="251658240" behindDoc="0" locked="0" layoutInCell="1" allowOverlap="1">
            <wp:simplePos x="0" y="0"/>
            <wp:positionH relativeFrom="margin">
              <wp:posOffset>257175</wp:posOffset>
            </wp:positionH>
            <wp:positionV relativeFrom="margin">
              <wp:posOffset>212090</wp:posOffset>
            </wp:positionV>
            <wp:extent cx="1485900" cy="123825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485900" cy="1238250"/>
                    </a:xfrm>
                    <a:prstGeom prst="rect">
                      <a:avLst/>
                    </a:prstGeom>
                  </pic:spPr>
                </pic:pic>
              </a:graphicData>
            </a:graphic>
          </wp:anchor>
        </w:drawing>
      </w:r>
      <w:r w:rsidR="009872CF" w:rsidRPr="007F4E47">
        <w:rPr>
          <w:rFonts w:ascii="Arial" w:hAnsi="Arial" w:cs="PT Bold Heading" w:hint="cs"/>
          <w:sz w:val="32"/>
          <w:szCs w:val="32"/>
          <w:rtl/>
          <w:lang w:bidi="ar-IQ"/>
        </w:rPr>
        <w:t>وزارة</w:t>
      </w:r>
      <w:r w:rsidR="0062458E">
        <w:rPr>
          <w:rFonts w:ascii="Arial" w:hAnsi="Arial" w:cs="PT Bold Heading" w:hint="cs"/>
          <w:sz w:val="32"/>
          <w:szCs w:val="32"/>
          <w:rtl/>
          <w:lang w:bidi="ar-IQ"/>
        </w:rPr>
        <w:t xml:space="preserve"> </w:t>
      </w:r>
      <w:r w:rsidR="009872CF" w:rsidRPr="007F4E47">
        <w:rPr>
          <w:rFonts w:ascii="Arial" w:hAnsi="Arial" w:cs="PT Bold Heading" w:hint="cs"/>
          <w:sz w:val="32"/>
          <w:szCs w:val="32"/>
          <w:rtl/>
          <w:lang w:bidi="ar-IQ"/>
        </w:rPr>
        <w:t>التعليم</w:t>
      </w:r>
      <w:r w:rsidR="0062458E">
        <w:rPr>
          <w:rFonts w:ascii="Arial" w:hAnsi="Arial" w:cs="PT Bold Heading" w:hint="cs"/>
          <w:sz w:val="32"/>
          <w:szCs w:val="32"/>
          <w:rtl/>
          <w:lang w:bidi="ar-IQ"/>
        </w:rPr>
        <w:t xml:space="preserve"> </w:t>
      </w:r>
      <w:r w:rsidR="009872CF" w:rsidRPr="007F4E47">
        <w:rPr>
          <w:rFonts w:ascii="Arial" w:hAnsi="Arial" w:cs="PT Bold Heading" w:hint="cs"/>
          <w:sz w:val="32"/>
          <w:szCs w:val="32"/>
          <w:rtl/>
          <w:lang w:bidi="ar-IQ"/>
        </w:rPr>
        <w:t>العالي</w:t>
      </w:r>
      <w:r w:rsidR="0062458E">
        <w:rPr>
          <w:rFonts w:ascii="Arial" w:hAnsi="Arial" w:cs="PT Bold Heading" w:hint="cs"/>
          <w:sz w:val="32"/>
          <w:szCs w:val="32"/>
          <w:rtl/>
          <w:lang w:bidi="ar-IQ"/>
        </w:rPr>
        <w:t xml:space="preserve"> </w:t>
      </w:r>
      <w:r w:rsidR="009872CF" w:rsidRPr="007F4E47">
        <w:rPr>
          <w:rFonts w:ascii="Arial" w:hAnsi="Arial" w:cs="PT Bold Heading" w:hint="cs"/>
          <w:sz w:val="32"/>
          <w:szCs w:val="32"/>
          <w:rtl/>
          <w:lang w:bidi="ar-IQ"/>
        </w:rPr>
        <w:t>و</w:t>
      </w:r>
      <w:r w:rsidR="0062458E">
        <w:rPr>
          <w:rFonts w:ascii="Arial" w:hAnsi="Arial" w:cs="PT Bold Heading" w:hint="cs"/>
          <w:sz w:val="32"/>
          <w:szCs w:val="32"/>
          <w:rtl/>
          <w:lang w:bidi="ar-IQ"/>
        </w:rPr>
        <w:t xml:space="preserve"> </w:t>
      </w:r>
      <w:r w:rsidR="009872CF" w:rsidRPr="007F4E47">
        <w:rPr>
          <w:rFonts w:ascii="Arial" w:hAnsi="Arial" w:cs="PT Bold Heading" w:hint="cs"/>
          <w:sz w:val="32"/>
          <w:szCs w:val="32"/>
          <w:rtl/>
          <w:lang w:bidi="ar-IQ"/>
        </w:rPr>
        <w:t>البحث</w:t>
      </w:r>
      <w:r w:rsidR="0062458E">
        <w:rPr>
          <w:rFonts w:ascii="Arial" w:hAnsi="Arial" w:cs="PT Bold Heading" w:hint="cs"/>
          <w:sz w:val="32"/>
          <w:szCs w:val="32"/>
          <w:rtl/>
          <w:lang w:bidi="ar-IQ"/>
        </w:rPr>
        <w:t xml:space="preserve"> </w:t>
      </w:r>
      <w:r w:rsidR="009872CF" w:rsidRPr="007F4E47">
        <w:rPr>
          <w:rFonts w:ascii="Arial" w:hAnsi="Arial" w:cs="PT Bold Heading" w:hint="cs"/>
          <w:sz w:val="32"/>
          <w:szCs w:val="32"/>
          <w:rtl/>
          <w:lang w:bidi="ar-IQ"/>
        </w:rPr>
        <w:t>العلمي</w:t>
      </w:r>
    </w:p>
    <w:p w:rsidR="009872CF" w:rsidRPr="007F4E47" w:rsidRDefault="009872CF">
      <w:pPr>
        <w:rPr>
          <w:rFonts w:cs="PT Bold Heading"/>
          <w:sz w:val="32"/>
          <w:szCs w:val="32"/>
          <w:rtl/>
          <w:lang w:bidi="ar-IQ"/>
        </w:rPr>
      </w:pPr>
      <w:r w:rsidRPr="007F4E47">
        <w:rPr>
          <w:rFonts w:ascii="Arial" w:hAnsi="Arial" w:cs="PT Bold Heading" w:hint="cs"/>
          <w:sz w:val="32"/>
          <w:szCs w:val="32"/>
          <w:rtl/>
          <w:lang w:bidi="ar-IQ"/>
        </w:rPr>
        <w:t>جامعةالقادسية</w:t>
      </w:r>
    </w:p>
    <w:p w:rsidR="009872CF" w:rsidRPr="007F4E47" w:rsidRDefault="009872CF">
      <w:pPr>
        <w:rPr>
          <w:rFonts w:cs="PT Bold Heading"/>
          <w:sz w:val="32"/>
          <w:szCs w:val="32"/>
          <w:rtl/>
          <w:lang w:bidi="ar-IQ"/>
        </w:rPr>
      </w:pPr>
      <w:r w:rsidRPr="007F4E47">
        <w:rPr>
          <w:rFonts w:ascii="Arial" w:hAnsi="Arial" w:cs="PT Bold Heading" w:hint="cs"/>
          <w:sz w:val="32"/>
          <w:szCs w:val="32"/>
          <w:rtl/>
          <w:lang w:bidi="ar-IQ"/>
        </w:rPr>
        <w:t>كليةالتربية</w:t>
      </w:r>
    </w:p>
    <w:p w:rsidR="009872CF" w:rsidRPr="007F4E47" w:rsidRDefault="009872CF">
      <w:pPr>
        <w:rPr>
          <w:rFonts w:cs="PT Bold Heading"/>
          <w:sz w:val="32"/>
          <w:szCs w:val="32"/>
          <w:rtl/>
          <w:lang w:bidi="ar-IQ"/>
        </w:rPr>
      </w:pPr>
      <w:r w:rsidRPr="007F4E47">
        <w:rPr>
          <w:rFonts w:ascii="Arial" w:hAnsi="Arial" w:cs="PT Bold Heading" w:hint="cs"/>
          <w:sz w:val="32"/>
          <w:szCs w:val="32"/>
          <w:rtl/>
          <w:lang w:bidi="ar-IQ"/>
        </w:rPr>
        <w:t>قسم</w:t>
      </w:r>
      <w:r w:rsidR="0062458E">
        <w:rPr>
          <w:rFonts w:ascii="Arial" w:hAnsi="Arial" w:cs="PT Bold Heading" w:hint="cs"/>
          <w:sz w:val="32"/>
          <w:szCs w:val="32"/>
          <w:rtl/>
          <w:lang w:bidi="ar-IQ"/>
        </w:rPr>
        <w:t xml:space="preserve"> </w:t>
      </w:r>
      <w:r w:rsidRPr="007F4E47">
        <w:rPr>
          <w:rFonts w:ascii="Arial" w:hAnsi="Arial" w:cs="PT Bold Heading" w:hint="cs"/>
          <w:sz w:val="32"/>
          <w:szCs w:val="32"/>
          <w:rtl/>
          <w:lang w:bidi="ar-IQ"/>
        </w:rPr>
        <w:t>اللغة</w:t>
      </w:r>
      <w:r w:rsidR="0062458E">
        <w:rPr>
          <w:rFonts w:ascii="Arial" w:hAnsi="Arial" w:cs="PT Bold Heading" w:hint="cs"/>
          <w:sz w:val="32"/>
          <w:szCs w:val="32"/>
          <w:rtl/>
          <w:lang w:bidi="ar-IQ"/>
        </w:rPr>
        <w:t xml:space="preserve"> </w:t>
      </w:r>
      <w:r w:rsidRPr="007F4E47">
        <w:rPr>
          <w:rFonts w:ascii="Arial" w:hAnsi="Arial" w:cs="PT Bold Heading" w:hint="cs"/>
          <w:sz w:val="32"/>
          <w:szCs w:val="32"/>
          <w:rtl/>
          <w:lang w:bidi="ar-IQ"/>
        </w:rPr>
        <w:t>العربية</w:t>
      </w:r>
    </w:p>
    <w:p w:rsidR="009872CF" w:rsidRPr="007F4E47" w:rsidRDefault="009872CF">
      <w:pPr>
        <w:rPr>
          <w:rFonts w:cs="PT Bold Heading"/>
          <w:sz w:val="32"/>
          <w:szCs w:val="32"/>
          <w:rtl/>
          <w:lang w:bidi="ar-IQ"/>
        </w:rPr>
      </w:pPr>
    </w:p>
    <w:p w:rsidR="009872CF" w:rsidRPr="007F4E47" w:rsidRDefault="009872CF">
      <w:pPr>
        <w:rPr>
          <w:rFonts w:cs="PT Bold Heading"/>
          <w:sz w:val="32"/>
          <w:szCs w:val="32"/>
          <w:rtl/>
          <w:lang w:bidi="ar-IQ"/>
        </w:rPr>
      </w:pPr>
      <w:r w:rsidRPr="007F4E47">
        <w:rPr>
          <w:rFonts w:cs="PT Bold Heading" w:hint="cs"/>
          <w:sz w:val="32"/>
          <w:szCs w:val="32"/>
          <w:rtl/>
          <w:lang w:bidi="ar-IQ"/>
        </w:rPr>
        <w:t xml:space="preserve">               شعرية الط</w:t>
      </w:r>
      <w:r w:rsidR="008D04FA">
        <w:rPr>
          <w:rFonts w:cs="PT Bold Heading" w:hint="cs"/>
          <w:sz w:val="32"/>
          <w:szCs w:val="32"/>
          <w:rtl/>
          <w:lang w:bidi="ar-IQ"/>
        </w:rPr>
        <w:t>ل</w:t>
      </w:r>
      <w:r w:rsidRPr="007F4E47">
        <w:rPr>
          <w:rFonts w:cs="PT Bold Heading" w:hint="cs"/>
          <w:sz w:val="32"/>
          <w:szCs w:val="32"/>
          <w:rtl/>
          <w:lang w:bidi="ar-IQ"/>
        </w:rPr>
        <w:t xml:space="preserve">ل : التفسير الوجودي للقصيدة الجاهلية </w:t>
      </w:r>
    </w:p>
    <w:p w:rsidR="009872CF" w:rsidRPr="007F4E47" w:rsidRDefault="009872CF">
      <w:pPr>
        <w:rPr>
          <w:rFonts w:cs="PT Bold Heading"/>
          <w:sz w:val="32"/>
          <w:szCs w:val="32"/>
          <w:rtl/>
          <w:lang w:bidi="ar-IQ"/>
        </w:rPr>
      </w:pPr>
      <w:r w:rsidRPr="007F4E47">
        <w:rPr>
          <w:rFonts w:cs="PT Bold Heading" w:hint="cs"/>
          <w:sz w:val="32"/>
          <w:szCs w:val="32"/>
          <w:rtl/>
          <w:lang w:bidi="ar-IQ"/>
        </w:rPr>
        <w:t xml:space="preserve">             بحث تخرج لنيل شهادة البكالوريوس في اللغة العربية وآدابها </w:t>
      </w:r>
    </w:p>
    <w:p w:rsidR="009872CF" w:rsidRPr="007F4E47" w:rsidRDefault="009872CF">
      <w:pPr>
        <w:rPr>
          <w:rFonts w:cs="PT Bold Heading"/>
          <w:sz w:val="32"/>
          <w:szCs w:val="32"/>
          <w:rtl/>
          <w:lang w:bidi="ar-IQ"/>
        </w:rPr>
      </w:pPr>
    </w:p>
    <w:p w:rsidR="009872CF" w:rsidRPr="007F4E47" w:rsidRDefault="009872CF">
      <w:pPr>
        <w:rPr>
          <w:rFonts w:cs="PT Bold Heading"/>
          <w:sz w:val="32"/>
          <w:szCs w:val="32"/>
          <w:rtl/>
          <w:lang w:bidi="ar-IQ"/>
        </w:rPr>
      </w:pPr>
      <w:r w:rsidRPr="007F4E47">
        <w:rPr>
          <w:rFonts w:cs="PT Bold Heading" w:hint="cs"/>
          <w:sz w:val="32"/>
          <w:szCs w:val="32"/>
          <w:rtl/>
          <w:lang w:bidi="ar-IQ"/>
        </w:rPr>
        <w:t xml:space="preserve">                                    اعداد الطالبة </w:t>
      </w:r>
    </w:p>
    <w:p w:rsidR="009872CF" w:rsidRPr="007F4E47" w:rsidRDefault="009872CF">
      <w:pPr>
        <w:rPr>
          <w:rFonts w:cs="PT Bold Heading"/>
          <w:sz w:val="32"/>
          <w:szCs w:val="32"/>
          <w:rtl/>
          <w:lang w:bidi="ar-IQ"/>
        </w:rPr>
      </w:pPr>
      <w:r w:rsidRPr="007F4E47">
        <w:rPr>
          <w:rFonts w:cs="PT Bold Heading" w:hint="cs"/>
          <w:sz w:val="32"/>
          <w:szCs w:val="32"/>
          <w:rtl/>
          <w:lang w:bidi="ar-IQ"/>
        </w:rPr>
        <w:t xml:space="preserve">                           زهراء باسم فرحان جوني </w:t>
      </w:r>
    </w:p>
    <w:p w:rsidR="009872CF" w:rsidRPr="007F4E47" w:rsidRDefault="009872CF">
      <w:pPr>
        <w:rPr>
          <w:rFonts w:cs="PT Bold Heading"/>
          <w:sz w:val="32"/>
          <w:szCs w:val="32"/>
          <w:rtl/>
          <w:lang w:bidi="ar-IQ"/>
        </w:rPr>
      </w:pPr>
    </w:p>
    <w:p w:rsidR="009872CF" w:rsidRPr="007F4E47" w:rsidRDefault="009872CF" w:rsidP="007F4E47">
      <w:pPr>
        <w:jc w:val="center"/>
        <w:rPr>
          <w:rFonts w:cs="PT Bold Heading"/>
          <w:sz w:val="32"/>
          <w:szCs w:val="32"/>
          <w:rtl/>
          <w:lang w:bidi="ar-IQ"/>
        </w:rPr>
      </w:pPr>
      <w:r w:rsidRPr="007F4E47">
        <w:rPr>
          <w:rFonts w:cs="PT Bold Heading" w:hint="cs"/>
          <w:sz w:val="32"/>
          <w:szCs w:val="32"/>
          <w:rtl/>
          <w:lang w:bidi="ar-IQ"/>
        </w:rPr>
        <w:t>اشراف</w:t>
      </w:r>
    </w:p>
    <w:p w:rsidR="009872CF" w:rsidRPr="007F4E47" w:rsidRDefault="009872CF" w:rsidP="007F4E47">
      <w:pPr>
        <w:jc w:val="center"/>
        <w:rPr>
          <w:rFonts w:cs="PT Bold Heading"/>
          <w:sz w:val="32"/>
          <w:szCs w:val="32"/>
          <w:rtl/>
          <w:lang w:bidi="ar-IQ"/>
        </w:rPr>
      </w:pPr>
      <w:r w:rsidRPr="007F4E47">
        <w:rPr>
          <w:rFonts w:cs="PT Bold Heading" w:hint="cs"/>
          <w:sz w:val="32"/>
          <w:szCs w:val="32"/>
          <w:rtl/>
          <w:lang w:bidi="ar-IQ"/>
        </w:rPr>
        <w:t>د.حسن مجاد</w:t>
      </w:r>
    </w:p>
    <w:p w:rsidR="009872CF" w:rsidRDefault="009872CF">
      <w:pPr>
        <w:rPr>
          <w:sz w:val="32"/>
          <w:szCs w:val="32"/>
          <w:rtl/>
          <w:lang w:bidi="ar-IQ"/>
        </w:rPr>
      </w:pPr>
    </w:p>
    <w:p w:rsidR="009872CF" w:rsidRDefault="00C443F9" w:rsidP="0062458E">
      <w:pPr>
        <w:jc w:val="center"/>
        <w:rPr>
          <w:sz w:val="32"/>
          <w:szCs w:val="32"/>
          <w:rtl/>
          <w:lang w:bidi="ar-IQ"/>
        </w:rPr>
      </w:pPr>
      <w:r>
        <w:rPr>
          <w:rFonts w:hint="cs"/>
          <w:sz w:val="32"/>
          <w:szCs w:val="32"/>
          <w:rtl/>
          <w:lang w:bidi="ar-IQ"/>
        </w:rPr>
        <w:t>1439هــ</w:t>
      </w:r>
      <w:r w:rsidR="009872CF">
        <w:rPr>
          <w:rFonts w:hint="cs"/>
          <w:sz w:val="32"/>
          <w:szCs w:val="32"/>
          <w:rtl/>
          <w:lang w:bidi="ar-IQ"/>
        </w:rPr>
        <w:t xml:space="preserve">                   </w:t>
      </w:r>
      <w:r w:rsidR="0062458E">
        <w:rPr>
          <w:rFonts w:hint="cs"/>
          <w:sz w:val="32"/>
          <w:szCs w:val="32"/>
          <w:rtl/>
          <w:lang w:bidi="ar-IQ"/>
        </w:rPr>
        <w:t xml:space="preserve">                                   </w:t>
      </w:r>
      <w:r w:rsidR="009872CF">
        <w:rPr>
          <w:rFonts w:hint="cs"/>
          <w:sz w:val="32"/>
          <w:szCs w:val="32"/>
          <w:rtl/>
          <w:lang w:bidi="ar-IQ"/>
        </w:rPr>
        <w:t xml:space="preserve">                   2018م</w:t>
      </w:r>
    </w:p>
    <w:p w:rsidR="009872CF" w:rsidRDefault="009872CF">
      <w:pPr>
        <w:rPr>
          <w:sz w:val="32"/>
          <w:szCs w:val="32"/>
          <w:rtl/>
          <w:lang w:bidi="ar-IQ"/>
        </w:rPr>
      </w:pPr>
    </w:p>
    <w:p w:rsidR="00194AD3" w:rsidRDefault="00194AD3">
      <w:pPr>
        <w:rPr>
          <w:sz w:val="32"/>
          <w:szCs w:val="32"/>
          <w:rtl/>
          <w:lang w:bidi="ar-IQ"/>
        </w:rPr>
      </w:pPr>
    </w:p>
    <w:p w:rsidR="00194AD3" w:rsidRDefault="00194AD3">
      <w:pPr>
        <w:rPr>
          <w:sz w:val="32"/>
          <w:szCs w:val="32"/>
          <w:rtl/>
          <w:lang w:bidi="ar-IQ"/>
        </w:rPr>
      </w:pPr>
    </w:p>
    <w:p w:rsidR="00194AD3" w:rsidRDefault="00194AD3">
      <w:pPr>
        <w:rPr>
          <w:sz w:val="32"/>
          <w:szCs w:val="32"/>
          <w:rtl/>
          <w:lang w:bidi="ar-IQ"/>
        </w:rPr>
      </w:pPr>
    </w:p>
    <w:p w:rsidR="00D67F62" w:rsidRDefault="00D67F62">
      <w:pPr>
        <w:rPr>
          <w:sz w:val="32"/>
          <w:szCs w:val="32"/>
          <w:rtl/>
          <w:lang w:bidi="ar-IQ"/>
        </w:rPr>
      </w:pPr>
    </w:p>
    <w:p w:rsidR="00D67F62" w:rsidRDefault="00D67F62">
      <w:pPr>
        <w:rPr>
          <w:sz w:val="32"/>
          <w:szCs w:val="32"/>
          <w:rtl/>
          <w:lang w:bidi="ar-IQ"/>
        </w:rPr>
      </w:pPr>
    </w:p>
    <w:p w:rsidR="00194AD3" w:rsidRPr="00FC2BEE" w:rsidRDefault="007F58C0" w:rsidP="00194AD3">
      <w:pPr>
        <w:rPr>
          <w:rFonts w:ascii="Simplified Arabic" w:hAnsi="Simplified Arabic" w:cs="Simplified Arabic"/>
          <w:sz w:val="32"/>
          <w:szCs w:val="32"/>
          <w:rtl/>
          <w:lang w:bidi="ar-IQ"/>
        </w:rPr>
      </w:pPr>
      <w:r w:rsidRPr="00FC2BEE">
        <w:rPr>
          <w:rFonts w:ascii="Simplified Arabic" w:hAnsi="Simplified Arabic" w:cs="Simplified Arabic"/>
          <w:sz w:val="32"/>
          <w:szCs w:val="32"/>
          <w:rtl/>
          <w:lang w:bidi="ar-IQ"/>
        </w:rPr>
        <w:lastRenderedPageBreak/>
        <w:t>المقدمة :</w:t>
      </w:r>
    </w:p>
    <w:p w:rsidR="007F58C0" w:rsidRPr="00FC2BEE" w:rsidRDefault="007F58C0" w:rsidP="00FA06B6">
      <w:pPr>
        <w:spacing w:after="0" w:line="240" w:lineRule="auto"/>
        <w:rPr>
          <w:rFonts w:ascii="Simplified Arabic" w:hAnsi="Simplified Arabic" w:cs="Simplified Arabic"/>
          <w:sz w:val="32"/>
          <w:szCs w:val="32"/>
          <w:rtl/>
          <w:lang w:bidi="ar-IQ"/>
        </w:rPr>
      </w:pPr>
      <w:r w:rsidRPr="00FC2BEE">
        <w:rPr>
          <w:rFonts w:ascii="Simplified Arabic" w:hAnsi="Simplified Arabic" w:cs="Simplified Arabic"/>
          <w:sz w:val="32"/>
          <w:szCs w:val="32"/>
          <w:rtl/>
          <w:lang w:bidi="ar-IQ"/>
        </w:rPr>
        <w:t>الحمد لله رب العالمين والصلاة والسلام على صف</w:t>
      </w:r>
      <w:r w:rsidR="00940176" w:rsidRPr="00FC2BEE">
        <w:rPr>
          <w:rFonts w:ascii="Simplified Arabic" w:hAnsi="Simplified Arabic" w:cs="Simplified Arabic"/>
          <w:sz w:val="32"/>
          <w:szCs w:val="32"/>
          <w:rtl/>
          <w:lang w:bidi="ar-IQ"/>
        </w:rPr>
        <w:t>وة</w:t>
      </w:r>
      <w:r w:rsidRPr="00FC2BEE">
        <w:rPr>
          <w:rFonts w:ascii="Simplified Arabic" w:hAnsi="Simplified Arabic" w:cs="Simplified Arabic"/>
          <w:sz w:val="32"/>
          <w:szCs w:val="32"/>
          <w:rtl/>
          <w:lang w:bidi="ar-IQ"/>
        </w:rPr>
        <w:t xml:space="preserve"> الخلق اجمعين .</w:t>
      </w:r>
    </w:p>
    <w:p w:rsidR="007F58C0" w:rsidRPr="00FC2BEE" w:rsidRDefault="007F58C0" w:rsidP="00FA06B6">
      <w:pPr>
        <w:spacing w:after="0" w:line="240" w:lineRule="auto"/>
        <w:jc w:val="both"/>
        <w:rPr>
          <w:rFonts w:ascii="Simplified Arabic" w:hAnsi="Simplified Arabic" w:cs="Simplified Arabic"/>
          <w:sz w:val="32"/>
          <w:szCs w:val="32"/>
          <w:rtl/>
          <w:lang w:bidi="ar-IQ"/>
        </w:rPr>
      </w:pPr>
      <w:r w:rsidRPr="00FC2BEE">
        <w:rPr>
          <w:rFonts w:ascii="Simplified Arabic" w:hAnsi="Simplified Arabic" w:cs="Simplified Arabic"/>
          <w:sz w:val="32"/>
          <w:szCs w:val="32"/>
          <w:rtl/>
          <w:lang w:bidi="ar-IQ"/>
        </w:rPr>
        <w:t xml:space="preserve">  ان موضوع الطلل من الموضوعات التي ترددت في القصيدة </w:t>
      </w:r>
      <w:r w:rsidR="00940176" w:rsidRPr="00FC2BEE">
        <w:rPr>
          <w:rFonts w:ascii="Simplified Arabic" w:hAnsi="Simplified Arabic" w:cs="Simplified Arabic"/>
          <w:sz w:val="32"/>
          <w:szCs w:val="32"/>
          <w:rtl/>
          <w:lang w:bidi="ar-IQ"/>
        </w:rPr>
        <w:t xml:space="preserve">فهو بالنسبة للشعراء الحنين للوطن والحنين لدار الحبيب وبالتالي ان الوقوف على الطلل ومناجاتها تثير في نفسه الواناً من الاسى والحزن فهي الديار المهجورة بالنسبة للشاعر الجاهلي وبالتالي تصبح المسالة </w:t>
      </w:r>
      <w:r w:rsidR="000E199E" w:rsidRPr="00FC2BEE">
        <w:rPr>
          <w:rFonts w:ascii="Simplified Arabic" w:hAnsi="Simplified Arabic" w:cs="Simplified Arabic"/>
          <w:sz w:val="32"/>
          <w:szCs w:val="32"/>
          <w:rtl/>
          <w:lang w:bidi="ar-IQ"/>
        </w:rPr>
        <w:t>في صراع الانسان  الجاهلي مع الوجود .</w:t>
      </w:r>
    </w:p>
    <w:p w:rsidR="000E199E" w:rsidRPr="00FC2BEE" w:rsidRDefault="000E199E" w:rsidP="00FA06B6">
      <w:pPr>
        <w:spacing w:after="0" w:line="240" w:lineRule="auto"/>
        <w:jc w:val="both"/>
        <w:rPr>
          <w:rFonts w:ascii="Simplified Arabic" w:hAnsi="Simplified Arabic" w:cs="Simplified Arabic"/>
          <w:sz w:val="32"/>
          <w:szCs w:val="32"/>
          <w:rtl/>
          <w:lang w:bidi="ar-IQ"/>
        </w:rPr>
      </w:pPr>
      <w:r w:rsidRPr="00FC2BEE">
        <w:rPr>
          <w:rFonts w:ascii="Simplified Arabic" w:hAnsi="Simplified Arabic" w:cs="Simplified Arabic"/>
          <w:sz w:val="32"/>
          <w:szCs w:val="32"/>
          <w:rtl/>
          <w:lang w:bidi="ar-IQ"/>
        </w:rPr>
        <w:t>فالشاعر الجاهلي عندما يقف على الطل يدرك كينونته أي (الموت) فينتقل مباشرة الى الرحلة.</w:t>
      </w:r>
    </w:p>
    <w:p w:rsidR="000E199E" w:rsidRPr="00FC2BEE" w:rsidRDefault="000E199E" w:rsidP="00FA06B6">
      <w:pPr>
        <w:spacing w:after="0" w:line="240" w:lineRule="auto"/>
        <w:jc w:val="both"/>
        <w:rPr>
          <w:rFonts w:ascii="Simplified Arabic" w:hAnsi="Simplified Arabic" w:cs="Simplified Arabic"/>
          <w:sz w:val="32"/>
          <w:szCs w:val="32"/>
          <w:rtl/>
          <w:lang w:bidi="ar-IQ"/>
        </w:rPr>
      </w:pPr>
      <w:r w:rsidRPr="00FC2BEE">
        <w:rPr>
          <w:rFonts w:ascii="Simplified Arabic" w:hAnsi="Simplified Arabic" w:cs="Simplified Arabic"/>
          <w:sz w:val="32"/>
          <w:szCs w:val="32"/>
          <w:rtl/>
          <w:lang w:bidi="ar-IQ"/>
        </w:rPr>
        <w:t xml:space="preserve">اما سبب اختياري لشعر </w:t>
      </w:r>
      <w:r w:rsidR="007F4E47" w:rsidRPr="00FC2BEE">
        <w:rPr>
          <w:rFonts w:ascii="Simplified Arabic" w:hAnsi="Simplified Arabic" w:cs="Simplified Arabic"/>
          <w:sz w:val="32"/>
          <w:szCs w:val="32"/>
          <w:rtl/>
          <w:lang w:bidi="ar-IQ"/>
        </w:rPr>
        <w:t>الطل: التفسير</w:t>
      </w:r>
      <w:r w:rsidRPr="00FC2BEE">
        <w:rPr>
          <w:rFonts w:ascii="Simplified Arabic" w:hAnsi="Simplified Arabic" w:cs="Simplified Arabic"/>
          <w:sz w:val="32"/>
          <w:szCs w:val="32"/>
          <w:rtl/>
          <w:lang w:bidi="ar-IQ"/>
        </w:rPr>
        <w:t xml:space="preserve"> الوجودي للقصيدة الجاهلية ,نتيجة لما قرات من الكتب والموضوعات التي تتحدث عن الطل والوجود واعجابي بفكرة (</w:t>
      </w:r>
      <w:r w:rsidR="007F4E47" w:rsidRPr="00FC2BEE">
        <w:rPr>
          <w:rFonts w:ascii="Simplified Arabic" w:hAnsi="Simplified Arabic" w:cs="Simplified Arabic"/>
          <w:sz w:val="32"/>
          <w:szCs w:val="32"/>
          <w:rtl/>
          <w:lang w:bidi="ar-IQ"/>
        </w:rPr>
        <w:t>الحياة والموت</w:t>
      </w:r>
      <w:r w:rsidRPr="00FC2BEE">
        <w:rPr>
          <w:rFonts w:ascii="Simplified Arabic" w:hAnsi="Simplified Arabic" w:cs="Simplified Arabic"/>
          <w:sz w:val="32"/>
          <w:szCs w:val="32"/>
          <w:rtl/>
          <w:lang w:bidi="ar-IQ"/>
        </w:rPr>
        <w:t>) .</w:t>
      </w:r>
    </w:p>
    <w:p w:rsidR="000E199E" w:rsidRPr="00FC2BEE" w:rsidRDefault="007F4E47" w:rsidP="00FA06B6">
      <w:pPr>
        <w:spacing w:after="0" w:line="240" w:lineRule="auto"/>
        <w:jc w:val="both"/>
        <w:rPr>
          <w:rFonts w:ascii="Simplified Arabic" w:hAnsi="Simplified Arabic" w:cs="Simplified Arabic"/>
          <w:sz w:val="32"/>
          <w:szCs w:val="32"/>
          <w:rtl/>
          <w:lang w:bidi="ar-IQ"/>
        </w:rPr>
      </w:pPr>
      <w:r w:rsidRPr="00FC2BEE">
        <w:rPr>
          <w:rFonts w:ascii="Simplified Arabic" w:hAnsi="Simplified Arabic" w:cs="Simplified Arabic"/>
          <w:sz w:val="32"/>
          <w:szCs w:val="32"/>
          <w:rtl/>
          <w:lang w:bidi="ar-IQ"/>
        </w:rPr>
        <w:t>فأهمية</w:t>
      </w:r>
      <w:r w:rsidR="000E199E" w:rsidRPr="00FC2BEE">
        <w:rPr>
          <w:rFonts w:ascii="Simplified Arabic" w:hAnsi="Simplified Arabic" w:cs="Simplified Arabic"/>
          <w:sz w:val="32"/>
          <w:szCs w:val="32"/>
          <w:rtl/>
          <w:lang w:bidi="ar-IQ"/>
        </w:rPr>
        <w:t xml:space="preserve"> البحث تكمن على تسليط الضوء على قضية الطلل والوجود ,لكونها من اهم قضايا الشعر الجاهلي التي تتحدث عن الوقوف على الطلل الراحلين وما يبعث في نفس الشاعر الجاهلي من الحزن </w:t>
      </w:r>
      <w:r w:rsidR="008750D8" w:rsidRPr="00FC2BEE">
        <w:rPr>
          <w:rFonts w:ascii="Simplified Arabic" w:hAnsi="Simplified Arabic" w:cs="Simplified Arabic"/>
          <w:sz w:val="32"/>
          <w:szCs w:val="32"/>
          <w:rtl/>
          <w:lang w:bidi="ar-IQ"/>
        </w:rPr>
        <w:t xml:space="preserve">والاسى </w:t>
      </w:r>
      <w:r w:rsidR="002B53FA" w:rsidRPr="00FC2BEE">
        <w:rPr>
          <w:rFonts w:ascii="Simplified Arabic" w:hAnsi="Simplified Arabic" w:cs="Simplified Arabic"/>
          <w:sz w:val="32"/>
          <w:szCs w:val="32"/>
          <w:rtl/>
          <w:lang w:bidi="ar-IQ"/>
        </w:rPr>
        <w:t>وبالتالي ينتقل الى مكان اخر من اجل التخلص من هذا الحزن الذي ادرك به وجوده النهائي .</w:t>
      </w:r>
    </w:p>
    <w:p w:rsidR="00587EF7" w:rsidRPr="00FC2BEE" w:rsidRDefault="002B53FA" w:rsidP="00FA06B6">
      <w:pPr>
        <w:spacing w:after="0" w:line="240" w:lineRule="auto"/>
        <w:jc w:val="both"/>
        <w:rPr>
          <w:rFonts w:ascii="Simplified Arabic" w:hAnsi="Simplified Arabic" w:cs="Simplified Arabic"/>
          <w:sz w:val="32"/>
          <w:szCs w:val="32"/>
          <w:rtl/>
          <w:lang w:bidi="ar-IQ"/>
        </w:rPr>
      </w:pPr>
      <w:r w:rsidRPr="00FC2BEE">
        <w:rPr>
          <w:rFonts w:ascii="Simplified Arabic" w:hAnsi="Simplified Arabic" w:cs="Simplified Arabic"/>
          <w:sz w:val="32"/>
          <w:szCs w:val="32"/>
          <w:rtl/>
          <w:lang w:bidi="ar-IQ"/>
        </w:rPr>
        <w:t>ولهذا اقتضت طبيعة البحث ان يقسم على مباحث</w:t>
      </w:r>
      <w:r w:rsidR="00D543F1" w:rsidRPr="00FC2BEE">
        <w:rPr>
          <w:rFonts w:ascii="Simplified Arabic" w:hAnsi="Simplified Arabic" w:cs="Simplified Arabic"/>
          <w:sz w:val="32"/>
          <w:szCs w:val="32"/>
          <w:rtl/>
          <w:lang w:bidi="ar-IQ"/>
        </w:rPr>
        <w:t xml:space="preserve"> اذ </w:t>
      </w:r>
      <w:r w:rsidRPr="00FC2BEE">
        <w:rPr>
          <w:rFonts w:ascii="Simplified Arabic" w:hAnsi="Simplified Arabic" w:cs="Simplified Arabic"/>
          <w:sz w:val="32"/>
          <w:szCs w:val="32"/>
          <w:rtl/>
          <w:lang w:bidi="ar-IQ"/>
        </w:rPr>
        <w:t xml:space="preserve">جاء المبحث الأول </w:t>
      </w:r>
      <w:r w:rsidR="00D543F1" w:rsidRPr="00FC2BEE">
        <w:rPr>
          <w:rFonts w:ascii="Simplified Arabic" w:hAnsi="Simplified Arabic" w:cs="Simplified Arabic"/>
          <w:sz w:val="32"/>
          <w:szCs w:val="32"/>
          <w:rtl/>
          <w:lang w:bidi="ar-IQ"/>
        </w:rPr>
        <w:t xml:space="preserve">بعنوان الطلل رمزاً في القصيدة الجاهلية ووقفت فيه على رمز الطلل فهو بالمسبة للشاعر الجاهلي رمز الوطن ويرمز للحبيبة والديار (رمز لحب القبيلة والتعلق بها). والمبحث الثاني جاء بعنوان الطلل والوجود(الحياة و الموت ) الذي وقفت فيه على العلاقة بين الطلل والوجود وصراع الانسان الجاهلي مع الوجود ومغالبة الزمن </w:t>
      </w:r>
      <w:r w:rsidR="00E06E81" w:rsidRPr="00FC2BEE">
        <w:rPr>
          <w:rFonts w:ascii="Simplified Arabic" w:hAnsi="Simplified Arabic" w:cs="Simplified Arabic"/>
          <w:sz w:val="32"/>
          <w:szCs w:val="32"/>
          <w:rtl/>
          <w:lang w:bidi="ar-IQ"/>
        </w:rPr>
        <w:t xml:space="preserve">الذي يسير نحو النهاية الأبدية ,والمبحث الثالث جاء بعنوان البنية الفنية للأطلال ووقفت فيه على الصورة وذكرت التشبيه والاستشهاد بعدد من القصائد لشعراء </w:t>
      </w:r>
      <w:r w:rsidR="00587EF7" w:rsidRPr="00FC2BEE">
        <w:rPr>
          <w:rFonts w:ascii="Simplified Arabic" w:hAnsi="Simplified Arabic" w:cs="Simplified Arabic"/>
          <w:sz w:val="32"/>
          <w:szCs w:val="32"/>
          <w:rtl/>
          <w:lang w:bidi="ar-IQ"/>
        </w:rPr>
        <w:t>المعلقات حتى الدعوة الى رفض الطللية عند ابي نؤاس .</w:t>
      </w:r>
    </w:p>
    <w:p w:rsidR="00587EF7" w:rsidRPr="00FC2BEE" w:rsidRDefault="00587EF7" w:rsidP="00FA06B6">
      <w:pPr>
        <w:spacing w:after="0" w:line="240" w:lineRule="auto"/>
        <w:jc w:val="both"/>
        <w:rPr>
          <w:rFonts w:ascii="Simplified Arabic" w:hAnsi="Simplified Arabic" w:cs="Simplified Arabic"/>
          <w:sz w:val="32"/>
          <w:szCs w:val="32"/>
          <w:rtl/>
          <w:lang w:bidi="ar-IQ"/>
        </w:rPr>
      </w:pPr>
      <w:r w:rsidRPr="00FC2BEE">
        <w:rPr>
          <w:rFonts w:ascii="Simplified Arabic" w:hAnsi="Simplified Arabic" w:cs="Simplified Arabic"/>
          <w:sz w:val="32"/>
          <w:szCs w:val="32"/>
          <w:rtl/>
          <w:lang w:bidi="ar-IQ"/>
        </w:rPr>
        <w:t>واقدم شكري وخالص تقديري الى استاذي الفاضل لما بذله من عونٍ في سبيل اكمال البحث.</w:t>
      </w:r>
    </w:p>
    <w:p w:rsidR="00587EF7" w:rsidRPr="00FC2BEE" w:rsidRDefault="00587EF7" w:rsidP="00FA06B6">
      <w:pPr>
        <w:spacing w:after="0" w:line="240" w:lineRule="auto"/>
        <w:jc w:val="both"/>
        <w:rPr>
          <w:rFonts w:ascii="Simplified Arabic" w:hAnsi="Simplified Arabic" w:cs="Simplified Arabic"/>
          <w:sz w:val="32"/>
          <w:szCs w:val="32"/>
          <w:rtl/>
          <w:lang w:bidi="ar-IQ"/>
        </w:rPr>
      </w:pPr>
      <w:r w:rsidRPr="00FC2BEE">
        <w:rPr>
          <w:rFonts w:ascii="Simplified Arabic" w:hAnsi="Simplified Arabic" w:cs="Simplified Arabic"/>
          <w:sz w:val="32"/>
          <w:szCs w:val="32"/>
          <w:rtl/>
          <w:lang w:bidi="ar-IQ"/>
        </w:rPr>
        <w:t>وختاما اسأل الله التوفيق والسداد واخر دعوانا ان الحمدلله رب العالمين.</w:t>
      </w:r>
    </w:p>
    <w:p w:rsidR="00587EF7" w:rsidRPr="00FC2BEE" w:rsidRDefault="00587EF7" w:rsidP="0062458E">
      <w:pPr>
        <w:rPr>
          <w:rFonts w:ascii="Simplified Arabic" w:hAnsi="Simplified Arabic" w:cs="Simplified Arabic"/>
          <w:sz w:val="32"/>
          <w:szCs w:val="32"/>
          <w:rtl/>
          <w:lang w:bidi="ar-IQ"/>
        </w:rPr>
      </w:pPr>
    </w:p>
    <w:p w:rsidR="00587EF7" w:rsidRPr="00FC2BEE" w:rsidRDefault="0062458E" w:rsidP="00FC2BEE">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87EF7" w:rsidRPr="00FC2BEE">
        <w:rPr>
          <w:rFonts w:ascii="Simplified Arabic" w:hAnsi="Simplified Arabic" w:cs="Simplified Arabic"/>
          <w:sz w:val="32"/>
          <w:szCs w:val="32"/>
          <w:rtl/>
          <w:lang w:bidi="ar-IQ"/>
        </w:rPr>
        <w:t>الباحثة</w:t>
      </w:r>
    </w:p>
    <w:p w:rsidR="002B53FA" w:rsidRPr="00FC2BEE" w:rsidRDefault="00587EF7" w:rsidP="00FC2BEE">
      <w:pPr>
        <w:jc w:val="right"/>
        <w:rPr>
          <w:rFonts w:ascii="Simplified Arabic" w:hAnsi="Simplified Arabic" w:cs="Simplified Arabic"/>
          <w:sz w:val="32"/>
          <w:szCs w:val="32"/>
          <w:rtl/>
          <w:lang w:bidi="ar-IQ"/>
        </w:rPr>
      </w:pPr>
      <w:r w:rsidRPr="00FC2BEE">
        <w:rPr>
          <w:rFonts w:ascii="Simplified Arabic" w:hAnsi="Simplified Arabic" w:cs="Simplified Arabic"/>
          <w:sz w:val="32"/>
          <w:szCs w:val="32"/>
          <w:rtl/>
          <w:lang w:bidi="ar-IQ"/>
        </w:rPr>
        <w:t xml:space="preserve">                               زهراء باسم فرحان </w:t>
      </w:r>
    </w:p>
    <w:p w:rsidR="00C56658" w:rsidRPr="00136724" w:rsidRDefault="00C56658" w:rsidP="00CA5E29">
      <w:pPr>
        <w:spacing w:after="0"/>
        <w:jc w:val="both"/>
        <w:rPr>
          <w:rFonts w:ascii="Simplified Arabic" w:hAnsi="Simplified Arabic" w:cs="Simplified Arabic"/>
          <w:sz w:val="32"/>
          <w:szCs w:val="32"/>
          <w:rtl/>
          <w:lang w:bidi="ar-IQ"/>
        </w:rPr>
      </w:pPr>
      <w:r w:rsidRPr="00136724">
        <w:rPr>
          <w:rFonts w:ascii="Simplified Arabic" w:hAnsi="Simplified Arabic" w:cs="Simplified Arabic"/>
          <w:sz w:val="32"/>
          <w:szCs w:val="32"/>
          <w:rtl/>
          <w:lang w:bidi="ar-IQ"/>
        </w:rPr>
        <w:lastRenderedPageBreak/>
        <w:t>التمهيد:</w:t>
      </w:r>
    </w:p>
    <w:p w:rsidR="00C56658" w:rsidRPr="00136724" w:rsidRDefault="00C56658" w:rsidP="00CA5E29">
      <w:pPr>
        <w:spacing w:after="0"/>
        <w:jc w:val="both"/>
        <w:rPr>
          <w:rFonts w:ascii="Simplified Arabic" w:hAnsi="Simplified Arabic" w:cs="Simplified Arabic"/>
          <w:sz w:val="32"/>
          <w:szCs w:val="32"/>
          <w:rtl/>
          <w:lang w:bidi="ar-IQ"/>
        </w:rPr>
      </w:pPr>
      <w:r w:rsidRPr="00136724">
        <w:rPr>
          <w:rFonts w:ascii="Simplified Arabic" w:hAnsi="Simplified Arabic" w:cs="Simplified Arabic"/>
          <w:sz w:val="32"/>
          <w:szCs w:val="32"/>
          <w:rtl/>
          <w:lang w:bidi="ar-IQ"/>
        </w:rPr>
        <w:t>اولاً: الطلل في القصيدة العربية :النشأة والتطورمن الشعر الجاهلي حتى الثورة على الاطلال في الشعر العباسي</w:t>
      </w:r>
      <w:r w:rsidR="00237CCA" w:rsidRPr="00136724">
        <w:rPr>
          <w:rFonts w:ascii="Simplified Arabic" w:hAnsi="Simplified Arabic" w:cs="Simplified Arabic"/>
          <w:sz w:val="32"/>
          <w:szCs w:val="32"/>
          <w:rtl/>
          <w:lang w:bidi="ar-IQ"/>
        </w:rPr>
        <w:t>.</w:t>
      </w:r>
    </w:p>
    <w:p w:rsidR="00237CCA" w:rsidRPr="00136724" w:rsidRDefault="00237CCA" w:rsidP="00CA5E29">
      <w:pPr>
        <w:spacing w:after="0"/>
        <w:jc w:val="both"/>
        <w:rPr>
          <w:rFonts w:ascii="Simplified Arabic" w:hAnsi="Simplified Arabic" w:cs="Simplified Arabic"/>
          <w:sz w:val="32"/>
          <w:szCs w:val="32"/>
          <w:rtl/>
          <w:lang w:bidi="ar-IQ"/>
        </w:rPr>
      </w:pPr>
      <w:r w:rsidRPr="00136724">
        <w:rPr>
          <w:rFonts w:ascii="Simplified Arabic" w:hAnsi="Simplified Arabic" w:cs="Simplified Arabic"/>
          <w:sz w:val="32"/>
          <w:szCs w:val="32"/>
          <w:rtl/>
          <w:lang w:bidi="ar-IQ"/>
        </w:rPr>
        <w:t xml:space="preserve">  ((يعد الطلل من اهم الموضوعات التي ترددت في القصيدة الجاهلية لعلاقته الوثيقة </w:t>
      </w:r>
      <w:r w:rsidR="009B34C1" w:rsidRPr="00136724">
        <w:rPr>
          <w:rFonts w:ascii="Simplified Arabic" w:hAnsi="Simplified Arabic" w:cs="Simplified Arabic"/>
          <w:sz w:val="32"/>
          <w:szCs w:val="32"/>
          <w:rtl/>
          <w:lang w:bidi="ar-IQ"/>
        </w:rPr>
        <w:t>بإنسانية</w:t>
      </w:r>
      <w:r w:rsidRPr="00136724">
        <w:rPr>
          <w:rFonts w:ascii="Simplified Arabic" w:hAnsi="Simplified Arabic" w:cs="Simplified Arabic"/>
          <w:sz w:val="32"/>
          <w:szCs w:val="32"/>
          <w:rtl/>
          <w:lang w:bidi="ar-IQ"/>
        </w:rPr>
        <w:t xml:space="preserve"> الشاعر الجاهلي ,ولا شك ان الطلل يمثل الحنين الحنين للوطن لان الطلل وما يحيط به وما يتأثر حوله من الزمن يمثل مجموعة الذكريات التي عاشت في ذهنه فحفظ اجمل الأوقات واسعد الأيام ,وان وقوف الشاعر عند اطلال احبته ,وبكاء دياره التي هجرها لم يسكن غريبا لان الطلل عندهم قطعة من الحياة ,فالبكاء على الطلل يعني البكاء على الحياة نفسها ))</w:t>
      </w:r>
      <w:r w:rsidRPr="00136724">
        <w:rPr>
          <w:rFonts w:ascii="Simplified Arabic" w:hAnsi="Simplified Arabic" w:cs="Simplified Arabic"/>
          <w:sz w:val="32"/>
          <w:szCs w:val="32"/>
          <w:vertAlign w:val="superscript"/>
          <w:rtl/>
          <w:lang w:bidi="ar-IQ"/>
        </w:rPr>
        <w:t>(1)</w:t>
      </w:r>
    </w:p>
    <w:p w:rsidR="00237CCA" w:rsidRPr="00136724" w:rsidRDefault="009B34C1" w:rsidP="00CA5E29">
      <w:pPr>
        <w:spacing w:after="0"/>
        <w:jc w:val="both"/>
        <w:rPr>
          <w:rFonts w:ascii="Simplified Arabic" w:hAnsi="Simplified Arabic" w:cs="Simplified Arabic"/>
          <w:sz w:val="32"/>
          <w:szCs w:val="32"/>
          <w:rtl/>
          <w:lang w:bidi="ar-IQ"/>
        </w:rPr>
      </w:pPr>
      <w:r w:rsidRPr="00136724">
        <w:rPr>
          <w:rFonts w:ascii="Simplified Arabic" w:hAnsi="Simplified Arabic" w:cs="Simplified Arabic"/>
          <w:sz w:val="32"/>
          <w:szCs w:val="32"/>
          <w:rtl/>
          <w:lang w:bidi="ar-IQ"/>
        </w:rPr>
        <w:t xml:space="preserve"> ((أن الحنين الذي يشعر به الانسان في دار الحبيب ,بعد ان خلت هذه الديار من الحبيب ,وهذا هو السر العميق في نشأة شعر الوقوف على الاطلال والبكاء عليها وقدكانت حياة العرب قائمة على الارتحال والاشتغال من مكان الى اخر طلباً للماء والكلأ.واعتاد شعراء العرب ان ينادوا الديار بعد الوقوف عليها ويسألوها عن اهليها الذين كانوا حلولاً فيها في الماضي ثم رحلوا عنها.وقد استطاعوا ان يجعلوا لهذه الديار اشخاصاًتسمع لهم ما يقولون ولكنهم لم يصلوا الة ان يجعلوها تجيبهم هذا من جهة والسكوت عن الجواب من قبل الدار من جهة ثانية))</w:t>
      </w:r>
      <w:r w:rsidRPr="00136724">
        <w:rPr>
          <w:rFonts w:ascii="Simplified Arabic" w:hAnsi="Simplified Arabic" w:cs="Simplified Arabic"/>
          <w:sz w:val="32"/>
          <w:szCs w:val="32"/>
          <w:vertAlign w:val="superscript"/>
          <w:rtl/>
          <w:lang w:bidi="ar-IQ"/>
        </w:rPr>
        <w:t>(2)</w:t>
      </w:r>
    </w:p>
    <w:p w:rsidR="009B34C1" w:rsidRPr="00136724" w:rsidRDefault="009B34C1" w:rsidP="00CA5E29">
      <w:pPr>
        <w:spacing w:after="0"/>
        <w:jc w:val="both"/>
        <w:rPr>
          <w:rFonts w:ascii="Simplified Arabic" w:hAnsi="Simplified Arabic" w:cs="Simplified Arabic"/>
          <w:sz w:val="32"/>
          <w:szCs w:val="32"/>
          <w:rtl/>
          <w:lang w:bidi="ar-IQ"/>
        </w:rPr>
      </w:pPr>
      <w:r w:rsidRPr="00136724">
        <w:rPr>
          <w:rFonts w:ascii="Simplified Arabic" w:hAnsi="Simplified Arabic" w:cs="Simplified Arabic"/>
          <w:sz w:val="32"/>
          <w:szCs w:val="32"/>
          <w:rtl/>
          <w:lang w:bidi="ar-IQ"/>
        </w:rPr>
        <w:t>((انَ المقدمة الطللية تمثل جزءاً من حياة الجاهلي ,وهو حين</w:t>
      </w:r>
      <w:r w:rsidR="00521DA4" w:rsidRPr="00136724">
        <w:rPr>
          <w:rFonts w:ascii="Simplified Arabic" w:hAnsi="Simplified Arabic" w:cs="Simplified Arabic"/>
          <w:sz w:val="32"/>
          <w:szCs w:val="32"/>
          <w:rtl/>
          <w:lang w:bidi="ar-IQ"/>
        </w:rPr>
        <w:t>يقف عندهايستحضر ذكرياته ويعود لايامهوصباه,تثير</w:t>
      </w:r>
      <w:r w:rsidR="0047635F" w:rsidRPr="00136724">
        <w:rPr>
          <w:rFonts w:ascii="Simplified Arabic" w:hAnsi="Simplified Arabic" w:cs="Simplified Arabic"/>
          <w:sz w:val="32"/>
          <w:szCs w:val="32"/>
          <w:rtl/>
          <w:lang w:bidi="ar-IQ"/>
        </w:rPr>
        <w:t>في نفسه الواناً من الاسى والشجون والحزن , فيندفع في مناجاة هذه الديار ومخاطبتهاووصف اثارها وتصور ما كان فيها,والديار بالنسبة للجاهلي تمثل الوطن المهجور والاهل والصحب والاحبة ,وقد صارت تقليداً عند الامويين والعباسيين ))</w:t>
      </w:r>
      <w:r w:rsidR="0047635F" w:rsidRPr="00136724">
        <w:rPr>
          <w:rFonts w:ascii="Simplified Arabic" w:hAnsi="Simplified Arabic" w:cs="Simplified Arabic"/>
          <w:sz w:val="32"/>
          <w:szCs w:val="32"/>
          <w:vertAlign w:val="superscript"/>
          <w:rtl/>
          <w:lang w:bidi="ar-IQ"/>
        </w:rPr>
        <w:t>(3)</w:t>
      </w:r>
    </w:p>
    <w:p w:rsidR="0047635F" w:rsidRDefault="0047635F" w:rsidP="00CA5E29">
      <w:pPr>
        <w:spacing w:after="0"/>
        <w:jc w:val="both"/>
        <w:rPr>
          <w:rFonts w:ascii="Simplified Arabic Fixed" w:hAnsi="Simplified Arabic Fixed" w:cs="Simplified Arabic Fixed"/>
          <w:sz w:val="32"/>
          <w:szCs w:val="32"/>
          <w:rtl/>
          <w:lang w:bidi="ar-IQ"/>
        </w:rPr>
      </w:pPr>
      <w:r>
        <w:rPr>
          <w:rFonts w:ascii="Simplified Arabic Fixed" w:hAnsi="Simplified Arabic Fixed" w:cs="Simplified Arabic Fixed" w:hint="cs"/>
          <w:sz w:val="32"/>
          <w:szCs w:val="32"/>
          <w:rtl/>
          <w:lang w:bidi="ar-IQ"/>
        </w:rPr>
        <w:t>ــــــــــــــ</w:t>
      </w:r>
    </w:p>
    <w:p w:rsidR="0047635F" w:rsidRPr="00136724" w:rsidRDefault="0047635F" w:rsidP="00CA5E29">
      <w:pPr>
        <w:spacing w:after="0"/>
        <w:jc w:val="both"/>
        <w:rPr>
          <w:rFonts w:ascii="Simplified Arabic" w:hAnsi="Simplified Arabic" w:cs="Simplified Arabic"/>
          <w:sz w:val="24"/>
          <w:szCs w:val="24"/>
          <w:rtl/>
          <w:lang w:bidi="ar-IQ"/>
        </w:rPr>
      </w:pPr>
      <w:r w:rsidRPr="00136724">
        <w:rPr>
          <w:rFonts w:ascii="Simplified Arabic" w:hAnsi="Simplified Arabic" w:cs="Simplified Arabic"/>
          <w:sz w:val="24"/>
          <w:szCs w:val="24"/>
          <w:rtl/>
          <w:lang w:bidi="ar-IQ"/>
        </w:rPr>
        <w:t>(1)-ينظر:الطبيعة في الشعر الجاهلي ا.دنوريحمودي القيسي ,دار الارشاد,بيروت ,1970ص25, 254 ,255</w:t>
      </w:r>
    </w:p>
    <w:p w:rsidR="0047635F" w:rsidRPr="00136724" w:rsidRDefault="0047635F" w:rsidP="00CA5E29">
      <w:pPr>
        <w:spacing w:after="0"/>
        <w:jc w:val="both"/>
        <w:rPr>
          <w:rFonts w:ascii="Simplified Arabic" w:hAnsi="Simplified Arabic" w:cs="Simplified Arabic"/>
          <w:sz w:val="24"/>
          <w:szCs w:val="24"/>
          <w:rtl/>
          <w:lang w:bidi="ar-IQ"/>
        </w:rPr>
      </w:pPr>
      <w:r w:rsidRPr="00136724">
        <w:rPr>
          <w:rFonts w:ascii="Simplified Arabic" w:hAnsi="Simplified Arabic" w:cs="Simplified Arabic"/>
          <w:sz w:val="24"/>
          <w:szCs w:val="24"/>
          <w:rtl/>
          <w:lang w:bidi="ar-IQ"/>
        </w:rPr>
        <w:t xml:space="preserve">(2)-ينظر:شعر الوقوف على الاطلال من الجاهلية الى بداية القرن الثالث ,د.عزة القيسي ,مطبعة التري ,دمشق ,1968 ص6, 23 </w:t>
      </w:r>
    </w:p>
    <w:p w:rsidR="00B9244C" w:rsidRPr="00136724" w:rsidRDefault="00B9244C" w:rsidP="00587EF7">
      <w:pPr>
        <w:jc w:val="both"/>
        <w:rPr>
          <w:rFonts w:ascii="Simplified Arabic" w:hAnsi="Simplified Arabic" w:cs="Simplified Arabic"/>
          <w:sz w:val="24"/>
          <w:szCs w:val="24"/>
          <w:rtl/>
          <w:lang w:bidi="ar-IQ"/>
        </w:rPr>
      </w:pPr>
      <w:r w:rsidRPr="00136724">
        <w:rPr>
          <w:rFonts w:ascii="Simplified Arabic" w:hAnsi="Simplified Arabic" w:cs="Simplified Arabic"/>
          <w:sz w:val="24"/>
          <w:szCs w:val="24"/>
          <w:rtl/>
          <w:lang w:bidi="ar-IQ"/>
        </w:rPr>
        <w:t>(3)-الشعر الجاهلي :خصائصه وفنونه ,د.يحيىالجبوري,مؤسسةالرسالة,بيروت ,1986 ص,25</w:t>
      </w:r>
    </w:p>
    <w:p w:rsidR="00B9244C" w:rsidRDefault="00B9244C" w:rsidP="00B9244C">
      <w:pPr>
        <w:rPr>
          <w:rFonts w:ascii="Simplified Arabic Fixed" w:hAnsi="Simplified Arabic Fixed" w:cs="Simplified Arabic Fixed"/>
          <w:sz w:val="24"/>
          <w:szCs w:val="24"/>
          <w:rtl/>
          <w:lang w:bidi="ar-IQ"/>
        </w:rPr>
      </w:pPr>
    </w:p>
    <w:p w:rsidR="00AB6E3E" w:rsidRPr="00136724" w:rsidRDefault="00B9244C" w:rsidP="00CA5E29">
      <w:pPr>
        <w:jc w:val="both"/>
        <w:rPr>
          <w:rFonts w:ascii="Simplified Arabic" w:hAnsi="Simplified Arabic" w:cs="Simplified Arabic"/>
          <w:sz w:val="32"/>
          <w:szCs w:val="32"/>
          <w:rtl/>
          <w:lang w:bidi="ar-IQ"/>
        </w:rPr>
      </w:pPr>
      <w:r w:rsidRPr="00136724">
        <w:rPr>
          <w:rFonts w:ascii="Simplified Arabic" w:hAnsi="Simplified Arabic" w:cs="Simplified Arabic"/>
          <w:sz w:val="32"/>
          <w:szCs w:val="32"/>
          <w:rtl/>
          <w:lang w:bidi="ar-IQ"/>
        </w:rPr>
        <w:t>ان الشاعر حين يقف على الديار المهجورة تفيض نفسه بشتى العواطف وتغرق عيناه بالدموع ,لما تثيره في نفسه من ذكريات ونلتمس هذا في مطلع بشامة بن الغدير حيث يقول</w:t>
      </w:r>
      <w:r w:rsidRPr="00136724">
        <w:rPr>
          <w:rFonts w:ascii="Simplified Arabic" w:hAnsi="Simplified Arabic" w:cs="Simplified Arabic"/>
          <w:sz w:val="32"/>
          <w:szCs w:val="32"/>
          <w:vertAlign w:val="superscript"/>
          <w:rtl/>
          <w:lang w:bidi="ar-IQ"/>
        </w:rPr>
        <w:t>(1)</w:t>
      </w:r>
    </w:p>
    <w:p w:rsidR="0096171E" w:rsidRPr="0096171E" w:rsidRDefault="0096171E" w:rsidP="0096171E">
      <w:pPr>
        <w:shd w:val="clear" w:color="auto" w:fill="FFFFFF"/>
        <w:spacing w:before="300" w:after="330" w:line="240" w:lineRule="auto"/>
        <w:jc w:val="center"/>
        <w:outlineLvl w:val="2"/>
        <w:rPr>
          <w:rFonts w:ascii="Times New Roman" w:eastAsia="Times New Roman" w:hAnsi="Times New Roman" w:cs="Times New Roman"/>
          <w:color w:val="333333"/>
          <w:sz w:val="30"/>
          <w:szCs w:val="30"/>
        </w:rPr>
      </w:pPr>
      <w:r w:rsidRPr="0096171E">
        <w:rPr>
          <w:rFonts w:ascii="Times New Roman" w:eastAsia="Times New Roman" w:hAnsi="Times New Roman" w:cs="Times New Roman"/>
          <w:color w:val="333333"/>
          <w:sz w:val="30"/>
          <w:szCs w:val="30"/>
          <w:rtl/>
        </w:rPr>
        <w:t>لِمَنِ الدِيارُ عَفَونَ بِالجَزعِبِالدَومِ بَينَ بُحارَ فَالشِرعِ</w:t>
      </w:r>
    </w:p>
    <w:p w:rsidR="0096171E" w:rsidRDefault="0096171E" w:rsidP="0096171E">
      <w:pPr>
        <w:shd w:val="clear" w:color="auto" w:fill="FFFFFF"/>
        <w:spacing w:before="300" w:after="330" w:line="240" w:lineRule="auto"/>
        <w:jc w:val="center"/>
        <w:outlineLvl w:val="2"/>
        <w:rPr>
          <w:rFonts w:ascii="Times New Roman" w:eastAsia="Times New Roman" w:hAnsi="Times New Roman" w:cs="Times New Roman"/>
          <w:color w:val="333333"/>
          <w:sz w:val="30"/>
          <w:szCs w:val="30"/>
          <w:rtl/>
        </w:rPr>
      </w:pPr>
      <w:r w:rsidRPr="0096171E">
        <w:rPr>
          <w:rFonts w:ascii="Times New Roman" w:eastAsia="Times New Roman" w:hAnsi="Times New Roman" w:cs="Times New Roman"/>
          <w:color w:val="333333"/>
          <w:sz w:val="30"/>
          <w:szCs w:val="30"/>
          <w:rtl/>
        </w:rPr>
        <w:t>دَرَسَت وَقَد بَقِيَت عَلى حِجَجٍبَعدَ الأَنيسِ عَفَونَها سَبع</w:t>
      </w:r>
    </w:p>
    <w:p w:rsidR="0096171E" w:rsidRPr="00136724" w:rsidRDefault="0096171E" w:rsidP="0096171E">
      <w:pPr>
        <w:shd w:val="clear" w:color="auto" w:fill="FFFFFF"/>
        <w:spacing w:before="300" w:after="330" w:line="240" w:lineRule="auto"/>
        <w:jc w:val="center"/>
        <w:outlineLvl w:val="2"/>
        <w:rPr>
          <w:rFonts w:ascii="Simplified Arabic" w:eastAsia="Times New Roman" w:hAnsi="Simplified Arabic" w:cs="Simplified Arabic"/>
          <w:color w:val="333333"/>
          <w:sz w:val="30"/>
          <w:szCs w:val="30"/>
          <w:rtl/>
        </w:rPr>
      </w:pPr>
    </w:p>
    <w:p w:rsidR="0096171E" w:rsidRPr="00136724" w:rsidRDefault="0096171E" w:rsidP="00CA5E29">
      <w:pPr>
        <w:shd w:val="clear" w:color="auto" w:fill="FFFFFF"/>
        <w:spacing w:before="300" w:after="330" w:line="240" w:lineRule="auto"/>
        <w:jc w:val="both"/>
        <w:outlineLvl w:val="2"/>
        <w:rPr>
          <w:rFonts w:ascii="Simplified Arabic" w:eastAsia="Times New Roman" w:hAnsi="Simplified Arabic" w:cs="Simplified Arabic"/>
          <w:color w:val="333333"/>
          <w:sz w:val="32"/>
          <w:szCs w:val="32"/>
          <w:rtl/>
        </w:rPr>
      </w:pPr>
      <w:r w:rsidRPr="00136724">
        <w:rPr>
          <w:rFonts w:ascii="Simplified Arabic" w:eastAsia="Times New Roman" w:hAnsi="Simplified Arabic" w:cs="Simplified Arabic"/>
          <w:color w:val="333333"/>
          <w:sz w:val="32"/>
          <w:szCs w:val="32"/>
          <w:rtl/>
        </w:rPr>
        <w:t>ان المقدمة</w:t>
      </w:r>
      <w:r w:rsidR="0062458E">
        <w:rPr>
          <w:rFonts w:ascii="Simplified Arabic" w:eastAsia="Times New Roman" w:hAnsi="Simplified Arabic" w:cs="Simplified Arabic" w:hint="cs"/>
          <w:color w:val="333333"/>
          <w:sz w:val="32"/>
          <w:szCs w:val="32"/>
          <w:rtl/>
        </w:rPr>
        <w:t xml:space="preserve"> </w:t>
      </w:r>
      <w:r w:rsidRPr="00136724">
        <w:rPr>
          <w:rFonts w:ascii="Simplified Arabic" w:eastAsia="Times New Roman" w:hAnsi="Simplified Arabic" w:cs="Simplified Arabic"/>
          <w:color w:val="333333"/>
          <w:sz w:val="32"/>
          <w:szCs w:val="32"/>
          <w:rtl/>
        </w:rPr>
        <w:t xml:space="preserve">الطللية قد وجدت هوى شديد في نفوس الشعراء الجاهليين ,لأرتباطها ببيئتهم المادية وطبيعة حياتهم الاجتماعية اذ هي تعبير عن تللك الظاهرة الطبيعية في المجتمع البدوي ,ظاهرة (الحركة)التي كانت نتيجة طبيعية فالتفاعل بين البيئة والحياة ,وكما يقول القدماء ان اول من استوقف وبكى واستبكى واول من خاطب </w:t>
      </w:r>
      <w:r w:rsidR="007A07FA">
        <w:rPr>
          <w:rFonts w:ascii="Simplified Arabic" w:eastAsia="Times New Roman" w:hAnsi="Simplified Arabic" w:cs="Simplified Arabic"/>
          <w:color w:val="333333"/>
          <w:sz w:val="32"/>
          <w:szCs w:val="32"/>
          <w:rtl/>
        </w:rPr>
        <w:t>(الرفيقين</w:t>
      </w:r>
      <w:r w:rsidRPr="007A07FA">
        <w:rPr>
          <w:rFonts w:ascii="Simplified Arabic" w:eastAsia="Times New Roman" w:hAnsi="Simplified Arabic" w:cs="Simplified Arabic"/>
          <w:color w:val="333333"/>
          <w:sz w:val="32"/>
          <w:szCs w:val="32"/>
          <w:rtl/>
        </w:rPr>
        <w:t>)</w:t>
      </w:r>
      <w:r w:rsidRPr="00136724">
        <w:rPr>
          <w:rFonts w:ascii="Simplified Arabic" w:eastAsia="Times New Roman" w:hAnsi="Simplified Arabic" w:cs="Simplified Arabic"/>
          <w:color w:val="333333"/>
          <w:sz w:val="32"/>
          <w:szCs w:val="32"/>
          <w:rtl/>
        </w:rPr>
        <w:t>امرؤالقيس</w:t>
      </w:r>
      <w:r w:rsidR="00E35373" w:rsidRPr="00136724">
        <w:rPr>
          <w:rFonts w:ascii="Simplified Arabic" w:eastAsia="Times New Roman" w:hAnsi="Simplified Arabic" w:cs="Simplified Arabic"/>
          <w:color w:val="333333"/>
          <w:sz w:val="32"/>
          <w:szCs w:val="32"/>
          <w:vertAlign w:val="superscript"/>
          <w:rtl/>
        </w:rPr>
        <w:t>(2)</w:t>
      </w:r>
      <w:r w:rsidR="00E35373" w:rsidRPr="00136724">
        <w:rPr>
          <w:rFonts w:ascii="Simplified Arabic" w:eastAsia="Times New Roman" w:hAnsi="Simplified Arabic" w:cs="Simplified Arabic"/>
          <w:color w:val="333333"/>
          <w:sz w:val="32"/>
          <w:szCs w:val="32"/>
          <w:rtl/>
        </w:rPr>
        <w:br/>
      </w:r>
    </w:p>
    <w:p w:rsidR="00136724" w:rsidRPr="00136724" w:rsidRDefault="00E35373" w:rsidP="00136724">
      <w:pPr>
        <w:shd w:val="clear" w:color="auto" w:fill="FFFFFF"/>
        <w:spacing w:before="300" w:after="0" w:line="240" w:lineRule="auto"/>
        <w:jc w:val="both"/>
        <w:outlineLvl w:val="2"/>
        <w:rPr>
          <w:rFonts w:ascii="Simplified Arabic" w:eastAsia="Times New Roman" w:hAnsi="Simplified Arabic" w:cs="Simplified Arabic"/>
          <w:color w:val="333333"/>
          <w:sz w:val="32"/>
          <w:szCs w:val="32"/>
          <w:vertAlign w:val="superscript"/>
          <w:rtl/>
        </w:rPr>
      </w:pPr>
      <w:r w:rsidRPr="00136724">
        <w:rPr>
          <w:rFonts w:ascii="Simplified Arabic" w:eastAsia="Times New Roman" w:hAnsi="Simplified Arabic" w:cs="Simplified Arabic"/>
          <w:color w:val="333333"/>
          <w:sz w:val="32"/>
          <w:szCs w:val="32"/>
          <w:rtl/>
        </w:rPr>
        <w:t>وعندما بدأت حياة العرب تتغير تطورت ا</w:t>
      </w:r>
      <w:r w:rsidR="007A07FA">
        <w:rPr>
          <w:rFonts w:ascii="Simplified Arabic" w:eastAsia="Times New Roman" w:hAnsi="Simplified Arabic" w:cs="Simplified Arabic"/>
          <w:color w:val="333333"/>
          <w:sz w:val="32"/>
          <w:szCs w:val="32"/>
          <w:rtl/>
        </w:rPr>
        <w:t>غراض الشعر في العصر الاموي ,فنش</w:t>
      </w:r>
      <w:r w:rsidR="007A07FA">
        <w:rPr>
          <w:rFonts w:ascii="Simplified Arabic" w:eastAsia="Times New Roman" w:hAnsi="Simplified Arabic" w:cs="Simplified Arabic" w:hint="cs"/>
          <w:color w:val="333333"/>
          <w:sz w:val="32"/>
          <w:szCs w:val="32"/>
          <w:rtl/>
          <w:lang w:bidi="ar-IQ"/>
        </w:rPr>
        <w:t>أ</w:t>
      </w:r>
      <w:r w:rsidRPr="00136724">
        <w:rPr>
          <w:rFonts w:ascii="Simplified Arabic" w:eastAsia="Times New Roman" w:hAnsi="Simplified Arabic" w:cs="Simplified Arabic"/>
          <w:color w:val="333333"/>
          <w:sz w:val="32"/>
          <w:szCs w:val="32"/>
          <w:rtl/>
        </w:rPr>
        <w:t>ت مذاهب جديدة لا سيما في شعر العزل .فكان الشعراء يأنسون بالمنازل والديار وان بكاء الشعراء العزليين على المنازل والديار يخفف عنهم حرقة الهوى ,ويضع عن نفوسهم عذاب الشوق ,والصبابة ,وبسبب هذا التطور في شعر الوقوف على الاطلال ,عد خطوة كبيرة نحو التغيير والبعد عن الطابع الجاهلي ,اما شعراء العصر العباسي وفي مقدمتهم ابي نؤاس</w:t>
      </w:r>
      <w:r w:rsidR="00354F56" w:rsidRPr="00136724">
        <w:rPr>
          <w:rFonts w:ascii="Simplified Arabic" w:eastAsia="Times New Roman" w:hAnsi="Simplified Arabic" w:cs="Simplified Arabic"/>
          <w:color w:val="333333"/>
          <w:sz w:val="32"/>
          <w:szCs w:val="32"/>
          <w:rtl/>
        </w:rPr>
        <w:t>يمثلون اصحاب مذهب تجديد وثورة جريئة على القديم فالشعر عنده يقسم الى قسمين قسم يقف على الديار ويبكيها على نهج القدماء,وقسم نهج نهجاًجديداًينعي فيه على الديار واطلالها وعلى من يقول فيهاشعراً</w:t>
      </w:r>
      <w:r w:rsidR="00354F56" w:rsidRPr="00136724">
        <w:rPr>
          <w:rFonts w:ascii="Simplified Arabic" w:eastAsia="Times New Roman" w:hAnsi="Simplified Arabic" w:cs="Simplified Arabic"/>
          <w:color w:val="333333"/>
          <w:sz w:val="32"/>
          <w:szCs w:val="32"/>
          <w:vertAlign w:val="superscript"/>
          <w:rtl/>
        </w:rPr>
        <w:t>(3)</w:t>
      </w:r>
    </w:p>
    <w:p w:rsidR="00136724" w:rsidRPr="00136724" w:rsidRDefault="00136724" w:rsidP="00136724">
      <w:pPr>
        <w:shd w:val="clear" w:color="auto" w:fill="FFFFFF"/>
        <w:spacing w:before="300" w:after="0" w:line="240" w:lineRule="auto"/>
        <w:jc w:val="both"/>
        <w:outlineLvl w:val="2"/>
        <w:rPr>
          <w:rFonts w:ascii="Simplified Arabic Fixed" w:eastAsia="Times New Roman" w:hAnsi="Simplified Arabic Fixed" w:cs="Simplified Arabic Fixed"/>
          <w:color w:val="333333"/>
          <w:sz w:val="20"/>
          <w:szCs w:val="20"/>
          <w:vertAlign w:val="superscript"/>
          <w:rtl/>
        </w:rPr>
      </w:pPr>
      <w:r>
        <w:rPr>
          <w:rFonts w:ascii="Simplified Arabic Fixed" w:eastAsia="Times New Roman" w:hAnsi="Simplified Arabic Fixed" w:cs="Simplified Arabic Fixed" w:hint="cs"/>
          <w:color w:val="333333"/>
          <w:sz w:val="20"/>
          <w:szCs w:val="20"/>
          <w:vertAlign w:val="superscript"/>
          <w:rtl/>
        </w:rPr>
        <w:t>ـــــــــــــــــــــــــــــــــــــــــــــــــــ</w:t>
      </w:r>
    </w:p>
    <w:p w:rsidR="00354F56" w:rsidRPr="00136724" w:rsidRDefault="00354F56" w:rsidP="00136724">
      <w:pPr>
        <w:shd w:val="clear" w:color="auto" w:fill="FFFFFF"/>
        <w:spacing w:after="0" w:line="240" w:lineRule="auto"/>
        <w:jc w:val="both"/>
        <w:outlineLvl w:val="2"/>
        <w:rPr>
          <w:rFonts w:ascii="Simplified Arabic" w:eastAsia="Times New Roman" w:hAnsi="Simplified Arabic" w:cs="Simplified Arabic"/>
          <w:color w:val="333333"/>
          <w:rtl/>
        </w:rPr>
      </w:pPr>
      <w:r w:rsidRPr="00136724">
        <w:rPr>
          <w:rFonts w:ascii="Simplified Arabic" w:eastAsia="Times New Roman" w:hAnsi="Simplified Arabic" w:cs="Simplified Arabic"/>
          <w:color w:val="333333"/>
          <w:sz w:val="20"/>
          <w:szCs w:val="20"/>
          <w:vertAlign w:val="superscript"/>
          <w:rtl/>
        </w:rPr>
        <w:t>(1</w:t>
      </w:r>
      <w:r w:rsidRPr="00136724">
        <w:rPr>
          <w:rFonts w:ascii="Simplified Arabic" w:eastAsia="Times New Roman" w:hAnsi="Simplified Arabic" w:cs="Simplified Arabic"/>
          <w:color w:val="333333"/>
          <w:vertAlign w:val="superscript"/>
          <w:rtl/>
        </w:rPr>
        <w:t>)</w:t>
      </w:r>
      <w:r w:rsidRPr="00136724">
        <w:rPr>
          <w:rFonts w:ascii="Simplified Arabic" w:eastAsia="Times New Roman" w:hAnsi="Simplified Arabic" w:cs="Simplified Arabic"/>
          <w:color w:val="333333"/>
          <w:rtl/>
        </w:rPr>
        <w:t>-ينظر: الشعر الجاهلي .خصائصه وفنونه,د.يحيى الجبوري ,مؤسسة الرسالة ,بيروت ,1986 ص.25</w:t>
      </w:r>
    </w:p>
    <w:p w:rsidR="00354F56" w:rsidRPr="00136724" w:rsidRDefault="00354F56" w:rsidP="00136724">
      <w:pPr>
        <w:shd w:val="clear" w:color="auto" w:fill="FFFFFF"/>
        <w:spacing w:after="0" w:line="240" w:lineRule="auto"/>
        <w:jc w:val="both"/>
        <w:outlineLvl w:val="2"/>
        <w:rPr>
          <w:rFonts w:ascii="Simplified Arabic" w:eastAsia="Times New Roman" w:hAnsi="Simplified Arabic" w:cs="Simplified Arabic"/>
          <w:color w:val="333333"/>
          <w:rtl/>
        </w:rPr>
      </w:pPr>
      <w:r w:rsidRPr="00136724">
        <w:rPr>
          <w:rFonts w:ascii="Simplified Arabic" w:eastAsia="Times New Roman" w:hAnsi="Simplified Arabic" w:cs="Simplified Arabic"/>
          <w:color w:val="333333"/>
          <w:rtl/>
        </w:rPr>
        <w:t>(2)-ينظر:دراسات في الشعر الجاهلي ,د.يوسف خليف ,دار غريب,القاهرة ,مصر \1981 ص 123,124</w:t>
      </w:r>
    </w:p>
    <w:p w:rsidR="00136724" w:rsidRPr="00136724" w:rsidRDefault="00CA5E29" w:rsidP="00136724">
      <w:pPr>
        <w:shd w:val="clear" w:color="auto" w:fill="FFFFFF"/>
        <w:spacing w:before="300" w:after="120" w:line="240" w:lineRule="auto"/>
        <w:outlineLvl w:val="2"/>
        <w:rPr>
          <w:rFonts w:ascii="Simplified Arabic" w:eastAsia="Times New Roman" w:hAnsi="Simplified Arabic" w:cs="Simplified Arabic"/>
          <w:color w:val="333333"/>
          <w:rtl/>
        </w:rPr>
      </w:pPr>
      <w:r w:rsidRPr="00136724">
        <w:rPr>
          <w:rFonts w:ascii="Simplified Arabic" w:eastAsia="Times New Roman" w:hAnsi="Simplified Arabic" w:cs="Simplified Arabic"/>
          <w:color w:val="333333"/>
          <w:rtl/>
        </w:rPr>
        <w:t xml:space="preserve">(3)-شعر الوقوف على الاطلال من الجاهلية الى بداية القرن الثالث :دراسة تحليلية ,مطبعة الترقي \دمشق \1968 ص 78 ,92 , 93 </w:t>
      </w:r>
    </w:p>
    <w:p w:rsidR="00FA06B6" w:rsidRDefault="00FA06B6" w:rsidP="00D67F62">
      <w:pPr>
        <w:jc w:val="both"/>
        <w:rPr>
          <w:rFonts w:ascii="Simplified Arabic" w:hAnsi="Simplified Arabic" w:cs="Simplified Arabic"/>
          <w:sz w:val="32"/>
          <w:szCs w:val="32"/>
          <w:rtl/>
        </w:rPr>
      </w:pPr>
    </w:p>
    <w:p w:rsidR="00CA5E29" w:rsidRPr="00136724" w:rsidRDefault="00CA5E29" w:rsidP="00D67F62">
      <w:pPr>
        <w:jc w:val="both"/>
        <w:rPr>
          <w:rFonts w:ascii="Simplified Arabic" w:hAnsi="Simplified Arabic" w:cs="Simplified Arabic"/>
          <w:sz w:val="32"/>
          <w:szCs w:val="32"/>
          <w:rtl/>
        </w:rPr>
      </w:pPr>
      <w:r w:rsidRPr="00136724">
        <w:rPr>
          <w:rFonts w:ascii="Simplified Arabic" w:hAnsi="Simplified Arabic" w:cs="Simplified Arabic"/>
          <w:sz w:val="32"/>
          <w:szCs w:val="32"/>
          <w:rtl/>
        </w:rPr>
        <w:t>ثانياً:التفسير الوجودي في النقد الادبي:مفهمو</w:t>
      </w:r>
      <w:r w:rsidR="00D67F62" w:rsidRPr="00136724">
        <w:rPr>
          <w:rFonts w:ascii="Simplified Arabic" w:hAnsi="Simplified Arabic" w:cs="Simplified Arabic"/>
          <w:sz w:val="32"/>
          <w:szCs w:val="32"/>
          <w:rtl/>
        </w:rPr>
        <w:t>مه</w:t>
      </w:r>
      <w:r w:rsidRPr="00136724">
        <w:rPr>
          <w:rFonts w:ascii="Simplified Arabic" w:hAnsi="Simplified Arabic" w:cs="Simplified Arabic"/>
          <w:sz w:val="32"/>
          <w:szCs w:val="32"/>
          <w:rtl/>
        </w:rPr>
        <w:t xml:space="preserve"> ونش</w:t>
      </w:r>
      <w:r w:rsidR="00D67F62" w:rsidRPr="00136724">
        <w:rPr>
          <w:rFonts w:ascii="Simplified Arabic" w:hAnsi="Simplified Arabic" w:cs="Simplified Arabic"/>
          <w:sz w:val="32"/>
          <w:szCs w:val="32"/>
          <w:rtl/>
        </w:rPr>
        <w:t>أته</w:t>
      </w:r>
    </w:p>
    <w:p w:rsidR="00743183" w:rsidRPr="00136724" w:rsidRDefault="00D67F62" w:rsidP="00D67F62">
      <w:pPr>
        <w:jc w:val="both"/>
        <w:rPr>
          <w:rFonts w:ascii="Simplified Arabic" w:hAnsi="Simplified Arabic" w:cs="Simplified Arabic"/>
          <w:sz w:val="32"/>
          <w:szCs w:val="32"/>
          <w:rtl/>
        </w:rPr>
      </w:pPr>
      <w:r w:rsidRPr="00136724">
        <w:rPr>
          <w:rFonts w:ascii="Simplified Arabic" w:hAnsi="Simplified Arabic" w:cs="Simplified Arabic"/>
          <w:sz w:val="32"/>
          <w:szCs w:val="32"/>
          <w:rtl/>
        </w:rPr>
        <w:t xml:space="preserve">  الوجودية انها أسلوب أو طريقة في التفلسف قد تودي من يستخدمها الى مجموعة من الاراء التي تختلف فيما بينها اشدالاختلافات فأن هذا الاسلوب في التفلسف يبدو مضاداً للاسلوب</w:t>
      </w:r>
      <w:r w:rsidR="00743183" w:rsidRPr="00136724">
        <w:rPr>
          <w:rFonts w:ascii="Simplified Arabic" w:hAnsi="Simplified Arabic" w:cs="Simplified Arabic"/>
          <w:sz w:val="32"/>
          <w:szCs w:val="32"/>
          <w:rtl/>
        </w:rPr>
        <w:t>العقلي .فالفيلسوف الوجودي يفكر بانفعال عاطفي,وعلى الرغم من ان بعض الوجوديين الاخرين يظهرون احتراماً للعقل ,فلا يزال من الصواب ان نقول انهم جميعا يريدون تأسيس فلسفتهم على اساس وجودي واسع.</w:t>
      </w:r>
      <w:r w:rsidR="00743183" w:rsidRPr="00136724">
        <w:rPr>
          <w:rFonts w:ascii="Simplified Arabic" w:hAnsi="Simplified Arabic" w:cs="Simplified Arabic"/>
          <w:sz w:val="32"/>
          <w:szCs w:val="32"/>
          <w:vertAlign w:val="superscript"/>
          <w:rtl/>
        </w:rPr>
        <w:t>(1)</w:t>
      </w:r>
    </w:p>
    <w:p w:rsidR="00D767CD" w:rsidRDefault="00D767CD" w:rsidP="00D67F62">
      <w:pPr>
        <w:jc w:val="both"/>
        <w:rPr>
          <w:rFonts w:ascii="Simplified Arabic Fixed" w:hAnsi="Simplified Arabic Fixed" w:cs="Simplified Arabic Fixed"/>
          <w:sz w:val="32"/>
          <w:szCs w:val="32"/>
          <w:rtl/>
        </w:rPr>
      </w:pPr>
    </w:p>
    <w:p w:rsidR="00D67F62" w:rsidRPr="00136724" w:rsidRDefault="00743183" w:rsidP="00D67F62">
      <w:pPr>
        <w:jc w:val="both"/>
        <w:rPr>
          <w:rFonts w:ascii="Simplified Arabic" w:hAnsi="Simplified Arabic" w:cs="Simplified Arabic"/>
          <w:sz w:val="32"/>
          <w:szCs w:val="32"/>
          <w:rtl/>
        </w:rPr>
      </w:pPr>
      <w:r w:rsidRPr="00136724">
        <w:rPr>
          <w:rFonts w:ascii="Simplified Arabic" w:hAnsi="Simplified Arabic" w:cs="Simplified Arabic"/>
          <w:sz w:val="32"/>
          <w:szCs w:val="32"/>
          <w:rtl/>
        </w:rPr>
        <w:t xml:space="preserve">الوجودية تنظيم واظهار لمشاكل كثيرة تحدث </w:t>
      </w:r>
      <w:r w:rsidR="00D767CD" w:rsidRPr="00136724">
        <w:rPr>
          <w:rFonts w:ascii="Simplified Arabic" w:hAnsi="Simplified Arabic" w:cs="Simplified Arabic"/>
          <w:sz w:val="32"/>
          <w:szCs w:val="32"/>
          <w:rtl/>
        </w:rPr>
        <w:t>في حياة الناس جميعاً منذ أقدم العصور ,وكثير منها تردد في حياء او غموض فيما كتبه الادباء والشعراء والفلاسفة ,والوجودية ليست وحيدة بين المجتمعات ,بل كل شي متماسك متشابك.</w:t>
      </w:r>
      <w:r w:rsidR="00D767CD" w:rsidRPr="00136724">
        <w:rPr>
          <w:rFonts w:ascii="Simplified Arabic" w:hAnsi="Simplified Arabic" w:cs="Simplified Arabic"/>
          <w:sz w:val="32"/>
          <w:szCs w:val="32"/>
          <w:vertAlign w:val="superscript"/>
          <w:rtl/>
        </w:rPr>
        <w:t>(2)</w:t>
      </w:r>
    </w:p>
    <w:p w:rsidR="00D767CD" w:rsidRPr="00136724" w:rsidRDefault="00D767CD" w:rsidP="00D67F62">
      <w:pPr>
        <w:jc w:val="both"/>
        <w:rPr>
          <w:rFonts w:ascii="Simplified Arabic" w:hAnsi="Simplified Arabic" w:cs="Simplified Arabic"/>
          <w:sz w:val="32"/>
          <w:szCs w:val="32"/>
          <w:rtl/>
        </w:rPr>
      </w:pPr>
    </w:p>
    <w:p w:rsidR="00D767CD" w:rsidRPr="00136724" w:rsidRDefault="00D767CD" w:rsidP="00D67F62">
      <w:pPr>
        <w:jc w:val="both"/>
        <w:rPr>
          <w:rFonts w:ascii="Simplified Arabic" w:hAnsi="Simplified Arabic" w:cs="Simplified Arabic"/>
          <w:sz w:val="32"/>
          <w:szCs w:val="32"/>
          <w:rtl/>
        </w:rPr>
      </w:pPr>
      <w:r w:rsidRPr="00136724">
        <w:rPr>
          <w:rFonts w:ascii="Simplified Arabic" w:hAnsi="Simplified Arabic" w:cs="Simplified Arabic"/>
          <w:sz w:val="32"/>
          <w:szCs w:val="32"/>
          <w:rtl/>
        </w:rPr>
        <w:t xml:space="preserve">الوجودية دلالة مزدوجة :دلالةبأعتبارها تيارا فلسفيأنمت في داخله مذاهب متعددة ,ودلالة بوصفها ظاهرة اجتماعية موسومة بكلمة ((وجودية)) تلك الكلمة التي انتشرت انتشار البدعة غير المألوفة في الاعوام الاخيرة. </w:t>
      </w:r>
      <w:r w:rsidRPr="00136724">
        <w:rPr>
          <w:rFonts w:ascii="Simplified Arabic" w:hAnsi="Simplified Arabic" w:cs="Simplified Arabic"/>
          <w:sz w:val="32"/>
          <w:szCs w:val="32"/>
          <w:vertAlign w:val="superscript"/>
          <w:rtl/>
        </w:rPr>
        <w:t>(3)</w:t>
      </w:r>
    </w:p>
    <w:p w:rsidR="00D767CD" w:rsidRDefault="00D767CD" w:rsidP="00D67F62">
      <w:pPr>
        <w:jc w:val="both"/>
        <w:rPr>
          <w:rFonts w:ascii="Simplified Arabic Fixed" w:hAnsi="Simplified Arabic Fixed" w:cs="Simplified Arabic Fixed"/>
          <w:sz w:val="32"/>
          <w:szCs w:val="32"/>
          <w:rtl/>
        </w:rPr>
      </w:pPr>
      <w:r>
        <w:rPr>
          <w:rFonts w:ascii="Simplified Arabic Fixed" w:hAnsi="Simplified Arabic Fixed" w:cs="Simplified Arabic Fixed" w:hint="cs"/>
          <w:sz w:val="32"/>
          <w:szCs w:val="32"/>
          <w:rtl/>
        </w:rPr>
        <w:t>ـــــــــــــــــ</w:t>
      </w:r>
    </w:p>
    <w:p w:rsidR="00D767CD" w:rsidRPr="00136724" w:rsidRDefault="00D767CD" w:rsidP="000C51D0">
      <w:pPr>
        <w:jc w:val="both"/>
        <w:rPr>
          <w:rFonts w:ascii="Simplified Arabic" w:hAnsi="Simplified Arabic" w:cs="Simplified Arabic"/>
          <w:sz w:val="28"/>
          <w:szCs w:val="28"/>
          <w:rtl/>
        </w:rPr>
      </w:pPr>
      <w:r w:rsidRPr="00136724">
        <w:rPr>
          <w:rFonts w:ascii="Simplified Arabic" w:hAnsi="Simplified Arabic" w:cs="Simplified Arabic"/>
          <w:sz w:val="28"/>
          <w:szCs w:val="28"/>
          <w:rtl/>
        </w:rPr>
        <w:t xml:space="preserve">(1)-ينظر:الوجودية,جون,ماكوري,ت,د.امامعبدالفتاح,المجلس الوطني للثقافة والفنون والاداب ,الكويت ,1972 ,ص 17 ,18 </w:t>
      </w:r>
    </w:p>
    <w:p w:rsidR="00D767CD" w:rsidRPr="00136724" w:rsidRDefault="00D767CD" w:rsidP="00D67F62">
      <w:pPr>
        <w:jc w:val="both"/>
        <w:rPr>
          <w:rFonts w:ascii="Simplified Arabic" w:hAnsi="Simplified Arabic" w:cs="Simplified Arabic"/>
          <w:sz w:val="28"/>
          <w:szCs w:val="28"/>
          <w:rtl/>
        </w:rPr>
      </w:pPr>
      <w:r w:rsidRPr="00136724">
        <w:rPr>
          <w:rFonts w:ascii="Simplified Arabic" w:hAnsi="Simplified Arabic" w:cs="Simplified Arabic"/>
          <w:sz w:val="28"/>
          <w:szCs w:val="28"/>
          <w:vertAlign w:val="superscript"/>
          <w:rtl/>
        </w:rPr>
        <w:t>(</w:t>
      </w:r>
      <w:r w:rsidRPr="00136724">
        <w:rPr>
          <w:rFonts w:ascii="Simplified Arabic" w:hAnsi="Simplified Arabic" w:cs="Simplified Arabic"/>
          <w:sz w:val="28"/>
          <w:szCs w:val="28"/>
          <w:rtl/>
        </w:rPr>
        <w:t>2)-</w:t>
      </w:r>
      <w:r w:rsidR="000C51D0" w:rsidRPr="00136724">
        <w:rPr>
          <w:rFonts w:ascii="Simplified Arabic" w:hAnsi="Simplified Arabic" w:cs="Simplified Arabic"/>
          <w:sz w:val="28"/>
          <w:szCs w:val="28"/>
          <w:rtl/>
        </w:rPr>
        <w:t xml:space="preserve">مقالات عن الوجودية ,أنيس منصور ,دار نهضة ,مصر,2010 ,ص9 </w:t>
      </w:r>
    </w:p>
    <w:p w:rsidR="000C51D0" w:rsidRDefault="000C51D0" w:rsidP="00D67F62">
      <w:pPr>
        <w:jc w:val="both"/>
        <w:rPr>
          <w:rFonts w:ascii="Simplified Arabic Fixed" w:hAnsi="Simplified Arabic Fixed" w:cs="Simplified Arabic Fixed"/>
          <w:sz w:val="28"/>
          <w:szCs w:val="28"/>
          <w:rtl/>
        </w:rPr>
      </w:pPr>
      <w:r w:rsidRPr="00136724">
        <w:rPr>
          <w:rFonts w:ascii="Simplified Arabic" w:hAnsi="Simplified Arabic" w:cs="Simplified Arabic"/>
          <w:sz w:val="28"/>
          <w:szCs w:val="28"/>
          <w:rtl/>
        </w:rPr>
        <w:t>(3)-المذاهب الوجوديةمن كير كجورد الى جان بول سارتر ,ربجبيسجوليفة,ت.فواد كامل ,دار الاداب ,بيروت ,1988,ص5</w:t>
      </w:r>
    </w:p>
    <w:p w:rsidR="000C51D0" w:rsidRDefault="000C51D0" w:rsidP="00D67F62">
      <w:pPr>
        <w:jc w:val="both"/>
        <w:rPr>
          <w:rFonts w:ascii="Simplified Arabic Fixed" w:hAnsi="Simplified Arabic Fixed" w:cs="Simplified Arabic Fixed"/>
          <w:sz w:val="28"/>
          <w:szCs w:val="28"/>
          <w:rtl/>
        </w:rPr>
      </w:pPr>
    </w:p>
    <w:p w:rsidR="000C51D0" w:rsidRDefault="000C51D0" w:rsidP="00D67F62">
      <w:pPr>
        <w:jc w:val="both"/>
        <w:rPr>
          <w:rFonts w:ascii="Simplified Arabic Fixed" w:hAnsi="Simplified Arabic Fixed" w:cs="Simplified Arabic Fixed"/>
          <w:sz w:val="28"/>
          <w:szCs w:val="28"/>
          <w:rtl/>
        </w:rPr>
      </w:pPr>
    </w:p>
    <w:p w:rsidR="00136724" w:rsidRDefault="00136724" w:rsidP="00D67F62">
      <w:pPr>
        <w:jc w:val="both"/>
        <w:rPr>
          <w:rFonts w:ascii="Simplified Arabic Fixed" w:hAnsi="Simplified Arabic Fixed" w:cs="Simplified Arabic Fixed"/>
          <w:sz w:val="28"/>
          <w:szCs w:val="28"/>
          <w:rtl/>
        </w:rPr>
      </w:pPr>
    </w:p>
    <w:p w:rsidR="000C51D0" w:rsidRPr="00136724" w:rsidRDefault="000C51D0" w:rsidP="00D67F62">
      <w:pPr>
        <w:jc w:val="both"/>
        <w:rPr>
          <w:rFonts w:ascii="Simplified Arabic" w:hAnsi="Simplified Arabic" w:cs="Simplified Arabic"/>
          <w:sz w:val="32"/>
          <w:szCs w:val="32"/>
          <w:rtl/>
        </w:rPr>
      </w:pPr>
      <w:r w:rsidRPr="00136724">
        <w:rPr>
          <w:rFonts w:ascii="Simplified Arabic" w:hAnsi="Simplified Arabic" w:cs="Simplified Arabic"/>
          <w:sz w:val="32"/>
          <w:szCs w:val="32"/>
          <w:rtl/>
        </w:rPr>
        <w:t>الوجودية احدث المذاهب الفلسفية وفي الوقت نفسه من أقدمها ,فهي احدثها لان لهل مركز الصدارة والسيادة في الفكر المعاصر وهي اصدق تعبير عن حالة القلق العام الذي تملك العالم الشعور الحاد بعد الحرب العالمية الاولى ثم الثانية .</w:t>
      </w:r>
    </w:p>
    <w:p w:rsidR="00A70B06" w:rsidRPr="0054058D" w:rsidRDefault="000C51D0" w:rsidP="00D67F62">
      <w:pPr>
        <w:jc w:val="both"/>
        <w:rPr>
          <w:rFonts w:ascii="Simplified Arabic" w:hAnsi="Simplified Arabic" w:cs="Simplified Arabic"/>
          <w:sz w:val="32"/>
          <w:szCs w:val="32"/>
          <w:rtl/>
        </w:rPr>
      </w:pPr>
      <w:r w:rsidRPr="0054058D">
        <w:rPr>
          <w:rFonts w:ascii="Simplified Arabic" w:hAnsi="Simplified Arabic" w:cs="Simplified Arabic"/>
          <w:sz w:val="32"/>
          <w:szCs w:val="32"/>
          <w:rtl/>
        </w:rPr>
        <w:t xml:space="preserve">والوجودية أيضا من اقدم المذاهب الفلسفية لان العصب الرئيسي للوجودية هو أنها فلسفة تحيا الوجود وليست مجرد تفكير في الوجود ومن هنا كان من الممكن ان نجد البذور الاولى لهذه </w:t>
      </w:r>
      <w:r w:rsidR="00DC5C46" w:rsidRPr="0054058D">
        <w:rPr>
          <w:rFonts w:ascii="Simplified Arabic" w:hAnsi="Simplified Arabic" w:cs="Simplified Arabic"/>
          <w:sz w:val="32"/>
          <w:szCs w:val="32"/>
          <w:rtl/>
        </w:rPr>
        <w:t>لهذه الفلسفة وتجد الوجود لدى بعض المفكرين والفلاسفة من أقدم العصور وهم اولئك الذين أحالواتجاربهم الحية الى معان فلسفية ونذكر منهم في العصر اليوناني سقراط ومن قبله بلرمتيدس ثم أفلوطين ,وفي العصر الوسيط الاسلامي الحلاج والسهروردي المقتول ,وفي العصور الوسطى الاوربية القديس أوغسطين وفي مستهل العصر الحديث بسكال ,ولا بد أن نصل الى النصف الاول من القرن الماضي لنجده وهو سيرن كيركجور,المفكر الدانماركي شاهد الفلسفة النظرية وقدبلغت أود بنيانهاعند هيجل وقد وضع الاسس الاولى للوجودية ,فالانسان بوصفه الذات المفردة ,هو مركز البحث ,واحواله ال</w:t>
      </w:r>
      <w:r w:rsidR="00A70B06" w:rsidRPr="0054058D">
        <w:rPr>
          <w:rFonts w:ascii="Simplified Arabic" w:hAnsi="Simplified Arabic" w:cs="Simplified Arabic"/>
          <w:sz w:val="32"/>
          <w:szCs w:val="32"/>
          <w:rtl/>
        </w:rPr>
        <w:t xml:space="preserve">وجودية الكبرى مثل الموت والقلق والمخاطرة الخ,هي المقومات الجوهرية لوجوده,والحرية والمسؤولية والاختيار هي المعاني الكبرى في حياته وعلى هذه الاسس اقام هيدجر يسبر بناء الوجودية بعد أن تأثرا خصوصاً بمذهب الظاهريات الذي وصفه هسرل (1938) وهو وهو منهجاً اكثر منه مذهباً ثم جاء بعد هولاء مارسيل وكان له فضلا بارزاً في تحليلاته الفلسفية الدقيقة خصوصا في كتابه (يوميات ميتافيزيقية) الملك والوجود وتمييزه بين كليهما لرفعه الوجود فوق الملك </w:t>
      </w:r>
    </w:p>
    <w:p w:rsidR="00A70B06" w:rsidRDefault="00A70B06" w:rsidP="00D67F62">
      <w:pPr>
        <w:jc w:val="both"/>
        <w:rPr>
          <w:rFonts w:ascii="Simplified Arabic Fixed" w:hAnsi="Simplified Arabic Fixed" w:cs="Simplified Arabic Fixed"/>
          <w:sz w:val="32"/>
          <w:szCs w:val="32"/>
          <w:rtl/>
        </w:rPr>
      </w:pPr>
      <w:r>
        <w:rPr>
          <w:rFonts w:ascii="Simplified Arabic Fixed" w:hAnsi="Simplified Arabic Fixed" w:cs="Simplified Arabic Fixed" w:hint="cs"/>
          <w:sz w:val="32"/>
          <w:szCs w:val="32"/>
          <w:rtl/>
        </w:rPr>
        <w:t>ــــــــــــــــ</w:t>
      </w:r>
    </w:p>
    <w:p w:rsidR="000C51D0" w:rsidRDefault="00A70B06" w:rsidP="00D67F62">
      <w:pPr>
        <w:jc w:val="both"/>
        <w:rPr>
          <w:rFonts w:ascii="Simplified Arabic Fixed" w:hAnsi="Simplified Arabic Fixed" w:cs="Simplified Arabic Fixed"/>
          <w:sz w:val="24"/>
          <w:szCs w:val="24"/>
          <w:rtl/>
        </w:rPr>
      </w:pPr>
      <w:r w:rsidRPr="0054058D">
        <w:rPr>
          <w:rFonts w:ascii="Simplified Arabic Fixed" w:hAnsi="Simplified Arabic Fixed" w:cs="Simplified Arabic Fixed" w:hint="cs"/>
          <w:sz w:val="24"/>
          <w:szCs w:val="24"/>
          <w:rtl/>
        </w:rPr>
        <w:t>(1)-ينظر:دراسات في الفلسفة الوجودية ا.دعبدالرحمن بدوي ,المؤسسة العربية,بيروت ,1980 ص 19, 20 , 22 ,23 ,</w:t>
      </w:r>
      <w:r w:rsidR="00B748E8" w:rsidRPr="0054058D">
        <w:rPr>
          <w:rFonts w:ascii="Simplified Arabic Fixed" w:hAnsi="Simplified Arabic Fixed" w:cs="Simplified Arabic Fixed" w:hint="cs"/>
          <w:sz w:val="24"/>
          <w:szCs w:val="24"/>
          <w:rtl/>
        </w:rPr>
        <w:t>25</w:t>
      </w:r>
    </w:p>
    <w:p w:rsidR="0054058D" w:rsidRDefault="0054058D" w:rsidP="00D67F62">
      <w:pPr>
        <w:jc w:val="both"/>
        <w:rPr>
          <w:rFonts w:ascii="Simplified Arabic Fixed" w:hAnsi="Simplified Arabic Fixed" w:cs="Simplified Arabic Fixed"/>
          <w:sz w:val="24"/>
          <w:szCs w:val="24"/>
          <w:rtl/>
        </w:rPr>
      </w:pPr>
    </w:p>
    <w:p w:rsidR="0054058D" w:rsidRDefault="0054058D" w:rsidP="00D67F62">
      <w:pPr>
        <w:jc w:val="both"/>
        <w:rPr>
          <w:rFonts w:ascii="Simplified Arabic Fixed" w:hAnsi="Simplified Arabic Fixed" w:cs="Simplified Arabic Fixed"/>
          <w:sz w:val="24"/>
          <w:szCs w:val="24"/>
          <w:rtl/>
        </w:rPr>
      </w:pPr>
    </w:p>
    <w:p w:rsidR="0054058D" w:rsidRDefault="0054058D" w:rsidP="00D67F62">
      <w:pPr>
        <w:jc w:val="both"/>
        <w:rPr>
          <w:rFonts w:ascii="Simplified Arabic Fixed" w:hAnsi="Simplified Arabic Fixed" w:cs="Simplified Arabic Fixed"/>
          <w:sz w:val="24"/>
          <w:szCs w:val="24"/>
          <w:rtl/>
        </w:rPr>
      </w:pPr>
    </w:p>
    <w:p w:rsidR="0054058D" w:rsidRPr="0054058D" w:rsidRDefault="0054058D" w:rsidP="00D67F62">
      <w:pPr>
        <w:jc w:val="both"/>
        <w:rPr>
          <w:rFonts w:ascii="Simplified Arabic Fixed" w:hAnsi="Simplified Arabic Fixed" w:cs="Simplified Arabic Fixed"/>
          <w:sz w:val="24"/>
          <w:szCs w:val="24"/>
          <w:rtl/>
        </w:rPr>
      </w:pPr>
    </w:p>
    <w:p w:rsidR="00D767CD" w:rsidRPr="0054058D" w:rsidRDefault="00774406" w:rsidP="00D67F62">
      <w:pPr>
        <w:jc w:val="both"/>
        <w:rPr>
          <w:rFonts w:ascii="Simplified Arabic" w:hAnsi="Simplified Arabic" w:cs="Simplified Arabic"/>
          <w:sz w:val="32"/>
          <w:szCs w:val="32"/>
          <w:rtl/>
        </w:rPr>
      </w:pPr>
      <w:r w:rsidRPr="0054058D">
        <w:rPr>
          <w:rFonts w:ascii="Simplified Arabic" w:hAnsi="Simplified Arabic" w:cs="Simplified Arabic"/>
          <w:sz w:val="32"/>
          <w:szCs w:val="32"/>
          <w:rtl/>
        </w:rPr>
        <w:t xml:space="preserve">المبحث الاول </w:t>
      </w:r>
      <w:r w:rsidR="003E49E7" w:rsidRPr="0054058D">
        <w:rPr>
          <w:rFonts w:ascii="Simplified Arabic" w:hAnsi="Simplified Arabic" w:cs="Simplified Arabic"/>
          <w:sz w:val="32"/>
          <w:szCs w:val="32"/>
          <w:rtl/>
        </w:rPr>
        <w:t>:الطلل رمزا في القصيدة الجاهلية .</w:t>
      </w:r>
    </w:p>
    <w:p w:rsidR="002344FC" w:rsidRPr="0054058D" w:rsidRDefault="002344FC" w:rsidP="0054058D">
      <w:pPr>
        <w:spacing w:after="0"/>
        <w:jc w:val="both"/>
        <w:rPr>
          <w:rFonts w:ascii="Simplified Arabic" w:hAnsi="Simplified Arabic" w:cs="Simplified Arabic"/>
          <w:sz w:val="32"/>
          <w:szCs w:val="32"/>
          <w:rtl/>
        </w:rPr>
      </w:pPr>
      <w:r w:rsidRPr="0054058D">
        <w:rPr>
          <w:rFonts w:ascii="Simplified Arabic" w:hAnsi="Simplified Arabic" w:cs="Simplified Arabic"/>
          <w:sz w:val="32"/>
          <w:szCs w:val="32"/>
          <w:rtl/>
        </w:rPr>
        <w:t xml:space="preserve">ان الاطلال حجارة صماء ولا تعني يئا ولكنها تعني كل شيء بالنسبة للشاعر الجاهلي ,فتعني وجوده وذاته وماضيه وملاعب صباه وتعني وطنه </w:t>
      </w:r>
      <w:r w:rsidR="00B03111" w:rsidRPr="0054058D">
        <w:rPr>
          <w:rFonts w:ascii="Simplified Arabic" w:hAnsi="Simplified Arabic" w:cs="Simplified Arabic"/>
          <w:sz w:val="32"/>
          <w:szCs w:val="32"/>
          <w:rtl/>
        </w:rPr>
        <w:t>,لذلك نرى ان الطلل قد يرمز الى ايحاءات مختلفة وفيما يأتي نماذج من تلك الرموز والايحاءات :</w:t>
      </w:r>
    </w:p>
    <w:p w:rsidR="00EB00CB" w:rsidRPr="0054058D" w:rsidRDefault="0054058D" w:rsidP="0054058D">
      <w:pPr>
        <w:spacing w:after="0"/>
        <w:jc w:val="both"/>
        <w:rPr>
          <w:rFonts w:ascii="Simplified Arabic" w:hAnsi="Simplified Arabic" w:cs="Simplified Arabic"/>
          <w:sz w:val="32"/>
          <w:szCs w:val="32"/>
          <w:rtl/>
        </w:rPr>
      </w:pPr>
      <w:r w:rsidRPr="0054058D">
        <w:rPr>
          <w:rFonts w:ascii="Simplified Arabic" w:hAnsi="Simplified Arabic" w:cs="Simplified Arabic"/>
          <w:sz w:val="32"/>
          <w:szCs w:val="32"/>
          <w:rtl/>
        </w:rPr>
        <w:t xml:space="preserve">1-الطلل </w:t>
      </w:r>
      <w:r w:rsidR="00EB00CB" w:rsidRPr="0054058D">
        <w:rPr>
          <w:rFonts w:ascii="Simplified Arabic" w:hAnsi="Simplified Arabic" w:cs="Simplified Arabic"/>
          <w:sz w:val="32"/>
          <w:szCs w:val="32"/>
          <w:rtl/>
        </w:rPr>
        <w:t>رمز لزوال الملك وذلك بما توحي اليه المقدمة الطللية لدى امرؤالقيساذا يبدأ معلقته قائلا:</w:t>
      </w:r>
    </w:p>
    <w:p w:rsidR="009C2BFA" w:rsidRPr="0054058D" w:rsidRDefault="00EB00CB" w:rsidP="0054058D">
      <w:pPr>
        <w:spacing w:after="0"/>
        <w:jc w:val="both"/>
        <w:rPr>
          <w:rFonts w:ascii="Simplified Arabic" w:hAnsi="Simplified Arabic" w:cs="Simplified Arabic"/>
          <w:sz w:val="32"/>
          <w:szCs w:val="32"/>
          <w:rtl/>
        </w:rPr>
      </w:pPr>
      <w:r w:rsidRPr="0054058D">
        <w:rPr>
          <w:rFonts w:ascii="Simplified Arabic" w:hAnsi="Simplified Arabic" w:cs="Simplified Arabic"/>
          <w:sz w:val="28"/>
          <w:szCs w:val="28"/>
          <w:rtl/>
        </w:rPr>
        <w:t>قفا نبك من ذكرى حبيب ومنزل بسقط اللوى بين الدخول فحومل</w:t>
      </w:r>
    </w:p>
    <w:p w:rsidR="009C2BFA" w:rsidRPr="0054058D" w:rsidRDefault="009C2BFA" w:rsidP="0054058D">
      <w:pPr>
        <w:spacing w:after="0"/>
        <w:jc w:val="both"/>
        <w:rPr>
          <w:rFonts w:ascii="Simplified Arabic" w:hAnsi="Simplified Arabic" w:cs="Simplified Arabic"/>
          <w:sz w:val="32"/>
          <w:szCs w:val="32"/>
          <w:rtl/>
        </w:rPr>
      </w:pPr>
      <w:r w:rsidRPr="0054058D">
        <w:rPr>
          <w:rFonts w:ascii="Simplified Arabic" w:hAnsi="Simplified Arabic" w:cs="Simplified Arabic"/>
          <w:sz w:val="32"/>
          <w:szCs w:val="32"/>
          <w:rtl/>
        </w:rPr>
        <w:t>فالشاعر يبكي على مملكة (كندة) المنهارة وقوله (ذكرى حبيب) هي ذكرى أبيه الملك وعزته وسيادته.</w:t>
      </w:r>
    </w:p>
    <w:p w:rsidR="009C2BFA" w:rsidRPr="0054058D" w:rsidRDefault="009C2BFA" w:rsidP="0054058D">
      <w:pPr>
        <w:spacing w:after="0"/>
        <w:jc w:val="both"/>
        <w:rPr>
          <w:rFonts w:ascii="Simplified Arabic" w:hAnsi="Simplified Arabic" w:cs="Simplified Arabic"/>
          <w:sz w:val="32"/>
          <w:szCs w:val="32"/>
          <w:rtl/>
        </w:rPr>
      </w:pPr>
      <w:r w:rsidRPr="0054058D">
        <w:rPr>
          <w:rFonts w:ascii="Simplified Arabic" w:hAnsi="Simplified Arabic" w:cs="Simplified Arabic"/>
          <w:sz w:val="32"/>
          <w:szCs w:val="32"/>
          <w:rtl/>
        </w:rPr>
        <w:t xml:space="preserve">2-الطلل رمزا لمخلفات وويلات الحروب ,وذلك بما توحي اليه الطلل عند زهير بن ابي سلمى , اذا يقول </w:t>
      </w:r>
    </w:p>
    <w:p w:rsidR="009C2BFA" w:rsidRPr="0054058D" w:rsidRDefault="009C2BFA" w:rsidP="0054058D">
      <w:pPr>
        <w:spacing w:after="0"/>
        <w:jc w:val="both"/>
        <w:rPr>
          <w:rFonts w:ascii="Simplified Arabic" w:hAnsi="Simplified Arabic" w:cs="Simplified Arabic"/>
          <w:sz w:val="32"/>
          <w:szCs w:val="32"/>
          <w:rtl/>
        </w:rPr>
      </w:pPr>
      <w:r w:rsidRPr="0054058D">
        <w:rPr>
          <w:rFonts w:ascii="Simplified Arabic" w:hAnsi="Simplified Arabic" w:cs="Simplified Arabic"/>
          <w:sz w:val="32"/>
          <w:szCs w:val="32"/>
          <w:rtl/>
        </w:rPr>
        <w:t>أمن اوفى دمنةٌ لم يكلم  بحومانةالدبراج فالمتثلم</w:t>
      </w:r>
    </w:p>
    <w:p w:rsidR="00963F2F" w:rsidRPr="0054058D" w:rsidRDefault="008370A1" w:rsidP="0054058D">
      <w:pPr>
        <w:spacing w:after="0"/>
        <w:jc w:val="both"/>
        <w:rPr>
          <w:rFonts w:ascii="Simplified Arabic" w:hAnsi="Simplified Arabic" w:cs="Simplified Arabic"/>
          <w:sz w:val="32"/>
          <w:szCs w:val="32"/>
          <w:rtl/>
        </w:rPr>
      </w:pPr>
      <w:r w:rsidRPr="0054058D">
        <w:rPr>
          <w:rFonts w:ascii="Simplified Arabic" w:hAnsi="Simplified Arabic" w:cs="Simplified Arabic"/>
          <w:sz w:val="32"/>
          <w:szCs w:val="32"/>
          <w:rtl/>
        </w:rPr>
        <w:t xml:space="preserve">فالشاعر في طلله يغني بما خلفته الحروب التي دارت بين القبائل من الخراب والدمار </w:t>
      </w:r>
      <w:r w:rsidR="00963F2F" w:rsidRPr="0054058D">
        <w:rPr>
          <w:rFonts w:ascii="Simplified Arabic" w:hAnsi="Simplified Arabic" w:cs="Simplified Arabic"/>
          <w:sz w:val="32"/>
          <w:szCs w:val="32"/>
          <w:rtl/>
        </w:rPr>
        <w:t>على الديار اذ ان الدمن لم تتكلم ,والاثافي السود .</w:t>
      </w:r>
    </w:p>
    <w:p w:rsidR="00963F2F" w:rsidRPr="0054058D" w:rsidRDefault="00963F2F" w:rsidP="0054058D">
      <w:pPr>
        <w:spacing w:after="0"/>
        <w:jc w:val="both"/>
        <w:rPr>
          <w:rFonts w:ascii="Simplified Arabic" w:hAnsi="Simplified Arabic" w:cs="Simplified Arabic"/>
          <w:sz w:val="32"/>
          <w:szCs w:val="32"/>
          <w:rtl/>
        </w:rPr>
      </w:pPr>
      <w:r w:rsidRPr="0054058D">
        <w:rPr>
          <w:rFonts w:ascii="Simplified Arabic" w:hAnsi="Simplified Arabic" w:cs="Simplified Arabic"/>
          <w:sz w:val="32"/>
          <w:szCs w:val="32"/>
          <w:rtl/>
        </w:rPr>
        <w:t>3-الطلل رمز لصمود القبيلة وذلك عند لبيد بن ابي ربيعة اذ يقول :</w:t>
      </w:r>
    </w:p>
    <w:p w:rsidR="001C45C3" w:rsidRPr="0054058D" w:rsidRDefault="001C45C3" w:rsidP="0054058D">
      <w:pPr>
        <w:spacing w:after="0"/>
        <w:jc w:val="both"/>
        <w:rPr>
          <w:rFonts w:ascii="Simplified Arabic" w:hAnsi="Simplified Arabic" w:cs="Simplified Arabic"/>
          <w:sz w:val="32"/>
          <w:szCs w:val="32"/>
          <w:rtl/>
        </w:rPr>
      </w:pPr>
      <w:r w:rsidRPr="0054058D">
        <w:rPr>
          <w:rFonts w:ascii="Simplified Arabic" w:hAnsi="Simplified Arabic" w:cs="Simplified Arabic"/>
          <w:sz w:val="32"/>
          <w:szCs w:val="32"/>
          <w:rtl/>
        </w:rPr>
        <w:t>عفت الديار محلها فمقامها بنى تأبد غولها فرجامها</w:t>
      </w:r>
    </w:p>
    <w:p w:rsidR="00963F2F" w:rsidRPr="0054058D" w:rsidRDefault="00963F2F" w:rsidP="0054058D">
      <w:pPr>
        <w:spacing w:after="0"/>
        <w:jc w:val="both"/>
        <w:rPr>
          <w:rFonts w:ascii="Simplified Arabic" w:hAnsi="Simplified Arabic" w:cs="Simplified Arabic"/>
          <w:sz w:val="32"/>
          <w:szCs w:val="32"/>
          <w:rtl/>
        </w:rPr>
      </w:pPr>
      <w:r w:rsidRPr="0054058D">
        <w:rPr>
          <w:rFonts w:ascii="Simplified Arabic" w:hAnsi="Simplified Arabic" w:cs="Simplified Arabic"/>
          <w:sz w:val="32"/>
          <w:szCs w:val="32"/>
          <w:rtl/>
        </w:rPr>
        <w:t>للطلل عنده رمز لعشيرته لماضيها وحاضرها ووحدتها</w:t>
      </w:r>
      <w:r w:rsidRPr="0054058D">
        <w:rPr>
          <w:rFonts w:ascii="Simplified Arabic" w:hAnsi="Simplified Arabic" w:cs="Simplified Arabic"/>
          <w:sz w:val="32"/>
          <w:szCs w:val="32"/>
          <w:vertAlign w:val="superscript"/>
          <w:rtl/>
        </w:rPr>
        <w:t>(1)</w:t>
      </w:r>
    </w:p>
    <w:p w:rsidR="00BD7E70" w:rsidRDefault="00963F2F" w:rsidP="0054058D">
      <w:pPr>
        <w:spacing w:after="0"/>
        <w:jc w:val="both"/>
        <w:rPr>
          <w:rFonts w:ascii="Simplified Arabic Fixed" w:hAnsi="Simplified Arabic Fixed" w:cs="Simplified Arabic Fixed"/>
          <w:sz w:val="32"/>
          <w:szCs w:val="32"/>
          <w:rtl/>
          <w:lang w:bidi="ar-AE"/>
        </w:rPr>
      </w:pPr>
      <w:r w:rsidRPr="0054058D">
        <w:rPr>
          <w:rFonts w:ascii="Simplified Arabic" w:hAnsi="Simplified Arabic" w:cs="Simplified Arabic"/>
          <w:sz w:val="32"/>
          <w:szCs w:val="32"/>
          <w:rtl/>
        </w:rPr>
        <w:t>ان كان الطلل الممزوج بذكر الحبيبة حقيقة فانه اصبح رمزا ثم قضية فلسفية وتقليد يسير عليه الشعراء , وهو دلالة على حب القبيلة والتعلق بها وهو ((رمز لحب الوطن ))</w:t>
      </w:r>
      <w:r w:rsidRPr="00963F2F">
        <w:rPr>
          <w:rFonts w:ascii="Simplified Arabic Fixed" w:hAnsi="Simplified Arabic Fixed" w:cs="Simplified Arabic Fixed" w:hint="cs"/>
          <w:sz w:val="32"/>
          <w:szCs w:val="32"/>
          <w:vertAlign w:val="superscript"/>
          <w:rtl/>
        </w:rPr>
        <w:t>(2)</w:t>
      </w:r>
    </w:p>
    <w:p w:rsidR="00BD7E70" w:rsidRDefault="0054058D" w:rsidP="0054058D">
      <w:pPr>
        <w:spacing w:after="0"/>
        <w:jc w:val="both"/>
        <w:rPr>
          <w:rFonts w:ascii="Simplified Arabic Fixed" w:hAnsi="Simplified Arabic Fixed" w:cs="Simplified Arabic Fixed"/>
          <w:sz w:val="32"/>
          <w:szCs w:val="32"/>
          <w:rtl/>
        </w:rPr>
      </w:pPr>
      <w:r>
        <w:rPr>
          <w:rFonts w:ascii="Simplified Arabic Fixed" w:hAnsi="Simplified Arabic Fixed" w:cs="Simplified Arabic Fixed" w:hint="cs"/>
          <w:sz w:val="32"/>
          <w:szCs w:val="32"/>
          <w:rtl/>
        </w:rPr>
        <w:t>ــــــــــــ</w:t>
      </w:r>
    </w:p>
    <w:p w:rsidR="00BD7E70" w:rsidRPr="00BD7E70" w:rsidRDefault="00BD7E70" w:rsidP="0054058D">
      <w:pPr>
        <w:spacing w:after="0"/>
        <w:jc w:val="both"/>
        <w:rPr>
          <w:rFonts w:ascii="Simplified Arabic Fixed" w:hAnsi="Simplified Arabic Fixed" w:cs="Simplified Arabic Fixed"/>
          <w:sz w:val="20"/>
          <w:szCs w:val="20"/>
          <w:rtl/>
        </w:rPr>
      </w:pPr>
      <w:r w:rsidRPr="00BD7E70">
        <w:rPr>
          <w:rFonts w:ascii="Simplified Arabic Fixed" w:hAnsi="Simplified Arabic Fixed" w:cs="Simplified Arabic Fixed" w:hint="cs"/>
          <w:sz w:val="20"/>
          <w:szCs w:val="20"/>
          <w:rtl/>
        </w:rPr>
        <w:t>(1)-ينظر:السبع المعلقات :دراسة اسلوبية ا.دعبد الله خضر محمد ,دار القلم,بيروت ,لبنان ,2017 ص31, 32, 33</w:t>
      </w:r>
    </w:p>
    <w:p w:rsidR="00B03111" w:rsidRDefault="00BD7E70" w:rsidP="00BD7E70">
      <w:pPr>
        <w:jc w:val="both"/>
        <w:rPr>
          <w:rFonts w:ascii="Simplified Arabic Fixed" w:hAnsi="Simplified Arabic Fixed" w:cs="Simplified Arabic Fixed"/>
          <w:sz w:val="32"/>
          <w:szCs w:val="32"/>
          <w:rtl/>
        </w:rPr>
      </w:pPr>
      <w:r w:rsidRPr="00BD7E70">
        <w:rPr>
          <w:rFonts w:ascii="Simplified Arabic Fixed" w:hAnsi="Simplified Arabic Fixed" w:cs="Simplified Arabic Fixed" w:hint="cs"/>
          <w:sz w:val="24"/>
          <w:szCs w:val="24"/>
          <w:rtl/>
        </w:rPr>
        <w:t>(2)نظرية الشعر عند الجاحظ ,مريم محمد المجمعي ,دار مجدلاوي,الاردن ,2010,ص176</w:t>
      </w:r>
    </w:p>
    <w:p w:rsidR="0054058D" w:rsidRDefault="0054058D" w:rsidP="00BD7E70">
      <w:pPr>
        <w:jc w:val="both"/>
        <w:rPr>
          <w:rFonts w:ascii="Simplified Arabic Fixed" w:hAnsi="Simplified Arabic Fixed" w:cs="Simplified Arabic Fixed"/>
          <w:sz w:val="32"/>
          <w:szCs w:val="32"/>
          <w:rtl/>
        </w:rPr>
      </w:pPr>
    </w:p>
    <w:p w:rsidR="00BD7E70" w:rsidRPr="0054058D" w:rsidRDefault="00BD7E70" w:rsidP="00BD7E70">
      <w:pPr>
        <w:jc w:val="both"/>
        <w:rPr>
          <w:rFonts w:ascii="Simplified Arabic" w:hAnsi="Simplified Arabic" w:cs="Simplified Arabic"/>
          <w:sz w:val="32"/>
          <w:szCs w:val="32"/>
          <w:rtl/>
        </w:rPr>
      </w:pPr>
      <w:r w:rsidRPr="0054058D">
        <w:rPr>
          <w:rFonts w:ascii="Simplified Arabic" w:hAnsi="Simplified Arabic" w:cs="Simplified Arabic"/>
          <w:sz w:val="32"/>
          <w:szCs w:val="32"/>
          <w:rtl/>
        </w:rPr>
        <w:lastRenderedPageBreak/>
        <w:t xml:space="preserve">انً وقوف الشاعر الجاهلي </w:t>
      </w:r>
      <w:r w:rsidR="003F120A" w:rsidRPr="0054058D">
        <w:rPr>
          <w:rFonts w:ascii="Simplified Arabic" w:hAnsi="Simplified Arabic" w:cs="Simplified Arabic"/>
          <w:sz w:val="32"/>
          <w:szCs w:val="32"/>
          <w:rtl/>
        </w:rPr>
        <w:t xml:space="preserve">على الاطلال لم يكن محض تعلق بتلك النؤى والاوتاد والدمن والاثار قد بقدر ما هو تعبير عن توترات كانت تقوم في نفسه </w:t>
      </w:r>
      <w:r w:rsidR="002E004B" w:rsidRPr="0054058D">
        <w:rPr>
          <w:rFonts w:ascii="Simplified Arabic" w:hAnsi="Simplified Arabic" w:cs="Simplified Arabic"/>
          <w:sz w:val="32"/>
          <w:szCs w:val="32"/>
          <w:rtl/>
        </w:rPr>
        <w:t>بين الماضي والحاضر .وعلى هذا فالاطلال ليست وحدة اعتباطية وهي ليست محض تقليد فني فرضته التقاليدالتراثية فهي وان كانت قبل امرئ القيس استجابة موضوعية لمعاناة بيئية خاضها الشعراء واحزروالها قصائد ذات موضوع واحد لم يصل الينا اكثرها الا انها اصبحت فيما بعد صيغة مفرغة من مدلولها الموضوعي على الرغم من قدرتها من استقبال الزخم النفسي التي تتطلبه التجربة الانية التي ضمنها المحور الموضوعي من القصيدة نفسها .انها اكثر من رمز شعري انها الرموز المتجددة في ذهن الشاعر والتي عبر عن ارتباطات شتى ومكونات عديدة وتصورات مختلفة ذهنية وعقلية ونفسية واجتماعية وهي رمز لكل ما تنطوي عليه الاغراض وتتجه اليه المقاصد</w:t>
      </w:r>
      <w:r w:rsidR="002E004B" w:rsidRPr="0054058D">
        <w:rPr>
          <w:rFonts w:ascii="Simplified Arabic" w:hAnsi="Simplified Arabic" w:cs="Simplified Arabic"/>
          <w:sz w:val="32"/>
          <w:szCs w:val="32"/>
          <w:vertAlign w:val="superscript"/>
          <w:rtl/>
        </w:rPr>
        <w:t>(1)</w:t>
      </w:r>
    </w:p>
    <w:p w:rsidR="00743183" w:rsidRPr="00D67F62" w:rsidRDefault="00743183" w:rsidP="00D67F62">
      <w:pPr>
        <w:jc w:val="both"/>
        <w:rPr>
          <w:rFonts w:ascii="Simplified Arabic Fixed" w:hAnsi="Simplified Arabic Fixed" w:cs="Simplified Arabic Fixed"/>
          <w:sz w:val="32"/>
          <w:szCs w:val="32"/>
          <w:rtl/>
        </w:rPr>
      </w:pPr>
    </w:p>
    <w:p w:rsidR="00CA5E29" w:rsidRDefault="00CA5E29" w:rsidP="00CA5E29">
      <w:pPr>
        <w:shd w:val="clear" w:color="auto" w:fill="FFFFFF"/>
        <w:spacing w:before="120" w:after="0" w:line="240" w:lineRule="auto"/>
        <w:outlineLvl w:val="2"/>
        <w:rPr>
          <w:rFonts w:ascii="Simplified Arabic Fixed" w:eastAsia="Times New Roman" w:hAnsi="Simplified Arabic Fixed" w:cs="Simplified Arabic Fixed"/>
          <w:color w:val="333333"/>
          <w:sz w:val="24"/>
          <w:szCs w:val="24"/>
          <w:rtl/>
        </w:rPr>
      </w:pPr>
    </w:p>
    <w:p w:rsidR="00354F56" w:rsidRPr="00354F56" w:rsidRDefault="00354F56" w:rsidP="00354F56">
      <w:pPr>
        <w:shd w:val="clear" w:color="auto" w:fill="FFFFFF"/>
        <w:spacing w:before="300" w:after="330" w:line="240" w:lineRule="auto"/>
        <w:outlineLvl w:val="2"/>
        <w:rPr>
          <w:rFonts w:ascii="Simplified Arabic Fixed" w:eastAsia="Times New Roman" w:hAnsi="Simplified Arabic Fixed" w:cs="Simplified Arabic Fixed"/>
          <w:color w:val="333333"/>
          <w:sz w:val="24"/>
          <w:szCs w:val="24"/>
          <w:rtl/>
        </w:rPr>
      </w:pPr>
    </w:p>
    <w:p w:rsidR="00E35373" w:rsidRPr="0096171E" w:rsidRDefault="00E35373" w:rsidP="0096171E">
      <w:pPr>
        <w:shd w:val="clear" w:color="auto" w:fill="FFFFFF"/>
        <w:spacing w:before="300" w:after="330" w:line="240" w:lineRule="auto"/>
        <w:outlineLvl w:val="2"/>
        <w:rPr>
          <w:rFonts w:ascii="Simplified Arabic Fixed" w:eastAsia="Times New Roman" w:hAnsi="Simplified Arabic Fixed" w:cs="Simplified Arabic Fixed"/>
          <w:color w:val="333333"/>
          <w:sz w:val="32"/>
          <w:szCs w:val="32"/>
          <w:rtl/>
        </w:rPr>
      </w:pPr>
    </w:p>
    <w:p w:rsidR="0096171E" w:rsidRDefault="0096171E" w:rsidP="00AB6E3E">
      <w:pPr>
        <w:rPr>
          <w:rFonts w:ascii="Simplified Arabic Fixed" w:hAnsi="Simplified Arabic Fixed" w:cs="Simplified Arabic Fixed"/>
          <w:sz w:val="32"/>
          <w:szCs w:val="32"/>
          <w:rtl/>
        </w:rPr>
      </w:pPr>
    </w:p>
    <w:p w:rsidR="00AB6E3E" w:rsidRPr="00FE77B7" w:rsidRDefault="00AB6E3E" w:rsidP="00AB6E3E">
      <w:pPr>
        <w:rPr>
          <w:rFonts w:ascii="Simplified Arabic Fixed" w:hAnsi="Simplified Arabic Fixed" w:cs="Simplified Arabic Fixed"/>
          <w:sz w:val="32"/>
          <w:szCs w:val="32"/>
          <w:rtl/>
          <w:lang w:bidi="ar-IQ"/>
        </w:rPr>
      </w:pPr>
    </w:p>
    <w:p w:rsidR="00FE77B7" w:rsidRPr="00FE77B7" w:rsidRDefault="00FE77B7" w:rsidP="00FE77B7">
      <w:pPr>
        <w:shd w:val="clear" w:color="auto" w:fill="FFFFFF"/>
        <w:spacing w:before="300" w:after="330" w:line="240" w:lineRule="auto"/>
        <w:outlineLvl w:val="2"/>
        <w:rPr>
          <w:rFonts w:ascii="Times New Roman" w:eastAsia="Times New Roman" w:hAnsi="Times New Roman" w:cs="Times New Roman"/>
          <w:color w:val="333333"/>
          <w:sz w:val="30"/>
          <w:szCs w:val="30"/>
        </w:rPr>
      </w:pPr>
    </w:p>
    <w:p w:rsidR="00FE77B7" w:rsidRPr="00FE77B7" w:rsidRDefault="00FE77B7" w:rsidP="00FE77B7">
      <w:pPr>
        <w:shd w:val="clear" w:color="auto" w:fill="FFFFFF"/>
        <w:spacing w:before="300" w:after="330" w:line="240" w:lineRule="auto"/>
        <w:jc w:val="center"/>
        <w:outlineLvl w:val="2"/>
        <w:rPr>
          <w:rFonts w:ascii="Times New Roman" w:eastAsia="Times New Roman" w:hAnsi="Times New Roman" w:cs="Times New Roman"/>
          <w:color w:val="333333"/>
          <w:sz w:val="30"/>
          <w:szCs w:val="30"/>
          <w:rtl/>
        </w:rPr>
      </w:pPr>
    </w:p>
    <w:p w:rsidR="002E004B" w:rsidRDefault="002E004B" w:rsidP="00B9244C">
      <w:pPr>
        <w:rPr>
          <w:rFonts w:ascii="Simplified Arabic Fixed" w:hAnsi="Simplified Arabic Fixed" w:cs="Simplified Arabic Fixed"/>
          <w:sz w:val="32"/>
          <w:szCs w:val="32"/>
          <w:rtl/>
        </w:rPr>
      </w:pPr>
    </w:p>
    <w:p w:rsidR="002E004B" w:rsidRPr="002E004B" w:rsidRDefault="002E004B" w:rsidP="002E004B">
      <w:pPr>
        <w:rPr>
          <w:rFonts w:ascii="Simplified Arabic Fixed" w:hAnsi="Simplified Arabic Fixed" w:cs="Simplified Arabic Fixed"/>
          <w:sz w:val="32"/>
          <w:szCs w:val="32"/>
          <w:rtl/>
        </w:rPr>
      </w:pPr>
    </w:p>
    <w:p w:rsidR="002E004B" w:rsidRDefault="004C3208" w:rsidP="002E004B">
      <w:pPr>
        <w:tabs>
          <w:tab w:val="left" w:pos="1061"/>
        </w:tabs>
        <w:rPr>
          <w:rFonts w:ascii="Simplified Arabic Fixed" w:hAnsi="Simplified Arabic Fixed" w:cs="Simplified Arabic Fixed"/>
          <w:sz w:val="32"/>
          <w:szCs w:val="32"/>
          <w:rtl/>
        </w:rPr>
      </w:pPr>
      <w:r>
        <w:rPr>
          <w:rFonts w:ascii="Simplified Arabic Fixed" w:hAnsi="Simplified Arabic Fixed" w:cs="Simplified Arabic Fixed" w:hint="cs"/>
          <w:sz w:val="32"/>
          <w:szCs w:val="32"/>
          <w:rtl/>
        </w:rPr>
        <w:t>ـــــــــــــــــ</w:t>
      </w:r>
    </w:p>
    <w:p w:rsidR="002E004B" w:rsidRDefault="002E004B" w:rsidP="002E004B">
      <w:pPr>
        <w:tabs>
          <w:tab w:val="left" w:pos="1061"/>
        </w:tabs>
        <w:rPr>
          <w:rFonts w:ascii="Simplified Arabic Fixed" w:hAnsi="Simplified Arabic Fixed" w:cs="Simplified Arabic Fixed"/>
          <w:sz w:val="24"/>
          <w:szCs w:val="24"/>
          <w:rtl/>
        </w:rPr>
      </w:pPr>
      <w:r w:rsidRPr="0054058D">
        <w:rPr>
          <w:rFonts w:ascii="Simplified Arabic" w:hAnsi="Simplified Arabic" w:cs="Simplified Arabic"/>
          <w:sz w:val="32"/>
          <w:szCs w:val="32"/>
          <w:vertAlign w:val="superscript"/>
          <w:rtl/>
        </w:rPr>
        <w:t>(1)-</w:t>
      </w:r>
      <w:r w:rsidR="004C3208" w:rsidRPr="0054058D">
        <w:rPr>
          <w:rFonts w:ascii="Simplified Arabic" w:hAnsi="Simplified Arabic" w:cs="Simplified Arabic"/>
          <w:sz w:val="24"/>
          <w:szCs w:val="24"/>
          <w:rtl/>
        </w:rPr>
        <w:t>ينظر :رمزية الطلل والمرأة في القصيدة العربية قبل الاسلام ,د.يحيى زكي عبد طه ,مجلة كلية التربية الاساسية \بغداد \2011</w:t>
      </w:r>
      <w:r w:rsidR="004C3208">
        <w:rPr>
          <w:rFonts w:ascii="Simplified Arabic Fixed" w:hAnsi="Simplified Arabic Fixed" w:cs="Simplified Arabic Fixed" w:hint="cs"/>
          <w:sz w:val="24"/>
          <w:szCs w:val="24"/>
          <w:rtl/>
        </w:rPr>
        <w:t xml:space="preserve"> :4,3 </w:t>
      </w:r>
    </w:p>
    <w:p w:rsidR="0054058D" w:rsidRDefault="0054058D" w:rsidP="002E004B">
      <w:pPr>
        <w:tabs>
          <w:tab w:val="left" w:pos="1061"/>
        </w:tabs>
        <w:rPr>
          <w:rFonts w:ascii="Simplified Arabic Fixed" w:hAnsi="Simplified Arabic Fixed" w:cs="Simplified Arabic Fixed"/>
          <w:sz w:val="24"/>
          <w:szCs w:val="24"/>
          <w:rtl/>
        </w:rPr>
      </w:pPr>
    </w:p>
    <w:p w:rsidR="0054058D" w:rsidRDefault="0054058D" w:rsidP="002E004B">
      <w:pPr>
        <w:tabs>
          <w:tab w:val="left" w:pos="1061"/>
        </w:tabs>
        <w:rPr>
          <w:rFonts w:ascii="Simplified Arabic Fixed" w:hAnsi="Simplified Arabic Fixed" w:cs="Simplified Arabic Fixed"/>
          <w:sz w:val="24"/>
          <w:szCs w:val="24"/>
          <w:rtl/>
        </w:rPr>
      </w:pPr>
    </w:p>
    <w:p w:rsidR="004C3208" w:rsidRPr="0054058D" w:rsidRDefault="004C3208" w:rsidP="002E004B">
      <w:pPr>
        <w:tabs>
          <w:tab w:val="left" w:pos="1061"/>
        </w:tabs>
        <w:rPr>
          <w:rFonts w:ascii="Simplified Arabic" w:hAnsi="Simplified Arabic" w:cs="Simplified Arabic"/>
          <w:sz w:val="32"/>
          <w:szCs w:val="32"/>
          <w:rtl/>
        </w:rPr>
      </w:pPr>
      <w:r w:rsidRPr="0054058D">
        <w:rPr>
          <w:rFonts w:ascii="Simplified Arabic" w:hAnsi="Simplified Arabic" w:cs="Simplified Arabic"/>
          <w:sz w:val="32"/>
          <w:szCs w:val="32"/>
          <w:rtl/>
        </w:rPr>
        <w:t>المبحث الثاني : الطلل والوجود ( الحياة والموت)</w:t>
      </w:r>
    </w:p>
    <w:p w:rsidR="004C3208" w:rsidRPr="0054058D" w:rsidRDefault="004C3208" w:rsidP="002E004B">
      <w:pPr>
        <w:tabs>
          <w:tab w:val="left" w:pos="1061"/>
        </w:tabs>
        <w:rPr>
          <w:rFonts w:ascii="Simplified Arabic" w:hAnsi="Simplified Arabic" w:cs="Simplified Arabic"/>
          <w:sz w:val="32"/>
          <w:szCs w:val="32"/>
          <w:rtl/>
        </w:rPr>
      </w:pPr>
    </w:p>
    <w:p w:rsidR="004C3208" w:rsidRPr="0054058D" w:rsidRDefault="004C3208" w:rsidP="00FA06B6">
      <w:pPr>
        <w:tabs>
          <w:tab w:val="left" w:pos="1061"/>
        </w:tabs>
        <w:jc w:val="both"/>
        <w:rPr>
          <w:rFonts w:ascii="Simplified Arabic" w:hAnsi="Simplified Arabic" w:cs="Simplified Arabic"/>
          <w:sz w:val="32"/>
          <w:szCs w:val="32"/>
          <w:rtl/>
        </w:rPr>
      </w:pPr>
      <w:r w:rsidRPr="0054058D">
        <w:rPr>
          <w:rFonts w:ascii="Simplified Arabic" w:hAnsi="Simplified Arabic" w:cs="Simplified Arabic"/>
          <w:sz w:val="32"/>
          <w:szCs w:val="32"/>
          <w:rtl/>
        </w:rPr>
        <w:t xml:space="preserve">   ان مفهوم البكاء على الطلل ليس حزنًاًسلبيا عاجزا ,وليس هزيمة امام الموت ,لان الحياة تظل مستمرة </w:t>
      </w:r>
      <w:r w:rsidR="000D1B79" w:rsidRPr="0054058D">
        <w:rPr>
          <w:rFonts w:ascii="Simplified Arabic" w:hAnsi="Simplified Arabic" w:cs="Simplified Arabic"/>
          <w:sz w:val="32"/>
          <w:szCs w:val="32"/>
          <w:rtl/>
        </w:rPr>
        <w:t xml:space="preserve">ووصيفة عقل الشاعر ايجابية , فهي دعوة غامضة الى تغير النظر الى الماضي أو دعوة الى مبدأ استمرار الحياة من حيث هي نشاط </w:t>
      </w:r>
      <w:r w:rsidR="00CA73A8" w:rsidRPr="0054058D">
        <w:rPr>
          <w:rFonts w:ascii="Simplified Arabic" w:hAnsi="Simplified Arabic" w:cs="Simplified Arabic"/>
          <w:sz w:val="32"/>
          <w:szCs w:val="32"/>
          <w:rtl/>
        </w:rPr>
        <w:t xml:space="preserve">وفاعلية وقد استشهد المستشرق لاثبات صحة تفسيره بغير اشارة وردت في المقدمة الطللية فقد توقف عند معلقة عبيد بن الابرص متسائلاً:هل هذه الابيات لشاعر قديم ام لأحد الشعراء الوجوديين في وقتنا هذا , ان اشارات مثل عفاء الديار وتغيرها وفناء الحياة تحت جبر القضاء وظلم المنية وفعل الزمن هي تعبيرات حقيقية عن خوف كامن في وعي الشاعر ,فوجود الانسان تخيم عليه تجربة التناهي المحقق وهي تجربة تقضي على القلق والتشاؤم كما يقول </w:t>
      </w:r>
      <w:r w:rsidR="00CA73A8" w:rsidRPr="0054058D">
        <w:rPr>
          <w:rFonts w:ascii="Simplified Arabic" w:hAnsi="Simplified Arabic" w:cs="Simplified Arabic"/>
          <w:sz w:val="32"/>
          <w:szCs w:val="32"/>
          <w:vertAlign w:val="superscript"/>
          <w:rtl/>
        </w:rPr>
        <w:t>(1)</w:t>
      </w:r>
    </w:p>
    <w:p w:rsidR="00CA73A8" w:rsidRPr="0054058D" w:rsidRDefault="00CA73A8" w:rsidP="002E004B">
      <w:pPr>
        <w:tabs>
          <w:tab w:val="left" w:pos="1061"/>
        </w:tabs>
        <w:rPr>
          <w:rFonts w:ascii="Simplified Arabic" w:hAnsi="Simplified Arabic" w:cs="Simplified Arabic"/>
          <w:sz w:val="32"/>
          <w:szCs w:val="32"/>
          <w:rtl/>
        </w:rPr>
      </w:pPr>
    </w:p>
    <w:p w:rsidR="00CA73A8" w:rsidRPr="0054058D" w:rsidRDefault="00CA73A8" w:rsidP="002E004B">
      <w:pPr>
        <w:tabs>
          <w:tab w:val="left" w:pos="1061"/>
        </w:tabs>
        <w:rPr>
          <w:rFonts w:ascii="Simplified Arabic" w:hAnsi="Simplified Arabic" w:cs="Simplified Arabic"/>
          <w:sz w:val="32"/>
          <w:szCs w:val="32"/>
          <w:rtl/>
        </w:rPr>
      </w:pPr>
      <w:r w:rsidRPr="0054058D">
        <w:rPr>
          <w:rFonts w:ascii="Simplified Arabic" w:hAnsi="Simplified Arabic" w:cs="Simplified Arabic"/>
          <w:sz w:val="32"/>
          <w:szCs w:val="32"/>
          <w:rtl/>
        </w:rPr>
        <w:t xml:space="preserve"> ان بكاء الطلل أو الوقوف عليه وهو بكاء الم</w:t>
      </w:r>
      <w:r w:rsidR="004648A1" w:rsidRPr="0054058D">
        <w:rPr>
          <w:rFonts w:ascii="Simplified Arabic" w:hAnsi="Simplified Arabic" w:cs="Simplified Arabic"/>
          <w:sz w:val="32"/>
          <w:szCs w:val="32"/>
          <w:rtl/>
        </w:rPr>
        <w:t>راة</w:t>
      </w:r>
      <w:r w:rsidRPr="0054058D">
        <w:rPr>
          <w:rFonts w:ascii="Simplified Arabic" w:hAnsi="Simplified Arabic" w:cs="Simplified Arabic"/>
          <w:sz w:val="32"/>
          <w:szCs w:val="32"/>
          <w:rtl/>
        </w:rPr>
        <w:t xml:space="preserve">الراحلة ,التي لم يعدلها </w:t>
      </w:r>
      <w:r w:rsidR="009410F0" w:rsidRPr="0054058D">
        <w:rPr>
          <w:rFonts w:ascii="Simplified Arabic" w:hAnsi="Simplified Arabic" w:cs="Simplified Arabic"/>
          <w:sz w:val="32"/>
          <w:szCs w:val="32"/>
          <w:rtl/>
        </w:rPr>
        <w:t xml:space="preserve">أثر,وهو بكاء الوطن المتنقل ,هذا الوطن الذي يمثل جزء من حياة الجاهلي ,وسرعان ما يستبدله بوطن أخر بحثاً عن الماء والكلأ والواقع ان الامر ليس كذلك حيث ان المسألة تتخلص </w:t>
      </w:r>
      <w:r w:rsidR="002E06E9" w:rsidRPr="0054058D">
        <w:rPr>
          <w:rFonts w:ascii="Simplified Arabic" w:hAnsi="Simplified Arabic" w:cs="Simplified Arabic"/>
          <w:sz w:val="32"/>
          <w:szCs w:val="32"/>
          <w:rtl/>
        </w:rPr>
        <w:t>في صراع الانسان مع الوجود ,ومغالبة الزمن الذي يسير نحو النهاية الابدية ,ومن ثم فأن الطلل الدارس بكل ما يحويه من المعاني الرمزية التي تجعل هذا الشاعر يرمز الى الفناء او تلك النهاية لهذا الطلل</w:t>
      </w:r>
      <w:r w:rsidR="002E06E9" w:rsidRPr="0054058D">
        <w:rPr>
          <w:rFonts w:ascii="Simplified Arabic" w:hAnsi="Simplified Arabic" w:cs="Simplified Arabic"/>
          <w:sz w:val="32"/>
          <w:szCs w:val="32"/>
          <w:vertAlign w:val="superscript"/>
          <w:rtl/>
        </w:rPr>
        <w:t>(2)</w:t>
      </w:r>
    </w:p>
    <w:p w:rsidR="002E06E9" w:rsidRPr="0054058D" w:rsidRDefault="002E06E9" w:rsidP="002E004B">
      <w:pPr>
        <w:tabs>
          <w:tab w:val="left" w:pos="1061"/>
        </w:tabs>
        <w:rPr>
          <w:rFonts w:ascii="Simplified Arabic" w:hAnsi="Simplified Arabic" w:cs="Simplified Arabic"/>
          <w:sz w:val="32"/>
          <w:szCs w:val="32"/>
          <w:rtl/>
        </w:rPr>
      </w:pPr>
      <w:r w:rsidRPr="0054058D">
        <w:rPr>
          <w:rFonts w:ascii="Simplified Arabic" w:hAnsi="Simplified Arabic" w:cs="Simplified Arabic"/>
          <w:sz w:val="32"/>
          <w:szCs w:val="32"/>
          <w:rtl/>
        </w:rPr>
        <w:t>ــــــــــــــ</w:t>
      </w:r>
      <w:r w:rsidR="0054058D">
        <w:rPr>
          <w:rFonts w:ascii="Simplified Arabic" w:hAnsi="Simplified Arabic" w:cs="Simplified Arabic"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E06E9" w:rsidRPr="007C46EE" w:rsidRDefault="002E06E9" w:rsidP="002E004B">
      <w:pPr>
        <w:tabs>
          <w:tab w:val="left" w:pos="1061"/>
        </w:tabs>
        <w:rPr>
          <w:rFonts w:ascii="Simplified Arabic" w:hAnsi="Simplified Arabic" w:cs="Simplified Arabic"/>
          <w:sz w:val="40"/>
          <w:szCs w:val="40"/>
          <w:vertAlign w:val="superscript"/>
          <w:rtl/>
        </w:rPr>
      </w:pPr>
      <w:r w:rsidRPr="0054058D">
        <w:rPr>
          <w:rFonts w:ascii="Simplified Arabic" w:hAnsi="Simplified Arabic" w:cs="Simplified Arabic"/>
          <w:sz w:val="32"/>
          <w:szCs w:val="32"/>
          <w:vertAlign w:val="superscript"/>
          <w:rtl/>
        </w:rPr>
        <w:t>(1)-</w:t>
      </w:r>
      <w:r w:rsidRPr="007C46EE">
        <w:rPr>
          <w:rFonts w:ascii="Simplified Arabic" w:hAnsi="Simplified Arabic" w:cs="Simplified Arabic"/>
          <w:sz w:val="40"/>
          <w:szCs w:val="40"/>
          <w:vertAlign w:val="superscript"/>
          <w:rtl/>
        </w:rPr>
        <w:t xml:space="preserve">الوجودية في الجاهلية ,فالتر بروانة ,,مجلة المعرفة السورية ,دمشق,سوريا ,1963 :159  </w:t>
      </w:r>
    </w:p>
    <w:p w:rsidR="002E06E9" w:rsidRPr="007C46EE" w:rsidRDefault="002E06E9" w:rsidP="002E004B">
      <w:pPr>
        <w:tabs>
          <w:tab w:val="left" w:pos="1061"/>
        </w:tabs>
        <w:rPr>
          <w:rFonts w:ascii="Simplified Arabic" w:hAnsi="Simplified Arabic" w:cs="Simplified Arabic"/>
          <w:sz w:val="40"/>
          <w:szCs w:val="40"/>
          <w:vertAlign w:val="superscript"/>
          <w:rtl/>
        </w:rPr>
      </w:pPr>
      <w:r w:rsidRPr="007C46EE">
        <w:rPr>
          <w:rFonts w:ascii="Simplified Arabic" w:hAnsi="Simplified Arabic" w:cs="Simplified Arabic"/>
          <w:sz w:val="40"/>
          <w:szCs w:val="40"/>
          <w:vertAlign w:val="superscript"/>
          <w:rtl/>
        </w:rPr>
        <w:t xml:space="preserve">(2)-ينظر:جدلية القيم في الشعر الجاهلي ,د.بوجمعةبوبعيو,اتحاد الكتاب العرب ,دمشق ,2001 ,42 </w:t>
      </w:r>
    </w:p>
    <w:p w:rsidR="00B94CBA" w:rsidRDefault="00B94CBA" w:rsidP="002E004B">
      <w:pPr>
        <w:tabs>
          <w:tab w:val="left" w:pos="1061"/>
        </w:tabs>
        <w:rPr>
          <w:rFonts w:ascii="Simplified Arabic Fixed" w:hAnsi="Simplified Arabic Fixed" w:cs="Simplified Arabic Fixed"/>
          <w:sz w:val="28"/>
          <w:szCs w:val="28"/>
          <w:vertAlign w:val="superscript"/>
          <w:rtl/>
        </w:rPr>
      </w:pPr>
    </w:p>
    <w:p w:rsidR="00B94CBA" w:rsidRPr="007C46EE" w:rsidRDefault="00B94CBA" w:rsidP="00CC2E5B">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احس الجاهليون احساساًقوياً بالموت وحتم وقوعه ,وكان لقسوة الطبيعة قسوة نادرة النظير واضطراب نظامهم الاقتصادي ,الذي يعتمد على المطر القليل النزول في مناخهم الصحراوي ,وقيام مجتمعهم على وحدة القبيلة ,وتتأخرالقبائل في سبيل الاستيلاء على الماء النزر والمرعى السريع الفناء ,والشاعر الانجليزي وردسورث له ابيات يدعى فيها أن وجود الانسان الحقيقي يمكن في الوجود للامحدود ذلك الوجود الذي ينهي اليه مصيره.</w:t>
      </w:r>
      <w:r w:rsidRPr="007C46EE">
        <w:rPr>
          <w:rFonts w:ascii="Simplified Arabic" w:hAnsi="Simplified Arabic" w:cs="Simplified Arabic"/>
          <w:sz w:val="32"/>
          <w:szCs w:val="32"/>
          <w:vertAlign w:val="superscript"/>
          <w:rtl/>
        </w:rPr>
        <w:t>(1)</w:t>
      </w:r>
    </w:p>
    <w:p w:rsidR="00B94CBA" w:rsidRPr="007C46EE" w:rsidRDefault="00B94CBA" w:rsidP="002E004B">
      <w:pPr>
        <w:tabs>
          <w:tab w:val="left" w:pos="1061"/>
        </w:tabs>
        <w:rPr>
          <w:rFonts w:ascii="Simplified Arabic" w:hAnsi="Simplified Arabic" w:cs="Simplified Arabic"/>
          <w:sz w:val="32"/>
          <w:szCs w:val="32"/>
          <w:rtl/>
        </w:rPr>
      </w:pPr>
    </w:p>
    <w:p w:rsidR="00B94CBA" w:rsidRPr="007C46EE" w:rsidRDefault="00634CB3" w:rsidP="00CC2E5B">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 xml:space="preserve">  الاقرار بوجودية الشاعر الجاهلي </w:t>
      </w:r>
      <w:r w:rsidR="00247493" w:rsidRPr="007C46EE">
        <w:rPr>
          <w:rFonts w:ascii="Simplified Arabic" w:hAnsi="Simplified Arabic" w:cs="Simplified Arabic"/>
          <w:sz w:val="32"/>
          <w:szCs w:val="32"/>
          <w:rtl/>
        </w:rPr>
        <w:t xml:space="preserve">وشعوره بعبثية الوجود لا يعني استسلامه لنهايته المحتومة وهي الموت بل هي محاولة الشاعر مقاومة الفقر والاغتراب والموت </w:t>
      </w:r>
      <w:r w:rsidR="00CC2E5B" w:rsidRPr="007C46EE">
        <w:rPr>
          <w:rFonts w:ascii="Simplified Arabic" w:hAnsi="Simplified Arabic" w:cs="Simplified Arabic"/>
          <w:sz w:val="32"/>
          <w:szCs w:val="32"/>
          <w:rtl/>
        </w:rPr>
        <w:t xml:space="preserve">,وتهميش دور هذه العناصر من اجل استمرارية الحياة ,مثلما ترفعه هذه العبثية في قوة واصرار نحو ممارسة الحياة بشكل لافت ومثير انتقاماً من المصير الذي لا يمكنه ان يتجاهله في وعيه الباطن </w:t>
      </w:r>
      <w:r w:rsidR="00CC2E5B" w:rsidRPr="007C46EE">
        <w:rPr>
          <w:rFonts w:ascii="Simplified Arabic" w:hAnsi="Simplified Arabic" w:cs="Simplified Arabic"/>
          <w:sz w:val="32"/>
          <w:szCs w:val="32"/>
          <w:vertAlign w:val="superscript"/>
          <w:rtl/>
        </w:rPr>
        <w:t>(2)</w:t>
      </w:r>
    </w:p>
    <w:p w:rsidR="00CC2E5B" w:rsidRDefault="00CC2E5B" w:rsidP="00CC2E5B">
      <w:pPr>
        <w:tabs>
          <w:tab w:val="left" w:pos="1061"/>
        </w:tabs>
        <w:jc w:val="both"/>
        <w:rPr>
          <w:rFonts w:ascii="Simplified Arabic Fixed" w:hAnsi="Simplified Arabic Fixed" w:cs="Simplified Arabic Fixed"/>
          <w:sz w:val="32"/>
          <w:szCs w:val="32"/>
          <w:rtl/>
        </w:rPr>
      </w:pPr>
    </w:p>
    <w:p w:rsidR="00CC2E5B" w:rsidRDefault="00CC2E5B" w:rsidP="00CC2E5B">
      <w:pPr>
        <w:tabs>
          <w:tab w:val="left" w:pos="1061"/>
        </w:tabs>
        <w:jc w:val="both"/>
        <w:rPr>
          <w:rFonts w:ascii="Simplified Arabic Fixed" w:hAnsi="Simplified Arabic Fixed" w:cs="Simplified Arabic Fixed"/>
          <w:sz w:val="32"/>
          <w:szCs w:val="32"/>
          <w:rtl/>
        </w:rPr>
      </w:pPr>
    </w:p>
    <w:p w:rsidR="00CC2E5B" w:rsidRDefault="00CC2E5B" w:rsidP="00CC2E5B">
      <w:pPr>
        <w:tabs>
          <w:tab w:val="left" w:pos="1061"/>
        </w:tabs>
        <w:jc w:val="both"/>
        <w:rPr>
          <w:rFonts w:ascii="Simplified Arabic Fixed" w:hAnsi="Simplified Arabic Fixed" w:cs="Simplified Arabic Fixed"/>
          <w:sz w:val="32"/>
          <w:szCs w:val="32"/>
          <w:rtl/>
        </w:rPr>
      </w:pPr>
    </w:p>
    <w:p w:rsidR="00CC2E5B" w:rsidRDefault="00CC2E5B" w:rsidP="00CC2E5B">
      <w:pPr>
        <w:tabs>
          <w:tab w:val="left" w:pos="1061"/>
        </w:tabs>
        <w:jc w:val="both"/>
        <w:rPr>
          <w:rFonts w:ascii="Simplified Arabic Fixed" w:hAnsi="Simplified Arabic Fixed" w:cs="Simplified Arabic Fixed"/>
          <w:sz w:val="32"/>
          <w:szCs w:val="32"/>
          <w:rtl/>
        </w:rPr>
      </w:pPr>
    </w:p>
    <w:p w:rsidR="00CC2E5B" w:rsidRDefault="00CC2E5B" w:rsidP="00CC2E5B">
      <w:pPr>
        <w:tabs>
          <w:tab w:val="left" w:pos="1061"/>
        </w:tabs>
        <w:jc w:val="both"/>
        <w:rPr>
          <w:rFonts w:ascii="Simplified Arabic Fixed" w:hAnsi="Simplified Arabic Fixed" w:cs="Simplified Arabic Fixed"/>
          <w:sz w:val="32"/>
          <w:szCs w:val="32"/>
          <w:rtl/>
        </w:rPr>
      </w:pPr>
    </w:p>
    <w:p w:rsidR="00CC2E5B" w:rsidRDefault="00CC2E5B" w:rsidP="00CC2E5B">
      <w:pPr>
        <w:tabs>
          <w:tab w:val="left" w:pos="1061"/>
        </w:tabs>
        <w:jc w:val="both"/>
        <w:rPr>
          <w:rFonts w:ascii="Simplified Arabic Fixed" w:hAnsi="Simplified Arabic Fixed" w:cs="Simplified Arabic Fixed"/>
          <w:sz w:val="32"/>
          <w:szCs w:val="32"/>
          <w:rtl/>
        </w:rPr>
      </w:pPr>
    </w:p>
    <w:p w:rsidR="00CC2E5B" w:rsidRDefault="00CC2E5B" w:rsidP="00CC2E5B">
      <w:pPr>
        <w:tabs>
          <w:tab w:val="left" w:pos="1061"/>
        </w:tabs>
        <w:jc w:val="both"/>
        <w:rPr>
          <w:rFonts w:ascii="Simplified Arabic Fixed" w:hAnsi="Simplified Arabic Fixed" w:cs="Simplified Arabic Fixed"/>
          <w:sz w:val="32"/>
          <w:szCs w:val="32"/>
          <w:rtl/>
        </w:rPr>
      </w:pPr>
    </w:p>
    <w:p w:rsidR="00CC2E5B" w:rsidRDefault="00CC2E5B" w:rsidP="00CC2E5B">
      <w:pPr>
        <w:tabs>
          <w:tab w:val="left" w:pos="1061"/>
        </w:tabs>
        <w:jc w:val="both"/>
        <w:rPr>
          <w:rFonts w:ascii="Simplified Arabic Fixed" w:hAnsi="Simplified Arabic Fixed" w:cs="Simplified Arabic Fixed"/>
          <w:sz w:val="32"/>
          <w:szCs w:val="32"/>
          <w:rtl/>
        </w:rPr>
      </w:pPr>
    </w:p>
    <w:p w:rsidR="00CC2E5B" w:rsidRDefault="00B25D3B" w:rsidP="00CC2E5B">
      <w:pPr>
        <w:tabs>
          <w:tab w:val="left" w:pos="1061"/>
        </w:tabs>
        <w:jc w:val="both"/>
        <w:rPr>
          <w:rFonts w:ascii="Simplified Arabic Fixed" w:hAnsi="Simplified Arabic Fixed" w:cs="Simplified Arabic Fixed"/>
          <w:sz w:val="32"/>
          <w:szCs w:val="32"/>
          <w:rtl/>
        </w:rPr>
      </w:pPr>
      <w:r>
        <w:rPr>
          <w:rFonts w:ascii="Simplified Arabic Fixed" w:hAnsi="Simplified Arabic Fixed" w:cs="Simplified Arabic Fixed" w:hint="cs"/>
          <w:sz w:val="32"/>
          <w:szCs w:val="32"/>
          <w:rtl/>
        </w:rPr>
        <w:t>ــــــــــــــ</w:t>
      </w:r>
    </w:p>
    <w:p w:rsidR="00CC2E5B" w:rsidRDefault="00CC2E5B" w:rsidP="00B25D3B">
      <w:pPr>
        <w:tabs>
          <w:tab w:val="left" w:pos="1061"/>
        </w:tabs>
        <w:jc w:val="both"/>
        <w:rPr>
          <w:rFonts w:ascii="Simplified Arabic Fixed" w:hAnsi="Simplified Arabic Fixed" w:cs="Simplified Arabic Fixed"/>
          <w:sz w:val="24"/>
          <w:szCs w:val="24"/>
          <w:rtl/>
        </w:rPr>
      </w:pPr>
      <w:r>
        <w:rPr>
          <w:rFonts w:ascii="Simplified Arabic Fixed" w:hAnsi="Simplified Arabic Fixed" w:cs="Simplified Arabic Fixed" w:hint="cs"/>
          <w:sz w:val="24"/>
          <w:szCs w:val="24"/>
          <w:rtl/>
        </w:rPr>
        <w:t xml:space="preserve">(1)-ينظر:الشعر الجاهلي :منهج في دراسته وتقويمه ,محمدالنويهي ,الدار القومية ,القاهرة </w:t>
      </w:r>
      <w:r w:rsidR="00B25D3B">
        <w:rPr>
          <w:rFonts w:ascii="Simplified Arabic Fixed" w:hAnsi="Simplified Arabic Fixed" w:cs="Simplified Arabic Fixed" w:hint="cs"/>
          <w:sz w:val="24"/>
          <w:szCs w:val="24"/>
          <w:rtl/>
        </w:rPr>
        <w:t xml:space="preserve">,2010 ص ,418 ,419 </w:t>
      </w:r>
    </w:p>
    <w:p w:rsidR="00B25D3B" w:rsidRDefault="00B25D3B" w:rsidP="00B25D3B">
      <w:pPr>
        <w:tabs>
          <w:tab w:val="left" w:pos="1061"/>
        </w:tabs>
        <w:jc w:val="both"/>
        <w:rPr>
          <w:rFonts w:ascii="Simplified Arabic Fixed" w:hAnsi="Simplified Arabic Fixed" w:cs="Simplified Arabic Fixed"/>
          <w:sz w:val="24"/>
          <w:szCs w:val="24"/>
        </w:rPr>
      </w:pPr>
      <w:r>
        <w:rPr>
          <w:rFonts w:ascii="Simplified Arabic Fixed" w:hAnsi="Simplified Arabic Fixed" w:cs="Simplified Arabic Fixed" w:hint="cs"/>
          <w:sz w:val="24"/>
          <w:szCs w:val="24"/>
          <w:rtl/>
        </w:rPr>
        <w:t xml:space="preserve">(2)-العبثية في الشعر الجاهلي ,دراسة وتحليل ,د.توفيق ابراهيم صالح ,مجلة جامعة كركوك للدراسات الانسانية ,العراق ,2006 ص 1 </w:t>
      </w:r>
    </w:p>
    <w:p w:rsidR="007C46EE" w:rsidRDefault="007C46EE" w:rsidP="00B25D3B">
      <w:pPr>
        <w:tabs>
          <w:tab w:val="left" w:pos="1061"/>
        </w:tabs>
        <w:jc w:val="both"/>
        <w:rPr>
          <w:rFonts w:ascii="Simplified Arabic Fixed" w:hAnsi="Simplified Arabic Fixed" w:cs="Simplified Arabic Fixed"/>
          <w:sz w:val="24"/>
          <w:szCs w:val="24"/>
          <w:rtl/>
        </w:rPr>
      </w:pPr>
    </w:p>
    <w:p w:rsidR="005A5EEF" w:rsidRDefault="005A5EEF" w:rsidP="00B25D3B">
      <w:pPr>
        <w:tabs>
          <w:tab w:val="left" w:pos="1061"/>
        </w:tabs>
        <w:jc w:val="both"/>
        <w:rPr>
          <w:rFonts w:ascii="Simplified Arabic Fixed" w:hAnsi="Simplified Arabic Fixed" w:cs="Simplified Arabic Fixed"/>
          <w:sz w:val="24"/>
          <w:szCs w:val="24"/>
          <w:rtl/>
        </w:rPr>
      </w:pPr>
    </w:p>
    <w:p w:rsidR="005A5EEF" w:rsidRPr="007C46EE" w:rsidRDefault="00293B06" w:rsidP="00B25D3B">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المبحث الثالث :البنية الفنية للاطلال</w:t>
      </w:r>
    </w:p>
    <w:p w:rsidR="00512313" w:rsidRPr="007C46EE" w:rsidRDefault="00512313" w:rsidP="00B25D3B">
      <w:pPr>
        <w:tabs>
          <w:tab w:val="left" w:pos="1061"/>
        </w:tabs>
        <w:jc w:val="both"/>
        <w:rPr>
          <w:rFonts w:ascii="Simplified Arabic" w:hAnsi="Simplified Arabic" w:cs="Simplified Arabic"/>
          <w:sz w:val="32"/>
          <w:szCs w:val="32"/>
          <w:rtl/>
        </w:rPr>
      </w:pPr>
    </w:p>
    <w:p w:rsidR="00FF2445" w:rsidRPr="007C46EE" w:rsidRDefault="00293B06" w:rsidP="00B25D3B">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ان القصيدة الجاهلية تتقارب موضوعاتها بشكل فني يحسها الشاعر الجاهلي والسامع الجاهلي وحتى الاجيال التي اعقبت الشاعر والسامع وقد اعتبرها البعض منا منفصلة (وحدة الموضوع لا البيت ) فالسبب يعود الى البعد الزمني الذي امتد بين التفكيرين.فالوقوف على الطلل ظاهرة يثير بها الشاعر أحاسيسه ,لأن الطلل في تجربته يمثل بضعة من نفسه عزيزة عليه ,دفن فيها ذكريات عزيزة ,وترك بين ثنايا</w:t>
      </w:r>
      <w:r w:rsidR="005D22E5" w:rsidRPr="007C46EE">
        <w:rPr>
          <w:rFonts w:ascii="Simplified Arabic" w:hAnsi="Simplified Arabic" w:cs="Simplified Arabic"/>
          <w:sz w:val="32"/>
          <w:szCs w:val="32"/>
          <w:rtl/>
        </w:rPr>
        <w:t>ايامهاالحلوة ولهذا يتخذها بداية التجربة الشعرية التي يريد عنها وهو في حديثه عن الطلل يرتب الموضوع ترتي</w:t>
      </w:r>
      <w:r w:rsidR="00B604FC" w:rsidRPr="007C46EE">
        <w:rPr>
          <w:rFonts w:ascii="Simplified Arabic" w:hAnsi="Simplified Arabic" w:cs="Simplified Arabic"/>
          <w:sz w:val="32"/>
          <w:szCs w:val="32"/>
          <w:rtl/>
        </w:rPr>
        <w:t>باً منطقياًمتناسقاً لا يقبل التغيير والتبديل ,تبدأ بالوقوف عند هذه البقايا ثم تسميتها والبكاء على الطلل .وكان الشاعر يدرك حركته ويعرف الخطوات التي يستخدمها منذ اللحضة الاولى والقصيدة عنده الواح زيتية كبيرة تتناثر فيها الصور بشكل متناسق وهذه الالواح ترتبط ببعضها بالفكرة التي يستخدمها الشاعر بأساليب افظية وبلاغية ..</w:t>
      </w:r>
      <w:r w:rsidR="00B604FC" w:rsidRPr="007C46EE">
        <w:rPr>
          <w:rFonts w:ascii="Simplified Arabic" w:hAnsi="Simplified Arabic" w:cs="Simplified Arabic"/>
          <w:sz w:val="32"/>
          <w:szCs w:val="32"/>
          <w:vertAlign w:val="superscript"/>
          <w:rtl/>
        </w:rPr>
        <w:t>(1)</w:t>
      </w:r>
    </w:p>
    <w:p w:rsidR="00FF2445" w:rsidRPr="007C46EE" w:rsidRDefault="00FF2445" w:rsidP="00512313">
      <w:pPr>
        <w:tabs>
          <w:tab w:val="left" w:pos="1061"/>
        </w:tabs>
        <w:jc w:val="both"/>
        <w:rPr>
          <w:rFonts w:ascii="Simplified Arabic" w:hAnsi="Simplified Arabic" w:cs="Simplified Arabic"/>
          <w:sz w:val="32"/>
          <w:szCs w:val="32"/>
          <w:rtl/>
        </w:rPr>
      </w:pPr>
    </w:p>
    <w:p w:rsidR="00293B06" w:rsidRPr="007C46EE" w:rsidRDefault="00FF2445" w:rsidP="00512313">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 xml:space="preserve"> من تمام الصورة عناية الجاهليين بالمواقع والمنازل والديار وخاطبتها ومناجاتها وتحديد اماكنها وتكرار ذكرها ونسبة بعضها الى بعض ,من واد وجبل وعين ونجد وسهل وماء ,وهذه الظاهرة لها دلا</w:t>
      </w:r>
      <w:r w:rsidR="00C7265B" w:rsidRPr="007C46EE">
        <w:rPr>
          <w:rFonts w:ascii="Simplified Arabic" w:hAnsi="Simplified Arabic" w:cs="Simplified Arabic"/>
          <w:sz w:val="32"/>
          <w:szCs w:val="32"/>
          <w:rtl/>
        </w:rPr>
        <w:t>لتها النفسية ,فالمنازل اوطان الشعراء وديارهم</w:t>
      </w:r>
      <w:r w:rsidR="00C7265B" w:rsidRPr="007C46EE">
        <w:rPr>
          <w:rFonts w:ascii="Simplified Arabic" w:hAnsi="Simplified Arabic" w:cs="Simplified Arabic"/>
          <w:sz w:val="32"/>
          <w:szCs w:val="32"/>
          <w:vertAlign w:val="superscript"/>
          <w:rtl/>
        </w:rPr>
        <w:t>(2)</w:t>
      </w:r>
    </w:p>
    <w:p w:rsidR="00C7265B" w:rsidRDefault="00C7265B" w:rsidP="00B25D3B">
      <w:pPr>
        <w:tabs>
          <w:tab w:val="left" w:pos="1061"/>
        </w:tabs>
        <w:jc w:val="both"/>
        <w:rPr>
          <w:rFonts w:ascii="Simplified Arabic Fixed" w:hAnsi="Simplified Arabic Fixed" w:cs="Simplified Arabic Fixed"/>
          <w:sz w:val="32"/>
          <w:szCs w:val="32"/>
          <w:rtl/>
        </w:rPr>
      </w:pPr>
      <w:r>
        <w:rPr>
          <w:rFonts w:ascii="Simplified Arabic Fixed" w:hAnsi="Simplified Arabic Fixed" w:cs="Simplified Arabic Fixed" w:hint="cs"/>
          <w:sz w:val="32"/>
          <w:szCs w:val="32"/>
          <w:rtl/>
        </w:rPr>
        <w:t>ــــــــــــــــ</w:t>
      </w:r>
    </w:p>
    <w:p w:rsidR="00C7265B" w:rsidRPr="007C46EE" w:rsidRDefault="00C7265B" w:rsidP="00B25D3B">
      <w:pPr>
        <w:tabs>
          <w:tab w:val="left" w:pos="1061"/>
        </w:tabs>
        <w:jc w:val="both"/>
        <w:rPr>
          <w:rFonts w:ascii="Simplified Arabic" w:hAnsi="Simplified Arabic" w:cs="Simplified Arabic"/>
          <w:sz w:val="24"/>
          <w:szCs w:val="24"/>
          <w:rtl/>
        </w:rPr>
      </w:pPr>
      <w:r>
        <w:rPr>
          <w:rFonts w:ascii="Simplified Arabic Fixed" w:hAnsi="Simplified Arabic Fixed" w:cs="Simplified Arabic Fixed" w:hint="cs"/>
          <w:sz w:val="24"/>
          <w:szCs w:val="24"/>
          <w:rtl/>
        </w:rPr>
        <w:t>(1</w:t>
      </w:r>
      <w:r w:rsidRPr="007C46EE">
        <w:rPr>
          <w:rFonts w:ascii="Simplified Arabic" w:hAnsi="Simplified Arabic" w:cs="Simplified Arabic"/>
          <w:sz w:val="24"/>
          <w:szCs w:val="24"/>
          <w:rtl/>
        </w:rPr>
        <w:t xml:space="preserve">)-ينظر:دراسات في الشعر الجاهلي ,د.نوريحمودي القيسي ,بغداد \العراق ,1972 :66 ,67 </w:t>
      </w:r>
    </w:p>
    <w:p w:rsidR="00C7265B" w:rsidRPr="007C46EE" w:rsidRDefault="00C7265B" w:rsidP="00B25D3B">
      <w:pPr>
        <w:tabs>
          <w:tab w:val="left" w:pos="1061"/>
        </w:tabs>
        <w:jc w:val="both"/>
        <w:rPr>
          <w:rFonts w:ascii="Simplified Arabic" w:hAnsi="Simplified Arabic" w:cs="Simplified Arabic"/>
          <w:sz w:val="24"/>
          <w:szCs w:val="24"/>
          <w:rtl/>
        </w:rPr>
      </w:pPr>
      <w:r w:rsidRPr="007C46EE">
        <w:rPr>
          <w:rFonts w:ascii="Simplified Arabic" w:hAnsi="Simplified Arabic" w:cs="Simplified Arabic"/>
          <w:sz w:val="24"/>
          <w:szCs w:val="24"/>
          <w:rtl/>
        </w:rPr>
        <w:t xml:space="preserve">(2)-الشعر الجاهلي :خصائصه وفنونه ,د.يحيى الجبوري ,مؤسسة الرسالة ,بيروت ,1986,:225 </w:t>
      </w:r>
    </w:p>
    <w:p w:rsidR="00512313" w:rsidRDefault="00512313" w:rsidP="00B25D3B">
      <w:pPr>
        <w:tabs>
          <w:tab w:val="left" w:pos="1061"/>
        </w:tabs>
        <w:jc w:val="both"/>
        <w:rPr>
          <w:rFonts w:ascii="Simplified Arabic Fixed" w:hAnsi="Simplified Arabic Fixed" w:cs="Simplified Arabic Fixed"/>
          <w:sz w:val="24"/>
          <w:szCs w:val="24"/>
          <w:rtl/>
        </w:rPr>
      </w:pPr>
    </w:p>
    <w:p w:rsidR="00512313" w:rsidRDefault="00512313" w:rsidP="00B25D3B">
      <w:pPr>
        <w:tabs>
          <w:tab w:val="left" w:pos="1061"/>
        </w:tabs>
        <w:jc w:val="both"/>
        <w:rPr>
          <w:rFonts w:ascii="Simplified Arabic Fixed" w:hAnsi="Simplified Arabic Fixed" w:cs="Simplified Arabic Fixed"/>
          <w:sz w:val="24"/>
          <w:szCs w:val="24"/>
          <w:rtl/>
        </w:rPr>
      </w:pPr>
    </w:p>
    <w:p w:rsidR="00512313" w:rsidRDefault="00512313" w:rsidP="00B25D3B">
      <w:pPr>
        <w:tabs>
          <w:tab w:val="left" w:pos="1061"/>
        </w:tabs>
        <w:jc w:val="both"/>
        <w:rPr>
          <w:rFonts w:ascii="Simplified Arabic Fixed" w:hAnsi="Simplified Arabic Fixed" w:cs="Simplified Arabic Fixed"/>
          <w:sz w:val="24"/>
          <w:szCs w:val="24"/>
          <w:rtl/>
        </w:rPr>
      </w:pPr>
    </w:p>
    <w:p w:rsidR="00512313" w:rsidRPr="007C46EE" w:rsidRDefault="003F392F" w:rsidP="00B25D3B">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 xml:space="preserve">ان امرؤالقيس في المقدمة الطللية يعتبر فنان اصيل يمتاز بطاقة فنية ضخمة تتيح له الانطلاق في عمله الفني انطلاقاً طبيعياًمن غير مشقة ولا عناء ,فهو وضع التخطيط العام للمقدمة الطللية ,ورسم منهجاً لمن جاء بعده </w:t>
      </w:r>
      <w:r w:rsidR="00DE40D8" w:rsidRPr="007C46EE">
        <w:rPr>
          <w:rFonts w:ascii="Simplified Arabic" w:hAnsi="Simplified Arabic" w:cs="Simplified Arabic"/>
          <w:sz w:val="32"/>
          <w:szCs w:val="32"/>
          <w:rtl/>
        </w:rPr>
        <w:t xml:space="preserve">من الشعراء ,وعمله الفني تسجيل مباشر للتجربة الانفعالية التي يمر بها كما احسها وشعر بها والصورة الفنية في شعره صورة طبيعية يسيطر عليها لون التشبيه وهو لون يستمد أصباغه </w:t>
      </w:r>
      <w:r w:rsidR="00081C26" w:rsidRPr="007C46EE">
        <w:rPr>
          <w:rFonts w:ascii="Simplified Arabic" w:hAnsi="Simplified Arabic" w:cs="Simplified Arabic"/>
          <w:sz w:val="32"/>
          <w:szCs w:val="32"/>
          <w:rtl/>
        </w:rPr>
        <w:t xml:space="preserve">من البيئة الصحراوية التي يعيش فيها ويشق عناصره الاولية من المشاهد الحسية التي يقع عليها بصره,ثم يمضي الى لوحاته الفنية ليستخدمها كما هي دون محاولة المزج بينها من اجل استخلاص الوان مركبة منها </w:t>
      </w:r>
      <w:r w:rsidR="00081C26" w:rsidRPr="007C46EE">
        <w:rPr>
          <w:rFonts w:ascii="Simplified Arabic" w:hAnsi="Simplified Arabic" w:cs="Simplified Arabic"/>
          <w:sz w:val="32"/>
          <w:szCs w:val="32"/>
          <w:vertAlign w:val="superscript"/>
          <w:rtl/>
        </w:rPr>
        <w:t>(1)</w:t>
      </w:r>
    </w:p>
    <w:p w:rsidR="004648A1" w:rsidRPr="007C46EE" w:rsidRDefault="00081C26" w:rsidP="004648A1">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 xml:space="preserve">يقول </w:t>
      </w:r>
      <w:r w:rsidR="004648A1" w:rsidRPr="007C46EE">
        <w:rPr>
          <w:rFonts w:ascii="Simplified Arabic" w:hAnsi="Simplified Arabic" w:cs="Simplified Arabic"/>
          <w:sz w:val="32"/>
          <w:szCs w:val="32"/>
          <w:rtl/>
        </w:rPr>
        <w:t>امرؤالقيس في معلقته في الوقوف على الاطلال</w:t>
      </w:r>
      <w:r w:rsidR="004648A1" w:rsidRPr="007C46EE">
        <w:rPr>
          <w:rFonts w:ascii="Simplified Arabic" w:hAnsi="Simplified Arabic" w:cs="Simplified Arabic"/>
          <w:sz w:val="32"/>
          <w:szCs w:val="32"/>
          <w:vertAlign w:val="superscript"/>
          <w:rtl/>
        </w:rPr>
        <w:t>(2)</w:t>
      </w:r>
    </w:p>
    <w:p w:rsidR="0005410C" w:rsidRPr="0005410C" w:rsidRDefault="004648A1" w:rsidP="0005410C">
      <w:pPr>
        <w:tabs>
          <w:tab w:val="left" w:pos="1061"/>
        </w:tabs>
        <w:jc w:val="both"/>
        <w:rPr>
          <w:rFonts w:asciiTheme="majorBidi" w:hAnsiTheme="majorBidi" w:cstheme="majorBidi"/>
          <w:sz w:val="28"/>
          <w:szCs w:val="28"/>
          <w:rtl/>
        </w:rPr>
      </w:pPr>
      <w:r w:rsidRPr="0005410C">
        <w:rPr>
          <w:rFonts w:asciiTheme="majorBidi" w:hAnsiTheme="majorBidi" w:cstheme="majorBidi"/>
          <w:sz w:val="28"/>
          <w:szCs w:val="28"/>
          <w:rtl/>
        </w:rPr>
        <w:t>قِـفَـا نَـبْـكِ مِـنْ ذِكْـرَى حَـبِـيبٍ ومَنْزِلِبِسِـقْطِ اللِّـوَى بَيــْنَ الدَّخُـول فَحَـوْمَلِ</w:t>
      </w:r>
    </w:p>
    <w:p w:rsidR="0005410C" w:rsidRPr="0005410C" w:rsidRDefault="004648A1" w:rsidP="0005410C">
      <w:pPr>
        <w:tabs>
          <w:tab w:val="left" w:pos="1061"/>
        </w:tabs>
        <w:jc w:val="both"/>
        <w:rPr>
          <w:rFonts w:asciiTheme="majorBidi" w:hAnsiTheme="majorBidi" w:cstheme="majorBidi"/>
          <w:sz w:val="28"/>
          <w:szCs w:val="28"/>
          <w:rtl/>
        </w:rPr>
      </w:pPr>
      <w:r w:rsidRPr="0005410C">
        <w:rPr>
          <w:rFonts w:asciiTheme="majorBidi" w:hAnsiTheme="majorBidi" w:cstheme="majorBidi"/>
          <w:sz w:val="28"/>
          <w:szCs w:val="28"/>
          <w:rtl/>
        </w:rPr>
        <w:t>فَـتُـوْضِـحَ فَــالمِـقْـراةِ لـمْ يَـعْـفُ رَسْمُها</w:t>
      </w:r>
      <w:r w:rsidRPr="0005410C">
        <w:rPr>
          <w:rFonts w:asciiTheme="majorBidi" w:hAnsiTheme="majorBidi" w:cstheme="majorBidi"/>
          <w:sz w:val="28"/>
          <w:szCs w:val="28"/>
          <w:rtl/>
        </w:rPr>
        <w:tab/>
      </w:r>
      <w:r w:rsidRPr="0005410C">
        <w:rPr>
          <w:rFonts w:asciiTheme="majorBidi" w:hAnsiTheme="majorBidi" w:cstheme="majorBidi"/>
          <w:sz w:val="28"/>
          <w:szCs w:val="28"/>
          <w:rtl/>
        </w:rPr>
        <w:tab/>
        <w:t>لِـمَـا نَـسَـجَـتْـهَـا مِـنْ جَـنُـوبٍ وشَمْـألِ</w:t>
      </w:r>
    </w:p>
    <w:p w:rsidR="0005410C" w:rsidRPr="0005410C" w:rsidRDefault="004648A1" w:rsidP="0005410C">
      <w:pPr>
        <w:tabs>
          <w:tab w:val="left" w:pos="1061"/>
        </w:tabs>
        <w:jc w:val="both"/>
        <w:rPr>
          <w:rFonts w:asciiTheme="majorBidi" w:hAnsiTheme="majorBidi" w:cstheme="majorBidi"/>
          <w:sz w:val="28"/>
          <w:szCs w:val="28"/>
          <w:rtl/>
        </w:rPr>
      </w:pPr>
      <w:r w:rsidRPr="0005410C">
        <w:rPr>
          <w:rFonts w:asciiTheme="majorBidi" w:hAnsiTheme="majorBidi" w:cstheme="majorBidi"/>
          <w:sz w:val="28"/>
          <w:szCs w:val="28"/>
          <w:rtl/>
        </w:rPr>
        <w:t xml:space="preserve">تَـرَى بَــعَــرَ الأرْآمِ فِــي عَــرَصَـاتِـهَــاوَقِـيْــعَــانِــهَــا كَــأنَّــهُ حَــبُّ </w:t>
      </w:r>
      <w:r w:rsidR="0005410C" w:rsidRPr="0005410C">
        <w:rPr>
          <w:rFonts w:asciiTheme="majorBidi" w:hAnsiTheme="majorBidi" w:cstheme="majorBidi"/>
          <w:sz w:val="28"/>
          <w:szCs w:val="28"/>
          <w:rtl/>
        </w:rPr>
        <w:t>فُــلْــفُــلِ</w:t>
      </w:r>
      <w:r w:rsidR="0005410C" w:rsidRPr="0005410C">
        <w:rPr>
          <w:rFonts w:asciiTheme="majorBidi" w:hAnsiTheme="majorBidi" w:cstheme="majorBidi"/>
          <w:sz w:val="28"/>
          <w:szCs w:val="28"/>
          <w:rtl/>
        </w:rPr>
        <w:tab/>
      </w:r>
    </w:p>
    <w:p w:rsidR="0005410C" w:rsidRPr="0005410C" w:rsidRDefault="004648A1" w:rsidP="0005410C">
      <w:pPr>
        <w:tabs>
          <w:tab w:val="left" w:pos="1061"/>
        </w:tabs>
        <w:jc w:val="both"/>
        <w:rPr>
          <w:rFonts w:asciiTheme="majorBidi" w:hAnsiTheme="majorBidi" w:cstheme="majorBidi"/>
          <w:sz w:val="28"/>
          <w:szCs w:val="28"/>
          <w:rtl/>
        </w:rPr>
      </w:pPr>
      <w:r w:rsidRPr="0005410C">
        <w:rPr>
          <w:rFonts w:asciiTheme="majorBidi" w:hAnsiTheme="majorBidi" w:cstheme="majorBidi"/>
          <w:sz w:val="28"/>
          <w:szCs w:val="28"/>
          <w:rtl/>
        </w:rPr>
        <w:t>كَـــأنِّــي غَــدَاةَ الـبَــيْـنِ يَــوْمَ تَـحَـمَّـلُـوا</w:t>
      </w:r>
      <w:r w:rsidRPr="0005410C">
        <w:rPr>
          <w:rFonts w:asciiTheme="majorBidi" w:hAnsiTheme="majorBidi" w:cstheme="majorBidi"/>
          <w:sz w:val="28"/>
          <w:szCs w:val="28"/>
          <w:rtl/>
        </w:rPr>
        <w:tab/>
      </w:r>
      <w:r w:rsidRPr="0005410C">
        <w:rPr>
          <w:rFonts w:asciiTheme="majorBidi" w:hAnsiTheme="majorBidi" w:cstheme="majorBidi"/>
          <w:sz w:val="28"/>
          <w:szCs w:val="28"/>
          <w:rtl/>
        </w:rPr>
        <w:tab/>
        <w:t xml:space="preserve">لَـدَى سَـمُــرَاتِ الـحَـيِّ نَـاقِـفُ </w:t>
      </w:r>
      <w:r w:rsidR="0005410C" w:rsidRPr="0005410C">
        <w:rPr>
          <w:rFonts w:asciiTheme="majorBidi" w:hAnsiTheme="majorBidi" w:cstheme="majorBidi"/>
          <w:sz w:val="28"/>
          <w:szCs w:val="28"/>
          <w:rtl/>
        </w:rPr>
        <w:t>حَنْـظَلِ</w:t>
      </w:r>
    </w:p>
    <w:p w:rsidR="004648A1" w:rsidRPr="0005410C" w:rsidRDefault="004648A1" w:rsidP="004648A1">
      <w:pPr>
        <w:tabs>
          <w:tab w:val="left" w:pos="1061"/>
        </w:tabs>
        <w:jc w:val="both"/>
        <w:rPr>
          <w:rFonts w:asciiTheme="majorBidi" w:hAnsiTheme="majorBidi" w:cstheme="majorBidi"/>
          <w:sz w:val="28"/>
          <w:szCs w:val="28"/>
          <w:rtl/>
        </w:rPr>
      </w:pPr>
      <w:r w:rsidRPr="0005410C">
        <w:rPr>
          <w:rFonts w:asciiTheme="majorBidi" w:hAnsiTheme="majorBidi" w:cstheme="majorBidi"/>
          <w:sz w:val="28"/>
          <w:szCs w:val="28"/>
          <w:rtl/>
        </w:rPr>
        <w:t>وُقُـــوْفـاً بِـهَـا صَـحْـبِـي عَـلَّي مَـطِـيَّـهُـمُ</w:t>
      </w:r>
      <w:r w:rsidRPr="0005410C">
        <w:rPr>
          <w:rFonts w:asciiTheme="majorBidi" w:hAnsiTheme="majorBidi" w:cstheme="majorBidi"/>
          <w:sz w:val="28"/>
          <w:szCs w:val="28"/>
          <w:rtl/>
        </w:rPr>
        <w:tab/>
      </w:r>
      <w:r w:rsidRPr="0005410C">
        <w:rPr>
          <w:rFonts w:asciiTheme="majorBidi" w:hAnsiTheme="majorBidi" w:cstheme="majorBidi"/>
          <w:sz w:val="28"/>
          <w:szCs w:val="28"/>
          <w:rtl/>
        </w:rPr>
        <w:tab/>
        <w:t>يَــقُـوْلُـوْنَ:لاَ تَــهْـلِـكْ أَسَـىً وَتَـجَــمَّـلِ</w:t>
      </w:r>
    </w:p>
    <w:p w:rsidR="004648A1" w:rsidRDefault="004648A1" w:rsidP="004648A1">
      <w:pPr>
        <w:tabs>
          <w:tab w:val="left" w:pos="1061"/>
        </w:tabs>
        <w:jc w:val="both"/>
        <w:rPr>
          <w:rFonts w:asciiTheme="majorBidi" w:hAnsiTheme="majorBidi" w:cstheme="majorBidi"/>
          <w:sz w:val="28"/>
          <w:szCs w:val="28"/>
          <w:rtl/>
        </w:rPr>
      </w:pPr>
      <w:r w:rsidRPr="0005410C">
        <w:rPr>
          <w:rFonts w:asciiTheme="majorBidi" w:hAnsiTheme="majorBidi" w:cstheme="majorBidi"/>
          <w:sz w:val="28"/>
          <w:szCs w:val="28"/>
          <w:rtl/>
        </w:rPr>
        <w:t>وإِنَّ شِــــفــائِــي عَـــبْـــرَةٌ مهراقة</w:t>
      </w:r>
      <w:r w:rsidRPr="0005410C">
        <w:rPr>
          <w:rFonts w:asciiTheme="majorBidi" w:hAnsiTheme="majorBidi" w:cstheme="majorBidi"/>
          <w:sz w:val="28"/>
          <w:szCs w:val="28"/>
          <w:rtl/>
        </w:rPr>
        <w:tab/>
      </w:r>
      <w:r w:rsidRPr="0005410C">
        <w:rPr>
          <w:rFonts w:asciiTheme="majorBidi" w:hAnsiTheme="majorBidi" w:cstheme="majorBidi"/>
          <w:sz w:val="28"/>
          <w:szCs w:val="28"/>
          <w:rtl/>
        </w:rPr>
        <w:tab/>
        <w:t>فَــهَـلْ عِـنْدَ رَسْــمٍ دَارِسٍ مِـنْ مُعَوَّلِ</w:t>
      </w:r>
    </w:p>
    <w:p w:rsidR="0005410C" w:rsidRPr="007C46EE" w:rsidRDefault="0005410C" w:rsidP="004648A1">
      <w:pPr>
        <w:tabs>
          <w:tab w:val="left" w:pos="1061"/>
        </w:tabs>
        <w:jc w:val="both"/>
        <w:rPr>
          <w:rFonts w:ascii="Simplified Arabic" w:hAnsi="Simplified Arabic" w:cs="Simplified Arabic"/>
          <w:sz w:val="32"/>
          <w:szCs w:val="32"/>
          <w:rtl/>
        </w:rPr>
      </w:pPr>
    </w:p>
    <w:p w:rsidR="0005410C" w:rsidRPr="007C46EE" w:rsidRDefault="0005410C" w:rsidP="004648A1">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 xml:space="preserve">وتقدمت </w:t>
      </w:r>
      <w:r w:rsidR="00167CCB" w:rsidRPr="007C46EE">
        <w:rPr>
          <w:rFonts w:ascii="Simplified Arabic" w:hAnsi="Simplified Arabic" w:cs="Simplified Arabic"/>
          <w:sz w:val="32"/>
          <w:szCs w:val="32"/>
          <w:rtl/>
        </w:rPr>
        <w:t>المقدمة الطللية عند زهير فهو حريص على استخدام الوانه والمزج بينها لأستخراج الوان جديدة ,ووضع اللمسات الفنية حتى تكتمل للصورة كل العناصر التي يريد ان يحققها</w:t>
      </w:r>
      <w:r w:rsidR="00167CCB" w:rsidRPr="007C46EE">
        <w:rPr>
          <w:rFonts w:ascii="Simplified Arabic" w:hAnsi="Simplified Arabic" w:cs="Simplified Arabic"/>
          <w:sz w:val="32"/>
          <w:szCs w:val="32"/>
          <w:vertAlign w:val="superscript"/>
          <w:rtl/>
        </w:rPr>
        <w:t>(3)</w:t>
      </w:r>
    </w:p>
    <w:p w:rsidR="00167CCB" w:rsidRDefault="00167CCB" w:rsidP="004648A1">
      <w:pPr>
        <w:tabs>
          <w:tab w:val="left" w:pos="1061"/>
        </w:tabs>
        <w:jc w:val="both"/>
        <w:rPr>
          <w:rFonts w:ascii="Simplified Arabic Fixed" w:hAnsi="Simplified Arabic Fixed" w:cs="Simplified Arabic Fixed"/>
          <w:sz w:val="32"/>
          <w:szCs w:val="32"/>
          <w:rtl/>
        </w:rPr>
      </w:pPr>
      <w:r>
        <w:rPr>
          <w:rFonts w:ascii="Simplified Arabic Fixed" w:hAnsi="Simplified Arabic Fixed" w:cs="Simplified Arabic Fixed" w:hint="cs"/>
          <w:sz w:val="32"/>
          <w:szCs w:val="32"/>
          <w:rtl/>
        </w:rPr>
        <w:t>ـــــــــــــــــ</w:t>
      </w:r>
    </w:p>
    <w:p w:rsidR="00167CCB" w:rsidRPr="007C46EE" w:rsidRDefault="00167CCB" w:rsidP="004648A1">
      <w:pPr>
        <w:tabs>
          <w:tab w:val="left" w:pos="1061"/>
        </w:tabs>
        <w:jc w:val="both"/>
        <w:rPr>
          <w:rFonts w:ascii="Simplified Arabic" w:hAnsi="Simplified Arabic" w:cs="Simplified Arabic"/>
          <w:sz w:val="24"/>
          <w:szCs w:val="24"/>
          <w:rtl/>
        </w:rPr>
      </w:pPr>
      <w:r>
        <w:rPr>
          <w:rFonts w:ascii="Simplified Arabic Fixed" w:hAnsi="Simplified Arabic Fixed" w:cs="Simplified Arabic Fixed" w:hint="cs"/>
          <w:sz w:val="24"/>
          <w:szCs w:val="24"/>
          <w:rtl/>
        </w:rPr>
        <w:t>(</w:t>
      </w:r>
      <w:r w:rsidRPr="007C46EE">
        <w:rPr>
          <w:rFonts w:ascii="Simplified Arabic" w:hAnsi="Simplified Arabic" w:cs="Simplified Arabic"/>
          <w:sz w:val="24"/>
          <w:szCs w:val="24"/>
          <w:rtl/>
        </w:rPr>
        <w:t xml:space="preserve">1)-مقدمة القصيدة العربية في الشعر الجاهلي </w:t>
      </w:r>
      <w:r w:rsidR="0004412B" w:rsidRPr="007C46EE">
        <w:rPr>
          <w:rFonts w:ascii="Simplified Arabic" w:hAnsi="Simplified Arabic" w:cs="Simplified Arabic"/>
          <w:sz w:val="24"/>
          <w:szCs w:val="24"/>
          <w:rtl/>
        </w:rPr>
        <w:t xml:space="preserve">, د.حسين عطوان ,دار المعارف ,مصر .1970,ص 225 ,226 </w:t>
      </w:r>
    </w:p>
    <w:p w:rsidR="0004412B" w:rsidRPr="007C46EE" w:rsidRDefault="0004412B" w:rsidP="004648A1">
      <w:pPr>
        <w:tabs>
          <w:tab w:val="left" w:pos="1061"/>
        </w:tabs>
        <w:jc w:val="both"/>
        <w:rPr>
          <w:rFonts w:ascii="Simplified Arabic" w:hAnsi="Simplified Arabic" w:cs="Simplified Arabic"/>
          <w:sz w:val="24"/>
          <w:szCs w:val="24"/>
          <w:rtl/>
        </w:rPr>
      </w:pPr>
      <w:r w:rsidRPr="007C46EE">
        <w:rPr>
          <w:rFonts w:ascii="Simplified Arabic" w:hAnsi="Simplified Arabic" w:cs="Simplified Arabic"/>
          <w:sz w:val="24"/>
          <w:szCs w:val="24"/>
          <w:rtl/>
        </w:rPr>
        <w:t xml:space="preserve">(2)-ديوان امرؤالقيس ,المحقق :محمدابو الفضل ابراهيم ,دار المعارف ,مصر,1984,ط4 </w:t>
      </w:r>
    </w:p>
    <w:p w:rsidR="0004412B" w:rsidRPr="007C46EE" w:rsidRDefault="0004412B" w:rsidP="004648A1">
      <w:pPr>
        <w:tabs>
          <w:tab w:val="left" w:pos="1061"/>
        </w:tabs>
        <w:jc w:val="both"/>
        <w:rPr>
          <w:rFonts w:ascii="Simplified Arabic" w:hAnsi="Simplified Arabic" w:cs="Simplified Arabic"/>
          <w:sz w:val="24"/>
          <w:szCs w:val="24"/>
          <w:rtl/>
        </w:rPr>
      </w:pPr>
      <w:r w:rsidRPr="007C46EE">
        <w:rPr>
          <w:rFonts w:ascii="Simplified Arabic" w:hAnsi="Simplified Arabic" w:cs="Simplified Arabic"/>
          <w:sz w:val="24"/>
          <w:szCs w:val="24"/>
          <w:rtl/>
        </w:rPr>
        <w:t>(3)-ينظر:مقدمة القصيدة العربية في الشعر الجاهلي ,د.حسين عطوان ,دار المعارف,مصر,1970 ص226 ,22</w:t>
      </w:r>
      <w:r w:rsidR="00056CE6" w:rsidRPr="007C46EE">
        <w:rPr>
          <w:rFonts w:ascii="Simplified Arabic" w:hAnsi="Simplified Arabic" w:cs="Simplified Arabic"/>
          <w:sz w:val="24"/>
          <w:szCs w:val="24"/>
          <w:rtl/>
        </w:rPr>
        <w:t xml:space="preserve">7 </w:t>
      </w:r>
    </w:p>
    <w:p w:rsidR="00056CE6" w:rsidRDefault="00056CE6" w:rsidP="004648A1">
      <w:pPr>
        <w:tabs>
          <w:tab w:val="left" w:pos="1061"/>
        </w:tabs>
        <w:jc w:val="both"/>
        <w:rPr>
          <w:rFonts w:ascii="Simplified Arabic Fixed" w:hAnsi="Simplified Arabic Fixed" w:cs="Simplified Arabic Fixed"/>
          <w:sz w:val="24"/>
          <w:szCs w:val="24"/>
          <w:rtl/>
        </w:rPr>
      </w:pPr>
    </w:p>
    <w:p w:rsidR="00A57E78" w:rsidRPr="007C46EE" w:rsidRDefault="00DE2349" w:rsidP="0035680A">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 xml:space="preserve">ان الاطلال عند زهير بن ابي سلمى مقفرة وحشة ,فديار صاحبته يصفها كالوشم ولكنه لا يكتفي بذلك وانما يجعله في </w:t>
      </w:r>
      <w:r w:rsidR="007C46EE" w:rsidRPr="007C46EE">
        <w:rPr>
          <w:rFonts w:ascii="Simplified Arabic" w:hAnsi="Simplified Arabic" w:cs="Simplified Arabic" w:hint="cs"/>
          <w:sz w:val="32"/>
          <w:szCs w:val="32"/>
          <w:rtl/>
        </w:rPr>
        <w:t>نواتر المعصم</w:t>
      </w:r>
      <w:r w:rsidRPr="007C46EE">
        <w:rPr>
          <w:rFonts w:ascii="Simplified Arabic" w:hAnsi="Simplified Arabic" w:cs="Simplified Arabic"/>
          <w:sz w:val="32"/>
          <w:szCs w:val="32"/>
          <w:rtl/>
        </w:rPr>
        <w:t xml:space="preserve"> ,تثبيتا لفكرة الوضوح والبقاء التي يريد ابرازها في صورته فراح يحدد عناصرها القديمة ويضيف اليها عناصر جديدة ليحقق لها مقومات مدرسته الفنية ولكنه راح من ناحية اخرى يتخلص من بعض عناصرها الموروثة من اختفاء ظاهرة البكاء على الاطلال التي </w:t>
      </w:r>
      <w:r w:rsidR="007C46EE" w:rsidRPr="007C46EE">
        <w:rPr>
          <w:rFonts w:ascii="Simplified Arabic" w:hAnsi="Simplified Arabic" w:cs="Simplified Arabic" w:hint="cs"/>
          <w:sz w:val="32"/>
          <w:szCs w:val="32"/>
          <w:rtl/>
        </w:rPr>
        <w:t>رأيناها</w:t>
      </w:r>
      <w:r w:rsidRPr="007C46EE">
        <w:rPr>
          <w:rFonts w:ascii="Simplified Arabic" w:hAnsi="Simplified Arabic" w:cs="Simplified Arabic"/>
          <w:sz w:val="32"/>
          <w:szCs w:val="32"/>
          <w:rtl/>
        </w:rPr>
        <w:t xml:space="preserve"> في مقدمة امرؤالقيس فزهير وقف </w:t>
      </w:r>
      <w:r w:rsidR="007C46EE" w:rsidRPr="007C46EE">
        <w:rPr>
          <w:rFonts w:ascii="Simplified Arabic" w:hAnsi="Simplified Arabic" w:cs="Simplified Arabic" w:hint="cs"/>
          <w:sz w:val="32"/>
          <w:szCs w:val="32"/>
          <w:rtl/>
        </w:rPr>
        <w:t>هادئا رزينا</w:t>
      </w:r>
      <w:r w:rsidRPr="007C46EE">
        <w:rPr>
          <w:rFonts w:ascii="Simplified Arabic" w:hAnsi="Simplified Arabic" w:cs="Simplified Arabic"/>
          <w:sz w:val="32"/>
          <w:szCs w:val="32"/>
          <w:rtl/>
        </w:rPr>
        <w:t xml:space="preserve"> يرى الحب وفاء </w:t>
      </w:r>
      <w:r w:rsidR="007C46EE" w:rsidRPr="007C46EE">
        <w:rPr>
          <w:rFonts w:ascii="Simplified Arabic" w:hAnsi="Simplified Arabic" w:cs="Simplified Arabic" w:hint="cs"/>
          <w:sz w:val="32"/>
          <w:szCs w:val="32"/>
          <w:rtl/>
        </w:rPr>
        <w:t>صامتا وهذا</w:t>
      </w:r>
      <w:r w:rsidRPr="007C46EE">
        <w:rPr>
          <w:rFonts w:ascii="Simplified Arabic" w:hAnsi="Simplified Arabic" w:cs="Simplified Arabic"/>
          <w:sz w:val="32"/>
          <w:szCs w:val="32"/>
          <w:rtl/>
        </w:rPr>
        <w:t xml:space="preserve"> راجع </w:t>
      </w:r>
      <w:r w:rsidR="00A57E78" w:rsidRPr="007C46EE">
        <w:rPr>
          <w:rFonts w:ascii="Simplified Arabic" w:hAnsi="Simplified Arabic" w:cs="Simplified Arabic"/>
          <w:sz w:val="32"/>
          <w:szCs w:val="32"/>
          <w:rtl/>
        </w:rPr>
        <w:t xml:space="preserve">الى ان المقدمة بدأت بداية طبيعية عند شعراء المرحلة الفنية الاولى </w:t>
      </w:r>
      <w:r w:rsidR="00A57E78" w:rsidRPr="007C46EE">
        <w:rPr>
          <w:rFonts w:ascii="Simplified Arabic" w:hAnsi="Simplified Arabic" w:cs="Simplified Arabic"/>
          <w:sz w:val="32"/>
          <w:szCs w:val="32"/>
          <w:vertAlign w:val="superscript"/>
          <w:rtl/>
        </w:rPr>
        <w:t>(1)</w:t>
      </w:r>
    </w:p>
    <w:p w:rsidR="00A57E78" w:rsidRPr="007C46EE" w:rsidRDefault="00A57E78" w:rsidP="004648A1">
      <w:pPr>
        <w:tabs>
          <w:tab w:val="left" w:pos="1061"/>
        </w:tabs>
        <w:jc w:val="both"/>
        <w:rPr>
          <w:rFonts w:ascii="Simplified Arabic" w:hAnsi="Simplified Arabic" w:cs="Simplified Arabic"/>
          <w:sz w:val="32"/>
          <w:szCs w:val="32"/>
          <w:rtl/>
        </w:rPr>
      </w:pPr>
    </w:p>
    <w:p w:rsidR="00B604FC" w:rsidRPr="007C46EE" w:rsidRDefault="00A57E78" w:rsidP="00A57E78">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يقول زهير في معلقته (في الوقوف على الاطلال ):</w:t>
      </w:r>
      <w:r w:rsidRPr="007C46EE">
        <w:rPr>
          <w:rFonts w:ascii="Simplified Arabic" w:hAnsi="Simplified Arabic" w:cs="Simplified Arabic"/>
          <w:sz w:val="32"/>
          <w:szCs w:val="32"/>
          <w:vertAlign w:val="superscript"/>
          <w:rtl/>
        </w:rPr>
        <w:t>(2)</w:t>
      </w:r>
    </w:p>
    <w:p w:rsidR="00A57E78" w:rsidRPr="00A57E78" w:rsidRDefault="00A57E78" w:rsidP="00A57E78">
      <w:pPr>
        <w:tabs>
          <w:tab w:val="left" w:pos="1061"/>
        </w:tabs>
        <w:rPr>
          <w:rFonts w:asciiTheme="majorBidi" w:hAnsiTheme="majorBidi" w:cstheme="majorBidi"/>
          <w:sz w:val="32"/>
          <w:szCs w:val="32"/>
          <w:rtl/>
        </w:rPr>
      </w:pPr>
      <w:r w:rsidRPr="00A57E78">
        <w:rPr>
          <w:rFonts w:asciiTheme="majorBidi" w:hAnsiTheme="majorBidi" w:cs="Times New Roman" w:hint="cs"/>
          <w:sz w:val="32"/>
          <w:szCs w:val="32"/>
          <w:rtl/>
        </w:rPr>
        <w:t>أَمِنْأُمِّأَوْفَىدِمْنَـةٌلَمْتَكَلَّـمِ</w:t>
      </w:r>
      <w:r w:rsidRPr="00A57E78">
        <w:rPr>
          <w:rFonts w:asciiTheme="majorBidi" w:hAnsiTheme="majorBidi" w:cs="Times New Roman"/>
          <w:sz w:val="32"/>
          <w:szCs w:val="32"/>
          <w:rtl/>
        </w:rPr>
        <w:tab/>
      </w:r>
      <w:r w:rsidRPr="00A57E78">
        <w:rPr>
          <w:rFonts w:asciiTheme="majorBidi" w:hAnsiTheme="majorBidi" w:cs="Times New Roman"/>
          <w:sz w:val="32"/>
          <w:szCs w:val="32"/>
          <w:rtl/>
        </w:rPr>
        <w:tab/>
      </w:r>
      <w:r w:rsidRPr="00A57E78">
        <w:rPr>
          <w:rFonts w:asciiTheme="majorBidi" w:hAnsiTheme="majorBidi" w:cs="Times New Roman" w:hint="cs"/>
          <w:sz w:val="32"/>
          <w:szCs w:val="32"/>
          <w:rtl/>
        </w:rPr>
        <w:t>بِحَـوْمَانَةِالـدُّرَّاجِفَالمُتَثَلَّـمِ</w:t>
      </w:r>
    </w:p>
    <w:p w:rsidR="00A57E78" w:rsidRPr="00A57E78" w:rsidRDefault="00A57E78" w:rsidP="00A57E78">
      <w:pPr>
        <w:tabs>
          <w:tab w:val="left" w:pos="1061"/>
        </w:tabs>
        <w:rPr>
          <w:rFonts w:asciiTheme="majorBidi" w:hAnsiTheme="majorBidi" w:cstheme="majorBidi"/>
          <w:sz w:val="32"/>
          <w:szCs w:val="32"/>
          <w:rtl/>
        </w:rPr>
      </w:pPr>
      <w:r w:rsidRPr="00A57E78">
        <w:rPr>
          <w:rFonts w:asciiTheme="majorBidi" w:hAnsiTheme="majorBidi" w:cs="Times New Roman" w:hint="cs"/>
          <w:sz w:val="32"/>
          <w:szCs w:val="32"/>
          <w:rtl/>
        </w:rPr>
        <w:t>وَدَارٌلَهَـابِالرَّقْمَتَيْـنِكَأَنَّهَـا</w:t>
      </w:r>
      <w:r w:rsidRPr="00A57E78">
        <w:rPr>
          <w:rFonts w:asciiTheme="majorBidi" w:hAnsiTheme="majorBidi" w:cs="Times New Roman"/>
          <w:sz w:val="32"/>
          <w:szCs w:val="32"/>
          <w:rtl/>
        </w:rPr>
        <w:tab/>
      </w:r>
      <w:r w:rsidRPr="00A57E78">
        <w:rPr>
          <w:rFonts w:asciiTheme="majorBidi" w:hAnsiTheme="majorBidi" w:cs="Times New Roman"/>
          <w:sz w:val="32"/>
          <w:szCs w:val="32"/>
          <w:rtl/>
        </w:rPr>
        <w:tab/>
      </w:r>
      <w:r w:rsidRPr="00A57E78">
        <w:rPr>
          <w:rFonts w:asciiTheme="majorBidi" w:hAnsiTheme="majorBidi" w:cs="Times New Roman" w:hint="cs"/>
          <w:sz w:val="32"/>
          <w:szCs w:val="32"/>
          <w:rtl/>
        </w:rPr>
        <w:t>مَرَاجِيْعُوَشْمٍفِينَوَاشِرِمِعْصَـمِ</w:t>
      </w:r>
    </w:p>
    <w:p w:rsidR="00A57E78" w:rsidRPr="00A57E78" w:rsidRDefault="00A57E78" w:rsidP="00A57E78">
      <w:pPr>
        <w:tabs>
          <w:tab w:val="left" w:pos="1061"/>
        </w:tabs>
        <w:rPr>
          <w:rFonts w:asciiTheme="majorBidi" w:hAnsiTheme="majorBidi" w:cstheme="majorBidi"/>
          <w:sz w:val="32"/>
          <w:szCs w:val="32"/>
          <w:rtl/>
        </w:rPr>
      </w:pPr>
      <w:r w:rsidRPr="00A57E78">
        <w:rPr>
          <w:rFonts w:asciiTheme="majorBidi" w:hAnsiTheme="majorBidi" w:cs="Times New Roman" w:hint="cs"/>
          <w:sz w:val="32"/>
          <w:szCs w:val="32"/>
          <w:rtl/>
        </w:rPr>
        <w:t>بِهَاالعِيْنُوَالأَرْآمُيَمْشِينَخِلْفَـةً</w:t>
      </w:r>
      <w:r w:rsidRPr="00A57E78">
        <w:rPr>
          <w:rFonts w:asciiTheme="majorBidi" w:hAnsiTheme="majorBidi" w:cs="Times New Roman"/>
          <w:sz w:val="32"/>
          <w:szCs w:val="32"/>
          <w:rtl/>
        </w:rPr>
        <w:tab/>
      </w:r>
      <w:r w:rsidRPr="00A57E78">
        <w:rPr>
          <w:rFonts w:asciiTheme="majorBidi" w:hAnsiTheme="majorBidi" w:cs="Times New Roman"/>
          <w:sz w:val="32"/>
          <w:szCs w:val="32"/>
          <w:rtl/>
        </w:rPr>
        <w:tab/>
      </w:r>
      <w:r w:rsidRPr="00A57E78">
        <w:rPr>
          <w:rFonts w:asciiTheme="majorBidi" w:hAnsiTheme="majorBidi" w:cs="Times New Roman" w:hint="cs"/>
          <w:sz w:val="32"/>
          <w:szCs w:val="32"/>
          <w:rtl/>
        </w:rPr>
        <w:t>وَأَطْلاؤُهَايَنْهَضْنَمِنْكُلِّمَجْثَمِ</w:t>
      </w:r>
    </w:p>
    <w:p w:rsidR="00A57E78" w:rsidRPr="00A57E78" w:rsidRDefault="00A57E78" w:rsidP="00A57E78">
      <w:pPr>
        <w:tabs>
          <w:tab w:val="left" w:pos="1061"/>
        </w:tabs>
        <w:rPr>
          <w:rFonts w:asciiTheme="majorBidi" w:hAnsiTheme="majorBidi" w:cstheme="majorBidi"/>
          <w:sz w:val="32"/>
          <w:szCs w:val="32"/>
          <w:rtl/>
        </w:rPr>
      </w:pPr>
      <w:r w:rsidRPr="00A57E78">
        <w:rPr>
          <w:rFonts w:asciiTheme="majorBidi" w:hAnsiTheme="majorBidi" w:cs="Times New Roman" w:hint="cs"/>
          <w:sz w:val="32"/>
          <w:szCs w:val="32"/>
          <w:rtl/>
        </w:rPr>
        <w:t>وَقَفْتُبِهَامِنْبَعْدِعِشْرِينَحِجَّةً</w:t>
      </w:r>
      <w:r w:rsidRPr="00A57E78">
        <w:rPr>
          <w:rFonts w:asciiTheme="majorBidi" w:hAnsiTheme="majorBidi" w:cs="Times New Roman"/>
          <w:sz w:val="32"/>
          <w:szCs w:val="32"/>
          <w:rtl/>
        </w:rPr>
        <w:tab/>
      </w:r>
      <w:r w:rsidRPr="00A57E78">
        <w:rPr>
          <w:rFonts w:asciiTheme="majorBidi" w:hAnsiTheme="majorBidi" w:cs="Times New Roman"/>
          <w:sz w:val="32"/>
          <w:szCs w:val="32"/>
          <w:rtl/>
        </w:rPr>
        <w:tab/>
      </w:r>
      <w:r w:rsidRPr="00A57E78">
        <w:rPr>
          <w:rFonts w:asciiTheme="majorBidi" w:hAnsiTheme="majorBidi" w:cs="Times New Roman" w:hint="cs"/>
          <w:sz w:val="32"/>
          <w:szCs w:val="32"/>
          <w:rtl/>
        </w:rPr>
        <w:t>فَـلأيَاًعَرَفْتُالدَّارَبَعْدَتَوَهُّـمِ</w:t>
      </w:r>
    </w:p>
    <w:p w:rsidR="00A57E78" w:rsidRPr="00A57E78" w:rsidRDefault="00A57E78" w:rsidP="00A57E78">
      <w:pPr>
        <w:tabs>
          <w:tab w:val="left" w:pos="1061"/>
        </w:tabs>
        <w:rPr>
          <w:rFonts w:asciiTheme="majorBidi" w:hAnsiTheme="majorBidi" w:cstheme="majorBidi"/>
          <w:sz w:val="32"/>
          <w:szCs w:val="32"/>
          <w:rtl/>
        </w:rPr>
      </w:pPr>
      <w:r w:rsidRPr="00A57E78">
        <w:rPr>
          <w:rFonts w:asciiTheme="majorBidi" w:hAnsiTheme="majorBidi" w:cs="Times New Roman" w:hint="cs"/>
          <w:sz w:val="32"/>
          <w:szCs w:val="32"/>
          <w:rtl/>
        </w:rPr>
        <w:t>أَثَـافِيَسُفْعاًفِيمُعَرَّسِمِرْجَـلِ</w:t>
      </w:r>
      <w:r w:rsidRPr="00A57E78">
        <w:rPr>
          <w:rFonts w:asciiTheme="majorBidi" w:hAnsiTheme="majorBidi" w:cs="Times New Roman"/>
          <w:sz w:val="32"/>
          <w:szCs w:val="32"/>
          <w:rtl/>
        </w:rPr>
        <w:tab/>
      </w:r>
      <w:r w:rsidRPr="00A57E78">
        <w:rPr>
          <w:rFonts w:asciiTheme="majorBidi" w:hAnsiTheme="majorBidi" w:cs="Times New Roman"/>
          <w:sz w:val="32"/>
          <w:szCs w:val="32"/>
          <w:rtl/>
        </w:rPr>
        <w:tab/>
      </w:r>
      <w:r w:rsidRPr="00A57E78">
        <w:rPr>
          <w:rFonts w:asciiTheme="majorBidi" w:hAnsiTheme="majorBidi" w:cs="Times New Roman" w:hint="cs"/>
          <w:sz w:val="32"/>
          <w:szCs w:val="32"/>
          <w:rtl/>
        </w:rPr>
        <w:t>وَنُـؤْياًكَجِذْمِالحَوْضِلَمْيَتَثَلَّـمِ</w:t>
      </w:r>
    </w:p>
    <w:p w:rsidR="00A57E78" w:rsidRDefault="00A57E78" w:rsidP="00A57E78">
      <w:pPr>
        <w:tabs>
          <w:tab w:val="left" w:pos="1061"/>
        </w:tabs>
        <w:jc w:val="both"/>
        <w:rPr>
          <w:rFonts w:asciiTheme="majorBidi" w:hAnsiTheme="majorBidi" w:cstheme="majorBidi"/>
          <w:sz w:val="32"/>
          <w:szCs w:val="32"/>
          <w:rtl/>
        </w:rPr>
      </w:pPr>
      <w:r w:rsidRPr="00A57E78">
        <w:rPr>
          <w:rFonts w:asciiTheme="majorBidi" w:hAnsiTheme="majorBidi" w:cs="Times New Roman" w:hint="cs"/>
          <w:sz w:val="32"/>
          <w:szCs w:val="32"/>
          <w:rtl/>
        </w:rPr>
        <w:t>فَلَـمَّاعَرَفْتُالدَّارَقُلْتُلِرَبْعِهَـا</w:t>
      </w:r>
      <w:r w:rsidRPr="00A57E78">
        <w:rPr>
          <w:rFonts w:asciiTheme="majorBidi" w:hAnsiTheme="majorBidi" w:cs="Times New Roman"/>
          <w:sz w:val="32"/>
          <w:szCs w:val="32"/>
          <w:rtl/>
        </w:rPr>
        <w:tab/>
      </w:r>
      <w:r w:rsidRPr="00A57E78">
        <w:rPr>
          <w:rFonts w:asciiTheme="majorBidi" w:hAnsiTheme="majorBidi" w:cs="Times New Roman"/>
          <w:sz w:val="32"/>
          <w:szCs w:val="32"/>
          <w:rtl/>
        </w:rPr>
        <w:tab/>
      </w:r>
      <w:r w:rsidRPr="00A57E78">
        <w:rPr>
          <w:rFonts w:asciiTheme="majorBidi" w:hAnsiTheme="majorBidi" w:cs="Times New Roman" w:hint="cs"/>
          <w:sz w:val="32"/>
          <w:szCs w:val="32"/>
          <w:rtl/>
        </w:rPr>
        <w:t>أَلاَأَنْعِمْصَبَاحاًأَيُّهَاالرَّبْعُوَاسْلَـمِ</w:t>
      </w:r>
    </w:p>
    <w:p w:rsidR="00A57E78" w:rsidRDefault="00A57E78" w:rsidP="00A57E78">
      <w:pPr>
        <w:tabs>
          <w:tab w:val="left" w:pos="1061"/>
        </w:tabs>
        <w:jc w:val="both"/>
        <w:rPr>
          <w:rFonts w:asciiTheme="majorBidi" w:hAnsiTheme="majorBidi" w:cstheme="majorBidi"/>
          <w:sz w:val="32"/>
          <w:szCs w:val="32"/>
          <w:rtl/>
        </w:rPr>
      </w:pPr>
    </w:p>
    <w:p w:rsidR="00A57E78" w:rsidRDefault="00A57E78" w:rsidP="00A57E78">
      <w:pPr>
        <w:tabs>
          <w:tab w:val="left" w:pos="1061"/>
        </w:tabs>
        <w:jc w:val="both"/>
        <w:rPr>
          <w:rFonts w:asciiTheme="majorBidi" w:hAnsiTheme="majorBidi" w:cstheme="majorBidi"/>
          <w:sz w:val="32"/>
          <w:szCs w:val="32"/>
          <w:rtl/>
        </w:rPr>
      </w:pPr>
    </w:p>
    <w:p w:rsidR="00A57E78" w:rsidRDefault="00A57E78" w:rsidP="00A57E78">
      <w:pPr>
        <w:tabs>
          <w:tab w:val="left" w:pos="1061"/>
        </w:tabs>
        <w:jc w:val="both"/>
        <w:rPr>
          <w:rFonts w:asciiTheme="majorBidi" w:hAnsiTheme="majorBidi" w:cstheme="majorBidi"/>
          <w:sz w:val="32"/>
          <w:szCs w:val="32"/>
          <w:rtl/>
        </w:rPr>
      </w:pPr>
    </w:p>
    <w:p w:rsidR="00A57E78" w:rsidRDefault="00A57E78" w:rsidP="00A57E78">
      <w:pPr>
        <w:tabs>
          <w:tab w:val="left" w:pos="1061"/>
        </w:tabs>
        <w:jc w:val="both"/>
        <w:rPr>
          <w:rFonts w:asciiTheme="majorBidi" w:hAnsiTheme="majorBidi" w:cstheme="majorBidi"/>
          <w:sz w:val="32"/>
          <w:szCs w:val="32"/>
          <w:rtl/>
        </w:rPr>
      </w:pPr>
    </w:p>
    <w:p w:rsidR="00A57E78" w:rsidRDefault="00A57E78" w:rsidP="00A57E78">
      <w:pPr>
        <w:tabs>
          <w:tab w:val="left" w:pos="1061"/>
        </w:tabs>
        <w:jc w:val="both"/>
        <w:rPr>
          <w:rFonts w:asciiTheme="majorBidi" w:hAnsiTheme="majorBidi" w:cstheme="majorBidi"/>
          <w:sz w:val="32"/>
          <w:szCs w:val="32"/>
          <w:rtl/>
        </w:rPr>
      </w:pPr>
      <w:r>
        <w:rPr>
          <w:rFonts w:asciiTheme="majorBidi" w:hAnsiTheme="majorBidi" w:cstheme="majorBidi" w:hint="cs"/>
          <w:sz w:val="32"/>
          <w:szCs w:val="32"/>
          <w:rtl/>
        </w:rPr>
        <w:t>ـــــــــــــــــــــــــــــــــــــــــــــــ</w:t>
      </w:r>
    </w:p>
    <w:p w:rsidR="00A57E78" w:rsidRPr="007C46EE" w:rsidRDefault="00A57E78" w:rsidP="00A57E78">
      <w:pPr>
        <w:tabs>
          <w:tab w:val="left" w:pos="1061"/>
        </w:tabs>
        <w:jc w:val="both"/>
        <w:rPr>
          <w:rFonts w:ascii="Simplified Arabic" w:hAnsi="Simplified Arabic" w:cs="Simplified Arabic"/>
          <w:sz w:val="24"/>
          <w:szCs w:val="24"/>
          <w:rtl/>
        </w:rPr>
      </w:pPr>
      <w:r w:rsidRPr="007C46EE">
        <w:rPr>
          <w:rFonts w:ascii="Simplified Arabic" w:hAnsi="Simplified Arabic" w:cs="Simplified Arabic"/>
          <w:sz w:val="24"/>
          <w:szCs w:val="24"/>
          <w:rtl/>
        </w:rPr>
        <w:t xml:space="preserve">(1)-ينظر:دراسات في الشعر الجاهلي ,د.يوسف خليف ,دار غريب ,القاهرة ,مصر ,1981 ص 138 </w:t>
      </w:r>
    </w:p>
    <w:p w:rsidR="00A57E78" w:rsidRPr="007C46EE" w:rsidRDefault="00A57E78" w:rsidP="00A57E78">
      <w:pPr>
        <w:tabs>
          <w:tab w:val="left" w:pos="1061"/>
        </w:tabs>
        <w:jc w:val="both"/>
        <w:rPr>
          <w:rFonts w:ascii="Simplified Arabic" w:hAnsi="Simplified Arabic" w:cs="Simplified Arabic"/>
          <w:sz w:val="24"/>
          <w:szCs w:val="24"/>
          <w:rtl/>
        </w:rPr>
      </w:pPr>
      <w:r w:rsidRPr="007C46EE">
        <w:rPr>
          <w:rFonts w:ascii="Simplified Arabic" w:hAnsi="Simplified Arabic" w:cs="Simplified Arabic"/>
          <w:sz w:val="24"/>
          <w:szCs w:val="24"/>
          <w:rtl/>
        </w:rPr>
        <w:t xml:space="preserve">(2)-شرح شعر زهير بن ابي سلمى ,تحقيق :د.فخر الدين قباوة,مكتبة هارون الرشيد , دمشق ,سوريا ,2008,ط3 </w:t>
      </w:r>
    </w:p>
    <w:p w:rsidR="00A57E78" w:rsidRDefault="00A57E78" w:rsidP="00A57E78">
      <w:pPr>
        <w:tabs>
          <w:tab w:val="left" w:pos="1061"/>
        </w:tabs>
        <w:jc w:val="both"/>
        <w:rPr>
          <w:rFonts w:ascii="Simplified Arabic Fixed" w:hAnsi="Simplified Arabic Fixed" w:cs="Simplified Arabic Fixed"/>
          <w:sz w:val="24"/>
          <w:szCs w:val="24"/>
          <w:rtl/>
        </w:rPr>
      </w:pPr>
    </w:p>
    <w:p w:rsidR="00A57E78" w:rsidRPr="007C46EE" w:rsidRDefault="00041563" w:rsidP="00A57E78">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 xml:space="preserve">في المرحلة الثانية </w:t>
      </w:r>
      <w:r w:rsidR="006B31AB" w:rsidRPr="007C46EE">
        <w:rPr>
          <w:rFonts w:ascii="Simplified Arabic" w:hAnsi="Simplified Arabic" w:cs="Simplified Arabic"/>
          <w:sz w:val="32"/>
          <w:szCs w:val="32"/>
          <w:rtl/>
        </w:rPr>
        <w:t xml:space="preserve">اخذت المقدمة الطللية تتحول الى مقدمة تقليدية فكانت تقاليد القصيدة العربية قد استقرت ,فقد كان الشاعر الجاهلي مع تطور هذه المرحلة قد سجل تاريخاً فنيا حافل بالتجارب الفنية المختلفة وقد كان لبيد بن ابي ربيعة اوضح مثال لهذا التقليد فقد كانت مقدمة لبيد توشك ان تكون نسخة لمقدمة زهير لمعلقته , فطريقة العرض واحدة واسلوب اخراج لبيد هو نفسه اسلوب زهير والاختللاف يقع في التفاصيل الداخلية والجزيئات الصغيرة .فلبيد يقف على الاطلال التي درست وعفت بعد رحيل اصحابها منذ سنين طويلة </w:t>
      </w:r>
      <w:r w:rsidR="006B31AB" w:rsidRPr="007C46EE">
        <w:rPr>
          <w:rFonts w:ascii="Simplified Arabic" w:hAnsi="Simplified Arabic" w:cs="Simplified Arabic"/>
          <w:sz w:val="32"/>
          <w:szCs w:val="32"/>
          <w:vertAlign w:val="superscript"/>
          <w:rtl/>
        </w:rPr>
        <w:t>(1)</w:t>
      </w:r>
    </w:p>
    <w:p w:rsidR="00E5668B" w:rsidRPr="007C46EE" w:rsidRDefault="00E5668B" w:rsidP="00A57E78">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يقول لبيد بن ابي ربيعة في معلقته (في الوقوف على الاطلال )</w:t>
      </w:r>
      <w:r w:rsidRPr="007C46EE">
        <w:rPr>
          <w:rFonts w:ascii="Simplified Arabic" w:hAnsi="Simplified Arabic" w:cs="Simplified Arabic"/>
          <w:sz w:val="32"/>
          <w:szCs w:val="32"/>
          <w:vertAlign w:val="superscript"/>
          <w:rtl/>
        </w:rPr>
        <w:t>(2)</w:t>
      </w:r>
    </w:p>
    <w:p w:rsidR="00E5668B" w:rsidRPr="00E5668B" w:rsidRDefault="00E5668B" w:rsidP="00E5668B">
      <w:pPr>
        <w:tabs>
          <w:tab w:val="left" w:pos="1061"/>
        </w:tabs>
        <w:rPr>
          <w:rFonts w:asciiTheme="majorBidi" w:hAnsiTheme="majorBidi" w:cstheme="majorBidi"/>
          <w:sz w:val="28"/>
          <w:szCs w:val="28"/>
          <w:rtl/>
        </w:rPr>
      </w:pPr>
      <w:r w:rsidRPr="00E5668B">
        <w:rPr>
          <w:rFonts w:asciiTheme="majorBidi" w:hAnsiTheme="majorBidi" w:cs="Times New Roman" w:hint="cs"/>
          <w:sz w:val="28"/>
          <w:szCs w:val="28"/>
          <w:rtl/>
        </w:rPr>
        <w:t>عـفـتِالـديـارُمـحـلُّـهـافـمُـقـامُـهَــا</w:t>
      </w:r>
      <w:r w:rsidRPr="00E5668B">
        <w:rPr>
          <w:rFonts w:asciiTheme="majorBidi" w:hAnsiTheme="majorBidi" w:cs="Times New Roman"/>
          <w:sz w:val="28"/>
          <w:szCs w:val="28"/>
          <w:rtl/>
        </w:rPr>
        <w:tab/>
      </w:r>
      <w:r w:rsidRPr="00E5668B">
        <w:rPr>
          <w:rFonts w:asciiTheme="majorBidi" w:hAnsiTheme="majorBidi" w:cs="Times New Roman"/>
          <w:sz w:val="28"/>
          <w:szCs w:val="28"/>
          <w:rtl/>
        </w:rPr>
        <w:tab/>
      </w:r>
      <w:r w:rsidRPr="00E5668B">
        <w:rPr>
          <w:rFonts w:asciiTheme="majorBidi" w:hAnsiTheme="majorBidi" w:cs="Times New Roman" w:hint="cs"/>
          <w:sz w:val="28"/>
          <w:szCs w:val="28"/>
          <w:rtl/>
        </w:rPr>
        <w:t>بـمـنًـىتـأبَّـدَغَـوْلُــهـافَـرِجَــامُـهَــا</w:t>
      </w:r>
    </w:p>
    <w:p w:rsidR="00E5668B" w:rsidRPr="00E5668B" w:rsidRDefault="00E5668B" w:rsidP="00E5668B">
      <w:pPr>
        <w:tabs>
          <w:tab w:val="left" w:pos="1061"/>
        </w:tabs>
        <w:rPr>
          <w:rFonts w:asciiTheme="majorBidi" w:hAnsiTheme="majorBidi" w:cstheme="majorBidi"/>
          <w:sz w:val="28"/>
          <w:szCs w:val="28"/>
          <w:rtl/>
        </w:rPr>
      </w:pPr>
      <w:r w:rsidRPr="00E5668B">
        <w:rPr>
          <w:rFonts w:asciiTheme="majorBidi" w:hAnsiTheme="majorBidi" w:cs="Times New Roman" w:hint="cs"/>
          <w:sz w:val="28"/>
          <w:szCs w:val="28"/>
          <w:rtl/>
        </w:rPr>
        <w:t>فـمـدافـعُالـرَّيَّـانِعـرِّيَرسْــمُــهــا</w:t>
      </w:r>
      <w:r w:rsidRPr="00E5668B">
        <w:rPr>
          <w:rFonts w:asciiTheme="majorBidi" w:hAnsiTheme="majorBidi" w:cs="Times New Roman"/>
          <w:sz w:val="28"/>
          <w:szCs w:val="28"/>
          <w:rtl/>
        </w:rPr>
        <w:tab/>
      </w:r>
      <w:r w:rsidRPr="00E5668B">
        <w:rPr>
          <w:rFonts w:asciiTheme="majorBidi" w:hAnsiTheme="majorBidi" w:cs="Times New Roman"/>
          <w:sz w:val="28"/>
          <w:szCs w:val="28"/>
          <w:rtl/>
        </w:rPr>
        <w:tab/>
      </w:r>
      <w:r w:rsidRPr="00E5668B">
        <w:rPr>
          <w:rFonts w:asciiTheme="majorBidi" w:hAnsiTheme="majorBidi" w:cs="Times New Roman" w:hint="cs"/>
          <w:sz w:val="28"/>
          <w:szCs w:val="28"/>
          <w:rtl/>
        </w:rPr>
        <w:t>خـلـقـاًكـمـاضَـمِنَالوُحِيَّسِـلامُـها</w:t>
      </w:r>
    </w:p>
    <w:p w:rsidR="00E5668B" w:rsidRPr="00E5668B" w:rsidRDefault="00E5668B" w:rsidP="00E5668B">
      <w:pPr>
        <w:tabs>
          <w:tab w:val="left" w:pos="1061"/>
        </w:tabs>
        <w:rPr>
          <w:rFonts w:asciiTheme="majorBidi" w:hAnsiTheme="majorBidi" w:cstheme="majorBidi"/>
          <w:sz w:val="28"/>
          <w:szCs w:val="28"/>
          <w:rtl/>
        </w:rPr>
      </w:pPr>
      <w:r w:rsidRPr="00E5668B">
        <w:rPr>
          <w:rFonts w:asciiTheme="majorBidi" w:hAnsiTheme="majorBidi" w:cs="Times New Roman" w:hint="cs"/>
          <w:sz w:val="28"/>
          <w:szCs w:val="28"/>
          <w:rtl/>
        </w:rPr>
        <w:t>دمِـنٌتَـجَـرَّمَبـعـدَعَـهْـدِأنِـيـسِــهَــا</w:t>
      </w:r>
      <w:r w:rsidRPr="00E5668B">
        <w:rPr>
          <w:rFonts w:asciiTheme="majorBidi" w:hAnsiTheme="majorBidi" w:cs="Times New Roman"/>
          <w:sz w:val="28"/>
          <w:szCs w:val="28"/>
          <w:rtl/>
        </w:rPr>
        <w:tab/>
      </w:r>
      <w:r w:rsidRPr="00E5668B">
        <w:rPr>
          <w:rFonts w:asciiTheme="majorBidi" w:hAnsiTheme="majorBidi" w:cs="Times New Roman"/>
          <w:sz w:val="28"/>
          <w:szCs w:val="28"/>
          <w:rtl/>
        </w:rPr>
        <w:tab/>
      </w:r>
      <w:r w:rsidRPr="00E5668B">
        <w:rPr>
          <w:rFonts w:asciiTheme="majorBidi" w:hAnsiTheme="majorBidi" w:cs="Times New Roman" w:hint="cs"/>
          <w:sz w:val="28"/>
          <w:szCs w:val="28"/>
          <w:rtl/>
        </w:rPr>
        <w:t>حِـجَـجٌخَـلَـوْنَحَـلالُـهَـاوحَـرَامُـهَـا</w:t>
      </w:r>
    </w:p>
    <w:p w:rsidR="00E5668B" w:rsidRPr="00E5668B" w:rsidRDefault="00E5668B" w:rsidP="00E5668B">
      <w:pPr>
        <w:tabs>
          <w:tab w:val="left" w:pos="1061"/>
        </w:tabs>
        <w:rPr>
          <w:rFonts w:asciiTheme="majorBidi" w:hAnsiTheme="majorBidi" w:cstheme="majorBidi"/>
          <w:sz w:val="28"/>
          <w:szCs w:val="28"/>
          <w:rtl/>
        </w:rPr>
      </w:pPr>
      <w:r w:rsidRPr="00E5668B">
        <w:rPr>
          <w:rFonts w:asciiTheme="majorBidi" w:hAnsiTheme="majorBidi" w:cs="Times New Roman" w:hint="cs"/>
          <w:sz w:val="28"/>
          <w:szCs w:val="28"/>
          <w:rtl/>
        </w:rPr>
        <w:t>رزقَـتْمـرابـيـعَالـنُّـجـومِوصـابَهَا</w:t>
      </w:r>
      <w:r w:rsidRPr="00E5668B">
        <w:rPr>
          <w:rFonts w:asciiTheme="majorBidi" w:hAnsiTheme="majorBidi" w:cs="Times New Roman"/>
          <w:sz w:val="28"/>
          <w:szCs w:val="28"/>
          <w:rtl/>
        </w:rPr>
        <w:tab/>
      </w:r>
      <w:r w:rsidRPr="00E5668B">
        <w:rPr>
          <w:rFonts w:asciiTheme="majorBidi" w:hAnsiTheme="majorBidi" w:cs="Times New Roman"/>
          <w:sz w:val="28"/>
          <w:szCs w:val="28"/>
          <w:rtl/>
        </w:rPr>
        <w:tab/>
      </w:r>
      <w:r w:rsidRPr="00E5668B">
        <w:rPr>
          <w:rFonts w:asciiTheme="majorBidi" w:hAnsiTheme="majorBidi" w:cs="Times New Roman" w:hint="cs"/>
          <w:sz w:val="28"/>
          <w:szCs w:val="28"/>
          <w:rtl/>
        </w:rPr>
        <w:t>ودقُالـرواعـدِجـوْدُهَـافـرهـامُـهـا</w:t>
      </w:r>
    </w:p>
    <w:p w:rsidR="00E5668B" w:rsidRDefault="00E5668B" w:rsidP="00E5668B">
      <w:pPr>
        <w:tabs>
          <w:tab w:val="left" w:pos="1061"/>
        </w:tabs>
        <w:jc w:val="both"/>
        <w:rPr>
          <w:rFonts w:asciiTheme="majorBidi" w:hAnsiTheme="majorBidi" w:cstheme="majorBidi"/>
          <w:sz w:val="28"/>
          <w:szCs w:val="28"/>
          <w:rtl/>
        </w:rPr>
      </w:pPr>
      <w:r w:rsidRPr="00E5668B">
        <w:rPr>
          <w:rFonts w:asciiTheme="majorBidi" w:hAnsiTheme="majorBidi" w:cs="Times New Roman" w:hint="cs"/>
          <w:sz w:val="28"/>
          <w:szCs w:val="28"/>
          <w:rtl/>
        </w:rPr>
        <w:t>مـنْكـلِّسَـارِيَــة</w:t>
      </w:r>
      <w:r w:rsidRPr="00E5668B">
        <w:rPr>
          <w:rFonts w:asciiTheme="majorBidi" w:hAnsiTheme="majorBidi" w:cs="Times New Roman"/>
          <w:sz w:val="28"/>
          <w:szCs w:val="28"/>
          <w:rtl/>
        </w:rPr>
        <w:t xml:space="preserve"> ٍ </w:t>
      </w:r>
      <w:r w:rsidRPr="00E5668B">
        <w:rPr>
          <w:rFonts w:asciiTheme="majorBidi" w:hAnsiTheme="majorBidi" w:cs="Times New Roman" w:hint="cs"/>
          <w:sz w:val="28"/>
          <w:szCs w:val="28"/>
          <w:rtl/>
        </w:rPr>
        <w:t>وغــادٍمُــدْجِــنٍ</w:t>
      </w:r>
      <w:r w:rsidRPr="00E5668B">
        <w:rPr>
          <w:rFonts w:asciiTheme="majorBidi" w:hAnsiTheme="majorBidi" w:cs="Times New Roman"/>
          <w:sz w:val="28"/>
          <w:szCs w:val="28"/>
          <w:rtl/>
        </w:rPr>
        <w:tab/>
      </w:r>
      <w:r w:rsidRPr="00E5668B">
        <w:rPr>
          <w:rFonts w:asciiTheme="majorBidi" w:hAnsiTheme="majorBidi" w:cs="Times New Roman"/>
          <w:sz w:val="28"/>
          <w:szCs w:val="28"/>
          <w:rtl/>
        </w:rPr>
        <w:tab/>
      </w:r>
      <w:r w:rsidRPr="00E5668B">
        <w:rPr>
          <w:rFonts w:asciiTheme="majorBidi" w:hAnsiTheme="majorBidi" w:cs="Times New Roman" w:hint="cs"/>
          <w:sz w:val="28"/>
          <w:szCs w:val="28"/>
          <w:rtl/>
        </w:rPr>
        <w:t>وعـشــيَّـة</w:t>
      </w:r>
      <w:r w:rsidRPr="00E5668B">
        <w:rPr>
          <w:rFonts w:asciiTheme="majorBidi" w:hAnsiTheme="majorBidi" w:cs="Times New Roman"/>
          <w:sz w:val="28"/>
          <w:szCs w:val="28"/>
          <w:rtl/>
        </w:rPr>
        <w:t xml:space="preserve"> ٍ </w:t>
      </w:r>
      <w:r w:rsidRPr="00E5668B">
        <w:rPr>
          <w:rFonts w:asciiTheme="majorBidi" w:hAnsiTheme="majorBidi" w:cs="Times New Roman" w:hint="cs"/>
          <w:sz w:val="28"/>
          <w:szCs w:val="28"/>
          <w:rtl/>
        </w:rPr>
        <w:t>مــتــجــاوبٍإرْزامُــهَــا</w:t>
      </w:r>
    </w:p>
    <w:p w:rsidR="00E5668B" w:rsidRPr="007C46EE" w:rsidRDefault="00E5668B" w:rsidP="00E5668B">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 xml:space="preserve">اما النابغة الذبياني فالصورة عنده جميلة ونادرة والتشبيه قائم على عنصر الشكل </w:t>
      </w:r>
      <w:r w:rsidR="00EE2A69" w:rsidRPr="007C46EE">
        <w:rPr>
          <w:rFonts w:ascii="Simplified Arabic" w:hAnsi="Simplified Arabic" w:cs="Simplified Arabic"/>
          <w:sz w:val="32"/>
          <w:szCs w:val="32"/>
          <w:rtl/>
        </w:rPr>
        <w:t>وحده</w:t>
      </w:r>
    </w:p>
    <w:p w:rsidR="00EE2A69" w:rsidRDefault="00EE2A69" w:rsidP="00E5668B">
      <w:pPr>
        <w:tabs>
          <w:tab w:val="left" w:pos="1061"/>
        </w:tabs>
        <w:jc w:val="both"/>
        <w:rPr>
          <w:rFonts w:ascii="Simplified Arabic Fixed" w:hAnsi="Simplified Arabic Fixed" w:cs="Simplified Arabic Fixed"/>
          <w:sz w:val="32"/>
          <w:szCs w:val="32"/>
          <w:rtl/>
        </w:rPr>
      </w:pPr>
      <w:r>
        <w:rPr>
          <w:rFonts w:ascii="Simplified Arabic Fixed" w:hAnsi="Simplified Arabic Fixed" w:cs="Simplified Arabic Fixed" w:hint="cs"/>
          <w:sz w:val="32"/>
          <w:szCs w:val="32"/>
          <w:rtl/>
        </w:rPr>
        <w:t>يقول النابغة الذبياني في 0الوقوف على الاطلال)</w:t>
      </w:r>
      <w:r w:rsidRPr="00EE2A69">
        <w:rPr>
          <w:rFonts w:ascii="Simplified Arabic Fixed" w:hAnsi="Simplified Arabic Fixed" w:cs="Simplified Arabic Fixed" w:hint="cs"/>
          <w:sz w:val="32"/>
          <w:szCs w:val="32"/>
          <w:vertAlign w:val="superscript"/>
          <w:rtl/>
        </w:rPr>
        <w:t>(3)</w:t>
      </w:r>
    </w:p>
    <w:p w:rsidR="00EE2A69" w:rsidRPr="00EE2A69" w:rsidRDefault="00EE2A69" w:rsidP="00EE2A69">
      <w:pPr>
        <w:tabs>
          <w:tab w:val="left" w:pos="1061"/>
        </w:tabs>
        <w:rPr>
          <w:rFonts w:asciiTheme="majorBidi" w:hAnsiTheme="majorBidi" w:cstheme="majorBidi"/>
          <w:sz w:val="28"/>
          <w:szCs w:val="28"/>
          <w:rtl/>
        </w:rPr>
      </w:pPr>
      <w:r w:rsidRPr="00EE2A69">
        <w:rPr>
          <w:rFonts w:asciiTheme="majorBidi" w:hAnsiTheme="majorBidi" w:cs="Times New Roman" w:hint="cs"/>
          <w:sz w:val="28"/>
          <w:szCs w:val="28"/>
          <w:rtl/>
        </w:rPr>
        <w:t>يــادارَمَــيّــةَبــالــعَــلــيْــاءِفــالــسَّــنَــد</w:t>
      </w:r>
      <w:r w:rsidRPr="00EE2A69">
        <w:rPr>
          <w:rFonts w:asciiTheme="majorBidi" w:hAnsiTheme="majorBidi" w:cs="Times New Roman"/>
          <w:sz w:val="28"/>
          <w:szCs w:val="28"/>
          <w:rtl/>
        </w:rPr>
        <w:tab/>
      </w:r>
      <w:r w:rsidRPr="00EE2A69">
        <w:rPr>
          <w:rFonts w:asciiTheme="majorBidi" w:hAnsiTheme="majorBidi" w:cs="Times New Roman"/>
          <w:sz w:val="28"/>
          <w:szCs w:val="28"/>
          <w:rtl/>
        </w:rPr>
        <w:tab/>
      </w:r>
      <w:r w:rsidRPr="00EE2A69">
        <w:rPr>
          <w:rFonts w:asciiTheme="majorBidi" w:hAnsiTheme="majorBidi" w:cs="Times New Roman" w:hint="cs"/>
          <w:sz w:val="28"/>
          <w:szCs w:val="28"/>
          <w:rtl/>
        </w:rPr>
        <w:t>أقْــوَتْوطَـــالَعــلــيــهــاســالــفُالأَبَدِ</w:t>
      </w:r>
    </w:p>
    <w:p w:rsidR="00EE2A69" w:rsidRDefault="00EE2A69" w:rsidP="00EE2A69">
      <w:pPr>
        <w:tabs>
          <w:tab w:val="left" w:pos="1061"/>
        </w:tabs>
        <w:jc w:val="both"/>
        <w:rPr>
          <w:rFonts w:asciiTheme="majorBidi" w:hAnsiTheme="majorBidi" w:cstheme="majorBidi"/>
          <w:sz w:val="28"/>
          <w:szCs w:val="28"/>
          <w:rtl/>
        </w:rPr>
      </w:pPr>
      <w:r w:rsidRPr="00EE2A69">
        <w:rPr>
          <w:rFonts w:asciiTheme="majorBidi" w:hAnsiTheme="majorBidi" w:cs="Times New Roman" w:hint="cs"/>
          <w:sz w:val="28"/>
          <w:szCs w:val="28"/>
          <w:rtl/>
        </w:rPr>
        <w:t>وقــفــتُفــيــهــاأُصَــيــلاناأُســائِلُـها</w:t>
      </w:r>
      <w:r w:rsidRPr="00EE2A69">
        <w:rPr>
          <w:rFonts w:asciiTheme="majorBidi" w:hAnsiTheme="majorBidi" w:cs="Times New Roman"/>
          <w:sz w:val="28"/>
          <w:szCs w:val="28"/>
          <w:rtl/>
        </w:rPr>
        <w:tab/>
      </w:r>
      <w:r w:rsidRPr="00EE2A69">
        <w:rPr>
          <w:rFonts w:asciiTheme="majorBidi" w:hAnsiTheme="majorBidi" w:cs="Times New Roman"/>
          <w:sz w:val="28"/>
          <w:szCs w:val="28"/>
          <w:rtl/>
        </w:rPr>
        <w:tab/>
      </w:r>
      <w:r w:rsidRPr="00EE2A69">
        <w:rPr>
          <w:rFonts w:asciiTheme="majorBidi" w:hAnsiTheme="majorBidi" w:cs="Times New Roman" w:hint="cs"/>
          <w:sz w:val="28"/>
          <w:szCs w:val="28"/>
          <w:rtl/>
        </w:rPr>
        <w:t>عَــيَّــتْجَــوابًــاومــابالــرَّبعِمِــنأحَـدِ</w:t>
      </w:r>
    </w:p>
    <w:p w:rsidR="00EE2A69" w:rsidRDefault="00EE2A69" w:rsidP="00EE2A69">
      <w:pPr>
        <w:tabs>
          <w:tab w:val="left" w:pos="1061"/>
        </w:tabs>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w:t>
      </w:r>
    </w:p>
    <w:p w:rsidR="00EE2A69" w:rsidRDefault="00EE2A69" w:rsidP="00EE2A69">
      <w:pPr>
        <w:tabs>
          <w:tab w:val="left" w:pos="1061"/>
        </w:tabs>
        <w:jc w:val="both"/>
        <w:rPr>
          <w:rFonts w:ascii="Simplified Arabic Fixed" w:hAnsi="Simplified Arabic Fixed" w:cs="Simplified Arabic Fixed"/>
          <w:sz w:val="24"/>
          <w:szCs w:val="24"/>
          <w:rtl/>
        </w:rPr>
      </w:pPr>
      <w:r>
        <w:rPr>
          <w:rFonts w:ascii="Simplified Arabic Fixed" w:hAnsi="Simplified Arabic Fixed" w:cs="Simplified Arabic Fixed" w:hint="cs"/>
          <w:sz w:val="24"/>
          <w:szCs w:val="24"/>
          <w:rtl/>
        </w:rPr>
        <w:t>(1)-ينظر</w:t>
      </w:r>
      <w:r w:rsidR="001E396D">
        <w:rPr>
          <w:rFonts w:ascii="Simplified Arabic Fixed" w:hAnsi="Simplified Arabic Fixed" w:cs="Simplified Arabic Fixed" w:hint="cs"/>
          <w:sz w:val="24"/>
          <w:szCs w:val="24"/>
          <w:rtl/>
        </w:rPr>
        <w:t xml:space="preserve">:دراسات في الشعر الجاهلي ,د.يوسف خليف ,دار غريب ,القاهرة ,مصر 1981 ,ص 138 ,139 </w:t>
      </w:r>
    </w:p>
    <w:p w:rsidR="001E396D" w:rsidRDefault="001E396D" w:rsidP="00EE2A69">
      <w:pPr>
        <w:tabs>
          <w:tab w:val="left" w:pos="1061"/>
        </w:tabs>
        <w:jc w:val="both"/>
        <w:rPr>
          <w:rFonts w:ascii="Simplified Arabic Fixed" w:hAnsi="Simplified Arabic Fixed" w:cs="Simplified Arabic Fixed"/>
          <w:sz w:val="24"/>
          <w:szCs w:val="24"/>
          <w:rtl/>
        </w:rPr>
      </w:pPr>
      <w:r>
        <w:rPr>
          <w:rFonts w:ascii="Simplified Arabic Fixed" w:hAnsi="Simplified Arabic Fixed" w:cs="Simplified Arabic Fixed" w:hint="cs"/>
          <w:sz w:val="24"/>
          <w:szCs w:val="24"/>
          <w:rtl/>
        </w:rPr>
        <w:t>(2)-شرح ديوان لبيد ابي ربيعة ,تحقيق :د.احسان عباس ,وزارة الاعلام ,الكويت 1962</w:t>
      </w:r>
    </w:p>
    <w:p w:rsidR="007C46EE" w:rsidRDefault="001E396D" w:rsidP="00EE2A69">
      <w:pPr>
        <w:tabs>
          <w:tab w:val="left" w:pos="1061"/>
        </w:tabs>
        <w:jc w:val="both"/>
        <w:rPr>
          <w:rFonts w:ascii="Simplified Arabic Fixed" w:hAnsi="Simplified Arabic Fixed" w:cs="Simplified Arabic Fixed"/>
          <w:sz w:val="24"/>
          <w:szCs w:val="24"/>
        </w:rPr>
      </w:pPr>
      <w:r>
        <w:rPr>
          <w:rFonts w:ascii="Simplified Arabic Fixed" w:hAnsi="Simplified Arabic Fixed" w:cs="Simplified Arabic Fixed" w:hint="cs"/>
          <w:sz w:val="24"/>
          <w:szCs w:val="24"/>
          <w:rtl/>
        </w:rPr>
        <w:t>(3)-ديوان النابغة الذبياني ,تحقيق محمدابو الفضل ابراهيم ,ط2 ,دار</w:t>
      </w:r>
    </w:p>
    <w:p w:rsidR="001E396D" w:rsidRDefault="001E396D" w:rsidP="00EE2A69">
      <w:pPr>
        <w:tabs>
          <w:tab w:val="left" w:pos="1061"/>
        </w:tabs>
        <w:jc w:val="both"/>
        <w:rPr>
          <w:rFonts w:ascii="Simplified Arabic Fixed" w:hAnsi="Simplified Arabic Fixed" w:cs="Simplified Arabic Fixed"/>
          <w:sz w:val="24"/>
          <w:szCs w:val="24"/>
        </w:rPr>
      </w:pPr>
      <w:r>
        <w:rPr>
          <w:rFonts w:ascii="Simplified Arabic Fixed" w:hAnsi="Simplified Arabic Fixed" w:cs="Simplified Arabic Fixed" w:hint="cs"/>
          <w:sz w:val="24"/>
          <w:szCs w:val="24"/>
          <w:rtl/>
        </w:rPr>
        <w:t>المعارف ,مصر 1985</w:t>
      </w:r>
    </w:p>
    <w:p w:rsidR="007C46EE" w:rsidRDefault="007C46EE" w:rsidP="00EE2A69">
      <w:pPr>
        <w:tabs>
          <w:tab w:val="left" w:pos="1061"/>
        </w:tabs>
        <w:jc w:val="both"/>
        <w:rPr>
          <w:rFonts w:ascii="Simplified Arabic Fixed" w:hAnsi="Simplified Arabic Fixed" w:cs="Simplified Arabic Fixed"/>
          <w:sz w:val="24"/>
          <w:szCs w:val="24"/>
          <w:rtl/>
        </w:rPr>
      </w:pPr>
    </w:p>
    <w:p w:rsidR="00EA47BC" w:rsidRDefault="00EA47BC" w:rsidP="00EE2A69">
      <w:pPr>
        <w:tabs>
          <w:tab w:val="left" w:pos="1061"/>
        </w:tabs>
        <w:jc w:val="both"/>
        <w:rPr>
          <w:rFonts w:ascii="Simplified Arabic Fixed" w:hAnsi="Simplified Arabic Fixed" w:cs="Simplified Arabic Fixed"/>
          <w:sz w:val="24"/>
          <w:szCs w:val="24"/>
          <w:rtl/>
        </w:rPr>
      </w:pPr>
    </w:p>
    <w:p w:rsidR="00EA47BC" w:rsidRPr="007C46EE" w:rsidRDefault="00EA47BC" w:rsidP="00EE2A69">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المسالة اصبحت عند الشعراء المتأخرين تقليدا.ولكن الذي نذكره هنا انها كانت عند المتقدمين تقليدا او شكلاً ,ومن هنا نقول ان ابي نؤاس نادى برفض المقدمات والاستعاضة عنها بمقدمات خمريه ولأن فرصه فراغ الشاعر العباسي لنفسه وشخصيته اصبحت بعد انقضاء عصر القبيلة مواتية له ,بحيث يستطيع ان يصور نفسه ,ويتحدث عن جوانب حياته الشخصية في قصائد مستقلة.</w:t>
      </w:r>
      <w:r w:rsidRPr="007C46EE">
        <w:rPr>
          <w:rFonts w:ascii="Simplified Arabic" w:hAnsi="Simplified Arabic" w:cs="Simplified Arabic"/>
          <w:sz w:val="32"/>
          <w:szCs w:val="32"/>
          <w:vertAlign w:val="superscript"/>
          <w:rtl/>
        </w:rPr>
        <w:t>(1)</w:t>
      </w: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Default="00EA47BC" w:rsidP="00EE2A69">
      <w:pPr>
        <w:tabs>
          <w:tab w:val="left" w:pos="1061"/>
        </w:tabs>
        <w:jc w:val="both"/>
        <w:rPr>
          <w:rFonts w:ascii="Simplified Arabic Fixed" w:hAnsi="Simplified Arabic Fixed" w:cs="Simplified Arabic Fixed"/>
          <w:sz w:val="32"/>
          <w:szCs w:val="32"/>
          <w:rtl/>
        </w:rPr>
      </w:pPr>
    </w:p>
    <w:p w:rsidR="00EA47BC" w:rsidRPr="007C46EE" w:rsidRDefault="00EA47BC" w:rsidP="00EE2A69">
      <w:pPr>
        <w:tabs>
          <w:tab w:val="left" w:pos="1061"/>
        </w:tabs>
        <w:jc w:val="both"/>
        <w:rPr>
          <w:rFonts w:ascii="Simplified Arabic" w:hAnsi="Simplified Arabic" w:cs="Simplified Arabic"/>
          <w:sz w:val="32"/>
          <w:szCs w:val="32"/>
          <w:rtl/>
          <w:lang w:bidi="ar-IQ"/>
        </w:rPr>
      </w:pPr>
      <w:r w:rsidRPr="007C46EE">
        <w:rPr>
          <w:rFonts w:ascii="Simplified Arabic" w:hAnsi="Simplified Arabic" w:cs="Simplified Arabic"/>
          <w:sz w:val="32"/>
          <w:szCs w:val="32"/>
          <w:rtl/>
        </w:rPr>
        <w:t>ـــــــــــــــــ</w:t>
      </w:r>
      <w:r w:rsidR="007C46EE">
        <w:rPr>
          <w:rFonts w:ascii="Simplified Arabic" w:hAnsi="Simplified Arabic" w:cs="Simplified Arabic"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A47BC" w:rsidRPr="007C46EE" w:rsidRDefault="00EA47BC" w:rsidP="00EE2A69">
      <w:pPr>
        <w:tabs>
          <w:tab w:val="left" w:pos="1061"/>
        </w:tabs>
        <w:jc w:val="both"/>
        <w:rPr>
          <w:rFonts w:ascii="Simplified Arabic" w:hAnsi="Simplified Arabic" w:cs="Simplified Arabic"/>
          <w:sz w:val="24"/>
          <w:szCs w:val="24"/>
          <w:rtl/>
        </w:rPr>
      </w:pPr>
      <w:r w:rsidRPr="007C46EE">
        <w:rPr>
          <w:rFonts w:ascii="Simplified Arabic" w:hAnsi="Simplified Arabic" w:cs="Simplified Arabic"/>
          <w:sz w:val="24"/>
          <w:szCs w:val="24"/>
          <w:rtl/>
        </w:rPr>
        <w:t xml:space="preserve">(1)-دراسات </w:t>
      </w:r>
      <w:r w:rsidR="00235718" w:rsidRPr="007C46EE">
        <w:rPr>
          <w:rFonts w:ascii="Simplified Arabic" w:hAnsi="Simplified Arabic" w:cs="Simplified Arabic"/>
          <w:sz w:val="24"/>
          <w:szCs w:val="24"/>
          <w:rtl/>
        </w:rPr>
        <w:t xml:space="preserve">في الشعر الجاهلي ,دزيوسف خليف ,دار غريب ,القاهرة ,مصر ,1981ص 138 , 139 </w:t>
      </w:r>
    </w:p>
    <w:p w:rsidR="00235718" w:rsidRDefault="00235718" w:rsidP="00EE2A69">
      <w:pPr>
        <w:tabs>
          <w:tab w:val="left" w:pos="1061"/>
        </w:tabs>
        <w:jc w:val="both"/>
        <w:rPr>
          <w:rFonts w:ascii="Simplified Arabic Fixed" w:hAnsi="Simplified Arabic Fixed" w:cs="Simplified Arabic Fixed"/>
          <w:sz w:val="24"/>
          <w:szCs w:val="24"/>
          <w:rtl/>
        </w:rPr>
      </w:pPr>
    </w:p>
    <w:p w:rsidR="00235718" w:rsidRPr="007C46EE" w:rsidRDefault="00054CBA" w:rsidP="00EE2A69">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 xml:space="preserve">الخاتمة </w:t>
      </w:r>
    </w:p>
    <w:p w:rsidR="00054CBA" w:rsidRPr="007C46EE" w:rsidRDefault="00054CBA" w:rsidP="00EE2A69">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اهم النتائج التي توصل اليها هذا البحث هي :</w:t>
      </w:r>
    </w:p>
    <w:p w:rsidR="00054CBA" w:rsidRPr="007C46EE" w:rsidRDefault="00054CBA" w:rsidP="00EE2A69">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1-ان الطلل من اهم الموضوعات التي وجدت في القصيدة العربية لأنه يمثل لدى لشعراء القدماء خاصة الوطن والذكريات التي تركها وان الحنين الى الطلل هو الحنين للحبيب والديار التي درست واندثرت فيقف على الطلل ويبكيه.</w:t>
      </w:r>
    </w:p>
    <w:p w:rsidR="00054CBA" w:rsidRPr="007C46EE" w:rsidRDefault="00054CBA" w:rsidP="00EE2A69">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2-الوجود البعض يراها انها طريقة في التفلسف فالوجودي يفكر بأن</w:t>
      </w:r>
      <w:bookmarkStart w:id="0" w:name="_GoBack"/>
      <w:bookmarkEnd w:id="0"/>
      <w:r w:rsidRPr="007C46EE">
        <w:rPr>
          <w:rFonts w:ascii="Simplified Arabic" w:hAnsi="Simplified Arabic" w:cs="Simplified Arabic"/>
          <w:sz w:val="32"/>
          <w:szCs w:val="32"/>
          <w:rtl/>
        </w:rPr>
        <w:t xml:space="preserve">فعال عاطفي والبعض الاخر </w:t>
      </w:r>
      <w:r w:rsidR="00D83680" w:rsidRPr="007C46EE">
        <w:rPr>
          <w:rFonts w:ascii="Simplified Arabic" w:hAnsi="Simplified Arabic" w:cs="Simplified Arabic"/>
          <w:sz w:val="32"/>
          <w:szCs w:val="32"/>
          <w:rtl/>
        </w:rPr>
        <w:t xml:space="preserve">يستخدم العقل فهي دلالة اجتماعية </w:t>
      </w:r>
      <w:r w:rsidR="004F362D" w:rsidRPr="007C46EE">
        <w:rPr>
          <w:rFonts w:ascii="Simplified Arabic" w:hAnsi="Simplified Arabic" w:cs="Simplified Arabic" w:hint="cs"/>
          <w:sz w:val="32"/>
          <w:szCs w:val="32"/>
          <w:rtl/>
        </w:rPr>
        <w:t>نشأت</w:t>
      </w:r>
      <w:r w:rsidR="00D83680" w:rsidRPr="007C46EE">
        <w:rPr>
          <w:rFonts w:ascii="Simplified Arabic" w:hAnsi="Simplified Arabic" w:cs="Simplified Arabic"/>
          <w:sz w:val="32"/>
          <w:szCs w:val="32"/>
          <w:rtl/>
        </w:rPr>
        <w:t xml:space="preserve"> بعد الحرب العالمية الثانية التي اصبحت تعبير عن القلق العام الذي يمتلك العالم بالشعور الحاد وظهرت في اليونان عند سقراط ومن قبله .</w:t>
      </w:r>
    </w:p>
    <w:p w:rsidR="00D83680" w:rsidRPr="007C46EE" w:rsidRDefault="00D83680" w:rsidP="00EE2A69">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 xml:space="preserve">3-الطلل رمز للحجارة الصماء او رمز للحبيبة ثم اصبح الطلل تقليد يسير عليه الشعراء وقضية فلسفية </w:t>
      </w:r>
    </w:p>
    <w:p w:rsidR="00D83680" w:rsidRPr="007C46EE" w:rsidRDefault="00D83680" w:rsidP="00EE2A69">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ان البكاء على الطلل ليس حزنا وليس هزيمة امام الموت وانما هي دعوة الة الاستمرار بالحياة من حيث هي نشاط وفاعلية وبالتالي تتخلص المسالة حول صراع الانسان مع الوجود والطلل بكل ما يحويه من المعاني يرمز الى الفناء او تلك النهاية الابدية لهذا الطلل.</w:t>
      </w:r>
    </w:p>
    <w:p w:rsidR="00D83680" w:rsidRDefault="00D83680" w:rsidP="00EE2A69">
      <w:pPr>
        <w:tabs>
          <w:tab w:val="left" w:pos="1061"/>
        </w:tabs>
        <w:jc w:val="both"/>
        <w:rPr>
          <w:rFonts w:ascii="Simplified Arabic" w:hAnsi="Simplified Arabic" w:cs="Simplified Arabic"/>
          <w:sz w:val="32"/>
          <w:szCs w:val="32"/>
          <w:rtl/>
        </w:rPr>
      </w:pPr>
      <w:r w:rsidRPr="007C46EE">
        <w:rPr>
          <w:rFonts w:ascii="Simplified Arabic" w:hAnsi="Simplified Arabic" w:cs="Simplified Arabic"/>
          <w:sz w:val="32"/>
          <w:szCs w:val="32"/>
          <w:rtl/>
        </w:rPr>
        <w:t xml:space="preserve">4-البنية الفنية لططل حيث اعتنى الجاهليين </w:t>
      </w:r>
      <w:r w:rsidR="00AF1F22" w:rsidRPr="007C46EE">
        <w:rPr>
          <w:rFonts w:ascii="Simplified Arabic" w:hAnsi="Simplified Arabic" w:cs="Simplified Arabic"/>
          <w:sz w:val="32"/>
          <w:szCs w:val="32"/>
          <w:rtl/>
        </w:rPr>
        <w:t>بالمواضع والمنازل ومخاطبتها ومناجاتها ولهذا يتخذ بداية التجربة الشعرية التي يريد في حديثه عن الطلل يرتب الموضوعات ترتيباً منطقياً.</w:t>
      </w:r>
    </w:p>
    <w:p w:rsidR="001A4C89" w:rsidRDefault="001A4C89" w:rsidP="00EE2A69">
      <w:pPr>
        <w:tabs>
          <w:tab w:val="left" w:pos="1061"/>
        </w:tabs>
        <w:jc w:val="both"/>
        <w:rPr>
          <w:rFonts w:ascii="Simplified Arabic" w:hAnsi="Simplified Arabic" w:cs="Simplified Arabic"/>
          <w:sz w:val="32"/>
          <w:szCs w:val="32"/>
          <w:rtl/>
        </w:rPr>
      </w:pPr>
    </w:p>
    <w:p w:rsidR="001A4C89" w:rsidRDefault="001A4C89" w:rsidP="00EE2A69">
      <w:pPr>
        <w:tabs>
          <w:tab w:val="left" w:pos="1061"/>
        </w:tabs>
        <w:jc w:val="both"/>
        <w:rPr>
          <w:rFonts w:ascii="Simplified Arabic" w:hAnsi="Simplified Arabic" w:cs="Simplified Arabic"/>
          <w:sz w:val="32"/>
          <w:szCs w:val="32"/>
          <w:rtl/>
        </w:rPr>
      </w:pPr>
    </w:p>
    <w:p w:rsidR="001A4C89" w:rsidRDefault="001A4C89" w:rsidP="00EE2A69">
      <w:pPr>
        <w:tabs>
          <w:tab w:val="left" w:pos="1061"/>
        </w:tabs>
        <w:jc w:val="both"/>
        <w:rPr>
          <w:rFonts w:ascii="Simplified Arabic" w:hAnsi="Simplified Arabic" w:cs="Simplified Arabic"/>
          <w:sz w:val="32"/>
          <w:szCs w:val="32"/>
          <w:rtl/>
        </w:rPr>
      </w:pPr>
    </w:p>
    <w:p w:rsidR="001A4C89" w:rsidRDefault="001A4C89" w:rsidP="00EE2A69">
      <w:pPr>
        <w:tabs>
          <w:tab w:val="left" w:pos="1061"/>
        </w:tabs>
        <w:jc w:val="both"/>
        <w:rPr>
          <w:rFonts w:ascii="Simplified Arabic" w:hAnsi="Simplified Arabic" w:cs="Simplified Arabic"/>
          <w:sz w:val="32"/>
          <w:szCs w:val="32"/>
          <w:rtl/>
        </w:rPr>
      </w:pPr>
    </w:p>
    <w:p w:rsidR="001A4C89" w:rsidRDefault="001A4C89" w:rsidP="00EE2A6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المصادر والمراجع </w:t>
      </w:r>
    </w:p>
    <w:p w:rsidR="001A4C89" w:rsidRDefault="001A4C89" w:rsidP="00EE2A6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القراءان الكريم </w:t>
      </w:r>
    </w:p>
    <w:p w:rsidR="007B4BCE" w:rsidRDefault="007B4BCE" w:rsidP="001A4C8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1-السبع المعلقات :دراسة اسلوبية ,د.عبد الله خضر محمد ,دار القلم للطباعة والنشر والتوزيع ,بيروت- لبنان ,2017 </w:t>
      </w:r>
    </w:p>
    <w:p w:rsidR="007B4BCE" w:rsidRDefault="007B4BCE" w:rsidP="001A4C8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2-الشعر الجاهلي خصائصه وفنونه ,الدكتور.يحيى الجبوري ,مؤسسة الرسالة للطباعة والنشر والتوزيع ,بيروت ,لبنان ,الطبعة الخامسة ,1986م </w:t>
      </w:r>
    </w:p>
    <w:p w:rsidR="007B4BCE" w:rsidRDefault="007B4BCE" w:rsidP="001A4C8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3-الشعر الجاهلي منهج في دراسته وتقويمه ,الدكتور.محمدالتويهي ,الجزء الأول ,الدار القومية للطباعة والنشر ,القاهرة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مصر ,2010 م  </w:t>
      </w:r>
    </w:p>
    <w:p w:rsidR="007B4BCE" w:rsidRDefault="007B4BCE" w:rsidP="00BB23F2">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4-الطبيعة في الشعر الجاهلي ,د.نوريحمودي القيسي ,دار الارشاد للطباعة والنشر والتوزيع ,بيروت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لبنان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الطبعة الأولى ,1970م </w:t>
      </w:r>
    </w:p>
    <w:p w:rsidR="007B4BCE" w:rsidRDefault="007B4BCE" w:rsidP="00BB23F2">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5-العبثية في الشعر الجاهلي ,دراسة وتحليل ,الدكتور .توفيق إبراهيم صالح , مجلة جامعة كركوك للدراسات الإنسانية ,كركوك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العراق ,2006م </w:t>
      </w:r>
    </w:p>
    <w:p w:rsidR="007B4BCE" w:rsidRDefault="007B4BCE" w:rsidP="00BB23F2">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6-المذاهب الوجودية من كير كجورد الى جان بول سارتر ,ريجيسجوليفه ,ترجمة ,فؤاد كامل, دار الاداب ,بيروت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لبنان ,الطبعة الأولى 1988م </w:t>
      </w:r>
    </w:p>
    <w:p w:rsidR="007B4BCE" w:rsidRDefault="007B4BCE" w:rsidP="001C7F3C">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7-الوجودية في الجاهلية , فالتر بروانة ,مجلة المعرفة السورية ,دمشق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سوريا ,1963م </w:t>
      </w:r>
    </w:p>
    <w:p w:rsidR="007B4BCE" w:rsidRPr="007C46EE" w:rsidRDefault="007B4BCE" w:rsidP="001C7F3C">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8-الوجودية, جون ماكوري وترجمة :د.امام عبد الفتاح امام,المجلس الوطني للثقافة والفنون والاداب ,الكويت ,1972م </w:t>
      </w:r>
    </w:p>
    <w:p w:rsidR="007B4BCE" w:rsidRDefault="007B4BCE" w:rsidP="001A4C8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9-جدلية القيم في الشعر الجاهلي (رؤية نقدية معاصرة ),الدكتور بوجمعة بو بعيو ,من منشورات اتحاد الكتاب العرب ,دمشق- سوريا ,2001م </w:t>
      </w:r>
    </w:p>
    <w:p w:rsidR="007B4BCE" w:rsidRDefault="007B4BCE" w:rsidP="001A4C8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10-دراسات في الشعر الجاهلي ,د.نوريحمودي القيسي ,مكتبة فلسطين ,بغداد </w:t>
      </w:r>
      <w:r>
        <w:rPr>
          <w:rFonts w:ascii="Simplified Arabic" w:hAnsi="Simplified Arabic" w:cs="Simplified Arabic"/>
          <w:sz w:val="32"/>
          <w:szCs w:val="32"/>
          <w:rtl/>
        </w:rPr>
        <w:t>–</w:t>
      </w:r>
      <w:r>
        <w:rPr>
          <w:rFonts w:ascii="Simplified Arabic" w:hAnsi="Simplified Arabic" w:cs="Simplified Arabic" w:hint="cs"/>
          <w:sz w:val="32"/>
          <w:szCs w:val="32"/>
          <w:rtl/>
        </w:rPr>
        <w:t>العراق ,1972م</w:t>
      </w:r>
    </w:p>
    <w:p w:rsidR="007B4BCE" w:rsidRDefault="007B4BCE" w:rsidP="001A4C8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11-دراسات في العشر الجاهلي ,الدكتور :يوسف خليف ,دار غريب للطباعة والنشر ,القاهرة </w:t>
      </w:r>
      <w:r>
        <w:rPr>
          <w:rFonts w:ascii="Simplified Arabic" w:hAnsi="Simplified Arabic" w:cs="Simplified Arabic"/>
          <w:sz w:val="32"/>
          <w:szCs w:val="32"/>
          <w:rtl/>
        </w:rPr>
        <w:t>–</w:t>
      </w:r>
      <w:r>
        <w:rPr>
          <w:rFonts w:ascii="Simplified Arabic" w:hAnsi="Simplified Arabic" w:cs="Simplified Arabic" w:hint="cs"/>
          <w:sz w:val="32"/>
          <w:szCs w:val="32"/>
          <w:rtl/>
        </w:rPr>
        <w:t>مصر ,الطبعة الأولى ,1981م</w:t>
      </w:r>
    </w:p>
    <w:p w:rsidR="007B4BCE" w:rsidRDefault="007B4BCE" w:rsidP="001A4C8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12-دراسات في الفلسفة الوجودية ,الدكتور :عبدالرحمن بدوي ,المؤسسة العربية للدراسات والنشر ,بيروت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لبنان ,الطبعة الأولى ,1980 </w:t>
      </w:r>
    </w:p>
    <w:p w:rsidR="007B4BCE" w:rsidRDefault="007B4BCE" w:rsidP="001A4C8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13-ديوان النابغة الذبياني ,تحقيق :محمد أبو الفضل إبراهيم,دارالمعارف,القاهرة</w:t>
      </w:r>
      <w:r>
        <w:rPr>
          <w:rFonts w:ascii="Simplified Arabic" w:hAnsi="Simplified Arabic" w:cs="Simplified Arabic"/>
          <w:sz w:val="32"/>
          <w:szCs w:val="32"/>
          <w:rtl/>
        </w:rPr>
        <w:t>–</w:t>
      </w:r>
      <w:r>
        <w:rPr>
          <w:rFonts w:ascii="Simplified Arabic" w:hAnsi="Simplified Arabic" w:cs="Simplified Arabic" w:hint="cs"/>
          <w:sz w:val="32"/>
          <w:szCs w:val="32"/>
          <w:rtl/>
        </w:rPr>
        <w:t xml:space="preserve">مصر ,الطبعة الثانية, 1985 </w:t>
      </w:r>
    </w:p>
    <w:p w:rsidR="007B4BCE" w:rsidRDefault="007B4BCE" w:rsidP="001A4C8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14-ديوان امرؤ القيس ,المحقق: محمد أبو الفضل إبراهيم ,دار المعارف,القاهرة</w:t>
      </w:r>
      <w:r>
        <w:rPr>
          <w:rFonts w:ascii="Simplified Arabic" w:hAnsi="Simplified Arabic" w:cs="Simplified Arabic"/>
          <w:sz w:val="32"/>
          <w:szCs w:val="32"/>
          <w:rtl/>
        </w:rPr>
        <w:t>–</w:t>
      </w:r>
      <w:r>
        <w:rPr>
          <w:rFonts w:ascii="Simplified Arabic" w:hAnsi="Simplified Arabic" w:cs="Simplified Arabic" w:hint="cs"/>
          <w:sz w:val="32"/>
          <w:szCs w:val="32"/>
          <w:rtl/>
        </w:rPr>
        <w:t xml:space="preserve">مصر, الطبعة الرابعة ,1984 </w:t>
      </w:r>
    </w:p>
    <w:p w:rsidR="007B4BCE" w:rsidRDefault="007B4BCE" w:rsidP="001A4C8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15-رمزية الطلل والمرأة في القصيدة العربية قبل الإسلام ,د. يحيى زكي عبد طه ,مجلة كلية التربية الأساسية العدد السبعون ,2011 </w:t>
      </w:r>
    </w:p>
    <w:p w:rsidR="007B4BCE" w:rsidRDefault="007B4BCE" w:rsidP="001A4C8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16-شرح ديوان لبيد بن ابي ربيعة ,تحقيق :د.احسان عباس ,وزارة الاعلام ,دولة الكويت ,1962م </w:t>
      </w:r>
    </w:p>
    <w:p w:rsidR="007B4BCE" w:rsidRDefault="007B4BCE" w:rsidP="001A4C89">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17-شرح شعر زهير بن ابي سلمى ,تحقيق :د.فخر الدين قباوة ,مكتبة هارون الرشيد للتوزيع ,سوريا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دمشق ,الطبعة الثالثة ,2008م </w:t>
      </w:r>
    </w:p>
    <w:p w:rsidR="007B4BCE" w:rsidRDefault="007B4BCE" w:rsidP="00BB23F2">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18-شعر الوقوف على الاطلال من الجاهلية الى بداية القرن الثالث ,د. عزه حسن ,مطبعة الترقي ,دمشق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سوريا ,1968م </w:t>
      </w:r>
    </w:p>
    <w:p w:rsidR="007B4BCE" w:rsidRDefault="007B4BCE" w:rsidP="00BB23F2">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19-مقالات عن الوجودية ,انيس منصور ,دار نهضة ,مصر للطباعة والنشر والتوزيع ,مصر,2001م </w:t>
      </w:r>
    </w:p>
    <w:p w:rsidR="007B4BCE" w:rsidRDefault="007B4BCE" w:rsidP="00BB23F2">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20-مقدمة القصيدة العربية في العشر الجاهلي ,الدكتور حسين عطوان ,دار المعارف ,مصر ,الطبعة الأولى ,1970م </w:t>
      </w:r>
    </w:p>
    <w:p w:rsidR="007B4BCE" w:rsidRDefault="007B4BCE" w:rsidP="00BB23F2">
      <w:pPr>
        <w:tabs>
          <w:tab w:val="left" w:pos="1061"/>
        </w:tabs>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21-نظرية الشعر عند الجاحظ, مريم محمد المجمعي ,دار مجدلاوي للطباعة والنشر ,الأردن ,2010م </w:t>
      </w:r>
    </w:p>
    <w:sectPr w:rsidR="007B4BCE" w:rsidSect="00BD7E70">
      <w:footerReference w:type="even" r:id="rId9"/>
      <w:footerReference w:type="default" r:id="rId10"/>
      <w:pgSz w:w="11906" w:h="16838"/>
      <w:pgMar w:top="851" w:right="1440" w:bottom="0" w:left="1440"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17E" w:rsidRDefault="00CA317E" w:rsidP="00587EF7">
      <w:pPr>
        <w:spacing w:after="0" w:line="240" w:lineRule="auto"/>
      </w:pPr>
      <w:r>
        <w:separator/>
      </w:r>
    </w:p>
  </w:endnote>
  <w:endnote w:type="continuationSeparator" w:id="1">
    <w:p w:rsidR="00CA317E" w:rsidRDefault="00CA317E" w:rsidP="00587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A1" w:rsidRDefault="00255FA1">
    <w:pPr>
      <w:pStyle w:val="a7"/>
      <w:rPr>
        <w:rtl/>
        <w:lang w:bidi="ar-IQ"/>
      </w:rPr>
    </w:pPr>
  </w:p>
  <w:p w:rsidR="00CA5E29" w:rsidRDefault="00CA5E29">
    <w:pPr>
      <w:pStyle w:val="a7"/>
      <w:rPr>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F7" w:rsidRDefault="00255FA1">
    <w:pPr>
      <w:pStyle w:val="a7"/>
      <w:rPr>
        <w:rtl/>
        <w:lang w:bidi="ar-IQ"/>
      </w:rPr>
    </w:pPr>
    <w:r>
      <w:rPr>
        <w:rFonts w:hint="cs"/>
        <w:rtl/>
        <w:lang w:bidi="ar-IQ"/>
      </w:rPr>
      <w:t>أ</w:t>
    </w:r>
  </w:p>
  <w:p w:rsidR="00255FA1" w:rsidRDefault="00255FA1">
    <w:pPr>
      <w:pStyle w:val="a7"/>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17E" w:rsidRDefault="00CA317E" w:rsidP="00587EF7">
      <w:pPr>
        <w:spacing w:after="0" w:line="240" w:lineRule="auto"/>
      </w:pPr>
      <w:r>
        <w:separator/>
      </w:r>
    </w:p>
  </w:footnote>
  <w:footnote w:type="continuationSeparator" w:id="1">
    <w:p w:rsidR="00CA317E" w:rsidRDefault="00CA317E" w:rsidP="00587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13E92"/>
    <w:multiLevelType w:val="hybridMultilevel"/>
    <w:tmpl w:val="9014BBD4"/>
    <w:lvl w:ilvl="0" w:tplc="7CBC9EE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5122"/>
  </w:hdrShapeDefaults>
  <w:footnotePr>
    <w:footnote w:id="0"/>
    <w:footnote w:id="1"/>
  </w:footnotePr>
  <w:endnotePr>
    <w:endnote w:id="0"/>
    <w:endnote w:id="1"/>
  </w:endnotePr>
  <w:compat/>
  <w:rsids>
    <w:rsidRoot w:val="00456F8B"/>
    <w:rsid w:val="00041563"/>
    <w:rsid w:val="0004412B"/>
    <w:rsid w:val="0005410C"/>
    <w:rsid w:val="00054CBA"/>
    <w:rsid w:val="00056CE6"/>
    <w:rsid w:val="00081C26"/>
    <w:rsid w:val="00082444"/>
    <w:rsid w:val="00084BFF"/>
    <w:rsid w:val="000C0797"/>
    <w:rsid w:val="000C51D0"/>
    <w:rsid w:val="000D1B79"/>
    <w:rsid w:val="000E199E"/>
    <w:rsid w:val="00136724"/>
    <w:rsid w:val="00167CCB"/>
    <w:rsid w:val="00194AD3"/>
    <w:rsid w:val="001A4C89"/>
    <w:rsid w:val="001C45C3"/>
    <w:rsid w:val="001C7F3C"/>
    <w:rsid w:val="001D579B"/>
    <w:rsid w:val="001E08EE"/>
    <w:rsid w:val="001E396D"/>
    <w:rsid w:val="002344FC"/>
    <w:rsid w:val="00235718"/>
    <w:rsid w:val="00237CCA"/>
    <w:rsid w:val="00247493"/>
    <w:rsid w:val="00255FA1"/>
    <w:rsid w:val="00293B06"/>
    <w:rsid w:val="002B53FA"/>
    <w:rsid w:val="002E004B"/>
    <w:rsid w:val="002E06E9"/>
    <w:rsid w:val="00354F56"/>
    <w:rsid w:val="0035680A"/>
    <w:rsid w:val="003C65C0"/>
    <w:rsid w:val="003E49E7"/>
    <w:rsid w:val="003F120A"/>
    <w:rsid w:val="003F392F"/>
    <w:rsid w:val="00410091"/>
    <w:rsid w:val="00410294"/>
    <w:rsid w:val="00456F8B"/>
    <w:rsid w:val="004648A1"/>
    <w:rsid w:val="0047635F"/>
    <w:rsid w:val="004C3208"/>
    <w:rsid w:val="004F362D"/>
    <w:rsid w:val="00512313"/>
    <w:rsid w:val="00521DA4"/>
    <w:rsid w:val="0054058D"/>
    <w:rsid w:val="00547B11"/>
    <w:rsid w:val="00586348"/>
    <w:rsid w:val="00587EF7"/>
    <w:rsid w:val="005A5EEF"/>
    <w:rsid w:val="005D22E5"/>
    <w:rsid w:val="0062458E"/>
    <w:rsid w:val="00634CB3"/>
    <w:rsid w:val="0069313D"/>
    <w:rsid w:val="006B31AB"/>
    <w:rsid w:val="007366B1"/>
    <w:rsid w:val="00743183"/>
    <w:rsid w:val="00774406"/>
    <w:rsid w:val="007A07FA"/>
    <w:rsid w:val="007B4BCE"/>
    <w:rsid w:val="007C46EE"/>
    <w:rsid w:val="007F4E47"/>
    <w:rsid w:val="007F58C0"/>
    <w:rsid w:val="008370A1"/>
    <w:rsid w:val="008750D8"/>
    <w:rsid w:val="008D04FA"/>
    <w:rsid w:val="008F7600"/>
    <w:rsid w:val="00902E79"/>
    <w:rsid w:val="00904FA0"/>
    <w:rsid w:val="00940176"/>
    <w:rsid w:val="009410F0"/>
    <w:rsid w:val="0096171E"/>
    <w:rsid w:val="00963F2F"/>
    <w:rsid w:val="009872CF"/>
    <w:rsid w:val="009A5737"/>
    <w:rsid w:val="009B34C1"/>
    <w:rsid w:val="009C2BFA"/>
    <w:rsid w:val="00A042B5"/>
    <w:rsid w:val="00A14CBE"/>
    <w:rsid w:val="00A312F5"/>
    <w:rsid w:val="00A57E78"/>
    <w:rsid w:val="00A70B06"/>
    <w:rsid w:val="00AB6E3E"/>
    <w:rsid w:val="00AF1F22"/>
    <w:rsid w:val="00B03111"/>
    <w:rsid w:val="00B20AD4"/>
    <w:rsid w:val="00B25D3B"/>
    <w:rsid w:val="00B604FC"/>
    <w:rsid w:val="00B67FB5"/>
    <w:rsid w:val="00B748E8"/>
    <w:rsid w:val="00B9244C"/>
    <w:rsid w:val="00B94CBA"/>
    <w:rsid w:val="00BB23F2"/>
    <w:rsid w:val="00BD7E70"/>
    <w:rsid w:val="00BF6193"/>
    <w:rsid w:val="00C443F9"/>
    <w:rsid w:val="00C45D42"/>
    <w:rsid w:val="00C56658"/>
    <w:rsid w:val="00C7265B"/>
    <w:rsid w:val="00CA317E"/>
    <w:rsid w:val="00CA5E29"/>
    <w:rsid w:val="00CA73A8"/>
    <w:rsid w:val="00CA761E"/>
    <w:rsid w:val="00CC2E5B"/>
    <w:rsid w:val="00D543F1"/>
    <w:rsid w:val="00D67F62"/>
    <w:rsid w:val="00D767CD"/>
    <w:rsid w:val="00D83680"/>
    <w:rsid w:val="00DA7BC7"/>
    <w:rsid w:val="00DC5C46"/>
    <w:rsid w:val="00DE2349"/>
    <w:rsid w:val="00DE40D8"/>
    <w:rsid w:val="00E06E81"/>
    <w:rsid w:val="00E35373"/>
    <w:rsid w:val="00E5668B"/>
    <w:rsid w:val="00E73AB8"/>
    <w:rsid w:val="00E81052"/>
    <w:rsid w:val="00EA47BC"/>
    <w:rsid w:val="00EB00CB"/>
    <w:rsid w:val="00EC581D"/>
    <w:rsid w:val="00EE2A69"/>
    <w:rsid w:val="00F922C1"/>
    <w:rsid w:val="00FA06B6"/>
    <w:rsid w:val="00FB37F1"/>
    <w:rsid w:val="00FB5E0C"/>
    <w:rsid w:val="00FB6197"/>
    <w:rsid w:val="00FC2BEE"/>
    <w:rsid w:val="00FE77B7"/>
    <w:rsid w:val="00FF24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1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0AD4"/>
    <w:pPr>
      <w:ind w:left="720"/>
      <w:contextualSpacing/>
    </w:pPr>
  </w:style>
  <w:style w:type="character" w:styleId="a5">
    <w:name w:val="line number"/>
    <w:basedOn w:val="a0"/>
    <w:uiPriority w:val="99"/>
    <w:semiHidden/>
    <w:unhideWhenUsed/>
    <w:rsid w:val="00587EF7"/>
  </w:style>
  <w:style w:type="paragraph" w:styleId="a6">
    <w:name w:val="header"/>
    <w:basedOn w:val="a"/>
    <w:link w:val="Char"/>
    <w:uiPriority w:val="99"/>
    <w:unhideWhenUsed/>
    <w:rsid w:val="00587EF7"/>
    <w:pPr>
      <w:tabs>
        <w:tab w:val="center" w:pos="4513"/>
        <w:tab w:val="right" w:pos="9026"/>
      </w:tabs>
      <w:spacing w:after="0" w:line="240" w:lineRule="auto"/>
    </w:pPr>
  </w:style>
  <w:style w:type="character" w:customStyle="1" w:styleId="Char">
    <w:name w:val="رأس صفحة Char"/>
    <w:basedOn w:val="a0"/>
    <w:link w:val="a6"/>
    <w:uiPriority w:val="99"/>
    <w:rsid w:val="00587EF7"/>
  </w:style>
  <w:style w:type="paragraph" w:styleId="a7">
    <w:name w:val="footer"/>
    <w:basedOn w:val="a"/>
    <w:link w:val="Char0"/>
    <w:uiPriority w:val="99"/>
    <w:unhideWhenUsed/>
    <w:rsid w:val="00587EF7"/>
    <w:pPr>
      <w:tabs>
        <w:tab w:val="center" w:pos="4513"/>
        <w:tab w:val="right" w:pos="9026"/>
      </w:tabs>
      <w:spacing w:after="0" w:line="240" w:lineRule="auto"/>
    </w:pPr>
  </w:style>
  <w:style w:type="character" w:customStyle="1" w:styleId="Char0">
    <w:name w:val="تذييل صفحة Char"/>
    <w:basedOn w:val="a0"/>
    <w:link w:val="a7"/>
    <w:uiPriority w:val="99"/>
    <w:rsid w:val="00587EF7"/>
  </w:style>
  <w:style w:type="paragraph" w:styleId="a8">
    <w:name w:val="footnote text"/>
    <w:basedOn w:val="a"/>
    <w:link w:val="Char1"/>
    <w:uiPriority w:val="99"/>
    <w:semiHidden/>
    <w:unhideWhenUsed/>
    <w:rsid w:val="00C56658"/>
    <w:pPr>
      <w:spacing w:after="0" w:line="240" w:lineRule="auto"/>
    </w:pPr>
    <w:rPr>
      <w:sz w:val="20"/>
      <w:szCs w:val="20"/>
    </w:rPr>
  </w:style>
  <w:style w:type="character" w:customStyle="1" w:styleId="Char1">
    <w:name w:val="نص حاشية سفلية Char"/>
    <w:basedOn w:val="a0"/>
    <w:link w:val="a8"/>
    <w:uiPriority w:val="99"/>
    <w:semiHidden/>
    <w:rsid w:val="00C56658"/>
    <w:rPr>
      <w:sz w:val="20"/>
      <w:szCs w:val="20"/>
    </w:rPr>
  </w:style>
  <w:style w:type="character" w:styleId="a9">
    <w:name w:val="footnote reference"/>
    <w:basedOn w:val="a0"/>
    <w:uiPriority w:val="99"/>
    <w:semiHidden/>
    <w:unhideWhenUsed/>
    <w:rsid w:val="00C56658"/>
    <w:rPr>
      <w:vertAlign w:val="superscript"/>
    </w:rPr>
  </w:style>
</w:styles>
</file>

<file path=word/webSettings.xml><?xml version="1.0" encoding="utf-8"?>
<w:webSettings xmlns:r="http://schemas.openxmlformats.org/officeDocument/2006/relationships" xmlns:w="http://schemas.openxmlformats.org/wordprocessingml/2006/main">
  <w:divs>
    <w:div w:id="81296309">
      <w:bodyDiv w:val="1"/>
      <w:marLeft w:val="0"/>
      <w:marRight w:val="0"/>
      <w:marTop w:val="0"/>
      <w:marBottom w:val="0"/>
      <w:divBdr>
        <w:top w:val="none" w:sz="0" w:space="0" w:color="auto"/>
        <w:left w:val="none" w:sz="0" w:space="0" w:color="auto"/>
        <w:bottom w:val="none" w:sz="0" w:space="0" w:color="auto"/>
        <w:right w:val="none" w:sz="0" w:space="0" w:color="auto"/>
      </w:divBdr>
    </w:div>
    <w:div w:id="226036594">
      <w:bodyDiv w:val="1"/>
      <w:marLeft w:val="0"/>
      <w:marRight w:val="0"/>
      <w:marTop w:val="0"/>
      <w:marBottom w:val="0"/>
      <w:divBdr>
        <w:top w:val="none" w:sz="0" w:space="0" w:color="auto"/>
        <w:left w:val="none" w:sz="0" w:space="0" w:color="auto"/>
        <w:bottom w:val="none" w:sz="0" w:space="0" w:color="auto"/>
        <w:right w:val="none" w:sz="0" w:space="0" w:color="auto"/>
      </w:divBdr>
    </w:div>
    <w:div w:id="572088513">
      <w:bodyDiv w:val="1"/>
      <w:marLeft w:val="0"/>
      <w:marRight w:val="0"/>
      <w:marTop w:val="0"/>
      <w:marBottom w:val="0"/>
      <w:divBdr>
        <w:top w:val="none" w:sz="0" w:space="0" w:color="auto"/>
        <w:left w:val="none" w:sz="0" w:space="0" w:color="auto"/>
        <w:bottom w:val="none" w:sz="0" w:space="0" w:color="auto"/>
        <w:right w:val="none" w:sz="0" w:space="0" w:color="auto"/>
      </w:divBdr>
    </w:div>
    <w:div w:id="9836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08D2F-860B-43DB-B5FC-CC894807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19</Pages>
  <Words>3334</Words>
  <Characters>19007</Characters>
  <Application>Microsoft Office Word</Application>
  <DocSecurity>0</DocSecurity>
  <Lines>158</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aa</cp:lastModifiedBy>
  <cp:revision>72</cp:revision>
  <dcterms:created xsi:type="dcterms:W3CDTF">2018-03-03T10:17:00Z</dcterms:created>
  <dcterms:modified xsi:type="dcterms:W3CDTF">2018-03-06T07:59:00Z</dcterms:modified>
</cp:coreProperties>
</file>