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3" w:rsidRPr="00601AE7" w:rsidRDefault="00047973" w:rsidP="00047973">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24259">
        <w:rPr>
          <w:rFonts w:cs="DecoType Naskh Variants"/>
          <w:b/>
          <w:noProof/>
          <w:color w:val="000000" w:themeColor="text1"/>
          <w:sz w:val="44"/>
          <w:szCs w:val="44"/>
          <w:rtl/>
          <w14:shadow w14:blurRad="50800" w14:dist="0" w14:dir="0" w14:sx="100000" w14:sy="100000" w14:kx="0" w14:ky="0" w14:algn="tl">
            <w14:srgbClr w14:val="000000"/>
          </w14:shadow>
          <w14:textOutline w14:w="8890" w14:cap="flat" w14:cmpd="sng" w14:algn="ctr">
            <w14:solidFill>
              <w14:srgbClr w14:val="FF0000"/>
            </w14:solidFill>
            <w14:prstDash w14:val="solid"/>
            <w14:miter w14:lim="0"/>
          </w14:textOutline>
        </w:rPr>
        <w:drawing>
          <wp:anchor distT="0" distB="0" distL="114300" distR="114300" simplePos="0" relativeHeight="251659264" behindDoc="0" locked="0" layoutInCell="1" allowOverlap="1" wp14:anchorId="3C247722" wp14:editId="5DFB23F9">
            <wp:simplePos x="0" y="0"/>
            <wp:positionH relativeFrom="column">
              <wp:posOffset>-521335</wp:posOffset>
            </wp:positionH>
            <wp:positionV relativeFrom="paragraph">
              <wp:posOffset>-415290</wp:posOffset>
            </wp:positionV>
            <wp:extent cx="2200910" cy="1892300"/>
            <wp:effectExtent l="0" t="0" r="889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7">
                      <a:extLst>
                        <a:ext uri="{28A0092B-C50C-407E-A947-70E740481C1C}">
                          <a14:useLocalDpi xmlns:a14="http://schemas.microsoft.com/office/drawing/2010/main" val="0"/>
                        </a:ext>
                      </a:extLst>
                    </a:blip>
                    <a:stretch>
                      <a:fillRect/>
                    </a:stretch>
                  </pic:blipFill>
                  <pic:spPr>
                    <a:xfrm>
                      <a:off x="0" y="0"/>
                      <a:ext cx="2200910" cy="1892300"/>
                    </a:xfrm>
                    <a:prstGeom prst="rect">
                      <a:avLst/>
                    </a:prstGeom>
                  </pic:spPr>
                </pic:pic>
              </a:graphicData>
            </a:graphic>
            <wp14:sizeRelH relativeFrom="page">
              <wp14:pctWidth>0</wp14:pctWidth>
            </wp14:sizeRelH>
            <wp14:sizeRelV relativeFrom="page">
              <wp14:pctHeight>0</wp14:pctHeight>
            </wp14:sizeRelV>
          </wp:anchor>
        </w:drawing>
      </w: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جمهورية العراق </w:t>
      </w:r>
    </w:p>
    <w:p w:rsidR="00047973" w:rsidRPr="00351F15" w:rsidRDefault="00047973" w:rsidP="00047973">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51F15">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وزارة التعليم العالي والبحث العلمي </w:t>
      </w:r>
    </w:p>
    <w:p w:rsidR="00047973" w:rsidRPr="00351F15" w:rsidRDefault="00047973" w:rsidP="00047973">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جامعة  القادسية</w:t>
      </w:r>
    </w:p>
    <w:p w:rsidR="00047973" w:rsidRPr="00351F15" w:rsidRDefault="00047973" w:rsidP="00047973">
      <w:pPr>
        <w:bidi/>
        <w:ind w:left="-270" w:firstLine="270"/>
        <w:rPr>
          <w:rFonts w:cs="Akhbar MT"/>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khbar MT" w:hint="cs"/>
          <w:b/>
          <w:bCs/>
          <w:color w:val="000000" w:themeColor="text1"/>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التربية / قسم اللغة العربية </w:t>
      </w:r>
    </w:p>
    <w:p w:rsidR="00047973" w:rsidRPr="00F337BA" w:rsidRDefault="00047973" w:rsidP="00047973">
      <w:pPr>
        <w:ind w:left="-270" w:firstLine="270"/>
        <w:jc w:val="center"/>
        <w:rPr>
          <w:rFonts w:cs="PT Bold Heading"/>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PT Bold Heading" w:hint="cs"/>
          <w:b/>
          <w:color w:val="00B0F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بحث حول</w:t>
      </w:r>
    </w:p>
    <w:p w:rsidR="00047973" w:rsidRPr="00F337BA" w:rsidRDefault="00047973" w:rsidP="00047973">
      <w:pPr>
        <w:ind w:left="-270" w:firstLine="270"/>
        <w:jc w:val="center"/>
        <w:rPr>
          <w:rFonts w:cs="PT Bold Heading"/>
          <w:b/>
          <w:bCs/>
          <w:color w:val="FF0000"/>
          <w:sz w:val="48"/>
          <w:szCs w:val="48"/>
          <w:rtl/>
        </w:rPr>
      </w:pPr>
      <w:r>
        <w:rPr>
          <w:rFonts w:cs="PT Bold Heading" w:hint="cs"/>
          <w:b/>
          <w:bCs/>
          <w:color w:val="FF0000"/>
          <w:sz w:val="48"/>
          <w:szCs w:val="48"/>
          <w:rtl/>
        </w:rPr>
        <w:t>الواقعية الاجتماعية في ادب نجيب محفوظ</w:t>
      </w:r>
    </w:p>
    <w:p w:rsidR="00047973" w:rsidRPr="00F337BA" w:rsidRDefault="00047973" w:rsidP="00047973">
      <w:pPr>
        <w:bidi/>
        <w:ind w:left="-270" w:firstLine="270"/>
        <w:jc w:val="center"/>
        <w:rPr>
          <w:rFonts w:cs="PT Bold Heading"/>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cs="PT Bold Heading" w:hint="cs"/>
          <w:b/>
          <w:bCs/>
          <w:color w:val="002060"/>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بحث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مقدم الى مجلس كلية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التربية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جامعة القادسية </w:t>
      </w:r>
      <w:r w:rsidRPr="00F337BA">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وهو جزء من متطلبات نيل درجة البكالوريوس في </w:t>
      </w:r>
      <w:r>
        <w:rPr>
          <w:rFonts w:cs="PT Bold Heading" w:hint="cs"/>
          <w:b/>
          <w:bCs/>
          <w:color w:val="002060"/>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اللغة العربية </w:t>
      </w:r>
      <w:r w:rsidRPr="00F337BA">
        <w:rPr>
          <w:rFonts w:cs="Mudir MT" w:hint="cs"/>
          <w:b/>
          <w:bCs/>
          <w:color w:val="002060"/>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47973" w:rsidRPr="00F337BA" w:rsidRDefault="00047973" w:rsidP="00047973">
      <w:pPr>
        <w:bidi/>
        <w:ind w:left="-270" w:firstLine="270"/>
        <w:jc w:val="center"/>
        <w:rPr>
          <w:rFonts w:cs="PT Bold Heading"/>
          <w:b/>
          <w:bCs/>
          <w:color w:val="0070C0"/>
          <w:sz w:val="44"/>
          <w:szCs w:val="44"/>
          <w:rtl/>
        </w:rPr>
      </w:pPr>
      <w:r w:rsidRPr="00F337BA">
        <w:rPr>
          <w:rFonts w:cs="PT Bold Heading" w:hint="cs"/>
          <w:b/>
          <w:bCs/>
          <w:color w:val="0070C0"/>
          <w:sz w:val="44"/>
          <w:szCs w:val="44"/>
          <w:rtl/>
        </w:rPr>
        <w:t>مقدم من قبل الطالب</w:t>
      </w:r>
    </w:p>
    <w:p w:rsidR="00047973" w:rsidRDefault="00047973" w:rsidP="00047973">
      <w:pPr>
        <w:bidi/>
        <w:ind w:left="-270" w:firstLine="270"/>
        <w:jc w:val="center"/>
        <w:rPr>
          <w:rFonts w:cs="PT Bold Heading"/>
          <w:b/>
          <w:bCs/>
          <w:color w:val="0070C0"/>
          <w:sz w:val="44"/>
          <w:szCs w:val="44"/>
          <w:rtl/>
        </w:rPr>
      </w:pPr>
      <w:r>
        <w:rPr>
          <w:rFonts w:cs="PT Bold Heading" w:hint="cs"/>
          <w:b/>
          <w:bCs/>
          <w:color w:val="0070C0"/>
          <w:sz w:val="44"/>
          <w:szCs w:val="44"/>
          <w:rtl/>
        </w:rPr>
        <w:t xml:space="preserve">زينب جواد محل </w:t>
      </w:r>
    </w:p>
    <w:p w:rsidR="00047973" w:rsidRPr="00F337BA" w:rsidRDefault="00047973" w:rsidP="00047973">
      <w:pPr>
        <w:bidi/>
        <w:ind w:left="-270" w:firstLine="270"/>
        <w:jc w:val="center"/>
        <w:rPr>
          <w:rFonts w:cs="PT Bold Heading"/>
          <w:b/>
          <w:bCs/>
          <w:color w:val="0070C0"/>
          <w:sz w:val="44"/>
          <w:szCs w:val="44"/>
          <w:rtl/>
        </w:rPr>
      </w:pPr>
      <w:r w:rsidRPr="00F337BA">
        <w:rPr>
          <w:rFonts w:cs="PT Bold Heading" w:hint="cs"/>
          <w:b/>
          <w:bCs/>
          <w:color w:val="0070C0"/>
          <w:sz w:val="44"/>
          <w:szCs w:val="44"/>
          <w:rtl/>
        </w:rPr>
        <w:t>بأشراف الدكتور</w:t>
      </w:r>
    </w:p>
    <w:p w:rsidR="00047973" w:rsidRDefault="00047973" w:rsidP="00047973">
      <w:pPr>
        <w:bidi/>
        <w:ind w:left="-270" w:firstLine="270"/>
        <w:jc w:val="center"/>
        <w:rPr>
          <w:rFonts w:cs="PT Bold Heading"/>
          <w:b/>
          <w:bCs/>
          <w:color w:val="0070C0"/>
          <w:sz w:val="44"/>
          <w:szCs w:val="44"/>
          <w:rtl/>
        </w:rPr>
      </w:pPr>
      <w:r>
        <w:rPr>
          <w:rFonts w:cs="PT Bold Heading" w:hint="cs"/>
          <w:b/>
          <w:bCs/>
          <w:color w:val="0070C0"/>
          <w:sz w:val="44"/>
          <w:szCs w:val="44"/>
          <w:rtl/>
        </w:rPr>
        <w:t xml:space="preserve">حسن مجاد </w:t>
      </w:r>
    </w:p>
    <w:p w:rsidR="00047973" w:rsidRPr="00F337BA" w:rsidRDefault="00047973" w:rsidP="00047973">
      <w:pPr>
        <w:bidi/>
        <w:ind w:left="-270" w:firstLine="270"/>
        <w:rPr>
          <w:rFonts w:cs="PT Bold Heading"/>
          <w:b/>
          <w:bCs/>
          <w:color w:val="002060"/>
          <w:sz w:val="36"/>
          <w:szCs w:val="36"/>
        </w:rPr>
        <w:sectPr w:rsidR="00047973" w:rsidRPr="00F337BA" w:rsidSect="00F337BA">
          <w:footerReference w:type="default" r:id="rId8"/>
          <w:footerReference w:type="first" r:id="rId9"/>
          <w:pgSz w:w="11909" w:h="16834" w:code="9"/>
          <w:pgMar w:top="1440" w:right="389" w:bottom="1170" w:left="1440" w:header="0" w:footer="758" w:gutter="1440"/>
          <w:pgBorders w:offsetFrom="page">
            <w:top w:val="twistedLines2" w:sz="12" w:space="24" w:color="0070C0"/>
            <w:left w:val="twistedLines2" w:sz="12" w:space="24" w:color="0070C0"/>
            <w:bottom w:val="twistedLines2" w:sz="12" w:space="24" w:color="0070C0"/>
            <w:right w:val="twistedLines2" w:sz="12" w:space="24" w:color="0070C0"/>
          </w:pgBorders>
          <w:pgNumType w:fmt="arabicAbjad" w:start="1"/>
          <w:cols w:space="720"/>
          <w:titlePg/>
          <w:bidi/>
          <w:rtlGutter/>
          <w:docGrid w:linePitch="435"/>
        </w:sectPr>
      </w:pPr>
      <w:r w:rsidRPr="00F337BA">
        <w:rPr>
          <w:rFonts w:cs="PT Bold Heading" w:hint="cs"/>
          <w:b/>
          <w:bCs/>
          <w:color w:val="002060"/>
          <w:sz w:val="36"/>
          <w:szCs w:val="36"/>
          <w:rtl/>
        </w:rPr>
        <w:t>1439هـ                                                                        2018م</w:t>
      </w:r>
    </w:p>
    <w:p w:rsidR="00047973" w:rsidRDefault="00047973" w:rsidP="00047973">
      <w:pPr>
        <w:ind w:left="-270" w:firstLine="270"/>
        <w:jc w:val="center"/>
        <w:rPr>
          <w:rFonts w:cs="PT Bold Heading"/>
          <w:b/>
          <w:bCs/>
          <w:caps/>
          <w:color w:val="0070C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47973" w:rsidRPr="007C6194" w:rsidRDefault="00047973" w:rsidP="00047973">
      <w:pPr>
        <w:ind w:left="-270" w:firstLine="270"/>
        <w:jc w:val="right"/>
        <w:rPr>
          <w:rFonts w:cs="PT Bold Heading"/>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0070C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الآية</w:t>
      </w:r>
    </w:p>
    <w:p w:rsidR="00047973" w:rsidRPr="008D3030" w:rsidRDefault="00047973" w:rsidP="00047973">
      <w:pPr>
        <w:tabs>
          <w:tab w:val="left" w:pos="1451"/>
        </w:tabs>
        <w:ind w:left="-270" w:right="-630" w:firstLine="270"/>
        <w:jc w:val="center"/>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ascii="Arial Black" w:hAnsi="Arial Black" w:cs="DecoType Naskh Swashes"/>
          <w:b/>
          <w:bCs/>
          <w:color w:val="000000" w:themeColor="text1"/>
          <w:sz w:val="96"/>
          <w:szCs w:val="9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بسم الله الرحمن الرحيم</w:t>
      </w:r>
    </w:p>
    <w:p w:rsidR="00047973" w:rsidRPr="008D3030" w:rsidRDefault="00047973" w:rsidP="00047973">
      <w:pPr>
        <w:tabs>
          <w:tab w:val="left" w:pos="1451"/>
        </w:tabs>
        <w:ind w:left="-270" w:firstLine="270"/>
        <w:jc w:val="center"/>
        <w:rPr>
          <w:rFonts w:cs="PT Bold Heading"/>
          <w:b/>
          <w:bCs/>
          <w:caps/>
          <w:color w:val="92D050"/>
          <w:sz w:val="144"/>
          <w:szCs w:val="144"/>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92D050"/>
          <w:sz w:val="72"/>
          <w:szCs w:val="7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((إن الله لا يغير ما بقوم  حتى يغيروا ما بأنفسهم))</w:t>
      </w:r>
    </w:p>
    <w:p w:rsidR="00047973" w:rsidRPr="00CF324D" w:rsidRDefault="00047973" w:rsidP="00047973">
      <w:pPr>
        <w:tabs>
          <w:tab w:val="left" w:pos="1451"/>
        </w:tabs>
        <w:ind w:left="-270" w:right="-1260" w:firstLine="270"/>
        <w:rPr>
          <w:rFonts w:cs="DecoType Naskh Extensions"/>
          <w:sz w:val="10"/>
          <w:szCs w:val="10"/>
          <w:rtl/>
          <w:lang w:bidi="ar-IQ"/>
        </w:rPr>
      </w:pPr>
    </w:p>
    <w:p w:rsidR="00047973" w:rsidRPr="008D3030" w:rsidRDefault="00047973" w:rsidP="00047973">
      <w:pPr>
        <w:tabs>
          <w:tab w:val="left" w:pos="1451"/>
        </w:tabs>
        <w:ind w:left="-270" w:firstLine="270"/>
        <w:jc w:val="cente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PT Bold Heading" w:hint="cs"/>
          <w:b/>
          <w:bCs/>
          <w:caps/>
          <w:color w:val="D749D7"/>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صدق الله العلي  العظيم</w:t>
      </w:r>
    </w:p>
    <w:p w:rsidR="00047973" w:rsidRPr="008D3030" w:rsidRDefault="00047973" w:rsidP="00047973">
      <w:pPr>
        <w:tabs>
          <w:tab w:val="left" w:pos="1451"/>
        </w:tabs>
        <w:spacing w:after="0"/>
        <w:ind w:left="-270" w:firstLine="270"/>
        <w:jc w:val="center"/>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cs="PT Bold Heading" w:hint="cs"/>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cs="PT Bold Heading" w:hint="cs"/>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8D3030">
        <w:rPr>
          <w:rFonts w:ascii="Times New Roman" w:hAnsi="Times New Roman" w:cs="PT Bold Heading"/>
          <w:b/>
          <w:bCs/>
          <w:caps/>
          <w:color w:val="000000" w:themeColor="text1"/>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سورة الرعد</w:t>
      </w:r>
    </w:p>
    <w:p w:rsidR="00047973" w:rsidRPr="007C6194" w:rsidRDefault="00047973" w:rsidP="00047973">
      <w:pPr>
        <w:tabs>
          <w:tab w:val="left" w:pos="1451"/>
        </w:tabs>
        <w:bidi/>
        <w:ind w:left="-270" w:firstLine="270"/>
        <w:jc w:val="center"/>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hint="cs"/>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cs="PT Bold Heading" w:hint="cs"/>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sidRPr="007C6194">
        <w:rPr>
          <w:rFonts w:ascii="Times New Roman" w:hAnsi="Times New Roman" w:cs="PT Bold Heading"/>
          <w:b/>
          <w:bCs/>
          <w:caps/>
          <w:color w:val="000000" w:themeColor="text1"/>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آية 11</w:t>
      </w:r>
    </w:p>
    <w:p w:rsidR="00047973" w:rsidRPr="008D3030" w:rsidRDefault="00047973" w:rsidP="00047973">
      <w:pPr>
        <w:ind w:left="-270" w:firstLine="270"/>
        <w:jc w:val="center"/>
        <w:rPr>
          <w:rFonts w:cs="PT Bold Heading"/>
          <w:b/>
          <w:bCs/>
          <w:caps/>
          <w:color w:val="FF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D3030">
        <w:rPr>
          <w:rFonts w:cs="PT Bold Heading" w:hint="cs"/>
          <w:b/>
          <w:bCs/>
          <w:caps/>
          <w:color w:val="FF000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w:t>
      </w:r>
      <w:r w:rsidRPr="008D3030">
        <w:rPr>
          <w:rFonts w:cs="PT Bold Heading" w:hint="cs"/>
          <w:b/>
          <w:bCs/>
          <w:caps/>
          <w:color w:val="FF0000"/>
          <w:sz w:val="96"/>
          <w:szCs w:val="9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لإهداء</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الذي لولاه لما مسكت أناملي قلماً... عنوان التفاني والإيثار...</w:t>
      </w:r>
    </w:p>
    <w:p w:rsidR="00047973" w:rsidRPr="007C6194" w:rsidRDefault="00047973" w:rsidP="00047973">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ومنبت العز والعنفوان...  والدي الحبيب</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(رحمه الله)..</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 التي كلما نطقت شفاها كانت بالدعاء لنا... نبع الحنان الصافي...</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ورمز التفاني والتضحية... وعنوان المحبة والإخلاص.. والدتي الحنون..</w:t>
      </w:r>
    </w:p>
    <w:p w:rsidR="00047973" w:rsidRPr="007C6194" w:rsidRDefault="00047973" w:rsidP="00047973">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أشد بهم أزري ... عنوان المحبة...</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أعز ما في الحياة .........اخوتي وأصدقائي</w:t>
      </w:r>
    </w:p>
    <w:p w:rsidR="00047973" w:rsidRPr="007C6194" w:rsidRDefault="00047973" w:rsidP="00047973">
      <w:pPr>
        <w:bidi/>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الشموع التي انارت طريقي وزينت دربي........</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صانعي الاجيال  وبناة المجتمع ............اساتذتي الافاضل</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أرتوت الأرض بدمائهم ............ شهداء العراق الأبرار</w:t>
      </w:r>
    </w:p>
    <w:p w:rsidR="00047973" w:rsidRPr="007C6194" w:rsidRDefault="00047973" w:rsidP="00047973">
      <w:pPr>
        <w:ind w:left="-270" w:right="-630" w:firstLine="270"/>
        <w:jc w:val="center"/>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وبالأخص إلى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رو</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ح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شهداء</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مدينتي </w:t>
      </w:r>
      <w:r w:rsidRPr="007C6194">
        <w:rPr>
          <w:rFonts w:cs="PT Bold Heading" w:hint="cs"/>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الحبيبة</w:t>
      </w: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rsidR="00047973" w:rsidRPr="007C6194" w:rsidRDefault="00047973" w:rsidP="00047973">
      <w:pPr>
        <w:bidi/>
        <w:ind w:left="-270" w:right="-630" w:firstLine="270"/>
        <w:jc w:val="center"/>
        <w:rPr>
          <w:rFonts w:cs="PT Bold Heading"/>
          <w:b/>
          <w:bCs/>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C6194">
        <w:rPr>
          <w:rFonts w:cs="PT Bold Heading"/>
          <w:b/>
          <w:bCs/>
          <w:caps/>
          <w:color w:val="0070C0"/>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أهدي هذا الجهد المتواضع.</w:t>
      </w:r>
    </w:p>
    <w:p w:rsidR="00047973" w:rsidRPr="002D1141" w:rsidRDefault="00047973" w:rsidP="00047973">
      <w:pPr>
        <w:ind w:left="-270" w:firstLine="270"/>
        <w:jc w:val="center"/>
        <w:rPr>
          <w:rFonts w:cs="PT Bold Heading"/>
          <w:b/>
          <w:caps/>
          <w:color w:val="0070C0"/>
          <w:sz w:val="36"/>
          <w:szCs w:val="36"/>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47973" w:rsidRPr="002D1141" w:rsidRDefault="00047973" w:rsidP="00047973">
      <w:pPr>
        <w:bidi/>
        <w:ind w:left="-270" w:firstLine="270"/>
        <w:jc w:val="center"/>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D1141">
        <w:rPr>
          <w:rFonts w:cs="PT Bold Heading"/>
          <w:b/>
          <w:bCs/>
          <w:caps/>
          <w:color w:val="FF0000"/>
          <w:sz w:val="52"/>
          <w:szCs w:val="52"/>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الشكر والتقدير</w:t>
      </w:r>
    </w:p>
    <w:p w:rsidR="00047973" w:rsidRPr="008D3030" w:rsidRDefault="00047973" w:rsidP="00047973">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الحمد لله الذي انار لنا درب العلم والمعرفة وعاننا على هذا الواجب ووفقنا الى انجاز هذا العمل .</w:t>
      </w:r>
    </w:p>
    <w:p w:rsidR="00047973" w:rsidRPr="008D3030" w:rsidRDefault="00047973" w:rsidP="00047973">
      <w:pPr>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نتوجه بجزيل الشكر والامتنان الى كل من ساعدنا من قريب او بعيد على انجاز هذا العمل . </w:t>
      </w:r>
    </w:p>
    <w:p w:rsidR="00047973" w:rsidRPr="008D3030" w:rsidRDefault="00047973" w:rsidP="00047973">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وفي تذليل ما واجهنا من  صعوبات ونخص بالذكر الدكتور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بهاء عدنان </w:t>
      </w:r>
      <w:proofErr w:type="spellStart"/>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السعبري</w:t>
      </w:r>
      <w:proofErr w:type="spellEnd"/>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الذي  لم يبخل علينا في توجيهاتهُ ونصائحهُ  التي كانت عوناً لنا في اتمام هذا البحث .</w:t>
      </w:r>
    </w:p>
    <w:p w:rsidR="00047973" w:rsidRPr="008D3030" w:rsidRDefault="00047973" w:rsidP="00047973">
      <w:pPr>
        <w:bidi/>
        <w:spacing w:after="0"/>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ولا يفوتنا ان نشكر جميع الكادر التدريسي في كلية العلوم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السياسية </w:t>
      </w: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047973" w:rsidRDefault="00047973" w:rsidP="00047973">
      <w:pPr>
        <w:ind w:left="-270" w:firstLine="270"/>
        <w:jc w:val="center"/>
        <w:rPr>
          <w:rFonts w:cs="PT Bold Heading"/>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B1702D" w:rsidRDefault="00047973" w:rsidP="00047973">
      <w:pPr>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D3030">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PT Bold Heading" w:hint="cs"/>
          <w:b/>
          <w:bCs/>
          <w:color w:val="0070C0"/>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ومن الله التوفيق</w:t>
      </w:r>
    </w:p>
    <w:p w:rsidR="00DB3630" w:rsidRDefault="00DB3630" w:rsidP="00047973">
      <w:pPr>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3630" w:rsidRDefault="00DB3630" w:rsidP="00047973">
      <w:pPr>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3630" w:rsidRDefault="00DB3630" w:rsidP="00047973">
      <w:pPr>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3630" w:rsidRDefault="00DB3630" w:rsidP="00047973">
      <w:pPr>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B3630" w:rsidRPr="00862115" w:rsidRDefault="00DB3630" w:rsidP="00DB3630">
      <w:pPr>
        <w:bidi/>
        <w:jc w:val="center"/>
        <w:rPr>
          <w:b/>
          <w:bCs/>
          <w:sz w:val="36"/>
          <w:szCs w:val="36"/>
          <w:rtl/>
          <w:lang w:bidi="ar-IQ"/>
        </w:rPr>
      </w:pPr>
      <w:r w:rsidRPr="00862115">
        <w:rPr>
          <w:rFonts w:hint="cs"/>
          <w:b/>
          <w:bCs/>
          <w:sz w:val="36"/>
          <w:szCs w:val="36"/>
          <w:rtl/>
          <w:lang w:bidi="ar-IQ"/>
        </w:rPr>
        <w:lastRenderedPageBreak/>
        <w:t>بسم الله الرحمين</w:t>
      </w:r>
    </w:p>
    <w:p w:rsidR="00DB3630" w:rsidRPr="00862115" w:rsidRDefault="00DB3630" w:rsidP="00DB3630">
      <w:pPr>
        <w:bidi/>
        <w:rPr>
          <w:b/>
          <w:bCs/>
          <w:sz w:val="36"/>
          <w:szCs w:val="36"/>
          <w:rtl/>
          <w:lang w:bidi="ar-IQ"/>
        </w:rPr>
      </w:pPr>
      <w:r w:rsidRPr="00862115">
        <w:rPr>
          <w:rFonts w:hint="cs"/>
          <w:b/>
          <w:bCs/>
          <w:sz w:val="36"/>
          <w:szCs w:val="36"/>
          <w:rtl/>
          <w:lang w:bidi="ar-IQ"/>
        </w:rPr>
        <w:t xml:space="preserve">المقدمة </w:t>
      </w:r>
    </w:p>
    <w:p w:rsidR="00DB3630" w:rsidRPr="00862115" w:rsidRDefault="00DB3630" w:rsidP="00DB3630">
      <w:pPr>
        <w:bidi/>
        <w:rPr>
          <w:rtl/>
          <w:lang w:bidi="ar-IQ"/>
        </w:rPr>
      </w:pPr>
      <w:proofErr w:type="spellStart"/>
      <w:r w:rsidRPr="00862115">
        <w:rPr>
          <w:rFonts w:hint="cs"/>
          <w:rtl/>
          <w:lang w:bidi="ar-IQ"/>
        </w:rPr>
        <w:t>الحمدلله</w:t>
      </w:r>
      <w:proofErr w:type="spellEnd"/>
      <w:r w:rsidRPr="00862115">
        <w:rPr>
          <w:rFonts w:hint="cs"/>
          <w:rtl/>
          <w:lang w:bidi="ar-IQ"/>
        </w:rPr>
        <w:t xml:space="preserve"> الذي يقول الحق وهو يهدي السبيل والصلاة و السلام على نبينا محمد خاتم النبين وامام المرسلين حدد الله به رسالة السماء واحيا </w:t>
      </w:r>
      <w:proofErr w:type="spellStart"/>
      <w:r w:rsidRPr="00862115">
        <w:rPr>
          <w:rFonts w:hint="cs"/>
          <w:rtl/>
          <w:lang w:bidi="ar-IQ"/>
        </w:rPr>
        <w:t>ببقيتة</w:t>
      </w:r>
      <w:proofErr w:type="spellEnd"/>
      <w:r w:rsidRPr="00862115">
        <w:rPr>
          <w:rFonts w:hint="cs"/>
          <w:rtl/>
          <w:lang w:bidi="ar-IQ"/>
        </w:rPr>
        <w:t xml:space="preserve"> سنة الانبياء ونشر به كونه </w:t>
      </w:r>
      <w:proofErr w:type="spellStart"/>
      <w:r w:rsidRPr="00862115">
        <w:rPr>
          <w:rFonts w:hint="cs"/>
          <w:rtl/>
          <w:lang w:bidi="ar-IQ"/>
        </w:rPr>
        <w:t>ايات</w:t>
      </w:r>
      <w:proofErr w:type="spellEnd"/>
      <w:r w:rsidRPr="00862115">
        <w:rPr>
          <w:rFonts w:hint="cs"/>
          <w:rtl/>
          <w:lang w:bidi="ar-IQ"/>
        </w:rPr>
        <w:t xml:space="preserve"> الهداية واتم به بمكارم الاخلاق وعلى اله واصحابه الذين وفقهم الهه في حينة فدعوا الى سبيل ربهم بالحكمة والموعظة الحسنة مهدى اله بهم العباد وفتح على ايديهم البلاد وجعلهم امه يهدون بالحق الى الحق و بعد ....... </w:t>
      </w:r>
    </w:p>
    <w:p w:rsidR="00DB3630" w:rsidRPr="00862115" w:rsidRDefault="00DB3630" w:rsidP="00DB3630">
      <w:pPr>
        <w:bidi/>
        <w:rPr>
          <w:rtl/>
          <w:lang w:bidi="ar-IQ"/>
        </w:rPr>
      </w:pPr>
      <w:r w:rsidRPr="00862115">
        <w:rPr>
          <w:rFonts w:hint="cs"/>
          <w:rtl/>
          <w:lang w:bidi="ar-IQ"/>
        </w:rPr>
        <w:t xml:space="preserve">فهذا البحث عنوانه (الواقعية الاجتماعية في ادب نجيب محفوظ) فهو بحث في اللغة العربية التي طالما شغلتني واخذتني </w:t>
      </w:r>
      <w:proofErr w:type="spellStart"/>
      <w:r w:rsidRPr="00862115">
        <w:rPr>
          <w:rFonts w:hint="cs"/>
          <w:rtl/>
          <w:lang w:bidi="ar-IQ"/>
        </w:rPr>
        <w:t>بالفاظها</w:t>
      </w:r>
      <w:proofErr w:type="spellEnd"/>
      <w:r w:rsidRPr="00862115">
        <w:rPr>
          <w:rFonts w:hint="cs"/>
          <w:rtl/>
          <w:lang w:bidi="ar-IQ"/>
        </w:rPr>
        <w:t xml:space="preserve"> واساليبها وبتراكيبها </w:t>
      </w:r>
    </w:p>
    <w:p w:rsidR="00DB3630" w:rsidRPr="00862115" w:rsidRDefault="00DB3630" w:rsidP="00DB3630">
      <w:pPr>
        <w:bidi/>
        <w:rPr>
          <w:rtl/>
          <w:lang w:bidi="ar-IQ"/>
        </w:rPr>
      </w:pPr>
      <w:r w:rsidRPr="00862115">
        <w:rPr>
          <w:rFonts w:hint="cs"/>
          <w:rtl/>
          <w:lang w:bidi="ar-IQ"/>
        </w:rPr>
        <w:t xml:space="preserve">لقد قسمت بحثي هذا الى  مبحثين سبقها مقدمة </w:t>
      </w:r>
      <w:proofErr w:type="spellStart"/>
      <w:r w:rsidRPr="00862115">
        <w:rPr>
          <w:rFonts w:hint="cs"/>
          <w:rtl/>
          <w:lang w:bidi="ar-IQ"/>
        </w:rPr>
        <w:t>ومثلوة</w:t>
      </w:r>
      <w:proofErr w:type="spellEnd"/>
      <w:r w:rsidRPr="00862115">
        <w:rPr>
          <w:rFonts w:hint="cs"/>
          <w:rtl/>
          <w:lang w:bidi="ar-IQ"/>
        </w:rPr>
        <w:t xml:space="preserve"> بخاتمة وختمت بالمصادر والمراجع وقد كان المبحث الاول يتضمن الواقعية واتجاهات في الرواية العربية </w:t>
      </w:r>
    </w:p>
    <w:p w:rsidR="00DB3630" w:rsidRPr="00862115" w:rsidRDefault="00DB3630" w:rsidP="00DB3630">
      <w:pPr>
        <w:bidi/>
        <w:rPr>
          <w:rtl/>
          <w:lang w:bidi="ar-IQ"/>
        </w:rPr>
      </w:pPr>
      <w:r w:rsidRPr="00862115">
        <w:rPr>
          <w:rFonts w:hint="cs"/>
          <w:rtl/>
          <w:lang w:bidi="ar-IQ"/>
        </w:rPr>
        <w:t xml:space="preserve">اما المبحث الثاني يتضمن الواقعية في </w:t>
      </w:r>
      <w:proofErr w:type="spellStart"/>
      <w:r w:rsidRPr="00862115">
        <w:rPr>
          <w:rFonts w:hint="cs"/>
          <w:rtl/>
          <w:lang w:bidi="ar-IQ"/>
        </w:rPr>
        <w:t>اداب</w:t>
      </w:r>
      <w:proofErr w:type="spellEnd"/>
      <w:r w:rsidRPr="00862115">
        <w:rPr>
          <w:rFonts w:hint="cs"/>
          <w:rtl/>
          <w:lang w:bidi="ar-IQ"/>
        </w:rPr>
        <w:t xml:space="preserve"> نجيب محفوظ </w:t>
      </w:r>
    </w:p>
    <w:p w:rsidR="00DB3630" w:rsidRPr="00862115" w:rsidRDefault="00DB3630" w:rsidP="00DB3630">
      <w:pPr>
        <w:bidi/>
        <w:rPr>
          <w:rtl/>
          <w:lang w:bidi="ar-IQ"/>
        </w:rPr>
      </w:pPr>
      <w:r w:rsidRPr="00862115">
        <w:rPr>
          <w:rFonts w:hint="cs"/>
          <w:rtl/>
          <w:lang w:bidi="ar-IQ"/>
        </w:rPr>
        <w:t xml:space="preserve">واني اذ اقدم هذا البحث لمجلس قسم اللغة العربية الموقر لابد لي من ان اعبر عن عميق شكري و تقديري </w:t>
      </w:r>
      <w:proofErr w:type="spellStart"/>
      <w:r w:rsidRPr="00862115">
        <w:rPr>
          <w:rFonts w:hint="cs"/>
          <w:rtl/>
          <w:lang w:bidi="ar-IQ"/>
        </w:rPr>
        <w:t>لاساتذتي</w:t>
      </w:r>
      <w:proofErr w:type="spellEnd"/>
      <w:r w:rsidRPr="00862115">
        <w:rPr>
          <w:rFonts w:hint="cs"/>
          <w:rtl/>
          <w:lang w:bidi="ar-IQ"/>
        </w:rPr>
        <w:t xml:space="preserve"> في هذا القسم الذين قدموا الكثير لنا للنهوض بناً علمياً وتربوياً ارجوا من الله تعالى ان يحفظهم ويرعاهم ويوفقهم ليظلوا شموساً ينيرون ظلمة الجهل   في حياتنا واشكر كذلك كل من مد العون والمساعدة في فكرة او رأي او مصدراً وتوجيه او نصيحة </w:t>
      </w:r>
    </w:p>
    <w:p w:rsidR="00DB3630" w:rsidRPr="00862115" w:rsidRDefault="00DB3630" w:rsidP="00DB3630">
      <w:pPr>
        <w:bidi/>
        <w:rPr>
          <w:rtl/>
          <w:lang w:bidi="ar-IQ"/>
        </w:rPr>
      </w:pPr>
      <w:r w:rsidRPr="00862115">
        <w:rPr>
          <w:rFonts w:hint="cs"/>
          <w:rtl/>
          <w:lang w:bidi="ar-IQ"/>
        </w:rPr>
        <w:t xml:space="preserve">واخيراً ارجوا من الله العلي القدير ان اوفق في عملي هذا وما توفيقي الا بالله العلي القدير </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Default="00DB3630" w:rsidP="00DB3630">
      <w:pPr>
        <w:bidi/>
        <w:jc w:val="center"/>
        <w:rPr>
          <w:b/>
          <w:bCs/>
          <w:sz w:val="40"/>
          <w:szCs w:val="40"/>
          <w:rtl/>
          <w:lang w:bidi="ar-IQ"/>
        </w:rPr>
      </w:pPr>
    </w:p>
    <w:p w:rsidR="00DB3630" w:rsidRDefault="00DB3630" w:rsidP="00DB3630">
      <w:pPr>
        <w:bidi/>
        <w:jc w:val="center"/>
        <w:rPr>
          <w:b/>
          <w:bCs/>
          <w:sz w:val="40"/>
          <w:szCs w:val="40"/>
          <w:rtl/>
          <w:lang w:bidi="ar-IQ"/>
        </w:rPr>
      </w:pPr>
    </w:p>
    <w:p w:rsidR="00DB3630" w:rsidRDefault="00DB3630" w:rsidP="00DB3630">
      <w:pPr>
        <w:bidi/>
        <w:jc w:val="center"/>
        <w:rPr>
          <w:b/>
          <w:bCs/>
          <w:sz w:val="40"/>
          <w:szCs w:val="40"/>
          <w:rtl/>
          <w:lang w:bidi="ar-IQ"/>
        </w:rPr>
      </w:pPr>
    </w:p>
    <w:p w:rsidR="00DB3630" w:rsidRDefault="00DB3630" w:rsidP="00DB3630">
      <w:pPr>
        <w:bidi/>
        <w:jc w:val="center"/>
        <w:rPr>
          <w:b/>
          <w:bCs/>
          <w:sz w:val="40"/>
          <w:szCs w:val="40"/>
          <w:rtl/>
          <w:lang w:bidi="ar-IQ"/>
        </w:rPr>
      </w:pPr>
    </w:p>
    <w:p w:rsidR="00DB3630" w:rsidRDefault="00DB3630" w:rsidP="00DB3630">
      <w:pPr>
        <w:bidi/>
        <w:jc w:val="center"/>
        <w:rPr>
          <w:b/>
          <w:bCs/>
          <w:sz w:val="40"/>
          <w:szCs w:val="40"/>
          <w:rtl/>
          <w:lang w:bidi="ar-IQ"/>
        </w:rPr>
      </w:pPr>
    </w:p>
    <w:p w:rsidR="00DB3630" w:rsidRDefault="00DB3630" w:rsidP="00DB3630">
      <w:pPr>
        <w:bidi/>
        <w:jc w:val="center"/>
        <w:rPr>
          <w:b/>
          <w:bCs/>
          <w:sz w:val="40"/>
          <w:szCs w:val="40"/>
          <w:rtl/>
          <w:lang w:bidi="ar-IQ"/>
        </w:rPr>
      </w:pPr>
    </w:p>
    <w:p w:rsidR="00DB3630" w:rsidRPr="00862115" w:rsidRDefault="00DB3630" w:rsidP="00DB3630">
      <w:pPr>
        <w:bidi/>
        <w:jc w:val="center"/>
        <w:rPr>
          <w:rFonts w:cs="PT Bold Heading"/>
          <w:b/>
          <w:bCs/>
          <w:sz w:val="160"/>
          <w:szCs w:val="160"/>
          <w:rtl/>
          <w:lang w:bidi="ar-IQ"/>
        </w:rPr>
      </w:pPr>
      <w:r w:rsidRPr="00862115">
        <w:rPr>
          <w:rFonts w:cs="PT Bold Heading" w:hint="cs"/>
          <w:b/>
          <w:bCs/>
          <w:sz w:val="160"/>
          <w:szCs w:val="160"/>
          <w:rtl/>
          <w:lang w:bidi="ar-IQ"/>
        </w:rPr>
        <w:t>التمهيد</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b/>
          <w:bCs/>
          <w:sz w:val="48"/>
          <w:szCs w:val="48"/>
          <w:rtl/>
          <w:lang w:bidi="ar-IQ"/>
        </w:rPr>
      </w:pPr>
      <w:r w:rsidRPr="00862115">
        <w:rPr>
          <w:rFonts w:hint="cs"/>
          <w:b/>
          <w:bCs/>
          <w:sz w:val="48"/>
          <w:szCs w:val="48"/>
          <w:rtl/>
          <w:lang w:bidi="ar-IQ"/>
        </w:rPr>
        <w:lastRenderedPageBreak/>
        <w:t xml:space="preserve">حياته </w:t>
      </w:r>
    </w:p>
    <w:p w:rsidR="00DB3630" w:rsidRPr="00862115" w:rsidRDefault="00DB3630" w:rsidP="00DB3630">
      <w:pPr>
        <w:bidi/>
        <w:rPr>
          <w:rtl/>
          <w:lang w:bidi="ar-IQ"/>
        </w:rPr>
      </w:pPr>
      <w:r w:rsidRPr="00862115">
        <w:rPr>
          <w:rFonts w:hint="cs"/>
          <w:rtl/>
          <w:lang w:bidi="ar-IQ"/>
        </w:rPr>
        <w:t xml:space="preserve">ولد نجيب محفوظ في حي شعبي من احياء القاهرة سنة 1912م </w:t>
      </w:r>
      <w:proofErr w:type="spellStart"/>
      <w:r w:rsidRPr="00862115">
        <w:rPr>
          <w:rFonts w:hint="cs"/>
          <w:rtl/>
          <w:lang w:bidi="ar-IQ"/>
        </w:rPr>
        <w:t>لاسرة</w:t>
      </w:r>
      <w:proofErr w:type="spellEnd"/>
      <w:r w:rsidRPr="00862115">
        <w:rPr>
          <w:rFonts w:hint="cs"/>
          <w:rtl/>
          <w:lang w:bidi="ar-IQ"/>
        </w:rPr>
        <w:t xml:space="preserve"> متوسطة الحال تنتمي الى الطبقة الوسطى . اذ كان ابوه تاجراً التصق نجيب محفوظ بالمدارس الحكومية ، ثم دخل الجامعة المصرية </w:t>
      </w:r>
      <w:r w:rsidRPr="00862115">
        <w:rPr>
          <w:rtl/>
          <w:lang w:bidi="ar-IQ"/>
        </w:rPr>
        <w:t>–</w:t>
      </w:r>
      <w:r w:rsidRPr="00862115">
        <w:rPr>
          <w:rFonts w:hint="cs"/>
          <w:rtl/>
          <w:lang w:bidi="ar-IQ"/>
        </w:rPr>
        <w:t xml:space="preserve"> كلية </w:t>
      </w:r>
      <w:proofErr w:type="spellStart"/>
      <w:r w:rsidRPr="00862115">
        <w:rPr>
          <w:rFonts w:hint="cs"/>
          <w:rtl/>
          <w:lang w:bidi="ar-IQ"/>
        </w:rPr>
        <w:t>الاداب</w:t>
      </w:r>
      <w:proofErr w:type="spellEnd"/>
      <w:r w:rsidRPr="00862115">
        <w:rPr>
          <w:rFonts w:hint="cs"/>
          <w:rtl/>
          <w:lang w:bidi="ar-IQ"/>
        </w:rPr>
        <w:t xml:space="preserve"> </w:t>
      </w:r>
      <w:r w:rsidRPr="00862115">
        <w:rPr>
          <w:rtl/>
          <w:lang w:bidi="ar-IQ"/>
        </w:rPr>
        <w:t>–</w:t>
      </w:r>
      <w:r w:rsidRPr="00862115">
        <w:rPr>
          <w:rFonts w:hint="cs"/>
          <w:rtl/>
          <w:lang w:bidi="ar-IQ"/>
        </w:rPr>
        <w:t xml:space="preserve">قسم الفلسفة سنة 1930 م وتخرج 1934م ، وكان </w:t>
      </w:r>
      <w:proofErr w:type="spellStart"/>
      <w:r w:rsidRPr="00862115">
        <w:rPr>
          <w:rFonts w:hint="cs"/>
          <w:rtl/>
          <w:lang w:bidi="ar-IQ"/>
        </w:rPr>
        <w:t>ترتيبة</w:t>
      </w:r>
      <w:proofErr w:type="spellEnd"/>
      <w:r w:rsidRPr="00862115">
        <w:rPr>
          <w:rFonts w:hint="cs"/>
          <w:rtl/>
          <w:lang w:bidi="ar-IQ"/>
        </w:rPr>
        <w:t xml:space="preserve"> الثاني من بين طلبة قسمة والتحق بالدراسات العليا غير انه تركها بين انصرافه الى الادب . </w:t>
      </w:r>
    </w:p>
    <w:p w:rsidR="00DB3630" w:rsidRPr="00862115" w:rsidRDefault="00DB3630" w:rsidP="00DB3630">
      <w:pPr>
        <w:bidi/>
        <w:rPr>
          <w:rtl/>
          <w:lang w:bidi="ar-IQ"/>
        </w:rPr>
      </w:pPr>
      <w:r w:rsidRPr="00862115">
        <w:rPr>
          <w:rFonts w:hint="cs"/>
          <w:rtl/>
          <w:lang w:bidi="ar-IQ"/>
        </w:rPr>
        <w:t xml:space="preserve">حصل نجيب محفوظ على ثقافة عميقة نتيجة لقراءاته الواسعة في الفلسفة والادب والعلم والفن والتاريخ والسياسية ، </w:t>
      </w:r>
    </w:p>
    <w:p w:rsidR="00DB3630" w:rsidRPr="00862115" w:rsidRDefault="00DB3630" w:rsidP="00DB3630">
      <w:pPr>
        <w:bidi/>
        <w:rPr>
          <w:rtl/>
          <w:lang w:bidi="ar-IQ"/>
        </w:rPr>
      </w:pPr>
      <w:r w:rsidRPr="00862115">
        <w:rPr>
          <w:rFonts w:hint="cs"/>
          <w:rtl/>
          <w:lang w:bidi="ar-IQ"/>
        </w:rPr>
        <w:t>قرأها بالعربية والانكليزية والفرنسية ، بعد ذلك شرع يقرأ في الادب العربي القديم ضمن المؤلفات الموسوعية كما يسميها مثل (البيان والتبين ) الجاحظ " "</w:t>
      </w:r>
      <w:proofErr w:type="spellStart"/>
      <w:r w:rsidRPr="00862115">
        <w:rPr>
          <w:rFonts w:hint="cs"/>
          <w:rtl/>
          <w:lang w:bidi="ar-IQ"/>
        </w:rPr>
        <w:t>الامالي</w:t>
      </w:r>
      <w:proofErr w:type="spellEnd"/>
      <w:r w:rsidRPr="00862115">
        <w:rPr>
          <w:rFonts w:hint="cs"/>
          <w:rtl/>
          <w:lang w:bidi="ar-IQ"/>
        </w:rPr>
        <w:t xml:space="preserve">" "العقد الفريد" </w:t>
      </w:r>
    </w:p>
    <w:p w:rsidR="00DB3630" w:rsidRPr="00862115" w:rsidRDefault="00DB3630" w:rsidP="00DB3630">
      <w:pPr>
        <w:bidi/>
        <w:rPr>
          <w:b/>
          <w:bCs/>
          <w:sz w:val="36"/>
          <w:szCs w:val="36"/>
          <w:rtl/>
          <w:lang w:bidi="ar-IQ"/>
        </w:rPr>
      </w:pPr>
      <w:r w:rsidRPr="00862115">
        <w:rPr>
          <w:rFonts w:hint="cs"/>
          <w:b/>
          <w:bCs/>
          <w:sz w:val="36"/>
          <w:szCs w:val="36"/>
          <w:rtl/>
          <w:lang w:bidi="ar-IQ"/>
        </w:rPr>
        <w:t xml:space="preserve">النثر العربي الحديث </w:t>
      </w:r>
    </w:p>
    <w:p w:rsidR="00DB3630" w:rsidRPr="00862115" w:rsidRDefault="00DB3630" w:rsidP="00DB3630">
      <w:pPr>
        <w:bidi/>
        <w:rPr>
          <w:b/>
          <w:bCs/>
          <w:sz w:val="36"/>
          <w:szCs w:val="36"/>
          <w:rtl/>
          <w:lang w:bidi="ar-IQ"/>
        </w:rPr>
      </w:pPr>
      <w:r w:rsidRPr="00862115">
        <w:rPr>
          <w:rFonts w:hint="cs"/>
          <w:b/>
          <w:bCs/>
          <w:sz w:val="36"/>
          <w:szCs w:val="36"/>
          <w:rtl/>
          <w:lang w:bidi="ar-IQ"/>
        </w:rPr>
        <w:t>الد</w:t>
      </w:r>
      <w:r>
        <w:rPr>
          <w:rFonts w:hint="cs"/>
          <w:b/>
          <w:bCs/>
          <w:sz w:val="36"/>
          <w:szCs w:val="36"/>
          <w:rtl/>
          <w:lang w:bidi="ar-IQ"/>
        </w:rPr>
        <w:t>ك</w:t>
      </w:r>
      <w:r w:rsidRPr="00862115">
        <w:rPr>
          <w:rFonts w:hint="cs"/>
          <w:b/>
          <w:bCs/>
          <w:sz w:val="36"/>
          <w:szCs w:val="36"/>
          <w:rtl/>
          <w:lang w:bidi="ar-IQ"/>
        </w:rPr>
        <w:t xml:space="preserve">تور فائق مصطفى احمد </w:t>
      </w:r>
    </w:p>
    <w:p w:rsidR="00DB3630" w:rsidRPr="00862115" w:rsidRDefault="00DB3630" w:rsidP="00DB3630">
      <w:pPr>
        <w:bidi/>
        <w:rPr>
          <w:rtl/>
          <w:lang w:bidi="ar-IQ"/>
        </w:rPr>
      </w:pPr>
      <w:r w:rsidRPr="00862115">
        <w:rPr>
          <w:rFonts w:hint="cs"/>
          <w:rtl/>
          <w:lang w:bidi="ar-IQ"/>
        </w:rPr>
        <w:t xml:space="preserve">بدأ نجيب محفوظ بكتابة بعض القصص المعروفة . </w:t>
      </w:r>
      <w:proofErr w:type="spellStart"/>
      <w:r w:rsidRPr="00862115">
        <w:rPr>
          <w:rFonts w:hint="cs"/>
          <w:rtl/>
          <w:lang w:bidi="ar-IQ"/>
        </w:rPr>
        <w:t>باسلوبه</w:t>
      </w:r>
      <w:proofErr w:type="spellEnd"/>
      <w:r w:rsidRPr="00862115">
        <w:rPr>
          <w:rFonts w:hint="cs"/>
          <w:rtl/>
          <w:lang w:bidi="ar-IQ"/>
        </w:rPr>
        <w:t xml:space="preserve"> ونظم نظم الشعر وقصيدة النثر ، ثم انتقل الى كتابة المقال الفكري والاقصوصة . ونشرهما في الصحف والمجالات عام (1932م) بعد ذلك اتجه الى كتابة الرواية ، فنشر اول رواية وهي "اعين الاقدار" في عام 1939م . ثم توالى نشر رواياته حتى اصبحت مجموعة كبيرة . يقف نجيب محفوظ في طليعة كتاب الرواية العربية الحديثة ، فهو اغزرهم نتاجاً واكثرهم جدية ، حتى قيل انه مثل ديكنز عند الفرنسين </w:t>
      </w:r>
      <w:r w:rsidRPr="00862115">
        <w:rPr>
          <w:rtl/>
          <w:lang w:bidi="ar-IQ"/>
        </w:rPr>
        <w:t>–</w:t>
      </w:r>
      <w:r w:rsidRPr="00862115">
        <w:rPr>
          <w:rFonts w:hint="cs"/>
          <w:rtl/>
          <w:lang w:bidi="ar-IQ"/>
        </w:rPr>
        <w:t xml:space="preserve"> ونتاجه الروائي متنوع الاتجاه والاسلوب فرواياته الاولى تاريخية وهي غيث الاقدار (1930م) </w:t>
      </w:r>
      <w:proofErr w:type="spellStart"/>
      <w:r w:rsidRPr="00862115">
        <w:rPr>
          <w:rFonts w:hint="cs"/>
          <w:rtl/>
          <w:lang w:bidi="ar-IQ"/>
        </w:rPr>
        <w:t>ورادوبين</w:t>
      </w:r>
      <w:proofErr w:type="spellEnd"/>
      <w:r w:rsidRPr="00862115">
        <w:rPr>
          <w:rFonts w:hint="cs"/>
          <w:rtl/>
          <w:lang w:bidi="ar-IQ"/>
        </w:rPr>
        <w:t xml:space="preserve"> 1940 . و كفاح ، 1943 والرواية الاولى والثانية لا تعدو ان </w:t>
      </w:r>
      <w:proofErr w:type="spellStart"/>
      <w:r w:rsidRPr="00862115">
        <w:rPr>
          <w:rFonts w:hint="cs"/>
          <w:rtl/>
          <w:lang w:bidi="ar-IQ"/>
        </w:rPr>
        <w:t>تكوناحلقة</w:t>
      </w:r>
      <w:proofErr w:type="spellEnd"/>
      <w:r w:rsidRPr="00862115">
        <w:rPr>
          <w:rFonts w:hint="cs"/>
          <w:rtl/>
          <w:lang w:bidi="ar-IQ"/>
        </w:rPr>
        <w:t xml:space="preserve"> في سلسلة تأريخ مصر ، قلد فيها </w:t>
      </w:r>
      <w:proofErr w:type="spellStart"/>
      <w:r w:rsidRPr="00862115">
        <w:rPr>
          <w:rFonts w:hint="cs"/>
          <w:rtl/>
          <w:lang w:bidi="ar-IQ"/>
        </w:rPr>
        <w:t>راويات</w:t>
      </w:r>
      <w:proofErr w:type="spellEnd"/>
      <w:r w:rsidRPr="00862115">
        <w:rPr>
          <w:rFonts w:hint="cs"/>
          <w:rtl/>
          <w:lang w:bidi="ar-IQ"/>
        </w:rPr>
        <w:t xml:space="preserve"> جرجي زيدان التاريخية . </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jc w:val="center"/>
        <w:rPr>
          <w:rFonts w:cs="PT Bold Heading"/>
          <w:b/>
          <w:bCs/>
          <w:sz w:val="52"/>
          <w:szCs w:val="52"/>
          <w:rtl/>
          <w:lang w:bidi="ar-IQ"/>
        </w:rPr>
      </w:pPr>
      <w:r w:rsidRPr="00862115">
        <w:rPr>
          <w:rFonts w:cs="PT Bold Heading" w:hint="cs"/>
          <w:b/>
          <w:bCs/>
          <w:sz w:val="52"/>
          <w:szCs w:val="52"/>
          <w:rtl/>
          <w:lang w:bidi="ar-IQ"/>
        </w:rPr>
        <w:t>المبحث الاول</w:t>
      </w:r>
    </w:p>
    <w:p w:rsidR="00DB3630" w:rsidRPr="00862115" w:rsidRDefault="00DB3630" w:rsidP="00DB3630">
      <w:pPr>
        <w:bidi/>
        <w:jc w:val="center"/>
        <w:rPr>
          <w:rFonts w:cs="PT Bold Heading"/>
          <w:b/>
          <w:bCs/>
          <w:sz w:val="52"/>
          <w:szCs w:val="52"/>
          <w:rtl/>
          <w:lang w:bidi="ar-IQ"/>
        </w:rPr>
      </w:pPr>
      <w:r w:rsidRPr="00862115">
        <w:rPr>
          <w:rFonts w:cs="PT Bold Heading" w:hint="cs"/>
          <w:b/>
          <w:bCs/>
          <w:sz w:val="52"/>
          <w:szCs w:val="52"/>
          <w:rtl/>
          <w:lang w:bidi="ar-IQ"/>
        </w:rPr>
        <w:t>الواقعية واتجاهاتها في الرواية العربية</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b/>
          <w:bCs/>
          <w:sz w:val="36"/>
          <w:szCs w:val="36"/>
          <w:rtl/>
          <w:lang w:bidi="ar-IQ"/>
        </w:rPr>
      </w:pPr>
      <w:r w:rsidRPr="00862115">
        <w:rPr>
          <w:rFonts w:hint="cs"/>
          <w:b/>
          <w:bCs/>
          <w:sz w:val="36"/>
          <w:szCs w:val="36"/>
          <w:rtl/>
          <w:lang w:bidi="ar-IQ"/>
        </w:rPr>
        <w:lastRenderedPageBreak/>
        <w:t xml:space="preserve">نبذة تاريخية عن الواقعية </w:t>
      </w:r>
    </w:p>
    <w:p w:rsidR="00DB3630" w:rsidRPr="00862115" w:rsidRDefault="00DB3630" w:rsidP="00DB3630">
      <w:pPr>
        <w:bidi/>
        <w:rPr>
          <w:rtl/>
          <w:lang w:bidi="ar-IQ"/>
        </w:rPr>
      </w:pPr>
      <w:r w:rsidRPr="00862115">
        <w:rPr>
          <w:rFonts w:hint="cs"/>
          <w:rtl/>
          <w:lang w:bidi="ar-IQ"/>
        </w:rPr>
        <w:t xml:space="preserve">لعل الواقعية بوصفها مذهباً ادبياً ابداعياً اكثر المذاهب الادبية اهمية وحضوراً كذلك ابرزها اصالة فعلى الرغم مما قد توثي به هذه الكلمات من جده نسباً فهي </w:t>
      </w:r>
      <w:proofErr w:type="spellStart"/>
      <w:r w:rsidRPr="00862115">
        <w:rPr>
          <w:rFonts w:hint="cs"/>
          <w:rtl/>
          <w:lang w:bidi="ar-IQ"/>
        </w:rPr>
        <w:t>معروفى</w:t>
      </w:r>
      <w:proofErr w:type="spellEnd"/>
      <w:r w:rsidRPr="00862115">
        <w:rPr>
          <w:rFonts w:hint="cs"/>
          <w:rtl/>
          <w:lang w:bidi="ar-IQ"/>
        </w:rPr>
        <w:t xml:space="preserve"> منذ القدم </w:t>
      </w:r>
    </w:p>
    <w:p w:rsidR="00DB3630" w:rsidRPr="00862115" w:rsidRDefault="00DB3630" w:rsidP="00DB3630">
      <w:pPr>
        <w:bidi/>
        <w:rPr>
          <w:rtl/>
          <w:lang w:bidi="ar-IQ"/>
        </w:rPr>
      </w:pPr>
      <w:r w:rsidRPr="00862115">
        <w:rPr>
          <w:rFonts w:hint="cs"/>
          <w:rtl/>
          <w:lang w:bidi="ar-IQ"/>
        </w:rPr>
        <w:t xml:space="preserve">فالواقعية حتمية فرض وجودها منذ ومضات الفكر الانساني الاولى وما كان </w:t>
      </w:r>
      <w:proofErr w:type="spellStart"/>
      <w:r w:rsidRPr="00862115">
        <w:rPr>
          <w:rFonts w:hint="cs"/>
          <w:rtl/>
          <w:lang w:bidi="ar-IQ"/>
        </w:rPr>
        <w:t>للانسان</w:t>
      </w:r>
      <w:proofErr w:type="spellEnd"/>
      <w:r w:rsidRPr="00862115">
        <w:rPr>
          <w:rFonts w:hint="cs"/>
          <w:rtl/>
          <w:lang w:bidi="ar-IQ"/>
        </w:rPr>
        <w:t xml:space="preserve"> ان يفكر او يتيح لولا تفاعل عقلة وفكرة مع العالم المحيط به </w:t>
      </w:r>
      <w:proofErr w:type="spellStart"/>
      <w:r w:rsidRPr="00862115">
        <w:rPr>
          <w:rFonts w:hint="cs"/>
          <w:rtl/>
          <w:lang w:bidi="ar-IQ"/>
        </w:rPr>
        <w:t>فالانسان</w:t>
      </w:r>
      <w:proofErr w:type="spellEnd"/>
      <w:r w:rsidRPr="00862115">
        <w:rPr>
          <w:rFonts w:hint="cs"/>
          <w:rtl/>
          <w:lang w:bidi="ar-IQ"/>
        </w:rPr>
        <w:t xml:space="preserve"> لصيق بهذا العالم ومرتبط به . </w:t>
      </w:r>
    </w:p>
    <w:p w:rsidR="00DB3630" w:rsidRPr="00862115" w:rsidRDefault="00DB3630" w:rsidP="00DB3630">
      <w:pPr>
        <w:bidi/>
        <w:rPr>
          <w:rtl/>
          <w:lang w:bidi="ar-IQ"/>
        </w:rPr>
      </w:pPr>
      <w:r w:rsidRPr="00862115">
        <w:rPr>
          <w:rFonts w:hint="cs"/>
          <w:rtl/>
          <w:lang w:bidi="ar-IQ"/>
        </w:rPr>
        <w:t xml:space="preserve">فحين كتب ( هو </w:t>
      </w:r>
      <w:proofErr w:type="spellStart"/>
      <w:r w:rsidRPr="00862115">
        <w:rPr>
          <w:rFonts w:hint="cs"/>
          <w:rtl/>
          <w:lang w:bidi="ar-IQ"/>
        </w:rPr>
        <w:t>ميروس</w:t>
      </w:r>
      <w:proofErr w:type="spellEnd"/>
      <w:r w:rsidRPr="00862115">
        <w:rPr>
          <w:rFonts w:hint="cs"/>
          <w:rtl/>
          <w:lang w:bidi="ar-IQ"/>
        </w:rPr>
        <w:t xml:space="preserve">) الاوربية ذكر سعر الحقيقة الذي يصف الانسان في ضعفة </w:t>
      </w:r>
      <w:proofErr w:type="spellStart"/>
      <w:r w:rsidRPr="00862115">
        <w:rPr>
          <w:rFonts w:hint="cs"/>
          <w:rtl/>
          <w:lang w:bidi="ar-IQ"/>
        </w:rPr>
        <w:t>وارتباطة</w:t>
      </w:r>
      <w:proofErr w:type="spellEnd"/>
      <w:r w:rsidRPr="00862115">
        <w:rPr>
          <w:rFonts w:hint="cs"/>
          <w:rtl/>
          <w:lang w:bidi="ar-IQ"/>
        </w:rPr>
        <w:t xml:space="preserve"> باحتياجاته العادية </w:t>
      </w:r>
    </w:p>
    <w:p w:rsidR="00DB3630" w:rsidRPr="00862115" w:rsidRDefault="00DB3630" w:rsidP="00DB3630">
      <w:pPr>
        <w:bidi/>
        <w:rPr>
          <w:rtl/>
          <w:lang w:bidi="ar-IQ"/>
        </w:rPr>
      </w:pPr>
      <w:proofErr w:type="spellStart"/>
      <w:r w:rsidRPr="00862115">
        <w:rPr>
          <w:rFonts w:hint="cs"/>
          <w:rtl/>
          <w:lang w:bidi="ar-IQ"/>
        </w:rPr>
        <w:t>المرواتي</w:t>
      </w:r>
      <w:proofErr w:type="spellEnd"/>
      <w:r w:rsidRPr="00862115">
        <w:rPr>
          <w:rFonts w:hint="cs"/>
          <w:rtl/>
          <w:lang w:bidi="ar-IQ"/>
        </w:rPr>
        <w:t xml:space="preserve"> .  </w:t>
      </w:r>
      <w:proofErr w:type="spellStart"/>
      <w:r w:rsidRPr="00862115">
        <w:rPr>
          <w:rFonts w:hint="cs"/>
          <w:rtl/>
          <w:lang w:bidi="ar-IQ"/>
        </w:rPr>
        <w:t>د.عمار</w:t>
      </w:r>
      <w:proofErr w:type="spellEnd"/>
      <w:r w:rsidRPr="00862115">
        <w:rPr>
          <w:rFonts w:hint="cs"/>
          <w:rtl/>
          <w:lang w:bidi="ar-IQ"/>
        </w:rPr>
        <w:t xml:space="preserve"> احمد </w:t>
      </w:r>
    </w:p>
    <w:p w:rsidR="00DB3630" w:rsidRPr="00862115" w:rsidRDefault="00DB3630" w:rsidP="00DB3630">
      <w:pPr>
        <w:bidi/>
        <w:rPr>
          <w:rtl/>
          <w:lang w:bidi="ar-IQ"/>
        </w:rPr>
      </w:pPr>
    </w:p>
    <w:p w:rsidR="00DB3630" w:rsidRPr="00862115" w:rsidRDefault="00DB3630" w:rsidP="00DB3630">
      <w:pPr>
        <w:bidi/>
        <w:rPr>
          <w:rtl/>
          <w:lang w:bidi="ar-IQ"/>
        </w:rPr>
      </w:pPr>
      <w:r w:rsidRPr="00862115">
        <w:rPr>
          <w:rFonts w:hint="cs"/>
          <w:rtl/>
          <w:lang w:bidi="ar-IQ"/>
        </w:rPr>
        <w:t xml:space="preserve">وحين تناول ارسطو مبدأ المحاكاة في الشعر الملاحم وفي التراجيديا وكذلك في الكوميديا واكثر ما يكون من الصفر في النادي واللعب على القيثارة اشار للمنهج الواقعي بهذا المبدأ . </w:t>
      </w:r>
    </w:p>
    <w:p w:rsidR="00DB3630" w:rsidRPr="00862115" w:rsidRDefault="00DB3630" w:rsidP="00DB3630">
      <w:pPr>
        <w:bidi/>
        <w:rPr>
          <w:rtl/>
          <w:lang w:bidi="ar-IQ"/>
        </w:rPr>
      </w:pPr>
      <w:r w:rsidRPr="00862115">
        <w:rPr>
          <w:rFonts w:hint="cs"/>
          <w:rtl/>
          <w:lang w:bidi="ar-IQ"/>
        </w:rPr>
        <w:t xml:space="preserve">وقد تطور مفهوم للمحاكاة عند </w:t>
      </w:r>
      <w:proofErr w:type="spellStart"/>
      <w:r w:rsidRPr="00862115">
        <w:rPr>
          <w:rFonts w:hint="cs"/>
          <w:rtl/>
          <w:lang w:bidi="ar-IQ"/>
        </w:rPr>
        <w:t>ارسطوا</w:t>
      </w:r>
      <w:proofErr w:type="spellEnd"/>
      <w:r w:rsidRPr="00862115">
        <w:rPr>
          <w:rFonts w:hint="cs"/>
          <w:rtl/>
          <w:lang w:bidi="ar-IQ"/>
        </w:rPr>
        <w:t xml:space="preserve"> فجعلها محاكاة المحسوس ذاته والوقوف عند </w:t>
      </w:r>
      <w:proofErr w:type="spellStart"/>
      <w:r w:rsidRPr="00862115">
        <w:rPr>
          <w:rFonts w:hint="cs"/>
          <w:rtl/>
          <w:lang w:bidi="ar-IQ"/>
        </w:rPr>
        <w:t>التشابة</w:t>
      </w:r>
      <w:proofErr w:type="spellEnd"/>
      <w:r w:rsidRPr="00862115">
        <w:rPr>
          <w:rFonts w:hint="cs"/>
          <w:rtl/>
          <w:lang w:bidi="ar-IQ"/>
        </w:rPr>
        <w:t xml:space="preserve"> الخارجي فحسب </w:t>
      </w:r>
      <w:r w:rsidRPr="00862115">
        <w:rPr>
          <w:rFonts w:hint="cs"/>
          <w:lang w:bidi="ar-IQ"/>
        </w:rPr>
        <w:t>(</w:t>
      </w:r>
      <w:r w:rsidRPr="00862115">
        <w:rPr>
          <w:rStyle w:val="a5"/>
          <w:lang w:bidi="ar-IQ"/>
        </w:rPr>
        <w:footnoteReference w:id="1"/>
      </w:r>
      <w:r w:rsidRPr="00862115">
        <w:rPr>
          <w:rFonts w:hint="cs"/>
          <w:lang w:bidi="ar-IQ"/>
        </w:rPr>
        <w:t>)</w:t>
      </w:r>
      <w:r w:rsidRPr="00862115">
        <w:rPr>
          <w:rFonts w:hint="cs"/>
          <w:rtl/>
          <w:lang w:bidi="ar-IQ"/>
        </w:rPr>
        <w:t xml:space="preserve"> </w:t>
      </w:r>
    </w:p>
    <w:p w:rsidR="00DB3630" w:rsidRPr="00862115" w:rsidRDefault="00DB3630" w:rsidP="00DB3630">
      <w:pPr>
        <w:bidi/>
        <w:rPr>
          <w:rtl/>
          <w:lang w:bidi="ar-IQ"/>
        </w:rPr>
      </w:pPr>
      <w:r w:rsidRPr="00862115">
        <w:rPr>
          <w:rFonts w:hint="cs"/>
          <w:rtl/>
          <w:lang w:bidi="ar-IQ"/>
        </w:rPr>
        <w:t xml:space="preserve"> وحين يقول (جورج </w:t>
      </w:r>
      <w:proofErr w:type="spellStart"/>
      <w:r w:rsidRPr="00862115">
        <w:rPr>
          <w:rFonts w:hint="cs"/>
          <w:rtl/>
          <w:lang w:bidi="ar-IQ"/>
        </w:rPr>
        <w:t>لوكاشي</w:t>
      </w:r>
      <w:proofErr w:type="spellEnd"/>
      <w:r w:rsidRPr="00862115">
        <w:rPr>
          <w:rFonts w:hint="cs"/>
          <w:rtl/>
          <w:lang w:bidi="ar-IQ"/>
        </w:rPr>
        <w:t xml:space="preserve">) كل الوان الكتابة لابد ان تتضمن قدراً معينا من الواقعية نعتقد معه ما </w:t>
      </w:r>
      <w:proofErr w:type="spellStart"/>
      <w:r w:rsidRPr="00862115">
        <w:rPr>
          <w:rFonts w:hint="cs"/>
          <w:rtl/>
          <w:lang w:bidi="ar-IQ"/>
        </w:rPr>
        <w:t>يعتقدة</w:t>
      </w:r>
      <w:proofErr w:type="spellEnd"/>
      <w:r w:rsidRPr="00862115">
        <w:rPr>
          <w:rFonts w:hint="cs"/>
          <w:rtl/>
          <w:lang w:bidi="ar-IQ"/>
        </w:rPr>
        <w:t xml:space="preserve"> </w:t>
      </w:r>
      <w:r w:rsidRPr="00862115">
        <w:rPr>
          <w:rFonts w:hint="cs"/>
          <w:lang w:bidi="ar-IQ"/>
        </w:rPr>
        <w:t>(</w:t>
      </w:r>
      <w:r w:rsidRPr="00862115">
        <w:rPr>
          <w:rStyle w:val="a5"/>
          <w:lang w:bidi="ar-IQ"/>
        </w:rPr>
        <w:footnoteReference w:id="2"/>
      </w:r>
      <w:r w:rsidRPr="00862115">
        <w:rPr>
          <w:rFonts w:hint="cs"/>
          <w:lang w:bidi="ar-IQ"/>
        </w:rPr>
        <w:t>)</w:t>
      </w:r>
      <w:r w:rsidRPr="00862115">
        <w:rPr>
          <w:rFonts w:hint="cs"/>
          <w:rtl/>
          <w:lang w:bidi="ar-IQ"/>
        </w:rPr>
        <w:t xml:space="preserve">  وهنا يمكننا </w:t>
      </w:r>
      <w:proofErr w:type="spellStart"/>
      <w:r w:rsidRPr="00862115">
        <w:rPr>
          <w:rFonts w:hint="cs"/>
          <w:rtl/>
          <w:lang w:bidi="ar-IQ"/>
        </w:rPr>
        <w:t>التاكيد</w:t>
      </w:r>
      <w:proofErr w:type="spellEnd"/>
      <w:r w:rsidRPr="00862115">
        <w:rPr>
          <w:rFonts w:hint="cs"/>
          <w:rtl/>
          <w:lang w:bidi="ar-IQ"/>
        </w:rPr>
        <w:t xml:space="preserve"> على ان الواقعية كانت منذ ان كان الفن ، فتاريخ الفنون يؤكد ان كل ابداع فني </w:t>
      </w:r>
      <w:proofErr w:type="spellStart"/>
      <w:r w:rsidRPr="00862115">
        <w:rPr>
          <w:rFonts w:hint="cs"/>
          <w:rtl/>
          <w:lang w:bidi="ar-IQ"/>
        </w:rPr>
        <w:t>لايمكن</w:t>
      </w:r>
      <w:proofErr w:type="spellEnd"/>
      <w:r w:rsidRPr="00862115">
        <w:rPr>
          <w:rFonts w:hint="cs"/>
          <w:rtl/>
          <w:lang w:bidi="ar-IQ"/>
        </w:rPr>
        <w:t xml:space="preserve"> ان يكون ابداعاً فردياً وانما هو تعبير عن نظرة الفنان الى العالم من خلال مجتمعة فالفن </w:t>
      </w:r>
      <w:proofErr w:type="spellStart"/>
      <w:r w:rsidRPr="00862115">
        <w:rPr>
          <w:rFonts w:hint="cs"/>
          <w:rtl/>
          <w:lang w:bidi="ar-IQ"/>
        </w:rPr>
        <w:t>هولاء</w:t>
      </w:r>
      <w:proofErr w:type="spellEnd"/>
      <w:r w:rsidRPr="00862115">
        <w:rPr>
          <w:rFonts w:hint="cs"/>
          <w:rtl/>
          <w:lang w:bidi="ar-IQ"/>
        </w:rPr>
        <w:t xml:space="preserve"> سنان وهذا  هو السبب الذي يفسر كيف ان الفن يحرك مشاعر مشاهدة تصريحاً عميقاً فهو يثير فيهم  مشاعر القربى والحياة التي يشترك فيها الجميع </w:t>
      </w:r>
    </w:p>
    <w:p w:rsidR="00DB3630" w:rsidRPr="00862115" w:rsidRDefault="00DB3630" w:rsidP="00DB3630">
      <w:pPr>
        <w:bidi/>
        <w:rPr>
          <w:rtl/>
          <w:lang w:bidi="ar-IQ"/>
        </w:rPr>
      </w:pPr>
      <w:r w:rsidRPr="00862115">
        <w:rPr>
          <w:rFonts w:hint="cs"/>
          <w:rtl/>
          <w:lang w:bidi="ar-IQ"/>
        </w:rPr>
        <w:t xml:space="preserve">ان الفن يجسد الحياة الانفعالية التي تبدأ من الشعور بنمو الانسان وتطوره وهو يتقلب على العقبات ولما الانسان قد بت في محتوى   الفن الذي هو تفكير في الحياة الاجتماعية انه يصبح جزءاً من تربية المجتمع وفي هكذا نستطيع القول ان الفلسفة كانت اسبق من الادب في استخدام مصطلح الواقعية وانتشاره وان كانت هذا </w:t>
      </w:r>
      <w:r w:rsidRPr="00862115">
        <w:rPr>
          <w:rFonts w:hint="cs"/>
          <w:rtl/>
          <w:lang w:bidi="ar-IQ"/>
        </w:rPr>
        <w:lastRenderedPageBreak/>
        <w:t xml:space="preserve">الاستخدام الفلسفي قد اختلف كثيراً من الاستخدام في نطاق </w:t>
      </w:r>
      <w:proofErr w:type="spellStart"/>
      <w:r w:rsidRPr="00862115">
        <w:rPr>
          <w:rFonts w:hint="cs"/>
          <w:rtl/>
          <w:lang w:bidi="ar-IQ"/>
        </w:rPr>
        <w:t>الاداب</w:t>
      </w:r>
      <w:proofErr w:type="spellEnd"/>
      <w:r w:rsidRPr="00862115">
        <w:rPr>
          <w:rFonts w:hint="cs"/>
          <w:rtl/>
          <w:lang w:bidi="ar-IQ"/>
        </w:rPr>
        <w:t xml:space="preserve"> والفن . وقد اشار الى هذا المصطلح الفيلسوف الالماني (كانت) في كتابة "نقد الفعل الخالص" سنة 1970 . </w:t>
      </w:r>
    </w:p>
    <w:p w:rsidR="00DB3630" w:rsidRPr="00862115" w:rsidRDefault="00DB3630" w:rsidP="00DB3630">
      <w:pPr>
        <w:bidi/>
        <w:rPr>
          <w:rtl/>
          <w:lang w:bidi="ar-IQ"/>
        </w:rPr>
      </w:pPr>
      <w:r w:rsidRPr="00862115">
        <w:rPr>
          <w:rFonts w:hint="cs"/>
          <w:rtl/>
          <w:lang w:bidi="ar-IQ"/>
        </w:rPr>
        <w:t xml:space="preserve">في كلامة عن (المثالية وواقعية الاهداف الطبيعية ) </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jc w:val="center"/>
        <w:rPr>
          <w:rFonts w:cs="PT Bold Heading"/>
          <w:b/>
          <w:bCs/>
          <w:sz w:val="48"/>
          <w:szCs w:val="48"/>
          <w:rtl/>
          <w:lang w:bidi="ar-IQ"/>
        </w:rPr>
      </w:pPr>
      <w:r w:rsidRPr="00862115">
        <w:rPr>
          <w:rFonts w:cs="PT Bold Heading" w:hint="cs"/>
          <w:b/>
          <w:bCs/>
          <w:sz w:val="48"/>
          <w:szCs w:val="48"/>
          <w:rtl/>
          <w:lang w:bidi="ar-IQ"/>
        </w:rPr>
        <w:lastRenderedPageBreak/>
        <w:t>المبحث الثاني</w:t>
      </w:r>
    </w:p>
    <w:p w:rsidR="00DB3630" w:rsidRPr="00862115" w:rsidRDefault="00DB3630" w:rsidP="00DB3630">
      <w:pPr>
        <w:bidi/>
        <w:jc w:val="center"/>
        <w:rPr>
          <w:rFonts w:cs="PT Bold Heading"/>
          <w:b/>
          <w:bCs/>
          <w:sz w:val="48"/>
          <w:szCs w:val="48"/>
          <w:rtl/>
          <w:lang w:bidi="ar-IQ"/>
        </w:rPr>
      </w:pPr>
      <w:r w:rsidRPr="00862115">
        <w:rPr>
          <w:rFonts w:cs="PT Bold Heading" w:hint="cs"/>
          <w:b/>
          <w:bCs/>
          <w:sz w:val="48"/>
          <w:szCs w:val="48"/>
          <w:rtl/>
          <w:lang w:bidi="ar-IQ"/>
        </w:rPr>
        <w:t>الواقعية في روايات نجيب محفوظ</w:t>
      </w:r>
    </w:p>
    <w:p w:rsidR="00DB3630" w:rsidRPr="00862115" w:rsidRDefault="00DB3630" w:rsidP="00DB3630">
      <w:pPr>
        <w:bidi/>
        <w:jc w:val="center"/>
        <w:rPr>
          <w:rFonts w:cs="PT Bold Heading"/>
          <w:b/>
          <w:bCs/>
          <w:sz w:val="48"/>
          <w:szCs w:val="48"/>
          <w:rtl/>
          <w:lang w:bidi="ar-IQ"/>
        </w:rPr>
      </w:pPr>
      <w:r w:rsidRPr="00862115">
        <w:rPr>
          <w:rFonts w:cs="PT Bold Heading" w:hint="cs"/>
          <w:b/>
          <w:bCs/>
          <w:sz w:val="48"/>
          <w:szCs w:val="48"/>
          <w:rtl/>
          <w:lang w:bidi="ar-IQ"/>
        </w:rPr>
        <w:t xml:space="preserve">رواية زقاق المدق فان خليلي </w:t>
      </w:r>
      <w:proofErr w:type="spellStart"/>
      <w:r w:rsidRPr="00862115">
        <w:rPr>
          <w:rFonts w:cs="PT Bold Heading" w:hint="cs"/>
          <w:b/>
          <w:bCs/>
          <w:sz w:val="48"/>
          <w:szCs w:val="48"/>
          <w:rtl/>
          <w:lang w:bidi="ar-IQ"/>
        </w:rPr>
        <w:t>انموذجاً</w:t>
      </w:r>
      <w:proofErr w:type="spellEnd"/>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Fonts w:cs="PT Bold Heading"/>
          <w:b/>
          <w:bCs/>
          <w:sz w:val="36"/>
          <w:szCs w:val="36"/>
          <w:rtl/>
          <w:lang w:bidi="ar-IQ"/>
        </w:rPr>
      </w:pPr>
      <w:r w:rsidRPr="00862115">
        <w:rPr>
          <w:rFonts w:cs="PT Bold Heading" w:hint="cs"/>
          <w:b/>
          <w:bCs/>
          <w:sz w:val="36"/>
          <w:szCs w:val="36"/>
          <w:rtl/>
          <w:lang w:bidi="ar-IQ"/>
        </w:rPr>
        <w:lastRenderedPageBreak/>
        <w:t xml:space="preserve">الواقعية والسرد </w:t>
      </w:r>
    </w:p>
    <w:p w:rsidR="00DB3630" w:rsidRPr="00862115" w:rsidRDefault="00DB3630" w:rsidP="00DB3630">
      <w:pPr>
        <w:bidi/>
        <w:rPr>
          <w:rtl/>
          <w:lang w:bidi="ar-IQ"/>
        </w:rPr>
      </w:pPr>
      <w:r w:rsidRPr="00862115">
        <w:rPr>
          <w:rFonts w:hint="cs"/>
          <w:rtl/>
          <w:lang w:bidi="ar-IQ"/>
        </w:rPr>
        <w:t xml:space="preserve">يعد السرد العنصر الاكثر فاعلية بين عناصر البناء في النص الروائي خاصة </w:t>
      </w:r>
      <w:proofErr w:type="spellStart"/>
      <w:r w:rsidRPr="00862115">
        <w:rPr>
          <w:rFonts w:hint="cs"/>
          <w:rtl/>
          <w:lang w:bidi="ar-IQ"/>
        </w:rPr>
        <w:t>والحكائي</w:t>
      </w:r>
      <w:proofErr w:type="spellEnd"/>
      <w:r w:rsidRPr="00862115">
        <w:rPr>
          <w:rFonts w:hint="cs"/>
          <w:rtl/>
          <w:lang w:bidi="ar-IQ"/>
        </w:rPr>
        <w:t xml:space="preserve"> عامة . مع انه يتظافر جنباً الى جنب مع بقية العناصر البنائية ، وذلك لان هذا البنية كما يقول صاحباً نظرية </w:t>
      </w:r>
      <w:proofErr w:type="spellStart"/>
      <w:r w:rsidRPr="00862115">
        <w:rPr>
          <w:rFonts w:hint="cs"/>
          <w:rtl/>
          <w:lang w:bidi="ar-IQ"/>
        </w:rPr>
        <w:t>الاداب</w:t>
      </w:r>
      <w:proofErr w:type="spellEnd"/>
      <w:r w:rsidRPr="00862115">
        <w:rPr>
          <w:rFonts w:hint="cs"/>
          <w:rtl/>
          <w:lang w:bidi="ar-IQ"/>
        </w:rPr>
        <w:t xml:space="preserve"> مفهوم يشمل كلاهن المضمون والشكل ، يقدر ما ينظمان </w:t>
      </w:r>
      <w:proofErr w:type="spellStart"/>
      <w:r w:rsidRPr="00862115">
        <w:rPr>
          <w:rFonts w:hint="cs"/>
          <w:rtl/>
          <w:lang w:bidi="ar-IQ"/>
        </w:rPr>
        <w:t>لاغراض</w:t>
      </w:r>
      <w:proofErr w:type="spellEnd"/>
      <w:r w:rsidRPr="00862115">
        <w:rPr>
          <w:rFonts w:hint="cs"/>
          <w:rtl/>
          <w:lang w:bidi="ar-IQ"/>
        </w:rPr>
        <w:t xml:space="preserve"> جمالية فالعمل الغني قد اعتبر اذن نظاماً كلياً من الاستشارات او بنية من الاشارات  تخدم غرضاً جمالياً نوعياً . </w:t>
      </w:r>
      <w:r w:rsidRPr="00862115">
        <w:rPr>
          <w:rFonts w:hint="cs"/>
          <w:lang w:bidi="ar-IQ"/>
        </w:rPr>
        <w:t>(</w:t>
      </w:r>
      <w:r w:rsidRPr="00862115">
        <w:rPr>
          <w:rStyle w:val="a5"/>
          <w:lang w:bidi="ar-IQ"/>
        </w:rPr>
        <w:footnoteReference w:id="3"/>
      </w:r>
      <w:r w:rsidRPr="00862115">
        <w:rPr>
          <w:rFonts w:hint="cs"/>
          <w:lang w:bidi="ar-IQ"/>
        </w:rPr>
        <w:t>)</w:t>
      </w:r>
      <w:r w:rsidRPr="00862115">
        <w:rPr>
          <w:rFonts w:hint="cs"/>
          <w:rtl/>
          <w:lang w:bidi="ar-IQ"/>
        </w:rPr>
        <w:t xml:space="preserve"> </w:t>
      </w:r>
    </w:p>
    <w:p w:rsidR="00DB3630" w:rsidRPr="00862115" w:rsidRDefault="00DB3630" w:rsidP="00DB3630">
      <w:pPr>
        <w:bidi/>
        <w:rPr>
          <w:rtl/>
          <w:lang w:bidi="ar-IQ"/>
        </w:rPr>
      </w:pPr>
      <w:r w:rsidRPr="00862115">
        <w:rPr>
          <w:rFonts w:hint="cs"/>
          <w:rtl/>
          <w:lang w:bidi="ar-IQ"/>
        </w:rPr>
        <w:t xml:space="preserve">والسرد هو الذي يصنع الطريقة التي تحكى بها القصة ويقوم المكي على دعامتين اساسيتين : </w:t>
      </w:r>
    </w:p>
    <w:p w:rsidR="00DB3630" w:rsidRPr="00862115" w:rsidRDefault="00DB3630" w:rsidP="00DB3630">
      <w:pPr>
        <w:bidi/>
        <w:rPr>
          <w:rtl/>
          <w:lang w:bidi="ar-IQ"/>
        </w:rPr>
      </w:pPr>
      <w:r w:rsidRPr="00862115">
        <w:rPr>
          <w:rFonts w:hint="cs"/>
          <w:rtl/>
          <w:lang w:bidi="ar-IQ"/>
        </w:rPr>
        <w:t xml:space="preserve">الاولى : ان يحتوي على قصة ما ، تضم احدثاً معينة </w:t>
      </w:r>
    </w:p>
    <w:p w:rsidR="00DB3630" w:rsidRPr="00862115" w:rsidRDefault="00DB3630" w:rsidP="00DB3630">
      <w:pPr>
        <w:bidi/>
        <w:rPr>
          <w:rtl/>
          <w:lang w:bidi="ar-IQ"/>
        </w:rPr>
      </w:pPr>
      <w:r w:rsidRPr="00862115">
        <w:rPr>
          <w:rFonts w:hint="cs"/>
          <w:rtl/>
          <w:lang w:bidi="ar-IQ"/>
        </w:rPr>
        <w:t xml:space="preserve">والثانية : ان يعين الطريقة التي تحكى بها تلك القصة وتسمى هذا الطريقة سرداً </w:t>
      </w: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rtl/>
          <w:lang w:bidi="ar-IQ"/>
        </w:rPr>
      </w:pPr>
    </w:p>
    <w:p w:rsidR="00DB3630" w:rsidRPr="00862115" w:rsidRDefault="00DB3630" w:rsidP="00DB3630">
      <w:pPr>
        <w:bidi/>
        <w:rPr>
          <w:b/>
          <w:bCs/>
          <w:sz w:val="36"/>
          <w:szCs w:val="36"/>
          <w:rtl/>
          <w:lang w:bidi="ar-IQ"/>
        </w:rPr>
      </w:pPr>
      <w:r w:rsidRPr="00862115">
        <w:rPr>
          <w:rFonts w:hint="cs"/>
          <w:b/>
          <w:bCs/>
          <w:sz w:val="36"/>
          <w:szCs w:val="36"/>
          <w:rtl/>
          <w:lang w:bidi="ar-IQ"/>
        </w:rPr>
        <w:t xml:space="preserve">انماط السرد </w:t>
      </w:r>
    </w:p>
    <w:p w:rsidR="00DB3630" w:rsidRPr="00862115" w:rsidRDefault="00DB3630" w:rsidP="00DB3630">
      <w:pPr>
        <w:bidi/>
        <w:rPr>
          <w:b/>
          <w:bCs/>
          <w:sz w:val="36"/>
          <w:szCs w:val="36"/>
          <w:rtl/>
          <w:lang w:bidi="ar-IQ"/>
        </w:rPr>
      </w:pPr>
      <w:r w:rsidRPr="00862115">
        <w:rPr>
          <w:rFonts w:hint="cs"/>
          <w:b/>
          <w:bCs/>
          <w:sz w:val="36"/>
          <w:szCs w:val="36"/>
          <w:rtl/>
          <w:lang w:bidi="ar-IQ"/>
        </w:rPr>
        <w:t xml:space="preserve">السرد الذاتي </w:t>
      </w:r>
    </w:p>
    <w:p w:rsidR="00DB3630" w:rsidRPr="00862115" w:rsidRDefault="00DB3630" w:rsidP="00DB3630">
      <w:pPr>
        <w:bidi/>
        <w:rPr>
          <w:rtl/>
          <w:lang w:bidi="ar-IQ"/>
        </w:rPr>
      </w:pPr>
      <w:r w:rsidRPr="00862115">
        <w:rPr>
          <w:rFonts w:hint="cs"/>
          <w:rtl/>
          <w:lang w:bidi="ar-IQ"/>
        </w:rPr>
        <w:t>يعد السرد الذاتي اسلوباً حديثاً نسبياً اذا ما قورن بالسرد الموضوعي ، يقوم على تعدد الاصوات في الرواية التي كانت تؤدي بصوت واحد وهو صوت الراوي العليم الموضوعي ، فلا نرى شخصياً او نطلع عليها من خلاله ، انما تتبع المكي من خلال اعين الرواة المتعددين كما يساهم السرد ايضاً في بيان الحدث .</w:t>
      </w:r>
    </w:p>
    <w:p w:rsidR="00DB3630" w:rsidRPr="00862115" w:rsidRDefault="00DB3630" w:rsidP="00DB3630">
      <w:pPr>
        <w:bidi/>
        <w:rPr>
          <w:rtl/>
          <w:lang w:bidi="ar-IQ"/>
        </w:rPr>
      </w:pPr>
      <w:r w:rsidRPr="00862115">
        <w:rPr>
          <w:rFonts w:hint="cs"/>
          <w:rtl/>
          <w:lang w:bidi="ar-IQ"/>
        </w:rPr>
        <w:t xml:space="preserve">كما يشكل السرد الذاتي كذلك في اتيانه بضمير المتكلم فالسرد هو </w:t>
      </w:r>
      <w:proofErr w:type="spellStart"/>
      <w:r w:rsidRPr="00862115">
        <w:rPr>
          <w:rFonts w:hint="cs"/>
          <w:rtl/>
          <w:lang w:bidi="ar-IQ"/>
        </w:rPr>
        <w:t>ماقد</w:t>
      </w:r>
      <w:proofErr w:type="spellEnd"/>
      <w:r w:rsidRPr="00862115">
        <w:rPr>
          <w:rFonts w:hint="cs"/>
          <w:rtl/>
          <w:lang w:bidi="ar-IQ"/>
        </w:rPr>
        <w:t xml:space="preserve"> افاد في بيان وقوع الحدث وهو الحدث الرئيسي في الرواية الذي تتمحور حولة بقية الاحداث . </w:t>
      </w:r>
    </w:p>
    <w:p w:rsidR="00DB3630" w:rsidRPr="00862115" w:rsidRDefault="00DB3630" w:rsidP="00DB3630">
      <w:pPr>
        <w:bidi/>
        <w:rPr>
          <w:rtl/>
          <w:lang w:bidi="ar-IQ"/>
        </w:rPr>
      </w:pPr>
      <w:r w:rsidRPr="00862115">
        <w:rPr>
          <w:rFonts w:hint="cs"/>
          <w:rtl/>
          <w:lang w:bidi="ar-IQ"/>
        </w:rPr>
        <w:t xml:space="preserve">تقنيات السرد </w:t>
      </w:r>
    </w:p>
    <w:p w:rsidR="00DB3630" w:rsidRPr="00862115" w:rsidRDefault="00DB3630" w:rsidP="00DB3630">
      <w:pPr>
        <w:bidi/>
        <w:rPr>
          <w:rtl/>
          <w:lang w:bidi="ar-IQ"/>
        </w:rPr>
      </w:pPr>
      <w:r w:rsidRPr="00862115">
        <w:rPr>
          <w:rFonts w:hint="cs"/>
          <w:rtl/>
          <w:lang w:bidi="ar-IQ"/>
        </w:rPr>
        <w:t xml:space="preserve">الوصف </w:t>
      </w:r>
    </w:p>
    <w:p w:rsidR="00DB3630" w:rsidRPr="00862115" w:rsidRDefault="00DB3630" w:rsidP="00DB3630">
      <w:pPr>
        <w:bidi/>
        <w:rPr>
          <w:rtl/>
          <w:lang w:bidi="ar-IQ"/>
        </w:rPr>
      </w:pPr>
      <w:r w:rsidRPr="00862115">
        <w:rPr>
          <w:rFonts w:hint="cs"/>
          <w:rtl/>
          <w:lang w:bidi="ar-IQ"/>
        </w:rPr>
        <w:t xml:space="preserve">هو المجال السرد للتعريف </w:t>
      </w:r>
      <w:proofErr w:type="spellStart"/>
      <w:r w:rsidRPr="00862115">
        <w:rPr>
          <w:rFonts w:hint="cs"/>
          <w:rtl/>
          <w:lang w:bidi="ar-IQ"/>
        </w:rPr>
        <w:t>بالامكنة</w:t>
      </w:r>
      <w:proofErr w:type="spellEnd"/>
      <w:r w:rsidRPr="00862115">
        <w:rPr>
          <w:rFonts w:hint="cs"/>
          <w:rtl/>
          <w:lang w:bidi="ar-IQ"/>
        </w:rPr>
        <w:t xml:space="preserve"> ، كذلك التعريف الذي </w:t>
      </w:r>
      <w:proofErr w:type="spellStart"/>
      <w:r w:rsidRPr="00862115">
        <w:rPr>
          <w:rFonts w:hint="cs"/>
          <w:rtl/>
          <w:lang w:bidi="ar-IQ"/>
        </w:rPr>
        <w:t>سؤدي</w:t>
      </w:r>
      <w:proofErr w:type="spellEnd"/>
      <w:r w:rsidRPr="00862115">
        <w:rPr>
          <w:rFonts w:hint="cs"/>
          <w:rtl/>
          <w:lang w:bidi="ar-IQ"/>
        </w:rPr>
        <w:t xml:space="preserve"> بالضرورة الى اضاءة جوانب الشخصية المختلفة وذلك لانا بين الانسان امتداد النفسية </w:t>
      </w:r>
      <w:proofErr w:type="spellStart"/>
      <w:r w:rsidRPr="00862115">
        <w:rPr>
          <w:rFonts w:hint="cs"/>
          <w:rtl/>
          <w:lang w:bidi="ar-IQ"/>
        </w:rPr>
        <w:t>فأذا</w:t>
      </w:r>
      <w:proofErr w:type="spellEnd"/>
      <w:r w:rsidRPr="00862115">
        <w:rPr>
          <w:rFonts w:hint="cs"/>
          <w:rtl/>
          <w:lang w:bidi="ar-IQ"/>
        </w:rPr>
        <w:t xml:space="preserve"> وصفت البيت فقد وصفت الانسان </w:t>
      </w:r>
      <w:r w:rsidRPr="00862115">
        <w:rPr>
          <w:rFonts w:hint="cs"/>
          <w:lang w:bidi="ar-IQ"/>
        </w:rPr>
        <w:t>(</w:t>
      </w:r>
      <w:r w:rsidRPr="00862115">
        <w:rPr>
          <w:rStyle w:val="a5"/>
          <w:lang w:bidi="ar-IQ"/>
        </w:rPr>
        <w:footnoteReference w:id="4"/>
      </w:r>
      <w:r w:rsidRPr="00862115">
        <w:rPr>
          <w:rFonts w:hint="cs"/>
          <w:lang w:bidi="ar-IQ"/>
        </w:rPr>
        <w:t>)</w:t>
      </w:r>
      <w:r w:rsidRPr="00862115">
        <w:rPr>
          <w:rFonts w:hint="cs"/>
          <w:rtl/>
          <w:lang w:bidi="ar-IQ"/>
        </w:rPr>
        <w:t xml:space="preserve"> وهو ذو صلة وثيقة بالمعنى من حيث ان الثاني يشكل دعامته الاولى </w:t>
      </w:r>
    </w:p>
    <w:p w:rsidR="00DB3630" w:rsidRPr="00862115" w:rsidRDefault="00DB3630" w:rsidP="00DB3630">
      <w:pPr>
        <w:bidi/>
        <w:rPr>
          <w:rtl/>
          <w:lang w:bidi="ar-IQ"/>
        </w:rPr>
      </w:pPr>
      <w:r w:rsidRPr="00862115">
        <w:rPr>
          <w:rFonts w:hint="cs"/>
          <w:rtl/>
          <w:lang w:bidi="ar-IQ"/>
        </w:rPr>
        <w:t xml:space="preserve">الوصف نوعان هما </w:t>
      </w:r>
    </w:p>
    <w:p w:rsidR="00DB3630" w:rsidRPr="00862115" w:rsidRDefault="00DB3630" w:rsidP="00DB3630">
      <w:pPr>
        <w:bidi/>
        <w:rPr>
          <w:rtl/>
          <w:lang w:bidi="ar-IQ"/>
        </w:rPr>
      </w:pPr>
      <w:r w:rsidRPr="00862115">
        <w:rPr>
          <w:rFonts w:hint="cs"/>
          <w:rtl/>
          <w:lang w:bidi="ar-IQ"/>
        </w:rPr>
        <w:t xml:space="preserve">ويستقر البحث على الذاتي </w:t>
      </w:r>
      <w:proofErr w:type="spellStart"/>
      <w:r w:rsidRPr="00862115">
        <w:rPr>
          <w:rFonts w:hint="cs"/>
          <w:rtl/>
          <w:lang w:bidi="ar-IQ"/>
        </w:rPr>
        <w:t>لانه</w:t>
      </w:r>
      <w:proofErr w:type="spellEnd"/>
      <w:r w:rsidRPr="00862115">
        <w:rPr>
          <w:rFonts w:hint="cs"/>
          <w:rtl/>
          <w:lang w:bidi="ar-IQ"/>
        </w:rPr>
        <w:t xml:space="preserve"> الموضوعي يستلزم سرداً موضوعياً </w:t>
      </w:r>
    </w:p>
    <w:p w:rsidR="00DB3630" w:rsidRDefault="00DB3630" w:rsidP="00DB3630">
      <w:pPr>
        <w:bidi/>
        <w:rPr>
          <w:rtl/>
          <w:lang w:bidi="ar-IQ"/>
        </w:rPr>
      </w:pPr>
      <w:r w:rsidRPr="00862115">
        <w:rPr>
          <w:rFonts w:hint="cs"/>
          <w:rtl/>
          <w:lang w:bidi="ar-IQ"/>
        </w:rPr>
        <w:t xml:space="preserve">الوصف الذاتي هو الوصف الذي يحصل من وقفة تأمل لدى شخصية تبين لنا مشاعرها ، وانطباعاته امام مشهد ما </w:t>
      </w:r>
      <w:r w:rsidRPr="00862115">
        <w:rPr>
          <w:rFonts w:hint="cs"/>
          <w:lang w:bidi="ar-IQ"/>
        </w:rPr>
        <w:t>(</w:t>
      </w:r>
      <w:r w:rsidRPr="00862115">
        <w:rPr>
          <w:rStyle w:val="a5"/>
          <w:lang w:bidi="ar-IQ"/>
        </w:rPr>
        <w:footnoteReference w:id="5"/>
      </w:r>
      <w:r w:rsidRPr="00862115">
        <w:rPr>
          <w:rFonts w:hint="cs"/>
          <w:lang w:bidi="ar-IQ"/>
        </w:rPr>
        <w:t>)</w:t>
      </w:r>
    </w:p>
    <w:p w:rsidR="00DB3630" w:rsidRDefault="00DB3630" w:rsidP="00DB3630">
      <w:pPr>
        <w:bidi/>
        <w:rPr>
          <w:rtl/>
          <w:lang w:bidi="ar-IQ"/>
        </w:rPr>
      </w:pPr>
    </w:p>
    <w:p w:rsidR="00DB3630" w:rsidRDefault="00DB3630" w:rsidP="00DB3630">
      <w:pPr>
        <w:bidi/>
        <w:rPr>
          <w:rtl/>
          <w:lang w:bidi="ar-IQ"/>
        </w:rPr>
      </w:pPr>
    </w:p>
    <w:p w:rsidR="00DB3630" w:rsidRDefault="00DB3630" w:rsidP="00DB3630">
      <w:pPr>
        <w:bidi/>
        <w:rPr>
          <w:rtl/>
          <w:lang w:bidi="ar-IQ"/>
        </w:rPr>
      </w:pPr>
    </w:p>
    <w:p w:rsidR="00DB3630" w:rsidRPr="00862115" w:rsidRDefault="00DB3630" w:rsidP="00DB3630">
      <w:pPr>
        <w:bidi/>
        <w:rPr>
          <w:rtl/>
          <w:lang w:bidi="ar-IQ"/>
        </w:rPr>
      </w:pPr>
    </w:p>
    <w:p w:rsidR="00DB3630" w:rsidRPr="00AB48F6" w:rsidRDefault="00DB3630" w:rsidP="00DB3630">
      <w:pPr>
        <w:bidi/>
        <w:rPr>
          <w:rFonts w:cs="PT Bold Heading"/>
          <w:b/>
          <w:bCs/>
          <w:sz w:val="40"/>
          <w:szCs w:val="40"/>
          <w:rtl/>
          <w:lang w:bidi="ar-IQ"/>
        </w:rPr>
      </w:pPr>
      <w:r w:rsidRPr="00AB48F6">
        <w:rPr>
          <w:rFonts w:cs="PT Bold Heading" w:hint="cs"/>
          <w:b/>
          <w:bCs/>
          <w:sz w:val="40"/>
          <w:szCs w:val="40"/>
          <w:rtl/>
          <w:lang w:bidi="ar-IQ"/>
        </w:rPr>
        <w:lastRenderedPageBreak/>
        <w:t xml:space="preserve"> الخاتمة </w:t>
      </w:r>
    </w:p>
    <w:p w:rsidR="00DB3630" w:rsidRPr="00862115" w:rsidRDefault="00DB3630" w:rsidP="00DB3630">
      <w:pPr>
        <w:bidi/>
        <w:rPr>
          <w:rtl/>
          <w:lang w:bidi="ar-IQ"/>
        </w:rPr>
      </w:pPr>
      <w:r w:rsidRPr="00862115">
        <w:rPr>
          <w:rFonts w:hint="cs"/>
          <w:rtl/>
          <w:lang w:bidi="ar-IQ"/>
        </w:rPr>
        <w:t xml:space="preserve">يرى البحث ان الواقعية هذا المذهب الادبي المتأصل في المذاهب السابقة ، الحاضر في المذاهب التي تلته مذهب متكامل يسعى الى تقديم واقع نموذجي مواز، يختزل الواقع </w:t>
      </w:r>
      <w:proofErr w:type="spellStart"/>
      <w:r w:rsidRPr="00862115">
        <w:rPr>
          <w:rFonts w:hint="cs"/>
          <w:rtl/>
          <w:lang w:bidi="ar-IQ"/>
        </w:rPr>
        <w:t>المتموضع</w:t>
      </w:r>
      <w:proofErr w:type="spellEnd"/>
      <w:r w:rsidRPr="00862115">
        <w:rPr>
          <w:rFonts w:hint="cs"/>
          <w:rtl/>
          <w:lang w:bidi="ar-IQ"/>
        </w:rPr>
        <w:t xml:space="preserve"> في </w:t>
      </w:r>
      <w:proofErr w:type="spellStart"/>
      <w:r w:rsidRPr="00862115">
        <w:rPr>
          <w:rFonts w:hint="cs"/>
          <w:rtl/>
          <w:lang w:bidi="ar-IQ"/>
        </w:rPr>
        <w:t>الخاج</w:t>
      </w:r>
      <w:proofErr w:type="spellEnd"/>
      <w:r w:rsidRPr="00862115">
        <w:rPr>
          <w:rFonts w:hint="cs"/>
          <w:rtl/>
          <w:lang w:bidi="ar-IQ"/>
        </w:rPr>
        <w:t xml:space="preserve"> ، وان رواية زقاق المدق هي رواية تعتمد التكافؤ السردي في بنائها الذي اتضح في عرض الشخصيات ، والامكنة ، والازمنة و الاحداث </w:t>
      </w:r>
    </w:p>
    <w:p w:rsidR="00DB3630" w:rsidRPr="004426A3" w:rsidRDefault="00DB3630" w:rsidP="00DB3630">
      <w:pPr>
        <w:bidi/>
        <w:rPr>
          <w:lang w:bidi="ar-IQ"/>
        </w:rPr>
      </w:pPr>
      <w:r w:rsidRPr="00862115">
        <w:rPr>
          <w:rFonts w:hint="cs"/>
          <w:rtl/>
          <w:lang w:bidi="ar-IQ"/>
        </w:rPr>
        <w:t xml:space="preserve">اما ما يقص السرد    في هذا الرواية بوصفها النموذج المنتصف للبحث فقد كان العنصر الابرز في تحقيق الواقعية ، من خلال نجاح الروائي نجيب محفوظ في </w:t>
      </w:r>
      <w:proofErr w:type="spellStart"/>
      <w:r w:rsidRPr="00862115">
        <w:rPr>
          <w:rFonts w:hint="cs"/>
          <w:rtl/>
          <w:lang w:bidi="ar-IQ"/>
        </w:rPr>
        <w:t>توضيف</w:t>
      </w:r>
      <w:proofErr w:type="spellEnd"/>
      <w:r w:rsidRPr="00862115">
        <w:rPr>
          <w:rFonts w:hint="cs"/>
          <w:rtl/>
          <w:lang w:bidi="ar-IQ"/>
        </w:rPr>
        <w:t xml:space="preserve"> عناصر وتقنياته ليحققوا الايهام المطلوب </w:t>
      </w:r>
      <w:proofErr w:type="spellStart"/>
      <w:r w:rsidRPr="00862115">
        <w:rPr>
          <w:rFonts w:hint="cs"/>
          <w:rtl/>
          <w:lang w:bidi="ar-IQ"/>
        </w:rPr>
        <w:t>لاي</w:t>
      </w:r>
      <w:proofErr w:type="spellEnd"/>
      <w:r w:rsidRPr="00862115">
        <w:rPr>
          <w:rFonts w:hint="cs"/>
          <w:rtl/>
          <w:lang w:bidi="ar-IQ"/>
        </w:rPr>
        <w:t xml:space="preserve"> نص واقعي</w:t>
      </w:r>
      <w:r>
        <w:rPr>
          <w:rFonts w:hint="cs"/>
          <w:rtl/>
          <w:lang w:bidi="ar-IQ"/>
        </w:rPr>
        <w:t xml:space="preserve"> </w:t>
      </w:r>
    </w:p>
    <w:p w:rsidR="00DB3630" w:rsidRPr="00DB3630" w:rsidRDefault="00DB3630" w:rsidP="00DB3630">
      <w:pPr>
        <w:bidi/>
        <w:rPr>
          <w:rFonts w:cs="PT Bold Heading"/>
          <w:b/>
          <w:bCs/>
          <w:color w:val="0070C0"/>
          <w:sz w:val="40"/>
          <w:szCs w:val="40"/>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p>
    <w:p w:rsidR="00DB3630" w:rsidRDefault="00DB3630" w:rsidP="00047973"/>
    <w:sectPr w:rsidR="00DB3630" w:rsidSect="00F83B78">
      <w:pgSz w:w="11909" w:h="16834" w:code="9"/>
      <w:pgMar w:top="1440" w:right="576" w:bottom="1440" w:left="1440" w:header="0" w:footer="0" w:gutter="1440"/>
      <w:cols w:space="720"/>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3630">
      <w:pPr>
        <w:spacing w:after="0" w:line="240" w:lineRule="auto"/>
      </w:pPr>
      <w:r>
        <w:separator/>
      </w:r>
    </w:p>
  </w:endnote>
  <w:endnote w:type="continuationSeparator" w:id="0">
    <w:p w:rsidR="00000000" w:rsidRDefault="00DB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DecoType Naskh Swashes">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31180"/>
      <w:docPartObj>
        <w:docPartGallery w:val="Page Numbers (Bottom of Page)"/>
        <w:docPartUnique/>
      </w:docPartObj>
    </w:sdtPr>
    <w:sdtEndPr/>
    <w:sdtContent>
      <w:p w:rsidR="007C6194" w:rsidRDefault="00047973">
        <w:pPr>
          <w:pStyle w:val="a3"/>
          <w:jc w:val="center"/>
        </w:pPr>
        <w:r>
          <w:fldChar w:fldCharType="begin"/>
        </w:r>
        <w:r>
          <w:instrText>PAGE   \* MERGEFORMAT</w:instrText>
        </w:r>
        <w:r>
          <w:fldChar w:fldCharType="separate"/>
        </w:r>
        <w:r w:rsidR="00DB3630" w:rsidRPr="00DB3630">
          <w:rPr>
            <w:rFonts w:cs="Calibri"/>
            <w:noProof/>
            <w:lang w:val="ar-SA"/>
          </w:rPr>
          <w:t>2</w:t>
        </w:r>
        <w:r>
          <w:fldChar w:fldCharType="end"/>
        </w:r>
      </w:p>
    </w:sdtContent>
  </w:sdt>
  <w:p w:rsidR="007C6194" w:rsidRDefault="00DB363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2E" w:rsidRDefault="00DB3630" w:rsidP="00D26C2E">
    <w:pPr>
      <w:pStyle w:val="a3"/>
      <w:jc w:val="center"/>
    </w:pPr>
  </w:p>
  <w:p w:rsidR="00D26C2E" w:rsidRDefault="00047973" w:rsidP="00F337BA">
    <w:pPr>
      <w:pStyle w:val="a3"/>
      <w:tabs>
        <w:tab w:val="clear" w:pos="4680"/>
        <w:tab w:val="clear" w:pos="9360"/>
        <w:tab w:val="left" w:pos="622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3630">
      <w:pPr>
        <w:spacing w:after="0" w:line="240" w:lineRule="auto"/>
      </w:pPr>
      <w:r>
        <w:separator/>
      </w:r>
    </w:p>
  </w:footnote>
  <w:footnote w:type="continuationSeparator" w:id="0">
    <w:p w:rsidR="00000000" w:rsidRDefault="00DB3630">
      <w:pPr>
        <w:spacing w:after="0" w:line="240" w:lineRule="auto"/>
      </w:pPr>
      <w:r>
        <w:continuationSeparator/>
      </w:r>
    </w:p>
  </w:footnote>
  <w:footnote w:id="1">
    <w:p w:rsidR="00DB3630" w:rsidRDefault="00DB3630" w:rsidP="00DB3630">
      <w:pPr>
        <w:pStyle w:val="a4"/>
        <w:rPr>
          <w:lang w:bidi="ar-IQ"/>
        </w:rPr>
      </w:pPr>
      <w:r>
        <w:rPr>
          <w:rFonts w:hint="cs"/>
          <w:rtl/>
          <w:lang w:bidi="ar-IQ"/>
        </w:rPr>
        <w:t>(</w:t>
      </w:r>
      <w:r>
        <w:rPr>
          <w:rStyle w:val="a5"/>
        </w:rPr>
        <w:footnoteRef/>
      </w:r>
      <w:r>
        <w:rPr>
          <w:rFonts w:hint="cs"/>
          <w:rtl/>
          <w:lang w:bidi="ar-IQ"/>
        </w:rPr>
        <w:t>)</w:t>
      </w:r>
    </w:p>
  </w:footnote>
  <w:footnote w:id="2">
    <w:p w:rsidR="00DB3630" w:rsidRDefault="00DB3630" w:rsidP="00DB3630">
      <w:pPr>
        <w:pStyle w:val="a4"/>
        <w:rPr>
          <w:lang w:bidi="ar-IQ"/>
        </w:rPr>
      </w:pPr>
      <w:r>
        <w:rPr>
          <w:rFonts w:hint="cs"/>
          <w:rtl/>
          <w:lang w:bidi="ar-IQ"/>
        </w:rPr>
        <w:t>(</w:t>
      </w:r>
      <w:r>
        <w:rPr>
          <w:rStyle w:val="a5"/>
        </w:rPr>
        <w:footnoteRef/>
      </w:r>
      <w:r>
        <w:rPr>
          <w:rFonts w:hint="cs"/>
          <w:rtl/>
          <w:lang w:bidi="ar-IQ"/>
        </w:rPr>
        <w:t>)</w:t>
      </w:r>
    </w:p>
  </w:footnote>
  <w:footnote w:id="3">
    <w:p w:rsidR="00DB3630" w:rsidRDefault="00DB3630" w:rsidP="00DB3630">
      <w:pPr>
        <w:pStyle w:val="a4"/>
        <w:rPr>
          <w:lang w:bidi="ar-IQ"/>
        </w:rPr>
      </w:pPr>
      <w:r>
        <w:rPr>
          <w:rFonts w:hint="cs"/>
          <w:rtl/>
          <w:lang w:bidi="ar-IQ"/>
        </w:rPr>
        <w:t>(</w:t>
      </w:r>
      <w:r>
        <w:rPr>
          <w:rStyle w:val="a5"/>
        </w:rPr>
        <w:footnoteRef/>
      </w:r>
      <w:r>
        <w:rPr>
          <w:rFonts w:hint="cs"/>
          <w:rtl/>
          <w:lang w:bidi="ar-IQ"/>
        </w:rPr>
        <w:t>)</w:t>
      </w:r>
    </w:p>
  </w:footnote>
  <w:footnote w:id="4">
    <w:p w:rsidR="00DB3630" w:rsidRDefault="00DB3630" w:rsidP="00DB3630">
      <w:pPr>
        <w:pStyle w:val="a4"/>
        <w:rPr>
          <w:lang w:bidi="ar-IQ"/>
        </w:rPr>
      </w:pPr>
      <w:r>
        <w:rPr>
          <w:rFonts w:hint="cs"/>
          <w:rtl/>
          <w:lang w:bidi="ar-IQ"/>
        </w:rPr>
        <w:t>(</w:t>
      </w:r>
      <w:r>
        <w:rPr>
          <w:rStyle w:val="a5"/>
        </w:rPr>
        <w:footnoteRef/>
      </w:r>
      <w:r>
        <w:rPr>
          <w:rFonts w:hint="cs"/>
          <w:rtl/>
          <w:lang w:bidi="ar-IQ"/>
        </w:rPr>
        <w:t>)</w:t>
      </w:r>
    </w:p>
  </w:footnote>
  <w:footnote w:id="5">
    <w:p w:rsidR="00DB3630" w:rsidRDefault="00DB3630" w:rsidP="00DB3630">
      <w:pPr>
        <w:pStyle w:val="a4"/>
        <w:rPr>
          <w:lang w:bidi="ar-IQ"/>
        </w:rPr>
      </w:pPr>
      <w:r>
        <w:rPr>
          <w:rFonts w:hint="cs"/>
          <w:rtl/>
          <w:lang w:bidi="ar-IQ"/>
        </w:rPr>
        <w:t>(</w:t>
      </w:r>
      <w:r>
        <w:rPr>
          <w:rStyle w:val="a5"/>
        </w:rPr>
        <w:footnoteRef/>
      </w:r>
      <w:r>
        <w:rPr>
          <w:rFonts w:hint="cs"/>
          <w:rtl/>
          <w:lang w:bidi="ar-IQ"/>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E6"/>
    <w:rsid w:val="00047973"/>
    <w:rsid w:val="001C3998"/>
    <w:rsid w:val="003075DF"/>
    <w:rsid w:val="006C75E6"/>
    <w:rsid w:val="007416F8"/>
    <w:rsid w:val="008C2A5C"/>
    <w:rsid w:val="00B1702D"/>
    <w:rsid w:val="00D16ADB"/>
    <w:rsid w:val="00DB3630"/>
    <w:rsid w:val="00F83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7973"/>
    <w:pPr>
      <w:tabs>
        <w:tab w:val="center" w:pos="4680"/>
        <w:tab w:val="right" w:pos="9360"/>
      </w:tabs>
      <w:spacing w:after="0" w:line="240" w:lineRule="auto"/>
    </w:pPr>
  </w:style>
  <w:style w:type="character" w:customStyle="1" w:styleId="Char">
    <w:name w:val="تذييل الصفحة Char"/>
    <w:basedOn w:val="a0"/>
    <w:link w:val="a3"/>
    <w:uiPriority w:val="99"/>
    <w:rsid w:val="00047973"/>
  </w:style>
  <w:style w:type="paragraph" w:styleId="a4">
    <w:name w:val="footnote text"/>
    <w:basedOn w:val="a"/>
    <w:link w:val="Char0"/>
    <w:uiPriority w:val="99"/>
    <w:semiHidden/>
    <w:unhideWhenUsed/>
    <w:rsid w:val="00DB3630"/>
    <w:pPr>
      <w:bidi/>
      <w:spacing w:after="0" w:line="240" w:lineRule="auto"/>
    </w:pPr>
    <w:rPr>
      <w:sz w:val="20"/>
      <w:szCs w:val="20"/>
    </w:rPr>
  </w:style>
  <w:style w:type="character" w:customStyle="1" w:styleId="Char0">
    <w:name w:val="نص حاشية سفلية Char"/>
    <w:basedOn w:val="a0"/>
    <w:link w:val="a4"/>
    <w:uiPriority w:val="99"/>
    <w:semiHidden/>
    <w:rsid w:val="00DB3630"/>
    <w:rPr>
      <w:sz w:val="20"/>
      <w:szCs w:val="20"/>
    </w:rPr>
  </w:style>
  <w:style w:type="character" w:styleId="a5">
    <w:name w:val="footnote reference"/>
    <w:basedOn w:val="a0"/>
    <w:uiPriority w:val="99"/>
    <w:semiHidden/>
    <w:unhideWhenUsed/>
    <w:rsid w:val="00DB36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7973"/>
    <w:pPr>
      <w:tabs>
        <w:tab w:val="center" w:pos="4680"/>
        <w:tab w:val="right" w:pos="9360"/>
      </w:tabs>
      <w:spacing w:after="0" w:line="240" w:lineRule="auto"/>
    </w:pPr>
  </w:style>
  <w:style w:type="character" w:customStyle="1" w:styleId="Char">
    <w:name w:val="تذييل الصفحة Char"/>
    <w:basedOn w:val="a0"/>
    <w:link w:val="a3"/>
    <w:uiPriority w:val="99"/>
    <w:rsid w:val="00047973"/>
  </w:style>
  <w:style w:type="paragraph" w:styleId="a4">
    <w:name w:val="footnote text"/>
    <w:basedOn w:val="a"/>
    <w:link w:val="Char0"/>
    <w:uiPriority w:val="99"/>
    <w:semiHidden/>
    <w:unhideWhenUsed/>
    <w:rsid w:val="00DB3630"/>
    <w:pPr>
      <w:bidi/>
      <w:spacing w:after="0" w:line="240" w:lineRule="auto"/>
    </w:pPr>
    <w:rPr>
      <w:sz w:val="20"/>
      <w:szCs w:val="20"/>
    </w:rPr>
  </w:style>
  <w:style w:type="character" w:customStyle="1" w:styleId="Char0">
    <w:name w:val="نص حاشية سفلية Char"/>
    <w:basedOn w:val="a0"/>
    <w:link w:val="a4"/>
    <w:uiPriority w:val="99"/>
    <w:semiHidden/>
    <w:rsid w:val="00DB3630"/>
    <w:rPr>
      <w:sz w:val="20"/>
      <w:szCs w:val="20"/>
    </w:rPr>
  </w:style>
  <w:style w:type="character" w:styleId="a5">
    <w:name w:val="footnote reference"/>
    <w:basedOn w:val="a0"/>
    <w:uiPriority w:val="99"/>
    <w:semiHidden/>
    <w:unhideWhenUsed/>
    <w:rsid w:val="00DB3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1204</Words>
  <Characters>6865</Characters>
  <Application>Microsoft Office Word</Application>
  <DocSecurity>0</DocSecurity>
  <Lines>57</Lines>
  <Paragraphs>16</Paragraphs>
  <ScaleCrop>false</ScaleCrop>
  <Company>SACC</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2018-04-15T08:42:00Z</dcterms:created>
  <dcterms:modified xsi:type="dcterms:W3CDTF">2018-06-30T18:10:00Z</dcterms:modified>
</cp:coreProperties>
</file>