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69" w:rsidRPr="003B0D59" w:rsidRDefault="009E7BAC" w:rsidP="003B0D59">
      <w:pPr>
        <w:bidi/>
        <w:rPr>
          <w:color w:val="5F497A" w:themeColor="accent4" w:themeShade="BF"/>
          <w:sz w:val="32"/>
          <w:szCs w:val="32"/>
          <w:rtl/>
          <w:lang w:bidi="ar-IQ"/>
        </w:rPr>
      </w:pPr>
      <w:bookmarkStart w:id="0" w:name="_GoBack"/>
      <w:bookmarkEnd w:id="0"/>
      <w:r w:rsidRPr="003B0D59">
        <w:rPr>
          <w:rFonts w:hint="cs"/>
          <w:color w:val="5F497A" w:themeColor="accent4" w:themeShade="BF"/>
          <w:sz w:val="32"/>
          <w:szCs w:val="32"/>
          <w:rtl/>
          <w:lang w:bidi="ar-IQ"/>
        </w:rPr>
        <w:t>جامعة القادسية</w:t>
      </w:r>
    </w:p>
    <w:p w:rsidR="009E7BAC" w:rsidRPr="003B0D59" w:rsidRDefault="005B61D2" w:rsidP="003B0D59">
      <w:pPr>
        <w:bidi/>
        <w:rPr>
          <w:color w:val="5F497A" w:themeColor="accent4" w:themeShade="BF"/>
          <w:sz w:val="32"/>
          <w:szCs w:val="32"/>
          <w:rtl/>
          <w:lang w:bidi="ar-IQ"/>
        </w:rPr>
      </w:pPr>
      <w:r w:rsidRPr="003B0D59">
        <w:rPr>
          <w:rFonts w:hint="cs"/>
          <w:color w:val="5F497A" w:themeColor="accent4" w:themeShade="BF"/>
          <w:sz w:val="32"/>
          <w:szCs w:val="32"/>
          <w:rtl/>
          <w:lang w:bidi="ar-IQ"/>
        </w:rPr>
        <w:t>كلية التربية</w:t>
      </w:r>
    </w:p>
    <w:p w:rsidR="005B61D2" w:rsidRPr="003B0D59" w:rsidRDefault="005B61D2" w:rsidP="003B0D59">
      <w:pPr>
        <w:bidi/>
        <w:rPr>
          <w:color w:val="5F497A" w:themeColor="accent4" w:themeShade="BF"/>
          <w:sz w:val="32"/>
          <w:szCs w:val="32"/>
          <w:rtl/>
          <w:lang w:bidi="ar-IQ"/>
        </w:rPr>
      </w:pPr>
      <w:r w:rsidRPr="003B0D59">
        <w:rPr>
          <w:rFonts w:hint="cs"/>
          <w:color w:val="5F497A" w:themeColor="accent4" w:themeShade="BF"/>
          <w:sz w:val="32"/>
          <w:szCs w:val="32"/>
          <w:rtl/>
          <w:lang w:bidi="ar-IQ"/>
        </w:rPr>
        <w:t>قسم اللغة العربية</w:t>
      </w: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5B61D2" w:rsidRDefault="003B0D59" w:rsidP="005B61D2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((</w:t>
      </w:r>
      <w:r w:rsidR="005B61D2" w:rsidRPr="003B0D59">
        <w:rPr>
          <w:rFonts w:cs="Bold Italic Art" w:hint="cs"/>
          <w:b/>
          <w:bCs/>
          <w:i/>
          <w:iCs/>
          <w:sz w:val="32"/>
          <w:szCs w:val="32"/>
          <w:rtl/>
          <w:lang w:bidi="ar-IQ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الاصوات المهموسة دراسة صوتية</w:t>
      </w:r>
      <w:r w:rsidR="005B61D2">
        <w:rPr>
          <w:rFonts w:hint="cs"/>
          <w:sz w:val="32"/>
          <w:szCs w:val="32"/>
          <w:rtl/>
          <w:lang w:bidi="ar-IQ"/>
        </w:rPr>
        <w:t>))</w:t>
      </w:r>
    </w:p>
    <w:p w:rsidR="005B61D2" w:rsidRDefault="005B61D2" w:rsidP="005B61D2">
      <w:pPr>
        <w:bidi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بحث تقدمت به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الطالبة : </w:t>
      </w:r>
      <w:r w:rsidRPr="003B0D59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شهلاء نعمان هنو</w:t>
      </w:r>
      <w:r w:rsidRPr="003B0D59">
        <w:rPr>
          <w:rFonts w:hint="cs"/>
          <w:color w:val="5F497A" w:themeColor="accent4" w:themeShade="BF"/>
          <w:sz w:val="32"/>
          <w:szCs w:val="32"/>
          <w:rtl/>
          <w:lang w:bidi="ar-IQ"/>
        </w:rPr>
        <w:t xml:space="preserve"> 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الى مجلس كلية التربية قسم اللغة العربية كجزء من متطلبات 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نيل درجة البكالوريوس في اللغة العربية 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تحت اشراف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د. </w:t>
      </w:r>
      <w:r w:rsidRPr="003B0D59">
        <w:rPr>
          <w:rFonts w:hint="cs"/>
          <w:b/>
          <w:bCs/>
          <w:color w:val="5F497A" w:themeColor="accent4" w:themeShade="BF"/>
          <w:sz w:val="32"/>
          <w:szCs w:val="32"/>
          <w:rtl/>
          <w:lang w:bidi="ar-IQ"/>
        </w:rPr>
        <w:t>عمار نعمة نغيمش</w:t>
      </w:r>
      <w:r w:rsidRPr="003B0D59">
        <w:rPr>
          <w:rFonts w:hint="cs"/>
          <w:color w:val="5F497A" w:themeColor="accent4" w:themeShade="BF"/>
          <w:sz w:val="32"/>
          <w:szCs w:val="32"/>
          <w:rtl/>
          <w:lang w:bidi="ar-IQ"/>
        </w:rPr>
        <w:t xml:space="preserve"> 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9D02FD" w:rsidP="007B430B">
      <w:pPr>
        <w:bidi/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9D02FD" w:rsidRDefault="009D02FD" w:rsidP="009D02FD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1439هـ                                                                   2018م                                                       </w:t>
      </w: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7B430B" w:rsidRDefault="007B430B" w:rsidP="007B430B">
      <w:pPr>
        <w:bidi/>
        <w:jc w:val="center"/>
        <w:rPr>
          <w:sz w:val="32"/>
          <w:szCs w:val="32"/>
          <w:rtl/>
          <w:lang w:bidi="ar-IQ"/>
        </w:rPr>
      </w:pPr>
    </w:p>
    <w:p w:rsidR="00310A87" w:rsidRDefault="00310A87" w:rsidP="00697471">
      <w:pPr>
        <w:bidi/>
        <w:rPr>
          <w:rFonts w:asciiTheme="minorBidi" w:hAnsiTheme="minorBidi"/>
          <w:sz w:val="32"/>
          <w:szCs w:val="32"/>
          <w:rtl/>
          <w:lang w:bidi="ar-IQ"/>
        </w:rPr>
        <w:sectPr w:rsidR="00310A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7471" w:rsidRDefault="00697471" w:rsidP="00697471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697471" w:rsidRDefault="00697471" w:rsidP="00697471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697471" w:rsidRPr="00461698" w:rsidRDefault="00697471" w:rsidP="00461698">
      <w:pPr>
        <w:bidi/>
        <w:jc w:val="center"/>
        <w:rPr>
          <w:rFonts w:asciiTheme="minorBidi" w:hAnsiTheme="minorBidi"/>
          <w:b/>
          <w:bCs/>
          <w:color w:val="5F497A" w:themeColor="accent4" w:themeShade="BF"/>
          <w:sz w:val="40"/>
          <w:szCs w:val="40"/>
          <w:u w:val="single"/>
          <w:rtl/>
          <w:lang w:bidi="ar-IQ"/>
        </w:rPr>
      </w:pPr>
      <w:r w:rsidRPr="00461698">
        <w:rPr>
          <w:rFonts w:asciiTheme="minorBidi" w:hAnsiTheme="minorBidi" w:hint="cs"/>
          <w:b/>
          <w:bCs/>
          <w:color w:val="5F497A" w:themeColor="accent4" w:themeShade="BF"/>
          <w:sz w:val="40"/>
          <w:szCs w:val="40"/>
          <w:u w:val="single"/>
          <w:rtl/>
          <w:lang w:bidi="ar-IQ"/>
        </w:rPr>
        <w:t>المقدمة</w:t>
      </w:r>
    </w:p>
    <w:p w:rsidR="00697471" w:rsidRDefault="00697471" w:rsidP="00461698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697471" w:rsidRDefault="00697471" w:rsidP="00697471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الحمد لله رب العالمين والصلاة والسلام على سيد المرسلين أبا القاسم محمد (</w:t>
      </w:r>
      <w:r>
        <w:rPr>
          <w:rFonts w:asciiTheme="minorBidi" w:hAnsiTheme="minorBidi" w:hint="cs"/>
          <w:sz w:val="32"/>
          <w:szCs w:val="32"/>
          <w:lang w:bidi="ar-IQ"/>
        </w:rPr>
        <w:sym w:font="AGA Arabesque" w:char="F072"/>
      </w:r>
      <w:r>
        <w:rPr>
          <w:rFonts w:asciiTheme="minorBidi" w:hAnsiTheme="minorBidi" w:hint="cs"/>
          <w:sz w:val="32"/>
          <w:szCs w:val="32"/>
          <w:rtl/>
          <w:lang w:bidi="ar-IQ"/>
        </w:rPr>
        <w:t>)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أما بعد تناول بحثي دراسة الاصوات المهموسة دراسة صوتية وقد قسم البحث الى مقدمة وتمهيد ومبحثين.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فقد تناولت في التمهيد تعريف الهمس لغة </w:t>
      </w:r>
      <w:r w:rsidR="00AE488E">
        <w:rPr>
          <w:rFonts w:asciiTheme="minorBidi" w:hAnsiTheme="minorBidi" w:hint="cs"/>
          <w:sz w:val="32"/>
          <w:szCs w:val="32"/>
          <w:rtl/>
          <w:lang w:bidi="ar-IQ"/>
        </w:rPr>
        <w:t>واصطلاحا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وعدد الاصوات المهموسة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والفرق بين الجهر والهمس .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أما البحث الاول تضمن مخارج الاصوات المهموسة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والمبحث الثاني تناولت صفات الاصوات المهموسة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أما الخاتمة فكانت النتائج التي توصلت اليها بعد هذه الرحلة الدراسية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وقد انتهى البحث مادته العلمية من مصادر ومراجع.</w:t>
      </w:r>
      <w:r>
        <w:rPr>
          <w:rFonts w:asciiTheme="minorBidi" w:hAnsiTheme="minorBidi" w:hint="cs"/>
          <w:sz w:val="32"/>
          <w:szCs w:val="32"/>
          <w:rtl/>
          <w:lang w:bidi="ar-IQ"/>
        </w:rPr>
        <w:br/>
        <w:t xml:space="preserve"> واتقدم بالشكر الجزيل لأستاذي الفاضل  د. عمار نعمه الذي أشرف على بحثي وتابعني في مراحل اتمام هذا البحث وجزاه الله خير الجزاء.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Pr="00461698" w:rsidRDefault="00B93889" w:rsidP="00B93889">
      <w:pPr>
        <w:bidi/>
        <w:rPr>
          <w:rFonts w:asciiTheme="minorBidi" w:hAnsiTheme="min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461698">
        <w:rPr>
          <w:rFonts w:asciiTheme="minorBidi" w:hAnsiTheme="minorBidi" w:hint="cs"/>
          <w:color w:val="000000" w:themeColor="text1"/>
          <w:sz w:val="32"/>
          <w:szCs w:val="32"/>
          <w:rtl/>
          <w:lang w:bidi="ar-IQ"/>
        </w:rPr>
        <w:t xml:space="preserve">                                                                                    </w:t>
      </w:r>
      <w:r w:rsidRPr="00461698">
        <w:rPr>
          <w:rFonts w:asciiTheme="minorBidi" w:hAnsiTheme="minorBidi" w:hint="cs"/>
          <w:b/>
          <w:bCs/>
          <w:color w:val="000000" w:themeColor="text1"/>
          <w:sz w:val="36"/>
          <w:szCs w:val="36"/>
          <w:u w:val="single"/>
          <w:rtl/>
          <w:lang w:bidi="ar-IQ"/>
        </w:rPr>
        <w:t>الباحثة</w:t>
      </w:r>
    </w:p>
    <w:p w:rsidR="00B93889" w:rsidRPr="00461698" w:rsidRDefault="00B93889" w:rsidP="00461698">
      <w:pPr>
        <w:bidi/>
        <w:rPr>
          <w:rFonts w:asciiTheme="minorBidi" w:hAnsiTheme="minorBidi"/>
          <w:b/>
          <w:bCs/>
          <w:i/>
          <w:iCs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                                                      </w:t>
      </w:r>
      <w:r w:rsidRPr="00461698">
        <w:rPr>
          <w:rFonts w:asciiTheme="minorBidi" w:hAnsiTheme="minorBidi" w:hint="cs"/>
          <w:b/>
          <w:bCs/>
          <w:i/>
          <w:iCs/>
          <w:color w:val="5F497A" w:themeColor="accent4" w:themeShade="BF"/>
          <w:sz w:val="32"/>
          <w:szCs w:val="32"/>
          <w:rtl/>
          <w:lang w:bidi="ar-IQ"/>
        </w:rPr>
        <w:t xml:space="preserve">شهلاء نعمان </w:t>
      </w: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93889" w:rsidRDefault="00B93889" w:rsidP="00B93889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A5213A" w:rsidRDefault="00A5213A" w:rsidP="009C06E9">
      <w:pPr>
        <w:bidi/>
        <w:rPr>
          <w:sz w:val="32"/>
          <w:szCs w:val="32"/>
          <w:rtl/>
          <w:lang w:bidi="ar-IQ"/>
        </w:rPr>
      </w:pPr>
    </w:p>
    <w:p w:rsidR="00A5213A" w:rsidRDefault="00A5213A" w:rsidP="00A5213A">
      <w:pPr>
        <w:pStyle w:val="1"/>
        <w:bidi/>
        <w:rPr>
          <w:sz w:val="48"/>
          <w:szCs w:val="48"/>
          <w:u w:val="single"/>
          <w:rtl/>
          <w:lang w:bidi="ar-IQ"/>
        </w:rPr>
      </w:pPr>
      <w:r w:rsidRPr="00A5213A">
        <w:rPr>
          <w:rFonts w:hint="cs"/>
          <w:sz w:val="48"/>
          <w:szCs w:val="48"/>
          <w:u w:val="single"/>
          <w:rtl/>
          <w:lang w:bidi="ar-IQ"/>
        </w:rPr>
        <w:t>الخاتمة</w:t>
      </w:r>
    </w:p>
    <w:p w:rsidR="00A5213A" w:rsidRDefault="00A5213A" w:rsidP="00A5213A">
      <w:pPr>
        <w:bidi/>
        <w:rPr>
          <w:rtl/>
          <w:lang w:bidi="ar-IQ"/>
        </w:rPr>
      </w:pPr>
    </w:p>
    <w:p w:rsidR="00A5213A" w:rsidRDefault="00A5213A" w:rsidP="00A5213A">
      <w:pPr>
        <w:bidi/>
        <w:rPr>
          <w:rtl/>
          <w:lang w:bidi="ar-IQ"/>
        </w:rPr>
      </w:pPr>
    </w:p>
    <w:p w:rsidR="00A5213A" w:rsidRDefault="00A5213A" w:rsidP="00A5213A">
      <w:pPr>
        <w:bidi/>
        <w:rPr>
          <w:rtl/>
          <w:lang w:bidi="ar-IQ"/>
        </w:rPr>
      </w:pPr>
    </w:p>
    <w:p w:rsidR="00A5213A" w:rsidRDefault="00A5213A" w:rsidP="00A5213A">
      <w:pPr>
        <w:bidi/>
        <w:rPr>
          <w:rtl/>
          <w:lang w:bidi="ar-IQ"/>
        </w:rPr>
      </w:pPr>
    </w:p>
    <w:p w:rsidR="00947FB9" w:rsidRDefault="00A5213A" w:rsidP="00A5213A">
      <w:pPr>
        <w:pStyle w:val="a6"/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وبعد ان تحدثنا عن الهمس لغة واصطلاحا أشير الى بعض </w:t>
      </w:r>
      <w:r w:rsidR="00947FB9">
        <w:rPr>
          <w:rFonts w:hint="cs"/>
          <w:sz w:val="28"/>
          <w:szCs w:val="28"/>
          <w:rtl/>
          <w:lang w:bidi="ar-IQ"/>
        </w:rPr>
        <w:t>النتائج الهامة التي توصل اليها البحث وذلك في النقاط الآتية:</w:t>
      </w:r>
    </w:p>
    <w:p w:rsidR="00947FB9" w:rsidRDefault="00947FB9" w:rsidP="00947FB9">
      <w:pPr>
        <w:pStyle w:val="a6"/>
        <w:bidi/>
        <w:rPr>
          <w:sz w:val="28"/>
          <w:szCs w:val="28"/>
          <w:rtl/>
          <w:lang w:bidi="ar-IQ"/>
        </w:rPr>
      </w:pPr>
    </w:p>
    <w:p w:rsidR="00A5213A" w:rsidRDefault="00947FB9" w:rsidP="00947FB9">
      <w:pPr>
        <w:pStyle w:val="a6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أعتمد القدماء في بيان مفهوم الجهر والهمس على النظرة الذاتية والإحساس الذاتي للأصوات اذا لم توجد اجهزة صوتية ترصد مخرج الصوت بدقة.</w:t>
      </w:r>
    </w:p>
    <w:p w:rsidR="00947FB9" w:rsidRDefault="00947FB9" w:rsidP="00947FB9">
      <w:pPr>
        <w:pStyle w:val="a6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اختلفت رؤية القدماء والمحدثين في عدد الأصوات المهموسة، عند القدماء عشرة أصوات أما المحدثين فجعلوها </w:t>
      </w:r>
      <w:r w:rsidR="00AE488E">
        <w:rPr>
          <w:rFonts w:hint="cs"/>
          <w:sz w:val="28"/>
          <w:szCs w:val="28"/>
          <w:rtl/>
          <w:lang w:bidi="ar-IQ"/>
        </w:rPr>
        <w:t>اثنتي</w:t>
      </w:r>
      <w:r>
        <w:rPr>
          <w:rFonts w:hint="cs"/>
          <w:sz w:val="28"/>
          <w:szCs w:val="28"/>
          <w:rtl/>
          <w:lang w:bidi="ar-IQ"/>
        </w:rPr>
        <w:t xml:space="preserve"> عشر صوتاً فزادوا القاف والهاء.</w:t>
      </w:r>
    </w:p>
    <w:p w:rsidR="00947FB9" w:rsidRDefault="00947FB9" w:rsidP="00947FB9">
      <w:pPr>
        <w:pStyle w:val="a6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فرق القدماء بين الجهر والهمس وذلك عن طريق الأداء النطقي </w:t>
      </w:r>
      <w:r w:rsidR="00AE488E">
        <w:rPr>
          <w:rFonts w:hint="cs"/>
          <w:sz w:val="28"/>
          <w:szCs w:val="28"/>
          <w:rtl/>
          <w:lang w:bidi="ar-IQ"/>
        </w:rPr>
        <w:t>والإشباع</w:t>
      </w:r>
      <w:r>
        <w:rPr>
          <w:rFonts w:hint="cs"/>
          <w:sz w:val="28"/>
          <w:szCs w:val="28"/>
          <w:rtl/>
          <w:lang w:bidi="ar-IQ"/>
        </w:rPr>
        <w:t xml:space="preserve"> الحركي.</w:t>
      </w:r>
    </w:p>
    <w:p w:rsidR="00947FB9" w:rsidRDefault="00947FB9" w:rsidP="00947FB9">
      <w:pPr>
        <w:pStyle w:val="a6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ذكر القدماء والمحدثين مخرج كل صوت وكيفية طريقة النطق وقد اجمعوا </w:t>
      </w:r>
      <w:r w:rsidR="00AE488E">
        <w:rPr>
          <w:rFonts w:hint="cs"/>
          <w:sz w:val="28"/>
          <w:szCs w:val="28"/>
          <w:rtl/>
          <w:lang w:bidi="ar-IQ"/>
        </w:rPr>
        <w:t>آرائهم</w:t>
      </w:r>
      <w:r>
        <w:rPr>
          <w:rFonts w:hint="cs"/>
          <w:sz w:val="28"/>
          <w:szCs w:val="28"/>
          <w:rtl/>
          <w:lang w:bidi="ar-IQ"/>
        </w:rPr>
        <w:t xml:space="preserve"> على طريقة نطق واحدة.</w:t>
      </w:r>
    </w:p>
    <w:p w:rsidR="00D51035" w:rsidRDefault="00947FB9" w:rsidP="00947FB9">
      <w:pPr>
        <w:pStyle w:val="a6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كذلك ذكروا صفات الأصوات المهموسة وتمي</w:t>
      </w:r>
      <w:r w:rsidR="00D51035">
        <w:rPr>
          <w:rFonts w:hint="cs"/>
          <w:sz w:val="28"/>
          <w:szCs w:val="28"/>
          <w:rtl/>
          <w:lang w:bidi="ar-IQ"/>
        </w:rPr>
        <w:t>ز كل صوت عن غيره.</w:t>
      </w: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D51035" w:rsidRDefault="00D51035" w:rsidP="00D51035">
      <w:pPr>
        <w:pStyle w:val="a6"/>
        <w:bidi/>
        <w:rPr>
          <w:sz w:val="28"/>
          <w:szCs w:val="28"/>
          <w:rtl/>
          <w:lang w:bidi="ar-IQ"/>
        </w:rPr>
      </w:pPr>
    </w:p>
    <w:p w:rsidR="00A5213A" w:rsidRPr="009E7BAC" w:rsidRDefault="00A5213A" w:rsidP="00A5213A">
      <w:pPr>
        <w:bidi/>
        <w:rPr>
          <w:sz w:val="32"/>
          <w:szCs w:val="32"/>
          <w:rtl/>
          <w:lang w:bidi="ar-IQ"/>
        </w:rPr>
      </w:pPr>
    </w:p>
    <w:sectPr w:rsidR="00A5213A" w:rsidRPr="009E7BAC" w:rsidSect="00310A8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33" w:rsidRDefault="00BE6D33" w:rsidP="009D02FD">
      <w:r>
        <w:separator/>
      </w:r>
    </w:p>
  </w:endnote>
  <w:endnote w:type="continuationSeparator" w:id="0">
    <w:p w:rsidR="00BE6D33" w:rsidRDefault="00BE6D33" w:rsidP="009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92019"/>
      <w:docPartObj>
        <w:docPartGallery w:val="Page Numbers (Bottom of Page)"/>
        <w:docPartUnique/>
      </w:docPartObj>
    </w:sdtPr>
    <w:sdtEndPr/>
    <w:sdtContent>
      <w:p w:rsidR="00310A87" w:rsidRDefault="00310A87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F1796D1" wp14:editId="6701A0B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0A87" w:rsidRDefault="00310A8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C06E9" w:rsidRPr="009C06E9">
                                <w:rPr>
                                  <w:rFonts w:cs="Calibri"/>
                                  <w:noProof/>
                                  <w:color w:val="7F7F7F" w:themeColor="text1" w:themeTint="80"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margin-left:0;margin-top:0;width:52.1pt;height:39.6p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" adj="5400" filled="f" fillcolor="#17365d" strokecolor="#a5a5a5">
                  <v:textbox>
                    <w:txbxContent>
                      <w:p w:rsidR="00310A87" w:rsidRDefault="00310A8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C06E9" w:rsidRPr="009C06E9">
                          <w:rPr>
                            <w:rFonts w:cs="Calibri"/>
                            <w:noProof/>
                            <w:color w:val="7F7F7F" w:themeColor="text1" w:themeTint="80"/>
                            <w:lang w:val="ar-SA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33" w:rsidRDefault="00BE6D33" w:rsidP="009D02FD">
      <w:r>
        <w:rPr>
          <w:rFonts w:hint="cs"/>
          <w:rtl/>
        </w:rPr>
        <w:t xml:space="preserve">                                                                                                         </w:t>
      </w:r>
      <w:r>
        <w:separator/>
      </w:r>
    </w:p>
  </w:footnote>
  <w:footnote w:type="continuationSeparator" w:id="0">
    <w:p w:rsidR="00BE6D33" w:rsidRDefault="00BE6D33" w:rsidP="009D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2EC"/>
    <w:multiLevelType w:val="hybridMultilevel"/>
    <w:tmpl w:val="90BC119E"/>
    <w:lvl w:ilvl="0" w:tplc="83ACDD1A">
      <w:start w:val="8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B4D28C6"/>
    <w:multiLevelType w:val="hybridMultilevel"/>
    <w:tmpl w:val="6FC44EE4"/>
    <w:lvl w:ilvl="0" w:tplc="8A649F5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C"/>
    <w:rsid w:val="00181BED"/>
    <w:rsid w:val="00216ED3"/>
    <w:rsid w:val="00281900"/>
    <w:rsid w:val="00310A87"/>
    <w:rsid w:val="00375006"/>
    <w:rsid w:val="003B0D59"/>
    <w:rsid w:val="00400681"/>
    <w:rsid w:val="00461698"/>
    <w:rsid w:val="004D03C7"/>
    <w:rsid w:val="004D4FA4"/>
    <w:rsid w:val="005372B1"/>
    <w:rsid w:val="0059641C"/>
    <w:rsid w:val="005B61D2"/>
    <w:rsid w:val="00607F48"/>
    <w:rsid w:val="00645B7F"/>
    <w:rsid w:val="006951D9"/>
    <w:rsid w:val="00697471"/>
    <w:rsid w:val="006C68B2"/>
    <w:rsid w:val="007A3586"/>
    <w:rsid w:val="007B430B"/>
    <w:rsid w:val="00846186"/>
    <w:rsid w:val="00947FB9"/>
    <w:rsid w:val="009C06E9"/>
    <w:rsid w:val="009D02FD"/>
    <w:rsid w:val="009E7BAC"/>
    <w:rsid w:val="00A30410"/>
    <w:rsid w:val="00A5213A"/>
    <w:rsid w:val="00AE488E"/>
    <w:rsid w:val="00B079A8"/>
    <w:rsid w:val="00B127B1"/>
    <w:rsid w:val="00B93889"/>
    <w:rsid w:val="00BE6D33"/>
    <w:rsid w:val="00CE1769"/>
    <w:rsid w:val="00CF2C56"/>
    <w:rsid w:val="00D51035"/>
    <w:rsid w:val="00EE3705"/>
    <w:rsid w:val="00F077CC"/>
    <w:rsid w:val="00F45E4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2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D02FD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D02F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D02FD"/>
    <w:rPr>
      <w:vertAlign w:val="superscript"/>
    </w:rPr>
  </w:style>
  <w:style w:type="paragraph" w:styleId="a5">
    <w:name w:val="List Paragraph"/>
    <w:basedOn w:val="a"/>
    <w:uiPriority w:val="34"/>
    <w:qFormat/>
    <w:rsid w:val="00B93889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52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5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A5213A"/>
  </w:style>
  <w:style w:type="paragraph" w:styleId="a7">
    <w:name w:val="Title"/>
    <w:basedOn w:val="a"/>
    <w:next w:val="a"/>
    <w:link w:val="Char0"/>
    <w:uiPriority w:val="10"/>
    <w:qFormat/>
    <w:rsid w:val="00D5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7"/>
    <w:uiPriority w:val="10"/>
    <w:rsid w:val="00D5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Char1"/>
    <w:uiPriority w:val="99"/>
    <w:unhideWhenUsed/>
    <w:rsid w:val="00645B7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rsid w:val="00645B7F"/>
  </w:style>
  <w:style w:type="paragraph" w:styleId="a9">
    <w:name w:val="footer"/>
    <w:basedOn w:val="a"/>
    <w:link w:val="Char2"/>
    <w:uiPriority w:val="99"/>
    <w:unhideWhenUsed/>
    <w:rsid w:val="00645B7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64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2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D02FD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D02F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D02FD"/>
    <w:rPr>
      <w:vertAlign w:val="superscript"/>
    </w:rPr>
  </w:style>
  <w:style w:type="paragraph" w:styleId="a5">
    <w:name w:val="List Paragraph"/>
    <w:basedOn w:val="a"/>
    <w:uiPriority w:val="34"/>
    <w:qFormat/>
    <w:rsid w:val="00B93889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A52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A5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A5213A"/>
  </w:style>
  <w:style w:type="paragraph" w:styleId="a7">
    <w:name w:val="Title"/>
    <w:basedOn w:val="a"/>
    <w:next w:val="a"/>
    <w:link w:val="Char0"/>
    <w:uiPriority w:val="10"/>
    <w:qFormat/>
    <w:rsid w:val="00D510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7"/>
    <w:uiPriority w:val="10"/>
    <w:rsid w:val="00D51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Char1"/>
    <w:uiPriority w:val="99"/>
    <w:unhideWhenUsed/>
    <w:rsid w:val="00645B7F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8"/>
    <w:uiPriority w:val="99"/>
    <w:rsid w:val="00645B7F"/>
  </w:style>
  <w:style w:type="paragraph" w:styleId="a9">
    <w:name w:val="footer"/>
    <w:basedOn w:val="a"/>
    <w:link w:val="Char2"/>
    <w:uiPriority w:val="99"/>
    <w:unhideWhenUsed/>
    <w:rsid w:val="00645B7F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9"/>
    <w:uiPriority w:val="99"/>
    <w:rsid w:val="0064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D761CF-EDF1-409E-99D7-6565814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2018-03-04T09:00:00Z</dcterms:created>
  <dcterms:modified xsi:type="dcterms:W3CDTF">2018-03-13T17:55:00Z</dcterms:modified>
</cp:coreProperties>
</file>