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B6" w:rsidRDefault="00586CB6" w:rsidP="00586CB6">
      <w:pPr>
        <w:spacing w:line="276" w:lineRule="auto"/>
        <w:ind w:firstLine="720"/>
        <w:jc w:val="center"/>
        <w:rPr>
          <w:rFonts w:asciiTheme="minorBidi" w:hAnsiTheme="minorBidi" w:cstheme="minorBidi"/>
          <w:b/>
          <w:bCs/>
          <w:sz w:val="28"/>
          <w:szCs w:val="28"/>
          <w:rtl/>
          <w:lang w:bidi="ar-IQ"/>
        </w:rPr>
      </w:pPr>
      <w:bookmarkStart w:id="0" w:name="_GoBack"/>
      <w:bookmarkEnd w:id="0"/>
      <w:r w:rsidRPr="00586CB6">
        <w:rPr>
          <w:rFonts w:asciiTheme="minorBidi" w:hAnsiTheme="minorBidi" w:cstheme="minorBidi" w:hint="cs"/>
          <w:b/>
          <w:bCs/>
          <w:sz w:val="28"/>
          <w:szCs w:val="28"/>
          <w:rtl/>
          <w:lang w:bidi="ar-IQ"/>
        </w:rPr>
        <w:t>إثر</w:t>
      </w:r>
      <w:r w:rsidR="009B145C" w:rsidRPr="00586CB6">
        <w:rPr>
          <w:rFonts w:asciiTheme="minorBidi" w:hAnsiTheme="minorBidi" w:cstheme="minorBidi"/>
          <w:b/>
          <w:bCs/>
          <w:sz w:val="28"/>
          <w:szCs w:val="28"/>
          <w:rtl/>
          <w:lang w:bidi="ar-IQ"/>
        </w:rPr>
        <w:t xml:space="preserve"> </w:t>
      </w:r>
      <w:r w:rsidR="00773FF4" w:rsidRPr="00586CB6">
        <w:rPr>
          <w:rFonts w:asciiTheme="minorBidi" w:hAnsiTheme="minorBidi" w:cstheme="minorBidi"/>
          <w:b/>
          <w:bCs/>
          <w:sz w:val="28"/>
          <w:szCs w:val="28"/>
          <w:rtl/>
          <w:lang w:bidi="ar-IQ"/>
        </w:rPr>
        <w:t>استراتيجية</w:t>
      </w:r>
      <w:r w:rsidR="009B145C" w:rsidRPr="00586CB6">
        <w:rPr>
          <w:rFonts w:asciiTheme="minorBidi" w:hAnsiTheme="minorBidi" w:cstheme="minorBidi"/>
          <w:b/>
          <w:bCs/>
          <w:sz w:val="28"/>
          <w:szCs w:val="28"/>
          <w:rtl/>
          <w:lang w:bidi="ar-IQ"/>
        </w:rPr>
        <w:t xml:space="preserve"> الدعائم </w:t>
      </w:r>
      <w:r w:rsidR="00773FF4" w:rsidRPr="00586CB6">
        <w:rPr>
          <w:rFonts w:asciiTheme="minorBidi" w:hAnsiTheme="minorBidi" w:cstheme="minorBidi"/>
          <w:b/>
          <w:bCs/>
          <w:sz w:val="28"/>
          <w:szCs w:val="28"/>
          <w:rtl/>
          <w:lang w:bidi="ar-IQ"/>
        </w:rPr>
        <w:t>التعليمية في</w:t>
      </w:r>
      <w:r w:rsidR="009B145C" w:rsidRPr="00586CB6">
        <w:rPr>
          <w:rFonts w:asciiTheme="minorBidi" w:hAnsiTheme="minorBidi" w:cstheme="minorBidi"/>
          <w:b/>
          <w:bCs/>
          <w:sz w:val="28"/>
          <w:szCs w:val="28"/>
          <w:rtl/>
          <w:lang w:bidi="ar-IQ"/>
        </w:rPr>
        <w:t xml:space="preserve"> التفكير الجانبي ولعدد من مواقف التصرف الخططي الهجومي لطلبة كلية التربية البدنية وعلوم الرياضة</w:t>
      </w:r>
    </w:p>
    <w:p w:rsidR="00E40C83" w:rsidRPr="00586CB6" w:rsidRDefault="00E40C83" w:rsidP="00586CB6">
      <w:pPr>
        <w:spacing w:line="276" w:lineRule="auto"/>
        <w:ind w:firstLine="720"/>
        <w:jc w:val="center"/>
        <w:rPr>
          <w:rFonts w:asciiTheme="minorBidi" w:hAnsiTheme="minorBidi" w:cstheme="minorBidi"/>
          <w:b/>
          <w:bCs/>
          <w:sz w:val="28"/>
          <w:szCs w:val="28"/>
          <w:rtl/>
        </w:rPr>
      </w:pPr>
      <w:r w:rsidRPr="00586CB6">
        <w:rPr>
          <w:rFonts w:asciiTheme="minorBidi" w:hAnsiTheme="minorBidi" w:cstheme="minorBidi"/>
          <w:b/>
          <w:bCs/>
          <w:sz w:val="28"/>
          <w:szCs w:val="28"/>
          <w:rtl/>
        </w:rPr>
        <w:t>ملخص البحث</w:t>
      </w:r>
    </w:p>
    <w:p w:rsidR="00E40C83" w:rsidRPr="00586CB6" w:rsidRDefault="00E40C83" w:rsidP="00647883">
      <w:pPr>
        <w:spacing w:line="276" w:lineRule="auto"/>
        <w:ind w:firstLine="720"/>
        <w:jc w:val="center"/>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المشرف                                        الباحث</w:t>
      </w:r>
    </w:p>
    <w:p w:rsidR="00E40C83" w:rsidRDefault="00E40C83" w:rsidP="00647883">
      <w:pPr>
        <w:spacing w:line="276" w:lineRule="auto"/>
        <w:ind w:firstLine="720"/>
        <w:jc w:val="center"/>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 xml:space="preserve">ا.د هادي كطفان </w:t>
      </w:r>
      <w:r w:rsidR="00647883">
        <w:rPr>
          <w:rFonts w:asciiTheme="minorBidi" w:hAnsiTheme="minorBidi" w:cstheme="minorBidi" w:hint="cs"/>
          <w:b/>
          <w:bCs/>
          <w:sz w:val="28"/>
          <w:szCs w:val="28"/>
          <w:rtl/>
          <w:lang w:bidi="ar-IQ"/>
        </w:rPr>
        <w:t>العبدالله</w:t>
      </w:r>
      <w:r w:rsidRPr="00586CB6">
        <w:rPr>
          <w:rFonts w:asciiTheme="minorBidi" w:hAnsiTheme="minorBidi" w:cstheme="minorBidi"/>
          <w:b/>
          <w:bCs/>
          <w:sz w:val="28"/>
          <w:szCs w:val="28"/>
          <w:rtl/>
          <w:lang w:bidi="ar-IQ"/>
        </w:rPr>
        <w:t xml:space="preserve">                              عبد مناف هاشم محمد</w:t>
      </w:r>
    </w:p>
    <w:p w:rsidR="00647883" w:rsidRPr="00586CB6" w:rsidRDefault="00647883" w:rsidP="00586CB6">
      <w:pPr>
        <w:spacing w:line="276" w:lineRule="auto"/>
        <w:ind w:firstLine="720"/>
        <w:jc w:val="lowKashida"/>
        <w:rPr>
          <w:rFonts w:asciiTheme="minorBidi" w:hAnsiTheme="minorBidi" w:cstheme="minorBidi"/>
          <w:b/>
          <w:bCs/>
          <w:sz w:val="28"/>
          <w:szCs w:val="28"/>
          <w:rtl/>
          <w:lang w:bidi="ar-IQ"/>
        </w:rPr>
      </w:pPr>
    </w:p>
    <w:p w:rsidR="00E40C83" w:rsidRPr="00586CB6" w:rsidRDefault="00E40C83" w:rsidP="00647883">
      <w:pPr>
        <w:spacing w:line="276" w:lineRule="auto"/>
        <w:ind w:left="9"/>
        <w:jc w:val="lowKashida"/>
        <w:rPr>
          <w:rFonts w:asciiTheme="minorBidi" w:hAnsiTheme="minorBidi" w:cstheme="minorBidi"/>
          <w:rtl/>
        </w:rPr>
      </w:pPr>
      <w:r w:rsidRPr="00586CB6">
        <w:rPr>
          <w:rFonts w:asciiTheme="minorBidi" w:hAnsiTheme="minorBidi" w:cstheme="minorBidi"/>
          <w:rtl/>
        </w:rPr>
        <w:t>تعد استراتيجيات التدريس في التربية الرياضية من الأمور التي يجب على جميع التدريسين الاهتمام بها، اذ تؤدي دوراً اساسياً وفعالاً في تنظيم الدرس وفي تناول المادة العلمية والتي لا يستطيع التدريسي الاستغناء عنها لأنه من دون طريقة تدريسية يتبعها لا يحقق الاهداف التربوية العامة والخاصة</w:t>
      </w:r>
      <w:r w:rsidR="003953D8" w:rsidRPr="00586CB6">
        <w:rPr>
          <w:rFonts w:asciiTheme="minorBidi" w:hAnsiTheme="minorBidi" w:cstheme="minorBidi"/>
          <w:rtl/>
        </w:rPr>
        <w:t>.</w:t>
      </w:r>
    </w:p>
    <w:p w:rsidR="00E40C83" w:rsidRPr="00586CB6" w:rsidRDefault="00E40C83" w:rsidP="00647883">
      <w:pPr>
        <w:autoSpaceDE w:val="0"/>
        <w:autoSpaceDN w:val="0"/>
        <w:adjustRightInd w:val="0"/>
        <w:spacing w:line="276" w:lineRule="auto"/>
        <w:ind w:left="9"/>
        <w:jc w:val="lowKashida"/>
        <w:rPr>
          <w:rFonts w:asciiTheme="minorBidi" w:hAnsiTheme="minorBidi" w:cstheme="minorBidi"/>
          <w:rtl/>
        </w:rPr>
      </w:pPr>
      <w:r w:rsidRPr="00586CB6">
        <w:rPr>
          <w:rFonts w:asciiTheme="minorBidi" w:hAnsiTheme="minorBidi" w:cstheme="minorBidi"/>
          <w:rtl/>
        </w:rPr>
        <w:t xml:space="preserve">ومن خلال اطلاع الباحث على الدراسات التي تتعلق بكرة القدم و المقابلات الشخصية التي اجراها مع بعض التدريسين وجد عدم استخدام استراتيجيات حديثة كالدعائم التعليمية لمعالجة الفروق الفردية </w:t>
      </w:r>
      <w:r w:rsidR="003953D8" w:rsidRPr="00586CB6">
        <w:rPr>
          <w:rFonts w:asciiTheme="minorBidi" w:hAnsiTheme="minorBidi" w:cstheme="minorBidi"/>
          <w:rtl/>
        </w:rPr>
        <w:t>للطلاب،</w:t>
      </w:r>
      <w:r w:rsidRPr="00586CB6">
        <w:rPr>
          <w:rFonts w:asciiTheme="minorBidi" w:hAnsiTheme="minorBidi" w:cstheme="minorBidi"/>
          <w:rtl/>
        </w:rPr>
        <w:t xml:space="preserve"> لذا يمكن اجمال مشكلة البحث بالآتي: ماهو الأثر في تدريس باستراتيجية الدعائم التعليمية في التفكير الجانبي ولعدد من مواقف التصرف الخططي الهجومي لطلبة كلية التربية البدنية وعلوم الرياضة, وتضمنت اهداف البحث ماياتي:</w:t>
      </w:r>
    </w:p>
    <w:p w:rsidR="00E40C83" w:rsidRPr="00586CB6" w:rsidRDefault="00E40C83" w:rsidP="00647883">
      <w:pPr>
        <w:pStyle w:val="a3"/>
        <w:numPr>
          <w:ilvl w:val="0"/>
          <w:numId w:val="44"/>
        </w:numPr>
        <w:spacing w:line="276" w:lineRule="auto"/>
        <w:ind w:left="9" w:firstLine="0"/>
        <w:jc w:val="lowKashida"/>
        <w:rPr>
          <w:rFonts w:asciiTheme="minorBidi" w:hAnsiTheme="minorBidi" w:cstheme="minorBidi"/>
        </w:rPr>
      </w:pPr>
      <w:r w:rsidRPr="00586CB6">
        <w:rPr>
          <w:rFonts w:asciiTheme="minorBidi" w:hAnsiTheme="minorBidi" w:cstheme="minorBidi"/>
          <w:rtl/>
        </w:rPr>
        <w:t>يهدف البحث الى التعرف على إثر استراتيجيتي الدعائم التعليمية في التفكير الجانبي ولعدد من مواقف التصرف الخططي الهجومي بكرة القدم.</w:t>
      </w:r>
    </w:p>
    <w:p w:rsidR="00E40C83" w:rsidRPr="00586CB6" w:rsidRDefault="00E40C83" w:rsidP="00647883">
      <w:pPr>
        <w:pStyle w:val="a3"/>
        <w:numPr>
          <w:ilvl w:val="0"/>
          <w:numId w:val="44"/>
        </w:numPr>
        <w:spacing w:line="276" w:lineRule="auto"/>
        <w:ind w:left="9" w:firstLine="0"/>
        <w:jc w:val="lowKashida"/>
        <w:rPr>
          <w:rFonts w:asciiTheme="minorBidi" w:hAnsiTheme="minorBidi" w:cstheme="minorBidi"/>
        </w:rPr>
      </w:pPr>
      <w:r w:rsidRPr="00586CB6">
        <w:rPr>
          <w:rFonts w:asciiTheme="minorBidi" w:hAnsiTheme="minorBidi" w:cstheme="minorBidi"/>
          <w:rtl/>
        </w:rPr>
        <w:t xml:space="preserve">التعرف على إثر </w:t>
      </w:r>
      <w:r w:rsidR="003953D8" w:rsidRPr="00586CB6">
        <w:rPr>
          <w:rFonts w:asciiTheme="minorBidi" w:hAnsiTheme="minorBidi" w:cstheme="minorBidi"/>
          <w:rtl/>
        </w:rPr>
        <w:t xml:space="preserve">الاستيراتيجة المتبعة </w:t>
      </w:r>
      <w:r w:rsidRPr="00586CB6">
        <w:rPr>
          <w:rFonts w:asciiTheme="minorBidi" w:hAnsiTheme="minorBidi" w:cstheme="minorBidi"/>
          <w:rtl/>
        </w:rPr>
        <w:t>في التفكير الجانبي ولعدد</w:t>
      </w:r>
      <w:r w:rsidR="003953D8" w:rsidRPr="00586CB6">
        <w:rPr>
          <w:rFonts w:asciiTheme="minorBidi" w:hAnsiTheme="minorBidi" w:cstheme="minorBidi"/>
          <w:rtl/>
        </w:rPr>
        <w:t xml:space="preserve"> من مواقف التصرف الخططي الهجومي</w:t>
      </w:r>
    </w:p>
    <w:p w:rsidR="00E40C83" w:rsidRPr="00586CB6" w:rsidRDefault="00E40C83" w:rsidP="00647883">
      <w:pPr>
        <w:spacing w:line="276" w:lineRule="auto"/>
        <w:ind w:left="9"/>
        <w:jc w:val="lowKashida"/>
        <w:rPr>
          <w:rFonts w:asciiTheme="minorBidi" w:hAnsiTheme="minorBidi" w:cstheme="minorBidi"/>
          <w:rtl/>
        </w:rPr>
      </w:pPr>
      <w:r w:rsidRPr="00586CB6">
        <w:rPr>
          <w:rFonts w:asciiTheme="minorBidi" w:hAnsiTheme="minorBidi" w:cstheme="minorBidi"/>
          <w:rtl/>
        </w:rPr>
        <w:t>و ويفترض الباحث :</w:t>
      </w:r>
    </w:p>
    <w:p w:rsidR="00E40C83" w:rsidRPr="00586CB6" w:rsidRDefault="00E40C83" w:rsidP="00647883">
      <w:pPr>
        <w:pStyle w:val="a3"/>
        <w:numPr>
          <w:ilvl w:val="0"/>
          <w:numId w:val="43"/>
        </w:numPr>
        <w:spacing w:line="276" w:lineRule="auto"/>
        <w:ind w:left="9" w:firstLine="0"/>
        <w:jc w:val="lowKashida"/>
        <w:rPr>
          <w:rFonts w:asciiTheme="minorBidi" w:hAnsiTheme="minorBidi" w:cstheme="minorBidi"/>
        </w:rPr>
      </w:pPr>
      <w:r w:rsidRPr="00586CB6">
        <w:rPr>
          <w:rFonts w:asciiTheme="minorBidi" w:hAnsiTheme="minorBidi" w:cstheme="minorBidi"/>
          <w:rtl/>
        </w:rPr>
        <w:t>توجد فروق ذو دلالة إحصائية بين نتائج الاختبارات القبلية والبعدية ولصالح المجموعة التجريبية في اختبار التصرف الخططي الهجومي بكرة القدم.</w:t>
      </w:r>
    </w:p>
    <w:p w:rsidR="00E40C83" w:rsidRPr="00586CB6" w:rsidRDefault="00E40C83" w:rsidP="00647883">
      <w:pPr>
        <w:spacing w:line="276" w:lineRule="auto"/>
        <w:ind w:left="9"/>
        <w:jc w:val="lowKashida"/>
        <w:rPr>
          <w:rFonts w:asciiTheme="minorBidi" w:hAnsiTheme="minorBidi" w:cstheme="minorBidi"/>
          <w:rtl/>
        </w:rPr>
      </w:pPr>
      <w:r w:rsidRPr="00586CB6">
        <w:rPr>
          <w:rFonts w:asciiTheme="minorBidi" w:hAnsiTheme="minorBidi" w:cstheme="minorBidi"/>
          <w:rtl/>
        </w:rPr>
        <w:t>اما منهج البحث اعتمد الباحث في دراسته على المنهج التجريبي وقد تم استخدام المنهج بأسلوب المجموعتين التجريبية والضابطة ، وكان مجتمع البحث مكون من (92) طالب من طلاب الصف الرابع في كلية التربية البدنية وعلوم الرياضة  مقسمين على عدة شعب , اما عينة البحث فتم اختيارها بالطريقة العشوائية فظهرت الشعبة (ب )المكونة من (25)طالب وتم الى المجموعة التجريبية واختير (12)طالب اما المجموعة الضابطة فكانت الشعبة (ج) , واجرى الباحث التجانس والتكافؤ على عينة البحث وتم اجراء اختبارات القبلية ( التصرف الخططي والتفكير الجانبي ) وتطبيق المنهج للمجموعتين وكانت المجموعة الأولى الدعائم التعليمية حيث اكتفت المجموعة الثانية ب</w:t>
      </w:r>
      <w:r w:rsidR="003953D8" w:rsidRPr="00586CB6">
        <w:rPr>
          <w:rFonts w:asciiTheme="minorBidi" w:hAnsiTheme="minorBidi" w:cstheme="minorBidi"/>
          <w:rtl/>
        </w:rPr>
        <w:t xml:space="preserve">الاستيراتيجة المتبعة </w:t>
      </w:r>
      <w:r w:rsidRPr="00586CB6">
        <w:rPr>
          <w:rFonts w:asciiTheme="minorBidi" w:hAnsiTheme="minorBidi" w:cstheme="minorBidi"/>
          <w:rtl/>
        </w:rPr>
        <w:t xml:space="preserve">, </w:t>
      </w:r>
      <w:r w:rsidR="003953D8" w:rsidRPr="00586CB6">
        <w:rPr>
          <w:rFonts w:asciiTheme="minorBidi" w:hAnsiTheme="minorBidi" w:cstheme="minorBidi"/>
          <w:rtl/>
        </w:rPr>
        <w:t xml:space="preserve">وتم </w:t>
      </w:r>
      <w:r w:rsidRPr="00586CB6">
        <w:rPr>
          <w:rFonts w:asciiTheme="minorBidi" w:hAnsiTheme="minorBidi" w:cstheme="minorBidi"/>
          <w:rtl/>
        </w:rPr>
        <w:t>اجراء الاختبارات البعدية واستخدام الوسائل الإحصائية المناسبة ,بعدها قام الباحث بعرض وتحليل ومناقشة النتائج التي ظهرت ثم استنتج مايلي :</w:t>
      </w:r>
    </w:p>
    <w:p w:rsidR="00E40C83" w:rsidRPr="00586CB6" w:rsidRDefault="00E40C83" w:rsidP="00647883">
      <w:pPr>
        <w:numPr>
          <w:ilvl w:val="0"/>
          <w:numId w:val="45"/>
        </w:numPr>
        <w:tabs>
          <w:tab w:val="clear" w:pos="720"/>
          <w:tab w:val="num" w:pos="360"/>
        </w:tabs>
        <w:spacing w:line="276" w:lineRule="auto"/>
        <w:ind w:left="9" w:firstLine="0"/>
        <w:jc w:val="lowKashida"/>
        <w:rPr>
          <w:rFonts w:asciiTheme="minorBidi" w:hAnsiTheme="minorBidi" w:cstheme="minorBidi"/>
        </w:rPr>
      </w:pPr>
      <w:r w:rsidRPr="00586CB6">
        <w:rPr>
          <w:rFonts w:asciiTheme="minorBidi" w:hAnsiTheme="minorBidi" w:cstheme="minorBidi"/>
          <w:rtl/>
        </w:rPr>
        <w:t>هناك فروق ايجابية بين نتائج الاختبارات القبلية ولصالح البعدية لمجاميع البحث ولصالح الاختبارات البعدية في تعلم المواقف الهجومية الفردية بكرة القدم قيد الدراسة.</w:t>
      </w:r>
    </w:p>
    <w:p w:rsidR="00E40C83" w:rsidRPr="00586CB6" w:rsidRDefault="00E40C83" w:rsidP="00647883">
      <w:pPr>
        <w:spacing w:line="276" w:lineRule="auto"/>
        <w:ind w:left="9"/>
        <w:jc w:val="lowKashida"/>
        <w:rPr>
          <w:rFonts w:asciiTheme="minorBidi" w:hAnsiTheme="minorBidi" w:cstheme="minorBidi"/>
          <w:rtl/>
        </w:rPr>
      </w:pPr>
      <w:r w:rsidRPr="00586CB6">
        <w:rPr>
          <w:rFonts w:asciiTheme="minorBidi" w:hAnsiTheme="minorBidi" w:cstheme="minorBidi"/>
          <w:rtl/>
        </w:rPr>
        <w:t>اما اهم التوصيات التي خرج بها :</w:t>
      </w:r>
    </w:p>
    <w:p w:rsidR="00E40C83" w:rsidRPr="00586CB6" w:rsidRDefault="00E40C83" w:rsidP="00647883">
      <w:pPr>
        <w:numPr>
          <w:ilvl w:val="0"/>
          <w:numId w:val="46"/>
        </w:numPr>
        <w:spacing w:line="276" w:lineRule="auto"/>
        <w:ind w:left="9" w:firstLine="0"/>
        <w:jc w:val="lowKashida"/>
        <w:rPr>
          <w:rFonts w:asciiTheme="minorBidi" w:hAnsiTheme="minorBidi" w:cstheme="minorBidi"/>
        </w:rPr>
      </w:pPr>
      <w:r w:rsidRPr="00586CB6">
        <w:rPr>
          <w:rFonts w:asciiTheme="minorBidi" w:hAnsiTheme="minorBidi" w:cstheme="minorBidi"/>
          <w:rtl/>
        </w:rPr>
        <w:t>التأكيد عند استخدام استراتيجية الدعائم التعليمية  في تنفيذ التمارين الخططية</w:t>
      </w:r>
      <w:r w:rsidRPr="00586CB6">
        <w:rPr>
          <w:rFonts w:asciiTheme="minorBidi" w:hAnsiTheme="minorBidi" w:cstheme="minorBidi"/>
        </w:rPr>
        <w:t xml:space="preserve"> </w:t>
      </w:r>
      <w:r w:rsidRPr="00586CB6">
        <w:rPr>
          <w:rFonts w:asciiTheme="minorBidi" w:hAnsiTheme="minorBidi" w:cstheme="minorBidi"/>
          <w:rtl/>
        </w:rPr>
        <w:t>لغرض تثبيت الأداء الخططي بكرة القدم.</w:t>
      </w:r>
    </w:p>
    <w:p w:rsidR="003953D8" w:rsidRPr="00586CB6" w:rsidRDefault="003953D8" w:rsidP="00647883">
      <w:pPr>
        <w:spacing w:line="276" w:lineRule="auto"/>
        <w:ind w:left="9"/>
        <w:jc w:val="lowKashida"/>
        <w:rPr>
          <w:rFonts w:asciiTheme="minorBidi" w:hAnsiTheme="minorBidi" w:cstheme="minorBidi"/>
          <w:rtl/>
        </w:rPr>
      </w:pPr>
    </w:p>
    <w:p w:rsidR="00586CB6" w:rsidRDefault="00586CB6" w:rsidP="00647883">
      <w:pPr>
        <w:pStyle w:val="a3"/>
        <w:spacing w:line="276" w:lineRule="auto"/>
        <w:ind w:left="9"/>
        <w:jc w:val="lowKashida"/>
        <w:rPr>
          <w:rFonts w:asciiTheme="minorBidi" w:hAnsiTheme="minorBidi" w:cstheme="minorBidi"/>
          <w:b/>
          <w:bCs/>
          <w:sz w:val="28"/>
          <w:szCs w:val="28"/>
          <w:rtl/>
        </w:rPr>
      </w:pPr>
    </w:p>
    <w:p w:rsidR="00586CB6" w:rsidRDefault="00586CB6" w:rsidP="00647883">
      <w:pPr>
        <w:pStyle w:val="a3"/>
        <w:spacing w:line="276" w:lineRule="auto"/>
        <w:ind w:left="9"/>
        <w:jc w:val="lowKashida"/>
        <w:rPr>
          <w:rFonts w:asciiTheme="minorBidi" w:hAnsiTheme="minorBidi" w:cstheme="minorBidi"/>
          <w:b/>
          <w:bCs/>
          <w:sz w:val="28"/>
          <w:szCs w:val="28"/>
          <w:rtl/>
        </w:rPr>
      </w:pPr>
    </w:p>
    <w:p w:rsidR="00586CB6" w:rsidRDefault="00586CB6" w:rsidP="00647883">
      <w:pPr>
        <w:pStyle w:val="a3"/>
        <w:spacing w:line="276" w:lineRule="auto"/>
        <w:ind w:left="9"/>
        <w:jc w:val="lowKashida"/>
        <w:rPr>
          <w:rFonts w:asciiTheme="minorBidi" w:hAnsiTheme="minorBidi" w:cstheme="minorBidi"/>
          <w:b/>
          <w:bCs/>
          <w:sz w:val="28"/>
          <w:szCs w:val="28"/>
          <w:rtl/>
        </w:rPr>
      </w:pPr>
    </w:p>
    <w:p w:rsidR="00586CB6" w:rsidRDefault="00586CB6" w:rsidP="00647883">
      <w:pPr>
        <w:pStyle w:val="a3"/>
        <w:spacing w:line="276" w:lineRule="auto"/>
        <w:ind w:left="9"/>
        <w:jc w:val="lowKashida"/>
        <w:rPr>
          <w:rFonts w:asciiTheme="minorBidi" w:hAnsiTheme="minorBidi" w:cstheme="minorBidi"/>
          <w:b/>
          <w:bCs/>
          <w:sz w:val="28"/>
          <w:szCs w:val="28"/>
          <w:rtl/>
        </w:rPr>
      </w:pPr>
    </w:p>
    <w:p w:rsidR="00586CB6" w:rsidRDefault="00586CB6" w:rsidP="00647883">
      <w:pPr>
        <w:pStyle w:val="a3"/>
        <w:spacing w:line="276" w:lineRule="auto"/>
        <w:ind w:left="9"/>
        <w:jc w:val="lowKashida"/>
        <w:rPr>
          <w:rFonts w:asciiTheme="minorBidi" w:hAnsiTheme="minorBidi" w:cstheme="minorBidi"/>
          <w:b/>
          <w:bCs/>
          <w:sz w:val="28"/>
          <w:szCs w:val="28"/>
          <w:rtl/>
        </w:rPr>
      </w:pPr>
    </w:p>
    <w:p w:rsidR="00586CB6" w:rsidRDefault="00586CB6" w:rsidP="00647883">
      <w:pPr>
        <w:pStyle w:val="a3"/>
        <w:spacing w:line="276" w:lineRule="auto"/>
        <w:ind w:left="9"/>
        <w:jc w:val="lowKashida"/>
        <w:rPr>
          <w:rFonts w:asciiTheme="minorBidi" w:hAnsiTheme="minorBidi" w:cstheme="minorBidi"/>
          <w:b/>
          <w:bCs/>
          <w:sz w:val="28"/>
          <w:szCs w:val="28"/>
          <w:rtl/>
        </w:rPr>
      </w:pPr>
    </w:p>
    <w:p w:rsidR="00586CB6" w:rsidRDefault="00586CB6" w:rsidP="00647883">
      <w:pPr>
        <w:pStyle w:val="a3"/>
        <w:spacing w:line="276" w:lineRule="auto"/>
        <w:ind w:left="9"/>
        <w:jc w:val="lowKashida"/>
        <w:rPr>
          <w:rFonts w:asciiTheme="minorBidi" w:hAnsiTheme="minorBidi" w:cstheme="minorBidi"/>
          <w:b/>
          <w:bCs/>
          <w:sz w:val="28"/>
          <w:szCs w:val="28"/>
          <w:rtl/>
        </w:rPr>
      </w:pPr>
    </w:p>
    <w:p w:rsidR="00647883" w:rsidRDefault="00647883" w:rsidP="00647883">
      <w:pPr>
        <w:pStyle w:val="a3"/>
        <w:spacing w:line="276" w:lineRule="auto"/>
        <w:ind w:left="9"/>
        <w:jc w:val="lowKashida"/>
        <w:rPr>
          <w:rFonts w:asciiTheme="minorBidi" w:hAnsiTheme="minorBidi" w:cstheme="minorBidi"/>
          <w:b/>
          <w:bCs/>
          <w:sz w:val="28"/>
          <w:szCs w:val="28"/>
          <w:rtl/>
        </w:rPr>
      </w:pPr>
    </w:p>
    <w:p w:rsidR="00586CB6" w:rsidRDefault="00586CB6" w:rsidP="00647883">
      <w:pPr>
        <w:pStyle w:val="a3"/>
        <w:spacing w:line="276" w:lineRule="auto"/>
        <w:ind w:left="9"/>
        <w:jc w:val="lowKashida"/>
        <w:rPr>
          <w:rFonts w:asciiTheme="minorBidi" w:hAnsiTheme="minorBidi" w:cstheme="minorBidi"/>
          <w:b/>
          <w:bCs/>
          <w:sz w:val="28"/>
          <w:szCs w:val="28"/>
          <w:rtl/>
        </w:rPr>
      </w:pPr>
    </w:p>
    <w:p w:rsidR="0022683B" w:rsidRPr="00586CB6" w:rsidRDefault="0022683B" w:rsidP="00647883">
      <w:pPr>
        <w:pStyle w:val="a3"/>
        <w:numPr>
          <w:ilvl w:val="0"/>
          <w:numId w:val="47"/>
        </w:numPr>
        <w:spacing w:line="276" w:lineRule="auto"/>
        <w:ind w:left="9" w:firstLine="0"/>
        <w:jc w:val="lowKashida"/>
        <w:rPr>
          <w:rFonts w:asciiTheme="minorBidi" w:hAnsiTheme="minorBidi" w:cstheme="minorBidi"/>
          <w:b/>
          <w:bCs/>
          <w:sz w:val="28"/>
          <w:szCs w:val="28"/>
          <w:rtl/>
        </w:rPr>
      </w:pPr>
      <w:r w:rsidRPr="00586CB6">
        <w:rPr>
          <w:rFonts w:asciiTheme="minorBidi" w:hAnsiTheme="minorBidi" w:cstheme="minorBidi"/>
          <w:b/>
          <w:bCs/>
          <w:sz w:val="28"/>
          <w:szCs w:val="28"/>
          <w:rtl/>
        </w:rPr>
        <w:lastRenderedPageBreak/>
        <w:t>التعريف بالبحث.</w:t>
      </w:r>
    </w:p>
    <w:p w:rsidR="0022683B" w:rsidRPr="00586CB6" w:rsidRDefault="0022683B" w:rsidP="00647883">
      <w:pPr>
        <w:spacing w:line="276" w:lineRule="auto"/>
        <w:ind w:left="9"/>
        <w:jc w:val="lowKashida"/>
        <w:rPr>
          <w:rFonts w:asciiTheme="minorBidi" w:hAnsiTheme="minorBidi" w:cstheme="minorBidi"/>
          <w:b/>
          <w:bCs/>
          <w:sz w:val="28"/>
          <w:szCs w:val="28"/>
          <w:rtl/>
          <w:lang w:bidi="ar-IQ"/>
        </w:rPr>
      </w:pPr>
      <w:r w:rsidRPr="00586CB6">
        <w:rPr>
          <w:rFonts w:asciiTheme="minorBidi" w:hAnsiTheme="minorBidi" w:cstheme="minorBidi"/>
          <w:b/>
          <w:bCs/>
          <w:sz w:val="28"/>
          <w:szCs w:val="28"/>
          <w:rtl/>
        </w:rPr>
        <w:t>1-1 المقدمة وأهمية البحث</w:t>
      </w:r>
      <w:r w:rsidRPr="00586CB6">
        <w:rPr>
          <w:rFonts w:asciiTheme="minorBidi" w:hAnsiTheme="minorBidi" w:cstheme="minorBidi"/>
          <w:b/>
          <w:bCs/>
          <w:sz w:val="28"/>
          <w:szCs w:val="28"/>
          <w:rtl/>
          <w:lang w:bidi="ar-IQ"/>
        </w:rPr>
        <w:t>.</w:t>
      </w:r>
    </w:p>
    <w:p w:rsidR="0022683B" w:rsidRPr="00586CB6" w:rsidRDefault="0022683B" w:rsidP="00647883">
      <w:pPr>
        <w:spacing w:line="276" w:lineRule="auto"/>
        <w:ind w:left="9"/>
        <w:jc w:val="lowKashida"/>
        <w:rPr>
          <w:rFonts w:asciiTheme="minorBidi" w:hAnsiTheme="minorBidi" w:cstheme="minorBidi"/>
          <w:rtl/>
        </w:rPr>
      </w:pPr>
      <w:r w:rsidRPr="00586CB6">
        <w:rPr>
          <w:rFonts w:asciiTheme="minorBidi" w:hAnsiTheme="minorBidi" w:cstheme="minorBidi"/>
          <w:rtl/>
        </w:rPr>
        <w:t>تعد استراتيجيات التدريس في التربية الرياضية من الأمور التي يجب على جميع التدريسين الاهتمام بها, اذ تؤدي دوراً اساسياً وفعالاً في تنظيم الدرس وفي تناول المادة العلمية والتي لا يستطيع التدريسي الاستغناء عنها لأنه من دون طريقة تدريسية يتبعها لا يحقق الاهداف التربوية العامة والخاصة , ومن المعروف ان كل متعلم يتفاعل مع الموقف التعليمي من زاوية مختلفة تبعاً لاهتماماته وقدراته وميوله, واستعداداته ، وقد انبثقت بعض هذه الطرق عن النظرية البنائية التي ظهرت كنظريات بارزة للتعلم والتي تمثل مفهوم  الدعائم ( السنادات) التعليمية: هي استراتيجية تدريس يستخدمها</w:t>
      </w:r>
      <w:r w:rsidRPr="00586CB6">
        <w:rPr>
          <w:rFonts w:asciiTheme="minorBidi" w:hAnsiTheme="minorBidi" w:cstheme="minorBidi"/>
        </w:rPr>
        <w:t xml:space="preserve"> </w:t>
      </w:r>
      <w:r w:rsidRPr="00586CB6">
        <w:rPr>
          <w:rFonts w:asciiTheme="minorBidi" w:hAnsiTheme="minorBidi" w:cstheme="minorBidi"/>
          <w:rtl/>
        </w:rPr>
        <w:t>المعلم مؤقتا يقدم من خلالها مجموعة من الأنشطة والبرامج التي تزيد من مستوى الفهم</w:t>
      </w:r>
      <w:r w:rsidRPr="00586CB6">
        <w:rPr>
          <w:rFonts w:asciiTheme="minorBidi" w:hAnsiTheme="minorBidi" w:cstheme="minorBidi"/>
        </w:rPr>
        <w:t xml:space="preserve"> </w:t>
      </w:r>
      <w:r w:rsidRPr="00586CB6">
        <w:rPr>
          <w:rFonts w:asciiTheme="minorBidi" w:hAnsiTheme="minorBidi" w:cstheme="minorBidi"/>
          <w:rtl/>
        </w:rPr>
        <w:t>لدى الطالب بالقدر الذي يسمح له بمواصلة أداء الأنشطة ذاتيا</w:t>
      </w:r>
      <w:r w:rsidRPr="00586CB6">
        <w:rPr>
          <w:rFonts w:asciiTheme="minorBidi" w:hAnsiTheme="minorBidi" w:cstheme="minorBidi"/>
        </w:rPr>
        <w:t xml:space="preserve"> </w:t>
      </w:r>
      <w:r w:rsidRPr="00586CB6">
        <w:rPr>
          <w:rFonts w:asciiTheme="minorBidi" w:hAnsiTheme="minorBidi" w:cstheme="minorBidi"/>
          <w:rtl/>
        </w:rPr>
        <w:t>،</w:t>
      </w:r>
      <w:r w:rsidRPr="00586CB6">
        <w:rPr>
          <w:rFonts w:asciiTheme="minorBidi" w:hAnsiTheme="minorBidi" w:cstheme="minorBidi"/>
        </w:rPr>
        <w:t xml:space="preserve"> </w:t>
      </w:r>
      <w:r w:rsidRPr="00586CB6">
        <w:rPr>
          <w:rFonts w:asciiTheme="minorBidi" w:hAnsiTheme="minorBidi" w:cstheme="minorBidi"/>
          <w:rtl/>
        </w:rPr>
        <w:t>وفي إطار هذا</w:t>
      </w:r>
      <w:r w:rsidRPr="00586CB6">
        <w:rPr>
          <w:rFonts w:asciiTheme="minorBidi" w:hAnsiTheme="minorBidi" w:cstheme="minorBidi"/>
        </w:rPr>
        <w:t xml:space="preserve"> </w:t>
      </w:r>
      <w:r w:rsidRPr="00586CB6">
        <w:rPr>
          <w:rFonts w:asciiTheme="minorBidi" w:hAnsiTheme="minorBidi" w:cstheme="minorBidi"/>
          <w:rtl/>
        </w:rPr>
        <w:t>المفهوم يقدم المعلم المساعدة الوقتية التي يحتاجها المتعلم بقصد إكسابه بعض</w:t>
      </w:r>
      <w:r w:rsidRPr="00586CB6">
        <w:rPr>
          <w:rFonts w:asciiTheme="minorBidi" w:hAnsiTheme="minorBidi" w:cstheme="minorBidi"/>
        </w:rPr>
        <w:t xml:space="preserve"> </w:t>
      </w:r>
      <w:r w:rsidRPr="00586CB6">
        <w:rPr>
          <w:rFonts w:asciiTheme="minorBidi" w:hAnsiTheme="minorBidi" w:cstheme="minorBidi"/>
          <w:rtl/>
        </w:rPr>
        <w:t>المهارات والقدرات التي تمكنه وتؤهله بأن يواصل بقية تعلمه منفرداً</w:t>
      </w:r>
      <w:r w:rsidRPr="00586CB6">
        <w:rPr>
          <w:rFonts w:asciiTheme="minorBidi" w:hAnsiTheme="minorBidi" w:cstheme="minorBidi"/>
        </w:rPr>
        <w:t xml:space="preserve"> </w:t>
      </w:r>
      <w:r w:rsidR="00126E81" w:rsidRPr="00586CB6">
        <w:rPr>
          <w:rFonts w:asciiTheme="minorBidi" w:hAnsiTheme="minorBidi" w:cstheme="minorBidi"/>
          <w:rtl/>
        </w:rPr>
        <w:t>،</w:t>
      </w:r>
      <w:r w:rsidRPr="00586CB6">
        <w:rPr>
          <w:rFonts w:asciiTheme="minorBidi" w:hAnsiTheme="minorBidi" w:cstheme="minorBidi"/>
        </w:rPr>
        <w:t xml:space="preserve"> </w:t>
      </w:r>
      <w:r w:rsidRPr="00586CB6">
        <w:rPr>
          <w:rFonts w:asciiTheme="minorBidi" w:hAnsiTheme="minorBidi" w:cstheme="minorBidi"/>
          <w:rtl/>
        </w:rPr>
        <w:t>وتعلم استراتيجي</w:t>
      </w:r>
      <w:r w:rsidR="00EA3E9E" w:rsidRPr="00586CB6">
        <w:rPr>
          <w:rFonts w:asciiTheme="minorBidi" w:hAnsiTheme="minorBidi" w:cstheme="minorBidi"/>
          <w:rtl/>
        </w:rPr>
        <w:t>ة</w:t>
      </w:r>
      <w:r w:rsidRPr="00586CB6">
        <w:rPr>
          <w:rFonts w:asciiTheme="minorBidi" w:hAnsiTheme="minorBidi" w:cstheme="minorBidi"/>
          <w:rtl/>
        </w:rPr>
        <w:t xml:space="preserve"> الدعائم التعليمية في التفكير</w:t>
      </w:r>
      <w:r w:rsidR="009B145C" w:rsidRPr="00586CB6">
        <w:rPr>
          <w:rFonts w:asciiTheme="minorBidi" w:hAnsiTheme="minorBidi" w:cstheme="minorBidi"/>
          <w:rtl/>
        </w:rPr>
        <w:t xml:space="preserve"> الجانبي ومعرفة اثرها</w:t>
      </w:r>
      <w:r w:rsidRPr="00586CB6">
        <w:rPr>
          <w:rFonts w:asciiTheme="minorBidi" w:hAnsiTheme="minorBidi" w:cstheme="minorBidi"/>
          <w:rtl/>
        </w:rPr>
        <w:t xml:space="preserve"> على المواقف التصرف الخططي الهجومي بكرة القدم على طلاب الصف الرابع في كلية التربية البدنية وعلوم الرياضة .</w:t>
      </w:r>
    </w:p>
    <w:p w:rsidR="0022683B" w:rsidRPr="00586CB6" w:rsidRDefault="0022683B" w:rsidP="00647883">
      <w:pPr>
        <w:spacing w:line="276" w:lineRule="auto"/>
        <w:ind w:left="9"/>
        <w:jc w:val="lowKashida"/>
        <w:rPr>
          <w:rFonts w:asciiTheme="minorBidi" w:hAnsiTheme="minorBidi" w:cstheme="minorBidi"/>
          <w:b/>
          <w:bCs/>
          <w:sz w:val="28"/>
          <w:szCs w:val="28"/>
          <w:rtl/>
        </w:rPr>
      </w:pPr>
      <w:r w:rsidRPr="00586CB6">
        <w:rPr>
          <w:rFonts w:asciiTheme="minorBidi" w:hAnsiTheme="minorBidi" w:cstheme="minorBidi"/>
          <w:b/>
          <w:bCs/>
          <w:sz w:val="28"/>
          <w:szCs w:val="28"/>
          <w:rtl/>
        </w:rPr>
        <w:t>1-2 مشكلة البحث.</w:t>
      </w:r>
    </w:p>
    <w:p w:rsidR="0022683B" w:rsidRPr="00586CB6" w:rsidRDefault="0022683B" w:rsidP="00647883">
      <w:pPr>
        <w:autoSpaceDE w:val="0"/>
        <w:autoSpaceDN w:val="0"/>
        <w:adjustRightInd w:val="0"/>
        <w:spacing w:line="276" w:lineRule="auto"/>
        <w:ind w:left="9"/>
        <w:jc w:val="lowKashida"/>
        <w:rPr>
          <w:rFonts w:asciiTheme="minorBidi" w:hAnsiTheme="minorBidi" w:cstheme="minorBidi"/>
          <w:rtl/>
        </w:rPr>
      </w:pPr>
      <w:r w:rsidRPr="00586CB6">
        <w:rPr>
          <w:rFonts w:asciiTheme="minorBidi" w:hAnsiTheme="minorBidi" w:cstheme="minorBidi"/>
          <w:rtl/>
        </w:rPr>
        <w:t xml:space="preserve"> يمكن اجمال مشكلة البحث بالآتي: ما </w:t>
      </w:r>
      <w:r w:rsidR="00DD0C8C" w:rsidRPr="00586CB6">
        <w:rPr>
          <w:rFonts w:asciiTheme="minorBidi" w:hAnsiTheme="minorBidi" w:cstheme="minorBidi"/>
          <w:rtl/>
        </w:rPr>
        <w:t xml:space="preserve">هو الذي </w:t>
      </w:r>
      <w:r w:rsidR="00E40C83" w:rsidRPr="00586CB6">
        <w:rPr>
          <w:rFonts w:asciiTheme="minorBidi" w:hAnsiTheme="minorBidi" w:cstheme="minorBidi"/>
          <w:rtl/>
        </w:rPr>
        <w:t>تتركه استراتيجية</w:t>
      </w:r>
      <w:r w:rsidR="00EA3E9E" w:rsidRPr="00586CB6">
        <w:rPr>
          <w:rFonts w:asciiTheme="minorBidi" w:hAnsiTheme="minorBidi" w:cstheme="minorBidi"/>
          <w:rtl/>
        </w:rPr>
        <w:t xml:space="preserve"> الدعائم </w:t>
      </w:r>
      <w:r w:rsidR="00E40C83" w:rsidRPr="00586CB6">
        <w:rPr>
          <w:rFonts w:asciiTheme="minorBidi" w:hAnsiTheme="minorBidi" w:cstheme="minorBidi"/>
          <w:rtl/>
        </w:rPr>
        <w:t>التعليمية في</w:t>
      </w:r>
      <w:r w:rsidRPr="00586CB6">
        <w:rPr>
          <w:rFonts w:asciiTheme="minorBidi" w:hAnsiTheme="minorBidi" w:cstheme="minorBidi"/>
          <w:rtl/>
        </w:rPr>
        <w:t xml:space="preserve"> التفكير الجانبي ولعدد من مواقف التصرف الخططي الهجومي لطلبة كلية التربية البدنية وعلوم الرياضة.</w:t>
      </w:r>
    </w:p>
    <w:p w:rsidR="0022683B" w:rsidRPr="00586CB6" w:rsidRDefault="0022683B" w:rsidP="00647883">
      <w:pPr>
        <w:spacing w:line="276" w:lineRule="auto"/>
        <w:ind w:left="9"/>
        <w:jc w:val="lowKashida"/>
        <w:rPr>
          <w:rFonts w:asciiTheme="minorBidi" w:hAnsiTheme="minorBidi" w:cstheme="minorBidi"/>
          <w:rtl/>
        </w:rPr>
      </w:pPr>
      <w:r w:rsidRPr="00586CB6">
        <w:rPr>
          <w:rFonts w:asciiTheme="minorBidi" w:hAnsiTheme="minorBidi" w:cstheme="minorBidi"/>
          <w:rtl/>
        </w:rPr>
        <w:t>1</w:t>
      </w:r>
      <w:r w:rsidRPr="00586CB6">
        <w:rPr>
          <w:rFonts w:asciiTheme="minorBidi" w:hAnsiTheme="minorBidi" w:cstheme="minorBidi"/>
          <w:b/>
          <w:bCs/>
          <w:sz w:val="28"/>
          <w:szCs w:val="28"/>
          <w:rtl/>
        </w:rPr>
        <w:t>-3 اهداف البحث.</w:t>
      </w:r>
    </w:p>
    <w:p w:rsidR="0022683B" w:rsidRPr="00586CB6" w:rsidRDefault="0022683B" w:rsidP="00647883">
      <w:pPr>
        <w:spacing w:line="276" w:lineRule="auto"/>
        <w:ind w:left="9"/>
        <w:jc w:val="lowKashida"/>
        <w:rPr>
          <w:rFonts w:asciiTheme="minorBidi" w:hAnsiTheme="minorBidi" w:cstheme="minorBidi"/>
          <w:rtl/>
        </w:rPr>
      </w:pPr>
      <w:r w:rsidRPr="00586CB6">
        <w:rPr>
          <w:rFonts w:asciiTheme="minorBidi" w:hAnsiTheme="minorBidi" w:cstheme="minorBidi"/>
          <w:rtl/>
        </w:rPr>
        <w:t>يهدف البحث الى مايلي :</w:t>
      </w:r>
    </w:p>
    <w:p w:rsidR="0022683B" w:rsidRPr="00586CB6" w:rsidRDefault="0022683B" w:rsidP="00647883">
      <w:pPr>
        <w:pStyle w:val="a3"/>
        <w:numPr>
          <w:ilvl w:val="0"/>
          <w:numId w:val="1"/>
        </w:numPr>
        <w:spacing w:line="276" w:lineRule="auto"/>
        <w:ind w:left="9" w:firstLine="0"/>
        <w:jc w:val="lowKashida"/>
        <w:rPr>
          <w:rFonts w:asciiTheme="minorBidi" w:hAnsiTheme="minorBidi" w:cstheme="minorBidi"/>
        </w:rPr>
      </w:pPr>
      <w:r w:rsidRPr="00586CB6">
        <w:rPr>
          <w:rFonts w:asciiTheme="minorBidi" w:hAnsiTheme="minorBidi" w:cstheme="minorBidi"/>
          <w:rtl/>
        </w:rPr>
        <w:t>التعرف على</w:t>
      </w:r>
      <w:r w:rsidR="00EA3E9E" w:rsidRPr="00586CB6">
        <w:rPr>
          <w:rFonts w:asciiTheme="minorBidi" w:hAnsiTheme="minorBidi" w:cstheme="minorBidi"/>
          <w:rtl/>
        </w:rPr>
        <w:t xml:space="preserve"> اثر</w:t>
      </w:r>
      <w:r w:rsidR="00E40C83" w:rsidRPr="00586CB6">
        <w:rPr>
          <w:rFonts w:asciiTheme="minorBidi" w:hAnsiTheme="minorBidi" w:cstheme="minorBidi"/>
          <w:rtl/>
        </w:rPr>
        <w:t xml:space="preserve"> </w:t>
      </w:r>
      <w:r w:rsidR="00EA3E9E" w:rsidRPr="00586CB6">
        <w:rPr>
          <w:rFonts w:asciiTheme="minorBidi" w:hAnsiTheme="minorBidi" w:cstheme="minorBidi"/>
          <w:rtl/>
        </w:rPr>
        <w:t>استراتيجية</w:t>
      </w:r>
      <w:r w:rsidRPr="00586CB6">
        <w:rPr>
          <w:rFonts w:asciiTheme="minorBidi" w:hAnsiTheme="minorBidi" w:cstheme="minorBidi"/>
          <w:rtl/>
        </w:rPr>
        <w:t xml:space="preserve"> الدعائم التعليمية في التفكير الجانبي ولعدد من مواقف التصرف الخططي الهجومي بكرة القدم.</w:t>
      </w:r>
    </w:p>
    <w:p w:rsidR="0022683B" w:rsidRPr="00586CB6" w:rsidRDefault="0022683B" w:rsidP="00647883">
      <w:pPr>
        <w:spacing w:line="276" w:lineRule="auto"/>
        <w:ind w:left="9"/>
        <w:jc w:val="lowKashida"/>
        <w:rPr>
          <w:rFonts w:asciiTheme="minorBidi" w:hAnsiTheme="minorBidi" w:cstheme="minorBidi"/>
          <w:rtl/>
        </w:rPr>
      </w:pPr>
      <w:r w:rsidRPr="00586CB6">
        <w:rPr>
          <w:rFonts w:asciiTheme="minorBidi" w:hAnsiTheme="minorBidi" w:cstheme="minorBidi"/>
          <w:rtl/>
        </w:rPr>
        <w:t>1</w:t>
      </w:r>
      <w:r w:rsidRPr="00586CB6">
        <w:rPr>
          <w:rFonts w:asciiTheme="minorBidi" w:hAnsiTheme="minorBidi" w:cstheme="minorBidi"/>
          <w:b/>
          <w:bCs/>
          <w:sz w:val="28"/>
          <w:szCs w:val="28"/>
          <w:rtl/>
        </w:rPr>
        <w:t>-4 فرضيات البحث</w:t>
      </w:r>
      <w:r w:rsidRPr="00586CB6">
        <w:rPr>
          <w:rFonts w:asciiTheme="minorBidi" w:hAnsiTheme="minorBidi" w:cstheme="minorBidi"/>
          <w:rtl/>
        </w:rPr>
        <w:t>.</w:t>
      </w:r>
    </w:p>
    <w:p w:rsidR="0022683B" w:rsidRPr="00586CB6" w:rsidRDefault="0022683B" w:rsidP="00647883">
      <w:pPr>
        <w:pStyle w:val="a3"/>
        <w:numPr>
          <w:ilvl w:val="0"/>
          <w:numId w:val="2"/>
        </w:numPr>
        <w:spacing w:line="276" w:lineRule="auto"/>
        <w:ind w:left="9" w:firstLine="0"/>
        <w:jc w:val="lowKashida"/>
        <w:rPr>
          <w:rFonts w:asciiTheme="minorBidi" w:hAnsiTheme="minorBidi" w:cstheme="minorBidi"/>
          <w:color w:val="000000"/>
        </w:rPr>
      </w:pPr>
      <w:r w:rsidRPr="00586CB6">
        <w:rPr>
          <w:rFonts w:asciiTheme="minorBidi" w:hAnsiTheme="minorBidi" w:cstheme="minorBidi"/>
          <w:color w:val="000000"/>
          <w:rtl/>
        </w:rPr>
        <w:t xml:space="preserve">توجد فروق ذو دلالة إحصائية بين نتائج الاختبارات القبلية والبعدية ولصالح </w:t>
      </w:r>
      <w:r w:rsidR="00EA3E9E" w:rsidRPr="00586CB6">
        <w:rPr>
          <w:rFonts w:asciiTheme="minorBidi" w:hAnsiTheme="minorBidi" w:cstheme="minorBidi"/>
          <w:color w:val="000000"/>
          <w:rtl/>
        </w:rPr>
        <w:t xml:space="preserve">مجموعتي </w:t>
      </w:r>
      <w:r w:rsidRPr="00586CB6">
        <w:rPr>
          <w:rFonts w:asciiTheme="minorBidi" w:hAnsiTheme="minorBidi" w:cstheme="minorBidi"/>
          <w:color w:val="000000"/>
          <w:rtl/>
        </w:rPr>
        <w:t>البحث في اختبار التفكير الجانبي.</w:t>
      </w:r>
    </w:p>
    <w:p w:rsidR="0022683B" w:rsidRPr="00586CB6" w:rsidRDefault="0022683B" w:rsidP="00647883">
      <w:pPr>
        <w:pStyle w:val="a3"/>
        <w:numPr>
          <w:ilvl w:val="0"/>
          <w:numId w:val="2"/>
        </w:numPr>
        <w:tabs>
          <w:tab w:val="left" w:pos="398"/>
        </w:tabs>
        <w:spacing w:line="276" w:lineRule="auto"/>
        <w:ind w:left="9" w:firstLine="0"/>
        <w:jc w:val="lowKashida"/>
        <w:rPr>
          <w:rFonts w:asciiTheme="minorBidi" w:hAnsiTheme="minorBidi" w:cstheme="minorBidi"/>
          <w:color w:val="000000"/>
        </w:rPr>
      </w:pPr>
      <w:r w:rsidRPr="00586CB6">
        <w:rPr>
          <w:rFonts w:asciiTheme="minorBidi" w:hAnsiTheme="minorBidi" w:cstheme="minorBidi"/>
          <w:color w:val="000000"/>
          <w:rtl/>
        </w:rPr>
        <w:t xml:space="preserve">توجد فروق ذو دلالة إحصائية بين نتائج الاختبارات القبلية والبعدية ولصالح </w:t>
      </w:r>
      <w:r w:rsidR="00EA3E9E" w:rsidRPr="00586CB6">
        <w:rPr>
          <w:rFonts w:asciiTheme="minorBidi" w:hAnsiTheme="minorBidi" w:cstheme="minorBidi"/>
          <w:color w:val="000000"/>
          <w:rtl/>
        </w:rPr>
        <w:t>المجموعة التجريبية</w:t>
      </w:r>
      <w:r w:rsidRPr="00586CB6">
        <w:rPr>
          <w:rFonts w:asciiTheme="minorBidi" w:hAnsiTheme="minorBidi" w:cstheme="minorBidi"/>
          <w:color w:val="000000"/>
          <w:rtl/>
        </w:rPr>
        <w:t xml:space="preserve"> في اختبار التصرف الخططي الهجومي بكرة القدم.</w:t>
      </w:r>
    </w:p>
    <w:p w:rsidR="0022683B" w:rsidRPr="00586CB6" w:rsidRDefault="0022683B" w:rsidP="00647883">
      <w:pPr>
        <w:pStyle w:val="a3"/>
        <w:numPr>
          <w:ilvl w:val="0"/>
          <w:numId w:val="2"/>
        </w:numPr>
        <w:spacing w:line="276" w:lineRule="auto"/>
        <w:ind w:left="9" w:firstLine="0"/>
        <w:jc w:val="lowKashida"/>
        <w:rPr>
          <w:rFonts w:asciiTheme="minorBidi" w:hAnsiTheme="minorBidi" w:cstheme="minorBidi"/>
          <w:color w:val="000000"/>
        </w:rPr>
      </w:pPr>
      <w:r w:rsidRPr="00586CB6">
        <w:rPr>
          <w:rFonts w:asciiTheme="minorBidi" w:hAnsiTheme="minorBidi" w:cstheme="minorBidi"/>
          <w:color w:val="000000"/>
          <w:rtl/>
        </w:rPr>
        <w:t>توجد فروق ذو دلالة إحصائية بين نتائج الاختبارات القبلية والبعدية</w:t>
      </w:r>
      <w:r w:rsidR="00EA3E9E" w:rsidRPr="00586CB6">
        <w:rPr>
          <w:rFonts w:asciiTheme="minorBidi" w:hAnsiTheme="minorBidi" w:cstheme="minorBidi"/>
          <w:color w:val="000000"/>
          <w:rtl/>
        </w:rPr>
        <w:t xml:space="preserve"> ولصالح المجموعة </w:t>
      </w:r>
      <w:r w:rsidRPr="00586CB6">
        <w:rPr>
          <w:rFonts w:asciiTheme="minorBidi" w:hAnsiTheme="minorBidi" w:cstheme="minorBidi"/>
          <w:color w:val="000000"/>
          <w:rtl/>
        </w:rPr>
        <w:t>التجريبي</w:t>
      </w:r>
      <w:r w:rsidR="00EA3E9E" w:rsidRPr="00586CB6">
        <w:rPr>
          <w:rFonts w:asciiTheme="minorBidi" w:hAnsiTheme="minorBidi" w:cstheme="minorBidi"/>
          <w:color w:val="000000"/>
          <w:rtl/>
        </w:rPr>
        <w:t>ة</w:t>
      </w:r>
      <w:r w:rsidRPr="00586CB6">
        <w:rPr>
          <w:rFonts w:asciiTheme="minorBidi" w:hAnsiTheme="minorBidi" w:cstheme="minorBidi"/>
          <w:color w:val="000000"/>
          <w:rtl/>
        </w:rPr>
        <w:t xml:space="preserve"> في اختبار التفكير الجانبي.</w:t>
      </w:r>
    </w:p>
    <w:p w:rsidR="0022683B" w:rsidRPr="00586CB6" w:rsidRDefault="0022683B" w:rsidP="00647883">
      <w:pPr>
        <w:spacing w:line="276" w:lineRule="auto"/>
        <w:ind w:left="9"/>
        <w:jc w:val="lowKashida"/>
        <w:rPr>
          <w:rFonts w:asciiTheme="minorBidi" w:hAnsiTheme="minorBidi" w:cstheme="minorBidi"/>
          <w:rtl/>
        </w:rPr>
      </w:pPr>
      <w:r w:rsidRPr="00586CB6">
        <w:rPr>
          <w:rFonts w:asciiTheme="minorBidi" w:hAnsiTheme="minorBidi" w:cstheme="minorBidi"/>
          <w:rtl/>
        </w:rPr>
        <w:t>1</w:t>
      </w:r>
      <w:r w:rsidRPr="00586CB6">
        <w:rPr>
          <w:rFonts w:asciiTheme="minorBidi" w:hAnsiTheme="minorBidi" w:cstheme="minorBidi"/>
          <w:b/>
          <w:bCs/>
          <w:sz w:val="28"/>
          <w:szCs w:val="28"/>
          <w:rtl/>
        </w:rPr>
        <w:t>-5 مجالات البحـث</w:t>
      </w:r>
      <w:r w:rsidRPr="00586CB6">
        <w:rPr>
          <w:rFonts w:asciiTheme="minorBidi" w:hAnsiTheme="minorBidi" w:cstheme="minorBidi"/>
          <w:rtl/>
        </w:rPr>
        <w:t xml:space="preserve">: </w:t>
      </w:r>
    </w:p>
    <w:p w:rsidR="0022683B" w:rsidRPr="00586CB6" w:rsidRDefault="0022683B" w:rsidP="00647883">
      <w:pPr>
        <w:spacing w:line="276" w:lineRule="auto"/>
        <w:ind w:left="9"/>
        <w:jc w:val="lowKashida"/>
        <w:rPr>
          <w:rFonts w:asciiTheme="minorBidi" w:hAnsiTheme="minorBidi" w:cstheme="minorBidi"/>
          <w:color w:val="000000"/>
          <w:rtl/>
        </w:rPr>
      </w:pPr>
      <w:r w:rsidRPr="00586CB6">
        <w:rPr>
          <w:rFonts w:asciiTheme="minorBidi" w:hAnsiTheme="minorBidi" w:cstheme="minorBidi"/>
          <w:color w:val="000000"/>
          <w:rtl/>
        </w:rPr>
        <w:t xml:space="preserve">    </w:t>
      </w:r>
      <w:r w:rsidRPr="00586CB6">
        <w:rPr>
          <w:rFonts w:asciiTheme="minorBidi" w:hAnsiTheme="minorBidi" w:cstheme="minorBidi"/>
          <w:b/>
          <w:bCs/>
          <w:color w:val="000000"/>
          <w:rtl/>
        </w:rPr>
        <w:t>المجال البشري:</w:t>
      </w:r>
      <w:r w:rsidRPr="00586CB6">
        <w:rPr>
          <w:rFonts w:asciiTheme="minorBidi" w:hAnsiTheme="minorBidi" w:cstheme="minorBidi"/>
          <w:color w:val="000000"/>
          <w:rtl/>
        </w:rPr>
        <w:t xml:space="preserve"> طلاب الصف الرابع في كلية التربية البدنية والعلوم الرياضية جامعة القادسية.</w:t>
      </w:r>
    </w:p>
    <w:p w:rsidR="0022683B" w:rsidRPr="00586CB6" w:rsidRDefault="0022683B" w:rsidP="00647883">
      <w:pPr>
        <w:spacing w:line="276" w:lineRule="auto"/>
        <w:ind w:left="9"/>
        <w:jc w:val="lowKashida"/>
        <w:rPr>
          <w:rFonts w:asciiTheme="minorBidi" w:hAnsiTheme="minorBidi" w:cstheme="minorBidi"/>
          <w:color w:val="000000"/>
          <w:rtl/>
        </w:rPr>
      </w:pPr>
      <w:r w:rsidRPr="00586CB6">
        <w:rPr>
          <w:rFonts w:asciiTheme="minorBidi" w:hAnsiTheme="minorBidi" w:cstheme="minorBidi"/>
          <w:color w:val="000000"/>
          <w:rtl/>
        </w:rPr>
        <w:t xml:space="preserve">    </w:t>
      </w:r>
      <w:r w:rsidRPr="00586CB6">
        <w:rPr>
          <w:rFonts w:asciiTheme="minorBidi" w:hAnsiTheme="minorBidi" w:cstheme="minorBidi"/>
          <w:b/>
          <w:bCs/>
          <w:color w:val="000000"/>
          <w:rtl/>
        </w:rPr>
        <w:t>المجال الزماني</w:t>
      </w:r>
      <w:r w:rsidRPr="00586CB6">
        <w:rPr>
          <w:rFonts w:asciiTheme="minorBidi" w:hAnsiTheme="minorBidi" w:cstheme="minorBidi"/>
          <w:color w:val="000000"/>
          <w:rtl/>
        </w:rPr>
        <w:t xml:space="preserve">: 30/3 /2016 ولغاية </w:t>
      </w:r>
      <w:r w:rsidR="00E40C83" w:rsidRPr="00586CB6">
        <w:rPr>
          <w:rFonts w:asciiTheme="minorBidi" w:hAnsiTheme="minorBidi" w:cstheme="minorBidi"/>
          <w:color w:val="000000"/>
          <w:rtl/>
        </w:rPr>
        <w:t>30/6/2017</w:t>
      </w:r>
    </w:p>
    <w:p w:rsidR="0022683B" w:rsidRPr="00586CB6" w:rsidRDefault="0022683B" w:rsidP="00647883">
      <w:pPr>
        <w:spacing w:line="276" w:lineRule="auto"/>
        <w:ind w:left="9"/>
        <w:jc w:val="lowKashida"/>
        <w:rPr>
          <w:rFonts w:asciiTheme="minorBidi" w:hAnsiTheme="minorBidi" w:cstheme="minorBidi"/>
          <w:color w:val="000000"/>
          <w:rtl/>
        </w:rPr>
      </w:pPr>
      <w:r w:rsidRPr="00586CB6">
        <w:rPr>
          <w:rFonts w:asciiTheme="minorBidi" w:hAnsiTheme="minorBidi" w:cstheme="minorBidi"/>
          <w:color w:val="000000"/>
          <w:rtl/>
        </w:rPr>
        <w:t xml:space="preserve">    </w:t>
      </w:r>
      <w:r w:rsidRPr="00586CB6">
        <w:rPr>
          <w:rFonts w:asciiTheme="minorBidi" w:hAnsiTheme="minorBidi" w:cstheme="minorBidi"/>
          <w:b/>
          <w:bCs/>
          <w:color w:val="000000"/>
          <w:rtl/>
        </w:rPr>
        <w:t xml:space="preserve">المجال المكاني: </w:t>
      </w:r>
      <w:r w:rsidRPr="00586CB6">
        <w:rPr>
          <w:rFonts w:asciiTheme="minorBidi" w:hAnsiTheme="minorBidi" w:cstheme="minorBidi"/>
          <w:color w:val="000000"/>
          <w:rtl/>
        </w:rPr>
        <w:t>قاعات وملاعب كلية التربية البدنية وعلوم الرياضة/ جامعة القادسية.</w:t>
      </w:r>
    </w:p>
    <w:p w:rsidR="0022683B" w:rsidRPr="00586CB6" w:rsidRDefault="0022683B" w:rsidP="00647883">
      <w:pPr>
        <w:autoSpaceDE w:val="0"/>
        <w:autoSpaceDN w:val="0"/>
        <w:adjustRightInd w:val="0"/>
        <w:spacing w:line="276" w:lineRule="auto"/>
        <w:ind w:left="9"/>
        <w:jc w:val="lowKashida"/>
        <w:rPr>
          <w:rFonts w:asciiTheme="minorBidi" w:hAnsiTheme="minorBidi" w:cstheme="minorBidi"/>
          <w:b/>
          <w:bCs/>
          <w:rtl/>
        </w:rPr>
      </w:pPr>
      <w:r w:rsidRPr="00586CB6">
        <w:rPr>
          <w:rFonts w:asciiTheme="minorBidi" w:hAnsiTheme="minorBidi" w:cstheme="minorBidi"/>
          <w:b/>
          <w:bCs/>
          <w:sz w:val="28"/>
          <w:szCs w:val="28"/>
          <w:rtl/>
        </w:rPr>
        <w:t>1-6 تحديد</w:t>
      </w:r>
      <w:r w:rsidRPr="00586CB6">
        <w:rPr>
          <w:rFonts w:asciiTheme="minorBidi" w:hAnsiTheme="minorBidi" w:cstheme="minorBidi"/>
          <w:b/>
          <w:bCs/>
          <w:sz w:val="28"/>
          <w:szCs w:val="28"/>
        </w:rPr>
        <w:t xml:space="preserve"> </w:t>
      </w:r>
      <w:r w:rsidRPr="00586CB6">
        <w:rPr>
          <w:rFonts w:asciiTheme="minorBidi" w:hAnsiTheme="minorBidi" w:cstheme="minorBidi"/>
          <w:b/>
          <w:bCs/>
          <w:sz w:val="28"/>
          <w:szCs w:val="28"/>
          <w:rtl/>
        </w:rPr>
        <w:t>المصطلحات</w:t>
      </w:r>
      <w:r w:rsidRPr="00586CB6">
        <w:rPr>
          <w:rFonts w:asciiTheme="minorBidi" w:hAnsiTheme="minorBidi" w:cstheme="minorBidi"/>
          <w:b/>
          <w:bCs/>
        </w:rPr>
        <w:t>.</w:t>
      </w:r>
    </w:p>
    <w:p w:rsidR="0022683B" w:rsidRPr="00586CB6" w:rsidRDefault="0022683B" w:rsidP="00647883">
      <w:pPr>
        <w:pStyle w:val="a3"/>
        <w:numPr>
          <w:ilvl w:val="0"/>
          <w:numId w:val="3"/>
        </w:numPr>
        <w:autoSpaceDE w:val="0"/>
        <w:autoSpaceDN w:val="0"/>
        <w:adjustRightInd w:val="0"/>
        <w:spacing w:line="276" w:lineRule="auto"/>
        <w:ind w:left="9" w:firstLine="0"/>
        <w:jc w:val="lowKashida"/>
        <w:rPr>
          <w:rFonts w:asciiTheme="minorBidi" w:hAnsiTheme="minorBidi" w:cstheme="minorBidi"/>
          <w:b/>
          <w:bCs/>
          <w:lang w:bidi="ar-IQ"/>
        </w:rPr>
      </w:pPr>
      <w:r w:rsidRPr="00586CB6">
        <w:rPr>
          <w:rFonts w:asciiTheme="minorBidi" w:hAnsiTheme="minorBidi" w:cstheme="minorBidi"/>
          <w:b/>
          <w:bCs/>
          <w:rtl/>
        </w:rPr>
        <w:t>الدعائم</w:t>
      </w:r>
      <w:r w:rsidRPr="00586CB6">
        <w:rPr>
          <w:rFonts w:asciiTheme="minorBidi" w:hAnsiTheme="minorBidi" w:cstheme="minorBidi"/>
          <w:b/>
          <w:bCs/>
        </w:rPr>
        <w:t xml:space="preserve"> </w:t>
      </w:r>
      <w:r w:rsidRPr="00586CB6">
        <w:rPr>
          <w:rFonts w:asciiTheme="minorBidi" w:hAnsiTheme="minorBidi" w:cstheme="minorBidi"/>
          <w:b/>
          <w:bCs/>
          <w:rtl/>
        </w:rPr>
        <w:t>التعليمية</w:t>
      </w:r>
      <w:r w:rsidRPr="00586CB6">
        <w:rPr>
          <w:rFonts w:asciiTheme="minorBidi" w:hAnsiTheme="minorBidi" w:cstheme="minorBidi"/>
          <w:b/>
          <w:bCs/>
          <w:rtl/>
          <w:lang w:bidi="ar-IQ"/>
        </w:rPr>
        <w:t xml:space="preserve"> </w:t>
      </w:r>
      <w:r w:rsidRPr="00586CB6">
        <w:rPr>
          <w:rFonts w:asciiTheme="minorBidi" w:hAnsiTheme="minorBidi" w:cstheme="minorBidi"/>
          <w:b/>
          <w:bCs/>
          <w:lang w:bidi="ar-IQ"/>
        </w:rPr>
        <w:t xml:space="preserve">Scaffolding </w:t>
      </w:r>
      <w:r w:rsidRPr="00586CB6">
        <w:rPr>
          <w:rFonts w:asciiTheme="minorBidi" w:hAnsiTheme="minorBidi" w:cstheme="minorBidi"/>
          <w:b/>
          <w:bCs/>
          <w:rtl/>
          <w:lang w:bidi="ar-IQ"/>
        </w:rPr>
        <w:t xml:space="preserve"> </w:t>
      </w:r>
      <w:r w:rsidRPr="00586CB6">
        <w:rPr>
          <w:rFonts w:asciiTheme="minorBidi" w:hAnsiTheme="minorBidi" w:cstheme="minorBidi"/>
          <w:b/>
          <w:bCs/>
          <w:lang w:bidi="ar-IQ"/>
        </w:rPr>
        <w:t xml:space="preserve">Instructional </w:t>
      </w:r>
      <w:r w:rsidRPr="00586CB6">
        <w:rPr>
          <w:rFonts w:asciiTheme="minorBidi" w:hAnsiTheme="minorBidi" w:cstheme="minorBidi"/>
          <w:b/>
          <w:bCs/>
          <w:rtl/>
          <w:lang w:bidi="ar-IQ"/>
        </w:rPr>
        <w:t>.</w:t>
      </w:r>
    </w:p>
    <w:p w:rsidR="0022683B" w:rsidRPr="00586CB6" w:rsidRDefault="0022683B" w:rsidP="00647883">
      <w:pPr>
        <w:autoSpaceDE w:val="0"/>
        <w:autoSpaceDN w:val="0"/>
        <w:adjustRightInd w:val="0"/>
        <w:spacing w:line="276" w:lineRule="auto"/>
        <w:ind w:left="9"/>
        <w:jc w:val="lowKashida"/>
        <w:rPr>
          <w:rFonts w:asciiTheme="minorBidi" w:hAnsiTheme="minorBidi" w:cstheme="minorBidi"/>
          <w:lang w:bidi="ar-IQ"/>
        </w:rPr>
      </w:pPr>
      <w:r w:rsidRPr="00586CB6">
        <w:rPr>
          <w:rFonts w:asciiTheme="minorBidi" w:hAnsiTheme="minorBidi" w:cstheme="minorBidi"/>
          <w:rtl/>
        </w:rPr>
        <w:t>عرفها</w:t>
      </w:r>
      <w:r w:rsidRPr="00586CB6">
        <w:rPr>
          <w:rFonts w:asciiTheme="minorBidi" w:hAnsiTheme="minorBidi" w:cstheme="minorBidi"/>
          <w:rtl/>
          <w:lang w:bidi="ar-IQ"/>
        </w:rPr>
        <w:t xml:space="preserve"> </w:t>
      </w:r>
      <w:r w:rsidRPr="00586CB6">
        <w:rPr>
          <w:rFonts w:asciiTheme="minorBidi" w:hAnsiTheme="minorBidi" w:cstheme="minorBidi"/>
        </w:rPr>
        <w:t>(Nwosu &amp; Azih)</w:t>
      </w:r>
      <w:r w:rsidRPr="00586CB6">
        <w:rPr>
          <w:rFonts w:asciiTheme="minorBidi" w:hAnsiTheme="minorBidi" w:cstheme="minorBidi"/>
          <w:rtl/>
          <w:lang w:bidi="ar-IQ"/>
        </w:rPr>
        <w:t xml:space="preserve"> بانها </w:t>
      </w:r>
      <w:r w:rsidRPr="00586CB6">
        <w:rPr>
          <w:rFonts w:asciiTheme="minorBidi" w:hAnsiTheme="minorBidi" w:cstheme="minorBidi"/>
          <w:rtl/>
        </w:rPr>
        <w:t>دعم</w:t>
      </w:r>
      <w:r w:rsidRPr="00586CB6">
        <w:rPr>
          <w:rFonts w:asciiTheme="minorBidi" w:hAnsiTheme="minorBidi" w:cstheme="minorBidi"/>
        </w:rPr>
        <w:t xml:space="preserve"> </w:t>
      </w:r>
      <w:r w:rsidRPr="00586CB6">
        <w:rPr>
          <w:rFonts w:asciiTheme="minorBidi" w:hAnsiTheme="minorBidi" w:cstheme="minorBidi"/>
          <w:rtl/>
        </w:rPr>
        <w:t>مؤقت</w:t>
      </w:r>
      <w:r w:rsidRPr="00586CB6">
        <w:rPr>
          <w:rFonts w:asciiTheme="minorBidi" w:hAnsiTheme="minorBidi" w:cstheme="minorBidi"/>
        </w:rPr>
        <w:t xml:space="preserve"> </w:t>
      </w:r>
      <w:r w:rsidRPr="00586CB6">
        <w:rPr>
          <w:rFonts w:asciiTheme="minorBidi" w:hAnsiTheme="minorBidi" w:cstheme="minorBidi"/>
          <w:rtl/>
        </w:rPr>
        <w:t>للمتعلم</w:t>
      </w:r>
      <w:r w:rsidRPr="00586CB6">
        <w:rPr>
          <w:rFonts w:asciiTheme="minorBidi" w:hAnsiTheme="minorBidi" w:cstheme="minorBidi"/>
        </w:rPr>
        <w:t xml:space="preserve"> </w:t>
      </w:r>
      <w:r w:rsidRPr="00586CB6">
        <w:rPr>
          <w:rFonts w:asciiTheme="minorBidi" w:hAnsiTheme="minorBidi" w:cstheme="minorBidi"/>
          <w:rtl/>
        </w:rPr>
        <w:t>في</w:t>
      </w:r>
      <w:r w:rsidRPr="00586CB6">
        <w:rPr>
          <w:rFonts w:asciiTheme="minorBidi" w:hAnsiTheme="minorBidi" w:cstheme="minorBidi"/>
        </w:rPr>
        <w:t xml:space="preserve"> </w:t>
      </w:r>
      <w:r w:rsidRPr="00586CB6">
        <w:rPr>
          <w:rFonts w:asciiTheme="minorBidi" w:hAnsiTheme="minorBidi" w:cstheme="minorBidi"/>
          <w:rtl/>
        </w:rPr>
        <w:t>موقف تعليمي</w:t>
      </w:r>
      <w:r w:rsidRPr="00586CB6">
        <w:rPr>
          <w:rFonts w:asciiTheme="minorBidi" w:hAnsiTheme="minorBidi" w:cstheme="minorBidi"/>
        </w:rPr>
        <w:t xml:space="preserve"> </w:t>
      </w:r>
      <w:r w:rsidRPr="00586CB6">
        <w:rPr>
          <w:rFonts w:asciiTheme="minorBidi" w:hAnsiTheme="minorBidi" w:cstheme="minorBidi"/>
          <w:rtl/>
        </w:rPr>
        <w:t>لا يستطيع تجاوزه بدون</w:t>
      </w:r>
      <w:r w:rsidRPr="00586CB6">
        <w:rPr>
          <w:rFonts w:asciiTheme="minorBidi" w:hAnsiTheme="minorBidi" w:cstheme="minorBidi"/>
        </w:rPr>
        <w:t xml:space="preserve"> </w:t>
      </w:r>
      <w:r w:rsidRPr="00586CB6">
        <w:rPr>
          <w:rFonts w:asciiTheme="minorBidi" w:hAnsiTheme="minorBidi" w:cstheme="minorBidi"/>
          <w:rtl/>
        </w:rPr>
        <w:t>مساعدة</w:t>
      </w:r>
      <w:r w:rsidRPr="00586CB6">
        <w:rPr>
          <w:rFonts w:asciiTheme="minorBidi" w:hAnsiTheme="minorBidi" w:cstheme="minorBidi"/>
        </w:rPr>
        <w:t xml:space="preserve"> </w:t>
      </w:r>
      <w:r w:rsidRPr="00586CB6">
        <w:rPr>
          <w:rFonts w:asciiTheme="minorBidi" w:hAnsiTheme="minorBidi" w:cstheme="minorBidi"/>
          <w:rtl/>
        </w:rPr>
        <w:t>الآخرين</w:t>
      </w:r>
      <w:r w:rsidRPr="00586CB6">
        <w:rPr>
          <w:rFonts w:asciiTheme="minorBidi" w:hAnsiTheme="minorBidi" w:cstheme="minorBidi"/>
        </w:rPr>
        <w:t xml:space="preserve"> </w:t>
      </w:r>
      <w:r w:rsidRPr="00586CB6">
        <w:rPr>
          <w:rFonts w:asciiTheme="minorBidi" w:hAnsiTheme="minorBidi" w:cstheme="minorBidi"/>
          <w:rtl/>
        </w:rPr>
        <w:t>بعدها يترك ليكمل تعلمه معتمداً</w:t>
      </w:r>
      <w:r w:rsidRPr="00586CB6">
        <w:rPr>
          <w:rFonts w:asciiTheme="minorBidi" w:hAnsiTheme="minorBidi" w:cstheme="minorBidi"/>
        </w:rPr>
        <w:t xml:space="preserve"> </w:t>
      </w:r>
      <w:r w:rsidRPr="00586CB6">
        <w:rPr>
          <w:rFonts w:asciiTheme="minorBidi" w:hAnsiTheme="minorBidi" w:cstheme="minorBidi"/>
          <w:rtl/>
        </w:rPr>
        <w:t>على</w:t>
      </w:r>
      <w:r w:rsidRPr="00586CB6">
        <w:rPr>
          <w:rFonts w:asciiTheme="minorBidi" w:hAnsiTheme="minorBidi" w:cstheme="minorBidi"/>
        </w:rPr>
        <w:t xml:space="preserve"> </w:t>
      </w:r>
      <w:r w:rsidRPr="00586CB6">
        <w:rPr>
          <w:rFonts w:asciiTheme="minorBidi" w:hAnsiTheme="minorBidi" w:cstheme="minorBidi"/>
          <w:rtl/>
        </w:rPr>
        <w:t>قدراته</w:t>
      </w:r>
      <w:r w:rsidRPr="00586CB6">
        <w:rPr>
          <w:rFonts w:asciiTheme="minorBidi" w:hAnsiTheme="minorBidi" w:cstheme="minorBidi"/>
        </w:rPr>
        <w:t xml:space="preserve"> </w:t>
      </w:r>
      <w:r w:rsidRPr="00586CB6">
        <w:rPr>
          <w:rFonts w:asciiTheme="minorBidi" w:hAnsiTheme="minorBidi" w:cstheme="minorBidi"/>
          <w:rtl/>
        </w:rPr>
        <w:t>الذاتية</w:t>
      </w:r>
      <w:r w:rsidRPr="00586CB6">
        <w:rPr>
          <w:rFonts w:asciiTheme="minorBidi" w:hAnsiTheme="minorBidi" w:cstheme="minorBidi"/>
        </w:rPr>
        <w:t>. (Nwosu &amp; Azih, 2011, 86)</w:t>
      </w:r>
    </w:p>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الفصل الثالث :</w:t>
      </w:r>
    </w:p>
    <w:p w:rsidR="00773FF4" w:rsidRPr="00586CB6" w:rsidRDefault="00773FF4" w:rsidP="00647883">
      <w:pPr>
        <w:spacing w:line="276" w:lineRule="auto"/>
        <w:ind w:left="9"/>
        <w:jc w:val="lowKashida"/>
        <w:rPr>
          <w:rFonts w:asciiTheme="minorBidi" w:hAnsiTheme="minorBidi" w:cstheme="minorBidi"/>
          <w:b/>
          <w:bCs/>
          <w:sz w:val="28"/>
          <w:szCs w:val="28"/>
          <w:rtl/>
        </w:rPr>
      </w:pPr>
      <w:r w:rsidRPr="00586CB6">
        <w:rPr>
          <w:rFonts w:asciiTheme="minorBidi" w:hAnsiTheme="minorBidi" w:cstheme="minorBidi"/>
          <w:b/>
          <w:bCs/>
          <w:sz w:val="28"/>
          <w:szCs w:val="28"/>
          <w:rtl/>
        </w:rPr>
        <w:t>3-1منهجية البحث.</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اعتمد الباحث في دراسته على المنهج التجريبي لملاءمته لطبيعة المشكلة، وقد تم استخدام المنهج بأسلوب المجموعتين التجريبية والضابطة .</w:t>
      </w:r>
    </w:p>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3-2-مجتمع البحث وعينته.</w:t>
      </w:r>
      <w:r w:rsidR="003953D8" w:rsidRPr="00586CB6">
        <w:rPr>
          <w:rFonts w:asciiTheme="minorBidi" w:hAnsiTheme="minorBidi" w:cstheme="minorBidi"/>
          <w:b/>
          <w:bCs/>
          <w:sz w:val="28"/>
          <w:szCs w:val="28"/>
          <w:rtl/>
        </w:rPr>
        <w:t xml:space="preserve"> </w:t>
      </w:r>
      <w:r w:rsidRPr="00586CB6">
        <w:rPr>
          <w:rFonts w:asciiTheme="minorBidi" w:hAnsiTheme="minorBidi" w:cstheme="minorBidi"/>
          <w:b/>
          <w:bCs/>
          <w:sz w:val="28"/>
          <w:szCs w:val="28"/>
          <w:rtl/>
        </w:rPr>
        <w:t>.</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rPr>
        <w:t xml:space="preserve">   </w:t>
      </w:r>
      <w:r w:rsidRPr="00586CB6">
        <w:rPr>
          <w:rFonts w:asciiTheme="minorBidi" w:eastAsia="Calibri" w:hAnsiTheme="minorBidi" w:cstheme="minorBidi"/>
          <w:rtl/>
        </w:rPr>
        <w:tab/>
        <w:t>يعد اختيار الباحث للعينة من الخطوات والمراحل الهامة للبحث ويقوم الباحث بتحديد المجتمع حسب الموضوع أو الظاهرة أو المشكلة وكان عدد طلاب المجتمع (92)، وبالاختيار العشوائي البسيط</w:t>
      </w:r>
      <w:r w:rsidRPr="00586CB6">
        <w:rPr>
          <w:rFonts w:asciiTheme="minorBidi" w:eastAsia="Calibri" w:hAnsiTheme="minorBidi" w:cstheme="minorBidi"/>
          <w:rtl/>
          <w:lang w:bidi="ar-AE"/>
        </w:rPr>
        <w:t xml:space="preserve"> </w:t>
      </w:r>
      <w:r w:rsidRPr="00586CB6">
        <w:rPr>
          <w:rFonts w:asciiTheme="minorBidi" w:eastAsia="Calibri" w:hAnsiTheme="minorBidi" w:cstheme="minorBidi"/>
          <w:rtl/>
        </w:rPr>
        <w:t>(طريقة السحب العشوائي) تم اختيار شعبتي ( ب و ج )</w:t>
      </w:r>
      <w:r w:rsidRPr="00586CB6">
        <w:rPr>
          <w:rFonts w:asciiTheme="minorBidi" w:eastAsia="Calibri" w:hAnsiTheme="minorBidi" w:cstheme="minorBidi"/>
        </w:rPr>
        <w:t xml:space="preserve"> </w:t>
      </w:r>
      <w:r w:rsidRPr="00586CB6">
        <w:rPr>
          <w:rFonts w:asciiTheme="minorBidi" w:eastAsia="Calibri" w:hAnsiTheme="minorBidi" w:cstheme="minorBidi"/>
          <w:rtl/>
          <w:lang w:bidi="ar-AE"/>
        </w:rPr>
        <w:t>لتطبيق تجربة البحث</w:t>
      </w:r>
      <w:r w:rsidRPr="00586CB6">
        <w:rPr>
          <w:rFonts w:asciiTheme="minorBidi" w:eastAsia="Calibri" w:hAnsiTheme="minorBidi" w:cstheme="minorBidi"/>
          <w:rtl/>
        </w:rPr>
        <w:t xml:space="preserve"> ، تم اختيار شعبة (ب) لتمثل المجموعة التجريبية والتي ستدرس (وفق استراتيجية </w:t>
      </w:r>
      <w:r w:rsidR="00EB6081" w:rsidRPr="00586CB6">
        <w:rPr>
          <w:rFonts w:asciiTheme="minorBidi" w:eastAsia="Calibri" w:hAnsiTheme="minorBidi" w:cstheme="minorBidi"/>
          <w:rtl/>
        </w:rPr>
        <w:t>الدعائم التعليمية</w:t>
      </w:r>
      <w:r w:rsidRPr="00586CB6">
        <w:rPr>
          <w:rFonts w:asciiTheme="minorBidi" w:eastAsia="Calibri" w:hAnsiTheme="minorBidi" w:cstheme="minorBidi"/>
          <w:rtl/>
        </w:rPr>
        <w:t>)والتي عددها (22) وتم اختيار (12) اما المجموعة الثانية تمثلت بالشعبة (ج) (الضابطة ) وعدد طلابها (25 ) طالباً حيث تم اختيار (12 ) طالب في حين تم استبعاد نتائج الطلاب  بسبب كونهم لاعبي اندية ومقاتلين في الحشد الشعبي ومعلمين ، وبعدها قام الباحث باختيار (40 ) طالب بالطريقة العشوائية من مجتمع البحث لتقنين اختبار التصرف الخططي الهجومي</w:t>
      </w:r>
      <w:r w:rsidRPr="00586CB6">
        <w:rPr>
          <w:rFonts w:asciiTheme="minorBidi" w:eastAsia="Calibri" w:hAnsiTheme="minorBidi" w:cstheme="minorBidi"/>
          <w:rtl/>
          <w:lang w:bidi="ar-IQ"/>
        </w:rPr>
        <w:t>.</w:t>
      </w:r>
    </w:p>
    <w:p w:rsidR="00773FF4" w:rsidRPr="00586CB6" w:rsidRDefault="003953D8"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3-3</w:t>
      </w:r>
      <w:r w:rsidR="00773FF4" w:rsidRPr="00586CB6">
        <w:rPr>
          <w:rFonts w:asciiTheme="minorBidi" w:hAnsiTheme="minorBidi" w:cstheme="minorBidi"/>
          <w:b/>
          <w:bCs/>
          <w:sz w:val="28"/>
          <w:szCs w:val="28"/>
          <w:rtl/>
        </w:rPr>
        <w:t>التجانس والتكافؤ :</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اجرى الباحث تجانس في متغيرات الطور والوزن والعمر اما في ما يخص التكافؤ فقد اجرى الاختبار التصرف الخططي الهجومي وكان هنالك تجانس وتكافؤ .</w:t>
      </w:r>
    </w:p>
    <w:p w:rsidR="00773FF4" w:rsidRPr="00586CB6" w:rsidRDefault="00723865"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3-4</w:t>
      </w:r>
      <w:r w:rsidR="00773FF4" w:rsidRPr="00586CB6">
        <w:rPr>
          <w:rFonts w:asciiTheme="minorBidi" w:hAnsiTheme="minorBidi" w:cstheme="minorBidi"/>
          <w:b/>
          <w:bCs/>
          <w:sz w:val="28"/>
          <w:szCs w:val="28"/>
          <w:rtl/>
        </w:rPr>
        <w:t>اجراءات البحث الميدانية:</w:t>
      </w:r>
    </w:p>
    <w:p w:rsidR="00773FF4" w:rsidRPr="00586CB6" w:rsidRDefault="00723865"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3</w:t>
      </w:r>
      <w:r w:rsidR="00773FF4" w:rsidRPr="00586CB6">
        <w:rPr>
          <w:rFonts w:asciiTheme="minorBidi" w:hAnsiTheme="minorBidi" w:cstheme="minorBidi"/>
          <w:b/>
          <w:bCs/>
          <w:sz w:val="28"/>
          <w:szCs w:val="28"/>
          <w:rtl/>
        </w:rPr>
        <w:t>-</w:t>
      </w:r>
      <w:r w:rsidRPr="00586CB6">
        <w:rPr>
          <w:rFonts w:asciiTheme="minorBidi" w:hAnsiTheme="minorBidi" w:cstheme="minorBidi"/>
          <w:b/>
          <w:bCs/>
          <w:sz w:val="28"/>
          <w:szCs w:val="28"/>
          <w:rtl/>
        </w:rPr>
        <w:t>4</w:t>
      </w:r>
      <w:r w:rsidR="00773FF4" w:rsidRPr="00586CB6">
        <w:rPr>
          <w:rFonts w:asciiTheme="minorBidi" w:hAnsiTheme="minorBidi" w:cstheme="minorBidi"/>
          <w:b/>
          <w:bCs/>
          <w:sz w:val="28"/>
          <w:szCs w:val="28"/>
          <w:rtl/>
        </w:rPr>
        <w:t>-1  مقياس التفكير الجانبي.</w:t>
      </w:r>
    </w:p>
    <w:p w:rsidR="00773FF4" w:rsidRPr="00586CB6" w:rsidRDefault="00773FF4" w:rsidP="00647883">
      <w:pPr>
        <w:spacing w:line="276" w:lineRule="auto"/>
        <w:ind w:left="9"/>
        <w:jc w:val="lowKashida"/>
        <w:rPr>
          <w:rFonts w:asciiTheme="minorBidi" w:eastAsiaTheme="minorEastAsia" w:hAnsiTheme="minorBidi" w:cstheme="minorBidi"/>
          <w:b/>
          <w:bCs/>
          <w:color w:val="000000" w:themeColor="text1"/>
          <w:lang w:bidi="ar-IQ"/>
        </w:rPr>
      </w:pPr>
      <w:r w:rsidRPr="00586CB6">
        <w:rPr>
          <w:rFonts w:asciiTheme="minorBidi" w:eastAsia="Calibri" w:hAnsiTheme="minorBidi" w:cstheme="minorBidi"/>
          <w:rtl/>
          <w:lang w:bidi="ar-IQ"/>
        </w:rPr>
        <w:t xml:space="preserve">لغرض قياس التفكير الجانبي وبعد اطلاع الباحث على الدراسات التي تناولت هذا الموضوع ، تبن الباحث مقياس التفكير الجانبي المعد من قبل (الموسوي 2009)، والمقنن من قبل (القزويني , 2013) اذ وجد الباحث من المناسب تبني مقياس لقياس التفكير </w:t>
      </w:r>
    </w:p>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3-</w:t>
      </w:r>
      <w:r w:rsidR="00723865" w:rsidRPr="00586CB6">
        <w:rPr>
          <w:rFonts w:asciiTheme="minorBidi" w:hAnsiTheme="minorBidi" w:cstheme="minorBidi"/>
          <w:b/>
          <w:bCs/>
          <w:sz w:val="28"/>
          <w:szCs w:val="28"/>
          <w:rtl/>
        </w:rPr>
        <w:t>4</w:t>
      </w:r>
      <w:r w:rsidRPr="00586CB6">
        <w:rPr>
          <w:rFonts w:asciiTheme="minorBidi" w:hAnsiTheme="minorBidi" w:cstheme="minorBidi"/>
          <w:b/>
          <w:bCs/>
          <w:sz w:val="28"/>
          <w:szCs w:val="28"/>
          <w:rtl/>
        </w:rPr>
        <w:t xml:space="preserve">-1-1 وصف المقياس وتصحيحه. </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color w:val="000000" w:themeColor="text1"/>
          <w:rtl/>
          <w:lang w:bidi="ar-IQ"/>
        </w:rPr>
        <w:t xml:space="preserve">  </w:t>
      </w:r>
      <w:r w:rsidRPr="00586CB6">
        <w:rPr>
          <w:rFonts w:asciiTheme="minorBidi" w:eastAsia="Calibri" w:hAnsiTheme="minorBidi" w:cstheme="minorBidi"/>
          <w:color w:val="000000" w:themeColor="text1"/>
          <w:rtl/>
          <w:lang w:bidi="ar-IQ"/>
        </w:rPr>
        <w:tab/>
        <w:t xml:space="preserve"> يتألف مقياس التفكير الجانبي من(20) فقرة او لغز وعلى المستجيب حل هذه الالغاز لقياس التفكير الجانبي، اما تصحيح هذا الاختبار فيكون بطريقة (1، صفر) اي إذا اجاب الطالب على الفقرة اجابة صحيحة يعطى (1) اما إذا اجاب الطالب اجابة خاطئة او لم يجب على الفقرة فيعطى (صفر) وذلك على وفق الاجابات الصحيحة المعطاة لكل لغز ملحق (2)، وتحسب الدرجة الكلية للاختبار بجمع درجات الفقرات الصحيحة وبذلك فان اعلى درجة يمكن ان يحصل عليها المستجيب هي (20) وأدنى درجة هي (صفر) وبذلك فان الوسط الفرضي للاختبار هو (10)</w:t>
      </w:r>
      <w:r w:rsidRPr="00586CB6">
        <w:rPr>
          <w:rFonts w:asciiTheme="minorBidi" w:eastAsia="Calibri" w:hAnsiTheme="minorBidi" w:cstheme="minorBidi"/>
          <w:rtl/>
          <w:lang w:bidi="ar-IQ"/>
        </w:rPr>
        <w:t>.</w:t>
      </w:r>
    </w:p>
    <w:p w:rsidR="00773FF4" w:rsidRPr="00586CB6" w:rsidRDefault="00773FF4" w:rsidP="00647883">
      <w:pPr>
        <w:spacing w:line="276" w:lineRule="auto"/>
        <w:ind w:left="9" w:right="-142"/>
        <w:jc w:val="lowKashida"/>
        <w:rPr>
          <w:rFonts w:asciiTheme="minorBidi" w:hAnsiTheme="minorBidi" w:cstheme="minorBidi"/>
          <w:b/>
          <w:bCs/>
          <w:sz w:val="28"/>
          <w:szCs w:val="28"/>
        </w:rPr>
      </w:pPr>
      <w:r w:rsidRPr="00586CB6">
        <w:rPr>
          <w:rFonts w:asciiTheme="minorBidi" w:hAnsiTheme="minorBidi" w:cstheme="minorBidi"/>
          <w:b/>
          <w:bCs/>
          <w:sz w:val="28"/>
          <w:szCs w:val="28"/>
          <w:rtl/>
        </w:rPr>
        <w:t>3-</w:t>
      </w:r>
      <w:r w:rsidR="00723865" w:rsidRPr="00586CB6">
        <w:rPr>
          <w:rFonts w:asciiTheme="minorBidi" w:hAnsiTheme="minorBidi" w:cstheme="minorBidi"/>
          <w:b/>
          <w:bCs/>
          <w:sz w:val="28"/>
          <w:szCs w:val="28"/>
          <w:rtl/>
        </w:rPr>
        <w:t>4</w:t>
      </w:r>
      <w:r w:rsidRPr="00586CB6">
        <w:rPr>
          <w:rFonts w:asciiTheme="minorBidi" w:hAnsiTheme="minorBidi" w:cstheme="minorBidi"/>
          <w:b/>
          <w:bCs/>
          <w:sz w:val="28"/>
          <w:szCs w:val="28"/>
          <w:rtl/>
        </w:rPr>
        <w:t xml:space="preserve">-2 اختبار التصرف الخططي لعدد من مواقف التصرف الهجومي بكرة القدم. </w:t>
      </w:r>
    </w:p>
    <w:p w:rsidR="00773FF4" w:rsidRPr="00586CB6" w:rsidRDefault="00773FF4" w:rsidP="00647883">
      <w:pPr>
        <w:spacing w:line="276" w:lineRule="auto"/>
        <w:ind w:left="9"/>
        <w:jc w:val="lowKashida"/>
        <w:rPr>
          <w:rFonts w:asciiTheme="minorBidi" w:eastAsia="Calibri" w:hAnsiTheme="minorBidi" w:cstheme="minorBidi"/>
          <w:color w:val="000000" w:themeColor="text1"/>
          <w:rtl/>
          <w:lang w:bidi="ar-IQ"/>
        </w:rPr>
      </w:pPr>
      <w:r w:rsidRPr="00586CB6">
        <w:rPr>
          <w:rFonts w:asciiTheme="minorBidi" w:eastAsia="Calibri" w:hAnsiTheme="minorBidi" w:cstheme="minorBidi"/>
          <w:color w:val="000000" w:themeColor="text1"/>
          <w:rtl/>
          <w:lang w:bidi="ar-IQ"/>
        </w:rPr>
        <w:t>لابد من تحديد الاختبارات في البحوث العلمية والتي تعد من الوسائل الهامة للتقويم في مجالات الحياة عامة، وفي مجال التربية الرياضية لما حظيت به من تقدم في هذا المجال في السنوات الأخيرة. (ناجي وبسطويسي:1987: ص12)</w:t>
      </w:r>
    </w:p>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3-</w:t>
      </w:r>
      <w:r w:rsidR="00723865" w:rsidRPr="00586CB6">
        <w:rPr>
          <w:rFonts w:asciiTheme="minorBidi" w:hAnsiTheme="minorBidi" w:cstheme="minorBidi"/>
          <w:b/>
          <w:bCs/>
          <w:sz w:val="28"/>
          <w:szCs w:val="28"/>
          <w:rtl/>
        </w:rPr>
        <w:t>5</w:t>
      </w:r>
      <w:r w:rsidRPr="00586CB6">
        <w:rPr>
          <w:rFonts w:asciiTheme="minorBidi" w:hAnsiTheme="minorBidi" w:cstheme="minorBidi"/>
          <w:b/>
          <w:bCs/>
          <w:sz w:val="28"/>
          <w:szCs w:val="28"/>
          <w:rtl/>
        </w:rPr>
        <w:t xml:space="preserve"> التجارب الاستطلاعية </w:t>
      </w:r>
    </w:p>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التجربة الاستطلاعية الأولى.</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أجرى الباحث تجربة استطلاعية من اجل ضبط بعض الأمور التي قد تعيق عمل الباحث بمساعدة فريق العمل المساعد</w:t>
      </w:r>
      <w:r w:rsidRPr="00586CB6">
        <w:rPr>
          <w:rStyle w:val="aa"/>
          <w:rFonts w:asciiTheme="minorBidi" w:eastAsia="Calibri" w:hAnsiTheme="minorBidi" w:cstheme="minorBidi"/>
          <w:rtl/>
          <w:lang w:bidi="ar-IQ"/>
        </w:rPr>
        <w:footnoteReference w:customMarkFollows="1" w:id="1"/>
        <w:sym w:font="Symbol" w:char="F02A"/>
      </w:r>
      <w:r w:rsidRPr="00586CB6">
        <w:rPr>
          <w:rFonts w:asciiTheme="minorBidi" w:eastAsia="Calibri" w:hAnsiTheme="minorBidi" w:cstheme="minorBidi"/>
          <w:rtl/>
          <w:lang w:bidi="ar-IQ"/>
        </w:rPr>
        <w:t>حيث تمت في يوم الاثنين 22 /10  / 2016 على عينة عددها (6) من مجتمع البحث.</w:t>
      </w:r>
    </w:p>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 xml:space="preserve">التجربة الاستطلاعية الثانية. </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قام الباحث بإجراء تجربة استطلاعية ثانية على عينة مكونة من (40) طالب من مجتمع البحث وخارج العينة الأصلية للبحث، وخلال مدة سبقت إجراء التجربة الرئيسية واختيرت بالطريقة العشوائية وتمت التجربة الاستطلاعية بتاريخ 27/ 10/2016 الخميس وكان الهدف منها تقنين اختبارات التصرف الخططي  التي سيجريها الباحث على عينة البحث.</w:t>
      </w:r>
    </w:p>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3-</w:t>
      </w:r>
      <w:r w:rsidR="00723865" w:rsidRPr="00586CB6">
        <w:rPr>
          <w:rFonts w:asciiTheme="minorBidi" w:hAnsiTheme="minorBidi" w:cstheme="minorBidi"/>
          <w:b/>
          <w:bCs/>
          <w:sz w:val="28"/>
          <w:szCs w:val="28"/>
          <w:rtl/>
        </w:rPr>
        <w:t>6</w:t>
      </w:r>
      <w:r w:rsidRPr="00586CB6">
        <w:rPr>
          <w:rFonts w:asciiTheme="minorBidi" w:hAnsiTheme="minorBidi" w:cstheme="minorBidi"/>
          <w:b/>
          <w:bCs/>
          <w:sz w:val="28"/>
          <w:szCs w:val="28"/>
          <w:rtl/>
        </w:rPr>
        <w:t xml:space="preserve"> الأسس العلمية للاختبارات.</w:t>
      </w:r>
    </w:p>
    <w:p w:rsidR="00773FF4" w:rsidRPr="00586CB6" w:rsidRDefault="00773FF4" w:rsidP="00647883">
      <w:pPr>
        <w:spacing w:line="276" w:lineRule="auto"/>
        <w:ind w:left="9"/>
        <w:jc w:val="lowKashida"/>
        <w:rPr>
          <w:rFonts w:asciiTheme="minorBidi" w:hAnsiTheme="minorBidi" w:cstheme="minorBidi"/>
          <w:rtl/>
        </w:rPr>
      </w:pPr>
      <w:r w:rsidRPr="00586CB6">
        <w:rPr>
          <w:rFonts w:asciiTheme="minorBidi" w:hAnsiTheme="minorBidi" w:cstheme="minorBidi"/>
          <w:rtl/>
        </w:rPr>
        <w:t>أولا: الصدق الظاهري.</w:t>
      </w:r>
    </w:p>
    <w:p w:rsidR="00773FF4" w:rsidRDefault="00773FF4" w:rsidP="00647883">
      <w:pPr>
        <w:pStyle w:val="a3"/>
        <w:spacing w:line="276" w:lineRule="auto"/>
        <w:ind w:left="9"/>
        <w:jc w:val="lowKashida"/>
        <w:rPr>
          <w:rFonts w:asciiTheme="minorBidi" w:eastAsia="Calibri" w:hAnsiTheme="minorBidi" w:cstheme="minorBidi"/>
          <w:b/>
          <w:bCs/>
          <w:rtl/>
        </w:rPr>
      </w:pPr>
      <w:r w:rsidRPr="00586CB6">
        <w:rPr>
          <w:rFonts w:asciiTheme="minorBidi" w:eastAsia="Calibri" w:hAnsiTheme="minorBidi" w:cstheme="minorBidi"/>
          <w:rtl/>
        </w:rPr>
        <w:t>تم عرض مفاصل الاختبارات من خلال المقابلات الشخصية على مجموعة من الخبراء والمختصين في المجال الرياضي بكرة القدم وفي مجال الاختبار والقياس  للأخذ بملاحظاتهم العلمية وذلك بعد تحليل آرائهم احصائياً باستخدام قانون (كا2) وكما مبين في الجدول.</w:t>
      </w:r>
      <w:r w:rsidRPr="00586CB6">
        <w:rPr>
          <w:rFonts w:asciiTheme="minorBidi" w:eastAsia="Calibri" w:hAnsiTheme="minorBidi" w:cstheme="minorBidi"/>
          <w:b/>
          <w:bCs/>
          <w:rtl/>
        </w:rPr>
        <w:t xml:space="preserve">   </w:t>
      </w:r>
    </w:p>
    <w:p w:rsidR="0061585C" w:rsidRDefault="0061585C" w:rsidP="00647883">
      <w:pPr>
        <w:pStyle w:val="a3"/>
        <w:spacing w:line="276" w:lineRule="auto"/>
        <w:ind w:left="9"/>
        <w:jc w:val="lowKashida"/>
        <w:rPr>
          <w:rFonts w:asciiTheme="minorBidi" w:eastAsia="Calibri" w:hAnsiTheme="minorBidi" w:cstheme="minorBidi"/>
          <w:b/>
          <w:bCs/>
          <w:rtl/>
        </w:rPr>
      </w:pPr>
    </w:p>
    <w:p w:rsidR="0061585C" w:rsidRDefault="0061585C" w:rsidP="00647883">
      <w:pPr>
        <w:pStyle w:val="a3"/>
        <w:spacing w:line="276" w:lineRule="auto"/>
        <w:ind w:left="9"/>
        <w:jc w:val="lowKashida"/>
        <w:rPr>
          <w:rFonts w:asciiTheme="minorBidi" w:eastAsia="Calibri" w:hAnsiTheme="minorBidi" w:cstheme="minorBidi"/>
          <w:b/>
          <w:bCs/>
          <w:rtl/>
        </w:rPr>
      </w:pPr>
    </w:p>
    <w:p w:rsidR="00647883" w:rsidRDefault="00647883" w:rsidP="00647883">
      <w:pPr>
        <w:pStyle w:val="a3"/>
        <w:spacing w:line="276" w:lineRule="auto"/>
        <w:ind w:left="9"/>
        <w:jc w:val="lowKashida"/>
        <w:rPr>
          <w:rFonts w:asciiTheme="minorBidi" w:eastAsia="Calibri" w:hAnsiTheme="minorBidi" w:cstheme="minorBidi"/>
          <w:b/>
          <w:bCs/>
          <w:rtl/>
        </w:rPr>
      </w:pPr>
    </w:p>
    <w:p w:rsidR="00647883" w:rsidRDefault="00647883" w:rsidP="00647883">
      <w:pPr>
        <w:pStyle w:val="a3"/>
        <w:spacing w:line="276" w:lineRule="auto"/>
        <w:ind w:left="9"/>
        <w:jc w:val="lowKashida"/>
        <w:rPr>
          <w:rFonts w:asciiTheme="minorBidi" w:eastAsia="Calibri" w:hAnsiTheme="minorBidi" w:cstheme="minorBidi"/>
          <w:b/>
          <w:bCs/>
          <w:rtl/>
        </w:rPr>
      </w:pPr>
    </w:p>
    <w:p w:rsidR="00647883" w:rsidRDefault="00647883" w:rsidP="00647883">
      <w:pPr>
        <w:pStyle w:val="a3"/>
        <w:spacing w:line="276" w:lineRule="auto"/>
        <w:ind w:left="9"/>
        <w:jc w:val="lowKashida"/>
        <w:rPr>
          <w:rFonts w:asciiTheme="minorBidi" w:eastAsia="Calibri" w:hAnsiTheme="minorBidi" w:cstheme="minorBidi"/>
          <w:b/>
          <w:bCs/>
          <w:rtl/>
        </w:rPr>
      </w:pPr>
    </w:p>
    <w:p w:rsidR="0061585C" w:rsidRDefault="0061585C" w:rsidP="00647883">
      <w:pPr>
        <w:pStyle w:val="a3"/>
        <w:spacing w:line="276" w:lineRule="auto"/>
        <w:ind w:left="9"/>
        <w:jc w:val="lowKashida"/>
        <w:rPr>
          <w:rFonts w:asciiTheme="minorBidi" w:eastAsia="Calibri" w:hAnsiTheme="minorBidi" w:cstheme="minorBidi"/>
          <w:b/>
          <w:bCs/>
          <w:rtl/>
        </w:rPr>
      </w:pPr>
    </w:p>
    <w:p w:rsidR="0061585C" w:rsidRPr="00586CB6" w:rsidRDefault="0061585C" w:rsidP="00647883">
      <w:pPr>
        <w:pStyle w:val="a3"/>
        <w:spacing w:line="276" w:lineRule="auto"/>
        <w:ind w:left="9"/>
        <w:jc w:val="lowKashida"/>
        <w:rPr>
          <w:rFonts w:asciiTheme="minorBidi" w:eastAsia="Calibri" w:hAnsiTheme="minorBidi" w:cstheme="minorBidi"/>
          <w:b/>
          <w:bCs/>
          <w:rtl/>
        </w:rPr>
      </w:pPr>
    </w:p>
    <w:p w:rsidR="00773FF4" w:rsidRPr="00586CB6" w:rsidRDefault="00773FF4" w:rsidP="00647883">
      <w:pPr>
        <w:pStyle w:val="a3"/>
        <w:spacing w:line="276" w:lineRule="auto"/>
        <w:ind w:left="9"/>
        <w:jc w:val="center"/>
        <w:rPr>
          <w:rFonts w:asciiTheme="minorBidi" w:eastAsia="Calibri" w:hAnsiTheme="minorBidi" w:cstheme="minorBidi"/>
          <w:b/>
          <w:bCs/>
          <w:rtl/>
        </w:rPr>
      </w:pPr>
      <w:r w:rsidRPr="00586CB6">
        <w:rPr>
          <w:rFonts w:asciiTheme="minorBidi" w:eastAsia="Calibri" w:hAnsiTheme="minorBidi" w:cstheme="minorBidi"/>
          <w:b/>
          <w:bCs/>
          <w:rtl/>
        </w:rPr>
        <w:t>جدول (1)</w:t>
      </w:r>
    </w:p>
    <w:p w:rsidR="00773FF4" w:rsidRPr="00586CB6" w:rsidRDefault="00773FF4" w:rsidP="00647883">
      <w:pPr>
        <w:pStyle w:val="a3"/>
        <w:spacing w:line="276" w:lineRule="auto"/>
        <w:ind w:left="9"/>
        <w:jc w:val="center"/>
        <w:rPr>
          <w:rFonts w:asciiTheme="minorBidi" w:eastAsia="Calibri" w:hAnsiTheme="minorBidi" w:cstheme="minorBidi"/>
          <w:b/>
          <w:bCs/>
          <w:rtl/>
        </w:rPr>
      </w:pPr>
      <w:r w:rsidRPr="00586CB6">
        <w:rPr>
          <w:rFonts w:asciiTheme="minorBidi" w:eastAsia="Calibri" w:hAnsiTheme="minorBidi" w:cstheme="minorBidi"/>
          <w:b/>
          <w:bCs/>
          <w:rtl/>
        </w:rPr>
        <w:t>يبين صلاحية الاختبار التصرف الخططي لعدد من المواقف الهجومية</w:t>
      </w:r>
    </w:p>
    <w:tbl>
      <w:tblPr>
        <w:tblStyle w:val="ac"/>
        <w:bidiVisual/>
        <w:tblW w:w="864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990"/>
        <w:gridCol w:w="1170"/>
        <w:gridCol w:w="1170"/>
        <w:gridCol w:w="1440"/>
        <w:gridCol w:w="1350"/>
      </w:tblGrid>
      <w:tr w:rsidR="00773FF4" w:rsidRPr="00586CB6" w:rsidTr="00647883">
        <w:trPr>
          <w:trHeight w:val="405"/>
          <w:jc w:val="center"/>
        </w:trPr>
        <w:tc>
          <w:tcPr>
            <w:tcW w:w="540" w:type="dxa"/>
            <w:vMerge w:val="restart"/>
            <w:tcBorders>
              <w:top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ت</w:t>
            </w:r>
          </w:p>
        </w:tc>
        <w:tc>
          <w:tcPr>
            <w:tcW w:w="1980" w:type="dxa"/>
            <w:vMerge w:val="restart"/>
            <w:tcBorders>
              <w:top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الاختبارات</w:t>
            </w:r>
          </w:p>
        </w:tc>
        <w:tc>
          <w:tcPr>
            <w:tcW w:w="2160" w:type="dxa"/>
            <w:gridSpan w:val="2"/>
            <w:tcBorders>
              <w:top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عدد الخبراء</w:t>
            </w:r>
          </w:p>
        </w:tc>
        <w:tc>
          <w:tcPr>
            <w:tcW w:w="1170" w:type="dxa"/>
            <w:vMerge w:val="restart"/>
            <w:tcBorders>
              <w:top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نسبة الاتفاق</w:t>
            </w:r>
          </w:p>
        </w:tc>
        <w:tc>
          <w:tcPr>
            <w:tcW w:w="1440" w:type="dxa"/>
            <w:vMerge w:val="restart"/>
            <w:tcBorders>
              <w:top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قيمة كا2 المحسوبة</w:t>
            </w:r>
          </w:p>
        </w:tc>
        <w:tc>
          <w:tcPr>
            <w:tcW w:w="1350" w:type="dxa"/>
            <w:vMerge w:val="restart"/>
            <w:tcBorders>
              <w:top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نوع الدلالة</w:t>
            </w:r>
          </w:p>
        </w:tc>
      </w:tr>
      <w:tr w:rsidR="00773FF4" w:rsidRPr="00586CB6" w:rsidTr="00647883">
        <w:trPr>
          <w:trHeight w:val="360"/>
          <w:jc w:val="center"/>
        </w:trPr>
        <w:tc>
          <w:tcPr>
            <w:tcW w:w="540" w:type="dxa"/>
            <w:vMerge/>
            <w:tcBorders>
              <w:bottom w:val="thinThickSmallGap" w:sz="24" w:space="0" w:color="auto"/>
            </w:tcBorders>
            <w:shd w:val="clear" w:color="auto" w:fill="CCCCCC"/>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p>
        </w:tc>
        <w:tc>
          <w:tcPr>
            <w:tcW w:w="1980" w:type="dxa"/>
            <w:vMerge/>
            <w:tcBorders>
              <w:bottom w:val="thinThickSmallGap" w:sz="24" w:space="0" w:color="auto"/>
            </w:tcBorders>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p>
        </w:tc>
        <w:tc>
          <w:tcPr>
            <w:tcW w:w="990" w:type="dxa"/>
            <w:tcBorders>
              <w:bottom w:val="thinThickSmallGap" w:sz="24" w:space="0" w:color="auto"/>
            </w:tcBorders>
            <w:shd w:val="clear" w:color="auto" w:fill="CCCCCC"/>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يصلح</w:t>
            </w:r>
          </w:p>
        </w:tc>
        <w:tc>
          <w:tcPr>
            <w:tcW w:w="1170" w:type="dxa"/>
            <w:tcBorders>
              <w:bottom w:val="thinThickSmallGap" w:sz="24" w:space="0" w:color="auto"/>
            </w:tcBorders>
            <w:shd w:val="clear" w:color="auto" w:fill="CCCCCC"/>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لا يصلح</w:t>
            </w:r>
          </w:p>
        </w:tc>
        <w:tc>
          <w:tcPr>
            <w:tcW w:w="1170" w:type="dxa"/>
            <w:vMerge/>
            <w:tcBorders>
              <w:bottom w:val="thinThickSmallGap" w:sz="24" w:space="0" w:color="auto"/>
            </w:tcBorders>
            <w:shd w:val="clear" w:color="auto" w:fill="auto"/>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p>
        </w:tc>
        <w:tc>
          <w:tcPr>
            <w:tcW w:w="1440" w:type="dxa"/>
            <w:vMerge/>
            <w:tcBorders>
              <w:bottom w:val="thinThickSmallGap" w:sz="24" w:space="0" w:color="auto"/>
            </w:tcBorders>
            <w:shd w:val="clear" w:color="auto" w:fill="auto"/>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p>
        </w:tc>
        <w:tc>
          <w:tcPr>
            <w:tcW w:w="1350" w:type="dxa"/>
            <w:vMerge/>
            <w:tcBorders>
              <w:bottom w:val="thinThickSmallGap" w:sz="24" w:space="0" w:color="auto"/>
            </w:tcBorders>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p>
        </w:tc>
      </w:tr>
      <w:tr w:rsidR="00773FF4" w:rsidRPr="00586CB6" w:rsidTr="00647883">
        <w:trPr>
          <w:trHeight w:val="436"/>
          <w:jc w:val="center"/>
        </w:trPr>
        <w:tc>
          <w:tcPr>
            <w:tcW w:w="540" w:type="dxa"/>
            <w:tcBorders>
              <w:top w:val="thinThickSmallGap" w:sz="24" w:space="0" w:color="auto"/>
            </w:tcBorders>
            <w:shd w:val="clear" w:color="auto" w:fill="CCCCCC"/>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1</w:t>
            </w:r>
          </w:p>
        </w:tc>
        <w:tc>
          <w:tcPr>
            <w:tcW w:w="1980" w:type="dxa"/>
            <w:tcBorders>
              <w:top w:val="thinThickSmallGap" w:sz="24" w:space="0" w:color="auto"/>
            </w:tcBorders>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اختبار الورقة والقلم</w:t>
            </w:r>
          </w:p>
        </w:tc>
        <w:tc>
          <w:tcPr>
            <w:tcW w:w="990" w:type="dxa"/>
            <w:tcBorders>
              <w:top w:val="thinThickSmallGap" w:sz="24" w:space="0" w:color="auto"/>
            </w:tcBorders>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صفر</w:t>
            </w:r>
          </w:p>
        </w:tc>
        <w:tc>
          <w:tcPr>
            <w:tcW w:w="1170" w:type="dxa"/>
            <w:tcBorders>
              <w:top w:val="thinThickSmallGap" w:sz="24" w:space="0" w:color="auto"/>
            </w:tcBorders>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25</w:t>
            </w:r>
          </w:p>
        </w:tc>
        <w:tc>
          <w:tcPr>
            <w:tcW w:w="1170" w:type="dxa"/>
            <w:tcBorders>
              <w:top w:val="thinThickSmallGap" w:sz="24" w:space="0" w:color="auto"/>
            </w:tcBorders>
            <w:shd w:val="clear" w:color="auto" w:fill="auto"/>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100</w:t>
            </w:r>
          </w:p>
        </w:tc>
        <w:tc>
          <w:tcPr>
            <w:tcW w:w="1440" w:type="dxa"/>
            <w:tcBorders>
              <w:top w:val="thinThickSmallGap" w:sz="24" w:space="0" w:color="auto"/>
            </w:tcBorders>
            <w:shd w:val="clear" w:color="auto" w:fill="auto"/>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-25</w:t>
            </w:r>
          </w:p>
        </w:tc>
        <w:tc>
          <w:tcPr>
            <w:tcW w:w="1350" w:type="dxa"/>
            <w:tcBorders>
              <w:top w:val="thinThickSmallGap" w:sz="24" w:space="0" w:color="auto"/>
            </w:tcBorders>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غير معنوي</w:t>
            </w:r>
          </w:p>
        </w:tc>
      </w:tr>
      <w:tr w:rsidR="00773FF4" w:rsidRPr="00586CB6" w:rsidTr="00647883">
        <w:trPr>
          <w:trHeight w:val="336"/>
          <w:jc w:val="center"/>
        </w:trPr>
        <w:tc>
          <w:tcPr>
            <w:tcW w:w="540" w:type="dxa"/>
            <w:shd w:val="clear" w:color="auto" w:fill="CCCCCC"/>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2</w:t>
            </w:r>
          </w:p>
        </w:tc>
        <w:tc>
          <w:tcPr>
            <w:tcW w:w="1980" w:type="dxa"/>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اختبار المواقف الخططية</w:t>
            </w:r>
          </w:p>
        </w:tc>
        <w:tc>
          <w:tcPr>
            <w:tcW w:w="990" w:type="dxa"/>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25</w:t>
            </w:r>
          </w:p>
        </w:tc>
        <w:tc>
          <w:tcPr>
            <w:tcW w:w="1170" w:type="dxa"/>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صفر</w:t>
            </w:r>
          </w:p>
        </w:tc>
        <w:tc>
          <w:tcPr>
            <w:tcW w:w="1170" w:type="dxa"/>
            <w:shd w:val="clear" w:color="auto" w:fill="auto"/>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100</w:t>
            </w:r>
          </w:p>
        </w:tc>
        <w:tc>
          <w:tcPr>
            <w:tcW w:w="1440" w:type="dxa"/>
            <w:shd w:val="clear" w:color="auto" w:fill="auto"/>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25</w:t>
            </w:r>
          </w:p>
        </w:tc>
        <w:tc>
          <w:tcPr>
            <w:tcW w:w="1350" w:type="dxa"/>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Pr>
            </w:pPr>
            <w:r w:rsidRPr="00586CB6">
              <w:rPr>
                <w:rFonts w:asciiTheme="minorBidi" w:eastAsiaTheme="minorHAnsi" w:hAnsiTheme="minorBidi" w:cstheme="minorBidi"/>
                <w:b/>
                <w:bCs/>
                <w:sz w:val="22"/>
                <w:szCs w:val="22"/>
                <w:rtl/>
              </w:rPr>
              <w:t>معنوي</w:t>
            </w:r>
          </w:p>
        </w:tc>
      </w:tr>
      <w:tr w:rsidR="00773FF4" w:rsidRPr="00586CB6" w:rsidTr="00647883">
        <w:trPr>
          <w:trHeight w:val="246"/>
          <w:jc w:val="center"/>
        </w:trPr>
        <w:tc>
          <w:tcPr>
            <w:tcW w:w="540" w:type="dxa"/>
            <w:shd w:val="clear" w:color="auto" w:fill="CCCCCC"/>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3</w:t>
            </w:r>
          </w:p>
        </w:tc>
        <w:tc>
          <w:tcPr>
            <w:tcW w:w="1980" w:type="dxa"/>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اختبار تقييم الاداء</w:t>
            </w:r>
          </w:p>
        </w:tc>
        <w:tc>
          <w:tcPr>
            <w:tcW w:w="990" w:type="dxa"/>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صفر</w:t>
            </w:r>
          </w:p>
        </w:tc>
        <w:tc>
          <w:tcPr>
            <w:tcW w:w="1170" w:type="dxa"/>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25</w:t>
            </w:r>
          </w:p>
        </w:tc>
        <w:tc>
          <w:tcPr>
            <w:tcW w:w="1170" w:type="dxa"/>
            <w:shd w:val="clear" w:color="auto" w:fill="auto"/>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100</w:t>
            </w:r>
          </w:p>
        </w:tc>
        <w:tc>
          <w:tcPr>
            <w:tcW w:w="1440" w:type="dxa"/>
            <w:shd w:val="clear" w:color="auto" w:fill="auto"/>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tl/>
              </w:rPr>
            </w:pPr>
            <w:r w:rsidRPr="00586CB6">
              <w:rPr>
                <w:rFonts w:asciiTheme="minorBidi" w:eastAsiaTheme="minorHAnsi" w:hAnsiTheme="minorBidi" w:cstheme="minorBidi"/>
                <w:b/>
                <w:bCs/>
                <w:sz w:val="22"/>
                <w:szCs w:val="22"/>
                <w:rtl/>
              </w:rPr>
              <w:t>-25</w:t>
            </w:r>
          </w:p>
        </w:tc>
        <w:tc>
          <w:tcPr>
            <w:tcW w:w="1350" w:type="dxa"/>
            <w:vAlign w:val="center"/>
          </w:tcPr>
          <w:p w:rsidR="00773FF4" w:rsidRPr="00586CB6" w:rsidRDefault="00773FF4" w:rsidP="00647883">
            <w:pPr>
              <w:spacing w:line="276" w:lineRule="auto"/>
              <w:ind w:left="9"/>
              <w:jc w:val="center"/>
              <w:rPr>
                <w:rFonts w:asciiTheme="minorBidi" w:eastAsiaTheme="minorHAnsi" w:hAnsiTheme="minorBidi" w:cstheme="minorBidi"/>
                <w:b/>
                <w:bCs/>
                <w:sz w:val="22"/>
                <w:szCs w:val="22"/>
              </w:rPr>
            </w:pPr>
            <w:r w:rsidRPr="00586CB6">
              <w:rPr>
                <w:rFonts w:asciiTheme="minorBidi" w:eastAsiaTheme="minorHAnsi" w:hAnsiTheme="minorBidi" w:cstheme="minorBidi"/>
                <w:b/>
                <w:bCs/>
                <w:sz w:val="22"/>
                <w:szCs w:val="22"/>
                <w:rtl/>
              </w:rPr>
              <w:t>غير معنوي</w:t>
            </w:r>
          </w:p>
        </w:tc>
      </w:tr>
    </w:tbl>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ثانيا: صدق البناء.</w:t>
      </w:r>
    </w:p>
    <w:p w:rsidR="00773FF4" w:rsidRPr="00586CB6" w:rsidRDefault="00773FF4" w:rsidP="00647883">
      <w:pPr>
        <w:spacing w:line="276" w:lineRule="auto"/>
        <w:ind w:left="9" w:right="-142"/>
        <w:jc w:val="lowKashida"/>
        <w:rPr>
          <w:rFonts w:asciiTheme="minorBidi" w:hAnsiTheme="minorBidi" w:cstheme="minorBidi"/>
          <w:b/>
          <w:bCs/>
          <w:sz w:val="28"/>
          <w:szCs w:val="28"/>
          <w:rtl/>
        </w:rPr>
      </w:pPr>
      <w:r w:rsidRPr="00586CB6">
        <w:rPr>
          <w:rFonts w:asciiTheme="minorBidi" w:hAnsiTheme="minorBidi" w:cstheme="minorBidi"/>
          <w:b/>
          <w:bCs/>
          <w:sz w:val="28"/>
          <w:szCs w:val="28"/>
          <w:rtl/>
        </w:rPr>
        <w:t>مستوى الصعوبة.</w:t>
      </w:r>
    </w:p>
    <w:p w:rsidR="00773FF4" w:rsidRDefault="00773FF4" w:rsidP="00647883">
      <w:pPr>
        <w:pStyle w:val="a3"/>
        <w:spacing w:line="276" w:lineRule="auto"/>
        <w:ind w:left="9"/>
        <w:jc w:val="lowKashida"/>
        <w:rPr>
          <w:rFonts w:asciiTheme="minorBidi" w:hAnsiTheme="minorBidi" w:cstheme="minorBidi"/>
          <w:rtl/>
          <w:lang w:bidi="ar-IQ"/>
        </w:rPr>
      </w:pPr>
      <w:r w:rsidRPr="00586CB6">
        <w:rPr>
          <w:rFonts w:asciiTheme="minorBidi" w:eastAsia="Calibri" w:hAnsiTheme="minorBidi" w:cstheme="minorBidi"/>
          <w:rtl/>
        </w:rPr>
        <w:t xml:space="preserve">عمد الباحث الى استخراج معامل الالتواء </w:t>
      </w:r>
      <w:r w:rsidRPr="00586CB6">
        <w:rPr>
          <w:rFonts w:asciiTheme="minorBidi" w:hAnsiTheme="minorBidi" w:cstheme="minorBidi"/>
          <w:rtl/>
          <w:lang w:bidi="ar-IQ"/>
        </w:rPr>
        <w:t>من أفراد عينة البناء والبالغ عددهم (40) طالباً ومن خلال ملاحظة جدول (2) نجد ان معاملات الالتواء للمواقف الخططية لن تتجاوز (± 1)، مما يعني الحصول على مواقف تتمتع بمستوى صعوبة مناسبة لأفراد عينة البحث.</w:t>
      </w:r>
    </w:p>
    <w:p w:rsidR="00773FF4" w:rsidRPr="00586CB6" w:rsidRDefault="00773FF4" w:rsidP="00647883">
      <w:pPr>
        <w:pStyle w:val="a3"/>
        <w:spacing w:line="276" w:lineRule="auto"/>
        <w:ind w:left="9"/>
        <w:jc w:val="center"/>
        <w:rPr>
          <w:rFonts w:asciiTheme="minorBidi" w:eastAsia="Calibri" w:hAnsiTheme="minorBidi" w:cstheme="minorBidi"/>
          <w:b/>
          <w:bCs/>
          <w:rtl/>
        </w:rPr>
      </w:pPr>
      <w:r w:rsidRPr="00586CB6">
        <w:rPr>
          <w:rFonts w:asciiTheme="minorBidi" w:eastAsia="Calibri" w:hAnsiTheme="minorBidi" w:cstheme="minorBidi"/>
          <w:b/>
          <w:bCs/>
          <w:rtl/>
        </w:rPr>
        <w:t>جدول (2)</w:t>
      </w:r>
    </w:p>
    <w:p w:rsidR="00773FF4" w:rsidRPr="00586CB6" w:rsidRDefault="00773FF4" w:rsidP="00647883">
      <w:pPr>
        <w:pStyle w:val="a3"/>
        <w:spacing w:line="276" w:lineRule="auto"/>
        <w:ind w:left="9"/>
        <w:jc w:val="center"/>
        <w:rPr>
          <w:rFonts w:asciiTheme="minorBidi" w:eastAsia="Calibri" w:hAnsiTheme="minorBidi" w:cstheme="minorBidi"/>
          <w:rtl/>
        </w:rPr>
      </w:pPr>
      <w:r w:rsidRPr="00586CB6">
        <w:rPr>
          <w:rFonts w:asciiTheme="minorBidi" w:eastAsia="Calibri" w:hAnsiTheme="minorBidi" w:cstheme="minorBidi"/>
          <w:b/>
          <w:bCs/>
          <w:rtl/>
        </w:rPr>
        <w:t>يبين مستوى صعوبة الاختبارات</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15"/>
        <w:gridCol w:w="2403"/>
        <w:gridCol w:w="1102"/>
        <w:gridCol w:w="985"/>
        <w:gridCol w:w="1248"/>
        <w:gridCol w:w="1197"/>
        <w:gridCol w:w="868"/>
      </w:tblGrid>
      <w:tr w:rsidR="00773FF4" w:rsidRPr="00586CB6" w:rsidTr="00723865">
        <w:trPr>
          <w:jc w:val="center"/>
        </w:trPr>
        <w:tc>
          <w:tcPr>
            <w:tcW w:w="515" w:type="dxa"/>
            <w:tcBorders>
              <w:top w:val="thinThickSmallGap" w:sz="24" w:space="0" w:color="auto"/>
              <w:bottom w:val="thickThin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ت</w:t>
            </w:r>
          </w:p>
        </w:tc>
        <w:tc>
          <w:tcPr>
            <w:tcW w:w="2403" w:type="dxa"/>
            <w:tcBorders>
              <w:top w:val="thinThickSmallGap" w:sz="24" w:space="0" w:color="auto"/>
              <w:bottom w:val="thickThin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الاختبارات الخططية</w:t>
            </w:r>
          </w:p>
        </w:tc>
        <w:tc>
          <w:tcPr>
            <w:tcW w:w="1102" w:type="dxa"/>
            <w:tcBorders>
              <w:top w:val="thinThickSmallGap" w:sz="24" w:space="0" w:color="auto"/>
              <w:bottom w:val="thickThin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الوسط الحسابي</w:t>
            </w:r>
          </w:p>
        </w:tc>
        <w:tc>
          <w:tcPr>
            <w:tcW w:w="985" w:type="dxa"/>
            <w:tcBorders>
              <w:top w:val="thinThickSmallGap" w:sz="24" w:space="0" w:color="auto"/>
              <w:bottom w:val="thickThin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الانحراف المعياري</w:t>
            </w:r>
          </w:p>
        </w:tc>
        <w:tc>
          <w:tcPr>
            <w:tcW w:w="1248" w:type="dxa"/>
            <w:tcBorders>
              <w:top w:val="thinThickSmallGap" w:sz="24" w:space="0" w:color="auto"/>
              <w:bottom w:val="thickThin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الوسيط</w:t>
            </w:r>
          </w:p>
        </w:tc>
        <w:tc>
          <w:tcPr>
            <w:tcW w:w="1197" w:type="dxa"/>
            <w:tcBorders>
              <w:top w:val="thinThickSmallGap" w:sz="24" w:space="0" w:color="auto"/>
              <w:bottom w:val="thickThin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معامل الالتواء</w:t>
            </w:r>
          </w:p>
        </w:tc>
        <w:tc>
          <w:tcPr>
            <w:tcW w:w="868" w:type="dxa"/>
            <w:tcBorders>
              <w:top w:val="thinThickSmallGap" w:sz="24" w:space="0" w:color="auto"/>
              <w:bottom w:val="thickThin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الدلالة</w:t>
            </w:r>
          </w:p>
        </w:tc>
      </w:tr>
      <w:tr w:rsidR="00773FF4" w:rsidRPr="00586CB6" w:rsidTr="00723865">
        <w:trPr>
          <w:trHeight w:val="211"/>
          <w:jc w:val="center"/>
        </w:trPr>
        <w:tc>
          <w:tcPr>
            <w:tcW w:w="515" w:type="dxa"/>
            <w:tcBorders>
              <w:top w:val="thickThin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1</w:t>
            </w:r>
          </w:p>
        </w:tc>
        <w:tc>
          <w:tcPr>
            <w:tcW w:w="2403" w:type="dxa"/>
            <w:tcBorders>
              <w:top w:val="thickThin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المناولة الجدارية</w:t>
            </w:r>
          </w:p>
        </w:tc>
        <w:tc>
          <w:tcPr>
            <w:tcW w:w="1102" w:type="dxa"/>
            <w:tcBorders>
              <w:top w:val="thickThin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4.004</w:t>
            </w:r>
          </w:p>
        </w:tc>
        <w:tc>
          <w:tcPr>
            <w:tcW w:w="985" w:type="dxa"/>
            <w:tcBorders>
              <w:top w:val="thickThin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0.822</w:t>
            </w:r>
          </w:p>
        </w:tc>
        <w:tc>
          <w:tcPr>
            <w:tcW w:w="1248" w:type="dxa"/>
            <w:tcBorders>
              <w:top w:val="thickThin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4.19</w:t>
            </w:r>
          </w:p>
        </w:tc>
        <w:tc>
          <w:tcPr>
            <w:tcW w:w="1197" w:type="dxa"/>
            <w:tcBorders>
              <w:top w:val="thickThinSmallGap" w:sz="24" w:space="0" w:color="auto"/>
            </w:tcBorders>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0.73-</w:t>
            </w:r>
          </w:p>
        </w:tc>
        <w:tc>
          <w:tcPr>
            <w:tcW w:w="868" w:type="dxa"/>
            <w:tcBorders>
              <w:top w:val="thickThinSmallGap" w:sz="24" w:space="0" w:color="auto"/>
            </w:tcBorders>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معنوي</w:t>
            </w:r>
          </w:p>
        </w:tc>
      </w:tr>
      <w:tr w:rsidR="00773FF4" w:rsidRPr="00586CB6" w:rsidTr="00723865">
        <w:trPr>
          <w:jc w:val="center"/>
        </w:trPr>
        <w:tc>
          <w:tcPr>
            <w:tcW w:w="515" w:type="dxa"/>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2</w:t>
            </w:r>
          </w:p>
        </w:tc>
        <w:tc>
          <w:tcPr>
            <w:tcW w:w="2403"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الربط الخططي والتهديف</w:t>
            </w:r>
          </w:p>
        </w:tc>
        <w:tc>
          <w:tcPr>
            <w:tcW w:w="1102"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4.156</w:t>
            </w:r>
          </w:p>
        </w:tc>
        <w:tc>
          <w:tcPr>
            <w:tcW w:w="985"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0.727</w:t>
            </w:r>
          </w:p>
        </w:tc>
        <w:tc>
          <w:tcPr>
            <w:tcW w:w="1248"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4.29</w:t>
            </w:r>
          </w:p>
        </w:tc>
        <w:tc>
          <w:tcPr>
            <w:tcW w:w="1197" w:type="dxa"/>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0.33-</w:t>
            </w:r>
          </w:p>
        </w:tc>
        <w:tc>
          <w:tcPr>
            <w:tcW w:w="868" w:type="dxa"/>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معنوي</w:t>
            </w:r>
          </w:p>
        </w:tc>
      </w:tr>
      <w:tr w:rsidR="00773FF4" w:rsidRPr="00586CB6" w:rsidTr="00723865">
        <w:trPr>
          <w:jc w:val="center"/>
        </w:trPr>
        <w:tc>
          <w:tcPr>
            <w:tcW w:w="515" w:type="dxa"/>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3</w:t>
            </w:r>
          </w:p>
        </w:tc>
        <w:tc>
          <w:tcPr>
            <w:tcW w:w="2403"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الأداء بتغيير الاتجاه والتهديف</w:t>
            </w:r>
          </w:p>
        </w:tc>
        <w:tc>
          <w:tcPr>
            <w:tcW w:w="1102"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6.010</w:t>
            </w:r>
          </w:p>
        </w:tc>
        <w:tc>
          <w:tcPr>
            <w:tcW w:w="985"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0.889</w:t>
            </w:r>
          </w:p>
        </w:tc>
        <w:tc>
          <w:tcPr>
            <w:tcW w:w="1248"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6.05</w:t>
            </w:r>
          </w:p>
        </w:tc>
        <w:tc>
          <w:tcPr>
            <w:tcW w:w="1197" w:type="dxa"/>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0.16</w:t>
            </w:r>
          </w:p>
        </w:tc>
        <w:tc>
          <w:tcPr>
            <w:tcW w:w="868" w:type="dxa"/>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معنوي</w:t>
            </w:r>
          </w:p>
        </w:tc>
      </w:tr>
      <w:tr w:rsidR="00773FF4" w:rsidRPr="00586CB6" w:rsidTr="00723865">
        <w:trPr>
          <w:jc w:val="center"/>
        </w:trPr>
        <w:tc>
          <w:tcPr>
            <w:tcW w:w="515" w:type="dxa"/>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4</w:t>
            </w:r>
          </w:p>
        </w:tc>
        <w:tc>
          <w:tcPr>
            <w:tcW w:w="2403"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tl/>
              </w:rPr>
            </w:pPr>
            <w:r w:rsidRPr="00586CB6">
              <w:rPr>
                <w:rFonts w:asciiTheme="minorBidi" w:hAnsiTheme="minorBidi" w:cstheme="minorBidi"/>
                <w:b/>
                <w:bCs/>
                <w:sz w:val="22"/>
                <w:szCs w:val="22"/>
                <w:rtl/>
              </w:rPr>
              <w:t>المركب والتهديف</w:t>
            </w:r>
          </w:p>
        </w:tc>
        <w:tc>
          <w:tcPr>
            <w:tcW w:w="1102"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7.420</w:t>
            </w:r>
          </w:p>
        </w:tc>
        <w:tc>
          <w:tcPr>
            <w:tcW w:w="985"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2.230</w:t>
            </w:r>
          </w:p>
        </w:tc>
        <w:tc>
          <w:tcPr>
            <w:tcW w:w="1248" w:type="dxa"/>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6.68</w:t>
            </w:r>
          </w:p>
        </w:tc>
        <w:tc>
          <w:tcPr>
            <w:tcW w:w="1197" w:type="dxa"/>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0.76</w:t>
            </w:r>
          </w:p>
        </w:tc>
        <w:tc>
          <w:tcPr>
            <w:tcW w:w="868" w:type="dxa"/>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sz w:val="22"/>
                <w:szCs w:val="22"/>
              </w:rPr>
            </w:pPr>
            <w:r w:rsidRPr="00586CB6">
              <w:rPr>
                <w:rFonts w:asciiTheme="minorBidi" w:hAnsiTheme="minorBidi" w:cstheme="minorBidi"/>
                <w:b/>
                <w:bCs/>
                <w:sz w:val="22"/>
                <w:szCs w:val="22"/>
                <w:rtl/>
              </w:rPr>
              <w:t>معنوي</w:t>
            </w:r>
          </w:p>
        </w:tc>
      </w:tr>
    </w:tbl>
    <w:p w:rsidR="00773FF4" w:rsidRPr="00586CB6" w:rsidRDefault="00773FF4" w:rsidP="00647883">
      <w:pPr>
        <w:pStyle w:val="a3"/>
        <w:numPr>
          <w:ilvl w:val="0"/>
          <w:numId w:val="36"/>
        </w:numPr>
        <w:spacing w:line="276" w:lineRule="auto"/>
        <w:ind w:left="9" w:firstLine="0"/>
        <w:jc w:val="lowKashida"/>
        <w:rPr>
          <w:rFonts w:asciiTheme="minorBidi" w:hAnsiTheme="minorBidi" w:cstheme="minorBidi"/>
          <w:rtl/>
        </w:rPr>
      </w:pPr>
      <w:r w:rsidRPr="00586CB6">
        <w:rPr>
          <w:rFonts w:asciiTheme="minorBidi" w:hAnsiTheme="minorBidi" w:cstheme="minorBidi"/>
          <w:rtl/>
        </w:rPr>
        <w:t>القدرة التمييزية للاختبارات.</w:t>
      </w:r>
    </w:p>
    <w:p w:rsidR="00773FF4" w:rsidRPr="00586CB6" w:rsidRDefault="00773FF4" w:rsidP="00647883">
      <w:pPr>
        <w:spacing w:line="276" w:lineRule="auto"/>
        <w:ind w:left="9"/>
        <w:jc w:val="lowKashida"/>
        <w:rPr>
          <w:rFonts w:asciiTheme="minorBidi" w:eastAsia="Calibri" w:hAnsiTheme="minorBidi" w:cstheme="minorBidi"/>
          <w:rtl/>
        </w:rPr>
      </w:pPr>
      <w:r w:rsidRPr="00586CB6">
        <w:rPr>
          <w:rFonts w:asciiTheme="minorBidi" w:eastAsia="Calibri" w:hAnsiTheme="minorBidi" w:cstheme="minorBidi"/>
          <w:rtl/>
        </w:rPr>
        <w:t>لغرض التأكد من قدرة اختبارات المواقف الخططية على التمييز بين مستويات انجاز العينة في التصرف الخططي، عمد الباحث الى ما يأتي:</w:t>
      </w:r>
    </w:p>
    <w:p w:rsidR="00773FF4" w:rsidRPr="00586CB6" w:rsidRDefault="00773FF4" w:rsidP="00647883">
      <w:pPr>
        <w:spacing w:line="276" w:lineRule="auto"/>
        <w:ind w:left="9"/>
        <w:jc w:val="lowKashida"/>
        <w:rPr>
          <w:rFonts w:asciiTheme="minorBidi" w:eastAsia="Calibri" w:hAnsiTheme="minorBidi" w:cstheme="minorBidi"/>
        </w:rPr>
      </w:pPr>
      <w:r w:rsidRPr="00586CB6">
        <w:rPr>
          <w:rFonts w:asciiTheme="minorBidi" w:eastAsia="Calibri" w:hAnsiTheme="minorBidi" w:cstheme="minorBidi"/>
          <w:rtl/>
        </w:rPr>
        <w:t>واتضح من خلال نتائج التحليل ان المواقف الخططية قادرة على التمييز بين اللاعبين والجدول (3) يبين ذلك.</w:t>
      </w:r>
    </w:p>
    <w:p w:rsidR="00773FF4" w:rsidRPr="00586CB6" w:rsidRDefault="00773FF4" w:rsidP="00647883">
      <w:pPr>
        <w:spacing w:line="276" w:lineRule="auto"/>
        <w:ind w:left="9"/>
        <w:jc w:val="center"/>
        <w:rPr>
          <w:rFonts w:asciiTheme="minorBidi" w:eastAsia="Calibri" w:hAnsiTheme="minorBidi" w:cstheme="minorBidi"/>
          <w:b/>
          <w:bCs/>
          <w:rtl/>
        </w:rPr>
      </w:pPr>
      <w:r w:rsidRPr="00586CB6">
        <w:rPr>
          <w:rFonts w:asciiTheme="minorBidi" w:eastAsia="Calibri" w:hAnsiTheme="minorBidi" w:cstheme="minorBidi"/>
          <w:b/>
          <w:bCs/>
          <w:rtl/>
        </w:rPr>
        <w:t>جدول (3)</w:t>
      </w:r>
    </w:p>
    <w:p w:rsidR="00773FF4" w:rsidRPr="00586CB6" w:rsidRDefault="00773FF4" w:rsidP="00647883">
      <w:pPr>
        <w:spacing w:line="276" w:lineRule="auto"/>
        <w:ind w:left="9"/>
        <w:jc w:val="center"/>
        <w:rPr>
          <w:rFonts w:asciiTheme="minorBidi" w:eastAsia="Calibri" w:hAnsiTheme="minorBidi" w:cstheme="minorBidi"/>
          <w:b/>
          <w:bCs/>
          <w:rtl/>
        </w:rPr>
      </w:pPr>
      <w:r w:rsidRPr="00586CB6">
        <w:rPr>
          <w:rFonts w:asciiTheme="minorBidi" w:eastAsia="Calibri" w:hAnsiTheme="minorBidi" w:cstheme="minorBidi"/>
          <w:b/>
          <w:bCs/>
          <w:rtl/>
        </w:rPr>
        <w:t>يبين القدرة التمييزية للاختبارات</w:t>
      </w:r>
    </w:p>
    <w:tbl>
      <w:tblPr>
        <w:bidiVisual/>
        <w:tblW w:w="8583" w:type="dxa"/>
        <w:tblInd w:w="293"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540"/>
        <w:gridCol w:w="2643"/>
        <w:gridCol w:w="900"/>
        <w:gridCol w:w="900"/>
        <w:gridCol w:w="900"/>
        <w:gridCol w:w="900"/>
        <w:gridCol w:w="900"/>
        <w:gridCol w:w="900"/>
      </w:tblGrid>
      <w:tr w:rsidR="00773FF4" w:rsidRPr="00586CB6" w:rsidTr="00647883">
        <w:tc>
          <w:tcPr>
            <w:tcW w:w="540" w:type="dxa"/>
            <w:vMerge w:val="restart"/>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ت</w:t>
            </w:r>
          </w:p>
        </w:tc>
        <w:tc>
          <w:tcPr>
            <w:tcW w:w="2643" w:type="dxa"/>
            <w:vMerge w:val="restart"/>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الموقف الخططي</w:t>
            </w:r>
          </w:p>
        </w:tc>
        <w:tc>
          <w:tcPr>
            <w:tcW w:w="1800" w:type="dxa"/>
            <w:gridSpan w:val="2"/>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المجموعة العليا</w:t>
            </w:r>
          </w:p>
        </w:tc>
        <w:tc>
          <w:tcPr>
            <w:tcW w:w="1800" w:type="dxa"/>
            <w:gridSpan w:val="2"/>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المجموعة الدنيا</w:t>
            </w:r>
          </w:p>
        </w:tc>
        <w:tc>
          <w:tcPr>
            <w:tcW w:w="900" w:type="dxa"/>
            <w:vMerge w:val="restart"/>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 xml:space="preserve">قيمة </w:t>
            </w:r>
            <w:r w:rsidRPr="00586CB6">
              <w:rPr>
                <w:rFonts w:asciiTheme="minorBidi" w:hAnsiTheme="minorBidi" w:cstheme="minorBidi"/>
                <w:b/>
                <w:bCs/>
              </w:rPr>
              <w:t>t</w:t>
            </w:r>
          </w:p>
        </w:tc>
        <w:tc>
          <w:tcPr>
            <w:tcW w:w="900" w:type="dxa"/>
            <w:vMerge w:val="restart"/>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الدلالة</w:t>
            </w:r>
          </w:p>
        </w:tc>
      </w:tr>
      <w:tr w:rsidR="00773FF4" w:rsidRPr="00586CB6" w:rsidTr="00647883">
        <w:tc>
          <w:tcPr>
            <w:tcW w:w="540" w:type="dxa"/>
            <w:vMerge/>
            <w:tcBorders>
              <w:bottom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p>
        </w:tc>
        <w:tc>
          <w:tcPr>
            <w:tcW w:w="2643" w:type="dxa"/>
            <w:vMerge/>
            <w:tcBorders>
              <w:bottom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p>
        </w:tc>
        <w:tc>
          <w:tcPr>
            <w:tcW w:w="900" w:type="dxa"/>
            <w:tcBorders>
              <w:bottom w:val="thinThickSmallGap" w:sz="24" w:space="0" w:color="auto"/>
            </w:tcBorders>
            <w:shd w:val="clear" w:color="auto" w:fill="CCCCCC"/>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سَ</w:t>
            </w:r>
          </w:p>
        </w:tc>
        <w:tc>
          <w:tcPr>
            <w:tcW w:w="900" w:type="dxa"/>
            <w:tcBorders>
              <w:bottom w:val="thinThickSmallGap" w:sz="24" w:space="0" w:color="auto"/>
            </w:tcBorders>
            <w:shd w:val="clear" w:color="auto" w:fill="CCCCCC"/>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ع</w:t>
            </w:r>
          </w:p>
        </w:tc>
        <w:tc>
          <w:tcPr>
            <w:tcW w:w="900" w:type="dxa"/>
            <w:tcBorders>
              <w:bottom w:val="thinThickSmallGap" w:sz="24" w:space="0" w:color="auto"/>
            </w:tcBorders>
            <w:shd w:val="clear" w:color="auto" w:fill="CCCCCC"/>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سَ</w:t>
            </w:r>
          </w:p>
        </w:tc>
        <w:tc>
          <w:tcPr>
            <w:tcW w:w="900" w:type="dxa"/>
            <w:tcBorders>
              <w:bottom w:val="thinThickSmallGap" w:sz="24" w:space="0" w:color="auto"/>
            </w:tcBorders>
            <w:shd w:val="clear" w:color="auto" w:fill="CCCCCC"/>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ع</w:t>
            </w:r>
          </w:p>
        </w:tc>
        <w:tc>
          <w:tcPr>
            <w:tcW w:w="900" w:type="dxa"/>
            <w:vMerge/>
            <w:tcBorders>
              <w:bottom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p>
        </w:tc>
        <w:tc>
          <w:tcPr>
            <w:tcW w:w="900" w:type="dxa"/>
            <w:vMerge/>
            <w:tcBorders>
              <w:bottom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p>
        </w:tc>
      </w:tr>
      <w:tr w:rsidR="00773FF4" w:rsidRPr="00586CB6" w:rsidTr="00647883">
        <w:tc>
          <w:tcPr>
            <w:tcW w:w="540" w:type="dxa"/>
            <w:tcBorders>
              <w:top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1</w:t>
            </w:r>
          </w:p>
        </w:tc>
        <w:tc>
          <w:tcPr>
            <w:tcW w:w="2643" w:type="dxa"/>
            <w:tcBorders>
              <w:top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المناولة الجدارية</w:t>
            </w:r>
          </w:p>
        </w:tc>
        <w:tc>
          <w:tcPr>
            <w:tcW w:w="900" w:type="dxa"/>
            <w:tcBorders>
              <w:top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4.350</w:t>
            </w:r>
          </w:p>
        </w:tc>
        <w:tc>
          <w:tcPr>
            <w:tcW w:w="900" w:type="dxa"/>
            <w:tcBorders>
              <w:top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0.734</w:t>
            </w:r>
          </w:p>
        </w:tc>
        <w:tc>
          <w:tcPr>
            <w:tcW w:w="900" w:type="dxa"/>
            <w:tcBorders>
              <w:top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3.438</w:t>
            </w:r>
          </w:p>
        </w:tc>
        <w:tc>
          <w:tcPr>
            <w:tcW w:w="900" w:type="dxa"/>
            <w:tcBorders>
              <w:top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0.584</w:t>
            </w:r>
          </w:p>
        </w:tc>
        <w:tc>
          <w:tcPr>
            <w:tcW w:w="900" w:type="dxa"/>
            <w:tcBorders>
              <w:top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4.464</w:t>
            </w:r>
          </w:p>
        </w:tc>
        <w:tc>
          <w:tcPr>
            <w:tcW w:w="900" w:type="dxa"/>
            <w:tcBorders>
              <w:top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معنوي</w:t>
            </w:r>
          </w:p>
        </w:tc>
      </w:tr>
      <w:tr w:rsidR="00773FF4" w:rsidRPr="00586CB6" w:rsidTr="00647883">
        <w:tc>
          <w:tcPr>
            <w:tcW w:w="540" w:type="dxa"/>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2</w:t>
            </w:r>
          </w:p>
        </w:tc>
        <w:tc>
          <w:tcPr>
            <w:tcW w:w="2643" w:type="dxa"/>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الربط الخططي والتهديف</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4.594</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0.702</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3.654</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0.721</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3.694</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معنوي</w:t>
            </w:r>
          </w:p>
        </w:tc>
      </w:tr>
      <w:tr w:rsidR="00773FF4" w:rsidRPr="00586CB6" w:rsidTr="00647883">
        <w:tc>
          <w:tcPr>
            <w:tcW w:w="540" w:type="dxa"/>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3</w:t>
            </w:r>
          </w:p>
        </w:tc>
        <w:tc>
          <w:tcPr>
            <w:tcW w:w="2643" w:type="dxa"/>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الأداء بتغيير الاتجاه والتهديف</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6.143</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0.768</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5.318</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1.008</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2.944</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معنوي</w:t>
            </w:r>
          </w:p>
        </w:tc>
      </w:tr>
      <w:tr w:rsidR="00773FF4" w:rsidRPr="00586CB6" w:rsidTr="00647883">
        <w:tc>
          <w:tcPr>
            <w:tcW w:w="540" w:type="dxa"/>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4</w:t>
            </w:r>
          </w:p>
        </w:tc>
        <w:tc>
          <w:tcPr>
            <w:tcW w:w="2643" w:type="dxa"/>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المركب والتهديف</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8.600</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2.069</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6.605</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1.345</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3.288</w:t>
            </w:r>
          </w:p>
        </w:tc>
        <w:tc>
          <w:tcPr>
            <w:tcW w:w="900" w:type="dxa"/>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معنوي</w:t>
            </w:r>
          </w:p>
        </w:tc>
      </w:tr>
    </w:tbl>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قيمة (</w:t>
      </w:r>
      <w:r w:rsidRPr="00586CB6">
        <w:rPr>
          <w:rFonts w:asciiTheme="minorBidi" w:hAnsiTheme="minorBidi" w:cstheme="minorBidi"/>
          <w:b/>
          <w:bCs/>
        </w:rPr>
        <w:t>t</w:t>
      </w:r>
      <w:r w:rsidRPr="00586CB6">
        <w:rPr>
          <w:rFonts w:asciiTheme="minorBidi" w:hAnsiTheme="minorBidi" w:cstheme="minorBidi"/>
          <w:b/>
          <w:bCs/>
          <w:rtl/>
        </w:rPr>
        <w:t>) الجدولية عند درجة حرية (38) ومستوى دلالة (0.05) =2.024</w:t>
      </w:r>
    </w:p>
    <w:p w:rsidR="00773FF4" w:rsidRPr="00586CB6" w:rsidRDefault="00773FF4" w:rsidP="00647883">
      <w:pPr>
        <w:spacing w:line="276" w:lineRule="auto"/>
        <w:ind w:left="9"/>
        <w:jc w:val="lowKashida"/>
        <w:rPr>
          <w:rFonts w:asciiTheme="minorBidi" w:hAnsiTheme="minorBidi" w:cstheme="minorBidi"/>
          <w:lang w:bidi="ar-IQ"/>
        </w:rPr>
      </w:pPr>
      <w:r w:rsidRPr="00586CB6">
        <w:rPr>
          <w:rFonts w:asciiTheme="minorBidi" w:hAnsiTheme="minorBidi" w:cstheme="minorBidi"/>
          <w:b/>
          <w:bCs/>
          <w:sz w:val="28"/>
          <w:szCs w:val="28"/>
          <w:rtl/>
          <w:lang w:bidi="ar-IQ"/>
        </w:rPr>
        <w:t>3-</w:t>
      </w:r>
      <w:r w:rsidR="00723865" w:rsidRPr="00586CB6">
        <w:rPr>
          <w:rFonts w:asciiTheme="minorBidi" w:hAnsiTheme="minorBidi" w:cstheme="minorBidi"/>
          <w:b/>
          <w:bCs/>
          <w:sz w:val="28"/>
          <w:szCs w:val="28"/>
          <w:rtl/>
          <w:lang w:bidi="ar-IQ"/>
        </w:rPr>
        <w:t>6</w:t>
      </w:r>
      <w:r w:rsidRPr="00586CB6">
        <w:rPr>
          <w:rFonts w:asciiTheme="minorBidi" w:hAnsiTheme="minorBidi" w:cstheme="minorBidi"/>
          <w:b/>
          <w:bCs/>
          <w:sz w:val="28"/>
          <w:szCs w:val="28"/>
          <w:rtl/>
          <w:lang w:bidi="ar-IQ"/>
        </w:rPr>
        <w:t>-2 الثبات</w:t>
      </w:r>
      <w:r w:rsidRPr="00586CB6">
        <w:rPr>
          <w:rFonts w:asciiTheme="minorBidi" w:hAnsiTheme="minorBidi" w:cstheme="minorBidi"/>
          <w:rtl/>
          <w:lang w:bidi="ar-IQ"/>
        </w:rPr>
        <w:t>.</w:t>
      </w:r>
    </w:p>
    <w:p w:rsidR="00773FF4" w:rsidRDefault="00773FF4" w:rsidP="00647883">
      <w:pPr>
        <w:spacing w:line="276" w:lineRule="auto"/>
        <w:ind w:left="9"/>
        <w:jc w:val="lowKashida"/>
        <w:rPr>
          <w:rFonts w:asciiTheme="minorBidi" w:hAnsiTheme="minorBidi" w:cstheme="minorBidi"/>
          <w:rtl/>
          <w:lang w:bidi="ar-IQ"/>
        </w:rPr>
      </w:pPr>
      <w:r w:rsidRPr="00586CB6">
        <w:rPr>
          <w:rFonts w:asciiTheme="minorBidi" w:hAnsiTheme="minorBidi" w:cstheme="minorBidi"/>
          <w:rtl/>
          <w:lang w:bidi="ar-IQ"/>
        </w:rPr>
        <w:t>ومن اجل حساب معامل الثبات اعتمد الباحث طريقة الاختبار وإعادة الاختبار، اذ تم تطبيق الاختبارات على عينة التجربة الاستطلاعية في يوم الاثنين الموافق 31/ 10/2016، وأعيدت الاختبارات نفسها بعد مرور اسبوع أيام، حيث أثبتت نتائج قانون الارتباط (بيرسون)، أن الاختبارات تتمتع بدرجات ثبات عالية.</w:t>
      </w:r>
    </w:p>
    <w:p w:rsidR="00647883" w:rsidRPr="00586CB6" w:rsidRDefault="00647883" w:rsidP="00647883">
      <w:pPr>
        <w:spacing w:line="276" w:lineRule="auto"/>
        <w:ind w:left="9"/>
        <w:jc w:val="lowKashida"/>
        <w:rPr>
          <w:rFonts w:asciiTheme="minorBidi" w:hAnsiTheme="minorBidi" w:cstheme="minorBidi"/>
          <w:rtl/>
          <w:lang w:bidi="ar-IQ"/>
        </w:rPr>
      </w:pPr>
    </w:p>
    <w:p w:rsidR="00723865" w:rsidRPr="00586CB6" w:rsidRDefault="00723865" w:rsidP="00647883">
      <w:pPr>
        <w:spacing w:line="276" w:lineRule="auto"/>
        <w:ind w:left="9"/>
        <w:jc w:val="lowKashida"/>
        <w:rPr>
          <w:rFonts w:asciiTheme="minorBidi" w:hAnsiTheme="minorBidi" w:cstheme="minorBidi"/>
          <w:rtl/>
          <w:lang w:bidi="ar-IQ"/>
        </w:rPr>
      </w:pPr>
    </w:p>
    <w:p w:rsidR="00723865" w:rsidRPr="00586CB6" w:rsidRDefault="00723865" w:rsidP="00647883">
      <w:pPr>
        <w:spacing w:line="276" w:lineRule="auto"/>
        <w:ind w:left="9"/>
        <w:jc w:val="lowKashida"/>
        <w:rPr>
          <w:rFonts w:asciiTheme="minorBidi" w:hAnsiTheme="minorBidi" w:cstheme="minorBidi"/>
          <w:rtl/>
          <w:lang w:bidi="ar-IQ"/>
        </w:rPr>
      </w:pPr>
    </w:p>
    <w:p w:rsidR="00773FF4" w:rsidRPr="00586CB6" w:rsidRDefault="00773FF4" w:rsidP="00647883">
      <w:pPr>
        <w:spacing w:line="276" w:lineRule="auto"/>
        <w:ind w:left="9"/>
        <w:jc w:val="lowKashida"/>
        <w:rPr>
          <w:rFonts w:asciiTheme="minorBidi" w:hAnsiTheme="minorBidi" w:cstheme="minorBidi"/>
          <w:b/>
          <w:bCs/>
          <w:sz w:val="28"/>
          <w:szCs w:val="28"/>
          <w:lang w:bidi="ar-IQ"/>
        </w:rPr>
      </w:pPr>
      <w:r w:rsidRPr="00586CB6">
        <w:rPr>
          <w:rFonts w:asciiTheme="minorBidi" w:hAnsiTheme="minorBidi" w:cstheme="minorBidi"/>
          <w:b/>
          <w:bCs/>
          <w:sz w:val="28"/>
          <w:szCs w:val="28"/>
          <w:rtl/>
          <w:lang w:bidi="ar-IQ"/>
        </w:rPr>
        <w:t>3-</w:t>
      </w:r>
      <w:r w:rsidR="00723865" w:rsidRPr="00586CB6">
        <w:rPr>
          <w:rFonts w:asciiTheme="minorBidi" w:hAnsiTheme="minorBidi" w:cstheme="minorBidi"/>
          <w:b/>
          <w:bCs/>
          <w:sz w:val="28"/>
          <w:szCs w:val="28"/>
          <w:rtl/>
          <w:lang w:bidi="ar-IQ"/>
        </w:rPr>
        <w:t>6</w:t>
      </w:r>
      <w:r w:rsidRPr="00586CB6">
        <w:rPr>
          <w:rFonts w:asciiTheme="minorBidi" w:hAnsiTheme="minorBidi" w:cstheme="minorBidi"/>
          <w:b/>
          <w:bCs/>
          <w:sz w:val="28"/>
          <w:szCs w:val="28"/>
          <w:rtl/>
          <w:lang w:bidi="ar-IQ"/>
        </w:rPr>
        <w:t>-3 الموضوعية.</w:t>
      </w:r>
    </w:p>
    <w:p w:rsidR="00773FF4" w:rsidRPr="00586CB6" w:rsidRDefault="00773FF4"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rtl/>
          <w:lang w:bidi="ar-IQ"/>
        </w:rPr>
        <w:t>يرى علاوي ونصر الدين رضوان (2000) ان وضع تعليمات دقيقة وواضحة بالنسبة لإجراءات القياس واختيار محكمين اذكياء ومدربين تدريبا جيدا، يجعل الاختبار موضوعيا</w:t>
      </w:r>
      <w:r w:rsidRPr="00586CB6">
        <w:rPr>
          <w:rFonts w:asciiTheme="minorBidi" w:hAnsiTheme="minorBidi" w:cstheme="minorBidi"/>
          <w:vertAlign w:val="superscript"/>
          <w:rtl/>
          <w:lang w:bidi="ar-IQ"/>
        </w:rPr>
        <w:t xml:space="preserve"> </w:t>
      </w:r>
      <w:r w:rsidRPr="00586CB6">
        <w:rPr>
          <w:rFonts w:asciiTheme="minorBidi" w:hAnsiTheme="minorBidi" w:cstheme="minorBidi"/>
          <w:rtl/>
          <w:lang w:bidi="ar-IQ"/>
        </w:rPr>
        <w:t>(علاوي، ورضوان ,2000: ص300).</w:t>
      </w:r>
      <w:r w:rsidRPr="00586CB6">
        <w:rPr>
          <w:rFonts w:asciiTheme="minorBidi" w:hAnsiTheme="minorBidi" w:cstheme="minorBidi"/>
          <w:b/>
          <w:bCs/>
          <w:rtl/>
        </w:rPr>
        <w:t xml:space="preserve">                             </w:t>
      </w:r>
    </w:p>
    <w:p w:rsidR="00773FF4" w:rsidRPr="00586CB6" w:rsidRDefault="00773FF4" w:rsidP="00647883">
      <w:pPr>
        <w:spacing w:line="276" w:lineRule="auto"/>
        <w:ind w:left="9"/>
        <w:jc w:val="center"/>
        <w:rPr>
          <w:rFonts w:asciiTheme="minorBidi" w:eastAsia="Calibri" w:hAnsiTheme="minorBidi" w:cstheme="minorBidi"/>
          <w:b/>
          <w:bCs/>
          <w:rtl/>
        </w:rPr>
      </w:pPr>
      <w:r w:rsidRPr="00586CB6">
        <w:rPr>
          <w:rFonts w:asciiTheme="minorBidi" w:eastAsia="Calibri" w:hAnsiTheme="minorBidi" w:cstheme="minorBidi"/>
          <w:b/>
          <w:bCs/>
          <w:rtl/>
        </w:rPr>
        <w:t>جدول (4)</w:t>
      </w:r>
    </w:p>
    <w:p w:rsidR="00773FF4" w:rsidRPr="00586CB6" w:rsidRDefault="00773FF4" w:rsidP="00647883">
      <w:pPr>
        <w:spacing w:line="276" w:lineRule="auto"/>
        <w:ind w:left="9"/>
        <w:jc w:val="center"/>
        <w:rPr>
          <w:rFonts w:asciiTheme="minorBidi" w:eastAsia="Calibri" w:hAnsiTheme="minorBidi" w:cstheme="minorBidi"/>
          <w:rtl/>
        </w:rPr>
      </w:pPr>
      <w:r w:rsidRPr="00586CB6">
        <w:rPr>
          <w:rFonts w:asciiTheme="minorBidi" w:eastAsia="Calibri" w:hAnsiTheme="minorBidi" w:cstheme="minorBidi"/>
          <w:b/>
          <w:bCs/>
          <w:rtl/>
        </w:rPr>
        <w:t>يبين معامل الثبات والموضوعية للاختبارات الخططية</w:t>
      </w:r>
    </w:p>
    <w:tbl>
      <w:tblPr>
        <w:tblStyle w:val="ac"/>
        <w:tblpPr w:leftFromText="180" w:rightFromText="180" w:vertAnchor="text" w:horzAnchor="margin" w:tblpXSpec="center" w:tblpY="155"/>
        <w:bidiVisual/>
        <w:tblW w:w="0" w:type="auto"/>
        <w:tblLook w:val="04A0" w:firstRow="1" w:lastRow="0" w:firstColumn="1" w:lastColumn="0" w:noHBand="0" w:noVBand="1"/>
      </w:tblPr>
      <w:tblGrid>
        <w:gridCol w:w="4522"/>
        <w:gridCol w:w="1482"/>
        <w:gridCol w:w="1483"/>
      </w:tblGrid>
      <w:tr w:rsidR="00773FF4" w:rsidRPr="00586CB6" w:rsidTr="00E40C83">
        <w:trPr>
          <w:trHeight w:val="453"/>
        </w:trPr>
        <w:tc>
          <w:tcPr>
            <w:tcW w:w="4522" w:type="dxa"/>
            <w:tcBorders>
              <w:top w:val="thinThickSmallGap" w:sz="24" w:space="0" w:color="auto"/>
              <w:left w:val="thinThickSmallGap" w:sz="24" w:space="0" w:color="auto"/>
              <w:bottom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المعالجات الإحصائية للاختبارات</w:t>
            </w:r>
          </w:p>
        </w:tc>
        <w:tc>
          <w:tcPr>
            <w:tcW w:w="1482" w:type="dxa"/>
            <w:tcBorders>
              <w:top w:val="thinThickSmallGap" w:sz="24" w:space="0" w:color="auto"/>
              <w:bottom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الثبات</w:t>
            </w:r>
          </w:p>
        </w:tc>
        <w:tc>
          <w:tcPr>
            <w:tcW w:w="1483" w:type="dxa"/>
            <w:tcBorders>
              <w:top w:val="thinThickSmallGap" w:sz="24" w:space="0" w:color="auto"/>
              <w:bottom w:val="thinThickSmallGap" w:sz="24" w:space="0" w:color="auto"/>
              <w:right w:val="thinThickSmallGap" w:sz="24" w:space="0" w:color="auto"/>
            </w:tcBorders>
            <w:shd w:val="clear" w:color="auto" w:fill="BFBFBF" w:themeFill="background1" w:themeFillShade="BF"/>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الموضوعية</w:t>
            </w:r>
          </w:p>
        </w:tc>
      </w:tr>
      <w:tr w:rsidR="00773FF4" w:rsidRPr="00586CB6" w:rsidTr="00E40C83">
        <w:trPr>
          <w:trHeight w:val="453"/>
        </w:trPr>
        <w:tc>
          <w:tcPr>
            <w:tcW w:w="4522" w:type="dxa"/>
            <w:tcBorders>
              <w:top w:val="thinThickSmallGap" w:sz="24" w:space="0" w:color="auto"/>
              <w:left w:val="thinThickSmallGap" w:sz="24" w:space="0" w:color="auto"/>
            </w:tcBorders>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المناولة الجدارية (دبل باص) والتهديف</w:t>
            </w:r>
          </w:p>
        </w:tc>
        <w:tc>
          <w:tcPr>
            <w:tcW w:w="1482" w:type="dxa"/>
            <w:tcBorders>
              <w:top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0.91</w:t>
            </w:r>
          </w:p>
        </w:tc>
        <w:tc>
          <w:tcPr>
            <w:tcW w:w="1483" w:type="dxa"/>
            <w:tcBorders>
              <w:top w:val="thinThickSmallGap" w:sz="24" w:space="0" w:color="auto"/>
              <w:right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0.93</w:t>
            </w:r>
          </w:p>
        </w:tc>
      </w:tr>
      <w:tr w:rsidR="00773FF4" w:rsidRPr="00586CB6" w:rsidTr="00E40C83">
        <w:trPr>
          <w:trHeight w:val="481"/>
        </w:trPr>
        <w:tc>
          <w:tcPr>
            <w:tcW w:w="4522" w:type="dxa"/>
            <w:tcBorders>
              <w:left w:val="thinThickSmallGap" w:sz="24" w:space="0" w:color="auto"/>
            </w:tcBorders>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الربط الخططي والتهديف</w:t>
            </w:r>
          </w:p>
        </w:tc>
        <w:tc>
          <w:tcPr>
            <w:tcW w:w="1482" w:type="dxa"/>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0.90</w:t>
            </w:r>
          </w:p>
        </w:tc>
        <w:tc>
          <w:tcPr>
            <w:tcW w:w="1483" w:type="dxa"/>
            <w:tcBorders>
              <w:right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0.91</w:t>
            </w:r>
          </w:p>
        </w:tc>
      </w:tr>
      <w:tr w:rsidR="00773FF4" w:rsidRPr="00586CB6" w:rsidTr="00E40C83">
        <w:trPr>
          <w:trHeight w:val="399"/>
        </w:trPr>
        <w:tc>
          <w:tcPr>
            <w:tcW w:w="4522" w:type="dxa"/>
            <w:tcBorders>
              <w:left w:val="thinThickSmallGap" w:sz="24" w:space="0" w:color="auto"/>
            </w:tcBorders>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الاداء الخططي والتهديف</w:t>
            </w:r>
          </w:p>
        </w:tc>
        <w:tc>
          <w:tcPr>
            <w:tcW w:w="1482" w:type="dxa"/>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0.92</w:t>
            </w:r>
          </w:p>
        </w:tc>
        <w:tc>
          <w:tcPr>
            <w:tcW w:w="1483" w:type="dxa"/>
            <w:tcBorders>
              <w:right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0.95</w:t>
            </w:r>
          </w:p>
        </w:tc>
      </w:tr>
      <w:tr w:rsidR="00773FF4" w:rsidRPr="00586CB6" w:rsidTr="00E40C83">
        <w:trPr>
          <w:trHeight w:val="540"/>
        </w:trPr>
        <w:tc>
          <w:tcPr>
            <w:tcW w:w="4522" w:type="dxa"/>
            <w:tcBorders>
              <w:left w:val="thinThickSmallGap" w:sz="24" w:space="0" w:color="auto"/>
              <w:bottom w:val="thinThickSmallGap" w:sz="24" w:space="0" w:color="auto"/>
            </w:tcBorders>
            <w:shd w:val="clear" w:color="auto" w:fill="auto"/>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اختبار الخططي المركب والتهديف</w:t>
            </w:r>
          </w:p>
        </w:tc>
        <w:tc>
          <w:tcPr>
            <w:tcW w:w="1482" w:type="dxa"/>
            <w:tcBorders>
              <w:bottom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0.89</w:t>
            </w:r>
          </w:p>
        </w:tc>
        <w:tc>
          <w:tcPr>
            <w:tcW w:w="1483" w:type="dxa"/>
            <w:tcBorders>
              <w:bottom w:val="thinThickSmallGap" w:sz="24" w:space="0" w:color="auto"/>
              <w:right w:val="thinThickSmallGap" w:sz="24" w:space="0" w:color="auto"/>
            </w:tcBorders>
            <w:vAlign w:val="center"/>
          </w:tcPr>
          <w:p w:rsidR="00773FF4" w:rsidRPr="00586CB6" w:rsidRDefault="00773FF4"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0.92</w:t>
            </w:r>
          </w:p>
        </w:tc>
      </w:tr>
    </w:tbl>
    <w:p w:rsidR="00773FF4" w:rsidRPr="00586CB6" w:rsidRDefault="00773FF4" w:rsidP="00647883">
      <w:pPr>
        <w:pStyle w:val="a3"/>
        <w:spacing w:line="276" w:lineRule="auto"/>
        <w:ind w:left="9"/>
        <w:jc w:val="lowKashida"/>
        <w:rPr>
          <w:rFonts w:asciiTheme="minorBidi" w:eastAsia="Calibri" w:hAnsiTheme="minorBidi" w:cstheme="minorBidi"/>
        </w:rPr>
      </w:pPr>
      <w:r w:rsidRPr="00586CB6">
        <w:rPr>
          <w:rFonts w:asciiTheme="minorBidi" w:hAnsiTheme="minorBidi" w:cstheme="minorBidi"/>
          <w:b/>
          <w:bCs/>
          <w:sz w:val="28"/>
          <w:szCs w:val="28"/>
          <w:rtl/>
          <w:lang w:bidi="ar-IQ"/>
        </w:rPr>
        <w:t>3-</w:t>
      </w:r>
      <w:r w:rsidR="00723865" w:rsidRPr="00586CB6">
        <w:rPr>
          <w:rFonts w:asciiTheme="minorBidi" w:hAnsiTheme="minorBidi" w:cstheme="minorBidi"/>
          <w:b/>
          <w:bCs/>
          <w:sz w:val="28"/>
          <w:szCs w:val="28"/>
          <w:rtl/>
          <w:lang w:bidi="ar-IQ"/>
        </w:rPr>
        <w:t>7</w:t>
      </w:r>
      <w:r w:rsidRPr="00586CB6">
        <w:rPr>
          <w:rFonts w:asciiTheme="minorBidi" w:hAnsiTheme="minorBidi" w:cstheme="minorBidi"/>
          <w:b/>
          <w:bCs/>
          <w:sz w:val="28"/>
          <w:szCs w:val="28"/>
          <w:rtl/>
          <w:lang w:bidi="ar-IQ"/>
        </w:rPr>
        <w:t xml:space="preserve"> الاختبارات القبلية</w:t>
      </w:r>
      <w:r w:rsidRPr="00586CB6">
        <w:rPr>
          <w:rFonts w:asciiTheme="minorBidi" w:eastAsia="Calibri" w:hAnsiTheme="minorBidi" w:cstheme="minorBidi"/>
          <w:rtl/>
        </w:rPr>
        <w:t>.</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 xml:space="preserve">أجرى الباحث الاختبارات القبلية لأفراد عينة البحث والتي تشمل اختبارات التفكير الجانبي والتصرف الخططي الهجومي يوم الموافق 7 /11/ 2016 في تمام الساعة </w:t>
      </w:r>
      <w:r w:rsidR="00723865" w:rsidRPr="00586CB6">
        <w:rPr>
          <w:rFonts w:asciiTheme="minorBidi" w:eastAsia="Calibri" w:hAnsiTheme="minorBidi" w:cstheme="minorBidi"/>
          <w:rtl/>
          <w:lang w:bidi="ar-IQ"/>
        </w:rPr>
        <w:t>العاشرة على</w:t>
      </w:r>
      <w:r w:rsidRPr="00586CB6">
        <w:rPr>
          <w:rFonts w:asciiTheme="minorBidi" w:eastAsia="Calibri" w:hAnsiTheme="minorBidi" w:cstheme="minorBidi"/>
          <w:rtl/>
          <w:lang w:bidi="ar-IQ"/>
        </w:rPr>
        <w:t xml:space="preserve"> ملعب كلية التربية البدنية وعلوم الرياضة وفي يوم الموافق 8 / 11/  2016  أجرى الباحث اختبارات التفكير الجانبي  و التصرف الخططي الهجومي  لأفراد عينة البحث  المجموعة الضابطة .</w:t>
      </w:r>
    </w:p>
    <w:p w:rsidR="00773FF4" w:rsidRPr="00586CB6" w:rsidRDefault="00773FF4" w:rsidP="00647883">
      <w:pPr>
        <w:pStyle w:val="a3"/>
        <w:spacing w:line="276" w:lineRule="auto"/>
        <w:ind w:left="9"/>
        <w:jc w:val="lowKashida"/>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3-</w:t>
      </w:r>
      <w:r w:rsidR="00723865" w:rsidRPr="00586CB6">
        <w:rPr>
          <w:rFonts w:asciiTheme="minorBidi" w:hAnsiTheme="minorBidi" w:cstheme="minorBidi"/>
          <w:b/>
          <w:bCs/>
          <w:sz w:val="28"/>
          <w:szCs w:val="28"/>
          <w:rtl/>
          <w:lang w:bidi="ar-IQ"/>
        </w:rPr>
        <w:t>8</w:t>
      </w:r>
      <w:r w:rsidRPr="00586CB6">
        <w:rPr>
          <w:rFonts w:asciiTheme="minorBidi" w:hAnsiTheme="minorBidi" w:cstheme="minorBidi"/>
          <w:b/>
          <w:bCs/>
          <w:sz w:val="28"/>
          <w:szCs w:val="28"/>
          <w:rtl/>
          <w:lang w:bidi="ar-IQ"/>
        </w:rPr>
        <w:t xml:space="preserve"> المنهج التعليمي.</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 xml:space="preserve">أعتمد الباحث آراء الخبـراء والمختصيـن وذلك بعد ما عرض المنهج التعليمي باستمارة استبانة أعدت لهـذا الغرض، بالإضافة الى المقابلة الشخصية لغـرض تقويمهـما أي التصحيح والحذف أو الإضافة عليهما إن وجدت. </w:t>
      </w:r>
    </w:p>
    <w:p w:rsidR="007A6A53"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 xml:space="preserve">   وتم وضع المنهـج التعليمي بصيغتهما النهائية بعد أن أخــذ الباحث بملاحظات الخبراء والمختصين ,إذ تضمن المنهـاج التعليمي ( 8 ) وحـدات لكل استراتيجية  تعليميـة ولمـدة (8) أسابيـع ، بزمن (90) دقيقة لكـل وحدة تعليمية ،وقد أجرى الباحث الوحدتين التعريفيتين ، وكانت  لديهم محاضرة واحدة في الأسبوع حسب المنهاج المتبع في الكلية ، وطبق هذا المنهج على المجموعة التجريبية ، وقد أكتفت المجموعة الضابطة بالمنهج المتبع من مدرس المادة ، وقد عمل الباحث على البدء بإجراءات تطبيق المنهج من خلال الخطوات الآتية : </w:t>
      </w:r>
    </w:p>
    <w:p w:rsidR="007A6A53" w:rsidRPr="00586CB6" w:rsidRDefault="007A6A53"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أولا : المقدمة : يتم شرح الفعالية التعليمية من قبل المدرس مع تقديم نموذج لأداء المهارة ( وأداء التمارين امام الطلاب ) وعلى الطلاب ان يراقبوا ذلك بدقة  .</w:t>
      </w:r>
    </w:p>
    <w:p w:rsidR="007A6A53" w:rsidRPr="00586CB6" w:rsidRDefault="007A6A53"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ثانياً : العمل الجماعي  :يتم تقسيم الطلاب الى مجموعات لتكون كل مجموعة مكونه من طالبين و أداء التمارين التطويرية .</w:t>
      </w:r>
    </w:p>
    <w:p w:rsidR="007A6A53" w:rsidRPr="00586CB6" w:rsidRDefault="007A6A53"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 xml:space="preserve">ثالثاً : العمل الفردي : بعد  تقسيم الطلاب الى ثنائيات ويعمل كل طالب على تسجيل الملاحظات عن طبيعة الأداء للطالب المؤدي بحيث يكون لكل طالب من الطالبان ورقة واجب خاصه لتقييم أداء زميلة . </w:t>
      </w:r>
    </w:p>
    <w:p w:rsidR="007A6A53" w:rsidRPr="00586CB6" w:rsidRDefault="007A6A53"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رابعاً: التغذية الراجعة :يقدم كل طالب الى زميلة نسخة من الملاحظات المسجلة حول الأداء الذي قام بتسجيل ملاحظاته .</w:t>
      </w:r>
    </w:p>
    <w:p w:rsidR="007A6A53" w:rsidRPr="00586CB6" w:rsidRDefault="007A6A53"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خامساً : تقديم المسؤولية للمتعلم :إعطاء لكل طالب بعض من التمارين التطويرية للفعالية وتعتمد على قابلية المتعلم والضعف الذي لديه .</w:t>
      </w:r>
    </w:p>
    <w:p w:rsidR="007A6A53" w:rsidRPr="00586CB6" w:rsidRDefault="007A6A53"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سادساً : زيادة العبء على المتعلم: حيث يعمل المدرس على زيادة صعوبة الأداء واخراجية التمرين مثل :</w:t>
      </w:r>
    </w:p>
    <w:p w:rsidR="007A6A53" w:rsidRPr="00586CB6" w:rsidRDefault="007A6A53" w:rsidP="00647883">
      <w:pPr>
        <w:pStyle w:val="a3"/>
        <w:numPr>
          <w:ilvl w:val="0"/>
          <w:numId w:val="39"/>
        </w:numPr>
        <w:spacing w:line="276" w:lineRule="auto"/>
        <w:ind w:left="9" w:firstLine="0"/>
        <w:jc w:val="lowKashida"/>
        <w:rPr>
          <w:rFonts w:asciiTheme="minorBidi" w:eastAsia="Calibri" w:hAnsiTheme="minorBidi" w:cstheme="minorBidi"/>
          <w:lang w:bidi="ar-IQ"/>
        </w:rPr>
      </w:pPr>
      <w:r w:rsidRPr="00586CB6">
        <w:rPr>
          <w:rFonts w:asciiTheme="minorBidi" w:eastAsia="Calibri" w:hAnsiTheme="minorBidi" w:cstheme="minorBidi"/>
          <w:rtl/>
          <w:lang w:bidi="ar-IQ"/>
        </w:rPr>
        <w:t xml:space="preserve">زيادة المسافة للدحرجة </w:t>
      </w:r>
    </w:p>
    <w:p w:rsidR="007A6A53" w:rsidRPr="00586CB6" w:rsidRDefault="007A6A53" w:rsidP="00647883">
      <w:pPr>
        <w:pStyle w:val="a3"/>
        <w:numPr>
          <w:ilvl w:val="0"/>
          <w:numId w:val="39"/>
        </w:numPr>
        <w:spacing w:line="276" w:lineRule="auto"/>
        <w:ind w:left="9" w:firstLine="0"/>
        <w:jc w:val="lowKashida"/>
        <w:rPr>
          <w:rFonts w:asciiTheme="minorBidi" w:eastAsia="Calibri" w:hAnsiTheme="minorBidi" w:cstheme="minorBidi"/>
          <w:lang w:bidi="ar-IQ"/>
        </w:rPr>
      </w:pPr>
      <w:r w:rsidRPr="00586CB6">
        <w:rPr>
          <w:rFonts w:asciiTheme="minorBidi" w:eastAsia="Calibri" w:hAnsiTheme="minorBidi" w:cstheme="minorBidi"/>
          <w:rtl/>
          <w:lang w:bidi="ar-IQ"/>
        </w:rPr>
        <w:t xml:space="preserve">زيادة عدد الشواخص </w:t>
      </w:r>
    </w:p>
    <w:p w:rsidR="007A6A53" w:rsidRPr="00586CB6" w:rsidRDefault="007A6A53" w:rsidP="00647883">
      <w:pPr>
        <w:pStyle w:val="a3"/>
        <w:numPr>
          <w:ilvl w:val="0"/>
          <w:numId w:val="39"/>
        </w:numPr>
        <w:spacing w:line="276" w:lineRule="auto"/>
        <w:ind w:left="9" w:firstLine="0"/>
        <w:jc w:val="lowKashida"/>
        <w:rPr>
          <w:rFonts w:asciiTheme="minorBidi" w:eastAsia="Calibri" w:hAnsiTheme="minorBidi" w:cstheme="minorBidi"/>
          <w:lang w:bidi="ar-IQ"/>
        </w:rPr>
      </w:pPr>
      <w:r w:rsidRPr="00586CB6">
        <w:rPr>
          <w:rFonts w:asciiTheme="minorBidi" w:eastAsia="Calibri" w:hAnsiTheme="minorBidi" w:cstheme="minorBidi"/>
          <w:rtl/>
          <w:lang w:bidi="ar-IQ"/>
        </w:rPr>
        <w:t xml:space="preserve">استخدام التمارين الزوجية والجماعية للطلاب . </w:t>
      </w:r>
    </w:p>
    <w:p w:rsidR="007A6A53" w:rsidRPr="00586CB6" w:rsidRDefault="007A6A53"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 xml:space="preserve">سابعاً : يتم توزيع ورقة للأداء لتقويم اللاعبين المؤدي والمراقب مستخدما أسلوب التبادلي . </w:t>
      </w:r>
    </w:p>
    <w:p w:rsidR="007A6A53" w:rsidRDefault="007A6A53"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يتم المنهج وفق آلية حسب المهارات الموجودة في المنهج الدراسي المقرر لكليات التربية الرياضية من العام الدراسي الحالي .</w:t>
      </w:r>
    </w:p>
    <w:p w:rsidR="00586CB6" w:rsidRDefault="00586CB6" w:rsidP="00647883">
      <w:pPr>
        <w:spacing w:line="276" w:lineRule="auto"/>
        <w:ind w:left="9"/>
        <w:jc w:val="lowKashida"/>
        <w:rPr>
          <w:rFonts w:asciiTheme="minorBidi" w:eastAsia="Calibri" w:hAnsiTheme="minorBidi" w:cstheme="minorBidi"/>
          <w:rtl/>
          <w:lang w:bidi="ar-IQ"/>
        </w:rPr>
      </w:pPr>
    </w:p>
    <w:p w:rsidR="00773FF4" w:rsidRPr="00586CB6" w:rsidRDefault="00773FF4" w:rsidP="00647883">
      <w:pPr>
        <w:pStyle w:val="a3"/>
        <w:spacing w:line="276" w:lineRule="auto"/>
        <w:ind w:left="9"/>
        <w:jc w:val="lowKashida"/>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3-</w:t>
      </w:r>
      <w:r w:rsidR="00723865" w:rsidRPr="00586CB6">
        <w:rPr>
          <w:rFonts w:asciiTheme="minorBidi" w:hAnsiTheme="minorBidi" w:cstheme="minorBidi"/>
          <w:b/>
          <w:bCs/>
          <w:sz w:val="28"/>
          <w:szCs w:val="28"/>
          <w:rtl/>
          <w:lang w:bidi="ar-IQ"/>
        </w:rPr>
        <w:t>9</w:t>
      </w:r>
      <w:r w:rsidRPr="00586CB6">
        <w:rPr>
          <w:rFonts w:asciiTheme="minorBidi" w:hAnsiTheme="minorBidi" w:cstheme="minorBidi"/>
          <w:b/>
          <w:bCs/>
          <w:sz w:val="28"/>
          <w:szCs w:val="28"/>
          <w:rtl/>
          <w:lang w:bidi="ar-IQ"/>
        </w:rPr>
        <w:t>-الاختبارات البعدية.</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قام الباحث بعد الانتهاء من تنفيذ المنهج التعليمي بإجراء الاختبارات البعدية على المجموعتين، وذلك لغرض تحديد المستوى الذي وصلت اليه عينة البحث، وذلك يومي 9-12 /  1 / 2017 وعلى ملاعب كلية التربية البدنية وعلوم الرياضة ولقد سعى الباحث إلى تهيئة الظروف نفسها من حيث الوقت والمكان وطريقة التنفيذ التي اتبعها في الاختبارات القبلية.</w:t>
      </w:r>
    </w:p>
    <w:p w:rsidR="00773FF4" w:rsidRPr="00586CB6" w:rsidRDefault="00773FF4" w:rsidP="00647883">
      <w:pPr>
        <w:pStyle w:val="a3"/>
        <w:spacing w:line="276" w:lineRule="auto"/>
        <w:ind w:left="9"/>
        <w:jc w:val="lowKashida"/>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3-</w:t>
      </w:r>
      <w:r w:rsidR="00723865" w:rsidRPr="00586CB6">
        <w:rPr>
          <w:rFonts w:asciiTheme="minorBidi" w:hAnsiTheme="minorBidi" w:cstheme="minorBidi"/>
          <w:b/>
          <w:bCs/>
          <w:sz w:val="28"/>
          <w:szCs w:val="28"/>
          <w:rtl/>
          <w:lang w:bidi="ar-IQ"/>
        </w:rPr>
        <w:t>10</w:t>
      </w:r>
      <w:r w:rsidRPr="00586CB6">
        <w:rPr>
          <w:rFonts w:asciiTheme="minorBidi" w:hAnsiTheme="minorBidi" w:cstheme="minorBidi"/>
          <w:b/>
          <w:bCs/>
          <w:sz w:val="28"/>
          <w:szCs w:val="28"/>
          <w:rtl/>
          <w:lang w:bidi="ar-IQ"/>
        </w:rPr>
        <w:t>-الوسائل الإحصائية.</w:t>
      </w:r>
    </w:p>
    <w:p w:rsidR="00773FF4" w:rsidRPr="00586CB6" w:rsidRDefault="00773FF4" w:rsidP="00647883">
      <w:pPr>
        <w:spacing w:line="276" w:lineRule="auto"/>
        <w:ind w:left="9"/>
        <w:jc w:val="lowKashida"/>
        <w:rPr>
          <w:rFonts w:asciiTheme="minorBidi" w:eastAsia="Calibri" w:hAnsiTheme="minorBidi" w:cstheme="minorBidi"/>
          <w:rtl/>
          <w:lang w:bidi="ar-IQ"/>
        </w:rPr>
      </w:pPr>
      <w:r w:rsidRPr="00586CB6">
        <w:rPr>
          <w:rFonts w:asciiTheme="minorBidi" w:eastAsia="Calibri" w:hAnsiTheme="minorBidi" w:cstheme="minorBidi"/>
          <w:rtl/>
          <w:lang w:bidi="ar-IQ"/>
        </w:rPr>
        <w:t xml:space="preserve">استخدم الباحث الوسط الحسابي، الوسيط، الانحراف المعياري، معامل الالتواء، الاختلاف، اختبار </w:t>
      </w:r>
      <w:r w:rsidRPr="00586CB6">
        <w:rPr>
          <w:rFonts w:asciiTheme="minorBidi" w:eastAsia="Calibri" w:hAnsiTheme="minorBidi" w:cstheme="minorBidi"/>
          <w:lang w:bidi="ar-IQ"/>
        </w:rPr>
        <w:t>T</w:t>
      </w:r>
      <w:r w:rsidRPr="00586CB6">
        <w:rPr>
          <w:rFonts w:asciiTheme="minorBidi" w:eastAsia="Calibri" w:hAnsiTheme="minorBidi" w:cstheme="minorBidi"/>
          <w:rtl/>
          <w:lang w:bidi="ar-IQ"/>
        </w:rPr>
        <w:t>، اختبار كا.</w:t>
      </w:r>
    </w:p>
    <w:p w:rsidR="007A6A53" w:rsidRPr="00586CB6" w:rsidRDefault="007A6A53" w:rsidP="00647883">
      <w:pPr>
        <w:pStyle w:val="a3"/>
        <w:spacing w:line="276" w:lineRule="auto"/>
        <w:ind w:left="9"/>
        <w:jc w:val="lowKashida"/>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الفصل الرابع</w:t>
      </w:r>
    </w:p>
    <w:p w:rsidR="007A6A53" w:rsidRPr="00586CB6" w:rsidRDefault="007A6A53" w:rsidP="00647883">
      <w:pPr>
        <w:pStyle w:val="a3"/>
        <w:spacing w:line="276" w:lineRule="auto"/>
        <w:ind w:left="9"/>
        <w:jc w:val="lowKashida"/>
        <w:rPr>
          <w:rFonts w:asciiTheme="minorBidi" w:hAnsiTheme="minorBidi" w:cstheme="minorBidi"/>
          <w:snapToGrid w:val="0"/>
          <w:rtl/>
        </w:rPr>
      </w:pPr>
      <w:r w:rsidRPr="00586CB6">
        <w:rPr>
          <w:rFonts w:asciiTheme="minorBidi" w:hAnsiTheme="minorBidi" w:cstheme="minorBidi"/>
          <w:b/>
          <w:bCs/>
          <w:sz w:val="28"/>
          <w:szCs w:val="28"/>
          <w:rtl/>
          <w:lang w:bidi="ar-IQ"/>
        </w:rPr>
        <w:t>4- عرض النتائج وتحليلها ومناقشتها</w:t>
      </w:r>
      <w:r w:rsidRPr="00586CB6">
        <w:rPr>
          <w:rFonts w:asciiTheme="minorBidi" w:hAnsiTheme="minorBidi" w:cstheme="minorBidi"/>
          <w:snapToGrid w:val="0"/>
          <w:rtl/>
        </w:rPr>
        <w:t>.</w:t>
      </w:r>
    </w:p>
    <w:p w:rsidR="007A6A53" w:rsidRPr="00586CB6" w:rsidRDefault="007A6A53" w:rsidP="00647883">
      <w:pPr>
        <w:spacing w:line="276" w:lineRule="auto"/>
        <w:ind w:left="9"/>
        <w:jc w:val="lowKashida"/>
        <w:rPr>
          <w:rFonts w:asciiTheme="minorBidi" w:eastAsiaTheme="minorEastAsia" w:hAnsiTheme="minorBidi" w:cstheme="minorBidi"/>
          <w:rtl/>
          <w:lang w:bidi="ar-IQ"/>
        </w:rPr>
      </w:pPr>
      <w:r w:rsidRPr="00586CB6">
        <w:rPr>
          <w:rFonts w:asciiTheme="minorBidi" w:hAnsiTheme="minorBidi" w:cstheme="minorBidi"/>
          <w:rtl/>
          <w:lang w:bidi="ar-IQ"/>
        </w:rPr>
        <w:t xml:space="preserve">       في هذا الفصل سيقوم الباحث بعرض وتحليل نتائج اختبارات البحث المستخدمة </w:t>
      </w:r>
      <w:r w:rsidR="00723865" w:rsidRPr="00586CB6">
        <w:rPr>
          <w:rFonts w:asciiTheme="minorBidi" w:hAnsiTheme="minorBidi" w:cstheme="minorBidi"/>
          <w:rtl/>
          <w:lang w:bidi="ar-IQ"/>
        </w:rPr>
        <w:t>.</w:t>
      </w:r>
    </w:p>
    <w:p w:rsidR="007A6A53" w:rsidRPr="00586CB6" w:rsidRDefault="007A6A53" w:rsidP="00647883">
      <w:pPr>
        <w:spacing w:line="276" w:lineRule="auto"/>
        <w:ind w:left="9"/>
        <w:jc w:val="lowKashida"/>
        <w:rPr>
          <w:rFonts w:asciiTheme="minorBidi" w:hAnsiTheme="minorBidi" w:cstheme="minorBidi"/>
          <w:snapToGrid w:val="0"/>
          <w:rtl/>
        </w:rPr>
      </w:pPr>
      <w:r w:rsidRPr="00586CB6">
        <w:rPr>
          <w:rFonts w:asciiTheme="minorBidi" w:hAnsiTheme="minorBidi" w:cstheme="minorBidi"/>
          <w:snapToGrid w:val="0"/>
          <w:rtl/>
        </w:rPr>
        <w:t xml:space="preserve">-2 عرض وتحليل نتائج الاختبارات القبلية والبعدية لمجموعتي البحث التجريبية والضابطة ومناقشتها.  </w:t>
      </w:r>
    </w:p>
    <w:p w:rsidR="007A6A53" w:rsidRPr="00586CB6" w:rsidRDefault="007A6A53" w:rsidP="00647883">
      <w:pPr>
        <w:spacing w:line="276" w:lineRule="auto"/>
        <w:ind w:left="9"/>
        <w:jc w:val="center"/>
        <w:rPr>
          <w:rFonts w:asciiTheme="minorBidi" w:hAnsiTheme="minorBidi" w:cstheme="minorBidi"/>
          <w:b/>
          <w:bCs/>
          <w:snapToGrid w:val="0"/>
          <w:rtl/>
        </w:rPr>
      </w:pPr>
      <w:r w:rsidRPr="00586CB6">
        <w:rPr>
          <w:rFonts w:asciiTheme="minorBidi" w:hAnsiTheme="minorBidi" w:cstheme="minorBidi"/>
          <w:b/>
          <w:bCs/>
          <w:snapToGrid w:val="0"/>
          <w:rtl/>
        </w:rPr>
        <w:t>جدول (6)</w:t>
      </w:r>
    </w:p>
    <w:p w:rsidR="007A6A53" w:rsidRPr="00586CB6" w:rsidRDefault="007A6A53" w:rsidP="00647883">
      <w:pPr>
        <w:spacing w:line="276" w:lineRule="auto"/>
        <w:ind w:left="9"/>
        <w:jc w:val="center"/>
        <w:rPr>
          <w:rFonts w:asciiTheme="minorBidi" w:hAnsiTheme="minorBidi" w:cstheme="minorBidi"/>
          <w:b/>
          <w:bCs/>
          <w:snapToGrid w:val="0"/>
        </w:rPr>
      </w:pPr>
      <w:r w:rsidRPr="00586CB6">
        <w:rPr>
          <w:rFonts w:asciiTheme="minorBidi" w:hAnsiTheme="minorBidi" w:cstheme="minorBidi"/>
          <w:b/>
          <w:bCs/>
          <w:snapToGrid w:val="0"/>
          <w:rtl/>
        </w:rPr>
        <w:t>يبين النتائج الاختبارات القبلية والبعدية للمجموعة التجريبية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860"/>
        <w:gridCol w:w="832"/>
        <w:gridCol w:w="697"/>
        <w:gridCol w:w="697"/>
        <w:gridCol w:w="1095"/>
        <w:gridCol w:w="970"/>
        <w:gridCol w:w="789"/>
      </w:tblGrid>
      <w:tr w:rsidR="007A6A53" w:rsidRPr="00586CB6" w:rsidTr="007A6A53">
        <w:trPr>
          <w:trHeight w:val="242"/>
          <w:jc w:val="center"/>
        </w:trPr>
        <w:tc>
          <w:tcPr>
            <w:tcW w:w="8348" w:type="dxa"/>
            <w:gridSpan w:val="8"/>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 xml:space="preserve">المجموعة الأولى والتي درست بالدعائم التعليمية </w:t>
            </w:r>
          </w:p>
        </w:tc>
      </w:tr>
      <w:tr w:rsidR="007A6A53" w:rsidRPr="00586CB6" w:rsidTr="007A6A53">
        <w:trPr>
          <w:trHeight w:val="360"/>
          <w:jc w:val="center"/>
        </w:trPr>
        <w:tc>
          <w:tcPr>
            <w:tcW w:w="2408" w:type="dxa"/>
            <w:tcBorders>
              <w:top w:val="thinThickSmallGap" w:sz="12" w:space="0" w:color="auto"/>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المتغيرات</w:t>
            </w:r>
          </w:p>
        </w:tc>
        <w:tc>
          <w:tcPr>
            <w:tcW w:w="860"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سَ</w:t>
            </w:r>
          </w:p>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قبلي</w:t>
            </w:r>
          </w:p>
        </w:tc>
        <w:tc>
          <w:tcPr>
            <w:tcW w:w="832"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سَ</w:t>
            </w:r>
          </w:p>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بعدي</w:t>
            </w:r>
          </w:p>
        </w:tc>
        <w:tc>
          <w:tcPr>
            <w:tcW w:w="697"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ع</w:t>
            </w:r>
          </w:p>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قبلي</w:t>
            </w:r>
          </w:p>
        </w:tc>
        <w:tc>
          <w:tcPr>
            <w:tcW w:w="697"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ع</w:t>
            </w:r>
          </w:p>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بعدي</w:t>
            </w:r>
          </w:p>
        </w:tc>
        <w:tc>
          <w:tcPr>
            <w:tcW w:w="1095"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w:t>
            </w:r>
            <w:r w:rsidRPr="00586CB6">
              <w:rPr>
                <w:rFonts w:asciiTheme="minorBidi" w:hAnsiTheme="minorBidi" w:cstheme="minorBidi"/>
                <w:b/>
                <w:bCs/>
              </w:rPr>
              <w:t>t</w:t>
            </w:r>
            <w:r w:rsidRPr="00586CB6">
              <w:rPr>
                <w:rFonts w:asciiTheme="minorBidi" w:hAnsiTheme="minorBidi" w:cstheme="minorBidi"/>
                <w:b/>
                <w:bCs/>
                <w:rtl/>
              </w:rPr>
              <w:t>) المحسوبة</w:t>
            </w:r>
          </w:p>
        </w:tc>
        <w:tc>
          <w:tcPr>
            <w:tcW w:w="970"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Pr>
              <w:t>(t)</w:t>
            </w:r>
            <w:r w:rsidRPr="00586CB6">
              <w:rPr>
                <w:rFonts w:asciiTheme="minorBidi" w:hAnsiTheme="minorBidi" w:cstheme="minorBidi"/>
                <w:b/>
                <w:bCs/>
                <w:rtl/>
              </w:rPr>
              <w:t xml:space="preserve"> الجدولية</w:t>
            </w:r>
          </w:p>
        </w:tc>
        <w:tc>
          <w:tcPr>
            <w:tcW w:w="789" w:type="dxa"/>
            <w:tcBorders>
              <w:right w:val="thinThickSmallGap" w:sz="12" w:space="0" w:color="auto"/>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الدلالة</w:t>
            </w:r>
          </w:p>
        </w:tc>
      </w:tr>
      <w:tr w:rsidR="007A6A53" w:rsidRPr="00586CB6" w:rsidTr="007A6A53">
        <w:trPr>
          <w:trHeight w:val="260"/>
          <w:jc w:val="center"/>
        </w:trPr>
        <w:tc>
          <w:tcPr>
            <w:tcW w:w="2408"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الدبل باص والتهديف</w:t>
            </w:r>
          </w:p>
        </w:tc>
        <w:tc>
          <w:tcPr>
            <w:tcW w:w="860"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6.34</w:t>
            </w:r>
          </w:p>
        </w:tc>
        <w:tc>
          <w:tcPr>
            <w:tcW w:w="832"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7.72</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1.08</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0.61</w:t>
            </w:r>
          </w:p>
        </w:tc>
        <w:tc>
          <w:tcPr>
            <w:tcW w:w="1095"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3.834</w:t>
            </w:r>
          </w:p>
        </w:tc>
        <w:tc>
          <w:tcPr>
            <w:tcW w:w="970" w:type="dxa"/>
            <w:vMerge w:val="restart"/>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2.201</w:t>
            </w:r>
          </w:p>
        </w:tc>
        <w:tc>
          <w:tcPr>
            <w:tcW w:w="789"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معنوي</w:t>
            </w:r>
          </w:p>
        </w:tc>
      </w:tr>
      <w:tr w:rsidR="007A6A53" w:rsidRPr="00586CB6" w:rsidTr="007A6A53">
        <w:trPr>
          <w:trHeight w:val="242"/>
          <w:jc w:val="center"/>
        </w:trPr>
        <w:tc>
          <w:tcPr>
            <w:tcW w:w="2408"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الربط الخططي والتهديف</w:t>
            </w:r>
          </w:p>
        </w:tc>
        <w:tc>
          <w:tcPr>
            <w:tcW w:w="860"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5.63</w:t>
            </w:r>
          </w:p>
        </w:tc>
        <w:tc>
          <w:tcPr>
            <w:tcW w:w="832"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7.46</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0.74</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0.34</w:t>
            </w:r>
          </w:p>
        </w:tc>
        <w:tc>
          <w:tcPr>
            <w:tcW w:w="1095"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9.210</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789"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r w:rsidR="007A6A53" w:rsidRPr="00586CB6" w:rsidTr="007A6A53">
        <w:trPr>
          <w:trHeight w:val="323"/>
          <w:jc w:val="center"/>
        </w:trPr>
        <w:tc>
          <w:tcPr>
            <w:tcW w:w="2408"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الأداء الخططي وتغير الاتجاه</w:t>
            </w:r>
          </w:p>
        </w:tc>
        <w:tc>
          <w:tcPr>
            <w:tcW w:w="860"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6.25</w:t>
            </w:r>
          </w:p>
        </w:tc>
        <w:tc>
          <w:tcPr>
            <w:tcW w:w="832"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7.49</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0.99</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0.63</w:t>
            </w:r>
          </w:p>
        </w:tc>
        <w:tc>
          <w:tcPr>
            <w:tcW w:w="1095"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3.672</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789"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r w:rsidR="007A6A53" w:rsidRPr="00586CB6" w:rsidTr="007A6A53">
        <w:trPr>
          <w:trHeight w:val="242"/>
          <w:jc w:val="center"/>
        </w:trPr>
        <w:tc>
          <w:tcPr>
            <w:tcW w:w="2408"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المركب الخططي</w:t>
            </w:r>
          </w:p>
        </w:tc>
        <w:tc>
          <w:tcPr>
            <w:tcW w:w="860"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6.22</w:t>
            </w:r>
          </w:p>
        </w:tc>
        <w:tc>
          <w:tcPr>
            <w:tcW w:w="832"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7.54</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1.01</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0.79</w:t>
            </w:r>
          </w:p>
        </w:tc>
        <w:tc>
          <w:tcPr>
            <w:tcW w:w="1095"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3.266</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789"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r w:rsidR="007A6A53" w:rsidRPr="00586CB6" w:rsidTr="007A6A53">
        <w:trPr>
          <w:trHeight w:val="233"/>
          <w:jc w:val="center"/>
        </w:trPr>
        <w:tc>
          <w:tcPr>
            <w:tcW w:w="2408" w:type="dxa"/>
            <w:tcBorders>
              <w:left w:val="thinThickSmallGap" w:sz="12" w:space="0" w:color="auto"/>
              <w:bottom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التفكير الجانبي</w:t>
            </w:r>
          </w:p>
        </w:tc>
        <w:tc>
          <w:tcPr>
            <w:tcW w:w="860" w:type="dxa"/>
            <w:tcBorders>
              <w:bottom w:val="thinThickSmallGap" w:sz="12" w:space="0" w:color="auto"/>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11.17</w:t>
            </w:r>
          </w:p>
        </w:tc>
        <w:tc>
          <w:tcPr>
            <w:tcW w:w="832" w:type="dxa"/>
            <w:tcBorders>
              <w:left w:val="single" w:sz="4" w:space="0" w:color="auto"/>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14.58</w:t>
            </w:r>
          </w:p>
        </w:tc>
        <w:tc>
          <w:tcPr>
            <w:tcW w:w="697" w:type="dxa"/>
            <w:tcBorders>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2.41</w:t>
            </w:r>
          </w:p>
        </w:tc>
        <w:tc>
          <w:tcPr>
            <w:tcW w:w="697" w:type="dxa"/>
            <w:tcBorders>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1.56</w:t>
            </w:r>
          </w:p>
        </w:tc>
        <w:tc>
          <w:tcPr>
            <w:tcW w:w="1095" w:type="dxa"/>
            <w:tcBorders>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5.731</w:t>
            </w:r>
          </w:p>
        </w:tc>
        <w:tc>
          <w:tcPr>
            <w:tcW w:w="970" w:type="dxa"/>
            <w:vMerge/>
            <w:tcBorders>
              <w:bottom w:val="thinThickSmallGap" w:sz="12" w:space="0" w:color="auto"/>
              <w:right w:val="single" w:sz="4" w:space="0" w:color="auto"/>
            </w:tcBorders>
            <w:shd w:val="clear" w:color="auto" w:fill="FFFFF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789" w:type="dxa"/>
            <w:tcBorders>
              <w:left w:val="single" w:sz="4" w:space="0" w:color="auto"/>
              <w:bottom w:val="thinThickSmallGap" w:sz="12" w:space="0" w:color="auto"/>
              <w:right w:val="thinThickSmallGap" w:sz="12" w:space="0" w:color="auto"/>
            </w:tcBorders>
            <w:shd w:val="clear" w:color="auto" w:fill="FFFFF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bl>
    <w:p w:rsidR="007A6A53" w:rsidRPr="00586CB6" w:rsidRDefault="007A6A53" w:rsidP="00647883">
      <w:pPr>
        <w:spacing w:line="276" w:lineRule="auto"/>
        <w:ind w:left="9"/>
        <w:jc w:val="lowKashida"/>
        <w:rPr>
          <w:rFonts w:asciiTheme="minorBidi" w:eastAsiaTheme="minorEastAsia" w:hAnsiTheme="minorBidi" w:cstheme="minorBidi"/>
          <w:rtl/>
          <w:lang w:bidi="ar-IQ"/>
        </w:rPr>
      </w:pPr>
      <w:r w:rsidRPr="00586CB6">
        <w:rPr>
          <w:rFonts w:asciiTheme="minorBidi" w:eastAsiaTheme="minorEastAsia" w:hAnsiTheme="minorBidi" w:cstheme="minorBidi"/>
          <w:rtl/>
          <w:lang w:bidi="ar-IQ"/>
        </w:rPr>
        <w:t xml:space="preserve">يظهر من الجدول أعلاه ان قيمة ت المحسوبة اكير من الجدولية وهذا يدل على هنالك فرق لصالح الاختبار البعدي أي لصالح الاستراتيجية (الدعائم التعليمية) </w:t>
      </w:r>
      <w:r w:rsidRPr="00586CB6">
        <w:rPr>
          <w:rFonts w:asciiTheme="minorBidi" w:hAnsiTheme="minorBidi" w:cstheme="minorBidi"/>
          <w:snapToGrid w:val="0"/>
          <w:rtl/>
          <w:lang w:bidi="ar-IQ"/>
        </w:rPr>
        <w:t>نلاحظ في الجدول الذي يخص المجموعة الأولى توجد فروق ذات دلالة احصائية بين الاختبارات القبلية والبعدية لجميع الاختبارات ، وظهور تحسن في الأوساط الحسابية للاختبارات البعدية.</w:t>
      </w:r>
    </w:p>
    <w:p w:rsidR="007A6A53" w:rsidRPr="00586CB6" w:rsidRDefault="007A6A53" w:rsidP="00647883">
      <w:pPr>
        <w:spacing w:line="276" w:lineRule="auto"/>
        <w:ind w:left="9"/>
        <w:jc w:val="lowKashida"/>
        <w:rPr>
          <w:rFonts w:asciiTheme="minorBidi" w:hAnsiTheme="minorBidi" w:cstheme="minorBidi"/>
          <w:snapToGrid w:val="0"/>
          <w:rtl/>
          <w:lang w:bidi="ar-IQ"/>
        </w:rPr>
      </w:pPr>
      <w:r w:rsidRPr="00586CB6">
        <w:rPr>
          <w:rFonts w:asciiTheme="minorBidi" w:hAnsiTheme="minorBidi" w:cstheme="minorBidi"/>
          <w:snapToGrid w:val="0"/>
          <w:rtl/>
          <w:lang w:bidi="ar-IQ"/>
        </w:rPr>
        <w:t>يعزوه الباحث لتطور مجموعات البحث في الاختبارات البعدية هو استخدام استراتيجيات حديثة في تدريس الطلاب وتنفيذ التمارين الحركية التي تعمل على تثبيت الأداء المهارى والخططي من خلال تكرار الأداء داخل الوحدة التعليمية، وأن هذا التكرار أدى إلى حصول هذا التطور في الأداء الخططي الهجومي بكرة القدم، لعينة البحث.</w:t>
      </w:r>
    </w:p>
    <w:p w:rsidR="007A6A53" w:rsidRPr="00586CB6" w:rsidRDefault="007A6A53" w:rsidP="00647883">
      <w:pPr>
        <w:tabs>
          <w:tab w:val="left" w:pos="0"/>
        </w:tabs>
        <w:spacing w:line="276" w:lineRule="auto"/>
        <w:ind w:left="9"/>
        <w:jc w:val="lowKashida"/>
        <w:rPr>
          <w:rFonts w:asciiTheme="minorBidi" w:hAnsiTheme="minorBidi" w:cstheme="minorBidi"/>
          <w:snapToGrid w:val="0"/>
          <w:rtl/>
          <w:lang w:bidi="ar-IQ"/>
        </w:rPr>
      </w:pPr>
      <w:r w:rsidRPr="00586CB6">
        <w:rPr>
          <w:rFonts w:asciiTheme="minorBidi" w:hAnsiTheme="minorBidi" w:cstheme="minorBidi"/>
          <w:rtl/>
        </w:rPr>
        <w:tab/>
        <w:t xml:space="preserve">كما إنَّ </w:t>
      </w:r>
      <w:r w:rsidRPr="00586CB6">
        <w:rPr>
          <w:rFonts w:asciiTheme="minorBidi" w:hAnsiTheme="minorBidi" w:cstheme="minorBidi"/>
          <w:rtl/>
          <w:lang w:bidi="ar-IQ"/>
        </w:rPr>
        <w:t>التمرينات الخاصة</w:t>
      </w:r>
      <w:r w:rsidRPr="00586CB6">
        <w:rPr>
          <w:rFonts w:asciiTheme="minorBidi" w:hAnsiTheme="minorBidi" w:cstheme="minorBidi"/>
          <w:rtl/>
        </w:rPr>
        <w:t xml:space="preserve"> ساعدت على تطوير الربط للمهارات الاساسية الذي انعكس بدوره على التوافق بينها، فالمعروف في كرة القدم أنه عند تنفيذ اي أداء خططي مهاري تشارك فيه الرجلان والجذع والذراعان يتطلب ذلك توافقاً حركياً عالياً، وبدون وجود التوافق فإن العملية تكون غير متقنة. (زهير الخشاب، 1999: 178)</w:t>
      </w:r>
    </w:p>
    <w:p w:rsidR="007A6A53" w:rsidRPr="00586CB6" w:rsidRDefault="007A6A53" w:rsidP="00647883">
      <w:pPr>
        <w:spacing w:line="276" w:lineRule="auto"/>
        <w:ind w:left="9"/>
        <w:jc w:val="lowKashida"/>
        <w:rPr>
          <w:rFonts w:asciiTheme="minorBidi" w:hAnsiTheme="minorBidi" w:cstheme="minorBidi"/>
          <w:snapToGrid w:val="0"/>
          <w:rtl/>
          <w:lang w:bidi="ar-IQ"/>
        </w:rPr>
      </w:pPr>
      <w:r w:rsidRPr="00586CB6">
        <w:rPr>
          <w:rFonts w:asciiTheme="minorBidi" w:hAnsiTheme="minorBidi" w:cstheme="minorBidi"/>
          <w:snapToGrid w:val="0"/>
          <w:rtl/>
          <w:lang w:bidi="ar-IQ"/>
        </w:rPr>
        <w:t>"ان الممارسة وبذل الجهد بالتدريب، والتكرارات المستمرة ضرورية في عملية التعلم، والتدريب عامل مساعد وضروري في عملية تفاعل الفرد مع المهارة والسيطرة على حركاته وتحقيق التناسق بين الحركات المكونة للمهارة في أداء متتابع وسليم". (شلش، أكرم، 2000 :129-130)</w:t>
      </w:r>
    </w:p>
    <w:p w:rsidR="007A6A53" w:rsidRPr="00586CB6" w:rsidRDefault="007A6A53" w:rsidP="00647883">
      <w:pPr>
        <w:spacing w:line="276" w:lineRule="auto"/>
        <w:ind w:left="9"/>
        <w:jc w:val="lowKashida"/>
        <w:rPr>
          <w:rFonts w:asciiTheme="minorBidi" w:hAnsiTheme="minorBidi" w:cstheme="minorBidi"/>
          <w:rtl/>
          <w:lang w:bidi="ar-IQ"/>
        </w:rPr>
      </w:pPr>
      <w:r w:rsidRPr="00586CB6">
        <w:rPr>
          <w:rFonts w:asciiTheme="minorBidi" w:hAnsiTheme="minorBidi" w:cstheme="minorBidi"/>
          <w:snapToGrid w:val="0"/>
          <w:rtl/>
          <w:lang w:bidi="ar-IQ"/>
        </w:rPr>
        <w:t>وهذا ما يؤكده (شمت)</w:t>
      </w:r>
      <w:r w:rsidRPr="00586CB6">
        <w:rPr>
          <w:rFonts w:asciiTheme="minorBidi" w:hAnsiTheme="minorBidi" w:cstheme="minorBidi"/>
          <w:b/>
          <w:bCs/>
          <w:rtl/>
          <w:lang w:bidi="ar-IQ"/>
        </w:rPr>
        <w:t xml:space="preserve"> </w:t>
      </w:r>
      <w:r w:rsidRPr="00586CB6">
        <w:rPr>
          <w:rFonts w:asciiTheme="minorBidi" w:hAnsiTheme="minorBidi" w:cstheme="minorBidi"/>
          <w:rtl/>
          <w:lang w:bidi="ar-IQ"/>
        </w:rPr>
        <w:t>إذ يقول: "إن تكرار الأداء الحركي هو متطلب يحتاجه الأشخاص للوصول الى مستويات عالية". (وجيه</w:t>
      </w:r>
      <w:r w:rsidRPr="00586CB6">
        <w:rPr>
          <w:rFonts w:asciiTheme="minorBidi" w:hAnsiTheme="minorBidi" w:cstheme="minorBidi"/>
          <w:snapToGrid w:val="0"/>
          <w:rtl/>
          <w:lang w:bidi="ar-IQ"/>
        </w:rPr>
        <w:t>،</w:t>
      </w:r>
      <w:r w:rsidRPr="00586CB6">
        <w:rPr>
          <w:rFonts w:asciiTheme="minorBidi" w:hAnsiTheme="minorBidi" w:cstheme="minorBidi"/>
          <w:rtl/>
          <w:lang w:bidi="ar-IQ"/>
        </w:rPr>
        <w:t>2001 :125)</w:t>
      </w:r>
    </w:p>
    <w:p w:rsidR="007A6A53" w:rsidRDefault="007A6A53" w:rsidP="00647883">
      <w:pPr>
        <w:spacing w:line="276" w:lineRule="auto"/>
        <w:ind w:left="9"/>
        <w:jc w:val="lowKashida"/>
        <w:rPr>
          <w:rFonts w:asciiTheme="minorBidi" w:hAnsiTheme="minorBidi" w:cstheme="minorBidi"/>
          <w:rtl/>
          <w:lang w:bidi="ar-IQ"/>
        </w:rPr>
      </w:pPr>
      <w:r w:rsidRPr="00586CB6">
        <w:rPr>
          <w:rFonts w:asciiTheme="minorBidi" w:hAnsiTheme="minorBidi" w:cstheme="minorBidi"/>
          <w:rtl/>
          <w:lang w:bidi="ar-IQ"/>
        </w:rPr>
        <w:t>في حين أضاف ظافر " بأن التداخل في الأساليب التعليمية وطرائقها يزيد من خبرة المتعلم ويسد متطلبات الدرس واحتياجات المتعلم، ويتوصل إلى تطور منظور المتعلم، وزيادة تمكنه من السيطرة على الأداء ومتغيراته" (ظافر</w:t>
      </w:r>
      <w:r w:rsidRPr="00586CB6">
        <w:rPr>
          <w:rFonts w:asciiTheme="minorBidi" w:hAnsiTheme="minorBidi" w:cstheme="minorBidi"/>
          <w:snapToGrid w:val="0"/>
          <w:rtl/>
          <w:lang w:bidi="ar-IQ"/>
        </w:rPr>
        <w:t>،</w:t>
      </w:r>
      <w:r w:rsidRPr="00586CB6">
        <w:rPr>
          <w:rFonts w:asciiTheme="minorBidi" w:hAnsiTheme="minorBidi" w:cstheme="minorBidi"/>
          <w:rtl/>
          <w:lang w:bidi="ar-IQ"/>
        </w:rPr>
        <w:t>2002 :26)</w:t>
      </w:r>
      <w:r w:rsidR="00EB6081" w:rsidRPr="00586CB6">
        <w:rPr>
          <w:rFonts w:asciiTheme="minorBidi" w:hAnsiTheme="minorBidi" w:cstheme="minorBidi"/>
          <w:rtl/>
          <w:lang w:bidi="ar-IQ"/>
        </w:rPr>
        <w:t>.</w:t>
      </w:r>
    </w:p>
    <w:p w:rsidR="00586CB6" w:rsidRDefault="00586CB6" w:rsidP="00647883">
      <w:pPr>
        <w:spacing w:line="276" w:lineRule="auto"/>
        <w:ind w:left="9"/>
        <w:jc w:val="lowKashida"/>
        <w:rPr>
          <w:rFonts w:asciiTheme="minorBidi" w:hAnsiTheme="minorBidi" w:cstheme="minorBidi"/>
          <w:rtl/>
          <w:lang w:bidi="ar-IQ"/>
        </w:rPr>
      </w:pPr>
    </w:p>
    <w:p w:rsidR="00647883" w:rsidRDefault="00647883" w:rsidP="00647883">
      <w:pPr>
        <w:spacing w:line="276" w:lineRule="auto"/>
        <w:ind w:left="9"/>
        <w:jc w:val="lowKashida"/>
        <w:rPr>
          <w:rFonts w:asciiTheme="minorBidi" w:hAnsiTheme="minorBidi" w:cstheme="minorBidi"/>
          <w:rtl/>
          <w:lang w:bidi="ar-IQ"/>
        </w:rPr>
      </w:pPr>
    </w:p>
    <w:p w:rsidR="00647883" w:rsidRDefault="00647883" w:rsidP="00647883">
      <w:pPr>
        <w:spacing w:line="276" w:lineRule="auto"/>
        <w:ind w:left="9"/>
        <w:jc w:val="lowKashida"/>
        <w:rPr>
          <w:rFonts w:asciiTheme="minorBidi" w:hAnsiTheme="minorBidi" w:cstheme="minorBidi"/>
          <w:rtl/>
          <w:lang w:bidi="ar-IQ"/>
        </w:rPr>
      </w:pPr>
    </w:p>
    <w:p w:rsidR="00647883" w:rsidRDefault="00647883" w:rsidP="00647883">
      <w:pPr>
        <w:spacing w:line="276" w:lineRule="auto"/>
        <w:ind w:left="9"/>
        <w:jc w:val="lowKashida"/>
        <w:rPr>
          <w:rFonts w:asciiTheme="minorBidi" w:hAnsiTheme="minorBidi" w:cstheme="minorBidi"/>
          <w:rtl/>
          <w:lang w:bidi="ar-IQ"/>
        </w:rPr>
      </w:pPr>
    </w:p>
    <w:p w:rsidR="00647883" w:rsidRDefault="00647883" w:rsidP="00647883">
      <w:pPr>
        <w:spacing w:line="276" w:lineRule="auto"/>
        <w:ind w:left="9"/>
        <w:jc w:val="lowKashida"/>
        <w:rPr>
          <w:rFonts w:asciiTheme="minorBidi" w:hAnsiTheme="minorBidi" w:cstheme="minorBidi"/>
          <w:rtl/>
          <w:lang w:bidi="ar-IQ"/>
        </w:rPr>
      </w:pPr>
    </w:p>
    <w:p w:rsidR="00586CB6" w:rsidRPr="00586CB6" w:rsidRDefault="00586CB6" w:rsidP="00647883">
      <w:pPr>
        <w:spacing w:line="276" w:lineRule="auto"/>
        <w:ind w:left="9"/>
        <w:jc w:val="lowKashida"/>
        <w:rPr>
          <w:rFonts w:asciiTheme="minorBidi" w:hAnsiTheme="minorBidi" w:cstheme="minorBidi"/>
          <w:rtl/>
          <w:lang w:bidi="ar-IQ"/>
        </w:rPr>
      </w:pPr>
    </w:p>
    <w:p w:rsidR="007A6A53" w:rsidRPr="00586CB6" w:rsidRDefault="007A6A53" w:rsidP="00647883">
      <w:pPr>
        <w:spacing w:line="276" w:lineRule="auto"/>
        <w:ind w:left="9"/>
        <w:jc w:val="center"/>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4-2عرض الأوساط الحسابية والانحرافات وقيمة ت المحسوبة والجدولية للمجموعة الضابطة</w:t>
      </w:r>
    </w:p>
    <w:p w:rsidR="007A6A53" w:rsidRPr="00586CB6" w:rsidRDefault="007A6A53" w:rsidP="00647883">
      <w:pPr>
        <w:spacing w:line="276" w:lineRule="auto"/>
        <w:ind w:left="9"/>
        <w:jc w:val="center"/>
        <w:rPr>
          <w:rFonts w:asciiTheme="minorBidi" w:hAnsiTheme="minorBidi" w:cstheme="minorBidi"/>
          <w:b/>
          <w:bCs/>
          <w:rtl/>
          <w:lang w:bidi="ar-IQ"/>
        </w:rPr>
      </w:pPr>
      <w:r w:rsidRPr="00586CB6">
        <w:rPr>
          <w:rFonts w:asciiTheme="minorBidi" w:hAnsiTheme="minorBidi" w:cstheme="minorBidi"/>
          <w:b/>
          <w:bCs/>
          <w:rtl/>
          <w:lang w:bidi="ar-IQ"/>
        </w:rPr>
        <w:t>جدول (7)</w:t>
      </w:r>
    </w:p>
    <w:p w:rsidR="007A6A53" w:rsidRPr="00586CB6" w:rsidRDefault="007A6A53" w:rsidP="00647883">
      <w:pPr>
        <w:spacing w:line="276" w:lineRule="auto"/>
        <w:ind w:left="9"/>
        <w:jc w:val="center"/>
        <w:rPr>
          <w:rFonts w:asciiTheme="minorBidi" w:hAnsiTheme="minorBidi" w:cstheme="minorBidi"/>
          <w:b/>
          <w:bCs/>
          <w:rtl/>
          <w:lang w:bidi="ar-IQ"/>
        </w:rPr>
      </w:pPr>
      <w:r w:rsidRPr="00586CB6">
        <w:rPr>
          <w:rFonts w:asciiTheme="minorBidi" w:hAnsiTheme="minorBidi" w:cstheme="minorBidi"/>
          <w:b/>
          <w:bCs/>
          <w:rtl/>
          <w:lang w:bidi="ar-IQ"/>
        </w:rPr>
        <w:t>يبين الأوساط الحسابية والانحرافات وقيمة ت المحسوبة والجدولية للمجموعة الضابطة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849"/>
        <w:gridCol w:w="832"/>
        <w:gridCol w:w="697"/>
        <w:gridCol w:w="697"/>
        <w:gridCol w:w="1095"/>
        <w:gridCol w:w="970"/>
        <w:gridCol w:w="890"/>
      </w:tblGrid>
      <w:tr w:rsidR="007A6A53" w:rsidRPr="00586CB6" w:rsidTr="007A6A53">
        <w:trPr>
          <w:trHeight w:val="332"/>
          <w:jc w:val="center"/>
        </w:trPr>
        <w:tc>
          <w:tcPr>
            <w:tcW w:w="2318" w:type="dxa"/>
            <w:tcBorders>
              <w:top w:val="thinThickSmallGap" w:sz="12" w:space="0" w:color="auto"/>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المتغيرات</w:t>
            </w:r>
          </w:p>
        </w:tc>
        <w:tc>
          <w:tcPr>
            <w:tcW w:w="849"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سَ</w:t>
            </w:r>
          </w:p>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قبلي</w:t>
            </w:r>
          </w:p>
        </w:tc>
        <w:tc>
          <w:tcPr>
            <w:tcW w:w="832"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سَ</w:t>
            </w:r>
          </w:p>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بعدي</w:t>
            </w:r>
          </w:p>
        </w:tc>
        <w:tc>
          <w:tcPr>
            <w:tcW w:w="697"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ع</w:t>
            </w:r>
          </w:p>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قبلي</w:t>
            </w:r>
          </w:p>
        </w:tc>
        <w:tc>
          <w:tcPr>
            <w:tcW w:w="697"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ع</w:t>
            </w:r>
          </w:p>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بعدي</w:t>
            </w:r>
          </w:p>
        </w:tc>
        <w:tc>
          <w:tcPr>
            <w:tcW w:w="1095"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w:t>
            </w:r>
            <w:r w:rsidRPr="00586CB6">
              <w:rPr>
                <w:rFonts w:asciiTheme="minorBidi" w:hAnsiTheme="minorBidi" w:cstheme="minorBidi"/>
                <w:b/>
                <w:bCs/>
              </w:rPr>
              <w:t>t</w:t>
            </w:r>
            <w:r w:rsidRPr="00586CB6">
              <w:rPr>
                <w:rFonts w:asciiTheme="minorBidi" w:hAnsiTheme="minorBidi" w:cstheme="minorBidi"/>
                <w:b/>
                <w:bCs/>
                <w:rtl/>
              </w:rPr>
              <w:t>) المحسوبة</w:t>
            </w:r>
          </w:p>
        </w:tc>
        <w:tc>
          <w:tcPr>
            <w:tcW w:w="970" w:type="dxa"/>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Pr>
              <w:t>(t)</w:t>
            </w:r>
            <w:r w:rsidRPr="00586CB6">
              <w:rPr>
                <w:rFonts w:asciiTheme="minorBidi" w:hAnsiTheme="minorBidi" w:cstheme="minorBidi"/>
                <w:b/>
                <w:bCs/>
                <w:rtl/>
              </w:rPr>
              <w:t xml:space="preserve"> الجدولية</w:t>
            </w:r>
          </w:p>
        </w:tc>
        <w:tc>
          <w:tcPr>
            <w:tcW w:w="890" w:type="dxa"/>
            <w:tcBorders>
              <w:right w:val="thinThickSmallGap" w:sz="12" w:space="0" w:color="auto"/>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الدلالة</w:t>
            </w:r>
          </w:p>
        </w:tc>
      </w:tr>
      <w:tr w:rsidR="007A6A53" w:rsidRPr="00586CB6" w:rsidTr="007A6A53">
        <w:trPr>
          <w:trHeight w:val="170"/>
          <w:jc w:val="center"/>
        </w:trPr>
        <w:tc>
          <w:tcPr>
            <w:tcW w:w="2318"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الدبل باص والتهديف</w:t>
            </w:r>
          </w:p>
        </w:tc>
        <w:tc>
          <w:tcPr>
            <w:tcW w:w="849"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5.47</w:t>
            </w:r>
          </w:p>
        </w:tc>
        <w:tc>
          <w:tcPr>
            <w:tcW w:w="832"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6.74</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1.05</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0.63</w:t>
            </w:r>
          </w:p>
        </w:tc>
        <w:tc>
          <w:tcPr>
            <w:tcW w:w="1095"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3.203</w:t>
            </w:r>
          </w:p>
        </w:tc>
        <w:tc>
          <w:tcPr>
            <w:tcW w:w="970" w:type="dxa"/>
            <w:vMerge w:val="restart"/>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2.201</w:t>
            </w:r>
          </w:p>
        </w:tc>
        <w:tc>
          <w:tcPr>
            <w:tcW w:w="890"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معنوي</w:t>
            </w:r>
          </w:p>
        </w:tc>
      </w:tr>
      <w:tr w:rsidR="007A6A53" w:rsidRPr="00586CB6" w:rsidTr="007A6A53">
        <w:trPr>
          <w:trHeight w:val="70"/>
          <w:jc w:val="center"/>
        </w:trPr>
        <w:tc>
          <w:tcPr>
            <w:tcW w:w="2318"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الربط الخططي والتهديف</w:t>
            </w:r>
          </w:p>
        </w:tc>
        <w:tc>
          <w:tcPr>
            <w:tcW w:w="849"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5.82</w:t>
            </w:r>
          </w:p>
        </w:tc>
        <w:tc>
          <w:tcPr>
            <w:tcW w:w="832"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6.88</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1.07</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0.62</w:t>
            </w:r>
          </w:p>
        </w:tc>
        <w:tc>
          <w:tcPr>
            <w:tcW w:w="1095"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2.549</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890"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r w:rsidR="007A6A53" w:rsidRPr="00586CB6" w:rsidTr="007A6A53">
        <w:trPr>
          <w:trHeight w:val="440"/>
          <w:jc w:val="center"/>
        </w:trPr>
        <w:tc>
          <w:tcPr>
            <w:tcW w:w="2318"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الأداء الخططي وتغير الاتجاه</w:t>
            </w:r>
          </w:p>
        </w:tc>
        <w:tc>
          <w:tcPr>
            <w:tcW w:w="849"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5.68</w:t>
            </w:r>
          </w:p>
        </w:tc>
        <w:tc>
          <w:tcPr>
            <w:tcW w:w="832"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6.55</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1.12</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0.50</w:t>
            </w:r>
          </w:p>
        </w:tc>
        <w:tc>
          <w:tcPr>
            <w:tcW w:w="1095"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2.330</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890"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r w:rsidR="007A6A53" w:rsidRPr="00586CB6" w:rsidTr="007A6A53">
        <w:trPr>
          <w:trHeight w:val="215"/>
          <w:jc w:val="center"/>
        </w:trPr>
        <w:tc>
          <w:tcPr>
            <w:tcW w:w="2318"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المركب الخططي</w:t>
            </w:r>
          </w:p>
        </w:tc>
        <w:tc>
          <w:tcPr>
            <w:tcW w:w="849"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6.16</w:t>
            </w:r>
          </w:p>
        </w:tc>
        <w:tc>
          <w:tcPr>
            <w:tcW w:w="832"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6.52</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0.71</w:t>
            </w:r>
          </w:p>
        </w:tc>
        <w:tc>
          <w:tcPr>
            <w:tcW w:w="697"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0.63</w:t>
            </w:r>
          </w:p>
        </w:tc>
        <w:tc>
          <w:tcPr>
            <w:tcW w:w="1095"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1.252</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890"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غير معنوي</w:t>
            </w:r>
          </w:p>
        </w:tc>
      </w:tr>
      <w:tr w:rsidR="007A6A53" w:rsidRPr="00586CB6" w:rsidTr="007A6A53">
        <w:trPr>
          <w:trHeight w:val="70"/>
          <w:jc w:val="center"/>
        </w:trPr>
        <w:tc>
          <w:tcPr>
            <w:tcW w:w="2318" w:type="dxa"/>
            <w:tcBorders>
              <w:left w:val="thinThickSmallGap" w:sz="12" w:space="0" w:color="auto"/>
              <w:bottom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التفكير الجانبي</w:t>
            </w:r>
          </w:p>
        </w:tc>
        <w:tc>
          <w:tcPr>
            <w:tcW w:w="849" w:type="dxa"/>
            <w:tcBorders>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11.25</w:t>
            </w:r>
          </w:p>
        </w:tc>
        <w:tc>
          <w:tcPr>
            <w:tcW w:w="832" w:type="dxa"/>
            <w:tcBorders>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12.67</w:t>
            </w:r>
          </w:p>
        </w:tc>
        <w:tc>
          <w:tcPr>
            <w:tcW w:w="697" w:type="dxa"/>
            <w:tcBorders>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2.60</w:t>
            </w:r>
          </w:p>
        </w:tc>
        <w:tc>
          <w:tcPr>
            <w:tcW w:w="697" w:type="dxa"/>
            <w:tcBorders>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2.31</w:t>
            </w:r>
          </w:p>
        </w:tc>
        <w:tc>
          <w:tcPr>
            <w:tcW w:w="1095" w:type="dxa"/>
            <w:tcBorders>
              <w:bottom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2.429</w:t>
            </w:r>
          </w:p>
        </w:tc>
        <w:tc>
          <w:tcPr>
            <w:tcW w:w="970" w:type="dxa"/>
            <w:vMerge/>
            <w:tcBorders>
              <w:bottom w:val="thinThickSmallGap" w:sz="12" w:space="0" w:color="auto"/>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890" w:type="dxa"/>
            <w:tcBorders>
              <w:left w:val="single" w:sz="4" w:space="0" w:color="auto"/>
              <w:bottom w:val="thinThickSmallGap" w:sz="12"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bl>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ظهرت نتائج كما مبينة للمجموعة الضابطة وهناك فرق واضح في نتائج الاختبار القبلي والبعدي ماعدا اختبار المركب الخططي الذي لم يظهر عليه التحسن في الأداء وقد يعود السبب في ذلك الى صعوبة الاختبار وعدم مراعاته اثناء منهج الأسلوب المتبع.</w:t>
      </w:r>
    </w:p>
    <w:p w:rsidR="00586CB6" w:rsidRPr="00586CB6" w:rsidRDefault="00586CB6" w:rsidP="00647883">
      <w:pPr>
        <w:spacing w:line="276" w:lineRule="auto"/>
        <w:ind w:left="9"/>
        <w:jc w:val="lowKashida"/>
        <w:rPr>
          <w:rFonts w:asciiTheme="minorBidi" w:hAnsiTheme="minorBidi" w:cstheme="minorBidi"/>
          <w:b/>
          <w:bCs/>
          <w:rtl/>
          <w:lang w:bidi="ar-IQ"/>
        </w:rPr>
      </w:pPr>
    </w:p>
    <w:p w:rsidR="007A6A53" w:rsidRPr="00586CB6" w:rsidRDefault="007A6A53" w:rsidP="00647883">
      <w:pPr>
        <w:spacing w:line="276" w:lineRule="auto"/>
        <w:ind w:left="9"/>
        <w:jc w:val="lowKashida"/>
        <w:rPr>
          <w:rFonts w:asciiTheme="minorBidi" w:hAnsiTheme="minorBidi" w:cstheme="minorBidi"/>
          <w:b/>
          <w:bCs/>
          <w:sz w:val="28"/>
          <w:szCs w:val="28"/>
          <w:rtl/>
          <w:lang w:bidi="ar-IQ"/>
        </w:rPr>
      </w:pPr>
      <w:r w:rsidRPr="00586CB6">
        <w:rPr>
          <w:rFonts w:asciiTheme="minorBidi" w:hAnsiTheme="minorBidi" w:cstheme="minorBidi"/>
          <w:b/>
          <w:bCs/>
          <w:rtl/>
          <w:lang w:bidi="ar-IQ"/>
        </w:rPr>
        <w:t>4</w:t>
      </w:r>
      <w:r w:rsidRPr="00586CB6">
        <w:rPr>
          <w:rFonts w:asciiTheme="minorBidi" w:hAnsiTheme="minorBidi" w:cstheme="minorBidi"/>
          <w:b/>
          <w:bCs/>
          <w:sz w:val="28"/>
          <w:szCs w:val="28"/>
          <w:rtl/>
          <w:lang w:bidi="ar-IQ"/>
        </w:rPr>
        <w:t>-3 عرض الأوساط الحسابية والانحرافات وقيمة ت المحسوبة والجدولية للاختبار( بعدي بعدي) للمجموعتين</w:t>
      </w:r>
    </w:p>
    <w:p w:rsidR="007A6A53" w:rsidRPr="00586CB6" w:rsidRDefault="007A6A53" w:rsidP="00647883">
      <w:pPr>
        <w:spacing w:line="276" w:lineRule="auto"/>
        <w:ind w:left="9"/>
        <w:jc w:val="center"/>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جدول (8)</w:t>
      </w:r>
    </w:p>
    <w:p w:rsidR="007A6A53" w:rsidRPr="00586CB6" w:rsidRDefault="007A6A53" w:rsidP="00647883">
      <w:pPr>
        <w:spacing w:line="276" w:lineRule="auto"/>
        <w:ind w:left="9"/>
        <w:jc w:val="center"/>
        <w:rPr>
          <w:rFonts w:asciiTheme="minorBidi" w:hAnsiTheme="minorBidi" w:cstheme="minorBidi"/>
          <w:b/>
          <w:bCs/>
          <w:sz w:val="28"/>
          <w:szCs w:val="28"/>
          <w:rtl/>
          <w:lang w:bidi="ar-IQ"/>
        </w:rPr>
      </w:pPr>
      <w:r w:rsidRPr="00586CB6">
        <w:rPr>
          <w:rFonts w:asciiTheme="minorBidi" w:hAnsiTheme="minorBidi" w:cstheme="minorBidi"/>
          <w:b/>
          <w:bCs/>
          <w:sz w:val="28"/>
          <w:szCs w:val="28"/>
          <w:rtl/>
          <w:lang w:bidi="ar-IQ"/>
        </w:rPr>
        <w:t>يبين الأوساط الحسابية والانحرافات وقيمة ت المحسوبة والجدولية للاختبار( بعدي بعدي) للمجموعتين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832"/>
        <w:gridCol w:w="697"/>
        <w:gridCol w:w="832"/>
        <w:gridCol w:w="697"/>
        <w:gridCol w:w="1095"/>
        <w:gridCol w:w="970"/>
        <w:gridCol w:w="850"/>
      </w:tblGrid>
      <w:tr w:rsidR="007E09F8" w:rsidRPr="00586CB6" w:rsidTr="002C7E36">
        <w:trPr>
          <w:trHeight w:val="360"/>
          <w:jc w:val="center"/>
        </w:trPr>
        <w:tc>
          <w:tcPr>
            <w:tcW w:w="2375" w:type="dxa"/>
            <w:vMerge w:val="restart"/>
            <w:tcBorders>
              <w:top w:val="thinThickSmallGap" w:sz="18" w:space="0" w:color="auto"/>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 xml:space="preserve">المتغيرات </w:t>
            </w:r>
          </w:p>
        </w:tc>
        <w:tc>
          <w:tcPr>
            <w:tcW w:w="1529" w:type="dxa"/>
            <w:gridSpan w:val="2"/>
            <w:tcBorders>
              <w:top w:val="thinThickSmallGap" w:sz="18" w:space="0" w:color="auto"/>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 xml:space="preserve">المجموعة التجريبية </w:t>
            </w:r>
          </w:p>
        </w:tc>
        <w:tc>
          <w:tcPr>
            <w:tcW w:w="1529" w:type="dxa"/>
            <w:gridSpan w:val="2"/>
            <w:tcBorders>
              <w:top w:val="thinThickSmallGap" w:sz="18" w:space="0" w:color="auto"/>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 xml:space="preserve">المجموعة الضابطة </w:t>
            </w:r>
          </w:p>
        </w:tc>
        <w:tc>
          <w:tcPr>
            <w:tcW w:w="1095" w:type="dxa"/>
            <w:vMerge w:val="restart"/>
            <w:tcBorders>
              <w:top w:val="thinThickSmallGap" w:sz="18" w:space="0" w:color="auto"/>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Pr>
              <w:t xml:space="preserve">T </w:t>
            </w:r>
            <w:r w:rsidRPr="00586CB6">
              <w:rPr>
                <w:rFonts w:asciiTheme="minorBidi" w:hAnsiTheme="minorBidi" w:cstheme="minorBidi"/>
                <w:b/>
                <w:bCs/>
                <w:rtl/>
                <w:lang w:bidi="ar-IQ"/>
              </w:rPr>
              <w:t xml:space="preserve">المحسوبة </w:t>
            </w:r>
          </w:p>
        </w:tc>
        <w:tc>
          <w:tcPr>
            <w:tcW w:w="970" w:type="dxa"/>
            <w:vMerge w:val="restart"/>
            <w:tcBorders>
              <w:top w:val="thinThickSmallGap" w:sz="18" w:space="0" w:color="auto"/>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 xml:space="preserve">الجدولية </w:t>
            </w:r>
          </w:p>
        </w:tc>
        <w:tc>
          <w:tcPr>
            <w:tcW w:w="850" w:type="dxa"/>
            <w:vMerge w:val="restart"/>
            <w:tcBorders>
              <w:top w:val="thinThickSmallGap" w:sz="18" w:space="0" w:color="auto"/>
              <w:right w:val="thinThickSmallGap" w:sz="12" w:space="0" w:color="auto"/>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Pr>
            </w:pPr>
            <w:r w:rsidRPr="00586CB6">
              <w:rPr>
                <w:rFonts w:asciiTheme="minorBidi" w:hAnsiTheme="minorBidi" w:cstheme="minorBidi"/>
                <w:b/>
                <w:bCs/>
                <w:rtl/>
              </w:rPr>
              <w:t xml:space="preserve">الدلالة </w:t>
            </w:r>
          </w:p>
        </w:tc>
      </w:tr>
      <w:tr w:rsidR="007E09F8" w:rsidRPr="00586CB6" w:rsidTr="002C7E36">
        <w:trPr>
          <w:trHeight w:val="360"/>
          <w:jc w:val="center"/>
        </w:trPr>
        <w:tc>
          <w:tcPr>
            <w:tcW w:w="2375" w:type="dxa"/>
            <w:vMerge/>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p>
        </w:tc>
        <w:tc>
          <w:tcPr>
            <w:tcW w:w="832" w:type="dxa"/>
            <w:tcBorders>
              <w:top w:val="nil"/>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 xml:space="preserve">س </w:t>
            </w:r>
          </w:p>
        </w:tc>
        <w:tc>
          <w:tcPr>
            <w:tcW w:w="697" w:type="dxa"/>
            <w:tcBorders>
              <w:top w:val="nil"/>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ع</w:t>
            </w:r>
          </w:p>
        </w:tc>
        <w:tc>
          <w:tcPr>
            <w:tcW w:w="832" w:type="dxa"/>
            <w:tcBorders>
              <w:top w:val="nil"/>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س</w:t>
            </w:r>
          </w:p>
        </w:tc>
        <w:tc>
          <w:tcPr>
            <w:tcW w:w="697" w:type="dxa"/>
            <w:tcBorders>
              <w:top w:val="nil"/>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ع</w:t>
            </w:r>
          </w:p>
        </w:tc>
        <w:tc>
          <w:tcPr>
            <w:tcW w:w="1095" w:type="dxa"/>
            <w:vMerge/>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p>
        </w:tc>
        <w:tc>
          <w:tcPr>
            <w:tcW w:w="970" w:type="dxa"/>
            <w:vMerge/>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tl/>
              </w:rPr>
            </w:pPr>
          </w:p>
        </w:tc>
        <w:tc>
          <w:tcPr>
            <w:tcW w:w="850" w:type="dxa"/>
            <w:vMerge/>
            <w:tcBorders>
              <w:right w:val="thinThickSmallGap" w:sz="12" w:space="0" w:color="auto"/>
            </w:tcBorders>
            <w:shd w:val="clear" w:color="auto" w:fill="D9D9D9"/>
            <w:vAlign w:val="center"/>
          </w:tcPr>
          <w:p w:rsidR="007A6A53" w:rsidRPr="00586CB6" w:rsidRDefault="007A6A53" w:rsidP="00647883">
            <w:pPr>
              <w:spacing w:line="276" w:lineRule="auto"/>
              <w:ind w:left="9"/>
              <w:jc w:val="lowKashida"/>
              <w:rPr>
                <w:rFonts w:asciiTheme="minorBidi" w:hAnsiTheme="minorBidi" w:cstheme="minorBidi"/>
                <w:b/>
                <w:bCs/>
              </w:rPr>
            </w:pPr>
          </w:p>
        </w:tc>
      </w:tr>
      <w:tr w:rsidR="007E09F8" w:rsidRPr="00586CB6" w:rsidTr="002C7E36">
        <w:trPr>
          <w:trHeight w:val="260"/>
          <w:jc w:val="center"/>
        </w:trPr>
        <w:tc>
          <w:tcPr>
            <w:tcW w:w="2375"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الدبل باص والتهديف</w:t>
            </w:r>
          </w:p>
        </w:tc>
        <w:tc>
          <w:tcPr>
            <w:tcW w:w="832"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7.72</w:t>
            </w:r>
          </w:p>
        </w:tc>
        <w:tc>
          <w:tcPr>
            <w:tcW w:w="697"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0.61</w:t>
            </w:r>
          </w:p>
        </w:tc>
        <w:tc>
          <w:tcPr>
            <w:tcW w:w="832"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6.74</w:t>
            </w:r>
          </w:p>
        </w:tc>
        <w:tc>
          <w:tcPr>
            <w:tcW w:w="697"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0.63</w:t>
            </w:r>
          </w:p>
        </w:tc>
        <w:tc>
          <w:tcPr>
            <w:tcW w:w="1095" w:type="dxa"/>
            <w:tcBorders>
              <w:left w:val="single" w:sz="4" w:space="0" w:color="auto"/>
            </w:tcBorders>
            <w:vAlign w:val="center"/>
          </w:tcPr>
          <w:p w:rsidR="007A6A53" w:rsidRPr="00586CB6" w:rsidRDefault="007E09F8"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4.415</w:t>
            </w:r>
          </w:p>
        </w:tc>
        <w:tc>
          <w:tcPr>
            <w:tcW w:w="970" w:type="dxa"/>
            <w:vMerge w:val="restart"/>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2.074</w:t>
            </w:r>
          </w:p>
        </w:tc>
        <w:tc>
          <w:tcPr>
            <w:tcW w:w="850"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معنوي</w:t>
            </w:r>
          </w:p>
        </w:tc>
      </w:tr>
      <w:tr w:rsidR="007E09F8" w:rsidRPr="00586CB6" w:rsidTr="002C7E36">
        <w:trPr>
          <w:trHeight w:val="242"/>
          <w:jc w:val="center"/>
        </w:trPr>
        <w:tc>
          <w:tcPr>
            <w:tcW w:w="2375"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الربط الخططي والتهديف</w:t>
            </w:r>
          </w:p>
        </w:tc>
        <w:tc>
          <w:tcPr>
            <w:tcW w:w="832"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7.46</w:t>
            </w:r>
          </w:p>
        </w:tc>
        <w:tc>
          <w:tcPr>
            <w:tcW w:w="697"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0.34</w:t>
            </w:r>
          </w:p>
        </w:tc>
        <w:tc>
          <w:tcPr>
            <w:tcW w:w="832"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6.88</w:t>
            </w:r>
          </w:p>
        </w:tc>
        <w:tc>
          <w:tcPr>
            <w:tcW w:w="697"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0.62</w:t>
            </w:r>
          </w:p>
        </w:tc>
        <w:tc>
          <w:tcPr>
            <w:tcW w:w="1095" w:type="dxa"/>
            <w:tcBorders>
              <w:left w:val="single" w:sz="4" w:space="0" w:color="auto"/>
            </w:tcBorders>
            <w:vAlign w:val="center"/>
          </w:tcPr>
          <w:p w:rsidR="007A6A53" w:rsidRPr="00586CB6" w:rsidRDefault="007E09F8"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3.878</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850"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r w:rsidR="007E09F8" w:rsidRPr="00586CB6" w:rsidTr="002C7E36">
        <w:trPr>
          <w:trHeight w:val="323"/>
          <w:jc w:val="center"/>
        </w:trPr>
        <w:tc>
          <w:tcPr>
            <w:tcW w:w="2375" w:type="dxa"/>
            <w:tcBorders>
              <w:left w:val="thinThickSmallGap" w:sz="12" w:space="0" w:color="auto"/>
            </w:tcBorders>
            <w:shd w:val="clear" w:color="auto" w:fill="BFBFBF"/>
            <w:vAlign w:val="center"/>
          </w:tcPr>
          <w:p w:rsidR="007A6A53" w:rsidRPr="00586CB6" w:rsidRDefault="007E09F8"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 xml:space="preserve">الأداء الخططي وتغير </w:t>
            </w:r>
            <w:r w:rsidR="007A6A53" w:rsidRPr="00586CB6">
              <w:rPr>
                <w:rFonts w:asciiTheme="minorBidi" w:hAnsiTheme="minorBidi" w:cstheme="minorBidi"/>
                <w:b/>
                <w:bCs/>
                <w:rtl/>
              </w:rPr>
              <w:t>الاتجاه</w:t>
            </w:r>
          </w:p>
        </w:tc>
        <w:tc>
          <w:tcPr>
            <w:tcW w:w="832"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7.49</w:t>
            </w:r>
          </w:p>
        </w:tc>
        <w:tc>
          <w:tcPr>
            <w:tcW w:w="697"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0.63</w:t>
            </w:r>
          </w:p>
        </w:tc>
        <w:tc>
          <w:tcPr>
            <w:tcW w:w="832"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6.55</w:t>
            </w:r>
          </w:p>
        </w:tc>
        <w:tc>
          <w:tcPr>
            <w:tcW w:w="697"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0.50</w:t>
            </w:r>
          </w:p>
        </w:tc>
        <w:tc>
          <w:tcPr>
            <w:tcW w:w="1095" w:type="dxa"/>
            <w:tcBorders>
              <w:left w:val="single" w:sz="4" w:space="0" w:color="auto"/>
            </w:tcBorders>
            <w:vAlign w:val="center"/>
          </w:tcPr>
          <w:p w:rsidR="007A6A53" w:rsidRPr="00586CB6" w:rsidRDefault="007E09F8"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4.775</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850"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r w:rsidR="007E09F8" w:rsidRPr="00586CB6" w:rsidTr="002C7E36">
        <w:trPr>
          <w:trHeight w:val="242"/>
          <w:jc w:val="center"/>
        </w:trPr>
        <w:tc>
          <w:tcPr>
            <w:tcW w:w="2375" w:type="dxa"/>
            <w:tcBorders>
              <w:left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المركب الخططي</w:t>
            </w:r>
          </w:p>
        </w:tc>
        <w:tc>
          <w:tcPr>
            <w:tcW w:w="832"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7.54</w:t>
            </w:r>
          </w:p>
        </w:tc>
        <w:tc>
          <w:tcPr>
            <w:tcW w:w="697" w:type="dxa"/>
            <w:tcBorders>
              <w:lef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0.79</w:t>
            </w:r>
          </w:p>
        </w:tc>
        <w:tc>
          <w:tcPr>
            <w:tcW w:w="832" w:type="dxa"/>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6.52</w:t>
            </w:r>
          </w:p>
        </w:tc>
        <w:tc>
          <w:tcPr>
            <w:tcW w:w="697" w:type="dxa"/>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0.63</w:t>
            </w:r>
          </w:p>
        </w:tc>
        <w:tc>
          <w:tcPr>
            <w:tcW w:w="1095" w:type="dxa"/>
            <w:tcBorders>
              <w:left w:val="single" w:sz="4" w:space="0" w:color="auto"/>
            </w:tcBorders>
            <w:vAlign w:val="center"/>
          </w:tcPr>
          <w:p w:rsidR="007A6A53" w:rsidRPr="00586CB6" w:rsidRDefault="007E09F8"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5.179</w:t>
            </w:r>
          </w:p>
        </w:tc>
        <w:tc>
          <w:tcPr>
            <w:tcW w:w="970" w:type="dxa"/>
            <w:vMerge/>
            <w:tcBorders>
              <w:right w:val="single" w:sz="4"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850" w:type="dxa"/>
            <w:tcBorders>
              <w:left w:val="single" w:sz="4" w:space="0" w:color="auto"/>
              <w:right w:val="thinThickSmallGap" w:sz="12" w:space="0" w:color="auto"/>
            </w:tcBorders>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r w:rsidR="007E09F8" w:rsidRPr="00586CB6" w:rsidTr="002C7E36">
        <w:trPr>
          <w:trHeight w:val="233"/>
          <w:jc w:val="center"/>
        </w:trPr>
        <w:tc>
          <w:tcPr>
            <w:tcW w:w="2375" w:type="dxa"/>
            <w:tcBorders>
              <w:left w:val="thinThickSmallGap" w:sz="12" w:space="0" w:color="auto"/>
              <w:bottom w:val="thinThickSmallGap" w:sz="12" w:space="0" w:color="auto"/>
            </w:tcBorders>
            <w:shd w:val="clear" w:color="auto" w:fill="BFBFBF"/>
            <w:vAlign w:val="center"/>
          </w:tcPr>
          <w:p w:rsidR="007A6A53" w:rsidRPr="00586CB6" w:rsidRDefault="007A6A53" w:rsidP="00647883">
            <w:pPr>
              <w:spacing w:line="276" w:lineRule="auto"/>
              <w:ind w:left="9"/>
              <w:jc w:val="lowKashida"/>
              <w:rPr>
                <w:rFonts w:asciiTheme="minorBidi" w:hAnsiTheme="minorBidi" w:cstheme="minorBidi"/>
                <w:b/>
                <w:bCs/>
                <w:rtl/>
              </w:rPr>
            </w:pPr>
            <w:r w:rsidRPr="00586CB6">
              <w:rPr>
                <w:rFonts w:asciiTheme="minorBidi" w:hAnsiTheme="minorBidi" w:cstheme="minorBidi"/>
                <w:b/>
                <w:bCs/>
                <w:rtl/>
              </w:rPr>
              <w:t>التفكير الجانبي</w:t>
            </w:r>
          </w:p>
        </w:tc>
        <w:tc>
          <w:tcPr>
            <w:tcW w:w="832" w:type="dxa"/>
            <w:tcBorders>
              <w:bottom w:val="thinThickSmallGap" w:sz="12" w:space="0" w:color="auto"/>
              <w:right w:val="single" w:sz="4" w:space="0" w:color="auto"/>
            </w:tcBorders>
            <w:shd w:val="clear" w:color="auto" w:fill="FFFFF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14.58</w:t>
            </w:r>
          </w:p>
        </w:tc>
        <w:tc>
          <w:tcPr>
            <w:tcW w:w="697" w:type="dxa"/>
            <w:tcBorders>
              <w:left w:val="single" w:sz="4" w:space="0" w:color="auto"/>
              <w:bottom w:val="thinThickSmallGap" w:sz="12" w:space="0" w:color="auto"/>
            </w:tcBorders>
            <w:shd w:val="clear" w:color="auto" w:fill="FFFFF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1.56</w:t>
            </w:r>
          </w:p>
        </w:tc>
        <w:tc>
          <w:tcPr>
            <w:tcW w:w="832" w:type="dxa"/>
            <w:tcBorders>
              <w:bottom w:val="thinThickSmallGap" w:sz="12" w:space="0" w:color="auto"/>
            </w:tcBorders>
            <w:shd w:val="clear" w:color="auto" w:fill="FFFFF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12.67</w:t>
            </w:r>
          </w:p>
        </w:tc>
        <w:tc>
          <w:tcPr>
            <w:tcW w:w="697" w:type="dxa"/>
            <w:tcBorders>
              <w:bottom w:val="thinThickSmallGap" w:sz="12" w:space="0" w:color="auto"/>
              <w:right w:val="single" w:sz="4" w:space="0" w:color="auto"/>
            </w:tcBorders>
            <w:shd w:val="clear" w:color="auto" w:fill="FFFFF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2.31</w:t>
            </w:r>
          </w:p>
        </w:tc>
        <w:tc>
          <w:tcPr>
            <w:tcW w:w="1095" w:type="dxa"/>
            <w:tcBorders>
              <w:left w:val="single" w:sz="4" w:space="0" w:color="auto"/>
              <w:bottom w:val="thinThickSmallGap" w:sz="12" w:space="0" w:color="auto"/>
            </w:tcBorders>
            <w:shd w:val="clear" w:color="auto" w:fill="FFFFFF"/>
            <w:vAlign w:val="center"/>
          </w:tcPr>
          <w:p w:rsidR="007A6A53" w:rsidRPr="00586CB6" w:rsidRDefault="007E09F8"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2.904</w:t>
            </w:r>
          </w:p>
        </w:tc>
        <w:tc>
          <w:tcPr>
            <w:tcW w:w="970" w:type="dxa"/>
            <w:vMerge/>
            <w:tcBorders>
              <w:bottom w:val="thinThickSmallGap" w:sz="12" w:space="0" w:color="auto"/>
              <w:right w:val="single" w:sz="4" w:space="0" w:color="auto"/>
            </w:tcBorders>
            <w:shd w:val="clear" w:color="auto" w:fill="FFFFF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p>
        </w:tc>
        <w:tc>
          <w:tcPr>
            <w:tcW w:w="850" w:type="dxa"/>
            <w:tcBorders>
              <w:left w:val="single" w:sz="4" w:space="0" w:color="auto"/>
              <w:bottom w:val="thinThickSmallGap" w:sz="12" w:space="0" w:color="auto"/>
              <w:right w:val="thinThickSmallGap" w:sz="12" w:space="0" w:color="auto"/>
            </w:tcBorders>
            <w:shd w:val="clear" w:color="auto" w:fill="FFFFFF"/>
            <w:vAlign w:val="center"/>
          </w:tcPr>
          <w:p w:rsidR="007A6A53" w:rsidRPr="00586CB6" w:rsidRDefault="007A6A53" w:rsidP="00647883">
            <w:pPr>
              <w:spacing w:line="276" w:lineRule="auto"/>
              <w:ind w:left="9"/>
              <w:jc w:val="lowKashida"/>
              <w:rPr>
                <w:rFonts w:asciiTheme="minorBidi" w:hAnsiTheme="minorBidi" w:cstheme="minorBidi"/>
                <w:b/>
                <w:bCs/>
                <w:rtl/>
                <w:lang w:bidi="ar-IQ"/>
              </w:rPr>
            </w:pPr>
            <w:r w:rsidRPr="00586CB6">
              <w:rPr>
                <w:rFonts w:asciiTheme="minorBidi" w:hAnsiTheme="minorBidi" w:cstheme="minorBidi"/>
                <w:b/>
                <w:bCs/>
                <w:rtl/>
                <w:lang w:bidi="ar-IQ"/>
              </w:rPr>
              <w:t>معنوي</w:t>
            </w:r>
          </w:p>
        </w:tc>
      </w:tr>
    </w:tbl>
    <w:p w:rsidR="0061585C" w:rsidRDefault="0061585C" w:rsidP="00647883">
      <w:pPr>
        <w:spacing w:line="276" w:lineRule="auto"/>
        <w:ind w:left="9"/>
        <w:jc w:val="lowKashida"/>
        <w:rPr>
          <w:rFonts w:asciiTheme="minorBidi" w:hAnsiTheme="minorBidi" w:cstheme="minorBidi"/>
          <w:b/>
          <w:bCs/>
          <w:sz w:val="28"/>
          <w:szCs w:val="28"/>
          <w:rtl/>
          <w:lang w:bidi="ar-IQ"/>
        </w:rPr>
      </w:pPr>
    </w:p>
    <w:p w:rsidR="002C7E36" w:rsidRPr="0061585C" w:rsidRDefault="0061585C" w:rsidP="00647883">
      <w:pPr>
        <w:spacing w:line="276" w:lineRule="auto"/>
        <w:ind w:left="9"/>
        <w:jc w:val="lowKashida"/>
        <w:rPr>
          <w:rFonts w:asciiTheme="minorBidi" w:hAnsiTheme="minorBidi" w:cstheme="minorBidi"/>
          <w:b/>
          <w:bCs/>
          <w:sz w:val="28"/>
          <w:szCs w:val="28"/>
          <w:u w:val="double"/>
          <w:rtl/>
          <w:lang w:bidi="ar-IQ"/>
        </w:rPr>
      </w:pPr>
      <w:r>
        <w:rPr>
          <w:rFonts w:asciiTheme="minorBidi" w:hAnsiTheme="minorBidi" w:cstheme="minorBidi" w:hint="cs"/>
          <w:b/>
          <w:bCs/>
          <w:sz w:val="28"/>
          <w:szCs w:val="28"/>
          <w:rtl/>
          <w:lang w:bidi="ar-IQ"/>
        </w:rPr>
        <w:t>4</w:t>
      </w:r>
      <w:r w:rsidR="002C7E36" w:rsidRPr="0061585C">
        <w:rPr>
          <w:rFonts w:asciiTheme="minorBidi" w:hAnsiTheme="minorBidi" w:cstheme="minorBidi"/>
          <w:b/>
          <w:bCs/>
          <w:sz w:val="28"/>
          <w:szCs w:val="28"/>
          <w:rtl/>
          <w:lang w:bidi="ar-IQ"/>
        </w:rPr>
        <w:t>-4مناقشة نتائج الاختبارات البعدية لمجاميع البحث الثلاثة في الاختبارات قيد الدراسة.</w:t>
      </w:r>
    </w:p>
    <w:p w:rsidR="002C7E36" w:rsidRPr="00586CB6" w:rsidRDefault="002C7E36" w:rsidP="00647883">
      <w:pPr>
        <w:pStyle w:val="a3"/>
        <w:numPr>
          <w:ilvl w:val="0"/>
          <w:numId w:val="42"/>
        </w:numPr>
        <w:spacing w:line="360" w:lineRule="auto"/>
        <w:ind w:left="9" w:firstLine="0"/>
        <w:jc w:val="lowKashida"/>
        <w:rPr>
          <w:rFonts w:asciiTheme="minorBidi" w:hAnsiTheme="minorBidi" w:cstheme="minorBidi"/>
          <w:i/>
          <w:iCs/>
          <w:lang w:bidi="ar-IQ"/>
        </w:rPr>
      </w:pPr>
      <w:r w:rsidRPr="00586CB6">
        <w:rPr>
          <w:rFonts w:asciiTheme="minorBidi" w:hAnsiTheme="minorBidi" w:cstheme="minorBidi"/>
          <w:b/>
          <w:bCs/>
          <w:i/>
          <w:iCs/>
          <w:u w:val="double"/>
          <w:rtl/>
          <w:lang w:bidi="ar-IQ"/>
        </w:rPr>
        <w:t>مناقشة نتائج العينة في اختبار الدبل باص والتهديف</w:t>
      </w:r>
      <w:r w:rsidRPr="00586CB6">
        <w:rPr>
          <w:rFonts w:asciiTheme="minorBidi" w:hAnsiTheme="minorBidi" w:cstheme="minorBidi"/>
          <w:i/>
          <w:iCs/>
          <w:u w:val="double"/>
          <w:rtl/>
          <w:lang w:bidi="ar-IQ"/>
        </w:rPr>
        <w:t xml:space="preserve">. </w:t>
      </w:r>
    </w:p>
    <w:p w:rsidR="002C7E36" w:rsidRPr="00586CB6" w:rsidRDefault="002C7E36" w:rsidP="00647883">
      <w:pPr>
        <w:spacing w:line="360" w:lineRule="auto"/>
        <w:ind w:left="9"/>
        <w:jc w:val="lowKashida"/>
        <w:rPr>
          <w:rFonts w:asciiTheme="minorBidi" w:hAnsiTheme="minorBidi" w:cstheme="minorBidi"/>
          <w:rtl/>
          <w:lang w:bidi="ar-IQ"/>
        </w:rPr>
      </w:pPr>
      <w:r w:rsidRPr="00586CB6">
        <w:rPr>
          <w:rFonts w:asciiTheme="minorBidi" w:hAnsiTheme="minorBidi" w:cstheme="minorBidi"/>
          <w:rtl/>
          <w:lang w:bidi="ar-IQ"/>
        </w:rPr>
        <w:t xml:space="preserve">     </w:t>
      </w:r>
      <w:r w:rsidRPr="00586CB6">
        <w:rPr>
          <w:rFonts w:asciiTheme="minorBidi" w:hAnsiTheme="minorBidi" w:cstheme="minorBidi"/>
          <w:rtl/>
          <w:lang w:bidi="ar-IQ"/>
        </w:rPr>
        <w:tab/>
        <w:t>من خلال ما عرض في الجدول (11) ظهرت فروق ذات دلالة احصائية بين في الاختبار البعدي، ويعزو الباحث ذلك الى أداء اختبار الدبل باص والتهديف ولسهولة تأديتها من قبل المتعلمين وكذلك للتحسن الذي حدث كان متقاربا" جداً من خلال الأداء داخل الوحدات التعليمية بما يخص هذه المهارة.</w:t>
      </w:r>
    </w:p>
    <w:p w:rsidR="002C7E36" w:rsidRPr="00586CB6" w:rsidRDefault="002C7E36" w:rsidP="00647883">
      <w:pPr>
        <w:pStyle w:val="a3"/>
        <w:numPr>
          <w:ilvl w:val="0"/>
          <w:numId w:val="42"/>
        </w:numPr>
        <w:spacing w:line="360" w:lineRule="auto"/>
        <w:ind w:left="9" w:firstLine="0"/>
        <w:jc w:val="lowKashida"/>
        <w:rPr>
          <w:rFonts w:asciiTheme="minorBidi" w:hAnsiTheme="minorBidi" w:cstheme="minorBidi"/>
          <w:i/>
          <w:iCs/>
          <w:lang w:bidi="ar-IQ"/>
        </w:rPr>
      </w:pPr>
      <w:r w:rsidRPr="00586CB6">
        <w:rPr>
          <w:rFonts w:asciiTheme="minorBidi" w:hAnsiTheme="minorBidi" w:cstheme="minorBidi"/>
          <w:b/>
          <w:bCs/>
          <w:i/>
          <w:iCs/>
          <w:u w:val="double"/>
          <w:rtl/>
          <w:lang w:bidi="ar-IQ"/>
        </w:rPr>
        <w:t xml:space="preserve">مناقشة نتائج العينة في اختبار الربط الخططي والتهديف. </w:t>
      </w:r>
    </w:p>
    <w:p w:rsidR="002C7E36" w:rsidRPr="00586CB6" w:rsidRDefault="002C7E36" w:rsidP="00647883">
      <w:pPr>
        <w:spacing w:line="360" w:lineRule="auto"/>
        <w:ind w:left="9"/>
        <w:jc w:val="lowKashida"/>
        <w:rPr>
          <w:rFonts w:asciiTheme="minorBidi" w:hAnsiTheme="minorBidi" w:cstheme="minorBidi"/>
          <w:rtl/>
          <w:lang w:bidi="ar-IQ"/>
        </w:rPr>
      </w:pPr>
      <w:r w:rsidRPr="00586CB6">
        <w:rPr>
          <w:rFonts w:asciiTheme="minorBidi" w:hAnsiTheme="minorBidi" w:cstheme="minorBidi"/>
          <w:rtl/>
          <w:lang w:bidi="ar-IQ"/>
        </w:rPr>
        <w:t xml:space="preserve"> </w:t>
      </w:r>
      <w:r w:rsidRPr="00586CB6">
        <w:rPr>
          <w:rFonts w:asciiTheme="minorBidi" w:hAnsiTheme="minorBidi" w:cstheme="minorBidi"/>
          <w:rtl/>
          <w:lang w:bidi="ar-IQ"/>
        </w:rPr>
        <w:tab/>
        <w:t>عرض في الجدول (11) لاختبار الربط الخططي والتهديف، والتي اظهرت وجود فروق ذات دلالة احصائية في الاختبار البعدي ولصالح المجموعتين الأولى.</w:t>
      </w:r>
    </w:p>
    <w:p w:rsidR="002C7E36" w:rsidRPr="00586CB6" w:rsidRDefault="002C7E36" w:rsidP="00647883">
      <w:pPr>
        <w:spacing w:line="360" w:lineRule="auto"/>
        <w:ind w:left="9"/>
        <w:jc w:val="lowKashida"/>
        <w:rPr>
          <w:rFonts w:asciiTheme="minorBidi" w:hAnsiTheme="minorBidi" w:cstheme="minorBidi"/>
          <w:rtl/>
          <w:lang w:bidi="ar-IQ"/>
        </w:rPr>
      </w:pPr>
      <w:r w:rsidRPr="00586CB6">
        <w:rPr>
          <w:rFonts w:asciiTheme="minorBidi" w:hAnsiTheme="minorBidi" w:cstheme="minorBidi"/>
          <w:rtl/>
          <w:lang w:bidi="ar-IQ"/>
        </w:rPr>
        <w:t>ويعزو الباحث أظهور هذه الفروق لأفراد المجموعة التي استخدمت استراتيجية (الدعائم التعليمية) بالأسلوب المتدرج والموضوع ضمن الوحدات التعليمية المُعدة ضمن مفردات البرنامج التعليمي المستخدم على هذه العينة الذي انعكس بتطور هذه المواقف الهجومية، واما التطور الحاصل في مجموعة الثانية (المتبع) هو بسبب الطريقة التي يتبعها المدرس في تعليم الطلاب للمواقف الهجومية.</w:t>
      </w:r>
    </w:p>
    <w:p w:rsidR="002C7E36" w:rsidRPr="00586CB6" w:rsidRDefault="002C7E36" w:rsidP="00647883">
      <w:pPr>
        <w:spacing w:line="360" w:lineRule="auto"/>
        <w:ind w:left="9"/>
        <w:jc w:val="lowKashida"/>
        <w:rPr>
          <w:rFonts w:asciiTheme="minorBidi" w:hAnsiTheme="minorBidi" w:cstheme="minorBidi"/>
          <w:rtl/>
          <w:lang w:bidi="ar-IQ"/>
        </w:rPr>
      </w:pPr>
      <w:r w:rsidRPr="00586CB6">
        <w:rPr>
          <w:rFonts w:asciiTheme="minorBidi" w:hAnsiTheme="minorBidi" w:cstheme="minorBidi"/>
          <w:rtl/>
          <w:lang w:bidi="ar-IQ"/>
        </w:rPr>
        <w:t xml:space="preserve"> </w:t>
      </w:r>
      <w:r w:rsidRPr="00586CB6">
        <w:rPr>
          <w:rFonts w:asciiTheme="minorBidi" w:hAnsiTheme="minorBidi" w:cstheme="minorBidi"/>
          <w:rtl/>
          <w:lang w:bidi="ar-IQ"/>
        </w:rPr>
        <w:tab/>
        <w:t>ويرى الباحث ان الدعائم (السقالات) التعليمية تساعد على إكساب الطلاب المعرفة اللازمة والمشاركة الفاعلة في الأداء الخططي، وخلق الأفكار الجانبية التي تساعد الطالب في التغلب على المعوقات والصعوبات التي تواجهه اثناء الأداء، وإن التفاعل والمشاركة يقلّلان من عنصر الخجل والخوف مما شجع الطلاب على المشاركة استخدام الأفكار الجديدة، كما إنَّ الرغبة تعجِّل في سرعة واتقان الأداء.</w:t>
      </w:r>
    </w:p>
    <w:p w:rsidR="002C7E36" w:rsidRPr="00586CB6" w:rsidRDefault="002C7E36" w:rsidP="00647883">
      <w:pPr>
        <w:spacing w:line="360" w:lineRule="auto"/>
        <w:ind w:left="9"/>
        <w:jc w:val="lowKashida"/>
        <w:rPr>
          <w:rFonts w:asciiTheme="minorBidi" w:hAnsiTheme="minorBidi" w:cstheme="minorBidi"/>
          <w:rtl/>
          <w:lang w:bidi="ar-IQ"/>
        </w:rPr>
      </w:pPr>
      <w:r w:rsidRPr="00586CB6">
        <w:rPr>
          <w:rFonts w:asciiTheme="minorBidi" w:hAnsiTheme="minorBidi" w:cstheme="minorBidi"/>
          <w:rtl/>
          <w:lang w:bidi="ar-IQ"/>
        </w:rPr>
        <w:t xml:space="preserve">     إن</w:t>
      </w:r>
      <w:r w:rsidRPr="00586CB6">
        <w:rPr>
          <w:rFonts w:asciiTheme="minorBidi" w:hAnsiTheme="minorBidi" w:cstheme="minorBidi"/>
          <w:lang w:bidi="ar-IQ"/>
        </w:rPr>
        <w:t xml:space="preserve"> </w:t>
      </w:r>
      <w:r w:rsidRPr="00586CB6">
        <w:rPr>
          <w:rFonts w:asciiTheme="minorBidi" w:hAnsiTheme="minorBidi" w:cstheme="minorBidi"/>
          <w:rtl/>
          <w:lang w:bidi="ar-IQ"/>
        </w:rPr>
        <w:t>البيئة</w:t>
      </w:r>
      <w:r w:rsidRPr="00586CB6">
        <w:rPr>
          <w:rFonts w:asciiTheme="minorBidi" w:hAnsiTheme="minorBidi" w:cstheme="minorBidi"/>
          <w:lang w:bidi="ar-IQ"/>
        </w:rPr>
        <w:t xml:space="preserve"> </w:t>
      </w:r>
      <w:r w:rsidRPr="00586CB6">
        <w:rPr>
          <w:rFonts w:asciiTheme="minorBidi" w:hAnsiTheme="minorBidi" w:cstheme="minorBidi"/>
          <w:rtl/>
          <w:lang w:bidi="ar-IQ"/>
        </w:rPr>
        <w:t>التي</w:t>
      </w:r>
      <w:r w:rsidRPr="00586CB6">
        <w:rPr>
          <w:rFonts w:asciiTheme="minorBidi" w:hAnsiTheme="minorBidi" w:cstheme="minorBidi"/>
          <w:lang w:bidi="ar-IQ"/>
        </w:rPr>
        <w:t xml:space="preserve"> </w:t>
      </w:r>
      <w:r w:rsidRPr="00586CB6">
        <w:rPr>
          <w:rFonts w:asciiTheme="minorBidi" w:hAnsiTheme="minorBidi" w:cstheme="minorBidi"/>
          <w:rtl/>
          <w:lang w:bidi="ar-IQ"/>
        </w:rPr>
        <w:t>وفرتها</w:t>
      </w:r>
      <w:r w:rsidRPr="00586CB6">
        <w:rPr>
          <w:rFonts w:asciiTheme="minorBidi" w:hAnsiTheme="minorBidi" w:cstheme="minorBidi"/>
          <w:lang w:bidi="ar-IQ"/>
        </w:rPr>
        <w:t xml:space="preserve"> </w:t>
      </w:r>
      <w:r w:rsidRPr="00586CB6">
        <w:rPr>
          <w:rFonts w:asciiTheme="minorBidi" w:hAnsiTheme="minorBidi" w:cstheme="minorBidi"/>
          <w:rtl/>
          <w:lang w:bidi="ar-IQ"/>
        </w:rPr>
        <w:t>السقالات</w:t>
      </w:r>
      <w:r w:rsidRPr="00586CB6">
        <w:rPr>
          <w:rFonts w:asciiTheme="minorBidi" w:hAnsiTheme="minorBidi" w:cstheme="minorBidi"/>
          <w:lang w:bidi="ar-IQ"/>
        </w:rPr>
        <w:t xml:space="preserve"> </w:t>
      </w:r>
      <w:r w:rsidRPr="00586CB6">
        <w:rPr>
          <w:rFonts w:asciiTheme="minorBidi" w:hAnsiTheme="minorBidi" w:cstheme="minorBidi"/>
          <w:rtl/>
          <w:lang w:bidi="ar-IQ"/>
        </w:rPr>
        <w:t>التعليمية</w:t>
      </w:r>
      <w:r w:rsidRPr="00586CB6">
        <w:rPr>
          <w:rFonts w:asciiTheme="minorBidi" w:hAnsiTheme="minorBidi" w:cstheme="minorBidi"/>
          <w:lang w:bidi="ar-IQ"/>
        </w:rPr>
        <w:t xml:space="preserve"> </w:t>
      </w:r>
      <w:r w:rsidRPr="00586CB6">
        <w:rPr>
          <w:rFonts w:asciiTheme="minorBidi" w:hAnsiTheme="minorBidi" w:cstheme="minorBidi"/>
          <w:rtl/>
          <w:lang w:bidi="ar-IQ"/>
        </w:rPr>
        <w:t>والقائمة</w:t>
      </w:r>
      <w:r w:rsidRPr="00586CB6">
        <w:rPr>
          <w:rFonts w:asciiTheme="minorBidi" w:hAnsiTheme="minorBidi" w:cstheme="minorBidi"/>
          <w:lang w:bidi="ar-IQ"/>
        </w:rPr>
        <w:t xml:space="preserve"> </w:t>
      </w:r>
      <w:r w:rsidRPr="00586CB6">
        <w:rPr>
          <w:rFonts w:asciiTheme="minorBidi" w:hAnsiTheme="minorBidi" w:cstheme="minorBidi"/>
          <w:rtl/>
          <w:lang w:bidi="ar-IQ"/>
        </w:rPr>
        <w:t>على</w:t>
      </w:r>
      <w:r w:rsidRPr="00586CB6">
        <w:rPr>
          <w:rFonts w:asciiTheme="minorBidi" w:hAnsiTheme="minorBidi" w:cstheme="minorBidi"/>
          <w:lang w:bidi="ar-IQ"/>
        </w:rPr>
        <w:t xml:space="preserve"> </w:t>
      </w:r>
      <w:r w:rsidRPr="00586CB6">
        <w:rPr>
          <w:rFonts w:asciiTheme="minorBidi" w:hAnsiTheme="minorBidi" w:cstheme="minorBidi"/>
          <w:rtl/>
          <w:lang w:bidi="ar-IQ"/>
        </w:rPr>
        <w:t>تقديم</w:t>
      </w:r>
      <w:r w:rsidRPr="00586CB6">
        <w:rPr>
          <w:rFonts w:asciiTheme="minorBidi" w:hAnsiTheme="minorBidi" w:cstheme="minorBidi"/>
          <w:lang w:bidi="ar-IQ"/>
        </w:rPr>
        <w:t xml:space="preserve"> </w:t>
      </w:r>
      <w:r w:rsidRPr="00586CB6">
        <w:rPr>
          <w:rFonts w:asciiTheme="minorBidi" w:hAnsiTheme="minorBidi" w:cstheme="minorBidi"/>
          <w:rtl/>
          <w:lang w:bidi="ar-IQ"/>
        </w:rPr>
        <w:t>المساعدة</w:t>
      </w:r>
      <w:r w:rsidRPr="00586CB6">
        <w:rPr>
          <w:rFonts w:asciiTheme="minorBidi" w:hAnsiTheme="minorBidi" w:cstheme="minorBidi"/>
          <w:lang w:bidi="ar-IQ"/>
        </w:rPr>
        <w:t xml:space="preserve"> </w:t>
      </w:r>
      <w:r w:rsidRPr="00586CB6">
        <w:rPr>
          <w:rFonts w:asciiTheme="minorBidi" w:hAnsiTheme="minorBidi" w:cstheme="minorBidi"/>
          <w:rtl/>
          <w:lang w:bidi="ar-IQ"/>
        </w:rPr>
        <w:t>للطالب</w:t>
      </w:r>
      <w:r w:rsidRPr="00586CB6">
        <w:rPr>
          <w:rFonts w:asciiTheme="minorBidi" w:hAnsiTheme="minorBidi" w:cstheme="minorBidi"/>
          <w:lang w:bidi="ar-IQ"/>
        </w:rPr>
        <w:t xml:space="preserve"> </w:t>
      </w:r>
      <w:r w:rsidRPr="00586CB6">
        <w:rPr>
          <w:rFonts w:asciiTheme="minorBidi" w:hAnsiTheme="minorBidi" w:cstheme="minorBidi"/>
          <w:rtl/>
          <w:lang w:bidi="ar-IQ"/>
        </w:rPr>
        <w:t>في</w:t>
      </w:r>
      <w:r w:rsidRPr="00586CB6">
        <w:rPr>
          <w:rFonts w:asciiTheme="minorBidi" w:hAnsiTheme="minorBidi" w:cstheme="minorBidi"/>
          <w:lang w:bidi="ar-IQ"/>
        </w:rPr>
        <w:t xml:space="preserve"> </w:t>
      </w:r>
      <w:r w:rsidRPr="00586CB6">
        <w:rPr>
          <w:rFonts w:asciiTheme="minorBidi" w:hAnsiTheme="minorBidi" w:cstheme="minorBidi"/>
          <w:rtl/>
          <w:lang w:bidi="ar-IQ"/>
        </w:rPr>
        <w:t>الوقت</w:t>
      </w:r>
      <w:r w:rsidRPr="00586CB6">
        <w:rPr>
          <w:rFonts w:asciiTheme="minorBidi" w:hAnsiTheme="minorBidi" w:cstheme="minorBidi"/>
          <w:lang w:bidi="ar-IQ"/>
        </w:rPr>
        <w:t xml:space="preserve"> </w:t>
      </w:r>
      <w:r w:rsidRPr="00586CB6">
        <w:rPr>
          <w:rFonts w:asciiTheme="minorBidi" w:hAnsiTheme="minorBidi" w:cstheme="minorBidi"/>
          <w:rtl/>
          <w:lang w:bidi="ar-IQ"/>
        </w:rPr>
        <w:t>الذي</w:t>
      </w:r>
      <w:r w:rsidRPr="00586CB6">
        <w:rPr>
          <w:rFonts w:asciiTheme="minorBidi" w:hAnsiTheme="minorBidi" w:cstheme="minorBidi"/>
          <w:lang w:bidi="ar-IQ"/>
        </w:rPr>
        <w:t xml:space="preserve"> </w:t>
      </w:r>
      <w:r w:rsidRPr="00586CB6">
        <w:rPr>
          <w:rFonts w:asciiTheme="minorBidi" w:hAnsiTheme="minorBidi" w:cstheme="minorBidi"/>
          <w:rtl/>
          <w:lang w:bidi="ar-IQ"/>
        </w:rPr>
        <w:t>يمكن</w:t>
      </w:r>
      <w:r w:rsidRPr="00586CB6">
        <w:rPr>
          <w:rFonts w:asciiTheme="minorBidi" w:hAnsiTheme="minorBidi" w:cstheme="minorBidi"/>
          <w:lang w:bidi="ar-IQ"/>
        </w:rPr>
        <w:t xml:space="preserve"> </w:t>
      </w:r>
      <w:r w:rsidRPr="00586CB6">
        <w:rPr>
          <w:rFonts w:asciiTheme="minorBidi" w:hAnsiTheme="minorBidi" w:cstheme="minorBidi"/>
          <w:rtl/>
          <w:lang w:bidi="ar-IQ"/>
        </w:rPr>
        <w:t>أن</w:t>
      </w:r>
      <w:r w:rsidRPr="00586CB6">
        <w:rPr>
          <w:rFonts w:asciiTheme="minorBidi" w:hAnsiTheme="minorBidi" w:cstheme="minorBidi"/>
          <w:lang w:bidi="ar-IQ"/>
        </w:rPr>
        <w:t xml:space="preserve"> </w:t>
      </w:r>
      <w:r w:rsidRPr="00586CB6">
        <w:rPr>
          <w:rFonts w:asciiTheme="minorBidi" w:hAnsiTheme="minorBidi" w:cstheme="minorBidi"/>
          <w:rtl/>
          <w:lang w:bidi="ar-IQ"/>
        </w:rPr>
        <w:t>يتعثر</w:t>
      </w:r>
      <w:r w:rsidRPr="00586CB6">
        <w:rPr>
          <w:rFonts w:asciiTheme="minorBidi" w:hAnsiTheme="minorBidi" w:cstheme="minorBidi"/>
          <w:lang w:bidi="ar-IQ"/>
        </w:rPr>
        <w:t xml:space="preserve"> </w:t>
      </w:r>
      <w:r w:rsidRPr="00586CB6">
        <w:rPr>
          <w:rFonts w:asciiTheme="minorBidi" w:hAnsiTheme="minorBidi" w:cstheme="minorBidi"/>
          <w:rtl/>
          <w:lang w:bidi="ar-IQ"/>
        </w:rPr>
        <w:t>فيه الطالب، أدت</w:t>
      </w:r>
      <w:r w:rsidRPr="00586CB6">
        <w:rPr>
          <w:rFonts w:asciiTheme="minorBidi" w:hAnsiTheme="minorBidi" w:cstheme="minorBidi"/>
          <w:lang w:bidi="ar-IQ"/>
        </w:rPr>
        <w:t xml:space="preserve"> </w:t>
      </w:r>
      <w:r w:rsidRPr="00586CB6">
        <w:rPr>
          <w:rFonts w:asciiTheme="minorBidi" w:hAnsiTheme="minorBidi" w:cstheme="minorBidi"/>
          <w:rtl/>
          <w:lang w:bidi="ar-IQ"/>
        </w:rPr>
        <w:t>إلى</w:t>
      </w:r>
      <w:r w:rsidRPr="00586CB6">
        <w:rPr>
          <w:rFonts w:asciiTheme="minorBidi" w:hAnsiTheme="minorBidi" w:cstheme="minorBidi"/>
          <w:lang w:bidi="ar-IQ"/>
        </w:rPr>
        <w:t xml:space="preserve"> </w:t>
      </w:r>
      <w:r w:rsidRPr="00586CB6">
        <w:rPr>
          <w:rFonts w:asciiTheme="minorBidi" w:hAnsiTheme="minorBidi" w:cstheme="minorBidi"/>
          <w:rtl/>
          <w:lang w:bidi="ar-IQ"/>
        </w:rPr>
        <w:t>تزويدها</w:t>
      </w:r>
      <w:r w:rsidRPr="00586CB6">
        <w:rPr>
          <w:rFonts w:asciiTheme="minorBidi" w:hAnsiTheme="minorBidi" w:cstheme="minorBidi"/>
          <w:lang w:bidi="ar-IQ"/>
        </w:rPr>
        <w:t xml:space="preserve"> </w:t>
      </w:r>
      <w:r w:rsidRPr="00586CB6">
        <w:rPr>
          <w:rFonts w:asciiTheme="minorBidi" w:hAnsiTheme="minorBidi" w:cstheme="minorBidi"/>
          <w:rtl/>
          <w:lang w:bidi="ar-IQ"/>
        </w:rPr>
        <w:t>بالمعارف والمهارات</w:t>
      </w:r>
      <w:r w:rsidRPr="00586CB6">
        <w:rPr>
          <w:rFonts w:asciiTheme="minorBidi" w:hAnsiTheme="minorBidi" w:cstheme="minorBidi"/>
          <w:lang w:bidi="ar-IQ"/>
        </w:rPr>
        <w:t xml:space="preserve"> </w:t>
      </w:r>
      <w:r w:rsidRPr="00586CB6">
        <w:rPr>
          <w:rFonts w:asciiTheme="minorBidi" w:hAnsiTheme="minorBidi" w:cstheme="minorBidi"/>
          <w:rtl/>
          <w:lang w:bidi="ar-IQ"/>
        </w:rPr>
        <w:t>التي</w:t>
      </w:r>
      <w:r w:rsidRPr="00586CB6">
        <w:rPr>
          <w:rFonts w:asciiTheme="minorBidi" w:hAnsiTheme="minorBidi" w:cstheme="minorBidi"/>
          <w:lang w:bidi="ar-IQ"/>
        </w:rPr>
        <w:t xml:space="preserve"> </w:t>
      </w:r>
      <w:r w:rsidRPr="00586CB6">
        <w:rPr>
          <w:rFonts w:asciiTheme="minorBidi" w:hAnsiTheme="minorBidi" w:cstheme="minorBidi"/>
          <w:rtl/>
          <w:lang w:bidi="ar-IQ"/>
        </w:rPr>
        <w:t>تمكنها</w:t>
      </w:r>
      <w:r w:rsidRPr="00586CB6">
        <w:rPr>
          <w:rFonts w:asciiTheme="minorBidi" w:hAnsiTheme="minorBidi" w:cstheme="minorBidi"/>
          <w:lang w:bidi="ar-IQ"/>
        </w:rPr>
        <w:t xml:space="preserve"> </w:t>
      </w:r>
      <w:r w:rsidRPr="00586CB6">
        <w:rPr>
          <w:rFonts w:asciiTheme="minorBidi" w:hAnsiTheme="minorBidi" w:cstheme="minorBidi"/>
          <w:rtl/>
          <w:lang w:bidi="ar-IQ"/>
        </w:rPr>
        <w:t>من</w:t>
      </w:r>
      <w:r w:rsidRPr="00586CB6">
        <w:rPr>
          <w:rFonts w:asciiTheme="minorBidi" w:hAnsiTheme="minorBidi" w:cstheme="minorBidi"/>
          <w:lang w:bidi="ar-IQ"/>
        </w:rPr>
        <w:t xml:space="preserve"> </w:t>
      </w:r>
      <w:r w:rsidRPr="00586CB6">
        <w:rPr>
          <w:rFonts w:asciiTheme="minorBidi" w:hAnsiTheme="minorBidi" w:cstheme="minorBidi"/>
          <w:rtl/>
          <w:lang w:bidi="ar-IQ"/>
        </w:rPr>
        <w:t>التعامل</w:t>
      </w:r>
      <w:r w:rsidRPr="00586CB6">
        <w:rPr>
          <w:rFonts w:asciiTheme="minorBidi" w:hAnsiTheme="minorBidi" w:cstheme="minorBidi"/>
          <w:lang w:bidi="ar-IQ"/>
        </w:rPr>
        <w:t xml:space="preserve"> </w:t>
      </w:r>
      <w:r w:rsidRPr="00586CB6">
        <w:rPr>
          <w:rFonts w:asciiTheme="minorBidi" w:hAnsiTheme="minorBidi" w:cstheme="minorBidi"/>
          <w:rtl/>
          <w:lang w:bidi="ar-IQ"/>
        </w:rPr>
        <w:t>مع</w:t>
      </w:r>
      <w:r w:rsidRPr="00586CB6">
        <w:rPr>
          <w:rFonts w:asciiTheme="minorBidi" w:hAnsiTheme="minorBidi" w:cstheme="minorBidi"/>
          <w:lang w:bidi="ar-IQ"/>
        </w:rPr>
        <w:t xml:space="preserve"> </w:t>
      </w:r>
      <w:r w:rsidRPr="00586CB6">
        <w:rPr>
          <w:rFonts w:asciiTheme="minorBidi" w:hAnsiTheme="minorBidi" w:cstheme="minorBidi"/>
          <w:rtl/>
          <w:lang w:bidi="ar-IQ"/>
        </w:rPr>
        <w:t>الموقف</w:t>
      </w:r>
      <w:r w:rsidRPr="00586CB6">
        <w:rPr>
          <w:rFonts w:asciiTheme="minorBidi" w:hAnsiTheme="minorBidi" w:cstheme="minorBidi"/>
          <w:lang w:bidi="ar-IQ"/>
        </w:rPr>
        <w:t xml:space="preserve"> </w:t>
      </w:r>
      <w:r w:rsidRPr="00586CB6">
        <w:rPr>
          <w:rFonts w:asciiTheme="minorBidi" w:hAnsiTheme="minorBidi" w:cstheme="minorBidi"/>
          <w:rtl/>
          <w:lang w:bidi="ar-IQ"/>
        </w:rPr>
        <w:t>التعليمي،</w:t>
      </w:r>
      <w:r w:rsidRPr="00586CB6">
        <w:rPr>
          <w:rFonts w:asciiTheme="minorBidi" w:hAnsiTheme="minorBidi" w:cstheme="minorBidi"/>
          <w:lang w:bidi="ar-IQ"/>
        </w:rPr>
        <w:t xml:space="preserve"> </w:t>
      </w:r>
      <w:r w:rsidRPr="00586CB6">
        <w:rPr>
          <w:rFonts w:asciiTheme="minorBidi" w:hAnsiTheme="minorBidi" w:cstheme="minorBidi"/>
          <w:rtl/>
          <w:lang w:bidi="ar-IQ"/>
        </w:rPr>
        <w:t>والتفاعل</w:t>
      </w:r>
      <w:r w:rsidRPr="00586CB6">
        <w:rPr>
          <w:rFonts w:asciiTheme="minorBidi" w:hAnsiTheme="minorBidi" w:cstheme="minorBidi"/>
          <w:lang w:bidi="ar-IQ"/>
        </w:rPr>
        <w:t xml:space="preserve"> </w:t>
      </w:r>
      <w:r w:rsidRPr="00586CB6">
        <w:rPr>
          <w:rFonts w:asciiTheme="minorBidi" w:hAnsiTheme="minorBidi" w:cstheme="minorBidi"/>
          <w:rtl/>
          <w:lang w:bidi="ar-IQ"/>
        </w:rPr>
        <w:t>معه ايجابياً بما يحقق الأهداف</w:t>
      </w:r>
      <w:r w:rsidRPr="00586CB6">
        <w:rPr>
          <w:rFonts w:asciiTheme="minorBidi" w:hAnsiTheme="minorBidi" w:cstheme="minorBidi"/>
          <w:lang w:bidi="ar-IQ"/>
        </w:rPr>
        <w:t xml:space="preserve"> </w:t>
      </w:r>
      <w:r w:rsidRPr="00586CB6">
        <w:rPr>
          <w:rFonts w:asciiTheme="minorBidi" w:hAnsiTheme="minorBidi" w:cstheme="minorBidi"/>
          <w:rtl/>
          <w:lang w:bidi="ar-IQ"/>
        </w:rPr>
        <w:t>التعليمية</w:t>
      </w:r>
      <w:r w:rsidRPr="00586CB6">
        <w:rPr>
          <w:rFonts w:asciiTheme="minorBidi" w:hAnsiTheme="minorBidi" w:cstheme="minorBidi"/>
          <w:lang w:bidi="ar-IQ"/>
        </w:rPr>
        <w:t xml:space="preserve"> </w:t>
      </w:r>
      <w:r w:rsidRPr="00586CB6">
        <w:rPr>
          <w:rFonts w:asciiTheme="minorBidi" w:hAnsiTheme="minorBidi" w:cstheme="minorBidi"/>
          <w:rtl/>
          <w:lang w:bidi="ar-IQ"/>
        </w:rPr>
        <w:t>المرجوة،</w:t>
      </w:r>
      <w:r w:rsidRPr="00586CB6">
        <w:rPr>
          <w:rFonts w:asciiTheme="minorBidi" w:hAnsiTheme="minorBidi" w:cstheme="minorBidi"/>
          <w:lang w:bidi="ar-IQ"/>
        </w:rPr>
        <w:t xml:space="preserve"> </w:t>
      </w:r>
      <w:r w:rsidRPr="00586CB6">
        <w:rPr>
          <w:rFonts w:asciiTheme="minorBidi" w:hAnsiTheme="minorBidi" w:cstheme="minorBidi"/>
          <w:rtl/>
          <w:lang w:bidi="ar-IQ"/>
        </w:rPr>
        <w:t>كما</w:t>
      </w:r>
      <w:r w:rsidRPr="00586CB6">
        <w:rPr>
          <w:rFonts w:asciiTheme="minorBidi" w:hAnsiTheme="minorBidi" w:cstheme="minorBidi"/>
          <w:lang w:bidi="ar-IQ"/>
        </w:rPr>
        <w:t xml:space="preserve"> </w:t>
      </w:r>
      <w:r w:rsidRPr="00586CB6">
        <w:rPr>
          <w:rFonts w:asciiTheme="minorBidi" w:hAnsiTheme="minorBidi" w:cstheme="minorBidi"/>
          <w:rtl/>
          <w:lang w:bidi="ar-IQ"/>
        </w:rPr>
        <w:t>أدت</w:t>
      </w:r>
      <w:r w:rsidRPr="00586CB6">
        <w:rPr>
          <w:rFonts w:asciiTheme="minorBidi" w:hAnsiTheme="minorBidi" w:cstheme="minorBidi"/>
          <w:lang w:bidi="ar-IQ"/>
        </w:rPr>
        <w:t xml:space="preserve"> </w:t>
      </w:r>
      <w:r w:rsidRPr="00586CB6">
        <w:rPr>
          <w:rFonts w:asciiTheme="minorBidi" w:hAnsiTheme="minorBidi" w:cstheme="minorBidi"/>
          <w:rtl/>
          <w:lang w:bidi="ar-IQ"/>
        </w:rPr>
        <w:t>إلى</w:t>
      </w:r>
      <w:r w:rsidRPr="00586CB6">
        <w:rPr>
          <w:rFonts w:asciiTheme="minorBidi" w:hAnsiTheme="minorBidi" w:cstheme="minorBidi"/>
          <w:lang w:bidi="ar-IQ"/>
        </w:rPr>
        <w:t xml:space="preserve"> </w:t>
      </w:r>
      <w:r w:rsidRPr="00586CB6">
        <w:rPr>
          <w:rFonts w:asciiTheme="minorBidi" w:hAnsiTheme="minorBidi" w:cstheme="minorBidi"/>
          <w:rtl/>
          <w:lang w:bidi="ar-IQ"/>
        </w:rPr>
        <w:t>تنمية</w:t>
      </w:r>
      <w:r w:rsidRPr="00586CB6">
        <w:rPr>
          <w:rFonts w:asciiTheme="minorBidi" w:hAnsiTheme="minorBidi" w:cstheme="minorBidi"/>
          <w:lang w:bidi="ar-IQ"/>
        </w:rPr>
        <w:t xml:space="preserve"> </w:t>
      </w:r>
      <w:r w:rsidRPr="00586CB6">
        <w:rPr>
          <w:rFonts w:asciiTheme="minorBidi" w:hAnsiTheme="minorBidi" w:cstheme="minorBidi"/>
          <w:rtl/>
          <w:lang w:bidi="ar-IQ"/>
        </w:rPr>
        <w:t>قدرات</w:t>
      </w:r>
      <w:r w:rsidRPr="00586CB6">
        <w:rPr>
          <w:rFonts w:asciiTheme="minorBidi" w:hAnsiTheme="minorBidi" w:cstheme="minorBidi"/>
          <w:lang w:bidi="ar-IQ"/>
        </w:rPr>
        <w:t xml:space="preserve"> </w:t>
      </w:r>
      <w:r w:rsidRPr="00586CB6">
        <w:rPr>
          <w:rFonts w:asciiTheme="minorBidi" w:hAnsiTheme="minorBidi" w:cstheme="minorBidi"/>
          <w:rtl/>
          <w:lang w:bidi="ar-IQ"/>
        </w:rPr>
        <w:t>الطالب</w:t>
      </w:r>
      <w:r w:rsidRPr="00586CB6">
        <w:rPr>
          <w:rFonts w:asciiTheme="minorBidi" w:hAnsiTheme="minorBidi" w:cstheme="minorBidi"/>
          <w:lang w:bidi="ar-IQ"/>
        </w:rPr>
        <w:t xml:space="preserve"> </w:t>
      </w:r>
      <w:r w:rsidRPr="00586CB6">
        <w:rPr>
          <w:rFonts w:asciiTheme="minorBidi" w:hAnsiTheme="minorBidi" w:cstheme="minorBidi"/>
          <w:rtl/>
          <w:lang w:bidi="ar-IQ"/>
        </w:rPr>
        <w:t>على</w:t>
      </w:r>
      <w:r w:rsidRPr="00586CB6">
        <w:rPr>
          <w:rFonts w:asciiTheme="minorBidi" w:hAnsiTheme="minorBidi" w:cstheme="minorBidi"/>
          <w:lang w:bidi="ar-IQ"/>
        </w:rPr>
        <w:t xml:space="preserve"> </w:t>
      </w:r>
      <w:r w:rsidRPr="00586CB6">
        <w:rPr>
          <w:rFonts w:asciiTheme="minorBidi" w:hAnsiTheme="minorBidi" w:cstheme="minorBidi"/>
          <w:rtl/>
          <w:lang w:bidi="ar-IQ"/>
        </w:rPr>
        <w:t>الملاحظة</w:t>
      </w:r>
      <w:r w:rsidRPr="00586CB6">
        <w:rPr>
          <w:rFonts w:asciiTheme="minorBidi" w:hAnsiTheme="minorBidi" w:cstheme="minorBidi"/>
          <w:lang w:bidi="ar-IQ"/>
        </w:rPr>
        <w:t xml:space="preserve"> </w:t>
      </w:r>
      <w:r w:rsidRPr="00586CB6">
        <w:rPr>
          <w:rFonts w:asciiTheme="minorBidi" w:hAnsiTheme="minorBidi" w:cstheme="minorBidi"/>
          <w:rtl/>
          <w:lang w:bidi="ar-IQ"/>
        </w:rPr>
        <w:t>واستًرجاع</w:t>
      </w:r>
      <w:r w:rsidRPr="00586CB6">
        <w:rPr>
          <w:rFonts w:asciiTheme="minorBidi" w:hAnsiTheme="minorBidi" w:cstheme="minorBidi"/>
          <w:lang w:bidi="ar-IQ"/>
        </w:rPr>
        <w:t xml:space="preserve"> </w:t>
      </w:r>
      <w:r w:rsidRPr="00586CB6">
        <w:rPr>
          <w:rFonts w:asciiTheme="minorBidi" w:hAnsiTheme="minorBidi" w:cstheme="minorBidi"/>
          <w:rtl/>
          <w:lang w:bidi="ar-IQ"/>
        </w:rPr>
        <w:t>المعلومات،</w:t>
      </w:r>
      <w:r w:rsidRPr="00586CB6">
        <w:rPr>
          <w:rFonts w:asciiTheme="minorBidi" w:hAnsiTheme="minorBidi" w:cstheme="minorBidi"/>
          <w:lang w:bidi="ar-IQ"/>
        </w:rPr>
        <w:t xml:space="preserve"> </w:t>
      </w:r>
      <w:r w:rsidRPr="00586CB6">
        <w:rPr>
          <w:rFonts w:asciiTheme="minorBidi" w:hAnsiTheme="minorBidi" w:cstheme="minorBidi"/>
          <w:rtl/>
          <w:lang w:bidi="ar-IQ"/>
        </w:rPr>
        <w:t>ومن</w:t>
      </w:r>
      <w:r w:rsidRPr="00586CB6">
        <w:rPr>
          <w:rFonts w:asciiTheme="minorBidi" w:hAnsiTheme="minorBidi" w:cstheme="minorBidi"/>
          <w:lang w:bidi="ar-IQ"/>
        </w:rPr>
        <w:t xml:space="preserve"> </w:t>
      </w:r>
      <w:r w:rsidRPr="00586CB6">
        <w:rPr>
          <w:rFonts w:asciiTheme="minorBidi" w:hAnsiTheme="minorBidi" w:cstheme="minorBidi"/>
          <w:rtl/>
          <w:lang w:bidi="ar-IQ"/>
        </w:rPr>
        <w:t>ثم تنمية</w:t>
      </w:r>
      <w:r w:rsidRPr="00586CB6">
        <w:rPr>
          <w:rFonts w:asciiTheme="minorBidi" w:hAnsiTheme="minorBidi" w:cstheme="minorBidi"/>
          <w:lang w:bidi="ar-IQ"/>
        </w:rPr>
        <w:t xml:space="preserve"> </w:t>
      </w:r>
      <w:r w:rsidRPr="00586CB6">
        <w:rPr>
          <w:rFonts w:asciiTheme="minorBidi" w:hAnsiTheme="minorBidi" w:cstheme="minorBidi"/>
          <w:rtl/>
          <w:lang w:bidi="ar-IQ"/>
        </w:rPr>
        <w:t>القدرات</w:t>
      </w:r>
      <w:r w:rsidRPr="00586CB6">
        <w:rPr>
          <w:rFonts w:asciiTheme="minorBidi" w:hAnsiTheme="minorBidi" w:cstheme="minorBidi"/>
          <w:lang w:bidi="ar-IQ"/>
        </w:rPr>
        <w:t xml:space="preserve"> </w:t>
      </w:r>
      <w:r w:rsidRPr="00586CB6">
        <w:rPr>
          <w:rFonts w:asciiTheme="minorBidi" w:hAnsiTheme="minorBidi" w:cstheme="minorBidi"/>
          <w:rtl/>
          <w:lang w:bidi="ar-IQ"/>
        </w:rPr>
        <w:t>على</w:t>
      </w:r>
      <w:r w:rsidRPr="00586CB6">
        <w:rPr>
          <w:rFonts w:asciiTheme="minorBidi" w:hAnsiTheme="minorBidi" w:cstheme="minorBidi"/>
          <w:lang w:bidi="ar-IQ"/>
        </w:rPr>
        <w:t xml:space="preserve"> </w:t>
      </w:r>
      <w:r w:rsidRPr="00586CB6">
        <w:rPr>
          <w:rFonts w:asciiTheme="minorBidi" w:hAnsiTheme="minorBidi" w:cstheme="minorBidi"/>
          <w:rtl/>
          <w:lang w:bidi="ar-IQ"/>
        </w:rPr>
        <w:t>فهم</w:t>
      </w:r>
      <w:r w:rsidRPr="00586CB6">
        <w:rPr>
          <w:rFonts w:asciiTheme="minorBidi" w:hAnsiTheme="minorBidi" w:cstheme="minorBidi"/>
          <w:lang w:bidi="ar-IQ"/>
        </w:rPr>
        <w:t xml:space="preserve"> </w:t>
      </w:r>
      <w:r w:rsidRPr="00586CB6">
        <w:rPr>
          <w:rFonts w:asciiTheme="minorBidi" w:hAnsiTheme="minorBidi" w:cstheme="minorBidi"/>
          <w:rtl/>
          <w:lang w:bidi="ar-IQ"/>
        </w:rPr>
        <w:t>واستيعاب</w:t>
      </w:r>
      <w:r w:rsidRPr="00586CB6">
        <w:rPr>
          <w:rFonts w:asciiTheme="minorBidi" w:hAnsiTheme="minorBidi" w:cstheme="minorBidi"/>
          <w:lang w:bidi="ar-IQ"/>
        </w:rPr>
        <w:t xml:space="preserve"> </w:t>
      </w:r>
      <w:r w:rsidRPr="00586CB6">
        <w:rPr>
          <w:rFonts w:asciiTheme="minorBidi" w:hAnsiTheme="minorBidi" w:cstheme="minorBidi"/>
          <w:rtl/>
          <w:lang w:bidi="ar-IQ"/>
        </w:rPr>
        <w:t>المعلومات،</w:t>
      </w:r>
      <w:r w:rsidRPr="00586CB6">
        <w:rPr>
          <w:rFonts w:asciiTheme="minorBidi" w:hAnsiTheme="minorBidi" w:cstheme="minorBidi"/>
          <w:lang w:bidi="ar-IQ"/>
        </w:rPr>
        <w:t xml:space="preserve"> </w:t>
      </w:r>
      <w:r w:rsidRPr="00586CB6">
        <w:rPr>
          <w:rFonts w:asciiTheme="minorBidi" w:hAnsiTheme="minorBidi" w:cstheme="minorBidi"/>
          <w:rtl/>
          <w:lang w:bidi="ar-IQ"/>
        </w:rPr>
        <w:t>الحقائق،</w:t>
      </w:r>
      <w:r w:rsidRPr="00586CB6">
        <w:rPr>
          <w:rFonts w:asciiTheme="minorBidi" w:hAnsiTheme="minorBidi" w:cstheme="minorBidi"/>
          <w:lang w:bidi="ar-IQ"/>
        </w:rPr>
        <w:t xml:space="preserve"> </w:t>
      </w:r>
      <w:r w:rsidRPr="00586CB6">
        <w:rPr>
          <w:rFonts w:asciiTheme="minorBidi" w:hAnsiTheme="minorBidi" w:cstheme="minorBidi"/>
          <w:rtl/>
          <w:lang w:bidi="ar-IQ"/>
        </w:rPr>
        <w:t>بالإضافة</w:t>
      </w:r>
      <w:r w:rsidRPr="00586CB6">
        <w:rPr>
          <w:rFonts w:asciiTheme="minorBidi" w:hAnsiTheme="minorBidi" w:cstheme="minorBidi"/>
          <w:lang w:bidi="ar-IQ"/>
        </w:rPr>
        <w:t xml:space="preserve"> </w:t>
      </w:r>
      <w:r w:rsidRPr="00586CB6">
        <w:rPr>
          <w:rFonts w:asciiTheme="minorBidi" w:hAnsiTheme="minorBidi" w:cstheme="minorBidi"/>
          <w:rtl/>
          <w:lang w:bidi="ar-IQ"/>
        </w:rPr>
        <w:t>إلى</w:t>
      </w:r>
      <w:r w:rsidRPr="00586CB6">
        <w:rPr>
          <w:rFonts w:asciiTheme="minorBidi" w:hAnsiTheme="minorBidi" w:cstheme="minorBidi"/>
          <w:lang w:bidi="ar-IQ"/>
        </w:rPr>
        <w:t xml:space="preserve"> </w:t>
      </w:r>
      <w:r w:rsidRPr="00586CB6">
        <w:rPr>
          <w:rFonts w:asciiTheme="minorBidi" w:hAnsiTheme="minorBidi" w:cstheme="minorBidi"/>
          <w:rtl/>
          <w:lang w:bidi="ar-IQ"/>
        </w:rPr>
        <w:t>تنمية</w:t>
      </w:r>
      <w:r w:rsidRPr="00586CB6">
        <w:rPr>
          <w:rFonts w:asciiTheme="minorBidi" w:hAnsiTheme="minorBidi" w:cstheme="minorBidi"/>
          <w:lang w:bidi="ar-IQ"/>
        </w:rPr>
        <w:t xml:space="preserve"> </w:t>
      </w:r>
      <w:r w:rsidRPr="00586CB6">
        <w:rPr>
          <w:rFonts w:asciiTheme="minorBidi" w:hAnsiTheme="minorBidi" w:cstheme="minorBidi"/>
          <w:rtl/>
          <w:lang w:bidi="ar-IQ"/>
        </w:rPr>
        <w:t>قدراتها</w:t>
      </w:r>
      <w:r w:rsidRPr="00586CB6">
        <w:rPr>
          <w:rFonts w:asciiTheme="minorBidi" w:hAnsiTheme="minorBidi" w:cstheme="minorBidi"/>
          <w:lang w:bidi="ar-IQ"/>
        </w:rPr>
        <w:t xml:space="preserve"> </w:t>
      </w:r>
      <w:r w:rsidRPr="00586CB6">
        <w:rPr>
          <w:rFonts w:asciiTheme="minorBidi" w:hAnsiTheme="minorBidi" w:cstheme="minorBidi"/>
          <w:rtl/>
          <w:lang w:bidi="ar-IQ"/>
        </w:rPr>
        <w:t>على</w:t>
      </w:r>
      <w:r w:rsidRPr="00586CB6">
        <w:rPr>
          <w:rFonts w:asciiTheme="minorBidi" w:hAnsiTheme="minorBidi" w:cstheme="minorBidi"/>
          <w:lang w:bidi="ar-IQ"/>
        </w:rPr>
        <w:t xml:space="preserve"> </w:t>
      </w:r>
      <w:r w:rsidRPr="00586CB6">
        <w:rPr>
          <w:rFonts w:asciiTheme="minorBidi" w:hAnsiTheme="minorBidi" w:cstheme="minorBidi"/>
          <w:rtl/>
          <w:lang w:bidi="ar-IQ"/>
        </w:rPr>
        <w:t>توظيف</w:t>
      </w:r>
      <w:r w:rsidRPr="00586CB6">
        <w:rPr>
          <w:rFonts w:asciiTheme="minorBidi" w:hAnsiTheme="minorBidi" w:cstheme="minorBidi"/>
          <w:lang w:bidi="ar-IQ"/>
        </w:rPr>
        <w:t xml:space="preserve"> </w:t>
      </w:r>
      <w:r w:rsidRPr="00586CB6">
        <w:rPr>
          <w:rFonts w:asciiTheme="minorBidi" w:hAnsiTheme="minorBidi" w:cstheme="minorBidi"/>
          <w:rtl/>
          <w:lang w:bidi="ar-IQ"/>
        </w:rPr>
        <w:t>هذه</w:t>
      </w:r>
      <w:r w:rsidRPr="00586CB6">
        <w:rPr>
          <w:rFonts w:asciiTheme="minorBidi" w:hAnsiTheme="minorBidi" w:cstheme="minorBidi"/>
          <w:lang w:bidi="ar-IQ"/>
        </w:rPr>
        <w:t xml:space="preserve"> </w:t>
      </w:r>
      <w:r w:rsidRPr="00586CB6">
        <w:rPr>
          <w:rFonts w:asciiTheme="minorBidi" w:hAnsiTheme="minorBidi" w:cstheme="minorBidi"/>
          <w:rtl/>
          <w:lang w:bidi="ar-IQ"/>
        </w:rPr>
        <w:t>المعلومات</w:t>
      </w:r>
      <w:r w:rsidRPr="00586CB6">
        <w:rPr>
          <w:rFonts w:asciiTheme="minorBidi" w:hAnsiTheme="minorBidi" w:cstheme="minorBidi"/>
          <w:lang w:bidi="ar-IQ"/>
        </w:rPr>
        <w:t xml:space="preserve"> </w:t>
      </w:r>
      <w:r w:rsidRPr="00586CB6">
        <w:rPr>
          <w:rFonts w:asciiTheme="minorBidi" w:hAnsiTheme="minorBidi" w:cstheme="minorBidi"/>
          <w:rtl/>
          <w:lang w:bidi="ar-IQ"/>
        </w:rPr>
        <w:t>في مواقف</w:t>
      </w:r>
      <w:r w:rsidRPr="00586CB6">
        <w:rPr>
          <w:rFonts w:asciiTheme="minorBidi" w:hAnsiTheme="minorBidi" w:cstheme="minorBidi"/>
          <w:lang w:bidi="ar-IQ"/>
        </w:rPr>
        <w:t xml:space="preserve"> </w:t>
      </w:r>
      <w:r w:rsidRPr="00586CB6">
        <w:rPr>
          <w:rFonts w:asciiTheme="minorBidi" w:hAnsiTheme="minorBidi" w:cstheme="minorBidi"/>
          <w:rtl/>
          <w:lang w:bidi="ar-IQ"/>
        </w:rPr>
        <w:t>تعليمية</w:t>
      </w:r>
      <w:r w:rsidRPr="00586CB6">
        <w:rPr>
          <w:rFonts w:asciiTheme="minorBidi" w:hAnsiTheme="minorBidi" w:cstheme="minorBidi"/>
          <w:lang w:bidi="ar-IQ"/>
        </w:rPr>
        <w:t xml:space="preserve"> </w:t>
      </w:r>
      <w:r w:rsidRPr="00586CB6">
        <w:rPr>
          <w:rFonts w:asciiTheme="minorBidi" w:hAnsiTheme="minorBidi" w:cstheme="minorBidi"/>
          <w:rtl/>
          <w:lang w:bidi="ar-IQ"/>
        </w:rPr>
        <w:t xml:space="preserve">جديدة.          (جميلة التشهيري , 2015 , 198) </w:t>
      </w:r>
    </w:p>
    <w:p w:rsidR="002C7E36" w:rsidRPr="00586CB6" w:rsidRDefault="002C7E36" w:rsidP="00647883">
      <w:pPr>
        <w:pStyle w:val="a3"/>
        <w:numPr>
          <w:ilvl w:val="0"/>
          <w:numId w:val="42"/>
        </w:numPr>
        <w:spacing w:line="360" w:lineRule="auto"/>
        <w:ind w:left="9" w:firstLine="0"/>
        <w:jc w:val="lowKashida"/>
        <w:rPr>
          <w:rFonts w:asciiTheme="minorBidi" w:hAnsiTheme="minorBidi" w:cstheme="minorBidi"/>
          <w:b/>
          <w:bCs/>
          <w:rtl/>
          <w:lang w:bidi="ar-IQ"/>
        </w:rPr>
      </w:pPr>
      <w:r w:rsidRPr="00586CB6">
        <w:rPr>
          <w:rFonts w:asciiTheme="minorBidi" w:hAnsiTheme="minorBidi" w:cstheme="minorBidi"/>
          <w:b/>
          <w:bCs/>
          <w:i/>
          <w:iCs/>
          <w:u w:val="double"/>
          <w:rtl/>
          <w:lang w:bidi="ar-IQ"/>
        </w:rPr>
        <w:t>مناقشة نتائج العينة في اختبار الأداء الخططي والتهديف</w:t>
      </w:r>
      <w:r w:rsidRPr="00586CB6">
        <w:rPr>
          <w:rFonts w:asciiTheme="minorBidi" w:hAnsiTheme="minorBidi" w:cstheme="minorBidi"/>
          <w:b/>
          <w:bCs/>
          <w:rtl/>
          <w:lang w:bidi="ar-IQ"/>
        </w:rPr>
        <w:t>.</w:t>
      </w:r>
    </w:p>
    <w:p w:rsidR="002C7E36" w:rsidRPr="00586CB6" w:rsidRDefault="002C7E36" w:rsidP="00647883">
      <w:pPr>
        <w:spacing w:line="360" w:lineRule="auto"/>
        <w:ind w:left="9"/>
        <w:jc w:val="lowKashida"/>
        <w:rPr>
          <w:rFonts w:asciiTheme="minorBidi" w:hAnsiTheme="minorBidi" w:cstheme="minorBidi"/>
          <w:rtl/>
          <w:lang w:bidi="ar-IQ"/>
        </w:rPr>
      </w:pPr>
      <w:r w:rsidRPr="00586CB6">
        <w:rPr>
          <w:rFonts w:asciiTheme="minorBidi" w:hAnsiTheme="minorBidi" w:cstheme="minorBidi"/>
          <w:rtl/>
          <w:lang w:bidi="ar-IQ"/>
        </w:rPr>
        <w:t>هناك تحسن بسبب استخدام استراتيجية الدعائم التعليمية  يرى الباحث ان التطور الحاصل في المواقف الخططية الهجومية ما هو الا تبعا للتمارين الموضوعة من قبله باستخدامه للاستراتيجية الدعائم التعليمية والتي تتضمن وضع تمارين متدرجة للطلاب ,</w:t>
      </w:r>
      <w:r w:rsidRPr="00586CB6">
        <w:rPr>
          <w:rFonts w:asciiTheme="minorBidi" w:hAnsiTheme="minorBidi" w:cstheme="minorBidi"/>
          <w:rtl/>
        </w:rPr>
        <w:t xml:space="preserve"> إن</w:t>
      </w:r>
      <w:r w:rsidRPr="00586CB6">
        <w:rPr>
          <w:rFonts w:asciiTheme="minorBidi" w:hAnsiTheme="minorBidi" w:cstheme="minorBidi"/>
        </w:rPr>
        <w:t xml:space="preserve"> </w:t>
      </w:r>
      <w:r w:rsidRPr="00586CB6">
        <w:rPr>
          <w:rFonts w:asciiTheme="minorBidi" w:hAnsiTheme="minorBidi" w:cstheme="minorBidi"/>
          <w:rtl/>
        </w:rPr>
        <w:t>التدريس</w:t>
      </w:r>
      <w:r w:rsidRPr="00586CB6">
        <w:rPr>
          <w:rFonts w:asciiTheme="minorBidi" w:hAnsiTheme="minorBidi" w:cstheme="minorBidi"/>
        </w:rPr>
        <w:t xml:space="preserve"> </w:t>
      </w:r>
      <w:r w:rsidRPr="00586CB6">
        <w:rPr>
          <w:rFonts w:asciiTheme="minorBidi" w:hAnsiTheme="minorBidi" w:cstheme="minorBidi"/>
          <w:rtl/>
        </w:rPr>
        <w:t>باستخدام</w:t>
      </w:r>
      <w:r w:rsidRPr="00586CB6">
        <w:rPr>
          <w:rFonts w:asciiTheme="minorBidi" w:hAnsiTheme="minorBidi" w:cstheme="minorBidi"/>
        </w:rPr>
        <w:t xml:space="preserve"> </w:t>
      </w:r>
      <w:r w:rsidRPr="00586CB6">
        <w:rPr>
          <w:rFonts w:asciiTheme="minorBidi" w:hAnsiTheme="minorBidi" w:cstheme="minorBidi"/>
          <w:rtl/>
        </w:rPr>
        <w:t>السقالات</w:t>
      </w:r>
      <w:r w:rsidRPr="00586CB6">
        <w:rPr>
          <w:rFonts w:asciiTheme="minorBidi" w:hAnsiTheme="minorBidi" w:cstheme="minorBidi"/>
        </w:rPr>
        <w:t xml:space="preserve"> </w:t>
      </w:r>
      <w:r w:rsidRPr="00586CB6">
        <w:rPr>
          <w:rFonts w:asciiTheme="minorBidi" w:hAnsiTheme="minorBidi" w:cstheme="minorBidi"/>
          <w:rtl/>
        </w:rPr>
        <w:t>التعليمية</w:t>
      </w:r>
      <w:r w:rsidRPr="00586CB6">
        <w:rPr>
          <w:rFonts w:asciiTheme="minorBidi" w:hAnsiTheme="minorBidi" w:cstheme="minorBidi"/>
        </w:rPr>
        <w:t xml:space="preserve"> </w:t>
      </w:r>
      <w:r w:rsidRPr="00586CB6">
        <w:rPr>
          <w:rFonts w:asciiTheme="minorBidi" w:hAnsiTheme="minorBidi" w:cstheme="minorBidi"/>
          <w:rtl/>
        </w:rPr>
        <w:t>قلص</w:t>
      </w:r>
      <w:r w:rsidRPr="00586CB6">
        <w:rPr>
          <w:rFonts w:asciiTheme="minorBidi" w:hAnsiTheme="minorBidi" w:cstheme="minorBidi"/>
        </w:rPr>
        <w:t xml:space="preserve"> </w:t>
      </w:r>
      <w:r w:rsidRPr="00586CB6">
        <w:rPr>
          <w:rFonts w:asciiTheme="minorBidi" w:hAnsiTheme="minorBidi" w:cstheme="minorBidi"/>
          <w:rtl/>
        </w:rPr>
        <w:t>الفجوة</w:t>
      </w:r>
      <w:r w:rsidRPr="00586CB6">
        <w:rPr>
          <w:rFonts w:asciiTheme="minorBidi" w:hAnsiTheme="minorBidi" w:cstheme="minorBidi"/>
        </w:rPr>
        <w:t xml:space="preserve"> </w:t>
      </w:r>
      <w:r w:rsidRPr="00586CB6">
        <w:rPr>
          <w:rFonts w:asciiTheme="minorBidi" w:hAnsiTheme="minorBidi" w:cstheme="minorBidi"/>
          <w:rtl/>
        </w:rPr>
        <w:t>التي</w:t>
      </w:r>
      <w:r w:rsidRPr="00586CB6">
        <w:rPr>
          <w:rFonts w:asciiTheme="minorBidi" w:hAnsiTheme="minorBidi" w:cstheme="minorBidi"/>
        </w:rPr>
        <w:t xml:space="preserve"> </w:t>
      </w:r>
      <w:r w:rsidRPr="00586CB6">
        <w:rPr>
          <w:rFonts w:asciiTheme="minorBidi" w:hAnsiTheme="minorBidi" w:cstheme="minorBidi"/>
          <w:rtl/>
        </w:rPr>
        <w:t>قد</w:t>
      </w:r>
      <w:r w:rsidRPr="00586CB6">
        <w:rPr>
          <w:rFonts w:asciiTheme="minorBidi" w:hAnsiTheme="minorBidi" w:cstheme="minorBidi"/>
        </w:rPr>
        <w:t xml:space="preserve"> </w:t>
      </w:r>
      <w:r w:rsidRPr="00586CB6">
        <w:rPr>
          <w:rFonts w:asciiTheme="minorBidi" w:hAnsiTheme="minorBidi" w:cstheme="minorBidi"/>
          <w:rtl/>
        </w:rPr>
        <w:t>تنشأ</w:t>
      </w:r>
      <w:r w:rsidRPr="00586CB6">
        <w:rPr>
          <w:rFonts w:asciiTheme="minorBidi" w:hAnsiTheme="minorBidi" w:cstheme="minorBidi"/>
        </w:rPr>
        <w:t xml:space="preserve"> </w:t>
      </w:r>
      <w:r w:rsidRPr="00586CB6">
        <w:rPr>
          <w:rFonts w:asciiTheme="minorBidi" w:hAnsiTheme="minorBidi" w:cstheme="minorBidi"/>
          <w:rtl/>
        </w:rPr>
        <w:t xml:space="preserve">بين المدرس والطالب </w:t>
      </w:r>
      <w:r w:rsidRPr="00586CB6">
        <w:rPr>
          <w:rFonts w:asciiTheme="minorBidi" w:hAnsiTheme="minorBidi" w:cstheme="minorBidi"/>
        </w:rPr>
        <w:t xml:space="preserve">, </w:t>
      </w:r>
      <w:r w:rsidRPr="00586CB6">
        <w:rPr>
          <w:rFonts w:asciiTheme="minorBidi" w:hAnsiTheme="minorBidi" w:cstheme="minorBidi"/>
          <w:rtl/>
        </w:rPr>
        <w:t>بسبب</w:t>
      </w:r>
      <w:r w:rsidRPr="00586CB6">
        <w:rPr>
          <w:rFonts w:asciiTheme="minorBidi" w:hAnsiTheme="minorBidi" w:cstheme="minorBidi"/>
        </w:rPr>
        <w:t xml:space="preserve"> </w:t>
      </w:r>
      <w:r w:rsidRPr="00586CB6">
        <w:rPr>
          <w:rFonts w:asciiTheme="minorBidi" w:hAnsiTheme="minorBidi" w:cstheme="minorBidi"/>
          <w:rtl/>
        </w:rPr>
        <w:t>رغبة</w:t>
      </w:r>
      <w:r w:rsidRPr="00586CB6">
        <w:rPr>
          <w:rFonts w:asciiTheme="minorBidi" w:hAnsiTheme="minorBidi" w:cstheme="minorBidi"/>
        </w:rPr>
        <w:t xml:space="preserve"> </w:t>
      </w:r>
      <w:r w:rsidRPr="00586CB6">
        <w:rPr>
          <w:rFonts w:asciiTheme="minorBidi" w:hAnsiTheme="minorBidi" w:cstheme="minorBidi"/>
          <w:rtl/>
        </w:rPr>
        <w:t>الطالب بطلب</w:t>
      </w:r>
      <w:r w:rsidRPr="00586CB6">
        <w:rPr>
          <w:rFonts w:asciiTheme="minorBidi" w:hAnsiTheme="minorBidi" w:cstheme="minorBidi"/>
        </w:rPr>
        <w:t xml:space="preserve"> </w:t>
      </w:r>
      <w:r w:rsidRPr="00586CB6">
        <w:rPr>
          <w:rFonts w:asciiTheme="minorBidi" w:hAnsiTheme="minorBidi" w:cstheme="minorBidi"/>
          <w:rtl/>
        </w:rPr>
        <w:t>المساعدة</w:t>
      </w:r>
      <w:r w:rsidRPr="00586CB6">
        <w:rPr>
          <w:rFonts w:asciiTheme="minorBidi" w:hAnsiTheme="minorBidi" w:cstheme="minorBidi"/>
        </w:rPr>
        <w:t xml:space="preserve"> </w:t>
      </w:r>
      <w:r w:rsidRPr="00586CB6">
        <w:rPr>
          <w:rFonts w:asciiTheme="minorBidi" w:hAnsiTheme="minorBidi" w:cstheme="minorBidi"/>
          <w:rtl/>
        </w:rPr>
        <w:t>خلا</w:t>
      </w:r>
      <w:r w:rsidRPr="00586CB6">
        <w:rPr>
          <w:rFonts w:asciiTheme="minorBidi" w:hAnsiTheme="minorBidi" w:cstheme="minorBidi"/>
          <w:rtl/>
          <w:lang w:bidi="ar-IQ"/>
        </w:rPr>
        <w:t xml:space="preserve">ل </w:t>
      </w:r>
      <w:r w:rsidRPr="00586CB6">
        <w:rPr>
          <w:rFonts w:asciiTheme="minorBidi" w:hAnsiTheme="minorBidi" w:cstheme="minorBidi"/>
          <w:rtl/>
        </w:rPr>
        <w:t>الموقف</w:t>
      </w:r>
      <w:r w:rsidRPr="00586CB6">
        <w:rPr>
          <w:rFonts w:asciiTheme="minorBidi" w:hAnsiTheme="minorBidi" w:cstheme="minorBidi"/>
        </w:rPr>
        <w:t xml:space="preserve"> </w:t>
      </w:r>
      <w:r w:rsidRPr="00586CB6">
        <w:rPr>
          <w:rFonts w:asciiTheme="minorBidi" w:hAnsiTheme="minorBidi" w:cstheme="minorBidi"/>
          <w:rtl/>
        </w:rPr>
        <w:t>التعليمي</w:t>
      </w:r>
      <w:r w:rsidRPr="00586CB6">
        <w:rPr>
          <w:rFonts w:asciiTheme="minorBidi" w:hAnsiTheme="minorBidi" w:cstheme="minorBidi"/>
        </w:rPr>
        <w:t xml:space="preserve"> </w:t>
      </w:r>
      <w:r w:rsidRPr="00586CB6">
        <w:rPr>
          <w:rFonts w:asciiTheme="minorBidi" w:hAnsiTheme="minorBidi" w:cstheme="minorBidi"/>
          <w:rtl/>
        </w:rPr>
        <w:t>واعتقادها</w:t>
      </w:r>
      <w:r w:rsidRPr="00586CB6">
        <w:rPr>
          <w:rFonts w:asciiTheme="minorBidi" w:hAnsiTheme="minorBidi" w:cstheme="minorBidi"/>
        </w:rPr>
        <w:t xml:space="preserve"> </w:t>
      </w:r>
      <w:r w:rsidRPr="00586CB6">
        <w:rPr>
          <w:rFonts w:asciiTheme="minorBidi" w:hAnsiTheme="minorBidi" w:cstheme="minorBidi"/>
          <w:rtl/>
        </w:rPr>
        <w:t>بأن</w:t>
      </w:r>
      <w:r w:rsidRPr="00586CB6">
        <w:rPr>
          <w:rFonts w:asciiTheme="minorBidi" w:hAnsiTheme="minorBidi" w:cstheme="minorBidi"/>
        </w:rPr>
        <w:t xml:space="preserve"> </w:t>
      </w:r>
      <w:r w:rsidRPr="00586CB6">
        <w:rPr>
          <w:rFonts w:asciiTheme="minorBidi" w:hAnsiTheme="minorBidi" w:cstheme="minorBidi"/>
          <w:rtl/>
        </w:rPr>
        <w:t>المدرس سوف</w:t>
      </w:r>
      <w:r w:rsidRPr="00586CB6">
        <w:rPr>
          <w:rFonts w:asciiTheme="minorBidi" w:hAnsiTheme="minorBidi" w:cstheme="minorBidi"/>
        </w:rPr>
        <w:t xml:space="preserve"> </w:t>
      </w:r>
      <w:r w:rsidRPr="00586CB6">
        <w:rPr>
          <w:rFonts w:asciiTheme="minorBidi" w:hAnsiTheme="minorBidi" w:cstheme="minorBidi"/>
          <w:rtl/>
        </w:rPr>
        <w:t>يستاء</w:t>
      </w:r>
      <w:r w:rsidRPr="00586CB6">
        <w:rPr>
          <w:rFonts w:asciiTheme="minorBidi" w:hAnsiTheme="minorBidi" w:cstheme="minorBidi"/>
        </w:rPr>
        <w:t xml:space="preserve"> </w:t>
      </w:r>
      <w:r w:rsidRPr="00586CB6">
        <w:rPr>
          <w:rFonts w:asciiTheme="minorBidi" w:hAnsiTheme="minorBidi" w:cstheme="minorBidi"/>
          <w:rtl/>
        </w:rPr>
        <w:t>من</w:t>
      </w:r>
      <w:r w:rsidRPr="00586CB6">
        <w:rPr>
          <w:rFonts w:asciiTheme="minorBidi" w:hAnsiTheme="minorBidi" w:cstheme="minorBidi"/>
        </w:rPr>
        <w:t xml:space="preserve"> </w:t>
      </w:r>
      <w:r w:rsidRPr="00586CB6">
        <w:rPr>
          <w:rFonts w:asciiTheme="minorBidi" w:hAnsiTheme="minorBidi" w:cstheme="minorBidi"/>
          <w:rtl/>
        </w:rPr>
        <w:t>طلبه</w:t>
      </w:r>
      <w:r w:rsidRPr="00586CB6">
        <w:rPr>
          <w:rFonts w:asciiTheme="minorBidi" w:hAnsiTheme="minorBidi" w:cstheme="minorBidi"/>
        </w:rPr>
        <w:t xml:space="preserve">, </w:t>
      </w:r>
      <w:r w:rsidRPr="00586CB6">
        <w:rPr>
          <w:rFonts w:asciiTheme="minorBidi" w:hAnsiTheme="minorBidi" w:cstheme="minorBidi"/>
          <w:rtl/>
        </w:rPr>
        <w:t>حيث</w:t>
      </w:r>
      <w:r w:rsidRPr="00586CB6">
        <w:rPr>
          <w:rFonts w:asciiTheme="minorBidi" w:hAnsiTheme="minorBidi" w:cstheme="minorBidi"/>
        </w:rPr>
        <w:t xml:space="preserve"> </w:t>
      </w:r>
      <w:r w:rsidRPr="00586CB6">
        <w:rPr>
          <w:rFonts w:asciiTheme="minorBidi" w:hAnsiTheme="minorBidi" w:cstheme="minorBidi"/>
          <w:rtl/>
        </w:rPr>
        <w:t>أن</w:t>
      </w:r>
      <w:r w:rsidRPr="00586CB6">
        <w:rPr>
          <w:rFonts w:asciiTheme="minorBidi" w:hAnsiTheme="minorBidi" w:cstheme="minorBidi"/>
        </w:rPr>
        <w:t xml:space="preserve"> </w:t>
      </w:r>
      <w:r w:rsidRPr="00586CB6">
        <w:rPr>
          <w:rFonts w:asciiTheme="minorBidi" w:hAnsiTheme="minorBidi" w:cstheme="minorBidi"/>
          <w:rtl/>
        </w:rPr>
        <w:t xml:space="preserve">هذه الاستراتيجية </w:t>
      </w:r>
      <w:r w:rsidRPr="00586CB6">
        <w:rPr>
          <w:rFonts w:asciiTheme="minorBidi" w:hAnsiTheme="minorBidi" w:cstheme="minorBidi"/>
        </w:rPr>
        <w:t xml:space="preserve"> </w:t>
      </w:r>
      <w:r w:rsidRPr="00586CB6">
        <w:rPr>
          <w:rFonts w:asciiTheme="minorBidi" w:hAnsiTheme="minorBidi" w:cstheme="minorBidi"/>
          <w:rtl/>
        </w:rPr>
        <w:t>تق</w:t>
      </w:r>
      <w:r w:rsidRPr="00586CB6">
        <w:rPr>
          <w:rFonts w:asciiTheme="minorBidi" w:hAnsiTheme="minorBidi" w:cstheme="minorBidi"/>
          <w:rtl/>
          <w:lang w:bidi="ar-IQ"/>
        </w:rPr>
        <w:t>وم</w:t>
      </w:r>
      <w:r w:rsidRPr="00586CB6">
        <w:rPr>
          <w:rFonts w:asciiTheme="minorBidi" w:hAnsiTheme="minorBidi" w:cstheme="minorBidi"/>
        </w:rPr>
        <w:t xml:space="preserve"> </w:t>
      </w:r>
      <w:r w:rsidRPr="00586CB6">
        <w:rPr>
          <w:rFonts w:asciiTheme="minorBidi" w:hAnsiTheme="minorBidi" w:cstheme="minorBidi"/>
          <w:rtl/>
        </w:rPr>
        <w:t>على</w:t>
      </w:r>
      <w:r w:rsidRPr="00586CB6">
        <w:rPr>
          <w:rFonts w:asciiTheme="minorBidi" w:hAnsiTheme="minorBidi" w:cstheme="minorBidi"/>
        </w:rPr>
        <w:t xml:space="preserve"> </w:t>
      </w:r>
      <w:r w:rsidRPr="00586CB6">
        <w:rPr>
          <w:rFonts w:asciiTheme="minorBidi" w:hAnsiTheme="minorBidi" w:cstheme="minorBidi"/>
          <w:rtl/>
        </w:rPr>
        <w:t xml:space="preserve">مبدأ </w:t>
      </w:r>
      <w:r w:rsidRPr="00586CB6">
        <w:rPr>
          <w:rFonts w:asciiTheme="minorBidi" w:hAnsiTheme="minorBidi" w:cstheme="minorBidi"/>
        </w:rPr>
        <w:t xml:space="preserve"> </w:t>
      </w:r>
      <w:r w:rsidRPr="00586CB6">
        <w:rPr>
          <w:rFonts w:asciiTheme="minorBidi" w:hAnsiTheme="minorBidi" w:cstheme="minorBidi"/>
          <w:rtl/>
        </w:rPr>
        <w:t>يعلنه</w:t>
      </w:r>
      <w:r w:rsidRPr="00586CB6">
        <w:rPr>
          <w:rFonts w:asciiTheme="minorBidi" w:hAnsiTheme="minorBidi" w:cstheme="minorBidi"/>
        </w:rPr>
        <w:t xml:space="preserve"> </w:t>
      </w:r>
      <w:r w:rsidRPr="00586CB6">
        <w:rPr>
          <w:rFonts w:asciiTheme="minorBidi" w:hAnsiTheme="minorBidi" w:cstheme="minorBidi"/>
          <w:rtl/>
        </w:rPr>
        <w:t>المدرس للطالب</w:t>
      </w:r>
      <w:r w:rsidRPr="00586CB6">
        <w:rPr>
          <w:rFonts w:asciiTheme="minorBidi" w:hAnsiTheme="minorBidi" w:cstheme="minorBidi"/>
        </w:rPr>
        <w:t xml:space="preserve"> </w:t>
      </w:r>
      <w:r w:rsidRPr="00586CB6">
        <w:rPr>
          <w:rFonts w:asciiTheme="minorBidi" w:hAnsiTheme="minorBidi" w:cstheme="minorBidi"/>
          <w:rtl/>
        </w:rPr>
        <w:t>وهو</w:t>
      </w:r>
      <w:r w:rsidRPr="00586CB6">
        <w:rPr>
          <w:rFonts w:asciiTheme="minorBidi" w:hAnsiTheme="minorBidi" w:cstheme="minorBidi"/>
        </w:rPr>
        <w:t xml:space="preserve"> </w:t>
      </w:r>
      <w:r w:rsidRPr="00586CB6">
        <w:rPr>
          <w:rFonts w:asciiTheme="minorBidi" w:hAnsiTheme="minorBidi" w:cstheme="minorBidi"/>
          <w:rtl/>
        </w:rPr>
        <w:t>طلب</w:t>
      </w:r>
      <w:r w:rsidRPr="00586CB6">
        <w:rPr>
          <w:rFonts w:asciiTheme="minorBidi" w:hAnsiTheme="minorBidi" w:cstheme="minorBidi"/>
        </w:rPr>
        <w:t xml:space="preserve"> </w:t>
      </w:r>
      <w:r w:rsidRPr="00586CB6">
        <w:rPr>
          <w:rFonts w:asciiTheme="minorBidi" w:hAnsiTheme="minorBidi" w:cstheme="minorBidi"/>
          <w:rtl/>
        </w:rPr>
        <w:t>المساعدة</w:t>
      </w:r>
      <w:r w:rsidRPr="00586CB6">
        <w:rPr>
          <w:rFonts w:asciiTheme="minorBidi" w:hAnsiTheme="minorBidi" w:cstheme="minorBidi"/>
        </w:rPr>
        <w:t xml:space="preserve"> </w:t>
      </w:r>
      <w:r w:rsidRPr="00586CB6">
        <w:rPr>
          <w:rFonts w:asciiTheme="minorBidi" w:hAnsiTheme="minorBidi" w:cstheme="minorBidi"/>
          <w:rtl/>
        </w:rPr>
        <w:t>من</w:t>
      </w:r>
      <w:r w:rsidRPr="00586CB6">
        <w:rPr>
          <w:rFonts w:asciiTheme="minorBidi" w:hAnsiTheme="minorBidi" w:cstheme="minorBidi"/>
        </w:rPr>
        <w:t xml:space="preserve"> </w:t>
      </w:r>
      <w:r w:rsidRPr="00586CB6">
        <w:rPr>
          <w:rFonts w:asciiTheme="minorBidi" w:hAnsiTheme="minorBidi" w:cstheme="minorBidi"/>
          <w:rtl/>
        </w:rPr>
        <w:t>مدرس أو</w:t>
      </w:r>
      <w:r w:rsidRPr="00586CB6">
        <w:rPr>
          <w:rFonts w:asciiTheme="minorBidi" w:hAnsiTheme="minorBidi" w:cstheme="minorBidi"/>
        </w:rPr>
        <w:t xml:space="preserve"> </w:t>
      </w:r>
      <w:r w:rsidRPr="00586CB6">
        <w:rPr>
          <w:rFonts w:asciiTheme="minorBidi" w:hAnsiTheme="minorBidi" w:cstheme="minorBidi"/>
          <w:rtl/>
        </w:rPr>
        <w:t>من</w:t>
      </w:r>
      <w:r w:rsidRPr="00586CB6">
        <w:rPr>
          <w:rFonts w:asciiTheme="minorBidi" w:hAnsiTheme="minorBidi" w:cstheme="minorBidi"/>
        </w:rPr>
        <w:t xml:space="preserve"> </w:t>
      </w:r>
      <w:r w:rsidRPr="00586CB6">
        <w:rPr>
          <w:rFonts w:asciiTheme="minorBidi" w:hAnsiTheme="minorBidi" w:cstheme="minorBidi"/>
          <w:rtl/>
        </w:rPr>
        <w:t>أي</w:t>
      </w:r>
      <w:r w:rsidRPr="00586CB6">
        <w:rPr>
          <w:rFonts w:asciiTheme="minorBidi" w:hAnsiTheme="minorBidi" w:cstheme="minorBidi"/>
        </w:rPr>
        <w:t xml:space="preserve"> </w:t>
      </w:r>
      <w:r w:rsidRPr="00586CB6">
        <w:rPr>
          <w:rFonts w:asciiTheme="minorBidi" w:hAnsiTheme="minorBidi" w:cstheme="minorBidi"/>
          <w:rtl/>
        </w:rPr>
        <w:t>مصدر</w:t>
      </w:r>
      <w:r w:rsidRPr="00586CB6">
        <w:rPr>
          <w:rFonts w:asciiTheme="minorBidi" w:hAnsiTheme="minorBidi" w:cstheme="minorBidi"/>
        </w:rPr>
        <w:t xml:space="preserve"> </w:t>
      </w:r>
      <w:r w:rsidRPr="00586CB6">
        <w:rPr>
          <w:rFonts w:asciiTheme="minorBidi" w:hAnsiTheme="minorBidi" w:cstheme="minorBidi"/>
          <w:rtl/>
        </w:rPr>
        <w:t>من</w:t>
      </w:r>
      <w:r w:rsidRPr="00586CB6">
        <w:rPr>
          <w:rFonts w:asciiTheme="minorBidi" w:hAnsiTheme="minorBidi" w:cstheme="minorBidi"/>
        </w:rPr>
        <w:t xml:space="preserve"> </w:t>
      </w:r>
      <w:r w:rsidRPr="00586CB6">
        <w:rPr>
          <w:rFonts w:asciiTheme="minorBidi" w:hAnsiTheme="minorBidi" w:cstheme="minorBidi"/>
          <w:rtl/>
        </w:rPr>
        <w:t>مصادر المعرفة</w:t>
      </w:r>
      <w:r w:rsidRPr="00586CB6">
        <w:rPr>
          <w:rFonts w:asciiTheme="minorBidi" w:hAnsiTheme="minorBidi" w:cstheme="minorBidi"/>
        </w:rPr>
        <w:t xml:space="preserve"> </w:t>
      </w:r>
      <w:r w:rsidRPr="00586CB6">
        <w:rPr>
          <w:rFonts w:asciiTheme="minorBidi" w:hAnsiTheme="minorBidi" w:cstheme="minorBidi"/>
          <w:rtl/>
        </w:rPr>
        <w:t>المتاحة</w:t>
      </w:r>
      <w:r w:rsidRPr="00586CB6">
        <w:rPr>
          <w:rFonts w:asciiTheme="minorBidi" w:hAnsiTheme="minorBidi" w:cstheme="minorBidi"/>
        </w:rPr>
        <w:t xml:space="preserve"> </w:t>
      </w:r>
      <w:r w:rsidRPr="00586CB6">
        <w:rPr>
          <w:rFonts w:asciiTheme="minorBidi" w:hAnsiTheme="minorBidi" w:cstheme="minorBidi"/>
          <w:rtl/>
        </w:rPr>
        <w:t>في</w:t>
      </w:r>
      <w:r w:rsidRPr="00586CB6">
        <w:rPr>
          <w:rFonts w:asciiTheme="minorBidi" w:hAnsiTheme="minorBidi" w:cstheme="minorBidi"/>
        </w:rPr>
        <w:t xml:space="preserve"> </w:t>
      </w:r>
      <w:r w:rsidRPr="00586CB6">
        <w:rPr>
          <w:rFonts w:asciiTheme="minorBidi" w:hAnsiTheme="minorBidi" w:cstheme="minorBidi"/>
          <w:rtl/>
        </w:rPr>
        <w:t>سبيل</w:t>
      </w:r>
      <w:r w:rsidRPr="00586CB6">
        <w:rPr>
          <w:rFonts w:asciiTheme="minorBidi" w:hAnsiTheme="minorBidi" w:cstheme="minorBidi"/>
        </w:rPr>
        <w:t xml:space="preserve"> </w:t>
      </w:r>
      <w:r w:rsidRPr="00586CB6">
        <w:rPr>
          <w:rFonts w:asciiTheme="minorBidi" w:hAnsiTheme="minorBidi" w:cstheme="minorBidi"/>
          <w:rtl/>
        </w:rPr>
        <w:t>تحقيق</w:t>
      </w:r>
      <w:r w:rsidRPr="00586CB6">
        <w:rPr>
          <w:rFonts w:asciiTheme="minorBidi" w:hAnsiTheme="minorBidi" w:cstheme="minorBidi"/>
        </w:rPr>
        <w:t xml:space="preserve"> </w:t>
      </w:r>
      <w:r w:rsidRPr="00586CB6">
        <w:rPr>
          <w:rFonts w:asciiTheme="minorBidi" w:hAnsiTheme="minorBidi" w:cstheme="minorBidi"/>
          <w:rtl/>
        </w:rPr>
        <w:t>الهدف</w:t>
      </w:r>
      <w:r w:rsidRPr="00586CB6">
        <w:rPr>
          <w:rFonts w:asciiTheme="minorBidi" w:hAnsiTheme="minorBidi" w:cstheme="minorBidi"/>
        </w:rPr>
        <w:t xml:space="preserve"> </w:t>
      </w:r>
      <w:r w:rsidRPr="00586CB6">
        <w:rPr>
          <w:rFonts w:asciiTheme="minorBidi" w:hAnsiTheme="minorBidi" w:cstheme="minorBidi"/>
          <w:rtl/>
        </w:rPr>
        <w:t>التعليم</w:t>
      </w:r>
      <w:r w:rsidRPr="00586CB6">
        <w:rPr>
          <w:rFonts w:asciiTheme="minorBidi" w:hAnsiTheme="minorBidi" w:cstheme="minorBidi"/>
        </w:rPr>
        <w:t>.</w:t>
      </w:r>
      <w:r w:rsidRPr="00586CB6">
        <w:rPr>
          <w:rFonts w:asciiTheme="minorBidi" w:hAnsiTheme="minorBidi" w:cstheme="minorBidi"/>
          <w:rtl/>
          <w:lang w:bidi="ar-IQ"/>
        </w:rPr>
        <w:t xml:space="preserve"> (احمد شاهيناز, 201, 175).</w:t>
      </w:r>
    </w:p>
    <w:p w:rsidR="002C7E36" w:rsidRPr="00586CB6" w:rsidRDefault="002C7E36" w:rsidP="00647883">
      <w:pPr>
        <w:pStyle w:val="a3"/>
        <w:spacing w:line="360" w:lineRule="auto"/>
        <w:ind w:left="9"/>
        <w:jc w:val="lowKashida"/>
        <w:rPr>
          <w:rFonts w:asciiTheme="minorBidi" w:hAnsiTheme="minorBidi" w:cstheme="minorBidi"/>
          <w:b/>
          <w:bCs/>
          <w:rtl/>
          <w:lang w:bidi="ar-IQ"/>
        </w:rPr>
      </w:pPr>
      <w:r w:rsidRPr="00586CB6">
        <w:rPr>
          <w:rFonts w:asciiTheme="minorBidi" w:hAnsiTheme="minorBidi" w:cstheme="minorBidi"/>
          <w:b/>
          <w:bCs/>
          <w:i/>
          <w:iCs/>
          <w:u w:val="double"/>
          <w:rtl/>
          <w:lang w:bidi="ar-IQ"/>
        </w:rPr>
        <w:t>4-مناقشة نتائج العينة في اختبار الأداء المركب الخططي.</w:t>
      </w:r>
      <w:r w:rsidRPr="00586CB6">
        <w:rPr>
          <w:rFonts w:asciiTheme="minorBidi" w:hAnsiTheme="minorBidi" w:cstheme="minorBidi"/>
          <w:b/>
          <w:bCs/>
          <w:rtl/>
          <w:lang w:bidi="ar-IQ"/>
        </w:rPr>
        <w:t xml:space="preserve"> </w:t>
      </w:r>
    </w:p>
    <w:p w:rsidR="002C7E36" w:rsidRPr="00586CB6" w:rsidRDefault="002C7E36" w:rsidP="00647883">
      <w:pPr>
        <w:spacing w:line="360" w:lineRule="auto"/>
        <w:ind w:left="9"/>
        <w:jc w:val="lowKashida"/>
        <w:rPr>
          <w:rFonts w:asciiTheme="minorBidi" w:hAnsiTheme="minorBidi" w:cstheme="minorBidi"/>
          <w:rtl/>
        </w:rPr>
      </w:pPr>
      <w:r w:rsidRPr="00586CB6">
        <w:rPr>
          <w:rFonts w:asciiTheme="minorBidi" w:hAnsiTheme="minorBidi" w:cstheme="minorBidi"/>
          <w:rtl/>
        </w:rPr>
        <w:t>اما المجموعة التي درست باستراتيجية الدعائم التعليمية فأظهرت التطور الملموس في المركب الخططي والتهديف نتيجة استمرار الطلاب بالتمرينات التي وضعها الباحث والتي كانت مبنية على أسس علمية ومتزنة بالإضافة الى استخدام ورقة الواجب والتي لها في التقويم للمؤدي وللمراقب وكذلك كتغذية راجعه لهم.</w:t>
      </w:r>
    </w:p>
    <w:p w:rsidR="002C7E36" w:rsidRPr="00586CB6" w:rsidRDefault="002C7E36" w:rsidP="00647883">
      <w:pPr>
        <w:pStyle w:val="a3"/>
        <w:spacing w:line="360" w:lineRule="auto"/>
        <w:ind w:left="9"/>
        <w:jc w:val="lowKashida"/>
        <w:rPr>
          <w:rFonts w:asciiTheme="minorBidi" w:hAnsiTheme="minorBidi" w:cstheme="minorBidi"/>
          <w:b/>
          <w:bCs/>
          <w:i/>
          <w:iCs/>
          <w:u w:val="double"/>
          <w:rtl/>
          <w:lang w:bidi="ar-IQ"/>
        </w:rPr>
      </w:pPr>
      <w:r w:rsidRPr="00586CB6">
        <w:rPr>
          <w:rFonts w:asciiTheme="minorBidi" w:hAnsiTheme="minorBidi" w:cstheme="minorBidi"/>
          <w:b/>
          <w:bCs/>
          <w:i/>
          <w:iCs/>
          <w:u w:val="double"/>
          <w:rtl/>
          <w:lang w:bidi="ar-IQ"/>
        </w:rPr>
        <w:t>5-مناقشة نتائج التفكير الجانبي لمجموعات البحث.</w:t>
      </w:r>
    </w:p>
    <w:p w:rsidR="002C7E36" w:rsidRPr="00586CB6" w:rsidRDefault="002C7E36" w:rsidP="00647883">
      <w:pPr>
        <w:spacing w:line="360" w:lineRule="auto"/>
        <w:ind w:left="9"/>
        <w:jc w:val="lowKashida"/>
        <w:rPr>
          <w:rFonts w:asciiTheme="minorBidi" w:hAnsiTheme="minorBidi" w:cstheme="minorBidi"/>
          <w:rtl/>
          <w:lang w:bidi="ar-IQ"/>
        </w:rPr>
      </w:pPr>
      <w:r w:rsidRPr="00586CB6">
        <w:rPr>
          <w:rFonts w:asciiTheme="minorBidi" w:hAnsiTheme="minorBidi" w:cstheme="minorBidi"/>
          <w:rtl/>
        </w:rPr>
        <w:t xml:space="preserve">       تبين من خلال الجداول أعلاه والمختصة في عرض نتائج التفكير الجانبي أن هناك نتائج معنويا في التفكير الجانبي للمجاميع الثلاثة مما يدل على ان الطلاب ذو عقلية تنفيذية وتنظيمية وصفهم العالم نيد هيرمان بأنهم يمتازون او يتصفون بأنهم يتخذون اجراءات وقائية تعتمد على الاجراءات والاهتمام بالتنظيم والتخطيط والتنفيذ.</w:t>
      </w:r>
    </w:p>
    <w:p w:rsidR="002C7E36" w:rsidRPr="00586CB6" w:rsidRDefault="002C7E36" w:rsidP="00647883">
      <w:pPr>
        <w:bidi w:val="0"/>
        <w:spacing w:line="360" w:lineRule="auto"/>
        <w:ind w:left="9"/>
        <w:jc w:val="lowKashida"/>
        <w:rPr>
          <w:rFonts w:asciiTheme="minorBidi" w:hAnsiTheme="minorBidi" w:cstheme="minorBidi"/>
        </w:rPr>
      </w:pPr>
      <w:r w:rsidRPr="00586CB6">
        <w:rPr>
          <w:rFonts w:asciiTheme="minorBidi" w:hAnsiTheme="minorBidi" w:cstheme="minorBidi"/>
        </w:rPr>
        <w:t xml:space="preserve">(Ann Herrmann, Nehadi, 2010:55-56)  </w:t>
      </w:r>
    </w:p>
    <w:p w:rsidR="007E09F8" w:rsidRPr="00586CB6" w:rsidRDefault="002C7E36" w:rsidP="00647883">
      <w:pPr>
        <w:spacing w:line="360" w:lineRule="auto"/>
        <w:ind w:left="9"/>
        <w:jc w:val="lowKashida"/>
        <w:rPr>
          <w:rFonts w:asciiTheme="minorBidi" w:hAnsiTheme="minorBidi" w:cstheme="minorBidi"/>
          <w:rtl/>
        </w:rPr>
      </w:pPr>
      <w:r w:rsidRPr="00586CB6">
        <w:rPr>
          <w:rFonts w:asciiTheme="minorBidi" w:hAnsiTheme="minorBidi" w:cstheme="minorBidi"/>
          <w:rtl/>
        </w:rPr>
        <w:t>وكان التفكير الجانبي هو الأعلى للمجموعة التي درست الدعائم التعليمية مما يدل على ان الطلاب اللذين لديهم زيادة في التفكير تقابلها سرعة في التصرف الحركي الامر الذي يدل بان هذه النتيجة التي تم التوصل اليها تشير الى ان النسبة الكبيرة للاعبين الذي يتصفون بهذا النمط ذو عقلية تحليلية ومنطقية حسب ما جاء في نظرية (نيد هيرمان) فأصحاب مواصفات هذا النمط يهتمون بالكميات وبالتحليل  وكيفية التعامل مع الاشياء ومنطقيون(</w:t>
      </w:r>
      <w:r w:rsidRPr="00586CB6">
        <w:rPr>
          <w:rFonts w:asciiTheme="minorBidi" w:hAnsiTheme="minorBidi" w:cstheme="minorBidi"/>
        </w:rPr>
        <w:t>:55</w:t>
      </w:r>
      <w:r w:rsidRPr="00586CB6">
        <w:rPr>
          <w:rFonts w:asciiTheme="minorBidi" w:hAnsiTheme="minorBidi" w:cstheme="minorBidi"/>
          <w:rtl/>
        </w:rPr>
        <w:t xml:space="preserve"> </w:t>
      </w:r>
      <w:r w:rsidRPr="00586CB6">
        <w:rPr>
          <w:rFonts w:asciiTheme="minorBidi" w:hAnsiTheme="minorBidi" w:cstheme="minorBidi"/>
        </w:rPr>
        <w:t>2010</w:t>
      </w:r>
      <w:r w:rsidRPr="00586CB6">
        <w:rPr>
          <w:rFonts w:asciiTheme="minorBidi" w:hAnsiTheme="minorBidi" w:cstheme="minorBidi"/>
          <w:rtl/>
        </w:rPr>
        <w:t xml:space="preserve"> </w:t>
      </w:r>
      <w:r w:rsidRPr="00586CB6">
        <w:rPr>
          <w:rFonts w:asciiTheme="minorBidi" w:hAnsiTheme="minorBidi" w:cstheme="minorBidi"/>
          <w:rtl/>
          <w:lang w:bidi="ar-IQ"/>
        </w:rPr>
        <w:t>،</w:t>
      </w:r>
      <w:r w:rsidRPr="00586CB6">
        <w:rPr>
          <w:rFonts w:asciiTheme="minorBidi" w:hAnsiTheme="minorBidi" w:cstheme="minorBidi"/>
          <w:rtl/>
        </w:rPr>
        <w:t xml:space="preserve"> </w:t>
      </w:r>
      <w:r w:rsidRPr="00586CB6">
        <w:rPr>
          <w:rFonts w:asciiTheme="minorBidi" w:hAnsiTheme="minorBidi" w:cstheme="minorBidi"/>
        </w:rPr>
        <w:t>(AnnHerrmann,Nehadi</w:t>
      </w:r>
      <w:r w:rsidRPr="00586CB6">
        <w:rPr>
          <w:rFonts w:asciiTheme="minorBidi" w:hAnsiTheme="minorBidi" w:cstheme="minorBidi"/>
          <w:rtl/>
          <w:lang w:bidi="ar-IQ"/>
        </w:rPr>
        <w:t>،</w:t>
      </w:r>
      <w:r w:rsidRPr="00586CB6">
        <w:rPr>
          <w:rFonts w:asciiTheme="minorBidi" w:hAnsiTheme="minorBidi" w:cstheme="minorBidi"/>
          <w:rtl/>
        </w:rPr>
        <w:t xml:space="preserve"> ملائمة</w:t>
      </w:r>
      <w:r w:rsidRPr="00586CB6">
        <w:rPr>
          <w:rFonts w:asciiTheme="minorBidi" w:hAnsiTheme="minorBidi" w:cstheme="minorBidi"/>
          <w:rtl/>
          <w:lang w:bidi="ar-IQ"/>
        </w:rPr>
        <w:t xml:space="preserve"> </w:t>
      </w:r>
      <w:r w:rsidRPr="00586CB6">
        <w:rPr>
          <w:rFonts w:asciiTheme="minorBidi" w:hAnsiTheme="minorBidi" w:cstheme="minorBidi"/>
          <w:rtl/>
        </w:rPr>
        <w:t xml:space="preserve"> مع مواصفات </w:t>
      </w:r>
      <w:r w:rsidRPr="00586CB6">
        <w:rPr>
          <w:rFonts w:asciiTheme="minorBidi" w:hAnsiTheme="minorBidi" w:cstheme="minorBidi"/>
          <w:rtl/>
          <w:lang w:bidi="ar-IQ"/>
        </w:rPr>
        <w:t xml:space="preserve"> </w:t>
      </w:r>
      <w:r w:rsidRPr="00586CB6">
        <w:rPr>
          <w:rFonts w:asciiTheme="minorBidi" w:hAnsiTheme="minorBidi" w:cstheme="minorBidi"/>
          <w:rtl/>
        </w:rPr>
        <w:t xml:space="preserve"> التفكير الجانبي بالتصرف الحركي الذي هو توقع مسبق للحركة مقرونة بالأداء(  وجيه محجوب واحمد البدري , 2002, 105  )</w:t>
      </w:r>
      <w:r w:rsidRPr="00586CB6">
        <w:rPr>
          <w:rFonts w:asciiTheme="minorBidi" w:hAnsiTheme="minorBidi" w:cstheme="minorBidi"/>
          <w:rtl/>
          <w:lang w:bidi="ar-IQ"/>
        </w:rPr>
        <w:t xml:space="preserve"> </w:t>
      </w:r>
    </w:p>
    <w:p w:rsidR="007A6A53" w:rsidRPr="00586CB6" w:rsidRDefault="00E40C83" w:rsidP="00647883">
      <w:pPr>
        <w:spacing w:line="360" w:lineRule="auto"/>
        <w:ind w:left="9"/>
        <w:jc w:val="lowKashida"/>
        <w:rPr>
          <w:rFonts w:asciiTheme="minorBidi" w:hAnsiTheme="minorBidi" w:cstheme="minorBidi"/>
          <w:rtl/>
        </w:rPr>
      </w:pPr>
      <w:r w:rsidRPr="00586CB6">
        <w:rPr>
          <w:rFonts w:asciiTheme="minorBidi" w:hAnsiTheme="minorBidi" w:cstheme="minorBidi"/>
          <w:rtl/>
        </w:rPr>
        <w:t>5-الاستنتاجات</w:t>
      </w:r>
      <w:r w:rsidR="007A6A53" w:rsidRPr="00586CB6">
        <w:rPr>
          <w:rFonts w:asciiTheme="minorBidi" w:hAnsiTheme="minorBidi" w:cstheme="minorBidi"/>
          <w:rtl/>
        </w:rPr>
        <w:t xml:space="preserve"> والتوصيات.</w:t>
      </w:r>
    </w:p>
    <w:p w:rsidR="007A6A53" w:rsidRPr="00586CB6" w:rsidRDefault="007A6A53" w:rsidP="00647883">
      <w:pPr>
        <w:spacing w:line="360" w:lineRule="auto"/>
        <w:ind w:left="9"/>
        <w:jc w:val="lowKashida"/>
        <w:rPr>
          <w:rFonts w:asciiTheme="minorBidi" w:hAnsiTheme="minorBidi" w:cstheme="minorBidi"/>
          <w:rtl/>
          <w:lang w:bidi="ar-IQ"/>
        </w:rPr>
      </w:pPr>
      <w:r w:rsidRPr="00586CB6">
        <w:rPr>
          <w:rFonts w:asciiTheme="minorBidi" w:hAnsiTheme="minorBidi" w:cstheme="minorBidi"/>
          <w:rtl/>
        </w:rPr>
        <w:t>5-1 الاستنتاجات.</w:t>
      </w:r>
    </w:p>
    <w:p w:rsidR="007A6A53" w:rsidRPr="00586CB6" w:rsidRDefault="007A6A53" w:rsidP="00647883">
      <w:pPr>
        <w:pStyle w:val="1"/>
        <w:spacing w:line="360" w:lineRule="auto"/>
        <w:ind w:left="9" w:firstLine="0"/>
        <w:rPr>
          <w:rFonts w:asciiTheme="minorBidi" w:hAnsiTheme="minorBidi" w:cstheme="minorBidi"/>
          <w:sz w:val="24"/>
          <w:szCs w:val="24"/>
          <w:rtl/>
        </w:rPr>
      </w:pPr>
      <w:r w:rsidRPr="00586CB6">
        <w:rPr>
          <w:rFonts w:asciiTheme="minorBidi" w:hAnsiTheme="minorBidi" w:cstheme="minorBidi"/>
          <w:sz w:val="24"/>
          <w:szCs w:val="24"/>
          <w:rtl/>
        </w:rPr>
        <w:t xml:space="preserve">بعد العرض والتحليل والمناقشة وعلى ضوء النتائج التي حصل عليها الباحث توصل إلى الاستنتاجات </w:t>
      </w:r>
      <w:r w:rsidR="00E40C83" w:rsidRPr="00586CB6">
        <w:rPr>
          <w:rFonts w:asciiTheme="minorBidi" w:hAnsiTheme="minorBidi" w:cstheme="minorBidi"/>
          <w:sz w:val="24"/>
          <w:szCs w:val="24"/>
          <w:rtl/>
        </w:rPr>
        <w:t>الآتية: -</w:t>
      </w:r>
    </w:p>
    <w:p w:rsidR="007A6A53" w:rsidRPr="00586CB6" w:rsidRDefault="007A6A53" w:rsidP="00647883">
      <w:pPr>
        <w:numPr>
          <w:ilvl w:val="0"/>
          <w:numId w:val="40"/>
        </w:numPr>
        <w:tabs>
          <w:tab w:val="clear" w:pos="720"/>
          <w:tab w:val="num" w:pos="360"/>
        </w:tabs>
        <w:spacing w:line="360" w:lineRule="auto"/>
        <w:ind w:left="9" w:firstLine="0"/>
        <w:jc w:val="lowKashida"/>
        <w:rPr>
          <w:rFonts w:asciiTheme="minorBidi" w:hAnsiTheme="minorBidi" w:cstheme="minorBidi"/>
        </w:rPr>
      </w:pPr>
      <w:r w:rsidRPr="00586CB6">
        <w:rPr>
          <w:rFonts w:asciiTheme="minorBidi" w:hAnsiTheme="minorBidi" w:cstheme="minorBidi"/>
          <w:rtl/>
        </w:rPr>
        <w:t xml:space="preserve">هناك فروق ايجابية بين نتائج الاختبارات القبلية والبعدية لمجاميع </w:t>
      </w:r>
      <w:r w:rsidR="00E40C83" w:rsidRPr="00586CB6">
        <w:rPr>
          <w:rFonts w:asciiTheme="minorBidi" w:hAnsiTheme="minorBidi" w:cstheme="minorBidi"/>
          <w:rtl/>
        </w:rPr>
        <w:t>البحث ولصالح</w:t>
      </w:r>
      <w:r w:rsidRPr="00586CB6">
        <w:rPr>
          <w:rFonts w:asciiTheme="minorBidi" w:hAnsiTheme="minorBidi" w:cstheme="minorBidi"/>
          <w:rtl/>
        </w:rPr>
        <w:t xml:space="preserve"> الاختبارات البعدية في </w:t>
      </w:r>
      <w:r w:rsidRPr="00586CB6">
        <w:rPr>
          <w:rFonts w:asciiTheme="minorBidi" w:hAnsiTheme="minorBidi" w:cstheme="minorBidi"/>
          <w:rtl/>
          <w:lang w:bidi="ar-IQ"/>
        </w:rPr>
        <w:t xml:space="preserve">تعلم المواقف الهجومية </w:t>
      </w:r>
      <w:r w:rsidR="00E40C83" w:rsidRPr="00586CB6">
        <w:rPr>
          <w:rFonts w:asciiTheme="minorBidi" w:hAnsiTheme="minorBidi" w:cstheme="minorBidi"/>
          <w:rtl/>
          <w:lang w:bidi="ar-IQ"/>
        </w:rPr>
        <w:t>الفردية بكرة</w:t>
      </w:r>
      <w:r w:rsidRPr="00586CB6">
        <w:rPr>
          <w:rFonts w:asciiTheme="minorBidi" w:hAnsiTheme="minorBidi" w:cstheme="minorBidi"/>
          <w:rtl/>
          <w:lang w:bidi="ar-IQ"/>
        </w:rPr>
        <w:t xml:space="preserve"> القدم</w:t>
      </w:r>
      <w:r w:rsidRPr="00586CB6">
        <w:rPr>
          <w:rFonts w:asciiTheme="minorBidi" w:hAnsiTheme="minorBidi" w:cstheme="minorBidi"/>
          <w:rtl/>
        </w:rPr>
        <w:t xml:space="preserve"> قيد </w:t>
      </w:r>
      <w:r w:rsidR="00E40C83" w:rsidRPr="00586CB6">
        <w:rPr>
          <w:rFonts w:asciiTheme="minorBidi" w:hAnsiTheme="minorBidi" w:cstheme="minorBidi"/>
          <w:rtl/>
        </w:rPr>
        <w:t>الدراسة.</w:t>
      </w:r>
    </w:p>
    <w:p w:rsidR="007A6A53" w:rsidRPr="00586CB6" w:rsidRDefault="007A6A53" w:rsidP="00647883">
      <w:pPr>
        <w:numPr>
          <w:ilvl w:val="0"/>
          <w:numId w:val="40"/>
        </w:numPr>
        <w:tabs>
          <w:tab w:val="clear" w:pos="720"/>
          <w:tab w:val="num" w:pos="360"/>
        </w:tabs>
        <w:spacing w:line="360" w:lineRule="auto"/>
        <w:ind w:left="9" w:firstLine="0"/>
        <w:jc w:val="lowKashida"/>
        <w:rPr>
          <w:rFonts w:asciiTheme="minorBidi" w:hAnsiTheme="minorBidi" w:cstheme="minorBidi"/>
          <w:rtl/>
        </w:rPr>
      </w:pPr>
      <w:r w:rsidRPr="00586CB6">
        <w:rPr>
          <w:rFonts w:asciiTheme="minorBidi" w:hAnsiTheme="minorBidi" w:cstheme="minorBidi"/>
          <w:rtl/>
        </w:rPr>
        <w:t xml:space="preserve">أظهرت نتائج البحث أن </w:t>
      </w:r>
      <w:r w:rsidR="00E40C83" w:rsidRPr="00586CB6">
        <w:rPr>
          <w:rFonts w:asciiTheme="minorBidi" w:hAnsiTheme="minorBidi" w:cstheme="minorBidi"/>
          <w:rtl/>
        </w:rPr>
        <w:t>هناك فروقا</w:t>
      </w:r>
      <w:r w:rsidRPr="00586CB6">
        <w:rPr>
          <w:rFonts w:asciiTheme="minorBidi" w:hAnsiTheme="minorBidi" w:cstheme="minorBidi"/>
          <w:rtl/>
        </w:rPr>
        <w:t xml:space="preserve">" ذات دلالة احصائية بين الاختبارات القبلية والبعدية لجميع الاختبارات للمجموعة التي استخدمت </w:t>
      </w:r>
      <w:r w:rsidR="00DD0C8C" w:rsidRPr="00586CB6">
        <w:rPr>
          <w:rFonts w:asciiTheme="minorBidi" w:hAnsiTheme="minorBidi" w:cstheme="minorBidi"/>
          <w:rtl/>
        </w:rPr>
        <w:t xml:space="preserve">الدعائم التعليمية </w:t>
      </w:r>
      <w:r w:rsidRPr="00586CB6">
        <w:rPr>
          <w:rFonts w:asciiTheme="minorBidi" w:hAnsiTheme="minorBidi" w:cstheme="minorBidi"/>
          <w:rtl/>
        </w:rPr>
        <w:t>, قد أظهرت تحسن في الأوساط الحسابية للاختبارات البعدية.</w:t>
      </w:r>
    </w:p>
    <w:p w:rsidR="007A6A53" w:rsidRPr="00586CB6" w:rsidRDefault="007A6A53" w:rsidP="00647883">
      <w:pPr>
        <w:spacing w:line="360" w:lineRule="auto"/>
        <w:ind w:left="9"/>
        <w:jc w:val="lowKashida"/>
        <w:rPr>
          <w:rFonts w:asciiTheme="minorBidi" w:hAnsiTheme="minorBidi" w:cstheme="minorBidi"/>
          <w:rtl/>
        </w:rPr>
      </w:pPr>
      <w:r w:rsidRPr="00586CB6">
        <w:rPr>
          <w:rFonts w:asciiTheme="minorBidi" w:hAnsiTheme="minorBidi" w:cstheme="minorBidi"/>
          <w:rtl/>
        </w:rPr>
        <w:t>5-2 التوصيات.</w:t>
      </w:r>
    </w:p>
    <w:p w:rsidR="007A6A53" w:rsidRDefault="007A6A53" w:rsidP="00647883">
      <w:pPr>
        <w:numPr>
          <w:ilvl w:val="0"/>
          <w:numId w:val="41"/>
        </w:numPr>
        <w:spacing w:line="360" w:lineRule="auto"/>
        <w:ind w:left="9" w:firstLine="0"/>
        <w:jc w:val="lowKashida"/>
        <w:rPr>
          <w:rFonts w:asciiTheme="minorBidi" w:hAnsiTheme="minorBidi" w:cstheme="minorBidi"/>
        </w:rPr>
      </w:pPr>
      <w:r w:rsidRPr="00586CB6">
        <w:rPr>
          <w:rFonts w:asciiTheme="minorBidi" w:hAnsiTheme="minorBidi" w:cstheme="minorBidi"/>
          <w:rtl/>
        </w:rPr>
        <w:t xml:space="preserve">التأكيد عند استخدام </w:t>
      </w:r>
      <w:r w:rsidRPr="00586CB6">
        <w:rPr>
          <w:rFonts w:asciiTheme="minorBidi" w:hAnsiTheme="minorBidi" w:cstheme="minorBidi"/>
          <w:rtl/>
          <w:lang w:bidi="ar-IQ"/>
        </w:rPr>
        <w:t xml:space="preserve">أستيراتيجية </w:t>
      </w:r>
      <w:r w:rsidR="00DD0C8C" w:rsidRPr="00586CB6">
        <w:rPr>
          <w:rFonts w:asciiTheme="minorBidi" w:hAnsiTheme="minorBidi" w:cstheme="minorBidi"/>
          <w:rtl/>
          <w:lang w:bidi="ar-IQ"/>
        </w:rPr>
        <w:t>الدعائم التعليمية</w:t>
      </w:r>
      <w:r w:rsidRPr="00586CB6">
        <w:rPr>
          <w:rFonts w:asciiTheme="minorBidi" w:hAnsiTheme="minorBidi" w:cstheme="minorBidi"/>
          <w:rtl/>
          <w:lang w:bidi="ar-IQ"/>
        </w:rPr>
        <w:t xml:space="preserve"> في تنفيذ التمارين </w:t>
      </w:r>
      <w:r w:rsidR="00E40C83" w:rsidRPr="00586CB6">
        <w:rPr>
          <w:rFonts w:asciiTheme="minorBidi" w:hAnsiTheme="minorBidi" w:cstheme="minorBidi"/>
          <w:rtl/>
          <w:lang w:bidi="ar-IQ"/>
        </w:rPr>
        <w:t>الحركية</w:t>
      </w:r>
      <w:r w:rsidR="00E40C83" w:rsidRPr="00586CB6">
        <w:rPr>
          <w:rFonts w:asciiTheme="minorBidi" w:hAnsiTheme="minorBidi" w:cstheme="minorBidi"/>
        </w:rPr>
        <w:t xml:space="preserve"> </w:t>
      </w:r>
      <w:r w:rsidR="00E40C83" w:rsidRPr="00586CB6">
        <w:rPr>
          <w:rFonts w:asciiTheme="minorBidi" w:hAnsiTheme="minorBidi" w:cstheme="minorBidi"/>
          <w:rtl/>
        </w:rPr>
        <w:t>لغرض</w:t>
      </w:r>
      <w:r w:rsidRPr="00586CB6">
        <w:rPr>
          <w:rFonts w:asciiTheme="minorBidi" w:hAnsiTheme="minorBidi" w:cstheme="minorBidi"/>
          <w:rtl/>
          <w:lang w:bidi="ar-IQ"/>
        </w:rPr>
        <w:t xml:space="preserve"> تثبيت الأداء </w:t>
      </w:r>
      <w:r w:rsidR="00E40C83" w:rsidRPr="00586CB6">
        <w:rPr>
          <w:rFonts w:asciiTheme="minorBidi" w:hAnsiTheme="minorBidi" w:cstheme="minorBidi"/>
          <w:rtl/>
          <w:lang w:bidi="ar-IQ"/>
        </w:rPr>
        <w:t>المهارى</w:t>
      </w:r>
      <w:r w:rsidRPr="00586CB6">
        <w:rPr>
          <w:rFonts w:asciiTheme="minorBidi" w:hAnsiTheme="minorBidi" w:cstheme="minorBidi"/>
          <w:rtl/>
          <w:lang w:bidi="ar-IQ"/>
        </w:rPr>
        <w:t xml:space="preserve"> </w:t>
      </w:r>
      <w:r w:rsidR="00E40C83" w:rsidRPr="00586CB6">
        <w:rPr>
          <w:rFonts w:asciiTheme="minorBidi" w:hAnsiTheme="minorBidi" w:cstheme="minorBidi"/>
          <w:rtl/>
          <w:lang w:bidi="ar-IQ"/>
        </w:rPr>
        <w:t>والخططي</w:t>
      </w:r>
      <w:r w:rsidRPr="00586CB6">
        <w:rPr>
          <w:rFonts w:asciiTheme="minorBidi" w:hAnsiTheme="minorBidi" w:cstheme="minorBidi"/>
          <w:rtl/>
          <w:lang w:bidi="ar-IQ"/>
        </w:rPr>
        <w:t xml:space="preserve"> بكرة القدم.</w:t>
      </w:r>
    </w:p>
    <w:p w:rsidR="0061585C" w:rsidRPr="0061585C" w:rsidRDefault="0061585C" w:rsidP="0061585C">
      <w:pPr>
        <w:jc w:val="lowKashida"/>
        <w:rPr>
          <w:rFonts w:ascii="Arial" w:hAnsi="Arial" w:cs="Arial"/>
          <w:b/>
          <w:bCs/>
          <w:sz w:val="32"/>
          <w:szCs w:val="32"/>
          <w:rtl/>
          <w:lang w:bidi="ar-IQ"/>
        </w:rPr>
      </w:pPr>
      <w:r w:rsidRPr="0061585C">
        <w:rPr>
          <w:rFonts w:ascii="Arial" w:hAnsi="Arial" w:cs="Arial"/>
          <w:b/>
          <w:bCs/>
          <w:sz w:val="32"/>
          <w:szCs w:val="32"/>
          <w:rtl/>
          <w:lang w:bidi="ar-IQ"/>
        </w:rPr>
        <w:t xml:space="preserve">المصادر : </w:t>
      </w:r>
    </w:p>
    <w:p w:rsidR="0061585C" w:rsidRPr="0061585C" w:rsidRDefault="0061585C" w:rsidP="0061585C">
      <w:pPr>
        <w:jc w:val="lowKashida"/>
        <w:rPr>
          <w:rFonts w:ascii="Arial" w:hAnsi="Arial" w:cs="Arial"/>
          <w:b/>
          <w:bCs/>
          <w:sz w:val="32"/>
          <w:szCs w:val="32"/>
          <w:rtl/>
          <w:lang w:bidi="ar-IQ"/>
        </w:rPr>
      </w:pPr>
    </w:p>
    <w:p w:rsidR="0061585C" w:rsidRPr="0061585C" w:rsidRDefault="0061585C" w:rsidP="0061585C">
      <w:pPr>
        <w:pStyle w:val="a3"/>
        <w:numPr>
          <w:ilvl w:val="0"/>
          <w:numId w:val="48"/>
        </w:numPr>
        <w:ind w:left="296" w:hanging="270"/>
        <w:jc w:val="both"/>
        <w:rPr>
          <w:rFonts w:ascii="Arial" w:hAnsi="Arial" w:cs="Arial"/>
        </w:rPr>
      </w:pPr>
      <w:r w:rsidRPr="0061585C">
        <w:rPr>
          <w:rFonts w:ascii="Arial" w:hAnsi="Arial" w:cs="Arial"/>
          <w:rtl/>
        </w:rPr>
        <w:t>عطية</w:t>
      </w:r>
      <w:r w:rsidRPr="0061585C">
        <w:rPr>
          <w:rFonts w:ascii="Arial" w:hAnsi="Arial" w:cs="Arial"/>
        </w:rPr>
        <w:t xml:space="preserve"> </w:t>
      </w:r>
      <w:r w:rsidRPr="0061585C">
        <w:rPr>
          <w:rFonts w:ascii="Arial" w:hAnsi="Arial" w:cs="Arial"/>
          <w:rtl/>
        </w:rPr>
        <w:t>محسن</w:t>
      </w:r>
      <w:r w:rsidRPr="0061585C">
        <w:rPr>
          <w:rFonts w:ascii="Arial" w:hAnsi="Arial" w:cs="Arial"/>
        </w:rPr>
        <w:t xml:space="preserve"> </w:t>
      </w:r>
      <w:r w:rsidRPr="0061585C">
        <w:rPr>
          <w:rFonts w:ascii="Arial" w:hAnsi="Arial" w:cs="Arial"/>
          <w:rtl/>
        </w:rPr>
        <w:t>بن</w:t>
      </w:r>
      <w:r w:rsidRPr="0061585C">
        <w:rPr>
          <w:rFonts w:ascii="Arial" w:hAnsi="Arial" w:cs="Arial"/>
        </w:rPr>
        <w:t xml:space="preserve"> </w:t>
      </w:r>
      <w:r w:rsidRPr="0061585C">
        <w:rPr>
          <w:rFonts w:ascii="Arial" w:hAnsi="Arial" w:cs="Arial"/>
          <w:rtl/>
        </w:rPr>
        <w:t>علي</w:t>
      </w:r>
      <w:r w:rsidRPr="0061585C">
        <w:rPr>
          <w:rFonts w:ascii="Arial" w:hAnsi="Arial" w:cs="Arial"/>
        </w:rPr>
        <w:t xml:space="preserve">: </w:t>
      </w:r>
      <w:r w:rsidRPr="0061585C">
        <w:rPr>
          <w:rFonts w:ascii="Arial" w:hAnsi="Arial" w:cs="Arial"/>
          <w:rtl/>
        </w:rPr>
        <w:t>الجودة</w:t>
      </w:r>
      <w:r w:rsidRPr="0061585C">
        <w:rPr>
          <w:rFonts w:ascii="Arial" w:hAnsi="Arial" w:cs="Arial"/>
        </w:rPr>
        <w:t xml:space="preserve"> </w:t>
      </w:r>
      <w:r w:rsidRPr="0061585C">
        <w:rPr>
          <w:rFonts w:ascii="Arial" w:hAnsi="Arial" w:cs="Arial"/>
          <w:rtl/>
        </w:rPr>
        <w:t>الشاملة</w:t>
      </w:r>
      <w:r w:rsidRPr="0061585C">
        <w:rPr>
          <w:rFonts w:ascii="Arial" w:hAnsi="Arial" w:cs="Arial"/>
        </w:rPr>
        <w:t xml:space="preserve"> </w:t>
      </w:r>
      <w:r w:rsidRPr="0061585C">
        <w:rPr>
          <w:rFonts w:ascii="Arial" w:hAnsi="Arial" w:cs="Arial"/>
          <w:rtl/>
        </w:rPr>
        <w:t>والجديد</w:t>
      </w:r>
      <w:r w:rsidRPr="0061585C">
        <w:rPr>
          <w:rFonts w:ascii="Arial" w:hAnsi="Arial" w:cs="Arial"/>
        </w:rPr>
        <w:t xml:space="preserve"> </w:t>
      </w:r>
      <w:r w:rsidRPr="0061585C">
        <w:rPr>
          <w:rFonts w:ascii="Arial" w:hAnsi="Arial" w:cs="Arial"/>
          <w:rtl/>
        </w:rPr>
        <w:t>في</w:t>
      </w:r>
      <w:r w:rsidRPr="0061585C">
        <w:rPr>
          <w:rFonts w:ascii="Arial" w:hAnsi="Arial" w:cs="Arial"/>
        </w:rPr>
        <w:t xml:space="preserve"> </w:t>
      </w:r>
      <w:r w:rsidRPr="0061585C">
        <w:rPr>
          <w:rFonts w:ascii="Arial" w:hAnsi="Arial" w:cs="Arial"/>
          <w:rtl/>
        </w:rPr>
        <w:t>التدريس</w:t>
      </w:r>
      <w:r w:rsidRPr="0061585C">
        <w:rPr>
          <w:rFonts w:ascii="Arial" w:hAnsi="Arial" w:cs="Arial"/>
        </w:rPr>
        <w:t xml:space="preserve"> </w:t>
      </w:r>
      <w:r w:rsidRPr="0061585C">
        <w:rPr>
          <w:rFonts w:ascii="Arial" w:hAnsi="Arial" w:cs="Arial"/>
          <w:rtl/>
        </w:rPr>
        <w:t>دار</w:t>
      </w:r>
      <w:r w:rsidRPr="0061585C">
        <w:rPr>
          <w:rFonts w:ascii="Arial" w:hAnsi="Arial" w:cs="Arial"/>
        </w:rPr>
        <w:t xml:space="preserve"> </w:t>
      </w:r>
      <w:r w:rsidRPr="0061585C">
        <w:rPr>
          <w:rFonts w:ascii="Arial" w:hAnsi="Arial" w:cs="Arial"/>
          <w:rtl/>
        </w:rPr>
        <w:t>صفاء</w:t>
      </w:r>
      <w:r w:rsidRPr="0061585C">
        <w:rPr>
          <w:rFonts w:ascii="Arial" w:hAnsi="Arial" w:cs="Arial"/>
        </w:rPr>
        <w:t xml:space="preserve"> </w:t>
      </w:r>
      <w:r w:rsidRPr="0061585C">
        <w:rPr>
          <w:rFonts w:ascii="Arial" w:hAnsi="Arial" w:cs="Arial"/>
          <w:rtl/>
        </w:rPr>
        <w:t>لننشر</w:t>
      </w:r>
      <w:r w:rsidRPr="0061585C">
        <w:rPr>
          <w:rFonts w:ascii="Arial" w:hAnsi="Arial" w:cs="Arial"/>
        </w:rPr>
        <w:t xml:space="preserve"> </w:t>
      </w:r>
      <w:r w:rsidRPr="0061585C">
        <w:rPr>
          <w:rFonts w:ascii="Arial" w:hAnsi="Arial" w:cs="Arial"/>
          <w:rtl/>
        </w:rPr>
        <w:t>والتوزيع عمان.2009.</w:t>
      </w:r>
    </w:p>
    <w:p w:rsidR="0061585C" w:rsidRPr="0061585C" w:rsidRDefault="0061585C" w:rsidP="0061585C">
      <w:pPr>
        <w:pStyle w:val="a3"/>
        <w:numPr>
          <w:ilvl w:val="0"/>
          <w:numId w:val="48"/>
        </w:numPr>
        <w:ind w:left="296" w:hanging="270"/>
        <w:rPr>
          <w:rFonts w:ascii="Arial" w:hAnsi="Arial" w:cs="Arial"/>
          <w:rtl/>
        </w:rPr>
      </w:pPr>
      <w:r w:rsidRPr="0061585C">
        <w:rPr>
          <w:rFonts w:ascii="Arial" w:hAnsi="Arial" w:cs="Arial"/>
          <w:rtl/>
        </w:rPr>
        <w:t>ذوقان عبيدات وسهيلة أبو السميد: استراتيجيات التدريس في القرن الحادي والعشرين دليل المعلم والمشرف التربوي، عمان، دار الفكر ،2007</w:t>
      </w:r>
    </w:p>
    <w:p w:rsidR="0061585C" w:rsidRPr="0061585C" w:rsidRDefault="0061585C" w:rsidP="0061585C">
      <w:pPr>
        <w:pStyle w:val="a3"/>
        <w:numPr>
          <w:ilvl w:val="0"/>
          <w:numId w:val="48"/>
        </w:numPr>
        <w:ind w:left="296" w:hanging="270"/>
        <w:jc w:val="lowKashida"/>
        <w:rPr>
          <w:rFonts w:ascii="Arial" w:hAnsi="Arial" w:cs="Arial"/>
        </w:rPr>
      </w:pPr>
      <w:r w:rsidRPr="0061585C">
        <w:rPr>
          <w:rFonts w:ascii="Arial" w:hAnsi="Arial" w:cs="Arial"/>
          <w:rtl/>
        </w:rPr>
        <w:t>الكاظمي، ظافر هاشم؛ الأسلوب التدريبي المتداخل وتأثيره في التعلم والتطور من خلال الخيارات التنظيمية المكانية لبيئة تعلم التنس: اطروحة دكتوراه، كلية التربية الرياضية، جامعة بغداد، 2002.</w:t>
      </w:r>
    </w:p>
    <w:p w:rsidR="0061585C" w:rsidRPr="0061585C" w:rsidRDefault="0061585C" w:rsidP="0061585C">
      <w:pPr>
        <w:pStyle w:val="a3"/>
        <w:numPr>
          <w:ilvl w:val="0"/>
          <w:numId w:val="48"/>
        </w:numPr>
        <w:ind w:left="296" w:hanging="270"/>
        <w:jc w:val="lowKashida"/>
        <w:rPr>
          <w:rFonts w:ascii="Arial" w:hAnsi="Arial" w:cs="Arial"/>
        </w:rPr>
      </w:pPr>
      <w:r w:rsidRPr="0061585C">
        <w:rPr>
          <w:rFonts w:ascii="Arial" w:hAnsi="Arial" w:cs="Arial"/>
          <w:rtl/>
        </w:rPr>
        <w:t>محجوب، وجيه؛ (موسوعة علم الحركة) التعلم وجدولة التدريب الرياضي: دار وائل ، عمان، 2001.</w:t>
      </w:r>
    </w:p>
    <w:p w:rsidR="0061585C" w:rsidRPr="0061585C" w:rsidRDefault="0061585C" w:rsidP="0061585C">
      <w:pPr>
        <w:pStyle w:val="a3"/>
        <w:numPr>
          <w:ilvl w:val="0"/>
          <w:numId w:val="48"/>
        </w:numPr>
        <w:ind w:left="296" w:hanging="270"/>
        <w:jc w:val="lowKashida"/>
        <w:rPr>
          <w:rFonts w:ascii="Arial" w:hAnsi="Arial" w:cs="Arial"/>
        </w:rPr>
      </w:pPr>
      <w:r w:rsidRPr="0061585C">
        <w:rPr>
          <w:rFonts w:ascii="Arial" w:hAnsi="Arial" w:cs="Arial"/>
          <w:rtl/>
        </w:rPr>
        <w:t>شلش، نجاح مهدي، وأكرم صبحي؛ التعلم الحركي: البصرة، جامعة البصرة، ط2، 2000.</w:t>
      </w:r>
    </w:p>
    <w:p w:rsidR="0061585C" w:rsidRPr="0061585C" w:rsidRDefault="0061585C" w:rsidP="0061585C">
      <w:pPr>
        <w:pStyle w:val="a3"/>
        <w:numPr>
          <w:ilvl w:val="0"/>
          <w:numId w:val="48"/>
        </w:numPr>
        <w:ind w:left="296" w:hanging="270"/>
        <w:jc w:val="lowKashida"/>
        <w:rPr>
          <w:rFonts w:ascii="Arial" w:hAnsi="Arial" w:cs="Arial"/>
        </w:rPr>
      </w:pPr>
      <w:r w:rsidRPr="0061585C">
        <w:rPr>
          <w:rFonts w:ascii="Arial" w:hAnsi="Arial" w:cs="Arial"/>
          <w:rtl/>
        </w:rPr>
        <w:t>الخشاب، وآخرون؛ كرة القدم: دار الكتب للطباعة والنشر، جامعة ط2، الموصل، 1999.</w:t>
      </w:r>
    </w:p>
    <w:p w:rsidR="0061585C" w:rsidRPr="0061585C" w:rsidRDefault="0061585C" w:rsidP="0061585C">
      <w:pPr>
        <w:pStyle w:val="a3"/>
        <w:numPr>
          <w:ilvl w:val="0"/>
          <w:numId w:val="48"/>
        </w:numPr>
        <w:ind w:left="296" w:hanging="270"/>
        <w:jc w:val="both"/>
        <w:rPr>
          <w:rFonts w:ascii="Arial" w:hAnsi="Arial" w:cs="Arial"/>
        </w:rPr>
      </w:pPr>
      <w:r w:rsidRPr="0061585C">
        <w:rPr>
          <w:rFonts w:ascii="Arial" w:hAnsi="Arial" w:cs="Arial"/>
          <w:rtl/>
        </w:rPr>
        <w:t>محمد حسن علاوي ومحمد نصر الدين رضوان: القياس في التربية الرياضية وعلم النفس الرياضي، دار الفكر العربي، القاهرة، 2000.</w:t>
      </w:r>
    </w:p>
    <w:p w:rsidR="0061585C" w:rsidRPr="0061585C" w:rsidRDefault="0061585C" w:rsidP="0061585C">
      <w:pPr>
        <w:pStyle w:val="a9"/>
        <w:numPr>
          <w:ilvl w:val="0"/>
          <w:numId w:val="48"/>
        </w:numPr>
        <w:tabs>
          <w:tab w:val="left" w:pos="509"/>
          <w:tab w:val="left" w:pos="651"/>
        </w:tabs>
        <w:ind w:left="296" w:hanging="270"/>
        <w:jc w:val="both"/>
        <w:rPr>
          <w:rFonts w:ascii="Arial" w:hAnsi="Arial" w:cs="Arial"/>
          <w:sz w:val="24"/>
          <w:szCs w:val="24"/>
        </w:rPr>
      </w:pPr>
      <w:r w:rsidRPr="0061585C">
        <w:rPr>
          <w:rFonts w:ascii="Arial" w:hAnsi="Arial" w:cs="Arial"/>
          <w:sz w:val="24"/>
          <w:szCs w:val="24"/>
          <w:rtl/>
        </w:rPr>
        <w:t>قيس ناجي عبد الجبار، بسطويسي احمد: الاختبارات ومبادئ الإحصاء في المجال الرياضي، بغداد، مطبعة التعليم العالي ،1987.</w:t>
      </w:r>
    </w:p>
    <w:p w:rsidR="0061585C" w:rsidRPr="0061585C" w:rsidRDefault="0061585C" w:rsidP="0061585C">
      <w:pPr>
        <w:pStyle w:val="a9"/>
        <w:numPr>
          <w:ilvl w:val="0"/>
          <w:numId w:val="48"/>
        </w:numPr>
        <w:ind w:left="296" w:hanging="270"/>
        <w:jc w:val="both"/>
        <w:rPr>
          <w:rFonts w:ascii="Arial" w:hAnsi="Arial" w:cs="Arial"/>
          <w:sz w:val="24"/>
          <w:szCs w:val="24"/>
          <w:rtl/>
        </w:rPr>
      </w:pPr>
      <w:r w:rsidRPr="0061585C">
        <w:rPr>
          <w:rFonts w:ascii="Arial" w:hAnsi="Arial" w:cs="Arial"/>
          <w:sz w:val="24"/>
          <w:szCs w:val="24"/>
          <w:rtl/>
        </w:rPr>
        <w:t>الموسوي، خديجة حيدر نوري: الحاجة للانغلاق المعرفي والتنظيم الذاتي وعلاقتهما بالتفكير الاحاطي، اطروحة دكتوراه في فلسفة علم النفس، جامعة بغداد، كلية الاداب،2009.</w:t>
      </w:r>
    </w:p>
    <w:p w:rsidR="0061585C" w:rsidRDefault="0061585C" w:rsidP="0061585C">
      <w:pPr>
        <w:pStyle w:val="a9"/>
        <w:numPr>
          <w:ilvl w:val="0"/>
          <w:numId w:val="48"/>
        </w:numPr>
        <w:ind w:left="296" w:hanging="270"/>
        <w:rPr>
          <w:rFonts w:ascii="Arial" w:hAnsi="Arial" w:cs="Arial"/>
          <w:sz w:val="24"/>
          <w:szCs w:val="24"/>
        </w:rPr>
      </w:pPr>
      <w:r w:rsidRPr="0061585C">
        <w:rPr>
          <w:rFonts w:ascii="Arial" w:hAnsi="Arial" w:cs="Arial"/>
          <w:sz w:val="24"/>
          <w:szCs w:val="24"/>
          <w:rtl/>
        </w:rPr>
        <w:t>عبير القزويني: التفكير الجانبي وعلاقته بالتفضيل المعرفي لدى طلبه الجامعة، رسالة ماجستير، كلية التربية جامعة القادسية ،2013.</w:t>
      </w:r>
    </w:p>
    <w:p w:rsidR="0061585C" w:rsidRDefault="0061585C" w:rsidP="0061585C">
      <w:pPr>
        <w:pStyle w:val="a9"/>
        <w:rPr>
          <w:rFonts w:ascii="Arial" w:hAnsi="Arial" w:cs="Arial"/>
          <w:sz w:val="24"/>
          <w:szCs w:val="24"/>
          <w:rtl/>
        </w:rPr>
      </w:pPr>
    </w:p>
    <w:p w:rsidR="0061585C" w:rsidRDefault="0061585C" w:rsidP="0061585C">
      <w:pPr>
        <w:pStyle w:val="a9"/>
        <w:rPr>
          <w:rFonts w:ascii="Arial" w:hAnsi="Arial" w:cs="Arial"/>
          <w:sz w:val="24"/>
          <w:szCs w:val="24"/>
          <w:rtl/>
        </w:rPr>
      </w:pPr>
    </w:p>
    <w:p w:rsidR="0061585C" w:rsidRDefault="0061585C" w:rsidP="0061585C">
      <w:pPr>
        <w:pStyle w:val="a9"/>
        <w:rPr>
          <w:rFonts w:ascii="Arial" w:hAnsi="Arial" w:cs="Arial"/>
          <w:sz w:val="24"/>
          <w:szCs w:val="24"/>
          <w:rtl/>
        </w:rPr>
      </w:pPr>
    </w:p>
    <w:p w:rsidR="0061585C" w:rsidRDefault="0061585C" w:rsidP="0061585C">
      <w:pPr>
        <w:pStyle w:val="a9"/>
        <w:rPr>
          <w:rFonts w:ascii="Arial" w:hAnsi="Arial" w:cs="Arial"/>
          <w:sz w:val="24"/>
          <w:szCs w:val="24"/>
          <w:rtl/>
        </w:rPr>
      </w:pPr>
    </w:p>
    <w:p w:rsidR="0061585C" w:rsidRDefault="0061585C"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647883" w:rsidRDefault="00647883" w:rsidP="0061585C">
      <w:pPr>
        <w:pStyle w:val="a9"/>
        <w:rPr>
          <w:rFonts w:ascii="Arial" w:hAnsi="Arial" w:cs="Arial"/>
          <w:sz w:val="24"/>
          <w:szCs w:val="24"/>
          <w:rtl/>
        </w:rPr>
      </w:pPr>
    </w:p>
    <w:p w:rsidR="00586CB6" w:rsidRDefault="00586CB6" w:rsidP="0061585C">
      <w:pPr>
        <w:jc w:val="center"/>
        <w:rPr>
          <w:rFonts w:asciiTheme="minorBidi" w:hAnsiTheme="minorBidi" w:cstheme="minorBidi"/>
          <w:b/>
          <w:bCs/>
          <w:rtl/>
        </w:rPr>
      </w:pPr>
      <w:r w:rsidRPr="0061585C">
        <w:rPr>
          <w:rFonts w:asciiTheme="minorBidi" w:hAnsiTheme="minorBidi" w:cstheme="minorBidi"/>
          <w:b/>
          <w:bCs/>
        </w:rPr>
        <w:t>Following the strategy of the educational props in lateral thinking and a number of positions of aggressive behavior of the students of the Faculty of Physical Education and Sports Sciences</w:t>
      </w:r>
    </w:p>
    <w:p w:rsidR="0061585C" w:rsidRPr="0061585C" w:rsidRDefault="0061585C" w:rsidP="0061585C">
      <w:pPr>
        <w:jc w:val="center"/>
        <w:rPr>
          <w:rFonts w:asciiTheme="minorBidi" w:hAnsiTheme="minorBidi" w:cstheme="minorBidi"/>
          <w:b/>
          <w:bCs/>
          <w:lang w:bidi="ar-IQ"/>
        </w:rPr>
      </w:pPr>
    </w:p>
    <w:p w:rsidR="00586CB6" w:rsidRPr="0061585C" w:rsidRDefault="0061585C" w:rsidP="0061585C">
      <w:pPr>
        <w:jc w:val="lowKashida"/>
        <w:rPr>
          <w:rFonts w:asciiTheme="minorBidi" w:hAnsiTheme="minorBidi" w:cstheme="minorBidi"/>
          <w:b/>
          <w:bCs/>
          <w:rtl/>
          <w:lang w:bidi="ar-IQ"/>
        </w:rPr>
      </w:pPr>
      <w:r>
        <w:rPr>
          <w:rFonts w:asciiTheme="minorBidi" w:hAnsiTheme="minorBidi" w:cstheme="minorBidi"/>
        </w:rPr>
        <w:t xml:space="preserve"> </w:t>
      </w:r>
      <w:r w:rsidR="00586CB6" w:rsidRPr="00586CB6">
        <w:rPr>
          <w:rFonts w:asciiTheme="minorBidi" w:hAnsiTheme="minorBidi" w:cstheme="minorBidi"/>
        </w:rPr>
        <w:t xml:space="preserve"> </w:t>
      </w:r>
      <w:r w:rsidR="00586CB6" w:rsidRPr="0061585C">
        <w:rPr>
          <w:rFonts w:asciiTheme="minorBidi" w:hAnsiTheme="minorBidi" w:cstheme="minorBidi"/>
          <w:b/>
          <w:bCs/>
        </w:rPr>
        <w:t>Researcher</w:t>
      </w:r>
      <w:r w:rsidRPr="0061585C">
        <w:rPr>
          <w:rFonts w:asciiTheme="minorBidi" w:hAnsiTheme="minorBidi" w:cstheme="minorBidi"/>
          <w:b/>
          <w:bCs/>
        </w:rPr>
        <w:t xml:space="preserve"> </w:t>
      </w:r>
      <w:r>
        <w:rPr>
          <w:rFonts w:asciiTheme="minorBidi" w:hAnsiTheme="minorBidi" w:cstheme="minorBidi"/>
        </w:rPr>
        <w:t xml:space="preserve">        </w:t>
      </w:r>
      <w:r>
        <w:rPr>
          <w:rFonts w:asciiTheme="minorBidi" w:hAnsiTheme="minorBidi" w:cstheme="minorBidi" w:hint="cs"/>
          <w:rtl/>
          <w:lang w:bidi="ar-IQ"/>
        </w:rPr>
        <w:t xml:space="preserve">                                                                   </w:t>
      </w:r>
      <w:r w:rsidRPr="0061585C">
        <w:rPr>
          <w:rFonts w:asciiTheme="minorBidi" w:hAnsiTheme="minorBidi" w:cstheme="minorBidi"/>
          <w:b/>
          <w:bCs/>
          <w:lang w:bidi="ar-IQ"/>
        </w:rPr>
        <w:t>Prof. Dr</w:t>
      </w:r>
    </w:p>
    <w:p w:rsidR="00586CB6" w:rsidRPr="0061585C" w:rsidRDefault="00586CB6" w:rsidP="0061585C">
      <w:pPr>
        <w:jc w:val="lowKashida"/>
        <w:rPr>
          <w:rFonts w:asciiTheme="minorBidi" w:hAnsiTheme="minorBidi" w:cstheme="minorBidi"/>
          <w:b/>
          <w:bCs/>
          <w:rtl/>
          <w:lang w:bidi="ar-IQ"/>
        </w:rPr>
      </w:pPr>
      <w:r w:rsidRPr="0061585C">
        <w:rPr>
          <w:rFonts w:asciiTheme="minorBidi" w:hAnsiTheme="minorBidi" w:cstheme="minorBidi"/>
          <w:b/>
          <w:bCs/>
        </w:rPr>
        <w:t>Dr. Hadi Kftfan</w:t>
      </w:r>
      <w:r w:rsidR="0061585C" w:rsidRPr="0061585C">
        <w:rPr>
          <w:rFonts w:asciiTheme="minorBidi" w:hAnsiTheme="minorBidi" w:cstheme="minorBidi"/>
          <w:b/>
          <w:bCs/>
        </w:rPr>
        <w:t xml:space="preserve">                                    </w:t>
      </w:r>
      <w:r w:rsidRPr="0061585C">
        <w:rPr>
          <w:rFonts w:asciiTheme="minorBidi" w:hAnsiTheme="minorBidi" w:cstheme="minorBidi"/>
          <w:b/>
          <w:bCs/>
        </w:rPr>
        <w:t xml:space="preserve"> Abd Manaf Hashem Mohammed</w:t>
      </w:r>
    </w:p>
    <w:p w:rsidR="00586CB6" w:rsidRPr="00586CB6" w:rsidRDefault="00586CB6" w:rsidP="0061585C">
      <w:pPr>
        <w:bidi w:val="0"/>
        <w:jc w:val="lowKashida"/>
        <w:rPr>
          <w:rFonts w:asciiTheme="minorBidi" w:hAnsiTheme="minorBidi" w:cstheme="minorBidi"/>
        </w:rPr>
      </w:pPr>
      <w:r w:rsidRPr="00586CB6">
        <w:rPr>
          <w:rFonts w:asciiTheme="minorBidi" w:hAnsiTheme="minorBidi" w:cstheme="minorBidi"/>
        </w:rPr>
        <w:t>The strategies of teaching in physical education are the things that all teachers should pay attention to. They play a fundamental and effective role in organizing the lesson and in dealing with the scientific material which the teacher can not do without, because without a teaching method that follows it does not achieve the general and special educational goals</w:t>
      </w:r>
      <w:r w:rsidRPr="00586CB6">
        <w:rPr>
          <w:rFonts w:asciiTheme="minorBidi" w:hAnsiTheme="minorBidi" w:cs="Arial"/>
          <w:rtl/>
        </w:rPr>
        <w:t>.</w:t>
      </w:r>
    </w:p>
    <w:p w:rsidR="00586CB6" w:rsidRPr="00586CB6" w:rsidRDefault="00586CB6" w:rsidP="0061585C">
      <w:pPr>
        <w:bidi w:val="0"/>
        <w:jc w:val="lowKashida"/>
        <w:rPr>
          <w:rFonts w:asciiTheme="minorBidi" w:hAnsiTheme="minorBidi" w:cstheme="minorBidi"/>
        </w:rPr>
      </w:pPr>
      <w:r w:rsidRPr="00586CB6">
        <w:rPr>
          <w:rFonts w:asciiTheme="minorBidi" w:hAnsiTheme="minorBidi" w:cstheme="minorBidi"/>
        </w:rPr>
        <w:t>The researcher's knowledge of the studies related to football and personal interviews with some of the teachers found that the use of modern strategies such as educational pillars to address the individual differences of students, so can summarize the problem of research as follows: What is the impact in teaching the strategy of educational props in lateral thinking and a number of positions Behavioral aggressive behavior of students of the Faculty of Physical Education and Sports Science, and the objectives of the research included</w:t>
      </w:r>
      <w:r w:rsidRPr="00586CB6">
        <w:rPr>
          <w:rFonts w:asciiTheme="minorBidi" w:hAnsiTheme="minorBidi" w:cs="Arial"/>
          <w:rtl/>
        </w:rPr>
        <w:t>:</w:t>
      </w:r>
    </w:p>
    <w:p w:rsidR="00586CB6" w:rsidRPr="00586CB6" w:rsidRDefault="0061585C" w:rsidP="0061585C">
      <w:pPr>
        <w:bidi w:val="0"/>
        <w:jc w:val="lowKashida"/>
        <w:rPr>
          <w:rFonts w:asciiTheme="minorBidi" w:hAnsiTheme="minorBidi" w:cstheme="minorBidi"/>
        </w:rPr>
      </w:pPr>
      <w:r>
        <w:rPr>
          <w:rFonts w:asciiTheme="minorBidi" w:hAnsiTheme="minorBidi" w:cs="Arial"/>
        </w:rPr>
        <w:t>1-</w:t>
      </w:r>
      <w:r w:rsidR="00586CB6" w:rsidRPr="00586CB6">
        <w:rPr>
          <w:rFonts w:asciiTheme="minorBidi" w:hAnsiTheme="minorBidi" w:cstheme="minorBidi"/>
        </w:rPr>
        <w:t>The aim of the research to identify the following strategies of educational props in lateral thinking and a number of positions of aggressive behavior of football</w:t>
      </w:r>
      <w:r w:rsidR="00586CB6" w:rsidRPr="00586CB6">
        <w:rPr>
          <w:rFonts w:asciiTheme="minorBidi" w:hAnsiTheme="minorBidi" w:cs="Arial"/>
          <w:rtl/>
        </w:rPr>
        <w:t>.</w:t>
      </w:r>
    </w:p>
    <w:p w:rsidR="00586CB6" w:rsidRPr="00586CB6" w:rsidRDefault="0061585C" w:rsidP="0061585C">
      <w:pPr>
        <w:bidi w:val="0"/>
        <w:jc w:val="lowKashida"/>
        <w:rPr>
          <w:rFonts w:asciiTheme="minorBidi" w:hAnsiTheme="minorBidi" w:cstheme="minorBidi"/>
        </w:rPr>
      </w:pPr>
      <w:r>
        <w:rPr>
          <w:rFonts w:asciiTheme="minorBidi" w:hAnsiTheme="minorBidi" w:cs="Arial"/>
        </w:rPr>
        <w:t>2-</w:t>
      </w:r>
      <w:r w:rsidR="00586CB6" w:rsidRPr="00586CB6">
        <w:rPr>
          <w:rFonts w:asciiTheme="minorBidi" w:hAnsiTheme="minorBidi" w:cstheme="minorBidi"/>
        </w:rPr>
        <w:t>to identify the impact of the method used in lateral thinking and a number of positions of aggressive behavior</w:t>
      </w:r>
    </w:p>
    <w:p w:rsidR="00586CB6" w:rsidRPr="00586CB6" w:rsidRDefault="00586CB6" w:rsidP="0061585C">
      <w:pPr>
        <w:bidi w:val="0"/>
        <w:jc w:val="lowKashida"/>
        <w:rPr>
          <w:rFonts w:asciiTheme="minorBidi" w:hAnsiTheme="minorBidi" w:cstheme="minorBidi"/>
        </w:rPr>
      </w:pPr>
      <w:r w:rsidRPr="00586CB6">
        <w:rPr>
          <w:rFonts w:asciiTheme="minorBidi" w:hAnsiTheme="minorBidi" w:cstheme="minorBidi"/>
        </w:rPr>
        <w:t>The researcher assumes</w:t>
      </w:r>
      <w:r w:rsidRPr="00586CB6">
        <w:rPr>
          <w:rFonts w:asciiTheme="minorBidi" w:hAnsiTheme="minorBidi" w:cs="Arial"/>
          <w:rtl/>
        </w:rPr>
        <w:t>:</w:t>
      </w:r>
    </w:p>
    <w:p w:rsidR="00586CB6" w:rsidRPr="00586CB6" w:rsidRDefault="00586CB6" w:rsidP="0061585C">
      <w:pPr>
        <w:bidi w:val="0"/>
        <w:jc w:val="lowKashida"/>
        <w:rPr>
          <w:rFonts w:asciiTheme="minorBidi" w:hAnsiTheme="minorBidi" w:cstheme="minorBidi"/>
        </w:rPr>
      </w:pPr>
      <w:r w:rsidRPr="00586CB6">
        <w:rPr>
          <w:rFonts w:asciiTheme="minorBidi" w:hAnsiTheme="minorBidi" w:cstheme="minorBidi"/>
        </w:rPr>
        <w:t>There are statistically significant differences between the results of the tribal and remote tests and for the benefit of the experimental group in the test of the behavior of the offensive football</w:t>
      </w:r>
      <w:r w:rsidRPr="00586CB6">
        <w:rPr>
          <w:rFonts w:asciiTheme="minorBidi" w:hAnsiTheme="minorBidi" w:cs="Arial"/>
          <w:rtl/>
        </w:rPr>
        <w:t>.</w:t>
      </w:r>
    </w:p>
    <w:p w:rsidR="00586CB6" w:rsidRPr="00586CB6" w:rsidRDefault="00586CB6" w:rsidP="0061585C">
      <w:pPr>
        <w:bidi w:val="0"/>
        <w:jc w:val="lowKashida"/>
        <w:rPr>
          <w:rFonts w:asciiTheme="minorBidi" w:hAnsiTheme="minorBidi" w:cstheme="minorBidi"/>
        </w:rPr>
      </w:pPr>
      <w:r w:rsidRPr="00586CB6">
        <w:rPr>
          <w:rFonts w:asciiTheme="minorBidi" w:hAnsiTheme="minorBidi" w:cstheme="minorBidi"/>
        </w:rPr>
        <w:t>The research methodology was based on the experimental method. The research community was composed of (92) students of the fourth grade in the Faculty of Physical Education and Sports Science divided into several divisions. The research sample was randomized (B), consisting of (25) students and was in the experimental group and was selected (12) students, the control group was Division (C), and the researcher conducted homogeneity and equivalence on the sample of the research and conducted the tribal tests (behavior and lateral thinking) The first group Educational pillars where merely the second group followed Balastairatejh, tests were conducted dimensionality and the use of appropriate statistical methods, after which the researcher presented the analysis and discussion of the results that emerged and then concluded the following</w:t>
      </w:r>
      <w:r w:rsidRPr="00586CB6">
        <w:rPr>
          <w:rFonts w:asciiTheme="minorBidi" w:hAnsiTheme="minorBidi" w:cs="Arial"/>
          <w:rtl/>
        </w:rPr>
        <w:t>:</w:t>
      </w:r>
    </w:p>
    <w:p w:rsidR="00586CB6" w:rsidRPr="00586CB6" w:rsidRDefault="00586CB6" w:rsidP="0061585C">
      <w:pPr>
        <w:bidi w:val="0"/>
        <w:jc w:val="lowKashida"/>
        <w:rPr>
          <w:rFonts w:asciiTheme="minorBidi" w:hAnsiTheme="minorBidi" w:cstheme="minorBidi"/>
        </w:rPr>
      </w:pPr>
      <w:r w:rsidRPr="00586CB6">
        <w:rPr>
          <w:rFonts w:asciiTheme="minorBidi" w:hAnsiTheme="minorBidi" w:cstheme="minorBidi"/>
        </w:rPr>
        <w:t>There are positive differences between the results of tribal tests and the benefit of the dimension of the research groups and the benefit of remote tests in learning individual offensive positions of football under study</w:t>
      </w:r>
      <w:r w:rsidRPr="00586CB6">
        <w:rPr>
          <w:rFonts w:asciiTheme="minorBidi" w:hAnsiTheme="minorBidi" w:cs="Arial"/>
          <w:rtl/>
        </w:rPr>
        <w:t>.</w:t>
      </w:r>
    </w:p>
    <w:p w:rsidR="00586CB6" w:rsidRPr="00586CB6" w:rsidRDefault="00586CB6" w:rsidP="0061585C">
      <w:pPr>
        <w:bidi w:val="0"/>
        <w:jc w:val="lowKashida"/>
        <w:rPr>
          <w:rFonts w:asciiTheme="minorBidi" w:hAnsiTheme="minorBidi" w:cstheme="minorBidi"/>
        </w:rPr>
      </w:pPr>
      <w:r w:rsidRPr="00586CB6">
        <w:rPr>
          <w:rFonts w:asciiTheme="minorBidi" w:hAnsiTheme="minorBidi" w:cstheme="minorBidi"/>
        </w:rPr>
        <w:t>The most important recommendations came out</w:t>
      </w:r>
      <w:r w:rsidRPr="00586CB6">
        <w:rPr>
          <w:rFonts w:asciiTheme="minorBidi" w:hAnsiTheme="minorBidi" w:cs="Arial"/>
          <w:rtl/>
        </w:rPr>
        <w:t>:</w:t>
      </w:r>
    </w:p>
    <w:p w:rsidR="00586CB6" w:rsidRPr="00586CB6" w:rsidRDefault="00586CB6" w:rsidP="0061585C">
      <w:pPr>
        <w:bidi w:val="0"/>
        <w:jc w:val="lowKashida"/>
        <w:rPr>
          <w:rFonts w:asciiTheme="minorBidi" w:hAnsiTheme="minorBidi" w:cstheme="minorBidi"/>
        </w:rPr>
      </w:pPr>
      <w:r w:rsidRPr="00586CB6">
        <w:rPr>
          <w:rFonts w:asciiTheme="minorBidi" w:hAnsiTheme="minorBidi" w:cstheme="minorBidi"/>
        </w:rPr>
        <w:t>Emphasis when using the strategy of educational props in the implementation of the schematic exercises for the purpose of installing the performance of football planners</w:t>
      </w:r>
    </w:p>
    <w:p w:rsidR="007A6A53" w:rsidRPr="00586CB6" w:rsidRDefault="007A6A53" w:rsidP="00586CB6">
      <w:pPr>
        <w:spacing w:line="276" w:lineRule="auto"/>
        <w:jc w:val="lowKashida"/>
        <w:rPr>
          <w:rFonts w:asciiTheme="minorBidi" w:eastAsia="Calibri" w:hAnsiTheme="minorBidi" w:cstheme="minorBidi"/>
          <w:rtl/>
          <w:lang w:bidi="ar-IQ"/>
        </w:rPr>
      </w:pPr>
    </w:p>
    <w:p w:rsidR="00324586" w:rsidRPr="00586CB6" w:rsidRDefault="00324586" w:rsidP="00586CB6">
      <w:pPr>
        <w:spacing w:line="276" w:lineRule="auto"/>
        <w:jc w:val="lowKashida"/>
        <w:rPr>
          <w:rFonts w:asciiTheme="minorBidi" w:eastAsia="Calibri" w:hAnsiTheme="minorBidi" w:cstheme="minorBidi"/>
          <w:rtl/>
          <w:lang w:bidi="ar-IQ"/>
        </w:rPr>
      </w:pPr>
    </w:p>
    <w:p w:rsidR="00ED3558" w:rsidRPr="00586CB6" w:rsidRDefault="00ED3558" w:rsidP="00586CB6">
      <w:pPr>
        <w:autoSpaceDE w:val="0"/>
        <w:autoSpaceDN w:val="0"/>
        <w:adjustRightInd w:val="0"/>
        <w:spacing w:line="276" w:lineRule="auto"/>
        <w:jc w:val="lowKashida"/>
        <w:rPr>
          <w:rFonts w:asciiTheme="minorBidi" w:eastAsia="Calibri" w:hAnsiTheme="minorBidi" w:cstheme="minorBidi"/>
          <w:rtl/>
          <w:lang w:bidi="ar-IQ"/>
        </w:rPr>
      </w:pPr>
    </w:p>
    <w:p w:rsidR="001B43A2" w:rsidRPr="00586CB6" w:rsidRDefault="001B43A2" w:rsidP="00586CB6">
      <w:pPr>
        <w:spacing w:line="276" w:lineRule="auto"/>
        <w:jc w:val="lowKashida"/>
        <w:rPr>
          <w:rFonts w:asciiTheme="minorBidi" w:eastAsia="Calibri" w:hAnsiTheme="minorBidi" w:cstheme="minorBidi"/>
          <w:lang w:bidi="ar-IQ"/>
        </w:rPr>
      </w:pPr>
    </w:p>
    <w:sectPr w:rsidR="001B43A2" w:rsidRPr="00586CB6" w:rsidSect="00647883">
      <w:headerReference w:type="default" r:id="rId8"/>
      <w:footerReference w:type="default" r:id="rId9"/>
      <w:headerReference w:type="first" r:id="rId10"/>
      <w:pgSz w:w="11906" w:h="16838" w:code="9"/>
      <w:pgMar w:top="1268" w:right="1196" w:bottom="1440" w:left="1701" w:header="576" w:footer="72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09" w:rsidRDefault="00914309" w:rsidP="009B145C">
      <w:r>
        <w:separator/>
      </w:r>
    </w:p>
  </w:endnote>
  <w:endnote w:type="continuationSeparator" w:id="0">
    <w:p w:rsidR="00914309" w:rsidRDefault="00914309" w:rsidP="009B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83" w:rsidRDefault="00E40C83" w:rsidP="00E40C83">
    <w:pPr>
      <w:pStyle w:val="a4"/>
    </w:pPr>
  </w:p>
  <w:p w:rsidR="00E40C83" w:rsidRDefault="00E40C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09" w:rsidRDefault="00914309" w:rsidP="009B145C">
      <w:r>
        <w:separator/>
      </w:r>
    </w:p>
  </w:footnote>
  <w:footnote w:type="continuationSeparator" w:id="0">
    <w:p w:rsidR="00914309" w:rsidRDefault="00914309" w:rsidP="009B145C">
      <w:r>
        <w:continuationSeparator/>
      </w:r>
    </w:p>
  </w:footnote>
  <w:footnote w:id="1">
    <w:p w:rsidR="00E40C83" w:rsidRDefault="00E40C83" w:rsidP="00773FF4">
      <w:pPr>
        <w:pStyle w:val="a9"/>
        <w:rPr>
          <w:lang w:bidi="ar-IQ"/>
        </w:rPr>
      </w:pPr>
      <w:r>
        <w:rPr>
          <w:rStyle w:val="aa"/>
          <w:rFonts w:hint="cs"/>
          <w:rtl/>
        </w:rPr>
        <w:t>*</w:t>
      </w:r>
      <w:r>
        <w:rPr>
          <w:rFonts w:hint="cs"/>
          <w:rtl/>
        </w:rPr>
        <w:t xml:space="preserve"> - ملحق () فريق كادر العمل المساعد .</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6227653"/>
      <w:docPartObj>
        <w:docPartGallery w:val="Page Numbers (Top of Page)"/>
        <w:docPartUnique/>
      </w:docPartObj>
    </w:sdtPr>
    <w:sdtEndPr/>
    <w:sdtContent>
      <w:p w:rsidR="0061585C" w:rsidRDefault="0061585C">
        <w:pPr>
          <w:pStyle w:val="a5"/>
          <w:jc w:val="right"/>
        </w:pPr>
        <w:r>
          <w:fldChar w:fldCharType="begin"/>
        </w:r>
        <w:r>
          <w:instrText>PAGE   \* MERGEFORMAT</w:instrText>
        </w:r>
        <w:r>
          <w:fldChar w:fldCharType="separate"/>
        </w:r>
        <w:r w:rsidR="00FC3577" w:rsidRPr="00FC3577">
          <w:rPr>
            <w:noProof/>
            <w:rtl/>
            <w:lang w:val="ar-SA"/>
          </w:rPr>
          <w:t>11</w:t>
        </w:r>
        <w:r>
          <w:fldChar w:fldCharType="end"/>
        </w:r>
      </w:p>
    </w:sdtContent>
  </w:sdt>
  <w:p w:rsidR="0061585C" w:rsidRDefault="006158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83" w:rsidRDefault="00E40C83" w:rsidP="00E40C83">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A54"/>
      </v:shape>
    </w:pict>
  </w:numPicBullet>
  <w:abstractNum w:abstractNumId="0">
    <w:nsid w:val="023007B9"/>
    <w:multiLevelType w:val="hybridMultilevel"/>
    <w:tmpl w:val="F546383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F0560"/>
    <w:multiLevelType w:val="hybridMultilevel"/>
    <w:tmpl w:val="10CCAC56"/>
    <w:lvl w:ilvl="0" w:tplc="04090011">
      <w:start w:val="1"/>
      <w:numFmt w:val="decimal"/>
      <w:lvlText w:val="%1)"/>
      <w:lvlJc w:val="left"/>
      <w:pPr>
        <w:ind w:left="720" w:hanging="360"/>
      </w:pPr>
    </w:lvl>
    <w:lvl w:ilvl="1" w:tplc="04A45F5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49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3157"/>
    <w:multiLevelType w:val="hybridMultilevel"/>
    <w:tmpl w:val="325C4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82480"/>
    <w:multiLevelType w:val="hybridMultilevel"/>
    <w:tmpl w:val="1790418A"/>
    <w:lvl w:ilvl="0" w:tplc="04090011">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90FB6"/>
    <w:multiLevelType w:val="hybridMultilevel"/>
    <w:tmpl w:val="E87A27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551FA"/>
    <w:multiLevelType w:val="multilevel"/>
    <w:tmpl w:val="3EB89738"/>
    <w:lvl w:ilvl="0">
      <w:start w:val="3"/>
      <w:numFmt w:val="decimal"/>
      <w:lvlText w:val="%1"/>
      <w:lvlJc w:val="left"/>
      <w:pPr>
        <w:ind w:left="705" w:hanging="7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C7A650A"/>
    <w:multiLevelType w:val="hybridMultilevel"/>
    <w:tmpl w:val="03B0B8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9325E"/>
    <w:multiLevelType w:val="hybridMultilevel"/>
    <w:tmpl w:val="E5823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37ACC"/>
    <w:multiLevelType w:val="hybridMultilevel"/>
    <w:tmpl w:val="416AD12E"/>
    <w:lvl w:ilvl="0" w:tplc="04090009">
      <w:start w:val="1"/>
      <w:numFmt w:val="bullet"/>
      <w:lvlText w:val=""/>
      <w:lvlJc w:val="left"/>
      <w:pPr>
        <w:ind w:left="720" w:hanging="360"/>
      </w:pPr>
      <w:rPr>
        <w:rFonts w:ascii="Wingdings" w:hAnsi="Wingdings" w:hint="default"/>
      </w:rPr>
    </w:lvl>
    <w:lvl w:ilvl="1" w:tplc="701ED330">
      <w:numFmt w:val="bullet"/>
      <w:lvlText w:val="-"/>
      <w:lvlJc w:val="left"/>
      <w:pPr>
        <w:ind w:left="1440" w:hanging="360"/>
      </w:pPr>
      <w:rPr>
        <w:rFonts w:ascii="Simplified Arabic" w:eastAsia="Times New Roman"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E7578"/>
    <w:multiLevelType w:val="hybridMultilevel"/>
    <w:tmpl w:val="7A28D29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0D7BED"/>
    <w:multiLevelType w:val="hybridMultilevel"/>
    <w:tmpl w:val="782A4142"/>
    <w:lvl w:ilvl="0" w:tplc="BBF668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B3C39"/>
    <w:multiLevelType w:val="multilevel"/>
    <w:tmpl w:val="33465522"/>
    <w:lvl w:ilvl="0">
      <w:start w:val="3"/>
      <w:numFmt w:val="decimal"/>
      <w:lvlText w:val="%1"/>
      <w:lvlJc w:val="left"/>
      <w:pPr>
        <w:ind w:left="495" w:hanging="495"/>
      </w:pPr>
      <w:rPr>
        <w:rFonts w:hint="default"/>
      </w:rPr>
    </w:lvl>
    <w:lvl w:ilvl="1">
      <w:start w:val="5"/>
      <w:numFmt w:val="decimal"/>
      <w:lvlText w:val="%1-%2"/>
      <w:lvlJc w:val="left"/>
      <w:pPr>
        <w:ind w:left="746" w:hanging="720"/>
      </w:pPr>
      <w:rPr>
        <w:rFonts w:hint="default"/>
      </w:rPr>
    </w:lvl>
    <w:lvl w:ilvl="2">
      <w:start w:val="1"/>
      <w:numFmt w:val="decimal"/>
      <w:lvlText w:val="%1-%2.%3"/>
      <w:lvlJc w:val="left"/>
      <w:pPr>
        <w:ind w:left="1132" w:hanging="1080"/>
      </w:pPr>
      <w:rPr>
        <w:rFonts w:hint="default"/>
      </w:rPr>
    </w:lvl>
    <w:lvl w:ilvl="3">
      <w:start w:val="1"/>
      <w:numFmt w:val="decimal"/>
      <w:lvlText w:val="%1-%2.%3.%4"/>
      <w:lvlJc w:val="left"/>
      <w:pPr>
        <w:ind w:left="1158" w:hanging="1080"/>
      </w:pPr>
      <w:rPr>
        <w:rFonts w:hint="default"/>
      </w:rPr>
    </w:lvl>
    <w:lvl w:ilvl="4">
      <w:start w:val="1"/>
      <w:numFmt w:val="decimal"/>
      <w:lvlText w:val="%1-%2.%3.%4.%5"/>
      <w:lvlJc w:val="left"/>
      <w:pPr>
        <w:ind w:left="1544" w:hanging="1440"/>
      </w:pPr>
      <w:rPr>
        <w:rFonts w:hint="default"/>
      </w:rPr>
    </w:lvl>
    <w:lvl w:ilvl="5">
      <w:start w:val="1"/>
      <w:numFmt w:val="decimal"/>
      <w:lvlText w:val="%1-%2.%3.%4.%5.%6"/>
      <w:lvlJc w:val="left"/>
      <w:pPr>
        <w:ind w:left="1930" w:hanging="1800"/>
      </w:pPr>
      <w:rPr>
        <w:rFonts w:hint="default"/>
      </w:rPr>
    </w:lvl>
    <w:lvl w:ilvl="6">
      <w:start w:val="1"/>
      <w:numFmt w:val="decimal"/>
      <w:lvlText w:val="%1-%2.%3.%4.%5.%6.%7"/>
      <w:lvlJc w:val="left"/>
      <w:pPr>
        <w:ind w:left="1956" w:hanging="1800"/>
      </w:pPr>
      <w:rPr>
        <w:rFonts w:hint="default"/>
      </w:rPr>
    </w:lvl>
    <w:lvl w:ilvl="7">
      <w:start w:val="1"/>
      <w:numFmt w:val="decimal"/>
      <w:lvlText w:val="%1-%2.%3.%4.%5.%6.%7.%8"/>
      <w:lvlJc w:val="left"/>
      <w:pPr>
        <w:ind w:left="2342" w:hanging="2160"/>
      </w:pPr>
      <w:rPr>
        <w:rFonts w:hint="default"/>
      </w:rPr>
    </w:lvl>
    <w:lvl w:ilvl="8">
      <w:start w:val="1"/>
      <w:numFmt w:val="decimal"/>
      <w:lvlText w:val="%1-%2.%3.%4.%5.%6.%7.%8.%9"/>
      <w:lvlJc w:val="left"/>
      <w:pPr>
        <w:ind w:left="2728" w:hanging="2520"/>
      </w:pPr>
      <w:rPr>
        <w:rFonts w:hint="default"/>
      </w:rPr>
    </w:lvl>
  </w:abstractNum>
  <w:abstractNum w:abstractNumId="12">
    <w:nsid w:val="12E20934"/>
    <w:multiLevelType w:val="hybridMultilevel"/>
    <w:tmpl w:val="71322F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D102C6"/>
    <w:multiLevelType w:val="hybridMultilevel"/>
    <w:tmpl w:val="3B2E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542C0C"/>
    <w:multiLevelType w:val="hybridMultilevel"/>
    <w:tmpl w:val="DEC24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C824B5"/>
    <w:multiLevelType w:val="hybridMultilevel"/>
    <w:tmpl w:val="8B98E39E"/>
    <w:lvl w:ilvl="0" w:tplc="B2B8E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537638"/>
    <w:multiLevelType w:val="hybridMultilevel"/>
    <w:tmpl w:val="11C89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DE2B46"/>
    <w:multiLevelType w:val="hybridMultilevel"/>
    <w:tmpl w:val="A792FB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2016F4"/>
    <w:multiLevelType w:val="hybridMultilevel"/>
    <w:tmpl w:val="75906EC8"/>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545B7"/>
    <w:multiLevelType w:val="hybridMultilevel"/>
    <w:tmpl w:val="910C0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CA45E8"/>
    <w:multiLevelType w:val="hybridMultilevel"/>
    <w:tmpl w:val="BB2AEC22"/>
    <w:lvl w:ilvl="0" w:tplc="6CA43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8D6F68"/>
    <w:multiLevelType w:val="hybridMultilevel"/>
    <w:tmpl w:val="5920B136"/>
    <w:lvl w:ilvl="0" w:tplc="04090011">
      <w:start w:val="1"/>
      <w:numFmt w:val="decimal"/>
      <w:lvlText w:val="%1)"/>
      <w:lvlJc w:val="left"/>
      <w:pPr>
        <w:ind w:left="720" w:hanging="360"/>
      </w:pPr>
    </w:lvl>
    <w:lvl w:ilvl="1" w:tplc="E0107E5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5D56B4"/>
    <w:multiLevelType w:val="hybridMultilevel"/>
    <w:tmpl w:val="B2C8471A"/>
    <w:lvl w:ilvl="0" w:tplc="A2B8F85E">
      <w:start w:val="1"/>
      <w:numFmt w:val="bullet"/>
      <w:lvlText w:val=""/>
      <w:lvlJc w:val="left"/>
      <w:pPr>
        <w:ind w:left="720" w:hanging="360"/>
      </w:pPr>
      <w:rPr>
        <w:rFonts w:ascii="Symbol" w:eastAsiaTheme="minorHAnsi" w:hAnsi="Symbol" w:cs="Simplified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42775"/>
    <w:multiLevelType w:val="hybridMultilevel"/>
    <w:tmpl w:val="E8C6A92C"/>
    <w:lvl w:ilvl="0" w:tplc="04090013">
      <w:start w:val="1"/>
      <w:numFmt w:val="arabicAlpha"/>
      <w:lvlText w:val="%1-"/>
      <w:lvlJc w:val="center"/>
      <w:pPr>
        <w:ind w:left="720" w:hanging="360"/>
      </w:pPr>
    </w:lvl>
    <w:lvl w:ilvl="1" w:tplc="9130597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458A9"/>
    <w:multiLevelType w:val="hybridMultilevel"/>
    <w:tmpl w:val="4F62E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166B67"/>
    <w:multiLevelType w:val="hybridMultilevel"/>
    <w:tmpl w:val="3938A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A4EF6"/>
    <w:multiLevelType w:val="hybridMultilevel"/>
    <w:tmpl w:val="02A48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818A4"/>
    <w:multiLevelType w:val="hybridMultilevel"/>
    <w:tmpl w:val="B76C3448"/>
    <w:lvl w:ilvl="0" w:tplc="04090011">
      <w:start w:val="1"/>
      <w:numFmt w:val="decimal"/>
      <w:lvlText w:val="%1)"/>
      <w:lvlJc w:val="left"/>
      <w:pPr>
        <w:ind w:left="1080" w:hanging="360"/>
      </w:pPr>
    </w:lvl>
    <w:lvl w:ilvl="1" w:tplc="FA1EFE02">
      <w:start w:val="26"/>
      <w:numFmt w:val="bullet"/>
      <w:lvlText w:val="-"/>
      <w:lvlJc w:val="left"/>
      <w:pPr>
        <w:ind w:left="1800" w:hanging="360"/>
      </w:pPr>
      <w:rPr>
        <w:rFonts w:ascii="Simplified Arabic" w:eastAsiaTheme="minorHAnsi" w:hAnsi="Simplified Arabic" w:cs="Simplified Arabic"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BA7FC5"/>
    <w:multiLevelType w:val="hybridMultilevel"/>
    <w:tmpl w:val="167251C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6D78BA"/>
    <w:multiLevelType w:val="hybridMultilevel"/>
    <w:tmpl w:val="06C61FB2"/>
    <w:lvl w:ilvl="0" w:tplc="D8886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55239"/>
    <w:multiLevelType w:val="hybridMultilevel"/>
    <w:tmpl w:val="C9B225E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47F60"/>
    <w:multiLevelType w:val="hybridMultilevel"/>
    <w:tmpl w:val="A928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12996"/>
    <w:multiLevelType w:val="hybridMultilevel"/>
    <w:tmpl w:val="A57CFAE8"/>
    <w:lvl w:ilvl="0" w:tplc="04090011">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nsid w:val="57801676"/>
    <w:multiLevelType w:val="hybridMultilevel"/>
    <w:tmpl w:val="A68E1696"/>
    <w:lvl w:ilvl="0" w:tplc="2A7E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B35DA"/>
    <w:multiLevelType w:val="hybridMultilevel"/>
    <w:tmpl w:val="35DCBEDC"/>
    <w:lvl w:ilvl="0" w:tplc="04090011">
      <w:start w:val="1"/>
      <w:numFmt w:val="decimal"/>
      <w:lvlText w:val="%1)"/>
      <w:lvlJc w:val="left"/>
      <w:pPr>
        <w:tabs>
          <w:tab w:val="num" w:pos="720"/>
        </w:tabs>
        <w:ind w:left="720" w:hanging="360"/>
      </w:pPr>
      <w:rPr>
        <w:rFonts w:hint="default"/>
        <w:bCs w:val="0"/>
        <w:iCs w:val="0"/>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8D69DF"/>
    <w:multiLevelType w:val="hybridMultilevel"/>
    <w:tmpl w:val="167C172C"/>
    <w:lvl w:ilvl="0" w:tplc="264EC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13AD9"/>
    <w:multiLevelType w:val="hybridMultilevel"/>
    <w:tmpl w:val="D2023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C6AAF"/>
    <w:multiLevelType w:val="hybridMultilevel"/>
    <w:tmpl w:val="355E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5288F"/>
    <w:multiLevelType w:val="hybridMultilevel"/>
    <w:tmpl w:val="E2B6E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18180F"/>
    <w:multiLevelType w:val="hybridMultilevel"/>
    <w:tmpl w:val="626C4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61081B"/>
    <w:multiLevelType w:val="hybridMultilevel"/>
    <w:tmpl w:val="473C536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81C0D"/>
    <w:multiLevelType w:val="hybridMultilevel"/>
    <w:tmpl w:val="EA5C836E"/>
    <w:lvl w:ilvl="0" w:tplc="8CA8B210">
      <w:start w:val="1"/>
      <w:numFmt w:val="bullet"/>
      <w:lvlText w:val=""/>
      <w:lvlJc w:val="left"/>
      <w:pPr>
        <w:ind w:left="720" w:hanging="360"/>
      </w:pPr>
      <w:rPr>
        <w:rFonts w:ascii="Wingdings" w:hAnsi="Wingdings" w:hint="default"/>
        <w:bCs w:val="0"/>
        <w:iCs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C5B9F"/>
    <w:multiLevelType w:val="hybridMultilevel"/>
    <w:tmpl w:val="086A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C0E9E"/>
    <w:multiLevelType w:val="hybridMultilevel"/>
    <w:tmpl w:val="05B42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E3D8C"/>
    <w:multiLevelType w:val="hybridMultilevel"/>
    <w:tmpl w:val="BAF84AD8"/>
    <w:lvl w:ilvl="0" w:tplc="04090011">
      <w:start w:val="1"/>
      <w:numFmt w:val="decimal"/>
      <w:lvlText w:val="%1)"/>
      <w:lvlJc w:val="left"/>
      <w:pPr>
        <w:ind w:left="360" w:hanging="360"/>
      </w:pPr>
      <w:rPr>
        <w:rFonts w:hint="default"/>
        <w:color w:val="auto"/>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2C3F2E"/>
    <w:multiLevelType w:val="hybridMultilevel"/>
    <w:tmpl w:val="243C6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6558E"/>
    <w:multiLevelType w:val="hybridMultilevel"/>
    <w:tmpl w:val="C7F6A2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A02C9"/>
    <w:multiLevelType w:val="hybridMultilevel"/>
    <w:tmpl w:val="210E82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46"/>
  </w:num>
  <w:num w:numId="4">
    <w:abstractNumId w:val="29"/>
  </w:num>
  <w:num w:numId="5">
    <w:abstractNumId w:val="22"/>
  </w:num>
  <w:num w:numId="6">
    <w:abstractNumId w:val="39"/>
  </w:num>
  <w:num w:numId="7">
    <w:abstractNumId w:val="8"/>
  </w:num>
  <w:num w:numId="8">
    <w:abstractNumId w:val="40"/>
  </w:num>
  <w:num w:numId="9">
    <w:abstractNumId w:val="0"/>
  </w:num>
  <w:num w:numId="10">
    <w:abstractNumId w:val="2"/>
  </w:num>
  <w:num w:numId="11">
    <w:abstractNumId w:val="3"/>
  </w:num>
  <w:num w:numId="12">
    <w:abstractNumId w:val="37"/>
  </w:num>
  <w:num w:numId="13">
    <w:abstractNumId w:val="6"/>
  </w:num>
  <w:num w:numId="14">
    <w:abstractNumId w:val="31"/>
  </w:num>
  <w:num w:numId="15">
    <w:abstractNumId w:val="1"/>
  </w:num>
  <w:num w:numId="16">
    <w:abstractNumId w:val="9"/>
  </w:num>
  <w:num w:numId="17">
    <w:abstractNumId w:val="7"/>
  </w:num>
  <w:num w:numId="18">
    <w:abstractNumId w:val="21"/>
  </w:num>
  <w:num w:numId="19">
    <w:abstractNumId w:val="45"/>
  </w:num>
  <w:num w:numId="20">
    <w:abstractNumId w:val="26"/>
  </w:num>
  <w:num w:numId="21">
    <w:abstractNumId w:val="18"/>
  </w:num>
  <w:num w:numId="22">
    <w:abstractNumId w:val="27"/>
  </w:num>
  <w:num w:numId="23">
    <w:abstractNumId w:val="25"/>
  </w:num>
  <w:num w:numId="24">
    <w:abstractNumId w:val="47"/>
  </w:num>
  <w:num w:numId="25">
    <w:abstractNumId w:val="32"/>
  </w:num>
  <w:num w:numId="26">
    <w:abstractNumId w:val="42"/>
  </w:num>
  <w:num w:numId="27">
    <w:abstractNumId w:val="23"/>
  </w:num>
  <w:num w:numId="28">
    <w:abstractNumId w:val="43"/>
  </w:num>
  <w:num w:numId="29">
    <w:abstractNumId w:val="12"/>
  </w:num>
  <w:num w:numId="30">
    <w:abstractNumId w:val="4"/>
  </w:num>
  <w:num w:numId="31">
    <w:abstractNumId w:val="17"/>
  </w:num>
  <w:num w:numId="32">
    <w:abstractNumId w:val="19"/>
  </w:num>
  <w:num w:numId="33">
    <w:abstractNumId w:val="44"/>
  </w:num>
  <w:num w:numId="34">
    <w:abstractNumId w:val="11"/>
  </w:num>
  <w:num w:numId="35">
    <w:abstractNumId w:val="5"/>
  </w:num>
  <w:num w:numId="36">
    <w:abstractNumId w:val="35"/>
  </w:num>
  <w:num w:numId="37">
    <w:abstractNumId w:val="38"/>
  </w:num>
  <w:num w:numId="38">
    <w:abstractNumId w:val="16"/>
  </w:num>
  <w:num w:numId="39">
    <w:abstractNumId w:val="30"/>
  </w:num>
  <w:num w:numId="40">
    <w:abstractNumId w:val="34"/>
  </w:num>
  <w:num w:numId="41">
    <w:abstractNumId w:val="28"/>
  </w:num>
  <w:num w:numId="42">
    <w:abstractNumId w:val="10"/>
  </w:num>
  <w:num w:numId="43">
    <w:abstractNumId w:val="20"/>
  </w:num>
  <w:num w:numId="44">
    <w:abstractNumId w:val="33"/>
  </w:num>
  <w:num w:numId="45">
    <w:abstractNumId w:val="24"/>
  </w:num>
  <w:num w:numId="46">
    <w:abstractNumId w:val="14"/>
  </w:num>
  <w:num w:numId="47">
    <w:abstractNumId w:val="1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8"/>
    <w:rsid w:val="00126E81"/>
    <w:rsid w:val="001B43A2"/>
    <w:rsid w:val="0022683B"/>
    <w:rsid w:val="002C7E36"/>
    <w:rsid w:val="00324586"/>
    <w:rsid w:val="003953D8"/>
    <w:rsid w:val="004C641F"/>
    <w:rsid w:val="0054012C"/>
    <w:rsid w:val="00586CB6"/>
    <w:rsid w:val="005E3EF0"/>
    <w:rsid w:val="006021EB"/>
    <w:rsid w:val="0061585C"/>
    <w:rsid w:val="00647883"/>
    <w:rsid w:val="00657437"/>
    <w:rsid w:val="00723865"/>
    <w:rsid w:val="00773FF4"/>
    <w:rsid w:val="007A6A53"/>
    <w:rsid w:val="007E09F8"/>
    <w:rsid w:val="00850448"/>
    <w:rsid w:val="0089752E"/>
    <w:rsid w:val="00914309"/>
    <w:rsid w:val="009B145C"/>
    <w:rsid w:val="009C4B31"/>
    <w:rsid w:val="00DD0C8C"/>
    <w:rsid w:val="00E40C83"/>
    <w:rsid w:val="00EA3E9E"/>
    <w:rsid w:val="00EB6081"/>
    <w:rsid w:val="00ED3558"/>
    <w:rsid w:val="00F63C1C"/>
    <w:rsid w:val="00FC3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3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7A6A53"/>
    <w:pPr>
      <w:keepNext/>
      <w:ind w:firstLine="707"/>
      <w:jc w:val="lowKashida"/>
      <w:outlineLvl w:val="0"/>
    </w:pPr>
    <w:rPr>
      <w:rFonts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2683B"/>
    <w:pPr>
      <w:ind w:left="720"/>
      <w:contextualSpacing/>
    </w:pPr>
  </w:style>
  <w:style w:type="paragraph" w:styleId="a4">
    <w:name w:val="footer"/>
    <w:basedOn w:val="a"/>
    <w:link w:val="Char"/>
    <w:uiPriority w:val="99"/>
    <w:rsid w:val="0022683B"/>
    <w:pPr>
      <w:tabs>
        <w:tab w:val="center" w:pos="4153"/>
        <w:tab w:val="right" w:pos="8306"/>
      </w:tabs>
    </w:pPr>
  </w:style>
  <w:style w:type="character" w:customStyle="1" w:styleId="Char">
    <w:name w:val="تذييل الصفحة Char"/>
    <w:basedOn w:val="a0"/>
    <w:link w:val="a4"/>
    <w:uiPriority w:val="99"/>
    <w:rsid w:val="0022683B"/>
    <w:rPr>
      <w:rFonts w:ascii="Times New Roman" w:eastAsia="Times New Roman" w:hAnsi="Times New Roman" w:cs="Times New Roman"/>
      <w:sz w:val="24"/>
      <w:szCs w:val="24"/>
    </w:rPr>
  </w:style>
  <w:style w:type="paragraph" w:styleId="a5">
    <w:name w:val="header"/>
    <w:basedOn w:val="a"/>
    <w:link w:val="Char0"/>
    <w:uiPriority w:val="99"/>
    <w:unhideWhenUsed/>
    <w:rsid w:val="009B145C"/>
    <w:pPr>
      <w:tabs>
        <w:tab w:val="center" w:pos="4513"/>
        <w:tab w:val="right" w:pos="9026"/>
      </w:tabs>
    </w:pPr>
  </w:style>
  <w:style w:type="character" w:customStyle="1" w:styleId="Char0">
    <w:name w:val="رأس الصفحة Char"/>
    <w:basedOn w:val="a0"/>
    <w:link w:val="a5"/>
    <w:uiPriority w:val="99"/>
    <w:rsid w:val="009B145C"/>
    <w:rPr>
      <w:rFonts w:ascii="Times New Roman" w:eastAsia="Times New Roman" w:hAnsi="Times New Roman" w:cs="Times New Roman"/>
      <w:sz w:val="24"/>
      <w:szCs w:val="24"/>
    </w:rPr>
  </w:style>
  <w:style w:type="paragraph" w:styleId="a6">
    <w:name w:val="No Spacing"/>
    <w:uiPriority w:val="1"/>
    <w:qFormat/>
    <w:rsid w:val="00ED3558"/>
    <w:pPr>
      <w:bidi/>
      <w:spacing w:after="0" w:line="240" w:lineRule="auto"/>
    </w:pPr>
  </w:style>
  <w:style w:type="character" w:styleId="a7">
    <w:name w:val="Emphasis"/>
    <w:basedOn w:val="a0"/>
    <w:qFormat/>
    <w:rsid w:val="00ED3558"/>
    <w:rPr>
      <w:i/>
      <w:iCs/>
    </w:rPr>
  </w:style>
  <w:style w:type="character" w:styleId="a8">
    <w:name w:val="page number"/>
    <w:basedOn w:val="a0"/>
    <w:rsid w:val="00ED3558"/>
  </w:style>
  <w:style w:type="paragraph" w:styleId="a9">
    <w:name w:val="footnote text"/>
    <w:aliases w:val=" Char,Char,Footnote Text"/>
    <w:basedOn w:val="a"/>
    <w:link w:val="Char1"/>
    <w:qFormat/>
    <w:rsid w:val="00ED3558"/>
    <w:rPr>
      <w:rFonts w:cs="Simplified Arabic"/>
      <w:sz w:val="20"/>
      <w:szCs w:val="20"/>
    </w:rPr>
  </w:style>
  <w:style w:type="character" w:customStyle="1" w:styleId="Char1">
    <w:name w:val="نص حاشية سفلية Char"/>
    <w:aliases w:val=" Char Char,Char Char,Footnote Text Char"/>
    <w:basedOn w:val="a0"/>
    <w:link w:val="a9"/>
    <w:rsid w:val="00ED3558"/>
    <w:rPr>
      <w:rFonts w:ascii="Times New Roman" w:eastAsia="Times New Roman" w:hAnsi="Times New Roman" w:cs="Simplified Arabic"/>
      <w:sz w:val="20"/>
      <w:szCs w:val="20"/>
    </w:rPr>
  </w:style>
  <w:style w:type="character" w:styleId="aa">
    <w:name w:val="footnote reference"/>
    <w:aliases w:val="Footnote Reference"/>
    <w:rsid w:val="00ED3558"/>
    <w:rPr>
      <w:vertAlign w:val="superscript"/>
    </w:rPr>
  </w:style>
  <w:style w:type="paragraph" w:styleId="ab">
    <w:name w:val="Balloon Text"/>
    <w:basedOn w:val="a"/>
    <w:link w:val="Char2"/>
    <w:uiPriority w:val="99"/>
    <w:semiHidden/>
    <w:unhideWhenUsed/>
    <w:rsid w:val="00ED3558"/>
    <w:rPr>
      <w:rFonts w:ascii="Tahoma" w:eastAsiaTheme="minorHAnsi" w:hAnsi="Tahoma" w:cs="Tahoma"/>
      <w:sz w:val="18"/>
      <w:szCs w:val="18"/>
    </w:rPr>
  </w:style>
  <w:style w:type="character" w:customStyle="1" w:styleId="Char2">
    <w:name w:val="نص في بالون Char"/>
    <w:basedOn w:val="a0"/>
    <w:link w:val="ab"/>
    <w:uiPriority w:val="99"/>
    <w:semiHidden/>
    <w:rsid w:val="00ED3558"/>
    <w:rPr>
      <w:rFonts w:ascii="Tahoma" w:hAnsi="Tahoma" w:cs="Tahoma"/>
      <w:sz w:val="18"/>
      <w:szCs w:val="18"/>
    </w:rPr>
  </w:style>
  <w:style w:type="table" w:styleId="3-1">
    <w:name w:val="Medium Grid 3 Accent 1"/>
    <w:basedOn w:val="a1"/>
    <w:uiPriority w:val="69"/>
    <w:rsid w:val="00ED3558"/>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Char3">
    <w:name w:val="رأس صفحة Char"/>
    <w:basedOn w:val="a0"/>
    <w:locked/>
    <w:rsid w:val="00ED3558"/>
    <w:rPr>
      <w:sz w:val="24"/>
      <w:szCs w:val="24"/>
    </w:rPr>
  </w:style>
  <w:style w:type="table" w:customStyle="1" w:styleId="GridTable1Light">
    <w:name w:val="Grid Table 1 Light"/>
    <w:basedOn w:val="a1"/>
    <w:uiPriority w:val="46"/>
    <w:rsid w:val="00ED355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c">
    <w:name w:val="Table Grid"/>
    <w:basedOn w:val="a1"/>
    <w:uiPriority w:val="59"/>
    <w:rsid w:val="00773F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7A6A53"/>
    <w:rPr>
      <w:rFonts w:ascii="Times New Roman" w:eastAsia="Times New Roman" w:hAnsi="Times New Roman" w:cs="Simplified Arabic"/>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3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7A6A53"/>
    <w:pPr>
      <w:keepNext/>
      <w:ind w:firstLine="707"/>
      <w:jc w:val="lowKashida"/>
      <w:outlineLvl w:val="0"/>
    </w:pPr>
    <w:rPr>
      <w:rFonts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2683B"/>
    <w:pPr>
      <w:ind w:left="720"/>
      <w:contextualSpacing/>
    </w:pPr>
  </w:style>
  <w:style w:type="paragraph" w:styleId="a4">
    <w:name w:val="footer"/>
    <w:basedOn w:val="a"/>
    <w:link w:val="Char"/>
    <w:uiPriority w:val="99"/>
    <w:rsid w:val="0022683B"/>
    <w:pPr>
      <w:tabs>
        <w:tab w:val="center" w:pos="4153"/>
        <w:tab w:val="right" w:pos="8306"/>
      </w:tabs>
    </w:pPr>
  </w:style>
  <w:style w:type="character" w:customStyle="1" w:styleId="Char">
    <w:name w:val="تذييل الصفحة Char"/>
    <w:basedOn w:val="a0"/>
    <w:link w:val="a4"/>
    <w:uiPriority w:val="99"/>
    <w:rsid w:val="0022683B"/>
    <w:rPr>
      <w:rFonts w:ascii="Times New Roman" w:eastAsia="Times New Roman" w:hAnsi="Times New Roman" w:cs="Times New Roman"/>
      <w:sz w:val="24"/>
      <w:szCs w:val="24"/>
    </w:rPr>
  </w:style>
  <w:style w:type="paragraph" w:styleId="a5">
    <w:name w:val="header"/>
    <w:basedOn w:val="a"/>
    <w:link w:val="Char0"/>
    <w:uiPriority w:val="99"/>
    <w:unhideWhenUsed/>
    <w:rsid w:val="009B145C"/>
    <w:pPr>
      <w:tabs>
        <w:tab w:val="center" w:pos="4513"/>
        <w:tab w:val="right" w:pos="9026"/>
      </w:tabs>
    </w:pPr>
  </w:style>
  <w:style w:type="character" w:customStyle="1" w:styleId="Char0">
    <w:name w:val="رأس الصفحة Char"/>
    <w:basedOn w:val="a0"/>
    <w:link w:val="a5"/>
    <w:uiPriority w:val="99"/>
    <w:rsid w:val="009B145C"/>
    <w:rPr>
      <w:rFonts w:ascii="Times New Roman" w:eastAsia="Times New Roman" w:hAnsi="Times New Roman" w:cs="Times New Roman"/>
      <w:sz w:val="24"/>
      <w:szCs w:val="24"/>
    </w:rPr>
  </w:style>
  <w:style w:type="paragraph" w:styleId="a6">
    <w:name w:val="No Spacing"/>
    <w:uiPriority w:val="1"/>
    <w:qFormat/>
    <w:rsid w:val="00ED3558"/>
    <w:pPr>
      <w:bidi/>
      <w:spacing w:after="0" w:line="240" w:lineRule="auto"/>
    </w:pPr>
  </w:style>
  <w:style w:type="character" w:styleId="a7">
    <w:name w:val="Emphasis"/>
    <w:basedOn w:val="a0"/>
    <w:qFormat/>
    <w:rsid w:val="00ED3558"/>
    <w:rPr>
      <w:i/>
      <w:iCs/>
    </w:rPr>
  </w:style>
  <w:style w:type="character" w:styleId="a8">
    <w:name w:val="page number"/>
    <w:basedOn w:val="a0"/>
    <w:rsid w:val="00ED3558"/>
  </w:style>
  <w:style w:type="paragraph" w:styleId="a9">
    <w:name w:val="footnote text"/>
    <w:aliases w:val=" Char,Char,Footnote Text"/>
    <w:basedOn w:val="a"/>
    <w:link w:val="Char1"/>
    <w:qFormat/>
    <w:rsid w:val="00ED3558"/>
    <w:rPr>
      <w:rFonts w:cs="Simplified Arabic"/>
      <w:sz w:val="20"/>
      <w:szCs w:val="20"/>
    </w:rPr>
  </w:style>
  <w:style w:type="character" w:customStyle="1" w:styleId="Char1">
    <w:name w:val="نص حاشية سفلية Char"/>
    <w:aliases w:val=" Char Char,Char Char,Footnote Text Char"/>
    <w:basedOn w:val="a0"/>
    <w:link w:val="a9"/>
    <w:rsid w:val="00ED3558"/>
    <w:rPr>
      <w:rFonts w:ascii="Times New Roman" w:eastAsia="Times New Roman" w:hAnsi="Times New Roman" w:cs="Simplified Arabic"/>
      <w:sz w:val="20"/>
      <w:szCs w:val="20"/>
    </w:rPr>
  </w:style>
  <w:style w:type="character" w:styleId="aa">
    <w:name w:val="footnote reference"/>
    <w:aliases w:val="Footnote Reference"/>
    <w:rsid w:val="00ED3558"/>
    <w:rPr>
      <w:vertAlign w:val="superscript"/>
    </w:rPr>
  </w:style>
  <w:style w:type="paragraph" w:styleId="ab">
    <w:name w:val="Balloon Text"/>
    <w:basedOn w:val="a"/>
    <w:link w:val="Char2"/>
    <w:uiPriority w:val="99"/>
    <w:semiHidden/>
    <w:unhideWhenUsed/>
    <w:rsid w:val="00ED3558"/>
    <w:rPr>
      <w:rFonts w:ascii="Tahoma" w:eastAsiaTheme="minorHAnsi" w:hAnsi="Tahoma" w:cs="Tahoma"/>
      <w:sz w:val="18"/>
      <w:szCs w:val="18"/>
    </w:rPr>
  </w:style>
  <w:style w:type="character" w:customStyle="1" w:styleId="Char2">
    <w:name w:val="نص في بالون Char"/>
    <w:basedOn w:val="a0"/>
    <w:link w:val="ab"/>
    <w:uiPriority w:val="99"/>
    <w:semiHidden/>
    <w:rsid w:val="00ED3558"/>
    <w:rPr>
      <w:rFonts w:ascii="Tahoma" w:hAnsi="Tahoma" w:cs="Tahoma"/>
      <w:sz w:val="18"/>
      <w:szCs w:val="18"/>
    </w:rPr>
  </w:style>
  <w:style w:type="table" w:styleId="3-1">
    <w:name w:val="Medium Grid 3 Accent 1"/>
    <w:basedOn w:val="a1"/>
    <w:uiPriority w:val="69"/>
    <w:rsid w:val="00ED3558"/>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Char3">
    <w:name w:val="رأس صفحة Char"/>
    <w:basedOn w:val="a0"/>
    <w:locked/>
    <w:rsid w:val="00ED3558"/>
    <w:rPr>
      <w:sz w:val="24"/>
      <w:szCs w:val="24"/>
    </w:rPr>
  </w:style>
  <w:style w:type="table" w:customStyle="1" w:styleId="GridTable1Light">
    <w:name w:val="Grid Table 1 Light"/>
    <w:basedOn w:val="a1"/>
    <w:uiPriority w:val="46"/>
    <w:rsid w:val="00ED355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c">
    <w:name w:val="Table Grid"/>
    <w:basedOn w:val="a1"/>
    <w:uiPriority w:val="59"/>
    <w:rsid w:val="00773F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7A6A53"/>
    <w:rPr>
      <w:rFonts w:ascii="Times New Roman" w:eastAsia="Times New Roman" w:hAnsi="Times New Roman" w:cs="Simplified Arabic"/>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3699</Words>
  <Characters>21086</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DR.Ahmed Saker 2o1O</cp:lastModifiedBy>
  <cp:revision>2</cp:revision>
  <dcterms:created xsi:type="dcterms:W3CDTF">2017-12-25T12:43:00Z</dcterms:created>
  <dcterms:modified xsi:type="dcterms:W3CDTF">2017-12-25T12:43:00Z</dcterms:modified>
</cp:coreProperties>
</file>