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5D5" w:rsidRDefault="00C575D5" w:rsidP="00425969">
      <w:pPr>
        <w:spacing w:before="60"/>
        <w:jc w:val="lowKashida"/>
        <w:rPr>
          <w:rFonts w:ascii="Simplified Arabic" w:hAnsi="Simplified Arabic" w:cs="Simplified Arabic"/>
          <w:sz w:val="28"/>
          <w:szCs w:val="28"/>
          <w:rtl/>
          <w:lang w:bidi="ar-SY"/>
        </w:rPr>
      </w:pPr>
    </w:p>
    <w:p w:rsidR="00C575D5" w:rsidRPr="005707E2" w:rsidRDefault="00C575D5" w:rsidP="00C575D5">
      <w:pPr>
        <w:spacing w:before="240" w:line="120" w:lineRule="auto"/>
        <w:jc w:val="lowKashida"/>
        <w:rPr>
          <w:rFonts w:cs="Traditional Arabic"/>
          <w:b/>
          <w:bCs/>
          <w:sz w:val="34"/>
          <w:szCs w:val="34"/>
          <w:rtl/>
        </w:rPr>
      </w:pPr>
      <w:r w:rsidRPr="005707E2">
        <w:rPr>
          <w:rFonts w:cs="Traditional Arabic" w:hint="cs"/>
          <w:b/>
          <w:bCs/>
          <w:sz w:val="34"/>
          <w:szCs w:val="34"/>
          <w:rtl/>
        </w:rPr>
        <w:t xml:space="preserve">جامعة القادسية </w:t>
      </w:r>
    </w:p>
    <w:p w:rsidR="00C575D5" w:rsidRPr="005707E2" w:rsidRDefault="00C575D5" w:rsidP="00C575D5">
      <w:pPr>
        <w:spacing w:before="240" w:line="120" w:lineRule="auto"/>
        <w:jc w:val="lowKashida"/>
        <w:rPr>
          <w:rFonts w:cs="Traditional Arabic"/>
          <w:b/>
          <w:bCs/>
          <w:sz w:val="34"/>
          <w:szCs w:val="34"/>
          <w:rtl/>
        </w:rPr>
      </w:pPr>
      <w:r>
        <w:rPr>
          <w:rFonts w:cs="Traditional Arabic" w:hint="cs"/>
          <w:b/>
          <w:bCs/>
          <w:sz w:val="34"/>
          <w:szCs w:val="34"/>
          <w:rtl/>
        </w:rPr>
        <w:t xml:space="preserve"> </w:t>
      </w:r>
      <w:r w:rsidRPr="005707E2">
        <w:rPr>
          <w:rFonts w:cs="Traditional Arabic" w:hint="cs"/>
          <w:b/>
          <w:bCs/>
          <w:sz w:val="34"/>
          <w:szCs w:val="34"/>
          <w:rtl/>
        </w:rPr>
        <w:t xml:space="preserve">كلية التربية </w:t>
      </w:r>
    </w:p>
    <w:p w:rsidR="00C575D5" w:rsidRPr="005707E2" w:rsidRDefault="00C575D5" w:rsidP="00C575D5">
      <w:pPr>
        <w:spacing w:before="240" w:line="120" w:lineRule="auto"/>
        <w:jc w:val="lowKashida"/>
        <w:rPr>
          <w:rFonts w:cs="Traditional Arabic"/>
          <w:b/>
          <w:bCs/>
          <w:sz w:val="34"/>
          <w:szCs w:val="34"/>
          <w:rtl/>
        </w:rPr>
      </w:pPr>
      <w:r w:rsidRPr="005707E2">
        <w:rPr>
          <w:rFonts w:cs="Traditional Arabic" w:hint="cs"/>
          <w:b/>
          <w:bCs/>
          <w:sz w:val="34"/>
          <w:szCs w:val="34"/>
          <w:rtl/>
        </w:rPr>
        <w:t>قسم التاريخ</w:t>
      </w:r>
    </w:p>
    <w:p w:rsidR="00C575D5" w:rsidRPr="005707E2" w:rsidRDefault="00C575D5" w:rsidP="00C575D5">
      <w:pPr>
        <w:spacing w:before="240"/>
        <w:jc w:val="center"/>
        <w:rPr>
          <w:rFonts w:cs="PT Bold Heading"/>
          <w:sz w:val="36"/>
          <w:szCs w:val="36"/>
          <w:rtl/>
        </w:rPr>
      </w:pPr>
    </w:p>
    <w:p w:rsidR="00C575D5" w:rsidRDefault="00C3619E" w:rsidP="00C3619E">
      <w:pPr>
        <w:spacing w:before="240"/>
        <w:rPr>
          <w:rFonts w:cs="PT Bold Heading"/>
          <w:sz w:val="54"/>
          <w:szCs w:val="54"/>
          <w:rtl/>
        </w:rPr>
      </w:pPr>
      <w:r>
        <w:rPr>
          <w:rFonts w:cs="PT Bold Heading" w:hint="cs"/>
          <w:sz w:val="40"/>
          <w:szCs w:val="40"/>
          <w:rtl/>
          <w:lang w:bidi="ar-SY"/>
        </w:rPr>
        <w:t xml:space="preserve">        </w:t>
      </w:r>
      <w:r w:rsidR="00C575D5">
        <w:rPr>
          <w:rFonts w:cs="PT Bold Heading" w:hint="cs"/>
          <w:sz w:val="54"/>
          <w:szCs w:val="54"/>
          <w:rtl/>
        </w:rPr>
        <w:t>نيجيريا</w:t>
      </w:r>
      <w:r>
        <w:rPr>
          <w:rFonts w:cs="PT Bold Heading" w:hint="cs"/>
          <w:sz w:val="54"/>
          <w:szCs w:val="54"/>
          <w:rtl/>
        </w:rPr>
        <w:t xml:space="preserve"> بين عامي</w:t>
      </w:r>
      <w:r w:rsidR="00C575D5">
        <w:rPr>
          <w:rFonts w:cs="PT Bold Heading" w:hint="cs"/>
          <w:sz w:val="54"/>
          <w:szCs w:val="54"/>
          <w:rtl/>
        </w:rPr>
        <w:t xml:space="preserve"> 198</w:t>
      </w:r>
      <w:r w:rsidR="00F42825">
        <w:rPr>
          <w:rFonts w:cs="PT Bold Heading" w:hint="cs"/>
          <w:sz w:val="54"/>
          <w:szCs w:val="54"/>
          <w:rtl/>
        </w:rPr>
        <w:t>3</w:t>
      </w:r>
      <w:r w:rsidR="00490C2E">
        <w:rPr>
          <w:rFonts w:hint="cs"/>
          <w:sz w:val="54"/>
          <w:szCs w:val="54"/>
          <w:rtl/>
        </w:rPr>
        <w:t>-</w:t>
      </w:r>
      <w:r w:rsidR="00C575D5">
        <w:rPr>
          <w:rFonts w:cs="PT Bold Heading" w:hint="cs"/>
          <w:sz w:val="54"/>
          <w:szCs w:val="54"/>
          <w:rtl/>
        </w:rPr>
        <w:t xml:space="preserve">1993 </w:t>
      </w:r>
    </w:p>
    <w:p w:rsidR="00C575D5" w:rsidRDefault="00C3619E" w:rsidP="00C575D5">
      <w:pPr>
        <w:spacing w:before="240"/>
        <w:jc w:val="lowKashida"/>
        <w:rPr>
          <w:rFonts w:cs="PT Bold Heading"/>
          <w:sz w:val="34"/>
          <w:szCs w:val="34"/>
          <w:rtl/>
        </w:rPr>
      </w:pPr>
      <w:r>
        <w:rPr>
          <w:rFonts w:cs="PT Bold Heading" w:hint="cs"/>
          <w:b/>
          <w:bCs/>
          <w:sz w:val="54"/>
          <w:szCs w:val="54"/>
          <w:rtl/>
        </w:rPr>
        <w:t xml:space="preserve">   (( قراءة في المشهد السياسي ))</w:t>
      </w:r>
    </w:p>
    <w:p w:rsidR="00C575D5" w:rsidRDefault="00C575D5" w:rsidP="00C575D5">
      <w:pPr>
        <w:spacing w:before="240"/>
        <w:jc w:val="lowKashida"/>
        <w:rPr>
          <w:rFonts w:cs="PT Bold Heading"/>
          <w:sz w:val="34"/>
          <w:szCs w:val="34"/>
          <w:rtl/>
        </w:rPr>
      </w:pPr>
    </w:p>
    <w:p w:rsidR="00C3619E" w:rsidRDefault="00C3619E" w:rsidP="00C575D5">
      <w:pPr>
        <w:spacing w:before="240"/>
        <w:jc w:val="lowKashida"/>
        <w:rPr>
          <w:rFonts w:cs="PT Bold Heading"/>
          <w:sz w:val="34"/>
          <w:szCs w:val="34"/>
          <w:rtl/>
        </w:rPr>
      </w:pPr>
    </w:p>
    <w:p w:rsidR="00C3619E" w:rsidRDefault="00C3619E" w:rsidP="00C575D5">
      <w:pPr>
        <w:spacing w:before="240"/>
        <w:jc w:val="lowKashida"/>
        <w:rPr>
          <w:rFonts w:cs="PT Bold Heading"/>
          <w:sz w:val="34"/>
          <w:szCs w:val="34"/>
          <w:rtl/>
        </w:rPr>
      </w:pPr>
    </w:p>
    <w:p w:rsidR="00C3619E" w:rsidRDefault="00C3619E" w:rsidP="00C575D5">
      <w:pPr>
        <w:spacing w:before="240"/>
        <w:jc w:val="lowKashida"/>
        <w:rPr>
          <w:rFonts w:cs="PT Bold Heading"/>
          <w:sz w:val="34"/>
          <w:szCs w:val="34"/>
          <w:rtl/>
        </w:rPr>
      </w:pPr>
    </w:p>
    <w:p w:rsidR="00C3619E" w:rsidRDefault="00C3619E" w:rsidP="00C575D5">
      <w:pPr>
        <w:spacing w:before="240"/>
        <w:jc w:val="lowKashida"/>
        <w:rPr>
          <w:rFonts w:cs="PT Bold Heading"/>
          <w:sz w:val="34"/>
          <w:szCs w:val="34"/>
          <w:rtl/>
        </w:rPr>
      </w:pPr>
    </w:p>
    <w:p w:rsidR="00C575D5" w:rsidRPr="00EF7E35" w:rsidRDefault="00C575D5" w:rsidP="00C575D5">
      <w:pPr>
        <w:spacing w:before="240"/>
        <w:jc w:val="lowKashida"/>
        <w:rPr>
          <w:rFonts w:cs="PT Bold Heading"/>
          <w:sz w:val="30"/>
          <w:szCs w:val="30"/>
          <w:rtl/>
        </w:rPr>
      </w:pPr>
      <w:r>
        <w:rPr>
          <w:rFonts w:cs="PT Bold Heading" w:hint="cs"/>
          <w:sz w:val="30"/>
          <w:szCs w:val="30"/>
          <w:rtl/>
        </w:rPr>
        <w:t xml:space="preserve">    </w:t>
      </w:r>
      <w:r w:rsidRPr="00EF7E35">
        <w:rPr>
          <w:rFonts w:cs="PT Bold Heading" w:hint="cs"/>
          <w:sz w:val="30"/>
          <w:szCs w:val="30"/>
          <w:rtl/>
        </w:rPr>
        <w:t>الأستاذ الدكتور</w:t>
      </w:r>
      <w:r w:rsidRPr="00EF7E35">
        <w:rPr>
          <w:rFonts w:cs="PT Bold Heading" w:hint="cs"/>
          <w:sz w:val="30"/>
          <w:szCs w:val="30"/>
          <w:rtl/>
        </w:rPr>
        <w:tab/>
      </w:r>
      <w:r w:rsidR="00373938">
        <w:rPr>
          <w:rFonts w:cs="PT Bold Heading" w:hint="cs"/>
          <w:sz w:val="30"/>
          <w:szCs w:val="30"/>
          <w:rtl/>
        </w:rPr>
        <w:tab/>
      </w:r>
      <w:r w:rsidR="00373938">
        <w:rPr>
          <w:rFonts w:cs="PT Bold Heading" w:hint="cs"/>
          <w:sz w:val="30"/>
          <w:szCs w:val="30"/>
          <w:rtl/>
        </w:rPr>
        <w:tab/>
      </w:r>
      <w:r w:rsidR="00373938">
        <w:rPr>
          <w:rFonts w:cs="PT Bold Heading" w:hint="cs"/>
          <w:sz w:val="30"/>
          <w:szCs w:val="30"/>
          <w:rtl/>
        </w:rPr>
        <w:tab/>
      </w:r>
      <w:r w:rsidR="00373938">
        <w:rPr>
          <w:rFonts w:cs="PT Bold Heading" w:hint="cs"/>
          <w:sz w:val="30"/>
          <w:szCs w:val="30"/>
          <w:rtl/>
        </w:rPr>
        <w:tab/>
        <w:t xml:space="preserve">            </w:t>
      </w:r>
      <w:r>
        <w:rPr>
          <w:rFonts w:cs="PT Bold Heading" w:hint="cs"/>
          <w:sz w:val="30"/>
          <w:szCs w:val="30"/>
          <w:rtl/>
        </w:rPr>
        <w:t>الطالبة</w:t>
      </w:r>
    </w:p>
    <w:p w:rsidR="00C575D5" w:rsidRPr="00EF7E35" w:rsidRDefault="00C575D5" w:rsidP="00C575D5">
      <w:pPr>
        <w:spacing w:before="240"/>
        <w:jc w:val="lowKashida"/>
        <w:rPr>
          <w:rFonts w:cs="PT Bold Heading"/>
          <w:sz w:val="30"/>
          <w:szCs w:val="30"/>
          <w:rtl/>
        </w:rPr>
      </w:pPr>
      <w:r w:rsidRPr="00EF7E35">
        <w:rPr>
          <w:rFonts w:cs="PT Bold Heading" w:hint="cs"/>
          <w:sz w:val="30"/>
          <w:szCs w:val="30"/>
          <w:rtl/>
        </w:rPr>
        <w:t xml:space="preserve">احمد محمد طنش الشويلي </w:t>
      </w:r>
      <w:r w:rsidRPr="00EF7E35">
        <w:rPr>
          <w:rFonts w:cs="PT Bold Heading" w:hint="cs"/>
          <w:sz w:val="30"/>
          <w:szCs w:val="30"/>
          <w:rtl/>
        </w:rPr>
        <w:tab/>
      </w:r>
      <w:r w:rsidRPr="00EF7E35">
        <w:rPr>
          <w:rFonts w:cs="PT Bold Heading" w:hint="cs"/>
          <w:sz w:val="30"/>
          <w:szCs w:val="30"/>
          <w:rtl/>
        </w:rPr>
        <w:tab/>
      </w:r>
      <w:r>
        <w:rPr>
          <w:rFonts w:cs="PT Bold Heading" w:hint="cs"/>
          <w:sz w:val="30"/>
          <w:szCs w:val="30"/>
          <w:rtl/>
        </w:rPr>
        <w:t xml:space="preserve">         آمنة</w:t>
      </w:r>
      <w:r w:rsidRPr="00EF7E35">
        <w:rPr>
          <w:rFonts w:cs="PT Bold Heading" w:hint="cs"/>
          <w:sz w:val="30"/>
          <w:szCs w:val="30"/>
          <w:rtl/>
        </w:rPr>
        <w:t xml:space="preserve"> سعدون عباس البو ناشي</w:t>
      </w:r>
    </w:p>
    <w:p w:rsidR="00C575D5" w:rsidRDefault="00C575D5" w:rsidP="00C575D5">
      <w:pPr>
        <w:spacing w:before="240"/>
        <w:jc w:val="lowKashida"/>
        <w:rPr>
          <w:rFonts w:cs="PT Bold Heading"/>
          <w:sz w:val="34"/>
          <w:szCs w:val="34"/>
          <w:rtl/>
        </w:rPr>
      </w:pPr>
    </w:p>
    <w:p w:rsidR="00C575D5" w:rsidRDefault="00C575D5" w:rsidP="00C575D5">
      <w:pPr>
        <w:spacing w:before="240"/>
        <w:jc w:val="lowKashida"/>
        <w:rPr>
          <w:rFonts w:cs="PT Bold Heading"/>
          <w:sz w:val="34"/>
          <w:szCs w:val="34"/>
          <w:rtl/>
        </w:rPr>
      </w:pPr>
    </w:p>
    <w:p w:rsidR="00C575D5" w:rsidRPr="00BD30B3" w:rsidRDefault="00C575D5" w:rsidP="00BD30B3">
      <w:pPr>
        <w:spacing w:before="240"/>
        <w:ind w:firstLine="720"/>
        <w:jc w:val="lowKashida"/>
        <w:rPr>
          <w:rFonts w:cs="Akhbar MT"/>
          <w:b/>
          <w:bCs/>
          <w:sz w:val="36"/>
          <w:szCs w:val="36"/>
          <w:rtl/>
        </w:rPr>
      </w:pPr>
      <w:r w:rsidRPr="001B3018">
        <w:rPr>
          <w:rFonts w:cs="Akhbar MT" w:hint="cs"/>
          <w:b/>
          <w:bCs/>
          <w:sz w:val="36"/>
          <w:szCs w:val="36"/>
          <w:rtl/>
        </w:rPr>
        <w:t>143</w:t>
      </w:r>
      <w:r>
        <w:rPr>
          <w:rFonts w:cs="Akhbar MT" w:hint="cs"/>
          <w:b/>
          <w:bCs/>
          <w:sz w:val="36"/>
          <w:szCs w:val="36"/>
          <w:rtl/>
        </w:rPr>
        <w:t>8</w:t>
      </w:r>
      <w:r w:rsidRPr="001B3018">
        <w:rPr>
          <w:rFonts w:cs="Akhbar MT" w:hint="cs"/>
          <w:b/>
          <w:bCs/>
          <w:sz w:val="36"/>
          <w:szCs w:val="36"/>
          <w:rtl/>
        </w:rPr>
        <w:t>هـ</w:t>
      </w:r>
      <w:r w:rsidRPr="001B3018">
        <w:rPr>
          <w:rFonts w:cs="Akhbar MT" w:hint="cs"/>
          <w:b/>
          <w:bCs/>
          <w:sz w:val="36"/>
          <w:szCs w:val="36"/>
          <w:rtl/>
        </w:rPr>
        <w:tab/>
      </w:r>
      <w:r w:rsidRPr="001B3018">
        <w:rPr>
          <w:rFonts w:cs="Akhbar MT" w:hint="cs"/>
          <w:b/>
          <w:bCs/>
          <w:sz w:val="36"/>
          <w:szCs w:val="36"/>
          <w:rtl/>
        </w:rPr>
        <w:tab/>
      </w:r>
      <w:r w:rsidRPr="001B3018">
        <w:rPr>
          <w:rFonts w:cs="Akhbar MT" w:hint="cs"/>
          <w:b/>
          <w:bCs/>
          <w:sz w:val="36"/>
          <w:szCs w:val="36"/>
          <w:rtl/>
        </w:rPr>
        <w:tab/>
      </w:r>
      <w:r w:rsidRPr="001B3018">
        <w:rPr>
          <w:rFonts w:cs="Akhbar MT" w:hint="cs"/>
          <w:b/>
          <w:bCs/>
          <w:sz w:val="36"/>
          <w:szCs w:val="36"/>
          <w:rtl/>
        </w:rPr>
        <w:tab/>
      </w:r>
      <w:r w:rsidRPr="001B3018">
        <w:rPr>
          <w:rFonts w:cs="Akhbar MT" w:hint="cs"/>
          <w:b/>
          <w:bCs/>
          <w:sz w:val="36"/>
          <w:szCs w:val="36"/>
          <w:rtl/>
        </w:rPr>
        <w:tab/>
      </w:r>
      <w:r w:rsidRPr="001B3018">
        <w:rPr>
          <w:rFonts w:cs="Akhbar MT" w:hint="cs"/>
          <w:b/>
          <w:bCs/>
          <w:sz w:val="36"/>
          <w:szCs w:val="36"/>
          <w:rtl/>
        </w:rPr>
        <w:tab/>
      </w:r>
      <w:r w:rsidRPr="001B3018">
        <w:rPr>
          <w:rFonts w:cs="Akhbar MT" w:hint="cs"/>
          <w:b/>
          <w:bCs/>
          <w:sz w:val="36"/>
          <w:szCs w:val="36"/>
          <w:rtl/>
        </w:rPr>
        <w:tab/>
        <w:t>201</w:t>
      </w:r>
      <w:r>
        <w:rPr>
          <w:rFonts w:cs="Akhbar MT" w:hint="cs"/>
          <w:b/>
          <w:bCs/>
          <w:sz w:val="36"/>
          <w:szCs w:val="36"/>
          <w:rtl/>
        </w:rPr>
        <w:t>7</w:t>
      </w:r>
    </w:p>
    <w:p w:rsidR="00490C2E" w:rsidRDefault="00490C2E" w:rsidP="00490C2E">
      <w:pPr>
        <w:spacing w:before="60"/>
        <w:jc w:val="lowKashida"/>
        <w:rPr>
          <w:rFonts w:ascii="Simplified Arabic" w:hAnsi="Simplified Arabic" w:cs="Simplified Arabic"/>
          <w:b/>
          <w:bCs/>
          <w:sz w:val="32"/>
          <w:szCs w:val="32"/>
          <w:rtl/>
          <w:lang w:bidi="ar-SY"/>
        </w:rPr>
      </w:pPr>
      <w:r w:rsidRPr="00532E87">
        <w:rPr>
          <w:rFonts w:ascii="Simplified Arabic" w:hAnsi="Simplified Arabic" w:cs="Simplified Arabic" w:hint="cs"/>
          <w:b/>
          <w:bCs/>
          <w:sz w:val="32"/>
          <w:szCs w:val="32"/>
          <w:rtl/>
          <w:lang w:bidi="ar-SY"/>
        </w:rPr>
        <w:lastRenderedPageBreak/>
        <w:t>المقدمة</w:t>
      </w:r>
    </w:p>
    <w:p w:rsidR="000B43E1" w:rsidRPr="000B43E1" w:rsidRDefault="000B43E1" w:rsidP="000B43E1">
      <w:pPr>
        <w:spacing w:line="360" w:lineRule="auto"/>
        <w:ind w:firstLine="720"/>
        <w:jc w:val="both"/>
        <w:rPr>
          <w:rFonts w:asciiTheme="majorBidi" w:hAnsiTheme="majorBidi" w:cstheme="majorBidi"/>
          <w:sz w:val="32"/>
          <w:szCs w:val="32"/>
          <w:rtl/>
        </w:rPr>
      </w:pPr>
      <w:r w:rsidRPr="000B43E1">
        <w:rPr>
          <w:rFonts w:asciiTheme="majorBidi" w:hAnsiTheme="majorBidi" w:cstheme="majorBidi" w:hint="cs"/>
          <w:sz w:val="32"/>
          <w:szCs w:val="32"/>
          <w:rtl/>
          <w:lang w:bidi="ar-SY"/>
        </w:rPr>
        <w:t>تع</w:t>
      </w:r>
      <w:bookmarkStart w:id="0" w:name="_GoBack"/>
      <w:bookmarkEnd w:id="0"/>
      <w:r w:rsidRPr="000B43E1">
        <w:rPr>
          <w:rFonts w:asciiTheme="majorBidi" w:hAnsiTheme="majorBidi" w:cstheme="majorBidi" w:hint="cs"/>
          <w:sz w:val="32"/>
          <w:szCs w:val="32"/>
          <w:rtl/>
          <w:lang w:bidi="ar-SY"/>
        </w:rPr>
        <w:t xml:space="preserve">د </w:t>
      </w:r>
      <w:r w:rsidRPr="000B43E1">
        <w:rPr>
          <w:rFonts w:asciiTheme="majorBidi" w:hAnsiTheme="majorBidi" w:cstheme="majorBidi"/>
          <w:sz w:val="32"/>
          <w:szCs w:val="32"/>
          <w:rtl/>
          <w:lang w:bidi="ar-SY"/>
        </w:rPr>
        <w:t xml:space="preserve">نيجيريا إحدى أهم الدول </w:t>
      </w:r>
      <w:r w:rsidRPr="000B43E1">
        <w:rPr>
          <w:rFonts w:asciiTheme="majorBidi" w:hAnsiTheme="majorBidi" w:cstheme="majorBidi" w:hint="cs"/>
          <w:sz w:val="32"/>
          <w:szCs w:val="32"/>
          <w:rtl/>
          <w:lang w:bidi="ar-SY"/>
        </w:rPr>
        <w:t>الأفريقية</w:t>
      </w:r>
      <w:r w:rsidRPr="000B43E1">
        <w:rPr>
          <w:rFonts w:asciiTheme="majorBidi" w:hAnsiTheme="majorBidi" w:cstheme="majorBidi" w:hint="cs"/>
          <w:sz w:val="32"/>
          <w:szCs w:val="32"/>
          <w:rtl/>
          <w:lang w:bidi="ar-IQ"/>
        </w:rPr>
        <w:t xml:space="preserve"> التي تميزت </w:t>
      </w:r>
      <w:r w:rsidRPr="000B43E1">
        <w:rPr>
          <w:rFonts w:asciiTheme="majorBidi" w:hAnsiTheme="majorBidi" w:cstheme="majorBidi" w:hint="cs"/>
          <w:sz w:val="32"/>
          <w:szCs w:val="32"/>
          <w:rtl/>
          <w:lang w:bidi="ar-SY"/>
        </w:rPr>
        <w:t>بالتعدد العر</w:t>
      </w:r>
      <w:r w:rsidR="00232FF3">
        <w:rPr>
          <w:rFonts w:asciiTheme="majorBidi" w:hAnsiTheme="majorBidi" w:cstheme="majorBidi" w:hint="cs"/>
          <w:sz w:val="32"/>
          <w:szCs w:val="32"/>
          <w:rtl/>
          <w:lang w:bidi="ar-SY"/>
        </w:rPr>
        <w:t xml:space="preserve">قي فهي بلاد تتمتع بمساحة واسعة، </w:t>
      </w:r>
      <w:r w:rsidRPr="000B43E1">
        <w:rPr>
          <w:rFonts w:asciiTheme="majorBidi" w:hAnsiTheme="majorBidi" w:cstheme="majorBidi" w:hint="cs"/>
          <w:sz w:val="32"/>
          <w:szCs w:val="32"/>
          <w:rtl/>
          <w:lang w:bidi="ar-SY"/>
        </w:rPr>
        <w:t>وموارد طبيعية مهمة يأتي في مقدمتها</w:t>
      </w:r>
      <w:r w:rsidRPr="000B43E1">
        <w:rPr>
          <w:rFonts w:asciiTheme="majorBidi" w:hAnsiTheme="majorBidi" w:cstheme="majorBidi"/>
          <w:sz w:val="32"/>
          <w:szCs w:val="32"/>
          <w:rtl/>
          <w:lang w:bidi="ar-SY"/>
        </w:rPr>
        <w:t xml:space="preserve"> النفط,</w:t>
      </w:r>
      <w:r w:rsidRPr="000B43E1">
        <w:rPr>
          <w:rFonts w:asciiTheme="majorBidi" w:hAnsiTheme="majorBidi" w:cstheme="majorBidi" w:hint="cs"/>
          <w:sz w:val="32"/>
          <w:szCs w:val="32"/>
          <w:rtl/>
          <w:lang w:bidi="ar-SY"/>
        </w:rPr>
        <w:t xml:space="preserve"> مما أدى إلى استعمارها من لدن بريطانيا لمدة طويلة، فضلاً عن ذلك يتكون المجتمع النيجيري من تركيبة اجتماعية معقدة</w:t>
      </w:r>
      <w:r w:rsidRPr="000B43E1">
        <w:rPr>
          <w:rFonts w:asciiTheme="majorBidi" w:hAnsiTheme="majorBidi" w:cstheme="majorBidi"/>
          <w:sz w:val="32"/>
          <w:szCs w:val="32"/>
          <w:rtl/>
          <w:lang w:bidi="ar-SY"/>
        </w:rPr>
        <w:t xml:space="preserve"> تضم أكثر من 250 </w:t>
      </w:r>
      <w:r w:rsidRPr="000B43E1">
        <w:rPr>
          <w:rFonts w:asciiTheme="majorBidi" w:hAnsiTheme="majorBidi" w:cstheme="majorBidi" w:hint="cs"/>
          <w:sz w:val="32"/>
          <w:szCs w:val="32"/>
          <w:rtl/>
          <w:lang w:bidi="ar-SY"/>
        </w:rPr>
        <w:t>قبيلة</w:t>
      </w:r>
      <w:r w:rsidRPr="000B43E1">
        <w:rPr>
          <w:rFonts w:asciiTheme="majorBidi" w:hAnsiTheme="majorBidi" w:cstheme="majorBidi"/>
          <w:sz w:val="32"/>
          <w:szCs w:val="32"/>
          <w:rtl/>
          <w:lang w:bidi="ar-SY"/>
        </w:rPr>
        <w:t xml:space="preserve"> تتباين في</w:t>
      </w:r>
      <w:r w:rsidRPr="000B43E1">
        <w:rPr>
          <w:rFonts w:asciiTheme="majorBidi" w:hAnsiTheme="majorBidi" w:cstheme="majorBidi" w:hint="cs"/>
          <w:sz w:val="32"/>
          <w:szCs w:val="32"/>
          <w:rtl/>
          <w:lang w:bidi="ar-SY"/>
        </w:rPr>
        <w:t xml:space="preserve">ما بينها من حيث النسبة العددية، </w:t>
      </w:r>
      <w:r w:rsidRPr="000B43E1">
        <w:rPr>
          <w:rFonts w:asciiTheme="majorBidi" w:hAnsiTheme="majorBidi" w:cstheme="majorBidi"/>
          <w:sz w:val="32"/>
          <w:szCs w:val="32"/>
          <w:rtl/>
          <w:lang w:bidi="ar-SY"/>
        </w:rPr>
        <w:t>وقوة تأثيرها السياسي, و</w:t>
      </w:r>
      <w:r w:rsidRPr="000B43E1">
        <w:rPr>
          <w:rFonts w:asciiTheme="majorBidi" w:hAnsiTheme="majorBidi" w:cstheme="majorBidi" w:hint="cs"/>
          <w:sz w:val="32"/>
          <w:szCs w:val="32"/>
          <w:rtl/>
          <w:lang w:bidi="ar-SY"/>
        </w:rPr>
        <w:t>من أكثر القبائل تأثيراً</w:t>
      </w:r>
      <w:r w:rsidRPr="000B43E1">
        <w:rPr>
          <w:rFonts w:asciiTheme="majorBidi" w:hAnsiTheme="majorBidi" w:cstheme="majorBidi"/>
          <w:sz w:val="32"/>
          <w:szCs w:val="32"/>
          <w:rtl/>
          <w:lang w:bidi="ar-SY"/>
        </w:rPr>
        <w:t xml:space="preserve"> على الجانب السياسي هي الهوسا فولاني اليور</w:t>
      </w:r>
      <w:r w:rsidRPr="000B43E1">
        <w:rPr>
          <w:rFonts w:asciiTheme="majorBidi" w:hAnsiTheme="majorBidi" w:cstheme="majorBidi" w:hint="cs"/>
          <w:sz w:val="32"/>
          <w:szCs w:val="32"/>
          <w:rtl/>
          <w:lang w:bidi="ar-SY"/>
        </w:rPr>
        <w:t>و</w:t>
      </w:r>
      <w:r w:rsidRPr="000B43E1">
        <w:rPr>
          <w:rFonts w:asciiTheme="majorBidi" w:hAnsiTheme="majorBidi" w:cstheme="majorBidi"/>
          <w:sz w:val="32"/>
          <w:szCs w:val="32"/>
          <w:rtl/>
          <w:lang w:bidi="ar-SY"/>
        </w:rPr>
        <w:t>با</w:t>
      </w:r>
      <w:r w:rsidRPr="000B43E1">
        <w:rPr>
          <w:rFonts w:asciiTheme="majorBidi" w:hAnsiTheme="majorBidi" w:cstheme="majorBidi" w:hint="cs"/>
          <w:sz w:val="32"/>
          <w:szCs w:val="32"/>
          <w:rtl/>
          <w:lang w:bidi="ar-SY"/>
        </w:rPr>
        <w:t xml:space="preserve">، </w:t>
      </w:r>
      <w:r w:rsidRPr="000B43E1">
        <w:rPr>
          <w:rFonts w:asciiTheme="majorBidi" w:hAnsiTheme="majorBidi" w:cstheme="majorBidi"/>
          <w:sz w:val="32"/>
          <w:szCs w:val="32"/>
          <w:rtl/>
          <w:lang w:bidi="ar-SY"/>
        </w:rPr>
        <w:t xml:space="preserve">والايبو, </w:t>
      </w:r>
      <w:r w:rsidRPr="000B43E1">
        <w:rPr>
          <w:rFonts w:asciiTheme="majorBidi" w:hAnsiTheme="majorBidi" w:cstheme="majorBidi" w:hint="cs"/>
          <w:sz w:val="32"/>
          <w:szCs w:val="32"/>
          <w:rtl/>
          <w:lang w:bidi="ar-SY"/>
        </w:rPr>
        <w:t>وقد سببت تلك</w:t>
      </w:r>
      <w:r w:rsidRPr="000B43E1">
        <w:rPr>
          <w:rFonts w:asciiTheme="majorBidi" w:hAnsiTheme="majorBidi" w:cstheme="majorBidi"/>
          <w:sz w:val="32"/>
          <w:szCs w:val="32"/>
          <w:rtl/>
          <w:lang w:bidi="ar-SY"/>
        </w:rPr>
        <w:t xml:space="preserve"> التركيبة العرقية </w:t>
      </w:r>
      <w:r w:rsidRPr="000B43E1">
        <w:rPr>
          <w:rFonts w:asciiTheme="majorBidi" w:hAnsiTheme="majorBidi" w:cstheme="majorBidi" w:hint="cs"/>
          <w:sz w:val="32"/>
          <w:szCs w:val="32"/>
          <w:rtl/>
          <w:lang w:bidi="ar-SY"/>
        </w:rPr>
        <w:t>كثيراً</w:t>
      </w:r>
      <w:r w:rsidRPr="000B43E1">
        <w:rPr>
          <w:rFonts w:asciiTheme="majorBidi" w:hAnsiTheme="majorBidi" w:cstheme="majorBidi"/>
          <w:sz w:val="32"/>
          <w:szCs w:val="32"/>
          <w:rtl/>
          <w:lang w:bidi="ar-SY"/>
        </w:rPr>
        <w:t xml:space="preserve"> من التصادمات الاثنية</w:t>
      </w:r>
      <w:r w:rsidRPr="000B43E1">
        <w:rPr>
          <w:rFonts w:asciiTheme="majorBidi" w:hAnsiTheme="majorBidi" w:cstheme="majorBidi" w:hint="cs"/>
          <w:sz w:val="32"/>
          <w:szCs w:val="32"/>
          <w:rtl/>
          <w:lang w:bidi="ar-SY"/>
        </w:rPr>
        <w:t>،</w:t>
      </w:r>
      <w:r w:rsidRPr="000B43E1">
        <w:rPr>
          <w:rFonts w:asciiTheme="majorBidi" w:hAnsiTheme="majorBidi" w:cstheme="majorBidi"/>
          <w:sz w:val="32"/>
          <w:szCs w:val="32"/>
          <w:rtl/>
          <w:lang w:bidi="ar-SY"/>
        </w:rPr>
        <w:t xml:space="preserve"> والدينية,</w:t>
      </w:r>
      <w:r w:rsidRPr="000B43E1">
        <w:rPr>
          <w:rFonts w:asciiTheme="majorBidi" w:hAnsiTheme="majorBidi" w:cstheme="majorBidi" w:hint="cs"/>
          <w:sz w:val="32"/>
          <w:szCs w:val="32"/>
          <w:rtl/>
          <w:lang w:bidi="ar-SY"/>
        </w:rPr>
        <w:t xml:space="preserve"> مما أدى إلى حكم البلاد حكماً عسكرياً منذ ان نالت استقلالها من اجل فرض السيطرة على البلاد، ومما عزز النزعة العرقية في نيجيريا</w:t>
      </w:r>
      <w:r w:rsidRPr="000B43E1">
        <w:rPr>
          <w:rFonts w:asciiTheme="majorBidi" w:hAnsiTheme="majorBidi" w:cstheme="majorBidi"/>
          <w:sz w:val="32"/>
          <w:szCs w:val="32"/>
          <w:rtl/>
          <w:lang w:bidi="ar-SY"/>
        </w:rPr>
        <w:t xml:space="preserve"> السياسة التي اتبعتها بريطانيا في تقسيم البلاد</w:t>
      </w:r>
      <w:r w:rsidRPr="000B43E1">
        <w:rPr>
          <w:rFonts w:asciiTheme="majorBidi" w:hAnsiTheme="majorBidi" w:cstheme="majorBidi" w:hint="cs"/>
          <w:sz w:val="32"/>
          <w:szCs w:val="32"/>
          <w:rtl/>
          <w:lang w:bidi="ar-SY"/>
        </w:rPr>
        <w:t xml:space="preserve"> في اثناء المدة الاستعمارية</w:t>
      </w:r>
      <w:r w:rsidRPr="000B43E1">
        <w:rPr>
          <w:rFonts w:asciiTheme="majorBidi" w:hAnsiTheme="majorBidi" w:cstheme="majorBidi"/>
          <w:sz w:val="32"/>
          <w:szCs w:val="32"/>
          <w:rtl/>
          <w:lang w:bidi="ar-SY"/>
        </w:rPr>
        <w:t xml:space="preserve">, </w:t>
      </w:r>
      <w:r w:rsidRPr="000B43E1">
        <w:rPr>
          <w:rFonts w:asciiTheme="majorBidi" w:hAnsiTheme="majorBidi" w:cstheme="majorBidi" w:hint="cs"/>
          <w:sz w:val="32"/>
          <w:szCs w:val="32"/>
          <w:rtl/>
          <w:lang w:bidi="ar-SY"/>
        </w:rPr>
        <w:t>وأن ما تميزت به</w:t>
      </w:r>
      <w:r w:rsidRPr="000B43E1">
        <w:rPr>
          <w:rFonts w:asciiTheme="majorBidi" w:hAnsiTheme="majorBidi" w:cstheme="majorBidi"/>
          <w:sz w:val="32"/>
          <w:szCs w:val="32"/>
          <w:rtl/>
          <w:lang w:bidi="ar-SY"/>
        </w:rPr>
        <w:t xml:space="preserve"> طبيعة البلاد البشرية</w:t>
      </w:r>
      <w:r w:rsidRPr="000B43E1">
        <w:rPr>
          <w:rFonts w:asciiTheme="majorBidi" w:hAnsiTheme="majorBidi" w:cstheme="majorBidi" w:hint="cs"/>
          <w:sz w:val="32"/>
          <w:szCs w:val="32"/>
          <w:rtl/>
          <w:lang w:bidi="ar-SY"/>
        </w:rPr>
        <w:t>،</w:t>
      </w:r>
      <w:r w:rsidRPr="000B43E1">
        <w:rPr>
          <w:rFonts w:asciiTheme="majorBidi" w:hAnsiTheme="majorBidi" w:cstheme="majorBidi"/>
          <w:sz w:val="32"/>
          <w:szCs w:val="32"/>
          <w:rtl/>
          <w:lang w:bidi="ar-SY"/>
        </w:rPr>
        <w:t xml:space="preserve"> والجغرافية</w:t>
      </w:r>
      <w:r w:rsidRPr="000B43E1">
        <w:rPr>
          <w:rFonts w:asciiTheme="majorBidi" w:hAnsiTheme="majorBidi" w:cstheme="majorBidi" w:hint="cs"/>
          <w:sz w:val="32"/>
          <w:szCs w:val="32"/>
          <w:rtl/>
          <w:lang w:bidi="ar-SY"/>
        </w:rPr>
        <w:t xml:space="preserve"> من حيث</w:t>
      </w:r>
      <w:r w:rsidRPr="000B43E1">
        <w:rPr>
          <w:rFonts w:asciiTheme="majorBidi" w:hAnsiTheme="majorBidi" w:cstheme="majorBidi"/>
          <w:sz w:val="32"/>
          <w:szCs w:val="32"/>
          <w:rtl/>
          <w:lang w:bidi="ar-SY"/>
        </w:rPr>
        <w:t xml:space="preserve"> اتساع مساحة البلاد, وصعوبة المواصلات والتواصل بين أجزائها</w:t>
      </w:r>
      <w:r w:rsidRPr="000B43E1">
        <w:rPr>
          <w:rFonts w:asciiTheme="majorBidi" w:hAnsiTheme="majorBidi" w:cstheme="majorBidi" w:hint="cs"/>
          <w:sz w:val="32"/>
          <w:szCs w:val="32"/>
          <w:rtl/>
          <w:lang w:bidi="ar-SY"/>
        </w:rPr>
        <w:t xml:space="preserve"> </w:t>
      </w:r>
      <w:r w:rsidRPr="000B43E1">
        <w:rPr>
          <w:rFonts w:asciiTheme="majorBidi" w:hAnsiTheme="majorBidi" w:cstheme="majorBidi"/>
          <w:sz w:val="32"/>
          <w:szCs w:val="32"/>
          <w:rtl/>
          <w:lang w:bidi="ar-SY"/>
        </w:rPr>
        <w:t>عمق حالة الانعزال الثقافي</w:t>
      </w:r>
      <w:r w:rsidRPr="000B43E1">
        <w:rPr>
          <w:rFonts w:asciiTheme="majorBidi" w:hAnsiTheme="majorBidi" w:cstheme="majorBidi" w:hint="cs"/>
          <w:sz w:val="32"/>
          <w:szCs w:val="32"/>
          <w:rtl/>
          <w:lang w:bidi="ar-SY"/>
        </w:rPr>
        <w:t>،</w:t>
      </w:r>
      <w:r w:rsidRPr="000B43E1">
        <w:rPr>
          <w:rFonts w:asciiTheme="majorBidi" w:hAnsiTheme="majorBidi" w:cstheme="majorBidi"/>
          <w:sz w:val="32"/>
          <w:szCs w:val="32"/>
          <w:rtl/>
          <w:lang w:bidi="ar-SY"/>
        </w:rPr>
        <w:t xml:space="preserve"> والعرقي بين السكان</w:t>
      </w:r>
      <w:r w:rsidRPr="000B43E1">
        <w:rPr>
          <w:rFonts w:asciiTheme="majorBidi" w:hAnsiTheme="majorBidi" w:cstheme="majorBidi" w:hint="cs"/>
          <w:sz w:val="32"/>
          <w:szCs w:val="32"/>
          <w:rtl/>
          <w:lang w:bidi="ar-SY"/>
        </w:rPr>
        <w:t>،</w:t>
      </w:r>
      <w:r w:rsidRPr="000B43E1">
        <w:rPr>
          <w:rFonts w:asciiTheme="majorBidi" w:hAnsiTheme="majorBidi" w:cstheme="majorBidi"/>
          <w:sz w:val="32"/>
          <w:szCs w:val="32"/>
          <w:rtl/>
          <w:lang w:bidi="ar-SY"/>
        </w:rPr>
        <w:t xml:space="preserve"> واضعف سلطة الدولة </w:t>
      </w:r>
      <w:r w:rsidRPr="000B43E1">
        <w:rPr>
          <w:rFonts w:asciiTheme="majorBidi" w:hAnsiTheme="majorBidi" w:cstheme="majorBidi" w:hint="cs"/>
          <w:sz w:val="32"/>
          <w:szCs w:val="32"/>
          <w:rtl/>
          <w:lang w:bidi="ar-SY"/>
        </w:rPr>
        <w:t>وكرس ذلك الولاء القبلي الذي حل محل الولاء الوطني</w:t>
      </w:r>
      <w:r w:rsidRPr="000B43E1">
        <w:rPr>
          <w:rFonts w:asciiTheme="majorBidi" w:hAnsiTheme="majorBidi" w:cstheme="majorBidi"/>
          <w:sz w:val="32"/>
          <w:szCs w:val="32"/>
          <w:rtl/>
          <w:lang w:bidi="ar-SY"/>
        </w:rPr>
        <w:t>,</w:t>
      </w:r>
      <w:r w:rsidRPr="000B43E1">
        <w:rPr>
          <w:rFonts w:asciiTheme="majorBidi" w:hAnsiTheme="majorBidi" w:cstheme="majorBidi" w:hint="cs"/>
          <w:sz w:val="32"/>
          <w:szCs w:val="32"/>
          <w:rtl/>
          <w:lang w:bidi="ar-SY"/>
        </w:rPr>
        <w:t xml:space="preserve"> وكان ذلك سبباً رئيساً في تفكك المجتمع النيجيري الذي ترك أثاراً مدمرة على النظام السياسي، والاقتصادي، والاجتماعي في البلاد، فقد عاش المجتمع النيجيري بوسط حالة من الصراع المستمر، أدت إلى بروز ظاهرة الانقلابات العسكرية </w:t>
      </w:r>
    </w:p>
    <w:p w:rsidR="00BD30B3" w:rsidRDefault="000B43E1" w:rsidP="000E78A6">
      <w:pPr>
        <w:tabs>
          <w:tab w:val="left" w:pos="8574"/>
        </w:tabs>
        <w:spacing w:before="60"/>
        <w:jc w:val="lowKashida"/>
        <w:rPr>
          <w:rFonts w:ascii="Simplified Arabic" w:hAnsi="Simplified Arabic" w:cs="Simplified Arabic"/>
          <w:sz w:val="32"/>
          <w:szCs w:val="32"/>
          <w:rtl/>
          <w:lang w:bidi="ar-SY"/>
        </w:rPr>
      </w:pPr>
      <w:r>
        <w:rPr>
          <w:rFonts w:ascii="Simplified Arabic" w:hAnsi="Simplified Arabic" w:cs="Simplified Arabic" w:hint="cs"/>
          <w:b/>
          <w:bCs/>
          <w:sz w:val="32"/>
          <w:szCs w:val="32"/>
          <w:rtl/>
        </w:rPr>
        <w:t xml:space="preserve">       </w:t>
      </w:r>
      <w:r w:rsidR="00BD30B3">
        <w:rPr>
          <w:rFonts w:ascii="Simplified Arabic" w:hAnsi="Simplified Arabic" w:cs="Simplified Arabic"/>
          <w:sz w:val="32"/>
          <w:szCs w:val="32"/>
          <w:rtl/>
          <w:lang w:bidi="ar-SY"/>
        </w:rPr>
        <w:t>حصلت نيجيريا على استقلالها عام 1960, وقد شهدت تطورات سياسية داخلية منذ تشكيل الجمهورية الأولى عام 1963, إ</w:t>
      </w:r>
      <w:r w:rsidR="00232FF3">
        <w:rPr>
          <w:rFonts w:ascii="Simplified Arabic" w:hAnsi="Simplified Arabic" w:cs="Simplified Arabic"/>
          <w:sz w:val="32"/>
          <w:szCs w:val="32"/>
          <w:rtl/>
          <w:lang w:bidi="ar-SY"/>
        </w:rPr>
        <w:t>ذ عانت من عدم الاستقرار السياسي</w:t>
      </w:r>
      <w:r w:rsidR="00BD30B3">
        <w:rPr>
          <w:rFonts w:ascii="Simplified Arabic" w:hAnsi="Simplified Arabic" w:cs="Simplified Arabic"/>
          <w:sz w:val="32"/>
          <w:szCs w:val="32"/>
          <w:rtl/>
          <w:lang w:bidi="ar-SY"/>
        </w:rPr>
        <w:t>, وسيطرة العسكريين على الحكم في</w:t>
      </w:r>
      <w:r w:rsidR="00232FF3">
        <w:rPr>
          <w:rFonts w:ascii="Simplified Arabic" w:hAnsi="Simplified Arabic" w:cs="Simplified Arabic"/>
          <w:sz w:val="32"/>
          <w:szCs w:val="32"/>
          <w:rtl/>
          <w:lang w:bidi="ar-SY"/>
        </w:rPr>
        <w:t xml:space="preserve"> المدة من 1966-1979 , 1983-1998, باستثناء المدة 1979-1983</w:t>
      </w:r>
      <w:r w:rsidR="00BD30B3">
        <w:rPr>
          <w:rFonts w:ascii="Simplified Arabic" w:hAnsi="Simplified Arabic" w:cs="Simplified Arabic"/>
          <w:sz w:val="32"/>
          <w:szCs w:val="32"/>
          <w:rtl/>
          <w:lang w:bidi="ar-SY"/>
        </w:rPr>
        <w:t xml:space="preserve">, </w:t>
      </w:r>
      <w:r w:rsidR="00232FF3">
        <w:rPr>
          <w:rFonts w:ascii="Simplified Arabic" w:hAnsi="Simplified Arabic" w:cs="Simplified Arabic"/>
          <w:sz w:val="32"/>
          <w:szCs w:val="32"/>
          <w:rtl/>
          <w:lang w:bidi="ar-SY"/>
        </w:rPr>
        <w:t>تم فيها تشكيل الجمهورية الثانية</w:t>
      </w:r>
      <w:r w:rsidR="00BD30B3">
        <w:rPr>
          <w:rFonts w:ascii="Simplified Arabic" w:hAnsi="Simplified Arabic" w:cs="Simplified Arabic"/>
          <w:sz w:val="32"/>
          <w:szCs w:val="32"/>
          <w:rtl/>
          <w:lang w:bidi="ar-SY"/>
        </w:rPr>
        <w:t xml:space="preserve">, ولاسيما أن سبب الانقلابات العسكرية في نيجيريا في المدة المذكورة  آنفا يعود إلى ضعف البناء السياسي </w:t>
      </w:r>
      <w:r w:rsidR="00490C2E" w:rsidRPr="00490C2E">
        <w:rPr>
          <w:rFonts w:ascii="Simplified Arabic" w:hAnsi="Simplified Arabic" w:cs="Simplified Arabic" w:hint="cs"/>
          <w:sz w:val="32"/>
          <w:szCs w:val="32"/>
          <w:rtl/>
          <w:lang w:bidi="ar-SY"/>
        </w:rPr>
        <w:t>المتمثل بضعف الحزب الحاكم الذي ل</w:t>
      </w:r>
      <w:r w:rsidR="00232FF3">
        <w:rPr>
          <w:rFonts w:ascii="Simplified Arabic" w:hAnsi="Simplified Arabic" w:cs="Simplified Arabic" w:hint="cs"/>
          <w:sz w:val="32"/>
          <w:szCs w:val="32"/>
          <w:rtl/>
          <w:lang w:bidi="ar-SY"/>
        </w:rPr>
        <w:t>م يستطع مواكبة تطلعات المواطنين</w:t>
      </w:r>
      <w:r w:rsidR="00490C2E" w:rsidRPr="00490C2E">
        <w:rPr>
          <w:rFonts w:ascii="Simplified Arabic" w:hAnsi="Simplified Arabic" w:cs="Simplified Arabic" w:hint="cs"/>
          <w:sz w:val="32"/>
          <w:szCs w:val="32"/>
          <w:rtl/>
          <w:lang w:bidi="ar-SY"/>
        </w:rPr>
        <w:t xml:space="preserve">, </w:t>
      </w:r>
      <w:r w:rsidR="000E78A6">
        <w:rPr>
          <w:rFonts w:ascii="Simplified Arabic" w:hAnsi="Simplified Arabic" w:cs="Simplified Arabic" w:hint="cs"/>
          <w:sz w:val="32"/>
          <w:szCs w:val="32"/>
          <w:rtl/>
          <w:lang w:bidi="ar-SY"/>
        </w:rPr>
        <w:t>و</w:t>
      </w:r>
      <w:r w:rsidR="00490C2E" w:rsidRPr="00490C2E">
        <w:rPr>
          <w:rFonts w:ascii="Simplified Arabic" w:hAnsi="Simplified Arabic" w:cs="Simplified Arabic" w:hint="cs"/>
          <w:sz w:val="32"/>
          <w:szCs w:val="32"/>
          <w:rtl/>
          <w:lang w:bidi="ar-SY"/>
        </w:rPr>
        <w:t>ضعف القيادات السياسية من جراء الصراع على السلطة وطغيان الط</w:t>
      </w:r>
      <w:r w:rsidR="00232FF3">
        <w:rPr>
          <w:rFonts w:ascii="Simplified Arabic" w:hAnsi="Simplified Arabic" w:cs="Simplified Arabic" w:hint="cs"/>
          <w:sz w:val="32"/>
          <w:szCs w:val="32"/>
          <w:rtl/>
          <w:lang w:bidi="ar-SY"/>
        </w:rPr>
        <w:t>موحات الشخصية على الولاء الوطني</w:t>
      </w:r>
      <w:r w:rsidR="00490C2E" w:rsidRPr="00490C2E">
        <w:rPr>
          <w:rFonts w:ascii="Simplified Arabic" w:hAnsi="Simplified Arabic" w:cs="Simplified Arabic" w:hint="cs"/>
          <w:sz w:val="32"/>
          <w:szCs w:val="32"/>
          <w:rtl/>
          <w:lang w:bidi="ar-SY"/>
        </w:rPr>
        <w:t xml:space="preserve">, والمشاكل الاقتصادية والاجتماعية والفساد السياسي </w:t>
      </w:r>
      <w:r w:rsidR="00487E79" w:rsidRPr="00490C2E">
        <w:rPr>
          <w:rFonts w:ascii="Simplified Arabic" w:hAnsi="Simplified Arabic" w:cs="Simplified Arabic" w:hint="cs"/>
          <w:sz w:val="32"/>
          <w:szCs w:val="32"/>
          <w:rtl/>
          <w:lang w:bidi="ar-SY"/>
        </w:rPr>
        <w:lastRenderedPageBreak/>
        <w:t>والإداري</w:t>
      </w:r>
      <w:r w:rsidR="00490C2E" w:rsidRPr="00490C2E">
        <w:rPr>
          <w:rFonts w:ascii="Simplified Arabic" w:hAnsi="Simplified Arabic" w:cs="Simplified Arabic" w:hint="cs"/>
          <w:sz w:val="32"/>
          <w:szCs w:val="32"/>
          <w:rtl/>
          <w:lang w:bidi="ar-SY"/>
        </w:rPr>
        <w:t xml:space="preserve">, </w:t>
      </w:r>
      <w:r w:rsidR="00BD30B3">
        <w:rPr>
          <w:rFonts w:ascii="Simplified Arabic" w:hAnsi="Simplified Arabic" w:cs="Simplified Arabic" w:hint="cs"/>
          <w:sz w:val="32"/>
          <w:szCs w:val="32"/>
          <w:rtl/>
          <w:lang w:bidi="ar-SY"/>
        </w:rPr>
        <w:t>علاوة على ذلك</w:t>
      </w:r>
      <w:r w:rsidR="00624970">
        <w:rPr>
          <w:rFonts w:ascii="Simplified Arabic" w:hAnsi="Simplified Arabic" w:cs="Simplified Arabic" w:hint="cs"/>
          <w:sz w:val="32"/>
          <w:szCs w:val="32"/>
          <w:rtl/>
          <w:lang w:bidi="ar-SY"/>
        </w:rPr>
        <w:t xml:space="preserve"> </w:t>
      </w:r>
      <w:r w:rsidR="00490C2E" w:rsidRPr="00490C2E">
        <w:rPr>
          <w:rFonts w:ascii="Simplified Arabic" w:hAnsi="Simplified Arabic" w:cs="Simplified Arabic" w:hint="cs"/>
          <w:sz w:val="32"/>
          <w:szCs w:val="32"/>
          <w:rtl/>
          <w:lang w:bidi="ar-SY"/>
        </w:rPr>
        <w:t xml:space="preserve">العوامل الخارجية المتمثلة بالتدخلات من جهات </w:t>
      </w:r>
      <w:r w:rsidR="00487E79" w:rsidRPr="00490C2E">
        <w:rPr>
          <w:rFonts w:ascii="Simplified Arabic" w:hAnsi="Simplified Arabic" w:cs="Simplified Arabic" w:hint="cs"/>
          <w:sz w:val="32"/>
          <w:szCs w:val="32"/>
          <w:rtl/>
          <w:lang w:bidi="ar-SY"/>
        </w:rPr>
        <w:t>أجنبية</w:t>
      </w:r>
      <w:r w:rsidR="00490C2E" w:rsidRPr="00490C2E">
        <w:rPr>
          <w:rFonts w:ascii="Simplified Arabic" w:hAnsi="Simplified Arabic" w:cs="Simplified Arabic" w:hint="cs"/>
          <w:sz w:val="32"/>
          <w:szCs w:val="32"/>
          <w:rtl/>
          <w:lang w:bidi="ar-SY"/>
        </w:rPr>
        <w:t xml:space="preserve"> للتحريض على الانقلابات العسكرية لعدم خضوع السلطة الحاكمة لطلباتها وطموحاتها.</w:t>
      </w:r>
    </w:p>
    <w:p w:rsidR="00862BAB" w:rsidRPr="00BD30B3" w:rsidRDefault="000B43E1" w:rsidP="003F4665">
      <w:pPr>
        <w:tabs>
          <w:tab w:val="left" w:pos="8574"/>
        </w:tabs>
        <w:spacing w:before="60"/>
        <w:jc w:val="lowKashida"/>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 xml:space="preserve">        </w:t>
      </w:r>
      <w:r>
        <w:rPr>
          <w:rFonts w:cs="Simplified Arabic" w:hint="cs"/>
          <w:sz w:val="32"/>
          <w:szCs w:val="32"/>
          <w:rtl/>
        </w:rPr>
        <w:t xml:space="preserve">قُسّم البحث إلى مقدمة وسبع محاور وخاتمة تضمنت أهم الاستنتاجات التي توصل أليها الباحث، كان المحور </w:t>
      </w:r>
      <w:r w:rsidRPr="00490C2E">
        <w:rPr>
          <w:rFonts w:cs="Simplified Arabic" w:hint="cs"/>
          <w:sz w:val="32"/>
          <w:szCs w:val="32"/>
          <w:rtl/>
        </w:rPr>
        <w:t>الأول</w:t>
      </w:r>
      <w:r w:rsidRPr="00BD30B3">
        <w:rPr>
          <w:rFonts w:ascii="Simplified Arabic" w:hAnsi="Simplified Arabic" w:cs="Simplified Arabic" w:hint="cs"/>
          <w:sz w:val="32"/>
          <w:szCs w:val="32"/>
          <w:rtl/>
          <w:lang w:bidi="ar-SY"/>
        </w:rPr>
        <w:t xml:space="preserve"> بعنوان</w:t>
      </w:r>
      <w:r>
        <w:rPr>
          <w:rFonts w:ascii="Simplified Arabic" w:hAnsi="Simplified Arabic" w:cs="Simplified Arabic" w:hint="cs"/>
          <w:b/>
          <w:bCs/>
          <w:sz w:val="32"/>
          <w:szCs w:val="32"/>
          <w:rtl/>
          <w:lang w:bidi="ar-SY"/>
        </w:rPr>
        <w:t xml:space="preserve"> </w:t>
      </w:r>
      <w:r w:rsidRPr="00490C2E">
        <w:rPr>
          <w:rFonts w:ascii="Simplified Arabic" w:hAnsi="Simplified Arabic" w:cs="Simplified Arabic" w:hint="cs"/>
          <w:sz w:val="32"/>
          <w:szCs w:val="32"/>
          <w:rtl/>
          <w:lang w:bidi="ar-SY"/>
        </w:rPr>
        <w:t>ا</w:t>
      </w:r>
      <w:r>
        <w:rPr>
          <w:rFonts w:ascii="Simplified Arabic" w:hAnsi="Simplified Arabic" w:cs="Simplified Arabic" w:hint="cs"/>
          <w:sz w:val="32"/>
          <w:szCs w:val="32"/>
          <w:rtl/>
          <w:lang w:bidi="ar-SY"/>
        </w:rPr>
        <w:t>لا</w:t>
      </w:r>
      <w:r w:rsidRPr="00490C2E">
        <w:rPr>
          <w:rFonts w:ascii="Simplified Arabic" w:hAnsi="Simplified Arabic" w:cs="Simplified Arabic" w:hint="cs"/>
          <w:sz w:val="32"/>
          <w:szCs w:val="32"/>
          <w:rtl/>
          <w:lang w:bidi="ar-SY"/>
        </w:rPr>
        <w:t>نقلاب</w:t>
      </w:r>
      <w:r>
        <w:rPr>
          <w:rFonts w:ascii="Simplified Arabic" w:hAnsi="Simplified Arabic" w:cs="Simplified Arabic" w:hint="cs"/>
          <w:sz w:val="32"/>
          <w:szCs w:val="32"/>
          <w:rtl/>
          <w:lang w:bidi="ar-SY"/>
        </w:rPr>
        <w:t xml:space="preserve"> العسكري في نيجيريا</w:t>
      </w:r>
      <w:r w:rsidRPr="00490C2E">
        <w:rPr>
          <w:rFonts w:ascii="Simplified Arabic" w:hAnsi="Simplified Arabic" w:cs="Simplified Arabic" w:hint="cs"/>
          <w:sz w:val="32"/>
          <w:szCs w:val="32"/>
          <w:rtl/>
          <w:lang w:bidi="ar-SY"/>
        </w:rPr>
        <w:t xml:space="preserve"> عام </w:t>
      </w:r>
      <w:r w:rsidRPr="00F42825">
        <w:rPr>
          <w:rFonts w:ascii="Simplified Arabic" w:hAnsi="Simplified Arabic" w:cs="Simplified Arabic" w:hint="cs"/>
          <w:sz w:val="32"/>
          <w:szCs w:val="32"/>
          <w:rtl/>
          <w:lang w:bidi="ar-SY"/>
        </w:rPr>
        <w:t>198</w:t>
      </w:r>
      <w:r>
        <w:rPr>
          <w:rFonts w:ascii="Simplified Arabic" w:hAnsi="Simplified Arabic" w:cs="Simplified Arabic" w:hint="cs"/>
          <w:sz w:val="32"/>
          <w:szCs w:val="32"/>
          <w:rtl/>
          <w:lang w:bidi="ar-SY"/>
        </w:rPr>
        <w:t>3</w:t>
      </w:r>
      <w:r w:rsidRPr="00F42825">
        <w:rPr>
          <w:rFonts w:ascii="Simplified Arabic" w:hAnsi="Simplified Arabic" w:cs="Simplified Arabic" w:hint="cs"/>
          <w:sz w:val="32"/>
          <w:szCs w:val="32"/>
          <w:rtl/>
          <w:lang w:bidi="ar-SY"/>
        </w:rPr>
        <w:t>الذي قاده محمد بوهاري</w:t>
      </w:r>
      <w:r w:rsidR="003F4665">
        <w:rPr>
          <w:rFonts w:asciiTheme="majorBidi" w:hAnsiTheme="majorBidi" w:cstheme="majorBidi" w:hint="cs"/>
          <w:sz w:val="28"/>
          <w:szCs w:val="28"/>
          <w:rtl/>
          <w:lang w:bidi="ar-SY"/>
        </w:rPr>
        <w:t>,</w:t>
      </w:r>
      <w:r>
        <w:rPr>
          <w:rFonts w:asciiTheme="majorBidi" w:hAnsiTheme="majorBidi" w:cstheme="majorBidi" w:hint="cs"/>
          <w:sz w:val="28"/>
          <w:szCs w:val="28"/>
          <w:rtl/>
          <w:lang w:bidi="ar-SY"/>
        </w:rPr>
        <w:t xml:space="preserve"> </w:t>
      </w:r>
      <w:r w:rsidR="003F4665" w:rsidRPr="00F42825">
        <w:rPr>
          <w:rFonts w:ascii="Simplified Arabic" w:hAnsi="Simplified Arabic" w:cs="Simplified Arabic" w:hint="cs"/>
          <w:sz w:val="32"/>
          <w:szCs w:val="32"/>
          <w:rtl/>
          <w:lang w:bidi="ar-SY"/>
        </w:rPr>
        <w:t>إما المحور الثاني انقلاب عام 1985 الذي قاده الجنرال إبراهيم بابانجيدا</w:t>
      </w:r>
      <w:r w:rsidR="003F4665" w:rsidRPr="00F42825">
        <w:rPr>
          <w:rFonts w:cs="Simplified Arabic" w:hint="cs"/>
          <w:sz w:val="32"/>
          <w:szCs w:val="32"/>
          <w:rtl/>
        </w:rPr>
        <w:t xml:space="preserve">  وإطاحة بالح</w:t>
      </w:r>
      <w:r w:rsidR="003F4665">
        <w:rPr>
          <w:rFonts w:cs="Simplified Arabic" w:hint="cs"/>
          <w:sz w:val="32"/>
          <w:szCs w:val="32"/>
          <w:rtl/>
        </w:rPr>
        <w:t xml:space="preserve">كومة العسكرية , ركز المحور الثالث على </w:t>
      </w:r>
      <w:r w:rsidR="003F4665" w:rsidRPr="00862BAB">
        <w:rPr>
          <w:rFonts w:ascii="Simplified Arabic" w:hAnsi="Simplified Arabic" w:cs="Simplified Arabic" w:hint="cs"/>
          <w:sz w:val="32"/>
          <w:szCs w:val="32"/>
          <w:rtl/>
          <w:lang w:bidi="ar-SY"/>
        </w:rPr>
        <w:t>برنامج الانتقال إلى الديمقراطية (الحكم المدني )</w:t>
      </w:r>
      <w:r w:rsidR="003F4665">
        <w:rPr>
          <w:rFonts w:ascii="Simplified Arabic" w:hAnsi="Simplified Arabic" w:cs="Simplified Arabic" w:hint="cs"/>
          <w:sz w:val="32"/>
          <w:szCs w:val="32"/>
          <w:rtl/>
          <w:lang w:bidi="ar-SY"/>
        </w:rPr>
        <w:t xml:space="preserve">, تطرق المحور الرابع إلى </w:t>
      </w:r>
      <w:r w:rsidR="003F4665" w:rsidRPr="00862BAB">
        <w:rPr>
          <w:rFonts w:ascii="Simplified Arabic" w:hAnsi="Simplified Arabic" w:cs="Simplified Arabic" w:hint="cs"/>
          <w:sz w:val="32"/>
          <w:szCs w:val="32"/>
          <w:rtl/>
          <w:lang w:bidi="ar-SY"/>
        </w:rPr>
        <w:t>دستور عام 1989</w:t>
      </w:r>
      <w:r w:rsidR="003F4665">
        <w:rPr>
          <w:rFonts w:ascii="Simplified Arabic" w:hAnsi="Simplified Arabic" w:cs="Simplified Arabic" w:hint="cs"/>
          <w:sz w:val="32"/>
          <w:szCs w:val="32"/>
          <w:rtl/>
          <w:lang w:bidi="ar-SY"/>
        </w:rPr>
        <w:t xml:space="preserve"> </w:t>
      </w:r>
      <w:r w:rsidR="003F4665" w:rsidRPr="0063783A">
        <w:rPr>
          <w:rFonts w:ascii="Simplified Arabic" w:hAnsi="Simplified Arabic" w:cs="Simplified Arabic" w:hint="cs"/>
          <w:sz w:val="32"/>
          <w:szCs w:val="32"/>
          <w:rtl/>
          <w:lang w:bidi="ar-SY"/>
        </w:rPr>
        <w:t>الذي كان مماثلاً</w:t>
      </w:r>
      <w:r w:rsidR="00490C2E">
        <w:rPr>
          <w:rFonts w:cs="Simplified Arabic" w:hint="cs"/>
          <w:sz w:val="32"/>
          <w:szCs w:val="32"/>
          <w:rtl/>
        </w:rPr>
        <w:t xml:space="preserve">, </w:t>
      </w:r>
      <w:r w:rsidR="00862BAB">
        <w:rPr>
          <w:rFonts w:cs="Simplified Arabic" w:hint="cs"/>
          <w:sz w:val="32"/>
          <w:szCs w:val="32"/>
          <w:rtl/>
        </w:rPr>
        <w:t>ركز</w:t>
      </w:r>
      <w:r w:rsidR="00490C2E">
        <w:rPr>
          <w:rFonts w:cs="Simplified Arabic" w:hint="cs"/>
          <w:sz w:val="32"/>
          <w:szCs w:val="32"/>
          <w:rtl/>
        </w:rPr>
        <w:t xml:space="preserve"> </w:t>
      </w:r>
      <w:r w:rsidR="00862BAB">
        <w:rPr>
          <w:rFonts w:cs="Simplified Arabic" w:hint="cs"/>
          <w:sz w:val="32"/>
          <w:szCs w:val="32"/>
          <w:rtl/>
        </w:rPr>
        <w:t>المحور الثا</w:t>
      </w:r>
      <w:r w:rsidR="00F42825">
        <w:rPr>
          <w:rFonts w:cs="Simplified Arabic" w:hint="cs"/>
          <w:sz w:val="32"/>
          <w:szCs w:val="32"/>
          <w:rtl/>
        </w:rPr>
        <w:t>لث</w:t>
      </w:r>
      <w:r w:rsidR="00490C2E">
        <w:rPr>
          <w:rFonts w:cs="Simplified Arabic" w:hint="cs"/>
          <w:sz w:val="32"/>
          <w:szCs w:val="32"/>
          <w:rtl/>
        </w:rPr>
        <w:t xml:space="preserve"> </w:t>
      </w:r>
      <w:r w:rsidR="00862BAB">
        <w:rPr>
          <w:rFonts w:cs="Simplified Arabic" w:hint="cs"/>
          <w:sz w:val="32"/>
          <w:szCs w:val="32"/>
          <w:rtl/>
        </w:rPr>
        <w:t xml:space="preserve">على </w:t>
      </w:r>
      <w:r w:rsidR="00862BAB" w:rsidRPr="00862BAB">
        <w:rPr>
          <w:rFonts w:ascii="Simplified Arabic" w:hAnsi="Simplified Arabic" w:cs="Simplified Arabic" w:hint="cs"/>
          <w:sz w:val="32"/>
          <w:szCs w:val="32"/>
          <w:rtl/>
          <w:lang w:bidi="ar-SY"/>
        </w:rPr>
        <w:t>برنامج الانتقال إلى الديمقراطية (الحكم المدني )</w:t>
      </w:r>
      <w:r w:rsidR="00862BAB">
        <w:rPr>
          <w:rFonts w:ascii="Simplified Arabic" w:hAnsi="Simplified Arabic" w:cs="Simplified Arabic" w:hint="cs"/>
          <w:sz w:val="32"/>
          <w:szCs w:val="32"/>
          <w:rtl/>
          <w:lang w:bidi="ar-SY"/>
        </w:rPr>
        <w:t xml:space="preserve">, تطرق المحور </w:t>
      </w:r>
      <w:r w:rsidR="00F42825">
        <w:rPr>
          <w:rFonts w:ascii="Simplified Arabic" w:hAnsi="Simplified Arabic" w:cs="Simplified Arabic" w:hint="cs"/>
          <w:sz w:val="32"/>
          <w:szCs w:val="32"/>
          <w:rtl/>
          <w:lang w:bidi="ar-SY"/>
        </w:rPr>
        <w:t>الرابع</w:t>
      </w:r>
      <w:r w:rsidR="00862BAB">
        <w:rPr>
          <w:rFonts w:ascii="Simplified Arabic" w:hAnsi="Simplified Arabic" w:cs="Simplified Arabic" w:hint="cs"/>
          <w:sz w:val="32"/>
          <w:szCs w:val="32"/>
          <w:rtl/>
          <w:lang w:bidi="ar-SY"/>
        </w:rPr>
        <w:t xml:space="preserve"> </w:t>
      </w:r>
      <w:r w:rsidR="007E2DE9">
        <w:rPr>
          <w:rFonts w:ascii="Simplified Arabic" w:hAnsi="Simplified Arabic" w:cs="Simplified Arabic" w:hint="cs"/>
          <w:sz w:val="32"/>
          <w:szCs w:val="32"/>
          <w:rtl/>
          <w:lang w:bidi="ar-SY"/>
        </w:rPr>
        <w:t>إلى</w:t>
      </w:r>
      <w:r w:rsidR="00862BAB">
        <w:rPr>
          <w:rFonts w:ascii="Simplified Arabic" w:hAnsi="Simplified Arabic" w:cs="Simplified Arabic" w:hint="cs"/>
          <w:sz w:val="32"/>
          <w:szCs w:val="32"/>
          <w:rtl/>
          <w:lang w:bidi="ar-SY"/>
        </w:rPr>
        <w:t xml:space="preserve"> </w:t>
      </w:r>
      <w:r w:rsidR="00862BAB" w:rsidRPr="00862BAB">
        <w:rPr>
          <w:rFonts w:ascii="Simplified Arabic" w:hAnsi="Simplified Arabic" w:cs="Simplified Arabic" w:hint="cs"/>
          <w:sz w:val="32"/>
          <w:szCs w:val="32"/>
          <w:rtl/>
          <w:lang w:bidi="ar-SY"/>
        </w:rPr>
        <w:t>دستور عام 1989</w:t>
      </w:r>
      <w:r w:rsidR="00862BAB">
        <w:rPr>
          <w:rFonts w:ascii="Simplified Arabic" w:hAnsi="Simplified Arabic" w:cs="Simplified Arabic" w:hint="cs"/>
          <w:sz w:val="32"/>
          <w:szCs w:val="32"/>
          <w:rtl/>
          <w:lang w:bidi="ar-SY"/>
        </w:rPr>
        <w:t xml:space="preserve"> </w:t>
      </w:r>
      <w:r w:rsidR="00862BAB" w:rsidRPr="0063783A">
        <w:rPr>
          <w:rFonts w:ascii="Simplified Arabic" w:hAnsi="Simplified Arabic" w:cs="Simplified Arabic" w:hint="cs"/>
          <w:sz w:val="32"/>
          <w:szCs w:val="32"/>
          <w:rtl/>
          <w:lang w:bidi="ar-SY"/>
        </w:rPr>
        <w:t>الذي كان مماثلاً  لدستور عام 1979 مع بعض التعديلات التي أوصى بها المكتب السياسي</w:t>
      </w:r>
      <w:r w:rsidR="00862BAB">
        <w:rPr>
          <w:rFonts w:ascii="Simplified Arabic" w:hAnsi="Simplified Arabic" w:cs="Simplified Arabic" w:hint="cs"/>
          <w:b/>
          <w:bCs/>
          <w:sz w:val="32"/>
          <w:szCs w:val="32"/>
          <w:rtl/>
          <w:lang w:bidi="ar-SY"/>
        </w:rPr>
        <w:t>,</w:t>
      </w:r>
      <w:r w:rsidR="00862BAB" w:rsidRPr="00862BAB">
        <w:rPr>
          <w:rFonts w:ascii="Simplified Arabic" w:hAnsi="Simplified Arabic" w:cs="Simplified Arabic" w:hint="cs"/>
          <w:sz w:val="32"/>
          <w:szCs w:val="32"/>
          <w:rtl/>
          <w:lang w:bidi="ar-SY"/>
        </w:rPr>
        <w:t xml:space="preserve"> تضمن</w:t>
      </w:r>
      <w:r w:rsidR="00862BAB">
        <w:rPr>
          <w:rFonts w:ascii="Simplified Arabic" w:hAnsi="Simplified Arabic" w:cs="Simplified Arabic" w:hint="cs"/>
          <w:b/>
          <w:bCs/>
          <w:sz w:val="32"/>
          <w:szCs w:val="32"/>
          <w:rtl/>
          <w:lang w:bidi="ar-SY"/>
        </w:rPr>
        <w:t xml:space="preserve"> </w:t>
      </w:r>
      <w:r w:rsidR="00862BAB" w:rsidRPr="00862BAB">
        <w:rPr>
          <w:rFonts w:ascii="Simplified Arabic" w:hAnsi="Simplified Arabic" w:cs="Simplified Arabic" w:hint="cs"/>
          <w:sz w:val="32"/>
          <w:szCs w:val="32"/>
          <w:rtl/>
          <w:lang w:bidi="ar-SY"/>
        </w:rPr>
        <w:t xml:space="preserve">المحور </w:t>
      </w:r>
      <w:r w:rsidR="00F42825">
        <w:rPr>
          <w:rFonts w:ascii="Simplified Arabic" w:hAnsi="Simplified Arabic" w:cs="Simplified Arabic" w:hint="cs"/>
          <w:sz w:val="32"/>
          <w:szCs w:val="32"/>
          <w:rtl/>
          <w:lang w:bidi="ar-SY"/>
        </w:rPr>
        <w:t>الخامس</w:t>
      </w:r>
      <w:r w:rsidR="00862BAB">
        <w:rPr>
          <w:rFonts w:ascii="Simplified Arabic" w:hAnsi="Simplified Arabic" w:cs="Simplified Arabic" w:hint="cs"/>
          <w:b/>
          <w:bCs/>
          <w:sz w:val="32"/>
          <w:szCs w:val="32"/>
          <w:rtl/>
          <w:lang w:bidi="ar-SY"/>
        </w:rPr>
        <w:t xml:space="preserve"> </w:t>
      </w:r>
      <w:r w:rsidR="00862BAB" w:rsidRPr="00862BAB">
        <w:rPr>
          <w:rFonts w:ascii="Simplified Arabic" w:hAnsi="Simplified Arabic" w:cs="Simplified Arabic" w:hint="cs"/>
          <w:sz w:val="32"/>
          <w:szCs w:val="32"/>
          <w:rtl/>
          <w:lang w:bidi="ar-SY"/>
        </w:rPr>
        <w:t>تشكيل الأحزاب السياسية</w:t>
      </w:r>
      <w:r w:rsidR="00862BAB">
        <w:rPr>
          <w:rFonts w:ascii="Simplified Arabic" w:hAnsi="Simplified Arabic" w:cs="Simplified Arabic" w:hint="cs"/>
          <w:b/>
          <w:bCs/>
          <w:sz w:val="32"/>
          <w:szCs w:val="32"/>
          <w:rtl/>
          <w:lang w:bidi="ar-SY"/>
        </w:rPr>
        <w:t xml:space="preserve"> , </w:t>
      </w:r>
      <w:r w:rsidR="007E2DE9" w:rsidRPr="00862BAB">
        <w:rPr>
          <w:rFonts w:ascii="Simplified Arabic" w:hAnsi="Simplified Arabic" w:cs="Simplified Arabic" w:hint="cs"/>
          <w:sz w:val="32"/>
          <w:szCs w:val="32"/>
          <w:rtl/>
          <w:lang w:bidi="ar-SY"/>
        </w:rPr>
        <w:t>إما</w:t>
      </w:r>
      <w:r w:rsidR="00862BAB" w:rsidRPr="00862BAB">
        <w:rPr>
          <w:rFonts w:ascii="Simplified Arabic" w:hAnsi="Simplified Arabic" w:cs="Simplified Arabic" w:hint="cs"/>
          <w:sz w:val="32"/>
          <w:szCs w:val="32"/>
          <w:rtl/>
          <w:lang w:bidi="ar-SY"/>
        </w:rPr>
        <w:t xml:space="preserve"> المحور </w:t>
      </w:r>
      <w:r w:rsidR="00F42825">
        <w:rPr>
          <w:rFonts w:ascii="Simplified Arabic" w:hAnsi="Simplified Arabic" w:cs="Simplified Arabic" w:hint="cs"/>
          <w:sz w:val="32"/>
          <w:szCs w:val="32"/>
          <w:rtl/>
          <w:lang w:bidi="ar-SY"/>
        </w:rPr>
        <w:t>السادس</w:t>
      </w:r>
      <w:r w:rsidR="00862BAB">
        <w:rPr>
          <w:rFonts w:ascii="Simplified Arabic" w:hAnsi="Simplified Arabic" w:cs="Simplified Arabic" w:hint="cs"/>
          <w:b/>
          <w:bCs/>
          <w:sz w:val="32"/>
          <w:szCs w:val="32"/>
          <w:rtl/>
          <w:lang w:bidi="ar-SY"/>
        </w:rPr>
        <w:t xml:space="preserve"> </w:t>
      </w:r>
      <w:r w:rsidR="00862BAB" w:rsidRPr="00862BAB">
        <w:rPr>
          <w:rFonts w:ascii="Simplified Arabic" w:hAnsi="Simplified Arabic" w:cs="Simplified Arabic" w:hint="cs"/>
          <w:sz w:val="32"/>
          <w:szCs w:val="32"/>
          <w:rtl/>
          <w:lang w:bidi="ar-SY"/>
        </w:rPr>
        <w:t>الانتخابات</w:t>
      </w:r>
      <w:r w:rsidR="00862BAB">
        <w:rPr>
          <w:rFonts w:ascii="Simplified Arabic" w:hAnsi="Simplified Arabic" w:cs="Simplified Arabic" w:hint="cs"/>
          <w:sz w:val="32"/>
          <w:szCs w:val="32"/>
          <w:rtl/>
          <w:lang w:bidi="ar-SY"/>
        </w:rPr>
        <w:t>, اختتم المحور السا</w:t>
      </w:r>
      <w:r w:rsidR="00F42825">
        <w:rPr>
          <w:rFonts w:ascii="Simplified Arabic" w:hAnsi="Simplified Arabic" w:cs="Simplified Arabic" w:hint="cs"/>
          <w:sz w:val="32"/>
          <w:szCs w:val="32"/>
          <w:rtl/>
          <w:lang w:bidi="ar-SY"/>
        </w:rPr>
        <w:t>بع</w:t>
      </w:r>
      <w:r w:rsidR="00862BAB" w:rsidRPr="00862BAB">
        <w:rPr>
          <w:rFonts w:ascii="Simplified Arabic" w:hAnsi="Simplified Arabic" w:cs="Simplified Arabic" w:hint="cs"/>
          <w:sz w:val="32"/>
          <w:szCs w:val="32"/>
          <w:rtl/>
          <w:lang w:bidi="ar-SY"/>
        </w:rPr>
        <w:t xml:space="preserve"> </w:t>
      </w:r>
      <w:r w:rsidR="00487E79">
        <w:rPr>
          <w:rFonts w:ascii="Simplified Arabic" w:hAnsi="Simplified Arabic" w:cs="Simplified Arabic" w:hint="cs"/>
          <w:sz w:val="32"/>
          <w:szCs w:val="32"/>
          <w:rtl/>
          <w:lang w:bidi="ar-SY"/>
        </w:rPr>
        <w:t>ب</w:t>
      </w:r>
      <w:r w:rsidR="00862BAB" w:rsidRPr="00862BAB">
        <w:rPr>
          <w:rFonts w:ascii="Simplified Arabic" w:hAnsi="Simplified Arabic" w:cs="Simplified Arabic" w:hint="cs"/>
          <w:sz w:val="32"/>
          <w:szCs w:val="32"/>
          <w:rtl/>
          <w:lang w:bidi="ar-SY"/>
        </w:rPr>
        <w:t>نتائج إلغاء انتخابات حزيران 1993</w:t>
      </w:r>
      <w:r w:rsidR="00177071">
        <w:rPr>
          <w:rFonts w:ascii="Simplified Arabic" w:hAnsi="Simplified Arabic" w:cs="Simplified Arabic" w:hint="cs"/>
          <w:b/>
          <w:bCs/>
          <w:sz w:val="32"/>
          <w:szCs w:val="32"/>
          <w:rtl/>
          <w:lang w:bidi="ar-SY"/>
        </w:rPr>
        <w:t>.</w:t>
      </w:r>
    </w:p>
    <w:p w:rsidR="00487E79" w:rsidRDefault="00487E79" w:rsidP="000E78A6">
      <w:pPr>
        <w:spacing w:before="60"/>
        <w:ind w:firstLine="720"/>
        <w:jc w:val="lowKashida"/>
        <w:rPr>
          <w:rFonts w:ascii="Simplified Arabic" w:hAnsi="Simplified Arabic" w:cs="Simplified Arabic"/>
          <w:b/>
          <w:bCs/>
          <w:sz w:val="32"/>
          <w:szCs w:val="32"/>
          <w:rtl/>
        </w:rPr>
      </w:pPr>
      <w:r>
        <w:rPr>
          <w:rFonts w:cs="Simplified Arabic" w:hint="cs"/>
          <w:sz w:val="32"/>
          <w:szCs w:val="32"/>
          <w:rtl/>
        </w:rPr>
        <w:t xml:space="preserve">استمد البحث مادته من مصادر كثيرة </w:t>
      </w:r>
      <w:r w:rsidR="00BD30B3">
        <w:rPr>
          <w:rFonts w:cs="Simplified Arabic" w:hint="cs"/>
          <w:sz w:val="32"/>
          <w:szCs w:val="32"/>
          <w:rtl/>
        </w:rPr>
        <w:t xml:space="preserve">ومتنوعة </w:t>
      </w:r>
      <w:r>
        <w:rPr>
          <w:rFonts w:cs="Simplified Arabic" w:hint="cs"/>
          <w:sz w:val="32"/>
          <w:szCs w:val="32"/>
          <w:rtl/>
        </w:rPr>
        <w:t>وباللغتين العربية والانجليزية</w:t>
      </w:r>
      <w:r>
        <w:rPr>
          <w:rFonts w:ascii="Simplified Arabic" w:hAnsi="Simplified Arabic" w:cs="Simplified Arabic" w:hint="cs"/>
          <w:sz w:val="32"/>
          <w:szCs w:val="32"/>
          <w:rtl/>
        </w:rPr>
        <w:t>, ومنها</w:t>
      </w:r>
      <w:r w:rsidRPr="00FD2BC2">
        <w:rPr>
          <w:rFonts w:ascii="Simplified Arabic" w:hAnsi="Simplified Arabic" w:cs="Simplified Arabic"/>
          <w:sz w:val="32"/>
          <w:szCs w:val="32"/>
          <w:rtl/>
        </w:rPr>
        <w:t xml:space="preserve"> الكتب </w:t>
      </w:r>
      <w:r>
        <w:rPr>
          <w:rFonts w:ascii="Simplified Arabic" w:hAnsi="Simplified Arabic" w:cs="Simplified Arabic" w:hint="cs"/>
          <w:sz w:val="32"/>
          <w:szCs w:val="32"/>
          <w:rtl/>
        </w:rPr>
        <w:t>و</w:t>
      </w:r>
      <w:r w:rsidRPr="00FD2BC2">
        <w:rPr>
          <w:rFonts w:ascii="Simplified Arabic" w:hAnsi="Simplified Arabic" w:cs="Simplified Arabic"/>
          <w:sz w:val="32"/>
          <w:szCs w:val="32"/>
          <w:rtl/>
        </w:rPr>
        <w:t xml:space="preserve"> الرسائل والأطاريح الجامعية </w:t>
      </w:r>
      <w:r w:rsidR="00BD30B3">
        <w:rPr>
          <w:rFonts w:ascii="Simplified Arabic" w:hAnsi="Simplified Arabic" w:cs="Simplified Arabic" w:hint="cs"/>
          <w:sz w:val="32"/>
          <w:szCs w:val="32"/>
          <w:rtl/>
        </w:rPr>
        <w:t>إلى</w:t>
      </w:r>
      <w:r w:rsidR="00C3619E">
        <w:rPr>
          <w:rFonts w:ascii="Simplified Arabic" w:hAnsi="Simplified Arabic" w:cs="Simplified Arabic" w:hint="cs"/>
          <w:sz w:val="32"/>
          <w:szCs w:val="32"/>
          <w:rtl/>
        </w:rPr>
        <w:t xml:space="preserve"> جانب ذلك</w:t>
      </w:r>
      <w:r>
        <w:rPr>
          <w:rFonts w:ascii="Simplified Arabic" w:hAnsi="Simplified Arabic" w:cs="Simplified Arabic" w:hint="cs"/>
          <w:sz w:val="32"/>
          <w:szCs w:val="32"/>
          <w:rtl/>
        </w:rPr>
        <w:t xml:space="preserve"> </w:t>
      </w:r>
      <w:r w:rsidRPr="00FD2BC2">
        <w:rPr>
          <w:rFonts w:ascii="Simplified Arabic" w:hAnsi="Simplified Arabic" w:cs="Simplified Arabic"/>
          <w:sz w:val="32"/>
          <w:szCs w:val="32"/>
          <w:rtl/>
        </w:rPr>
        <w:t xml:space="preserve">البحوث المنشورة في المجلات </w:t>
      </w:r>
      <w:r>
        <w:rPr>
          <w:rFonts w:ascii="Simplified Arabic" w:hAnsi="Simplified Arabic" w:cs="Simplified Arabic" w:hint="cs"/>
          <w:sz w:val="32"/>
          <w:szCs w:val="32"/>
          <w:rtl/>
        </w:rPr>
        <w:t>العربية و</w:t>
      </w:r>
      <w:r w:rsidRPr="00FD2BC2">
        <w:rPr>
          <w:rFonts w:ascii="Simplified Arabic" w:hAnsi="Simplified Arabic" w:cs="Simplified Arabic" w:hint="cs"/>
          <w:sz w:val="32"/>
          <w:szCs w:val="32"/>
          <w:rtl/>
        </w:rPr>
        <w:t>الإفريقية</w:t>
      </w:r>
      <w:r w:rsidRPr="00FD2BC2">
        <w:rPr>
          <w:rFonts w:ascii="Simplified Arabic" w:hAnsi="Simplified Arabic" w:cs="Simplified Arabic"/>
          <w:sz w:val="32"/>
          <w:szCs w:val="32"/>
          <w:rtl/>
        </w:rPr>
        <w:t xml:space="preserve"> </w:t>
      </w:r>
      <w:r w:rsidRPr="00FD2BC2">
        <w:rPr>
          <w:rFonts w:ascii="Simplified Arabic" w:hAnsi="Simplified Arabic" w:cs="Simplified Arabic" w:hint="cs"/>
          <w:sz w:val="32"/>
          <w:szCs w:val="32"/>
          <w:rtl/>
        </w:rPr>
        <w:t>والأجنبية</w:t>
      </w:r>
      <w:r>
        <w:rPr>
          <w:rFonts w:ascii="Simplified Arabic" w:hAnsi="Simplified Arabic" w:cs="Simplified Arabic" w:hint="cs"/>
          <w:sz w:val="32"/>
          <w:szCs w:val="32"/>
          <w:rtl/>
        </w:rPr>
        <w:t xml:space="preserve">, والتقارير والندوات والمؤتمرات </w:t>
      </w:r>
      <w:r w:rsidR="003F4665">
        <w:rPr>
          <w:rFonts w:ascii="Simplified Arabic" w:hAnsi="Simplified Arabic" w:cs="Simplified Arabic"/>
          <w:sz w:val="32"/>
          <w:szCs w:val="32"/>
          <w:rtl/>
        </w:rPr>
        <w:t>وغيرها من المصادر</w:t>
      </w:r>
      <w:r w:rsidRPr="00FD2BC2">
        <w:rPr>
          <w:rFonts w:ascii="Simplified Arabic" w:hAnsi="Simplified Arabic" w:cs="Simplified Arabic"/>
          <w:sz w:val="32"/>
          <w:szCs w:val="32"/>
          <w:rtl/>
        </w:rPr>
        <w:t xml:space="preserve">، وجميعها </w:t>
      </w:r>
      <w:r w:rsidRPr="00FD2BC2">
        <w:rPr>
          <w:rFonts w:ascii="Simplified Arabic" w:hAnsi="Simplified Arabic" w:cs="Simplified Arabic" w:hint="cs"/>
          <w:sz w:val="32"/>
          <w:szCs w:val="32"/>
          <w:rtl/>
        </w:rPr>
        <w:t>أغنت</w:t>
      </w:r>
      <w:r w:rsidRPr="00FD2BC2">
        <w:rPr>
          <w:rFonts w:ascii="Simplified Arabic" w:hAnsi="Simplified Arabic" w:cs="Simplified Arabic"/>
          <w:sz w:val="32"/>
          <w:szCs w:val="32"/>
          <w:rtl/>
        </w:rPr>
        <w:t xml:space="preserve"> البحث بالمعلومات</w:t>
      </w:r>
      <w:r>
        <w:rPr>
          <w:rFonts w:ascii="Simplified Arabic" w:hAnsi="Simplified Arabic" w:cs="Simplified Arabic" w:hint="cs"/>
          <w:b/>
          <w:bCs/>
          <w:sz w:val="32"/>
          <w:szCs w:val="32"/>
          <w:rtl/>
        </w:rPr>
        <w:t>.</w:t>
      </w:r>
    </w:p>
    <w:p w:rsidR="00487E79" w:rsidRPr="00862BAB" w:rsidRDefault="00487E79" w:rsidP="00F42825">
      <w:pPr>
        <w:spacing w:before="60"/>
        <w:ind w:hanging="2"/>
        <w:jc w:val="lowKashida"/>
        <w:rPr>
          <w:rFonts w:ascii="Simplified Arabic" w:hAnsi="Simplified Arabic" w:cs="Simplified Arabic"/>
          <w:b/>
          <w:bCs/>
          <w:sz w:val="32"/>
          <w:szCs w:val="32"/>
          <w:rtl/>
        </w:rPr>
      </w:pPr>
    </w:p>
    <w:p w:rsidR="00490C2E" w:rsidRPr="0041759E" w:rsidRDefault="00490C2E" w:rsidP="00490C2E">
      <w:pPr>
        <w:spacing w:before="240"/>
        <w:ind w:left="5760" w:firstLine="720"/>
        <w:jc w:val="lowKashida"/>
        <w:rPr>
          <w:rFonts w:cs="Simplified Arabic"/>
          <w:b/>
          <w:bCs/>
          <w:sz w:val="32"/>
          <w:szCs w:val="32"/>
          <w:rtl/>
        </w:rPr>
      </w:pPr>
      <w:r>
        <w:rPr>
          <w:rFonts w:cs="Simplified Arabic" w:hint="cs"/>
          <w:b/>
          <w:bCs/>
          <w:sz w:val="32"/>
          <w:szCs w:val="32"/>
          <w:rtl/>
        </w:rPr>
        <w:t>الب</w:t>
      </w:r>
      <w:r w:rsidRPr="0041759E">
        <w:rPr>
          <w:rFonts w:cs="Simplified Arabic" w:hint="cs"/>
          <w:b/>
          <w:bCs/>
          <w:sz w:val="32"/>
          <w:szCs w:val="32"/>
          <w:rtl/>
        </w:rPr>
        <w:t>احث</w:t>
      </w:r>
      <w:r>
        <w:rPr>
          <w:rFonts w:cs="Simplified Arabic" w:hint="cs"/>
          <w:b/>
          <w:bCs/>
          <w:sz w:val="32"/>
          <w:szCs w:val="32"/>
          <w:rtl/>
        </w:rPr>
        <w:t>ة</w:t>
      </w:r>
    </w:p>
    <w:p w:rsidR="00C575D5" w:rsidRDefault="00C575D5" w:rsidP="00425969">
      <w:pPr>
        <w:spacing w:before="60"/>
        <w:jc w:val="lowKashida"/>
        <w:rPr>
          <w:rFonts w:ascii="Simplified Arabic" w:hAnsi="Simplified Arabic" w:cs="Simplified Arabic"/>
          <w:sz w:val="28"/>
          <w:szCs w:val="28"/>
          <w:rtl/>
          <w:lang w:bidi="ar-SY"/>
        </w:rPr>
      </w:pPr>
    </w:p>
    <w:p w:rsidR="0098106A" w:rsidRDefault="0098106A" w:rsidP="00425969">
      <w:pPr>
        <w:spacing w:before="60"/>
        <w:jc w:val="lowKashida"/>
        <w:rPr>
          <w:rFonts w:ascii="Simplified Arabic" w:hAnsi="Simplified Arabic" w:cs="Simplified Arabic"/>
          <w:sz w:val="28"/>
          <w:szCs w:val="28"/>
          <w:rtl/>
          <w:lang w:bidi="ar-SY"/>
        </w:rPr>
      </w:pPr>
    </w:p>
    <w:p w:rsidR="0098106A" w:rsidRDefault="0098106A" w:rsidP="00425969">
      <w:pPr>
        <w:spacing w:before="60"/>
        <w:jc w:val="lowKashida"/>
        <w:rPr>
          <w:rFonts w:ascii="Simplified Arabic" w:hAnsi="Simplified Arabic" w:cs="Simplified Arabic"/>
          <w:sz w:val="28"/>
          <w:szCs w:val="28"/>
          <w:rtl/>
          <w:lang w:bidi="ar-SY"/>
        </w:rPr>
      </w:pPr>
    </w:p>
    <w:p w:rsidR="0098106A" w:rsidRDefault="0098106A" w:rsidP="00425969">
      <w:pPr>
        <w:spacing w:before="60"/>
        <w:jc w:val="lowKashida"/>
        <w:rPr>
          <w:rFonts w:ascii="Simplified Arabic" w:hAnsi="Simplified Arabic" w:cs="Simplified Arabic"/>
          <w:sz w:val="28"/>
          <w:szCs w:val="28"/>
          <w:rtl/>
          <w:lang w:bidi="ar-SY"/>
        </w:rPr>
      </w:pPr>
    </w:p>
    <w:p w:rsidR="0098106A" w:rsidRDefault="0098106A" w:rsidP="00425969">
      <w:pPr>
        <w:spacing w:before="60"/>
        <w:jc w:val="lowKashida"/>
        <w:rPr>
          <w:rFonts w:ascii="Simplified Arabic" w:hAnsi="Simplified Arabic" w:cs="Simplified Arabic"/>
          <w:sz w:val="28"/>
          <w:szCs w:val="28"/>
          <w:rtl/>
          <w:lang w:bidi="ar-SY"/>
        </w:rPr>
      </w:pPr>
    </w:p>
    <w:p w:rsidR="003F4665" w:rsidRDefault="003F4665" w:rsidP="003F4665">
      <w:pPr>
        <w:spacing w:before="60"/>
        <w:jc w:val="lowKashida"/>
        <w:rPr>
          <w:rFonts w:ascii="Simplified Arabic" w:hAnsi="Simplified Arabic" w:cs="Simplified Arabic"/>
          <w:sz w:val="28"/>
          <w:szCs w:val="28"/>
          <w:rtl/>
          <w:lang w:bidi="ar-SY"/>
        </w:rPr>
      </w:pPr>
    </w:p>
    <w:p w:rsidR="006A4790" w:rsidRPr="007E2DE9" w:rsidRDefault="00F42825" w:rsidP="003F4665">
      <w:pPr>
        <w:spacing w:before="60"/>
        <w:jc w:val="lowKashida"/>
        <w:rPr>
          <w:rFonts w:ascii="Simplified Arabic" w:hAnsi="Simplified Arabic" w:cs="Simplified Arabic"/>
          <w:b/>
          <w:bCs/>
          <w:sz w:val="32"/>
          <w:szCs w:val="32"/>
          <w:rtl/>
          <w:lang w:bidi="ar-SY"/>
        </w:rPr>
      </w:pPr>
      <w:r w:rsidRPr="007E2DE9">
        <w:rPr>
          <w:rFonts w:ascii="Simplified Arabic" w:hAnsi="Simplified Arabic" w:cs="Simplified Arabic" w:hint="cs"/>
          <w:b/>
          <w:bCs/>
          <w:sz w:val="32"/>
          <w:szCs w:val="32"/>
          <w:rtl/>
          <w:lang w:bidi="ar-SY"/>
        </w:rPr>
        <w:lastRenderedPageBreak/>
        <w:t xml:space="preserve">اولا : </w:t>
      </w:r>
      <w:r w:rsidR="006A4790" w:rsidRPr="007E2DE9">
        <w:rPr>
          <w:rFonts w:ascii="Simplified Arabic" w:hAnsi="Simplified Arabic" w:cs="Simplified Arabic" w:hint="cs"/>
          <w:b/>
          <w:bCs/>
          <w:sz w:val="32"/>
          <w:szCs w:val="32"/>
          <w:rtl/>
          <w:lang w:bidi="ar-SY"/>
        </w:rPr>
        <w:t>الانقلاب العسكري</w:t>
      </w:r>
      <w:r w:rsidR="00802EEA">
        <w:rPr>
          <w:rFonts w:ascii="Simplified Arabic" w:hAnsi="Simplified Arabic" w:cs="Simplified Arabic" w:hint="cs"/>
          <w:b/>
          <w:bCs/>
          <w:sz w:val="32"/>
          <w:szCs w:val="32"/>
          <w:rtl/>
          <w:lang w:bidi="ar-SY"/>
        </w:rPr>
        <w:t xml:space="preserve"> في نيجيريا</w:t>
      </w:r>
      <w:r w:rsidR="006A4790" w:rsidRPr="007E2DE9">
        <w:rPr>
          <w:rFonts w:ascii="Simplified Arabic" w:hAnsi="Simplified Arabic" w:cs="Simplified Arabic" w:hint="cs"/>
          <w:b/>
          <w:bCs/>
          <w:sz w:val="32"/>
          <w:szCs w:val="32"/>
          <w:rtl/>
          <w:lang w:bidi="ar-SY"/>
        </w:rPr>
        <w:t xml:space="preserve"> عام 1983 </w:t>
      </w:r>
      <w:r w:rsidR="006A4790" w:rsidRPr="007E2DE9">
        <w:rPr>
          <w:rStyle w:val="a4"/>
          <w:rFonts w:ascii="Simplified Arabic" w:hAnsi="Simplified Arabic" w:cs="Simplified Arabic"/>
          <w:sz w:val="32"/>
          <w:szCs w:val="32"/>
          <w:rtl/>
          <w:lang w:bidi="ar-SY"/>
        </w:rPr>
        <w:t>(</w:t>
      </w:r>
      <w:r w:rsidR="006A4790" w:rsidRPr="007E2DE9">
        <w:rPr>
          <w:rStyle w:val="a7"/>
          <w:rFonts w:ascii="Simplified Arabic" w:hAnsi="Simplified Arabic" w:cs="Simplified Arabic"/>
          <w:sz w:val="32"/>
          <w:szCs w:val="32"/>
          <w:rtl/>
          <w:lang w:bidi="ar-SY"/>
        </w:rPr>
        <w:endnoteReference w:id="1"/>
      </w:r>
      <w:r w:rsidR="006A4790" w:rsidRPr="007E2DE9">
        <w:rPr>
          <w:rStyle w:val="a7"/>
          <w:rFonts w:ascii="Simplified Arabic" w:hAnsi="Simplified Arabic" w:cs="Simplified Arabic"/>
          <w:sz w:val="32"/>
          <w:szCs w:val="32"/>
          <w:rtl/>
          <w:lang w:bidi="ar-SY"/>
        </w:rPr>
        <w:t>)</w:t>
      </w:r>
    </w:p>
    <w:p w:rsidR="006A4790" w:rsidRPr="006A4790" w:rsidRDefault="006A4790" w:rsidP="00650F7D">
      <w:pPr>
        <w:spacing w:before="60"/>
        <w:ind w:hanging="2"/>
        <w:jc w:val="lowKashida"/>
        <w:rPr>
          <w:rFonts w:ascii="Simplified Arabic" w:hAnsi="Simplified Arabic" w:cs="Simplified Arabic"/>
          <w:sz w:val="32"/>
          <w:szCs w:val="32"/>
          <w:rtl/>
          <w:lang w:bidi="ar-SY"/>
        </w:rPr>
      </w:pPr>
      <w:r w:rsidRPr="006A4790">
        <w:rPr>
          <w:rFonts w:ascii="Simplified Arabic" w:hAnsi="Simplified Arabic" w:cs="Simplified Arabic" w:hint="cs"/>
          <w:sz w:val="32"/>
          <w:szCs w:val="32"/>
          <w:rtl/>
          <w:lang w:bidi="ar-SY"/>
        </w:rPr>
        <w:tab/>
      </w:r>
      <w:r w:rsidRPr="006A4790">
        <w:rPr>
          <w:rFonts w:ascii="Simplified Arabic" w:hAnsi="Simplified Arabic" w:cs="Simplified Arabic" w:hint="cs"/>
          <w:sz w:val="32"/>
          <w:szCs w:val="32"/>
          <w:rtl/>
          <w:lang w:bidi="ar-SY"/>
        </w:rPr>
        <w:tab/>
        <w:t>حدث الانقلاب العسكري في الحادي والثلاثين من</w:t>
      </w:r>
      <w:r w:rsidR="00802EEA">
        <w:rPr>
          <w:rFonts w:ascii="Simplified Arabic" w:hAnsi="Simplified Arabic" w:cs="Simplified Arabic" w:hint="cs"/>
          <w:sz w:val="32"/>
          <w:szCs w:val="32"/>
          <w:rtl/>
          <w:lang w:bidi="ar-SY"/>
        </w:rPr>
        <w:t xml:space="preserve"> كانون الأول عام 1983 </w:t>
      </w:r>
      <w:r w:rsidRPr="006A4790">
        <w:rPr>
          <w:rFonts w:ascii="Simplified Arabic" w:hAnsi="Simplified Arabic" w:cs="Simplified Arabic" w:hint="cs"/>
          <w:sz w:val="32"/>
          <w:szCs w:val="32"/>
          <w:rtl/>
          <w:lang w:bidi="ar-SY"/>
        </w:rPr>
        <w:t>, تم محاصرة القصر واعتقال الرئيس النيجيري ومعظم وزرائه</w:t>
      </w:r>
      <w:r w:rsidR="00C3619E">
        <w:rPr>
          <w:rFonts w:ascii="Simplified Arabic" w:hAnsi="Simplified Arabic" w:cs="Simplified Arabic" w:hint="cs"/>
          <w:sz w:val="32"/>
          <w:szCs w:val="32"/>
          <w:rtl/>
          <w:lang w:bidi="ar-SY"/>
        </w:rPr>
        <w:t xml:space="preserve"> وبعض البرلمانيين من بينهم رئيس</w:t>
      </w:r>
      <w:r w:rsidRPr="006A4790">
        <w:rPr>
          <w:rFonts w:ascii="Simplified Arabic" w:hAnsi="Simplified Arabic" w:cs="Simplified Arabic" w:hint="cs"/>
          <w:sz w:val="32"/>
          <w:szCs w:val="32"/>
          <w:rtl/>
          <w:lang w:bidi="ar-SY"/>
        </w:rPr>
        <w:t xml:space="preserve"> مجلس</w:t>
      </w:r>
      <w:r w:rsidR="00650F7D">
        <w:rPr>
          <w:rFonts w:ascii="Simplified Arabic" w:hAnsi="Simplified Arabic" w:cs="Simplified Arabic" w:hint="cs"/>
          <w:sz w:val="32"/>
          <w:szCs w:val="32"/>
          <w:rtl/>
          <w:lang w:bidi="ar-SY"/>
        </w:rPr>
        <w:t xml:space="preserve"> الجمعية الوطنية</w:t>
      </w:r>
      <w:r w:rsidRPr="006A4790">
        <w:rPr>
          <w:rFonts w:ascii="Simplified Arabic" w:hAnsi="Simplified Arabic" w:cs="Simplified Arabic" w:hint="cs"/>
          <w:sz w:val="32"/>
          <w:szCs w:val="32"/>
          <w:rtl/>
          <w:lang w:bidi="ar-SY"/>
        </w:rPr>
        <w:t xml:space="preserve">, والسيطرة على مقر رئاسة الحكومة ومبنى الإذاعة </w:t>
      </w:r>
      <w:r w:rsidRPr="006A4790">
        <w:rPr>
          <w:rStyle w:val="a7"/>
          <w:rFonts w:ascii="Simplified Arabic" w:hAnsi="Simplified Arabic" w:cs="Simplified Arabic"/>
          <w:sz w:val="32"/>
          <w:szCs w:val="32"/>
          <w:rtl/>
          <w:lang w:bidi="ar-SY"/>
        </w:rPr>
        <w:t>(</w:t>
      </w:r>
      <w:r w:rsidRPr="006A4790">
        <w:rPr>
          <w:rStyle w:val="a7"/>
          <w:rFonts w:ascii="Simplified Arabic" w:hAnsi="Simplified Arabic" w:cs="Simplified Arabic"/>
          <w:sz w:val="32"/>
          <w:szCs w:val="32"/>
          <w:rtl/>
          <w:lang w:bidi="ar-SY"/>
        </w:rPr>
        <w:endnoteReference w:id="2"/>
      </w:r>
      <w:r w:rsidRPr="006A4790">
        <w:rPr>
          <w:rStyle w:val="a7"/>
          <w:rFonts w:ascii="Simplified Arabic" w:hAnsi="Simplified Arabic" w:cs="Simplified Arabic"/>
          <w:sz w:val="32"/>
          <w:szCs w:val="32"/>
          <w:rtl/>
          <w:lang w:bidi="ar-SY"/>
        </w:rPr>
        <w:t>)</w:t>
      </w:r>
      <w:r w:rsidRPr="006A4790">
        <w:rPr>
          <w:rFonts w:ascii="Simplified Arabic" w:hAnsi="Simplified Arabic" w:cs="Simplified Arabic" w:hint="cs"/>
          <w:sz w:val="32"/>
          <w:szCs w:val="32"/>
          <w:rtl/>
          <w:lang w:bidi="ar-SY"/>
        </w:rPr>
        <w:t xml:space="preserve"> . </w:t>
      </w:r>
    </w:p>
    <w:p w:rsidR="006A4790" w:rsidRDefault="00650F7D" w:rsidP="0068328C">
      <w:pPr>
        <w:spacing w:before="60"/>
        <w:ind w:firstLine="686"/>
        <w:jc w:val="lowKashida"/>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ab/>
        <w:t>و</w:t>
      </w:r>
      <w:r w:rsidR="006A4790" w:rsidRPr="006A4790">
        <w:rPr>
          <w:rFonts w:ascii="Simplified Arabic" w:hAnsi="Simplified Arabic" w:cs="Simplified Arabic" w:hint="cs"/>
          <w:sz w:val="32"/>
          <w:szCs w:val="32"/>
          <w:rtl/>
          <w:lang w:bidi="ar-SY"/>
        </w:rPr>
        <w:t>شكلت أدارة عسكرية  تألفت من</w:t>
      </w:r>
      <w:r w:rsidR="004E6C5B">
        <w:rPr>
          <w:rFonts w:ascii="Simplified Arabic" w:hAnsi="Simplified Arabic" w:cs="Simplified Arabic" w:hint="cs"/>
          <w:sz w:val="32"/>
          <w:szCs w:val="32"/>
          <w:rtl/>
          <w:lang w:bidi="ar-SY"/>
        </w:rPr>
        <w:t xml:space="preserve"> تسعة عشر</w:t>
      </w:r>
      <w:r w:rsidR="006A4790" w:rsidRPr="006A4790">
        <w:rPr>
          <w:rFonts w:ascii="Simplified Arabic" w:hAnsi="Simplified Arabic" w:cs="Simplified Arabic" w:hint="cs"/>
          <w:sz w:val="32"/>
          <w:szCs w:val="32"/>
          <w:rtl/>
          <w:lang w:bidi="ar-SY"/>
        </w:rPr>
        <w:t xml:space="preserve"> عضواً </w:t>
      </w:r>
      <w:r w:rsidR="006A4790" w:rsidRPr="006A4790">
        <w:rPr>
          <w:rStyle w:val="a7"/>
          <w:rFonts w:ascii="Simplified Arabic" w:hAnsi="Simplified Arabic" w:cs="Simplified Arabic"/>
          <w:sz w:val="32"/>
          <w:szCs w:val="32"/>
          <w:rtl/>
          <w:lang w:bidi="ar-SY"/>
        </w:rPr>
        <w:t>(</w:t>
      </w:r>
      <w:r w:rsidR="006A4790" w:rsidRPr="006A4790">
        <w:rPr>
          <w:rStyle w:val="a7"/>
          <w:rFonts w:ascii="Simplified Arabic" w:hAnsi="Simplified Arabic" w:cs="Simplified Arabic"/>
          <w:sz w:val="32"/>
          <w:szCs w:val="32"/>
          <w:rtl/>
          <w:lang w:bidi="ar-SY"/>
        </w:rPr>
        <w:endnoteReference w:id="3"/>
      </w:r>
      <w:r w:rsidR="006A4790" w:rsidRPr="006A4790">
        <w:rPr>
          <w:rStyle w:val="a7"/>
          <w:rFonts w:ascii="Simplified Arabic" w:hAnsi="Simplified Arabic" w:cs="Simplified Arabic"/>
          <w:sz w:val="32"/>
          <w:szCs w:val="32"/>
          <w:rtl/>
          <w:lang w:bidi="ar-SY"/>
        </w:rPr>
        <w:t>)</w:t>
      </w:r>
      <w:r w:rsidR="006A4790" w:rsidRPr="006A4790">
        <w:rPr>
          <w:rFonts w:ascii="Simplified Arabic" w:hAnsi="Simplified Arabic" w:cs="Simplified Arabic" w:hint="cs"/>
          <w:sz w:val="32"/>
          <w:szCs w:val="32"/>
          <w:rtl/>
          <w:lang w:bidi="ar-SY"/>
        </w:rPr>
        <w:t xml:space="preserve">, </w:t>
      </w:r>
      <w:r>
        <w:rPr>
          <w:rFonts w:ascii="Simplified Arabic" w:hAnsi="Simplified Arabic" w:cs="Simplified Arabic" w:hint="cs"/>
          <w:sz w:val="32"/>
          <w:szCs w:val="32"/>
          <w:rtl/>
          <w:lang w:bidi="ar-SY"/>
        </w:rPr>
        <w:t>نصبت</w:t>
      </w:r>
      <w:r w:rsidR="006A4790" w:rsidRPr="006A4790">
        <w:rPr>
          <w:rFonts w:ascii="Simplified Arabic" w:hAnsi="Simplified Arabic" w:cs="Simplified Arabic" w:hint="cs"/>
          <w:sz w:val="32"/>
          <w:szCs w:val="32"/>
          <w:rtl/>
          <w:lang w:bidi="ar-SY"/>
        </w:rPr>
        <w:t xml:space="preserve"> اللواء محمد بوهاري </w:t>
      </w:r>
      <w:r w:rsidR="006A4790" w:rsidRPr="006A4790">
        <w:rPr>
          <w:rStyle w:val="a7"/>
          <w:rFonts w:ascii="Simplified Arabic" w:hAnsi="Simplified Arabic" w:cs="Simplified Arabic"/>
          <w:sz w:val="32"/>
          <w:szCs w:val="32"/>
          <w:rtl/>
          <w:lang w:bidi="ar-SY"/>
        </w:rPr>
        <w:t>(</w:t>
      </w:r>
      <w:r w:rsidR="006A4790" w:rsidRPr="006A4790">
        <w:rPr>
          <w:rStyle w:val="a7"/>
          <w:rFonts w:ascii="Simplified Arabic" w:hAnsi="Simplified Arabic" w:cs="Simplified Arabic"/>
          <w:sz w:val="32"/>
          <w:szCs w:val="32"/>
          <w:rtl/>
          <w:lang w:bidi="ar-SY"/>
        </w:rPr>
        <w:endnoteReference w:id="4"/>
      </w:r>
      <w:r w:rsidR="006A4790" w:rsidRPr="006A4790">
        <w:rPr>
          <w:rStyle w:val="a7"/>
          <w:rFonts w:ascii="Simplified Arabic" w:hAnsi="Simplified Arabic" w:cs="Simplified Arabic"/>
          <w:sz w:val="32"/>
          <w:szCs w:val="32"/>
          <w:rtl/>
          <w:lang w:bidi="ar-SY"/>
        </w:rPr>
        <w:t>)</w:t>
      </w:r>
      <w:r w:rsidR="006A4790" w:rsidRPr="006A4790">
        <w:rPr>
          <w:rFonts w:ascii="Simplified Arabic" w:hAnsi="Simplified Arabic" w:cs="Simplified Arabic" w:hint="cs"/>
          <w:sz w:val="32"/>
          <w:szCs w:val="32"/>
          <w:rtl/>
          <w:lang w:bidi="ar-SY"/>
        </w:rPr>
        <w:t xml:space="preserve"> رئيساً للدولة </w:t>
      </w:r>
      <w:r w:rsidR="00802EEA" w:rsidRPr="006A4790">
        <w:rPr>
          <w:rStyle w:val="a7"/>
          <w:rFonts w:ascii="Simplified Arabic" w:hAnsi="Simplified Arabic" w:cs="Simplified Arabic"/>
          <w:sz w:val="32"/>
          <w:szCs w:val="32"/>
          <w:rtl/>
          <w:lang w:bidi="ar-SY"/>
        </w:rPr>
        <w:t>(</w:t>
      </w:r>
      <w:r w:rsidR="00802EEA" w:rsidRPr="006A4790">
        <w:rPr>
          <w:rStyle w:val="a7"/>
          <w:rFonts w:ascii="Simplified Arabic" w:hAnsi="Simplified Arabic" w:cs="Simplified Arabic"/>
          <w:sz w:val="32"/>
          <w:szCs w:val="32"/>
          <w:rtl/>
          <w:lang w:bidi="ar-SY"/>
        </w:rPr>
        <w:endnoteReference w:id="5"/>
      </w:r>
      <w:r w:rsidR="00802EEA" w:rsidRPr="006A4790">
        <w:rPr>
          <w:rStyle w:val="a7"/>
          <w:rFonts w:ascii="Simplified Arabic" w:hAnsi="Simplified Arabic" w:cs="Simplified Arabic"/>
          <w:sz w:val="32"/>
          <w:szCs w:val="32"/>
          <w:rtl/>
          <w:lang w:bidi="ar-SY"/>
        </w:rPr>
        <w:t>)</w:t>
      </w:r>
      <w:r w:rsidR="00802EEA">
        <w:rPr>
          <w:rFonts w:hint="cs"/>
          <w:rtl/>
        </w:rPr>
        <w:t xml:space="preserve"> </w:t>
      </w:r>
      <w:r w:rsidR="006A4790" w:rsidRPr="006A4790">
        <w:rPr>
          <w:rFonts w:ascii="Simplified Arabic" w:hAnsi="Simplified Arabic" w:cs="Simplified Arabic" w:hint="cs"/>
          <w:sz w:val="32"/>
          <w:szCs w:val="32"/>
          <w:rtl/>
          <w:lang w:bidi="ar-SY"/>
        </w:rPr>
        <w:t xml:space="preserve">والقائد العام للقوات المسلحة, </w:t>
      </w:r>
      <w:r>
        <w:rPr>
          <w:rFonts w:ascii="Simplified Arabic" w:hAnsi="Simplified Arabic" w:cs="Simplified Arabic" w:hint="cs"/>
          <w:sz w:val="32"/>
          <w:szCs w:val="32"/>
          <w:rtl/>
          <w:lang w:bidi="ar-SY"/>
        </w:rPr>
        <w:t>وتألفت الحكومة العسكرية من مجلس عسكري اعلى شكل من رئيس الدولة ورؤساء الوحدات العسكرية, والمفتش العام للشرطة ونائبه, ورئيس الخدمة المدنية, وافراد عسكريين اخرون</w:t>
      </w:r>
      <w:r w:rsidR="0068328C">
        <w:rPr>
          <w:rFonts w:ascii="Simplified Arabic" w:hAnsi="Simplified Arabic" w:cs="Simplified Arabic" w:hint="cs"/>
          <w:sz w:val="32"/>
          <w:szCs w:val="32"/>
          <w:rtl/>
          <w:lang w:bidi="ar-SY"/>
        </w:rPr>
        <w:t xml:space="preserve"> </w:t>
      </w:r>
      <w:r>
        <w:rPr>
          <w:rFonts w:ascii="Simplified Arabic" w:hAnsi="Simplified Arabic" w:cs="Simplified Arabic" w:hint="cs"/>
          <w:sz w:val="32"/>
          <w:szCs w:val="32"/>
          <w:rtl/>
          <w:lang w:bidi="ar-SY"/>
        </w:rPr>
        <w:t>ومجلس وطني للولايات, ومجلس فيدرالي, ومجالس تنفيذية, وحكومة عسكرية في كل ولاية</w:t>
      </w:r>
      <w:r w:rsidR="00BC5D4E" w:rsidRPr="006A4790">
        <w:rPr>
          <w:rStyle w:val="a7"/>
          <w:rFonts w:ascii="Simplified Arabic" w:hAnsi="Simplified Arabic" w:cs="Simplified Arabic"/>
          <w:sz w:val="32"/>
          <w:szCs w:val="32"/>
          <w:rtl/>
          <w:lang w:bidi="ar-SY"/>
        </w:rPr>
        <w:t>(</w:t>
      </w:r>
      <w:r w:rsidR="00BC5D4E" w:rsidRPr="006A4790">
        <w:rPr>
          <w:rStyle w:val="a7"/>
          <w:rFonts w:ascii="Simplified Arabic" w:hAnsi="Simplified Arabic" w:cs="Simplified Arabic"/>
          <w:sz w:val="32"/>
          <w:szCs w:val="32"/>
          <w:rtl/>
          <w:lang w:bidi="ar-SY"/>
        </w:rPr>
        <w:endnoteReference w:id="6"/>
      </w:r>
      <w:r w:rsidR="00BC5D4E" w:rsidRPr="006A4790">
        <w:rPr>
          <w:rStyle w:val="a7"/>
          <w:rFonts w:ascii="Simplified Arabic" w:hAnsi="Simplified Arabic" w:cs="Simplified Arabic"/>
          <w:sz w:val="32"/>
          <w:szCs w:val="32"/>
          <w:rtl/>
          <w:lang w:bidi="ar-SY"/>
        </w:rPr>
        <w:t>)</w:t>
      </w:r>
      <w:r w:rsidR="00BC5D4E">
        <w:rPr>
          <w:rFonts w:ascii="Simplified Arabic" w:hAnsi="Simplified Arabic" w:cs="Simplified Arabic" w:hint="cs"/>
          <w:sz w:val="32"/>
          <w:szCs w:val="32"/>
          <w:rtl/>
          <w:lang w:bidi="ar-SY"/>
        </w:rPr>
        <w:t>, وقامت الحكومة العسكرية</w:t>
      </w:r>
      <w:r>
        <w:rPr>
          <w:rFonts w:ascii="Simplified Arabic" w:hAnsi="Simplified Arabic" w:cs="Simplified Arabic" w:hint="cs"/>
          <w:sz w:val="32"/>
          <w:szCs w:val="32"/>
          <w:rtl/>
          <w:lang w:bidi="ar-SY"/>
        </w:rPr>
        <w:t xml:space="preserve"> </w:t>
      </w:r>
      <w:r w:rsidR="00BC5D4E">
        <w:rPr>
          <w:rFonts w:ascii="Simplified Arabic" w:hAnsi="Simplified Arabic" w:cs="Simplified Arabic" w:hint="cs"/>
          <w:sz w:val="32"/>
          <w:szCs w:val="32"/>
          <w:rtl/>
          <w:lang w:bidi="ar-SY"/>
        </w:rPr>
        <w:t>بتعليق العمل بالدستور</w:t>
      </w:r>
      <w:r w:rsidR="006A4790" w:rsidRPr="006A4790">
        <w:rPr>
          <w:rFonts w:ascii="Simplified Arabic" w:hAnsi="Simplified Arabic" w:cs="Simplified Arabic" w:hint="cs"/>
          <w:sz w:val="32"/>
          <w:szCs w:val="32"/>
          <w:rtl/>
          <w:lang w:bidi="ar-SY"/>
        </w:rPr>
        <w:t>, وحل</w:t>
      </w:r>
      <w:r w:rsidR="00BC5D4E">
        <w:rPr>
          <w:rFonts w:ascii="Simplified Arabic" w:hAnsi="Simplified Arabic" w:cs="Simplified Arabic" w:hint="cs"/>
          <w:sz w:val="32"/>
          <w:szCs w:val="32"/>
          <w:rtl/>
          <w:lang w:bidi="ar-SY"/>
        </w:rPr>
        <w:t>ت</w:t>
      </w:r>
      <w:r w:rsidR="006A4790" w:rsidRPr="006A4790">
        <w:rPr>
          <w:rFonts w:ascii="Simplified Arabic" w:hAnsi="Simplified Arabic" w:cs="Simplified Arabic" w:hint="cs"/>
          <w:sz w:val="32"/>
          <w:szCs w:val="32"/>
          <w:rtl/>
          <w:lang w:bidi="ar-SY"/>
        </w:rPr>
        <w:t xml:space="preserve"> الج</w:t>
      </w:r>
      <w:r w:rsidR="00BC5D4E">
        <w:rPr>
          <w:rFonts w:ascii="Simplified Arabic" w:hAnsi="Simplified Arabic" w:cs="Simplified Arabic" w:hint="cs"/>
          <w:sz w:val="32"/>
          <w:szCs w:val="32"/>
          <w:rtl/>
          <w:lang w:bidi="ar-SY"/>
        </w:rPr>
        <w:t>معية الوطنية التأسيسية</w:t>
      </w:r>
      <w:r w:rsidR="00802EEA">
        <w:rPr>
          <w:rFonts w:ascii="Simplified Arabic" w:hAnsi="Simplified Arabic" w:cs="Simplified Arabic" w:hint="cs"/>
          <w:sz w:val="32"/>
          <w:szCs w:val="32"/>
          <w:rtl/>
          <w:lang w:bidi="ar-SY"/>
        </w:rPr>
        <w:t>,</w:t>
      </w:r>
      <w:r w:rsidR="00BC5D4E">
        <w:rPr>
          <w:rFonts w:ascii="Simplified Arabic" w:hAnsi="Simplified Arabic" w:cs="Simplified Arabic" w:hint="cs"/>
          <w:sz w:val="32"/>
          <w:szCs w:val="32"/>
          <w:rtl/>
          <w:lang w:bidi="ar-SY"/>
        </w:rPr>
        <w:t xml:space="preserve"> وفرضت</w:t>
      </w:r>
      <w:r w:rsidR="00802EEA">
        <w:rPr>
          <w:rFonts w:ascii="Simplified Arabic" w:hAnsi="Simplified Arabic" w:cs="Simplified Arabic" w:hint="cs"/>
          <w:sz w:val="32"/>
          <w:szCs w:val="32"/>
          <w:rtl/>
          <w:lang w:bidi="ar-SY"/>
        </w:rPr>
        <w:t xml:space="preserve"> حظر</w:t>
      </w:r>
      <w:r w:rsidR="00BC5D4E">
        <w:rPr>
          <w:rFonts w:ascii="Simplified Arabic" w:hAnsi="Simplified Arabic" w:cs="Simplified Arabic" w:hint="cs"/>
          <w:sz w:val="32"/>
          <w:szCs w:val="32"/>
          <w:rtl/>
          <w:lang w:bidi="ar-SY"/>
        </w:rPr>
        <w:t>اً على</w:t>
      </w:r>
      <w:r w:rsidR="006A4790" w:rsidRPr="006A4790">
        <w:rPr>
          <w:rFonts w:ascii="Simplified Arabic" w:hAnsi="Simplified Arabic" w:cs="Simplified Arabic" w:hint="cs"/>
          <w:sz w:val="32"/>
          <w:szCs w:val="32"/>
          <w:rtl/>
          <w:lang w:bidi="ar-SY"/>
        </w:rPr>
        <w:t xml:space="preserve"> الأحزاب السياسية ,</w:t>
      </w:r>
      <w:r w:rsidR="004A301C">
        <w:rPr>
          <w:rFonts w:ascii="Simplified Arabic" w:hAnsi="Simplified Arabic" w:cs="Simplified Arabic" w:hint="cs"/>
          <w:sz w:val="32"/>
          <w:szCs w:val="32"/>
          <w:rtl/>
          <w:lang w:bidi="ar-SY"/>
        </w:rPr>
        <w:t xml:space="preserve"> </w:t>
      </w:r>
      <w:r w:rsidR="00BC5D4E">
        <w:rPr>
          <w:rFonts w:ascii="Simplified Arabic" w:hAnsi="Simplified Arabic" w:cs="Simplified Arabic" w:hint="cs"/>
          <w:sz w:val="32"/>
          <w:szCs w:val="32"/>
          <w:rtl/>
          <w:lang w:bidi="ar-SY"/>
        </w:rPr>
        <w:t>و</w:t>
      </w:r>
      <w:r w:rsidR="007947BE">
        <w:rPr>
          <w:rFonts w:ascii="Simplified Arabic" w:hAnsi="Simplified Arabic" w:cs="Simplified Arabic" w:hint="cs"/>
          <w:sz w:val="32"/>
          <w:szCs w:val="32"/>
          <w:rtl/>
          <w:lang w:bidi="ar-SY"/>
        </w:rPr>
        <w:t>أحال</w:t>
      </w:r>
      <w:r w:rsidR="00BC5D4E">
        <w:rPr>
          <w:rFonts w:ascii="Simplified Arabic" w:hAnsi="Simplified Arabic" w:cs="Simplified Arabic" w:hint="cs"/>
          <w:sz w:val="32"/>
          <w:szCs w:val="32"/>
          <w:rtl/>
          <w:lang w:bidi="ar-SY"/>
        </w:rPr>
        <w:t>ت</w:t>
      </w:r>
      <w:r w:rsidR="006A4790" w:rsidRPr="006A4790">
        <w:rPr>
          <w:rFonts w:ascii="Simplified Arabic" w:hAnsi="Simplified Arabic" w:cs="Simplified Arabic" w:hint="cs"/>
          <w:sz w:val="32"/>
          <w:szCs w:val="32"/>
          <w:rtl/>
          <w:lang w:bidi="ar-SY"/>
        </w:rPr>
        <w:t xml:space="preserve"> أكثر من 300 موظف </w:t>
      </w:r>
      <w:r w:rsidR="00BC5D4E" w:rsidRPr="006A4790">
        <w:rPr>
          <w:rFonts w:ascii="Simplified Arabic" w:hAnsi="Simplified Arabic" w:cs="Simplified Arabic" w:hint="cs"/>
          <w:sz w:val="32"/>
          <w:szCs w:val="32"/>
          <w:rtl/>
          <w:lang w:bidi="ar-SY"/>
        </w:rPr>
        <w:t xml:space="preserve">على التقاعد </w:t>
      </w:r>
      <w:r w:rsidR="006A4790" w:rsidRPr="006A4790">
        <w:rPr>
          <w:rFonts w:ascii="Simplified Arabic" w:hAnsi="Simplified Arabic" w:cs="Simplified Arabic" w:hint="cs"/>
          <w:sz w:val="32"/>
          <w:szCs w:val="32"/>
          <w:rtl/>
          <w:lang w:bidi="ar-SY"/>
        </w:rPr>
        <w:t xml:space="preserve">من ذوي المناصب العليا في مختلف </w:t>
      </w:r>
      <w:r w:rsidR="00BC5D4E">
        <w:rPr>
          <w:rFonts w:ascii="Simplified Arabic" w:hAnsi="Simplified Arabic" w:cs="Simplified Arabic" w:hint="cs"/>
          <w:sz w:val="32"/>
          <w:szCs w:val="32"/>
          <w:rtl/>
          <w:lang w:bidi="ar-SY"/>
        </w:rPr>
        <w:t>المجالات كالشرطة والكمارك</w:t>
      </w:r>
      <w:r w:rsidR="006A4790" w:rsidRPr="006A4790">
        <w:rPr>
          <w:rFonts w:ascii="Simplified Arabic" w:hAnsi="Simplified Arabic" w:cs="Simplified Arabic" w:hint="cs"/>
          <w:sz w:val="32"/>
          <w:szCs w:val="32"/>
          <w:rtl/>
          <w:lang w:bidi="ar-SY"/>
        </w:rPr>
        <w:t xml:space="preserve"> </w:t>
      </w:r>
      <w:r w:rsidR="00BC5D4E">
        <w:rPr>
          <w:rFonts w:ascii="Simplified Arabic" w:hAnsi="Simplified Arabic" w:cs="Simplified Arabic" w:hint="cs"/>
          <w:sz w:val="32"/>
          <w:szCs w:val="32"/>
          <w:rtl/>
          <w:lang w:bidi="ar-SY"/>
        </w:rPr>
        <w:t xml:space="preserve">ومن </w:t>
      </w:r>
      <w:r w:rsidR="006A4790" w:rsidRPr="006A4790">
        <w:rPr>
          <w:rFonts w:ascii="Simplified Arabic" w:hAnsi="Simplified Arabic" w:cs="Simplified Arabic" w:hint="cs"/>
          <w:sz w:val="32"/>
          <w:szCs w:val="32"/>
          <w:rtl/>
          <w:lang w:bidi="ar-SY"/>
        </w:rPr>
        <w:t>مؤسسات الحيوية</w:t>
      </w:r>
      <w:r w:rsidR="00BC5D4E">
        <w:rPr>
          <w:rFonts w:ascii="Simplified Arabic" w:hAnsi="Simplified Arabic" w:cs="Simplified Arabic" w:hint="cs"/>
          <w:sz w:val="32"/>
          <w:szCs w:val="32"/>
          <w:rtl/>
          <w:lang w:bidi="ar-SY"/>
        </w:rPr>
        <w:t xml:space="preserve"> اخرى</w:t>
      </w:r>
      <w:r w:rsidR="006A4790" w:rsidRPr="006A4790">
        <w:rPr>
          <w:rFonts w:ascii="Simplified Arabic" w:hAnsi="Simplified Arabic" w:cs="Simplified Arabic" w:hint="cs"/>
          <w:sz w:val="32"/>
          <w:szCs w:val="32"/>
          <w:rtl/>
          <w:lang w:bidi="ar-SY"/>
        </w:rPr>
        <w:t>, واعتقل</w:t>
      </w:r>
      <w:r w:rsidR="00BC5D4E">
        <w:rPr>
          <w:rFonts w:ascii="Simplified Arabic" w:hAnsi="Simplified Arabic" w:cs="Simplified Arabic" w:hint="cs"/>
          <w:sz w:val="32"/>
          <w:szCs w:val="32"/>
          <w:rtl/>
          <w:lang w:bidi="ar-SY"/>
        </w:rPr>
        <w:t xml:space="preserve">ت </w:t>
      </w:r>
      <w:r w:rsidR="006A4790" w:rsidRPr="006A4790">
        <w:rPr>
          <w:rFonts w:ascii="Simplified Arabic" w:hAnsi="Simplified Arabic" w:cs="Simplified Arabic" w:hint="cs"/>
          <w:sz w:val="32"/>
          <w:szCs w:val="32"/>
          <w:rtl/>
          <w:lang w:bidi="ar-SY"/>
        </w:rPr>
        <w:t>عديد من السياسيي</w:t>
      </w:r>
      <w:r w:rsidR="006A4790" w:rsidRPr="006A4790">
        <w:rPr>
          <w:rFonts w:ascii="Simplified Arabic" w:hAnsi="Simplified Arabic" w:cs="Simplified Arabic" w:hint="eastAsia"/>
          <w:sz w:val="32"/>
          <w:szCs w:val="32"/>
          <w:rtl/>
          <w:lang w:bidi="ar-SY"/>
        </w:rPr>
        <w:t>ن</w:t>
      </w:r>
      <w:r w:rsidR="00BC5D4E">
        <w:rPr>
          <w:rFonts w:ascii="Simplified Arabic" w:hAnsi="Simplified Arabic" w:cs="Simplified Arabic" w:hint="cs"/>
          <w:sz w:val="32"/>
          <w:szCs w:val="32"/>
          <w:rtl/>
          <w:lang w:bidi="ar-SY"/>
        </w:rPr>
        <w:t>,</w:t>
      </w:r>
      <w:r w:rsidR="006A4790" w:rsidRPr="006A4790">
        <w:rPr>
          <w:rFonts w:ascii="Simplified Arabic" w:hAnsi="Simplified Arabic" w:cs="Simplified Arabic" w:hint="cs"/>
          <w:sz w:val="32"/>
          <w:szCs w:val="32"/>
          <w:rtl/>
          <w:lang w:bidi="ar-SY"/>
        </w:rPr>
        <w:t xml:space="preserve"> ورجال الإعمال ومن بينهم الرئيس </w:t>
      </w:r>
      <w:r w:rsidR="007947BE">
        <w:rPr>
          <w:rFonts w:ascii="Simplified Arabic" w:hAnsi="Simplified Arabic" w:cs="Simplified Arabic" w:hint="cs"/>
          <w:sz w:val="32"/>
          <w:szCs w:val="32"/>
          <w:rtl/>
          <w:lang w:bidi="ar-SY"/>
        </w:rPr>
        <w:t xml:space="preserve">السابق </w:t>
      </w:r>
      <w:r w:rsidR="006A4790" w:rsidRPr="006A4790">
        <w:rPr>
          <w:rFonts w:ascii="Simplified Arabic" w:hAnsi="Simplified Arabic" w:cs="Simplified Arabic" w:hint="cs"/>
          <w:sz w:val="32"/>
          <w:szCs w:val="32"/>
          <w:rtl/>
          <w:lang w:bidi="ar-SY"/>
        </w:rPr>
        <w:t>شيهو</w:t>
      </w:r>
      <w:r w:rsidR="004E6C5B">
        <w:rPr>
          <w:rFonts w:ascii="Simplified Arabic" w:hAnsi="Simplified Arabic" w:cs="Simplified Arabic" w:hint="cs"/>
          <w:sz w:val="32"/>
          <w:szCs w:val="32"/>
          <w:rtl/>
          <w:lang w:bidi="ar-SY"/>
        </w:rPr>
        <w:t xml:space="preserve"> شاجاري</w:t>
      </w:r>
      <w:r w:rsidR="006A4790" w:rsidRPr="006A4790">
        <w:rPr>
          <w:rFonts w:ascii="Simplified Arabic" w:hAnsi="Simplified Arabic" w:cs="Simplified Arabic" w:hint="cs"/>
          <w:sz w:val="32"/>
          <w:szCs w:val="32"/>
          <w:rtl/>
          <w:lang w:bidi="ar-SY"/>
        </w:rPr>
        <w:t xml:space="preserve"> </w:t>
      </w:r>
      <w:r w:rsidR="00AE57E0" w:rsidRPr="006A4790">
        <w:rPr>
          <w:rFonts w:ascii="Simplified Arabic" w:hAnsi="Simplified Arabic" w:cs="Simplified Arabic" w:hint="cs"/>
          <w:sz w:val="32"/>
          <w:szCs w:val="32"/>
          <w:rtl/>
          <w:lang w:bidi="ar-SY"/>
        </w:rPr>
        <w:t xml:space="preserve"> </w:t>
      </w:r>
      <w:r w:rsidR="00AE57E0" w:rsidRPr="006A4790">
        <w:rPr>
          <w:rStyle w:val="a7"/>
          <w:rFonts w:ascii="Simplified Arabic" w:hAnsi="Simplified Arabic" w:cs="Simplified Arabic"/>
          <w:sz w:val="32"/>
          <w:szCs w:val="32"/>
          <w:rtl/>
          <w:lang w:bidi="ar-SY"/>
        </w:rPr>
        <w:t>(</w:t>
      </w:r>
      <w:r w:rsidR="00AE57E0" w:rsidRPr="006A4790">
        <w:rPr>
          <w:rStyle w:val="a7"/>
          <w:rFonts w:ascii="Simplified Arabic" w:hAnsi="Simplified Arabic" w:cs="Simplified Arabic"/>
          <w:sz w:val="32"/>
          <w:szCs w:val="32"/>
          <w:rtl/>
          <w:lang w:bidi="ar-SY"/>
        </w:rPr>
        <w:endnoteReference w:id="7"/>
      </w:r>
      <w:r w:rsidR="00AE57E0" w:rsidRPr="006A4790">
        <w:rPr>
          <w:rStyle w:val="a7"/>
          <w:rFonts w:ascii="Simplified Arabic" w:hAnsi="Simplified Arabic" w:cs="Simplified Arabic"/>
          <w:sz w:val="32"/>
          <w:szCs w:val="32"/>
          <w:rtl/>
          <w:lang w:bidi="ar-SY"/>
        </w:rPr>
        <w:t>)</w:t>
      </w:r>
      <w:r w:rsidR="00AE57E0" w:rsidRPr="006A4790">
        <w:rPr>
          <w:rFonts w:ascii="Simplified Arabic" w:hAnsi="Simplified Arabic" w:cs="Simplified Arabic" w:hint="cs"/>
          <w:sz w:val="32"/>
          <w:szCs w:val="32"/>
          <w:rtl/>
          <w:lang w:bidi="ar-SY"/>
        </w:rPr>
        <w:t xml:space="preserve"> </w:t>
      </w:r>
      <w:r w:rsidR="006A4790" w:rsidRPr="006A4790">
        <w:rPr>
          <w:rFonts w:ascii="Simplified Arabic" w:hAnsi="Simplified Arabic" w:cs="Simplified Arabic" w:hint="cs"/>
          <w:sz w:val="32"/>
          <w:szCs w:val="32"/>
          <w:rtl/>
          <w:lang w:bidi="ar-SY"/>
        </w:rPr>
        <w:t>بتهمة سوء التصرف بالشؤو</w:t>
      </w:r>
      <w:r w:rsidR="006A4790" w:rsidRPr="006A4790">
        <w:rPr>
          <w:rFonts w:ascii="Simplified Arabic" w:hAnsi="Simplified Arabic" w:cs="Simplified Arabic" w:hint="eastAsia"/>
          <w:sz w:val="32"/>
          <w:szCs w:val="32"/>
          <w:rtl/>
          <w:lang w:bidi="ar-SY"/>
        </w:rPr>
        <w:t>ن</w:t>
      </w:r>
      <w:r w:rsidR="006A4790" w:rsidRPr="006A4790">
        <w:rPr>
          <w:rFonts w:ascii="Simplified Arabic" w:hAnsi="Simplified Arabic" w:cs="Simplified Arabic" w:hint="cs"/>
          <w:sz w:val="32"/>
          <w:szCs w:val="32"/>
          <w:rtl/>
          <w:lang w:bidi="ar-SY"/>
        </w:rPr>
        <w:t xml:space="preserve"> المالية </w:t>
      </w:r>
      <w:r w:rsidR="006A4790" w:rsidRPr="006A4790">
        <w:rPr>
          <w:rStyle w:val="a7"/>
          <w:rFonts w:ascii="Simplified Arabic" w:hAnsi="Simplified Arabic" w:cs="Simplified Arabic"/>
          <w:sz w:val="32"/>
          <w:szCs w:val="32"/>
          <w:rtl/>
          <w:lang w:bidi="ar-SY"/>
        </w:rPr>
        <w:t>(</w:t>
      </w:r>
      <w:r w:rsidR="006A4790" w:rsidRPr="006A4790">
        <w:rPr>
          <w:rStyle w:val="a7"/>
          <w:rFonts w:ascii="Simplified Arabic" w:hAnsi="Simplified Arabic" w:cs="Simplified Arabic"/>
          <w:sz w:val="32"/>
          <w:szCs w:val="32"/>
          <w:rtl/>
          <w:lang w:bidi="ar-SY"/>
        </w:rPr>
        <w:endnoteReference w:id="8"/>
      </w:r>
      <w:r w:rsidR="006A4790" w:rsidRPr="006A4790">
        <w:rPr>
          <w:rStyle w:val="a7"/>
          <w:rFonts w:ascii="Simplified Arabic" w:hAnsi="Simplified Arabic" w:cs="Simplified Arabic"/>
          <w:sz w:val="32"/>
          <w:szCs w:val="32"/>
          <w:rtl/>
          <w:lang w:bidi="ar-SY"/>
        </w:rPr>
        <w:t>)</w:t>
      </w:r>
      <w:r w:rsidR="006A4790" w:rsidRPr="006A4790">
        <w:rPr>
          <w:rFonts w:ascii="Simplified Arabic" w:hAnsi="Simplified Arabic" w:cs="Simplified Arabic" w:hint="cs"/>
          <w:sz w:val="32"/>
          <w:szCs w:val="32"/>
          <w:rtl/>
          <w:lang w:bidi="ar-SY"/>
        </w:rPr>
        <w:t xml:space="preserve"> .</w:t>
      </w:r>
    </w:p>
    <w:p w:rsidR="006A4790" w:rsidRPr="006A4790" w:rsidRDefault="00AE57E0" w:rsidP="00BC5D4E">
      <w:pPr>
        <w:spacing w:before="60"/>
        <w:ind w:hanging="2"/>
        <w:jc w:val="lowKashida"/>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ab/>
      </w:r>
      <w:r>
        <w:rPr>
          <w:rFonts w:ascii="Simplified Arabic" w:hAnsi="Simplified Arabic" w:cs="Simplified Arabic" w:hint="cs"/>
          <w:sz w:val="32"/>
          <w:szCs w:val="32"/>
          <w:rtl/>
          <w:lang w:bidi="ar-SY"/>
        </w:rPr>
        <w:tab/>
        <w:t>أ</w:t>
      </w:r>
      <w:r w:rsidR="006A4790" w:rsidRPr="006A4790">
        <w:rPr>
          <w:rFonts w:ascii="Simplified Arabic" w:hAnsi="Simplified Arabic" w:cs="Simplified Arabic" w:hint="cs"/>
          <w:sz w:val="32"/>
          <w:szCs w:val="32"/>
          <w:rtl/>
          <w:lang w:bidi="ar-SY"/>
        </w:rPr>
        <w:t>صدر المجلس العسكري الأعلى في</w:t>
      </w:r>
      <w:r w:rsidR="004A301C">
        <w:rPr>
          <w:rFonts w:ascii="Simplified Arabic" w:hAnsi="Simplified Arabic" w:cs="Simplified Arabic" w:hint="cs"/>
          <w:sz w:val="32"/>
          <w:szCs w:val="32"/>
          <w:rtl/>
          <w:lang w:bidi="ar-SY"/>
        </w:rPr>
        <w:t xml:space="preserve"> الخامس عشر من</w:t>
      </w:r>
      <w:r w:rsidR="006A4790" w:rsidRPr="006A4790">
        <w:rPr>
          <w:rFonts w:ascii="Simplified Arabic" w:hAnsi="Simplified Arabic" w:cs="Simplified Arabic" w:hint="cs"/>
          <w:sz w:val="32"/>
          <w:szCs w:val="32"/>
          <w:rtl/>
          <w:lang w:bidi="ar-SY"/>
        </w:rPr>
        <w:t xml:space="preserve"> شباط عام 1984</w:t>
      </w:r>
      <w:r w:rsidR="006A4790" w:rsidRPr="006A4790">
        <w:rPr>
          <w:rStyle w:val="a7"/>
          <w:rFonts w:ascii="Simplified Arabic" w:hAnsi="Simplified Arabic" w:cs="Simplified Arabic"/>
          <w:sz w:val="32"/>
          <w:szCs w:val="32"/>
          <w:rtl/>
          <w:lang w:bidi="ar-SY"/>
        </w:rPr>
        <w:t>(</w:t>
      </w:r>
      <w:r w:rsidR="006A4790" w:rsidRPr="006A4790">
        <w:rPr>
          <w:rStyle w:val="a7"/>
          <w:rFonts w:ascii="Simplified Arabic" w:hAnsi="Simplified Arabic" w:cs="Simplified Arabic"/>
          <w:sz w:val="32"/>
          <w:szCs w:val="32"/>
          <w:rtl/>
          <w:lang w:bidi="ar-SY"/>
        </w:rPr>
        <w:endnoteReference w:id="9"/>
      </w:r>
      <w:r w:rsidR="006A4790" w:rsidRPr="006A4790">
        <w:rPr>
          <w:rStyle w:val="a7"/>
          <w:rFonts w:ascii="Simplified Arabic" w:hAnsi="Simplified Arabic" w:cs="Simplified Arabic"/>
          <w:sz w:val="32"/>
          <w:szCs w:val="32"/>
          <w:rtl/>
          <w:lang w:bidi="ar-SY"/>
        </w:rPr>
        <w:t>)</w:t>
      </w:r>
      <w:r w:rsidR="006A4790" w:rsidRPr="006A4790">
        <w:rPr>
          <w:rFonts w:ascii="Simplified Arabic" w:hAnsi="Simplified Arabic" w:cs="Simplified Arabic" w:hint="cs"/>
          <w:sz w:val="32"/>
          <w:szCs w:val="32"/>
          <w:rtl/>
          <w:lang w:bidi="ar-SY"/>
        </w:rPr>
        <w:t xml:space="preserve">  مرسوماً </w:t>
      </w:r>
      <w:r w:rsidR="00BC5D4E">
        <w:rPr>
          <w:rFonts w:ascii="Simplified Arabic" w:hAnsi="Simplified Arabic" w:cs="Simplified Arabic" w:hint="cs"/>
          <w:sz w:val="32"/>
          <w:szCs w:val="32"/>
          <w:rtl/>
          <w:lang w:bidi="ar-SY"/>
        </w:rPr>
        <w:t xml:space="preserve">منح بموجبه الحكومة صلاحية اصدار </w:t>
      </w:r>
      <w:r w:rsidR="006A4790" w:rsidRPr="006A4790">
        <w:rPr>
          <w:rFonts w:ascii="Simplified Arabic" w:hAnsi="Simplified Arabic" w:cs="Simplified Arabic" w:hint="cs"/>
          <w:sz w:val="32"/>
          <w:szCs w:val="32"/>
          <w:rtl/>
          <w:lang w:bidi="ar-SY"/>
        </w:rPr>
        <w:t xml:space="preserve">قوانين لا يمكن الاعتراض عليها أمام المحاكم </w:t>
      </w:r>
      <w:r w:rsidR="006A4790" w:rsidRPr="006A4790">
        <w:rPr>
          <w:rStyle w:val="a7"/>
          <w:rFonts w:ascii="Simplified Arabic" w:hAnsi="Simplified Arabic" w:cs="Simplified Arabic"/>
          <w:sz w:val="32"/>
          <w:szCs w:val="32"/>
          <w:rtl/>
          <w:lang w:bidi="ar-SY"/>
        </w:rPr>
        <w:t>(</w:t>
      </w:r>
      <w:r w:rsidR="006A4790" w:rsidRPr="006A4790">
        <w:rPr>
          <w:rStyle w:val="a7"/>
          <w:rFonts w:ascii="Simplified Arabic" w:hAnsi="Simplified Arabic" w:cs="Simplified Arabic"/>
          <w:sz w:val="32"/>
          <w:szCs w:val="32"/>
          <w:rtl/>
          <w:lang w:bidi="ar-SY"/>
        </w:rPr>
        <w:endnoteReference w:id="10"/>
      </w:r>
      <w:r w:rsidR="006A4790" w:rsidRPr="006A4790">
        <w:rPr>
          <w:rStyle w:val="a7"/>
          <w:rFonts w:ascii="Simplified Arabic" w:hAnsi="Simplified Arabic" w:cs="Simplified Arabic"/>
          <w:sz w:val="32"/>
          <w:szCs w:val="32"/>
          <w:rtl/>
          <w:lang w:bidi="ar-SY"/>
        </w:rPr>
        <w:t>)</w:t>
      </w:r>
      <w:r w:rsidR="006A4790" w:rsidRPr="006A4790">
        <w:rPr>
          <w:rFonts w:ascii="Simplified Arabic" w:hAnsi="Simplified Arabic" w:cs="Simplified Arabic" w:hint="cs"/>
          <w:sz w:val="32"/>
          <w:szCs w:val="32"/>
          <w:rtl/>
          <w:lang w:bidi="ar-SY"/>
        </w:rPr>
        <w:t>, كما قام بتطهير القوات المسلحة و</w:t>
      </w:r>
      <w:r>
        <w:rPr>
          <w:rFonts w:ascii="Simplified Arabic" w:hAnsi="Simplified Arabic" w:cs="Simplified Arabic" w:hint="cs"/>
          <w:sz w:val="32"/>
          <w:szCs w:val="32"/>
          <w:rtl/>
          <w:lang w:bidi="ar-SY"/>
        </w:rPr>
        <w:t>ال</w:t>
      </w:r>
      <w:r w:rsidR="006A4790" w:rsidRPr="006A4790">
        <w:rPr>
          <w:rFonts w:ascii="Simplified Arabic" w:hAnsi="Simplified Arabic" w:cs="Simplified Arabic" w:hint="cs"/>
          <w:sz w:val="32"/>
          <w:szCs w:val="32"/>
          <w:rtl/>
          <w:lang w:bidi="ar-SY"/>
        </w:rPr>
        <w:t>موظفي</w:t>
      </w:r>
      <w:r>
        <w:rPr>
          <w:rFonts w:ascii="Simplified Arabic" w:hAnsi="Simplified Arabic" w:cs="Simplified Arabic" w:hint="cs"/>
          <w:sz w:val="32"/>
          <w:szCs w:val="32"/>
          <w:rtl/>
          <w:lang w:bidi="ar-SY"/>
        </w:rPr>
        <w:t>ن</w:t>
      </w:r>
      <w:r w:rsidR="006A4790" w:rsidRPr="006A4790">
        <w:rPr>
          <w:rFonts w:ascii="Simplified Arabic" w:hAnsi="Simplified Arabic" w:cs="Simplified Arabic" w:hint="cs"/>
          <w:sz w:val="32"/>
          <w:szCs w:val="32"/>
          <w:rtl/>
          <w:lang w:bidi="ar-SY"/>
        </w:rPr>
        <w:t xml:space="preserve"> المفسدين </w:t>
      </w:r>
      <w:r w:rsidR="006A4790" w:rsidRPr="006A4790">
        <w:rPr>
          <w:rStyle w:val="a7"/>
          <w:rFonts w:ascii="Simplified Arabic" w:hAnsi="Simplified Arabic" w:cs="Simplified Arabic"/>
          <w:sz w:val="32"/>
          <w:szCs w:val="32"/>
          <w:rtl/>
          <w:lang w:bidi="ar-SY"/>
        </w:rPr>
        <w:t>(</w:t>
      </w:r>
      <w:r w:rsidR="006A4790" w:rsidRPr="006A4790">
        <w:rPr>
          <w:rStyle w:val="a7"/>
          <w:rFonts w:ascii="Simplified Arabic" w:hAnsi="Simplified Arabic" w:cs="Simplified Arabic"/>
          <w:sz w:val="32"/>
          <w:szCs w:val="32"/>
          <w:rtl/>
          <w:lang w:bidi="ar-SY"/>
        </w:rPr>
        <w:endnoteReference w:id="11"/>
      </w:r>
      <w:r w:rsidR="006A4790" w:rsidRPr="006A4790">
        <w:rPr>
          <w:rStyle w:val="a7"/>
          <w:rFonts w:ascii="Simplified Arabic" w:hAnsi="Simplified Arabic" w:cs="Simplified Arabic"/>
          <w:sz w:val="32"/>
          <w:szCs w:val="32"/>
          <w:rtl/>
          <w:lang w:bidi="ar-SY"/>
        </w:rPr>
        <w:t>)</w:t>
      </w:r>
      <w:r>
        <w:rPr>
          <w:rFonts w:ascii="Simplified Arabic" w:hAnsi="Simplified Arabic" w:cs="Simplified Arabic" w:hint="cs"/>
          <w:sz w:val="32"/>
          <w:szCs w:val="32"/>
          <w:rtl/>
          <w:lang w:bidi="ar-SY"/>
        </w:rPr>
        <w:t>,</w:t>
      </w:r>
      <w:r w:rsidR="004A301C">
        <w:rPr>
          <w:rFonts w:ascii="Simplified Arabic" w:hAnsi="Simplified Arabic" w:cs="Simplified Arabic" w:hint="cs"/>
          <w:sz w:val="32"/>
          <w:szCs w:val="32"/>
          <w:rtl/>
          <w:lang w:bidi="ar-SY"/>
        </w:rPr>
        <w:t xml:space="preserve"> </w:t>
      </w:r>
      <w:r w:rsidR="00BC5D4E">
        <w:rPr>
          <w:rFonts w:ascii="Simplified Arabic" w:hAnsi="Simplified Arabic" w:cs="Simplified Arabic" w:hint="cs"/>
          <w:sz w:val="32"/>
          <w:szCs w:val="32"/>
          <w:rtl/>
          <w:lang w:bidi="ar-SY"/>
        </w:rPr>
        <w:t>و</w:t>
      </w:r>
      <w:r>
        <w:rPr>
          <w:rFonts w:ascii="Simplified Arabic" w:hAnsi="Simplified Arabic" w:cs="Simplified Arabic" w:hint="cs"/>
          <w:sz w:val="32"/>
          <w:szCs w:val="32"/>
          <w:rtl/>
          <w:lang w:bidi="ar-SY"/>
        </w:rPr>
        <w:t>بدأ</w:t>
      </w:r>
      <w:r w:rsidR="00BC5D4E">
        <w:rPr>
          <w:rFonts w:ascii="Simplified Arabic" w:hAnsi="Simplified Arabic" w:cs="Simplified Arabic" w:hint="cs"/>
          <w:sz w:val="32"/>
          <w:szCs w:val="32"/>
          <w:rtl/>
          <w:lang w:bidi="ar-SY"/>
        </w:rPr>
        <w:t xml:space="preserve"> الجنرال محمد بوهاري</w:t>
      </w:r>
      <w:r w:rsidR="00926B82">
        <w:rPr>
          <w:rFonts w:ascii="Simplified Arabic" w:hAnsi="Simplified Arabic" w:cs="Simplified Arabic" w:hint="cs"/>
          <w:sz w:val="32"/>
          <w:szCs w:val="32"/>
          <w:rtl/>
          <w:lang w:bidi="ar-SY"/>
        </w:rPr>
        <w:t xml:space="preserve"> </w:t>
      </w:r>
      <w:r w:rsidR="006A4790" w:rsidRPr="006A4790">
        <w:rPr>
          <w:rFonts w:ascii="Simplified Arabic" w:hAnsi="Simplified Arabic" w:cs="Simplified Arabic" w:hint="cs"/>
          <w:sz w:val="32"/>
          <w:szCs w:val="32"/>
          <w:rtl/>
          <w:lang w:bidi="ar-SY"/>
        </w:rPr>
        <w:t>بحملة</w:t>
      </w:r>
      <w:r>
        <w:rPr>
          <w:rFonts w:ascii="Simplified Arabic" w:hAnsi="Simplified Arabic" w:cs="Simplified Arabic" w:hint="cs"/>
          <w:sz w:val="32"/>
          <w:szCs w:val="32"/>
          <w:rtl/>
          <w:lang w:bidi="ar-SY"/>
        </w:rPr>
        <w:t xml:space="preserve"> عامة ضد عدم الانضباط المعروفة ب</w:t>
      </w:r>
      <w:r w:rsidR="00BC5D4E">
        <w:rPr>
          <w:rFonts w:ascii="Simplified Arabic" w:hAnsi="Simplified Arabic" w:cs="Simplified Arabic" w:hint="cs"/>
          <w:sz w:val="32"/>
          <w:szCs w:val="32"/>
          <w:rtl/>
          <w:lang w:bidi="ar-SY"/>
        </w:rPr>
        <w:t xml:space="preserve">ــ </w:t>
      </w:r>
      <w:r w:rsidR="006A4790" w:rsidRPr="006A4790">
        <w:rPr>
          <w:rFonts w:ascii="Simplified Arabic" w:hAnsi="Simplified Arabic" w:cs="Simplified Arabic" w:hint="cs"/>
          <w:sz w:val="32"/>
          <w:szCs w:val="32"/>
          <w:rtl/>
          <w:lang w:bidi="ar-SY"/>
        </w:rPr>
        <w:t xml:space="preserve">(الحرب ضد عدم الانضباط) </w:t>
      </w:r>
      <w:r w:rsidR="006A4790" w:rsidRPr="006A4790">
        <w:rPr>
          <w:rStyle w:val="a7"/>
          <w:rFonts w:ascii="Simplified Arabic" w:hAnsi="Simplified Arabic" w:cs="Simplified Arabic"/>
          <w:sz w:val="32"/>
          <w:szCs w:val="32"/>
          <w:rtl/>
          <w:lang w:bidi="ar-SY"/>
        </w:rPr>
        <w:t>(</w:t>
      </w:r>
      <w:r w:rsidR="006A4790" w:rsidRPr="006A4790">
        <w:rPr>
          <w:rStyle w:val="a7"/>
          <w:rFonts w:ascii="Simplified Arabic" w:hAnsi="Simplified Arabic" w:cs="Simplified Arabic"/>
          <w:sz w:val="32"/>
          <w:szCs w:val="32"/>
          <w:rtl/>
          <w:lang w:bidi="ar-SY"/>
        </w:rPr>
        <w:endnoteReference w:id="12"/>
      </w:r>
      <w:r w:rsidR="006A4790" w:rsidRPr="006A4790">
        <w:rPr>
          <w:rStyle w:val="a7"/>
          <w:rFonts w:ascii="Simplified Arabic" w:hAnsi="Simplified Arabic" w:cs="Simplified Arabic"/>
          <w:sz w:val="32"/>
          <w:szCs w:val="32"/>
          <w:rtl/>
          <w:lang w:bidi="ar-SY"/>
        </w:rPr>
        <w:t>)</w:t>
      </w:r>
      <w:r w:rsidR="006A4790" w:rsidRPr="006A4790">
        <w:rPr>
          <w:rFonts w:ascii="Simplified Arabic" w:hAnsi="Simplified Arabic" w:cs="Simplified Arabic" w:hint="cs"/>
          <w:sz w:val="32"/>
          <w:szCs w:val="32"/>
          <w:rtl/>
          <w:lang w:bidi="ar-SY"/>
        </w:rPr>
        <w:t xml:space="preserve"> .</w:t>
      </w:r>
    </w:p>
    <w:p w:rsidR="006A4790" w:rsidRPr="006A4790" w:rsidRDefault="007947BE" w:rsidP="00D12ECF">
      <w:pPr>
        <w:spacing w:before="60"/>
        <w:ind w:firstLine="686"/>
        <w:jc w:val="lowKashida"/>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ab/>
      </w:r>
      <w:r w:rsidR="006A4790" w:rsidRPr="006A4790">
        <w:rPr>
          <w:rFonts w:ascii="Simplified Arabic" w:hAnsi="Simplified Arabic" w:cs="Simplified Arabic" w:hint="cs"/>
          <w:sz w:val="32"/>
          <w:szCs w:val="32"/>
          <w:rtl/>
          <w:lang w:bidi="ar-SY"/>
        </w:rPr>
        <w:t>تم تشكيل خمس محاكم عسكرية في الحادي عشر من نيسان عام 1984 و</w:t>
      </w:r>
      <w:r w:rsidR="00BC5D4E">
        <w:rPr>
          <w:rFonts w:ascii="Simplified Arabic" w:hAnsi="Simplified Arabic" w:cs="Simplified Arabic" w:hint="cs"/>
          <w:sz w:val="32"/>
          <w:szCs w:val="32"/>
          <w:rtl/>
          <w:lang w:bidi="ar-SY"/>
        </w:rPr>
        <w:t>زعت</w:t>
      </w:r>
      <w:r w:rsidR="006A4790" w:rsidRPr="006A4790">
        <w:rPr>
          <w:rFonts w:ascii="Simplified Arabic" w:hAnsi="Simplified Arabic" w:cs="Simplified Arabic" w:hint="cs"/>
          <w:sz w:val="32"/>
          <w:szCs w:val="32"/>
          <w:rtl/>
          <w:lang w:bidi="ar-SY"/>
        </w:rPr>
        <w:t xml:space="preserve"> عل</w:t>
      </w:r>
      <w:r w:rsidR="00AE57E0">
        <w:rPr>
          <w:rFonts w:ascii="Simplified Arabic" w:hAnsi="Simplified Arabic" w:cs="Simplified Arabic" w:hint="cs"/>
          <w:sz w:val="32"/>
          <w:szCs w:val="32"/>
          <w:rtl/>
          <w:lang w:bidi="ar-SY"/>
        </w:rPr>
        <w:t>ى أنحاء البلاد لمحاكمة كبار مسؤو</w:t>
      </w:r>
      <w:r w:rsidR="006A4790" w:rsidRPr="006A4790">
        <w:rPr>
          <w:rFonts w:ascii="Simplified Arabic" w:hAnsi="Simplified Arabic" w:cs="Simplified Arabic" w:hint="cs"/>
          <w:sz w:val="32"/>
          <w:szCs w:val="32"/>
          <w:rtl/>
          <w:lang w:bidi="ar-SY"/>
        </w:rPr>
        <w:t xml:space="preserve">لي النظام المدني لشيهو شاجاري المتهمين </w:t>
      </w:r>
      <w:r w:rsidR="006628BD">
        <w:rPr>
          <w:rFonts w:ascii="Simplified Arabic" w:hAnsi="Simplified Arabic" w:cs="Simplified Arabic" w:hint="cs"/>
          <w:sz w:val="32"/>
          <w:szCs w:val="32"/>
          <w:rtl/>
          <w:lang w:bidi="ar-SY"/>
        </w:rPr>
        <w:t>بارتكاب جرائم ضد الدولة</w:t>
      </w:r>
      <w:r w:rsidR="00D12ECF">
        <w:rPr>
          <w:rFonts w:ascii="Simplified Arabic" w:hAnsi="Simplified Arabic" w:cs="Simplified Arabic" w:hint="cs"/>
          <w:sz w:val="32"/>
          <w:szCs w:val="32"/>
          <w:rtl/>
          <w:lang w:bidi="ar-SY"/>
        </w:rPr>
        <w:t>,</w:t>
      </w:r>
      <w:r w:rsidRPr="007947BE">
        <w:rPr>
          <w:rFonts w:ascii="Simplified Arabic" w:hAnsi="Simplified Arabic" w:cs="Simplified Arabic" w:hint="cs"/>
          <w:sz w:val="32"/>
          <w:szCs w:val="32"/>
          <w:rtl/>
          <w:lang w:bidi="ar-SY"/>
        </w:rPr>
        <w:t xml:space="preserve"> </w:t>
      </w:r>
      <w:r>
        <w:rPr>
          <w:rFonts w:ascii="Simplified Arabic" w:hAnsi="Simplified Arabic" w:cs="Simplified Arabic" w:hint="cs"/>
          <w:sz w:val="32"/>
          <w:szCs w:val="32"/>
          <w:rtl/>
          <w:lang w:bidi="ar-SY"/>
        </w:rPr>
        <w:t xml:space="preserve">لاسيما ان الجنرال </w:t>
      </w:r>
      <w:r w:rsidRPr="006A4790">
        <w:rPr>
          <w:rFonts w:ascii="Simplified Arabic" w:hAnsi="Simplified Arabic" w:cs="Simplified Arabic" w:hint="cs"/>
          <w:sz w:val="32"/>
          <w:szCs w:val="32"/>
          <w:rtl/>
          <w:lang w:bidi="ar-SY"/>
        </w:rPr>
        <w:t xml:space="preserve"> محمد بوهاري </w:t>
      </w:r>
      <w:r>
        <w:rPr>
          <w:rFonts w:ascii="Simplified Arabic" w:hAnsi="Simplified Arabic" w:cs="Simplified Arabic" w:hint="cs"/>
          <w:sz w:val="32"/>
          <w:szCs w:val="32"/>
          <w:rtl/>
          <w:lang w:bidi="ar-SY"/>
        </w:rPr>
        <w:t xml:space="preserve">أعلن </w:t>
      </w:r>
      <w:r w:rsidRPr="006A4790">
        <w:rPr>
          <w:rFonts w:ascii="Simplified Arabic" w:hAnsi="Simplified Arabic" w:cs="Simplified Arabic" w:hint="cs"/>
          <w:sz w:val="32"/>
          <w:szCs w:val="32"/>
          <w:rtl/>
          <w:lang w:bidi="ar-SY"/>
        </w:rPr>
        <w:t>في أول خطاب ألقاه في الأول من كانون الثاني عام</w:t>
      </w:r>
      <w:r>
        <w:rPr>
          <w:rFonts w:ascii="Simplified Arabic" w:hAnsi="Simplified Arabic" w:cs="Simplified Arabic" w:hint="cs"/>
          <w:sz w:val="32"/>
          <w:szCs w:val="32"/>
          <w:rtl/>
          <w:lang w:bidi="ar-SY"/>
        </w:rPr>
        <w:t xml:space="preserve"> 1984 </w:t>
      </w:r>
      <w:r w:rsidR="00BC5D4E">
        <w:rPr>
          <w:rFonts w:ascii="Simplified Arabic" w:hAnsi="Simplified Arabic" w:cs="Simplified Arabic" w:hint="cs"/>
          <w:sz w:val="32"/>
          <w:szCs w:val="32"/>
          <w:rtl/>
          <w:lang w:bidi="ar-SY"/>
        </w:rPr>
        <w:t>ان الادارة المدنية فشلت في القطاعات المدنية الرئيسة</w:t>
      </w:r>
      <w:r w:rsidRPr="006A4790">
        <w:rPr>
          <w:rFonts w:ascii="Simplified Arabic" w:hAnsi="Simplified Arabic" w:cs="Simplified Arabic" w:hint="cs"/>
          <w:sz w:val="32"/>
          <w:szCs w:val="32"/>
          <w:rtl/>
          <w:lang w:bidi="ar-SY"/>
        </w:rPr>
        <w:t>,</w:t>
      </w:r>
      <w:r>
        <w:rPr>
          <w:rFonts w:ascii="Simplified Arabic" w:hAnsi="Simplified Arabic" w:cs="Simplified Arabic" w:hint="cs"/>
          <w:sz w:val="32"/>
          <w:szCs w:val="32"/>
          <w:rtl/>
          <w:lang w:bidi="ar-SY"/>
        </w:rPr>
        <w:t xml:space="preserve"> </w:t>
      </w:r>
      <w:r w:rsidR="00BC5D4E">
        <w:rPr>
          <w:rFonts w:ascii="Simplified Arabic" w:hAnsi="Simplified Arabic" w:cs="Simplified Arabic" w:hint="cs"/>
          <w:sz w:val="32"/>
          <w:szCs w:val="32"/>
          <w:rtl/>
          <w:lang w:bidi="ar-SY"/>
        </w:rPr>
        <w:t>ل</w:t>
      </w:r>
      <w:r>
        <w:rPr>
          <w:rFonts w:ascii="Simplified Arabic" w:hAnsi="Simplified Arabic" w:cs="Simplified Arabic" w:hint="cs"/>
          <w:sz w:val="32"/>
          <w:szCs w:val="32"/>
          <w:rtl/>
          <w:lang w:bidi="ar-SY"/>
        </w:rPr>
        <w:t xml:space="preserve">سوء </w:t>
      </w:r>
      <w:r w:rsidRPr="006A4790">
        <w:rPr>
          <w:rFonts w:ascii="Simplified Arabic" w:hAnsi="Simplified Arabic" w:cs="Simplified Arabic" w:hint="cs"/>
          <w:sz w:val="32"/>
          <w:szCs w:val="32"/>
          <w:rtl/>
          <w:lang w:bidi="ar-SY"/>
        </w:rPr>
        <w:t xml:space="preserve">ادارة </w:t>
      </w:r>
      <w:r>
        <w:rPr>
          <w:rFonts w:ascii="Simplified Arabic" w:hAnsi="Simplified Arabic" w:cs="Simplified Arabic" w:hint="cs"/>
          <w:sz w:val="32"/>
          <w:szCs w:val="32"/>
          <w:rtl/>
          <w:lang w:bidi="ar-SY"/>
        </w:rPr>
        <w:t>ا</w:t>
      </w:r>
      <w:r w:rsidR="00BC5D4E">
        <w:rPr>
          <w:rFonts w:ascii="Simplified Arabic" w:hAnsi="Simplified Arabic" w:cs="Simplified Arabic" w:hint="cs"/>
          <w:sz w:val="32"/>
          <w:szCs w:val="32"/>
          <w:rtl/>
          <w:lang w:bidi="ar-SY"/>
        </w:rPr>
        <w:t>لاقتصاد</w:t>
      </w:r>
      <w:r w:rsidRPr="006A4790">
        <w:rPr>
          <w:rFonts w:ascii="Simplified Arabic" w:hAnsi="Simplified Arabic" w:cs="Simplified Arabic" w:hint="cs"/>
          <w:sz w:val="32"/>
          <w:szCs w:val="32"/>
          <w:rtl/>
          <w:lang w:bidi="ar-SY"/>
        </w:rPr>
        <w:t xml:space="preserve">, </w:t>
      </w:r>
      <w:r w:rsidR="00BC5D4E">
        <w:rPr>
          <w:rFonts w:ascii="Simplified Arabic" w:hAnsi="Simplified Arabic" w:cs="Simplified Arabic" w:hint="cs"/>
          <w:sz w:val="32"/>
          <w:szCs w:val="32"/>
          <w:rtl/>
          <w:lang w:bidi="ar-SY"/>
        </w:rPr>
        <w:t>و</w:t>
      </w:r>
      <w:r w:rsidR="00624519">
        <w:rPr>
          <w:rFonts w:ascii="Simplified Arabic" w:hAnsi="Simplified Arabic" w:cs="Simplified Arabic" w:hint="cs"/>
          <w:sz w:val="32"/>
          <w:szCs w:val="32"/>
          <w:rtl/>
          <w:lang w:bidi="ar-SY"/>
        </w:rPr>
        <w:t>انعدام المسؤولية الحكومية,</w:t>
      </w:r>
      <w:r>
        <w:rPr>
          <w:rFonts w:ascii="Simplified Arabic" w:hAnsi="Simplified Arabic" w:cs="Simplified Arabic" w:hint="cs"/>
          <w:sz w:val="32"/>
          <w:szCs w:val="32"/>
          <w:rtl/>
          <w:lang w:bidi="ar-SY"/>
        </w:rPr>
        <w:t xml:space="preserve"> </w:t>
      </w:r>
      <w:r>
        <w:rPr>
          <w:rFonts w:ascii="Simplified Arabic" w:hAnsi="Simplified Arabic" w:cs="Simplified Arabic" w:hint="cs"/>
          <w:sz w:val="32"/>
          <w:szCs w:val="32"/>
          <w:rtl/>
          <w:lang w:bidi="ar-SY"/>
        </w:rPr>
        <w:lastRenderedPageBreak/>
        <w:t xml:space="preserve">ولامبالاة الحكومة </w:t>
      </w:r>
      <w:r w:rsidRPr="006A4790">
        <w:rPr>
          <w:rFonts w:ascii="Simplified Arabic" w:hAnsi="Simplified Arabic" w:cs="Simplified Arabic" w:hint="cs"/>
          <w:sz w:val="32"/>
          <w:szCs w:val="32"/>
          <w:rtl/>
          <w:lang w:bidi="ar-SY"/>
        </w:rPr>
        <w:t>تجاه التأثي</w:t>
      </w:r>
      <w:r>
        <w:rPr>
          <w:rFonts w:ascii="Simplified Arabic" w:hAnsi="Simplified Arabic" w:cs="Simplified Arabic" w:hint="cs"/>
          <w:sz w:val="32"/>
          <w:szCs w:val="32"/>
          <w:rtl/>
          <w:lang w:bidi="ar-SY"/>
        </w:rPr>
        <w:t>رات التي تتركها سياستها</w:t>
      </w:r>
      <w:r w:rsidRPr="006A4790">
        <w:rPr>
          <w:rFonts w:ascii="Simplified Arabic" w:hAnsi="Simplified Arabic" w:cs="Simplified Arabic" w:hint="cs"/>
          <w:sz w:val="32"/>
          <w:szCs w:val="32"/>
          <w:rtl/>
          <w:lang w:bidi="ar-SY"/>
        </w:rPr>
        <w:t xml:space="preserve"> على </w:t>
      </w:r>
      <w:r w:rsidR="00624519">
        <w:rPr>
          <w:rFonts w:ascii="Simplified Arabic" w:hAnsi="Simplified Arabic" w:cs="Simplified Arabic" w:hint="cs"/>
          <w:sz w:val="32"/>
          <w:szCs w:val="32"/>
          <w:rtl/>
          <w:lang w:bidi="ar-SY"/>
        </w:rPr>
        <w:t>الشعب</w:t>
      </w:r>
      <w:r>
        <w:rPr>
          <w:rFonts w:ascii="Simplified Arabic" w:hAnsi="Simplified Arabic" w:cs="Simplified Arabic" w:hint="cs"/>
          <w:sz w:val="32"/>
          <w:szCs w:val="32"/>
          <w:rtl/>
          <w:lang w:bidi="ar-SY"/>
        </w:rPr>
        <w:t>, كما</w:t>
      </w:r>
      <w:r w:rsidRPr="006A4790">
        <w:rPr>
          <w:rFonts w:ascii="Simplified Arabic" w:hAnsi="Simplified Arabic" w:cs="Simplified Arabic" w:hint="cs"/>
          <w:sz w:val="32"/>
          <w:szCs w:val="32"/>
          <w:rtl/>
          <w:lang w:bidi="ar-SY"/>
        </w:rPr>
        <w:t xml:space="preserve"> ربط هذه النقاط بحقيقة ان المدنيين كانوا يهتمون بإثرائهم الشخصي أكثر من اهتمامهم بالإدارة الصحيحة والفعالة لشؤون البلاد</w:t>
      </w:r>
      <w:r>
        <w:rPr>
          <w:rFonts w:ascii="Simplified Arabic" w:hAnsi="Simplified Arabic" w:cs="Simplified Arabic" w:hint="cs"/>
          <w:sz w:val="32"/>
          <w:szCs w:val="32"/>
          <w:rtl/>
          <w:lang w:bidi="ar-SY"/>
        </w:rPr>
        <w:t xml:space="preserve"> </w:t>
      </w:r>
      <w:r w:rsidRPr="006A4790">
        <w:rPr>
          <w:rStyle w:val="a7"/>
          <w:rFonts w:ascii="Simplified Arabic" w:hAnsi="Simplified Arabic" w:cs="Simplified Arabic"/>
          <w:sz w:val="32"/>
          <w:szCs w:val="32"/>
          <w:rtl/>
          <w:lang w:bidi="ar-SY"/>
        </w:rPr>
        <w:t>(</w:t>
      </w:r>
      <w:r w:rsidRPr="006A4790">
        <w:rPr>
          <w:rStyle w:val="a7"/>
          <w:rFonts w:ascii="Simplified Arabic" w:hAnsi="Simplified Arabic" w:cs="Simplified Arabic"/>
          <w:sz w:val="32"/>
          <w:szCs w:val="32"/>
          <w:rtl/>
          <w:lang w:bidi="ar-SY"/>
        </w:rPr>
        <w:endnoteReference w:id="13"/>
      </w:r>
      <w:r w:rsidRPr="006A4790">
        <w:rPr>
          <w:rStyle w:val="a7"/>
          <w:rFonts w:ascii="Simplified Arabic" w:hAnsi="Simplified Arabic" w:cs="Simplified Arabic"/>
          <w:sz w:val="32"/>
          <w:szCs w:val="32"/>
          <w:rtl/>
          <w:lang w:bidi="ar-SY"/>
        </w:rPr>
        <w:t>)</w:t>
      </w:r>
      <w:r w:rsidRPr="006A4790">
        <w:rPr>
          <w:rFonts w:ascii="Simplified Arabic" w:hAnsi="Simplified Arabic" w:cs="Simplified Arabic" w:hint="cs"/>
          <w:sz w:val="32"/>
          <w:szCs w:val="32"/>
          <w:rtl/>
          <w:lang w:bidi="ar-SY"/>
        </w:rPr>
        <w:t xml:space="preserve"> .</w:t>
      </w:r>
    </w:p>
    <w:p w:rsidR="006A4790" w:rsidRPr="006A4790" w:rsidRDefault="00624519" w:rsidP="00D76402">
      <w:pPr>
        <w:spacing w:before="60"/>
        <w:ind w:firstLine="720"/>
        <w:jc w:val="lowKashida"/>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و</w:t>
      </w:r>
      <w:r w:rsidR="006628BD">
        <w:rPr>
          <w:rFonts w:ascii="Simplified Arabic" w:hAnsi="Simplified Arabic" w:cs="Simplified Arabic" w:hint="cs"/>
          <w:sz w:val="32"/>
          <w:szCs w:val="32"/>
          <w:rtl/>
          <w:lang w:bidi="ar-SY"/>
        </w:rPr>
        <w:t>ألغت الدعم</w:t>
      </w:r>
      <w:r w:rsidR="006A4790" w:rsidRPr="006A4790">
        <w:rPr>
          <w:rFonts w:ascii="Simplified Arabic" w:hAnsi="Simplified Arabic" w:cs="Simplified Arabic" w:hint="cs"/>
          <w:sz w:val="32"/>
          <w:szCs w:val="32"/>
          <w:rtl/>
          <w:lang w:bidi="ar-SY"/>
        </w:rPr>
        <w:t xml:space="preserve"> التي تقدمها الدولة في مجالي الصحة والتعل</w:t>
      </w:r>
      <w:r>
        <w:rPr>
          <w:rFonts w:ascii="Simplified Arabic" w:hAnsi="Simplified Arabic" w:cs="Simplified Arabic" w:hint="cs"/>
          <w:sz w:val="32"/>
          <w:szCs w:val="32"/>
          <w:rtl/>
          <w:lang w:bidi="ar-SY"/>
        </w:rPr>
        <w:t>يم, وسددت القروض القصيرة الأجل</w:t>
      </w:r>
      <w:r w:rsidR="006A4790" w:rsidRPr="006A4790">
        <w:rPr>
          <w:rFonts w:ascii="Simplified Arabic" w:hAnsi="Simplified Arabic" w:cs="Simplified Arabic" w:hint="cs"/>
          <w:sz w:val="32"/>
          <w:szCs w:val="32"/>
          <w:rtl/>
          <w:lang w:bidi="ar-SY"/>
        </w:rPr>
        <w:t xml:space="preserve">, كما شجعت الصناعيين المحليين على استخدام المواد المصنعة محلياً </w:t>
      </w:r>
      <w:r w:rsidR="006A4790" w:rsidRPr="006A4790">
        <w:rPr>
          <w:rStyle w:val="a7"/>
          <w:rFonts w:ascii="Simplified Arabic" w:hAnsi="Simplified Arabic" w:cs="Simplified Arabic"/>
          <w:sz w:val="32"/>
          <w:szCs w:val="32"/>
          <w:rtl/>
          <w:lang w:bidi="ar-SY"/>
        </w:rPr>
        <w:t>(</w:t>
      </w:r>
      <w:r w:rsidR="006A4790" w:rsidRPr="006A4790">
        <w:rPr>
          <w:rStyle w:val="a7"/>
          <w:rFonts w:ascii="Simplified Arabic" w:hAnsi="Simplified Arabic" w:cs="Simplified Arabic"/>
          <w:sz w:val="32"/>
          <w:szCs w:val="32"/>
          <w:rtl/>
          <w:lang w:bidi="ar-SY"/>
        </w:rPr>
        <w:endnoteReference w:id="14"/>
      </w:r>
      <w:r w:rsidR="006A4790" w:rsidRPr="006A4790">
        <w:rPr>
          <w:rStyle w:val="a7"/>
          <w:rFonts w:ascii="Simplified Arabic" w:hAnsi="Simplified Arabic" w:cs="Simplified Arabic"/>
          <w:sz w:val="32"/>
          <w:szCs w:val="32"/>
          <w:rtl/>
          <w:lang w:bidi="ar-SY"/>
        </w:rPr>
        <w:t>)</w:t>
      </w:r>
      <w:r w:rsidR="006A4790" w:rsidRPr="006A4790">
        <w:rPr>
          <w:rFonts w:ascii="Simplified Arabic" w:hAnsi="Simplified Arabic" w:cs="Simplified Arabic" w:hint="cs"/>
          <w:sz w:val="32"/>
          <w:szCs w:val="32"/>
          <w:rtl/>
          <w:lang w:bidi="ar-SY"/>
        </w:rPr>
        <w:t xml:space="preserve">, قلصت الأموال المخصصة للأشغال العامة </w:t>
      </w:r>
      <w:r>
        <w:rPr>
          <w:rFonts w:ascii="Simplified Arabic" w:hAnsi="Simplified Arabic" w:cs="Simplified Arabic" w:hint="cs"/>
          <w:sz w:val="32"/>
          <w:szCs w:val="32"/>
          <w:rtl/>
          <w:lang w:bidi="ar-SY"/>
        </w:rPr>
        <w:t>وركزت الأموال في القطاع الزراعي</w:t>
      </w:r>
      <w:r w:rsidR="006A4790" w:rsidRPr="006A4790">
        <w:rPr>
          <w:rFonts w:ascii="Simplified Arabic" w:hAnsi="Simplified Arabic" w:cs="Simplified Arabic" w:hint="cs"/>
          <w:sz w:val="32"/>
          <w:szCs w:val="32"/>
          <w:rtl/>
          <w:lang w:bidi="ar-SY"/>
        </w:rPr>
        <w:t xml:space="preserve">,  كما حاولت أقناع الذين تركوا الأرياف واستقروا في المدن بالعودة إلى أماكنهم السابقة لممارسة الزراعة والتخلي عن شراء </w:t>
      </w:r>
      <w:r w:rsidR="00BD4D9E">
        <w:rPr>
          <w:rFonts w:ascii="Simplified Arabic" w:hAnsi="Simplified Arabic" w:cs="Simplified Arabic" w:hint="cs"/>
          <w:sz w:val="32"/>
          <w:szCs w:val="32"/>
          <w:rtl/>
          <w:lang w:bidi="ar-SY"/>
        </w:rPr>
        <w:t xml:space="preserve">بعض </w:t>
      </w:r>
      <w:r w:rsidR="006A4790" w:rsidRPr="006A4790">
        <w:rPr>
          <w:rFonts w:ascii="Simplified Arabic" w:hAnsi="Simplified Arabic" w:cs="Simplified Arabic" w:hint="cs"/>
          <w:sz w:val="32"/>
          <w:szCs w:val="32"/>
          <w:rtl/>
          <w:lang w:bidi="ar-SY"/>
        </w:rPr>
        <w:t xml:space="preserve">المواد الغذائية المستوردة </w:t>
      </w:r>
      <w:r w:rsidR="00CF186E">
        <w:rPr>
          <w:rFonts w:ascii="Simplified Arabic" w:hAnsi="Simplified Arabic" w:cs="Simplified Arabic" w:hint="cs"/>
          <w:sz w:val="32"/>
          <w:szCs w:val="32"/>
          <w:rtl/>
          <w:lang w:bidi="ar-SY"/>
        </w:rPr>
        <w:t xml:space="preserve">مثل </w:t>
      </w:r>
      <w:r w:rsidR="00BD4D9E">
        <w:rPr>
          <w:rFonts w:ascii="Simplified Arabic" w:hAnsi="Simplified Arabic" w:cs="Simplified Arabic" w:hint="cs"/>
          <w:sz w:val="32"/>
          <w:szCs w:val="32"/>
          <w:rtl/>
          <w:lang w:bidi="ar-SY"/>
        </w:rPr>
        <w:t>الأرز</w:t>
      </w:r>
      <w:r w:rsidR="00CF186E">
        <w:rPr>
          <w:rFonts w:ascii="Simplified Arabic" w:hAnsi="Simplified Arabic" w:cs="Simplified Arabic" w:hint="cs"/>
          <w:sz w:val="32"/>
          <w:szCs w:val="32"/>
          <w:rtl/>
          <w:lang w:bidi="ar-SY"/>
        </w:rPr>
        <w:t xml:space="preserve"> </w:t>
      </w:r>
      <w:r w:rsidR="00BD4D9E">
        <w:rPr>
          <w:rFonts w:ascii="Simplified Arabic" w:hAnsi="Simplified Arabic" w:cs="Simplified Arabic" w:hint="cs"/>
          <w:sz w:val="32"/>
          <w:szCs w:val="32"/>
          <w:rtl/>
          <w:lang w:bidi="ar-SY"/>
        </w:rPr>
        <w:t>الأمريكي</w:t>
      </w:r>
      <w:r>
        <w:rPr>
          <w:rFonts w:ascii="Simplified Arabic" w:hAnsi="Simplified Arabic" w:cs="Simplified Arabic" w:hint="cs"/>
          <w:sz w:val="32"/>
          <w:szCs w:val="32"/>
          <w:rtl/>
          <w:lang w:bidi="ar-SY"/>
        </w:rPr>
        <w:t xml:space="preserve"> لارتفاع سعره</w:t>
      </w:r>
      <w:r w:rsidR="00CF186E">
        <w:rPr>
          <w:rFonts w:ascii="Simplified Arabic" w:hAnsi="Simplified Arabic" w:cs="Simplified Arabic" w:hint="cs"/>
          <w:sz w:val="32"/>
          <w:szCs w:val="32"/>
          <w:rtl/>
          <w:lang w:bidi="ar-SY"/>
        </w:rPr>
        <w:t xml:space="preserve">, </w:t>
      </w:r>
      <w:r w:rsidR="006A4790" w:rsidRPr="006A4790">
        <w:rPr>
          <w:rFonts w:ascii="Simplified Arabic" w:hAnsi="Simplified Arabic" w:cs="Simplified Arabic" w:hint="cs"/>
          <w:sz w:val="32"/>
          <w:szCs w:val="32"/>
          <w:rtl/>
          <w:lang w:bidi="ar-SY"/>
        </w:rPr>
        <w:t xml:space="preserve">والاستعاضة عنه بمواد غذائية محلية </w:t>
      </w:r>
      <w:r w:rsidR="006A4790" w:rsidRPr="006A4790">
        <w:rPr>
          <w:rStyle w:val="a7"/>
          <w:rFonts w:ascii="Simplified Arabic" w:hAnsi="Simplified Arabic" w:cs="Simplified Arabic"/>
          <w:sz w:val="32"/>
          <w:szCs w:val="32"/>
          <w:rtl/>
          <w:lang w:bidi="ar-SY"/>
        </w:rPr>
        <w:t>(</w:t>
      </w:r>
      <w:r w:rsidR="006A4790" w:rsidRPr="006A4790">
        <w:rPr>
          <w:rStyle w:val="a7"/>
          <w:rFonts w:ascii="Simplified Arabic" w:hAnsi="Simplified Arabic" w:cs="Simplified Arabic"/>
          <w:sz w:val="32"/>
          <w:szCs w:val="32"/>
          <w:rtl/>
          <w:lang w:bidi="ar-SY"/>
        </w:rPr>
        <w:endnoteReference w:id="15"/>
      </w:r>
      <w:r w:rsidR="006A4790" w:rsidRPr="006A4790">
        <w:rPr>
          <w:rStyle w:val="a7"/>
          <w:rFonts w:ascii="Simplified Arabic" w:hAnsi="Simplified Arabic" w:cs="Simplified Arabic"/>
          <w:sz w:val="32"/>
          <w:szCs w:val="32"/>
          <w:rtl/>
          <w:lang w:bidi="ar-SY"/>
        </w:rPr>
        <w:t>)</w:t>
      </w:r>
      <w:r w:rsidR="006A4790" w:rsidRPr="006A4790">
        <w:rPr>
          <w:rFonts w:ascii="Simplified Arabic" w:hAnsi="Simplified Arabic" w:cs="Simplified Arabic" w:hint="cs"/>
          <w:sz w:val="32"/>
          <w:szCs w:val="32"/>
          <w:rtl/>
          <w:lang w:bidi="ar-SY"/>
        </w:rPr>
        <w:t>.</w:t>
      </w:r>
    </w:p>
    <w:p w:rsidR="006A4790" w:rsidRPr="006A4790" w:rsidRDefault="006A4790" w:rsidP="00D76402">
      <w:pPr>
        <w:spacing w:before="60"/>
        <w:ind w:firstLine="720"/>
        <w:jc w:val="lowKashida"/>
        <w:rPr>
          <w:rFonts w:ascii="Simplified Arabic" w:hAnsi="Simplified Arabic" w:cs="Simplified Arabic"/>
          <w:sz w:val="32"/>
          <w:szCs w:val="32"/>
          <w:rtl/>
          <w:lang w:bidi="ar-SY"/>
        </w:rPr>
      </w:pPr>
      <w:r w:rsidRPr="006A4790">
        <w:rPr>
          <w:rFonts w:ascii="Simplified Arabic" w:hAnsi="Simplified Arabic" w:cs="Simplified Arabic" w:hint="cs"/>
          <w:sz w:val="32"/>
          <w:szCs w:val="32"/>
          <w:rtl/>
          <w:lang w:bidi="ar-SY"/>
        </w:rPr>
        <w:t xml:space="preserve">شددت </w:t>
      </w:r>
      <w:r w:rsidR="00624519">
        <w:rPr>
          <w:rFonts w:ascii="Simplified Arabic" w:hAnsi="Simplified Arabic" w:cs="Simplified Arabic" w:hint="cs"/>
          <w:sz w:val="32"/>
          <w:szCs w:val="32"/>
          <w:rtl/>
          <w:lang w:bidi="ar-SY"/>
        </w:rPr>
        <w:t xml:space="preserve">الحكومة </w:t>
      </w:r>
      <w:r w:rsidRPr="006A4790">
        <w:rPr>
          <w:rFonts w:ascii="Simplified Arabic" w:hAnsi="Simplified Arabic" w:cs="Simplified Arabic" w:hint="cs"/>
          <w:sz w:val="32"/>
          <w:szCs w:val="32"/>
          <w:rtl/>
          <w:lang w:bidi="ar-SY"/>
        </w:rPr>
        <w:t>الرقابة على الو</w:t>
      </w:r>
      <w:r w:rsidR="00624519">
        <w:rPr>
          <w:rFonts w:ascii="Simplified Arabic" w:hAnsi="Simplified Arabic" w:cs="Simplified Arabic" w:hint="cs"/>
          <w:sz w:val="32"/>
          <w:szCs w:val="32"/>
          <w:rtl/>
          <w:lang w:bidi="ar-SY"/>
        </w:rPr>
        <w:t>اردات</w:t>
      </w:r>
      <w:r w:rsidR="00CF186E">
        <w:rPr>
          <w:rFonts w:ascii="Simplified Arabic" w:hAnsi="Simplified Arabic" w:cs="Simplified Arabic" w:hint="cs"/>
          <w:sz w:val="32"/>
          <w:szCs w:val="32"/>
          <w:rtl/>
          <w:lang w:bidi="ar-SY"/>
        </w:rPr>
        <w:t>,</w:t>
      </w:r>
      <w:r w:rsidR="00624519">
        <w:rPr>
          <w:rFonts w:ascii="Simplified Arabic" w:hAnsi="Simplified Arabic" w:cs="Simplified Arabic" w:hint="cs"/>
          <w:sz w:val="32"/>
          <w:szCs w:val="32"/>
          <w:rtl/>
          <w:lang w:bidi="ar-SY"/>
        </w:rPr>
        <w:t xml:space="preserve"> وفرضت قيود على الصرف</w:t>
      </w:r>
      <w:r w:rsidR="006628BD">
        <w:rPr>
          <w:rFonts w:ascii="Simplified Arabic" w:hAnsi="Simplified Arabic" w:cs="Simplified Arabic" w:hint="cs"/>
          <w:sz w:val="32"/>
          <w:szCs w:val="32"/>
          <w:rtl/>
          <w:lang w:bidi="ar-SY"/>
        </w:rPr>
        <w:t xml:space="preserve">, </w:t>
      </w:r>
      <w:r w:rsidR="00624519">
        <w:rPr>
          <w:rFonts w:ascii="Simplified Arabic" w:hAnsi="Simplified Arabic" w:cs="Simplified Arabic" w:hint="cs"/>
          <w:sz w:val="32"/>
          <w:szCs w:val="32"/>
          <w:rtl/>
          <w:lang w:bidi="ar-SY"/>
        </w:rPr>
        <w:t xml:space="preserve">وزيادة على التعريفات الكمركية, </w:t>
      </w:r>
      <w:r w:rsidR="003F4665" w:rsidRPr="006A4790">
        <w:rPr>
          <w:rFonts w:ascii="Simplified Arabic" w:hAnsi="Simplified Arabic" w:cs="Simplified Arabic" w:hint="cs"/>
          <w:sz w:val="32"/>
          <w:szCs w:val="32"/>
          <w:rtl/>
          <w:lang w:bidi="ar-SY"/>
        </w:rPr>
        <w:t>جمدت</w:t>
      </w:r>
      <w:r w:rsidRPr="006A4790">
        <w:rPr>
          <w:rFonts w:ascii="Simplified Arabic" w:hAnsi="Simplified Arabic" w:cs="Simplified Arabic" w:hint="cs"/>
          <w:sz w:val="32"/>
          <w:szCs w:val="32"/>
          <w:rtl/>
          <w:lang w:bidi="ar-SY"/>
        </w:rPr>
        <w:t xml:space="preserve"> النفقات الرأسما</w:t>
      </w:r>
      <w:r w:rsidR="00624519">
        <w:rPr>
          <w:rFonts w:ascii="Simplified Arabic" w:hAnsi="Simplified Arabic" w:cs="Simplified Arabic" w:hint="cs"/>
          <w:sz w:val="32"/>
          <w:szCs w:val="32"/>
          <w:rtl/>
          <w:lang w:bidi="ar-SY"/>
        </w:rPr>
        <w:t>لية</w:t>
      </w:r>
      <w:r w:rsidR="00CF186E">
        <w:rPr>
          <w:rFonts w:ascii="Simplified Arabic" w:hAnsi="Simplified Arabic" w:cs="Simplified Arabic" w:hint="cs"/>
          <w:sz w:val="32"/>
          <w:szCs w:val="32"/>
          <w:rtl/>
          <w:lang w:bidi="ar-SY"/>
        </w:rPr>
        <w:t>, وقلصت المشاريع</w:t>
      </w:r>
      <w:r w:rsidR="00624519">
        <w:rPr>
          <w:rFonts w:ascii="Simplified Arabic" w:hAnsi="Simplified Arabic" w:cs="Simplified Arabic" w:hint="cs"/>
          <w:sz w:val="32"/>
          <w:szCs w:val="32"/>
          <w:rtl/>
          <w:lang w:bidi="ar-SY"/>
        </w:rPr>
        <w:t xml:space="preserve"> العامة ذات الأولوية, وتجميد الأجور والرواتب, وزيادة في المنتجات النفطية</w:t>
      </w:r>
      <w:r w:rsidR="00D76402">
        <w:rPr>
          <w:rFonts w:ascii="Simplified Arabic" w:hAnsi="Simplified Arabic" w:cs="Simplified Arabic" w:hint="cs"/>
          <w:sz w:val="32"/>
          <w:szCs w:val="32"/>
          <w:rtl/>
          <w:lang w:bidi="ar-SY"/>
        </w:rPr>
        <w:t>,</w:t>
      </w:r>
      <w:r w:rsidR="00624519">
        <w:rPr>
          <w:rFonts w:ascii="Simplified Arabic" w:hAnsi="Simplified Arabic" w:cs="Simplified Arabic" w:hint="cs"/>
          <w:sz w:val="32"/>
          <w:szCs w:val="32"/>
          <w:rtl/>
          <w:lang w:bidi="ar-SY"/>
        </w:rPr>
        <w:t xml:space="preserve"> </w:t>
      </w:r>
      <w:r w:rsidR="00CF186E">
        <w:rPr>
          <w:rFonts w:ascii="Simplified Arabic" w:hAnsi="Simplified Arabic" w:cs="Simplified Arabic" w:hint="cs"/>
          <w:sz w:val="32"/>
          <w:szCs w:val="32"/>
          <w:rtl/>
          <w:lang w:bidi="ar-SY"/>
        </w:rPr>
        <w:t xml:space="preserve">إلى جانب ذلك </w:t>
      </w:r>
      <w:r w:rsidRPr="006A4790">
        <w:rPr>
          <w:rFonts w:ascii="Simplified Arabic" w:hAnsi="Simplified Arabic" w:cs="Simplified Arabic" w:hint="cs"/>
          <w:sz w:val="32"/>
          <w:szCs w:val="32"/>
          <w:rtl/>
          <w:lang w:bidi="ar-SY"/>
        </w:rPr>
        <w:t xml:space="preserve"> تقييد ال</w:t>
      </w:r>
      <w:r w:rsidR="00624519">
        <w:rPr>
          <w:rFonts w:ascii="Simplified Arabic" w:hAnsi="Simplified Arabic" w:cs="Simplified Arabic" w:hint="cs"/>
          <w:sz w:val="32"/>
          <w:szCs w:val="32"/>
          <w:rtl/>
          <w:lang w:bidi="ar-SY"/>
        </w:rPr>
        <w:t>اقتراض الخارجي والداخلي, وخف</w:t>
      </w:r>
      <w:r w:rsidRPr="006A4790">
        <w:rPr>
          <w:rFonts w:ascii="Simplified Arabic" w:hAnsi="Simplified Arabic" w:cs="Simplified Arabic" w:hint="cs"/>
          <w:sz w:val="32"/>
          <w:szCs w:val="32"/>
          <w:rtl/>
          <w:lang w:bidi="ar-SY"/>
        </w:rPr>
        <w:t>ض</w:t>
      </w:r>
      <w:r w:rsidR="00624519">
        <w:rPr>
          <w:rFonts w:ascii="Simplified Arabic" w:hAnsi="Simplified Arabic" w:cs="Simplified Arabic" w:hint="cs"/>
          <w:sz w:val="32"/>
          <w:szCs w:val="32"/>
          <w:rtl/>
          <w:lang w:bidi="ar-SY"/>
        </w:rPr>
        <w:t xml:space="preserve">ت </w:t>
      </w:r>
      <w:r w:rsidRPr="006A4790">
        <w:rPr>
          <w:rFonts w:ascii="Simplified Arabic" w:hAnsi="Simplified Arabic" w:cs="Simplified Arabic" w:hint="cs"/>
          <w:sz w:val="32"/>
          <w:szCs w:val="32"/>
          <w:rtl/>
          <w:lang w:bidi="ar-SY"/>
        </w:rPr>
        <w:t>تدريجي</w:t>
      </w:r>
      <w:r w:rsidR="00624519">
        <w:rPr>
          <w:rFonts w:ascii="Simplified Arabic" w:hAnsi="Simplified Arabic" w:cs="Simplified Arabic" w:hint="cs"/>
          <w:sz w:val="32"/>
          <w:szCs w:val="32"/>
          <w:rtl/>
          <w:lang w:bidi="ar-SY"/>
        </w:rPr>
        <w:t>اً ا</w:t>
      </w:r>
      <w:r w:rsidRPr="006A4790">
        <w:rPr>
          <w:rFonts w:ascii="Simplified Arabic" w:hAnsi="Simplified Arabic" w:cs="Simplified Arabic" w:hint="cs"/>
          <w:sz w:val="32"/>
          <w:szCs w:val="32"/>
          <w:rtl/>
          <w:lang w:bidi="ar-SY"/>
        </w:rPr>
        <w:t xml:space="preserve">لائتمان المصرفي للقطاع الخاص </w:t>
      </w:r>
      <w:r w:rsidRPr="006A4790">
        <w:rPr>
          <w:rStyle w:val="a7"/>
          <w:rFonts w:ascii="Simplified Arabic" w:hAnsi="Simplified Arabic" w:cs="Simplified Arabic"/>
          <w:sz w:val="32"/>
          <w:szCs w:val="32"/>
          <w:rtl/>
          <w:lang w:bidi="ar-SY"/>
        </w:rPr>
        <w:t>(</w:t>
      </w:r>
      <w:r w:rsidRPr="006A4790">
        <w:rPr>
          <w:rStyle w:val="a7"/>
          <w:rFonts w:ascii="Simplified Arabic" w:hAnsi="Simplified Arabic" w:cs="Simplified Arabic"/>
          <w:sz w:val="32"/>
          <w:szCs w:val="32"/>
          <w:rtl/>
          <w:lang w:bidi="ar-SY"/>
        </w:rPr>
        <w:endnoteReference w:id="16"/>
      </w:r>
      <w:r w:rsidRPr="006A4790">
        <w:rPr>
          <w:rStyle w:val="a7"/>
          <w:rFonts w:ascii="Simplified Arabic" w:hAnsi="Simplified Arabic" w:cs="Simplified Arabic"/>
          <w:sz w:val="32"/>
          <w:szCs w:val="32"/>
          <w:rtl/>
          <w:lang w:bidi="ar-SY"/>
        </w:rPr>
        <w:t>)</w:t>
      </w:r>
      <w:r w:rsidRPr="006A4790">
        <w:rPr>
          <w:rFonts w:ascii="Simplified Arabic" w:hAnsi="Simplified Arabic" w:cs="Simplified Arabic" w:hint="cs"/>
          <w:sz w:val="32"/>
          <w:szCs w:val="32"/>
          <w:rtl/>
          <w:lang w:bidi="ar-SY"/>
        </w:rPr>
        <w:t>.</w:t>
      </w:r>
    </w:p>
    <w:p w:rsidR="006A4790" w:rsidRPr="006A4790" w:rsidRDefault="006A4790" w:rsidP="00624519">
      <w:pPr>
        <w:spacing w:before="60"/>
        <w:ind w:firstLine="722"/>
        <w:jc w:val="lowKashida"/>
        <w:rPr>
          <w:rFonts w:ascii="Simplified Arabic" w:hAnsi="Simplified Arabic" w:cs="Simplified Arabic"/>
          <w:sz w:val="32"/>
          <w:szCs w:val="32"/>
          <w:rtl/>
          <w:lang w:bidi="ar-SY"/>
        </w:rPr>
      </w:pPr>
      <w:r w:rsidRPr="006A4790">
        <w:rPr>
          <w:rFonts w:ascii="Simplified Arabic" w:hAnsi="Simplified Arabic" w:cs="Simplified Arabic" w:hint="cs"/>
          <w:sz w:val="32"/>
          <w:szCs w:val="32"/>
          <w:rtl/>
          <w:lang w:bidi="ar-SY"/>
        </w:rPr>
        <w:t>فرضت حكومة بوهاري رسوم عالية ع</w:t>
      </w:r>
      <w:r w:rsidR="00624519">
        <w:rPr>
          <w:rFonts w:ascii="Simplified Arabic" w:hAnsi="Simplified Arabic" w:cs="Simplified Arabic" w:hint="cs"/>
          <w:sz w:val="32"/>
          <w:szCs w:val="32"/>
          <w:rtl/>
          <w:lang w:bidi="ar-SY"/>
        </w:rPr>
        <w:t>لى المواد الغذائية المستوردة</w:t>
      </w:r>
      <w:r w:rsidR="00D76402">
        <w:rPr>
          <w:rFonts w:ascii="Simplified Arabic" w:hAnsi="Simplified Arabic" w:cs="Simplified Arabic" w:hint="cs"/>
          <w:sz w:val="32"/>
          <w:szCs w:val="32"/>
          <w:rtl/>
          <w:lang w:bidi="ar-SY"/>
        </w:rPr>
        <w:t>,</w:t>
      </w:r>
      <w:r w:rsidRPr="006A4790">
        <w:rPr>
          <w:rFonts w:ascii="Simplified Arabic" w:hAnsi="Simplified Arabic" w:cs="Simplified Arabic" w:hint="cs"/>
          <w:sz w:val="32"/>
          <w:szCs w:val="32"/>
          <w:rtl/>
          <w:lang w:bidi="ar-SY"/>
        </w:rPr>
        <w:t xml:space="preserve"> رفعت الرسو</w:t>
      </w:r>
      <w:r w:rsidR="00624519">
        <w:rPr>
          <w:rFonts w:ascii="Simplified Arabic" w:hAnsi="Simplified Arabic" w:cs="Simplified Arabic" w:hint="cs"/>
          <w:sz w:val="32"/>
          <w:szCs w:val="32"/>
          <w:rtl/>
          <w:lang w:bidi="ar-SY"/>
        </w:rPr>
        <w:t>م المفروضة على المكائن الزراعية</w:t>
      </w:r>
      <w:r w:rsidRPr="006A4790">
        <w:rPr>
          <w:rFonts w:ascii="Simplified Arabic" w:hAnsi="Simplified Arabic" w:cs="Simplified Arabic" w:hint="cs"/>
          <w:sz w:val="32"/>
          <w:szCs w:val="32"/>
          <w:rtl/>
          <w:lang w:bidi="ar-SY"/>
        </w:rPr>
        <w:t>, كما رفعت معدل الضرائب المفروضة على المواد الغذائية المستوردة باستثناء الحنطة والشاي</w:t>
      </w:r>
      <w:r w:rsidR="006628BD">
        <w:rPr>
          <w:rFonts w:ascii="Simplified Arabic" w:hAnsi="Simplified Arabic" w:cs="Simplified Arabic" w:hint="cs"/>
          <w:sz w:val="32"/>
          <w:szCs w:val="32"/>
          <w:rtl/>
          <w:lang w:bidi="ar-SY"/>
        </w:rPr>
        <w:t xml:space="preserve"> لكثرة استهلاكها</w:t>
      </w:r>
      <w:r w:rsidRPr="006A4790">
        <w:rPr>
          <w:rFonts w:ascii="Simplified Arabic" w:hAnsi="Simplified Arabic" w:cs="Simplified Arabic" w:hint="cs"/>
          <w:sz w:val="32"/>
          <w:szCs w:val="32"/>
          <w:rtl/>
          <w:lang w:bidi="ar-SY"/>
        </w:rPr>
        <w:t>,</w:t>
      </w:r>
      <w:r w:rsidR="00624519">
        <w:rPr>
          <w:rFonts w:ascii="Simplified Arabic" w:hAnsi="Simplified Arabic" w:cs="Simplified Arabic" w:hint="cs"/>
          <w:sz w:val="32"/>
          <w:szCs w:val="32"/>
          <w:rtl/>
          <w:lang w:bidi="ar-SY"/>
        </w:rPr>
        <w:t xml:space="preserve"> </w:t>
      </w:r>
      <w:r w:rsidRPr="006A4790">
        <w:rPr>
          <w:rFonts w:ascii="Simplified Arabic" w:hAnsi="Simplified Arabic" w:cs="Simplified Arabic" w:hint="cs"/>
          <w:sz w:val="32"/>
          <w:szCs w:val="32"/>
          <w:rtl/>
          <w:lang w:bidi="ar-SY"/>
        </w:rPr>
        <w:t>هجرت أكثر من (700)</w:t>
      </w:r>
      <w:r w:rsidR="00624519">
        <w:rPr>
          <w:rFonts w:ascii="Simplified Arabic" w:hAnsi="Simplified Arabic" w:cs="Simplified Arabic" w:hint="cs"/>
          <w:sz w:val="32"/>
          <w:szCs w:val="32"/>
          <w:rtl/>
          <w:lang w:bidi="ar-SY"/>
        </w:rPr>
        <w:t xml:space="preserve"> </w:t>
      </w:r>
      <w:r w:rsidRPr="006A4790">
        <w:rPr>
          <w:rFonts w:ascii="Simplified Arabic" w:hAnsi="Simplified Arabic" w:cs="Simplified Arabic" w:hint="cs"/>
          <w:sz w:val="32"/>
          <w:szCs w:val="32"/>
          <w:rtl/>
          <w:lang w:bidi="ar-SY"/>
        </w:rPr>
        <w:t>ألف أجنبي يقيمون بدون أوراق ترخيص رسمية في نيجيريا على أساس أنهم سبب</w:t>
      </w:r>
      <w:r w:rsidR="00624519">
        <w:rPr>
          <w:rFonts w:ascii="Simplified Arabic" w:hAnsi="Simplified Arabic" w:cs="Simplified Arabic" w:hint="cs"/>
          <w:sz w:val="32"/>
          <w:szCs w:val="32"/>
          <w:rtl/>
          <w:lang w:bidi="ar-SY"/>
        </w:rPr>
        <w:t>اً</w:t>
      </w:r>
      <w:r w:rsidRPr="006A4790">
        <w:rPr>
          <w:rFonts w:ascii="Simplified Arabic" w:hAnsi="Simplified Arabic" w:cs="Simplified Arabic" w:hint="cs"/>
          <w:sz w:val="32"/>
          <w:szCs w:val="32"/>
          <w:rtl/>
          <w:lang w:bidi="ar-SY"/>
        </w:rPr>
        <w:t xml:space="preserve"> في الأزمة الاقتصادية والاجتماعية في البلاد </w:t>
      </w:r>
      <w:r w:rsidRPr="006A4790">
        <w:rPr>
          <w:rStyle w:val="a7"/>
          <w:rFonts w:ascii="Simplified Arabic" w:hAnsi="Simplified Arabic" w:cs="Simplified Arabic"/>
          <w:sz w:val="32"/>
          <w:szCs w:val="32"/>
          <w:rtl/>
          <w:lang w:bidi="ar-SY"/>
        </w:rPr>
        <w:t>(</w:t>
      </w:r>
      <w:r w:rsidRPr="006A4790">
        <w:rPr>
          <w:rStyle w:val="a7"/>
          <w:rFonts w:ascii="Simplified Arabic" w:hAnsi="Simplified Arabic" w:cs="Simplified Arabic"/>
          <w:sz w:val="32"/>
          <w:szCs w:val="32"/>
          <w:rtl/>
          <w:lang w:bidi="ar-SY"/>
        </w:rPr>
        <w:endnoteReference w:id="17"/>
      </w:r>
      <w:r w:rsidRPr="006A4790">
        <w:rPr>
          <w:rStyle w:val="a7"/>
          <w:rFonts w:ascii="Simplified Arabic" w:hAnsi="Simplified Arabic" w:cs="Simplified Arabic"/>
          <w:sz w:val="32"/>
          <w:szCs w:val="32"/>
          <w:rtl/>
          <w:lang w:bidi="ar-SY"/>
        </w:rPr>
        <w:t>)</w:t>
      </w:r>
      <w:r w:rsidRPr="006A4790">
        <w:rPr>
          <w:rFonts w:ascii="Simplified Arabic" w:hAnsi="Simplified Arabic" w:cs="Simplified Arabic" w:hint="cs"/>
          <w:sz w:val="32"/>
          <w:szCs w:val="32"/>
          <w:rtl/>
          <w:lang w:bidi="ar-SY"/>
        </w:rPr>
        <w:t xml:space="preserve">, </w:t>
      </w:r>
      <w:r w:rsidR="00624519">
        <w:rPr>
          <w:rFonts w:ascii="Simplified Arabic" w:hAnsi="Simplified Arabic" w:cs="Simplified Arabic" w:hint="cs"/>
          <w:sz w:val="32"/>
          <w:szCs w:val="32"/>
          <w:rtl/>
          <w:lang w:bidi="ar-SY"/>
        </w:rPr>
        <w:t xml:space="preserve">فضلاً عن ذلك </w:t>
      </w:r>
      <w:r w:rsidR="00CF186E">
        <w:rPr>
          <w:rFonts w:ascii="Simplified Arabic" w:hAnsi="Simplified Arabic" w:cs="Simplified Arabic" w:hint="cs"/>
          <w:sz w:val="32"/>
          <w:szCs w:val="32"/>
          <w:rtl/>
          <w:lang w:bidi="ar-SY"/>
        </w:rPr>
        <w:t xml:space="preserve">ان </w:t>
      </w:r>
      <w:r w:rsidR="00CF186E" w:rsidRPr="006A4790">
        <w:rPr>
          <w:rFonts w:ascii="Simplified Arabic" w:hAnsi="Simplified Arabic" w:cs="Simplified Arabic" w:hint="cs"/>
          <w:sz w:val="32"/>
          <w:szCs w:val="32"/>
          <w:rtl/>
          <w:lang w:bidi="ar-SY"/>
        </w:rPr>
        <w:t xml:space="preserve">عودة العسكريين إلى السلطة </w:t>
      </w:r>
      <w:r w:rsidR="00CF186E">
        <w:rPr>
          <w:rFonts w:ascii="Simplified Arabic" w:hAnsi="Simplified Arabic" w:cs="Simplified Arabic" w:hint="cs"/>
          <w:sz w:val="32"/>
          <w:szCs w:val="32"/>
          <w:rtl/>
          <w:lang w:bidi="ar-SY"/>
        </w:rPr>
        <w:t>تعني</w:t>
      </w:r>
      <w:r w:rsidR="009A520A">
        <w:rPr>
          <w:rFonts w:ascii="Simplified Arabic" w:hAnsi="Simplified Arabic" w:cs="Simplified Arabic" w:hint="cs"/>
          <w:sz w:val="32"/>
          <w:szCs w:val="32"/>
          <w:rtl/>
          <w:lang w:bidi="ar-SY"/>
        </w:rPr>
        <w:t xml:space="preserve"> </w:t>
      </w:r>
      <w:r w:rsidR="00CF186E">
        <w:rPr>
          <w:rFonts w:ascii="Simplified Arabic" w:hAnsi="Simplified Arabic" w:cs="Simplified Arabic" w:hint="cs"/>
          <w:sz w:val="32"/>
          <w:szCs w:val="32"/>
          <w:rtl/>
          <w:lang w:bidi="ar-SY"/>
        </w:rPr>
        <w:t>للنيجيريين</w:t>
      </w:r>
      <w:r w:rsidR="00135399">
        <w:rPr>
          <w:rFonts w:ascii="Simplified Arabic" w:hAnsi="Simplified Arabic" w:cs="Simplified Arabic" w:hint="cs"/>
          <w:sz w:val="32"/>
          <w:szCs w:val="32"/>
          <w:rtl/>
          <w:lang w:bidi="ar-SY"/>
        </w:rPr>
        <w:t xml:space="preserve"> </w:t>
      </w:r>
      <w:r w:rsidRPr="006A4790">
        <w:rPr>
          <w:rFonts w:ascii="Simplified Arabic" w:hAnsi="Simplified Arabic" w:cs="Simplified Arabic" w:hint="cs"/>
          <w:sz w:val="32"/>
          <w:szCs w:val="32"/>
          <w:rtl/>
          <w:lang w:bidi="ar-SY"/>
        </w:rPr>
        <w:t>تخفيض أسعار المواد الأساسية ودفع الرواتب ال</w:t>
      </w:r>
      <w:r w:rsidR="00D76402">
        <w:rPr>
          <w:rFonts w:ascii="Simplified Arabic" w:hAnsi="Simplified Arabic" w:cs="Simplified Arabic" w:hint="cs"/>
          <w:sz w:val="32"/>
          <w:szCs w:val="32"/>
          <w:rtl/>
          <w:lang w:bidi="ar-SY"/>
        </w:rPr>
        <w:t xml:space="preserve">متأخرة ومحاربة </w:t>
      </w:r>
      <w:r w:rsidR="009A520A">
        <w:rPr>
          <w:rFonts w:ascii="Simplified Arabic" w:hAnsi="Simplified Arabic" w:cs="Simplified Arabic" w:hint="cs"/>
          <w:sz w:val="32"/>
          <w:szCs w:val="32"/>
          <w:rtl/>
          <w:lang w:bidi="ar-SY"/>
        </w:rPr>
        <w:t>الفساد</w:t>
      </w:r>
      <w:r w:rsidR="00624519">
        <w:rPr>
          <w:rFonts w:ascii="Simplified Arabic" w:hAnsi="Simplified Arabic" w:cs="Simplified Arabic" w:hint="cs"/>
          <w:sz w:val="32"/>
          <w:szCs w:val="32"/>
          <w:rtl/>
          <w:lang w:bidi="ar-SY"/>
        </w:rPr>
        <w:t xml:space="preserve"> والاجرام</w:t>
      </w:r>
      <w:r w:rsidR="00D76402">
        <w:rPr>
          <w:rFonts w:ascii="Simplified Arabic" w:hAnsi="Simplified Arabic" w:cs="Simplified Arabic" w:hint="cs"/>
          <w:sz w:val="32"/>
          <w:szCs w:val="32"/>
          <w:rtl/>
          <w:lang w:bidi="ar-SY"/>
        </w:rPr>
        <w:t>, على الرغم من</w:t>
      </w:r>
      <w:r w:rsidR="00CF186E">
        <w:rPr>
          <w:rFonts w:ascii="Simplified Arabic" w:hAnsi="Simplified Arabic" w:cs="Simplified Arabic" w:hint="cs"/>
          <w:sz w:val="32"/>
          <w:szCs w:val="32"/>
          <w:rtl/>
          <w:lang w:bidi="ar-SY"/>
        </w:rPr>
        <w:t xml:space="preserve"> ذلك</w:t>
      </w:r>
      <w:r w:rsidRPr="006A4790">
        <w:rPr>
          <w:rFonts w:ascii="Simplified Arabic" w:hAnsi="Simplified Arabic" w:cs="Simplified Arabic" w:hint="cs"/>
          <w:sz w:val="32"/>
          <w:szCs w:val="32"/>
          <w:rtl/>
          <w:lang w:bidi="ar-SY"/>
        </w:rPr>
        <w:t xml:space="preserve"> ان أغلبيتهم يعرفون ان العسكريين لن يستطيعوا القضاء على الرشوة التي كانت منتشرة في البلاد لأنها لم تكن السبب الوحيد في تدهور الاقتصاد اذ عانت  نيجيريا من أزمة هيكلية مرتبطة بركود سوق النفط وغياب تام للتخطيط </w:t>
      </w:r>
      <w:r w:rsidRPr="006A4790">
        <w:rPr>
          <w:rStyle w:val="a7"/>
          <w:rFonts w:ascii="Simplified Arabic" w:hAnsi="Simplified Arabic" w:cs="Simplified Arabic"/>
          <w:sz w:val="32"/>
          <w:szCs w:val="32"/>
          <w:rtl/>
          <w:lang w:bidi="ar-SY"/>
        </w:rPr>
        <w:t>(</w:t>
      </w:r>
      <w:r w:rsidRPr="006A4790">
        <w:rPr>
          <w:rStyle w:val="a7"/>
          <w:rFonts w:ascii="Simplified Arabic" w:hAnsi="Simplified Arabic" w:cs="Simplified Arabic"/>
          <w:sz w:val="32"/>
          <w:szCs w:val="32"/>
          <w:rtl/>
          <w:lang w:bidi="ar-SY"/>
        </w:rPr>
        <w:endnoteReference w:id="18"/>
      </w:r>
      <w:r w:rsidRPr="006A4790">
        <w:rPr>
          <w:rStyle w:val="a7"/>
          <w:rFonts w:ascii="Simplified Arabic" w:hAnsi="Simplified Arabic" w:cs="Simplified Arabic"/>
          <w:sz w:val="32"/>
          <w:szCs w:val="32"/>
          <w:rtl/>
          <w:lang w:bidi="ar-SY"/>
        </w:rPr>
        <w:t>)</w:t>
      </w:r>
      <w:r w:rsidRPr="006A4790">
        <w:rPr>
          <w:rFonts w:ascii="Simplified Arabic" w:hAnsi="Simplified Arabic" w:cs="Simplified Arabic" w:hint="cs"/>
          <w:sz w:val="32"/>
          <w:szCs w:val="32"/>
          <w:rtl/>
          <w:lang w:bidi="ar-SY"/>
        </w:rPr>
        <w:t xml:space="preserve"> .</w:t>
      </w:r>
    </w:p>
    <w:p w:rsidR="006A4790" w:rsidRPr="006A4790" w:rsidRDefault="00D76402" w:rsidP="00CF186E">
      <w:pPr>
        <w:spacing w:before="60"/>
        <w:ind w:firstLine="722"/>
        <w:jc w:val="lowKashida"/>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lastRenderedPageBreak/>
        <w:t>على ال</w:t>
      </w:r>
      <w:r w:rsidR="006A4790" w:rsidRPr="006A4790">
        <w:rPr>
          <w:rFonts w:ascii="Simplified Arabic" w:hAnsi="Simplified Arabic" w:cs="Simplified Arabic" w:hint="cs"/>
          <w:sz w:val="32"/>
          <w:szCs w:val="32"/>
          <w:rtl/>
          <w:lang w:bidi="ar-SY"/>
        </w:rPr>
        <w:t>رغم</w:t>
      </w:r>
      <w:r>
        <w:rPr>
          <w:rFonts w:ascii="Simplified Arabic" w:hAnsi="Simplified Arabic" w:cs="Simplified Arabic" w:hint="cs"/>
          <w:sz w:val="32"/>
          <w:szCs w:val="32"/>
          <w:rtl/>
          <w:lang w:bidi="ar-SY"/>
        </w:rPr>
        <w:t xml:space="preserve"> من</w:t>
      </w:r>
      <w:r w:rsidR="006A4790" w:rsidRPr="006A4790">
        <w:rPr>
          <w:rFonts w:ascii="Simplified Arabic" w:hAnsi="Simplified Arabic" w:cs="Simplified Arabic" w:hint="cs"/>
          <w:sz w:val="32"/>
          <w:szCs w:val="32"/>
          <w:rtl/>
          <w:lang w:bidi="ar-SY"/>
        </w:rPr>
        <w:t xml:space="preserve"> الإجر</w:t>
      </w:r>
      <w:r w:rsidR="00624519">
        <w:rPr>
          <w:rFonts w:ascii="Simplified Arabic" w:hAnsi="Simplified Arabic" w:cs="Simplified Arabic" w:hint="cs"/>
          <w:sz w:val="32"/>
          <w:szCs w:val="32"/>
          <w:rtl/>
          <w:lang w:bidi="ar-SY"/>
        </w:rPr>
        <w:t>اءات التي اتخذتها الحكومة لكن</w:t>
      </w:r>
      <w:r w:rsidR="006A4790" w:rsidRPr="006A4790">
        <w:rPr>
          <w:rFonts w:ascii="Simplified Arabic" w:hAnsi="Simplified Arabic" w:cs="Simplified Arabic" w:hint="cs"/>
          <w:sz w:val="32"/>
          <w:szCs w:val="32"/>
          <w:rtl/>
          <w:lang w:bidi="ar-SY"/>
        </w:rPr>
        <w:t xml:space="preserve"> الفساد بقى ولو على نطاق أضيق ب</w:t>
      </w:r>
      <w:r w:rsidR="00624519">
        <w:rPr>
          <w:rFonts w:ascii="Simplified Arabic" w:hAnsi="Simplified Arabic" w:cs="Simplified Arabic" w:hint="cs"/>
          <w:sz w:val="32"/>
          <w:szCs w:val="32"/>
          <w:rtl/>
          <w:lang w:bidi="ar-SY"/>
        </w:rPr>
        <w:t>سبب ندرة الأموال المتاحة للرشوة</w:t>
      </w:r>
      <w:r w:rsidR="006A4790" w:rsidRPr="006A4790">
        <w:rPr>
          <w:rFonts w:ascii="Simplified Arabic" w:hAnsi="Simplified Arabic" w:cs="Simplified Arabic" w:hint="cs"/>
          <w:sz w:val="32"/>
          <w:szCs w:val="32"/>
          <w:rtl/>
          <w:lang w:bidi="ar-SY"/>
        </w:rPr>
        <w:t xml:space="preserve">, كما لا توجد أحزاب مستفيدة من صفقات وتعاقدات الحكومات المحلية </w:t>
      </w:r>
      <w:r w:rsidR="006A4790" w:rsidRPr="006A4790">
        <w:rPr>
          <w:rStyle w:val="a7"/>
          <w:rFonts w:ascii="Simplified Arabic" w:hAnsi="Simplified Arabic" w:cs="Simplified Arabic"/>
          <w:sz w:val="32"/>
          <w:szCs w:val="32"/>
          <w:rtl/>
          <w:lang w:bidi="ar-SY"/>
        </w:rPr>
        <w:t>(</w:t>
      </w:r>
      <w:r w:rsidR="006A4790" w:rsidRPr="006A4790">
        <w:rPr>
          <w:rStyle w:val="a7"/>
          <w:rFonts w:ascii="Simplified Arabic" w:hAnsi="Simplified Arabic" w:cs="Simplified Arabic"/>
          <w:sz w:val="32"/>
          <w:szCs w:val="32"/>
          <w:rtl/>
          <w:lang w:bidi="ar-SY"/>
        </w:rPr>
        <w:endnoteReference w:id="19"/>
      </w:r>
      <w:r w:rsidR="006A4790" w:rsidRPr="006A4790">
        <w:rPr>
          <w:rStyle w:val="a7"/>
          <w:rFonts w:ascii="Simplified Arabic" w:hAnsi="Simplified Arabic" w:cs="Simplified Arabic"/>
          <w:sz w:val="32"/>
          <w:szCs w:val="32"/>
          <w:rtl/>
          <w:lang w:bidi="ar-SY"/>
        </w:rPr>
        <w:t>)</w:t>
      </w:r>
      <w:r w:rsidR="00624519">
        <w:rPr>
          <w:rFonts w:ascii="Simplified Arabic" w:hAnsi="Simplified Arabic" w:cs="Simplified Arabic" w:hint="cs"/>
          <w:sz w:val="32"/>
          <w:szCs w:val="32"/>
          <w:rtl/>
          <w:lang w:bidi="ar-SY"/>
        </w:rPr>
        <w:t>, وكانت</w:t>
      </w:r>
      <w:r w:rsidR="006A4790" w:rsidRPr="006A4790">
        <w:rPr>
          <w:rFonts w:ascii="Simplified Arabic" w:hAnsi="Simplified Arabic" w:cs="Simplified Arabic" w:hint="cs"/>
          <w:sz w:val="32"/>
          <w:szCs w:val="32"/>
          <w:rtl/>
          <w:lang w:bidi="ar-SY"/>
        </w:rPr>
        <w:t xml:space="preserve"> ال</w:t>
      </w:r>
      <w:r w:rsidR="00624519">
        <w:rPr>
          <w:rFonts w:ascii="Simplified Arabic" w:hAnsi="Simplified Arabic" w:cs="Simplified Arabic" w:hint="cs"/>
          <w:sz w:val="32"/>
          <w:szCs w:val="32"/>
          <w:rtl/>
          <w:lang w:bidi="ar-SY"/>
        </w:rPr>
        <w:t>أزمة الاقتصادية كانت بعيدة الحل, ميناء لاج</w:t>
      </w:r>
      <w:r w:rsidR="00CF186E">
        <w:rPr>
          <w:rFonts w:ascii="Simplified Arabic" w:hAnsi="Simplified Arabic" w:cs="Simplified Arabic" w:hint="cs"/>
          <w:sz w:val="32"/>
          <w:szCs w:val="32"/>
          <w:rtl/>
          <w:lang w:bidi="ar-SY"/>
        </w:rPr>
        <w:t>وس يخلو من أ</w:t>
      </w:r>
      <w:r w:rsidR="006A4790" w:rsidRPr="006A4790">
        <w:rPr>
          <w:rFonts w:ascii="Simplified Arabic" w:hAnsi="Simplified Arabic" w:cs="Simplified Arabic" w:hint="cs"/>
          <w:sz w:val="32"/>
          <w:szCs w:val="32"/>
          <w:rtl/>
          <w:lang w:bidi="ar-SY"/>
        </w:rPr>
        <w:t>ي سفين</w:t>
      </w:r>
      <w:r w:rsidR="00624519">
        <w:rPr>
          <w:rFonts w:ascii="Simplified Arabic" w:hAnsi="Simplified Arabic" w:cs="Simplified Arabic" w:hint="cs"/>
          <w:sz w:val="32"/>
          <w:szCs w:val="32"/>
          <w:rtl/>
          <w:lang w:bidi="ar-SY"/>
        </w:rPr>
        <w:t>ة</w:t>
      </w:r>
      <w:r w:rsidR="006A4790" w:rsidRPr="006A4790">
        <w:rPr>
          <w:rFonts w:ascii="Simplified Arabic" w:hAnsi="Simplified Arabic" w:cs="Simplified Arabic" w:hint="cs"/>
          <w:sz w:val="32"/>
          <w:szCs w:val="32"/>
          <w:rtl/>
          <w:lang w:bidi="ar-SY"/>
        </w:rPr>
        <w:t xml:space="preserve">, </w:t>
      </w:r>
      <w:r w:rsidR="00624519">
        <w:rPr>
          <w:rFonts w:ascii="Simplified Arabic" w:hAnsi="Simplified Arabic" w:cs="Simplified Arabic" w:hint="cs"/>
          <w:sz w:val="32"/>
          <w:szCs w:val="32"/>
          <w:rtl/>
          <w:lang w:bidi="ar-SY"/>
        </w:rPr>
        <w:t>و</w:t>
      </w:r>
      <w:r w:rsidR="006A4790" w:rsidRPr="006A4790">
        <w:rPr>
          <w:rFonts w:ascii="Simplified Arabic" w:hAnsi="Simplified Arabic" w:cs="Simplified Arabic" w:hint="cs"/>
          <w:sz w:val="32"/>
          <w:szCs w:val="32"/>
          <w:rtl/>
          <w:lang w:bidi="ar-SY"/>
        </w:rPr>
        <w:t xml:space="preserve">صناعة السيارات كانت مزدهرة أصبحت متدهورة لان البلد يتعذر عليه استيراد المواد التي تدخل في تجميع السيارات , </w:t>
      </w:r>
      <w:r w:rsidR="00624519">
        <w:rPr>
          <w:rFonts w:ascii="Simplified Arabic" w:hAnsi="Simplified Arabic" w:cs="Simplified Arabic" w:hint="cs"/>
          <w:sz w:val="32"/>
          <w:szCs w:val="32"/>
          <w:rtl/>
          <w:lang w:bidi="ar-SY"/>
        </w:rPr>
        <w:t xml:space="preserve">علاوة على ذلك </w:t>
      </w:r>
      <w:r w:rsidR="00CF186E" w:rsidRPr="006A4790">
        <w:rPr>
          <w:rFonts w:ascii="Simplified Arabic" w:hAnsi="Simplified Arabic" w:cs="Simplified Arabic" w:hint="cs"/>
          <w:sz w:val="32"/>
          <w:szCs w:val="32"/>
          <w:rtl/>
          <w:lang w:bidi="ar-SY"/>
        </w:rPr>
        <w:t xml:space="preserve">أدى </w:t>
      </w:r>
      <w:r w:rsidR="006A4790" w:rsidRPr="006A4790">
        <w:rPr>
          <w:rFonts w:ascii="Simplified Arabic" w:hAnsi="Simplified Arabic" w:cs="Simplified Arabic" w:hint="cs"/>
          <w:sz w:val="32"/>
          <w:szCs w:val="32"/>
          <w:rtl/>
          <w:lang w:bidi="ar-SY"/>
        </w:rPr>
        <w:t xml:space="preserve">غلق المصانع إلى خسارة مليون نيجيري لأعمالهم </w:t>
      </w:r>
      <w:r w:rsidR="006A4790" w:rsidRPr="006A4790">
        <w:rPr>
          <w:rStyle w:val="a7"/>
          <w:rFonts w:ascii="Simplified Arabic" w:hAnsi="Simplified Arabic" w:cs="Simplified Arabic"/>
          <w:sz w:val="32"/>
          <w:szCs w:val="32"/>
          <w:rtl/>
          <w:lang w:bidi="ar-SY"/>
        </w:rPr>
        <w:t>(</w:t>
      </w:r>
      <w:r w:rsidR="006A4790" w:rsidRPr="006A4790">
        <w:rPr>
          <w:rStyle w:val="a7"/>
          <w:rFonts w:ascii="Simplified Arabic" w:hAnsi="Simplified Arabic" w:cs="Simplified Arabic"/>
          <w:sz w:val="32"/>
          <w:szCs w:val="32"/>
          <w:rtl/>
          <w:lang w:bidi="ar-SY"/>
        </w:rPr>
        <w:endnoteReference w:id="20"/>
      </w:r>
      <w:r w:rsidR="006A4790" w:rsidRPr="006A4790">
        <w:rPr>
          <w:rStyle w:val="a7"/>
          <w:rFonts w:ascii="Simplified Arabic" w:hAnsi="Simplified Arabic" w:cs="Simplified Arabic"/>
          <w:sz w:val="32"/>
          <w:szCs w:val="32"/>
          <w:rtl/>
          <w:lang w:bidi="ar-SY"/>
        </w:rPr>
        <w:t>)</w:t>
      </w:r>
      <w:r w:rsidR="006A4790" w:rsidRPr="006A4790">
        <w:rPr>
          <w:rFonts w:ascii="Simplified Arabic" w:hAnsi="Simplified Arabic" w:cs="Simplified Arabic" w:hint="cs"/>
          <w:sz w:val="32"/>
          <w:szCs w:val="32"/>
          <w:rtl/>
          <w:lang w:bidi="ar-SY"/>
        </w:rPr>
        <w:t xml:space="preserve"> . </w:t>
      </w:r>
    </w:p>
    <w:p w:rsidR="006A4790" w:rsidRPr="006A4790" w:rsidRDefault="006A4790" w:rsidP="006A4790">
      <w:pPr>
        <w:spacing w:before="60"/>
        <w:ind w:firstLine="722"/>
        <w:jc w:val="lowKashida"/>
        <w:rPr>
          <w:rFonts w:ascii="Simplified Arabic" w:hAnsi="Simplified Arabic" w:cs="Simplified Arabic"/>
          <w:sz w:val="32"/>
          <w:szCs w:val="32"/>
          <w:rtl/>
          <w:lang w:bidi="ar-SY"/>
        </w:rPr>
      </w:pPr>
      <w:r w:rsidRPr="006A4790">
        <w:rPr>
          <w:rFonts w:ascii="Simplified Arabic" w:hAnsi="Simplified Arabic" w:cs="Simplified Arabic" w:hint="cs"/>
          <w:sz w:val="32"/>
          <w:szCs w:val="32"/>
          <w:rtl/>
          <w:lang w:bidi="ar-SY"/>
        </w:rPr>
        <w:t xml:space="preserve"> كذ</w:t>
      </w:r>
      <w:r w:rsidR="005D1C67">
        <w:rPr>
          <w:rFonts w:ascii="Simplified Arabic" w:hAnsi="Simplified Arabic" w:cs="Simplified Arabic" w:hint="cs"/>
          <w:sz w:val="32"/>
          <w:szCs w:val="32"/>
          <w:rtl/>
          <w:lang w:bidi="ar-SY"/>
        </w:rPr>
        <w:t>لك كانت الخزينة النيجيرية فارغة, الأسعار كانت مرتفعة, الى جانب ذلك</w:t>
      </w:r>
      <w:r w:rsidRPr="006A4790">
        <w:rPr>
          <w:rFonts w:ascii="Simplified Arabic" w:hAnsi="Simplified Arabic" w:cs="Simplified Arabic" w:hint="cs"/>
          <w:sz w:val="32"/>
          <w:szCs w:val="32"/>
          <w:rtl/>
          <w:lang w:bidi="ar-SY"/>
        </w:rPr>
        <w:t xml:space="preserve"> استياء النيجيريي</w:t>
      </w:r>
      <w:r w:rsidRPr="006A4790">
        <w:rPr>
          <w:rFonts w:ascii="Simplified Arabic" w:hAnsi="Simplified Arabic" w:cs="Simplified Arabic" w:hint="eastAsia"/>
          <w:sz w:val="32"/>
          <w:szCs w:val="32"/>
          <w:rtl/>
          <w:lang w:bidi="ar-SY"/>
        </w:rPr>
        <w:t>ن</w:t>
      </w:r>
      <w:r w:rsidR="005D1C67">
        <w:rPr>
          <w:rFonts w:ascii="Simplified Arabic" w:hAnsi="Simplified Arabic" w:cs="Simplified Arabic" w:hint="cs"/>
          <w:sz w:val="32"/>
          <w:szCs w:val="32"/>
          <w:rtl/>
          <w:lang w:bidi="ar-SY"/>
        </w:rPr>
        <w:t xml:space="preserve"> من سلطة العسكريين المتزمتة</w:t>
      </w:r>
      <w:r w:rsidRPr="006A4790">
        <w:rPr>
          <w:rFonts w:ascii="Simplified Arabic" w:hAnsi="Simplified Arabic" w:cs="Simplified Arabic" w:hint="cs"/>
          <w:sz w:val="32"/>
          <w:szCs w:val="32"/>
          <w:rtl/>
          <w:lang w:bidi="ar-SY"/>
        </w:rPr>
        <w:t xml:space="preserve">, ولاسيما إن حكومة بوهاري رفضت طلب صندوق النقد الدولي الذي يدعو إلى تخفيض قيمة العملة النيجيرية , وإذا لم تتوصل الحكومة </w:t>
      </w:r>
      <w:r w:rsidR="003F4665">
        <w:rPr>
          <w:rFonts w:ascii="Simplified Arabic" w:hAnsi="Simplified Arabic" w:cs="Simplified Arabic" w:hint="cs"/>
          <w:sz w:val="32"/>
          <w:szCs w:val="32"/>
          <w:rtl/>
          <w:lang w:bidi="ar-SY"/>
        </w:rPr>
        <w:t>لاتفاق ما مع صندوق النقد الدولي</w:t>
      </w:r>
      <w:r w:rsidRPr="006A4790">
        <w:rPr>
          <w:rFonts w:ascii="Simplified Arabic" w:hAnsi="Simplified Arabic" w:cs="Simplified Arabic" w:hint="cs"/>
          <w:sz w:val="32"/>
          <w:szCs w:val="32"/>
          <w:rtl/>
          <w:lang w:bidi="ar-SY"/>
        </w:rPr>
        <w:t>, فأن البنوك الأجنبية ربما تتوقف عن تمويل المشاريع الجديدة</w:t>
      </w:r>
      <w:r w:rsidR="005D1C67">
        <w:rPr>
          <w:rFonts w:ascii="Simplified Arabic" w:hAnsi="Simplified Arabic" w:cs="Simplified Arabic" w:hint="cs"/>
          <w:sz w:val="32"/>
          <w:szCs w:val="32"/>
          <w:rtl/>
          <w:lang w:bidi="ar-SY"/>
        </w:rPr>
        <w:t xml:space="preserve"> في لاج</w:t>
      </w:r>
      <w:r w:rsidRPr="006A4790">
        <w:rPr>
          <w:rFonts w:ascii="Simplified Arabic" w:hAnsi="Simplified Arabic" w:cs="Simplified Arabic" w:hint="cs"/>
          <w:sz w:val="32"/>
          <w:szCs w:val="32"/>
          <w:rtl/>
          <w:lang w:bidi="ar-SY"/>
        </w:rPr>
        <w:t xml:space="preserve">وس </w:t>
      </w:r>
      <w:r w:rsidRPr="006A4790">
        <w:rPr>
          <w:rStyle w:val="a7"/>
          <w:rFonts w:ascii="Simplified Arabic" w:hAnsi="Simplified Arabic" w:cs="Simplified Arabic"/>
          <w:sz w:val="32"/>
          <w:szCs w:val="32"/>
          <w:rtl/>
          <w:lang w:bidi="ar-SY"/>
        </w:rPr>
        <w:t>(</w:t>
      </w:r>
      <w:r w:rsidRPr="006A4790">
        <w:rPr>
          <w:rStyle w:val="a7"/>
          <w:rFonts w:ascii="Simplified Arabic" w:hAnsi="Simplified Arabic" w:cs="Simplified Arabic"/>
          <w:sz w:val="32"/>
          <w:szCs w:val="32"/>
          <w:rtl/>
          <w:lang w:bidi="ar-SY"/>
        </w:rPr>
        <w:endnoteReference w:id="21"/>
      </w:r>
      <w:r w:rsidRPr="006A4790">
        <w:rPr>
          <w:rStyle w:val="a7"/>
          <w:rFonts w:ascii="Simplified Arabic" w:hAnsi="Simplified Arabic" w:cs="Simplified Arabic"/>
          <w:sz w:val="32"/>
          <w:szCs w:val="32"/>
          <w:rtl/>
          <w:lang w:bidi="ar-SY"/>
        </w:rPr>
        <w:t>)</w:t>
      </w:r>
      <w:r w:rsidRPr="006A4790">
        <w:rPr>
          <w:rFonts w:ascii="Simplified Arabic" w:hAnsi="Simplified Arabic" w:cs="Simplified Arabic" w:hint="cs"/>
          <w:sz w:val="32"/>
          <w:szCs w:val="32"/>
          <w:rtl/>
          <w:lang w:bidi="ar-SY"/>
        </w:rPr>
        <w:t xml:space="preserve"> .</w:t>
      </w:r>
    </w:p>
    <w:p w:rsidR="006A4790" w:rsidRPr="006A4790" w:rsidRDefault="00926B82" w:rsidP="009A520A">
      <w:pPr>
        <w:spacing w:before="60"/>
        <w:ind w:firstLine="722"/>
        <w:jc w:val="lowKashida"/>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أصدرت</w:t>
      </w:r>
      <w:r w:rsidR="006A4790" w:rsidRPr="006A4790">
        <w:rPr>
          <w:rFonts w:ascii="Simplified Arabic" w:hAnsi="Simplified Arabic" w:cs="Simplified Arabic" w:hint="cs"/>
          <w:sz w:val="32"/>
          <w:szCs w:val="32"/>
          <w:rtl/>
          <w:lang w:bidi="ar-SY"/>
        </w:rPr>
        <w:t xml:space="preserve"> </w:t>
      </w:r>
      <w:r w:rsidR="005D1C67">
        <w:rPr>
          <w:rFonts w:ascii="Simplified Arabic" w:hAnsi="Simplified Arabic" w:cs="Simplified Arabic" w:hint="cs"/>
          <w:sz w:val="32"/>
          <w:szCs w:val="32"/>
          <w:rtl/>
          <w:lang w:bidi="ar-SY"/>
        </w:rPr>
        <w:t xml:space="preserve">حكومة بوهاري </w:t>
      </w:r>
      <w:r w:rsidR="006A4790" w:rsidRPr="006A4790">
        <w:rPr>
          <w:rFonts w:ascii="Simplified Arabic" w:hAnsi="Simplified Arabic" w:cs="Simplified Arabic" w:hint="cs"/>
          <w:sz w:val="32"/>
          <w:szCs w:val="32"/>
          <w:rtl/>
          <w:lang w:bidi="ar-SY"/>
        </w:rPr>
        <w:t>مرسوم</w:t>
      </w:r>
      <w:r w:rsidR="00624970">
        <w:rPr>
          <w:rFonts w:ascii="Simplified Arabic" w:hAnsi="Simplified Arabic" w:cs="Simplified Arabic" w:hint="cs"/>
          <w:sz w:val="32"/>
          <w:szCs w:val="32"/>
          <w:rtl/>
          <w:lang w:bidi="ar-SY"/>
        </w:rPr>
        <w:t xml:space="preserve"> رقم (4)</w:t>
      </w:r>
      <w:r w:rsidR="006A4790" w:rsidRPr="006A4790">
        <w:rPr>
          <w:rFonts w:ascii="Simplified Arabic" w:hAnsi="Simplified Arabic" w:cs="Simplified Arabic" w:hint="cs"/>
          <w:sz w:val="32"/>
          <w:szCs w:val="32"/>
          <w:rtl/>
          <w:lang w:bidi="ar-SY"/>
        </w:rPr>
        <w:t xml:space="preserve"> في الثاني من حزيران لعام 1984  </w:t>
      </w:r>
      <w:r w:rsidR="009A520A">
        <w:rPr>
          <w:rFonts w:ascii="Simplified Arabic" w:hAnsi="Simplified Arabic" w:cs="Simplified Arabic" w:hint="cs"/>
          <w:sz w:val="32"/>
          <w:szCs w:val="32"/>
          <w:rtl/>
          <w:lang w:bidi="ar-SY"/>
        </w:rPr>
        <w:t xml:space="preserve"> </w:t>
      </w:r>
      <w:r w:rsidR="006A4790" w:rsidRPr="006A4790">
        <w:rPr>
          <w:rFonts w:ascii="Simplified Arabic" w:hAnsi="Simplified Arabic" w:cs="Simplified Arabic" w:hint="cs"/>
          <w:sz w:val="32"/>
          <w:szCs w:val="32"/>
          <w:rtl/>
          <w:lang w:bidi="ar-SY"/>
        </w:rPr>
        <w:t>قيد حرية الصحاف</w:t>
      </w:r>
      <w:r>
        <w:rPr>
          <w:rFonts w:ascii="Simplified Arabic" w:hAnsi="Simplified Arabic" w:cs="Simplified Arabic" w:hint="cs"/>
          <w:sz w:val="32"/>
          <w:szCs w:val="32"/>
          <w:rtl/>
          <w:lang w:bidi="ar-SY"/>
        </w:rPr>
        <w:t>ة وسمح بإغلاق الصحف</w:t>
      </w:r>
      <w:r w:rsidR="005D1C67">
        <w:rPr>
          <w:rFonts w:ascii="Simplified Arabic" w:hAnsi="Simplified Arabic" w:cs="Simplified Arabic" w:hint="cs"/>
          <w:sz w:val="32"/>
          <w:szCs w:val="32"/>
          <w:rtl/>
          <w:lang w:bidi="ar-SY"/>
        </w:rPr>
        <w:t>,</w:t>
      </w:r>
      <w:r>
        <w:rPr>
          <w:rFonts w:ascii="Simplified Arabic" w:hAnsi="Simplified Arabic" w:cs="Simplified Arabic" w:hint="cs"/>
          <w:sz w:val="32"/>
          <w:szCs w:val="32"/>
          <w:rtl/>
          <w:lang w:bidi="ar-SY"/>
        </w:rPr>
        <w:t xml:space="preserve"> وبموجبه تم إ</w:t>
      </w:r>
      <w:r w:rsidR="006A4790" w:rsidRPr="006A4790">
        <w:rPr>
          <w:rFonts w:ascii="Simplified Arabic" w:hAnsi="Simplified Arabic" w:cs="Simplified Arabic" w:hint="cs"/>
          <w:sz w:val="32"/>
          <w:szCs w:val="32"/>
          <w:rtl/>
          <w:lang w:bidi="ar-SY"/>
        </w:rPr>
        <w:t>عتقال</w:t>
      </w:r>
      <w:r w:rsidR="005D1C67">
        <w:rPr>
          <w:rFonts w:ascii="Simplified Arabic" w:hAnsi="Simplified Arabic" w:cs="Simplified Arabic" w:hint="cs"/>
          <w:sz w:val="32"/>
          <w:szCs w:val="32"/>
          <w:rtl/>
          <w:lang w:bidi="ar-SY"/>
        </w:rPr>
        <w:t xml:space="preserve"> ثمانية وخمسين</w:t>
      </w:r>
      <w:r w:rsidR="006A4790" w:rsidRPr="006A4790">
        <w:rPr>
          <w:rFonts w:ascii="Simplified Arabic" w:hAnsi="Simplified Arabic" w:cs="Simplified Arabic" w:hint="cs"/>
          <w:sz w:val="32"/>
          <w:szCs w:val="32"/>
          <w:rtl/>
          <w:lang w:bidi="ar-SY"/>
        </w:rPr>
        <w:t xml:space="preserve"> من رجال الصحافة بت</w:t>
      </w:r>
      <w:r w:rsidR="005D1C67">
        <w:rPr>
          <w:rFonts w:ascii="Simplified Arabic" w:hAnsi="Simplified Arabic" w:cs="Simplified Arabic" w:hint="cs"/>
          <w:sz w:val="32"/>
          <w:szCs w:val="32"/>
          <w:rtl/>
          <w:lang w:bidi="ar-SY"/>
        </w:rPr>
        <w:t>همة التحريض ضد الحكومة العسكرية</w:t>
      </w:r>
      <w:r w:rsidR="006A4790" w:rsidRPr="006A4790">
        <w:rPr>
          <w:rFonts w:ascii="Simplified Arabic" w:hAnsi="Simplified Arabic" w:cs="Simplified Arabic" w:hint="cs"/>
          <w:sz w:val="32"/>
          <w:szCs w:val="32"/>
          <w:rtl/>
          <w:lang w:bidi="ar-SY"/>
        </w:rPr>
        <w:t>, كما أصدرت مرسوم</w:t>
      </w:r>
      <w:r w:rsidR="00BD4D9E">
        <w:rPr>
          <w:rFonts w:ascii="Simplified Arabic" w:hAnsi="Simplified Arabic" w:cs="Simplified Arabic" w:hint="cs"/>
          <w:sz w:val="32"/>
          <w:szCs w:val="32"/>
          <w:rtl/>
          <w:lang w:bidi="ar-SY"/>
        </w:rPr>
        <w:t xml:space="preserve"> رقم (5) </w:t>
      </w:r>
      <w:r w:rsidR="005D1C67">
        <w:rPr>
          <w:rFonts w:ascii="Simplified Arabic" w:hAnsi="Simplified Arabic" w:cs="Simplified Arabic" w:hint="cs"/>
          <w:sz w:val="32"/>
          <w:szCs w:val="32"/>
          <w:rtl/>
          <w:lang w:bidi="ar-SY"/>
        </w:rPr>
        <w:t xml:space="preserve">لضمان </w:t>
      </w:r>
      <w:r w:rsidR="006A4790" w:rsidRPr="006A4790">
        <w:rPr>
          <w:rFonts w:ascii="Simplified Arabic" w:hAnsi="Simplified Arabic" w:cs="Simplified Arabic" w:hint="cs"/>
          <w:sz w:val="32"/>
          <w:szCs w:val="32"/>
          <w:rtl/>
          <w:lang w:bidi="ar-SY"/>
        </w:rPr>
        <w:t>حماية موظفي الحكومة من الاتهامات الملفقة التي تنشرها الصحف</w:t>
      </w:r>
      <w:r w:rsidR="005D1C67">
        <w:rPr>
          <w:rFonts w:ascii="Simplified Arabic" w:hAnsi="Simplified Arabic" w:cs="Simplified Arabic" w:hint="cs"/>
          <w:sz w:val="32"/>
          <w:szCs w:val="32"/>
          <w:rtl/>
          <w:lang w:bidi="ar-SY"/>
        </w:rPr>
        <w:t>,</w:t>
      </w:r>
      <w:r w:rsidR="006A4790" w:rsidRPr="006A4790">
        <w:rPr>
          <w:rFonts w:ascii="Simplified Arabic" w:hAnsi="Simplified Arabic" w:cs="Simplified Arabic" w:hint="cs"/>
          <w:sz w:val="32"/>
          <w:szCs w:val="32"/>
          <w:rtl/>
          <w:lang w:bidi="ar-SY"/>
        </w:rPr>
        <w:t xml:space="preserve"> </w:t>
      </w:r>
      <w:r w:rsidR="005D1C67">
        <w:rPr>
          <w:rFonts w:ascii="Simplified Arabic" w:hAnsi="Simplified Arabic" w:cs="Simplified Arabic" w:hint="cs"/>
          <w:sz w:val="32"/>
          <w:szCs w:val="32"/>
          <w:rtl/>
          <w:lang w:bidi="ar-SY"/>
        </w:rPr>
        <w:t>وبموجبه خولت السلطة بغلق</w:t>
      </w:r>
      <w:r w:rsidR="006A4790" w:rsidRPr="006A4790">
        <w:rPr>
          <w:rFonts w:ascii="Simplified Arabic" w:hAnsi="Simplified Arabic" w:cs="Simplified Arabic" w:hint="cs"/>
          <w:sz w:val="32"/>
          <w:szCs w:val="32"/>
          <w:rtl/>
          <w:lang w:bidi="ar-SY"/>
        </w:rPr>
        <w:t xml:space="preserve"> الصحف الكبرى واعتقال رجال الصحافة</w:t>
      </w:r>
      <w:r w:rsidR="005D1C67">
        <w:rPr>
          <w:rFonts w:ascii="Simplified Arabic" w:hAnsi="Simplified Arabic" w:cs="Simplified Arabic" w:hint="cs"/>
          <w:sz w:val="32"/>
          <w:szCs w:val="32"/>
          <w:rtl/>
          <w:lang w:bidi="ar-SY"/>
        </w:rPr>
        <w:t xml:space="preserve"> في حال المخالفة</w:t>
      </w:r>
      <w:r w:rsidR="006A4790" w:rsidRPr="006A4790">
        <w:rPr>
          <w:rFonts w:ascii="Simplified Arabic" w:hAnsi="Simplified Arabic" w:cs="Simplified Arabic" w:hint="cs"/>
          <w:sz w:val="32"/>
          <w:szCs w:val="32"/>
          <w:rtl/>
          <w:lang w:bidi="ar-SY"/>
        </w:rPr>
        <w:t xml:space="preserve"> </w:t>
      </w:r>
      <w:r w:rsidR="006A4790" w:rsidRPr="006A4790">
        <w:rPr>
          <w:rStyle w:val="a7"/>
          <w:rFonts w:ascii="Simplified Arabic" w:hAnsi="Simplified Arabic" w:cs="Simplified Arabic"/>
          <w:sz w:val="32"/>
          <w:szCs w:val="32"/>
          <w:rtl/>
          <w:lang w:bidi="ar-SY"/>
        </w:rPr>
        <w:t>(</w:t>
      </w:r>
      <w:r w:rsidR="006A4790" w:rsidRPr="006A4790">
        <w:rPr>
          <w:rStyle w:val="a7"/>
          <w:rFonts w:ascii="Simplified Arabic" w:hAnsi="Simplified Arabic" w:cs="Simplified Arabic"/>
          <w:sz w:val="32"/>
          <w:szCs w:val="32"/>
          <w:rtl/>
          <w:lang w:bidi="ar-SY"/>
        </w:rPr>
        <w:endnoteReference w:id="22"/>
      </w:r>
      <w:r w:rsidR="006A4790" w:rsidRPr="006A4790">
        <w:rPr>
          <w:rStyle w:val="a7"/>
          <w:rFonts w:ascii="Simplified Arabic" w:hAnsi="Simplified Arabic" w:cs="Simplified Arabic"/>
          <w:sz w:val="32"/>
          <w:szCs w:val="32"/>
          <w:rtl/>
          <w:lang w:bidi="ar-SY"/>
        </w:rPr>
        <w:t>)</w:t>
      </w:r>
      <w:r w:rsidR="006A4790" w:rsidRPr="006A4790">
        <w:rPr>
          <w:rFonts w:ascii="Simplified Arabic" w:hAnsi="Simplified Arabic" w:cs="Simplified Arabic" w:hint="cs"/>
          <w:sz w:val="32"/>
          <w:szCs w:val="32"/>
          <w:rtl/>
          <w:lang w:bidi="ar-SY"/>
        </w:rPr>
        <w:t xml:space="preserve">, </w:t>
      </w:r>
      <w:r w:rsidR="005D1C67">
        <w:rPr>
          <w:rFonts w:ascii="Simplified Arabic" w:hAnsi="Simplified Arabic" w:cs="Simplified Arabic" w:hint="cs"/>
          <w:sz w:val="32"/>
          <w:szCs w:val="32"/>
          <w:rtl/>
          <w:lang w:bidi="ar-SY"/>
        </w:rPr>
        <w:t xml:space="preserve">فضلاً عن ذلك </w:t>
      </w:r>
      <w:r w:rsidR="006A4790" w:rsidRPr="006A4790">
        <w:rPr>
          <w:rFonts w:ascii="Simplified Arabic" w:hAnsi="Simplified Arabic" w:cs="Simplified Arabic" w:hint="cs"/>
          <w:sz w:val="32"/>
          <w:szCs w:val="32"/>
          <w:rtl/>
          <w:lang w:bidi="ar-SY"/>
        </w:rPr>
        <w:t xml:space="preserve">حكم على بعض الصحفيين بالسجن لمدة سنة واحدة بتهمة نشر أكاذيب ومساعدة المخربين في عملية إرباك السياسة </w:t>
      </w:r>
      <w:r w:rsidR="00D76402">
        <w:rPr>
          <w:rFonts w:ascii="Simplified Arabic" w:hAnsi="Simplified Arabic" w:cs="Simplified Arabic" w:hint="cs"/>
          <w:sz w:val="32"/>
          <w:szCs w:val="32"/>
          <w:rtl/>
          <w:lang w:bidi="ar-SY"/>
        </w:rPr>
        <w:t>التي تتبعها الحكومة العسكري</w:t>
      </w:r>
      <w:r w:rsidR="005D1C67">
        <w:rPr>
          <w:rFonts w:ascii="Simplified Arabic" w:hAnsi="Simplified Arabic" w:cs="Simplified Arabic" w:hint="cs"/>
          <w:sz w:val="32"/>
          <w:szCs w:val="32"/>
          <w:rtl/>
          <w:lang w:bidi="ar-SY"/>
        </w:rPr>
        <w:t>ة</w:t>
      </w:r>
      <w:r w:rsidR="00D76402">
        <w:rPr>
          <w:rFonts w:ascii="Simplified Arabic" w:hAnsi="Simplified Arabic" w:cs="Simplified Arabic" w:hint="cs"/>
          <w:sz w:val="32"/>
          <w:szCs w:val="32"/>
          <w:rtl/>
          <w:lang w:bidi="ar-SY"/>
        </w:rPr>
        <w:t>, أ</w:t>
      </w:r>
      <w:r w:rsidR="006A4790" w:rsidRPr="006A4790">
        <w:rPr>
          <w:rFonts w:ascii="Simplified Arabic" w:hAnsi="Simplified Arabic" w:cs="Simplified Arabic" w:hint="cs"/>
          <w:sz w:val="32"/>
          <w:szCs w:val="32"/>
          <w:rtl/>
          <w:lang w:bidi="ar-SY"/>
        </w:rPr>
        <w:t>ما الذين يتعاطون تجارة المخدرات وبيع النفط بطريق</w:t>
      </w:r>
      <w:r w:rsidR="005D1C67">
        <w:rPr>
          <w:rFonts w:ascii="Simplified Arabic" w:hAnsi="Simplified Arabic" w:cs="Simplified Arabic" w:hint="cs"/>
          <w:sz w:val="32"/>
          <w:szCs w:val="32"/>
          <w:rtl/>
          <w:lang w:bidi="ar-SY"/>
        </w:rPr>
        <w:t>ة غير قانونية حكم عليهم بالاعدام</w:t>
      </w:r>
      <w:r w:rsidR="006A4790" w:rsidRPr="006A4790">
        <w:rPr>
          <w:rFonts w:ascii="Simplified Arabic" w:hAnsi="Simplified Arabic" w:cs="Simplified Arabic" w:hint="cs"/>
          <w:sz w:val="32"/>
          <w:szCs w:val="32"/>
          <w:rtl/>
          <w:lang w:bidi="ar-SY"/>
        </w:rPr>
        <w:t xml:space="preserve"> </w:t>
      </w:r>
      <w:r w:rsidR="006A4790" w:rsidRPr="006A4790">
        <w:rPr>
          <w:rStyle w:val="a7"/>
          <w:rFonts w:ascii="Simplified Arabic" w:hAnsi="Simplified Arabic" w:cs="Simplified Arabic"/>
          <w:sz w:val="32"/>
          <w:szCs w:val="32"/>
          <w:rtl/>
          <w:lang w:bidi="ar-SY"/>
        </w:rPr>
        <w:t>(</w:t>
      </w:r>
      <w:r w:rsidR="006A4790" w:rsidRPr="006A4790">
        <w:rPr>
          <w:rStyle w:val="a7"/>
          <w:rFonts w:ascii="Simplified Arabic" w:hAnsi="Simplified Arabic" w:cs="Simplified Arabic"/>
          <w:sz w:val="32"/>
          <w:szCs w:val="32"/>
          <w:rtl/>
          <w:lang w:bidi="ar-SY"/>
        </w:rPr>
        <w:endnoteReference w:id="23"/>
      </w:r>
      <w:r w:rsidR="006A4790" w:rsidRPr="006A4790">
        <w:rPr>
          <w:rStyle w:val="a7"/>
          <w:rFonts w:ascii="Simplified Arabic" w:hAnsi="Simplified Arabic" w:cs="Simplified Arabic"/>
          <w:sz w:val="32"/>
          <w:szCs w:val="32"/>
          <w:rtl/>
          <w:lang w:bidi="ar-SY"/>
        </w:rPr>
        <w:t>)</w:t>
      </w:r>
      <w:r w:rsidR="006A4790" w:rsidRPr="006A4790">
        <w:rPr>
          <w:rFonts w:ascii="Simplified Arabic" w:hAnsi="Simplified Arabic" w:cs="Simplified Arabic" w:hint="cs"/>
          <w:sz w:val="32"/>
          <w:szCs w:val="32"/>
          <w:rtl/>
          <w:lang w:bidi="ar-SY"/>
        </w:rPr>
        <w:t>.</w:t>
      </w:r>
    </w:p>
    <w:p w:rsidR="006A4790" w:rsidRPr="006A4790" w:rsidRDefault="00926B82" w:rsidP="00B03EB1">
      <w:pPr>
        <w:spacing w:before="60"/>
        <w:ind w:firstLine="722"/>
        <w:jc w:val="lowKashida"/>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على ال</w:t>
      </w:r>
      <w:r w:rsidR="006A4790" w:rsidRPr="006A4790">
        <w:rPr>
          <w:rFonts w:ascii="Simplified Arabic" w:hAnsi="Simplified Arabic" w:cs="Simplified Arabic" w:hint="cs"/>
          <w:sz w:val="32"/>
          <w:szCs w:val="32"/>
          <w:rtl/>
          <w:lang w:bidi="ar-SY"/>
        </w:rPr>
        <w:t xml:space="preserve">رغم </w:t>
      </w:r>
      <w:r>
        <w:rPr>
          <w:rFonts w:ascii="Simplified Arabic" w:hAnsi="Simplified Arabic" w:cs="Simplified Arabic" w:hint="cs"/>
          <w:sz w:val="32"/>
          <w:szCs w:val="32"/>
          <w:rtl/>
          <w:lang w:bidi="ar-SY"/>
        </w:rPr>
        <w:t xml:space="preserve">من </w:t>
      </w:r>
      <w:r w:rsidR="006A4790" w:rsidRPr="006A4790">
        <w:rPr>
          <w:rFonts w:ascii="Simplified Arabic" w:hAnsi="Simplified Arabic" w:cs="Simplified Arabic" w:hint="cs"/>
          <w:sz w:val="32"/>
          <w:szCs w:val="32"/>
          <w:rtl/>
          <w:lang w:bidi="ar-SY"/>
        </w:rPr>
        <w:t xml:space="preserve">ان الجنرال محمد بوهاري وعد النيجيريين بتحسين الأوضاع الاقتصادية لكنه لم يستطع ذلك </w:t>
      </w:r>
      <w:r w:rsidR="00BD4D9E">
        <w:rPr>
          <w:rFonts w:ascii="Simplified Arabic" w:hAnsi="Simplified Arabic" w:cs="Simplified Arabic" w:hint="cs"/>
          <w:sz w:val="32"/>
          <w:szCs w:val="32"/>
          <w:rtl/>
          <w:lang w:bidi="ar-SY"/>
        </w:rPr>
        <w:t>بسبب ما ذكر سابقاً</w:t>
      </w:r>
      <w:r w:rsidR="006A4790" w:rsidRPr="006A4790">
        <w:rPr>
          <w:rFonts w:ascii="Simplified Arabic" w:hAnsi="Simplified Arabic" w:cs="Simplified Arabic" w:hint="cs"/>
          <w:sz w:val="32"/>
          <w:szCs w:val="32"/>
          <w:rtl/>
          <w:lang w:bidi="ar-SY"/>
        </w:rPr>
        <w:t xml:space="preserve">, </w:t>
      </w:r>
      <w:r w:rsidR="005D1C67">
        <w:rPr>
          <w:rFonts w:ascii="Simplified Arabic" w:hAnsi="Simplified Arabic" w:cs="Simplified Arabic" w:hint="cs"/>
          <w:sz w:val="32"/>
          <w:szCs w:val="32"/>
          <w:rtl/>
          <w:lang w:bidi="ar-SY"/>
        </w:rPr>
        <w:t>كما انه اهمل القضية الداخلية العرقية, ولم يهتم بنحقيق التوازن بين الفئات الاثنية واللغوية المختلفة, و</w:t>
      </w:r>
      <w:r w:rsidR="00BD4D9E">
        <w:rPr>
          <w:rFonts w:ascii="Simplified Arabic" w:hAnsi="Simplified Arabic" w:cs="Simplified Arabic" w:hint="cs"/>
          <w:sz w:val="32"/>
          <w:szCs w:val="32"/>
          <w:rtl/>
          <w:lang w:bidi="ar-SY"/>
        </w:rPr>
        <w:t>كان المجلس العسكري</w:t>
      </w:r>
      <w:r w:rsidR="006A4790" w:rsidRPr="006A4790">
        <w:rPr>
          <w:rFonts w:ascii="Simplified Arabic" w:hAnsi="Simplified Arabic" w:cs="Simplified Arabic" w:hint="cs"/>
          <w:sz w:val="32"/>
          <w:szCs w:val="32"/>
          <w:rtl/>
          <w:lang w:bidi="ar-SY"/>
        </w:rPr>
        <w:t xml:space="preserve"> يخضع للسيطرة شبه الكلية لأبناء المناطق الشمالية, مما أدى لاستياء كبار الضباط من الجنوبيي</w:t>
      </w:r>
      <w:r w:rsidR="006A4790" w:rsidRPr="006A4790">
        <w:rPr>
          <w:rFonts w:ascii="Simplified Arabic" w:hAnsi="Simplified Arabic" w:cs="Simplified Arabic" w:hint="eastAsia"/>
          <w:sz w:val="32"/>
          <w:szCs w:val="32"/>
          <w:rtl/>
          <w:lang w:bidi="ar-SY"/>
        </w:rPr>
        <w:t>ن</w:t>
      </w:r>
      <w:r w:rsidR="006A4790" w:rsidRPr="006A4790">
        <w:rPr>
          <w:rFonts w:ascii="Simplified Arabic" w:hAnsi="Simplified Arabic" w:cs="Simplified Arabic" w:hint="cs"/>
          <w:sz w:val="32"/>
          <w:szCs w:val="32"/>
          <w:rtl/>
          <w:lang w:bidi="ar-SY"/>
        </w:rPr>
        <w:t xml:space="preserve"> نتيجة لسيطرة أبناء الشمال على الجيش والحكومة في الوقت </w:t>
      </w:r>
      <w:r w:rsidR="006A4790" w:rsidRPr="006A4790">
        <w:rPr>
          <w:rFonts w:ascii="Simplified Arabic" w:hAnsi="Simplified Arabic" w:cs="Simplified Arabic" w:hint="cs"/>
          <w:sz w:val="32"/>
          <w:szCs w:val="32"/>
          <w:rtl/>
          <w:lang w:bidi="ar-SY"/>
        </w:rPr>
        <w:lastRenderedPageBreak/>
        <w:t>الذي كانت تتردد شائع</w:t>
      </w:r>
      <w:r w:rsidR="005D1C67">
        <w:rPr>
          <w:rFonts w:ascii="Simplified Arabic" w:hAnsi="Simplified Arabic" w:cs="Simplified Arabic" w:hint="cs"/>
          <w:sz w:val="32"/>
          <w:szCs w:val="32"/>
          <w:rtl/>
          <w:lang w:bidi="ar-SY"/>
        </w:rPr>
        <w:t>ات عن وقوع انقلاب عسكري</w:t>
      </w:r>
      <w:r>
        <w:rPr>
          <w:rFonts w:ascii="Simplified Arabic" w:hAnsi="Simplified Arabic" w:cs="Simplified Arabic" w:hint="cs"/>
          <w:sz w:val="32"/>
          <w:szCs w:val="32"/>
          <w:rtl/>
          <w:lang w:bidi="ar-SY"/>
        </w:rPr>
        <w:t>, إلى جانب</w:t>
      </w:r>
      <w:r w:rsidR="006A4790" w:rsidRPr="006A4790">
        <w:rPr>
          <w:rFonts w:ascii="Simplified Arabic" w:hAnsi="Simplified Arabic" w:cs="Simplified Arabic" w:hint="cs"/>
          <w:sz w:val="32"/>
          <w:szCs w:val="32"/>
          <w:rtl/>
          <w:lang w:bidi="ar-SY"/>
        </w:rPr>
        <w:t xml:space="preserve"> استياء نقابات العمال بسبب تجميد الأجور وزيادة الأسعار</w:t>
      </w:r>
      <w:r w:rsidR="00A67783" w:rsidRPr="006A4790">
        <w:rPr>
          <w:rStyle w:val="a7"/>
          <w:rFonts w:ascii="Simplified Arabic" w:hAnsi="Simplified Arabic" w:cs="Simplified Arabic"/>
          <w:sz w:val="32"/>
          <w:szCs w:val="32"/>
          <w:rtl/>
          <w:lang w:bidi="ar-SY"/>
        </w:rPr>
        <w:t>(</w:t>
      </w:r>
      <w:r w:rsidR="00A67783" w:rsidRPr="006A4790">
        <w:rPr>
          <w:rStyle w:val="a7"/>
          <w:rFonts w:ascii="Simplified Arabic" w:hAnsi="Simplified Arabic" w:cs="Simplified Arabic"/>
          <w:sz w:val="32"/>
          <w:szCs w:val="32"/>
          <w:rtl/>
          <w:lang w:bidi="ar-SY"/>
        </w:rPr>
        <w:endnoteReference w:id="24"/>
      </w:r>
      <w:r w:rsidR="00A67783" w:rsidRPr="006A4790">
        <w:rPr>
          <w:rStyle w:val="a7"/>
          <w:rFonts w:ascii="Simplified Arabic" w:hAnsi="Simplified Arabic" w:cs="Simplified Arabic"/>
          <w:sz w:val="32"/>
          <w:szCs w:val="32"/>
          <w:rtl/>
          <w:lang w:bidi="ar-SY"/>
        </w:rPr>
        <w:t>)</w:t>
      </w:r>
      <w:r w:rsidR="00A67783" w:rsidRPr="006A4790">
        <w:rPr>
          <w:rFonts w:ascii="Simplified Arabic" w:hAnsi="Simplified Arabic" w:cs="Simplified Arabic" w:hint="cs"/>
          <w:sz w:val="32"/>
          <w:szCs w:val="32"/>
          <w:rtl/>
          <w:lang w:bidi="ar-SY"/>
        </w:rPr>
        <w:t>.</w:t>
      </w:r>
      <w:r w:rsidR="006A4790" w:rsidRPr="006A4790">
        <w:rPr>
          <w:rFonts w:ascii="Simplified Arabic" w:hAnsi="Simplified Arabic" w:cs="Simplified Arabic" w:hint="cs"/>
          <w:sz w:val="32"/>
          <w:szCs w:val="32"/>
          <w:rtl/>
          <w:lang w:bidi="ar-SY"/>
        </w:rPr>
        <w:t xml:space="preserve"> </w:t>
      </w:r>
    </w:p>
    <w:p w:rsidR="006A4790" w:rsidRPr="006A4790" w:rsidRDefault="006A4790" w:rsidP="009A520A">
      <w:pPr>
        <w:spacing w:before="60"/>
        <w:ind w:firstLine="722"/>
        <w:jc w:val="lowKashida"/>
        <w:rPr>
          <w:rFonts w:ascii="Simplified Arabic" w:hAnsi="Simplified Arabic" w:cs="Simplified Arabic"/>
          <w:sz w:val="32"/>
          <w:szCs w:val="32"/>
          <w:rtl/>
          <w:lang w:bidi="ar-SY"/>
        </w:rPr>
      </w:pPr>
      <w:r w:rsidRPr="006A4790">
        <w:rPr>
          <w:rFonts w:ascii="Simplified Arabic" w:hAnsi="Simplified Arabic" w:cs="Simplified Arabic" w:hint="cs"/>
          <w:sz w:val="32"/>
          <w:szCs w:val="32"/>
          <w:rtl/>
          <w:lang w:bidi="ar-SY"/>
        </w:rPr>
        <w:t>من الأمور الأخرى التي أث</w:t>
      </w:r>
      <w:r w:rsidR="005D1C67">
        <w:rPr>
          <w:rFonts w:ascii="Simplified Arabic" w:hAnsi="Simplified Arabic" w:cs="Simplified Arabic" w:hint="cs"/>
          <w:sz w:val="32"/>
          <w:szCs w:val="32"/>
          <w:rtl/>
          <w:lang w:bidi="ar-SY"/>
        </w:rPr>
        <w:t>ي</w:t>
      </w:r>
      <w:r w:rsidR="00BD4D9E">
        <w:rPr>
          <w:rFonts w:ascii="Simplified Arabic" w:hAnsi="Simplified Arabic" w:cs="Simplified Arabic" w:hint="cs"/>
          <w:sz w:val="32"/>
          <w:szCs w:val="32"/>
          <w:rtl/>
          <w:lang w:bidi="ar-SY"/>
        </w:rPr>
        <w:t>رت ضد نظام بوهاري</w:t>
      </w:r>
      <w:r w:rsidR="005D1C67">
        <w:rPr>
          <w:rFonts w:ascii="Simplified Arabic" w:hAnsi="Simplified Arabic" w:cs="Simplified Arabic" w:hint="cs"/>
          <w:sz w:val="32"/>
          <w:szCs w:val="32"/>
          <w:rtl/>
          <w:lang w:bidi="ar-SY"/>
        </w:rPr>
        <w:t>, واثارت</w:t>
      </w:r>
      <w:r w:rsidRPr="006A4790">
        <w:rPr>
          <w:rFonts w:ascii="Simplified Arabic" w:hAnsi="Simplified Arabic" w:cs="Simplified Arabic" w:hint="cs"/>
          <w:sz w:val="32"/>
          <w:szCs w:val="32"/>
          <w:rtl/>
          <w:lang w:bidi="ar-SY"/>
        </w:rPr>
        <w:t xml:space="preserve"> سكان الجنوب الغربي (اليوروبا)</w:t>
      </w:r>
      <w:r w:rsidR="00D76402" w:rsidRPr="006A4790">
        <w:rPr>
          <w:rFonts w:ascii="Simplified Arabic" w:hAnsi="Simplified Arabic" w:cs="Simplified Arabic" w:hint="cs"/>
          <w:sz w:val="32"/>
          <w:szCs w:val="32"/>
          <w:rtl/>
          <w:lang w:bidi="ar-SY"/>
        </w:rPr>
        <w:t xml:space="preserve"> </w:t>
      </w:r>
      <w:r w:rsidR="00D76402" w:rsidRPr="006A4790">
        <w:rPr>
          <w:rStyle w:val="a7"/>
          <w:rFonts w:ascii="Simplified Arabic" w:hAnsi="Simplified Arabic" w:cs="Simplified Arabic"/>
          <w:sz w:val="32"/>
          <w:szCs w:val="32"/>
          <w:rtl/>
          <w:lang w:bidi="ar-SY"/>
        </w:rPr>
        <w:t>(</w:t>
      </w:r>
      <w:r w:rsidR="00D76402" w:rsidRPr="006A4790">
        <w:rPr>
          <w:rStyle w:val="a7"/>
          <w:rFonts w:ascii="Simplified Arabic" w:hAnsi="Simplified Arabic" w:cs="Simplified Arabic"/>
          <w:sz w:val="32"/>
          <w:szCs w:val="32"/>
          <w:rtl/>
          <w:lang w:bidi="ar-SY"/>
        </w:rPr>
        <w:endnoteReference w:id="25"/>
      </w:r>
      <w:r w:rsidR="00D76402" w:rsidRPr="006A4790">
        <w:rPr>
          <w:rStyle w:val="a7"/>
          <w:rFonts w:ascii="Simplified Arabic" w:hAnsi="Simplified Arabic" w:cs="Simplified Arabic"/>
          <w:sz w:val="32"/>
          <w:szCs w:val="32"/>
          <w:rtl/>
          <w:lang w:bidi="ar-SY"/>
        </w:rPr>
        <w:t>)</w:t>
      </w:r>
      <w:r w:rsidR="00D76402" w:rsidRPr="006A4790">
        <w:rPr>
          <w:rFonts w:ascii="Simplified Arabic" w:hAnsi="Simplified Arabic" w:cs="Simplified Arabic" w:hint="cs"/>
          <w:sz w:val="32"/>
          <w:szCs w:val="32"/>
          <w:rtl/>
          <w:lang w:bidi="ar-SY"/>
        </w:rPr>
        <w:t xml:space="preserve"> </w:t>
      </w:r>
      <w:r w:rsidRPr="006A4790">
        <w:rPr>
          <w:rFonts w:ascii="Simplified Arabic" w:hAnsi="Simplified Arabic" w:cs="Simplified Arabic" w:hint="cs"/>
          <w:sz w:val="32"/>
          <w:szCs w:val="32"/>
          <w:rtl/>
          <w:lang w:bidi="ar-SY"/>
        </w:rPr>
        <w:t xml:space="preserve">ان نظامه ألغى </w:t>
      </w:r>
      <w:r w:rsidR="009A520A">
        <w:rPr>
          <w:rFonts w:ascii="Simplified Arabic" w:hAnsi="Simplified Arabic" w:cs="Simplified Arabic" w:hint="cs"/>
          <w:sz w:val="32"/>
          <w:szCs w:val="32"/>
          <w:rtl/>
          <w:lang w:bidi="ar-SY"/>
        </w:rPr>
        <w:t>مجانية</w:t>
      </w:r>
      <w:r w:rsidRPr="006A4790">
        <w:rPr>
          <w:rFonts w:ascii="Simplified Arabic" w:hAnsi="Simplified Arabic" w:cs="Simplified Arabic" w:hint="cs"/>
          <w:sz w:val="32"/>
          <w:szCs w:val="32"/>
          <w:rtl/>
          <w:lang w:bidi="ar-SY"/>
        </w:rPr>
        <w:t xml:space="preserve"> التعليم الابتدائي مما أدى إلى مصاعب</w:t>
      </w:r>
      <w:r w:rsidR="005D1C67">
        <w:rPr>
          <w:rFonts w:ascii="Simplified Arabic" w:hAnsi="Simplified Arabic" w:cs="Simplified Arabic" w:hint="cs"/>
          <w:sz w:val="32"/>
          <w:szCs w:val="32"/>
          <w:rtl/>
          <w:lang w:bidi="ar-SY"/>
        </w:rPr>
        <w:t>,</w:t>
      </w:r>
      <w:r w:rsidRPr="006A4790">
        <w:rPr>
          <w:rFonts w:ascii="Simplified Arabic" w:hAnsi="Simplified Arabic" w:cs="Simplified Arabic" w:hint="cs"/>
          <w:sz w:val="32"/>
          <w:szCs w:val="32"/>
          <w:rtl/>
          <w:lang w:bidi="ar-SY"/>
        </w:rPr>
        <w:t xml:space="preserve"> ومشاكل للأهالي الذين عجز</w:t>
      </w:r>
      <w:r w:rsidR="005D1C67">
        <w:rPr>
          <w:rFonts w:ascii="Simplified Arabic" w:hAnsi="Simplified Arabic" w:cs="Simplified Arabic" w:hint="cs"/>
          <w:sz w:val="32"/>
          <w:szCs w:val="32"/>
          <w:rtl/>
          <w:lang w:bidi="ar-SY"/>
        </w:rPr>
        <w:t>وا عن تامين إقساط المدارس لأبنائهم, وقد اضطر بعض الأهالي سحب أبنائهم من المدارس</w:t>
      </w:r>
      <w:r w:rsidRPr="006A4790">
        <w:rPr>
          <w:rFonts w:ascii="Simplified Arabic" w:hAnsi="Simplified Arabic" w:cs="Simplified Arabic" w:hint="cs"/>
          <w:sz w:val="32"/>
          <w:szCs w:val="32"/>
          <w:rtl/>
          <w:lang w:bidi="ar-SY"/>
        </w:rPr>
        <w:t>, كما حظر نشاط (الجمعية الوطنية للطلاب النيجيريي</w:t>
      </w:r>
      <w:r w:rsidRPr="006A4790">
        <w:rPr>
          <w:rFonts w:ascii="Simplified Arabic" w:hAnsi="Simplified Arabic" w:cs="Simplified Arabic" w:hint="eastAsia"/>
          <w:sz w:val="32"/>
          <w:szCs w:val="32"/>
          <w:rtl/>
          <w:lang w:bidi="ar-SY"/>
        </w:rPr>
        <w:t>ن</w:t>
      </w:r>
      <w:r w:rsidRPr="006A4790">
        <w:rPr>
          <w:rFonts w:ascii="Simplified Arabic" w:hAnsi="Simplified Arabic" w:cs="Simplified Arabic" w:hint="cs"/>
          <w:sz w:val="32"/>
          <w:szCs w:val="32"/>
          <w:rtl/>
          <w:lang w:bidi="ar-SY"/>
        </w:rPr>
        <w:t xml:space="preserve">) </w:t>
      </w:r>
      <w:r w:rsidR="00926B82" w:rsidRPr="006A4790">
        <w:rPr>
          <w:rStyle w:val="a7"/>
          <w:rFonts w:ascii="Simplified Arabic" w:hAnsi="Simplified Arabic" w:cs="Simplified Arabic"/>
          <w:sz w:val="32"/>
          <w:szCs w:val="32"/>
          <w:rtl/>
          <w:lang w:bidi="ar-SY"/>
        </w:rPr>
        <w:t>(</w:t>
      </w:r>
      <w:r w:rsidR="00926B82" w:rsidRPr="006A4790">
        <w:rPr>
          <w:rStyle w:val="a7"/>
          <w:rFonts w:ascii="Simplified Arabic" w:hAnsi="Simplified Arabic" w:cs="Simplified Arabic"/>
          <w:sz w:val="32"/>
          <w:szCs w:val="32"/>
          <w:rtl/>
          <w:lang w:bidi="ar-SY"/>
        </w:rPr>
        <w:endnoteReference w:id="26"/>
      </w:r>
      <w:r w:rsidR="00926B82" w:rsidRPr="006A4790">
        <w:rPr>
          <w:rStyle w:val="a7"/>
          <w:rFonts w:ascii="Simplified Arabic" w:hAnsi="Simplified Arabic" w:cs="Simplified Arabic"/>
          <w:sz w:val="32"/>
          <w:szCs w:val="32"/>
          <w:rtl/>
          <w:lang w:bidi="ar-SY"/>
        </w:rPr>
        <w:t>)</w:t>
      </w:r>
      <w:r w:rsidRPr="006A4790">
        <w:rPr>
          <w:rFonts w:ascii="Simplified Arabic" w:hAnsi="Simplified Arabic" w:cs="Simplified Arabic" w:hint="cs"/>
          <w:sz w:val="32"/>
          <w:szCs w:val="32"/>
          <w:rtl/>
          <w:lang w:bidi="ar-SY"/>
        </w:rPr>
        <w:t xml:space="preserve"> و( جمعية طلاب الطب النيجيرية) لان الج</w:t>
      </w:r>
      <w:r w:rsidR="00DE602A">
        <w:rPr>
          <w:rFonts w:ascii="Simplified Arabic" w:hAnsi="Simplified Arabic" w:cs="Simplified Arabic" w:hint="cs"/>
          <w:sz w:val="32"/>
          <w:szCs w:val="32"/>
          <w:rtl/>
          <w:lang w:bidi="ar-SY"/>
        </w:rPr>
        <w:t>معيتين قامتا بإضراب لأنهم عارضتا سياسة الحكومة</w:t>
      </w:r>
      <w:r w:rsidRPr="006A4790">
        <w:rPr>
          <w:rFonts w:ascii="Simplified Arabic" w:hAnsi="Simplified Arabic" w:cs="Simplified Arabic" w:hint="cs"/>
          <w:sz w:val="32"/>
          <w:szCs w:val="32"/>
          <w:rtl/>
          <w:lang w:bidi="ar-SY"/>
        </w:rPr>
        <w:t xml:space="preserve">, كما قاطع بعض المحامين </w:t>
      </w:r>
      <w:r w:rsidR="00DE602A">
        <w:rPr>
          <w:rFonts w:ascii="Simplified Arabic" w:hAnsi="Simplified Arabic" w:cs="Simplified Arabic" w:hint="cs"/>
          <w:sz w:val="32"/>
          <w:szCs w:val="32"/>
          <w:rtl/>
          <w:lang w:bidi="ar-SY"/>
        </w:rPr>
        <w:t>جلسات محاكمة المضربين</w:t>
      </w:r>
      <w:r w:rsidR="009A520A">
        <w:rPr>
          <w:rFonts w:ascii="Simplified Arabic" w:hAnsi="Simplified Arabic" w:cs="Simplified Arabic" w:hint="cs"/>
          <w:sz w:val="32"/>
          <w:szCs w:val="32"/>
          <w:rtl/>
          <w:lang w:bidi="ar-SY"/>
        </w:rPr>
        <w:t xml:space="preserve">, </w:t>
      </w:r>
      <w:r w:rsidR="00195AD7">
        <w:rPr>
          <w:rFonts w:ascii="Simplified Arabic" w:hAnsi="Simplified Arabic" w:cs="Simplified Arabic" w:hint="cs"/>
          <w:sz w:val="32"/>
          <w:szCs w:val="32"/>
          <w:rtl/>
          <w:lang w:bidi="ar-SY"/>
        </w:rPr>
        <w:t>إلى</w:t>
      </w:r>
      <w:r w:rsidR="009A520A">
        <w:rPr>
          <w:rFonts w:ascii="Simplified Arabic" w:hAnsi="Simplified Arabic" w:cs="Simplified Arabic" w:hint="cs"/>
          <w:sz w:val="32"/>
          <w:szCs w:val="32"/>
          <w:rtl/>
          <w:lang w:bidi="ar-SY"/>
        </w:rPr>
        <w:t xml:space="preserve"> جانب ذلك</w:t>
      </w:r>
      <w:r w:rsidRPr="006A4790">
        <w:rPr>
          <w:rFonts w:ascii="Simplified Arabic" w:hAnsi="Simplified Arabic" w:cs="Simplified Arabic" w:hint="cs"/>
          <w:sz w:val="32"/>
          <w:szCs w:val="32"/>
          <w:rtl/>
          <w:lang w:bidi="ar-SY"/>
        </w:rPr>
        <w:t xml:space="preserve"> </w:t>
      </w:r>
      <w:r w:rsidR="009A520A" w:rsidRPr="006A4790">
        <w:rPr>
          <w:rFonts w:ascii="Simplified Arabic" w:hAnsi="Simplified Arabic" w:cs="Simplified Arabic" w:hint="cs"/>
          <w:sz w:val="32"/>
          <w:szCs w:val="32"/>
          <w:rtl/>
          <w:lang w:bidi="ar-SY"/>
        </w:rPr>
        <w:t xml:space="preserve">حكمت </w:t>
      </w:r>
      <w:r w:rsidRPr="006A4790">
        <w:rPr>
          <w:rFonts w:ascii="Simplified Arabic" w:hAnsi="Simplified Arabic" w:cs="Simplified Arabic" w:hint="cs"/>
          <w:sz w:val="32"/>
          <w:szCs w:val="32"/>
          <w:rtl/>
          <w:lang w:bidi="ar-SY"/>
        </w:rPr>
        <w:t xml:space="preserve">محاكم النظام على </w:t>
      </w:r>
      <w:r w:rsidR="00DE602A">
        <w:rPr>
          <w:rFonts w:ascii="Simplified Arabic" w:hAnsi="Simplified Arabic" w:cs="Simplified Arabic" w:hint="cs"/>
          <w:sz w:val="32"/>
          <w:szCs w:val="32"/>
          <w:rtl/>
          <w:lang w:bidi="ar-SY"/>
        </w:rPr>
        <w:t>اربعة</w:t>
      </w:r>
      <w:r w:rsidR="009A520A">
        <w:rPr>
          <w:rFonts w:ascii="Simplified Arabic" w:hAnsi="Simplified Arabic" w:cs="Simplified Arabic" w:hint="cs"/>
          <w:sz w:val="32"/>
          <w:szCs w:val="32"/>
          <w:rtl/>
          <w:lang w:bidi="ar-SY"/>
        </w:rPr>
        <w:t xml:space="preserve"> عشر</w:t>
      </w:r>
      <w:r w:rsidR="00DE602A">
        <w:rPr>
          <w:rFonts w:ascii="Simplified Arabic" w:hAnsi="Simplified Arabic" w:cs="Simplified Arabic" w:hint="cs"/>
          <w:sz w:val="32"/>
          <w:szCs w:val="32"/>
          <w:rtl/>
          <w:lang w:bidi="ar-SY"/>
        </w:rPr>
        <w:t xml:space="preserve"> حاكم </w:t>
      </w:r>
      <w:r w:rsidR="009A520A">
        <w:rPr>
          <w:rFonts w:ascii="Simplified Arabic" w:hAnsi="Simplified Arabic" w:cs="Simplified Arabic" w:hint="cs"/>
          <w:sz w:val="32"/>
          <w:szCs w:val="32"/>
          <w:rtl/>
          <w:lang w:bidi="ar-SY"/>
        </w:rPr>
        <w:t xml:space="preserve"> من</w:t>
      </w:r>
      <w:r w:rsidRPr="006A4790">
        <w:rPr>
          <w:rFonts w:ascii="Simplified Arabic" w:hAnsi="Simplified Arabic" w:cs="Simplified Arabic" w:hint="cs"/>
          <w:sz w:val="32"/>
          <w:szCs w:val="32"/>
          <w:rtl/>
          <w:lang w:bidi="ar-SY"/>
        </w:rPr>
        <w:t xml:space="preserve"> حكام الولايات السابقين بالسجن لمدة تزيد على (20) عام بتهم الاختلاس , كما وضعت أغلبية الشخصيات العسكرية والمدنية في السجن بتهم مماثلة </w:t>
      </w:r>
      <w:r w:rsidRPr="006A4790">
        <w:rPr>
          <w:rStyle w:val="a7"/>
          <w:rFonts w:ascii="Simplified Arabic" w:hAnsi="Simplified Arabic" w:cs="Simplified Arabic"/>
          <w:sz w:val="32"/>
          <w:szCs w:val="32"/>
          <w:rtl/>
          <w:lang w:bidi="ar-SY"/>
        </w:rPr>
        <w:t>(</w:t>
      </w:r>
      <w:r w:rsidRPr="006A4790">
        <w:rPr>
          <w:rStyle w:val="a7"/>
          <w:rFonts w:ascii="Simplified Arabic" w:hAnsi="Simplified Arabic" w:cs="Simplified Arabic"/>
          <w:sz w:val="32"/>
          <w:szCs w:val="32"/>
          <w:rtl/>
          <w:lang w:bidi="ar-SY"/>
        </w:rPr>
        <w:endnoteReference w:id="27"/>
      </w:r>
      <w:r w:rsidRPr="006A4790">
        <w:rPr>
          <w:rStyle w:val="a7"/>
          <w:rFonts w:ascii="Simplified Arabic" w:hAnsi="Simplified Arabic" w:cs="Simplified Arabic"/>
          <w:sz w:val="32"/>
          <w:szCs w:val="32"/>
          <w:rtl/>
          <w:lang w:bidi="ar-SY"/>
        </w:rPr>
        <w:t>)</w:t>
      </w:r>
      <w:r w:rsidRPr="006A4790">
        <w:rPr>
          <w:rFonts w:ascii="Simplified Arabic" w:hAnsi="Simplified Arabic" w:cs="Simplified Arabic" w:hint="cs"/>
          <w:sz w:val="32"/>
          <w:szCs w:val="32"/>
          <w:rtl/>
          <w:lang w:bidi="ar-SY"/>
        </w:rPr>
        <w:t xml:space="preserve"> .</w:t>
      </w:r>
    </w:p>
    <w:p w:rsidR="006A4790" w:rsidRPr="006A4790" w:rsidRDefault="006A4790" w:rsidP="008D2E2F">
      <w:pPr>
        <w:spacing w:before="60"/>
        <w:ind w:firstLine="722"/>
        <w:jc w:val="lowKashida"/>
        <w:rPr>
          <w:rFonts w:ascii="Simplified Arabic" w:hAnsi="Simplified Arabic" w:cs="Simplified Arabic"/>
          <w:sz w:val="32"/>
          <w:szCs w:val="32"/>
          <w:rtl/>
          <w:lang w:bidi="ar-SY"/>
        </w:rPr>
      </w:pPr>
      <w:r w:rsidRPr="006A4790">
        <w:rPr>
          <w:rFonts w:ascii="Simplified Arabic" w:hAnsi="Simplified Arabic" w:cs="Simplified Arabic" w:hint="cs"/>
          <w:sz w:val="32"/>
          <w:szCs w:val="32"/>
          <w:rtl/>
          <w:lang w:bidi="ar-SY"/>
        </w:rPr>
        <w:t xml:space="preserve">أقصى بوهاري </w:t>
      </w:r>
      <w:r w:rsidR="003F4665">
        <w:rPr>
          <w:rFonts w:ascii="Simplified Arabic" w:hAnsi="Simplified Arabic" w:cs="Simplified Arabic" w:hint="cs"/>
          <w:sz w:val="32"/>
          <w:szCs w:val="32"/>
          <w:rtl/>
          <w:lang w:bidi="ar-SY"/>
        </w:rPr>
        <w:t>العديد من الضباط المتوسطي الرتب</w:t>
      </w:r>
      <w:r w:rsidRPr="006A4790">
        <w:rPr>
          <w:rFonts w:ascii="Simplified Arabic" w:hAnsi="Simplified Arabic" w:cs="Simplified Arabic" w:hint="cs"/>
          <w:sz w:val="32"/>
          <w:szCs w:val="32"/>
          <w:rtl/>
          <w:lang w:bidi="ar-SY"/>
        </w:rPr>
        <w:t>, مما أثار استياء العسكريين</w:t>
      </w:r>
      <w:r w:rsidR="003F4665">
        <w:rPr>
          <w:rFonts w:ascii="Simplified Arabic" w:hAnsi="Simplified Arabic" w:cs="Simplified Arabic" w:hint="cs"/>
          <w:sz w:val="32"/>
          <w:szCs w:val="32"/>
          <w:rtl/>
          <w:lang w:bidi="ar-SY"/>
        </w:rPr>
        <w:t>,</w:t>
      </w:r>
      <w:r w:rsidRPr="006A4790">
        <w:rPr>
          <w:rFonts w:ascii="Simplified Arabic" w:hAnsi="Simplified Arabic" w:cs="Simplified Arabic" w:hint="cs"/>
          <w:sz w:val="32"/>
          <w:szCs w:val="32"/>
          <w:rtl/>
          <w:lang w:bidi="ar-SY"/>
        </w:rPr>
        <w:t xml:space="preserve"> ولا سيما بين صغار الضباط الذين كانوا مستاءين من الحكومة لأنها ألغيت سفرهم إلى ا</w:t>
      </w:r>
      <w:r w:rsidR="008D2CBA">
        <w:rPr>
          <w:rFonts w:ascii="Simplified Arabic" w:hAnsi="Simplified Arabic" w:cs="Simplified Arabic" w:hint="cs"/>
          <w:sz w:val="32"/>
          <w:szCs w:val="32"/>
          <w:rtl/>
          <w:lang w:bidi="ar-SY"/>
        </w:rPr>
        <w:t>لخارج للتخصص في الكليات خارج نيجيريا</w:t>
      </w:r>
      <w:r w:rsidRPr="006A4790">
        <w:rPr>
          <w:rFonts w:ascii="Simplified Arabic" w:hAnsi="Simplified Arabic" w:cs="Simplified Arabic" w:hint="cs"/>
          <w:sz w:val="32"/>
          <w:szCs w:val="32"/>
          <w:rtl/>
          <w:lang w:bidi="ar-SY"/>
        </w:rPr>
        <w:t xml:space="preserve"> في بريطاني</w:t>
      </w:r>
      <w:r w:rsidR="000E78A6">
        <w:rPr>
          <w:rFonts w:ascii="Simplified Arabic" w:hAnsi="Simplified Arabic" w:cs="Simplified Arabic" w:hint="cs"/>
          <w:sz w:val="32"/>
          <w:szCs w:val="32"/>
          <w:rtl/>
          <w:lang w:bidi="ar-SY"/>
        </w:rPr>
        <w:t xml:space="preserve">ة وباكستان والهند وجعلت التخصص </w:t>
      </w:r>
      <w:r w:rsidR="00127DE7">
        <w:rPr>
          <w:rFonts w:ascii="Simplified Arabic" w:hAnsi="Simplified Arabic" w:cs="Simplified Arabic" w:hint="cs"/>
          <w:sz w:val="32"/>
          <w:szCs w:val="32"/>
          <w:rtl/>
          <w:lang w:bidi="ar-SY"/>
        </w:rPr>
        <w:t>أ</w:t>
      </w:r>
      <w:r w:rsidR="00127DE7" w:rsidRPr="006A4790">
        <w:rPr>
          <w:rFonts w:ascii="Simplified Arabic" w:hAnsi="Simplified Arabic" w:cs="Simplified Arabic" w:hint="cs"/>
          <w:sz w:val="32"/>
          <w:szCs w:val="32"/>
          <w:rtl/>
          <w:lang w:bidi="ar-SY"/>
        </w:rPr>
        <w:t>مرا</w:t>
      </w:r>
      <w:r w:rsidRPr="006A4790">
        <w:rPr>
          <w:rFonts w:ascii="Simplified Arabic" w:hAnsi="Simplified Arabic" w:cs="Simplified Arabic" w:hint="cs"/>
          <w:sz w:val="32"/>
          <w:szCs w:val="32"/>
          <w:rtl/>
          <w:lang w:bidi="ar-SY"/>
        </w:rPr>
        <w:t xml:space="preserve"> داخلياً</w:t>
      </w:r>
      <w:r w:rsidR="008D2E2F">
        <w:rPr>
          <w:rFonts w:ascii="Simplified Arabic" w:hAnsi="Simplified Arabic" w:cs="Simplified Arabic" w:hint="cs"/>
          <w:sz w:val="32"/>
          <w:szCs w:val="32"/>
          <w:rtl/>
          <w:lang w:bidi="ar-SY"/>
        </w:rPr>
        <w:t xml:space="preserve">, </w:t>
      </w:r>
      <w:r w:rsidRPr="006A4790">
        <w:rPr>
          <w:rFonts w:ascii="Simplified Arabic" w:hAnsi="Simplified Arabic" w:cs="Simplified Arabic" w:hint="cs"/>
          <w:sz w:val="32"/>
          <w:szCs w:val="32"/>
          <w:rtl/>
          <w:lang w:bidi="ar-SY"/>
        </w:rPr>
        <w:t xml:space="preserve">كما ان </w:t>
      </w:r>
      <w:r w:rsidR="008D2E2F">
        <w:rPr>
          <w:rFonts w:ascii="Simplified Arabic" w:hAnsi="Simplified Arabic" w:cs="Simplified Arabic" w:hint="cs"/>
          <w:sz w:val="32"/>
          <w:szCs w:val="32"/>
          <w:rtl/>
          <w:lang w:bidi="ar-SY"/>
        </w:rPr>
        <w:t>النظام العسكري</w:t>
      </w:r>
      <w:r w:rsidRPr="006A4790">
        <w:rPr>
          <w:rFonts w:ascii="Simplified Arabic" w:hAnsi="Simplified Arabic" w:cs="Simplified Arabic" w:hint="cs"/>
          <w:sz w:val="32"/>
          <w:szCs w:val="32"/>
          <w:rtl/>
          <w:lang w:bidi="ar-SY"/>
        </w:rPr>
        <w:t xml:space="preserve"> لم يحددوا </w:t>
      </w:r>
      <w:r w:rsidR="00744044">
        <w:rPr>
          <w:rFonts w:ascii="Simplified Arabic" w:hAnsi="Simplified Arabic" w:cs="Simplified Arabic" w:hint="cs"/>
          <w:sz w:val="32"/>
          <w:szCs w:val="32"/>
          <w:rtl/>
          <w:lang w:bidi="ar-SY"/>
        </w:rPr>
        <w:t>أ</w:t>
      </w:r>
      <w:r w:rsidRPr="006A4790">
        <w:rPr>
          <w:rFonts w:ascii="Simplified Arabic" w:hAnsi="Simplified Arabic" w:cs="Simplified Arabic" w:hint="cs"/>
          <w:sz w:val="32"/>
          <w:szCs w:val="32"/>
          <w:rtl/>
          <w:lang w:bidi="ar-SY"/>
        </w:rPr>
        <w:t xml:space="preserve">ي موعد لإعادة </w:t>
      </w:r>
      <w:r w:rsidR="008D2E2F">
        <w:rPr>
          <w:rFonts w:ascii="Simplified Arabic" w:hAnsi="Simplified Arabic" w:cs="Simplified Arabic" w:hint="cs"/>
          <w:sz w:val="32"/>
          <w:szCs w:val="32"/>
          <w:rtl/>
          <w:lang w:bidi="ar-SY"/>
        </w:rPr>
        <w:t>السلطة</w:t>
      </w:r>
      <w:r w:rsidRPr="006A4790">
        <w:rPr>
          <w:rFonts w:ascii="Simplified Arabic" w:hAnsi="Simplified Arabic" w:cs="Simplified Arabic" w:hint="cs"/>
          <w:sz w:val="32"/>
          <w:szCs w:val="32"/>
          <w:rtl/>
          <w:lang w:bidi="ar-SY"/>
        </w:rPr>
        <w:t xml:space="preserve"> إلى حكومة مدنية</w:t>
      </w:r>
      <w:r w:rsidRPr="006A4790">
        <w:rPr>
          <w:rStyle w:val="a7"/>
          <w:rFonts w:ascii="Simplified Arabic" w:hAnsi="Simplified Arabic" w:cs="Simplified Arabic"/>
          <w:sz w:val="32"/>
          <w:szCs w:val="32"/>
          <w:rtl/>
          <w:lang w:bidi="ar-SY"/>
        </w:rPr>
        <w:t>(</w:t>
      </w:r>
      <w:r w:rsidRPr="006A4790">
        <w:rPr>
          <w:rStyle w:val="a7"/>
          <w:rFonts w:ascii="Simplified Arabic" w:hAnsi="Simplified Arabic" w:cs="Simplified Arabic"/>
          <w:sz w:val="32"/>
          <w:szCs w:val="32"/>
          <w:rtl/>
          <w:lang w:bidi="ar-SY"/>
        </w:rPr>
        <w:endnoteReference w:id="28"/>
      </w:r>
      <w:r w:rsidRPr="006A4790">
        <w:rPr>
          <w:rStyle w:val="a7"/>
          <w:rFonts w:ascii="Simplified Arabic" w:hAnsi="Simplified Arabic" w:cs="Simplified Arabic"/>
          <w:sz w:val="32"/>
          <w:szCs w:val="32"/>
          <w:rtl/>
          <w:lang w:bidi="ar-SY"/>
        </w:rPr>
        <w:t>)</w:t>
      </w:r>
      <w:r w:rsidR="003F4665">
        <w:rPr>
          <w:rFonts w:ascii="Simplified Arabic" w:hAnsi="Simplified Arabic" w:cs="Simplified Arabic" w:hint="cs"/>
          <w:sz w:val="32"/>
          <w:szCs w:val="32"/>
          <w:rtl/>
          <w:lang w:bidi="ar-SY"/>
        </w:rPr>
        <w:t>,</w:t>
      </w:r>
      <w:r w:rsidRPr="006A4790">
        <w:rPr>
          <w:rFonts w:ascii="Simplified Arabic" w:hAnsi="Simplified Arabic" w:cs="Simplified Arabic" w:hint="cs"/>
          <w:sz w:val="32"/>
          <w:szCs w:val="32"/>
          <w:rtl/>
          <w:lang w:bidi="ar-SY"/>
        </w:rPr>
        <w:t xml:space="preserve"> إن الانتقال إلى الديمقراطية لم يكن م</w:t>
      </w:r>
      <w:r w:rsidR="003F4665">
        <w:rPr>
          <w:rFonts w:ascii="Simplified Arabic" w:hAnsi="Simplified Arabic" w:cs="Simplified Arabic" w:hint="cs"/>
          <w:sz w:val="32"/>
          <w:szCs w:val="32"/>
          <w:rtl/>
          <w:lang w:bidi="ar-SY"/>
        </w:rPr>
        <w:t xml:space="preserve">سالة ذات أولوية بالنسبة لحكومته, على </w:t>
      </w:r>
      <w:r w:rsidRPr="006A4790">
        <w:rPr>
          <w:rFonts w:ascii="Simplified Arabic" w:hAnsi="Simplified Arabic" w:cs="Simplified Arabic" w:hint="cs"/>
          <w:sz w:val="32"/>
          <w:szCs w:val="32"/>
          <w:rtl/>
          <w:lang w:bidi="ar-SY"/>
        </w:rPr>
        <w:t>الرغم من إن بوهاري بدا نظام التدابير المضادة ضد الأزمة الاقتصادية التي وصلت بعد سنوا</w:t>
      </w:r>
      <w:r w:rsidR="00127DE7">
        <w:rPr>
          <w:rFonts w:ascii="Simplified Arabic" w:hAnsi="Simplified Arabic" w:cs="Simplified Arabic" w:hint="cs"/>
          <w:sz w:val="32"/>
          <w:szCs w:val="32"/>
          <w:rtl/>
          <w:lang w:bidi="ar-SY"/>
        </w:rPr>
        <w:t>ت الطفرة النفطية سوء</w:t>
      </w:r>
      <w:r w:rsidRPr="006A4790">
        <w:rPr>
          <w:rFonts w:ascii="Simplified Arabic" w:hAnsi="Simplified Arabic" w:cs="Simplified Arabic" w:hint="cs"/>
          <w:sz w:val="32"/>
          <w:szCs w:val="32"/>
          <w:rtl/>
          <w:lang w:bidi="ar-SY"/>
        </w:rPr>
        <w:t>, هذه التدابير والاستياء الذي عم السكان والجيش داخل البلاد  ان</w:t>
      </w:r>
      <w:r w:rsidR="00744044">
        <w:rPr>
          <w:rFonts w:ascii="Simplified Arabic" w:hAnsi="Simplified Arabic" w:cs="Simplified Arabic" w:hint="cs"/>
          <w:sz w:val="32"/>
          <w:szCs w:val="32"/>
          <w:rtl/>
          <w:lang w:bidi="ar-SY"/>
        </w:rPr>
        <w:t>هار النظام في انقلاب عسكري  في</w:t>
      </w:r>
      <w:r w:rsidR="00127DE7">
        <w:rPr>
          <w:rFonts w:ascii="Simplified Arabic" w:hAnsi="Simplified Arabic" w:cs="Simplified Arabic" w:hint="cs"/>
          <w:sz w:val="32"/>
          <w:szCs w:val="32"/>
          <w:rtl/>
          <w:lang w:bidi="ar-SY"/>
        </w:rPr>
        <w:t xml:space="preserve"> السابع والعشرين من</w:t>
      </w:r>
      <w:r w:rsidR="00744044">
        <w:rPr>
          <w:rFonts w:ascii="Simplified Arabic" w:hAnsi="Simplified Arabic" w:cs="Simplified Arabic" w:hint="cs"/>
          <w:sz w:val="32"/>
          <w:szCs w:val="32"/>
          <w:rtl/>
          <w:lang w:bidi="ar-SY"/>
        </w:rPr>
        <w:t xml:space="preserve"> آ</w:t>
      </w:r>
      <w:r w:rsidRPr="006A4790">
        <w:rPr>
          <w:rFonts w:ascii="Simplified Arabic" w:hAnsi="Simplified Arabic" w:cs="Simplified Arabic" w:hint="cs"/>
          <w:sz w:val="32"/>
          <w:szCs w:val="32"/>
          <w:rtl/>
          <w:lang w:bidi="ar-SY"/>
        </w:rPr>
        <w:t xml:space="preserve">ب عام 1985 بعد سنة وثمانية أشهر </w:t>
      </w:r>
      <w:r w:rsidRPr="006A4790">
        <w:rPr>
          <w:rStyle w:val="a7"/>
          <w:rFonts w:ascii="Simplified Arabic" w:hAnsi="Simplified Arabic" w:cs="Simplified Arabic"/>
          <w:sz w:val="32"/>
          <w:szCs w:val="32"/>
          <w:rtl/>
          <w:lang w:bidi="ar-SY"/>
        </w:rPr>
        <w:t>(</w:t>
      </w:r>
      <w:r w:rsidRPr="006A4790">
        <w:rPr>
          <w:rStyle w:val="a7"/>
          <w:rFonts w:ascii="Simplified Arabic" w:hAnsi="Simplified Arabic" w:cs="Simplified Arabic"/>
          <w:sz w:val="32"/>
          <w:szCs w:val="32"/>
          <w:rtl/>
          <w:lang w:bidi="ar-SY"/>
        </w:rPr>
        <w:endnoteReference w:id="29"/>
      </w:r>
      <w:r w:rsidRPr="006A4790">
        <w:rPr>
          <w:rStyle w:val="a7"/>
          <w:rFonts w:ascii="Simplified Arabic" w:hAnsi="Simplified Arabic" w:cs="Simplified Arabic"/>
          <w:sz w:val="32"/>
          <w:szCs w:val="32"/>
          <w:rtl/>
          <w:lang w:bidi="ar-SY"/>
        </w:rPr>
        <w:t>)</w:t>
      </w:r>
      <w:r w:rsidRPr="006A4790">
        <w:rPr>
          <w:rFonts w:ascii="Simplified Arabic" w:hAnsi="Simplified Arabic" w:cs="Simplified Arabic" w:hint="cs"/>
          <w:sz w:val="32"/>
          <w:szCs w:val="32"/>
          <w:rtl/>
          <w:lang w:bidi="ar-SY"/>
        </w:rPr>
        <w:t xml:space="preserve"> .</w:t>
      </w:r>
    </w:p>
    <w:p w:rsidR="006A4790" w:rsidRPr="006A4790" w:rsidRDefault="00232FF3" w:rsidP="006A4790">
      <w:pPr>
        <w:spacing w:before="60"/>
        <w:ind w:firstLine="720"/>
        <w:jc w:val="lowKashida"/>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يمكن الق</w:t>
      </w:r>
      <w:r w:rsidR="00744044">
        <w:rPr>
          <w:rFonts w:ascii="Simplified Arabic" w:hAnsi="Simplified Arabic" w:cs="Simplified Arabic" w:hint="cs"/>
          <w:sz w:val="32"/>
          <w:szCs w:val="32"/>
          <w:rtl/>
          <w:lang w:bidi="ar-SY"/>
        </w:rPr>
        <w:t>و</w:t>
      </w:r>
      <w:r>
        <w:rPr>
          <w:rFonts w:ascii="Simplified Arabic" w:hAnsi="Simplified Arabic" w:cs="Simplified Arabic" w:hint="cs"/>
          <w:sz w:val="32"/>
          <w:szCs w:val="32"/>
          <w:rtl/>
          <w:lang w:bidi="ar-SY"/>
        </w:rPr>
        <w:t>ل</w:t>
      </w:r>
      <w:r w:rsidR="006A4790" w:rsidRPr="006A4790">
        <w:rPr>
          <w:rFonts w:ascii="Simplified Arabic" w:hAnsi="Simplified Arabic" w:cs="Simplified Arabic" w:hint="cs"/>
          <w:sz w:val="32"/>
          <w:szCs w:val="32"/>
          <w:rtl/>
          <w:lang w:bidi="ar-SY"/>
        </w:rPr>
        <w:t xml:space="preserve"> أن حكومة محمد بوهاري العسكرية ورثت من الحكومة المدنية أوضاع سياسية واقتصادية واجتماعية متدهورة , </w:t>
      </w:r>
      <w:r>
        <w:rPr>
          <w:rFonts w:ascii="Simplified Arabic" w:hAnsi="Simplified Arabic" w:cs="Simplified Arabic" w:hint="cs"/>
          <w:sz w:val="32"/>
          <w:szCs w:val="32"/>
          <w:rtl/>
          <w:lang w:bidi="ar-SY"/>
        </w:rPr>
        <w:t xml:space="preserve">ولاسيما ان الفساد السياسي والاداري في بنية الحكومة المدنية تعد من ابرز الذرائع التي يتحجج بها قادة الانقلاب العسكري, الى جانب ذلك عدم توصلهم الى اتفاق مع صندوق النقد الدولي, </w:t>
      </w:r>
      <w:r w:rsidR="006A4790" w:rsidRPr="006A4790">
        <w:rPr>
          <w:rFonts w:ascii="Simplified Arabic" w:hAnsi="Simplified Arabic" w:cs="Simplified Arabic" w:hint="cs"/>
          <w:sz w:val="32"/>
          <w:szCs w:val="32"/>
          <w:rtl/>
          <w:lang w:bidi="ar-SY"/>
        </w:rPr>
        <w:t>بالرغم من التدابير التي اتخذتها الحكومة العسكرية لمعالج</w:t>
      </w:r>
      <w:r>
        <w:rPr>
          <w:rFonts w:ascii="Simplified Arabic" w:hAnsi="Simplified Arabic" w:cs="Simplified Arabic" w:hint="cs"/>
          <w:sz w:val="32"/>
          <w:szCs w:val="32"/>
          <w:rtl/>
          <w:lang w:bidi="ar-SY"/>
        </w:rPr>
        <w:t xml:space="preserve">ة الأزمة التي تعرضت لها </w:t>
      </w:r>
      <w:r>
        <w:rPr>
          <w:rFonts w:ascii="Simplified Arabic" w:hAnsi="Simplified Arabic" w:cs="Simplified Arabic" w:hint="cs"/>
          <w:sz w:val="32"/>
          <w:szCs w:val="32"/>
          <w:rtl/>
          <w:lang w:bidi="ar-SY"/>
        </w:rPr>
        <w:lastRenderedPageBreak/>
        <w:t>نيجيريا</w:t>
      </w:r>
      <w:r w:rsidR="006A4790" w:rsidRPr="006A4790">
        <w:rPr>
          <w:rFonts w:ascii="Simplified Arabic" w:hAnsi="Simplified Arabic" w:cs="Simplified Arabic" w:hint="cs"/>
          <w:sz w:val="32"/>
          <w:szCs w:val="32"/>
          <w:rtl/>
          <w:lang w:bidi="ar-SY"/>
        </w:rPr>
        <w:t>, لكن الذي زاد الأمور سوء قيام الحكومة العسكرية بإصدار قرارات قيدت الحر</w:t>
      </w:r>
      <w:r>
        <w:rPr>
          <w:rFonts w:ascii="Simplified Arabic" w:hAnsi="Simplified Arabic" w:cs="Simplified Arabic" w:hint="cs"/>
          <w:sz w:val="32"/>
          <w:szCs w:val="32"/>
          <w:rtl/>
          <w:lang w:bidi="ar-SY"/>
        </w:rPr>
        <w:t>يات الاساسية,</w:t>
      </w:r>
      <w:r w:rsidR="006A4790" w:rsidRPr="006A4790">
        <w:rPr>
          <w:rFonts w:ascii="Simplified Arabic" w:hAnsi="Simplified Arabic" w:cs="Simplified Arabic" w:hint="cs"/>
          <w:sz w:val="32"/>
          <w:szCs w:val="32"/>
          <w:rtl/>
          <w:lang w:bidi="ar-SY"/>
        </w:rPr>
        <w:t xml:space="preserve"> وفرض</w:t>
      </w:r>
      <w:r>
        <w:rPr>
          <w:rFonts w:ascii="Simplified Arabic" w:hAnsi="Simplified Arabic" w:cs="Simplified Arabic" w:hint="cs"/>
          <w:sz w:val="32"/>
          <w:szCs w:val="32"/>
          <w:rtl/>
          <w:lang w:bidi="ar-SY"/>
        </w:rPr>
        <w:t>ت</w:t>
      </w:r>
      <w:r w:rsidR="006A4790" w:rsidRPr="006A4790">
        <w:rPr>
          <w:rFonts w:ascii="Simplified Arabic" w:hAnsi="Simplified Arabic" w:cs="Simplified Arabic" w:hint="cs"/>
          <w:sz w:val="32"/>
          <w:szCs w:val="32"/>
          <w:rtl/>
          <w:lang w:bidi="ar-SY"/>
        </w:rPr>
        <w:t xml:space="preserve"> جبايات وضرائب جديد</w:t>
      </w:r>
      <w:r w:rsidR="0052422E">
        <w:rPr>
          <w:rFonts w:ascii="Simplified Arabic" w:hAnsi="Simplified Arabic" w:cs="Simplified Arabic" w:hint="cs"/>
          <w:sz w:val="32"/>
          <w:szCs w:val="32"/>
          <w:rtl/>
          <w:lang w:bidi="ar-SY"/>
        </w:rPr>
        <w:t>ة مما أدى إلى استياء النيجيريين</w:t>
      </w:r>
      <w:r w:rsidR="006A4790" w:rsidRPr="006A4790">
        <w:rPr>
          <w:rFonts w:ascii="Simplified Arabic" w:hAnsi="Simplified Arabic" w:cs="Simplified Arabic" w:hint="cs"/>
          <w:sz w:val="32"/>
          <w:szCs w:val="32"/>
          <w:rtl/>
          <w:lang w:bidi="ar-SY"/>
        </w:rPr>
        <w:t>, ول</w:t>
      </w:r>
      <w:r w:rsidR="00744044">
        <w:rPr>
          <w:rFonts w:ascii="Simplified Arabic" w:hAnsi="Simplified Arabic" w:cs="Simplified Arabic" w:hint="cs"/>
          <w:sz w:val="32"/>
          <w:szCs w:val="32"/>
          <w:rtl/>
          <w:lang w:bidi="ar-SY"/>
        </w:rPr>
        <w:t>ا سيما بعد سيطرة الشماليين على أ</w:t>
      </w:r>
      <w:r w:rsidR="006A4790" w:rsidRPr="006A4790">
        <w:rPr>
          <w:rFonts w:ascii="Simplified Arabic" w:hAnsi="Simplified Arabic" w:cs="Simplified Arabic" w:hint="cs"/>
          <w:sz w:val="32"/>
          <w:szCs w:val="32"/>
          <w:rtl/>
          <w:lang w:bidi="ar-SY"/>
        </w:rPr>
        <w:t>غلب المناصب الحكومية أدى إلى استياء الجنوبيي</w:t>
      </w:r>
      <w:r w:rsidR="006A4790" w:rsidRPr="006A4790">
        <w:rPr>
          <w:rFonts w:ascii="Simplified Arabic" w:hAnsi="Simplified Arabic" w:cs="Simplified Arabic" w:hint="eastAsia"/>
          <w:sz w:val="32"/>
          <w:szCs w:val="32"/>
          <w:rtl/>
          <w:lang w:bidi="ar-SY"/>
        </w:rPr>
        <w:t>ن</w:t>
      </w:r>
      <w:r w:rsidR="006A4790" w:rsidRPr="006A4790">
        <w:rPr>
          <w:rFonts w:ascii="Simplified Arabic" w:hAnsi="Simplified Arabic" w:cs="Simplified Arabic" w:hint="cs"/>
          <w:sz w:val="32"/>
          <w:szCs w:val="32"/>
          <w:rtl/>
          <w:lang w:bidi="ar-SY"/>
        </w:rPr>
        <w:t xml:space="preserve"> من سياسة حكومة محمد بوهاري العسكرية التي أطيح بها ف</w:t>
      </w:r>
      <w:r>
        <w:rPr>
          <w:rFonts w:ascii="Simplified Arabic" w:hAnsi="Simplified Arabic" w:cs="Simplified Arabic" w:hint="cs"/>
          <w:sz w:val="32"/>
          <w:szCs w:val="32"/>
          <w:rtl/>
          <w:lang w:bidi="ar-SY"/>
        </w:rPr>
        <w:t>ي انقلاب عسكري 1985, لذلك كان للثغرات الداخلية والعوامل الخارجية اثراً كبيراً في دعم وتدبير الانقلاب العسكري لاسقاط الحكومة القائمة المناوئة لمصالح هذه القوى.</w:t>
      </w:r>
    </w:p>
    <w:p w:rsidR="006A4790" w:rsidRDefault="006A4790" w:rsidP="006A4790">
      <w:pPr>
        <w:spacing w:before="60"/>
        <w:jc w:val="lowKashida"/>
        <w:rPr>
          <w:rFonts w:ascii="Simplified Arabic" w:hAnsi="Simplified Arabic" w:cs="Simplified Arabic"/>
          <w:sz w:val="28"/>
          <w:szCs w:val="28"/>
          <w:rtl/>
          <w:lang w:bidi="ar-SY"/>
        </w:rPr>
      </w:pPr>
    </w:p>
    <w:p w:rsidR="00425969" w:rsidRPr="00F42825" w:rsidRDefault="00F42825" w:rsidP="00425969">
      <w:pPr>
        <w:tabs>
          <w:tab w:val="left" w:pos="3039"/>
        </w:tabs>
        <w:spacing w:before="60"/>
        <w:ind w:hanging="2"/>
        <w:jc w:val="lowKashida"/>
        <w:rPr>
          <w:rFonts w:ascii="Simplified Arabic" w:hAnsi="Simplified Arabic" w:cs="Simplified Arabic"/>
          <w:b/>
          <w:bCs/>
          <w:sz w:val="32"/>
          <w:szCs w:val="32"/>
          <w:rtl/>
          <w:lang w:bidi="ar-SY"/>
        </w:rPr>
      </w:pPr>
      <w:r w:rsidRPr="00F42825">
        <w:rPr>
          <w:rFonts w:ascii="Simplified Arabic" w:hAnsi="Simplified Arabic" w:cs="Simplified Arabic" w:hint="cs"/>
          <w:b/>
          <w:bCs/>
          <w:sz w:val="32"/>
          <w:szCs w:val="32"/>
          <w:rtl/>
          <w:lang w:bidi="ar-SY"/>
        </w:rPr>
        <w:t>ثانيا</w:t>
      </w:r>
      <w:r w:rsidR="00425969" w:rsidRPr="00F42825">
        <w:rPr>
          <w:rFonts w:ascii="Simplified Arabic" w:hAnsi="Simplified Arabic" w:cs="Simplified Arabic" w:hint="cs"/>
          <w:b/>
          <w:bCs/>
          <w:sz w:val="32"/>
          <w:szCs w:val="32"/>
          <w:rtl/>
          <w:lang w:bidi="ar-SY"/>
        </w:rPr>
        <w:t xml:space="preserve"> :انقلاب عام 1985 </w:t>
      </w:r>
      <w:r w:rsidR="00425969" w:rsidRPr="00F42825">
        <w:rPr>
          <w:rFonts w:ascii="Simplified Arabic" w:hAnsi="Simplified Arabic" w:cs="Simplified Arabic"/>
          <w:b/>
          <w:bCs/>
          <w:sz w:val="32"/>
          <w:szCs w:val="32"/>
          <w:rtl/>
          <w:lang w:bidi="ar-SY"/>
        </w:rPr>
        <w:tab/>
      </w:r>
    </w:p>
    <w:p w:rsidR="0063783A" w:rsidRPr="0063783A" w:rsidRDefault="00425969" w:rsidP="00B03EB1">
      <w:pPr>
        <w:spacing w:before="60"/>
        <w:ind w:hanging="2"/>
        <w:jc w:val="lowKashida"/>
        <w:rPr>
          <w:rFonts w:ascii="Simplified Arabic" w:hAnsi="Simplified Arabic" w:cs="Simplified Arabic"/>
          <w:sz w:val="32"/>
          <w:szCs w:val="32"/>
          <w:rtl/>
          <w:lang w:bidi="ar-SY"/>
        </w:rPr>
      </w:pPr>
      <w:r w:rsidRPr="009532AE">
        <w:rPr>
          <w:rFonts w:ascii="Simplified Arabic" w:hAnsi="Simplified Arabic" w:cs="Simplified Arabic" w:hint="cs"/>
          <w:sz w:val="28"/>
          <w:szCs w:val="28"/>
          <w:rtl/>
          <w:lang w:bidi="ar-SY"/>
        </w:rPr>
        <w:t xml:space="preserve">  </w:t>
      </w:r>
      <w:r w:rsidRPr="009532AE">
        <w:rPr>
          <w:rFonts w:ascii="Simplified Arabic" w:hAnsi="Simplified Arabic" w:cs="Simplified Arabic" w:hint="cs"/>
          <w:sz w:val="28"/>
          <w:szCs w:val="28"/>
          <w:rtl/>
          <w:lang w:bidi="ar-SY"/>
        </w:rPr>
        <w:tab/>
      </w:r>
      <w:r w:rsidRPr="0063783A">
        <w:rPr>
          <w:rFonts w:ascii="Simplified Arabic" w:hAnsi="Simplified Arabic" w:cs="Simplified Arabic" w:hint="cs"/>
          <w:sz w:val="32"/>
          <w:szCs w:val="32"/>
          <w:rtl/>
          <w:lang w:bidi="ar-SY"/>
        </w:rPr>
        <w:t xml:space="preserve">حدث </w:t>
      </w:r>
      <w:r w:rsidR="00744044">
        <w:rPr>
          <w:rFonts w:ascii="Simplified Arabic" w:hAnsi="Simplified Arabic" w:cs="Simplified Arabic" w:hint="cs"/>
          <w:sz w:val="32"/>
          <w:szCs w:val="32"/>
          <w:rtl/>
          <w:lang w:bidi="ar-SY"/>
        </w:rPr>
        <w:t>الانقلاب في السابع والعشرين من آ</w:t>
      </w:r>
      <w:r w:rsidRPr="0063783A">
        <w:rPr>
          <w:rFonts w:ascii="Simplified Arabic" w:hAnsi="Simplified Arabic" w:cs="Simplified Arabic" w:hint="cs"/>
          <w:sz w:val="32"/>
          <w:szCs w:val="32"/>
          <w:rtl/>
          <w:lang w:bidi="ar-SY"/>
        </w:rPr>
        <w:t>ب لعام 1985 ,أعلن المجلس العسكري ا</w:t>
      </w:r>
      <w:r w:rsidR="000E78A6">
        <w:rPr>
          <w:rFonts w:ascii="Simplified Arabic" w:hAnsi="Simplified Arabic" w:cs="Simplified Arabic" w:hint="cs"/>
          <w:sz w:val="32"/>
          <w:szCs w:val="32"/>
          <w:rtl/>
          <w:lang w:bidi="ar-SY"/>
        </w:rPr>
        <w:t>لجديد تعين الجنرال إبراهيم بابا</w:t>
      </w:r>
      <w:r w:rsidRPr="0063783A">
        <w:rPr>
          <w:rFonts w:ascii="Simplified Arabic" w:hAnsi="Simplified Arabic" w:cs="Simplified Arabic" w:hint="cs"/>
          <w:sz w:val="32"/>
          <w:szCs w:val="32"/>
          <w:rtl/>
          <w:lang w:bidi="ar-SY"/>
        </w:rPr>
        <w:t>نجيدا</w:t>
      </w:r>
      <w:r w:rsidR="00744044" w:rsidRPr="0063783A">
        <w:rPr>
          <w:rStyle w:val="a4"/>
          <w:rFonts w:ascii="Simplified Arabic" w:hAnsi="Simplified Arabic" w:cs="Simplified Arabic"/>
          <w:sz w:val="32"/>
          <w:szCs w:val="32"/>
          <w:rtl/>
          <w:lang w:bidi="ar-SY"/>
        </w:rPr>
        <w:t>(</w:t>
      </w:r>
      <w:r w:rsidR="00744044" w:rsidRPr="0063783A">
        <w:rPr>
          <w:rStyle w:val="a7"/>
          <w:rFonts w:ascii="Simplified Arabic" w:hAnsi="Simplified Arabic" w:cs="Simplified Arabic"/>
          <w:sz w:val="32"/>
          <w:szCs w:val="32"/>
          <w:rtl/>
          <w:lang w:bidi="ar-SY"/>
        </w:rPr>
        <w:endnoteReference w:id="30"/>
      </w:r>
      <w:r w:rsidR="00744044" w:rsidRPr="0063783A">
        <w:rPr>
          <w:rStyle w:val="a7"/>
          <w:rFonts w:ascii="Simplified Arabic" w:hAnsi="Simplified Arabic" w:cs="Simplified Arabic"/>
          <w:sz w:val="32"/>
          <w:szCs w:val="32"/>
          <w:rtl/>
          <w:lang w:bidi="ar-SY"/>
        </w:rPr>
        <w:t>)</w:t>
      </w:r>
      <w:r w:rsidR="00744044">
        <w:rPr>
          <w:rFonts w:ascii="Simplified Arabic" w:hAnsi="Simplified Arabic" w:cs="Simplified Arabic" w:hint="cs"/>
          <w:sz w:val="32"/>
          <w:szCs w:val="32"/>
          <w:rtl/>
          <w:lang w:bidi="ar-SY"/>
        </w:rPr>
        <w:t xml:space="preserve"> </w:t>
      </w:r>
      <w:r w:rsidRPr="0063783A">
        <w:rPr>
          <w:rFonts w:ascii="Simplified Arabic" w:hAnsi="Simplified Arabic" w:cs="Simplified Arabic" w:hint="cs"/>
          <w:sz w:val="32"/>
          <w:szCs w:val="32"/>
          <w:rtl/>
          <w:lang w:bidi="ar-SY"/>
        </w:rPr>
        <w:t>رئيساً للدولة</w:t>
      </w:r>
      <w:r w:rsidR="008D2CBA">
        <w:rPr>
          <w:rFonts w:ascii="Simplified Arabic" w:hAnsi="Simplified Arabic" w:cs="Simplified Arabic" w:hint="cs"/>
          <w:sz w:val="32"/>
          <w:szCs w:val="32"/>
          <w:rtl/>
          <w:lang w:bidi="ar-SY"/>
        </w:rPr>
        <w:t xml:space="preserve">, </w:t>
      </w:r>
      <w:r w:rsidR="00B03EB1">
        <w:rPr>
          <w:rFonts w:ascii="Simplified Arabic" w:hAnsi="Simplified Arabic" w:cs="Simplified Arabic" w:hint="cs"/>
          <w:sz w:val="32"/>
          <w:szCs w:val="32"/>
          <w:rtl/>
          <w:lang w:bidi="ar-SY"/>
        </w:rPr>
        <w:t xml:space="preserve">وقد </w:t>
      </w:r>
      <w:r w:rsidR="008D2CBA">
        <w:rPr>
          <w:rFonts w:ascii="Simplified Arabic" w:hAnsi="Simplified Arabic" w:cs="Simplified Arabic" w:hint="cs"/>
          <w:sz w:val="32"/>
          <w:szCs w:val="32"/>
          <w:rtl/>
          <w:lang w:bidi="ar-SY"/>
        </w:rPr>
        <w:t>برر</w:t>
      </w:r>
      <w:r w:rsidR="0063783A" w:rsidRPr="0063783A">
        <w:rPr>
          <w:rFonts w:ascii="Simplified Arabic" w:hAnsi="Simplified Arabic" w:cs="Simplified Arabic" w:hint="cs"/>
          <w:sz w:val="32"/>
          <w:szCs w:val="32"/>
          <w:rtl/>
          <w:lang w:bidi="ar-SY"/>
        </w:rPr>
        <w:t xml:space="preserve"> بابانجيدا الانقلاب بسبب فشل محمد بوهاري في معالجة مشاكل البلاد الاقتصادية وأساءته في أدارة السلطة وتقيده للحريات المدنية , حلت الحكومة العسكرية  </w:t>
      </w:r>
      <w:r w:rsidR="008D2CBA">
        <w:rPr>
          <w:rFonts w:ascii="Simplified Arabic" w:hAnsi="Simplified Arabic" w:cs="Simplified Arabic" w:hint="cs"/>
          <w:sz w:val="32"/>
          <w:szCs w:val="32"/>
          <w:rtl/>
          <w:lang w:bidi="ar-SY"/>
        </w:rPr>
        <w:t>المجالس العسكرية السابقة,</w:t>
      </w:r>
      <w:r w:rsidR="0063783A" w:rsidRPr="0063783A">
        <w:rPr>
          <w:rFonts w:ascii="Simplified Arabic" w:hAnsi="Simplified Arabic" w:cs="Simplified Arabic" w:hint="cs"/>
          <w:sz w:val="32"/>
          <w:szCs w:val="32"/>
          <w:rtl/>
          <w:lang w:bidi="ar-SY"/>
        </w:rPr>
        <w:t xml:space="preserve"> لاسيما ان المجلس العسكري الأعلى هو أعلى هيئة حاكمة في عهد بوهاري وقد تم حل</w:t>
      </w:r>
      <w:r w:rsidR="00B03EB1">
        <w:rPr>
          <w:rFonts w:ascii="Simplified Arabic" w:hAnsi="Simplified Arabic" w:cs="Simplified Arabic" w:hint="cs"/>
          <w:sz w:val="32"/>
          <w:szCs w:val="32"/>
          <w:rtl/>
          <w:lang w:bidi="ar-SY"/>
        </w:rPr>
        <w:t>ه</w:t>
      </w:r>
      <w:r w:rsidR="0063783A" w:rsidRPr="0063783A">
        <w:rPr>
          <w:rFonts w:ascii="Simplified Arabic" w:hAnsi="Simplified Arabic" w:cs="Simplified Arabic" w:hint="cs"/>
          <w:sz w:val="32"/>
          <w:szCs w:val="32"/>
          <w:rtl/>
          <w:lang w:bidi="ar-SY"/>
        </w:rPr>
        <w:t xml:space="preserve"> لأنه تجا</w:t>
      </w:r>
      <w:r w:rsidR="00232FF3">
        <w:rPr>
          <w:rFonts w:ascii="Simplified Arabic" w:hAnsi="Simplified Arabic" w:cs="Simplified Arabic" w:hint="cs"/>
          <w:sz w:val="32"/>
          <w:szCs w:val="32"/>
          <w:rtl/>
          <w:lang w:bidi="ar-SY"/>
        </w:rPr>
        <w:t>هل مطالب ورغبات الشعب النيجيري</w:t>
      </w:r>
      <w:r w:rsidR="0063783A" w:rsidRPr="0063783A">
        <w:rPr>
          <w:rFonts w:ascii="Simplified Arabic" w:hAnsi="Simplified Arabic" w:cs="Simplified Arabic" w:hint="cs"/>
          <w:sz w:val="32"/>
          <w:szCs w:val="32"/>
          <w:rtl/>
          <w:lang w:bidi="ar-SY"/>
        </w:rPr>
        <w:t>, وتم تشكيل المجلس الحاكم للقوات العسكرية</w:t>
      </w:r>
      <w:r w:rsidR="00232FF3">
        <w:rPr>
          <w:rFonts w:ascii="Simplified Arabic" w:hAnsi="Simplified Arabic" w:cs="Simplified Arabic" w:hint="cs"/>
          <w:sz w:val="32"/>
          <w:szCs w:val="32"/>
          <w:rtl/>
          <w:lang w:bidi="ar-SY"/>
        </w:rPr>
        <w:t xml:space="preserve"> بدلاً من المجلس العسكري الأعلى</w:t>
      </w:r>
      <w:r w:rsidR="00127DE7">
        <w:rPr>
          <w:rFonts w:ascii="Simplified Arabic" w:hAnsi="Simplified Arabic" w:cs="Simplified Arabic" w:hint="cs"/>
          <w:sz w:val="32"/>
          <w:szCs w:val="32"/>
          <w:rtl/>
          <w:lang w:bidi="ar-SY"/>
        </w:rPr>
        <w:t xml:space="preserve">, والذي تألف من 28 عضوا </w:t>
      </w:r>
      <w:r w:rsidR="0063783A" w:rsidRPr="0063783A">
        <w:rPr>
          <w:rStyle w:val="a7"/>
          <w:rFonts w:ascii="Simplified Arabic" w:hAnsi="Simplified Arabic" w:cs="Simplified Arabic"/>
          <w:sz w:val="32"/>
          <w:szCs w:val="32"/>
          <w:rtl/>
          <w:lang w:bidi="ar-SY"/>
        </w:rPr>
        <w:t>(</w:t>
      </w:r>
      <w:r w:rsidR="0063783A" w:rsidRPr="0063783A">
        <w:rPr>
          <w:rStyle w:val="a7"/>
          <w:rFonts w:ascii="Simplified Arabic" w:hAnsi="Simplified Arabic" w:cs="Simplified Arabic"/>
          <w:sz w:val="32"/>
          <w:szCs w:val="32"/>
          <w:rtl/>
          <w:lang w:bidi="ar-SY"/>
        </w:rPr>
        <w:endnoteReference w:id="31"/>
      </w:r>
      <w:r w:rsidR="0063783A" w:rsidRPr="0063783A">
        <w:rPr>
          <w:rStyle w:val="a7"/>
          <w:rFonts w:ascii="Simplified Arabic" w:hAnsi="Simplified Arabic" w:cs="Simplified Arabic"/>
          <w:sz w:val="32"/>
          <w:szCs w:val="32"/>
          <w:rtl/>
          <w:lang w:bidi="ar-SY"/>
        </w:rPr>
        <w:t>)</w:t>
      </w:r>
      <w:r w:rsidR="0063783A" w:rsidRPr="0063783A">
        <w:rPr>
          <w:rFonts w:ascii="Simplified Arabic" w:hAnsi="Simplified Arabic" w:cs="Simplified Arabic" w:hint="cs"/>
          <w:sz w:val="32"/>
          <w:szCs w:val="32"/>
          <w:rtl/>
          <w:lang w:bidi="ar-SY"/>
        </w:rPr>
        <w:t xml:space="preserve"> .</w:t>
      </w:r>
    </w:p>
    <w:p w:rsidR="0063783A" w:rsidRPr="0063783A" w:rsidRDefault="0063783A" w:rsidP="00CB40AF">
      <w:pPr>
        <w:spacing w:before="60"/>
        <w:ind w:hanging="2"/>
        <w:jc w:val="lowKashida"/>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ab/>
      </w:r>
      <w:r w:rsidRPr="0063783A">
        <w:rPr>
          <w:rFonts w:ascii="Simplified Arabic" w:hAnsi="Simplified Arabic" w:cs="Simplified Arabic" w:hint="cs"/>
          <w:sz w:val="32"/>
          <w:szCs w:val="32"/>
          <w:rtl/>
          <w:lang w:bidi="ar-SY"/>
        </w:rPr>
        <w:tab/>
      </w:r>
      <w:r w:rsidR="008D2CBA" w:rsidRPr="0063783A">
        <w:rPr>
          <w:rFonts w:ascii="Simplified Arabic" w:hAnsi="Simplified Arabic" w:cs="Simplified Arabic" w:hint="cs"/>
          <w:sz w:val="32"/>
          <w:szCs w:val="32"/>
          <w:rtl/>
          <w:lang w:bidi="ar-SY"/>
        </w:rPr>
        <w:t xml:space="preserve">تعهد </w:t>
      </w:r>
      <w:r w:rsidRPr="0063783A">
        <w:rPr>
          <w:rFonts w:ascii="Simplified Arabic" w:hAnsi="Simplified Arabic" w:cs="Simplified Arabic" w:hint="cs"/>
          <w:sz w:val="32"/>
          <w:szCs w:val="32"/>
          <w:rtl/>
          <w:lang w:bidi="ar-SY"/>
        </w:rPr>
        <w:t xml:space="preserve">بابانجيدا </w:t>
      </w:r>
      <w:r w:rsidR="008D2CBA" w:rsidRPr="0063783A">
        <w:rPr>
          <w:rFonts w:ascii="Simplified Arabic" w:hAnsi="Simplified Arabic" w:cs="Simplified Arabic" w:hint="cs"/>
          <w:sz w:val="32"/>
          <w:szCs w:val="32"/>
          <w:rtl/>
          <w:lang w:bidi="ar-SY"/>
        </w:rPr>
        <w:t xml:space="preserve">بعد تسلم </w:t>
      </w:r>
      <w:r w:rsidRPr="0063783A">
        <w:rPr>
          <w:rFonts w:ascii="Simplified Arabic" w:hAnsi="Simplified Arabic" w:cs="Simplified Arabic" w:hint="cs"/>
          <w:sz w:val="32"/>
          <w:szCs w:val="32"/>
          <w:rtl/>
          <w:lang w:bidi="ar-SY"/>
        </w:rPr>
        <w:t>السلطة بتنمية الا</w:t>
      </w:r>
      <w:r w:rsidR="00232FF3">
        <w:rPr>
          <w:rFonts w:ascii="Simplified Arabic" w:hAnsi="Simplified Arabic" w:cs="Simplified Arabic" w:hint="cs"/>
          <w:sz w:val="32"/>
          <w:szCs w:val="32"/>
          <w:rtl/>
          <w:lang w:bidi="ar-SY"/>
        </w:rPr>
        <w:t>قتصاد الوطني والقضاء على الفساد</w:t>
      </w:r>
      <w:r w:rsidRPr="0063783A">
        <w:rPr>
          <w:rFonts w:ascii="Simplified Arabic" w:hAnsi="Simplified Arabic" w:cs="Simplified Arabic" w:hint="cs"/>
          <w:sz w:val="32"/>
          <w:szCs w:val="32"/>
          <w:rtl/>
          <w:lang w:bidi="ar-SY"/>
        </w:rPr>
        <w:t xml:space="preserve">, وإدخال الإصلاحات في مؤسسات الدولة كافة </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32"/>
      </w:r>
      <w:r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 xml:space="preserve">, </w:t>
      </w:r>
      <w:r w:rsidR="00232FF3">
        <w:rPr>
          <w:rFonts w:ascii="Simplified Arabic" w:hAnsi="Simplified Arabic" w:cs="Simplified Arabic" w:hint="cs"/>
          <w:sz w:val="32"/>
          <w:szCs w:val="32"/>
          <w:rtl/>
          <w:lang w:bidi="ar-SY"/>
        </w:rPr>
        <w:t>وتحسين أوضاع فئات الدخل المنخفض</w:t>
      </w:r>
      <w:r w:rsidRPr="0063783A">
        <w:rPr>
          <w:rFonts w:ascii="Simplified Arabic" w:hAnsi="Simplified Arabic" w:cs="Simplified Arabic" w:hint="cs"/>
          <w:sz w:val="32"/>
          <w:szCs w:val="32"/>
          <w:rtl/>
          <w:lang w:bidi="ar-SY"/>
        </w:rPr>
        <w:t xml:space="preserve">, وإلغاء المرسوم رقم (4) </w:t>
      </w:r>
      <w:r w:rsidR="008D2CBA">
        <w:rPr>
          <w:rFonts w:ascii="Simplified Arabic" w:hAnsi="Simplified Arabic" w:cs="Simplified Arabic" w:hint="cs"/>
          <w:sz w:val="32"/>
          <w:szCs w:val="32"/>
          <w:rtl/>
          <w:lang w:bidi="ar-SY"/>
        </w:rPr>
        <w:t xml:space="preserve">بموجبه تم </w:t>
      </w:r>
      <w:r w:rsidRPr="0063783A">
        <w:rPr>
          <w:rFonts w:ascii="Simplified Arabic" w:hAnsi="Simplified Arabic" w:cs="Simplified Arabic" w:hint="cs"/>
          <w:sz w:val="32"/>
          <w:szCs w:val="32"/>
          <w:rtl/>
          <w:lang w:bidi="ar-SY"/>
        </w:rPr>
        <w:t>فرض الرقابة على</w:t>
      </w:r>
      <w:r w:rsidR="00232FF3">
        <w:rPr>
          <w:rFonts w:ascii="Simplified Arabic" w:hAnsi="Simplified Arabic" w:cs="Simplified Arabic" w:hint="cs"/>
          <w:sz w:val="32"/>
          <w:szCs w:val="32"/>
          <w:rtl/>
          <w:lang w:bidi="ar-SY"/>
        </w:rPr>
        <w:t xml:space="preserve"> الصحافة, واحترام حقوق الإنسان</w:t>
      </w:r>
      <w:r w:rsidRPr="0063783A">
        <w:rPr>
          <w:rFonts w:ascii="Simplified Arabic" w:hAnsi="Simplified Arabic" w:cs="Simplified Arabic" w:hint="cs"/>
          <w:sz w:val="32"/>
          <w:szCs w:val="32"/>
          <w:rtl/>
          <w:lang w:bidi="ar-SY"/>
        </w:rPr>
        <w:t>, كما أكد إن الحكومة سواء كانت مدنية أو</w:t>
      </w:r>
      <w:r w:rsidR="00744044">
        <w:rPr>
          <w:rFonts w:ascii="Simplified Arabic" w:hAnsi="Simplified Arabic" w:cs="Simplified Arabic" w:hint="cs"/>
          <w:sz w:val="32"/>
          <w:szCs w:val="32"/>
          <w:rtl/>
          <w:lang w:bidi="ar-SY"/>
        </w:rPr>
        <w:t xml:space="preserve"> عسكرية تحتاج إلى موافقة الشعب إ</w:t>
      </w:r>
      <w:r w:rsidRPr="0063783A">
        <w:rPr>
          <w:rFonts w:ascii="Simplified Arabic" w:hAnsi="Simplified Arabic" w:cs="Simplified Arabic" w:hint="cs"/>
          <w:sz w:val="32"/>
          <w:szCs w:val="32"/>
          <w:rtl/>
          <w:lang w:bidi="ar-SY"/>
        </w:rPr>
        <w:t xml:space="preserve">ذا ما أرادت إن تحكم بفاعلية </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33"/>
      </w:r>
      <w:r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 xml:space="preserve">, وللحصول على الدعم الشعبي المباشر قام إبراهيم بابانجيدا بإطلاق سراح الصحفيين المعتقلين وإعادة النظر في قضايا المعتقلين السياسيين الذين تم اعتقالهم في عهد بوهاري </w:t>
      </w:r>
      <w:r w:rsidR="007560C4">
        <w:rPr>
          <w:rFonts w:ascii="Simplified Arabic" w:hAnsi="Simplified Arabic" w:cs="Simplified Arabic" w:hint="cs"/>
          <w:sz w:val="32"/>
          <w:szCs w:val="32"/>
          <w:rtl/>
          <w:lang w:bidi="ar-SY"/>
        </w:rPr>
        <w:t>من خلال تشكيل لجنة تحقيق قضائية, وإعادة تنظيم البوليس السري, وحماية الحقوق المدنية</w:t>
      </w:r>
      <w:r w:rsidRPr="0063783A">
        <w:rPr>
          <w:rFonts w:ascii="Simplified Arabic" w:hAnsi="Simplified Arabic" w:cs="Simplified Arabic" w:hint="cs"/>
          <w:sz w:val="32"/>
          <w:szCs w:val="32"/>
          <w:rtl/>
          <w:lang w:bidi="ar-SY"/>
        </w:rPr>
        <w:t xml:space="preserve">, كما تعهد بإصلاح أجهزة المخابرات </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34"/>
      </w:r>
      <w:r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 xml:space="preserve"> .</w:t>
      </w:r>
    </w:p>
    <w:p w:rsidR="0063783A" w:rsidRPr="0063783A" w:rsidRDefault="0063783A" w:rsidP="00FF38CC">
      <w:pPr>
        <w:spacing w:before="60"/>
        <w:ind w:hanging="2"/>
        <w:jc w:val="lowKashida"/>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lastRenderedPageBreak/>
        <w:tab/>
      </w:r>
      <w:r w:rsidRPr="0063783A">
        <w:rPr>
          <w:rFonts w:ascii="Simplified Arabic" w:hAnsi="Simplified Arabic" w:cs="Simplified Arabic" w:hint="cs"/>
          <w:sz w:val="32"/>
          <w:szCs w:val="32"/>
          <w:rtl/>
          <w:lang w:bidi="ar-SY"/>
        </w:rPr>
        <w:tab/>
        <w:t xml:space="preserve">وضعت الحكومة العسكرية برنامج التكيف الهيكلي الاقتصادي في عام 1986 لمعالجة الأزمة ألاقتصادية إلا إن جدولة الديون الخارجية والأزمة الاقتصادية أدت إلى انخفاض الدخل وارتفاع معدلات البطالة خلال النصف الثاني من الثمانينات </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35"/>
      </w:r>
      <w:r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 xml:space="preserve"> , </w:t>
      </w:r>
      <w:r w:rsidR="00FF38CC">
        <w:rPr>
          <w:rFonts w:ascii="Simplified Arabic" w:hAnsi="Simplified Arabic" w:cs="Simplified Arabic" w:hint="cs"/>
          <w:sz w:val="32"/>
          <w:szCs w:val="32"/>
          <w:rtl/>
          <w:lang w:bidi="ar-SY"/>
        </w:rPr>
        <w:t xml:space="preserve"> فضلا عن الأوضاع الاقتصادية المتدهورة , تخلت </w:t>
      </w:r>
      <w:r w:rsidR="00FF38CC" w:rsidRPr="0063783A">
        <w:rPr>
          <w:rFonts w:ascii="Simplified Arabic" w:hAnsi="Simplified Arabic" w:cs="Simplified Arabic" w:hint="cs"/>
          <w:sz w:val="32"/>
          <w:szCs w:val="32"/>
          <w:rtl/>
          <w:lang w:bidi="ar-SY"/>
        </w:rPr>
        <w:t>عن وعودها في الحريات المدنية</w:t>
      </w:r>
      <w:r w:rsidRPr="0063783A">
        <w:rPr>
          <w:rFonts w:ascii="Simplified Arabic" w:hAnsi="Simplified Arabic" w:cs="Simplified Arabic" w:hint="cs"/>
          <w:sz w:val="32"/>
          <w:szCs w:val="32"/>
          <w:rtl/>
          <w:lang w:bidi="ar-SY"/>
        </w:rPr>
        <w:t xml:space="preserve"> بسبب برنامج التكيف</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36"/>
      </w:r>
      <w:r w:rsidRPr="0063783A">
        <w:rPr>
          <w:rStyle w:val="a7"/>
          <w:rFonts w:ascii="Simplified Arabic" w:hAnsi="Simplified Arabic" w:cs="Simplified Arabic"/>
          <w:sz w:val="32"/>
          <w:szCs w:val="32"/>
          <w:rtl/>
          <w:lang w:bidi="ar-SY"/>
        </w:rPr>
        <w:t>)</w:t>
      </w:r>
      <w:r w:rsidR="008D2E2F">
        <w:rPr>
          <w:rFonts w:ascii="Simplified Arabic" w:hAnsi="Simplified Arabic" w:cs="Simplified Arabic" w:hint="cs"/>
          <w:sz w:val="32"/>
          <w:szCs w:val="32"/>
          <w:rtl/>
          <w:lang w:bidi="ar-SY"/>
        </w:rPr>
        <w:t>.</w:t>
      </w:r>
      <w:r w:rsidRPr="0063783A">
        <w:rPr>
          <w:rFonts w:ascii="Simplified Arabic" w:hAnsi="Simplified Arabic" w:cs="Simplified Arabic" w:hint="cs"/>
          <w:sz w:val="32"/>
          <w:szCs w:val="32"/>
          <w:rtl/>
          <w:lang w:bidi="ar-SY"/>
        </w:rPr>
        <w:t xml:space="preserve"> </w:t>
      </w:r>
    </w:p>
    <w:p w:rsidR="0052422E" w:rsidRDefault="0063783A" w:rsidP="0052422E">
      <w:pPr>
        <w:spacing w:before="60"/>
        <w:ind w:hanging="2"/>
        <w:jc w:val="lowKashida"/>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ab/>
      </w:r>
      <w:r w:rsidRPr="0063783A">
        <w:rPr>
          <w:rFonts w:ascii="Simplified Arabic" w:hAnsi="Simplified Arabic" w:cs="Simplified Arabic" w:hint="cs"/>
          <w:sz w:val="32"/>
          <w:szCs w:val="32"/>
          <w:rtl/>
          <w:lang w:bidi="ar-SY"/>
        </w:rPr>
        <w:tab/>
        <w:t>أنشأت الحكومة العسكرية المجلس الاس</w:t>
      </w:r>
      <w:r w:rsidR="0052422E">
        <w:rPr>
          <w:rFonts w:ascii="Simplified Arabic" w:hAnsi="Simplified Arabic" w:cs="Simplified Arabic" w:hint="cs"/>
          <w:sz w:val="32"/>
          <w:szCs w:val="32"/>
          <w:rtl/>
          <w:lang w:bidi="ar-SY"/>
        </w:rPr>
        <w:t>تشاري للقوات المسلحة في عام 198</w:t>
      </w:r>
      <w:r w:rsidRPr="0063783A">
        <w:rPr>
          <w:rFonts w:ascii="Simplified Arabic" w:hAnsi="Simplified Arabic" w:cs="Simplified Arabic" w:hint="cs"/>
          <w:sz w:val="32"/>
          <w:szCs w:val="32"/>
          <w:rtl/>
          <w:lang w:bidi="ar-SY"/>
        </w:rPr>
        <w:t xml:space="preserve">, </w:t>
      </w:r>
      <w:r w:rsidR="0052422E">
        <w:rPr>
          <w:rFonts w:ascii="Simplified Arabic" w:hAnsi="Simplified Arabic" w:cs="Simplified Arabic" w:hint="cs"/>
          <w:sz w:val="32"/>
          <w:szCs w:val="32"/>
          <w:rtl/>
          <w:lang w:bidi="ar-SY"/>
        </w:rPr>
        <w:t>وكان</w:t>
      </w:r>
      <w:r w:rsidRPr="0063783A">
        <w:rPr>
          <w:rFonts w:ascii="Simplified Arabic" w:hAnsi="Simplified Arabic" w:cs="Simplified Arabic" w:hint="cs"/>
          <w:sz w:val="32"/>
          <w:szCs w:val="32"/>
          <w:rtl/>
          <w:lang w:bidi="ar-SY"/>
        </w:rPr>
        <w:t xml:space="preserve"> بمثابة وسيط بي</w:t>
      </w:r>
      <w:r w:rsidR="0052422E">
        <w:rPr>
          <w:rFonts w:ascii="Simplified Arabic" w:hAnsi="Simplified Arabic" w:cs="Simplified Arabic" w:hint="cs"/>
          <w:sz w:val="32"/>
          <w:szCs w:val="32"/>
          <w:rtl/>
          <w:lang w:bidi="ar-SY"/>
        </w:rPr>
        <w:t>ن الحكومة والمجلس الحاكم للقوات العسكرية</w:t>
      </w:r>
      <w:r w:rsidRPr="0063783A">
        <w:rPr>
          <w:rFonts w:ascii="Simplified Arabic" w:hAnsi="Simplified Arabic" w:cs="Simplified Arabic" w:hint="cs"/>
          <w:sz w:val="32"/>
          <w:szCs w:val="32"/>
          <w:rtl/>
          <w:lang w:bidi="ar-SY"/>
        </w:rPr>
        <w:t xml:space="preserve">, كما </w:t>
      </w:r>
      <w:r w:rsidR="0052422E">
        <w:rPr>
          <w:rFonts w:ascii="Simplified Arabic" w:hAnsi="Simplified Arabic" w:cs="Simplified Arabic" w:hint="cs"/>
          <w:sz w:val="32"/>
          <w:szCs w:val="32"/>
          <w:rtl/>
          <w:lang w:bidi="ar-SY"/>
        </w:rPr>
        <w:t>قامت بتغير وزراء وحكام الولايات</w:t>
      </w:r>
      <w:r w:rsidRPr="0063783A">
        <w:rPr>
          <w:rFonts w:ascii="Simplified Arabic" w:hAnsi="Simplified Arabic" w:cs="Simplified Arabic" w:hint="cs"/>
          <w:sz w:val="32"/>
          <w:szCs w:val="32"/>
          <w:rtl/>
          <w:lang w:bidi="ar-SY"/>
        </w:rPr>
        <w:t>, كان نصف أعضاء المجلس الحاكم للقوات العسكر</w:t>
      </w:r>
      <w:r w:rsidR="0052422E">
        <w:rPr>
          <w:rFonts w:ascii="Simplified Arabic" w:hAnsi="Simplified Arabic" w:cs="Simplified Arabic" w:hint="cs"/>
          <w:sz w:val="32"/>
          <w:szCs w:val="32"/>
          <w:rtl/>
          <w:lang w:bidi="ar-SY"/>
        </w:rPr>
        <w:t>ية من المسلمين الشماليين</w:t>
      </w:r>
      <w:r w:rsidR="00744044">
        <w:rPr>
          <w:rFonts w:ascii="Simplified Arabic" w:hAnsi="Simplified Arabic" w:cs="Simplified Arabic" w:hint="cs"/>
          <w:sz w:val="32"/>
          <w:szCs w:val="32"/>
          <w:rtl/>
          <w:lang w:bidi="ar-SY"/>
        </w:rPr>
        <w:t xml:space="preserve">, </w:t>
      </w:r>
      <w:r w:rsidR="0052422E">
        <w:rPr>
          <w:rFonts w:ascii="Simplified Arabic" w:hAnsi="Simplified Arabic" w:cs="Simplified Arabic" w:hint="cs"/>
          <w:sz w:val="32"/>
          <w:szCs w:val="32"/>
          <w:rtl/>
          <w:lang w:bidi="ar-SY"/>
        </w:rPr>
        <w:t>فضلاً عن</w:t>
      </w:r>
      <w:r w:rsidRPr="0063783A">
        <w:rPr>
          <w:rFonts w:ascii="Simplified Arabic" w:hAnsi="Simplified Arabic" w:cs="Simplified Arabic" w:hint="cs"/>
          <w:sz w:val="32"/>
          <w:szCs w:val="32"/>
          <w:rtl/>
          <w:lang w:bidi="ar-SY"/>
        </w:rPr>
        <w:t xml:space="preserve"> </w:t>
      </w:r>
      <w:r w:rsidR="0052422E">
        <w:rPr>
          <w:rFonts w:ascii="Simplified Arabic" w:hAnsi="Simplified Arabic" w:cs="Simplified Arabic" w:hint="cs"/>
          <w:sz w:val="32"/>
          <w:szCs w:val="32"/>
          <w:rtl/>
          <w:lang w:bidi="ar-SY"/>
        </w:rPr>
        <w:t>رؤساء الجيش والشرطة من المسلمين</w:t>
      </w:r>
      <w:r w:rsidRPr="0063783A">
        <w:rPr>
          <w:rFonts w:ascii="Simplified Arabic" w:hAnsi="Simplified Arabic" w:cs="Simplified Arabic" w:hint="cs"/>
          <w:sz w:val="32"/>
          <w:szCs w:val="32"/>
          <w:rtl/>
          <w:lang w:bidi="ar-SY"/>
        </w:rPr>
        <w:t>, هذه المناصب أدت إلى مناهضة الحكومة العسكرية من خلال المظاهرات التي قادها المسيحيين في بعض المدن الشمالية</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37"/>
      </w:r>
      <w:r w:rsidRPr="0063783A">
        <w:rPr>
          <w:rStyle w:val="a7"/>
          <w:rFonts w:ascii="Simplified Arabic" w:hAnsi="Simplified Arabic" w:cs="Simplified Arabic"/>
          <w:sz w:val="32"/>
          <w:szCs w:val="32"/>
          <w:rtl/>
          <w:lang w:bidi="ar-SY"/>
        </w:rPr>
        <w:t>)</w:t>
      </w:r>
      <w:r w:rsidR="0052422E">
        <w:rPr>
          <w:rFonts w:ascii="Simplified Arabic" w:hAnsi="Simplified Arabic" w:cs="Simplified Arabic" w:hint="cs"/>
          <w:sz w:val="32"/>
          <w:szCs w:val="32"/>
          <w:rtl/>
          <w:lang w:bidi="ar-SY"/>
        </w:rPr>
        <w:t xml:space="preserve">, </w:t>
      </w:r>
      <w:r w:rsidR="00127DE7">
        <w:rPr>
          <w:rFonts w:ascii="Simplified Arabic" w:hAnsi="Simplified Arabic" w:cs="Simplified Arabic" w:hint="cs"/>
          <w:sz w:val="32"/>
          <w:szCs w:val="32"/>
          <w:rtl/>
          <w:lang w:bidi="ar-SY"/>
        </w:rPr>
        <w:t xml:space="preserve">على </w:t>
      </w:r>
      <w:r w:rsidRPr="0063783A">
        <w:rPr>
          <w:rFonts w:ascii="Simplified Arabic" w:hAnsi="Simplified Arabic" w:cs="Simplified Arabic" w:hint="cs"/>
          <w:sz w:val="32"/>
          <w:szCs w:val="32"/>
          <w:rtl/>
          <w:lang w:bidi="ar-SY"/>
        </w:rPr>
        <w:t xml:space="preserve">الرغم من </w:t>
      </w:r>
      <w:r w:rsidR="0052422E">
        <w:rPr>
          <w:rFonts w:ascii="Simplified Arabic" w:hAnsi="Simplified Arabic" w:cs="Simplified Arabic" w:hint="cs"/>
          <w:sz w:val="32"/>
          <w:szCs w:val="32"/>
          <w:rtl/>
          <w:lang w:bidi="ar-SY"/>
        </w:rPr>
        <w:t>تعهد بابا نجيدا</w:t>
      </w:r>
      <w:r w:rsidRPr="0063783A">
        <w:rPr>
          <w:rFonts w:ascii="Simplified Arabic" w:hAnsi="Simplified Arabic" w:cs="Simplified Arabic" w:hint="cs"/>
          <w:sz w:val="32"/>
          <w:szCs w:val="32"/>
          <w:rtl/>
          <w:lang w:bidi="ar-SY"/>
        </w:rPr>
        <w:t xml:space="preserve"> بالقضاء على الفساد بكل أنواعه لاسيما الفساد بمعنى ا</w:t>
      </w:r>
      <w:r w:rsidR="0052422E">
        <w:rPr>
          <w:rFonts w:ascii="Simplified Arabic" w:hAnsi="Simplified Arabic" w:cs="Simplified Arabic" w:hint="cs"/>
          <w:sz w:val="32"/>
          <w:szCs w:val="32"/>
          <w:rtl/>
          <w:lang w:bidi="ar-SY"/>
        </w:rPr>
        <w:t>ستغلال المنصب للحصول على المصالح</w:t>
      </w:r>
      <w:r w:rsidRPr="0063783A">
        <w:rPr>
          <w:rFonts w:ascii="Simplified Arabic" w:hAnsi="Simplified Arabic" w:cs="Simplified Arabic" w:hint="cs"/>
          <w:sz w:val="32"/>
          <w:szCs w:val="32"/>
          <w:rtl/>
          <w:lang w:bidi="ar-SY"/>
        </w:rPr>
        <w:t xml:space="preserve"> الشخصية , لكن</w:t>
      </w:r>
      <w:r w:rsidR="0052422E">
        <w:rPr>
          <w:rFonts w:ascii="Simplified Arabic" w:hAnsi="Simplified Arabic" w:cs="Simplified Arabic" w:hint="cs"/>
          <w:sz w:val="32"/>
          <w:szCs w:val="32"/>
          <w:rtl/>
          <w:lang w:bidi="ar-SY"/>
        </w:rPr>
        <w:t xml:space="preserve">ه </w:t>
      </w:r>
      <w:r w:rsidRPr="0063783A">
        <w:rPr>
          <w:rFonts w:ascii="Simplified Arabic" w:hAnsi="Simplified Arabic" w:cs="Simplified Arabic" w:hint="cs"/>
          <w:sz w:val="32"/>
          <w:szCs w:val="32"/>
          <w:rtl/>
          <w:lang w:bidi="ar-SY"/>
        </w:rPr>
        <w:t>والعسكريين الآخرين استولوا على أملاك الدولة واحتكروا كل شي لحسابهم</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38"/>
      </w:r>
      <w:r w:rsidRPr="0063783A">
        <w:rPr>
          <w:rStyle w:val="a7"/>
          <w:rFonts w:ascii="Simplified Arabic" w:hAnsi="Simplified Arabic" w:cs="Simplified Arabic"/>
          <w:sz w:val="32"/>
          <w:szCs w:val="32"/>
          <w:rtl/>
          <w:lang w:bidi="ar-SY"/>
        </w:rPr>
        <w:t>)</w:t>
      </w:r>
      <w:r w:rsidR="0052422E">
        <w:rPr>
          <w:rFonts w:ascii="Simplified Arabic" w:hAnsi="Simplified Arabic" w:cs="Simplified Arabic" w:hint="cs"/>
          <w:sz w:val="32"/>
          <w:szCs w:val="32"/>
          <w:rtl/>
          <w:lang w:bidi="ar-SY"/>
        </w:rPr>
        <w:t>.</w:t>
      </w:r>
    </w:p>
    <w:p w:rsidR="0063783A" w:rsidRPr="0063783A" w:rsidRDefault="0052422E" w:rsidP="0052422E">
      <w:pPr>
        <w:spacing w:before="60"/>
        <w:ind w:firstLine="720"/>
        <w:jc w:val="lowKashida"/>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نستنتج مما سبق</w:t>
      </w:r>
      <w:r w:rsidR="00127DE7">
        <w:rPr>
          <w:rFonts w:ascii="Simplified Arabic" w:hAnsi="Simplified Arabic" w:cs="Simplified Arabic" w:hint="cs"/>
          <w:sz w:val="32"/>
          <w:szCs w:val="32"/>
          <w:rtl/>
          <w:lang w:bidi="ar-SY"/>
        </w:rPr>
        <w:t xml:space="preserve"> كان للسلطة العسكرية دوراً مركزياً في تحقيق </w:t>
      </w:r>
      <w:r>
        <w:rPr>
          <w:rFonts w:ascii="Simplified Arabic" w:hAnsi="Simplified Arabic" w:cs="Simplified Arabic" w:hint="cs"/>
          <w:sz w:val="32"/>
          <w:szCs w:val="32"/>
          <w:rtl/>
          <w:lang w:bidi="ar-SY"/>
        </w:rPr>
        <w:t>المصالح</w:t>
      </w:r>
      <w:r w:rsidR="00127DE7">
        <w:rPr>
          <w:rFonts w:ascii="Simplified Arabic" w:hAnsi="Simplified Arabic" w:cs="Simplified Arabic" w:hint="cs"/>
          <w:sz w:val="32"/>
          <w:szCs w:val="32"/>
          <w:rtl/>
          <w:lang w:bidi="ar-SY"/>
        </w:rPr>
        <w:t xml:space="preserve"> الشخصية سواء القبلية </w:t>
      </w:r>
      <w:r w:rsidR="0023633B">
        <w:rPr>
          <w:rFonts w:ascii="Simplified Arabic" w:hAnsi="Simplified Arabic" w:cs="Simplified Arabic" w:hint="cs"/>
          <w:sz w:val="32"/>
          <w:szCs w:val="32"/>
          <w:rtl/>
          <w:lang w:bidi="ar-SY"/>
        </w:rPr>
        <w:t>أو</w:t>
      </w:r>
      <w:r>
        <w:rPr>
          <w:rFonts w:ascii="Simplified Arabic" w:hAnsi="Simplified Arabic" w:cs="Simplified Arabic" w:hint="cs"/>
          <w:sz w:val="32"/>
          <w:szCs w:val="32"/>
          <w:rtl/>
          <w:lang w:bidi="ar-SY"/>
        </w:rPr>
        <w:t xml:space="preserve"> الطبقية وغيرها</w:t>
      </w:r>
      <w:r w:rsidR="00127DE7">
        <w:rPr>
          <w:rFonts w:ascii="Simplified Arabic" w:hAnsi="Simplified Arabic" w:cs="Simplified Arabic" w:hint="cs"/>
          <w:sz w:val="32"/>
          <w:szCs w:val="32"/>
          <w:rtl/>
          <w:lang w:bidi="ar-SY"/>
        </w:rPr>
        <w:t xml:space="preserve">, </w:t>
      </w:r>
      <w:r>
        <w:rPr>
          <w:rFonts w:ascii="Simplified Arabic" w:hAnsi="Simplified Arabic" w:cs="Simplified Arabic" w:hint="cs"/>
          <w:sz w:val="32"/>
          <w:szCs w:val="32"/>
          <w:rtl/>
          <w:lang w:bidi="ar-SY"/>
        </w:rPr>
        <w:t>فقد ا</w:t>
      </w:r>
      <w:r w:rsidR="00127DE7">
        <w:rPr>
          <w:rFonts w:ascii="Simplified Arabic" w:hAnsi="Simplified Arabic" w:cs="Simplified Arabic" w:hint="cs"/>
          <w:sz w:val="32"/>
          <w:szCs w:val="32"/>
          <w:rtl/>
          <w:lang w:bidi="ar-SY"/>
        </w:rPr>
        <w:t>ست</w:t>
      </w:r>
      <w:r>
        <w:rPr>
          <w:rFonts w:ascii="Simplified Arabic" w:hAnsi="Simplified Arabic" w:cs="Simplified Arabic" w:hint="cs"/>
          <w:sz w:val="32"/>
          <w:szCs w:val="32"/>
          <w:rtl/>
          <w:lang w:bidi="ar-SY"/>
        </w:rPr>
        <w:t>ئ</w:t>
      </w:r>
      <w:r w:rsidR="00127DE7">
        <w:rPr>
          <w:rFonts w:ascii="Simplified Arabic" w:hAnsi="Simplified Arabic" w:cs="Simplified Arabic" w:hint="cs"/>
          <w:sz w:val="32"/>
          <w:szCs w:val="32"/>
          <w:rtl/>
          <w:lang w:bidi="ar-SY"/>
        </w:rPr>
        <w:t xml:space="preserve">ثار </w:t>
      </w:r>
      <w:r>
        <w:rPr>
          <w:rFonts w:ascii="Simplified Arabic" w:hAnsi="Simplified Arabic" w:cs="Simplified Arabic" w:hint="cs"/>
          <w:sz w:val="32"/>
          <w:szCs w:val="32"/>
          <w:rtl/>
          <w:lang w:bidi="ar-SY"/>
        </w:rPr>
        <w:t>رجال الحكومة بالمناصب والثروة الوطنية لصالحهم</w:t>
      </w:r>
      <w:r w:rsidR="00127DE7">
        <w:rPr>
          <w:rFonts w:ascii="Simplified Arabic" w:hAnsi="Simplified Arabic" w:cs="Simplified Arabic" w:hint="cs"/>
          <w:sz w:val="32"/>
          <w:szCs w:val="32"/>
          <w:rtl/>
          <w:lang w:bidi="ar-SY"/>
        </w:rPr>
        <w:t xml:space="preserve"> </w:t>
      </w:r>
      <w:r w:rsidR="0023633B">
        <w:rPr>
          <w:rFonts w:ascii="Simplified Arabic" w:hAnsi="Simplified Arabic" w:cs="Simplified Arabic" w:hint="cs"/>
          <w:sz w:val="32"/>
          <w:szCs w:val="32"/>
          <w:rtl/>
          <w:lang w:bidi="ar-SY"/>
        </w:rPr>
        <w:t xml:space="preserve"> .</w:t>
      </w:r>
    </w:p>
    <w:p w:rsidR="0063783A" w:rsidRPr="0063783A" w:rsidRDefault="0063783A" w:rsidP="001E3289">
      <w:pPr>
        <w:spacing w:before="60"/>
        <w:ind w:hanging="2"/>
        <w:jc w:val="lowKashida"/>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ab/>
      </w:r>
      <w:r w:rsidRPr="0063783A">
        <w:rPr>
          <w:rFonts w:ascii="Simplified Arabic" w:hAnsi="Simplified Arabic" w:cs="Simplified Arabic" w:hint="cs"/>
          <w:sz w:val="32"/>
          <w:szCs w:val="32"/>
          <w:rtl/>
          <w:lang w:bidi="ar-SY"/>
        </w:rPr>
        <w:tab/>
        <w:t xml:space="preserve">تم تقسيم نيجيريا </w:t>
      </w:r>
      <w:r w:rsidR="00A665EB">
        <w:rPr>
          <w:rFonts w:ascii="Simplified Arabic" w:hAnsi="Simplified Arabic" w:cs="Simplified Arabic" w:hint="cs"/>
          <w:sz w:val="32"/>
          <w:szCs w:val="32"/>
          <w:rtl/>
          <w:lang w:bidi="ar-SY"/>
        </w:rPr>
        <w:t>في</w:t>
      </w:r>
      <w:r w:rsidR="00F52EF5">
        <w:rPr>
          <w:rFonts w:ascii="Simplified Arabic" w:hAnsi="Simplified Arabic" w:cs="Simplified Arabic" w:hint="cs"/>
          <w:sz w:val="32"/>
          <w:szCs w:val="32"/>
          <w:rtl/>
          <w:lang w:bidi="ar-SY"/>
        </w:rPr>
        <w:t xml:space="preserve"> حكم ابراهيم بابانجيدا إ</w:t>
      </w:r>
      <w:r w:rsidRPr="0063783A">
        <w:rPr>
          <w:rFonts w:ascii="Simplified Arabic" w:hAnsi="Simplified Arabic" w:cs="Simplified Arabic" w:hint="cs"/>
          <w:sz w:val="32"/>
          <w:szCs w:val="32"/>
          <w:rtl/>
          <w:lang w:bidi="ar-SY"/>
        </w:rPr>
        <w:t xml:space="preserve">لى عشرين ولاية في عام 1989 </w:t>
      </w:r>
      <w:r w:rsidR="005B0DC8">
        <w:rPr>
          <w:rFonts w:ascii="Simplified Arabic" w:hAnsi="Simplified Arabic" w:cs="Simplified Arabic" w:hint="cs"/>
          <w:sz w:val="32"/>
          <w:szCs w:val="32"/>
          <w:rtl/>
          <w:lang w:bidi="ar-SY"/>
        </w:rPr>
        <w:t xml:space="preserve"> بعد ان كانت تسعة عشر ولاية </w:t>
      </w:r>
      <w:r w:rsidR="000E78A6">
        <w:rPr>
          <w:rFonts w:ascii="Simplified Arabic" w:hAnsi="Simplified Arabic" w:cs="Simplified Arabic" w:hint="cs"/>
          <w:sz w:val="32"/>
          <w:szCs w:val="32"/>
          <w:rtl/>
          <w:lang w:bidi="ar-SY"/>
        </w:rPr>
        <w:t>عام 1976</w:t>
      </w:r>
      <w:r w:rsidR="005B0DC8">
        <w:rPr>
          <w:rFonts w:ascii="Simplified Arabic" w:hAnsi="Simplified Arabic" w:cs="Simplified Arabic" w:hint="cs"/>
          <w:sz w:val="32"/>
          <w:szCs w:val="32"/>
          <w:rtl/>
          <w:lang w:bidi="ar-SY"/>
        </w:rPr>
        <w:t xml:space="preserve">, </w:t>
      </w:r>
      <w:r w:rsidR="0052422E">
        <w:rPr>
          <w:rFonts w:ascii="Simplified Arabic" w:hAnsi="Simplified Arabic" w:cs="Simplified Arabic" w:hint="cs"/>
          <w:sz w:val="32"/>
          <w:szCs w:val="32"/>
          <w:rtl/>
          <w:lang w:bidi="ar-SY"/>
        </w:rPr>
        <w:t>وهي (انامبرا, باوتشي, بيندل, بينوى, بورنو, الأنهار, ايدو, ايمو, كادونا, كانو, كاتسينا, لاجوس</w:t>
      </w:r>
      <w:r w:rsidRPr="0063783A">
        <w:rPr>
          <w:rFonts w:ascii="Simplified Arabic" w:hAnsi="Simplified Arabic" w:cs="Simplified Arabic" w:hint="cs"/>
          <w:sz w:val="32"/>
          <w:szCs w:val="32"/>
          <w:rtl/>
          <w:lang w:bidi="ar-SY"/>
        </w:rPr>
        <w:t>,</w:t>
      </w:r>
      <w:r w:rsidR="006F3910">
        <w:rPr>
          <w:rFonts w:ascii="Simplified Arabic" w:hAnsi="Simplified Arabic" w:cs="Simplified Arabic" w:hint="cs"/>
          <w:sz w:val="32"/>
          <w:szCs w:val="32"/>
          <w:rtl/>
          <w:lang w:bidi="ar-SY"/>
        </w:rPr>
        <w:t xml:space="preserve"> النيجر</w:t>
      </w:r>
      <w:r w:rsidRPr="0063783A">
        <w:rPr>
          <w:rFonts w:ascii="Simplified Arabic" w:hAnsi="Simplified Arabic" w:cs="Simplified Arabic" w:hint="cs"/>
          <w:sz w:val="32"/>
          <w:szCs w:val="32"/>
          <w:rtl/>
          <w:lang w:bidi="ar-SY"/>
        </w:rPr>
        <w:t xml:space="preserve">, تقاطع </w:t>
      </w:r>
      <w:r w:rsidR="00DA6A99" w:rsidRPr="0063783A">
        <w:rPr>
          <w:rFonts w:ascii="Simplified Arabic" w:hAnsi="Simplified Arabic" w:cs="Simplified Arabic" w:hint="cs"/>
          <w:sz w:val="32"/>
          <w:szCs w:val="32"/>
          <w:rtl/>
          <w:lang w:bidi="ar-SY"/>
        </w:rPr>
        <w:t>الأنهار</w:t>
      </w:r>
      <w:r w:rsidR="006F3910">
        <w:rPr>
          <w:rFonts w:ascii="Simplified Arabic" w:hAnsi="Simplified Arabic" w:cs="Simplified Arabic" w:hint="cs"/>
          <w:sz w:val="32"/>
          <w:szCs w:val="32"/>
          <w:rtl/>
          <w:lang w:bidi="ar-SY"/>
        </w:rPr>
        <w:t>, اوجون, سوكوتو, اوندو, كوارا</w:t>
      </w:r>
      <w:r w:rsidRPr="0063783A">
        <w:rPr>
          <w:rFonts w:ascii="Simplified Arabic" w:hAnsi="Simplified Arabic" w:cs="Simplified Arabic" w:hint="cs"/>
          <w:sz w:val="32"/>
          <w:szCs w:val="32"/>
          <w:rtl/>
          <w:lang w:bidi="ar-SY"/>
        </w:rPr>
        <w:t>, الهضب</w:t>
      </w:r>
      <w:r w:rsidR="006F3910">
        <w:rPr>
          <w:rFonts w:ascii="Simplified Arabic" w:hAnsi="Simplified Arabic" w:cs="Simplified Arabic" w:hint="cs"/>
          <w:sz w:val="32"/>
          <w:szCs w:val="32"/>
          <w:rtl/>
          <w:lang w:bidi="ar-SY"/>
        </w:rPr>
        <w:t>ة, تشورينس</w:t>
      </w:r>
      <w:r w:rsidRPr="0063783A">
        <w:rPr>
          <w:rFonts w:ascii="Simplified Arabic" w:hAnsi="Simplified Arabic" w:cs="Simplified Arabic" w:hint="cs"/>
          <w:sz w:val="32"/>
          <w:szCs w:val="32"/>
          <w:rtl/>
          <w:lang w:bidi="ar-SY"/>
        </w:rPr>
        <w:t xml:space="preserve">) </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39"/>
      </w:r>
      <w:r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 وتم نقل العاصمة من</w:t>
      </w:r>
      <w:r w:rsidR="00F52EF5">
        <w:rPr>
          <w:rFonts w:ascii="Simplified Arabic" w:hAnsi="Simplified Arabic" w:cs="Simplified Arabic" w:hint="cs"/>
          <w:sz w:val="32"/>
          <w:szCs w:val="32"/>
          <w:rtl/>
          <w:lang w:bidi="ar-SY"/>
        </w:rPr>
        <w:t xml:space="preserve"> لاجوس إ</w:t>
      </w:r>
      <w:r w:rsidRPr="0063783A">
        <w:rPr>
          <w:rFonts w:ascii="Simplified Arabic" w:hAnsi="Simplified Arabic" w:cs="Simplified Arabic" w:hint="cs"/>
          <w:sz w:val="32"/>
          <w:szCs w:val="32"/>
          <w:rtl/>
          <w:lang w:bidi="ar-SY"/>
        </w:rPr>
        <w:t xml:space="preserve">لى ابوجا </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40"/>
      </w:r>
      <w:r w:rsidRPr="0063783A">
        <w:rPr>
          <w:rStyle w:val="a7"/>
          <w:rFonts w:ascii="Simplified Arabic" w:hAnsi="Simplified Arabic" w:cs="Simplified Arabic"/>
          <w:sz w:val="32"/>
          <w:szCs w:val="32"/>
          <w:rtl/>
          <w:lang w:bidi="ar-SY"/>
        </w:rPr>
        <w:t>)</w:t>
      </w:r>
      <w:r w:rsidR="00F52EF5">
        <w:rPr>
          <w:rFonts w:ascii="Simplified Arabic" w:hAnsi="Simplified Arabic" w:cs="Simplified Arabic" w:hint="cs"/>
          <w:sz w:val="32"/>
          <w:szCs w:val="32"/>
          <w:rtl/>
          <w:lang w:bidi="ar-SY"/>
        </w:rPr>
        <w:t xml:space="preserve"> في عام 1991, وفي</w:t>
      </w:r>
      <w:r w:rsidRPr="0063783A">
        <w:rPr>
          <w:rFonts w:ascii="Simplified Arabic" w:hAnsi="Simplified Arabic" w:cs="Simplified Arabic" w:hint="cs"/>
          <w:sz w:val="32"/>
          <w:szCs w:val="32"/>
          <w:rtl/>
          <w:lang w:bidi="ar-SY"/>
        </w:rPr>
        <w:t xml:space="preserve"> العام </w:t>
      </w:r>
      <w:r w:rsidR="00F52EF5">
        <w:rPr>
          <w:rFonts w:ascii="Simplified Arabic" w:hAnsi="Simplified Arabic" w:cs="Simplified Arabic" w:hint="cs"/>
          <w:sz w:val="32"/>
          <w:szCs w:val="32"/>
          <w:rtl/>
          <w:lang w:bidi="ar-SY"/>
        </w:rPr>
        <w:t>نفسه تم تقسيم نيجيريا إ</w:t>
      </w:r>
      <w:r w:rsidR="006F3910">
        <w:rPr>
          <w:rFonts w:ascii="Simplified Arabic" w:hAnsi="Simplified Arabic" w:cs="Simplified Arabic" w:hint="cs"/>
          <w:sz w:val="32"/>
          <w:szCs w:val="32"/>
          <w:rtl/>
          <w:lang w:bidi="ar-SY"/>
        </w:rPr>
        <w:t>لى ثلاثين ولاية  وهي (ابيا, اداماوا, انامبرا, باوتشي, بينوى, بورنو, الانهار, ايدو, ايمو, دلتا, اينوغو, جيجاوا,  كادونا, كانو, كاتسينا</w:t>
      </w:r>
      <w:r w:rsidRPr="0063783A">
        <w:rPr>
          <w:rFonts w:ascii="Simplified Arabic" w:hAnsi="Simplified Arabic" w:cs="Simplified Arabic" w:hint="cs"/>
          <w:sz w:val="32"/>
          <w:szCs w:val="32"/>
          <w:rtl/>
          <w:lang w:bidi="ar-SY"/>
        </w:rPr>
        <w:t>, ك</w:t>
      </w:r>
      <w:r w:rsidR="006F3910">
        <w:rPr>
          <w:rFonts w:ascii="Simplified Arabic" w:hAnsi="Simplified Arabic" w:cs="Simplified Arabic" w:hint="cs"/>
          <w:sz w:val="32"/>
          <w:szCs w:val="32"/>
          <w:rtl/>
          <w:lang w:bidi="ar-SY"/>
        </w:rPr>
        <w:t>يبي, كوجي, اوسون, الهضبة, تارابا, يوبي, لاجوس</w:t>
      </w:r>
      <w:r w:rsidRPr="0063783A">
        <w:rPr>
          <w:rFonts w:ascii="Simplified Arabic" w:hAnsi="Simplified Arabic" w:cs="Simplified Arabic" w:hint="cs"/>
          <w:sz w:val="32"/>
          <w:szCs w:val="32"/>
          <w:rtl/>
          <w:lang w:bidi="ar-SY"/>
        </w:rPr>
        <w:t>,</w:t>
      </w:r>
      <w:r w:rsidR="006F3910">
        <w:rPr>
          <w:rFonts w:ascii="Simplified Arabic" w:hAnsi="Simplified Arabic" w:cs="Simplified Arabic" w:hint="cs"/>
          <w:sz w:val="32"/>
          <w:szCs w:val="32"/>
          <w:rtl/>
          <w:lang w:bidi="ar-SY"/>
        </w:rPr>
        <w:t xml:space="preserve"> النيجر, تقاطع الانها</w:t>
      </w:r>
      <w:r w:rsidRPr="0063783A">
        <w:rPr>
          <w:rFonts w:ascii="Simplified Arabic" w:hAnsi="Simplified Arabic" w:cs="Simplified Arabic" w:hint="cs"/>
          <w:sz w:val="32"/>
          <w:szCs w:val="32"/>
          <w:rtl/>
          <w:lang w:bidi="ar-SY"/>
        </w:rPr>
        <w:t>,</w:t>
      </w:r>
      <w:r w:rsidR="006F3910">
        <w:rPr>
          <w:rFonts w:ascii="Simplified Arabic" w:hAnsi="Simplified Arabic" w:cs="Simplified Arabic" w:hint="cs"/>
          <w:sz w:val="32"/>
          <w:szCs w:val="32"/>
          <w:rtl/>
          <w:lang w:bidi="ar-SY"/>
        </w:rPr>
        <w:t xml:space="preserve"> اوجون, سوكوتو, اوندو, كوارا, الهضبة</w:t>
      </w:r>
      <w:r w:rsidRPr="0063783A">
        <w:rPr>
          <w:rFonts w:ascii="Simplified Arabic" w:hAnsi="Simplified Arabic" w:cs="Simplified Arabic" w:hint="cs"/>
          <w:sz w:val="32"/>
          <w:szCs w:val="32"/>
          <w:rtl/>
          <w:lang w:bidi="ar-SY"/>
        </w:rPr>
        <w:t xml:space="preserve">, </w:t>
      </w:r>
      <w:r w:rsidR="006F3910">
        <w:rPr>
          <w:rFonts w:ascii="Simplified Arabic" w:hAnsi="Simplified Arabic" w:cs="Simplified Arabic" w:hint="cs"/>
          <w:sz w:val="32"/>
          <w:szCs w:val="32"/>
          <w:rtl/>
          <w:lang w:bidi="ar-SY"/>
        </w:rPr>
        <w:t>تشورينس)</w:t>
      </w:r>
      <w:r w:rsidRPr="0063783A">
        <w:rPr>
          <w:rFonts w:ascii="Simplified Arabic" w:hAnsi="Simplified Arabic" w:cs="Simplified Arabic" w:hint="cs"/>
          <w:sz w:val="32"/>
          <w:szCs w:val="32"/>
          <w:rtl/>
          <w:lang w:bidi="ar-SY"/>
        </w:rPr>
        <w:t xml:space="preserve">, </w:t>
      </w:r>
      <w:r w:rsidR="006F3910">
        <w:rPr>
          <w:rFonts w:ascii="Simplified Arabic" w:hAnsi="Simplified Arabic" w:cs="Simplified Arabic" w:hint="cs"/>
          <w:sz w:val="32"/>
          <w:szCs w:val="32"/>
          <w:rtl/>
          <w:lang w:bidi="ar-SY"/>
        </w:rPr>
        <w:lastRenderedPageBreak/>
        <w:t xml:space="preserve">وكان </w:t>
      </w:r>
      <w:r w:rsidRPr="0063783A">
        <w:rPr>
          <w:rFonts w:ascii="Simplified Arabic" w:hAnsi="Simplified Arabic" w:cs="Simplified Arabic" w:hint="cs"/>
          <w:sz w:val="32"/>
          <w:szCs w:val="32"/>
          <w:rtl/>
          <w:lang w:bidi="ar-SY"/>
        </w:rPr>
        <w:t xml:space="preserve">الغرض من </w:t>
      </w:r>
      <w:r w:rsidR="006F3910">
        <w:rPr>
          <w:rFonts w:ascii="Simplified Arabic" w:hAnsi="Simplified Arabic" w:cs="Simplified Arabic" w:hint="cs"/>
          <w:sz w:val="32"/>
          <w:szCs w:val="32"/>
          <w:rtl/>
          <w:lang w:bidi="ar-SY"/>
        </w:rPr>
        <w:t>ذلك هو ل</w:t>
      </w:r>
      <w:r w:rsidRPr="0063783A">
        <w:rPr>
          <w:rFonts w:ascii="Simplified Arabic" w:hAnsi="Simplified Arabic" w:cs="Simplified Arabic" w:hint="cs"/>
          <w:sz w:val="32"/>
          <w:szCs w:val="32"/>
          <w:rtl/>
          <w:lang w:bidi="ar-SY"/>
        </w:rPr>
        <w:t>لقضاء على التوترات السياسية والاجتماعية</w:t>
      </w:r>
      <w:r w:rsidR="006F3910">
        <w:rPr>
          <w:rFonts w:ascii="Simplified Arabic" w:hAnsi="Simplified Arabic" w:cs="Simplified Arabic" w:hint="cs"/>
          <w:sz w:val="32"/>
          <w:szCs w:val="32"/>
          <w:rtl/>
          <w:lang w:bidi="ar-SY"/>
        </w:rPr>
        <w:t>, ولغرض اضعاف الجماعات الاثنية المهيمنة وتفتيتها</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41"/>
      </w:r>
      <w:r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 xml:space="preserve"> .</w:t>
      </w:r>
      <w:r w:rsidR="005346D4">
        <w:rPr>
          <w:rFonts w:ascii="Simplified Arabic" w:hAnsi="Simplified Arabic" w:cs="Simplified Arabic" w:hint="cs"/>
          <w:sz w:val="32"/>
          <w:szCs w:val="32"/>
          <w:rtl/>
          <w:lang w:bidi="ar-SY"/>
        </w:rPr>
        <w:t xml:space="preserve"> لاسيما ان</w:t>
      </w:r>
      <w:r w:rsidR="005346D4" w:rsidRPr="008A40AD">
        <w:rPr>
          <w:rFonts w:ascii="Simplified Arabic" w:hAnsi="Simplified Arabic" w:cs="Simplified Arabic"/>
          <w:sz w:val="32"/>
          <w:szCs w:val="32"/>
          <w:rtl/>
          <w:lang w:bidi="ar-SY"/>
        </w:rPr>
        <w:t xml:space="preserve"> التركيبة السكانية للمجتمع النيجيري </w:t>
      </w:r>
      <w:r w:rsidR="005346D4" w:rsidRPr="008A40AD">
        <w:rPr>
          <w:rFonts w:ascii="Simplified Arabic" w:hAnsi="Simplified Arabic" w:cs="Simplified Arabic" w:hint="cs"/>
          <w:sz w:val="32"/>
          <w:szCs w:val="32"/>
          <w:rtl/>
          <w:lang w:bidi="ar-SY"/>
        </w:rPr>
        <w:t>أ</w:t>
      </w:r>
      <w:r w:rsidR="005346D4" w:rsidRPr="008A40AD">
        <w:rPr>
          <w:rFonts w:ascii="Simplified Arabic" w:hAnsi="Simplified Arabic" w:cs="Simplified Arabic"/>
          <w:sz w:val="32"/>
          <w:szCs w:val="32"/>
          <w:rtl/>
          <w:lang w:bidi="ar-SY"/>
        </w:rPr>
        <w:t>تسمت بالتعقيد ل</w:t>
      </w:r>
      <w:r w:rsidR="005346D4">
        <w:rPr>
          <w:rFonts w:ascii="Simplified Arabic" w:hAnsi="Simplified Arabic" w:cs="Simplified Arabic" w:hint="cs"/>
          <w:sz w:val="32"/>
          <w:szCs w:val="32"/>
          <w:rtl/>
          <w:lang w:bidi="ar-SY"/>
        </w:rPr>
        <w:t xml:space="preserve">أنَّهُ مجتمع </w:t>
      </w:r>
      <w:r w:rsidR="005346D4" w:rsidRPr="008A40AD">
        <w:rPr>
          <w:rFonts w:ascii="Simplified Arabic" w:hAnsi="Simplified Arabic" w:cs="Simplified Arabic"/>
          <w:sz w:val="32"/>
          <w:szCs w:val="32"/>
          <w:rtl/>
          <w:lang w:bidi="ar-SY"/>
        </w:rPr>
        <w:t>تعدد</w:t>
      </w:r>
      <w:r w:rsidR="005346D4">
        <w:rPr>
          <w:rFonts w:ascii="Simplified Arabic" w:hAnsi="Simplified Arabic" w:cs="Simplified Arabic" w:hint="cs"/>
          <w:sz w:val="32"/>
          <w:szCs w:val="32"/>
          <w:rtl/>
          <w:lang w:bidi="ar-SY"/>
        </w:rPr>
        <w:t xml:space="preserve">ي قبلياً وثقافياً ولغوياً ودينياً </w:t>
      </w:r>
      <w:r w:rsidR="001E3289">
        <w:rPr>
          <w:rFonts w:ascii="Simplified Arabic" w:hAnsi="Simplified Arabic" w:cs="Simplified Arabic" w:hint="cs"/>
          <w:sz w:val="32"/>
          <w:szCs w:val="32"/>
          <w:rtl/>
          <w:lang w:bidi="ar-SY"/>
        </w:rPr>
        <w:t>وإقليميا</w:t>
      </w:r>
      <w:r w:rsidR="005346D4">
        <w:rPr>
          <w:rFonts w:ascii="Simplified Arabic" w:hAnsi="Simplified Arabic" w:cs="Simplified Arabic" w:hint="cs"/>
          <w:sz w:val="32"/>
          <w:szCs w:val="32"/>
          <w:rtl/>
          <w:lang w:bidi="ar-SY"/>
        </w:rPr>
        <w:t xml:space="preserve"> , أمام ذلك</w:t>
      </w:r>
      <w:r w:rsidR="005346D4" w:rsidRPr="008A40AD">
        <w:rPr>
          <w:rFonts w:ascii="Simplified Arabic" w:hAnsi="Simplified Arabic" w:cs="Simplified Arabic"/>
          <w:sz w:val="32"/>
          <w:szCs w:val="32"/>
          <w:rtl/>
          <w:lang w:bidi="ar-SY"/>
        </w:rPr>
        <w:t xml:space="preserve"> تمسكت المجموعات العرقية الاثنية بطابعها القبلي الذي ساد في نيجيريا وطغى على سلطة الدولة</w:t>
      </w:r>
      <w:r w:rsidR="005346D4" w:rsidRPr="008A40AD">
        <w:rPr>
          <w:rFonts w:ascii="Simplified Arabic" w:hAnsi="Simplified Arabic" w:cs="Simplified Arabic" w:hint="cs"/>
          <w:sz w:val="32"/>
          <w:szCs w:val="32"/>
          <w:rtl/>
          <w:lang w:bidi="ar-SY"/>
        </w:rPr>
        <w:t xml:space="preserve"> </w:t>
      </w:r>
      <w:r w:rsidR="005346D4">
        <w:rPr>
          <w:rFonts w:ascii="Simplified Arabic" w:hAnsi="Simplified Arabic" w:cs="Simplified Arabic"/>
          <w:sz w:val="32"/>
          <w:szCs w:val="32"/>
          <w:rtl/>
          <w:lang w:bidi="ar-SY"/>
        </w:rPr>
        <w:t xml:space="preserve">, </w:t>
      </w:r>
      <w:r w:rsidR="005346D4">
        <w:rPr>
          <w:rFonts w:ascii="Simplified Arabic" w:hAnsi="Simplified Arabic" w:cs="Simplified Arabic" w:hint="cs"/>
          <w:sz w:val="32"/>
          <w:szCs w:val="32"/>
          <w:rtl/>
          <w:lang w:bidi="ar-SY"/>
        </w:rPr>
        <w:t xml:space="preserve">لذلك سعت الحكومات المتعاقبة على حكم البلاد </w:t>
      </w:r>
      <w:r w:rsidR="001E3289">
        <w:rPr>
          <w:rFonts w:ascii="Simplified Arabic" w:hAnsi="Simplified Arabic" w:cs="Simplified Arabic" w:hint="cs"/>
          <w:sz w:val="32"/>
          <w:szCs w:val="32"/>
          <w:rtl/>
          <w:lang w:bidi="ar-SY"/>
        </w:rPr>
        <w:t>إلى</w:t>
      </w:r>
      <w:r w:rsidR="005346D4">
        <w:rPr>
          <w:rFonts w:ascii="Simplified Arabic" w:hAnsi="Simplified Arabic" w:cs="Simplified Arabic" w:hint="cs"/>
          <w:sz w:val="32"/>
          <w:szCs w:val="32"/>
          <w:rtl/>
          <w:lang w:bidi="ar-SY"/>
        </w:rPr>
        <w:t xml:space="preserve"> </w:t>
      </w:r>
      <w:r w:rsidR="001E3289">
        <w:rPr>
          <w:rFonts w:ascii="Simplified Arabic" w:hAnsi="Simplified Arabic" w:cs="Simplified Arabic" w:hint="cs"/>
          <w:sz w:val="32"/>
          <w:szCs w:val="32"/>
          <w:rtl/>
          <w:lang w:bidi="ar-SY"/>
        </w:rPr>
        <w:t>أنشاء</w:t>
      </w:r>
      <w:r w:rsidR="005346D4">
        <w:rPr>
          <w:rFonts w:ascii="Simplified Arabic" w:hAnsi="Simplified Arabic" w:cs="Simplified Arabic" w:hint="cs"/>
          <w:sz w:val="32"/>
          <w:szCs w:val="32"/>
          <w:rtl/>
          <w:lang w:bidi="ar-SY"/>
        </w:rPr>
        <w:t xml:space="preserve"> المزيد من الولايات </w:t>
      </w:r>
      <w:r w:rsidR="001E3289">
        <w:rPr>
          <w:rFonts w:ascii="Simplified Arabic" w:hAnsi="Simplified Arabic" w:cs="Simplified Arabic" w:hint="cs"/>
          <w:sz w:val="32"/>
          <w:szCs w:val="32"/>
          <w:rtl/>
          <w:lang w:bidi="ar-SY"/>
        </w:rPr>
        <w:t xml:space="preserve">, </w:t>
      </w:r>
      <w:r w:rsidR="005346D4">
        <w:rPr>
          <w:rFonts w:ascii="Simplified Arabic" w:hAnsi="Simplified Arabic" w:cs="Simplified Arabic" w:hint="cs"/>
          <w:sz w:val="32"/>
          <w:szCs w:val="32"/>
          <w:rtl/>
          <w:lang w:bidi="ar-SY"/>
        </w:rPr>
        <w:t xml:space="preserve">لتحقيق التوازن بين الوحدات المكونة للاتحاد الفيدرالي والتقليل من حدة </w:t>
      </w:r>
      <w:r w:rsidR="001E3289">
        <w:rPr>
          <w:rFonts w:ascii="Simplified Arabic" w:hAnsi="Simplified Arabic" w:cs="Simplified Arabic" w:hint="cs"/>
          <w:sz w:val="32"/>
          <w:szCs w:val="32"/>
          <w:rtl/>
          <w:lang w:bidi="ar-SY"/>
        </w:rPr>
        <w:t>النزاعا</w:t>
      </w:r>
      <w:r w:rsidR="001E3289">
        <w:rPr>
          <w:rFonts w:ascii="Simplified Arabic" w:hAnsi="Simplified Arabic" w:cs="Simplified Arabic" w:hint="eastAsia"/>
          <w:sz w:val="32"/>
          <w:szCs w:val="32"/>
          <w:rtl/>
          <w:lang w:bidi="ar-SY"/>
        </w:rPr>
        <w:t>ت</w:t>
      </w:r>
      <w:r w:rsidR="005346D4">
        <w:rPr>
          <w:rFonts w:ascii="Simplified Arabic" w:hAnsi="Simplified Arabic" w:cs="Simplified Arabic" w:hint="cs"/>
          <w:sz w:val="32"/>
          <w:szCs w:val="32"/>
          <w:rtl/>
          <w:lang w:bidi="ar-SY"/>
        </w:rPr>
        <w:t xml:space="preserve"> العرقية </w:t>
      </w:r>
      <w:r w:rsidR="006F3910">
        <w:rPr>
          <w:rFonts w:ascii="Simplified Arabic" w:hAnsi="Simplified Arabic" w:cs="Simplified Arabic" w:hint="cs"/>
          <w:sz w:val="32"/>
          <w:szCs w:val="32"/>
          <w:rtl/>
          <w:lang w:bidi="ar-SY"/>
        </w:rPr>
        <w:t>.</w:t>
      </w:r>
      <w:r w:rsidR="005346D4">
        <w:rPr>
          <w:rFonts w:ascii="Simplified Arabic" w:hAnsi="Simplified Arabic" w:cs="Simplified Arabic" w:hint="cs"/>
          <w:sz w:val="32"/>
          <w:szCs w:val="32"/>
          <w:rtl/>
          <w:lang w:bidi="ar-SY"/>
        </w:rPr>
        <w:t xml:space="preserve"> </w:t>
      </w:r>
    </w:p>
    <w:p w:rsidR="0063783A" w:rsidRPr="0063783A" w:rsidRDefault="0063783A" w:rsidP="00425969">
      <w:pPr>
        <w:spacing w:before="60"/>
        <w:ind w:firstLine="720"/>
        <w:jc w:val="lowKashida"/>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جدير بالذكر إن</w:t>
      </w:r>
      <w:r w:rsidR="006F3910">
        <w:rPr>
          <w:rFonts w:ascii="Simplified Arabic" w:hAnsi="Simplified Arabic" w:cs="Simplified Arabic" w:hint="cs"/>
          <w:sz w:val="32"/>
          <w:szCs w:val="32"/>
          <w:rtl/>
          <w:lang w:bidi="ar-SY"/>
        </w:rPr>
        <w:t xml:space="preserve"> وعود</w:t>
      </w:r>
      <w:r w:rsidRPr="0063783A">
        <w:rPr>
          <w:rFonts w:ascii="Simplified Arabic" w:hAnsi="Simplified Arabic" w:cs="Simplified Arabic" w:hint="cs"/>
          <w:sz w:val="32"/>
          <w:szCs w:val="32"/>
          <w:rtl/>
          <w:lang w:bidi="ar-SY"/>
        </w:rPr>
        <w:t xml:space="preserve"> الجنرال ابراهيم بابا نجيدا </w:t>
      </w:r>
      <w:r w:rsidR="006F3910">
        <w:rPr>
          <w:rFonts w:ascii="Simplified Arabic" w:hAnsi="Simplified Arabic" w:cs="Simplified Arabic" w:hint="cs"/>
          <w:sz w:val="32"/>
          <w:szCs w:val="32"/>
          <w:rtl/>
          <w:lang w:bidi="ar-SY"/>
        </w:rPr>
        <w:t>الاصلاحية في الجوانب كافة, كانت مجرد وعود لتثبيت سلطته, ومما يدلل على ذلك ان ادارته اساءت استخدام السلطة, وانتهكت حقوق الإنسان</w:t>
      </w:r>
      <w:r w:rsidRPr="0063783A">
        <w:rPr>
          <w:rFonts w:ascii="Simplified Arabic" w:hAnsi="Simplified Arabic" w:cs="Simplified Arabic" w:hint="cs"/>
          <w:sz w:val="32"/>
          <w:szCs w:val="32"/>
          <w:rtl/>
          <w:lang w:bidi="ar-SY"/>
        </w:rPr>
        <w:t>, وفشلت في معالجة مشاكل البلا</w:t>
      </w:r>
      <w:r w:rsidR="006F3910">
        <w:rPr>
          <w:rFonts w:ascii="Simplified Arabic" w:hAnsi="Simplified Arabic" w:cs="Simplified Arabic" w:hint="cs"/>
          <w:sz w:val="32"/>
          <w:szCs w:val="32"/>
          <w:rtl/>
          <w:lang w:bidi="ar-SY"/>
        </w:rPr>
        <w:t>د الاقتصادية</w:t>
      </w:r>
      <w:r w:rsidRPr="0063783A">
        <w:rPr>
          <w:rFonts w:ascii="Simplified Arabic" w:hAnsi="Simplified Arabic" w:cs="Simplified Arabic" w:hint="cs"/>
          <w:sz w:val="32"/>
          <w:szCs w:val="32"/>
          <w:rtl/>
          <w:lang w:bidi="ar-SY"/>
        </w:rPr>
        <w:t xml:space="preserve">, واستولت على أملاك </w:t>
      </w:r>
      <w:r w:rsidR="006F3910">
        <w:rPr>
          <w:rFonts w:ascii="Simplified Arabic" w:hAnsi="Simplified Arabic" w:cs="Simplified Arabic" w:hint="cs"/>
          <w:sz w:val="32"/>
          <w:szCs w:val="32"/>
          <w:rtl/>
          <w:lang w:bidi="ar-SY"/>
        </w:rPr>
        <w:t>الدولة</w:t>
      </w:r>
      <w:r w:rsidR="00F52EF5">
        <w:rPr>
          <w:rFonts w:ascii="Simplified Arabic" w:hAnsi="Simplified Arabic" w:cs="Simplified Arabic" w:hint="cs"/>
          <w:sz w:val="32"/>
          <w:szCs w:val="32"/>
          <w:rtl/>
          <w:lang w:bidi="ar-SY"/>
        </w:rPr>
        <w:t>, فضلا على</w:t>
      </w:r>
      <w:r w:rsidRPr="0063783A">
        <w:rPr>
          <w:rFonts w:ascii="Simplified Arabic" w:hAnsi="Simplified Arabic" w:cs="Simplified Arabic" w:hint="cs"/>
          <w:sz w:val="32"/>
          <w:szCs w:val="32"/>
          <w:rtl/>
          <w:lang w:bidi="ar-SY"/>
        </w:rPr>
        <w:t xml:space="preserve"> أعادة رسم خريطة التوازنات العرقية والإقليمية في البلاد من خلال إضافة عشرة ولايات جديدة ليصبح الاتحاد النيجيري مكونا من ثلاثين ولاية عاصمتها ابوجا </w:t>
      </w:r>
      <w:r w:rsidR="000E78A6" w:rsidRPr="0063783A">
        <w:rPr>
          <w:rFonts w:ascii="Simplified Arabic" w:hAnsi="Simplified Arabic" w:cs="Simplified Arabic" w:hint="cs"/>
          <w:sz w:val="32"/>
          <w:szCs w:val="32"/>
          <w:rtl/>
          <w:lang w:bidi="ar-SY"/>
        </w:rPr>
        <w:t>لأجل</w:t>
      </w:r>
      <w:r w:rsidRPr="0063783A">
        <w:rPr>
          <w:rFonts w:ascii="Simplified Arabic" w:hAnsi="Simplified Arabic" w:cs="Simplified Arabic" w:hint="cs"/>
          <w:sz w:val="32"/>
          <w:szCs w:val="32"/>
          <w:rtl/>
          <w:lang w:bidi="ar-SY"/>
        </w:rPr>
        <w:t xml:space="preserve"> </w:t>
      </w:r>
      <w:r w:rsidR="000E78A6" w:rsidRPr="0063783A">
        <w:rPr>
          <w:rFonts w:ascii="Simplified Arabic" w:hAnsi="Simplified Arabic" w:cs="Simplified Arabic" w:hint="cs"/>
          <w:sz w:val="32"/>
          <w:szCs w:val="32"/>
          <w:rtl/>
          <w:lang w:bidi="ar-SY"/>
        </w:rPr>
        <w:t>إفساح</w:t>
      </w:r>
      <w:r w:rsidRPr="0063783A">
        <w:rPr>
          <w:rFonts w:ascii="Simplified Arabic" w:hAnsi="Simplified Arabic" w:cs="Simplified Arabic" w:hint="cs"/>
          <w:sz w:val="32"/>
          <w:szCs w:val="32"/>
          <w:rtl/>
          <w:lang w:bidi="ar-SY"/>
        </w:rPr>
        <w:t xml:space="preserve"> المجال للكيانات الاثنية الصغيرة للظهور على الساح</w:t>
      </w:r>
      <w:r w:rsidR="006F3910">
        <w:rPr>
          <w:rFonts w:ascii="Simplified Arabic" w:hAnsi="Simplified Arabic" w:cs="Simplified Arabic" w:hint="cs"/>
          <w:sz w:val="32"/>
          <w:szCs w:val="32"/>
          <w:rtl/>
          <w:lang w:bidi="ar-SY"/>
        </w:rPr>
        <w:t>ة السياسية</w:t>
      </w:r>
      <w:r w:rsidR="00A665EB">
        <w:rPr>
          <w:rFonts w:ascii="Simplified Arabic" w:hAnsi="Simplified Arabic" w:cs="Simplified Arabic" w:hint="cs"/>
          <w:sz w:val="32"/>
          <w:szCs w:val="32"/>
          <w:rtl/>
          <w:lang w:bidi="ar-SY"/>
        </w:rPr>
        <w:t xml:space="preserve"> </w:t>
      </w:r>
      <w:r w:rsidRPr="0063783A">
        <w:rPr>
          <w:rFonts w:ascii="Simplified Arabic" w:hAnsi="Simplified Arabic" w:cs="Simplified Arabic" w:hint="cs"/>
          <w:sz w:val="32"/>
          <w:szCs w:val="32"/>
          <w:rtl/>
          <w:lang w:bidi="ar-SY"/>
        </w:rPr>
        <w:t>.</w:t>
      </w:r>
    </w:p>
    <w:p w:rsidR="0063783A" w:rsidRPr="0063783A" w:rsidRDefault="00F42825" w:rsidP="00914C21">
      <w:pPr>
        <w:spacing w:before="60"/>
        <w:ind w:hanging="2"/>
        <w:jc w:val="lowKashida"/>
        <w:rPr>
          <w:rFonts w:ascii="Simplified Arabic" w:hAnsi="Simplified Arabic" w:cs="Simplified Arabic"/>
          <w:b/>
          <w:bCs/>
          <w:sz w:val="32"/>
          <w:szCs w:val="32"/>
          <w:rtl/>
          <w:lang w:bidi="ar-SY"/>
        </w:rPr>
      </w:pPr>
      <w:r>
        <w:rPr>
          <w:rFonts w:ascii="Simplified Arabic" w:hAnsi="Simplified Arabic" w:cs="Simplified Arabic" w:hint="cs"/>
          <w:b/>
          <w:bCs/>
          <w:sz w:val="32"/>
          <w:szCs w:val="32"/>
          <w:rtl/>
          <w:lang w:bidi="ar-SY"/>
        </w:rPr>
        <w:t>ثالثا</w:t>
      </w:r>
      <w:r w:rsidR="0063783A" w:rsidRPr="0063783A">
        <w:rPr>
          <w:rFonts w:ascii="Simplified Arabic" w:hAnsi="Simplified Arabic" w:cs="Simplified Arabic" w:hint="cs"/>
          <w:b/>
          <w:bCs/>
          <w:sz w:val="32"/>
          <w:szCs w:val="32"/>
          <w:rtl/>
          <w:lang w:bidi="ar-SY"/>
        </w:rPr>
        <w:t xml:space="preserve"> : الانتقال إلى الديمقراطية (الحكم المدني )</w:t>
      </w:r>
    </w:p>
    <w:p w:rsidR="0063783A" w:rsidRPr="0063783A" w:rsidRDefault="0063783A" w:rsidP="001E3289">
      <w:pPr>
        <w:spacing w:before="60"/>
        <w:ind w:hanging="2"/>
        <w:jc w:val="lowKashida"/>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ab/>
      </w:r>
      <w:r w:rsidRPr="0063783A">
        <w:rPr>
          <w:rFonts w:ascii="Simplified Arabic" w:hAnsi="Simplified Arabic" w:cs="Simplified Arabic" w:hint="cs"/>
          <w:sz w:val="32"/>
          <w:szCs w:val="32"/>
          <w:rtl/>
          <w:lang w:bidi="ar-SY"/>
        </w:rPr>
        <w:tab/>
      </w:r>
      <w:r w:rsidR="00B20AF1">
        <w:rPr>
          <w:rFonts w:ascii="Simplified Arabic" w:hAnsi="Simplified Arabic" w:cs="Simplified Arabic" w:hint="cs"/>
          <w:sz w:val="32"/>
          <w:szCs w:val="32"/>
          <w:rtl/>
          <w:lang w:bidi="ar-SY"/>
        </w:rPr>
        <w:t xml:space="preserve">قررت ادارة </w:t>
      </w:r>
      <w:r w:rsidRPr="0063783A">
        <w:rPr>
          <w:rFonts w:ascii="Simplified Arabic" w:hAnsi="Simplified Arabic" w:cs="Simplified Arabic" w:hint="cs"/>
          <w:sz w:val="32"/>
          <w:szCs w:val="32"/>
          <w:rtl/>
          <w:lang w:bidi="ar-SY"/>
        </w:rPr>
        <w:t xml:space="preserve"> </w:t>
      </w:r>
      <w:r w:rsidR="001E3289">
        <w:rPr>
          <w:rFonts w:ascii="Simplified Arabic" w:hAnsi="Simplified Arabic" w:cs="Simplified Arabic" w:hint="cs"/>
          <w:sz w:val="32"/>
          <w:szCs w:val="32"/>
          <w:rtl/>
          <w:lang w:bidi="ar-SY"/>
        </w:rPr>
        <w:t xml:space="preserve">بابانجيدا </w:t>
      </w:r>
      <w:r w:rsidR="00B20AF1">
        <w:rPr>
          <w:rFonts w:ascii="Simplified Arabic" w:hAnsi="Simplified Arabic" w:cs="Simplified Arabic" w:hint="cs"/>
          <w:sz w:val="32"/>
          <w:szCs w:val="32"/>
          <w:rtl/>
          <w:lang w:bidi="ar-SY"/>
        </w:rPr>
        <w:t xml:space="preserve">عام 1986 وضع </w:t>
      </w:r>
      <w:r w:rsidRPr="0063783A">
        <w:rPr>
          <w:rFonts w:ascii="Simplified Arabic" w:hAnsi="Simplified Arabic" w:cs="Simplified Arabic" w:hint="cs"/>
          <w:sz w:val="32"/>
          <w:szCs w:val="32"/>
          <w:rtl/>
          <w:lang w:bidi="ar-SY"/>
        </w:rPr>
        <w:t>برنامج للتحول الديمقراطي, ولتنفيذ</w:t>
      </w:r>
      <w:r w:rsidR="00B20AF1">
        <w:rPr>
          <w:rFonts w:ascii="Simplified Arabic" w:hAnsi="Simplified Arabic" w:cs="Simplified Arabic" w:hint="cs"/>
          <w:sz w:val="32"/>
          <w:szCs w:val="32"/>
          <w:rtl/>
          <w:lang w:bidi="ar-SY"/>
        </w:rPr>
        <w:t xml:space="preserve">ه </w:t>
      </w:r>
      <w:r w:rsidRPr="0063783A">
        <w:rPr>
          <w:rFonts w:ascii="Simplified Arabic" w:hAnsi="Simplified Arabic" w:cs="Simplified Arabic" w:hint="cs"/>
          <w:sz w:val="32"/>
          <w:szCs w:val="32"/>
          <w:rtl/>
          <w:lang w:bidi="ar-SY"/>
        </w:rPr>
        <w:t xml:space="preserve"> تم إنشاء مكتب سياسي  كلف بمهمة وضع برنامج زمني للانتقال الشامل من الحكم العسكري إلى حكومة ديمقراطية منتخبة</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42"/>
      </w:r>
      <w:r w:rsidRPr="0063783A">
        <w:rPr>
          <w:rStyle w:val="a7"/>
          <w:rFonts w:ascii="Simplified Arabic" w:hAnsi="Simplified Arabic" w:cs="Simplified Arabic"/>
          <w:sz w:val="32"/>
          <w:szCs w:val="32"/>
          <w:rtl/>
          <w:lang w:bidi="ar-SY"/>
        </w:rPr>
        <w:t>)</w:t>
      </w:r>
      <w:r w:rsidR="00B20AF1">
        <w:rPr>
          <w:rFonts w:ascii="Simplified Arabic" w:hAnsi="Simplified Arabic" w:cs="Simplified Arabic" w:hint="cs"/>
          <w:sz w:val="32"/>
          <w:szCs w:val="32"/>
          <w:rtl/>
          <w:lang w:bidi="ar-SY"/>
        </w:rPr>
        <w:t xml:space="preserve">, كانت اهم خطواته </w:t>
      </w:r>
      <w:r w:rsidR="0023633B">
        <w:rPr>
          <w:rFonts w:ascii="Simplified Arabic" w:hAnsi="Simplified Arabic" w:cs="Simplified Arabic" w:hint="cs"/>
          <w:sz w:val="32"/>
          <w:szCs w:val="32"/>
          <w:rtl/>
          <w:lang w:bidi="ar-SY"/>
        </w:rPr>
        <w:t>تخلي</w:t>
      </w:r>
      <w:r w:rsidR="00B20AF1">
        <w:rPr>
          <w:rFonts w:ascii="Simplified Arabic" w:hAnsi="Simplified Arabic" w:cs="Simplified Arabic" w:hint="cs"/>
          <w:sz w:val="32"/>
          <w:szCs w:val="32"/>
          <w:rtl/>
          <w:lang w:bidi="ar-SY"/>
        </w:rPr>
        <w:t xml:space="preserve"> بابانجيدا</w:t>
      </w:r>
      <w:r w:rsidR="0023633B">
        <w:rPr>
          <w:rFonts w:ascii="Simplified Arabic" w:hAnsi="Simplified Arabic" w:cs="Simplified Arabic" w:hint="cs"/>
          <w:sz w:val="32"/>
          <w:szCs w:val="32"/>
          <w:rtl/>
          <w:lang w:bidi="ar-SY"/>
        </w:rPr>
        <w:t xml:space="preserve"> </w:t>
      </w:r>
      <w:r w:rsidR="00F52EF5">
        <w:rPr>
          <w:rFonts w:ascii="Simplified Arabic" w:hAnsi="Simplified Arabic" w:cs="Simplified Arabic" w:hint="cs"/>
          <w:sz w:val="32"/>
          <w:szCs w:val="32"/>
          <w:rtl/>
          <w:lang w:bidi="ar-SY"/>
        </w:rPr>
        <w:t>عن منصبه العسكري في</w:t>
      </w:r>
      <w:r w:rsidR="0023633B">
        <w:rPr>
          <w:rFonts w:ascii="Simplified Arabic" w:hAnsi="Simplified Arabic" w:cs="Simplified Arabic" w:hint="cs"/>
          <w:sz w:val="32"/>
          <w:szCs w:val="32"/>
          <w:rtl/>
          <w:lang w:bidi="ar-SY"/>
        </w:rPr>
        <w:t xml:space="preserve"> التاسع من</w:t>
      </w:r>
      <w:r w:rsidR="00F52EF5">
        <w:rPr>
          <w:rFonts w:ascii="Simplified Arabic" w:hAnsi="Simplified Arabic" w:cs="Simplified Arabic" w:hint="cs"/>
          <w:sz w:val="32"/>
          <w:szCs w:val="32"/>
          <w:rtl/>
          <w:lang w:bidi="ar-SY"/>
        </w:rPr>
        <w:t xml:space="preserve"> آ</w:t>
      </w:r>
      <w:r w:rsidRPr="0063783A">
        <w:rPr>
          <w:rFonts w:ascii="Simplified Arabic" w:hAnsi="Simplified Arabic" w:cs="Simplified Arabic" w:hint="cs"/>
          <w:sz w:val="32"/>
          <w:szCs w:val="32"/>
          <w:rtl/>
          <w:lang w:bidi="ar-SY"/>
        </w:rPr>
        <w:t>يار عام 198</w:t>
      </w:r>
      <w:r w:rsidR="00B20AF1">
        <w:rPr>
          <w:rFonts w:ascii="Simplified Arabic" w:hAnsi="Simplified Arabic" w:cs="Simplified Arabic" w:hint="cs"/>
          <w:sz w:val="32"/>
          <w:szCs w:val="32"/>
          <w:rtl/>
          <w:lang w:bidi="ar-SY"/>
        </w:rPr>
        <w:t>9 والاستقاله من</w:t>
      </w:r>
      <w:r w:rsidR="00F52EF5">
        <w:rPr>
          <w:rFonts w:ascii="Simplified Arabic" w:hAnsi="Simplified Arabic" w:cs="Simplified Arabic" w:hint="cs"/>
          <w:sz w:val="32"/>
          <w:szCs w:val="32"/>
          <w:rtl/>
          <w:lang w:bidi="ar-SY"/>
        </w:rPr>
        <w:t xml:space="preserve"> مقعد رئاسة الدولة بعد إ</w:t>
      </w:r>
      <w:r w:rsidRPr="0063783A">
        <w:rPr>
          <w:rFonts w:ascii="Simplified Arabic" w:hAnsi="Simplified Arabic" w:cs="Simplified Arabic" w:hint="cs"/>
          <w:sz w:val="32"/>
          <w:szCs w:val="32"/>
          <w:rtl/>
          <w:lang w:bidi="ar-SY"/>
        </w:rPr>
        <w:t xml:space="preserve">نتخاب رئيس مدني للبلاد في مدة أقصاها تشرين الأول عام 1992 </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43"/>
      </w:r>
      <w:r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 xml:space="preserve"> .</w:t>
      </w:r>
    </w:p>
    <w:p w:rsidR="0063783A" w:rsidRPr="0063783A" w:rsidRDefault="0063783A" w:rsidP="00425969">
      <w:pPr>
        <w:spacing w:before="60"/>
        <w:ind w:hanging="2"/>
        <w:jc w:val="lowKashida"/>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ab/>
      </w:r>
      <w:r w:rsidRPr="0063783A">
        <w:rPr>
          <w:rFonts w:ascii="Simplified Arabic" w:hAnsi="Simplified Arabic" w:cs="Simplified Arabic" w:hint="cs"/>
          <w:sz w:val="32"/>
          <w:szCs w:val="32"/>
          <w:rtl/>
          <w:lang w:bidi="ar-SY"/>
        </w:rPr>
        <w:tab/>
        <w:t>تم إنشاء المكتب السياسي عام 1986, تألف من سبعة عشر عضواً من ا</w:t>
      </w:r>
      <w:r w:rsidR="00B20AF1">
        <w:rPr>
          <w:rFonts w:ascii="Simplified Arabic" w:hAnsi="Simplified Arabic" w:cs="Simplified Arabic" w:hint="cs"/>
          <w:sz w:val="32"/>
          <w:szCs w:val="32"/>
          <w:rtl/>
          <w:lang w:bidi="ar-SY"/>
        </w:rPr>
        <w:t>لاكادميين وموظفي الخدمة المدنية</w:t>
      </w:r>
      <w:r w:rsidRPr="0063783A">
        <w:rPr>
          <w:rFonts w:ascii="Simplified Arabic" w:hAnsi="Simplified Arabic" w:cs="Simplified Arabic" w:hint="cs"/>
          <w:sz w:val="32"/>
          <w:szCs w:val="32"/>
          <w:rtl/>
          <w:lang w:bidi="ar-SY"/>
        </w:rPr>
        <w:t>, و</w:t>
      </w:r>
      <w:r w:rsidR="00F52EF5">
        <w:rPr>
          <w:rFonts w:ascii="Simplified Arabic" w:hAnsi="Simplified Arabic" w:cs="Simplified Arabic" w:hint="cs"/>
          <w:sz w:val="32"/>
          <w:szCs w:val="32"/>
          <w:rtl/>
          <w:lang w:bidi="ar-SY"/>
        </w:rPr>
        <w:t>كان أ</w:t>
      </w:r>
      <w:r w:rsidRPr="0063783A">
        <w:rPr>
          <w:rFonts w:ascii="Simplified Arabic" w:hAnsi="Simplified Arabic" w:cs="Simplified Arabic" w:hint="cs"/>
          <w:sz w:val="32"/>
          <w:szCs w:val="32"/>
          <w:rtl/>
          <w:lang w:bidi="ar-SY"/>
        </w:rPr>
        <w:t>حد أعضاء المكتب السياسي بافي ملر</w:t>
      </w:r>
      <w:r w:rsidR="00B20AF1">
        <w:rPr>
          <w:sz w:val="32"/>
          <w:szCs w:val="32"/>
          <w:lang w:bidi="ar-SY"/>
        </w:rPr>
        <w:t>Bafyau Myeleri)</w:t>
      </w:r>
      <w:r w:rsidRPr="00914C21">
        <w:rPr>
          <w:sz w:val="32"/>
          <w:szCs w:val="32"/>
          <w:lang w:bidi="ar-SY"/>
        </w:rPr>
        <w:t xml:space="preserve">  </w:t>
      </w:r>
      <w:r w:rsidRPr="00914C21">
        <w:rPr>
          <w:sz w:val="32"/>
          <w:szCs w:val="32"/>
          <w:rtl/>
          <w:lang w:bidi="ar-SY"/>
        </w:rPr>
        <w:t xml:space="preserve"> </w:t>
      </w:r>
      <w:r w:rsidRPr="0063783A">
        <w:rPr>
          <w:rFonts w:ascii="Simplified Arabic" w:hAnsi="Simplified Arabic" w:cs="Simplified Arabic" w:hint="cs"/>
          <w:sz w:val="32"/>
          <w:szCs w:val="32"/>
          <w:rtl/>
          <w:lang w:bidi="ar-SY"/>
        </w:rPr>
        <w:t>)</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44"/>
      </w:r>
      <w:r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w:t>
      </w:r>
      <w:r w:rsidR="00B20AF1">
        <w:rPr>
          <w:rFonts w:ascii="Simplified Arabic" w:hAnsi="Simplified Arabic" w:cs="Simplified Arabic" w:hint="cs"/>
          <w:sz w:val="32"/>
          <w:szCs w:val="32"/>
          <w:rtl/>
          <w:lang w:bidi="ar-SY"/>
        </w:rPr>
        <w:t xml:space="preserve"> كانت مهمته </w:t>
      </w:r>
      <w:r w:rsidRPr="0063783A">
        <w:rPr>
          <w:rFonts w:ascii="Simplified Arabic" w:hAnsi="Simplified Arabic" w:cs="Simplified Arabic" w:hint="cs"/>
          <w:sz w:val="32"/>
          <w:szCs w:val="32"/>
          <w:rtl/>
          <w:lang w:bidi="ar-SY"/>
        </w:rPr>
        <w:t>وضع برنامج للانتقال على أساس</w:t>
      </w:r>
      <w:r w:rsidR="00B20AF1">
        <w:rPr>
          <w:rFonts w:ascii="Simplified Arabic" w:hAnsi="Simplified Arabic" w:cs="Simplified Arabic" w:hint="cs"/>
          <w:sz w:val="32"/>
          <w:szCs w:val="32"/>
          <w:rtl/>
          <w:lang w:bidi="ar-SY"/>
        </w:rPr>
        <w:t xml:space="preserve"> الاراء  من خلال مناظرات وطنية</w:t>
      </w:r>
      <w:r w:rsidRPr="0063783A">
        <w:rPr>
          <w:rFonts w:ascii="Simplified Arabic" w:hAnsi="Simplified Arabic" w:cs="Simplified Arabic" w:hint="cs"/>
          <w:sz w:val="32"/>
          <w:szCs w:val="32"/>
          <w:rtl/>
          <w:lang w:bidi="ar-SY"/>
        </w:rPr>
        <w:t xml:space="preserve">, أوصى المكتب السياسي في تقريره إن يتم عرض </w:t>
      </w:r>
      <w:r w:rsidRPr="0063783A">
        <w:rPr>
          <w:rFonts w:ascii="Simplified Arabic" w:hAnsi="Simplified Arabic" w:cs="Simplified Arabic" w:hint="cs"/>
          <w:sz w:val="32"/>
          <w:szCs w:val="32"/>
          <w:rtl/>
          <w:lang w:bidi="ar-SY"/>
        </w:rPr>
        <w:lastRenderedPageBreak/>
        <w:t>إيديولوجية اشتراكية من خلال عملية التعبئة ال</w:t>
      </w:r>
      <w:r w:rsidR="00B20AF1">
        <w:rPr>
          <w:rFonts w:ascii="Simplified Arabic" w:hAnsi="Simplified Arabic" w:cs="Simplified Arabic" w:hint="cs"/>
          <w:sz w:val="32"/>
          <w:szCs w:val="32"/>
          <w:rtl/>
          <w:lang w:bidi="ar-SY"/>
        </w:rPr>
        <w:t>اجتماعية</w:t>
      </w:r>
      <w:r w:rsidRPr="0063783A">
        <w:rPr>
          <w:rFonts w:ascii="Simplified Arabic" w:hAnsi="Simplified Arabic" w:cs="Simplified Arabic" w:hint="cs"/>
          <w:sz w:val="32"/>
          <w:szCs w:val="32"/>
          <w:rtl/>
          <w:lang w:bidi="ar-SY"/>
        </w:rPr>
        <w:t xml:space="preserve">, </w:t>
      </w:r>
      <w:r w:rsidR="00B20AF1">
        <w:rPr>
          <w:rFonts w:ascii="Simplified Arabic" w:hAnsi="Simplified Arabic" w:cs="Simplified Arabic" w:hint="cs"/>
          <w:sz w:val="32"/>
          <w:szCs w:val="32"/>
          <w:rtl/>
          <w:lang w:bidi="ar-SY"/>
        </w:rPr>
        <w:t>وتعزيز</w:t>
      </w:r>
      <w:r w:rsidRPr="0063783A">
        <w:rPr>
          <w:rFonts w:ascii="Simplified Arabic" w:hAnsi="Simplified Arabic" w:cs="Simplified Arabic" w:hint="cs"/>
          <w:sz w:val="32"/>
          <w:szCs w:val="32"/>
          <w:rtl/>
          <w:lang w:bidi="ar-SY"/>
        </w:rPr>
        <w:t xml:space="preserve"> دور الحكومات</w:t>
      </w:r>
      <w:r w:rsidR="00B20AF1">
        <w:rPr>
          <w:rFonts w:ascii="Simplified Arabic" w:hAnsi="Simplified Arabic" w:cs="Simplified Arabic" w:hint="cs"/>
          <w:sz w:val="32"/>
          <w:szCs w:val="32"/>
          <w:rtl/>
          <w:lang w:bidi="ar-SY"/>
        </w:rPr>
        <w:t xml:space="preserve"> المحلية التي </w:t>
      </w:r>
      <w:r w:rsidRPr="0063783A">
        <w:rPr>
          <w:rFonts w:ascii="Simplified Arabic" w:hAnsi="Simplified Arabic" w:cs="Simplified Arabic" w:hint="cs"/>
          <w:sz w:val="32"/>
          <w:szCs w:val="32"/>
          <w:rtl/>
          <w:lang w:bidi="ar-SY"/>
        </w:rPr>
        <w:t xml:space="preserve">لها دور فعال في الحكومة </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45"/>
      </w:r>
      <w:r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 xml:space="preserve"> .</w:t>
      </w:r>
    </w:p>
    <w:p w:rsidR="0063783A" w:rsidRDefault="0063783A" w:rsidP="00914C21">
      <w:pPr>
        <w:spacing w:before="60"/>
        <w:ind w:hanging="2"/>
        <w:jc w:val="lowKashida"/>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ab/>
      </w:r>
      <w:r w:rsidRPr="0063783A">
        <w:rPr>
          <w:rFonts w:ascii="Simplified Arabic" w:hAnsi="Simplified Arabic" w:cs="Simplified Arabic" w:hint="cs"/>
          <w:sz w:val="32"/>
          <w:szCs w:val="32"/>
          <w:rtl/>
          <w:lang w:bidi="ar-SY"/>
        </w:rPr>
        <w:tab/>
      </w:r>
      <w:r w:rsidR="00A665EB">
        <w:rPr>
          <w:rFonts w:ascii="Simplified Arabic" w:hAnsi="Simplified Arabic" w:cs="Simplified Arabic" w:hint="cs"/>
          <w:sz w:val="32"/>
          <w:szCs w:val="32"/>
          <w:rtl/>
          <w:lang w:bidi="ar-SY"/>
        </w:rPr>
        <w:t xml:space="preserve">كما </w:t>
      </w:r>
      <w:r w:rsidRPr="0063783A">
        <w:rPr>
          <w:rFonts w:ascii="Simplified Arabic" w:hAnsi="Simplified Arabic" w:cs="Simplified Arabic" w:hint="cs"/>
          <w:sz w:val="32"/>
          <w:szCs w:val="32"/>
          <w:rtl/>
          <w:lang w:bidi="ar-SY"/>
        </w:rPr>
        <w:t xml:space="preserve">أوصى </w:t>
      </w:r>
      <w:r w:rsidR="00914C21">
        <w:rPr>
          <w:rFonts w:ascii="Simplified Arabic" w:hAnsi="Simplified Arabic" w:cs="Simplified Arabic" w:hint="cs"/>
          <w:sz w:val="32"/>
          <w:szCs w:val="32"/>
          <w:rtl/>
          <w:lang w:bidi="ar-SY"/>
        </w:rPr>
        <w:t xml:space="preserve">بتشكيل </w:t>
      </w:r>
      <w:r w:rsidRPr="0063783A">
        <w:rPr>
          <w:rFonts w:ascii="Simplified Arabic" w:hAnsi="Simplified Arabic" w:cs="Simplified Arabic" w:hint="cs"/>
          <w:sz w:val="32"/>
          <w:szCs w:val="32"/>
          <w:rtl/>
          <w:lang w:bidi="ar-SY"/>
        </w:rPr>
        <w:t xml:space="preserve">حزبين </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46"/>
      </w:r>
      <w:r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 xml:space="preserve">, </w:t>
      </w:r>
      <w:r w:rsidR="00B20AF1">
        <w:rPr>
          <w:rFonts w:ascii="Simplified Arabic" w:hAnsi="Simplified Arabic" w:cs="Simplified Arabic" w:hint="cs"/>
          <w:sz w:val="32"/>
          <w:szCs w:val="32"/>
          <w:rtl/>
          <w:lang w:bidi="ar-SY"/>
        </w:rPr>
        <w:t>بعد ذلك ي</w:t>
      </w:r>
      <w:r w:rsidRPr="0063783A">
        <w:rPr>
          <w:rFonts w:ascii="Simplified Arabic" w:hAnsi="Simplified Arabic" w:cs="Simplified Arabic" w:hint="cs"/>
          <w:sz w:val="32"/>
          <w:szCs w:val="32"/>
          <w:rtl/>
          <w:lang w:bidi="ar-SY"/>
        </w:rPr>
        <w:t>مثل خروجاً على نظام التعددي</w:t>
      </w:r>
      <w:r w:rsidR="00B20AF1">
        <w:rPr>
          <w:rFonts w:ascii="Simplified Arabic" w:hAnsi="Simplified Arabic" w:cs="Simplified Arabic" w:hint="cs"/>
          <w:sz w:val="32"/>
          <w:szCs w:val="32"/>
          <w:rtl/>
          <w:lang w:bidi="ar-SY"/>
        </w:rPr>
        <w:t>ة الحزبية في الماضي</w:t>
      </w:r>
      <w:r w:rsidR="00F52EF5">
        <w:rPr>
          <w:rFonts w:ascii="Simplified Arabic" w:hAnsi="Simplified Arabic" w:cs="Simplified Arabic" w:hint="cs"/>
          <w:sz w:val="32"/>
          <w:szCs w:val="32"/>
          <w:rtl/>
          <w:lang w:bidi="ar-SY"/>
        </w:rPr>
        <w:t xml:space="preserve">, </w:t>
      </w:r>
      <w:r w:rsidR="00B20AF1">
        <w:rPr>
          <w:rFonts w:ascii="Simplified Arabic" w:hAnsi="Simplified Arabic" w:cs="Simplified Arabic" w:hint="cs"/>
          <w:sz w:val="32"/>
          <w:szCs w:val="32"/>
          <w:rtl/>
          <w:lang w:bidi="ar-SY"/>
        </w:rPr>
        <w:t>وكان باعتقاد</w:t>
      </w:r>
      <w:r w:rsidR="00F52EF5">
        <w:rPr>
          <w:rFonts w:ascii="Simplified Arabic" w:hAnsi="Simplified Arabic" w:cs="Simplified Arabic" w:hint="cs"/>
          <w:sz w:val="32"/>
          <w:szCs w:val="32"/>
          <w:rtl/>
          <w:lang w:bidi="ar-SY"/>
        </w:rPr>
        <w:t xml:space="preserve"> أغلب</w:t>
      </w:r>
      <w:r w:rsidRPr="0063783A">
        <w:rPr>
          <w:rFonts w:ascii="Simplified Arabic" w:hAnsi="Simplified Arabic" w:cs="Simplified Arabic" w:hint="cs"/>
          <w:sz w:val="32"/>
          <w:szCs w:val="32"/>
          <w:rtl/>
          <w:lang w:bidi="ar-SY"/>
        </w:rPr>
        <w:t xml:space="preserve"> أعضاء المكتب السياسي إن نظام الحزبين هو أفضل وس</w:t>
      </w:r>
      <w:r w:rsidR="0064366D">
        <w:rPr>
          <w:rFonts w:ascii="Simplified Arabic" w:hAnsi="Simplified Arabic" w:cs="Simplified Arabic" w:hint="cs"/>
          <w:sz w:val="32"/>
          <w:szCs w:val="32"/>
          <w:rtl/>
          <w:lang w:bidi="ar-SY"/>
        </w:rPr>
        <w:t>يلة لضمان نجاح انتخابات وطنية</w:t>
      </w:r>
      <w:r w:rsidRPr="0063783A">
        <w:rPr>
          <w:rFonts w:ascii="Simplified Arabic" w:hAnsi="Simplified Arabic" w:cs="Simplified Arabic" w:hint="cs"/>
          <w:sz w:val="32"/>
          <w:szCs w:val="32"/>
          <w:rtl/>
          <w:lang w:bidi="ar-SY"/>
        </w:rPr>
        <w:t xml:space="preserve"> </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47"/>
      </w:r>
      <w:r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 xml:space="preserve">, </w:t>
      </w:r>
      <w:r w:rsidR="0064366D">
        <w:rPr>
          <w:rFonts w:ascii="Simplified Arabic" w:hAnsi="Simplified Arabic" w:cs="Simplified Arabic" w:hint="cs"/>
          <w:sz w:val="32"/>
          <w:szCs w:val="32"/>
          <w:rtl/>
          <w:lang w:bidi="ar-SY"/>
        </w:rPr>
        <w:t xml:space="preserve">لذلك </w:t>
      </w:r>
      <w:r w:rsidRPr="0063783A">
        <w:rPr>
          <w:rFonts w:ascii="Simplified Arabic" w:hAnsi="Simplified Arabic" w:cs="Simplified Arabic" w:hint="cs"/>
          <w:sz w:val="32"/>
          <w:szCs w:val="32"/>
          <w:rtl/>
          <w:lang w:bidi="ar-SY"/>
        </w:rPr>
        <w:t>قبلت الحكومة العسكر</w:t>
      </w:r>
      <w:r w:rsidR="00F52EF5">
        <w:rPr>
          <w:rFonts w:ascii="Simplified Arabic" w:hAnsi="Simplified Arabic" w:cs="Simplified Arabic" w:hint="cs"/>
          <w:sz w:val="32"/>
          <w:szCs w:val="32"/>
          <w:rtl/>
          <w:lang w:bidi="ar-SY"/>
        </w:rPr>
        <w:t xml:space="preserve">ية التوصيات باستثناء </w:t>
      </w:r>
      <w:r w:rsidR="00165376">
        <w:rPr>
          <w:rFonts w:ascii="Simplified Arabic" w:hAnsi="Simplified Arabic" w:cs="Simplified Arabic" w:hint="cs"/>
          <w:sz w:val="32"/>
          <w:szCs w:val="32"/>
          <w:rtl/>
          <w:lang w:bidi="ar-SY"/>
        </w:rPr>
        <w:t>اقتراح</w:t>
      </w:r>
      <w:r w:rsidR="00F52EF5">
        <w:rPr>
          <w:rFonts w:ascii="Simplified Arabic" w:hAnsi="Simplified Arabic" w:cs="Simplified Arabic" w:hint="cs"/>
          <w:sz w:val="32"/>
          <w:szCs w:val="32"/>
          <w:rtl/>
          <w:lang w:bidi="ar-SY"/>
        </w:rPr>
        <w:t xml:space="preserve"> إنشا</w:t>
      </w:r>
      <w:r w:rsidRPr="0063783A">
        <w:rPr>
          <w:rFonts w:ascii="Simplified Arabic" w:hAnsi="Simplified Arabic" w:cs="Simplified Arabic" w:hint="cs"/>
          <w:sz w:val="32"/>
          <w:szCs w:val="32"/>
          <w:rtl/>
          <w:lang w:bidi="ar-SY"/>
        </w:rPr>
        <w:t>ء نظام اقتصادي اجتماعي يتم في إطاره تأميم البنوك</w:t>
      </w:r>
      <w:r w:rsidR="0064366D">
        <w:rPr>
          <w:rFonts w:ascii="Simplified Arabic" w:hAnsi="Simplified Arabic" w:cs="Simplified Arabic" w:hint="cs"/>
          <w:sz w:val="32"/>
          <w:szCs w:val="32"/>
          <w:rtl/>
          <w:lang w:bidi="ar-SY"/>
        </w:rPr>
        <w:t>,</w:t>
      </w:r>
      <w:r w:rsidRPr="0063783A">
        <w:rPr>
          <w:rFonts w:ascii="Simplified Arabic" w:hAnsi="Simplified Arabic" w:cs="Simplified Arabic" w:hint="cs"/>
          <w:sz w:val="32"/>
          <w:szCs w:val="32"/>
          <w:rtl/>
          <w:lang w:bidi="ar-SY"/>
        </w:rPr>
        <w:t xml:space="preserve"> وشركات التامين</w:t>
      </w:r>
      <w:r w:rsidR="0064366D">
        <w:rPr>
          <w:rFonts w:ascii="Simplified Arabic" w:hAnsi="Simplified Arabic" w:cs="Simplified Arabic" w:hint="cs"/>
          <w:sz w:val="32"/>
          <w:szCs w:val="32"/>
          <w:rtl/>
          <w:lang w:bidi="ar-SY"/>
        </w:rPr>
        <w:t>, وتقليص دور القطاع الخاص</w:t>
      </w:r>
      <w:r w:rsidRPr="0063783A">
        <w:rPr>
          <w:rFonts w:ascii="Simplified Arabic" w:hAnsi="Simplified Arabic" w:cs="Simplified Arabic" w:hint="cs"/>
          <w:sz w:val="32"/>
          <w:szCs w:val="32"/>
          <w:rtl/>
          <w:lang w:bidi="ar-SY"/>
        </w:rPr>
        <w:t xml:space="preserve">, </w:t>
      </w:r>
      <w:r w:rsidR="0064366D">
        <w:rPr>
          <w:rFonts w:ascii="Simplified Arabic" w:hAnsi="Simplified Arabic" w:cs="Simplified Arabic" w:hint="cs"/>
          <w:sz w:val="32"/>
          <w:szCs w:val="32"/>
          <w:rtl/>
          <w:lang w:bidi="ar-SY"/>
        </w:rPr>
        <w:t xml:space="preserve">اذ </w:t>
      </w:r>
      <w:r w:rsidRPr="0063783A">
        <w:rPr>
          <w:rFonts w:ascii="Simplified Arabic" w:hAnsi="Simplified Arabic" w:cs="Simplified Arabic" w:hint="cs"/>
          <w:sz w:val="32"/>
          <w:szCs w:val="32"/>
          <w:rtl/>
          <w:lang w:bidi="ar-SY"/>
        </w:rPr>
        <w:t>عدته الحكومة العسكرية غير م</w:t>
      </w:r>
      <w:r w:rsidR="0064366D">
        <w:rPr>
          <w:rFonts w:ascii="Simplified Arabic" w:hAnsi="Simplified Arabic" w:cs="Simplified Arabic" w:hint="cs"/>
          <w:sz w:val="32"/>
          <w:szCs w:val="32"/>
          <w:rtl/>
          <w:lang w:bidi="ar-SY"/>
        </w:rPr>
        <w:t>لائم يدخل</w:t>
      </w:r>
      <w:r w:rsidRPr="0063783A">
        <w:rPr>
          <w:rFonts w:ascii="Simplified Arabic" w:hAnsi="Simplified Arabic" w:cs="Simplified Arabic" w:hint="cs"/>
          <w:sz w:val="32"/>
          <w:szCs w:val="32"/>
          <w:rtl/>
          <w:lang w:bidi="ar-SY"/>
        </w:rPr>
        <w:t xml:space="preserve"> </w:t>
      </w:r>
      <w:r w:rsidR="0064366D">
        <w:rPr>
          <w:rFonts w:ascii="Simplified Arabic" w:hAnsi="Simplified Arabic" w:cs="Simplified Arabic" w:hint="cs"/>
          <w:sz w:val="32"/>
          <w:szCs w:val="32"/>
          <w:rtl/>
          <w:lang w:bidi="ar-SY"/>
        </w:rPr>
        <w:t>ل</w:t>
      </w:r>
      <w:r w:rsidRPr="0063783A">
        <w:rPr>
          <w:rFonts w:ascii="Simplified Arabic" w:hAnsi="Simplified Arabic" w:cs="Simplified Arabic" w:hint="cs"/>
          <w:sz w:val="32"/>
          <w:szCs w:val="32"/>
          <w:rtl/>
          <w:lang w:bidi="ar-SY"/>
        </w:rPr>
        <w:t>مقتضيات صنع السياسة</w:t>
      </w:r>
      <w:r w:rsidR="0064366D">
        <w:rPr>
          <w:rFonts w:ascii="Simplified Arabic" w:hAnsi="Simplified Arabic" w:cs="Simplified Arabic" w:hint="cs"/>
          <w:sz w:val="32"/>
          <w:szCs w:val="32"/>
          <w:rtl/>
          <w:lang w:bidi="ar-SY"/>
        </w:rPr>
        <w:t xml:space="preserve"> الداخلية الجديدة</w:t>
      </w:r>
      <w:r w:rsidRPr="0063783A">
        <w:rPr>
          <w:rFonts w:ascii="Simplified Arabic" w:hAnsi="Simplified Arabic" w:cs="Simplified Arabic" w:hint="cs"/>
          <w:sz w:val="32"/>
          <w:szCs w:val="32"/>
          <w:rtl/>
          <w:lang w:bidi="ar-SY"/>
        </w:rPr>
        <w:t xml:space="preserve"> </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48"/>
      </w:r>
      <w:r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w:t>
      </w:r>
    </w:p>
    <w:p w:rsidR="0064366D" w:rsidRPr="0063783A" w:rsidRDefault="0064366D" w:rsidP="00914C21">
      <w:pPr>
        <w:spacing w:before="60"/>
        <w:ind w:hanging="2"/>
        <w:jc w:val="lowKashida"/>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وناقش المكتب السياسي تطبيق الشريعة الاسلامية, لاسيما بعد انضمام نيجيريا الى منظمة المؤتمر الاسلامي في عام 1986, وقد طالب مسلمو الشمال بتطبيق الشريعة الاسلامية, الا ان المسيحيين رفضوا ذلك واصروا على التمسك بعلمانية الدولة وفقاً لما نص عليه دستور 1979, مما ادى الى اضطرابات طائفية وعرقية ادت الى مقتل العشرات من سكان ولاية كادونا,</w:t>
      </w:r>
      <w:r w:rsidR="00093DE7">
        <w:rPr>
          <w:rFonts w:ascii="Simplified Arabic" w:hAnsi="Simplified Arabic" w:cs="Simplified Arabic" w:hint="cs"/>
          <w:sz w:val="32"/>
          <w:szCs w:val="32"/>
          <w:rtl/>
          <w:lang w:bidi="ar-SY"/>
        </w:rPr>
        <w:t xml:space="preserve"> وعلى اثر ذلك انشأ بابانجيدا لجنة استشارية في حلّ الازمات الدينية</w:t>
      </w:r>
      <w:r w:rsidR="00093DE7" w:rsidRPr="0063783A">
        <w:rPr>
          <w:rStyle w:val="a7"/>
          <w:rFonts w:ascii="Simplified Arabic" w:hAnsi="Simplified Arabic" w:cs="Simplified Arabic"/>
          <w:sz w:val="32"/>
          <w:szCs w:val="32"/>
          <w:rtl/>
          <w:lang w:bidi="ar-SY"/>
        </w:rPr>
        <w:t>(</w:t>
      </w:r>
      <w:r w:rsidR="00093DE7" w:rsidRPr="0063783A">
        <w:rPr>
          <w:rStyle w:val="a7"/>
          <w:rFonts w:ascii="Simplified Arabic" w:hAnsi="Simplified Arabic" w:cs="Simplified Arabic"/>
          <w:sz w:val="32"/>
          <w:szCs w:val="32"/>
          <w:rtl/>
          <w:lang w:bidi="ar-SY"/>
        </w:rPr>
        <w:endnoteReference w:id="49"/>
      </w:r>
      <w:r w:rsidR="00093DE7" w:rsidRPr="0063783A">
        <w:rPr>
          <w:rStyle w:val="a7"/>
          <w:rFonts w:ascii="Simplified Arabic" w:hAnsi="Simplified Arabic" w:cs="Simplified Arabic"/>
          <w:sz w:val="32"/>
          <w:szCs w:val="32"/>
          <w:rtl/>
          <w:lang w:bidi="ar-SY"/>
        </w:rPr>
        <w:t>)</w:t>
      </w:r>
      <w:r w:rsidR="00093DE7" w:rsidRPr="0063783A">
        <w:rPr>
          <w:rFonts w:ascii="Simplified Arabic" w:hAnsi="Simplified Arabic" w:cs="Simplified Arabic" w:hint="cs"/>
          <w:sz w:val="32"/>
          <w:szCs w:val="32"/>
          <w:rtl/>
          <w:lang w:bidi="ar-SY"/>
        </w:rPr>
        <w:t>.</w:t>
      </w:r>
    </w:p>
    <w:p w:rsidR="0063783A" w:rsidRPr="0063783A" w:rsidRDefault="0063783A" w:rsidP="00425969">
      <w:pPr>
        <w:spacing w:before="60"/>
        <w:ind w:firstLine="720"/>
        <w:jc w:val="lowKashida"/>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 xml:space="preserve"> </w:t>
      </w:r>
      <w:r w:rsidR="00093DE7">
        <w:rPr>
          <w:rFonts w:ascii="Simplified Arabic" w:hAnsi="Simplified Arabic" w:cs="Simplified Arabic" w:hint="cs"/>
          <w:sz w:val="32"/>
          <w:szCs w:val="32"/>
          <w:rtl/>
          <w:lang w:bidi="ar-SY"/>
        </w:rPr>
        <w:t>وشك</w:t>
      </w:r>
      <w:r w:rsidRPr="0063783A">
        <w:rPr>
          <w:rFonts w:ascii="Simplified Arabic" w:hAnsi="Simplified Arabic" w:cs="Simplified Arabic" w:hint="cs"/>
          <w:sz w:val="32"/>
          <w:szCs w:val="32"/>
          <w:rtl/>
          <w:lang w:bidi="ar-SY"/>
        </w:rPr>
        <w:t>ل</w:t>
      </w:r>
      <w:r w:rsidR="00093DE7">
        <w:rPr>
          <w:rFonts w:ascii="Simplified Arabic" w:hAnsi="Simplified Arabic" w:cs="Simplified Arabic" w:hint="cs"/>
          <w:sz w:val="32"/>
          <w:szCs w:val="32"/>
          <w:rtl/>
          <w:lang w:bidi="ar-SY"/>
        </w:rPr>
        <w:t>ت لجنة لمراجعة الدستور</w:t>
      </w:r>
      <w:r w:rsidRPr="0063783A">
        <w:rPr>
          <w:rFonts w:ascii="Simplified Arabic" w:hAnsi="Simplified Arabic" w:cs="Simplified Arabic" w:hint="cs"/>
          <w:sz w:val="32"/>
          <w:szCs w:val="32"/>
          <w:rtl/>
          <w:lang w:bidi="ar-SY"/>
        </w:rPr>
        <w:t>, ولجنة الانتخابات الوطنية</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50"/>
      </w:r>
      <w:r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 xml:space="preserve">  للتصديق على مسودة الدستور برئاسة البروفسور همفري نوسو (</w:t>
      </w:r>
      <w:r w:rsidRPr="0063783A">
        <w:rPr>
          <w:rStyle w:val="shorttext"/>
          <w:sz w:val="32"/>
          <w:szCs w:val="32"/>
        </w:rPr>
        <w:t>Humphrey Nowo</w:t>
      </w:r>
      <w:r w:rsidR="0003185A">
        <w:rPr>
          <w:rFonts w:ascii="Simplified Arabic" w:hAnsi="Simplified Arabic" w:cs="Simplified Arabic" w:hint="cs"/>
          <w:sz w:val="32"/>
          <w:szCs w:val="32"/>
          <w:rtl/>
          <w:lang w:bidi="ar-SY"/>
        </w:rPr>
        <w:t xml:space="preserve"> ),</w:t>
      </w:r>
      <w:r w:rsidRPr="0063783A">
        <w:rPr>
          <w:rFonts w:ascii="Simplified Arabic" w:hAnsi="Simplified Arabic" w:cs="Simplified Arabic" w:hint="cs"/>
          <w:sz w:val="32"/>
          <w:szCs w:val="32"/>
          <w:rtl/>
          <w:lang w:bidi="ar-SY"/>
        </w:rPr>
        <w:t xml:space="preserve"> </w:t>
      </w:r>
      <w:r w:rsidR="0003185A">
        <w:rPr>
          <w:rFonts w:ascii="Simplified Arabic" w:hAnsi="Simplified Arabic" w:cs="Simplified Arabic" w:hint="cs"/>
          <w:sz w:val="32"/>
          <w:szCs w:val="32"/>
          <w:rtl/>
          <w:lang w:bidi="ar-SY"/>
        </w:rPr>
        <w:t>و</w:t>
      </w:r>
      <w:r w:rsidRPr="0063783A">
        <w:rPr>
          <w:rFonts w:ascii="Simplified Arabic" w:hAnsi="Simplified Arabic" w:cs="Simplified Arabic" w:hint="cs"/>
          <w:sz w:val="32"/>
          <w:szCs w:val="32"/>
          <w:rtl/>
          <w:lang w:bidi="ar-SY"/>
        </w:rPr>
        <w:t xml:space="preserve">أوصى المكتب السياسي </w:t>
      </w:r>
      <w:r w:rsidR="0003185A">
        <w:rPr>
          <w:rFonts w:ascii="Simplified Arabic" w:hAnsi="Simplified Arabic" w:cs="Simplified Arabic" w:hint="cs"/>
          <w:sz w:val="32"/>
          <w:szCs w:val="32"/>
          <w:rtl/>
          <w:lang w:bidi="ar-SY"/>
        </w:rPr>
        <w:t>ب</w:t>
      </w:r>
      <w:r w:rsidRPr="0063783A">
        <w:rPr>
          <w:rFonts w:ascii="Simplified Arabic" w:hAnsi="Simplified Arabic" w:cs="Simplified Arabic" w:hint="cs"/>
          <w:sz w:val="32"/>
          <w:szCs w:val="32"/>
          <w:rtl/>
          <w:lang w:bidi="ar-SY"/>
        </w:rPr>
        <w:t>إنشاء المجالس الم</w:t>
      </w:r>
      <w:r w:rsidR="0003185A">
        <w:rPr>
          <w:rFonts w:ascii="Simplified Arabic" w:hAnsi="Simplified Arabic" w:cs="Simplified Arabic" w:hint="cs"/>
          <w:sz w:val="32"/>
          <w:szCs w:val="32"/>
          <w:rtl/>
          <w:lang w:bidi="ar-SY"/>
        </w:rPr>
        <w:t>حلية من خلال انتخابات غير حزبية</w:t>
      </w:r>
      <w:r w:rsidRPr="0063783A">
        <w:rPr>
          <w:rFonts w:ascii="Simplified Arabic" w:hAnsi="Simplified Arabic" w:cs="Simplified Arabic" w:hint="cs"/>
          <w:sz w:val="32"/>
          <w:szCs w:val="32"/>
          <w:rtl/>
          <w:lang w:bidi="ar-SY"/>
        </w:rPr>
        <w:t>, وإقامة جمعية تأسيسية لمناقشة المسائل الحساسة</w:t>
      </w:r>
      <w:r w:rsidR="0003185A">
        <w:rPr>
          <w:rFonts w:ascii="Simplified Arabic" w:hAnsi="Simplified Arabic" w:cs="Simplified Arabic" w:hint="cs"/>
          <w:sz w:val="32"/>
          <w:szCs w:val="32"/>
          <w:rtl/>
          <w:lang w:bidi="ar-SY"/>
        </w:rPr>
        <w:t>,</w:t>
      </w:r>
      <w:r w:rsidRPr="0063783A">
        <w:rPr>
          <w:rFonts w:ascii="Simplified Arabic" w:hAnsi="Simplified Arabic" w:cs="Simplified Arabic" w:hint="cs"/>
          <w:sz w:val="32"/>
          <w:szCs w:val="32"/>
          <w:rtl/>
          <w:lang w:bidi="ar-SY"/>
        </w:rPr>
        <w:t xml:space="preserve"> واتخاذ ألقرارات</w:t>
      </w:r>
      <w:r w:rsidR="0003185A">
        <w:rPr>
          <w:rFonts w:ascii="Simplified Arabic" w:hAnsi="Simplified Arabic" w:cs="Simplified Arabic" w:hint="cs"/>
          <w:sz w:val="32"/>
          <w:szCs w:val="32"/>
          <w:rtl/>
          <w:lang w:bidi="ar-SY"/>
        </w:rPr>
        <w:t>, وبقاء الجيش</w:t>
      </w:r>
      <w:r w:rsidRPr="0063783A">
        <w:rPr>
          <w:rFonts w:ascii="Simplified Arabic" w:hAnsi="Simplified Arabic" w:cs="Simplified Arabic" w:hint="cs"/>
          <w:sz w:val="32"/>
          <w:szCs w:val="32"/>
          <w:rtl/>
          <w:lang w:bidi="ar-SY"/>
        </w:rPr>
        <w:t xml:space="preserve"> في السلطة حتى عام 1989 للإشراف على عملية الانتقال للحكم المدني</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51"/>
      </w:r>
      <w:r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w:t>
      </w:r>
    </w:p>
    <w:p w:rsidR="0063783A" w:rsidRPr="0063783A" w:rsidRDefault="00F42825" w:rsidP="00425969">
      <w:pPr>
        <w:spacing w:before="60"/>
        <w:ind w:hanging="2"/>
        <w:jc w:val="lowKashida"/>
        <w:rPr>
          <w:rFonts w:ascii="Simplified Arabic" w:hAnsi="Simplified Arabic" w:cs="Simplified Arabic"/>
          <w:b/>
          <w:bCs/>
          <w:sz w:val="32"/>
          <w:szCs w:val="32"/>
          <w:rtl/>
          <w:lang w:bidi="ar-SY"/>
        </w:rPr>
      </w:pPr>
      <w:r>
        <w:rPr>
          <w:rFonts w:ascii="Simplified Arabic" w:hAnsi="Simplified Arabic" w:cs="Simplified Arabic" w:hint="cs"/>
          <w:b/>
          <w:bCs/>
          <w:sz w:val="32"/>
          <w:szCs w:val="32"/>
          <w:rtl/>
          <w:lang w:bidi="ar-SY"/>
        </w:rPr>
        <w:t>رابعا</w:t>
      </w:r>
      <w:r w:rsidR="0063783A" w:rsidRPr="0063783A">
        <w:rPr>
          <w:rFonts w:ascii="Simplified Arabic" w:hAnsi="Simplified Arabic" w:cs="Simplified Arabic" w:hint="cs"/>
          <w:b/>
          <w:bCs/>
          <w:sz w:val="32"/>
          <w:szCs w:val="32"/>
          <w:rtl/>
          <w:lang w:bidi="ar-SY"/>
        </w:rPr>
        <w:t xml:space="preserve"> : دستور عام 1989</w:t>
      </w:r>
    </w:p>
    <w:p w:rsidR="0063783A" w:rsidRPr="0063783A" w:rsidRDefault="0063783A" w:rsidP="00425969">
      <w:pPr>
        <w:spacing w:before="60"/>
        <w:ind w:hanging="2"/>
        <w:jc w:val="lowKashida"/>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ab/>
      </w:r>
      <w:r w:rsidRPr="0063783A">
        <w:rPr>
          <w:rFonts w:ascii="Simplified Arabic" w:hAnsi="Simplified Arabic" w:cs="Simplified Arabic" w:hint="cs"/>
          <w:sz w:val="32"/>
          <w:szCs w:val="32"/>
          <w:rtl/>
          <w:lang w:bidi="ar-SY"/>
        </w:rPr>
        <w:tab/>
        <w:t xml:space="preserve">تم إدخال عشر تعديلات على دستور عام 1989 الذي كان مماثلاً  لدستور عام 1979 مع بعض التعديلات </w:t>
      </w:r>
      <w:r w:rsidR="0003185A">
        <w:rPr>
          <w:rFonts w:ascii="Simplified Arabic" w:hAnsi="Simplified Arabic" w:cs="Simplified Arabic" w:hint="cs"/>
          <w:sz w:val="32"/>
          <w:szCs w:val="32"/>
          <w:rtl/>
          <w:lang w:bidi="ar-SY"/>
        </w:rPr>
        <w:t>التي أوصى بها المكتب السياسي</w:t>
      </w:r>
      <w:r w:rsidR="006D18EA">
        <w:rPr>
          <w:rFonts w:ascii="Simplified Arabic" w:hAnsi="Simplified Arabic" w:cs="Simplified Arabic" w:hint="cs"/>
          <w:sz w:val="32"/>
          <w:szCs w:val="32"/>
          <w:rtl/>
          <w:lang w:bidi="ar-SY"/>
        </w:rPr>
        <w:t>, أ</w:t>
      </w:r>
      <w:r w:rsidRPr="0063783A">
        <w:rPr>
          <w:rFonts w:ascii="Simplified Arabic" w:hAnsi="Simplified Arabic" w:cs="Simplified Arabic" w:hint="cs"/>
          <w:sz w:val="32"/>
          <w:szCs w:val="32"/>
          <w:rtl/>
          <w:lang w:bidi="ar-SY"/>
        </w:rPr>
        <w:t>صدر المجلس الحاكم الدستور ال</w:t>
      </w:r>
      <w:r w:rsidR="0003185A">
        <w:rPr>
          <w:rFonts w:ascii="Simplified Arabic" w:hAnsi="Simplified Arabic" w:cs="Simplified Arabic" w:hint="cs"/>
          <w:sz w:val="32"/>
          <w:szCs w:val="32"/>
          <w:rtl/>
          <w:lang w:bidi="ar-SY"/>
        </w:rPr>
        <w:t>جديد بموجب المرسوم رقم (12)</w:t>
      </w:r>
      <w:r w:rsidR="006D18EA">
        <w:rPr>
          <w:rFonts w:ascii="Simplified Arabic" w:hAnsi="Simplified Arabic" w:cs="Simplified Arabic" w:hint="cs"/>
          <w:sz w:val="32"/>
          <w:szCs w:val="32"/>
          <w:rtl/>
          <w:lang w:bidi="ar-SY"/>
        </w:rPr>
        <w:t>, أ</w:t>
      </w:r>
      <w:r w:rsidRPr="0063783A">
        <w:rPr>
          <w:rFonts w:ascii="Simplified Arabic" w:hAnsi="Simplified Arabic" w:cs="Simplified Arabic" w:hint="cs"/>
          <w:sz w:val="32"/>
          <w:szCs w:val="32"/>
          <w:rtl/>
          <w:lang w:bidi="ar-SY"/>
        </w:rPr>
        <w:t>ما التعديلات فهي كالأتي</w:t>
      </w:r>
      <w:r w:rsidR="00415F3F" w:rsidRPr="0063783A">
        <w:rPr>
          <w:rStyle w:val="a7"/>
          <w:rFonts w:ascii="Simplified Arabic" w:hAnsi="Simplified Arabic" w:cs="Simplified Arabic"/>
          <w:sz w:val="32"/>
          <w:szCs w:val="32"/>
          <w:rtl/>
          <w:lang w:bidi="ar-SY"/>
        </w:rPr>
        <w:t>(</w:t>
      </w:r>
      <w:r w:rsidR="00415F3F" w:rsidRPr="0063783A">
        <w:rPr>
          <w:rStyle w:val="a7"/>
          <w:rFonts w:ascii="Simplified Arabic" w:hAnsi="Simplified Arabic" w:cs="Simplified Arabic"/>
          <w:sz w:val="32"/>
          <w:szCs w:val="32"/>
          <w:rtl/>
          <w:lang w:bidi="ar-SY"/>
        </w:rPr>
        <w:endnoteReference w:id="52"/>
      </w:r>
      <w:r w:rsidR="00415F3F"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w:t>
      </w:r>
    </w:p>
    <w:p w:rsidR="0063783A" w:rsidRPr="0063783A" w:rsidRDefault="0063783A" w:rsidP="00415F3F">
      <w:pPr>
        <w:spacing w:before="60"/>
        <w:ind w:hanging="2"/>
        <w:jc w:val="lowKashida"/>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lastRenderedPageBreak/>
        <w:t>التعديل الأول : حذف المادتين (42 و43) التي تنص على مجانية التعليم إلى (عمر) الثامنة عشر, والرعاية الطبية المجانية للأشخاص حتى عمر الث</w:t>
      </w:r>
      <w:r w:rsidR="0003185A">
        <w:rPr>
          <w:rFonts w:ascii="Simplified Arabic" w:hAnsi="Simplified Arabic" w:cs="Simplified Arabic" w:hint="cs"/>
          <w:sz w:val="32"/>
          <w:szCs w:val="32"/>
          <w:rtl/>
          <w:lang w:bidi="ar-SY"/>
        </w:rPr>
        <w:t>امنة عشرة أو أكثر من خمسة وستين</w:t>
      </w:r>
      <w:r w:rsidRPr="0063783A">
        <w:rPr>
          <w:rFonts w:ascii="Simplified Arabic" w:hAnsi="Simplified Arabic" w:cs="Simplified Arabic" w:hint="cs"/>
          <w:sz w:val="32"/>
          <w:szCs w:val="32"/>
          <w:rtl/>
          <w:lang w:bidi="ar-SY"/>
        </w:rPr>
        <w:t>,</w:t>
      </w:r>
      <w:r w:rsidR="0003185A">
        <w:rPr>
          <w:rFonts w:ascii="Simplified Arabic" w:hAnsi="Simplified Arabic" w:cs="Simplified Arabic" w:hint="cs"/>
          <w:sz w:val="32"/>
          <w:szCs w:val="32"/>
          <w:rtl/>
          <w:lang w:bidi="ar-SY"/>
        </w:rPr>
        <w:t xml:space="preserve"> والمعاقين</w:t>
      </w:r>
      <w:r w:rsidRPr="0063783A">
        <w:rPr>
          <w:rFonts w:ascii="Simplified Arabic" w:hAnsi="Simplified Arabic" w:cs="Simplified Arabic" w:hint="cs"/>
          <w:sz w:val="32"/>
          <w:szCs w:val="32"/>
          <w:rtl/>
          <w:lang w:bidi="ar-SY"/>
        </w:rPr>
        <w:t>,</w:t>
      </w:r>
      <w:r w:rsidR="0003185A">
        <w:rPr>
          <w:rFonts w:ascii="Simplified Arabic" w:hAnsi="Simplified Arabic" w:cs="Simplified Arabic" w:hint="cs"/>
          <w:sz w:val="32"/>
          <w:szCs w:val="32"/>
          <w:rtl/>
          <w:lang w:bidi="ar-SY"/>
        </w:rPr>
        <w:t xml:space="preserve"> </w:t>
      </w:r>
      <w:r w:rsidRPr="0063783A">
        <w:rPr>
          <w:rFonts w:ascii="Simplified Arabic" w:hAnsi="Simplified Arabic" w:cs="Simplified Arabic" w:hint="cs"/>
          <w:sz w:val="32"/>
          <w:szCs w:val="32"/>
          <w:rtl/>
          <w:lang w:bidi="ar-SY"/>
        </w:rPr>
        <w:t>وذوي الاحتياجات الخاصة.</w:t>
      </w:r>
    </w:p>
    <w:p w:rsidR="0063783A" w:rsidRPr="0063783A" w:rsidRDefault="0063783A" w:rsidP="00425969">
      <w:pPr>
        <w:spacing w:before="60"/>
        <w:ind w:hanging="2"/>
        <w:jc w:val="lowKashida"/>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التعديل الثاني :ينص على تبسيط اختصاص الشريعة ومحاكم العرفية والاستئناف .</w:t>
      </w:r>
    </w:p>
    <w:p w:rsidR="0063783A" w:rsidRPr="0063783A" w:rsidRDefault="0063783A" w:rsidP="00425969">
      <w:pPr>
        <w:spacing w:before="60"/>
        <w:ind w:hanging="2"/>
        <w:jc w:val="lowKashida"/>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التعديل الثالث : إصلاحات الخدمة المدنية .</w:t>
      </w:r>
    </w:p>
    <w:p w:rsidR="0063783A" w:rsidRPr="0063783A" w:rsidRDefault="0063783A" w:rsidP="00425969">
      <w:pPr>
        <w:spacing w:before="60"/>
        <w:ind w:hanging="2"/>
        <w:jc w:val="lowKashida"/>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التعد</w:t>
      </w:r>
      <w:r w:rsidR="00163230">
        <w:rPr>
          <w:rFonts w:ascii="Simplified Arabic" w:hAnsi="Simplified Arabic" w:cs="Simplified Arabic" w:hint="cs"/>
          <w:sz w:val="32"/>
          <w:szCs w:val="32"/>
          <w:rtl/>
          <w:lang w:bidi="ar-SY"/>
        </w:rPr>
        <w:t>يل الرابع : تحديد الحد الأدنى (</w:t>
      </w:r>
      <w:r w:rsidRPr="0063783A">
        <w:rPr>
          <w:rFonts w:ascii="Simplified Arabic" w:hAnsi="Simplified Arabic" w:cs="Simplified Arabic" w:hint="cs"/>
          <w:sz w:val="32"/>
          <w:szCs w:val="32"/>
          <w:rtl/>
          <w:lang w:bidi="ar-SY"/>
        </w:rPr>
        <w:t>ل</w:t>
      </w:r>
      <w:r w:rsidR="0023633B">
        <w:rPr>
          <w:rFonts w:ascii="Simplified Arabic" w:hAnsi="Simplified Arabic" w:cs="Simplified Arabic" w:hint="cs"/>
          <w:sz w:val="32"/>
          <w:szCs w:val="32"/>
          <w:rtl/>
          <w:lang w:bidi="ar-SY"/>
        </w:rPr>
        <w:t>ل</w:t>
      </w:r>
      <w:r w:rsidRPr="0063783A">
        <w:rPr>
          <w:rFonts w:ascii="Simplified Arabic" w:hAnsi="Simplified Arabic" w:cs="Simplified Arabic" w:hint="cs"/>
          <w:sz w:val="32"/>
          <w:szCs w:val="32"/>
          <w:rtl/>
          <w:lang w:bidi="ar-SY"/>
        </w:rPr>
        <w:t>عم</w:t>
      </w:r>
      <w:r w:rsidR="0003185A">
        <w:rPr>
          <w:rFonts w:ascii="Simplified Arabic" w:hAnsi="Simplified Arabic" w:cs="Simplified Arabic" w:hint="cs"/>
          <w:sz w:val="32"/>
          <w:szCs w:val="32"/>
          <w:rtl/>
          <w:lang w:bidi="ar-SY"/>
        </w:rPr>
        <w:t>ر) لرئيس الدولة من (35-40 ) عام</w:t>
      </w:r>
      <w:r w:rsidRPr="0063783A">
        <w:rPr>
          <w:rFonts w:ascii="Simplified Arabic" w:hAnsi="Simplified Arabic" w:cs="Simplified Arabic" w:hint="cs"/>
          <w:sz w:val="32"/>
          <w:szCs w:val="32"/>
          <w:rtl/>
          <w:lang w:bidi="ar-SY"/>
        </w:rPr>
        <w:t>,لأعضاء مجلس الشيوخ و</w:t>
      </w:r>
      <w:r w:rsidR="006D18EA">
        <w:rPr>
          <w:rFonts w:ascii="Simplified Arabic" w:hAnsi="Simplified Arabic" w:cs="Simplified Arabic" w:hint="cs"/>
          <w:sz w:val="32"/>
          <w:szCs w:val="32"/>
          <w:rtl/>
          <w:lang w:bidi="ar-SY"/>
        </w:rPr>
        <w:t xml:space="preserve">حكام الولايات من (30-35) عام </w:t>
      </w:r>
      <w:r w:rsidR="00163230">
        <w:rPr>
          <w:rFonts w:ascii="Simplified Arabic" w:hAnsi="Simplified Arabic" w:cs="Simplified Arabic" w:hint="cs"/>
          <w:sz w:val="32"/>
          <w:szCs w:val="32"/>
          <w:rtl/>
          <w:lang w:bidi="ar-SY"/>
        </w:rPr>
        <w:t xml:space="preserve">بعد ان كان (30) عام على </w:t>
      </w:r>
      <w:r w:rsidR="00415F3F">
        <w:rPr>
          <w:rFonts w:ascii="Simplified Arabic" w:hAnsi="Simplified Arabic" w:cs="Simplified Arabic" w:hint="cs"/>
          <w:sz w:val="32"/>
          <w:szCs w:val="32"/>
          <w:rtl/>
          <w:lang w:bidi="ar-SY"/>
        </w:rPr>
        <w:t>الأقل</w:t>
      </w:r>
      <w:r w:rsidR="006D18EA">
        <w:rPr>
          <w:rFonts w:ascii="Simplified Arabic" w:hAnsi="Simplified Arabic" w:cs="Simplified Arabic" w:hint="cs"/>
          <w:sz w:val="32"/>
          <w:szCs w:val="32"/>
          <w:rtl/>
          <w:lang w:bidi="ar-SY"/>
        </w:rPr>
        <w:t>, أ</w:t>
      </w:r>
      <w:r w:rsidR="0003185A">
        <w:rPr>
          <w:rFonts w:ascii="Simplified Arabic" w:hAnsi="Simplified Arabic" w:cs="Simplified Arabic" w:hint="cs"/>
          <w:sz w:val="32"/>
          <w:szCs w:val="32"/>
          <w:rtl/>
          <w:lang w:bidi="ar-SY"/>
        </w:rPr>
        <w:t>ما أعضاء مجلس النواب (21) عام</w:t>
      </w:r>
      <w:r w:rsidRPr="0063783A">
        <w:rPr>
          <w:rFonts w:ascii="Simplified Arabic" w:hAnsi="Simplified Arabic" w:cs="Simplified Arabic" w:hint="cs"/>
          <w:sz w:val="32"/>
          <w:szCs w:val="32"/>
          <w:rtl/>
          <w:lang w:bidi="ar-SY"/>
        </w:rPr>
        <w:t>, و (25) عام للمجالس الحكومية المحلية .</w:t>
      </w:r>
    </w:p>
    <w:p w:rsidR="0063783A" w:rsidRPr="0063783A" w:rsidRDefault="006D18EA" w:rsidP="00425969">
      <w:pPr>
        <w:spacing w:before="60"/>
        <w:ind w:hanging="2"/>
        <w:jc w:val="lowKashida"/>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 xml:space="preserve">التعديل الخامس : </w:t>
      </w:r>
      <w:r w:rsidR="00415F3F">
        <w:rPr>
          <w:rFonts w:ascii="Simplified Arabic" w:hAnsi="Simplified Arabic" w:cs="Simplified Arabic" w:hint="cs"/>
          <w:sz w:val="32"/>
          <w:szCs w:val="32"/>
          <w:rtl/>
          <w:lang w:bidi="ar-SY"/>
        </w:rPr>
        <w:t>إنتخ</w:t>
      </w:r>
      <w:r w:rsidR="00415F3F" w:rsidRPr="0063783A">
        <w:rPr>
          <w:rFonts w:ascii="Simplified Arabic" w:hAnsi="Simplified Arabic" w:cs="Simplified Arabic" w:hint="cs"/>
          <w:sz w:val="32"/>
          <w:szCs w:val="32"/>
          <w:rtl/>
          <w:lang w:bidi="ar-SY"/>
        </w:rPr>
        <w:t>اب</w:t>
      </w:r>
      <w:r w:rsidR="0063783A" w:rsidRPr="0063783A">
        <w:rPr>
          <w:rFonts w:ascii="Simplified Arabic" w:hAnsi="Simplified Arabic" w:cs="Simplified Arabic" w:hint="cs"/>
          <w:sz w:val="32"/>
          <w:szCs w:val="32"/>
          <w:rtl/>
          <w:lang w:bidi="ar-SY"/>
        </w:rPr>
        <w:t xml:space="preserve"> رئيس الدولة  والحكام الأخريين لمدة أربع سنوات , وأقصى مدة لولايتين .</w:t>
      </w:r>
    </w:p>
    <w:p w:rsidR="0063783A" w:rsidRPr="0063783A" w:rsidRDefault="00415F3F" w:rsidP="00A665EB">
      <w:pPr>
        <w:spacing w:before="60"/>
        <w:ind w:hanging="2"/>
        <w:jc w:val="lowKashida"/>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التعديل السادس : تعزيز إ</w:t>
      </w:r>
      <w:r w:rsidR="0063783A" w:rsidRPr="0063783A">
        <w:rPr>
          <w:rFonts w:ascii="Simplified Arabic" w:hAnsi="Simplified Arabic" w:cs="Simplified Arabic" w:hint="cs"/>
          <w:sz w:val="32"/>
          <w:szCs w:val="32"/>
          <w:rtl/>
          <w:lang w:bidi="ar-SY"/>
        </w:rPr>
        <w:t>ستقلال القضاء من خ</w:t>
      </w:r>
      <w:r w:rsidR="00A665EB">
        <w:rPr>
          <w:rFonts w:ascii="Simplified Arabic" w:hAnsi="Simplified Arabic" w:cs="Simplified Arabic" w:hint="cs"/>
          <w:sz w:val="32"/>
          <w:szCs w:val="32"/>
          <w:rtl/>
          <w:lang w:bidi="ar-SY"/>
        </w:rPr>
        <w:t>لال تشكيل لجنة للخدمات القضائية.</w:t>
      </w:r>
    </w:p>
    <w:p w:rsidR="0063783A" w:rsidRPr="0063783A" w:rsidRDefault="0063783A" w:rsidP="00425969">
      <w:pPr>
        <w:spacing w:before="60"/>
        <w:ind w:hanging="2"/>
        <w:jc w:val="lowKashida"/>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 xml:space="preserve">التعديل السابع : أنشاء لجنة لخدمة القوات المسلحة للإشراف على الامتثال لإحكام النظام الاتحادي الفيدرالي </w:t>
      </w:r>
    </w:p>
    <w:p w:rsidR="0063783A" w:rsidRPr="0063783A" w:rsidRDefault="0063783A" w:rsidP="00425969">
      <w:pPr>
        <w:spacing w:before="60"/>
        <w:ind w:hanging="2"/>
        <w:jc w:val="lowKashida"/>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التعديل الثامن : تخفيض ع</w:t>
      </w:r>
      <w:r w:rsidR="0003185A">
        <w:rPr>
          <w:rFonts w:ascii="Simplified Arabic" w:hAnsi="Simplified Arabic" w:cs="Simplified Arabic" w:hint="cs"/>
          <w:sz w:val="32"/>
          <w:szCs w:val="32"/>
          <w:rtl/>
          <w:lang w:bidi="ar-SY"/>
        </w:rPr>
        <w:t>دد مستشاري رئيس الدولة من (7-3)</w:t>
      </w:r>
      <w:r w:rsidRPr="0063783A">
        <w:rPr>
          <w:rFonts w:ascii="Simplified Arabic" w:hAnsi="Simplified Arabic" w:cs="Simplified Arabic" w:hint="cs"/>
          <w:sz w:val="32"/>
          <w:szCs w:val="32"/>
          <w:rtl/>
          <w:lang w:bidi="ar-SY"/>
        </w:rPr>
        <w:t>, تخفيض عدد ممثلي  مجلس الشيوخ في الولايات من (5-3) أعضاء عن كل ولاية .</w:t>
      </w:r>
    </w:p>
    <w:p w:rsidR="0063783A" w:rsidRPr="0063783A" w:rsidRDefault="0063783A" w:rsidP="00425969">
      <w:pPr>
        <w:spacing w:before="60"/>
        <w:ind w:hanging="2"/>
        <w:jc w:val="lowKashida"/>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التعديل التاسع : نقل القضايا التي تتعلق بالأم</w:t>
      </w:r>
      <w:r w:rsidR="0003185A">
        <w:rPr>
          <w:rFonts w:ascii="Simplified Arabic" w:hAnsi="Simplified Arabic" w:cs="Simplified Arabic" w:hint="cs"/>
          <w:sz w:val="32"/>
          <w:szCs w:val="32"/>
          <w:rtl/>
          <w:lang w:bidi="ar-SY"/>
        </w:rPr>
        <w:t>ن القومي من سيطرة المجلس الوطني</w:t>
      </w:r>
      <w:r w:rsidRPr="0063783A">
        <w:rPr>
          <w:rFonts w:ascii="Simplified Arabic" w:hAnsi="Simplified Arabic" w:cs="Simplified Arabic" w:hint="cs"/>
          <w:sz w:val="32"/>
          <w:szCs w:val="32"/>
          <w:rtl/>
          <w:lang w:bidi="ar-SY"/>
        </w:rPr>
        <w:t xml:space="preserve">, لأنه من وجهة نظر المجلس الحاكم انه </w:t>
      </w:r>
      <w:r w:rsidR="00415F3F">
        <w:rPr>
          <w:rFonts w:ascii="Simplified Arabic" w:hAnsi="Simplified Arabic" w:cs="Simplified Arabic" w:hint="cs"/>
          <w:sz w:val="32"/>
          <w:szCs w:val="32"/>
          <w:rtl/>
          <w:lang w:bidi="ar-SY"/>
        </w:rPr>
        <w:t>:</w:t>
      </w:r>
      <w:r w:rsidRPr="0063783A">
        <w:rPr>
          <w:rFonts w:ascii="Simplified Arabic" w:hAnsi="Simplified Arabic" w:cs="Simplified Arabic" w:hint="cs"/>
          <w:sz w:val="32"/>
          <w:szCs w:val="32"/>
          <w:rtl/>
          <w:lang w:bidi="ar-SY"/>
        </w:rPr>
        <w:t xml:space="preserve">"يفضح كبار المسئولين التنفيذيين لإلغاء العجز في مواجهة  التهديدات للأمن " </w:t>
      </w:r>
      <w:r w:rsidR="006D18EA" w:rsidRPr="0063783A">
        <w:rPr>
          <w:rStyle w:val="a7"/>
          <w:rFonts w:ascii="Simplified Arabic" w:hAnsi="Simplified Arabic" w:cs="Simplified Arabic"/>
          <w:sz w:val="32"/>
          <w:szCs w:val="32"/>
          <w:rtl/>
          <w:lang w:bidi="ar-SY"/>
        </w:rPr>
        <w:t>(</w:t>
      </w:r>
      <w:r w:rsidR="006D18EA" w:rsidRPr="0063783A">
        <w:rPr>
          <w:rStyle w:val="a7"/>
          <w:rFonts w:ascii="Simplified Arabic" w:hAnsi="Simplified Arabic" w:cs="Simplified Arabic"/>
          <w:sz w:val="32"/>
          <w:szCs w:val="32"/>
          <w:rtl/>
          <w:lang w:bidi="ar-SY"/>
        </w:rPr>
        <w:endnoteReference w:id="53"/>
      </w:r>
      <w:r w:rsidR="006D18EA"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w:t>
      </w:r>
    </w:p>
    <w:p w:rsidR="0063783A" w:rsidRPr="0063783A" w:rsidRDefault="0063783A" w:rsidP="00425969">
      <w:pPr>
        <w:spacing w:before="60"/>
        <w:ind w:hanging="2"/>
        <w:jc w:val="lowKashida"/>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التعديل العاشر : القضاء على القسم 1 (4) من مشروع تجريم الانقلابات وجعلها جريمة جنائية.</w:t>
      </w:r>
    </w:p>
    <w:p w:rsidR="0063783A" w:rsidRPr="0063783A" w:rsidRDefault="0063783A" w:rsidP="00425969">
      <w:pPr>
        <w:spacing w:before="60"/>
        <w:ind w:hanging="2"/>
        <w:jc w:val="lowKashida"/>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ab/>
      </w:r>
      <w:r w:rsidRPr="0063783A">
        <w:rPr>
          <w:rFonts w:ascii="Simplified Arabic" w:hAnsi="Simplified Arabic" w:cs="Simplified Arabic" w:hint="cs"/>
          <w:sz w:val="32"/>
          <w:szCs w:val="32"/>
          <w:rtl/>
          <w:lang w:bidi="ar-SY"/>
        </w:rPr>
        <w:tab/>
        <w:t xml:space="preserve">وقد حذف التعديل الحادي عشر وهو أحكام النهي عن الحكومة الاتحادية للحصول على قروض خارجية من دون موافقة الجمعية الوطنية </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54"/>
      </w:r>
      <w:r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 xml:space="preserve"> .</w:t>
      </w:r>
    </w:p>
    <w:p w:rsidR="0063783A" w:rsidRPr="0063783A" w:rsidRDefault="0003185A" w:rsidP="0078302D">
      <w:pPr>
        <w:spacing w:before="60"/>
        <w:ind w:firstLine="720"/>
        <w:jc w:val="lowKashida"/>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يتضح مما سبق</w:t>
      </w:r>
      <w:r w:rsidR="0063783A" w:rsidRPr="0063783A">
        <w:rPr>
          <w:rFonts w:ascii="Simplified Arabic" w:hAnsi="Simplified Arabic" w:cs="Simplified Arabic" w:hint="cs"/>
          <w:sz w:val="32"/>
          <w:szCs w:val="32"/>
          <w:rtl/>
          <w:lang w:bidi="ar-SY"/>
        </w:rPr>
        <w:t xml:space="preserve"> أن دستور 1989 مشابه لدستور 1979 مع بعض التعديلات الطفيفة منها تخفي</w:t>
      </w:r>
      <w:r>
        <w:rPr>
          <w:rFonts w:ascii="Simplified Arabic" w:hAnsi="Simplified Arabic" w:cs="Simplified Arabic" w:hint="cs"/>
          <w:sz w:val="32"/>
          <w:szCs w:val="32"/>
          <w:rtl/>
          <w:lang w:bidi="ar-SY"/>
        </w:rPr>
        <w:t>ض عدد أعضاء مجلس الشيوخ</w:t>
      </w:r>
      <w:r w:rsidR="0063783A" w:rsidRPr="0063783A">
        <w:rPr>
          <w:rFonts w:ascii="Simplified Arabic" w:hAnsi="Simplified Arabic" w:cs="Simplified Arabic" w:hint="cs"/>
          <w:sz w:val="32"/>
          <w:szCs w:val="32"/>
          <w:rtl/>
          <w:lang w:bidi="ar-SY"/>
        </w:rPr>
        <w:t xml:space="preserve">, فضلاً عن </w:t>
      </w:r>
      <w:r w:rsidR="0023633B">
        <w:rPr>
          <w:rFonts w:ascii="Simplified Arabic" w:hAnsi="Simplified Arabic" w:cs="Simplified Arabic" w:hint="cs"/>
          <w:sz w:val="32"/>
          <w:szCs w:val="32"/>
          <w:rtl/>
          <w:lang w:bidi="ar-SY"/>
        </w:rPr>
        <w:t xml:space="preserve">ذلك يقوم </w:t>
      </w:r>
      <w:r w:rsidR="0063783A" w:rsidRPr="0063783A">
        <w:rPr>
          <w:rFonts w:ascii="Simplified Arabic" w:hAnsi="Simplified Arabic" w:cs="Simplified Arabic" w:hint="cs"/>
          <w:sz w:val="32"/>
          <w:szCs w:val="32"/>
          <w:rtl/>
          <w:lang w:bidi="ar-SY"/>
        </w:rPr>
        <w:lastRenderedPageBreak/>
        <w:t>النظام السياسي الج</w:t>
      </w:r>
      <w:r w:rsidR="0023633B">
        <w:rPr>
          <w:rFonts w:ascii="Simplified Arabic" w:hAnsi="Simplified Arabic" w:cs="Simplified Arabic" w:hint="cs"/>
          <w:sz w:val="32"/>
          <w:szCs w:val="32"/>
          <w:rtl/>
          <w:lang w:bidi="ar-SY"/>
        </w:rPr>
        <w:t xml:space="preserve">ديد على </w:t>
      </w:r>
      <w:r>
        <w:rPr>
          <w:rFonts w:ascii="Simplified Arabic" w:hAnsi="Simplified Arabic" w:cs="Simplified Arabic" w:hint="cs"/>
          <w:sz w:val="32"/>
          <w:szCs w:val="32"/>
          <w:rtl/>
          <w:lang w:bidi="ar-SY"/>
        </w:rPr>
        <w:t>نظام</w:t>
      </w:r>
      <w:r w:rsidR="0078302D">
        <w:rPr>
          <w:rFonts w:ascii="Simplified Arabic" w:hAnsi="Simplified Arabic" w:cs="Simplified Arabic" w:hint="cs"/>
          <w:sz w:val="32"/>
          <w:szCs w:val="32"/>
          <w:rtl/>
          <w:lang w:bidi="ar-SY"/>
        </w:rPr>
        <w:t xml:space="preserve"> </w:t>
      </w:r>
      <w:r w:rsidR="0023633B">
        <w:rPr>
          <w:rFonts w:ascii="Simplified Arabic" w:hAnsi="Simplified Arabic" w:cs="Simplified Arabic" w:hint="cs"/>
          <w:sz w:val="32"/>
          <w:szCs w:val="32"/>
          <w:rtl/>
          <w:lang w:bidi="ar-SY"/>
        </w:rPr>
        <w:t>حزبين ,</w:t>
      </w:r>
      <w:r w:rsidR="0078302D">
        <w:rPr>
          <w:rFonts w:ascii="Simplified Arabic" w:hAnsi="Simplified Arabic" w:cs="Simplified Arabic" w:hint="cs"/>
          <w:sz w:val="32"/>
          <w:szCs w:val="32"/>
          <w:rtl/>
          <w:lang w:bidi="ar-SY"/>
        </w:rPr>
        <w:t xml:space="preserve"> احد الحزبين يمثل المسلمين </w:t>
      </w:r>
      <w:r>
        <w:rPr>
          <w:rFonts w:ascii="Simplified Arabic" w:hAnsi="Simplified Arabic" w:cs="Simplified Arabic" w:hint="cs"/>
          <w:sz w:val="32"/>
          <w:szCs w:val="32"/>
          <w:rtl/>
          <w:lang w:bidi="ar-SY"/>
        </w:rPr>
        <w:t>الذين يمثلون نسبة 50% من السكان</w:t>
      </w:r>
      <w:r w:rsidR="0078302D">
        <w:rPr>
          <w:rFonts w:ascii="Simplified Arabic" w:hAnsi="Simplified Arabic" w:cs="Simplified Arabic" w:hint="cs"/>
          <w:sz w:val="32"/>
          <w:szCs w:val="32"/>
          <w:rtl/>
          <w:lang w:bidi="ar-SY"/>
        </w:rPr>
        <w:t>, والحزب الأخر يمثل المسيحيين ونسبتهم 40% من السكان</w:t>
      </w:r>
      <w:r>
        <w:rPr>
          <w:rFonts w:ascii="Simplified Arabic" w:hAnsi="Simplified Arabic" w:cs="Simplified Arabic" w:hint="cs"/>
          <w:sz w:val="32"/>
          <w:szCs w:val="32"/>
          <w:rtl/>
          <w:lang w:bidi="ar-SY"/>
        </w:rPr>
        <w:t>,</w:t>
      </w:r>
      <w:r w:rsidR="0078302D">
        <w:rPr>
          <w:rFonts w:ascii="Simplified Arabic" w:hAnsi="Simplified Arabic" w:cs="Simplified Arabic" w:hint="cs"/>
          <w:sz w:val="32"/>
          <w:szCs w:val="32"/>
          <w:rtl/>
          <w:lang w:bidi="ar-SY"/>
        </w:rPr>
        <w:t xml:space="preserve"> كان الغرض من هذه التعديلات لتحقيق التوازن بين المجموعات الاثنية المختلفة من جهة وبين الولايات من جهة </w:t>
      </w:r>
      <w:r w:rsidR="00282374">
        <w:rPr>
          <w:rFonts w:ascii="Simplified Arabic" w:hAnsi="Simplified Arabic" w:cs="Simplified Arabic" w:hint="cs"/>
          <w:sz w:val="32"/>
          <w:szCs w:val="32"/>
          <w:rtl/>
          <w:lang w:bidi="ar-SY"/>
        </w:rPr>
        <w:t>أخرى</w:t>
      </w:r>
      <w:r w:rsidR="0078302D">
        <w:rPr>
          <w:rFonts w:ascii="Simplified Arabic" w:hAnsi="Simplified Arabic" w:cs="Simplified Arabic" w:hint="cs"/>
          <w:sz w:val="32"/>
          <w:szCs w:val="32"/>
          <w:rtl/>
          <w:lang w:bidi="ar-SY"/>
        </w:rPr>
        <w:t xml:space="preserve">, لكن التغير المستمر على الدستور يؤدي </w:t>
      </w:r>
      <w:r w:rsidR="00282374">
        <w:rPr>
          <w:rFonts w:ascii="Simplified Arabic" w:hAnsi="Simplified Arabic" w:cs="Simplified Arabic" w:hint="cs"/>
          <w:sz w:val="32"/>
          <w:szCs w:val="32"/>
          <w:rtl/>
          <w:lang w:bidi="ar-SY"/>
        </w:rPr>
        <w:t>إلى</w:t>
      </w:r>
      <w:r w:rsidR="0078302D">
        <w:rPr>
          <w:rFonts w:ascii="Simplified Arabic" w:hAnsi="Simplified Arabic" w:cs="Simplified Arabic" w:hint="cs"/>
          <w:sz w:val="32"/>
          <w:szCs w:val="32"/>
          <w:rtl/>
          <w:lang w:bidi="ar-SY"/>
        </w:rPr>
        <w:t xml:space="preserve"> ضعفه </w:t>
      </w:r>
      <w:r w:rsidR="00282374">
        <w:rPr>
          <w:rFonts w:ascii="Simplified Arabic" w:hAnsi="Simplified Arabic" w:cs="Simplified Arabic" w:hint="cs"/>
          <w:sz w:val="32"/>
          <w:szCs w:val="32"/>
          <w:rtl/>
          <w:lang w:bidi="ar-SY"/>
        </w:rPr>
        <w:t>لأنه</w:t>
      </w:r>
      <w:r w:rsidR="0078302D">
        <w:rPr>
          <w:rFonts w:ascii="Simplified Arabic" w:hAnsi="Simplified Arabic" w:cs="Simplified Arabic" w:hint="cs"/>
          <w:sz w:val="32"/>
          <w:szCs w:val="32"/>
          <w:rtl/>
          <w:lang w:bidi="ar-SY"/>
        </w:rPr>
        <w:t xml:space="preserve"> يسبب خللاً</w:t>
      </w:r>
      <w:r>
        <w:rPr>
          <w:rFonts w:ascii="Simplified Arabic" w:hAnsi="Simplified Arabic" w:cs="Simplified Arabic" w:hint="cs"/>
          <w:sz w:val="32"/>
          <w:szCs w:val="32"/>
          <w:rtl/>
          <w:lang w:bidi="ar-SY"/>
        </w:rPr>
        <w:t xml:space="preserve"> في مدى تلاحم الاتحاد الفيدرالي</w:t>
      </w:r>
      <w:r w:rsidR="0078302D">
        <w:rPr>
          <w:rFonts w:ascii="Simplified Arabic" w:hAnsi="Simplified Arabic" w:cs="Simplified Arabic" w:hint="cs"/>
          <w:sz w:val="32"/>
          <w:szCs w:val="32"/>
          <w:rtl/>
          <w:lang w:bidi="ar-SY"/>
        </w:rPr>
        <w:t>, وتفوق الو</w:t>
      </w:r>
      <w:r>
        <w:rPr>
          <w:rFonts w:ascii="Simplified Arabic" w:hAnsi="Simplified Arabic" w:cs="Simplified Arabic" w:hint="cs"/>
          <w:sz w:val="32"/>
          <w:szCs w:val="32"/>
          <w:rtl/>
          <w:lang w:bidi="ar-SY"/>
        </w:rPr>
        <w:t>لايات على حساب الحكومة المركزية</w:t>
      </w:r>
      <w:r w:rsidR="0078302D">
        <w:rPr>
          <w:rFonts w:ascii="Simplified Arabic" w:hAnsi="Simplified Arabic" w:cs="Simplified Arabic" w:hint="cs"/>
          <w:sz w:val="32"/>
          <w:szCs w:val="32"/>
          <w:rtl/>
          <w:lang w:bidi="ar-SY"/>
        </w:rPr>
        <w:t xml:space="preserve">, </w:t>
      </w:r>
      <w:r w:rsidR="0023633B">
        <w:rPr>
          <w:rFonts w:ascii="Simplified Arabic" w:hAnsi="Simplified Arabic" w:cs="Simplified Arabic" w:hint="cs"/>
          <w:sz w:val="32"/>
          <w:szCs w:val="32"/>
          <w:rtl/>
          <w:lang w:bidi="ar-SY"/>
        </w:rPr>
        <w:t>على الرغم من ذلك يعد وضع الدستور من ابرز الخطوات الحيوية بعد الانقلاب تجاه العودة الى الحكم المدني الديمقر</w:t>
      </w:r>
      <w:r>
        <w:rPr>
          <w:rFonts w:ascii="Simplified Arabic" w:hAnsi="Simplified Arabic" w:cs="Simplified Arabic" w:hint="cs"/>
          <w:sz w:val="32"/>
          <w:szCs w:val="32"/>
          <w:rtl/>
          <w:lang w:bidi="ar-SY"/>
        </w:rPr>
        <w:t>اطي</w:t>
      </w:r>
      <w:r w:rsidR="0023633B">
        <w:rPr>
          <w:rFonts w:ascii="Simplified Arabic" w:hAnsi="Simplified Arabic" w:cs="Simplified Arabic" w:hint="cs"/>
          <w:sz w:val="32"/>
          <w:szCs w:val="32"/>
          <w:rtl/>
          <w:lang w:bidi="ar-SY"/>
        </w:rPr>
        <w:t>, لان الحكومة الجديدة ستعمل بموجبه بعد انسحاب العسكريين من السلطة .</w:t>
      </w:r>
    </w:p>
    <w:p w:rsidR="0063783A" w:rsidRPr="0063783A" w:rsidRDefault="00F42825" w:rsidP="00425969">
      <w:pPr>
        <w:spacing w:before="60"/>
        <w:ind w:hanging="2"/>
        <w:jc w:val="lowKashida"/>
        <w:rPr>
          <w:rFonts w:ascii="Simplified Arabic" w:hAnsi="Simplified Arabic" w:cs="Simplified Arabic"/>
          <w:b/>
          <w:bCs/>
          <w:sz w:val="32"/>
          <w:szCs w:val="32"/>
          <w:rtl/>
          <w:lang w:bidi="ar-SY"/>
        </w:rPr>
      </w:pPr>
      <w:r>
        <w:rPr>
          <w:rFonts w:ascii="Simplified Arabic" w:hAnsi="Simplified Arabic" w:cs="Simplified Arabic" w:hint="cs"/>
          <w:b/>
          <w:bCs/>
          <w:sz w:val="32"/>
          <w:szCs w:val="32"/>
          <w:rtl/>
          <w:lang w:bidi="ar-SY"/>
        </w:rPr>
        <w:t>خامسا</w:t>
      </w:r>
      <w:r w:rsidR="0063783A" w:rsidRPr="0063783A">
        <w:rPr>
          <w:rFonts w:ascii="Simplified Arabic" w:hAnsi="Simplified Arabic" w:cs="Simplified Arabic" w:hint="cs"/>
          <w:b/>
          <w:bCs/>
          <w:sz w:val="32"/>
          <w:szCs w:val="32"/>
          <w:rtl/>
          <w:lang w:bidi="ar-SY"/>
        </w:rPr>
        <w:t xml:space="preserve"> : تشكيل الأحزاب السياسية </w:t>
      </w:r>
    </w:p>
    <w:p w:rsidR="0063783A" w:rsidRPr="0063783A" w:rsidRDefault="0063783A" w:rsidP="00425969">
      <w:pPr>
        <w:spacing w:before="60"/>
        <w:ind w:hanging="2"/>
        <w:jc w:val="lowKashida"/>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ab/>
      </w:r>
      <w:r w:rsidRPr="0063783A">
        <w:rPr>
          <w:rFonts w:ascii="Simplified Arabic" w:hAnsi="Simplified Arabic" w:cs="Simplified Arabic" w:hint="cs"/>
          <w:sz w:val="32"/>
          <w:szCs w:val="32"/>
          <w:rtl/>
          <w:lang w:bidi="ar-SY"/>
        </w:rPr>
        <w:tab/>
        <w:t>وضع المكتب السياسي شروط ومواصفات الحزبين تمثلت كالأتي :</w:t>
      </w:r>
    </w:p>
    <w:p w:rsidR="0063783A" w:rsidRPr="0063783A" w:rsidRDefault="0063783A" w:rsidP="00425969">
      <w:pPr>
        <w:pStyle w:val="a5"/>
        <w:numPr>
          <w:ilvl w:val="0"/>
          <w:numId w:val="1"/>
        </w:numPr>
        <w:spacing w:before="60" w:line="240" w:lineRule="auto"/>
        <w:ind w:left="0"/>
        <w:jc w:val="lowKashida"/>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قبول الفلسفة الوطنية للحكم .</w:t>
      </w:r>
    </w:p>
    <w:p w:rsidR="0063783A" w:rsidRPr="0063783A" w:rsidRDefault="0063783A" w:rsidP="00425969">
      <w:pPr>
        <w:pStyle w:val="a5"/>
        <w:numPr>
          <w:ilvl w:val="0"/>
          <w:numId w:val="1"/>
        </w:numPr>
        <w:spacing w:before="60" w:line="240" w:lineRule="auto"/>
        <w:ind w:left="0"/>
        <w:jc w:val="lowKashida"/>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إن تكون الاختلافات بين الحزبين على أساس أولويات واستراتيجيات تنفيذ الأهداف الوطنية.</w:t>
      </w:r>
    </w:p>
    <w:p w:rsidR="0063783A" w:rsidRPr="0063783A" w:rsidRDefault="0063783A" w:rsidP="00425969">
      <w:pPr>
        <w:pStyle w:val="a5"/>
        <w:numPr>
          <w:ilvl w:val="0"/>
          <w:numId w:val="1"/>
        </w:numPr>
        <w:spacing w:before="60" w:line="240" w:lineRule="auto"/>
        <w:ind w:left="0"/>
        <w:jc w:val="lowKashida"/>
        <w:rPr>
          <w:rFonts w:ascii="Simplified Arabic" w:hAnsi="Simplified Arabic" w:cs="Simplified Arabic"/>
          <w:sz w:val="32"/>
          <w:szCs w:val="32"/>
          <w:lang w:bidi="ar-SY"/>
        </w:rPr>
      </w:pPr>
      <w:r w:rsidRPr="0063783A">
        <w:rPr>
          <w:rFonts w:ascii="Simplified Arabic" w:hAnsi="Simplified Arabic" w:cs="Simplified Arabic" w:hint="cs"/>
          <w:sz w:val="32"/>
          <w:szCs w:val="32"/>
          <w:rtl/>
          <w:lang w:bidi="ar-SY"/>
        </w:rPr>
        <w:t>إن تكون عضوية الحزبين مفتوحة لكل النيجي</w:t>
      </w:r>
      <w:r w:rsidR="0003185A">
        <w:rPr>
          <w:rFonts w:ascii="Simplified Arabic" w:hAnsi="Simplified Arabic" w:cs="Simplified Arabic" w:hint="cs"/>
          <w:sz w:val="32"/>
          <w:szCs w:val="32"/>
          <w:rtl/>
          <w:lang w:bidi="ar-SY"/>
        </w:rPr>
        <w:t>ريين بصرف النظر عن مكان الميلاد, الجنس, الانتماء ألاثني</w:t>
      </w:r>
      <w:r w:rsidRPr="0063783A">
        <w:rPr>
          <w:rFonts w:ascii="Simplified Arabic" w:hAnsi="Simplified Arabic" w:cs="Simplified Arabic" w:hint="cs"/>
          <w:sz w:val="32"/>
          <w:szCs w:val="32"/>
          <w:rtl/>
          <w:lang w:bidi="ar-SY"/>
        </w:rPr>
        <w:t>, وقد فرض المجلس الحاكم حظر على عضوية السياسيي</w:t>
      </w:r>
      <w:r w:rsidRPr="0063783A">
        <w:rPr>
          <w:rFonts w:ascii="Simplified Arabic" w:hAnsi="Simplified Arabic" w:cs="Simplified Arabic" w:hint="eastAsia"/>
          <w:sz w:val="32"/>
          <w:szCs w:val="32"/>
          <w:rtl/>
          <w:lang w:bidi="ar-SY"/>
        </w:rPr>
        <w:t>ن</w:t>
      </w:r>
      <w:r w:rsidRPr="0063783A">
        <w:rPr>
          <w:rFonts w:ascii="Simplified Arabic" w:hAnsi="Simplified Arabic" w:cs="Simplified Arabic" w:hint="cs"/>
          <w:sz w:val="32"/>
          <w:szCs w:val="32"/>
          <w:rtl/>
          <w:lang w:bidi="ar-SY"/>
        </w:rPr>
        <w:t xml:space="preserve"> ا</w:t>
      </w:r>
      <w:r w:rsidR="003309FB">
        <w:rPr>
          <w:rFonts w:ascii="Simplified Arabic" w:hAnsi="Simplified Arabic" w:cs="Simplified Arabic" w:hint="cs"/>
          <w:sz w:val="32"/>
          <w:szCs w:val="32"/>
          <w:rtl/>
          <w:lang w:bidi="ar-SY"/>
        </w:rPr>
        <w:t>لقدامى في الحزبين لفترات مؤقتة أ</w:t>
      </w:r>
      <w:r w:rsidRPr="0063783A">
        <w:rPr>
          <w:rFonts w:ascii="Simplified Arabic" w:hAnsi="Simplified Arabic" w:cs="Simplified Arabic" w:hint="cs"/>
          <w:sz w:val="32"/>
          <w:szCs w:val="32"/>
          <w:rtl/>
          <w:lang w:bidi="ar-SY"/>
        </w:rPr>
        <w:t>و مدى الحياة .</w:t>
      </w:r>
    </w:p>
    <w:p w:rsidR="0063783A" w:rsidRPr="0063783A" w:rsidRDefault="0063783A" w:rsidP="00425969">
      <w:pPr>
        <w:pStyle w:val="a5"/>
        <w:numPr>
          <w:ilvl w:val="0"/>
          <w:numId w:val="1"/>
        </w:numPr>
        <w:spacing w:before="60" w:line="240" w:lineRule="auto"/>
        <w:ind w:left="0"/>
        <w:jc w:val="lowKashida"/>
        <w:rPr>
          <w:rFonts w:ascii="Simplified Arabic" w:hAnsi="Simplified Arabic" w:cs="Simplified Arabic"/>
          <w:sz w:val="32"/>
          <w:szCs w:val="32"/>
          <w:lang w:bidi="ar-SY"/>
        </w:rPr>
      </w:pPr>
      <w:r w:rsidRPr="0063783A">
        <w:rPr>
          <w:rFonts w:ascii="Simplified Arabic" w:hAnsi="Simplified Arabic" w:cs="Simplified Arabic" w:hint="cs"/>
          <w:sz w:val="32"/>
          <w:szCs w:val="32"/>
          <w:rtl/>
          <w:lang w:bidi="ar-SY"/>
        </w:rPr>
        <w:t>إن يعكس تشكيل وعضوية اللجنة التنفيذية لكلا الحزبين الطابع الفيدرالي لنيجيريا</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55"/>
      </w:r>
      <w:r w:rsidRPr="0063783A">
        <w:rPr>
          <w:rStyle w:val="a7"/>
          <w:rFonts w:ascii="Simplified Arabic" w:hAnsi="Simplified Arabic" w:cs="Simplified Arabic"/>
          <w:sz w:val="32"/>
          <w:szCs w:val="32"/>
          <w:rtl/>
          <w:lang w:bidi="ar-SY"/>
        </w:rPr>
        <w:t>)</w:t>
      </w:r>
      <w:r w:rsidR="0003185A">
        <w:rPr>
          <w:rFonts w:ascii="Simplified Arabic" w:hAnsi="Simplified Arabic" w:cs="Simplified Arabic" w:hint="cs"/>
          <w:sz w:val="32"/>
          <w:szCs w:val="32"/>
          <w:rtl/>
          <w:lang w:bidi="ar-SY"/>
        </w:rPr>
        <w:t xml:space="preserve">. </w:t>
      </w:r>
    </w:p>
    <w:p w:rsidR="0063783A" w:rsidRPr="0063783A" w:rsidRDefault="0063783A" w:rsidP="00214353">
      <w:pPr>
        <w:pStyle w:val="a5"/>
        <w:spacing w:before="60" w:line="240" w:lineRule="auto"/>
        <w:ind w:left="0" w:firstLine="722"/>
        <w:jc w:val="lowKashida"/>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أعلن باب</w:t>
      </w:r>
      <w:r w:rsidR="0003185A">
        <w:rPr>
          <w:rFonts w:ascii="Simplified Arabic" w:hAnsi="Simplified Arabic" w:cs="Simplified Arabic" w:hint="cs"/>
          <w:sz w:val="32"/>
          <w:szCs w:val="32"/>
          <w:rtl/>
          <w:lang w:bidi="ar-SY"/>
        </w:rPr>
        <w:t xml:space="preserve">انجيدا عام 1989 عن تشكيل حزبين </w:t>
      </w:r>
      <w:r w:rsidRPr="0063783A">
        <w:rPr>
          <w:rFonts w:ascii="Simplified Arabic" w:hAnsi="Simplified Arabic" w:cs="Simplified Arabic" w:hint="cs"/>
          <w:sz w:val="32"/>
          <w:szCs w:val="32"/>
          <w:rtl/>
          <w:lang w:bidi="ar-SY"/>
        </w:rPr>
        <w:t>هما</w:t>
      </w:r>
      <w:r w:rsidR="0003185A">
        <w:rPr>
          <w:rFonts w:ascii="Simplified Arabic" w:hAnsi="Simplified Arabic" w:cs="Simplified Arabic" w:hint="cs"/>
          <w:sz w:val="32"/>
          <w:szCs w:val="32"/>
          <w:rtl/>
          <w:lang w:bidi="ar-SY"/>
        </w:rPr>
        <w:t>,</w:t>
      </w:r>
      <w:r w:rsidRPr="0063783A">
        <w:rPr>
          <w:rFonts w:ascii="Simplified Arabic" w:hAnsi="Simplified Arabic" w:cs="Simplified Arabic" w:hint="cs"/>
          <w:sz w:val="32"/>
          <w:szCs w:val="32"/>
          <w:rtl/>
          <w:lang w:bidi="ar-SY"/>
        </w:rPr>
        <w:t xml:space="preserve"> الحزب الديمقراطي الاجتماعي بزعامة مشهود بيولا</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56"/>
      </w:r>
      <w:r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 xml:space="preserve">, وحزب المؤتمر الجمهوري الوطني بزعامة </w:t>
      </w:r>
      <w:r w:rsidR="00214353">
        <w:rPr>
          <w:rFonts w:ascii="Simplified Arabic" w:hAnsi="Simplified Arabic" w:cs="Simplified Arabic" w:hint="cs"/>
          <w:sz w:val="32"/>
          <w:szCs w:val="32"/>
          <w:rtl/>
          <w:lang w:bidi="ar-SY"/>
        </w:rPr>
        <w:t>منير</w:t>
      </w:r>
      <w:r w:rsidRPr="0063783A">
        <w:rPr>
          <w:rFonts w:ascii="Simplified Arabic" w:hAnsi="Simplified Arabic" w:cs="Simplified Arabic" w:hint="cs"/>
          <w:sz w:val="32"/>
          <w:szCs w:val="32"/>
          <w:rtl/>
          <w:lang w:bidi="ar-SY"/>
        </w:rPr>
        <w:t xml:space="preserve"> توفا</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57"/>
      </w:r>
      <w:r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 وقد شملت عضوية حزب المؤتمر إلى حد كبير المؤيدين السابقين للحزب الوطني النيجيري وحزب المؤتمر الشعبي النيجيري</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58"/>
      </w:r>
      <w:r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 وذلك دون النظر للأحزاب الستة الذين تم ترشيحهم من قبل لجنة الانتخابات الوطنية للاختيار من بينهم</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59"/>
      </w:r>
      <w:r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w:t>
      </w:r>
    </w:p>
    <w:p w:rsidR="0063783A" w:rsidRPr="0063783A" w:rsidRDefault="00F42825" w:rsidP="00425969">
      <w:pPr>
        <w:spacing w:before="60"/>
        <w:ind w:hanging="2"/>
        <w:jc w:val="lowKashida"/>
        <w:rPr>
          <w:rFonts w:ascii="Simplified Arabic" w:hAnsi="Simplified Arabic" w:cs="Simplified Arabic"/>
          <w:b/>
          <w:bCs/>
          <w:sz w:val="32"/>
          <w:szCs w:val="32"/>
          <w:rtl/>
          <w:lang w:bidi="ar-SY"/>
        </w:rPr>
      </w:pPr>
      <w:r>
        <w:rPr>
          <w:rFonts w:ascii="Simplified Arabic" w:hAnsi="Simplified Arabic" w:cs="Simplified Arabic" w:hint="cs"/>
          <w:b/>
          <w:bCs/>
          <w:sz w:val="32"/>
          <w:szCs w:val="32"/>
          <w:rtl/>
          <w:lang w:bidi="ar-SY"/>
        </w:rPr>
        <w:t>سادسا</w:t>
      </w:r>
      <w:r w:rsidR="0063783A" w:rsidRPr="0063783A">
        <w:rPr>
          <w:rFonts w:ascii="Simplified Arabic" w:hAnsi="Simplified Arabic" w:cs="Simplified Arabic" w:hint="cs"/>
          <w:b/>
          <w:bCs/>
          <w:sz w:val="32"/>
          <w:szCs w:val="32"/>
          <w:rtl/>
          <w:lang w:bidi="ar-SY"/>
        </w:rPr>
        <w:t xml:space="preserve"> : الانتخابات </w:t>
      </w:r>
    </w:p>
    <w:p w:rsidR="0063783A" w:rsidRPr="0063783A" w:rsidRDefault="0063783A" w:rsidP="00425969">
      <w:pPr>
        <w:spacing w:before="60"/>
        <w:ind w:hanging="2"/>
        <w:jc w:val="lowKashida"/>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lastRenderedPageBreak/>
        <w:tab/>
      </w:r>
      <w:r w:rsidRPr="0063783A">
        <w:rPr>
          <w:rFonts w:ascii="Simplified Arabic" w:hAnsi="Simplified Arabic" w:cs="Simplified Arabic" w:hint="cs"/>
          <w:sz w:val="32"/>
          <w:szCs w:val="32"/>
          <w:rtl/>
          <w:lang w:bidi="ar-SY"/>
        </w:rPr>
        <w:tab/>
        <w:t xml:space="preserve">وفقاً لدستور عام 1989 </w:t>
      </w:r>
      <w:r w:rsidR="006D18EA">
        <w:rPr>
          <w:rFonts w:ascii="Simplified Arabic" w:hAnsi="Simplified Arabic" w:cs="Simplified Arabic" w:hint="cs"/>
          <w:sz w:val="32"/>
          <w:szCs w:val="32"/>
          <w:rtl/>
          <w:lang w:bidi="ar-SY"/>
        </w:rPr>
        <w:t xml:space="preserve">أجريت </w:t>
      </w:r>
      <w:r w:rsidR="00282374">
        <w:rPr>
          <w:rFonts w:ascii="Simplified Arabic" w:hAnsi="Simplified Arabic" w:cs="Simplified Arabic" w:hint="cs"/>
          <w:sz w:val="32"/>
          <w:szCs w:val="32"/>
          <w:rtl/>
          <w:lang w:bidi="ar-SY"/>
        </w:rPr>
        <w:t>انتخابات</w:t>
      </w:r>
      <w:r w:rsidR="006D18EA">
        <w:rPr>
          <w:rFonts w:ascii="Simplified Arabic" w:hAnsi="Simplified Arabic" w:cs="Simplified Arabic" w:hint="cs"/>
          <w:sz w:val="32"/>
          <w:szCs w:val="32"/>
          <w:rtl/>
          <w:lang w:bidi="ar-SY"/>
        </w:rPr>
        <w:t xml:space="preserve"> المجالس المحلية</w:t>
      </w:r>
      <w:r w:rsidR="0003185A">
        <w:rPr>
          <w:rFonts w:ascii="Simplified Arabic" w:hAnsi="Simplified Arabic" w:cs="Simplified Arabic" w:hint="cs"/>
          <w:sz w:val="32"/>
          <w:szCs w:val="32"/>
          <w:rtl/>
          <w:lang w:bidi="ar-SY"/>
        </w:rPr>
        <w:t>,</w:t>
      </w:r>
      <w:r w:rsidR="006D18EA">
        <w:rPr>
          <w:rFonts w:ascii="Simplified Arabic" w:hAnsi="Simplified Arabic" w:cs="Simplified Arabic" w:hint="cs"/>
          <w:sz w:val="32"/>
          <w:szCs w:val="32"/>
          <w:rtl/>
          <w:lang w:bidi="ar-SY"/>
        </w:rPr>
        <w:t xml:space="preserve"> </w:t>
      </w:r>
      <w:r w:rsidR="00282374">
        <w:rPr>
          <w:rFonts w:ascii="Simplified Arabic" w:hAnsi="Simplified Arabic" w:cs="Simplified Arabic" w:hint="cs"/>
          <w:sz w:val="32"/>
          <w:szCs w:val="32"/>
          <w:rtl/>
          <w:lang w:bidi="ar-SY"/>
        </w:rPr>
        <w:t>وا</w:t>
      </w:r>
      <w:r w:rsidR="00282374" w:rsidRPr="0063783A">
        <w:rPr>
          <w:rFonts w:ascii="Simplified Arabic" w:hAnsi="Simplified Arabic" w:cs="Simplified Arabic" w:hint="cs"/>
          <w:sz w:val="32"/>
          <w:szCs w:val="32"/>
          <w:rtl/>
          <w:lang w:bidi="ar-SY"/>
        </w:rPr>
        <w:t>نتخابات</w:t>
      </w:r>
      <w:r w:rsidRPr="0063783A">
        <w:rPr>
          <w:rFonts w:ascii="Simplified Arabic" w:hAnsi="Simplified Arabic" w:cs="Simplified Arabic" w:hint="cs"/>
          <w:sz w:val="32"/>
          <w:szCs w:val="32"/>
          <w:rtl/>
          <w:lang w:bidi="ar-SY"/>
        </w:rPr>
        <w:t xml:space="preserve"> حكام الولايات ومجالسها التشريعية </w:t>
      </w:r>
      <w:r w:rsidR="00415F3F" w:rsidRPr="0063783A">
        <w:rPr>
          <w:rFonts w:ascii="Simplified Arabic" w:hAnsi="Simplified Arabic" w:cs="Simplified Arabic" w:hint="cs"/>
          <w:sz w:val="32"/>
          <w:szCs w:val="32"/>
          <w:rtl/>
          <w:lang w:bidi="ar-SY"/>
        </w:rPr>
        <w:t>في</w:t>
      </w:r>
      <w:r w:rsidRPr="0063783A">
        <w:rPr>
          <w:rFonts w:ascii="Simplified Arabic" w:hAnsi="Simplified Arabic" w:cs="Simplified Arabic" w:hint="cs"/>
          <w:sz w:val="32"/>
          <w:szCs w:val="32"/>
          <w:rtl/>
          <w:lang w:bidi="ar-SY"/>
        </w:rPr>
        <w:t xml:space="preserve"> الولايات في </w:t>
      </w:r>
      <w:r w:rsidR="003309FB">
        <w:rPr>
          <w:rFonts w:ascii="Simplified Arabic" w:hAnsi="Simplified Arabic" w:cs="Simplified Arabic" w:hint="cs"/>
          <w:sz w:val="32"/>
          <w:szCs w:val="32"/>
          <w:rtl/>
          <w:lang w:bidi="ar-SY"/>
        </w:rPr>
        <w:t>السابع</w:t>
      </w:r>
      <w:r w:rsidR="00163230">
        <w:rPr>
          <w:rFonts w:ascii="Simplified Arabic" w:hAnsi="Simplified Arabic" w:cs="Simplified Arabic" w:hint="cs"/>
          <w:sz w:val="32"/>
          <w:szCs w:val="32"/>
          <w:rtl/>
          <w:lang w:bidi="ar-SY"/>
        </w:rPr>
        <w:t xml:space="preserve"> من </w:t>
      </w:r>
      <w:r w:rsidRPr="0063783A">
        <w:rPr>
          <w:rFonts w:ascii="Simplified Arabic" w:hAnsi="Simplified Arabic" w:cs="Simplified Arabic" w:hint="cs"/>
          <w:sz w:val="32"/>
          <w:szCs w:val="32"/>
          <w:rtl/>
          <w:lang w:bidi="ar-SY"/>
        </w:rPr>
        <w:t>كانون الأول من عام 1991</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60"/>
      </w:r>
      <w:r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 xml:space="preserve">, </w:t>
      </w:r>
      <w:r w:rsidR="0003185A">
        <w:rPr>
          <w:rFonts w:ascii="Simplified Arabic" w:hAnsi="Simplified Arabic" w:cs="Simplified Arabic" w:hint="cs"/>
          <w:sz w:val="32"/>
          <w:szCs w:val="32"/>
          <w:rtl/>
          <w:lang w:bidi="ar-SY"/>
        </w:rPr>
        <w:t>وقد سادت الفوضى هذه الانتخابات ولاسيما بعد ان</w:t>
      </w:r>
      <w:r w:rsidRPr="0063783A">
        <w:rPr>
          <w:rFonts w:ascii="Simplified Arabic" w:hAnsi="Simplified Arabic" w:cs="Simplified Arabic" w:hint="cs"/>
          <w:sz w:val="32"/>
          <w:szCs w:val="32"/>
          <w:rtl/>
          <w:lang w:bidi="ar-SY"/>
        </w:rPr>
        <w:t xml:space="preserve"> أعلنت الحكومة العسكرية عن إضافة(10) ولايات جديدة ليصبح الاتحاد النيجيري مكون من (30) ولاية, وذلك ق</w:t>
      </w:r>
      <w:r w:rsidR="000D47BB">
        <w:rPr>
          <w:rFonts w:ascii="Simplified Arabic" w:hAnsi="Simplified Arabic" w:cs="Simplified Arabic" w:hint="cs"/>
          <w:sz w:val="32"/>
          <w:szCs w:val="32"/>
          <w:rtl/>
          <w:lang w:bidi="ar-SY"/>
        </w:rPr>
        <w:t>بل إجراء الانتخابات بفترة قليلة, وعدّ ذلك</w:t>
      </w:r>
      <w:r w:rsidRPr="0063783A">
        <w:rPr>
          <w:rFonts w:ascii="Simplified Arabic" w:hAnsi="Simplified Arabic" w:cs="Simplified Arabic" w:hint="cs"/>
          <w:sz w:val="32"/>
          <w:szCs w:val="32"/>
          <w:rtl/>
          <w:lang w:bidi="ar-SY"/>
        </w:rPr>
        <w:t xml:space="preserve"> مخالفاً لتوصيات المكتب السيا</w:t>
      </w:r>
      <w:r w:rsidR="000D47BB">
        <w:rPr>
          <w:rFonts w:ascii="Simplified Arabic" w:hAnsi="Simplified Arabic" w:cs="Simplified Arabic" w:hint="cs"/>
          <w:sz w:val="32"/>
          <w:szCs w:val="32"/>
          <w:rtl/>
          <w:lang w:bidi="ar-SY"/>
        </w:rPr>
        <w:t xml:space="preserve">سي </w:t>
      </w:r>
      <w:r w:rsidR="00214353">
        <w:rPr>
          <w:rFonts w:ascii="Simplified Arabic" w:hAnsi="Simplified Arabic" w:cs="Simplified Arabic" w:hint="cs"/>
          <w:sz w:val="32"/>
          <w:szCs w:val="32"/>
          <w:rtl/>
          <w:lang w:bidi="ar-SY"/>
        </w:rPr>
        <w:t>وهو عدم إنشاء ولايات جديدة إ</w:t>
      </w:r>
      <w:r w:rsidRPr="0063783A">
        <w:rPr>
          <w:rFonts w:ascii="Simplified Arabic" w:hAnsi="Simplified Arabic" w:cs="Simplified Arabic" w:hint="cs"/>
          <w:sz w:val="32"/>
          <w:szCs w:val="32"/>
          <w:rtl/>
          <w:lang w:bidi="ar-SY"/>
        </w:rPr>
        <w:t xml:space="preserve">لا بعد </w:t>
      </w:r>
      <w:r w:rsidR="000D47BB">
        <w:rPr>
          <w:rFonts w:ascii="Simplified Arabic" w:hAnsi="Simplified Arabic" w:cs="Simplified Arabic" w:hint="cs"/>
          <w:sz w:val="32"/>
          <w:szCs w:val="32"/>
          <w:rtl/>
          <w:lang w:bidi="ar-SY"/>
        </w:rPr>
        <w:t>ثلاث سنوات من عودة الحكم المدني</w:t>
      </w:r>
      <w:r w:rsidRPr="0063783A">
        <w:rPr>
          <w:rFonts w:ascii="Simplified Arabic" w:hAnsi="Simplified Arabic" w:cs="Simplified Arabic" w:hint="cs"/>
          <w:sz w:val="32"/>
          <w:szCs w:val="32"/>
          <w:rtl/>
          <w:lang w:bidi="ar-SY"/>
        </w:rPr>
        <w:t>, كما زادت عدد وحدات الحكم المحلي</w:t>
      </w:r>
      <w:r w:rsidR="000D47BB">
        <w:rPr>
          <w:rFonts w:ascii="Simplified Arabic" w:hAnsi="Simplified Arabic" w:cs="Simplified Arabic" w:hint="cs"/>
          <w:sz w:val="32"/>
          <w:szCs w:val="32"/>
          <w:rtl/>
          <w:lang w:bidi="ar-SY"/>
        </w:rPr>
        <w:t>,</w:t>
      </w:r>
      <w:r w:rsidRPr="0063783A">
        <w:rPr>
          <w:rFonts w:ascii="Simplified Arabic" w:hAnsi="Simplified Arabic" w:cs="Simplified Arabic" w:hint="cs"/>
          <w:sz w:val="32"/>
          <w:szCs w:val="32"/>
          <w:rtl/>
          <w:lang w:bidi="ar-SY"/>
        </w:rPr>
        <w:t xml:space="preserve"> </w:t>
      </w:r>
      <w:r w:rsidR="000D47BB">
        <w:rPr>
          <w:rFonts w:ascii="Simplified Arabic" w:hAnsi="Simplified Arabic" w:cs="Simplified Arabic" w:hint="cs"/>
          <w:sz w:val="32"/>
          <w:szCs w:val="32"/>
          <w:rtl/>
          <w:lang w:bidi="ar-SY"/>
        </w:rPr>
        <w:t>كما زادت</w:t>
      </w:r>
      <w:r w:rsidRPr="0063783A">
        <w:rPr>
          <w:rFonts w:ascii="Simplified Arabic" w:hAnsi="Simplified Arabic" w:cs="Simplified Arabic" w:hint="cs"/>
          <w:sz w:val="32"/>
          <w:szCs w:val="32"/>
          <w:rtl/>
          <w:lang w:bidi="ar-SY"/>
        </w:rPr>
        <w:t xml:space="preserve"> عدد مجالسها من (453-589) </w:t>
      </w:r>
      <w:r w:rsidR="00163230">
        <w:rPr>
          <w:rFonts w:ascii="Simplified Arabic" w:hAnsi="Simplified Arabic" w:cs="Simplified Arabic" w:hint="cs"/>
          <w:sz w:val="32"/>
          <w:szCs w:val="32"/>
          <w:rtl/>
          <w:lang w:bidi="ar-SY"/>
        </w:rPr>
        <w:t>مجلس محلي</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61"/>
      </w:r>
      <w:r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 xml:space="preserve"> .</w:t>
      </w:r>
    </w:p>
    <w:p w:rsidR="0063783A" w:rsidRPr="0063783A" w:rsidRDefault="00214353" w:rsidP="00425969">
      <w:pPr>
        <w:spacing w:before="60"/>
        <w:ind w:hanging="2"/>
        <w:jc w:val="lowKashida"/>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ab/>
      </w:r>
      <w:r>
        <w:rPr>
          <w:rFonts w:ascii="Simplified Arabic" w:hAnsi="Simplified Arabic" w:cs="Simplified Arabic" w:hint="cs"/>
          <w:sz w:val="32"/>
          <w:szCs w:val="32"/>
          <w:rtl/>
          <w:lang w:bidi="ar-SY"/>
        </w:rPr>
        <w:tab/>
        <w:t>أ</w:t>
      </w:r>
      <w:r w:rsidR="0063783A" w:rsidRPr="0063783A">
        <w:rPr>
          <w:rFonts w:ascii="Simplified Arabic" w:hAnsi="Simplified Arabic" w:cs="Simplified Arabic" w:hint="cs"/>
          <w:sz w:val="32"/>
          <w:szCs w:val="32"/>
          <w:rtl/>
          <w:lang w:bidi="ar-SY"/>
        </w:rPr>
        <w:t>جريت الانتخابات التشريعية على مستوى الات</w:t>
      </w:r>
      <w:r w:rsidR="000D47BB">
        <w:rPr>
          <w:rFonts w:ascii="Simplified Arabic" w:hAnsi="Simplified Arabic" w:cs="Simplified Arabic" w:hint="cs"/>
          <w:sz w:val="32"/>
          <w:szCs w:val="32"/>
          <w:rtl/>
          <w:lang w:bidi="ar-SY"/>
        </w:rPr>
        <w:t>حاد في الرابع من تموز لعام 1992</w:t>
      </w:r>
      <w:r w:rsidR="0063783A" w:rsidRPr="0063783A">
        <w:rPr>
          <w:rFonts w:ascii="Simplified Arabic" w:hAnsi="Simplified Arabic" w:cs="Simplified Arabic" w:hint="cs"/>
          <w:sz w:val="32"/>
          <w:szCs w:val="32"/>
          <w:rtl/>
          <w:lang w:bidi="ar-SY"/>
        </w:rPr>
        <w:t xml:space="preserve">, فاز </w:t>
      </w:r>
      <w:r w:rsidR="000D47BB">
        <w:rPr>
          <w:rFonts w:ascii="Simplified Arabic" w:hAnsi="Simplified Arabic" w:cs="Simplified Arabic" w:hint="cs"/>
          <w:sz w:val="32"/>
          <w:szCs w:val="32"/>
          <w:rtl/>
          <w:lang w:bidi="ar-SY"/>
        </w:rPr>
        <w:t xml:space="preserve">فيها </w:t>
      </w:r>
      <w:r w:rsidR="0063783A" w:rsidRPr="0063783A">
        <w:rPr>
          <w:rFonts w:ascii="Simplified Arabic" w:hAnsi="Simplified Arabic" w:cs="Simplified Arabic" w:hint="cs"/>
          <w:sz w:val="32"/>
          <w:szCs w:val="32"/>
          <w:rtl/>
          <w:lang w:bidi="ar-SY"/>
        </w:rPr>
        <w:t>الحزب الدي</w:t>
      </w:r>
      <w:r w:rsidR="000D47BB">
        <w:rPr>
          <w:rFonts w:ascii="Simplified Arabic" w:hAnsi="Simplified Arabic" w:cs="Simplified Arabic" w:hint="cs"/>
          <w:sz w:val="32"/>
          <w:szCs w:val="32"/>
          <w:rtl/>
          <w:lang w:bidi="ar-SY"/>
        </w:rPr>
        <w:t>مقراطي الاجتماعي على</w:t>
      </w:r>
      <w:r w:rsidR="0063783A" w:rsidRPr="0063783A">
        <w:rPr>
          <w:rFonts w:ascii="Simplified Arabic" w:hAnsi="Simplified Arabic" w:cs="Simplified Arabic" w:hint="cs"/>
          <w:sz w:val="32"/>
          <w:szCs w:val="32"/>
          <w:rtl/>
          <w:lang w:bidi="ar-SY"/>
        </w:rPr>
        <w:t xml:space="preserve"> مجلس الشيوخ </w:t>
      </w:r>
      <w:r w:rsidR="000D47BB">
        <w:rPr>
          <w:rFonts w:ascii="Simplified Arabic" w:hAnsi="Simplified Arabic" w:cs="Simplified Arabic" w:hint="cs"/>
          <w:sz w:val="32"/>
          <w:szCs w:val="32"/>
          <w:rtl/>
          <w:lang w:bidi="ar-SY"/>
        </w:rPr>
        <w:t>بـ (52) مقعد من أصل (91) مقعد</w:t>
      </w:r>
      <w:r w:rsidR="0063783A" w:rsidRPr="0063783A">
        <w:rPr>
          <w:rFonts w:ascii="Simplified Arabic" w:hAnsi="Simplified Arabic" w:cs="Simplified Arabic" w:hint="cs"/>
          <w:sz w:val="32"/>
          <w:szCs w:val="32"/>
          <w:rtl/>
          <w:lang w:bidi="ar-SY"/>
        </w:rPr>
        <w:t xml:space="preserve">, </w:t>
      </w:r>
      <w:r w:rsidR="00415F3F" w:rsidRPr="0063783A">
        <w:rPr>
          <w:rFonts w:ascii="Simplified Arabic" w:hAnsi="Simplified Arabic" w:cs="Simplified Arabic" w:hint="cs"/>
          <w:sz w:val="32"/>
          <w:szCs w:val="32"/>
          <w:rtl/>
          <w:lang w:bidi="ar-SY"/>
        </w:rPr>
        <w:t>أما</w:t>
      </w:r>
      <w:r w:rsidR="0063783A" w:rsidRPr="0063783A">
        <w:rPr>
          <w:rFonts w:ascii="Simplified Arabic" w:hAnsi="Simplified Arabic" w:cs="Simplified Arabic" w:hint="cs"/>
          <w:sz w:val="32"/>
          <w:szCs w:val="32"/>
          <w:rtl/>
          <w:lang w:bidi="ar-SY"/>
        </w:rPr>
        <w:t xml:space="preserve"> حزب المؤتمر الجمهوري الوطني فاز </w:t>
      </w:r>
      <w:r w:rsidR="000D47BB">
        <w:rPr>
          <w:rFonts w:ascii="Simplified Arabic" w:hAnsi="Simplified Arabic" w:cs="Simplified Arabic" w:hint="cs"/>
          <w:sz w:val="32"/>
          <w:szCs w:val="32"/>
          <w:rtl/>
          <w:lang w:bidi="ar-SY"/>
        </w:rPr>
        <w:t xml:space="preserve">بـ </w:t>
      </w:r>
      <w:r w:rsidR="0063783A" w:rsidRPr="0063783A">
        <w:rPr>
          <w:rFonts w:ascii="Simplified Arabic" w:hAnsi="Simplified Arabic" w:cs="Simplified Arabic" w:hint="cs"/>
          <w:sz w:val="32"/>
          <w:szCs w:val="32"/>
          <w:rtl/>
          <w:lang w:bidi="ar-SY"/>
        </w:rPr>
        <w:t xml:space="preserve">(37) مقعد من </w:t>
      </w:r>
      <w:r w:rsidR="00415F3F" w:rsidRPr="0063783A">
        <w:rPr>
          <w:rFonts w:ascii="Simplified Arabic" w:hAnsi="Simplified Arabic" w:cs="Simplified Arabic" w:hint="cs"/>
          <w:sz w:val="32"/>
          <w:szCs w:val="32"/>
          <w:rtl/>
          <w:lang w:bidi="ar-SY"/>
        </w:rPr>
        <w:t>أصل</w:t>
      </w:r>
      <w:r w:rsidR="000D47BB">
        <w:rPr>
          <w:rFonts w:ascii="Simplified Arabic" w:hAnsi="Simplified Arabic" w:cs="Simplified Arabic" w:hint="cs"/>
          <w:sz w:val="32"/>
          <w:szCs w:val="32"/>
          <w:rtl/>
          <w:lang w:bidi="ar-SY"/>
        </w:rPr>
        <w:t xml:space="preserve"> (91)</w:t>
      </w:r>
      <w:r w:rsidR="0063783A" w:rsidRPr="0063783A">
        <w:rPr>
          <w:rFonts w:ascii="Simplified Arabic" w:hAnsi="Simplified Arabic" w:cs="Simplified Arabic" w:hint="cs"/>
          <w:sz w:val="32"/>
          <w:szCs w:val="32"/>
          <w:rtl/>
          <w:lang w:bidi="ar-SY"/>
        </w:rPr>
        <w:t>,</w:t>
      </w:r>
      <w:r w:rsidR="00415F3F">
        <w:rPr>
          <w:rFonts w:ascii="Simplified Arabic" w:hAnsi="Simplified Arabic" w:cs="Simplified Arabic" w:hint="cs"/>
          <w:sz w:val="32"/>
          <w:szCs w:val="32"/>
          <w:rtl/>
          <w:lang w:bidi="ar-SY"/>
        </w:rPr>
        <w:t xml:space="preserve"> </w:t>
      </w:r>
      <w:r w:rsidR="0063783A" w:rsidRPr="0063783A">
        <w:rPr>
          <w:rFonts w:ascii="Simplified Arabic" w:hAnsi="Simplified Arabic" w:cs="Simplified Arabic" w:hint="cs"/>
          <w:sz w:val="32"/>
          <w:szCs w:val="32"/>
          <w:rtl/>
          <w:lang w:bidi="ar-SY"/>
        </w:rPr>
        <w:t>وفي انتخابات مجلس النواب فاز الحزب الديمقراطي الاجتماعي (314) مقعد</w:t>
      </w:r>
      <w:r w:rsidR="000D47BB">
        <w:rPr>
          <w:rFonts w:ascii="Simplified Arabic" w:hAnsi="Simplified Arabic" w:cs="Simplified Arabic" w:hint="cs"/>
          <w:sz w:val="32"/>
          <w:szCs w:val="32"/>
          <w:rtl/>
          <w:lang w:bidi="ar-SY"/>
        </w:rPr>
        <w:t>اً</w:t>
      </w:r>
      <w:r w:rsidR="0063783A" w:rsidRPr="0063783A">
        <w:rPr>
          <w:rFonts w:ascii="Simplified Arabic" w:hAnsi="Simplified Arabic" w:cs="Simplified Arabic" w:hint="cs"/>
          <w:sz w:val="32"/>
          <w:szCs w:val="32"/>
          <w:rtl/>
          <w:lang w:bidi="ar-SY"/>
        </w:rPr>
        <w:t xml:space="preserve"> من أصل (593) مقعد</w:t>
      </w:r>
      <w:r w:rsidR="000D47BB">
        <w:rPr>
          <w:rFonts w:ascii="Simplified Arabic" w:hAnsi="Simplified Arabic" w:cs="Simplified Arabic" w:hint="cs"/>
          <w:sz w:val="32"/>
          <w:szCs w:val="32"/>
          <w:rtl/>
          <w:lang w:bidi="ar-SY"/>
        </w:rPr>
        <w:t>,</w:t>
      </w:r>
      <w:r w:rsidR="0063783A" w:rsidRPr="0063783A">
        <w:rPr>
          <w:rFonts w:ascii="Simplified Arabic" w:hAnsi="Simplified Arabic" w:cs="Simplified Arabic" w:hint="cs"/>
          <w:sz w:val="32"/>
          <w:szCs w:val="32"/>
          <w:rtl/>
          <w:lang w:bidi="ar-SY"/>
        </w:rPr>
        <w:t xml:space="preserve"> وفاز حزب المؤتمر الجمهوري الوطني (275) مقعد</w:t>
      </w:r>
      <w:r w:rsidR="000D47BB">
        <w:rPr>
          <w:rFonts w:ascii="Simplified Arabic" w:hAnsi="Simplified Arabic" w:cs="Simplified Arabic" w:hint="cs"/>
          <w:sz w:val="32"/>
          <w:szCs w:val="32"/>
          <w:rtl/>
          <w:lang w:bidi="ar-SY"/>
        </w:rPr>
        <w:t>, اما تخفيض عدد ممثلي مجلس</w:t>
      </w:r>
      <w:r w:rsidR="007E5191">
        <w:rPr>
          <w:rFonts w:ascii="Simplified Arabic" w:hAnsi="Simplified Arabic" w:cs="Simplified Arabic" w:hint="cs"/>
          <w:sz w:val="32"/>
          <w:szCs w:val="32"/>
          <w:rtl/>
          <w:lang w:bidi="ar-SY"/>
        </w:rPr>
        <w:t xml:space="preserve"> الشيوخ وزيادة عدد ممثلي مجلس النواب, يعود لتعديلات دستور عام 1989, وزيادة عدد الولايات ايضاً, بلغ عدد المشاركين بلغ(15,800,776) ناخب لمجلس الشيوخ, اما مجلس النواب بلغ عدد المشاركين (16,905,871) ناخب</w:t>
      </w:r>
      <w:r w:rsidR="0063783A" w:rsidRPr="0063783A">
        <w:rPr>
          <w:rFonts w:ascii="Simplified Arabic" w:hAnsi="Simplified Arabic" w:cs="Simplified Arabic" w:hint="cs"/>
          <w:sz w:val="32"/>
          <w:szCs w:val="32"/>
          <w:rtl/>
          <w:lang w:bidi="ar-SY"/>
        </w:rPr>
        <w:t xml:space="preserve"> </w:t>
      </w:r>
      <w:r w:rsidR="0063783A" w:rsidRPr="0063783A">
        <w:rPr>
          <w:rStyle w:val="a7"/>
          <w:rFonts w:ascii="Simplified Arabic" w:hAnsi="Simplified Arabic" w:cs="Simplified Arabic"/>
          <w:sz w:val="32"/>
          <w:szCs w:val="32"/>
          <w:rtl/>
          <w:lang w:bidi="ar-SY"/>
        </w:rPr>
        <w:t>(</w:t>
      </w:r>
      <w:r w:rsidR="0063783A" w:rsidRPr="0063783A">
        <w:rPr>
          <w:rStyle w:val="a7"/>
          <w:rFonts w:ascii="Simplified Arabic" w:hAnsi="Simplified Arabic" w:cs="Simplified Arabic"/>
          <w:sz w:val="32"/>
          <w:szCs w:val="32"/>
          <w:rtl/>
          <w:lang w:bidi="ar-SY"/>
        </w:rPr>
        <w:endnoteReference w:id="62"/>
      </w:r>
      <w:r w:rsidR="0063783A" w:rsidRPr="0063783A">
        <w:rPr>
          <w:rStyle w:val="a7"/>
          <w:rFonts w:ascii="Simplified Arabic" w:hAnsi="Simplified Arabic" w:cs="Simplified Arabic"/>
          <w:sz w:val="32"/>
          <w:szCs w:val="32"/>
          <w:rtl/>
          <w:lang w:bidi="ar-SY"/>
        </w:rPr>
        <w:t>)</w:t>
      </w:r>
      <w:r w:rsidR="000D47BB">
        <w:rPr>
          <w:rFonts w:ascii="Simplified Arabic" w:hAnsi="Simplified Arabic" w:cs="Simplified Arabic" w:hint="cs"/>
          <w:sz w:val="32"/>
          <w:szCs w:val="32"/>
          <w:rtl/>
          <w:lang w:bidi="ar-SY"/>
        </w:rPr>
        <w:t>.</w:t>
      </w:r>
    </w:p>
    <w:p w:rsidR="0063783A" w:rsidRPr="0063783A" w:rsidRDefault="0063783A" w:rsidP="00177071">
      <w:pPr>
        <w:spacing w:before="60"/>
        <w:ind w:hanging="2"/>
        <w:jc w:val="lowKashida"/>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 xml:space="preserve"> </w:t>
      </w:r>
      <w:r w:rsidR="00214353">
        <w:rPr>
          <w:rFonts w:ascii="Simplified Arabic" w:hAnsi="Simplified Arabic" w:cs="Simplified Arabic" w:hint="cs"/>
          <w:sz w:val="32"/>
          <w:szCs w:val="32"/>
          <w:rtl/>
          <w:lang w:bidi="ar-SY"/>
        </w:rPr>
        <w:tab/>
      </w:r>
      <w:r w:rsidRPr="0063783A">
        <w:rPr>
          <w:rFonts w:ascii="Simplified Arabic" w:hAnsi="Simplified Arabic" w:cs="Simplified Arabic" w:hint="cs"/>
          <w:sz w:val="32"/>
          <w:szCs w:val="32"/>
          <w:rtl/>
          <w:lang w:bidi="ar-SY"/>
        </w:rPr>
        <w:t>أجريت الانتخابات الرئاسية في الثا</w:t>
      </w:r>
      <w:r w:rsidR="007E5191">
        <w:rPr>
          <w:rFonts w:ascii="Simplified Arabic" w:hAnsi="Simplified Arabic" w:cs="Simplified Arabic" w:hint="cs"/>
          <w:sz w:val="32"/>
          <w:szCs w:val="32"/>
          <w:rtl/>
          <w:lang w:bidi="ar-SY"/>
        </w:rPr>
        <w:t>لث والعشرون من حزيران لعام 1993</w:t>
      </w:r>
      <w:r w:rsidRPr="0063783A">
        <w:rPr>
          <w:rFonts w:ascii="Simplified Arabic" w:hAnsi="Simplified Arabic" w:cs="Simplified Arabic" w:hint="cs"/>
          <w:sz w:val="32"/>
          <w:szCs w:val="32"/>
          <w:rtl/>
          <w:lang w:bidi="ar-SY"/>
        </w:rPr>
        <w:t>, تنافس فيها مشهود ابيول</w:t>
      </w:r>
      <w:r w:rsidR="007E5191">
        <w:rPr>
          <w:rFonts w:ascii="Simplified Arabic" w:hAnsi="Simplified Arabic" w:cs="Simplified Arabic" w:hint="cs"/>
          <w:sz w:val="32"/>
          <w:szCs w:val="32"/>
          <w:rtl/>
          <w:lang w:bidi="ar-SY"/>
        </w:rPr>
        <w:t>ا عن الحزب الديمقراطي الاجتماعي</w:t>
      </w:r>
      <w:r w:rsidRPr="0063783A">
        <w:rPr>
          <w:rFonts w:ascii="Simplified Arabic" w:hAnsi="Simplified Arabic" w:cs="Simplified Arabic" w:hint="cs"/>
          <w:sz w:val="32"/>
          <w:szCs w:val="32"/>
          <w:rtl/>
          <w:lang w:bidi="ar-SY"/>
        </w:rPr>
        <w:t>, ومنير توفا عن حزب المؤتمر الجمهوري الوطني</w:t>
      </w:r>
      <w:r w:rsidR="007E5191">
        <w:rPr>
          <w:rFonts w:ascii="Simplified Arabic" w:hAnsi="Simplified Arabic" w:cs="Simplified Arabic" w:hint="cs"/>
          <w:sz w:val="32"/>
          <w:szCs w:val="32"/>
          <w:rtl/>
          <w:lang w:bidi="ar-SY"/>
        </w:rPr>
        <w:t xml:space="preserve"> بلغ عدد الناخبين الذين تم تسجيلهم (39,000,000) ناخب, اما عدد المشاركين بلغ (14,293,396)</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63"/>
      </w:r>
      <w:r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 جدول رقم (</w:t>
      </w:r>
      <w:r w:rsidR="00177071">
        <w:rPr>
          <w:rFonts w:ascii="Simplified Arabic" w:hAnsi="Simplified Arabic" w:cs="Simplified Arabic" w:hint="cs"/>
          <w:sz w:val="32"/>
          <w:szCs w:val="32"/>
          <w:rtl/>
          <w:lang w:bidi="ar-SY"/>
        </w:rPr>
        <w:t>1</w:t>
      </w:r>
      <w:r w:rsidRPr="0063783A">
        <w:rPr>
          <w:rFonts w:ascii="Simplified Arabic" w:hAnsi="Simplified Arabic" w:cs="Simplified Arabic" w:hint="cs"/>
          <w:sz w:val="32"/>
          <w:szCs w:val="32"/>
          <w:rtl/>
          <w:lang w:bidi="ar-SY"/>
        </w:rPr>
        <w:t>) يبين نتائج الانتخابات الرئاسية لعام 1993 .</w:t>
      </w:r>
    </w:p>
    <w:p w:rsidR="0063783A" w:rsidRPr="0063783A" w:rsidRDefault="0063783A" w:rsidP="00425969">
      <w:pPr>
        <w:ind w:firstLine="1983"/>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 xml:space="preserve">          نتائج الانتخابات الرئاسية لعام 1993 </w:t>
      </w:r>
    </w:p>
    <w:p w:rsidR="0063783A" w:rsidRPr="0063783A" w:rsidRDefault="0063783A" w:rsidP="00177071">
      <w:pPr>
        <w:tabs>
          <w:tab w:val="left" w:pos="720"/>
          <w:tab w:val="left" w:pos="1440"/>
          <w:tab w:val="left" w:pos="2160"/>
          <w:tab w:val="left" w:pos="3561"/>
        </w:tabs>
        <w:ind w:firstLine="1983"/>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ab/>
      </w:r>
      <w:r w:rsidR="00532E87">
        <w:rPr>
          <w:rFonts w:ascii="Simplified Arabic" w:hAnsi="Simplified Arabic" w:cs="Simplified Arabic" w:hint="cs"/>
          <w:sz w:val="32"/>
          <w:szCs w:val="32"/>
          <w:rtl/>
          <w:lang w:bidi="ar-SY"/>
        </w:rPr>
        <w:t xml:space="preserve">          </w:t>
      </w:r>
      <w:r w:rsidRPr="0063783A">
        <w:rPr>
          <w:rFonts w:ascii="Simplified Arabic" w:hAnsi="Simplified Arabic" w:cs="Simplified Arabic" w:hint="cs"/>
          <w:sz w:val="32"/>
          <w:szCs w:val="32"/>
          <w:rtl/>
          <w:lang w:bidi="ar-SY"/>
        </w:rPr>
        <w:t xml:space="preserve"> جدول رقم (</w:t>
      </w:r>
      <w:r w:rsidR="00177071">
        <w:rPr>
          <w:rFonts w:ascii="Simplified Arabic" w:hAnsi="Simplified Arabic" w:cs="Simplified Arabic" w:hint="cs"/>
          <w:sz w:val="32"/>
          <w:szCs w:val="32"/>
          <w:rtl/>
          <w:lang w:bidi="ar-SY"/>
        </w:rPr>
        <w:t>1</w:t>
      </w:r>
      <w:r w:rsidRPr="0063783A">
        <w:rPr>
          <w:rFonts w:ascii="Simplified Arabic" w:hAnsi="Simplified Arabic" w:cs="Simplified Arabic" w:hint="cs"/>
          <w:sz w:val="32"/>
          <w:szCs w:val="32"/>
          <w:rtl/>
          <w:lang w:bidi="ar-SY"/>
        </w:rPr>
        <w:t>)</w:t>
      </w:r>
      <w:r w:rsidR="00214353" w:rsidRPr="00214353">
        <w:rPr>
          <w:rStyle w:val="a7"/>
          <w:rFonts w:ascii="Simplified Arabic" w:hAnsi="Simplified Arabic" w:cs="Simplified Arabic"/>
          <w:sz w:val="32"/>
          <w:szCs w:val="32"/>
          <w:rtl/>
          <w:lang w:bidi="ar-SY"/>
        </w:rPr>
        <w:t xml:space="preserve"> </w:t>
      </w:r>
      <w:r w:rsidR="00214353" w:rsidRPr="0063783A">
        <w:rPr>
          <w:rStyle w:val="a7"/>
          <w:rFonts w:ascii="Simplified Arabic" w:hAnsi="Simplified Arabic" w:cs="Simplified Arabic"/>
          <w:sz w:val="32"/>
          <w:szCs w:val="32"/>
          <w:rtl/>
          <w:lang w:bidi="ar-SY"/>
        </w:rPr>
        <w:t>(</w:t>
      </w:r>
      <w:r w:rsidR="00214353" w:rsidRPr="0063783A">
        <w:rPr>
          <w:rStyle w:val="a7"/>
          <w:rFonts w:ascii="Simplified Arabic" w:hAnsi="Simplified Arabic" w:cs="Simplified Arabic"/>
          <w:sz w:val="32"/>
          <w:szCs w:val="32"/>
          <w:rtl/>
          <w:lang w:bidi="ar-SY"/>
        </w:rPr>
        <w:endnoteReference w:id="64"/>
      </w:r>
      <w:r w:rsidR="00214353" w:rsidRPr="0063783A">
        <w:rPr>
          <w:rStyle w:val="a7"/>
          <w:rFonts w:ascii="Simplified Arabic" w:hAnsi="Simplified Arabic" w:cs="Simplified Arabic"/>
          <w:sz w:val="32"/>
          <w:szCs w:val="32"/>
          <w:rtl/>
          <w:lang w:bidi="ar-SY"/>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3029"/>
        <w:gridCol w:w="2085"/>
        <w:gridCol w:w="1864"/>
      </w:tblGrid>
      <w:tr w:rsidR="0063783A" w:rsidRPr="0063783A" w:rsidTr="001B4F51">
        <w:trPr>
          <w:trHeight w:val="354"/>
        </w:trPr>
        <w:tc>
          <w:tcPr>
            <w:tcW w:w="1711" w:type="dxa"/>
            <w:tcBorders>
              <w:right w:val="single" w:sz="4" w:space="0" w:color="auto"/>
            </w:tcBorders>
          </w:tcPr>
          <w:p w:rsidR="0063783A" w:rsidRPr="0063783A" w:rsidRDefault="0063783A" w:rsidP="001B4F51">
            <w:pPr>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 xml:space="preserve">اسم المرشح </w:t>
            </w:r>
          </w:p>
        </w:tc>
        <w:tc>
          <w:tcPr>
            <w:tcW w:w="3496" w:type="dxa"/>
            <w:tcBorders>
              <w:left w:val="single" w:sz="4" w:space="0" w:color="auto"/>
              <w:right w:val="single" w:sz="4" w:space="0" w:color="000000"/>
            </w:tcBorders>
          </w:tcPr>
          <w:p w:rsidR="0063783A" w:rsidRPr="0063783A" w:rsidRDefault="0063783A" w:rsidP="001B4F51">
            <w:pPr>
              <w:ind w:firstLine="825"/>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اسم الحزب</w:t>
            </w:r>
          </w:p>
        </w:tc>
        <w:tc>
          <w:tcPr>
            <w:tcW w:w="2225" w:type="dxa"/>
            <w:tcBorders>
              <w:left w:val="single" w:sz="4" w:space="0" w:color="000000"/>
              <w:right w:val="single" w:sz="4" w:space="0" w:color="000000"/>
            </w:tcBorders>
          </w:tcPr>
          <w:p w:rsidR="0063783A" w:rsidRPr="0063783A" w:rsidRDefault="0063783A" w:rsidP="001B4F51">
            <w:pPr>
              <w:ind w:firstLine="277"/>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 xml:space="preserve">عدد الأصوات </w:t>
            </w:r>
          </w:p>
        </w:tc>
        <w:tc>
          <w:tcPr>
            <w:tcW w:w="2062" w:type="dxa"/>
            <w:tcBorders>
              <w:left w:val="single" w:sz="4" w:space="0" w:color="000000"/>
            </w:tcBorders>
          </w:tcPr>
          <w:p w:rsidR="0063783A" w:rsidRPr="0063783A" w:rsidRDefault="0063783A" w:rsidP="001B4F51">
            <w:pPr>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نسبة الأصوات %</w:t>
            </w:r>
          </w:p>
        </w:tc>
      </w:tr>
      <w:tr w:rsidR="0063783A" w:rsidRPr="0063783A" w:rsidTr="001B4F51">
        <w:trPr>
          <w:trHeight w:val="354"/>
        </w:trPr>
        <w:tc>
          <w:tcPr>
            <w:tcW w:w="1711" w:type="dxa"/>
            <w:tcBorders>
              <w:right w:val="single" w:sz="4" w:space="0" w:color="auto"/>
            </w:tcBorders>
          </w:tcPr>
          <w:p w:rsidR="0063783A" w:rsidRPr="0063783A" w:rsidRDefault="0063783A" w:rsidP="001B4F51">
            <w:pPr>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lastRenderedPageBreak/>
              <w:t>مشهود ابيولا</w:t>
            </w:r>
          </w:p>
        </w:tc>
        <w:tc>
          <w:tcPr>
            <w:tcW w:w="3496" w:type="dxa"/>
            <w:tcBorders>
              <w:left w:val="single" w:sz="4" w:space="0" w:color="auto"/>
              <w:right w:val="single" w:sz="4" w:space="0" w:color="000000"/>
            </w:tcBorders>
          </w:tcPr>
          <w:p w:rsidR="0063783A" w:rsidRPr="0063783A" w:rsidRDefault="0063783A" w:rsidP="001B4F51">
            <w:pPr>
              <w:ind w:firstLine="116"/>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الحزب الديمقراطي الاجتماعي</w:t>
            </w:r>
          </w:p>
        </w:tc>
        <w:tc>
          <w:tcPr>
            <w:tcW w:w="2225" w:type="dxa"/>
            <w:tcBorders>
              <w:left w:val="single" w:sz="4" w:space="0" w:color="000000"/>
              <w:right w:val="single" w:sz="4" w:space="0" w:color="000000"/>
            </w:tcBorders>
          </w:tcPr>
          <w:p w:rsidR="0063783A" w:rsidRPr="0063783A" w:rsidRDefault="0063783A" w:rsidP="001B4F51">
            <w:pPr>
              <w:ind w:firstLine="277"/>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8,357,246</w:t>
            </w:r>
          </w:p>
        </w:tc>
        <w:tc>
          <w:tcPr>
            <w:tcW w:w="2062" w:type="dxa"/>
            <w:tcBorders>
              <w:left w:val="single" w:sz="4" w:space="0" w:color="000000"/>
            </w:tcBorders>
          </w:tcPr>
          <w:p w:rsidR="0063783A" w:rsidRPr="0063783A" w:rsidRDefault="0063783A" w:rsidP="001B4F51">
            <w:pPr>
              <w:ind w:firstLine="302"/>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58%</w:t>
            </w:r>
          </w:p>
        </w:tc>
      </w:tr>
      <w:tr w:rsidR="0063783A" w:rsidRPr="0063783A" w:rsidTr="001B4F51">
        <w:trPr>
          <w:trHeight w:val="585"/>
        </w:trPr>
        <w:tc>
          <w:tcPr>
            <w:tcW w:w="1711" w:type="dxa"/>
            <w:tcBorders>
              <w:bottom w:val="single" w:sz="4" w:space="0" w:color="auto"/>
              <w:right w:val="single" w:sz="4" w:space="0" w:color="auto"/>
            </w:tcBorders>
          </w:tcPr>
          <w:p w:rsidR="0063783A" w:rsidRPr="0063783A" w:rsidRDefault="0063783A" w:rsidP="001B4F51">
            <w:pPr>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منير توفا</w:t>
            </w:r>
          </w:p>
        </w:tc>
        <w:tc>
          <w:tcPr>
            <w:tcW w:w="3496" w:type="dxa"/>
            <w:tcBorders>
              <w:left w:val="single" w:sz="4" w:space="0" w:color="auto"/>
              <w:bottom w:val="single" w:sz="4" w:space="0" w:color="auto"/>
              <w:right w:val="single" w:sz="4" w:space="0" w:color="000000"/>
            </w:tcBorders>
          </w:tcPr>
          <w:p w:rsidR="0063783A" w:rsidRPr="0063783A" w:rsidRDefault="0063783A" w:rsidP="001B4F51">
            <w:pPr>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حزب المؤتمر الجمهوري الوطني</w:t>
            </w:r>
          </w:p>
        </w:tc>
        <w:tc>
          <w:tcPr>
            <w:tcW w:w="2225" w:type="dxa"/>
            <w:tcBorders>
              <w:left w:val="single" w:sz="4" w:space="0" w:color="000000"/>
              <w:bottom w:val="single" w:sz="4" w:space="0" w:color="auto"/>
              <w:right w:val="single" w:sz="4" w:space="0" w:color="000000"/>
            </w:tcBorders>
          </w:tcPr>
          <w:p w:rsidR="0063783A" w:rsidRPr="0063783A" w:rsidRDefault="0063783A" w:rsidP="001B4F51">
            <w:pPr>
              <w:ind w:firstLine="277"/>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5,878,685</w:t>
            </w:r>
          </w:p>
        </w:tc>
        <w:tc>
          <w:tcPr>
            <w:tcW w:w="2062" w:type="dxa"/>
            <w:tcBorders>
              <w:left w:val="single" w:sz="4" w:space="0" w:color="000000"/>
              <w:bottom w:val="single" w:sz="4" w:space="0" w:color="auto"/>
            </w:tcBorders>
          </w:tcPr>
          <w:p w:rsidR="0063783A" w:rsidRPr="0063783A" w:rsidRDefault="0063783A" w:rsidP="00214353">
            <w:pPr>
              <w:ind w:firstLine="302"/>
              <w:rPr>
                <w:rFonts w:ascii="Simplified Arabic" w:hAnsi="Simplified Arabic" w:cs="Simplified Arabic"/>
                <w:b/>
                <w:bCs/>
                <w:sz w:val="32"/>
                <w:szCs w:val="32"/>
                <w:rtl/>
                <w:lang w:bidi="ar-SY"/>
              </w:rPr>
            </w:pPr>
            <w:r w:rsidRPr="0063783A">
              <w:rPr>
                <w:rFonts w:ascii="Simplified Arabic" w:hAnsi="Simplified Arabic" w:cs="Simplified Arabic" w:hint="cs"/>
                <w:sz w:val="32"/>
                <w:szCs w:val="32"/>
                <w:rtl/>
                <w:lang w:bidi="ar-SY"/>
              </w:rPr>
              <w:t>42%</w:t>
            </w:r>
          </w:p>
        </w:tc>
      </w:tr>
    </w:tbl>
    <w:p w:rsidR="0063783A" w:rsidRPr="0063783A" w:rsidRDefault="0063783A" w:rsidP="00425969">
      <w:pPr>
        <w:ind w:hanging="2"/>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ab/>
      </w:r>
      <w:r w:rsidRPr="0063783A">
        <w:rPr>
          <w:rFonts w:ascii="Simplified Arabic" w:hAnsi="Simplified Arabic" w:cs="Simplified Arabic" w:hint="cs"/>
          <w:sz w:val="32"/>
          <w:szCs w:val="32"/>
          <w:rtl/>
          <w:lang w:bidi="ar-SY"/>
        </w:rPr>
        <w:tab/>
      </w:r>
    </w:p>
    <w:p w:rsidR="0063783A" w:rsidRPr="0063783A" w:rsidRDefault="0063783A" w:rsidP="00425969">
      <w:pPr>
        <w:spacing w:before="60"/>
        <w:ind w:firstLine="720"/>
        <w:jc w:val="lowKashida"/>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 xml:space="preserve">فاز مشهود ابيولا بأغلبية الأصوات في (19) ولاية من أصل (30) </w:t>
      </w:r>
      <w:r w:rsidR="007E5191">
        <w:rPr>
          <w:rFonts w:ascii="Simplified Arabic" w:hAnsi="Simplified Arabic" w:cs="Simplified Arabic" w:hint="cs"/>
          <w:sz w:val="32"/>
          <w:szCs w:val="32"/>
          <w:rtl/>
          <w:lang w:bidi="ar-SY"/>
        </w:rPr>
        <w:t>ولاية, بنسبة 58% من الأصوات</w:t>
      </w:r>
      <w:r w:rsidR="00214353">
        <w:rPr>
          <w:rFonts w:ascii="Simplified Arabic" w:hAnsi="Simplified Arabic" w:cs="Simplified Arabic" w:hint="cs"/>
          <w:sz w:val="32"/>
          <w:szCs w:val="32"/>
          <w:rtl/>
          <w:lang w:bidi="ar-SY"/>
        </w:rPr>
        <w:t>, أ</w:t>
      </w:r>
      <w:r w:rsidRPr="0063783A">
        <w:rPr>
          <w:rFonts w:ascii="Simplified Arabic" w:hAnsi="Simplified Arabic" w:cs="Simplified Arabic" w:hint="cs"/>
          <w:sz w:val="32"/>
          <w:szCs w:val="32"/>
          <w:rtl/>
          <w:lang w:bidi="ar-SY"/>
        </w:rPr>
        <w:t xml:space="preserve">ما منير توفا حصل على نسبة 42% من الأصوات </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65"/>
      </w:r>
      <w:r w:rsidRPr="0063783A">
        <w:rPr>
          <w:rStyle w:val="a7"/>
          <w:rFonts w:ascii="Simplified Arabic" w:hAnsi="Simplified Arabic" w:cs="Simplified Arabic"/>
          <w:sz w:val="32"/>
          <w:szCs w:val="32"/>
          <w:rtl/>
          <w:lang w:bidi="ar-SY"/>
        </w:rPr>
        <w:t>)</w:t>
      </w:r>
      <w:r w:rsidR="007E5191">
        <w:rPr>
          <w:rFonts w:ascii="Simplified Arabic" w:hAnsi="Simplified Arabic" w:cs="Simplified Arabic" w:hint="cs"/>
          <w:sz w:val="32"/>
          <w:szCs w:val="32"/>
          <w:rtl/>
          <w:lang w:bidi="ar-SY"/>
        </w:rPr>
        <w:t>,</w:t>
      </w:r>
      <w:r w:rsidRPr="0063783A">
        <w:rPr>
          <w:rFonts w:ascii="Simplified Arabic" w:hAnsi="Simplified Arabic" w:cs="Simplified Arabic" w:hint="cs"/>
          <w:sz w:val="32"/>
          <w:szCs w:val="32"/>
          <w:rtl/>
          <w:lang w:bidi="ar-SY"/>
        </w:rPr>
        <w:t xml:space="preserve"> </w:t>
      </w:r>
      <w:r w:rsidR="007E5191">
        <w:rPr>
          <w:rFonts w:ascii="Simplified Arabic" w:hAnsi="Simplified Arabic" w:cs="Simplified Arabic" w:hint="cs"/>
          <w:sz w:val="32"/>
          <w:szCs w:val="32"/>
          <w:rtl/>
          <w:lang w:bidi="ar-SY"/>
        </w:rPr>
        <w:t>و</w:t>
      </w:r>
      <w:r w:rsidRPr="0063783A">
        <w:rPr>
          <w:rFonts w:ascii="Simplified Arabic" w:hAnsi="Simplified Arabic" w:cs="Simplified Arabic" w:hint="cs"/>
          <w:sz w:val="32"/>
          <w:szCs w:val="32"/>
          <w:rtl/>
          <w:lang w:bidi="ar-SY"/>
        </w:rPr>
        <w:t xml:space="preserve">لم تكتمل </w:t>
      </w:r>
      <w:r w:rsidR="007E5191">
        <w:rPr>
          <w:rFonts w:ascii="Simplified Arabic" w:hAnsi="Simplified Arabic" w:cs="Simplified Arabic" w:hint="cs"/>
          <w:sz w:val="32"/>
          <w:szCs w:val="32"/>
          <w:rtl/>
          <w:lang w:bidi="ar-SY"/>
        </w:rPr>
        <w:t>تلك الانتخابات, فقد</w:t>
      </w:r>
      <w:r w:rsidRPr="0063783A">
        <w:rPr>
          <w:rFonts w:ascii="Simplified Arabic" w:hAnsi="Simplified Arabic" w:cs="Simplified Arabic" w:hint="cs"/>
          <w:sz w:val="32"/>
          <w:szCs w:val="32"/>
          <w:rtl/>
          <w:lang w:bidi="ar-SY"/>
        </w:rPr>
        <w:t xml:space="preserve"> أعلنت المحكمة الدستورية عدم شرعيتها وصودرت نتائج</w:t>
      </w:r>
      <w:r w:rsidR="00701BC8">
        <w:rPr>
          <w:rFonts w:ascii="Simplified Arabic" w:hAnsi="Simplified Arabic" w:cs="Simplified Arabic" w:hint="cs"/>
          <w:sz w:val="32"/>
          <w:szCs w:val="32"/>
          <w:rtl/>
          <w:lang w:bidi="ar-SY"/>
        </w:rPr>
        <w:t>ها</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66"/>
      </w:r>
      <w:r w:rsidRPr="0063783A">
        <w:rPr>
          <w:rStyle w:val="a7"/>
          <w:rFonts w:ascii="Simplified Arabic" w:hAnsi="Simplified Arabic" w:cs="Simplified Arabic"/>
          <w:sz w:val="32"/>
          <w:szCs w:val="32"/>
          <w:rtl/>
          <w:lang w:bidi="ar-SY"/>
        </w:rPr>
        <w:t>)</w:t>
      </w:r>
      <w:r w:rsidR="00701BC8">
        <w:rPr>
          <w:rFonts w:ascii="Simplified Arabic" w:hAnsi="Simplified Arabic" w:cs="Simplified Arabic" w:hint="cs"/>
          <w:sz w:val="32"/>
          <w:szCs w:val="32"/>
          <w:rtl/>
          <w:lang w:bidi="ar-SY"/>
        </w:rPr>
        <w:t xml:space="preserve">, بررت الحكومة العسكرية ذلك </w:t>
      </w:r>
      <w:r w:rsidRPr="0063783A">
        <w:rPr>
          <w:rFonts w:ascii="Simplified Arabic" w:hAnsi="Simplified Arabic" w:cs="Simplified Arabic" w:hint="cs"/>
          <w:sz w:val="32"/>
          <w:szCs w:val="32"/>
          <w:rtl/>
          <w:lang w:bidi="ar-SY"/>
        </w:rPr>
        <w:t>بان الاعتراض على نتائج الانتخابات قد يهدد</w:t>
      </w:r>
      <w:r w:rsidR="00701BC8">
        <w:rPr>
          <w:rFonts w:ascii="Simplified Arabic" w:hAnsi="Simplified Arabic" w:cs="Simplified Arabic" w:hint="cs"/>
          <w:sz w:val="32"/>
          <w:szCs w:val="32"/>
          <w:rtl/>
          <w:lang w:bidi="ar-SY"/>
        </w:rPr>
        <w:t xml:space="preserve"> سلامة الجهاز القضائي في البلاد</w:t>
      </w:r>
      <w:r w:rsidRPr="0063783A">
        <w:rPr>
          <w:rFonts w:ascii="Simplified Arabic" w:hAnsi="Simplified Arabic" w:cs="Simplified Arabic" w:hint="cs"/>
          <w:sz w:val="32"/>
          <w:szCs w:val="32"/>
          <w:rtl/>
          <w:lang w:bidi="ar-SY"/>
        </w:rPr>
        <w:t>, وإن كلا المرشحين مشهود ابيولا</w:t>
      </w:r>
      <w:r w:rsidR="00701BC8">
        <w:rPr>
          <w:rFonts w:ascii="Simplified Arabic" w:hAnsi="Simplified Arabic" w:cs="Simplified Arabic" w:hint="cs"/>
          <w:sz w:val="32"/>
          <w:szCs w:val="32"/>
          <w:rtl/>
          <w:lang w:bidi="ar-SY"/>
        </w:rPr>
        <w:t>,</w:t>
      </w:r>
      <w:r w:rsidRPr="0063783A">
        <w:rPr>
          <w:rFonts w:ascii="Simplified Arabic" w:hAnsi="Simplified Arabic" w:cs="Simplified Arabic" w:hint="cs"/>
          <w:sz w:val="32"/>
          <w:szCs w:val="32"/>
          <w:rtl/>
          <w:lang w:bidi="ar-SY"/>
        </w:rPr>
        <w:t xml:space="preserve"> ومنير توفا استعملا المال من اجل أفساد العملية الانتخابية</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67"/>
      </w:r>
      <w:r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 xml:space="preserve"> .</w:t>
      </w:r>
    </w:p>
    <w:p w:rsidR="0063783A" w:rsidRPr="0063783A" w:rsidRDefault="00701BC8" w:rsidP="00214353">
      <w:pPr>
        <w:spacing w:before="60"/>
        <w:ind w:hanging="2"/>
        <w:jc w:val="lowKashida"/>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 xml:space="preserve">    </w:t>
      </w:r>
      <w:r>
        <w:rPr>
          <w:rFonts w:ascii="Simplified Arabic" w:hAnsi="Simplified Arabic" w:cs="Simplified Arabic" w:hint="cs"/>
          <w:sz w:val="32"/>
          <w:szCs w:val="32"/>
          <w:rtl/>
          <w:lang w:bidi="ar-SY"/>
        </w:rPr>
        <w:tab/>
        <w:t>كان با</w:t>
      </w:r>
      <w:r w:rsidR="0063783A" w:rsidRPr="0063783A">
        <w:rPr>
          <w:rFonts w:ascii="Simplified Arabic" w:hAnsi="Simplified Arabic" w:cs="Simplified Arabic" w:hint="cs"/>
          <w:sz w:val="32"/>
          <w:szCs w:val="32"/>
          <w:rtl/>
          <w:lang w:bidi="ar-SY"/>
        </w:rPr>
        <w:t>عتق</w:t>
      </w:r>
      <w:r>
        <w:rPr>
          <w:rFonts w:ascii="Simplified Arabic" w:hAnsi="Simplified Arabic" w:cs="Simplified Arabic" w:hint="cs"/>
          <w:sz w:val="32"/>
          <w:szCs w:val="32"/>
          <w:rtl/>
          <w:lang w:bidi="ar-SY"/>
        </w:rPr>
        <w:t>ا</w:t>
      </w:r>
      <w:r w:rsidR="0063783A" w:rsidRPr="0063783A">
        <w:rPr>
          <w:rFonts w:ascii="Simplified Arabic" w:hAnsi="Simplified Arabic" w:cs="Simplified Arabic" w:hint="cs"/>
          <w:sz w:val="32"/>
          <w:szCs w:val="32"/>
          <w:rtl/>
          <w:lang w:bidi="ar-SY"/>
        </w:rPr>
        <w:t xml:space="preserve">د كثير من النيجيريين في الأشهر التي سبقت الانتخابات ان الجيش سوف </w:t>
      </w:r>
      <w:r>
        <w:rPr>
          <w:rFonts w:ascii="Simplified Arabic" w:hAnsi="Simplified Arabic" w:cs="Simplified Arabic" w:hint="cs"/>
          <w:sz w:val="32"/>
          <w:szCs w:val="32"/>
          <w:rtl/>
          <w:lang w:bidi="ar-SY"/>
        </w:rPr>
        <w:t>يجد ذريعة أخرى للبقاء في السلطة</w:t>
      </w:r>
      <w:r w:rsidR="0063783A" w:rsidRPr="0063783A">
        <w:rPr>
          <w:rFonts w:ascii="Simplified Arabic" w:hAnsi="Simplified Arabic" w:cs="Simplified Arabic" w:hint="cs"/>
          <w:sz w:val="32"/>
          <w:szCs w:val="32"/>
          <w:rtl/>
          <w:lang w:bidi="ar-SY"/>
        </w:rPr>
        <w:t xml:space="preserve">, وكان احد أسباب اعتقادهم هو الحملة التي قامت بها جمعية </w:t>
      </w:r>
      <w:r w:rsidR="0063783A" w:rsidRPr="0063783A">
        <w:rPr>
          <w:rStyle w:val="a7"/>
          <w:rFonts w:ascii="Simplified Arabic" w:hAnsi="Simplified Arabic" w:cs="Simplified Arabic"/>
          <w:sz w:val="32"/>
          <w:szCs w:val="32"/>
          <w:rtl/>
          <w:lang w:bidi="ar-SY"/>
        </w:rPr>
        <w:t>(</w:t>
      </w:r>
      <w:r w:rsidR="0063783A" w:rsidRPr="0063783A">
        <w:rPr>
          <w:rStyle w:val="a7"/>
          <w:rFonts w:ascii="Simplified Arabic" w:hAnsi="Simplified Arabic" w:cs="Simplified Arabic"/>
          <w:sz w:val="32"/>
          <w:szCs w:val="32"/>
          <w:rtl/>
          <w:lang w:bidi="ar-SY"/>
        </w:rPr>
        <w:endnoteReference w:id="68"/>
      </w:r>
      <w:r w:rsidR="0063783A" w:rsidRPr="0063783A">
        <w:rPr>
          <w:rStyle w:val="a7"/>
          <w:rFonts w:ascii="Simplified Arabic" w:hAnsi="Simplified Arabic" w:cs="Simplified Arabic"/>
          <w:sz w:val="32"/>
          <w:szCs w:val="32"/>
          <w:rtl/>
          <w:lang w:bidi="ar-SY"/>
        </w:rPr>
        <w:t>)</w:t>
      </w:r>
      <w:r w:rsidR="0063783A" w:rsidRPr="0063783A">
        <w:rPr>
          <w:rFonts w:ascii="Simplified Arabic" w:hAnsi="Simplified Arabic" w:cs="Simplified Arabic" w:hint="cs"/>
          <w:sz w:val="32"/>
          <w:szCs w:val="32"/>
          <w:rtl/>
          <w:lang w:bidi="ar-SY"/>
        </w:rPr>
        <w:t xml:space="preserve">  تابعة للمرشح لمنصب رئاسة الدولة منير توفا نادت ببقاء بابا نجيدا بالسلطة في منصبه</w:t>
      </w:r>
      <w:r w:rsidR="0063783A" w:rsidRPr="0063783A">
        <w:rPr>
          <w:rStyle w:val="a7"/>
          <w:rFonts w:ascii="Simplified Arabic" w:hAnsi="Simplified Arabic" w:cs="Simplified Arabic"/>
          <w:sz w:val="32"/>
          <w:szCs w:val="32"/>
          <w:rtl/>
          <w:lang w:bidi="ar-SY"/>
        </w:rPr>
        <w:t>(</w:t>
      </w:r>
      <w:r w:rsidR="0063783A" w:rsidRPr="0063783A">
        <w:rPr>
          <w:rStyle w:val="a7"/>
          <w:rFonts w:ascii="Simplified Arabic" w:hAnsi="Simplified Arabic" w:cs="Simplified Arabic"/>
          <w:sz w:val="32"/>
          <w:szCs w:val="32"/>
          <w:rtl/>
          <w:lang w:bidi="ar-SY"/>
        </w:rPr>
        <w:endnoteReference w:id="69"/>
      </w:r>
      <w:r w:rsidR="0063783A" w:rsidRPr="0063783A">
        <w:rPr>
          <w:rStyle w:val="a7"/>
          <w:rFonts w:ascii="Simplified Arabic" w:hAnsi="Simplified Arabic" w:cs="Simplified Arabic"/>
          <w:sz w:val="32"/>
          <w:szCs w:val="32"/>
          <w:rtl/>
          <w:lang w:bidi="ar-SY"/>
        </w:rPr>
        <w:t>)</w:t>
      </w:r>
      <w:r>
        <w:rPr>
          <w:rFonts w:ascii="Simplified Arabic" w:hAnsi="Simplified Arabic" w:cs="Simplified Arabic" w:hint="cs"/>
          <w:sz w:val="32"/>
          <w:szCs w:val="32"/>
          <w:rtl/>
          <w:lang w:bidi="ar-SY"/>
        </w:rPr>
        <w:t>, لان</w:t>
      </w:r>
      <w:r w:rsidR="0063783A" w:rsidRPr="0063783A">
        <w:rPr>
          <w:rFonts w:ascii="Simplified Arabic" w:hAnsi="Simplified Arabic" w:cs="Simplified Arabic" w:hint="cs"/>
          <w:sz w:val="32"/>
          <w:szCs w:val="32"/>
          <w:rtl/>
          <w:lang w:bidi="ar-SY"/>
        </w:rPr>
        <w:t xml:space="preserve"> وصول مسعود ابيولا إلى السلطة سيكون بداية لفتح ملف الفساد السياسي في نيجيريا</w:t>
      </w:r>
      <w:r>
        <w:rPr>
          <w:rFonts w:ascii="Simplified Arabic" w:hAnsi="Simplified Arabic" w:cs="Simplified Arabic" w:hint="cs"/>
          <w:sz w:val="32"/>
          <w:szCs w:val="32"/>
          <w:rtl/>
          <w:lang w:bidi="ar-SY"/>
        </w:rPr>
        <w:t>,</w:t>
      </w:r>
      <w:r w:rsidR="0063783A" w:rsidRPr="0063783A">
        <w:rPr>
          <w:rFonts w:ascii="Simplified Arabic" w:hAnsi="Simplified Arabic" w:cs="Simplified Arabic" w:hint="cs"/>
          <w:sz w:val="32"/>
          <w:szCs w:val="32"/>
          <w:rtl/>
          <w:lang w:bidi="ar-SY"/>
        </w:rPr>
        <w:t xml:space="preserve"> لاسيما</w:t>
      </w:r>
      <w:r>
        <w:rPr>
          <w:rFonts w:ascii="Simplified Arabic" w:hAnsi="Simplified Arabic" w:cs="Simplified Arabic" w:hint="cs"/>
          <w:sz w:val="32"/>
          <w:szCs w:val="32"/>
          <w:rtl/>
          <w:lang w:bidi="ar-SY"/>
        </w:rPr>
        <w:t xml:space="preserve"> ان</w:t>
      </w:r>
      <w:r w:rsidR="0063783A" w:rsidRPr="0063783A">
        <w:rPr>
          <w:rFonts w:ascii="Simplified Arabic" w:hAnsi="Simplified Arabic" w:cs="Simplified Arabic" w:hint="cs"/>
          <w:sz w:val="32"/>
          <w:szCs w:val="32"/>
          <w:rtl/>
          <w:lang w:bidi="ar-SY"/>
        </w:rPr>
        <w:t xml:space="preserve"> الشائعات بشان القصور التي يمتلكها العسكريون</w:t>
      </w:r>
      <w:r>
        <w:rPr>
          <w:rFonts w:ascii="Simplified Arabic" w:hAnsi="Simplified Arabic" w:cs="Simplified Arabic" w:hint="cs"/>
          <w:sz w:val="32"/>
          <w:szCs w:val="32"/>
          <w:rtl/>
          <w:lang w:bidi="ar-SY"/>
        </w:rPr>
        <w:t>,</w:t>
      </w:r>
      <w:r w:rsidR="0063783A" w:rsidRPr="0063783A">
        <w:rPr>
          <w:rFonts w:ascii="Simplified Arabic" w:hAnsi="Simplified Arabic" w:cs="Simplified Arabic" w:hint="cs"/>
          <w:sz w:val="32"/>
          <w:szCs w:val="32"/>
          <w:rtl/>
          <w:lang w:bidi="ar-SY"/>
        </w:rPr>
        <w:t xml:space="preserve"> </w:t>
      </w:r>
      <w:r>
        <w:rPr>
          <w:rFonts w:ascii="Simplified Arabic" w:hAnsi="Simplified Arabic" w:cs="Simplified Arabic" w:hint="cs"/>
          <w:sz w:val="32"/>
          <w:szCs w:val="32"/>
          <w:rtl/>
          <w:lang w:bidi="ar-SY"/>
        </w:rPr>
        <w:t>و</w:t>
      </w:r>
      <w:r w:rsidR="0063783A" w:rsidRPr="0063783A">
        <w:rPr>
          <w:rFonts w:ascii="Simplified Arabic" w:hAnsi="Simplified Arabic" w:cs="Simplified Arabic" w:hint="cs"/>
          <w:sz w:val="32"/>
          <w:szCs w:val="32"/>
          <w:rtl/>
          <w:lang w:bidi="ar-SY"/>
        </w:rPr>
        <w:t>إيرادات النفط التي كانت تحول إلى بنوك أوربية</w:t>
      </w:r>
      <w:r w:rsidR="00794100">
        <w:rPr>
          <w:rFonts w:ascii="Simplified Arabic" w:hAnsi="Simplified Arabic" w:cs="Simplified Arabic" w:hint="cs"/>
          <w:sz w:val="32"/>
          <w:szCs w:val="32"/>
          <w:rtl/>
          <w:lang w:bidi="ar-SY"/>
        </w:rPr>
        <w:t xml:space="preserve"> في</w:t>
      </w:r>
      <w:r>
        <w:rPr>
          <w:rFonts w:ascii="Simplified Arabic" w:hAnsi="Simplified Arabic" w:cs="Simplified Arabic" w:hint="cs"/>
          <w:sz w:val="32"/>
          <w:szCs w:val="32"/>
          <w:rtl/>
          <w:lang w:bidi="ar-SY"/>
        </w:rPr>
        <w:t xml:space="preserve"> حساباتهم الخاصة</w:t>
      </w:r>
      <w:r w:rsidR="0063783A" w:rsidRPr="0063783A">
        <w:rPr>
          <w:rFonts w:ascii="Simplified Arabic" w:hAnsi="Simplified Arabic" w:cs="Simplified Arabic" w:hint="cs"/>
          <w:sz w:val="32"/>
          <w:szCs w:val="32"/>
          <w:rtl/>
          <w:lang w:bidi="ar-SY"/>
        </w:rPr>
        <w:t>,</w:t>
      </w:r>
      <w:r>
        <w:rPr>
          <w:rFonts w:ascii="Simplified Arabic" w:hAnsi="Simplified Arabic" w:cs="Simplified Arabic" w:hint="cs"/>
          <w:sz w:val="32"/>
          <w:szCs w:val="32"/>
          <w:rtl/>
          <w:lang w:bidi="ar-SY"/>
        </w:rPr>
        <w:t xml:space="preserve"> </w:t>
      </w:r>
      <w:r w:rsidR="0063783A" w:rsidRPr="0063783A">
        <w:rPr>
          <w:rFonts w:ascii="Simplified Arabic" w:hAnsi="Simplified Arabic" w:cs="Simplified Arabic" w:hint="cs"/>
          <w:sz w:val="32"/>
          <w:szCs w:val="32"/>
          <w:rtl/>
          <w:lang w:bidi="ar-SY"/>
        </w:rPr>
        <w:t>في الوقت الذي دعا المواطنين إلى التقشف الاقتصادي</w:t>
      </w:r>
      <w:r w:rsidR="0063783A" w:rsidRPr="0063783A">
        <w:rPr>
          <w:rStyle w:val="a7"/>
          <w:rFonts w:ascii="Simplified Arabic" w:hAnsi="Simplified Arabic" w:cs="Simplified Arabic"/>
          <w:sz w:val="32"/>
          <w:szCs w:val="32"/>
          <w:rtl/>
          <w:lang w:bidi="ar-SY"/>
        </w:rPr>
        <w:t>(</w:t>
      </w:r>
      <w:r w:rsidR="0063783A" w:rsidRPr="0063783A">
        <w:rPr>
          <w:rStyle w:val="a7"/>
          <w:rFonts w:ascii="Simplified Arabic" w:hAnsi="Simplified Arabic" w:cs="Simplified Arabic"/>
          <w:sz w:val="32"/>
          <w:szCs w:val="32"/>
          <w:rtl/>
          <w:lang w:bidi="ar-SY"/>
        </w:rPr>
        <w:endnoteReference w:id="70"/>
      </w:r>
      <w:r w:rsidR="0063783A" w:rsidRPr="0063783A">
        <w:rPr>
          <w:rStyle w:val="a7"/>
          <w:rFonts w:ascii="Simplified Arabic" w:hAnsi="Simplified Arabic" w:cs="Simplified Arabic"/>
          <w:sz w:val="32"/>
          <w:szCs w:val="32"/>
          <w:rtl/>
          <w:lang w:bidi="ar-SY"/>
        </w:rPr>
        <w:t>)</w:t>
      </w:r>
      <w:r w:rsidR="0063783A" w:rsidRPr="0063783A">
        <w:rPr>
          <w:rFonts w:ascii="Simplified Arabic" w:hAnsi="Simplified Arabic" w:cs="Simplified Arabic" w:hint="cs"/>
          <w:sz w:val="32"/>
          <w:szCs w:val="32"/>
          <w:rtl/>
          <w:lang w:bidi="ar-SY"/>
        </w:rPr>
        <w:t>,</w:t>
      </w:r>
      <w:r>
        <w:rPr>
          <w:rFonts w:ascii="Simplified Arabic" w:hAnsi="Simplified Arabic" w:cs="Simplified Arabic" w:hint="cs"/>
          <w:sz w:val="32"/>
          <w:szCs w:val="32"/>
          <w:rtl/>
          <w:lang w:bidi="ar-SY"/>
        </w:rPr>
        <w:t xml:space="preserve"> وكانت رغبة</w:t>
      </w:r>
      <w:r w:rsidR="0063783A" w:rsidRPr="0063783A">
        <w:rPr>
          <w:rFonts w:ascii="Simplified Arabic" w:hAnsi="Simplified Arabic" w:cs="Simplified Arabic" w:hint="cs"/>
          <w:sz w:val="32"/>
          <w:szCs w:val="32"/>
          <w:rtl/>
          <w:lang w:bidi="ar-SY"/>
        </w:rPr>
        <w:t xml:space="preserve"> بابانجيدا فوز منير  توفا لأنه ينتمي لقبائل ا</w:t>
      </w:r>
      <w:r>
        <w:rPr>
          <w:rFonts w:ascii="Simplified Arabic" w:hAnsi="Simplified Arabic" w:cs="Simplified Arabic" w:hint="cs"/>
          <w:sz w:val="32"/>
          <w:szCs w:val="32"/>
          <w:rtl/>
          <w:lang w:bidi="ar-SY"/>
        </w:rPr>
        <w:t>لهوسا-فولاني اكبر قبائل نيجيريا</w:t>
      </w:r>
      <w:r w:rsidR="0063783A" w:rsidRPr="0063783A">
        <w:rPr>
          <w:rFonts w:ascii="Simplified Arabic" w:hAnsi="Simplified Arabic" w:cs="Simplified Arabic" w:hint="cs"/>
          <w:sz w:val="32"/>
          <w:szCs w:val="32"/>
          <w:rtl/>
          <w:lang w:bidi="ar-SY"/>
        </w:rPr>
        <w:t>, ومنير توفا أكثر ولاءً لبابانجيدا من الآخرين لأنه</w:t>
      </w:r>
      <w:r w:rsidR="00214353">
        <w:rPr>
          <w:rFonts w:ascii="Simplified Arabic" w:hAnsi="Simplified Arabic" w:cs="Simplified Arabic" w:hint="cs"/>
          <w:sz w:val="32"/>
          <w:szCs w:val="32"/>
          <w:rtl/>
          <w:lang w:bidi="ar-SY"/>
        </w:rPr>
        <w:t xml:space="preserve"> </w:t>
      </w:r>
      <w:r>
        <w:rPr>
          <w:rFonts w:ascii="Simplified Arabic" w:hAnsi="Simplified Arabic" w:cs="Simplified Arabic" w:hint="cs"/>
          <w:sz w:val="32"/>
          <w:szCs w:val="32"/>
          <w:rtl/>
          <w:lang w:bidi="ar-SY"/>
        </w:rPr>
        <w:t>دعا الى</w:t>
      </w:r>
      <w:r w:rsidR="0063783A" w:rsidRPr="0063783A">
        <w:rPr>
          <w:rFonts w:ascii="Simplified Arabic" w:hAnsi="Simplified Arabic" w:cs="Simplified Arabic" w:hint="cs"/>
          <w:sz w:val="32"/>
          <w:szCs w:val="32"/>
          <w:rtl/>
          <w:lang w:bidi="ar-SY"/>
        </w:rPr>
        <w:t xml:space="preserve"> بقاء بابانجيدا في السلطة حتى عام 2000 </w:t>
      </w:r>
      <w:r w:rsidR="0063783A" w:rsidRPr="0063783A">
        <w:rPr>
          <w:rStyle w:val="a7"/>
          <w:rFonts w:ascii="Simplified Arabic" w:hAnsi="Simplified Arabic" w:cs="Simplified Arabic"/>
          <w:sz w:val="32"/>
          <w:szCs w:val="32"/>
          <w:rtl/>
          <w:lang w:bidi="ar-SY"/>
        </w:rPr>
        <w:t>(</w:t>
      </w:r>
      <w:r w:rsidR="0063783A" w:rsidRPr="0063783A">
        <w:rPr>
          <w:rStyle w:val="a7"/>
          <w:rFonts w:ascii="Simplified Arabic" w:hAnsi="Simplified Arabic" w:cs="Simplified Arabic"/>
          <w:sz w:val="32"/>
          <w:szCs w:val="32"/>
          <w:rtl/>
          <w:lang w:bidi="ar-SY"/>
        </w:rPr>
        <w:endnoteReference w:id="71"/>
      </w:r>
      <w:r w:rsidR="0063783A" w:rsidRPr="0063783A">
        <w:rPr>
          <w:rStyle w:val="a7"/>
          <w:rFonts w:ascii="Simplified Arabic" w:hAnsi="Simplified Arabic" w:cs="Simplified Arabic"/>
          <w:sz w:val="32"/>
          <w:szCs w:val="32"/>
          <w:rtl/>
          <w:lang w:bidi="ar-SY"/>
        </w:rPr>
        <w:t>)</w:t>
      </w:r>
      <w:r w:rsidR="0063783A" w:rsidRPr="0063783A">
        <w:rPr>
          <w:rFonts w:ascii="Simplified Arabic" w:hAnsi="Simplified Arabic" w:cs="Simplified Arabic" w:hint="cs"/>
          <w:sz w:val="32"/>
          <w:szCs w:val="32"/>
          <w:rtl/>
          <w:lang w:bidi="ar-SY"/>
        </w:rPr>
        <w:t xml:space="preserve"> .</w:t>
      </w:r>
    </w:p>
    <w:p w:rsidR="0063783A" w:rsidRPr="0063783A" w:rsidRDefault="0063783A" w:rsidP="00DA6A99">
      <w:pPr>
        <w:spacing w:before="60"/>
        <w:ind w:firstLine="720"/>
        <w:jc w:val="lowKashida"/>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 xml:space="preserve">نستنتج مما تقدم إن الجنرال إبراهيم بابا نجيدا عندما تولى السلطة عام 1985 عمل على تحشد الدعم لحكومته , والذي جاء مع برنامج أعادة السلطة إلى أدارة مدنية , لكن الحقيقة أن نظام إبراهيم بابا نجيدا لم يكن مستعداً للتخلي عن السلطة للمدنين , لذلك شرعت الإدارة العسكرية في مناورات سياسية للحفاظ على </w:t>
      </w:r>
      <w:r w:rsidRPr="0063783A">
        <w:rPr>
          <w:rFonts w:ascii="Simplified Arabic" w:hAnsi="Simplified Arabic" w:cs="Simplified Arabic" w:hint="cs"/>
          <w:sz w:val="32"/>
          <w:szCs w:val="32"/>
          <w:rtl/>
          <w:lang w:bidi="ar-SY"/>
        </w:rPr>
        <w:lastRenderedPageBreak/>
        <w:t>السلطة بيد العسكريين , والذي اثبت ذلك هو إلغاء نتائج انت</w:t>
      </w:r>
      <w:r w:rsidR="00701BC8">
        <w:rPr>
          <w:rFonts w:ascii="Simplified Arabic" w:hAnsi="Simplified Arabic" w:cs="Simplified Arabic" w:hint="cs"/>
          <w:sz w:val="32"/>
          <w:szCs w:val="32"/>
          <w:rtl/>
          <w:lang w:bidi="ar-SY"/>
        </w:rPr>
        <w:t>خابات حزيران 1993, فضلاً عن ذلك ضعف وفساد المؤسسات الدستورية والسياسية في عهده التي فشلت في معالجة الاوضاع المتدهورة الاقتصادية, والاجتماعية, وادت</w:t>
      </w:r>
      <w:r w:rsidR="00090EB9">
        <w:rPr>
          <w:rFonts w:ascii="Simplified Arabic" w:hAnsi="Simplified Arabic" w:cs="Simplified Arabic" w:hint="cs"/>
          <w:sz w:val="32"/>
          <w:szCs w:val="32"/>
          <w:rtl/>
          <w:lang w:bidi="ar-SY"/>
        </w:rPr>
        <w:t xml:space="preserve"> الى عدم الاستقرار السياسي في نيجيريا.</w:t>
      </w:r>
    </w:p>
    <w:p w:rsidR="0063783A" w:rsidRPr="0063783A" w:rsidRDefault="00F42825" w:rsidP="00425969">
      <w:pPr>
        <w:spacing w:before="60"/>
        <w:ind w:hanging="2"/>
        <w:jc w:val="lowKashida"/>
        <w:rPr>
          <w:rFonts w:ascii="Simplified Arabic" w:hAnsi="Simplified Arabic" w:cs="Simplified Arabic"/>
          <w:b/>
          <w:bCs/>
          <w:sz w:val="32"/>
          <w:szCs w:val="32"/>
          <w:rtl/>
          <w:lang w:bidi="ar-SY"/>
        </w:rPr>
      </w:pPr>
      <w:r>
        <w:rPr>
          <w:rFonts w:ascii="Simplified Arabic" w:hAnsi="Simplified Arabic" w:cs="Simplified Arabic" w:hint="cs"/>
          <w:b/>
          <w:bCs/>
          <w:sz w:val="32"/>
          <w:szCs w:val="32"/>
          <w:rtl/>
          <w:lang w:bidi="ar-SY"/>
        </w:rPr>
        <w:t xml:space="preserve">سابعا </w:t>
      </w:r>
      <w:r w:rsidR="0063783A" w:rsidRPr="0063783A">
        <w:rPr>
          <w:rFonts w:ascii="Simplified Arabic" w:hAnsi="Simplified Arabic" w:cs="Simplified Arabic" w:hint="cs"/>
          <w:b/>
          <w:bCs/>
          <w:sz w:val="32"/>
          <w:szCs w:val="32"/>
          <w:rtl/>
          <w:lang w:bidi="ar-SY"/>
        </w:rPr>
        <w:t>:</w:t>
      </w:r>
      <w:r>
        <w:rPr>
          <w:rFonts w:ascii="Simplified Arabic" w:hAnsi="Simplified Arabic" w:cs="Simplified Arabic" w:hint="cs"/>
          <w:b/>
          <w:bCs/>
          <w:sz w:val="32"/>
          <w:szCs w:val="32"/>
          <w:rtl/>
          <w:lang w:bidi="ar-SY"/>
        </w:rPr>
        <w:t xml:space="preserve"> </w:t>
      </w:r>
      <w:r w:rsidR="0063783A" w:rsidRPr="0063783A">
        <w:rPr>
          <w:rFonts w:ascii="Simplified Arabic" w:hAnsi="Simplified Arabic" w:cs="Simplified Arabic" w:hint="cs"/>
          <w:b/>
          <w:bCs/>
          <w:sz w:val="32"/>
          <w:szCs w:val="32"/>
          <w:rtl/>
          <w:lang w:bidi="ar-SY"/>
        </w:rPr>
        <w:t>نتائج إلغاء انتخابات حزيران 1993</w:t>
      </w:r>
    </w:p>
    <w:p w:rsidR="0063783A" w:rsidRPr="0063783A" w:rsidRDefault="0063783A" w:rsidP="00425969">
      <w:pPr>
        <w:spacing w:before="60"/>
        <w:ind w:hanging="2"/>
        <w:jc w:val="lowKashida"/>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ab/>
      </w:r>
      <w:r w:rsidRPr="0063783A">
        <w:rPr>
          <w:rFonts w:ascii="Simplified Arabic" w:hAnsi="Simplified Arabic" w:cs="Simplified Arabic" w:hint="cs"/>
          <w:sz w:val="32"/>
          <w:szCs w:val="32"/>
          <w:rtl/>
          <w:lang w:bidi="ar-SY"/>
        </w:rPr>
        <w:tab/>
        <w:t>أثار إلغاء نتائج الانتخابات سلسلة من المظاهرات في عد</w:t>
      </w:r>
      <w:r w:rsidR="00090EB9">
        <w:rPr>
          <w:rFonts w:ascii="Simplified Arabic" w:hAnsi="Simplified Arabic" w:cs="Simplified Arabic" w:hint="cs"/>
          <w:sz w:val="32"/>
          <w:szCs w:val="32"/>
          <w:rtl/>
          <w:lang w:bidi="ar-SY"/>
        </w:rPr>
        <w:t>د من المدن الرئيسية منها (لاجوس, بنين, ابيادان وابيوكوتا )</w:t>
      </w:r>
      <w:r w:rsidRPr="0063783A">
        <w:rPr>
          <w:rFonts w:ascii="Simplified Arabic" w:hAnsi="Simplified Arabic" w:cs="Simplified Arabic" w:hint="cs"/>
          <w:sz w:val="32"/>
          <w:szCs w:val="32"/>
          <w:rtl/>
          <w:lang w:bidi="ar-SY"/>
        </w:rPr>
        <w:t>, تعرض الكثيرين من المتظاهرين للضرب من قبل الجيش</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72"/>
      </w:r>
      <w:r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 و</w:t>
      </w:r>
      <w:r w:rsidR="00090EB9">
        <w:rPr>
          <w:rFonts w:ascii="Simplified Arabic" w:hAnsi="Simplified Arabic" w:cs="Simplified Arabic" w:hint="cs"/>
          <w:sz w:val="32"/>
          <w:szCs w:val="32"/>
          <w:rtl/>
          <w:lang w:bidi="ar-SY"/>
        </w:rPr>
        <w:t>قتل أكثر من (100) متظاهر من مؤيدي الديمقراطية</w:t>
      </w:r>
      <w:r w:rsidRPr="0063783A">
        <w:rPr>
          <w:rFonts w:ascii="Simplified Arabic" w:hAnsi="Simplified Arabic" w:cs="Simplified Arabic" w:hint="cs"/>
          <w:sz w:val="32"/>
          <w:szCs w:val="32"/>
          <w:rtl/>
          <w:lang w:bidi="ar-SY"/>
        </w:rPr>
        <w:t>, كما اعتقل مئات من الناشطين</w:t>
      </w:r>
      <w:r w:rsidR="00090EB9">
        <w:rPr>
          <w:rFonts w:ascii="Simplified Arabic" w:hAnsi="Simplified Arabic" w:cs="Simplified Arabic" w:hint="cs"/>
          <w:sz w:val="32"/>
          <w:szCs w:val="32"/>
          <w:rtl/>
          <w:lang w:bidi="ar-SY"/>
        </w:rPr>
        <w:t>,</w:t>
      </w:r>
      <w:r w:rsidRPr="0063783A">
        <w:rPr>
          <w:rFonts w:ascii="Simplified Arabic" w:hAnsi="Simplified Arabic" w:cs="Simplified Arabic" w:hint="cs"/>
          <w:sz w:val="32"/>
          <w:szCs w:val="32"/>
          <w:rtl/>
          <w:lang w:bidi="ar-SY"/>
        </w:rPr>
        <w:t xml:space="preserve"> ومنظمي حقوق الإنسان</w:t>
      </w:r>
      <w:r w:rsidR="00090EB9">
        <w:rPr>
          <w:rFonts w:ascii="Simplified Arabic" w:hAnsi="Simplified Arabic" w:cs="Simplified Arabic" w:hint="cs"/>
          <w:sz w:val="32"/>
          <w:szCs w:val="32"/>
          <w:rtl/>
          <w:lang w:bidi="ar-SY"/>
        </w:rPr>
        <w:t>,</w:t>
      </w:r>
      <w:r w:rsidRPr="0063783A">
        <w:rPr>
          <w:rFonts w:ascii="Simplified Arabic" w:hAnsi="Simplified Arabic" w:cs="Simplified Arabic" w:hint="cs"/>
          <w:sz w:val="32"/>
          <w:szCs w:val="32"/>
          <w:rtl/>
          <w:lang w:bidi="ar-SY"/>
        </w:rPr>
        <w:t xml:space="preserve"> وقادة النقابات العمالية</w:t>
      </w:r>
      <w:r w:rsidR="00090EB9">
        <w:rPr>
          <w:rFonts w:ascii="Simplified Arabic" w:hAnsi="Simplified Arabic" w:cs="Simplified Arabic" w:hint="cs"/>
          <w:sz w:val="32"/>
          <w:szCs w:val="32"/>
          <w:rtl/>
          <w:lang w:bidi="ar-SY"/>
        </w:rPr>
        <w:t>,</w:t>
      </w:r>
      <w:r w:rsidRPr="0063783A">
        <w:rPr>
          <w:rFonts w:ascii="Simplified Arabic" w:hAnsi="Simplified Arabic" w:cs="Simplified Arabic" w:hint="cs"/>
          <w:sz w:val="32"/>
          <w:szCs w:val="32"/>
          <w:rtl/>
          <w:lang w:bidi="ar-SY"/>
        </w:rPr>
        <w:t xml:space="preserve"> والصحفيين</w:t>
      </w:r>
      <w:r w:rsidR="00090EB9">
        <w:rPr>
          <w:rFonts w:ascii="Simplified Arabic" w:hAnsi="Simplified Arabic" w:cs="Simplified Arabic" w:hint="cs"/>
          <w:sz w:val="32"/>
          <w:szCs w:val="32"/>
          <w:rtl/>
          <w:lang w:bidi="ar-SY"/>
        </w:rPr>
        <w:t>, والطلاب,</w:t>
      </w:r>
      <w:r w:rsidRPr="0063783A">
        <w:rPr>
          <w:rFonts w:ascii="Simplified Arabic" w:hAnsi="Simplified Arabic" w:cs="Simplified Arabic" w:hint="cs"/>
          <w:sz w:val="32"/>
          <w:szCs w:val="32"/>
          <w:rtl/>
          <w:lang w:bidi="ar-SY"/>
        </w:rPr>
        <w:t xml:space="preserve"> </w:t>
      </w:r>
      <w:r w:rsidR="00090EB9">
        <w:rPr>
          <w:rFonts w:ascii="Simplified Arabic" w:hAnsi="Simplified Arabic" w:cs="Simplified Arabic" w:hint="cs"/>
          <w:sz w:val="32"/>
          <w:szCs w:val="32"/>
          <w:rtl/>
          <w:lang w:bidi="ar-SY"/>
        </w:rPr>
        <w:t>و</w:t>
      </w:r>
      <w:r w:rsidRPr="0063783A">
        <w:rPr>
          <w:rFonts w:ascii="Simplified Arabic" w:hAnsi="Simplified Arabic" w:cs="Simplified Arabic" w:hint="cs"/>
          <w:sz w:val="32"/>
          <w:szCs w:val="32"/>
          <w:rtl/>
          <w:lang w:bidi="ar-SY"/>
        </w:rPr>
        <w:t>أصدرت الحكومة العسكرية مرسوماً</w:t>
      </w:r>
      <w:r w:rsidR="003309FB">
        <w:rPr>
          <w:rFonts w:ascii="Simplified Arabic" w:hAnsi="Simplified Arabic" w:cs="Simplified Arabic" w:hint="cs"/>
          <w:sz w:val="32"/>
          <w:szCs w:val="32"/>
          <w:rtl/>
          <w:lang w:bidi="ar-SY"/>
        </w:rPr>
        <w:t xml:space="preserve"> رقم (34)</w:t>
      </w:r>
      <w:r w:rsidRPr="0063783A">
        <w:rPr>
          <w:rFonts w:ascii="Simplified Arabic" w:hAnsi="Simplified Arabic" w:cs="Simplified Arabic" w:hint="cs"/>
          <w:sz w:val="32"/>
          <w:szCs w:val="32"/>
          <w:rtl/>
          <w:lang w:bidi="ar-SY"/>
        </w:rPr>
        <w:t xml:space="preserve"> قيد حرية الصحافة </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73"/>
      </w:r>
      <w:r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 xml:space="preserve"> .</w:t>
      </w:r>
    </w:p>
    <w:p w:rsidR="0063783A" w:rsidRPr="00090EB9" w:rsidRDefault="0063783A" w:rsidP="00090EB9">
      <w:pPr>
        <w:spacing w:before="60"/>
        <w:ind w:hanging="2"/>
        <w:jc w:val="lowKashida"/>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ab/>
      </w:r>
      <w:r w:rsidRPr="0063783A">
        <w:rPr>
          <w:rFonts w:ascii="Simplified Arabic" w:hAnsi="Simplified Arabic" w:cs="Simplified Arabic" w:hint="cs"/>
          <w:sz w:val="32"/>
          <w:szCs w:val="32"/>
          <w:rtl/>
          <w:lang w:bidi="ar-SY"/>
        </w:rPr>
        <w:tab/>
      </w:r>
      <w:r w:rsidR="00090EB9">
        <w:rPr>
          <w:rFonts w:ascii="Simplified Arabic" w:hAnsi="Simplified Arabic" w:cs="Simplified Arabic" w:hint="cs"/>
          <w:sz w:val="32"/>
          <w:szCs w:val="32"/>
          <w:rtl/>
          <w:lang w:bidi="ar-SY"/>
        </w:rPr>
        <w:t xml:space="preserve">امام ذلك </w:t>
      </w:r>
      <w:r w:rsidRPr="0063783A">
        <w:rPr>
          <w:rFonts w:ascii="Simplified Arabic" w:hAnsi="Simplified Arabic" w:cs="Simplified Arabic" w:hint="cs"/>
          <w:sz w:val="32"/>
          <w:szCs w:val="32"/>
          <w:rtl/>
          <w:lang w:bidi="ar-SY"/>
        </w:rPr>
        <w:t>أعلن النيجيريي</w:t>
      </w:r>
      <w:r w:rsidRPr="0063783A">
        <w:rPr>
          <w:rFonts w:ascii="Simplified Arabic" w:hAnsi="Simplified Arabic" w:cs="Simplified Arabic" w:hint="eastAsia"/>
          <w:sz w:val="32"/>
          <w:szCs w:val="32"/>
          <w:rtl/>
          <w:lang w:bidi="ar-SY"/>
        </w:rPr>
        <w:t>ن</w:t>
      </w:r>
      <w:r w:rsidR="00163230">
        <w:rPr>
          <w:rFonts w:ascii="Simplified Arabic" w:hAnsi="Simplified Arabic" w:cs="Simplified Arabic" w:hint="cs"/>
          <w:sz w:val="32"/>
          <w:szCs w:val="32"/>
          <w:rtl/>
          <w:lang w:bidi="ar-SY"/>
        </w:rPr>
        <w:t xml:space="preserve"> في الثاني عشر من آ</w:t>
      </w:r>
      <w:r w:rsidRPr="0063783A">
        <w:rPr>
          <w:rFonts w:ascii="Simplified Arabic" w:hAnsi="Simplified Arabic" w:cs="Simplified Arabic" w:hint="cs"/>
          <w:sz w:val="32"/>
          <w:szCs w:val="32"/>
          <w:rtl/>
          <w:lang w:bidi="ar-SY"/>
        </w:rPr>
        <w:t>ب لعام 1993 العصيان المدني</w:t>
      </w:r>
      <w:r w:rsidR="00090EB9">
        <w:rPr>
          <w:rFonts w:ascii="Simplified Arabic" w:hAnsi="Simplified Arabic" w:cs="Simplified Arabic" w:hint="cs"/>
          <w:sz w:val="32"/>
          <w:szCs w:val="32"/>
          <w:rtl/>
          <w:lang w:bidi="ar-SY"/>
        </w:rPr>
        <w:t>,</w:t>
      </w:r>
      <w:r w:rsidRPr="0063783A">
        <w:rPr>
          <w:rFonts w:ascii="Simplified Arabic" w:hAnsi="Simplified Arabic" w:cs="Simplified Arabic" w:hint="cs"/>
          <w:sz w:val="32"/>
          <w:szCs w:val="32"/>
          <w:rtl/>
          <w:lang w:bidi="ar-SY"/>
        </w:rPr>
        <w:t xml:space="preserve"> وطالبوا بإنهاء الحكم العسكري وإعادة الحكم المدني</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74"/>
      </w:r>
      <w:r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 xml:space="preserve">, </w:t>
      </w:r>
      <w:r w:rsidR="00090EB9">
        <w:rPr>
          <w:rFonts w:ascii="Simplified Arabic" w:hAnsi="Simplified Arabic" w:cs="Simplified Arabic" w:hint="cs"/>
          <w:sz w:val="32"/>
          <w:szCs w:val="32"/>
          <w:rtl/>
          <w:lang w:bidi="ar-SY"/>
        </w:rPr>
        <w:t>و</w:t>
      </w:r>
      <w:r w:rsidRPr="0063783A">
        <w:rPr>
          <w:rFonts w:ascii="Simplified Arabic" w:hAnsi="Simplified Arabic" w:cs="Simplified Arabic" w:hint="cs"/>
          <w:sz w:val="32"/>
          <w:szCs w:val="32"/>
          <w:rtl/>
          <w:lang w:bidi="ar-SY"/>
        </w:rPr>
        <w:t>استاءت الدول الأوربية التي كانت تدعوا دول العالم الثالث إلى الأخذ بالديمقراطية</w:t>
      </w:r>
      <w:r w:rsidR="00090EB9">
        <w:rPr>
          <w:rFonts w:ascii="Simplified Arabic" w:hAnsi="Simplified Arabic" w:cs="Simplified Arabic" w:hint="cs"/>
          <w:sz w:val="32"/>
          <w:szCs w:val="32"/>
          <w:rtl/>
          <w:lang w:bidi="ar-SY"/>
        </w:rPr>
        <w:t>, واحترام حقوق الإنسان</w:t>
      </w:r>
      <w:r w:rsidRPr="0063783A">
        <w:rPr>
          <w:rFonts w:ascii="Simplified Arabic" w:hAnsi="Simplified Arabic" w:cs="Simplified Arabic" w:hint="cs"/>
          <w:sz w:val="32"/>
          <w:szCs w:val="32"/>
          <w:rtl/>
          <w:lang w:bidi="ar-SY"/>
        </w:rPr>
        <w:t>, على اثر ذلك قامت وزارة الخارجية البريطانية بسحب</w:t>
      </w:r>
      <w:r w:rsidR="00090EB9">
        <w:rPr>
          <w:rFonts w:ascii="Simplified Arabic" w:hAnsi="Simplified Arabic" w:cs="Simplified Arabic" w:hint="cs"/>
          <w:sz w:val="32"/>
          <w:szCs w:val="32"/>
          <w:rtl/>
          <w:lang w:bidi="ar-SY"/>
        </w:rPr>
        <w:t xml:space="preserve"> مستشاريها العسكريين من نيجيريا</w:t>
      </w:r>
      <w:r w:rsidRPr="0063783A">
        <w:rPr>
          <w:rFonts w:ascii="Simplified Arabic" w:hAnsi="Simplified Arabic" w:cs="Simplified Arabic" w:hint="cs"/>
          <w:sz w:val="32"/>
          <w:szCs w:val="32"/>
          <w:rtl/>
          <w:lang w:bidi="ar-SY"/>
        </w:rPr>
        <w:t>, وأوقفت برامج تد</w:t>
      </w:r>
      <w:r w:rsidR="00090EB9">
        <w:rPr>
          <w:rFonts w:ascii="Simplified Arabic" w:hAnsi="Simplified Arabic" w:cs="Simplified Arabic" w:hint="cs"/>
          <w:sz w:val="32"/>
          <w:szCs w:val="32"/>
          <w:rtl/>
          <w:lang w:bidi="ar-SY"/>
        </w:rPr>
        <w:t>ريب أفراد قواتها المسلحة</w:t>
      </w:r>
      <w:r w:rsidRPr="0063783A">
        <w:rPr>
          <w:rFonts w:ascii="Simplified Arabic" w:hAnsi="Simplified Arabic" w:cs="Simplified Arabic" w:hint="cs"/>
          <w:sz w:val="32"/>
          <w:szCs w:val="32"/>
          <w:rtl/>
          <w:lang w:bidi="ar-SY"/>
        </w:rPr>
        <w:t>, وهددت بوقف المساعدات الغربية إلى نيجيريا اذا استمر المجلس العسكري برفضه تسليم السلطة للفائز بالانتخابات الملغاة</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75"/>
      </w:r>
      <w:r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 xml:space="preserve">, وهددت بتجميد (1145) مليون </w:t>
      </w:r>
      <w:r w:rsidR="00214353">
        <w:rPr>
          <w:rFonts w:ascii="Simplified Arabic" w:hAnsi="Simplified Arabic" w:cs="Simplified Arabic" w:hint="cs"/>
          <w:sz w:val="32"/>
          <w:szCs w:val="32"/>
          <w:rtl/>
          <w:lang w:bidi="ar-SY"/>
        </w:rPr>
        <w:t xml:space="preserve">دولار </w:t>
      </w:r>
      <w:r w:rsidR="00090EB9">
        <w:rPr>
          <w:rFonts w:ascii="Simplified Arabic" w:hAnsi="Simplified Arabic" w:cs="Simplified Arabic" w:hint="cs"/>
          <w:sz w:val="32"/>
          <w:szCs w:val="32"/>
          <w:rtl/>
          <w:lang w:bidi="ar-SY"/>
        </w:rPr>
        <w:t>من المساعدات</w:t>
      </w:r>
      <w:r w:rsidRPr="0063783A">
        <w:rPr>
          <w:rFonts w:ascii="Simplified Arabic" w:hAnsi="Simplified Arabic" w:cs="Simplified Arabic" w:hint="cs"/>
          <w:sz w:val="32"/>
          <w:szCs w:val="32"/>
          <w:rtl/>
          <w:lang w:bidi="ar-SY"/>
        </w:rPr>
        <w:t>, ومنع منح تأشيرا</w:t>
      </w:r>
      <w:r w:rsidRPr="0063783A">
        <w:rPr>
          <w:rFonts w:ascii="Simplified Arabic" w:hAnsi="Simplified Arabic" w:cs="Simplified Arabic" w:hint="eastAsia"/>
          <w:sz w:val="32"/>
          <w:szCs w:val="32"/>
          <w:rtl/>
          <w:lang w:bidi="ar-SY"/>
        </w:rPr>
        <w:t>ت</w:t>
      </w:r>
      <w:r w:rsidR="00090EB9">
        <w:rPr>
          <w:rFonts w:ascii="Simplified Arabic" w:hAnsi="Simplified Arabic" w:cs="Simplified Arabic" w:hint="cs"/>
          <w:sz w:val="32"/>
          <w:szCs w:val="32"/>
          <w:rtl/>
          <w:lang w:bidi="ar-SY"/>
        </w:rPr>
        <w:t xml:space="preserve"> دخول المسئولين النيجيريين</w:t>
      </w:r>
      <w:r w:rsidRPr="0063783A">
        <w:rPr>
          <w:rFonts w:ascii="Simplified Arabic" w:hAnsi="Simplified Arabic" w:cs="Simplified Arabic" w:hint="cs"/>
          <w:sz w:val="32"/>
          <w:szCs w:val="32"/>
          <w:rtl/>
          <w:lang w:bidi="ar-SY"/>
        </w:rPr>
        <w:t xml:space="preserve">, </w:t>
      </w:r>
      <w:r w:rsidR="00090EB9">
        <w:rPr>
          <w:rFonts w:ascii="Simplified Arabic" w:hAnsi="Simplified Arabic" w:cs="Simplified Arabic" w:hint="cs"/>
          <w:sz w:val="32"/>
          <w:szCs w:val="32"/>
          <w:rtl/>
          <w:lang w:bidi="ar-SY"/>
        </w:rPr>
        <w:t>الى جانب ذلك هددت</w:t>
      </w:r>
      <w:r w:rsidRPr="0063783A">
        <w:rPr>
          <w:rFonts w:ascii="Simplified Arabic" w:hAnsi="Simplified Arabic" w:cs="Simplified Arabic" w:hint="cs"/>
          <w:sz w:val="32"/>
          <w:szCs w:val="32"/>
          <w:rtl/>
          <w:lang w:bidi="ar-SY"/>
        </w:rPr>
        <w:t xml:space="preserve"> الولايات المتحدة</w:t>
      </w:r>
      <w:r w:rsidR="00090EB9">
        <w:rPr>
          <w:rFonts w:ascii="Simplified Arabic" w:hAnsi="Simplified Arabic" w:cs="Simplified Arabic" w:hint="cs"/>
          <w:sz w:val="32"/>
          <w:szCs w:val="32"/>
          <w:rtl/>
          <w:lang w:bidi="ar-SY"/>
        </w:rPr>
        <w:t xml:space="preserve"> الأمريكية</w:t>
      </w:r>
      <w:r w:rsidR="00214353">
        <w:rPr>
          <w:rFonts w:ascii="Simplified Arabic" w:hAnsi="Simplified Arabic" w:cs="Simplified Arabic" w:hint="cs"/>
          <w:sz w:val="32"/>
          <w:szCs w:val="32"/>
          <w:rtl/>
          <w:lang w:bidi="ar-SY"/>
        </w:rPr>
        <w:t xml:space="preserve"> بحملة دولية ضد أ</w:t>
      </w:r>
      <w:r w:rsidRPr="0063783A">
        <w:rPr>
          <w:rFonts w:ascii="Simplified Arabic" w:hAnsi="Simplified Arabic" w:cs="Simplified Arabic" w:hint="cs"/>
          <w:sz w:val="32"/>
          <w:szCs w:val="32"/>
          <w:rtl/>
          <w:lang w:bidi="ar-SY"/>
        </w:rPr>
        <w:t>ي محاو</w:t>
      </w:r>
      <w:r w:rsidR="00214353">
        <w:rPr>
          <w:rFonts w:ascii="Simplified Arabic" w:hAnsi="Simplified Arabic" w:cs="Simplified Arabic" w:hint="cs"/>
          <w:sz w:val="32"/>
          <w:szCs w:val="32"/>
          <w:rtl/>
          <w:lang w:bidi="ar-SY"/>
        </w:rPr>
        <w:t xml:space="preserve">لات من جانب </w:t>
      </w:r>
      <w:r w:rsidR="00163230">
        <w:rPr>
          <w:rFonts w:ascii="Simplified Arabic" w:hAnsi="Simplified Arabic" w:cs="Simplified Arabic" w:hint="cs"/>
          <w:sz w:val="32"/>
          <w:szCs w:val="32"/>
          <w:rtl/>
          <w:lang w:bidi="ar-SY"/>
        </w:rPr>
        <w:t>إدارة</w:t>
      </w:r>
      <w:r w:rsidR="003309FB">
        <w:rPr>
          <w:rFonts w:ascii="Simplified Arabic" w:hAnsi="Simplified Arabic" w:cs="Simplified Arabic" w:hint="cs"/>
          <w:sz w:val="32"/>
          <w:szCs w:val="32"/>
          <w:rtl/>
          <w:lang w:bidi="ar-SY"/>
        </w:rPr>
        <w:t xml:space="preserve"> بابانجيدا ل</w:t>
      </w:r>
      <w:r w:rsidRPr="0063783A">
        <w:rPr>
          <w:rFonts w:ascii="Simplified Arabic" w:hAnsi="Simplified Arabic" w:cs="Simplified Arabic" w:hint="cs"/>
          <w:sz w:val="32"/>
          <w:szCs w:val="32"/>
          <w:rtl/>
          <w:lang w:bidi="ar-SY"/>
        </w:rPr>
        <w:t xml:space="preserve">لبقاء في السلطة  إلى ما بعد السابع والعشرين من </w:t>
      </w:r>
      <w:r w:rsidR="00163230" w:rsidRPr="0063783A">
        <w:rPr>
          <w:rFonts w:ascii="Simplified Arabic" w:hAnsi="Simplified Arabic" w:cs="Simplified Arabic" w:hint="cs"/>
          <w:sz w:val="32"/>
          <w:szCs w:val="32"/>
          <w:rtl/>
          <w:lang w:bidi="ar-SY"/>
        </w:rPr>
        <w:t>آب</w:t>
      </w:r>
      <w:r w:rsidRPr="0063783A">
        <w:rPr>
          <w:rFonts w:ascii="Simplified Arabic" w:hAnsi="Simplified Arabic" w:cs="Simplified Arabic" w:hint="cs"/>
          <w:sz w:val="32"/>
          <w:szCs w:val="32"/>
          <w:rtl/>
          <w:lang w:bidi="ar-SY"/>
        </w:rPr>
        <w:t xml:space="preserve"> لعام 1993 </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76"/>
      </w:r>
      <w:r w:rsidRPr="0063783A">
        <w:rPr>
          <w:rStyle w:val="a7"/>
          <w:rFonts w:ascii="Simplified Arabic" w:hAnsi="Simplified Arabic" w:cs="Simplified Arabic"/>
          <w:sz w:val="32"/>
          <w:szCs w:val="32"/>
          <w:rtl/>
          <w:lang w:bidi="ar-SY"/>
        </w:rPr>
        <w:t>)</w:t>
      </w:r>
      <w:r w:rsidR="00090EB9">
        <w:rPr>
          <w:rFonts w:ascii="Simplified Arabic" w:hAnsi="Simplified Arabic" w:cs="Simplified Arabic" w:hint="cs"/>
          <w:sz w:val="32"/>
          <w:szCs w:val="32"/>
          <w:rtl/>
          <w:lang w:bidi="ar-SY"/>
        </w:rPr>
        <w:t xml:space="preserve">, </w:t>
      </w:r>
      <w:r w:rsidR="00090EB9" w:rsidRPr="00090EB9">
        <w:rPr>
          <w:rFonts w:ascii="Simplified Arabic" w:hAnsi="Simplified Arabic" w:cs="Simplified Arabic" w:hint="cs"/>
          <w:sz w:val="32"/>
          <w:szCs w:val="32"/>
          <w:rtl/>
          <w:lang w:bidi="ar-SY"/>
        </w:rPr>
        <w:t xml:space="preserve">علماً ان الولايات المتحدة الامريكية كانت تدعم انظمة حكم ديكتاتورية في افريقيا حفاظاً على مصالحها من دون الاهتمام بالحكم الديمقراطي ومارست دوراً من خلال الانظمة الموالية لها اضعفت فيه القدرة التنظيمية للقوى المعارضة لها, إلا أن مصالحها تطلبت ايجاد انظمة لها قدر من الاستقرار، وقدرة على منع تغيير جذري يخرج دول افريقيا من </w:t>
      </w:r>
      <w:r w:rsidR="00090EB9" w:rsidRPr="00090EB9">
        <w:rPr>
          <w:rFonts w:ascii="Simplified Arabic" w:hAnsi="Simplified Arabic" w:cs="Simplified Arabic" w:hint="cs"/>
          <w:sz w:val="32"/>
          <w:szCs w:val="32"/>
          <w:rtl/>
          <w:lang w:bidi="ar-SY"/>
        </w:rPr>
        <w:lastRenderedPageBreak/>
        <w:t>تبعيتها, لذلك اتجهت الى دعم انظمة ذات ديمقراطية مقيدة تابعة لها، مع تعزيز علاقتها بها، من دون احداث تغيير جذري في التوجهات الاقتصادية والسياسية لتلك الانظمة بما يتلاءم مع مصالحها</w:t>
      </w:r>
      <w:r w:rsidR="00090EB9" w:rsidRPr="0063783A">
        <w:rPr>
          <w:rStyle w:val="a7"/>
          <w:rFonts w:ascii="Simplified Arabic" w:hAnsi="Simplified Arabic" w:cs="Simplified Arabic"/>
          <w:sz w:val="32"/>
          <w:szCs w:val="32"/>
          <w:rtl/>
          <w:lang w:bidi="ar-SY"/>
        </w:rPr>
        <w:t>(</w:t>
      </w:r>
      <w:r w:rsidR="00090EB9" w:rsidRPr="0063783A">
        <w:rPr>
          <w:rStyle w:val="a7"/>
          <w:rFonts w:ascii="Simplified Arabic" w:hAnsi="Simplified Arabic" w:cs="Simplified Arabic"/>
          <w:sz w:val="32"/>
          <w:szCs w:val="32"/>
          <w:rtl/>
          <w:lang w:bidi="ar-SY"/>
        </w:rPr>
        <w:endnoteReference w:id="77"/>
      </w:r>
      <w:r w:rsidR="00090EB9" w:rsidRPr="0063783A">
        <w:rPr>
          <w:rStyle w:val="a7"/>
          <w:rFonts w:ascii="Simplified Arabic" w:hAnsi="Simplified Arabic" w:cs="Simplified Arabic"/>
          <w:sz w:val="32"/>
          <w:szCs w:val="32"/>
          <w:rtl/>
          <w:lang w:bidi="ar-SY"/>
        </w:rPr>
        <w:t>)</w:t>
      </w:r>
      <w:r w:rsidR="00090EB9">
        <w:rPr>
          <w:rFonts w:ascii="Simplified Arabic" w:hAnsi="Simplified Arabic" w:cs="Simplified Arabic" w:hint="cs"/>
          <w:sz w:val="32"/>
          <w:szCs w:val="32"/>
          <w:rtl/>
          <w:lang w:bidi="ar-SY"/>
        </w:rPr>
        <w:t>.</w:t>
      </w:r>
    </w:p>
    <w:p w:rsidR="0063783A" w:rsidRPr="0063783A" w:rsidRDefault="0063783A" w:rsidP="00425969">
      <w:pPr>
        <w:spacing w:before="60"/>
        <w:jc w:val="lowKashida"/>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ab/>
        <w:t xml:space="preserve">ومما زاد الأمور سوء  إن </w:t>
      </w:r>
      <w:r w:rsidR="007A324C">
        <w:rPr>
          <w:rFonts w:ascii="Simplified Arabic" w:hAnsi="Simplified Arabic" w:cs="Simplified Arabic" w:hint="cs"/>
          <w:sz w:val="32"/>
          <w:szCs w:val="32"/>
          <w:rtl/>
          <w:lang w:bidi="ar-SY"/>
        </w:rPr>
        <w:t>البلاد كانت تمر بضائقة اقتصادية, انخفاض حاد في صادرات النفط</w:t>
      </w:r>
      <w:r w:rsidRPr="0063783A">
        <w:rPr>
          <w:rFonts w:ascii="Simplified Arabic" w:hAnsi="Simplified Arabic" w:cs="Simplified Arabic" w:hint="cs"/>
          <w:sz w:val="32"/>
          <w:szCs w:val="32"/>
          <w:rtl/>
          <w:lang w:bidi="ar-SY"/>
        </w:rPr>
        <w:t xml:space="preserve">, </w:t>
      </w:r>
      <w:r w:rsidR="00214353">
        <w:rPr>
          <w:rFonts w:ascii="Simplified Arabic" w:hAnsi="Simplified Arabic" w:cs="Simplified Arabic" w:hint="cs"/>
          <w:sz w:val="32"/>
          <w:szCs w:val="32"/>
          <w:rtl/>
          <w:lang w:bidi="ar-SY"/>
        </w:rPr>
        <w:t>و</w:t>
      </w:r>
      <w:r w:rsidR="007A324C">
        <w:rPr>
          <w:rFonts w:ascii="Simplified Arabic" w:hAnsi="Simplified Arabic" w:cs="Simplified Arabic" w:hint="cs"/>
          <w:sz w:val="32"/>
          <w:szCs w:val="32"/>
          <w:rtl/>
          <w:lang w:bidi="ar-SY"/>
        </w:rPr>
        <w:t>ارتفاع تكاليف المعيشة</w:t>
      </w:r>
      <w:r w:rsidRPr="0063783A">
        <w:rPr>
          <w:rFonts w:ascii="Simplified Arabic" w:hAnsi="Simplified Arabic" w:cs="Simplified Arabic" w:hint="cs"/>
          <w:sz w:val="32"/>
          <w:szCs w:val="32"/>
          <w:rtl/>
          <w:lang w:bidi="ar-SY"/>
        </w:rPr>
        <w:t xml:space="preserve">, </w:t>
      </w:r>
      <w:r w:rsidR="00214353">
        <w:rPr>
          <w:rFonts w:ascii="Simplified Arabic" w:hAnsi="Simplified Arabic" w:cs="Simplified Arabic" w:hint="cs"/>
          <w:sz w:val="32"/>
          <w:szCs w:val="32"/>
          <w:rtl/>
          <w:lang w:bidi="ar-SY"/>
        </w:rPr>
        <w:t>و</w:t>
      </w:r>
      <w:r w:rsidRPr="0063783A">
        <w:rPr>
          <w:rFonts w:ascii="Simplified Arabic" w:hAnsi="Simplified Arabic" w:cs="Simplified Arabic" w:hint="cs"/>
          <w:sz w:val="32"/>
          <w:szCs w:val="32"/>
          <w:rtl/>
          <w:lang w:bidi="ar-SY"/>
        </w:rPr>
        <w:t>زيادة معد</w:t>
      </w:r>
      <w:r w:rsidR="007A324C">
        <w:rPr>
          <w:rFonts w:ascii="Simplified Arabic" w:hAnsi="Simplified Arabic" w:cs="Simplified Arabic" w:hint="cs"/>
          <w:sz w:val="32"/>
          <w:szCs w:val="32"/>
          <w:rtl/>
          <w:lang w:bidi="ar-SY"/>
        </w:rPr>
        <w:t>لات البطالة</w:t>
      </w:r>
      <w:r w:rsidRPr="0063783A">
        <w:rPr>
          <w:rFonts w:ascii="Simplified Arabic" w:hAnsi="Simplified Arabic" w:cs="Simplified Arabic" w:hint="cs"/>
          <w:sz w:val="32"/>
          <w:szCs w:val="32"/>
          <w:rtl/>
          <w:lang w:bidi="ar-SY"/>
        </w:rPr>
        <w:t xml:space="preserve">, </w:t>
      </w:r>
      <w:r w:rsidR="00214353">
        <w:rPr>
          <w:rFonts w:ascii="Simplified Arabic" w:hAnsi="Simplified Arabic" w:cs="Simplified Arabic" w:hint="cs"/>
          <w:sz w:val="32"/>
          <w:szCs w:val="32"/>
          <w:rtl/>
          <w:lang w:bidi="ar-SY"/>
        </w:rPr>
        <w:t>و</w:t>
      </w:r>
      <w:r w:rsidR="007A324C">
        <w:rPr>
          <w:rFonts w:ascii="Simplified Arabic" w:hAnsi="Simplified Arabic" w:cs="Simplified Arabic" w:hint="cs"/>
          <w:sz w:val="32"/>
          <w:szCs w:val="32"/>
          <w:rtl/>
          <w:lang w:bidi="ar-SY"/>
        </w:rPr>
        <w:t>ضعف الهياكل الأساسية</w:t>
      </w:r>
      <w:r w:rsidRPr="0063783A">
        <w:rPr>
          <w:rFonts w:ascii="Simplified Arabic" w:hAnsi="Simplified Arabic" w:cs="Simplified Arabic" w:hint="cs"/>
          <w:sz w:val="32"/>
          <w:szCs w:val="32"/>
          <w:rtl/>
          <w:lang w:bidi="ar-SY"/>
        </w:rPr>
        <w:t>, وع</w:t>
      </w:r>
      <w:r w:rsidR="007A324C">
        <w:rPr>
          <w:rFonts w:ascii="Simplified Arabic" w:hAnsi="Simplified Arabic" w:cs="Simplified Arabic" w:hint="cs"/>
          <w:sz w:val="32"/>
          <w:szCs w:val="32"/>
          <w:rtl/>
          <w:lang w:bidi="ar-SY"/>
        </w:rPr>
        <w:t>دم كفاية حماية الصناعات المحلية</w:t>
      </w:r>
      <w:r w:rsidRPr="0063783A">
        <w:rPr>
          <w:rFonts w:ascii="Simplified Arabic" w:hAnsi="Simplified Arabic" w:cs="Simplified Arabic" w:hint="cs"/>
          <w:sz w:val="32"/>
          <w:szCs w:val="32"/>
          <w:rtl/>
          <w:lang w:bidi="ar-SY"/>
        </w:rPr>
        <w:t xml:space="preserve">, </w:t>
      </w:r>
      <w:r w:rsidR="00214353">
        <w:rPr>
          <w:rFonts w:ascii="Simplified Arabic" w:hAnsi="Simplified Arabic" w:cs="Simplified Arabic" w:hint="cs"/>
          <w:sz w:val="32"/>
          <w:szCs w:val="32"/>
          <w:rtl/>
          <w:lang w:bidi="ar-SY"/>
        </w:rPr>
        <w:t>و</w:t>
      </w:r>
      <w:r w:rsidR="007A324C">
        <w:rPr>
          <w:rFonts w:ascii="Simplified Arabic" w:hAnsi="Simplified Arabic" w:cs="Simplified Arabic" w:hint="cs"/>
          <w:sz w:val="32"/>
          <w:szCs w:val="32"/>
          <w:rtl/>
          <w:lang w:bidi="ar-SY"/>
        </w:rPr>
        <w:t>انخفاض قيمة العملة, ارتفع نسبة الديون الخارجية</w:t>
      </w:r>
      <w:r w:rsidRPr="0063783A">
        <w:rPr>
          <w:rFonts w:ascii="Simplified Arabic" w:hAnsi="Simplified Arabic" w:cs="Simplified Arabic" w:hint="cs"/>
          <w:sz w:val="32"/>
          <w:szCs w:val="32"/>
          <w:rtl/>
          <w:lang w:bidi="ar-SY"/>
        </w:rPr>
        <w:t xml:space="preserve">, </w:t>
      </w:r>
      <w:r w:rsidR="007A324C">
        <w:rPr>
          <w:rFonts w:ascii="Simplified Arabic" w:hAnsi="Simplified Arabic" w:cs="Simplified Arabic" w:hint="cs"/>
          <w:sz w:val="32"/>
          <w:szCs w:val="32"/>
          <w:rtl/>
          <w:lang w:bidi="ar-SY"/>
        </w:rPr>
        <w:t>و</w:t>
      </w:r>
      <w:r w:rsidRPr="0063783A">
        <w:rPr>
          <w:rFonts w:ascii="Simplified Arabic" w:hAnsi="Simplified Arabic" w:cs="Simplified Arabic" w:hint="cs"/>
          <w:sz w:val="32"/>
          <w:szCs w:val="32"/>
          <w:rtl/>
          <w:lang w:bidi="ar-SY"/>
        </w:rPr>
        <w:t>كذلك تفاقمت الصعوبات الاقتصادية العرقية والطبقية</w:t>
      </w:r>
      <w:r w:rsidR="007A324C">
        <w:rPr>
          <w:rFonts w:ascii="Simplified Arabic" w:hAnsi="Simplified Arabic" w:cs="Simplified Arabic" w:hint="cs"/>
          <w:sz w:val="32"/>
          <w:szCs w:val="32"/>
          <w:rtl/>
          <w:lang w:bidi="ar-SY"/>
        </w:rPr>
        <w:t>, والانشقاقات الدينية</w:t>
      </w:r>
      <w:r w:rsidR="00B22776">
        <w:rPr>
          <w:rFonts w:ascii="Simplified Arabic" w:hAnsi="Simplified Arabic" w:cs="Simplified Arabic" w:hint="cs"/>
          <w:sz w:val="32"/>
          <w:szCs w:val="32"/>
          <w:rtl/>
          <w:lang w:bidi="ar-SY"/>
        </w:rPr>
        <w:t>, فضلا على</w:t>
      </w:r>
      <w:r w:rsidR="007A324C">
        <w:rPr>
          <w:rFonts w:ascii="Simplified Arabic" w:hAnsi="Simplified Arabic" w:cs="Simplified Arabic" w:hint="cs"/>
          <w:sz w:val="32"/>
          <w:szCs w:val="32"/>
          <w:rtl/>
          <w:lang w:bidi="ar-SY"/>
        </w:rPr>
        <w:t xml:space="preserve"> غادر</w:t>
      </w:r>
      <w:r w:rsidRPr="0063783A">
        <w:rPr>
          <w:rFonts w:ascii="Simplified Arabic" w:hAnsi="Simplified Arabic" w:cs="Simplified Arabic" w:hint="cs"/>
          <w:sz w:val="32"/>
          <w:szCs w:val="32"/>
          <w:rtl/>
          <w:lang w:bidi="ar-SY"/>
        </w:rPr>
        <w:t xml:space="preserve"> البلاد الكثير من الفنيين والأساتذة والأطباء والمحامين والمهندسين ورجال الإعمال إ</w:t>
      </w:r>
      <w:r w:rsidR="00B22776">
        <w:rPr>
          <w:rFonts w:ascii="Simplified Arabic" w:hAnsi="Simplified Arabic" w:cs="Simplified Arabic" w:hint="cs"/>
          <w:sz w:val="32"/>
          <w:szCs w:val="32"/>
          <w:rtl/>
          <w:lang w:bidi="ar-SY"/>
        </w:rPr>
        <w:t xml:space="preserve">لى الولايات المتحدة الأمريكية </w:t>
      </w:r>
      <w:r w:rsidR="00282374">
        <w:rPr>
          <w:rFonts w:ascii="Simplified Arabic" w:hAnsi="Simplified Arabic" w:cs="Simplified Arabic" w:hint="cs"/>
          <w:sz w:val="32"/>
          <w:szCs w:val="32"/>
          <w:rtl/>
          <w:lang w:bidi="ar-SY"/>
        </w:rPr>
        <w:t>وأ</w:t>
      </w:r>
      <w:r w:rsidR="00282374" w:rsidRPr="0063783A">
        <w:rPr>
          <w:rFonts w:ascii="Simplified Arabic" w:hAnsi="Simplified Arabic" w:cs="Simplified Arabic" w:hint="cs"/>
          <w:sz w:val="32"/>
          <w:szCs w:val="32"/>
          <w:rtl/>
          <w:lang w:bidi="ar-SY"/>
        </w:rPr>
        <w:t>وربا</w:t>
      </w:r>
      <w:r w:rsidR="00B22776">
        <w:rPr>
          <w:rFonts w:ascii="Simplified Arabic" w:hAnsi="Simplified Arabic" w:cs="Simplified Arabic" w:hint="cs"/>
          <w:sz w:val="32"/>
          <w:szCs w:val="32"/>
          <w:rtl/>
          <w:lang w:bidi="ar-SY"/>
        </w:rPr>
        <w:t>, إ</w:t>
      </w:r>
      <w:r w:rsidRPr="0063783A">
        <w:rPr>
          <w:rFonts w:ascii="Simplified Arabic" w:hAnsi="Simplified Arabic" w:cs="Simplified Arabic" w:hint="cs"/>
          <w:sz w:val="32"/>
          <w:szCs w:val="32"/>
          <w:rtl/>
          <w:lang w:bidi="ar-SY"/>
        </w:rPr>
        <w:t>ذ تتوفر فيها فرص عمل ورواتب أعلى</w:t>
      </w:r>
      <w:r w:rsidR="00794100">
        <w:rPr>
          <w:rFonts w:ascii="Simplified Arabic" w:hAnsi="Simplified Arabic" w:cs="Simplified Arabic" w:hint="cs"/>
          <w:sz w:val="32"/>
          <w:szCs w:val="32"/>
          <w:rtl/>
          <w:lang w:bidi="ar-SY"/>
        </w:rPr>
        <w:t>,</w:t>
      </w:r>
      <w:r w:rsidRPr="0063783A">
        <w:rPr>
          <w:rFonts w:ascii="Simplified Arabic" w:hAnsi="Simplified Arabic" w:cs="Simplified Arabic" w:hint="cs"/>
          <w:sz w:val="32"/>
          <w:szCs w:val="32"/>
          <w:rtl/>
          <w:lang w:bidi="ar-SY"/>
        </w:rPr>
        <w:t xml:space="preserve"> ساهمت هجرت المهنيين في تدهور الاقتصاد النيجيري</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78"/>
      </w:r>
      <w:r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 xml:space="preserve"> , </w:t>
      </w:r>
      <w:r w:rsidR="007A324C">
        <w:rPr>
          <w:rFonts w:ascii="Simplified Arabic" w:hAnsi="Simplified Arabic" w:cs="Simplified Arabic" w:hint="cs"/>
          <w:sz w:val="32"/>
          <w:szCs w:val="32"/>
          <w:rtl/>
          <w:lang w:bidi="ar-SY"/>
        </w:rPr>
        <w:t>و</w:t>
      </w:r>
      <w:r w:rsidRPr="0063783A">
        <w:rPr>
          <w:rFonts w:ascii="Simplified Arabic" w:hAnsi="Simplified Arabic" w:cs="Simplified Arabic" w:hint="cs"/>
          <w:sz w:val="32"/>
          <w:szCs w:val="32"/>
          <w:rtl/>
          <w:lang w:bidi="ar-SY"/>
        </w:rPr>
        <w:t>بسبب هذه الضغوط التي قام بها المجتمع المدني</w:t>
      </w:r>
      <w:r w:rsidR="00B22776">
        <w:rPr>
          <w:rFonts w:ascii="Simplified Arabic" w:hAnsi="Simplified Arabic" w:cs="Simplified Arabic" w:hint="cs"/>
          <w:sz w:val="32"/>
          <w:szCs w:val="32"/>
          <w:rtl/>
          <w:lang w:bidi="ar-SY"/>
        </w:rPr>
        <w:t xml:space="preserve"> ومنظمات حقوق الإنسان , </w:t>
      </w:r>
      <w:r w:rsidR="00282374">
        <w:rPr>
          <w:rFonts w:ascii="Simplified Arabic" w:hAnsi="Simplified Arabic" w:cs="Simplified Arabic" w:hint="cs"/>
          <w:sz w:val="32"/>
          <w:szCs w:val="32"/>
          <w:rtl/>
          <w:lang w:bidi="ar-SY"/>
        </w:rPr>
        <w:t>إلى</w:t>
      </w:r>
      <w:r w:rsidR="007A324C">
        <w:rPr>
          <w:rFonts w:ascii="Simplified Arabic" w:hAnsi="Simplified Arabic" w:cs="Simplified Arabic" w:hint="cs"/>
          <w:sz w:val="32"/>
          <w:szCs w:val="32"/>
          <w:rtl/>
          <w:lang w:bidi="ar-SY"/>
        </w:rPr>
        <w:t xml:space="preserve"> جانب ت</w:t>
      </w:r>
      <w:r w:rsidR="00B22776">
        <w:rPr>
          <w:rFonts w:ascii="Simplified Arabic" w:hAnsi="Simplified Arabic" w:cs="Simplified Arabic" w:hint="cs"/>
          <w:sz w:val="32"/>
          <w:szCs w:val="32"/>
          <w:rtl/>
          <w:lang w:bidi="ar-SY"/>
        </w:rPr>
        <w:t>لك</w:t>
      </w:r>
      <w:r w:rsidR="007A324C">
        <w:rPr>
          <w:rFonts w:ascii="Simplified Arabic" w:hAnsi="Simplified Arabic" w:cs="Simplified Arabic" w:hint="cs"/>
          <w:sz w:val="32"/>
          <w:szCs w:val="32"/>
          <w:rtl/>
          <w:lang w:bidi="ar-SY"/>
        </w:rPr>
        <w:t xml:space="preserve"> الضغوط</w:t>
      </w:r>
      <w:r w:rsidRPr="0063783A">
        <w:rPr>
          <w:rFonts w:ascii="Simplified Arabic" w:hAnsi="Simplified Arabic" w:cs="Simplified Arabic" w:hint="cs"/>
          <w:sz w:val="32"/>
          <w:szCs w:val="32"/>
          <w:rtl/>
          <w:lang w:bidi="ar-SY"/>
        </w:rPr>
        <w:t xml:space="preserve"> اجبر بابانجيدا التخلي عن</w:t>
      </w:r>
      <w:r w:rsidR="00B22776">
        <w:rPr>
          <w:rFonts w:ascii="Simplified Arabic" w:hAnsi="Simplified Arabic" w:cs="Simplified Arabic" w:hint="cs"/>
          <w:sz w:val="32"/>
          <w:szCs w:val="32"/>
          <w:rtl/>
          <w:lang w:bidi="ar-SY"/>
        </w:rPr>
        <w:t xml:space="preserve"> السلطة في  السادس والعشرين من آ</w:t>
      </w:r>
      <w:r w:rsidRPr="0063783A">
        <w:rPr>
          <w:rFonts w:ascii="Simplified Arabic" w:hAnsi="Simplified Arabic" w:cs="Simplified Arabic" w:hint="cs"/>
          <w:sz w:val="32"/>
          <w:szCs w:val="32"/>
          <w:rtl/>
          <w:lang w:bidi="ar-SY"/>
        </w:rPr>
        <w:t>ب لعام 1993</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79"/>
      </w:r>
      <w:r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 بعد إن تم تشكيل حكومة انتقالية تضم خمسة عسكريين و ثمانية عشر مدني برئاسة ارنست شونيكان</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80"/>
      </w:r>
      <w:r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 xml:space="preserve">, وهو من المقربين لبابانجيدا </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81"/>
      </w:r>
      <w:r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 xml:space="preserve"> .</w:t>
      </w:r>
    </w:p>
    <w:p w:rsidR="00425969" w:rsidRDefault="0063783A" w:rsidP="00425969">
      <w:pPr>
        <w:spacing w:before="60"/>
        <w:jc w:val="lowKashida"/>
        <w:rPr>
          <w:rFonts w:ascii="Simplified Arabic" w:hAnsi="Simplified Arabic" w:cs="Simplified Arabic"/>
          <w:sz w:val="32"/>
          <w:szCs w:val="32"/>
          <w:rtl/>
          <w:lang w:bidi="ar-SY"/>
        </w:rPr>
      </w:pPr>
      <w:r w:rsidRPr="0063783A">
        <w:rPr>
          <w:rFonts w:ascii="Simplified Arabic" w:hAnsi="Simplified Arabic" w:cs="Simplified Arabic" w:hint="cs"/>
          <w:sz w:val="32"/>
          <w:szCs w:val="32"/>
          <w:rtl/>
          <w:lang w:bidi="ar-SY"/>
        </w:rPr>
        <w:tab/>
        <w:t>بعد تشكيل الحكومة الانتقالية أعلنت النقابات العمالية إضرابا مفتوحاً حتى عودة مشهود ابيولا الذي سافر للدول الأوربية والولايات المتحدة الأم</w:t>
      </w:r>
      <w:r w:rsidR="007A324C">
        <w:rPr>
          <w:rFonts w:ascii="Simplified Arabic" w:hAnsi="Simplified Arabic" w:cs="Simplified Arabic" w:hint="cs"/>
          <w:sz w:val="32"/>
          <w:szCs w:val="32"/>
          <w:rtl/>
          <w:lang w:bidi="ar-SY"/>
        </w:rPr>
        <w:t>ريكية لتحشد الدعم الدولي لقضيته</w:t>
      </w:r>
      <w:r w:rsidRPr="0063783A">
        <w:rPr>
          <w:rFonts w:ascii="Simplified Arabic" w:hAnsi="Simplified Arabic" w:cs="Simplified Arabic" w:hint="cs"/>
          <w:sz w:val="32"/>
          <w:szCs w:val="32"/>
          <w:rtl/>
          <w:lang w:bidi="ar-SY"/>
        </w:rPr>
        <w:t xml:space="preserve">, كما أعلن رؤساء خمسة ولايات نيجيرية جنوبية وهي (اويو, ايدوا, اندوا, اوجون واوسن ) رفض التعاون مع الحكومة الانتقالية والتمسك بنتائج انتخابات </w:t>
      </w:r>
      <w:r w:rsidR="007A324C">
        <w:rPr>
          <w:rFonts w:ascii="Simplified Arabic" w:hAnsi="Simplified Arabic" w:cs="Simplified Arabic" w:hint="cs"/>
          <w:sz w:val="32"/>
          <w:szCs w:val="32"/>
          <w:rtl/>
          <w:lang w:bidi="ar-SY"/>
        </w:rPr>
        <w:t>حزيران 1993</w:t>
      </w:r>
      <w:r w:rsidRPr="0063783A">
        <w:rPr>
          <w:rFonts w:ascii="Simplified Arabic" w:hAnsi="Simplified Arabic" w:cs="Simplified Arabic" w:hint="cs"/>
          <w:sz w:val="32"/>
          <w:szCs w:val="32"/>
          <w:rtl/>
          <w:lang w:bidi="ar-SY"/>
        </w:rPr>
        <w:t>, نجح الإضراب وقدم ارنست استقالته في الرابع عشر من تشرين الثاني لعام 1993</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82"/>
      </w:r>
      <w:r w:rsidRPr="0063783A">
        <w:rPr>
          <w:rStyle w:val="a7"/>
          <w:rFonts w:ascii="Simplified Arabic" w:hAnsi="Simplified Arabic" w:cs="Simplified Arabic"/>
          <w:sz w:val="32"/>
          <w:szCs w:val="32"/>
          <w:rtl/>
          <w:lang w:bidi="ar-SY"/>
        </w:rPr>
        <w:t>)</w:t>
      </w:r>
      <w:r w:rsidRPr="0063783A">
        <w:rPr>
          <w:rFonts w:ascii="Simplified Arabic" w:hAnsi="Simplified Arabic" w:cs="Simplified Arabic" w:hint="cs"/>
          <w:sz w:val="32"/>
          <w:szCs w:val="32"/>
          <w:rtl/>
          <w:lang w:bidi="ar-SY"/>
        </w:rPr>
        <w:t xml:space="preserve">, ولاسيما بعد إن أعلنت المحكمة الدستورية العليا عدم شرعية الحكومة المدنية </w:t>
      </w:r>
      <w:r w:rsidRPr="0063783A">
        <w:rPr>
          <w:rStyle w:val="a7"/>
          <w:rFonts w:ascii="Simplified Arabic" w:hAnsi="Simplified Arabic" w:cs="Simplified Arabic"/>
          <w:sz w:val="32"/>
          <w:szCs w:val="32"/>
          <w:rtl/>
          <w:lang w:bidi="ar-SY"/>
        </w:rPr>
        <w:t>(</w:t>
      </w:r>
      <w:r w:rsidRPr="0063783A">
        <w:rPr>
          <w:rStyle w:val="a7"/>
          <w:rFonts w:ascii="Simplified Arabic" w:hAnsi="Simplified Arabic" w:cs="Simplified Arabic"/>
          <w:sz w:val="32"/>
          <w:szCs w:val="32"/>
          <w:rtl/>
          <w:lang w:bidi="ar-SY"/>
        </w:rPr>
        <w:endnoteReference w:id="83"/>
      </w:r>
      <w:r w:rsidRPr="0063783A">
        <w:rPr>
          <w:rStyle w:val="a7"/>
          <w:rFonts w:ascii="Simplified Arabic" w:hAnsi="Simplified Arabic" w:cs="Simplified Arabic"/>
          <w:sz w:val="32"/>
          <w:szCs w:val="32"/>
          <w:rtl/>
          <w:lang w:bidi="ar-SY"/>
        </w:rPr>
        <w:t>)</w:t>
      </w:r>
      <w:r w:rsidR="00425969" w:rsidRPr="0063783A">
        <w:rPr>
          <w:rFonts w:ascii="Simplified Arabic" w:hAnsi="Simplified Arabic" w:cs="Simplified Arabic" w:hint="cs"/>
          <w:sz w:val="32"/>
          <w:szCs w:val="32"/>
          <w:rtl/>
          <w:lang w:bidi="ar-SY"/>
        </w:rPr>
        <w:t xml:space="preserve"> .</w:t>
      </w:r>
    </w:p>
    <w:p w:rsidR="003309FB" w:rsidRDefault="003309FB" w:rsidP="00F379DE">
      <w:pPr>
        <w:spacing w:before="60"/>
        <w:ind w:firstLine="720"/>
        <w:jc w:val="lowKashida"/>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يمكن القول ان الجنرال بابانجيدا منذ استلمه السلطة عمل على تعليق وتعديل بعض مواد الدستور</w:t>
      </w:r>
      <w:r w:rsidR="007A324C">
        <w:rPr>
          <w:rFonts w:ascii="Simplified Arabic" w:hAnsi="Simplified Arabic" w:cs="Simplified Arabic" w:hint="cs"/>
          <w:sz w:val="32"/>
          <w:szCs w:val="32"/>
          <w:rtl/>
          <w:lang w:bidi="ar-SY"/>
        </w:rPr>
        <w:t xml:space="preserve"> بما يتمشى مع الحكم العسكري</w:t>
      </w:r>
      <w:r>
        <w:rPr>
          <w:rFonts w:ascii="Simplified Arabic" w:hAnsi="Simplified Arabic" w:cs="Simplified Arabic" w:hint="cs"/>
          <w:sz w:val="32"/>
          <w:szCs w:val="32"/>
          <w:rtl/>
          <w:lang w:bidi="ar-SY"/>
        </w:rPr>
        <w:t>, فضل</w:t>
      </w:r>
      <w:r w:rsidR="007A324C">
        <w:rPr>
          <w:rFonts w:ascii="Simplified Arabic" w:hAnsi="Simplified Arabic" w:cs="Simplified Arabic" w:hint="cs"/>
          <w:sz w:val="32"/>
          <w:szCs w:val="32"/>
          <w:rtl/>
          <w:lang w:bidi="ar-SY"/>
        </w:rPr>
        <w:t>ا عن ذلك كان نظام حكمه دكتاتورياً, اذ</w:t>
      </w:r>
      <w:r>
        <w:rPr>
          <w:rFonts w:ascii="Simplified Arabic" w:hAnsi="Simplified Arabic" w:cs="Simplified Arabic" w:hint="cs"/>
          <w:sz w:val="32"/>
          <w:szCs w:val="32"/>
          <w:rtl/>
          <w:lang w:bidi="ar-SY"/>
        </w:rPr>
        <w:t xml:space="preserve"> غيب جميع </w:t>
      </w:r>
      <w:r w:rsidR="00F379DE">
        <w:rPr>
          <w:rFonts w:ascii="Simplified Arabic" w:hAnsi="Simplified Arabic" w:cs="Simplified Arabic" w:hint="cs"/>
          <w:sz w:val="32"/>
          <w:szCs w:val="32"/>
          <w:rtl/>
          <w:lang w:bidi="ar-SY"/>
        </w:rPr>
        <w:t>أشكال</w:t>
      </w:r>
      <w:r w:rsidR="007A324C">
        <w:rPr>
          <w:rFonts w:ascii="Simplified Arabic" w:hAnsi="Simplified Arabic" w:cs="Simplified Arabic" w:hint="cs"/>
          <w:sz w:val="32"/>
          <w:szCs w:val="32"/>
          <w:rtl/>
          <w:lang w:bidi="ar-SY"/>
        </w:rPr>
        <w:t xml:space="preserve"> المعارضة</w:t>
      </w:r>
      <w:r>
        <w:rPr>
          <w:rFonts w:ascii="Simplified Arabic" w:hAnsi="Simplified Arabic" w:cs="Simplified Arabic" w:hint="cs"/>
          <w:sz w:val="32"/>
          <w:szCs w:val="32"/>
          <w:rtl/>
          <w:lang w:bidi="ar-SY"/>
        </w:rPr>
        <w:t>, واس</w:t>
      </w:r>
      <w:r w:rsidR="007A324C">
        <w:rPr>
          <w:rFonts w:ascii="Simplified Arabic" w:hAnsi="Simplified Arabic" w:cs="Simplified Arabic" w:hint="cs"/>
          <w:sz w:val="32"/>
          <w:szCs w:val="32"/>
          <w:rtl/>
          <w:lang w:bidi="ar-SY"/>
        </w:rPr>
        <w:t xml:space="preserve">تخدم القوة في تنفيذ سياسته , وكان </w:t>
      </w:r>
      <w:r w:rsidR="007A324C">
        <w:rPr>
          <w:rFonts w:ascii="Simplified Arabic" w:hAnsi="Simplified Arabic" w:cs="Simplified Arabic" w:hint="cs"/>
          <w:sz w:val="32"/>
          <w:szCs w:val="32"/>
          <w:rtl/>
          <w:lang w:bidi="ar-SY"/>
        </w:rPr>
        <w:lastRenderedPageBreak/>
        <w:t>يرمي الى استمرار حكم البلاد عسكرياً, وعلى الرغم من ضغط المنظمات النيجيرية لمعارضة حكمه, الا انها لم تكن قادرة على تغير الاوضاع, وكان</w:t>
      </w:r>
      <w:r w:rsidR="00FC2F87">
        <w:rPr>
          <w:rFonts w:ascii="Simplified Arabic" w:hAnsi="Simplified Arabic" w:cs="Simplified Arabic" w:hint="cs"/>
          <w:sz w:val="32"/>
          <w:szCs w:val="32"/>
          <w:rtl/>
          <w:lang w:bidi="ar-SY"/>
        </w:rPr>
        <w:t xml:space="preserve"> الضغط الخارجي سبباً رئيساً اجبره على التنحي عن السلطة, لخشيته من الاطاحة به من لدن جهات خارجية.</w:t>
      </w:r>
    </w:p>
    <w:p w:rsidR="00F42825" w:rsidRDefault="00F42825" w:rsidP="00425969">
      <w:pPr>
        <w:spacing w:before="60"/>
        <w:jc w:val="lowKashida"/>
        <w:rPr>
          <w:rFonts w:ascii="Simplified Arabic" w:hAnsi="Simplified Arabic" w:cs="Simplified Arabic"/>
          <w:sz w:val="32"/>
          <w:szCs w:val="32"/>
          <w:rtl/>
          <w:lang w:bidi="ar-SY"/>
        </w:rPr>
      </w:pPr>
    </w:p>
    <w:p w:rsidR="00FC2F87" w:rsidRDefault="00A501AB" w:rsidP="00FC2F87">
      <w:pPr>
        <w:spacing w:before="60" w:line="276" w:lineRule="auto"/>
        <w:ind w:firstLine="720"/>
        <w:jc w:val="lowKashida"/>
        <w:rPr>
          <w:rFonts w:ascii="Simplified Arabic" w:hAnsi="Simplified Arabic" w:cs="Simplified Arabic"/>
          <w:sz w:val="28"/>
          <w:szCs w:val="28"/>
          <w:rtl/>
          <w:lang w:bidi="ar-SY"/>
        </w:rPr>
      </w:pPr>
      <w:r w:rsidRPr="00A501AB">
        <w:rPr>
          <w:rFonts w:hint="cs"/>
          <w:b/>
          <w:bCs/>
          <w:sz w:val="32"/>
          <w:szCs w:val="32"/>
          <w:rtl/>
          <w:lang w:bidi="ar-SY"/>
        </w:rPr>
        <w:t>الخاتمة</w:t>
      </w:r>
      <w:r w:rsidR="00FC2F87" w:rsidRPr="00FC2F87">
        <w:rPr>
          <w:rFonts w:ascii="Simplified Arabic" w:hAnsi="Simplified Arabic" w:cs="Simplified Arabic" w:hint="cs"/>
          <w:sz w:val="28"/>
          <w:szCs w:val="28"/>
          <w:rtl/>
          <w:lang w:bidi="ar-SY"/>
        </w:rPr>
        <w:t xml:space="preserve"> </w:t>
      </w:r>
    </w:p>
    <w:p w:rsidR="00FC2F87" w:rsidRPr="00FC2F87" w:rsidRDefault="00FC2F87" w:rsidP="00FC2F87">
      <w:pPr>
        <w:spacing w:before="60" w:line="276" w:lineRule="auto"/>
        <w:ind w:firstLine="720"/>
        <w:jc w:val="lowKashida"/>
        <w:rPr>
          <w:rFonts w:ascii="Simplified Arabic" w:hAnsi="Simplified Arabic" w:cs="Simplified Arabic"/>
          <w:sz w:val="32"/>
          <w:szCs w:val="32"/>
          <w:rtl/>
          <w:lang w:bidi="ar-SY"/>
        </w:rPr>
      </w:pPr>
      <w:r w:rsidRPr="00FC2F87">
        <w:rPr>
          <w:rFonts w:ascii="Simplified Arabic" w:hAnsi="Simplified Arabic" w:cs="Simplified Arabic" w:hint="cs"/>
          <w:sz w:val="32"/>
          <w:szCs w:val="32"/>
          <w:rtl/>
          <w:lang w:bidi="ar-SY"/>
        </w:rPr>
        <w:t xml:space="preserve">بعد ان نالت البلاد استقلالها عام 1960 </w:t>
      </w:r>
      <w:r w:rsidRPr="00FC2F87">
        <w:rPr>
          <w:rFonts w:ascii="Simplified Arabic" w:hAnsi="Simplified Arabic" w:cs="Simplified Arabic"/>
          <w:sz w:val="32"/>
          <w:szCs w:val="32"/>
          <w:rtl/>
          <w:lang w:bidi="ar-SY"/>
        </w:rPr>
        <w:t>شكلت</w:t>
      </w:r>
      <w:r w:rsidRPr="00FC2F87">
        <w:rPr>
          <w:rFonts w:ascii="Simplified Arabic" w:hAnsi="Simplified Arabic" w:cs="Simplified Arabic" w:hint="cs"/>
          <w:sz w:val="32"/>
          <w:szCs w:val="32"/>
          <w:rtl/>
          <w:lang w:bidi="ar-SY"/>
        </w:rPr>
        <w:t xml:space="preserve"> فيها اول</w:t>
      </w:r>
      <w:r w:rsidRPr="00FC2F87">
        <w:rPr>
          <w:rFonts w:ascii="Simplified Arabic" w:hAnsi="Simplified Arabic" w:cs="Simplified Arabic"/>
          <w:sz w:val="32"/>
          <w:szCs w:val="32"/>
          <w:rtl/>
          <w:lang w:bidi="ar-SY"/>
        </w:rPr>
        <w:t xml:space="preserve"> حكومة ديمقراطية </w:t>
      </w:r>
      <w:r w:rsidRPr="00FC2F87">
        <w:rPr>
          <w:rFonts w:ascii="Simplified Arabic" w:hAnsi="Simplified Arabic" w:cs="Simplified Arabic" w:hint="cs"/>
          <w:sz w:val="32"/>
          <w:szCs w:val="32"/>
          <w:rtl/>
          <w:lang w:bidi="ar-SY"/>
        </w:rPr>
        <w:t>لكنها</w:t>
      </w:r>
      <w:r w:rsidRPr="00FC2F87">
        <w:rPr>
          <w:rFonts w:ascii="Simplified Arabic" w:hAnsi="Simplified Arabic" w:cs="Simplified Arabic"/>
          <w:sz w:val="32"/>
          <w:szCs w:val="32"/>
          <w:rtl/>
          <w:lang w:bidi="ar-SY"/>
        </w:rPr>
        <w:t xml:space="preserve"> لم تستمر طويلا</w:t>
      </w:r>
      <w:r w:rsidRPr="00FC2F87">
        <w:rPr>
          <w:rFonts w:ascii="Simplified Arabic" w:hAnsi="Simplified Arabic" w:cs="Simplified Arabic" w:hint="cs"/>
          <w:sz w:val="32"/>
          <w:szCs w:val="32"/>
          <w:rtl/>
          <w:lang w:bidi="ar-SY"/>
        </w:rPr>
        <w:t>ً إذ</w:t>
      </w:r>
      <w:r w:rsidRPr="00FC2F87">
        <w:rPr>
          <w:rFonts w:ascii="Simplified Arabic" w:hAnsi="Simplified Arabic" w:cs="Simplified Arabic"/>
          <w:sz w:val="32"/>
          <w:szCs w:val="32"/>
          <w:rtl/>
          <w:lang w:bidi="ar-SY"/>
        </w:rPr>
        <w:t xml:space="preserve"> سرعان ما سقطت على يد العسكر </w:t>
      </w:r>
      <w:r w:rsidRPr="00FC2F87">
        <w:rPr>
          <w:rFonts w:ascii="Simplified Arabic" w:hAnsi="Simplified Arabic" w:cs="Simplified Arabic" w:hint="cs"/>
          <w:sz w:val="32"/>
          <w:szCs w:val="32"/>
          <w:rtl/>
          <w:lang w:bidi="ar-SY"/>
        </w:rPr>
        <w:t>ب</w:t>
      </w:r>
      <w:r w:rsidRPr="00FC2F87">
        <w:rPr>
          <w:rFonts w:ascii="Simplified Arabic" w:hAnsi="Simplified Arabic" w:cs="Simplified Arabic"/>
          <w:sz w:val="32"/>
          <w:szCs w:val="32"/>
          <w:rtl/>
          <w:lang w:bidi="ar-SY"/>
        </w:rPr>
        <w:t xml:space="preserve">سبب </w:t>
      </w:r>
      <w:r w:rsidRPr="00FC2F87">
        <w:rPr>
          <w:rFonts w:ascii="Simplified Arabic" w:hAnsi="Simplified Arabic" w:cs="Simplified Arabic" w:hint="cs"/>
          <w:sz w:val="32"/>
          <w:szCs w:val="32"/>
          <w:rtl/>
          <w:lang w:bidi="ar-SY"/>
        </w:rPr>
        <w:t>ما خلفتهُ ال</w:t>
      </w:r>
      <w:r w:rsidRPr="00FC2F87">
        <w:rPr>
          <w:rFonts w:ascii="Simplified Arabic" w:hAnsi="Simplified Arabic" w:cs="Simplified Arabic"/>
          <w:sz w:val="32"/>
          <w:szCs w:val="32"/>
          <w:rtl/>
          <w:lang w:bidi="ar-SY"/>
        </w:rPr>
        <w:t xml:space="preserve">سياسة </w:t>
      </w:r>
      <w:r w:rsidRPr="00FC2F87">
        <w:rPr>
          <w:rFonts w:ascii="Simplified Arabic" w:hAnsi="Simplified Arabic" w:cs="Simplified Arabic" w:hint="cs"/>
          <w:sz w:val="32"/>
          <w:szCs w:val="32"/>
          <w:rtl/>
          <w:lang w:bidi="ar-SY"/>
        </w:rPr>
        <w:t>ال</w:t>
      </w:r>
      <w:r w:rsidRPr="00FC2F87">
        <w:rPr>
          <w:rFonts w:ascii="Simplified Arabic" w:hAnsi="Simplified Arabic" w:cs="Simplified Arabic"/>
          <w:sz w:val="32"/>
          <w:szCs w:val="32"/>
          <w:rtl/>
          <w:lang w:bidi="ar-SY"/>
        </w:rPr>
        <w:t xml:space="preserve">بريطانية </w:t>
      </w:r>
      <w:r w:rsidRPr="00FC2F87">
        <w:rPr>
          <w:rFonts w:ascii="Simplified Arabic" w:hAnsi="Simplified Arabic" w:cs="Simplified Arabic" w:hint="cs"/>
          <w:sz w:val="32"/>
          <w:szCs w:val="32"/>
          <w:rtl/>
          <w:lang w:bidi="ar-SY"/>
        </w:rPr>
        <w:t>من جراء تقسيم</w:t>
      </w:r>
      <w:r w:rsidRPr="00FC2F87">
        <w:rPr>
          <w:rFonts w:ascii="Simplified Arabic" w:hAnsi="Simplified Arabic" w:cs="Simplified Arabic"/>
          <w:sz w:val="32"/>
          <w:szCs w:val="32"/>
          <w:rtl/>
          <w:lang w:bidi="ar-SY"/>
        </w:rPr>
        <w:t xml:space="preserve"> البلاد إلى ثلاثة أقاليم وأصد</w:t>
      </w:r>
      <w:r w:rsidRPr="00FC2F87">
        <w:rPr>
          <w:rFonts w:ascii="Simplified Arabic" w:hAnsi="Simplified Arabic" w:cs="Simplified Arabic" w:hint="cs"/>
          <w:sz w:val="32"/>
          <w:szCs w:val="32"/>
          <w:rtl/>
          <w:lang w:bidi="ar-SY"/>
        </w:rPr>
        <w:t>ا</w:t>
      </w:r>
      <w:r w:rsidRPr="00FC2F87">
        <w:rPr>
          <w:rFonts w:ascii="Simplified Arabic" w:hAnsi="Simplified Arabic" w:cs="Simplified Arabic"/>
          <w:sz w:val="32"/>
          <w:szCs w:val="32"/>
          <w:rtl/>
          <w:lang w:bidi="ar-SY"/>
        </w:rPr>
        <w:t>ر</w:t>
      </w:r>
      <w:r w:rsidRPr="00FC2F87">
        <w:rPr>
          <w:rFonts w:ascii="Simplified Arabic" w:hAnsi="Simplified Arabic" w:cs="Simplified Arabic" w:hint="cs"/>
          <w:sz w:val="32"/>
          <w:szCs w:val="32"/>
          <w:rtl/>
          <w:lang w:bidi="ar-SY"/>
        </w:rPr>
        <w:t>ها</w:t>
      </w:r>
      <w:r w:rsidRPr="00FC2F87">
        <w:rPr>
          <w:rFonts w:ascii="Simplified Arabic" w:hAnsi="Simplified Arabic" w:cs="Simplified Arabic"/>
          <w:sz w:val="32"/>
          <w:szCs w:val="32"/>
          <w:rtl/>
          <w:lang w:bidi="ar-SY"/>
        </w:rPr>
        <w:t xml:space="preserve"> مجموعة من الدساتير التي أدت إلى إضعاف الولاء الوطني</w:t>
      </w:r>
      <w:r w:rsidRPr="00FC2F87">
        <w:rPr>
          <w:rFonts w:ascii="Simplified Arabic" w:hAnsi="Simplified Arabic" w:cs="Simplified Arabic" w:hint="cs"/>
          <w:sz w:val="32"/>
          <w:szCs w:val="32"/>
          <w:rtl/>
          <w:lang w:bidi="ar-SY"/>
        </w:rPr>
        <w:t>،</w:t>
      </w:r>
      <w:r w:rsidRPr="00FC2F87">
        <w:rPr>
          <w:rFonts w:ascii="Simplified Arabic" w:hAnsi="Simplified Arabic" w:cs="Simplified Arabic"/>
          <w:sz w:val="32"/>
          <w:szCs w:val="32"/>
          <w:rtl/>
          <w:lang w:bidi="ar-SY"/>
        </w:rPr>
        <w:t xml:space="preserve"> وتغل</w:t>
      </w:r>
      <w:r w:rsidRPr="00FC2F87">
        <w:rPr>
          <w:rFonts w:ascii="Simplified Arabic" w:hAnsi="Simplified Arabic" w:cs="Simplified Arabic" w:hint="cs"/>
          <w:sz w:val="32"/>
          <w:szCs w:val="32"/>
          <w:rtl/>
          <w:lang w:bidi="ar-SY"/>
        </w:rPr>
        <w:t>ي</w:t>
      </w:r>
      <w:r w:rsidRPr="00FC2F87">
        <w:rPr>
          <w:rFonts w:ascii="Simplified Arabic" w:hAnsi="Simplified Arabic" w:cs="Simplified Arabic"/>
          <w:sz w:val="32"/>
          <w:szCs w:val="32"/>
          <w:rtl/>
          <w:lang w:bidi="ar-SY"/>
        </w:rPr>
        <w:t xml:space="preserve">ب الولاء القبلي الإقليمي </w:t>
      </w:r>
      <w:r w:rsidRPr="00FC2F87">
        <w:rPr>
          <w:rFonts w:ascii="Simplified Arabic" w:hAnsi="Simplified Arabic" w:cs="Simplified Arabic" w:hint="cs"/>
          <w:sz w:val="32"/>
          <w:szCs w:val="32"/>
          <w:rtl/>
          <w:lang w:bidi="ar-SY"/>
        </w:rPr>
        <w:t>مما ادى الى ظهور ا</w:t>
      </w:r>
      <w:r w:rsidRPr="00FC2F87">
        <w:rPr>
          <w:rFonts w:ascii="Simplified Arabic" w:hAnsi="Simplified Arabic" w:cs="Simplified Arabic"/>
          <w:sz w:val="32"/>
          <w:szCs w:val="32"/>
          <w:rtl/>
          <w:lang w:bidi="ar-SY"/>
        </w:rPr>
        <w:t>حزاب</w:t>
      </w:r>
      <w:r w:rsidRPr="00FC2F87">
        <w:rPr>
          <w:rFonts w:ascii="Simplified Arabic" w:hAnsi="Simplified Arabic" w:cs="Simplified Arabic" w:hint="cs"/>
          <w:sz w:val="32"/>
          <w:szCs w:val="32"/>
          <w:rtl/>
          <w:lang w:bidi="ar-SY"/>
        </w:rPr>
        <w:t xml:space="preserve"> عدة ارتكزت مبادئها</w:t>
      </w:r>
      <w:r w:rsidRPr="00FC2F87">
        <w:rPr>
          <w:rFonts w:ascii="Simplified Arabic" w:hAnsi="Simplified Arabic" w:cs="Simplified Arabic"/>
          <w:sz w:val="32"/>
          <w:szCs w:val="32"/>
          <w:rtl/>
          <w:lang w:bidi="ar-SY"/>
        </w:rPr>
        <w:t xml:space="preserve"> على أسس عرقية إقليمية</w:t>
      </w:r>
      <w:r w:rsidRPr="00FC2F87">
        <w:rPr>
          <w:rFonts w:ascii="Simplified Arabic" w:hAnsi="Simplified Arabic" w:cs="Simplified Arabic" w:hint="cs"/>
          <w:sz w:val="32"/>
          <w:szCs w:val="32"/>
          <w:rtl/>
          <w:lang w:bidi="ar-SY"/>
        </w:rPr>
        <w:t>، و</w:t>
      </w:r>
      <w:r w:rsidRPr="00FC2F87">
        <w:rPr>
          <w:rFonts w:ascii="Simplified Arabic" w:hAnsi="Simplified Arabic" w:cs="Simplified Arabic"/>
          <w:sz w:val="32"/>
          <w:szCs w:val="32"/>
          <w:rtl/>
          <w:lang w:bidi="ar-SY"/>
        </w:rPr>
        <w:t>مثل</w:t>
      </w:r>
      <w:r w:rsidRPr="00FC2F87">
        <w:rPr>
          <w:rFonts w:ascii="Simplified Arabic" w:hAnsi="Simplified Arabic" w:cs="Simplified Arabic" w:hint="cs"/>
          <w:sz w:val="32"/>
          <w:szCs w:val="32"/>
          <w:rtl/>
          <w:lang w:bidi="ar-SY"/>
        </w:rPr>
        <w:t xml:space="preserve"> كل حزب</w:t>
      </w:r>
      <w:r w:rsidRPr="00FC2F87">
        <w:rPr>
          <w:rFonts w:ascii="Simplified Arabic" w:hAnsi="Simplified Arabic" w:cs="Simplified Arabic"/>
          <w:sz w:val="32"/>
          <w:szCs w:val="32"/>
          <w:rtl/>
          <w:lang w:bidi="ar-SY"/>
        </w:rPr>
        <w:t xml:space="preserve"> إقليم معين</w:t>
      </w:r>
      <w:r w:rsidRPr="00FC2F87">
        <w:rPr>
          <w:rFonts w:ascii="Simplified Arabic" w:hAnsi="Simplified Arabic" w:cs="Simplified Arabic" w:hint="cs"/>
          <w:sz w:val="32"/>
          <w:szCs w:val="32"/>
          <w:rtl/>
          <w:lang w:bidi="ar-SY"/>
        </w:rPr>
        <w:t>، الى جانب ذلك كان ل</w:t>
      </w:r>
      <w:r w:rsidRPr="00FC2F87">
        <w:rPr>
          <w:rFonts w:ascii="Simplified Arabic" w:hAnsi="Simplified Arabic" w:cs="Simplified Arabic"/>
          <w:sz w:val="32"/>
          <w:szCs w:val="32"/>
          <w:rtl/>
          <w:lang w:bidi="ar-SY"/>
        </w:rPr>
        <w:t>لمؤسسة العسكرية</w:t>
      </w:r>
      <w:r w:rsidRPr="00FC2F87">
        <w:rPr>
          <w:rFonts w:ascii="Simplified Arabic" w:hAnsi="Simplified Arabic" w:cs="Simplified Arabic" w:hint="cs"/>
          <w:sz w:val="32"/>
          <w:szCs w:val="32"/>
          <w:rtl/>
          <w:lang w:bidi="ar-SY"/>
        </w:rPr>
        <w:t xml:space="preserve"> </w:t>
      </w:r>
      <w:r w:rsidRPr="00FC2F87">
        <w:rPr>
          <w:rFonts w:ascii="Simplified Arabic" w:hAnsi="Simplified Arabic" w:cs="Simplified Arabic"/>
          <w:sz w:val="32"/>
          <w:szCs w:val="32"/>
          <w:rtl/>
          <w:lang w:bidi="ar-SY"/>
        </w:rPr>
        <w:t>دور</w:t>
      </w:r>
      <w:r w:rsidRPr="00FC2F87">
        <w:rPr>
          <w:rFonts w:ascii="Simplified Arabic" w:hAnsi="Simplified Arabic" w:cs="Simplified Arabic" w:hint="cs"/>
          <w:sz w:val="32"/>
          <w:szCs w:val="32"/>
          <w:rtl/>
          <w:lang w:bidi="ar-SY"/>
        </w:rPr>
        <w:t xml:space="preserve">اً فعالاً في الهيمنة على الساحة السياسية النيجيرية, لذلك </w:t>
      </w:r>
      <w:r w:rsidRPr="00FC2F87">
        <w:rPr>
          <w:rFonts w:ascii="Simplified Arabic" w:hAnsi="Simplified Arabic" w:cs="Simplified Arabic"/>
          <w:sz w:val="32"/>
          <w:szCs w:val="32"/>
          <w:rtl/>
          <w:lang w:bidi="ar-SY"/>
        </w:rPr>
        <w:t>قرر</w:t>
      </w:r>
      <w:r w:rsidRPr="00FC2F87">
        <w:rPr>
          <w:rFonts w:ascii="Simplified Arabic" w:hAnsi="Simplified Arabic" w:cs="Simplified Arabic" w:hint="cs"/>
          <w:sz w:val="32"/>
          <w:szCs w:val="32"/>
          <w:rtl/>
          <w:lang w:bidi="ar-SY"/>
        </w:rPr>
        <w:t xml:space="preserve"> </w:t>
      </w:r>
      <w:r w:rsidRPr="00FC2F87">
        <w:rPr>
          <w:rFonts w:ascii="Simplified Arabic" w:hAnsi="Simplified Arabic" w:cs="Simplified Arabic"/>
          <w:sz w:val="32"/>
          <w:szCs w:val="32"/>
          <w:rtl/>
          <w:lang w:bidi="ar-SY"/>
        </w:rPr>
        <w:t>اوباسانجو بعد وصوله إلى السلطة إعادة نيجيريا إلى الحكم المدني من خلال أعداد مشروع الدستور الذي سعى إلى إقامة حكومة مدنية مستقرة</w:t>
      </w:r>
      <w:r w:rsidRPr="00FC2F87">
        <w:rPr>
          <w:rFonts w:ascii="Simplified Arabic" w:hAnsi="Simplified Arabic" w:cs="Simplified Arabic" w:hint="cs"/>
          <w:sz w:val="32"/>
          <w:szCs w:val="32"/>
          <w:rtl/>
          <w:lang w:bidi="ar-SY"/>
        </w:rPr>
        <w:t>،</w:t>
      </w:r>
      <w:r w:rsidRPr="00FC2F87">
        <w:rPr>
          <w:rFonts w:ascii="Simplified Arabic" w:hAnsi="Simplified Arabic" w:cs="Simplified Arabic"/>
          <w:sz w:val="32"/>
          <w:szCs w:val="32"/>
          <w:rtl/>
          <w:lang w:bidi="ar-SY"/>
        </w:rPr>
        <w:t xml:space="preserve"> وفعالة تقوم على نظام الحكم الرئاسي, وسمح بتعدد الأحزاب</w:t>
      </w:r>
      <w:r w:rsidRPr="00FC2F87">
        <w:rPr>
          <w:rFonts w:ascii="Simplified Arabic" w:hAnsi="Simplified Arabic" w:cs="Simplified Arabic" w:hint="cs"/>
          <w:sz w:val="32"/>
          <w:szCs w:val="32"/>
          <w:rtl/>
          <w:lang w:bidi="ar-SY"/>
        </w:rPr>
        <w:t>،</w:t>
      </w:r>
      <w:r w:rsidRPr="00FC2F87">
        <w:rPr>
          <w:rFonts w:ascii="Simplified Arabic" w:hAnsi="Simplified Arabic" w:cs="Simplified Arabic"/>
          <w:sz w:val="32"/>
          <w:szCs w:val="32"/>
          <w:rtl/>
          <w:lang w:bidi="ar-SY"/>
        </w:rPr>
        <w:t xml:space="preserve"> ووضع شروط</w:t>
      </w:r>
      <w:r w:rsidRPr="00FC2F87">
        <w:rPr>
          <w:rFonts w:ascii="Simplified Arabic" w:hAnsi="Simplified Arabic" w:cs="Simplified Arabic" w:hint="cs"/>
          <w:sz w:val="32"/>
          <w:szCs w:val="32"/>
          <w:rtl/>
          <w:lang w:bidi="ar-SY"/>
        </w:rPr>
        <w:t>،</w:t>
      </w:r>
      <w:r w:rsidRPr="00FC2F87">
        <w:rPr>
          <w:rFonts w:ascii="Simplified Arabic" w:hAnsi="Simplified Arabic" w:cs="Simplified Arabic"/>
          <w:sz w:val="32"/>
          <w:szCs w:val="32"/>
          <w:rtl/>
          <w:lang w:bidi="ar-SY"/>
        </w:rPr>
        <w:t xml:space="preserve"> ومواصفات تضمن وطنية الأحزاب في محاولة لحل مشكلة العرقية التي كانت السبب الرئيسي في الصراع السياسي  .</w:t>
      </w:r>
    </w:p>
    <w:p w:rsidR="00445B64" w:rsidRDefault="00FC2F87" w:rsidP="00FC2F87">
      <w:pPr>
        <w:spacing w:before="60"/>
        <w:jc w:val="lowKashida"/>
        <w:rPr>
          <w:rFonts w:ascii="Simplified Arabic" w:hAnsi="Simplified Arabic" w:cs="Simplified Arabic"/>
          <w:sz w:val="32"/>
          <w:szCs w:val="32"/>
          <w:rtl/>
          <w:lang w:bidi="ar-SY"/>
        </w:rPr>
      </w:pPr>
      <w:r>
        <w:rPr>
          <w:rFonts w:hint="cs"/>
          <w:b/>
          <w:bCs/>
          <w:sz w:val="32"/>
          <w:szCs w:val="32"/>
          <w:rtl/>
          <w:lang w:bidi="ar-SY"/>
        </w:rPr>
        <w:t xml:space="preserve">         </w:t>
      </w:r>
      <w:r w:rsidR="00445B64" w:rsidRPr="00F107BF">
        <w:rPr>
          <w:rFonts w:ascii="Simplified Arabic" w:hAnsi="Simplified Arabic" w:cs="Simplified Arabic"/>
          <w:sz w:val="32"/>
          <w:szCs w:val="32"/>
          <w:rtl/>
          <w:lang w:bidi="ar-SY"/>
        </w:rPr>
        <w:t xml:space="preserve">تم الانتقال إلى حكومة ديمقراطية </w:t>
      </w:r>
      <w:r w:rsidR="00445B64">
        <w:rPr>
          <w:rFonts w:ascii="Simplified Arabic" w:hAnsi="Simplified Arabic" w:cs="Simplified Arabic" w:hint="cs"/>
          <w:sz w:val="32"/>
          <w:szCs w:val="32"/>
          <w:rtl/>
          <w:lang w:bidi="ar-SY"/>
        </w:rPr>
        <w:t>(1979-1983 )</w:t>
      </w:r>
      <w:r w:rsidR="00445B64" w:rsidRPr="00F107BF">
        <w:rPr>
          <w:rFonts w:ascii="Simplified Arabic" w:hAnsi="Simplified Arabic" w:cs="Simplified Arabic"/>
          <w:sz w:val="32"/>
          <w:szCs w:val="32"/>
          <w:rtl/>
          <w:lang w:bidi="ar-SY"/>
        </w:rPr>
        <w:t xml:space="preserve">, اذ </w:t>
      </w:r>
      <w:r w:rsidR="00A501AB">
        <w:rPr>
          <w:rFonts w:ascii="Simplified Arabic" w:hAnsi="Simplified Arabic" w:cs="Simplified Arabic" w:hint="cs"/>
          <w:sz w:val="32"/>
          <w:szCs w:val="32"/>
          <w:rtl/>
          <w:lang w:bidi="ar-SY"/>
        </w:rPr>
        <w:t xml:space="preserve">لم تستمر الجمهورية الثانية طويلا </w:t>
      </w:r>
      <w:r w:rsidR="00415F3F">
        <w:rPr>
          <w:rFonts w:ascii="Simplified Arabic" w:hAnsi="Simplified Arabic" w:cs="Simplified Arabic" w:hint="cs"/>
          <w:sz w:val="32"/>
          <w:szCs w:val="32"/>
          <w:rtl/>
          <w:lang w:bidi="ar-SY"/>
        </w:rPr>
        <w:t>إذ</w:t>
      </w:r>
      <w:r w:rsidR="00A501AB">
        <w:rPr>
          <w:rFonts w:ascii="Simplified Arabic" w:hAnsi="Simplified Arabic" w:cs="Simplified Arabic" w:hint="cs"/>
          <w:sz w:val="32"/>
          <w:szCs w:val="32"/>
          <w:rtl/>
          <w:lang w:bidi="ar-SY"/>
        </w:rPr>
        <w:t xml:space="preserve"> سقطت  بيد الدكتاتورية العسكرية مرة </w:t>
      </w:r>
      <w:r w:rsidR="001B5B61">
        <w:rPr>
          <w:rFonts w:ascii="Simplified Arabic" w:hAnsi="Simplified Arabic" w:cs="Simplified Arabic" w:hint="cs"/>
          <w:sz w:val="32"/>
          <w:szCs w:val="32"/>
          <w:rtl/>
          <w:lang w:bidi="ar-SY"/>
        </w:rPr>
        <w:t>أخرى</w:t>
      </w:r>
      <w:r w:rsidR="00A501AB">
        <w:rPr>
          <w:rFonts w:ascii="Simplified Arabic" w:hAnsi="Simplified Arabic" w:cs="Simplified Arabic" w:hint="cs"/>
          <w:sz w:val="32"/>
          <w:szCs w:val="32"/>
          <w:rtl/>
          <w:lang w:bidi="ar-SY"/>
        </w:rPr>
        <w:t xml:space="preserve"> , بمبررات محاربة الفساد </w:t>
      </w:r>
      <w:r w:rsidR="001B5B61">
        <w:rPr>
          <w:rFonts w:ascii="Simplified Arabic" w:hAnsi="Simplified Arabic" w:cs="Simplified Arabic" w:hint="cs"/>
          <w:sz w:val="32"/>
          <w:szCs w:val="32"/>
          <w:rtl/>
          <w:lang w:bidi="ar-SY"/>
        </w:rPr>
        <w:t>الإداري</w:t>
      </w:r>
      <w:r w:rsidR="00A501AB">
        <w:rPr>
          <w:rFonts w:ascii="Simplified Arabic" w:hAnsi="Simplified Arabic" w:cs="Simplified Arabic" w:hint="cs"/>
          <w:sz w:val="32"/>
          <w:szCs w:val="32"/>
          <w:rtl/>
          <w:lang w:bidi="ar-SY"/>
        </w:rPr>
        <w:t xml:space="preserve"> والرشوة في مؤسسات الدولة وحماية حقوق </w:t>
      </w:r>
      <w:r w:rsidR="00B460E1">
        <w:rPr>
          <w:rFonts w:ascii="Simplified Arabic" w:hAnsi="Simplified Arabic" w:cs="Simplified Arabic" w:hint="cs"/>
          <w:sz w:val="32"/>
          <w:szCs w:val="32"/>
          <w:rtl/>
          <w:lang w:bidi="ar-SY"/>
        </w:rPr>
        <w:t>الانسان</w:t>
      </w:r>
      <w:r w:rsidR="00A501AB">
        <w:rPr>
          <w:rFonts w:ascii="Simplified Arabic" w:hAnsi="Simplified Arabic" w:cs="Simplified Arabic" w:hint="cs"/>
          <w:sz w:val="32"/>
          <w:szCs w:val="32"/>
          <w:rtl/>
          <w:lang w:bidi="ar-SY"/>
        </w:rPr>
        <w:t xml:space="preserve">, </w:t>
      </w:r>
      <w:r w:rsidR="00B460E1">
        <w:rPr>
          <w:rFonts w:ascii="Simplified Arabic" w:hAnsi="Simplified Arabic" w:cs="Simplified Arabic" w:hint="cs"/>
          <w:sz w:val="32"/>
          <w:szCs w:val="32"/>
          <w:rtl/>
          <w:lang w:bidi="ar-SY"/>
        </w:rPr>
        <w:t xml:space="preserve">ولاسيما ان بابانجيدا قرر التخلي عن منصبه العسكري وترك رئاسة الدولة بعد انتخاب رئيس مدني في مدة </w:t>
      </w:r>
      <w:r w:rsidR="00F379DE">
        <w:rPr>
          <w:rFonts w:ascii="Simplified Arabic" w:hAnsi="Simplified Arabic" w:cs="Simplified Arabic" w:hint="cs"/>
          <w:sz w:val="32"/>
          <w:szCs w:val="32"/>
          <w:rtl/>
          <w:lang w:bidi="ar-SY"/>
        </w:rPr>
        <w:t>أقصاها</w:t>
      </w:r>
      <w:r w:rsidR="00B460E1">
        <w:rPr>
          <w:rFonts w:ascii="Simplified Arabic" w:hAnsi="Simplified Arabic" w:cs="Simplified Arabic" w:hint="cs"/>
          <w:sz w:val="32"/>
          <w:szCs w:val="32"/>
          <w:rtl/>
          <w:lang w:bidi="ar-SY"/>
        </w:rPr>
        <w:t xml:space="preserve"> في تشرين </w:t>
      </w:r>
      <w:r w:rsidR="00F379DE">
        <w:rPr>
          <w:rFonts w:ascii="Simplified Arabic" w:hAnsi="Simplified Arabic" w:cs="Simplified Arabic" w:hint="cs"/>
          <w:sz w:val="32"/>
          <w:szCs w:val="32"/>
          <w:rtl/>
          <w:lang w:bidi="ar-SY"/>
        </w:rPr>
        <w:t>الأول</w:t>
      </w:r>
      <w:r w:rsidR="00B460E1">
        <w:rPr>
          <w:rFonts w:ascii="Simplified Arabic" w:hAnsi="Simplified Arabic" w:cs="Simplified Arabic" w:hint="cs"/>
          <w:sz w:val="32"/>
          <w:szCs w:val="32"/>
          <w:rtl/>
          <w:lang w:bidi="ar-SY"/>
        </w:rPr>
        <w:t xml:space="preserve"> عام 1992 , من خلال اجراء تعديل على دستور عام 1989 , وتشكيل حزبين , </w:t>
      </w:r>
      <w:r w:rsidR="00F379DE">
        <w:rPr>
          <w:rFonts w:ascii="Simplified Arabic" w:hAnsi="Simplified Arabic" w:cs="Simplified Arabic" w:hint="cs"/>
          <w:sz w:val="32"/>
          <w:szCs w:val="32"/>
          <w:rtl/>
          <w:lang w:bidi="ar-SY"/>
        </w:rPr>
        <w:t>وإجراء</w:t>
      </w:r>
      <w:r w:rsidR="00B460E1">
        <w:rPr>
          <w:rFonts w:ascii="Simplified Arabic" w:hAnsi="Simplified Arabic" w:cs="Simplified Arabic" w:hint="cs"/>
          <w:sz w:val="32"/>
          <w:szCs w:val="32"/>
          <w:rtl/>
          <w:lang w:bidi="ar-SY"/>
        </w:rPr>
        <w:t xml:space="preserve"> انتخابات </w:t>
      </w:r>
      <w:r w:rsidR="0088124B">
        <w:rPr>
          <w:rFonts w:ascii="Simplified Arabic" w:hAnsi="Simplified Arabic" w:cs="Simplified Arabic" w:hint="cs"/>
          <w:sz w:val="32"/>
          <w:szCs w:val="32"/>
          <w:rtl/>
          <w:lang w:bidi="ar-SY"/>
        </w:rPr>
        <w:t xml:space="preserve">, </w:t>
      </w:r>
      <w:r w:rsidR="00415F3F">
        <w:rPr>
          <w:rFonts w:ascii="Simplified Arabic" w:hAnsi="Simplified Arabic" w:cs="Simplified Arabic" w:hint="cs"/>
          <w:sz w:val="32"/>
          <w:szCs w:val="32"/>
          <w:rtl/>
          <w:lang w:bidi="ar-SY"/>
        </w:rPr>
        <w:t>على ا</w:t>
      </w:r>
      <w:r w:rsidR="00B460E1">
        <w:rPr>
          <w:rFonts w:ascii="Simplified Arabic" w:hAnsi="Simplified Arabic" w:cs="Simplified Arabic" w:hint="cs"/>
          <w:sz w:val="32"/>
          <w:szCs w:val="32"/>
          <w:rtl/>
          <w:lang w:bidi="ar-SY"/>
        </w:rPr>
        <w:t>لرغم من محاولته</w:t>
      </w:r>
      <w:r w:rsidR="00A501AB">
        <w:rPr>
          <w:rFonts w:ascii="Simplified Arabic" w:hAnsi="Simplified Arabic" w:cs="Simplified Arabic" w:hint="cs"/>
          <w:sz w:val="32"/>
          <w:szCs w:val="32"/>
          <w:rtl/>
          <w:lang w:bidi="ar-SY"/>
        </w:rPr>
        <w:t xml:space="preserve"> </w:t>
      </w:r>
      <w:r w:rsidR="001B5B61">
        <w:rPr>
          <w:rFonts w:ascii="Simplified Arabic" w:hAnsi="Simplified Arabic" w:cs="Simplified Arabic" w:hint="cs"/>
          <w:sz w:val="32"/>
          <w:szCs w:val="32"/>
          <w:rtl/>
          <w:lang w:bidi="ar-SY"/>
        </w:rPr>
        <w:t>أعادة</w:t>
      </w:r>
      <w:r w:rsidR="0088124B">
        <w:rPr>
          <w:rFonts w:ascii="Simplified Arabic" w:hAnsi="Simplified Arabic" w:cs="Simplified Arabic" w:hint="cs"/>
          <w:sz w:val="32"/>
          <w:szCs w:val="32"/>
          <w:rtl/>
          <w:lang w:bidi="ar-SY"/>
        </w:rPr>
        <w:t xml:space="preserve"> الحكم المدني للبلاد</w:t>
      </w:r>
      <w:r w:rsidR="00B460E1">
        <w:rPr>
          <w:rFonts w:ascii="Simplified Arabic" w:hAnsi="Simplified Arabic" w:cs="Simplified Arabic" w:hint="cs"/>
          <w:sz w:val="32"/>
          <w:szCs w:val="32"/>
          <w:rtl/>
          <w:lang w:bidi="ar-SY"/>
        </w:rPr>
        <w:t xml:space="preserve"> ,</w:t>
      </w:r>
      <w:r w:rsidR="009C318E">
        <w:rPr>
          <w:rFonts w:ascii="Simplified Arabic" w:hAnsi="Simplified Arabic" w:cs="Simplified Arabic" w:hint="cs"/>
          <w:sz w:val="32"/>
          <w:szCs w:val="32"/>
          <w:rtl/>
          <w:lang w:bidi="ar-SY"/>
        </w:rPr>
        <w:t>إلا</w:t>
      </w:r>
      <w:r w:rsidR="00A501AB">
        <w:rPr>
          <w:rFonts w:ascii="Simplified Arabic" w:hAnsi="Simplified Arabic" w:cs="Simplified Arabic" w:hint="cs"/>
          <w:sz w:val="32"/>
          <w:szCs w:val="32"/>
          <w:rtl/>
          <w:lang w:bidi="ar-SY"/>
        </w:rPr>
        <w:t xml:space="preserve"> </w:t>
      </w:r>
      <w:r w:rsidR="009C318E">
        <w:rPr>
          <w:rFonts w:ascii="Simplified Arabic" w:hAnsi="Simplified Arabic" w:cs="Simplified Arabic" w:hint="cs"/>
          <w:sz w:val="32"/>
          <w:szCs w:val="32"/>
          <w:rtl/>
          <w:lang w:bidi="ar-SY"/>
        </w:rPr>
        <w:t>أن</w:t>
      </w:r>
      <w:r w:rsidR="00A501AB">
        <w:rPr>
          <w:rFonts w:ascii="Simplified Arabic" w:hAnsi="Simplified Arabic" w:cs="Simplified Arabic" w:hint="cs"/>
          <w:sz w:val="32"/>
          <w:szCs w:val="32"/>
          <w:rtl/>
          <w:lang w:bidi="ar-SY"/>
        </w:rPr>
        <w:t xml:space="preserve"> محاولته لم تكن جدية , ولاسيما بعد </w:t>
      </w:r>
      <w:r w:rsidR="001B5B61">
        <w:rPr>
          <w:rFonts w:ascii="Simplified Arabic" w:hAnsi="Simplified Arabic" w:cs="Simplified Arabic" w:hint="cs"/>
          <w:sz w:val="32"/>
          <w:szCs w:val="32"/>
          <w:rtl/>
          <w:lang w:bidi="ar-SY"/>
        </w:rPr>
        <w:t>إلغاءه</w:t>
      </w:r>
      <w:r w:rsidR="00A501AB">
        <w:rPr>
          <w:rFonts w:ascii="Simplified Arabic" w:hAnsi="Simplified Arabic" w:cs="Simplified Arabic" w:hint="cs"/>
          <w:sz w:val="32"/>
          <w:szCs w:val="32"/>
          <w:rtl/>
          <w:lang w:bidi="ar-SY"/>
        </w:rPr>
        <w:t xml:space="preserve"> ن</w:t>
      </w:r>
      <w:r w:rsidR="0088124B">
        <w:rPr>
          <w:rFonts w:ascii="Simplified Arabic" w:hAnsi="Simplified Arabic" w:cs="Simplified Arabic" w:hint="cs"/>
          <w:sz w:val="32"/>
          <w:szCs w:val="32"/>
          <w:rtl/>
          <w:lang w:bidi="ar-SY"/>
        </w:rPr>
        <w:t xml:space="preserve">تائج </w:t>
      </w:r>
      <w:r w:rsidR="0088124B">
        <w:rPr>
          <w:rFonts w:ascii="Simplified Arabic" w:hAnsi="Simplified Arabic" w:cs="Simplified Arabic" w:hint="cs"/>
          <w:sz w:val="32"/>
          <w:szCs w:val="32"/>
          <w:rtl/>
          <w:lang w:bidi="ar-SY"/>
        </w:rPr>
        <w:lastRenderedPageBreak/>
        <w:t>انتخابات عام 1993 , إلى جانب ذلك</w:t>
      </w:r>
      <w:r w:rsidR="00A501AB">
        <w:rPr>
          <w:rFonts w:ascii="Simplified Arabic" w:hAnsi="Simplified Arabic" w:cs="Simplified Arabic" w:hint="cs"/>
          <w:sz w:val="32"/>
          <w:szCs w:val="32"/>
          <w:rtl/>
          <w:lang w:bidi="ar-SY"/>
        </w:rPr>
        <w:t xml:space="preserve"> الضغوط الدولية والداخلية التي طالبت </w:t>
      </w:r>
      <w:r w:rsidR="001B5B61">
        <w:rPr>
          <w:rFonts w:ascii="Simplified Arabic" w:hAnsi="Simplified Arabic" w:cs="Simplified Arabic" w:hint="cs"/>
          <w:sz w:val="32"/>
          <w:szCs w:val="32"/>
          <w:rtl/>
          <w:lang w:bidi="ar-SY"/>
        </w:rPr>
        <w:t>بإعادة</w:t>
      </w:r>
      <w:r w:rsidR="00A501AB">
        <w:rPr>
          <w:rFonts w:ascii="Simplified Arabic" w:hAnsi="Simplified Arabic" w:cs="Simplified Arabic" w:hint="cs"/>
          <w:sz w:val="32"/>
          <w:szCs w:val="32"/>
          <w:rtl/>
          <w:lang w:bidi="ar-SY"/>
        </w:rPr>
        <w:t xml:space="preserve"> الحكم المدني للبلاد والتداول السلمي للسلطة </w:t>
      </w:r>
      <w:r w:rsidR="009C318E">
        <w:rPr>
          <w:rFonts w:ascii="Simplified Arabic" w:hAnsi="Simplified Arabic" w:cs="Simplified Arabic" w:hint="cs"/>
          <w:sz w:val="32"/>
          <w:szCs w:val="32"/>
          <w:rtl/>
          <w:lang w:bidi="ar-SY"/>
        </w:rPr>
        <w:t xml:space="preserve">, هذه الضغوط أجبرته على التخلي عن السلطة لحكومة مؤقتة </w:t>
      </w:r>
      <w:r w:rsidR="00A501AB">
        <w:rPr>
          <w:rFonts w:ascii="Simplified Arabic" w:hAnsi="Simplified Arabic" w:cs="Simplified Arabic" w:hint="cs"/>
          <w:sz w:val="32"/>
          <w:szCs w:val="32"/>
          <w:rtl/>
          <w:lang w:bidi="ar-SY"/>
        </w:rPr>
        <w:t>.</w:t>
      </w:r>
    </w:p>
    <w:p w:rsidR="00A501AB" w:rsidRPr="00224E0D" w:rsidRDefault="00A501AB" w:rsidP="00445B64">
      <w:pPr>
        <w:spacing w:before="60"/>
        <w:ind w:firstLine="720"/>
        <w:jc w:val="lowKashida"/>
        <w:rPr>
          <w:rFonts w:ascii="Simplified Arabic" w:hAnsi="Simplified Arabic" w:cs="Simplified Arabic"/>
          <w:sz w:val="32"/>
          <w:szCs w:val="32"/>
          <w:lang w:bidi="ar-SY"/>
        </w:rPr>
      </w:pPr>
      <w:r>
        <w:rPr>
          <w:rFonts w:ascii="Simplified Arabic" w:hAnsi="Simplified Arabic" w:cs="Simplified Arabic" w:hint="cs"/>
          <w:sz w:val="32"/>
          <w:szCs w:val="32"/>
          <w:rtl/>
          <w:lang w:bidi="ar-SY"/>
        </w:rPr>
        <w:t xml:space="preserve"> </w:t>
      </w:r>
      <w:r w:rsidR="00445B64">
        <w:rPr>
          <w:rFonts w:ascii="Simplified Arabic" w:hAnsi="Simplified Arabic" w:cs="Simplified Arabic" w:hint="cs"/>
          <w:sz w:val="32"/>
          <w:szCs w:val="32"/>
          <w:rtl/>
          <w:lang w:bidi="ar-SY"/>
        </w:rPr>
        <w:t>لذلك تعد الانقلابات العسكرية في نيجيريا من ابرز مظاهر عدم الاستقرار السياسي , ولاسيما ان نسبة كبيرة من سكانها يعانون من الأمية والذي أدى إلى الانخفاض في درجة الوعي السياسي وحال من دون تحقيق مشاركة سياسية فعالة للجماهير في مؤسسات ديمقراطية مستقرة ودائمة تهيمن عليها الإدارات المدنية , أمام ذلك كان حافزاً رئيساً لسيطرة العسكر على السلطة من خلال الانقلابات, والتي أدت إلى عرقلت مسيرة الديمقراطية والتنمية في البلاد .</w:t>
      </w:r>
    </w:p>
    <w:p w:rsidR="00AA2E48" w:rsidRDefault="00AA2E48">
      <w:pPr>
        <w:rPr>
          <w:sz w:val="32"/>
          <w:szCs w:val="32"/>
          <w:rtl/>
          <w:lang w:bidi="ar-SY"/>
        </w:rPr>
      </w:pPr>
    </w:p>
    <w:p w:rsidR="00AA2E48" w:rsidRDefault="00AA2E48">
      <w:pPr>
        <w:rPr>
          <w:sz w:val="32"/>
          <w:szCs w:val="32"/>
          <w:rtl/>
          <w:lang w:bidi="ar-SY"/>
        </w:rPr>
      </w:pPr>
    </w:p>
    <w:p w:rsidR="007A296B" w:rsidRPr="00667A50" w:rsidRDefault="00177071">
      <w:pPr>
        <w:rPr>
          <w:b/>
          <w:bCs/>
          <w:sz w:val="32"/>
          <w:szCs w:val="32"/>
          <w:lang w:bidi="ar-SY"/>
        </w:rPr>
      </w:pPr>
      <w:r w:rsidRPr="00667A50">
        <w:rPr>
          <w:rFonts w:hint="cs"/>
          <w:b/>
          <w:bCs/>
          <w:sz w:val="32"/>
          <w:szCs w:val="32"/>
          <w:rtl/>
          <w:lang w:bidi="ar-SY"/>
        </w:rPr>
        <w:t>الهوامش</w:t>
      </w:r>
    </w:p>
    <w:sectPr w:rsidR="007A296B" w:rsidRPr="00667A50" w:rsidSect="00C35555">
      <w:headerReference w:type="default" r:id="rId8"/>
      <w:footerReference w:type="default" r:id="rId9"/>
      <w:endnotePr>
        <w:numFmt w:val="decimal"/>
      </w:end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D00" w:rsidRDefault="00B13D00" w:rsidP="00425969">
      <w:r>
        <w:separator/>
      </w:r>
    </w:p>
  </w:endnote>
  <w:endnote w:type="continuationSeparator" w:id="0">
    <w:p w:rsidR="00B13D00" w:rsidRDefault="00B13D00" w:rsidP="00425969">
      <w:r>
        <w:continuationSeparator/>
      </w:r>
    </w:p>
  </w:endnote>
  <w:endnote w:id="1">
    <w:p w:rsidR="00BE7BEA" w:rsidRDefault="00BE7BEA" w:rsidP="006A4790">
      <w:pPr>
        <w:pStyle w:val="a6"/>
        <w:ind w:left="282" w:hanging="282"/>
        <w:jc w:val="both"/>
        <w:rPr>
          <w:sz w:val="28"/>
          <w:szCs w:val="28"/>
          <w:rtl/>
          <w:lang w:bidi="ar-SY"/>
        </w:rPr>
      </w:pPr>
      <w:r w:rsidRPr="00FC2F87">
        <w:rPr>
          <w:rFonts w:ascii="Simplified Arabic" w:hAnsi="Simplified Arabic" w:cs="Simplified Arabic"/>
          <w:sz w:val="32"/>
          <w:szCs w:val="32"/>
          <w:rtl/>
          <w:lang w:bidi="ar-SY"/>
        </w:rPr>
        <w:t>(</w:t>
      </w:r>
      <w:r w:rsidRPr="00FC2F87">
        <w:rPr>
          <w:rFonts w:ascii="Simplified Arabic" w:hAnsi="Simplified Arabic" w:cs="Simplified Arabic"/>
          <w:sz w:val="32"/>
          <w:szCs w:val="32"/>
          <w:rtl/>
          <w:lang w:bidi="ar-SY"/>
        </w:rPr>
        <w:endnoteRef/>
      </w:r>
      <w:r w:rsidRPr="00FC2F87">
        <w:rPr>
          <w:rFonts w:ascii="Simplified Arabic" w:hAnsi="Simplified Arabic" w:cs="Simplified Arabic"/>
          <w:sz w:val="32"/>
          <w:szCs w:val="32"/>
          <w:rtl/>
          <w:lang w:bidi="ar-SY"/>
        </w:rPr>
        <w:t>)</w:t>
      </w:r>
      <w:r w:rsidRPr="006A4790">
        <w:rPr>
          <w:sz w:val="28"/>
          <w:szCs w:val="28"/>
          <w:rtl/>
        </w:rPr>
        <w:t xml:space="preserve"> </w:t>
      </w:r>
      <w:r w:rsidRPr="00667A50">
        <w:rPr>
          <w:rFonts w:ascii="Simplified Arabic" w:hAnsi="Simplified Arabic" w:cs="Simplified Arabic"/>
          <w:sz w:val="28"/>
          <w:szCs w:val="28"/>
          <w:rtl/>
          <w:lang w:bidi="ar-SY"/>
        </w:rPr>
        <w:t xml:space="preserve">كان من أسباب التدخل العسكري في السياسة النيجيرية خلال 1966-1993 </w:t>
      </w:r>
      <w:r>
        <w:rPr>
          <w:rFonts w:ascii="Simplified Arabic" w:hAnsi="Simplified Arabic" w:cs="Simplified Arabic" w:hint="cs"/>
          <w:sz w:val="28"/>
          <w:szCs w:val="28"/>
          <w:rtl/>
          <w:lang w:bidi="ar-SY"/>
        </w:rPr>
        <w:t>يعود لعوامل داخلية وخارجية, تمثلت العوامل الداخلية في</w:t>
      </w:r>
      <w:r>
        <w:rPr>
          <w:rFonts w:ascii="Simplified Arabic" w:hAnsi="Simplified Arabic" w:cs="Simplified Arabic"/>
          <w:sz w:val="28"/>
          <w:szCs w:val="28"/>
          <w:rtl/>
          <w:lang w:bidi="ar-SY"/>
        </w:rPr>
        <w:t xml:space="preserve"> الولاء القبلي</w:t>
      </w:r>
      <w:r w:rsidRPr="00667A50">
        <w:rPr>
          <w:rFonts w:ascii="Simplified Arabic" w:hAnsi="Simplified Arabic" w:cs="Simplified Arabic"/>
          <w:sz w:val="28"/>
          <w:szCs w:val="28"/>
          <w:rtl/>
          <w:lang w:bidi="ar-SY"/>
        </w:rPr>
        <w:t>, الاختلافات الإقليمي</w:t>
      </w:r>
      <w:r>
        <w:rPr>
          <w:rFonts w:ascii="Simplified Arabic" w:hAnsi="Simplified Arabic" w:cs="Simplified Arabic"/>
          <w:sz w:val="28"/>
          <w:szCs w:val="28"/>
          <w:rtl/>
          <w:lang w:bidi="ar-SY"/>
        </w:rPr>
        <w:t>ة, الأحزاب السياسية القائمة, تسييس الجيش</w:t>
      </w:r>
      <w:r w:rsidRPr="00667A50">
        <w:rPr>
          <w:rFonts w:ascii="Simplified Arabic" w:hAnsi="Simplified Arabic" w:cs="Simplified Arabic"/>
          <w:sz w:val="28"/>
          <w:szCs w:val="28"/>
          <w:rtl/>
          <w:lang w:bidi="ar-SY"/>
        </w:rPr>
        <w:t>, الخلاف حول تعدد السكا</w:t>
      </w:r>
      <w:r>
        <w:rPr>
          <w:rFonts w:ascii="Simplified Arabic" w:hAnsi="Simplified Arabic" w:cs="Simplified Arabic"/>
          <w:sz w:val="28"/>
          <w:szCs w:val="28"/>
          <w:rtl/>
          <w:lang w:bidi="ar-SY"/>
        </w:rPr>
        <w:t>ن أزمة الانتخابات خلال الستينات, الفساد والمحسوبية الإقليمية</w:t>
      </w:r>
      <w:r w:rsidRPr="00667A50">
        <w:rPr>
          <w:rFonts w:ascii="Simplified Arabic" w:hAnsi="Simplified Arabic" w:cs="Simplified Arabic"/>
          <w:sz w:val="28"/>
          <w:szCs w:val="28"/>
          <w:rtl/>
          <w:lang w:bidi="ar-SY"/>
        </w:rPr>
        <w:t>,</w:t>
      </w:r>
      <w:r>
        <w:rPr>
          <w:rFonts w:ascii="Simplified Arabic" w:hAnsi="Simplified Arabic" w:cs="Simplified Arabic" w:hint="cs"/>
          <w:sz w:val="28"/>
          <w:szCs w:val="28"/>
          <w:rtl/>
          <w:lang w:bidi="ar-SY"/>
        </w:rPr>
        <w:t xml:space="preserve"> </w:t>
      </w:r>
      <w:r>
        <w:rPr>
          <w:rFonts w:ascii="Simplified Arabic" w:hAnsi="Simplified Arabic" w:cs="Simplified Arabic"/>
          <w:sz w:val="28"/>
          <w:szCs w:val="28"/>
          <w:rtl/>
          <w:lang w:bidi="ar-SY"/>
        </w:rPr>
        <w:t>انخفاض مستوى التنمية الاقتصادية</w:t>
      </w:r>
      <w:r w:rsidRPr="00667A50">
        <w:rPr>
          <w:rFonts w:ascii="Simplified Arabic" w:hAnsi="Simplified Arabic" w:cs="Simplified Arabic"/>
          <w:sz w:val="28"/>
          <w:szCs w:val="28"/>
          <w:rtl/>
          <w:lang w:bidi="ar-SY"/>
        </w:rPr>
        <w:t>, عدم وجود قيادة نزيهة وموثو</w:t>
      </w:r>
      <w:r>
        <w:rPr>
          <w:rFonts w:ascii="Simplified Arabic" w:hAnsi="Simplified Arabic" w:cs="Simplified Arabic"/>
          <w:sz w:val="28"/>
          <w:szCs w:val="28"/>
          <w:rtl/>
          <w:lang w:bidi="ar-SY"/>
        </w:rPr>
        <w:t>ق بها وسوء أدارة الأموال العامة</w:t>
      </w:r>
      <w:r>
        <w:rPr>
          <w:rFonts w:ascii="Simplified Arabic" w:hAnsi="Simplified Arabic" w:cs="Simplified Arabic" w:hint="cs"/>
          <w:sz w:val="28"/>
          <w:szCs w:val="28"/>
          <w:rtl/>
          <w:lang w:bidi="ar-SY"/>
        </w:rPr>
        <w:t>, فضلا عن السياسة التي اتبعتها بريطانية في تقسيم البلاد, ومحاباة قبيلة على حساب اخرى, اما العوامل الخارجية تمثلت بتدخل الدول الكبرى في شؤون البلاد من خلال توريد الاسلحة وتقديم المعونة في تدريب الجيش والشرطة, والقروض, وسيطرة شركاتها على صناعة النفط وغيرها</w:t>
      </w:r>
      <w:r w:rsidRPr="00667A50">
        <w:rPr>
          <w:rFonts w:ascii="Simplified Arabic" w:hAnsi="Simplified Arabic" w:cs="Simplified Arabic"/>
          <w:sz w:val="28"/>
          <w:szCs w:val="28"/>
          <w:rtl/>
          <w:lang w:bidi="ar-SY"/>
        </w:rPr>
        <w:t>. للمزيد من المعلومات  ينظر:</w:t>
      </w:r>
      <w:r w:rsidRPr="005C7ECB">
        <w:rPr>
          <w:rFonts w:ascii="Simplified Arabic" w:hAnsi="Simplified Arabic" w:cs="Simplified Arabic"/>
          <w:sz w:val="28"/>
          <w:szCs w:val="28"/>
          <w:rtl/>
        </w:rPr>
        <w:t xml:space="preserve"> </w:t>
      </w:r>
      <w:r w:rsidRPr="00667A50">
        <w:rPr>
          <w:rFonts w:ascii="Simplified Arabic" w:hAnsi="Simplified Arabic" w:cs="Simplified Arabic"/>
          <w:sz w:val="28"/>
          <w:szCs w:val="28"/>
          <w:rtl/>
        </w:rPr>
        <w:t>أزاد</w:t>
      </w:r>
      <w:r>
        <w:rPr>
          <w:rFonts w:ascii="Simplified Arabic" w:hAnsi="Simplified Arabic" w:cs="Simplified Arabic"/>
          <w:sz w:val="28"/>
          <w:szCs w:val="28"/>
          <w:rtl/>
        </w:rPr>
        <w:t xml:space="preserve"> محمد سعيد</w:t>
      </w:r>
      <w:r w:rsidRPr="00667A50">
        <w:rPr>
          <w:rFonts w:ascii="Simplified Arabic" w:hAnsi="Simplified Arabic" w:cs="Simplified Arabic"/>
          <w:sz w:val="28"/>
          <w:szCs w:val="28"/>
          <w:rtl/>
        </w:rPr>
        <w:t>, الانقلابات العسكر</w:t>
      </w:r>
      <w:r>
        <w:rPr>
          <w:rFonts w:ascii="Simplified Arabic" w:hAnsi="Simplified Arabic" w:cs="Simplified Arabic"/>
          <w:sz w:val="28"/>
          <w:szCs w:val="28"/>
          <w:rtl/>
        </w:rPr>
        <w:t>ية في العالم الثالث (1946-1991), رسالة ماجستير غير منشورة</w:t>
      </w:r>
      <w:r w:rsidRPr="00667A50">
        <w:rPr>
          <w:rFonts w:ascii="Simplified Arabic" w:hAnsi="Simplified Arabic" w:cs="Simplified Arabic"/>
          <w:sz w:val="28"/>
          <w:szCs w:val="28"/>
          <w:rtl/>
        </w:rPr>
        <w:t>, (جامعة بغداد , كلية العلوم السياسية : 1995 )</w:t>
      </w:r>
      <w:r>
        <w:rPr>
          <w:rFonts w:hint="cs"/>
          <w:sz w:val="28"/>
          <w:szCs w:val="28"/>
          <w:rtl/>
          <w:lang w:bidi="ar-SY"/>
        </w:rPr>
        <w:t>, ص ص 126-142 ؛</w:t>
      </w:r>
    </w:p>
    <w:p w:rsidR="00BE7BEA" w:rsidRPr="00667A50" w:rsidRDefault="00BE7BEA" w:rsidP="0083573B">
      <w:pPr>
        <w:pStyle w:val="a3"/>
        <w:bidi w:val="0"/>
        <w:spacing w:before="60"/>
        <w:jc w:val="lowKashida"/>
        <w:rPr>
          <w:sz w:val="28"/>
          <w:szCs w:val="28"/>
          <w:rtl/>
          <w:lang w:bidi="ar-SY"/>
        </w:rPr>
      </w:pPr>
      <w:r>
        <w:rPr>
          <w:sz w:val="28"/>
          <w:szCs w:val="28"/>
          <w:lang w:bidi="ar-SY"/>
        </w:rPr>
        <w:t>Mary D.Mai-Lafia</w:t>
      </w:r>
      <w:r w:rsidRPr="00667A50">
        <w:rPr>
          <w:sz w:val="28"/>
          <w:szCs w:val="28"/>
          <w:lang w:bidi="ar-SY"/>
        </w:rPr>
        <w:t>, Ni</w:t>
      </w:r>
      <w:r>
        <w:rPr>
          <w:sz w:val="28"/>
          <w:szCs w:val="28"/>
          <w:lang w:bidi="ar-SY"/>
        </w:rPr>
        <w:t>gerian Governmient and Politics</w:t>
      </w:r>
      <w:r w:rsidRPr="00667A50">
        <w:rPr>
          <w:sz w:val="28"/>
          <w:szCs w:val="28"/>
          <w:lang w:bidi="ar-SY"/>
        </w:rPr>
        <w:t>,</w:t>
      </w:r>
      <w:r>
        <w:rPr>
          <w:sz w:val="28"/>
          <w:szCs w:val="28"/>
          <w:lang w:bidi="ar-SY"/>
        </w:rPr>
        <w:t xml:space="preserve"> </w:t>
      </w:r>
      <w:r w:rsidRPr="00667A50">
        <w:rPr>
          <w:sz w:val="28"/>
          <w:szCs w:val="28"/>
          <w:lang w:bidi="ar-SY"/>
        </w:rPr>
        <w:t>Nati</w:t>
      </w:r>
      <w:r>
        <w:rPr>
          <w:sz w:val="28"/>
          <w:szCs w:val="28"/>
          <w:lang w:bidi="ar-SY"/>
        </w:rPr>
        <w:t>onal Open University of Nigeria</w:t>
      </w:r>
      <w:r w:rsidRPr="00667A50">
        <w:rPr>
          <w:sz w:val="28"/>
          <w:szCs w:val="28"/>
          <w:lang w:bidi="ar-SY"/>
        </w:rPr>
        <w:t>, school of Ma</w:t>
      </w:r>
      <w:r>
        <w:rPr>
          <w:sz w:val="28"/>
          <w:szCs w:val="28"/>
          <w:lang w:bidi="ar-SY"/>
        </w:rPr>
        <w:t>nagement Sciences</w:t>
      </w:r>
      <w:r w:rsidRPr="00667A50">
        <w:rPr>
          <w:sz w:val="28"/>
          <w:szCs w:val="28"/>
          <w:lang w:bidi="ar-SY"/>
        </w:rPr>
        <w:t xml:space="preserve">, Course Gulde </w:t>
      </w:r>
      <w:r w:rsidRPr="00667A50">
        <w:rPr>
          <w:sz w:val="28"/>
          <w:szCs w:val="28"/>
          <w:rtl/>
          <w:lang w:bidi="ar-SY"/>
        </w:rPr>
        <w:t>:</w:t>
      </w:r>
      <w:r>
        <w:rPr>
          <w:sz w:val="28"/>
          <w:szCs w:val="28"/>
          <w:lang w:bidi="ar-SY"/>
        </w:rPr>
        <w:t xml:space="preserve"> MPA 841, Uiniversity of Jos, Nigeria, Uint 8</w:t>
      </w:r>
      <w:r w:rsidRPr="00667A50">
        <w:rPr>
          <w:sz w:val="28"/>
          <w:szCs w:val="28"/>
          <w:lang w:bidi="ar-SY"/>
        </w:rPr>
        <w:t>, p</w:t>
      </w:r>
      <w:r>
        <w:rPr>
          <w:sz w:val="28"/>
          <w:szCs w:val="28"/>
          <w:lang w:bidi="ar-SY"/>
        </w:rPr>
        <w:t>.</w:t>
      </w:r>
      <w:r w:rsidRPr="00667A50">
        <w:rPr>
          <w:sz w:val="28"/>
          <w:szCs w:val="28"/>
          <w:lang w:bidi="ar-SY"/>
        </w:rPr>
        <w:t xml:space="preserve"> 3.                                </w:t>
      </w:r>
      <w:r>
        <w:rPr>
          <w:sz w:val="28"/>
          <w:szCs w:val="28"/>
          <w:lang w:bidi="ar-SY"/>
        </w:rPr>
        <w:t xml:space="preserve">                               </w:t>
      </w:r>
      <w:r w:rsidRPr="00667A50">
        <w:rPr>
          <w:sz w:val="28"/>
          <w:szCs w:val="28"/>
          <w:lang w:bidi="ar-SY"/>
        </w:rPr>
        <w:t xml:space="preserve">                                           </w:t>
      </w:r>
      <w:r w:rsidRPr="00667A50">
        <w:rPr>
          <w:rStyle w:val="HTML"/>
          <w:sz w:val="28"/>
          <w:szCs w:val="28"/>
        </w:rPr>
        <w:t xml:space="preserve">     </w:t>
      </w:r>
      <w:hyperlink r:id="rId1" w:history="1">
        <w:r w:rsidRPr="00667A50">
          <w:rPr>
            <w:rStyle w:val="Hyperlink"/>
            <w:sz w:val="28"/>
            <w:szCs w:val="28"/>
            <w:lang w:bidi="ar-SY"/>
          </w:rPr>
          <w:t>www.nouedu.net/.../MPA%20841%20NIGERIAIAN%20GOVERNMENT%2</w:t>
        </w:r>
      </w:hyperlink>
    </w:p>
  </w:endnote>
  <w:endnote w:id="2">
    <w:p w:rsidR="00BE7BEA" w:rsidRPr="00667A50" w:rsidRDefault="00BE7BEA" w:rsidP="006A4790">
      <w:pPr>
        <w:pStyle w:val="a6"/>
        <w:jc w:val="both"/>
        <w:rPr>
          <w:rFonts w:ascii="Simplified Arabic" w:hAnsi="Simplified Arabic" w:cs="Simplified Arabic"/>
          <w:sz w:val="28"/>
          <w:szCs w:val="28"/>
          <w:rtl/>
          <w:lang w:bidi="ar-SY"/>
        </w:rPr>
      </w:pPr>
      <w:r w:rsidRPr="00FC2F87">
        <w:rPr>
          <w:sz w:val="28"/>
          <w:szCs w:val="28"/>
          <w:rtl/>
        </w:rPr>
        <w:t>(</w:t>
      </w:r>
      <w:r w:rsidRPr="00FC2F87">
        <w:rPr>
          <w:sz w:val="28"/>
          <w:szCs w:val="28"/>
          <w:rtl/>
        </w:rPr>
        <w:endnoteRef/>
      </w:r>
      <w:r w:rsidRPr="00FC2F87">
        <w:rPr>
          <w:sz w:val="28"/>
          <w:szCs w:val="28"/>
          <w:rtl/>
        </w:rPr>
        <w:t>)</w:t>
      </w:r>
      <w:r>
        <w:rPr>
          <w:rFonts w:ascii="Simplified Arabic" w:hAnsi="Simplified Arabic" w:cs="Simplified Arabic"/>
          <w:sz w:val="28"/>
          <w:szCs w:val="28"/>
          <w:rtl/>
        </w:rPr>
        <w:t xml:space="preserve">  صباح محمود محمد</w:t>
      </w:r>
      <w:r w:rsidRPr="00667A50">
        <w:rPr>
          <w:rFonts w:ascii="Simplified Arabic" w:hAnsi="Simplified Arabic" w:cs="Simplified Arabic"/>
          <w:sz w:val="28"/>
          <w:szCs w:val="28"/>
          <w:rtl/>
        </w:rPr>
        <w:t>, نيجيريا</w:t>
      </w:r>
      <w:r>
        <w:rPr>
          <w:rFonts w:ascii="Simplified Arabic" w:hAnsi="Simplified Arabic" w:cs="Simplified Arabic"/>
          <w:sz w:val="28"/>
          <w:szCs w:val="28"/>
          <w:rtl/>
        </w:rPr>
        <w:t xml:space="preserve"> شيخو شيغاري والانقلاب العسكري, الجامعة المستنصرية</w:t>
      </w:r>
      <w:r w:rsidRPr="00667A50">
        <w:rPr>
          <w:rFonts w:ascii="Simplified Arabic" w:hAnsi="Simplified Arabic" w:cs="Simplified Arabic"/>
          <w:sz w:val="28"/>
          <w:szCs w:val="28"/>
          <w:rtl/>
        </w:rPr>
        <w:t>, مع</w:t>
      </w:r>
      <w:r>
        <w:rPr>
          <w:rFonts w:ascii="Simplified Arabic" w:hAnsi="Simplified Arabic" w:cs="Simplified Arabic"/>
          <w:sz w:val="28"/>
          <w:szCs w:val="28"/>
          <w:rtl/>
        </w:rPr>
        <w:t>هد الدراسات الأسيوية والأفريقية, سلسلة الأرشيف والتوثيق</w:t>
      </w:r>
      <w:r w:rsidRPr="00667A50">
        <w:rPr>
          <w:rFonts w:ascii="Simplified Arabic" w:hAnsi="Simplified Arabic" w:cs="Simplified Arabic"/>
          <w:sz w:val="28"/>
          <w:szCs w:val="28"/>
          <w:rtl/>
        </w:rPr>
        <w:t>, ر</w:t>
      </w:r>
      <w:r>
        <w:rPr>
          <w:rFonts w:ascii="Simplified Arabic" w:hAnsi="Simplified Arabic" w:cs="Simplified Arabic"/>
          <w:sz w:val="28"/>
          <w:szCs w:val="28"/>
          <w:rtl/>
        </w:rPr>
        <w:t xml:space="preserve">قم (8), بغداد, 1984, ص 105 </w:t>
      </w:r>
      <w:r>
        <w:rPr>
          <w:rFonts w:ascii="Simplified Arabic" w:hAnsi="Simplified Arabic" w:cs="Simplified Arabic" w:hint="cs"/>
          <w:sz w:val="28"/>
          <w:szCs w:val="28"/>
          <w:rtl/>
        </w:rPr>
        <w:t>.</w:t>
      </w:r>
    </w:p>
  </w:endnote>
  <w:endnote w:id="3">
    <w:p w:rsidR="00BE7BEA" w:rsidRPr="00F379DE" w:rsidRDefault="00BE7BEA" w:rsidP="00F379DE">
      <w:pPr>
        <w:pStyle w:val="a6"/>
        <w:bidi w:val="0"/>
        <w:jc w:val="both"/>
        <w:rPr>
          <w:rFonts w:ascii="Simplified Arabic" w:hAnsi="Simplified Arabic" w:cs="Simplified Arabic"/>
          <w:sz w:val="28"/>
          <w:szCs w:val="28"/>
          <w:rtl/>
          <w:lang w:bidi="ar-SY"/>
        </w:rPr>
      </w:pPr>
      <w:r w:rsidRPr="0068328C">
        <w:rPr>
          <w:sz w:val="28"/>
          <w:szCs w:val="28"/>
          <w:rtl/>
        </w:rPr>
        <w:t>(</w:t>
      </w:r>
      <w:r w:rsidRPr="0068328C">
        <w:rPr>
          <w:sz w:val="28"/>
          <w:szCs w:val="28"/>
          <w:rtl/>
        </w:rPr>
        <w:endnoteRef/>
      </w:r>
      <w:r w:rsidRPr="0068328C">
        <w:rPr>
          <w:sz w:val="28"/>
          <w:szCs w:val="28"/>
          <w:rtl/>
        </w:rPr>
        <w:t>)</w:t>
      </w:r>
      <w:r w:rsidRPr="00667A50">
        <w:rPr>
          <w:rFonts w:ascii="Simplified Arabic" w:hAnsi="Simplified Arabic" w:cs="Simplified Arabic"/>
          <w:sz w:val="28"/>
          <w:szCs w:val="28"/>
          <w:rtl/>
        </w:rPr>
        <w:t xml:space="preserve"> </w:t>
      </w:r>
      <w:r w:rsidRPr="00667A50">
        <w:rPr>
          <w:rFonts w:ascii="Simplified Arabic" w:hAnsi="Simplified Arabic" w:cs="Simplified Arabic"/>
          <w:sz w:val="28"/>
          <w:szCs w:val="28"/>
          <w:rtl/>
          <w:lang w:bidi="ar-SY"/>
        </w:rPr>
        <w:t xml:space="preserve"> </w:t>
      </w:r>
      <w:r>
        <w:rPr>
          <w:sz w:val="28"/>
          <w:szCs w:val="28"/>
        </w:rPr>
        <w:t xml:space="preserve"> </w:t>
      </w:r>
      <w:r w:rsidRPr="008D5566">
        <w:rPr>
          <w:sz w:val="28"/>
          <w:szCs w:val="28"/>
        </w:rPr>
        <w:t>Y.Bradshaw &amp; M. Wallace</w:t>
      </w:r>
      <w:r w:rsidRPr="008D5566">
        <w:rPr>
          <w:sz w:val="28"/>
          <w:szCs w:val="28"/>
          <w:lang w:bidi="ar-SY"/>
        </w:rPr>
        <w:t>,</w:t>
      </w:r>
      <w:r w:rsidRPr="008D5566">
        <w:rPr>
          <w:sz w:val="28"/>
          <w:szCs w:val="28"/>
        </w:rPr>
        <w:t xml:space="preserve"> Global Inequalities</w:t>
      </w:r>
      <w:r>
        <w:rPr>
          <w:sz w:val="28"/>
          <w:szCs w:val="28"/>
        </w:rPr>
        <w:t xml:space="preserve">, </w:t>
      </w:r>
      <w:r w:rsidRPr="008D5566">
        <w:rPr>
          <w:sz w:val="28"/>
          <w:szCs w:val="28"/>
        </w:rPr>
        <w:t>Pine Forge Press</w:t>
      </w:r>
      <w:r w:rsidRPr="008D5566">
        <w:rPr>
          <w:sz w:val="28"/>
          <w:szCs w:val="28"/>
          <w:lang w:bidi="ar-SY"/>
        </w:rPr>
        <w:t>,</w:t>
      </w:r>
      <w:r w:rsidRPr="008D5566">
        <w:rPr>
          <w:sz w:val="28"/>
          <w:szCs w:val="28"/>
        </w:rPr>
        <w:t xml:space="preserve"> California</w:t>
      </w:r>
      <w:r>
        <w:rPr>
          <w:sz w:val="28"/>
          <w:szCs w:val="28"/>
          <w:lang w:bidi="ar-SY"/>
        </w:rPr>
        <w:t>, 1996</w:t>
      </w:r>
      <w:r w:rsidRPr="008D5566">
        <w:rPr>
          <w:sz w:val="28"/>
          <w:szCs w:val="28"/>
          <w:lang w:bidi="ar-SY"/>
        </w:rPr>
        <w:t>,p</w:t>
      </w:r>
      <w:r>
        <w:rPr>
          <w:sz w:val="28"/>
          <w:szCs w:val="28"/>
          <w:lang w:bidi="ar-SY"/>
        </w:rPr>
        <w:t>.</w:t>
      </w:r>
      <w:r w:rsidRPr="008D5566">
        <w:rPr>
          <w:sz w:val="28"/>
          <w:szCs w:val="28"/>
          <w:lang w:bidi="ar-SY"/>
        </w:rPr>
        <w:t xml:space="preserve"> 87 .</w:t>
      </w:r>
    </w:p>
  </w:endnote>
  <w:endnote w:id="4">
    <w:p w:rsidR="00BE7BEA" w:rsidRPr="00667A50" w:rsidRDefault="00BE7BEA" w:rsidP="0088124B">
      <w:pPr>
        <w:pStyle w:val="a6"/>
        <w:jc w:val="both"/>
        <w:rPr>
          <w:rFonts w:ascii="Simplified Arabic" w:hAnsi="Simplified Arabic" w:cs="Simplified Arabic"/>
          <w:sz w:val="28"/>
          <w:szCs w:val="28"/>
          <w:rtl/>
          <w:lang w:bidi="ar-SY"/>
        </w:rPr>
      </w:pPr>
      <w:r w:rsidRPr="0068328C">
        <w:rPr>
          <w:sz w:val="28"/>
          <w:szCs w:val="28"/>
          <w:rtl/>
          <w:lang w:bidi="ar-SY"/>
        </w:rPr>
        <w:t>(</w:t>
      </w:r>
      <w:r w:rsidRPr="0068328C">
        <w:rPr>
          <w:sz w:val="28"/>
          <w:szCs w:val="28"/>
          <w:rtl/>
          <w:lang w:bidi="ar-SY"/>
        </w:rPr>
        <w:endnoteRef/>
      </w:r>
      <w:r w:rsidRPr="0068328C">
        <w:rPr>
          <w:sz w:val="28"/>
          <w:szCs w:val="28"/>
          <w:rtl/>
          <w:lang w:bidi="ar-SY"/>
        </w:rPr>
        <w:t>)</w:t>
      </w:r>
      <w:r w:rsidRPr="00667A50">
        <w:rPr>
          <w:rFonts w:ascii="Simplified Arabic" w:hAnsi="Simplified Arabic" w:cs="Simplified Arabic"/>
          <w:sz w:val="28"/>
          <w:szCs w:val="28"/>
          <w:rtl/>
        </w:rPr>
        <w:t xml:space="preserve"> </w:t>
      </w:r>
      <w:r w:rsidRPr="00667A50">
        <w:rPr>
          <w:rFonts w:ascii="Simplified Arabic" w:hAnsi="Simplified Arabic" w:cs="Simplified Arabic"/>
          <w:sz w:val="28"/>
          <w:szCs w:val="28"/>
          <w:rtl/>
          <w:lang w:bidi="ar-SY"/>
        </w:rPr>
        <w:t>محمد بوهاري :</w:t>
      </w:r>
      <w:r>
        <w:rPr>
          <w:rFonts w:ascii="Simplified Arabic" w:hAnsi="Simplified Arabic" w:cs="Simplified Arabic" w:hint="cs"/>
          <w:sz w:val="28"/>
          <w:szCs w:val="28"/>
          <w:rtl/>
          <w:lang w:bidi="ar-SY"/>
        </w:rPr>
        <w:t>(</w:t>
      </w:r>
      <w:r w:rsidRPr="00667A50">
        <w:rPr>
          <w:rFonts w:ascii="Simplified Arabic" w:hAnsi="Simplified Arabic" w:cs="Simplified Arabic"/>
          <w:sz w:val="28"/>
          <w:szCs w:val="28"/>
          <w:rtl/>
          <w:lang w:bidi="ar-SY"/>
        </w:rPr>
        <w:t xml:space="preserve"> 1942</w:t>
      </w:r>
      <w:r>
        <w:rPr>
          <w:rFonts w:ascii="Simplified Arabic" w:hAnsi="Simplified Arabic" w:cs="Simplified Arabic" w:hint="cs"/>
          <w:sz w:val="28"/>
          <w:szCs w:val="28"/>
          <w:rtl/>
          <w:lang w:bidi="ar-SY"/>
        </w:rPr>
        <w:t>-</w:t>
      </w:r>
      <w:r w:rsidRPr="00667A50">
        <w:rPr>
          <w:rFonts w:ascii="Simplified Arabic" w:hAnsi="Simplified Arabic" w:cs="Simplified Arabic"/>
          <w:sz w:val="28"/>
          <w:szCs w:val="28"/>
          <w:rtl/>
          <w:lang w:bidi="ar-SY"/>
        </w:rPr>
        <w:t xml:space="preserve"> </w:t>
      </w:r>
      <w:r>
        <w:rPr>
          <w:rFonts w:ascii="Simplified Arabic" w:hAnsi="Simplified Arabic" w:cs="Simplified Arabic" w:hint="cs"/>
          <w:sz w:val="28"/>
          <w:szCs w:val="28"/>
          <w:rtl/>
          <w:lang w:bidi="ar-SY"/>
        </w:rPr>
        <w:t>)</w:t>
      </w:r>
      <w:r w:rsidRPr="00667A50">
        <w:rPr>
          <w:rFonts w:ascii="Simplified Arabic" w:hAnsi="Simplified Arabic" w:cs="Simplified Arabic"/>
          <w:sz w:val="28"/>
          <w:szCs w:val="28"/>
          <w:rtl/>
          <w:lang w:bidi="ar-SY"/>
        </w:rPr>
        <w:t xml:space="preserve">ولد في قرية دورا في ولاية كاتسينا </w:t>
      </w:r>
      <w:r>
        <w:rPr>
          <w:rFonts w:ascii="Simplified Arabic" w:hAnsi="Simplified Arabic" w:cs="Simplified Arabic"/>
          <w:sz w:val="28"/>
          <w:szCs w:val="28"/>
          <w:rtl/>
          <w:lang w:bidi="ar-SY"/>
        </w:rPr>
        <w:t>شمال البلاد, وهو من أسرة مسلمة</w:t>
      </w:r>
      <w:r w:rsidRPr="00667A50">
        <w:rPr>
          <w:rFonts w:ascii="Simplified Arabic" w:hAnsi="Simplified Arabic" w:cs="Simplified Arabic"/>
          <w:sz w:val="28"/>
          <w:szCs w:val="28"/>
          <w:rtl/>
          <w:lang w:bidi="ar-SY"/>
        </w:rPr>
        <w:t>,</w:t>
      </w:r>
      <w:r>
        <w:rPr>
          <w:rFonts w:ascii="Simplified Arabic" w:hAnsi="Simplified Arabic" w:cs="Simplified Arabic" w:hint="cs"/>
          <w:sz w:val="28"/>
          <w:szCs w:val="28"/>
          <w:rtl/>
          <w:lang w:bidi="ar-SY"/>
        </w:rPr>
        <w:t xml:space="preserve"> </w:t>
      </w:r>
      <w:r w:rsidRPr="00667A50">
        <w:rPr>
          <w:rFonts w:ascii="Simplified Arabic" w:hAnsi="Simplified Arabic" w:cs="Simplified Arabic"/>
          <w:sz w:val="28"/>
          <w:szCs w:val="28"/>
          <w:rtl/>
          <w:lang w:bidi="ar-SY"/>
        </w:rPr>
        <w:t>دخل الكل</w:t>
      </w:r>
      <w:r>
        <w:rPr>
          <w:rFonts w:ascii="Simplified Arabic" w:hAnsi="Simplified Arabic" w:cs="Simplified Arabic"/>
          <w:sz w:val="28"/>
          <w:szCs w:val="28"/>
          <w:rtl/>
          <w:lang w:bidi="ar-SY"/>
        </w:rPr>
        <w:t>ية العسكرية النيجيرية في كادونا</w:t>
      </w:r>
      <w:r w:rsidRPr="00667A50">
        <w:rPr>
          <w:rFonts w:ascii="Simplified Arabic" w:hAnsi="Simplified Arabic" w:cs="Simplified Arabic"/>
          <w:sz w:val="28"/>
          <w:szCs w:val="28"/>
          <w:rtl/>
          <w:lang w:bidi="ar-SY"/>
        </w:rPr>
        <w:t xml:space="preserve">, ثم </w:t>
      </w:r>
      <w:r>
        <w:rPr>
          <w:rFonts w:ascii="Simplified Arabic" w:hAnsi="Simplified Arabic" w:cs="Simplified Arabic"/>
          <w:sz w:val="28"/>
          <w:szCs w:val="28"/>
          <w:rtl/>
          <w:lang w:bidi="ar-SY"/>
        </w:rPr>
        <w:t>درس الفنون العسكرية في بريطانية</w:t>
      </w:r>
      <w:r w:rsidRPr="00667A50">
        <w:rPr>
          <w:rFonts w:ascii="Simplified Arabic" w:hAnsi="Simplified Arabic" w:cs="Simplified Arabic"/>
          <w:sz w:val="28"/>
          <w:szCs w:val="28"/>
          <w:rtl/>
          <w:lang w:bidi="ar-SY"/>
        </w:rPr>
        <w:t>, انضم إلى قوة ح</w:t>
      </w:r>
      <w:r>
        <w:rPr>
          <w:rFonts w:ascii="Simplified Arabic" w:hAnsi="Simplified Arabic" w:cs="Simplified Arabic"/>
          <w:sz w:val="28"/>
          <w:szCs w:val="28"/>
          <w:rtl/>
          <w:lang w:bidi="ar-SY"/>
        </w:rPr>
        <w:t>فظ السلام التابعة للأمم المتحدة</w:t>
      </w:r>
      <w:r w:rsidRPr="00667A50">
        <w:rPr>
          <w:rFonts w:ascii="Simplified Arabic" w:hAnsi="Simplified Arabic" w:cs="Simplified Arabic"/>
          <w:sz w:val="28"/>
          <w:szCs w:val="28"/>
          <w:rtl/>
          <w:lang w:bidi="ar-SY"/>
        </w:rPr>
        <w:t xml:space="preserve"> في الكونغو الديمقر</w:t>
      </w:r>
      <w:r>
        <w:rPr>
          <w:rFonts w:ascii="Simplified Arabic" w:hAnsi="Simplified Arabic" w:cs="Simplified Arabic"/>
          <w:sz w:val="28"/>
          <w:szCs w:val="28"/>
          <w:rtl/>
          <w:lang w:bidi="ar-SY"/>
        </w:rPr>
        <w:t>اطية في أوائل الستينات</w:t>
      </w:r>
      <w:r w:rsidRPr="00667A50">
        <w:rPr>
          <w:rFonts w:ascii="Simplified Arabic" w:hAnsi="Simplified Arabic" w:cs="Simplified Arabic"/>
          <w:sz w:val="28"/>
          <w:szCs w:val="28"/>
          <w:rtl/>
          <w:lang w:bidi="ar-SY"/>
        </w:rPr>
        <w:t>,</w:t>
      </w:r>
      <w:r>
        <w:rPr>
          <w:rFonts w:ascii="Simplified Arabic" w:hAnsi="Simplified Arabic" w:cs="Simplified Arabic" w:hint="cs"/>
          <w:sz w:val="28"/>
          <w:szCs w:val="28"/>
          <w:rtl/>
          <w:lang w:bidi="ar-SY"/>
        </w:rPr>
        <w:t xml:space="preserve"> </w:t>
      </w:r>
      <w:r>
        <w:rPr>
          <w:rFonts w:ascii="Simplified Arabic" w:hAnsi="Simplified Arabic" w:cs="Simplified Arabic"/>
          <w:sz w:val="28"/>
          <w:szCs w:val="28"/>
          <w:rtl/>
          <w:lang w:bidi="ar-SY"/>
        </w:rPr>
        <w:t>تقلد مناصب عديدة</w:t>
      </w:r>
      <w:r w:rsidRPr="00667A50">
        <w:rPr>
          <w:rFonts w:ascii="Simplified Arabic" w:hAnsi="Simplified Arabic" w:cs="Simplified Arabic"/>
          <w:sz w:val="28"/>
          <w:szCs w:val="28"/>
          <w:rtl/>
          <w:lang w:bidi="ar-SY"/>
        </w:rPr>
        <w:t>,</w:t>
      </w:r>
      <w:r>
        <w:rPr>
          <w:rFonts w:ascii="Simplified Arabic" w:hAnsi="Simplified Arabic" w:cs="Simplified Arabic" w:hint="cs"/>
          <w:sz w:val="28"/>
          <w:szCs w:val="28"/>
          <w:rtl/>
          <w:lang w:bidi="ar-SY"/>
        </w:rPr>
        <w:t xml:space="preserve"> </w:t>
      </w:r>
      <w:r w:rsidRPr="00667A50">
        <w:rPr>
          <w:rFonts w:ascii="Simplified Arabic" w:hAnsi="Simplified Arabic" w:cs="Simplified Arabic"/>
          <w:sz w:val="28"/>
          <w:szCs w:val="28"/>
          <w:rtl/>
          <w:lang w:bidi="ar-SY"/>
        </w:rPr>
        <w:t>أصبح عضواً في المجلس العسكري الأعلى ثم شغل منصب القائد العا</w:t>
      </w:r>
      <w:r>
        <w:rPr>
          <w:rFonts w:ascii="Simplified Arabic" w:hAnsi="Simplified Arabic" w:cs="Simplified Arabic"/>
          <w:sz w:val="28"/>
          <w:szCs w:val="28"/>
          <w:rtl/>
          <w:lang w:bidi="ar-SY"/>
        </w:rPr>
        <w:t>م (1978-1979 ) في ايبادن ثم جوس</w:t>
      </w:r>
      <w:r w:rsidRPr="00667A50">
        <w:rPr>
          <w:rFonts w:ascii="Simplified Arabic" w:hAnsi="Simplified Arabic" w:cs="Simplified Arabic"/>
          <w:sz w:val="28"/>
          <w:szCs w:val="28"/>
          <w:rtl/>
          <w:lang w:bidi="ar-SY"/>
        </w:rPr>
        <w:t>,</w:t>
      </w:r>
      <w:r>
        <w:rPr>
          <w:rFonts w:ascii="Simplified Arabic" w:hAnsi="Simplified Arabic" w:cs="Simplified Arabic" w:hint="cs"/>
          <w:sz w:val="28"/>
          <w:szCs w:val="28"/>
          <w:rtl/>
          <w:lang w:bidi="ar-SY"/>
        </w:rPr>
        <w:t xml:space="preserve"> </w:t>
      </w:r>
      <w:r w:rsidRPr="00667A50">
        <w:rPr>
          <w:rFonts w:ascii="Simplified Arabic" w:hAnsi="Simplified Arabic" w:cs="Simplified Arabic"/>
          <w:sz w:val="28"/>
          <w:szCs w:val="28"/>
          <w:rtl/>
          <w:lang w:bidi="ar-SY"/>
        </w:rPr>
        <w:t xml:space="preserve">عين رئيس الدولة والقائد الأعلى للقوات المسلحة النيجيرية (1984-1985 ) عزل عام 1985 في محاولة انقلابية بقيادة الجنرال إبراهيم بابا نجيدا . للمزيد من المعلومات  ينظر : </w:t>
      </w:r>
    </w:p>
    <w:p w:rsidR="00BE7BEA" w:rsidRPr="006A4790" w:rsidRDefault="00BE7BEA" w:rsidP="006A4790">
      <w:pPr>
        <w:pStyle w:val="a6"/>
        <w:bidi w:val="0"/>
        <w:jc w:val="both"/>
        <w:rPr>
          <w:sz w:val="28"/>
          <w:szCs w:val="28"/>
          <w:lang w:bidi="ar-SY"/>
        </w:rPr>
      </w:pPr>
      <w:r>
        <w:rPr>
          <w:sz w:val="28"/>
          <w:szCs w:val="28"/>
          <w:lang w:bidi="ar-SY"/>
        </w:rPr>
        <w:t>John N.Paden</w:t>
      </w:r>
      <w:r w:rsidRPr="006A4790">
        <w:rPr>
          <w:sz w:val="28"/>
          <w:szCs w:val="28"/>
          <w:lang w:bidi="ar-SY"/>
        </w:rPr>
        <w:t xml:space="preserve">, Muslim Civic Cultures and Conflict Resolution The challenge of </w:t>
      </w:r>
      <w:r>
        <w:rPr>
          <w:sz w:val="28"/>
          <w:szCs w:val="28"/>
          <w:lang w:bidi="ar-SY"/>
        </w:rPr>
        <w:t>Democratic Fedralism in Nigeria, Bookings Institution Press</w:t>
      </w:r>
      <w:r w:rsidRPr="006A4790">
        <w:rPr>
          <w:sz w:val="28"/>
          <w:szCs w:val="28"/>
          <w:lang w:bidi="ar-SY"/>
        </w:rPr>
        <w:t>,Washington ,D.C.</w:t>
      </w:r>
    </w:p>
  </w:endnote>
  <w:endnote w:id="5">
    <w:p w:rsidR="00BE7BEA" w:rsidRPr="00867782" w:rsidRDefault="00BE7BEA" w:rsidP="00802EEA">
      <w:pPr>
        <w:pStyle w:val="a6"/>
        <w:jc w:val="both"/>
        <w:rPr>
          <w:rFonts w:ascii="Simplified Arabic" w:hAnsi="Simplified Arabic" w:cs="Simplified Arabic"/>
          <w:sz w:val="28"/>
          <w:szCs w:val="28"/>
          <w:rtl/>
          <w:lang w:bidi="ar-SY"/>
        </w:rPr>
      </w:pPr>
      <w:r w:rsidRPr="0068328C">
        <w:rPr>
          <w:sz w:val="28"/>
          <w:szCs w:val="28"/>
          <w:rtl/>
          <w:lang w:bidi="ar-SY"/>
        </w:rPr>
        <w:t>(</w:t>
      </w:r>
      <w:r w:rsidRPr="0068328C">
        <w:rPr>
          <w:sz w:val="28"/>
          <w:szCs w:val="28"/>
          <w:rtl/>
          <w:lang w:bidi="ar-SY"/>
        </w:rPr>
        <w:endnoteRef/>
      </w:r>
      <w:r w:rsidRPr="0068328C">
        <w:rPr>
          <w:sz w:val="28"/>
          <w:szCs w:val="28"/>
          <w:rtl/>
          <w:lang w:bidi="ar-SY"/>
        </w:rPr>
        <w:t>)</w:t>
      </w:r>
      <w:r>
        <w:rPr>
          <w:rFonts w:ascii="Simplified Arabic" w:hAnsi="Simplified Arabic" w:cs="Simplified Arabic" w:hint="cs"/>
          <w:sz w:val="28"/>
          <w:szCs w:val="28"/>
          <w:rtl/>
        </w:rPr>
        <w:t xml:space="preserve"> </w:t>
      </w:r>
      <w:r w:rsidRPr="00867782">
        <w:rPr>
          <w:rFonts w:ascii="Simplified Arabic" w:hAnsi="Simplified Arabic" w:cs="Simplified Arabic" w:hint="cs"/>
          <w:sz w:val="28"/>
          <w:szCs w:val="28"/>
          <w:rtl/>
          <w:lang w:bidi="ar-SY"/>
        </w:rPr>
        <w:t xml:space="preserve">تألفت الحكومة العسكرية من عدة مجالس منها : مجلس عسكري أعلى, ومجلس وطني للولايات, ومجلس فيدرالي, ومجالس تنفيذية وحكومة عسكرية في كل ولاية, للمزيد من المعلومات, ينظر : </w:t>
      </w:r>
      <w:r w:rsidRPr="00867782">
        <w:rPr>
          <w:rFonts w:ascii="Simplified Arabic" w:hAnsi="Simplified Arabic" w:cs="Simplified Arabic"/>
          <w:sz w:val="28"/>
          <w:szCs w:val="28"/>
          <w:rtl/>
          <w:lang w:bidi="ar-SY"/>
        </w:rPr>
        <w:t>صباح محمود محمد, المصدر السابق, ص 106 .</w:t>
      </w:r>
    </w:p>
  </w:endnote>
  <w:endnote w:id="6">
    <w:p w:rsidR="00BE7BEA" w:rsidRPr="006A4790" w:rsidRDefault="00BE7BEA" w:rsidP="00BC5D4E">
      <w:pPr>
        <w:pStyle w:val="a6"/>
        <w:bidi w:val="0"/>
        <w:jc w:val="both"/>
        <w:rPr>
          <w:sz w:val="28"/>
          <w:szCs w:val="28"/>
          <w:lang w:bidi="ar-SY"/>
        </w:rPr>
      </w:pPr>
      <w:r w:rsidRPr="00867782">
        <w:rPr>
          <w:sz w:val="28"/>
          <w:szCs w:val="28"/>
          <w:lang w:bidi="ar-SY"/>
        </w:rPr>
        <w:t>(</w:t>
      </w:r>
      <w:r w:rsidRPr="00867782">
        <w:rPr>
          <w:sz w:val="28"/>
          <w:szCs w:val="28"/>
          <w:lang w:bidi="ar-SY"/>
        </w:rPr>
        <w:endnoteRef/>
      </w:r>
      <w:r w:rsidRPr="00867782">
        <w:rPr>
          <w:sz w:val="28"/>
          <w:szCs w:val="28"/>
          <w:lang w:bidi="ar-SY"/>
        </w:rPr>
        <w:t>)</w:t>
      </w:r>
      <w:r>
        <w:rPr>
          <w:sz w:val="28"/>
          <w:szCs w:val="28"/>
        </w:rPr>
        <w:t xml:space="preserve"> </w:t>
      </w:r>
      <w:r w:rsidRPr="00FC25B0">
        <w:rPr>
          <w:sz w:val="28"/>
          <w:szCs w:val="28"/>
          <w:lang w:bidi="ar-SY"/>
        </w:rPr>
        <w:t>Pe</w:t>
      </w:r>
      <w:r>
        <w:rPr>
          <w:sz w:val="28"/>
          <w:szCs w:val="28"/>
          <w:lang w:bidi="ar-SY"/>
        </w:rPr>
        <w:t>ter A.Essoh &amp; Harry Dennis Udon</w:t>
      </w:r>
      <w:r w:rsidRPr="00FC25B0">
        <w:rPr>
          <w:sz w:val="28"/>
          <w:szCs w:val="28"/>
          <w:lang w:bidi="ar-SY"/>
        </w:rPr>
        <w:t>, Leadership and the Development Paradox in Nigeria , International Journ</w:t>
      </w:r>
      <w:r>
        <w:rPr>
          <w:sz w:val="28"/>
          <w:szCs w:val="28"/>
          <w:lang w:bidi="ar-SY"/>
        </w:rPr>
        <w:t>al of  Arts  and Social Science, Vol.2 , No.3, April 2014</w:t>
      </w:r>
      <w:r w:rsidRPr="006A4790">
        <w:rPr>
          <w:sz w:val="28"/>
          <w:szCs w:val="28"/>
          <w:lang w:bidi="ar-SY"/>
        </w:rPr>
        <w:t>, p</w:t>
      </w:r>
      <w:r>
        <w:rPr>
          <w:sz w:val="28"/>
          <w:szCs w:val="28"/>
          <w:lang w:bidi="ar-SY"/>
        </w:rPr>
        <w:t>.</w:t>
      </w:r>
      <w:r w:rsidRPr="006A4790">
        <w:rPr>
          <w:sz w:val="28"/>
          <w:szCs w:val="28"/>
          <w:lang w:bidi="ar-SY"/>
        </w:rPr>
        <w:t xml:space="preserve"> 72 .</w:t>
      </w:r>
    </w:p>
  </w:endnote>
  <w:endnote w:id="7">
    <w:p w:rsidR="00BE7BEA" w:rsidRPr="00CF5EB9" w:rsidRDefault="00BE7BEA" w:rsidP="00867782">
      <w:pPr>
        <w:pStyle w:val="a3"/>
        <w:jc w:val="lowKashida"/>
        <w:rPr>
          <w:rFonts w:ascii="Simplified Arabic" w:hAnsi="Simplified Arabic" w:cs="Simplified Arabic"/>
          <w:sz w:val="28"/>
          <w:szCs w:val="28"/>
          <w:rtl/>
          <w:lang w:bidi="ar-SY"/>
        </w:rPr>
      </w:pPr>
      <w:r w:rsidRPr="00867782">
        <w:rPr>
          <w:sz w:val="28"/>
          <w:szCs w:val="28"/>
          <w:rtl/>
          <w:lang w:bidi="ar-SY"/>
        </w:rPr>
        <w:t>(</w:t>
      </w:r>
      <w:r w:rsidRPr="00867782">
        <w:rPr>
          <w:sz w:val="28"/>
          <w:szCs w:val="28"/>
          <w:rtl/>
          <w:lang w:bidi="ar-SY"/>
        </w:rPr>
        <w:endnoteRef/>
      </w:r>
      <w:r w:rsidRPr="00867782">
        <w:rPr>
          <w:sz w:val="28"/>
          <w:szCs w:val="28"/>
          <w:rtl/>
          <w:lang w:bidi="ar-SY"/>
        </w:rPr>
        <w:t>)</w:t>
      </w:r>
      <w:r>
        <w:rPr>
          <w:rFonts w:ascii="Simplified Arabic" w:hAnsi="Simplified Arabic" w:cs="Simplified Arabic" w:hint="cs"/>
          <w:sz w:val="28"/>
          <w:szCs w:val="28"/>
          <w:rtl/>
          <w:lang w:bidi="ar-SY"/>
        </w:rPr>
        <w:t xml:space="preserve"> </w:t>
      </w:r>
      <w:r w:rsidRPr="00CF5EB9">
        <w:rPr>
          <w:rFonts w:ascii="Simplified Arabic" w:hAnsi="Simplified Arabic" w:cs="Simplified Arabic"/>
          <w:sz w:val="28"/>
          <w:szCs w:val="28"/>
          <w:rtl/>
          <w:lang w:bidi="ar-SY"/>
        </w:rPr>
        <w:t>شيهو</w:t>
      </w:r>
      <w:r w:rsidRPr="00CF5EB9">
        <w:rPr>
          <w:rFonts w:ascii="Simplified Arabic" w:hAnsi="Simplified Arabic" w:cs="Simplified Arabic" w:hint="cs"/>
          <w:sz w:val="28"/>
          <w:szCs w:val="28"/>
          <w:rtl/>
          <w:lang w:bidi="ar-SY"/>
        </w:rPr>
        <w:t xml:space="preserve"> </w:t>
      </w:r>
      <w:r w:rsidRPr="00CF5EB9">
        <w:rPr>
          <w:rFonts w:ascii="Simplified Arabic" w:hAnsi="Simplified Arabic" w:cs="Simplified Arabic"/>
          <w:sz w:val="28"/>
          <w:szCs w:val="28"/>
          <w:rtl/>
          <w:lang w:bidi="ar-SY"/>
        </w:rPr>
        <w:t>علي</w:t>
      </w:r>
      <w:r w:rsidRPr="00CF5EB9">
        <w:rPr>
          <w:rFonts w:ascii="Simplified Arabic" w:hAnsi="Simplified Arabic" w:cs="Simplified Arabic" w:hint="cs"/>
          <w:sz w:val="28"/>
          <w:szCs w:val="28"/>
          <w:rtl/>
          <w:lang w:bidi="ar-SY"/>
        </w:rPr>
        <w:t>و</w:t>
      </w:r>
      <w:r>
        <w:rPr>
          <w:rFonts w:ascii="Simplified Arabic" w:hAnsi="Simplified Arabic" w:cs="Simplified Arabic"/>
          <w:sz w:val="28"/>
          <w:szCs w:val="28"/>
          <w:rtl/>
          <w:lang w:bidi="ar-SY"/>
        </w:rPr>
        <w:t xml:space="preserve"> عثمان شاجاري (1924-  )</w:t>
      </w:r>
      <w:r w:rsidRPr="00CF5EB9">
        <w:rPr>
          <w:rFonts w:ascii="Simplified Arabic" w:hAnsi="Simplified Arabic" w:cs="Simplified Arabic"/>
          <w:sz w:val="28"/>
          <w:szCs w:val="28"/>
          <w:rtl/>
          <w:lang w:bidi="ar-SY"/>
        </w:rPr>
        <w:t>, ولد في قرية شاجاري  في ولاية</w:t>
      </w:r>
      <w:r>
        <w:rPr>
          <w:rFonts w:ascii="Simplified Arabic" w:hAnsi="Simplified Arabic" w:cs="Simplified Arabic"/>
          <w:sz w:val="28"/>
          <w:szCs w:val="28"/>
          <w:rtl/>
          <w:lang w:bidi="ar-SY"/>
        </w:rPr>
        <w:t xml:space="preserve"> سوكوتو</w:t>
      </w:r>
      <w:r w:rsidRPr="00CF5EB9">
        <w:rPr>
          <w:rFonts w:ascii="Simplified Arabic" w:hAnsi="Simplified Arabic" w:cs="Simplified Arabic"/>
          <w:sz w:val="28"/>
          <w:szCs w:val="28"/>
          <w:rtl/>
          <w:lang w:bidi="ar-SY"/>
        </w:rPr>
        <w:t xml:space="preserve">, تلقى </w:t>
      </w:r>
      <w:r>
        <w:rPr>
          <w:rFonts w:ascii="Simplified Arabic" w:hAnsi="Simplified Arabic" w:cs="Simplified Arabic"/>
          <w:sz w:val="28"/>
          <w:szCs w:val="28"/>
          <w:rtl/>
          <w:lang w:bidi="ar-SY"/>
        </w:rPr>
        <w:t xml:space="preserve"> تعليمه الابتدائي في مدرسة يابو, والمتوسطة في مدرسة سوكوتو, أكمل تعليمه في كلية كادونا,عمل كمدرس قبل اشتغاله بالسياسة</w:t>
      </w:r>
      <w:r w:rsidRPr="00CF5EB9">
        <w:rPr>
          <w:rFonts w:ascii="Simplified Arabic" w:hAnsi="Simplified Arabic" w:cs="Simplified Arabic"/>
          <w:sz w:val="28"/>
          <w:szCs w:val="28"/>
          <w:rtl/>
          <w:lang w:bidi="ar-SY"/>
        </w:rPr>
        <w:t xml:space="preserve">, انتخب عضوا في مجلس النواب في عام </w:t>
      </w:r>
      <w:r>
        <w:rPr>
          <w:rFonts w:ascii="Simplified Arabic" w:hAnsi="Simplified Arabic" w:cs="Simplified Arabic"/>
          <w:sz w:val="28"/>
          <w:szCs w:val="28"/>
          <w:rtl/>
          <w:lang w:bidi="ar-SY"/>
        </w:rPr>
        <w:t>1954,كان مفوض في الشؤون المالية</w:t>
      </w:r>
      <w:r w:rsidRPr="00CF5EB9">
        <w:rPr>
          <w:rFonts w:ascii="Simplified Arabic" w:hAnsi="Simplified Arabic" w:cs="Simplified Arabic"/>
          <w:sz w:val="28"/>
          <w:szCs w:val="28"/>
          <w:rtl/>
          <w:lang w:bidi="ar-SY"/>
        </w:rPr>
        <w:t>, أ</w:t>
      </w:r>
      <w:r>
        <w:rPr>
          <w:rFonts w:ascii="Simplified Arabic" w:hAnsi="Simplified Arabic" w:cs="Simplified Arabic"/>
          <w:sz w:val="28"/>
          <w:szCs w:val="28"/>
          <w:rtl/>
          <w:lang w:bidi="ar-SY"/>
        </w:rPr>
        <w:t>صبح زعيما للحزب الوطني النيجيري</w:t>
      </w:r>
      <w:r w:rsidRPr="00CF5EB9">
        <w:rPr>
          <w:rFonts w:ascii="Simplified Arabic" w:hAnsi="Simplified Arabic" w:cs="Simplified Arabic"/>
          <w:sz w:val="28"/>
          <w:szCs w:val="28"/>
          <w:rtl/>
          <w:lang w:bidi="ar-SY"/>
        </w:rPr>
        <w:t xml:space="preserve">, وصل للسلطة 1979 </w:t>
      </w:r>
      <w:r>
        <w:rPr>
          <w:rFonts w:ascii="Simplified Arabic" w:hAnsi="Simplified Arabic" w:cs="Simplified Arabic"/>
          <w:sz w:val="28"/>
          <w:szCs w:val="28"/>
          <w:rtl/>
          <w:lang w:bidi="ar-SY"/>
        </w:rPr>
        <w:t>من خلال انتخابات تنافسية, ثم فاز في انتخابات عام 1983</w:t>
      </w:r>
      <w:r w:rsidRPr="00CF5EB9">
        <w:rPr>
          <w:rFonts w:ascii="Simplified Arabic" w:hAnsi="Simplified Arabic" w:cs="Simplified Arabic"/>
          <w:sz w:val="28"/>
          <w:szCs w:val="28"/>
          <w:rtl/>
          <w:lang w:bidi="ar-SY"/>
        </w:rPr>
        <w:t>, لكن سوء الحا</w:t>
      </w:r>
      <w:r>
        <w:rPr>
          <w:rFonts w:ascii="Simplified Arabic" w:hAnsi="Simplified Arabic" w:cs="Simplified Arabic"/>
          <w:sz w:val="28"/>
          <w:szCs w:val="28"/>
          <w:rtl/>
          <w:lang w:bidi="ar-SY"/>
        </w:rPr>
        <w:t>لة الاقتصادية والفساد في أدارته</w:t>
      </w:r>
      <w:r w:rsidRPr="00CF5EB9">
        <w:rPr>
          <w:rFonts w:ascii="Simplified Arabic" w:hAnsi="Simplified Arabic" w:cs="Simplified Arabic"/>
          <w:sz w:val="28"/>
          <w:szCs w:val="28"/>
          <w:rtl/>
          <w:lang w:bidi="ar-SY"/>
        </w:rPr>
        <w:t>, أدى إلى انقلاب عام 1983 بقياد</w:t>
      </w:r>
      <w:r>
        <w:rPr>
          <w:rFonts w:ascii="Simplified Arabic" w:hAnsi="Simplified Arabic" w:cs="Simplified Arabic"/>
          <w:sz w:val="28"/>
          <w:szCs w:val="28"/>
          <w:rtl/>
          <w:lang w:bidi="ar-SY"/>
        </w:rPr>
        <w:t>ة محمد بوهاري الذي أطاح بحكومته</w:t>
      </w:r>
      <w:r w:rsidRPr="00CF5EB9">
        <w:rPr>
          <w:rFonts w:ascii="Simplified Arabic" w:hAnsi="Simplified Arabic" w:cs="Simplified Arabic"/>
          <w:sz w:val="28"/>
          <w:szCs w:val="28"/>
          <w:rtl/>
          <w:lang w:bidi="ar-SY"/>
        </w:rPr>
        <w:t>, واعتقل شاجاري بتهمة الفساد . للمزيد من المعلومات  ينظر :</w:t>
      </w:r>
    </w:p>
    <w:p w:rsidR="00BE7BEA" w:rsidRPr="00AE57E0" w:rsidRDefault="00BE7BEA" w:rsidP="00AE57E0">
      <w:pPr>
        <w:pStyle w:val="a6"/>
        <w:bidi w:val="0"/>
        <w:jc w:val="both"/>
        <w:rPr>
          <w:sz w:val="28"/>
          <w:szCs w:val="28"/>
          <w:rtl/>
          <w:lang w:bidi="ar-SY"/>
        </w:rPr>
      </w:pPr>
      <w:r w:rsidRPr="00CF5EB9">
        <w:rPr>
          <w:sz w:val="28"/>
          <w:szCs w:val="28"/>
          <w:rtl/>
          <w:lang w:bidi="ar-SY"/>
        </w:rPr>
        <w:t xml:space="preserve"> </w:t>
      </w:r>
      <w:r>
        <w:rPr>
          <w:sz w:val="28"/>
          <w:szCs w:val="28"/>
        </w:rPr>
        <w:t>Toyin Falola &amp; Ann Genova</w:t>
      </w:r>
      <w:r w:rsidRPr="00071782">
        <w:rPr>
          <w:sz w:val="28"/>
          <w:szCs w:val="28"/>
        </w:rPr>
        <w:t>,</w:t>
      </w:r>
      <w:r>
        <w:rPr>
          <w:sz w:val="28"/>
          <w:szCs w:val="28"/>
        </w:rPr>
        <w:t xml:space="preserve"> </w:t>
      </w:r>
      <w:r w:rsidRPr="00071782">
        <w:rPr>
          <w:sz w:val="28"/>
          <w:szCs w:val="28"/>
        </w:rPr>
        <w:t>Histo</w:t>
      </w:r>
      <w:r>
        <w:rPr>
          <w:sz w:val="28"/>
          <w:szCs w:val="28"/>
        </w:rPr>
        <w:t>rical Dictionary of Nigeria</w:t>
      </w:r>
      <w:r w:rsidRPr="00071782">
        <w:rPr>
          <w:sz w:val="28"/>
          <w:szCs w:val="28"/>
        </w:rPr>
        <w:t>, Historical D</w:t>
      </w:r>
      <w:r>
        <w:rPr>
          <w:sz w:val="28"/>
          <w:szCs w:val="28"/>
        </w:rPr>
        <w:t>ictionaries of Africa, No . 111, U.S.A, 2009,</w:t>
      </w:r>
      <w:r w:rsidRPr="006A4790">
        <w:rPr>
          <w:sz w:val="28"/>
          <w:szCs w:val="28"/>
        </w:rPr>
        <w:t xml:space="preserve"> p</w:t>
      </w:r>
      <w:r>
        <w:rPr>
          <w:sz w:val="28"/>
          <w:szCs w:val="28"/>
        </w:rPr>
        <w:t>.</w:t>
      </w:r>
      <w:r w:rsidRPr="006A4790">
        <w:rPr>
          <w:sz w:val="28"/>
          <w:szCs w:val="28"/>
        </w:rPr>
        <w:t xml:space="preserve"> 3</w:t>
      </w:r>
      <w:r>
        <w:rPr>
          <w:sz w:val="28"/>
          <w:szCs w:val="28"/>
        </w:rPr>
        <w:t>25</w:t>
      </w:r>
      <w:r w:rsidRPr="006A4790">
        <w:rPr>
          <w:sz w:val="28"/>
          <w:szCs w:val="28"/>
        </w:rPr>
        <w:t xml:space="preserve"> .</w:t>
      </w:r>
      <w:r w:rsidRPr="006A4790">
        <w:rPr>
          <w:sz w:val="28"/>
          <w:szCs w:val="28"/>
          <w:rtl/>
        </w:rPr>
        <w:t xml:space="preserve"> </w:t>
      </w:r>
    </w:p>
  </w:endnote>
  <w:endnote w:id="8">
    <w:p w:rsidR="00BE7BEA" w:rsidRPr="00667A50" w:rsidRDefault="00BE7BEA" w:rsidP="007328AA">
      <w:pPr>
        <w:pStyle w:val="a6"/>
        <w:jc w:val="both"/>
        <w:rPr>
          <w:rFonts w:ascii="Simplified Arabic" w:hAnsi="Simplified Arabic" w:cs="Simplified Arabic"/>
          <w:sz w:val="28"/>
          <w:szCs w:val="28"/>
          <w:lang w:bidi="ar-SY"/>
        </w:rPr>
      </w:pPr>
      <w:r w:rsidRPr="00667A50">
        <w:rPr>
          <w:rFonts w:ascii="Simplified Arabic" w:hAnsi="Simplified Arabic" w:cs="Simplified Arabic"/>
          <w:sz w:val="28"/>
          <w:szCs w:val="28"/>
        </w:rPr>
        <w:t xml:space="preserve"> </w:t>
      </w:r>
      <w:r w:rsidRPr="00867782">
        <w:rPr>
          <w:sz w:val="28"/>
          <w:szCs w:val="28"/>
          <w:rtl/>
        </w:rPr>
        <w:t>(</w:t>
      </w:r>
      <w:r w:rsidRPr="00867782">
        <w:rPr>
          <w:sz w:val="28"/>
          <w:szCs w:val="28"/>
          <w:rtl/>
        </w:rPr>
        <w:endnoteRef/>
      </w:r>
      <w:r w:rsidRPr="00867782">
        <w:rPr>
          <w:sz w:val="28"/>
          <w:szCs w:val="28"/>
          <w:rtl/>
        </w:rPr>
        <w:t>)</w:t>
      </w:r>
      <w:r>
        <w:rPr>
          <w:rFonts w:ascii="Simplified Arabic" w:hAnsi="Simplified Arabic" w:cs="Simplified Arabic" w:hint="cs"/>
          <w:sz w:val="28"/>
          <w:szCs w:val="28"/>
          <w:rtl/>
          <w:lang w:bidi="ar-SY"/>
        </w:rPr>
        <w:t xml:space="preserve"> </w:t>
      </w:r>
      <w:r>
        <w:rPr>
          <w:rFonts w:ascii="Simplified Arabic" w:hAnsi="Simplified Arabic" w:cs="Simplified Arabic"/>
          <w:sz w:val="28"/>
          <w:szCs w:val="28"/>
          <w:rtl/>
        </w:rPr>
        <w:t>أزاد محمد سعيد , ال</w:t>
      </w:r>
      <w:r>
        <w:rPr>
          <w:rFonts w:ascii="Simplified Arabic" w:hAnsi="Simplified Arabic" w:cs="Simplified Arabic" w:hint="cs"/>
          <w:sz w:val="28"/>
          <w:szCs w:val="28"/>
          <w:rtl/>
        </w:rPr>
        <w:t>مصدر السابق,</w:t>
      </w:r>
      <w:r>
        <w:rPr>
          <w:rFonts w:ascii="Simplified Arabic" w:hAnsi="Simplified Arabic" w:cs="Simplified Arabic"/>
          <w:sz w:val="28"/>
          <w:szCs w:val="28"/>
          <w:rtl/>
        </w:rPr>
        <w:t xml:space="preserve"> ص 78 ؛ محمود شاكر</w:t>
      </w:r>
      <w:r w:rsidRPr="00667A50">
        <w:rPr>
          <w:rFonts w:ascii="Simplified Arabic" w:hAnsi="Simplified Arabic" w:cs="Simplified Arabic"/>
          <w:sz w:val="28"/>
          <w:szCs w:val="28"/>
          <w:rtl/>
        </w:rPr>
        <w:t>, التاريخ الإسلامي, -15- التاري</w:t>
      </w:r>
      <w:r>
        <w:rPr>
          <w:rFonts w:ascii="Simplified Arabic" w:hAnsi="Simplified Arabic" w:cs="Simplified Arabic"/>
          <w:sz w:val="28"/>
          <w:szCs w:val="28"/>
          <w:rtl/>
        </w:rPr>
        <w:t>خ المعاصر غرب إفريقيا 1924-1992</w:t>
      </w:r>
      <w:r w:rsidRPr="00667A50">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667A50">
        <w:rPr>
          <w:rFonts w:ascii="Simplified Arabic" w:hAnsi="Simplified Arabic" w:cs="Simplified Arabic"/>
          <w:sz w:val="28"/>
          <w:szCs w:val="28"/>
          <w:rtl/>
        </w:rPr>
        <w:t>ط</w:t>
      </w:r>
      <w:r w:rsidRPr="00667A50">
        <w:rPr>
          <w:rFonts w:ascii="Simplified Arabic" w:hAnsi="Simplified Arabic" w:cs="Simplified Arabic"/>
          <w:sz w:val="28"/>
          <w:szCs w:val="28"/>
          <w:vertAlign w:val="superscript"/>
          <w:rtl/>
        </w:rPr>
        <w:t>2</w:t>
      </w:r>
      <w:r w:rsidRPr="00667A50">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المكتب الإسلامي</w:t>
      </w:r>
      <w:r w:rsidRPr="00667A50">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بيروت</w:t>
      </w:r>
      <w:r w:rsidRPr="00667A50">
        <w:rPr>
          <w:rFonts w:ascii="Simplified Arabic" w:hAnsi="Simplified Arabic" w:cs="Simplified Arabic"/>
          <w:sz w:val="28"/>
          <w:szCs w:val="28"/>
          <w:rtl/>
        </w:rPr>
        <w:t>,1997, ص 30</w:t>
      </w:r>
      <w:r w:rsidRPr="00667A50">
        <w:rPr>
          <w:rFonts w:ascii="Simplified Arabic" w:hAnsi="Simplified Arabic" w:cs="Simplified Arabic"/>
          <w:sz w:val="28"/>
          <w:szCs w:val="28"/>
          <w:rtl/>
          <w:lang w:bidi="ar-SY"/>
        </w:rPr>
        <w:t>6</w:t>
      </w:r>
      <w:r w:rsidRPr="00667A50">
        <w:rPr>
          <w:rFonts w:ascii="Simplified Arabic" w:hAnsi="Simplified Arabic" w:cs="Simplified Arabic"/>
          <w:sz w:val="28"/>
          <w:szCs w:val="28"/>
          <w:rtl/>
        </w:rPr>
        <w:t xml:space="preserve"> . </w:t>
      </w:r>
    </w:p>
  </w:endnote>
  <w:endnote w:id="9">
    <w:p w:rsidR="00BE7BEA" w:rsidRPr="00867782" w:rsidRDefault="00BE7BEA" w:rsidP="00867782">
      <w:pPr>
        <w:pStyle w:val="a6"/>
        <w:jc w:val="both"/>
        <w:rPr>
          <w:rFonts w:ascii="Simplified Arabic" w:hAnsi="Simplified Arabic" w:cs="Simplified Arabic"/>
          <w:sz w:val="28"/>
          <w:szCs w:val="28"/>
          <w:lang w:bidi="ar-SY"/>
        </w:rPr>
      </w:pPr>
      <w:r w:rsidRPr="00867782">
        <w:rPr>
          <w:sz w:val="28"/>
          <w:szCs w:val="28"/>
          <w:rtl/>
        </w:rPr>
        <w:t>(</w:t>
      </w:r>
      <w:r w:rsidRPr="00867782">
        <w:rPr>
          <w:sz w:val="28"/>
          <w:szCs w:val="28"/>
          <w:rtl/>
        </w:rPr>
        <w:endnoteRef/>
      </w:r>
      <w:r w:rsidRPr="00867782">
        <w:rPr>
          <w:sz w:val="28"/>
          <w:szCs w:val="28"/>
          <w:rtl/>
        </w:rPr>
        <w:t>)</w:t>
      </w:r>
      <w:r>
        <w:rPr>
          <w:rFonts w:ascii="Simplified Arabic" w:hAnsi="Simplified Arabic" w:cs="Simplified Arabic" w:hint="cs"/>
          <w:sz w:val="28"/>
          <w:szCs w:val="28"/>
          <w:rtl/>
        </w:rPr>
        <w:t xml:space="preserve"> </w:t>
      </w:r>
      <w:r w:rsidRPr="00667A50">
        <w:rPr>
          <w:rFonts w:ascii="Simplified Arabic" w:hAnsi="Simplified Arabic" w:cs="Simplified Arabic"/>
          <w:sz w:val="28"/>
          <w:szCs w:val="28"/>
          <w:rtl/>
        </w:rPr>
        <w:t>تألف المجل</w:t>
      </w:r>
      <w:r>
        <w:rPr>
          <w:rFonts w:ascii="Simplified Arabic" w:hAnsi="Simplified Arabic" w:cs="Simplified Arabic"/>
          <w:sz w:val="28"/>
          <w:szCs w:val="28"/>
          <w:rtl/>
        </w:rPr>
        <w:t>س العسكري الأعلى من رئيس للدولة, ورؤساء الوحدات العسكرية, والمفتش العام للشرطة ونائبه, ورئيس الخدمة المدنية, وأفراد عسكريين آخرين. للمزيد من المعلومات ينظر</w:t>
      </w:r>
      <w:r w:rsidRPr="00667A50">
        <w:rPr>
          <w:rFonts w:ascii="Simplified Arabic" w:hAnsi="Simplified Arabic" w:cs="Simplified Arabic"/>
          <w:sz w:val="28"/>
          <w:szCs w:val="28"/>
          <w:rtl/>
        </w:rPr>
        <w:t>:</w:t>
      </w:r>
      <w:r w:rsidRPr="00867782">
        <w:rPr>
          <w:sz w:val="28"/>
          <w:szCs w:val="28"/>
        </w:rPr>
        <w:t xml:space="preserve"> </w:t>
      </w:r>
      <w:r w:rsidRPr="00071782">
        <w:rPr>
          <w:sz w:val="28"/>
          <w:szCs w:val="28"/>
        </w:rPr>
        <w:t>Toyin Falola &amp; Ann Genov</w:t>
      </w:r>
      <w:r>
        <w:rPr>
          <w:sz w:val="28"/>
          <w:szCs w:val="28"/>
        </w:rPr>
        <w:t>a ,Op .Cit,</w:t>
      </w:r>
      <w:r w:rsidRPr="006A4790">
        <w:rPr>
          <w:sz w:val="28"/>
          <w:szCs w:val="28"/>
        </w:rPr>
        <w:t xml:space="preserve"> p</w:t>
      </w:r>
      <w:r>
        <w:rPr>
          <w:sz w:val="28"/>
          <w:szCs w:val="28"/>
        </w:rPr>
        <w:t>.</w:t>
      </w:r>
      <w:r w:rsidRPr="006A4790">
        <w:rPr>
          <w:sz w:val="28"/>
          <w:szCs w:val="28"/>
        </w:rPr>
        <w:t xml:space="preserve"> 337 .</w:t>
      </w:r>
    </w:p>
  </w:endnote>
  <w:endnote w:id="10">
    <w:p w:rsidR="00BE7BEA" w:rsidRPr="006A4790" w:rsidRDefault="00BE7BEA" w:rsidP="006A4790">
      <w:pPr>
        <w:pStyle w:val="a6"/>
        <w:bidi w:val="0"/>
        <w:jc w:val="both"/>
        <w:rPr>
          <w:sz w:val="28"/>
          <w:szCs w:val="28"/>
          <w:lang w:bidi="ar-SY"/>
        </w:rPr>
      </w:pPr>
      <w:r w:rsidRPr="00867782">
        <w:rPr>
          <w:sz w:val="28"/>
          <w:szCs w:val="28"/>
          <w:lang w:bidi="ar-SY"/>
        </w:rPr>
        <w:t>(</w:t>
      </w:r>
      <w:r w:rsidRPr="00867782">
        <w:rPr>
          <w:sz w:val="28"/>
          <w:szCs w:val="28"/>
          <w:lang w:bidi="ar-SY"/>
        </w:rPr>
        <w:endnoteRef/>
      </w:r>
      <w:r w:rsidRPr="00867782">
        <w:rPr>
          <w:sz w:val="28"/>
          <w:szCs w:val="28"/>
          <w:lang w:bidi="ar-SY"/>
        </w:rPr>
        <w:t>)</w:t>
      </w:r>
      <w:r w:rsidRPr="00867782">
        <w:rPr>
          <w:sz w:val="28"/>
          <w:szCs w:val="28"/>
          <w:rtl/>
          <w:lang w:bidi="ar-SY"/>
        </w:rPr>
        <w:t xml:space="preserve"> </w:t>
      </w:r>
      <w:r>
        <w:rPr>
          <w:sz w:val="28"/>
          <w:szCs w:val="28"/>
          <w:lang w:bidi="ar-SY"/>
        </w:rPr>
        <w:t>Arthur Carl Levan</w:t>
      </w:r>
      <w:r w:rsidRPr="006A4790">
        <w:rPr>
          <w:sz w:val="28"/>
          <w:szCs w:val="28"/>
          <w:lang w:bidi="ar-SY"/>
        </w:rPr>
        <w:t>, Dictators ,Demo</w:t>
      </w:r>
      <w:r>
        <w:rPr>
          <w:sz w:val="28"/>
          <w:szCs w:val="28"/>
          <w:lang w:bidi="ar-SY"/>
        </w:rPr>
        <w:t>crat and Development in Nideria, Theses Doctor, Us San Diego, 2006</w:t>
      </w:r>
      <w:r w:rsidRPr="006A4790">
        <w:rPr>
          <w:sz w:val="28"/>
          <w:szCs w:val="28"/>
          <w:lang w:bidi="ar-SY"/>
        </w:rPr>
        <w:t>, p</w:t>
      </w:r>
      <w:r>
        <w:rPr>
          <w:sz w:val="28"/>
          <w:szCs w:val="28"/>
          <w:lang w:bidi="ar-SY"/>
        </w:rPr>
        <w:t>.</w:t>
      </w:r>
      <w:r w:rsidRPr="006A4790">
        <w:rPr>
          <w:sz w:val="28"/>
          <w:szCs w:val="28"/>
          <w:lang w:bidi="ar-SY"/>
        </w:rPr>
        <w:t>77.</w:t>
      </w:r>
    </w:p>
  </w:endnote>
  <w:endnote w:id="11">
    <w:p w:rsidR="00BE7BEA" w:rsidRPr="00667A50" w:rsidRDefault="00BE7BEA" w:rsidP="00D12ECF">
      <w:pPr>
        <w:pStyle w:val="a6"/>
        <w:bidi w:val="0"/>
        <w:jc w:val="both"/>
        <w:rPr>
          <w:rFonts w:ascii="Simplified Arabic" w:hAnsi="Simplified Arabic" w:cs="Simplified Arabic"/>
          <w:sz w:val="28"/>
          <w:szCs w:val="28"/>
          <w:lang w:bidi="ar-SY"/>
        </w:rPr>
      </w:pPr>
      <w:r w:rsidRPr="00867782">
        <w:rPr>
          <w:sz w:val="28"/>
          <w:szCs w:val="28"/>
          <w:rtl/>
          <w:lang w:bidi="ar-SY"/>
        </w:rPr>
        <w:t>(</w:t>
      </w:r>
      <w:r w:rsidRPr="00867782">
        <w:rPr>
          <w:sz w:val="28"/>
          <w:szCs w:val="28"/>
          <w:rtl/>
          <w:lang w:bidi="ar-SY"/>
        </w:rPr>
        <w:endnoteRef/>
      </w:r>
      <w:r w:rsidRPr="00867782">
        <w:rPr>
          <w:sz w:val="28"/>
          <w:szCs w:val="28"/>
          <w:rtl/>
          <w:lang w:bidi="ar-SY"/>
        </w:rPr>
        <w:t>)</w:t>
      </w:r>
      <w:r>
        <w:rPr>
          <w:sz w:val="28"/>
          <w:szCs w:val="28"/>
          <w:lang w:bidi="ar-SY"/>
        </w:rPr>
        <w:t xml:space="preserve"> David Imhonopi</w:t>
      </w:r>
      <w:r w:rsidRPr="008E508C">
        <w:rPr>
          <w:sz w:val="28"/>
          <w:szCs w:val="28"/>
          <w:lang w:bidi="ar-SY"/>
        </w:rPr>
        <w:t>, Leadership Crisis and Corruption in the Nigerian Public Sector : An Al</w:t>
      </w:r>
      <w:r>
        <w:rPr>
          <w:sz w:val="28"/>
          <w:szCs w:val="28"/>
          <w:lang w:bidi="ar-SY"/>
        </w:rPr>
        <w:t>batross of National Developnent</w:t>
      </w:r>
      <w:r w:rsidRPr="008E508C">
        <w:rPr>
          <w:sz w:val="28"/>
          <w:szCs w:val="28"/>
          <w:lang w:bidi="ar-SY"/>
        </w:rPr>
        <w:t>,</w:t>
      </w:r>
      <w:r>
        <w:rPr>
          <w:sz w:val="28"/>
          <w:szCs w:val="28"/>
          <w:lang w:bidi="ar-SY"/>
        </w:rPr>
        <w:t xml:space="preserve"> </w:t>
      </w:r>
      <w:r w:rsidRPr="008E508C">
        <w:rPr>
          <w:sz w:val="28"/>
          <w:szCs w:val="28"/>
          <w:lang w:bidi="ar-SY"/>
        </w:rPr>
        <w:t>the African Symposium:An Online Journal of the</w:t>
      </w:r>
      <w:r>
        <w:rPr>
          <w:sz w:val="28"/>
          <w:szCs w:val="28"/>
          <w:lang w:bidi="ar-SY"/>
        </w:rPr>
        <w:t xml:space="preserve"> Afican Educational</w:t>
      </w:r>
      <w:r w:rsidRPr="008E508C">
        <w:rPr>
          <w:sz w:val="28"/>
          <w:szCs w:val="28"/>
          <w:lang w:bidi="ar-SY"/>
        </w:rPr>
        <w:t>, Vol .13, No .1 , June 2013</w:t>
      </w:r>
      <w:r>
        <w:rPr>
          <w:sz w:val="28"/>
          <w:szCs w:val="28"/>
          <w:lang w:bidi="ar-SY"/>
        </w:rPr>
        <w:t xml:space="preserve"> , p. 81</w:t>
      </w:r>
      <w:r>
        <w:rPr>
          <w:rFonts w:ascii="Simplified Arabic" w:hAnsi="Simplified Arabic" w:cs="Simplified Arabic"/>
          <w:sz w:val="28"/>
          <w:szCs w:val="28"/>
          <w:lang w:bidi="ar-SY"/>
        </w:rPr>
        <w:t>.</w:t>
      </w:r>
    </w:p>
  </w:endnote>
  <w:endnote w:id="12">
    <w:p w:rsidR="00BE7BEA" w:rsidRPr="006A4790" w:rsidRDefault="00BE7BEA" w:rsidP="006A4790">
      <w:pPr>
        <w:pStyle w:val="a6"/>
        <w:bidi w:val="0"/>
        <w:rPr>
          <w:sz w:val="28"/>
          <w:szCs w:val="28"/>
          <w:lang w:bidi="ar-SY"/>
        </w:rPr>
      </w:pPr>
      <w:r w:rsidRPr="00867782">
        <w:rPr>
          <w:sz w:val="28"/>
          <w:szCs w:val="28"/>
        </w:rPr>
        <w:t>(</w:t>
      </w:r>
      <w:r w:rsidRPr="00867782">
        <w:rPr>
          <w:sz w:val="28"/>
          <w:szCs w:val="28"/>
        </w:rPr>
        <w:endnoteRef/>
      </w:r>
      <w:r w:rsidRPr="00867782">
        <w:rPr>
          <w:sz w:val="28"/>
          <w:szCs w:val="28"/>
        </w:rPr>
        <w:t>)</w:t>
      </w:r>
      <w:r w:rsidRPr="006A4790">
        <w:rPr>
          <w:sz w:val="28"/>
          <w:szCs w:val="28"/>
          <w:rtl/>
        </w:rPr>
        <w:t xml:space="preserve"> </w:t>
      </w:r>
      <w:r w:rsidRPr="006A4790">
        <w:rPr>
          <w:sz w:val="28"/>
          <w:szCs w:val="28"/>
          <w:lang w:bidi="ar-SY"/>
        </w:rPr>
        <w:t>Pete</w:t>
      </w:r>
      <w:r>
        <w:rPr>
          <w:sz w:val="28"/>
          <w:szCs w:val="28"/>
          <w:lang w:bidi="ar-SY"/>
        </w:rPr>
        <w:t xml:space="preserve">r A.Essoh &amp; Harry Dennils Udoh </w:t>
      </w:r>
      <w:r w:rsidRPr="006A4790">
        <w:rPr>
          <w:sz w:val="28"/>
          <w:szCs w:val="28"/>
          <w:lang w:bidi="ar-SY"/>
        </w:rPr>
        <w:t>, Op.Cit ,p</w:t>
      </w:r>
      <w:r>
        <w:rPr>
          <w:sz w:val="28"/>
          <w:szCs w:val="28"/>
          <w:lang w:bidi="ar-SY"/>
        </w:rPr>
        <w:t>.</w:t>
      </w:r>
      <w:r w:rsidRPr="006A4790">
        <w:rPr>
          <w:sz w:val="28"/>
          <w:szCs w:val="28"/>
          <w:lang w:bidi="ar-SY"/>
        </w:rPr>
        <w:t xml:space="preserve"> 72 .</w:t>
      </w:r>
    </w:p>
  </w:endnote>
  <w:endnote w:id="13">
    <w:p w:rsidR="00BE7BEA" w:rsidRDefault="00BE7BEA" w:rsidP="00D12ECF">
      <w:pPr>
        <w:pStyle w:val="a3"/>
        <w:ind w:left="284" w:hanging="284"/>
        <w:rPr>
          <w:sz w:val="28"/>
          <w:szCs w:val="28"/>
          <w:rtl/>
          <w:lang w:bidi="ar-SY"/>
        </w:rPr>
      </w:pPr>
      <w:r w:rsidRPr="00867782">
        <w:rPr>
          <w:sz w:val="28"/>
          <w:szCs w:val="28"/>
          <w:rtl/>
          <w:lang w:bidi="ar-SY"/>
        </w:rPr>
        <w:t>(</w:t>
      </w:r>
      <w:r w:rsidRPr="00867782">
        <w:rPr>
          <w:sz w:val="28"/>
          <w:szCs w:val="28"/>
          <w:rtl/>
          <w:lang w:bidi="ar-SY"/>
        </w:rPr>
        <w:endnoteRef/>
      </w:r>
      <w:r w:rsidRPr="00867782">
        <w:rPr>
          <w:sz w:val="28"/>
          <w:szCs w:val="28"/>
          <w:rtl/>
          <w:lang w:bidi="ar-SY"/>
        </w:rPr>
        <w:t>)</w:t>
      </w:r>
      <w:r>
        <w:rPr>
          <w:rFonts w:ascii="Simplified Arabic" w:hAnsi="Simplified Arabic" w:cs="Simplified Arabic" w:hint="cs"/>
          <w:sz w:val="28"/>
          <w:szCs w:val="28"/>
          <w:rtl/>
        </w:rPr>
        <w:t xml:space="preserve"> </w:t>
      </w:r>
      <w:r>
        <w:rPr>
          <w:rFonts w:hint="cs"/>
          <w:sz w:val="28"/>
          <w:szCs w:val="28"/>
          <w:rtl/>
          <w:lang w:bidi="ar-SY"/>
        </w:rPr>
        <w:t>للمزيد من المعلومات حول محاكمة كبار مسؤولي الدولة , ينظر :</w:t>
      </w:r>
      <w:r w:rsidRPr="00F82A47">
        <w:rPr>
          <w:sz w:val="28"/>
          <w:szCs w:val="28"/>
          <w:lang w:bidi="ar-SY"/>
        </w:rPr>
        <w:t xml:space="preserve"> </w:t>
      </w:r>
    </w:p>
    <w:p w:rsidR="00BE7BEA" w:rsidRPr="00D12ECF" w:rsidRDefault="00BE7BEA" w:rsidP="00D12ECF">
      <w:pPr>
        <w:pStyle w:val="a3"/>
        <w:bidi w:val="0"/>
        <w:ind w:left="284" w:hanging="284"/>
        <w:rPr>
          <w:sz w:val="28"/>
          <w:szCs w:val="28"/>
          <w:rtl/>
          <w:lang w:bidi="ar-SY"/>
        </w:rPr>
      </w:pPr>
      <w:r>
        <w:rPr>
          <w:rFonts w:hint="cs"/>
          <w:sz w:val="28"/>
          <w:szCs w:val="28"/>
          <w:rtl/>
          <w:lang w:bidi="ar-SY"/>
        </w:rPr>
        <w:t xml:space="preserve"> </w:t>
      </w:r>
      <w:r w:rsidRPr="00F82A47">
        <w:rPr>
          <w:sz w:val="28"/>
          <w:szCs w:val="28"/>
          <w:lang w:bidi="ar-SY"/>
        </w:rPr>
        <w:t>Victor A.O.Adetula &amp; Other</w:t>
      </w:r>
      <w:r w:rsidRPr="00F82A47">
        <w:rPr>
          <w:sz w:val="28"/>
          <w:szCs w:val="28"/>
          <w:vertAlign w:val="superscript"/>
          <w:lang w:bidi="ar-SY"/>
        </w:rPr>
        <w:t>,</w:t>
      </w:r>
      <w:r>
        <w:rPr>
          <w:sz w:val="28"/>
          <w:szCs w:val="28"/>
          <w:lang w:bidi="ar-SY"/>
        </w:rPr>
        <w:t>s, Money and Politics in Nigeria</w:t>
      </w:r>
      <w:r w:rsidRPr="00F82A47">
        <w:rPr>
          <w:sz w:val="28"/>
          <w:szCs w:val="28"/>
          <w:lang w:bidi="ar-SY"/>
        </w:rPr>
        <w:t>, Edited by : Vic</w:t>
      </w:r>
      <w:r>
        <w:rPr>
          <w:sz w:val="28"/>
          <w:szCs w:val="28"/>
          <w:lang w:bidi="ar-SY"/>
        </w:rPr>
        <w:t>tor A.O.Adetula</w:t>
      </w:r>
      <w:r w:rsidRPr="00F82A47">
        <w:rPr>
          <w:sz w:val="28"/>
          <w:szCs w:val="28"/>
          <w:lang w:bidi="ar-SY"/>
        </w:rPr>
        <w:t>, P</w:t>
      </w:r>
      <w:r>
        <w:rPr>
          <w:sz w:val="28"/>
          <w:szCs w:val="28"/>
          <w:lang w:bidi="ar-SY"/>
        </w:rPr>
        <w:t>rinted in Abuja, 2008, p. 45 .</w:t>
      </w:r>
    </w:p>
  </w:endnote>
  <w:endnote w:id="14">
    <w:p w:rsidR="00BE7BEA" w:rsidRPr="00667A50" w:rsidRDefault="00BE7BEA" w:rsidP="006A4790">
      <w:pPr>
        <w:pStyle w:val="a6"/>
        <w:bidi w:val="0"/>
        <w:jc w:val="both"/>
        <w:rPr>
          <w:rFonts w:asciiTheme="majorBidi" w:hAnsiTheme="majorBidi" w:cstheme="majorBidi"/>
          <w:sz w:val="28"/>
          <w:szCs w:val="28"/>
          <w:lang w:bidi="ar-SY"/>
        </w:rPr>
      </w:pPr>
      <w:r w:rsidRPr="00867782">
        <w:rPr>
          <w:sz w:val="28"/>
          <w:szCs w:val="28"/>
          <w:lang w:bidi="ar-SY"/>
        </w:rPr>
        <w:t>(</w:t>
      </w:r>
      <w:r w:rsidRPr="00867782">
        <w:rPr>
          <w:sz w:val="28"/>
          <w:szCs w:val="28"/>
          <w:lang w:bidi="ar-SY"/>
        </w:rPr>
        <w:endnoteRef/>
      </w:r>
      <w:r w:rsidRPr="00867782">
        <w:rPr>
          <w:sz w:val="28"/>
          <w:szCs w:val="28"/>
          <w:lang w:bidi="ar-SY"/>
        </w:rPr>
        <w:t>)</w:t>
      </w:r>
      <w:r w:rsidRPr="00867782">
        <w:rPr>
          <w:rFonts w:asciiTheme="majorBidi" w:hAnsiTheme="majorBidi" w:cstheme="majorBidi"/>
          <w:sz w:val="28"/>
          <w:szCs w:val="28"/>
          <w:rtl/>
          <w:lang w:bidi="ar-SY"/>
        </w:rPr>
        <w:t xml:space="preserve"> </w:t>
      </w:r>
      <w:r>
        <w:rPr>
          <w:rFonts w:asciiTheme="majorBidi" w:hAnsiTheme="majorBidi" w:cstheme="majorBidi"/>
          <w:sz w:val="28"/>
          <w:szCs w:val="28"/>
          <w:lang w:bidi="ar-SY"/>
        </w:rPr>
        <w:t>Olusoji George</w:t>
      </w:r>
      <w:r w:rsidRPr="00667A50">
        <w:rPr>
          <w:rFonts w:asciiTheme="majorBidi" w:hAnsiTheme="majorBidi" w:cstheme="majorBidi"/>
          <w:sz w:val="28"/>
          <w:szCs w:val="28"/>
          <w:lang w:bidi="ar-SY"/>
        </w:rPr>
        <w:t>, Military Interventions in The Nigerian Politics : A Timed Bomb’ Waiting to Explode ? The Avowal of A New Management Elites , In</w:t>
      </w:r>
      <w:r>
        <w:rPr>
          <w:rFonts w:asciiTheme="majorBidi" w:hAnsiTheme="majorBidi" w:cstheme="majorBidi"/>
          <w:sz w:val="28"/>
          <w:szCs w:val="28"/>
          <w:lang w:bidi="ar-SY"/>
        </w:rPr>
        <w:t>ternational Journal of Business</w:t>
      </w:r>
      <w:r w:rsidRPr="00667A50">
        <w:rPr>
          <w:rFonts w:asciiTheme="majorBidi" w:hAnsiTheme="majorBidi" w:cstheme="majorBidi"/>
          <w:sz w:val="28"/>
          <w:szCs w:val="28"/>
          <w:lang w:bidi="ar-SY"/>
        </w:rPr>
        <w:t>, Humanities and Techndog</w:t>
      </w:r>
      <w:r>
        <w:rPr>
          <w:rFonts w:asciiTheme="majorBidi" w:hAnsiTheme="majorBidi" w:cstheme="majorBidi"/>
          <w:sz w:val="28"/>
          <w:szCs w:val="28"/>
          <w:lang w:bidi="ar-SY"/>
        </w:rPr>
        <w:t>y ,Vol.2 ,No.5,August 2012</w:t>
      </w:r>
      <w:r w:rsidRPr="00667A50">
        <w:rPr>
          <w:rFonts w:asciiTheme="majorBidi" w:hAnsiTheme="majorBidi" w:cstheme="majorBidi"/>
          <w:sz w:val="28"/>
          <w:szCs w:val="28"/>
          <w:lang w:bidi="ar-SY"/>
        </w:rPr>
        <w:t>, p</w:t>
      </w:r>
      <w:r>
        <w:rPr>
          <w:rFonts w:asciiTheme="majorBidi" w:hAnsiTheme="majorBidi" w:cstheme="majorBidi"/>
          <w:sz w:val="28"/>
          <w:szCs w:val="28"/>
          <w:lang w:bidi="ar-SY"/>
        </w:rPr>
        <w:t>.</w:t>
      </w:r>
      <w:r w:rsidRPr="00667A50">
        <w:rPr>
          <w:rFonts w:asciiTheme="majorBidi" w:hAnsiTheme="majorBidi" w:cstheme="majorBidi"/>
          <w:sz w:val="28"/>
          <w:szCs w:val="28"/>
          <w:lang w:bidi="ar-SY"/>
        </w:rPr>
        <w:t xml:space="preserve"> 196 .</w:t>
      </w:r>
    </w:p>
  </w:endnote>
  <w:endnote w:id="15">
    <w:p w:rsidR="00BE7BEA" w:rsidRPr="00B66060" w:rsidRDefault="00BE7BEA" w:rsidP="00B66060">
      <w:pPr>
        <w:pStyle w:val="a3"/>
        <w:bidi w:val="0"/>
        <w:rPr>
          <w:sz w:val="28"/>
          <w:szCs w:val="28"/>
          <w:lang w:bidi="ar-SY"/>
        </w:rPr>
      </w:pPr>
      <w:r w:rsidRPr="00B66060">
        <w:rPr>
          <w:rFonts w:hint="cs"/>
          <w:sz w:val="28"/>
          <w:szCs w:val="28"/>
          <w:rtl/>
        </w:rPr>
        <w:t xml:space="preserve"> </w:t>
      </w:r>
      <w:r w:rsidRPr="00B66060">
        <w:rPr>
          <w:sz w:val="28"/>
          <w:szCs w:val="28"/>
          <w:rtl/>
        </w:rPr>
        <w:t>(</w:t>
      </w:r>
      <w:r w:rsidRPr="00B66060">
        <w:rPr>
          <w:sz w:val="28"/>
          <w:szCs w:val="28"/>
          <w:rtl/>
        </w:rPr>
        <w:endnoteRef/>
      </w:r>
      <w:r w:rsidRPr="00B66060">
        <w:rPr>
          <w:sz w:val="28"/>
          <w:szCs w:val="28"/>
          <w:rtl/>
        </w:rPr>
        <w:t>)</w:t>
      </w:r>
      <w:r w:rsidRPr="00665E8F">
        <w:rPr>
          <w:sz w:val="28"/>
          <w:szCs w:val="28"/>
        </w:rPr>
        <w:t>H.C.Achunike, “Solving Nigeria’s Political Problems through Good Governance: The Role of the Christian Churches”, A paper delivered at the Catholic Politics Commission Forum, Enugu Diocese on 21st August, 2014</w:t>
      </w:r>
      <w:r>
        <w:rPr>
          <w:sz w:val="28"/>
          <w:szCs w:val="28"/>
        </w:rPr>
        <w:t>, P. 37.</w:t>
      </w:r>
    </w:p>
  </w:endnote>
  <w:endnote w:id="16">
    <w:p w:rsidR="00BE7BEA" w:rsidRPr="00667A50" w:rsidRDefault="00BE7BEA" w:rsidP="006A4790">
      <w:pPr>
        <w:pStyle w:val="a6"/>
        <w:rPr>
          <w:rFonts w:ascii="Simplified Arabic" w:hAnsi="Simplified Arabic" w:cs="Simplified Arabic"/>
          <w:sz w:val="28"/>
          <w:szCs w:val="28"/>
          <w:lang w:bidi="ar-SY"/>
        </w:rPr>
      </w:pPr>
      <w:r w:rsidRPr="00B66060">
        <w:rPr>
          <w:sz w:val="28"/>
          <w:szCs w:val="28"/>
          <w:rtl/>
          <w:lang w:bidi="ar-SY"/>
        </w:rPr>
        <w:t>(</w:t>
      </w:r>
      <w:r w:rsidRPr="00B66060">
        <w:rPr>
          <w:sz w:val="28"/>
          <w:szCs w:val="28"/>
          <w:rtl/>
          <w:lang w:bidi="ar-SY"/>
        </w:rPr>
        <w:endnoteRef/>
      </w:r>
      <w:r w:rsidRPr="00B66060">
        <w:rPr>
          <w:sz w:val="28"/>
          <w:szCs w:val="28"/>
          <w:rtl/>
          <w:lang w:bidi="ar-SY"/>
        </w:rPr>
        <w:t>)</w:t>
      </w:r>
      <w:r w:rsidRPr="00667A50">
        <w:rPr>
          <w:rFonts w:ascii="Simplified Arabic" w:hAnsi="Simplified Arabic" w:cs="Simplified Arabic"/>
          <w:sz w:val="28"/>
          <w:szCs w:val="28"/>
          <w:rtl/>
        </w:rPr>
        <w:t xml:space="preserve"> </w:t>
      </w:r>
      <w:r w:rsidRPr="00667A50">
        <w:rPr>
          <w:rFonts w:ascii="Simplified Arabic" w:hAnsi="Simplified Arabic" w:cs="Simplified Arabic"/>
          <w:sz w:val="28"/>
          <w:szCs w:val="28"/>
          <w:rtl/>
          <w:lang w:bidi="ar-SY"/>
        </w:rPr>
        <w:t>عبد الحس</w:t>
      </w:r>
      <w:r>
        <w:rPr>
          <w:rFonts w:ascii="Simplified Arabic" w:hAnsi="Simplified Arabic" w:cs="Simplified Arabic"/>
          <w:sz w:val="28"/>
          <w:szCs w:val="28"/>
          <w:rtl/>
          <w:lang w:bidi="ar-SY"/>
        </w:rPr>
        <w:t>ين جليل ألغالبي ورجاء جابر عباس</w:t>
      </w:r>
      <w:r w:rsidRPr="00667A50">
        <w:rPr>
          <w:rFonts w:ascii="Simplified Arabic" w:hAnsi="Simplified Arabic" w:cs="Simplified Arabic"/>
          <w:sz w:val="28"/>
          <w:szCs w:val="28"/>
          <w:rtl/>
          <w:lang w:bidi="ar-SY"/>
        </w:rPr>
        <w:t>, الإصلاح النقدي في نيجيري</w:t>
      </w:r>
      <w:r>
        <w:rPr>
          <w:rFonts w:ascii="Simplified Arabic" w:hAnsi="Simplified Arabic" w:cs="Simplified Arabic"/>
          <w:sz w:val="28"/>
          <w:szCs w:val="28"/>
          <w:rtl/>
          <w:lang w:bidi="ar-SY"/>
        </w:rPr>
        <w:t>ا وسياسة حذف الاصفار من النايرة</w:t>
      </w:r>
      <w:r w:rsidRPr="00667A50">
        <w:rPr>
          <w:rFonts w:ascii="Simplified Arabic" w:hAnsi="Simplified Arabic" w:cs="Simplified Arabic"/>
          <w:sz w:val="28"/>
          <w:szCs w:val="28"/>
          <w:rtl/>
          <w:lang w:bidi="ar-SY"/>
        </w:rPr>
        <w:t>, مجلة ال</w:t>
      </w:r>
      <w:r>
        <w:rPr>
          <w:rFonts w:ascii="Simplified Arabic" w:hAnsi="Simplified Arabic" w:cs="Simplified Arabic"/>
          <w:sz w:val="28"/>
          <w:szCs w:val="28"/>
          <w:rtl/>
          <w:lang w:bidi="ar-SY"/>
        </w:rPr>
        <w:t>كوت للعلوم الاقتصادية والإدارية, جامعة واسط, كلية الإدارة والاقتصاد, العدد 20, 2015</w:t>
      </w:r>
      <w:r w:rsidRPr="00667A50">
        <w:rPr>
          <w:rFonts w:ascii="Simplified Arabic" w:hAnsi="Simplified Arabic" w:cs="Simplified Arabic"/>
          <w:sz w:val="28"/>
          <w:szCs w:val="28"/>
          <w:rtl/>
          <w:lang w:bidi="ar-SY"/>
        </w:rPr>
        <w:t>, ص 7 .</w:t>
      </w:r>
    </w:p>
  </w:endnote>
  <w:endnote w:id="17">
    <w:p w:rsidR="00BE7BEA" w:rsidRPr="00667A50" w:rsidRDefault="00BE7BEA" w:rsidP="00A36D56">
      <w:pPr>
        <w:pStyle w:val="a6"/>
        <w:bidi w:val="0"/>
        <w:rPr>
          <w:rFonts w:ascii="Simplified Arabic" w:hAnsi="Simplified Arabic" w:cs="Simplified Arabic"/>
          <w:sz w:val="28"/>
          <w:szCs w:val="28"/>
          <w:lang w:bidi="ar-SY"/>
        </w:rPr>
      </w:pPr>
      <w:r>
        <w:rPr>
          <w:rFonts w:ascii="Simplified Arabic" w:hAnsi="Simplified Arabic" w:cs="Simplified Arabic" w:hint="cs"/>
          <w:sz w:val="28"/>
          <w:szCs w:val="28"/>
          <w:rtl/>
          <w:lang w:bidi="ar-SY"/>
        </w:rPr>
        <w:t xml:space="preserve"> </w:t>
      </w:r>
      <w:r w:rsidRPr="00B66060">
        <w:rPr>
          <w:sz w:val="28"/>
          <w:szCs w:val="28"/>
          <w:rtl/>
          <w:lang w:bidi="ar-SY"/>
        </w:rPr>
        <w:t>(</w:t>
      </w:r>
      <w:r w:rsidRPr="00B66060">
        <w:rPr>
          <w:sz w:val="28"/>
          <w:szCs w:val="28"/>
          <w:rtl/>
          <w:lang w:bidi="ar-SY"/>
        </w:rPr>
        <w:endnoteRef/>
      </w:r>
      <w:r w:rsidRPr="00B66060">
        <w:rPr>
          <w:sz w:val="28"/>
          <w:szCs w:val="28"/>
          <w:rtl/>
          <w:lang w:bidi="ar-SY"/>
        </w:rPr>
        <w:t>)</w:t>
      </w:r>
      <w:r>
        <w:rPr>
          <w:sz w:val="28"/>
          <w:szCs w:val="28"/>
          <w:lang w:bidi="ar-SY"/>
        </w:rPr>
        <w:t>Okoro A.Sunday</w:t>
      </w:r>
      <w:r w:rsidRPr="00237CE4">
        <w:rPr>
          <w:sz w:val="28"/>
          <w:szCs w:val="28"/>
          <w:lang w:bidi="ar-SY"/>
        </w:rPr>
        <w:t>, Deficit Financing and Tra</w:t>
      </w:r>
      <w:r>
        <w:rPr>
          <w:sz w:val="28"/>
          <w:szCs w:val="28"/>
          <w:lang w:bidi="ar-SY"/>
        </w:rPr>
        <w:t>de Balance in Nigeria</w:t>
      </w:r>
      <w:r w:rsidRPr="00237CE4">
        <w:rPr>
          <w:sz w:val="28"/>
          <w:szCs w:val="28"/>
          <w:lang w:bidi="ar-SY"/>
        </w:rPr>
        <w:t>, International</w:t>
      </w:r>
      <w:r>
        <w:rPr>
          <w:sz w:val="28"/>
          <w:szCs w:val="28"/>
          <w:lang w:bidi="ar-SY"/>
        </w:rPr>
        <w:t xml:space="preserve"> Journal of Accounting Research, Vol .1, No .2, 2013</w:t>
      </w:r>
      <w:r>
        <w:rPr>
          <w:rFonts w:ascii="Simplified Arabic" w:hAnsi="Simplified Arabic" w:cs="Simplified Arabic"/>
          <w:sz w:val="28"/>
          <w:szCs w:val="28"/>
          <w:lang w:bidi="ar-SY"/>
        </w:rPr>
        <w:t>, p. 49.</w:t>
      </w:r>
    </w:p>
  </w:endnote>
  <w:endnote w:id="18">
    <w:p w:rsidR="00BE7BEA" w:rsidRPr="00667A50" w:rsidRDefault="00BE7BEA" w:rsidP="00A36D56">
      <w:pPr>
        <w:pStyle w:val="a6"/>
        <w:bidi w:val="0"/>
        <w:rPr>
          <w:rFonts w:ascii="Simplified Arabic" w:hAnsi="Simplified Arabic" w:cs="Simplified Arabic"/>
          <w:sz w:val="28"/>
          <w:szCs w:val="28"/>
          <w:lang w:bidi="ar-SY"/>
        </w:rPr>
      </w:pPr>
      <w:r>
        <w:rPr>
          <w:rFonts w:ascii="Simplified Arabic" w:hAnsi="Simplified Arabic" w:cs="Simplified Arabic" w:hint="cs"/>
          <w:sz w:val="28"/>
          <w:szCs w:val="28"/>
          <w:rtl/>
          <w:lang w:bidi="ar-SY"/>
        </w:rPr>
        <w:t xml:space="preserve"> </w:t>
      </w:r>
      <w:r w:rsidRPr="00B66060">
        <w:rPr>
          <w:sz w:val="28"/>
          <w:szCs w:val="28"/>
          <w:rtl/>
        </w:rPr>
        <w:t>(</w:t>
      </w:r>
      <w:r w:rsidRPr="00B66060">
        <w:rPr>
          <w:sz w:val="28"/>
          <w:szCs w:val="28"/>
          <w:rtl/>
        </w:rPr>
        <w:endnoteRef/>
      </w:r>
      <w:r w:rsidRPr="00B66060">
        <w:rPr>
          <w:sz w:val="28"/>
          <w:szCs w:val="28"/>
          <w:rtl/>
        </w:rPr>
        <w:t>)</w:t>
      </w:r>
      <w:r>
        <w:rPr>
          <w:sz w:val="28"/>
          <w:szCs w:val="28"/>
        </w:rPr>
        <w:t>M. Chris. Alli</w:t>
      </w:r>
      <w:r w:rsidRPr="007F3BAB">
        <w:rPr>
          <w:sz w:val="28"/>
          <w:szCs w:val="28"/>
        </w:rPr>
        <w:t>, The Federal Republic of Niger</w:t>
      </w:r>
      <w:r>
        <w:rPr>
          <w:sz w:val="28"/>
          <w:szCs w:val="28"/>
        </w:rPr>
        <w:t>ian Army: The Siege of A Nation, Malthouse Press, Ikeja</w:t>
      </w:r>
      <w:r w:rsidRPr="007F3BAB">
        <w:rPr>
          <w:sz w:val="28"/>
          <w:szCs w:val="28"/>
        </w:rPr>
        <w:t>, 2001</w:t>
      </w:r>
      <w:r>
        <w:rPr>
          <w:rFonts w:ascii="Simplified Arabic" w:hAnsi="Simplified Arabic" w:cs="Simplified Arabic"/>
          <w:sz w:val="28"/>
          <w:szCs w:val="28"/>
          <w:lang w:bidi="ar-SY"/>
        </w:rPr>
        <w:t>, p. 89.</w:t>
      </w:r>
    </w:p>
  </w:endnote>
  <w:endnote w:id="19">
    <w:p w:rsidR="00BE7BEA" w:rsidRPr="00A36D56" w:rsidRDefault="00BE7BEA" w:rsidP="00A36D56">
      <w:pPr>
        <w:pStyle w:val="a6"/>
        <w:bidi w:val="0"/>
        <w:rPr>
          <w:sz w:val="28"/>
          <w:szCs w:val="28"/>
        </w:rPr>
      </w:pPr>
      <w:r w:rsidRPr="00B66060">
        <w:rPr>
          <w:rFonts w:ascii="Simplified Arabic" w:hAnsi="Simplified Arabic" w:cs="Simplified Arabic" w:hint="cs"/>
          <w:sz w:val="28"/>
          <w:szCs w:val="28"/>
          <w:rtl/>
          <w:lang w:bidi="ar-SY"/>
        </w:rPr>
        <w:t xml:space="preserve">   </w:t>
      </w:r>
      <w:r w:rsidRPr="00B66060">
        <w:rPr>
          <w:sz w:val="28"/>
          <w:szCs w:val="28"/>
          <w:rtl/>
          <w:lang w:bidi="ar-SY"/>
        </w:rPr>
        <w:t>(</w:t>
      </w:r>
      <w:r w:rsidRPr="00B66060">
        <w:rPr>
          <w:sz w:val="28"/>
          <w:szCs w:val="28"/>
          <w:rtl/>
          <w:lang w:bidi="ar-SY"/>
        </w:rPr>
        <w:endnoteRef/>
      </w:r>
      <w:r w:rsidRPr="00B66060">
        <w:rPr>
          <w:sz w:val="28"/>
          <w:szCs w:val="28"/>
          <w:rtl/>
          <w:lang w:bidi="ar-SY"/>
        </w:rPr>
        <w:t>)</w:t>
      </w:r>
      <w:r w:rsidRPr="003B15F8">
        <w:rPr>
          <w:sz w:val="28"/>
          <w:szCs w:val="28"/>
        </w:rPr>
        <w:t xml:space="preserve">Bengt Sundkler </w:t>
      </w:r>
      <w:r>
        <w:rPr>
          <w:sz w:val="28"/>
          <w:szCs w:val="28"/>
        </w:rPr>
        <w:t>&amp;</w:t>
      </w:r>
      <w:r w:rsidRPr="003B15F8">
        <w:rPr>
          <w:sz w:val="28"/>
          <w:szCs w:val="28"/>
        </w:rPr>
        <w:t xml:space="preserve"> Christopher Steed, A History of the Church in Africa </w:t>
      </w:r>
      <w:r>
        <w:rPr>
          <w:sz w:val="28"/>
          <w:szCs w:val="28"/>
        </w:rPr>
        <w:t>,</w:t>
      </w:r>
      <w:r w:rsidRPr="003B15F8">
        <w:rPr>
          <w:sz w:val="28"/>
          <w:szCs w:val="28"/>
        </w:rPr>
        <w:t>Cambridge University Press</w:t>
      </w:r>
      <w:r>
        <w:rPr>
          <w:sz w:val="28"/>
          <w:szCs w:val="28"/>
        </w:rPr>
        <w:t>,</w:t>
      </w:r>
      <w:r w:rsidRPr="003B15F8">
        <w:rPr>
          <w:sz w:val="28"/>
          <w:szCs w:val="28"/>
        </w:rPr>
        <w:t xml:space="preserve"> Cambridge, 2000</w:t>
      </w:r>
      <w:r>
        <w:rPr>
          <w:sz w:val="28"/>
          <w:szCs w:val="28"/>
        </w:rPr>
        <w:t>, p. 85 .</w:t>
      </w:r>
    </w:p>
  </w:endnote>
  <w:endnote w:id="20">
    <w:p w:rsidR="00BE7BEA" w:rsidRPr="00667A50" w:rsidRDefault="00BE7BEA" w:rsidP="00F72C41">
      <w:pPr>
        <w:pStyle w:val="a6"/>
        <w:bidi w:val="0"/>
        <w:jc w:val="both"/>
        <w:rPr>
          <w:rFonts w:ascii="Simplified Arabic" w:hAnsi="Simplified Arabic" w:cs="Simplified Arabic"/>
          <w:sz w:val="28"/>
          <w:szCs w:val="28"/>
          <w:lang w:bidi="ar-SY"/>
        </w:rPr>
      </w:pPr>
      <w:r w:rsidRPr="00B66060">
        <w:rPr>
          <w:rFonts w:hint="cs"/>
          <w:sz w:val="28"/>
          <w:szCs w:val="28"/>
          <w:rtl/>
        </w:rPr>
        <w:t xml:space="preserve"> </w:t>
      </w:r>
      <w:r w:rsidRPr="00B66060">
        <w:rPr>
          <w:sz w:val="28"/>
          <w:szCs w:val="28"/>
          <w:rtl/>
        </w:rPr>
        <w:t>(</w:t>
      </w:r>
      <w:r w:rsidRPr="00B66060">
        <w:rPr>
          <w:sz w:val="28"/>
          <w:szCs w:val="28"/>
          <w:rtl/>
        </w:rPr>
        <w:endnoteRef/>
      </w:r>
      <w:r w:rsidRPr="00B66060">
        <w:rPr>
          <w:sz w:val="28"/>
          <w:szCs w:val="28"/>
          <w:rtl/>
        </w:rPr>
        <w:t>)</w:t>
      </w:r>
      <w:r w:rsidRPr="00665E8F">
        <w:rPr>
          <w:sz w:val="28"/>
          <w:szCs w:val="28"/>
        </w:rPr>
        <w:t xml:space="preserve">H.C.Achunike, </w:t>
      </w:r>
      <w:r>
        <w:rPr>
          <w:sz w:val="28"/>
          <w:szCs w:val="28"/>
        </w:rPr>
        <w:t>Op .Cit , p.36.</w:t>
      </w:r>
    </w:p>
  </w:endnote>
  <w:endnote w:id="21">
    <w:p w:rsidR="00BE7BEA" w:rsidRPr="00667A50" w:rsidRDefault="00BE7BEA" w:rsidP="00B66060">
      <w:pPr>
        <w:pStyle w:val="a6"/>
        <w:jc w:val="both"/>
        <w:rPr>
          <w:rFonts w:ascii="Simplified Arabic" w:hAnsi="Simplified Arabic" w:cs="Simplified Arabic"/>
          <w:sz w:val="28"/>
          <w:szCs w:val="28"/>
          <w:rtl/>
          <w:lang w:bidi="ar-SY"/>
        </w:rPr>
      </w:pPr>
      <w:r w:rsidRPr="00B66060">
        <w:rPr>
          <w:sz w:val="28"/>
          <w:szCs w:val="28"/>
          <w:rtl/>
        </w:rPr>
        <w:t>(</w:t>
      </w:r>
      <w:r w:rsidRPr="00B66060">
        <w:rPr>
          <w:sz w:val="28"/>
          <w:szCs w:val="28"/>
          <w:rtl/>
        </w:rPr>
        <w:endnoteRef/>
      </w:r>
      <w:r w:rsidRPr="00B66060">
        <w:rPr>
          <w:sz w:val="28"/>
          <w:szCs w:val="28"/>
          <w:rtl/>
        </w:rPr>
        <w:t>)</w:t>
      </w:r>
      <w:r w:rsidRPr="00667A50">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صحيفة </w:t>
      </w:r>
      <w:r w:rsidRPr="00667A50">
        <w:rPr>
          <w:rFonts w:ascii="Simplified Arabic" w:hAnsi="Simplified Arabic" w:cs="Simplified Arabic"/>
          <w:sz w:val="28"/>
          <w:szCs w:val="28"/>
          <w:rtl/>
          <w:lang w:bidi="ar-SY"/>
        </w:rPr>
        <w:t>العراق</w:t>
      </w:r>
      <w:r>
        <w:rPr>
          <w:rFonts w:ascii="Simplified Arabic" w:hAnsi="Simplified Arabic" w:cs="Simplified Arabic" w:hint="cs"/>
          <w:sz w:val="28"/>
          <w:szCs w:val="28"/>
          <w:rtl/>
          <w:lang w:bidi="ar-SY"/>
        </w:rPr>
        <w:t>,</w:t>
      </w:r>
      <w:r w:rsidRPr="00667A50">
        <w:rPr>
          <w:rFonts w:ascii="Simplified Arabic" w:hAnsi="Simplified Arabic" w:cs="Simplified Arabic"/>
          <w:sz w:val="28"/>
          <w:szCs w:val="28"/>
          <w:rtl/>
          <w:lang w:bidi="ar-SY"/>
        </w:rPr>
        <w:t>بغداد, العدد( 2452 ),23/</w:t>
      </w:r>
      <w:r>
        <w:rPr>
          <w:rFonts w:ascii="Simplified Arabic" w:hAnsi="Simplified Arabic" w:cs="Simplified Arabic" w:hint="cs"/>
          <w:sz w:val="28"/>
          <w:szCs w:val="28"/>
          <w:rtl/>
          <w:lang w:bidi="ar-SY"/>
        </w:rPr>
        <w:t>شباط</w:t>
      </w:r>
      <w:r w:rsidRPr="00667A50">
        <w:rPr>
          <w:rFonts w:ascii="Simplified Arabic" w:hAnsi="Simplified Arabic" w:cs="Simplified Arabic"/>
          <w:sz w:val="28"/>
          <w:szCs w:val="28"/>
          <w:rtl/>
          <w:lang w:bidi="ar-SY"/>
        </w:rPr>
        <w:t>/1984 ؛</w:t>
      </w:r>
      <w:r>
        <w:rPr>
          <w:rFonts w:ascii="Simplified Arabic" w:hAnsi="Simplified Arabic" w:cs="Simplified Arabic" w:hint="cs"/>
          <w:sz w:val="28"/>
          <w:szCs w:val="28"/>
          <w:rtl/>
          <w:lang w:bidi="ar-SY"/>
        </w:rPr>
        <w:t xml:space="preserve"> صحيفة </w:t>
      </w:r>
      <w:r w:rsidRPr="00667A50">
        <w:rPr>
          <w:rFonts w:ascii="Simplified Arabic" w:hAnsi="Simplified Arabic" w:cs="Simplified Arabic"/>
          <w:sz w:val="28"/>
          <w:szCs w:val="28"/>
          <w:rtl/>
          <w:lang w:bidi="ar-SY"/>
        </w:rPr>
        <w:t>الأنباء</w:t>
      </w:r>
      <w:r>
        <w:rPr>
          <w:rFonts w:ascii="Simplified Arabic" w:hAnsi="Simplified Arabic" w:cs="Simplified Arabic" w:hint="cs"/>
          <w:sz w:val="28"/>
          <w:szCs w:val="28"/>
          <w:rtl/>
          <w:lang w:bidi="ar-SY"/>
        </w:rPr>
        <w:t>,</w:t>
      </w:r>
      <w:r w:rsidRPr="00667A50">
        <w:rPr>
          <w:rFonts w:ascii="Simplified Arabic" w:hAnsi="Simplified Arabic" w:cs="Simplified Arabic"/>
          <w:sz w:val="28"/>
          <w:szCs w:val="28"/>
          <w:rtl/>
          <w:lang w:bidi="ar-SY"/>
        </w:rPr>
        <w:t xml:space="preserve"> الكويت, العدد (3077 ),20/</w:t>
      </w:r>
      <w:r>
        <w:rPr>
          <w:rFonts w:ascii="Simplified Arabic" w:hAnsi="Simplified Arabic" w:cs="Simplified Arabic" w:hint="cs"/>
          <w:sz w:val="28"/>
          <w:szCs w:val="28"/>
          <w:rtl/>
          <w:lang w:bidi="ar-SY"/>
        </w:rPr>
        <w:t>حزيران</w:t>
      </w:r>
      <w:r w:rsidRPr="00667A50">
        <w:rPr>
          <w:rFonts w:ascii="Simplified Arabic" w:hAnsi="Simplified Arabic" w:cs="Simplified Arabic"/>
          <w:sz w:val="28"/>
          <w:szCs w:val="28"/>
          <w:rtl/>
          <w:lang w:bidi="ar-SY"/>
        </w:rPr>
        <w:t>/1984 .</w:t>
      </w:r>
    </w:p>
  </w:endnote>
  <w:endnote w:id="22">
    <w:p w:rsidR="00BE7BEA" w:rsidRPr="0098106A" w:rsidRDefault="00BE7BEA" w:rsidP="0098106A">
      <w:pPr>
        <w:pStyle w:val="a3"/>
        <w:bidi w:val="0"/>
        <w:ind w:left="284" w:hanging="284"/>
        <w:jc w:val="both"/>
        <w:rPr>
          <w:sz w:val="28"/>
          <w:szCs w:val="28"/>
          <w:lang w:bidi="ar-SY"/>
        </w:rPr>
      </w:pPr>
      <w:r w:rsidRPr="00B66060">
        <w:rPr>
          <w:sz w:val="28"/>
          <w:szCs w:val="28"/>
          <w:rtl/>
          <w:lang w:bidi="ar-SY"/>
        </w:rPr>
        <w:t>(</w:t>
      </w:r>
      <w:r w:rsidRPr="00B66060">
        <w:rPr>
          <w:sz w:val="28"/>
          <w:szCs w:val="28"/>
          <w:rtl/>
          <w:lang w:bidi="ar-SY"/>
        </w:rPr>
        <w:endnoteRef/>
      </w:r>
      <w:r w:rsidRPr="00B66060">
        <w:rPr>
          <w:sz w:val="28"/>
          <w:szCs w:val="28"/>
          <w:rtl/>
          <w:lang w:bidi="ar-SY"/>
        </w:rPr>
        <w:t>)</w:t>
      </w:r>
      <w:r>
        <w:rPr>
          <w:sz w:val="28"/>
          <w:szCs w:val="28"/>
          <w:lang w:bidi="ar-SY"/>
        </w:rPr>
        <w:t xml:space="preserve"> Franca Adaobi Ezekwe</w:t>
      </w:r>
      <w:r w:rsidRPr="005D2756">
        <w:rPr>
          <w:sz w:val="28"/>
          <w:szCs w:val="28"/>
          <w:lang w:bidi="ar-SY"/>
        </w:rPr>
        <w:t xml:space="preserve">, A Historiography of Nigerian Government Image and Image Repair  Efforts Since Independence </w:t>
      </w:r>
      <w:r>
        <w:rPr>
          <w:rFonts w:hint="cs"/>
          <w:sz w:val="28"/>
          <w:szCs w:val="28"/>
          <w:rtl/>
          <w:lang w:bidi="ar-SY"/>
        </w:rPr>
        <w:t xml:space="preserve"> </w:t>
      </w:r>
      <w:r w:rsidRPr="005D2756">
        <w:rPr>
          <w:rFonts w:hint="cs"/>
          <w:sz w:val="28"/>
          <w:szCs w:val="28"/>
          <w:rtl/>
          <w:lang w:bidi="ar-SY"/>
        </w:rPr>
        <w:t>:</w:t>
      </w:r>
      <w:r>
        <w:rPr>
          <w:sz w:val="28"/>
          <w:szCs w:val="28"/>
          <w:lang w:bidi="ar-SY"/>
        </w:rPr>
        <w:t>Apuplic Relation Approach</w:t>
      </w:r>
      <w:r w:rsidRPr="005D2756">
        <w:rPr>
          <w:sz w:val="28"/>
          <w:szCs w:val="28"/>
          <w:lang w:bidi="ar-SY"/>
        </w:rPr>
        <w:t>, Thes</w:t>
      </w:r>
      <w:r>
        <w:rPr>
          <w:sz w:val="28"/>
          <w:szCs w:val="28"/>
          <w:lang w:bidi="ar-SY"/>
        </w:rPr>
        <w:t>i</w:t>
      </w:r>
      <w:r w:rsidRPr="005D2756">
        <w:rPr>
          <w:sz w:val="28"/>
          <w:szCs w:val="28"/>
          <w:lang w:bidi="ar-SY"/>
        </w:rPr>
        <w:t>s Master of Arts in</w:t>
      </w:r>
      <w:r>
        <w:rPr>
          <w:sz w:val="28"/>
          <w:szCs w:val="28"/>
          <w:lang w:bidi="ar-SY"/>
        </w:rPr>
        <w:t xml:space="preserve"> Communicatin and Media Studies, </w:t>
      </w:r>
      <w:r w:rsidRPr="005D2756">
        <w:rPr>
          <w:sz w:val="28"/>
          <w:szCs w:val="28"/>
          <w:lang w:bidi="ar-SY"/>
        </w:rPr>
        <w:t>Eastern Mediterranean</w:t>
      </w:r>
      <w:r>
        <w:rPr>
          <w:sz w:val="28"/>
          <w:szCs w:val="28"/>
          <w:lang w:bidi="ar-SY"/>
        </w:rPr>
        <w:t xml:space="preserve"> University November 2012, p. 30</w:t>
      </w:r>
      <w:r w:rsidRPr="005D2756">
        <w:rPr>
          <w:sz w:val="28"/>
          <w:szCs w:val="28"/>
          <w:lang w:bidi="ar-SY"/>
        </w:rPr>
        <w:t xml:space="preserve"> . </w:t>
      </w:r>
    </w:p>
  </w:endnote>
  <w:endnote w:id="23">
    <w:p w:rsidR="00BE7BEA" w:rsidRPr="00667A50" w:rsidRDefault="00BE7BEA" w:rsidP="0098106A">
      <w:pPr>
        <w:pStyle w:val="a6"/>
        <w:bidi w:val="0"/>
        <w:jc w:val="both"/>
        <w:rPr>
          <w:rFonts w:ascii="Simplified Arabic" w:hAnsi="Simplified Arabic" w:cs="Simplified Arabic"/>
          <w:sz w:val="28"/>
          <w:szCs w:val="28"/>
          <w:lang w:bidi="ar-SY"/>
        </w:rPr>
      </w:pPr>
      <w:r w:rsidRPr="00B66060">
        <w:rPr>
          <w:rFonts w:asciiTheme="majorBidi" w:hAnsiTheme="majorBidi" w:cstheme="majorBidi"/>
          <w:sz w:val="28"/>
          <w:szCs w:val="28"/>
          <w:rtl/>
          <w:lang w:bidi="ar-SY"/>
        </w:rPr>
        <w:t>(</w:t>
      </w:r>
      <w:r w:rsidRPr="00B66060">
        <w:rPr>
          <w:rFonts w:asciiTheme="majorBidi" w:hAnsiTheme="majorBidi" w:cstheme="majorBidi"/>
          <w:sz w:val="28"/>
          <w:szCs w:val="28"/>
          <w:rtl/>
          <w:lang w:bidi="ar-SY"/>
        </w:rPr>
        <w:endnoteRef/>
      </w:r>
      <w:r w:rsidRPr="00B66060">
        <w:rPr>
          <w:rFonts w:asciiTheme="majorBidi" w:hAnsiTheme="majorBidi" w:cstheme="majorBidi"/>
          <w:sz w:val="28"/>
          <w:szCs w:val="28"/>
          <w:rtl/>
          <w:lang w:bidi="ar-SY"/>
        </w:rPr>
        <w:t xml:space="preserve">) </w:t>
      </w:r>
      <w:r>
        <w:rPr>
          <w:rFonts w:ascii="Simplified Arabic" w:hAnsi="Simplified Arabic" w:cs="Simplified Arabic"/>
          <w:sz w:val="28"/>
          <w:szCs w:val="28"/>
          <w:lang w:bidi="ar-SY"/>
        </w:rPr>
        <w:t xml:space="preserve"> </w:t>
      </w:r>
      <w:r w:rsidRPr="0098106A">
        <w:rPr>
          <w:rFonts w:asciiTheme="majorBidi" w:hAnsiTheme="majorBidi" w:cstheme="majorBidi"/>
          <w:sz w:val="28"/>
          <w:szCs w:val="28"/>
          <w:lang w:bidi="ar-SY"/>
        </w:rPr>
        <w:t>Ibid , p</w:t>
      </w:r>
      <w:r>
        <w:rPr>
          <w:rFonts w:asciiTheme="majorBidi" w:hAnsiTheme="majorBidi" w:cstheme="majorBidi"/>
          <w:sz w:val="28"/>
          <w:szCs w:val="28"/>
          <w:lang w:bidi="ar-SY"/>
        </w:rPr>
        <w:t>.</w:t>
      </w:r>
      <w:r w:rsidRPr="0098106A">
        <w:rPr>
          <w:rFonts w:asciiTheme="majorBidi" w:hAnsiTheme="majorBidi" w:cstheme="majorBidi"/>
          <w:sz w:val="28"/>
          <w:szCs w:val="28"/>
          <w:lang w:bidi="ar-SY"/>
        </w:rPr>
        <w:t xml:space="preserve"> 30</w:t>
      </w:r>
      <w:r>
        <w:rPr>
          <w:rFonts w:ascii="Simplified Arabic" w:hAnsi="Simplified Arabic" w:cs="Simplified Arabic"/>
          <w:sz w:val="28"/>
          <w:szCs w:val="28"/>
          <w:lang w:bidi="ar-SY"/>
        </w:rPr>
        <w:t xml:space="preserve"> .</w:t>
      </w:r>
    </w:p>
  </w:endnote>
  <w:endnote w:id="24">
    <w:p w:rsidR="00BE7BEA" w:rsidRPr="00667A50" w:rsidRDefault="00BE7BEA" w:rsidP="00B66060">
      <w:pPr>
        <w:pStyle w:val="a6"/>
        <w:jc w:val="both"/>
        <w:rPr>
          <w:rFonts w:ascii="Simplified Arabic" w:hAnsi="Simplified Arabic" w:cs="Simplified Arabic"/>
          <w:sz w:val="28"/>
          <w:szCs w:val="28"/>
          <w:rtl/>
          <w:lang w:bidi="ar-SY"/>
        </w:rPr>
      </w:pPr>
      <w:r w:rsidRPr="00B66060">
        <w:rPr>
          <w:sz w:val="28"/>
          <w:szCs w:val="28"/>
          <w:rtl/>
          <w:lang w:bidi="ar-SY"/>
        </w:rPr>
        <w:t>(</w:t>
      </w:r>
      <w:r w:rsidRPr="00B66060">
        <w:rPr>
          <w:sz w:val="28"/>
          <w:szCs w:val="28"/>
          <w:rtl/>
          <w:lang w:bidi="ar-SY"/>
        </w:rPr>
        <w:endnoteRef/>
      </w:r>
      <w:r w:rsidRPr="00B66060">
        <w:rPr>
          <w:sz w:val="28"/>
          <w:szCs w:val="28"/>
          <w:rtl/>
          <w:lang w:bidi="ar-SY"/>
        </w:rPr>
        <w:t>)</w:t>
      </w:r>
      <w:r>
        <w:rPr>
          <w:rFonts w:ascii="Simplified Arabic" w:hAnsi="Simplified Arabic" w:cs="Simplified Arabic" w:hint="cs"/>
          <w:sz w:val="28"/>
          <w:szCs w:val="28"/>
          <w:rtl/>
          <w:lang w:bidi="ar-SY"/>
        </w:rPr>
        <w:t xml:space="preserve"> صحيفة </w:t>
      </w:r>
      <w:r w:rsidRPr="00667A50">
        <w:rPr>
          <w:rFonts w:ascii="Simplified Arabic" w:hAnsi="Simplified Arabic" w:cs="Simplified Arabic"/>
          <w:sz w:val="28"/>
          <w:szCs w:val="28"/>
          <w:rtl/>
          <w:lang w:bidi="ar-SY"/>
        </w:rPr>
        <w:t>الأنباء</w:t>
      </w:r>
      <w:r>
        <w:rPr>
          <w:rFonts w:ascii="Simplified Arabic" w:hAnsi="Simplified Arabic" w:cs="Simplified Arabic" w:hint="cs"/>
          <w:sz w:val="28"/>
          <w:szCs w:val="28"/>
          <w:rtl/>
          <w:lang w:bidi="ar-SY"/>
        </w:rPr>
        <w:t>,</w:t>
      </w:r>
      <w:r w:rsidRPr="00667A50">
        <w:rPr>
          <w:rFonts w:ascii="Simplified Arabic" w:hAnsi="Simplified Arabic" w:cs="Simplified Arabic"/>
          <w:sz w:val="28"/>
          <w:szCs w:val="28"/>
          <w:rtl/>
          <w:lang w:bidi="ar-SY"/>
        </w:rPr>
        <w:t xml:space="preserve"> الكويت, العدد (3077 ),20/</w:t>
      </w:r>
      <w:r>
        <w:rPr>
          <w:rFonts w:ascii="Simplified Arabic" w:hAnsi="Simplified Arabic" w:cs="Simplified Arabic" w:hint="cs"/>
          <w:sz w:val="28"/>
          <w:szCs w:val="28"/>
          <w:rtl/>
          <w:lang w:bidi="ar-SY"/>
        </w:rPr>
        <w:t>حزيران</w:t>
      </w:r>
      <w:r w:rsidRPr="00667A50">
        <w:rPr>
          <w:rFonts w:ascii="Simplified Arabic" w:hAnsi="Simplified Arabic" w:cs="Simplified Arabic"/>
          <w:sz w:val="28"/>
          <w:szCs w:val="28"/>
          <w:rtl/>
          <w:lang w:bidi="ar-SY"/>
        </w:rPr>
        <w:t>/1984 .</w:t>
      </w:r>
      <w:r>
        <w:rPr>
          <w:rFonts w:ascii="Simplified Arabic" w:hAnsi="Simplified Arabic" w:cs="Simplified Arabic"/>
          <w:sz w:val="28"/>
          <w:szCs w:val="28"/>
          <w:lang w:bidi="ar-SY"/>
        </w:rPr>
        <w:t xml:space="preserve"> </w:t>
      </w:r>
    </w:p>
  </w:endnote>
  <w:endnote w:id="25">
    <w:p w:rsidR="00BE7BEA" w:rsidRPr="00B66060" w:rsidRDefault="00BE7BEA" w:rsidP="008C19E0">
      <w:pPr>
        <w:pStyle w:val="a6"/>
        <w:jc w:val="both"/>
        <w:rPr>
          <w:rFonts w:ascii="Simplified Arabic" w:hAnsi="Simplified Arabic" w:cs="Simplified Arabic"/>
          <w:sz w:val="28"/>
          <w:szCs w:val="28"/>
        </w:rPr>
      </w:pPr>
      <w:r w:rsidRPr="00B66060">
        <w:rPr>
          <w:sz w:val="28"/>
          <w:szCs w:val="28"/>
          <w:rtl/>
          <w:lang w:bidi="ar-SY"/>
        </w:rPr>
        <w:t>(</w:t>
      </w:r>
      <w:r w:rsidRPr="00B66060">
        <w:rPr>
          <w:sz w:val="28"/>
          <w:szCs w:val="28"/>
          <w:rtl/>
          <w:lang w:bidi="ar-SY"/>
        </w:rPr>
        <w:endnoteRef/>
      </w:r>
      <w:r w:rsidRPr="00B66060">
        <w:rPr>
          <w:sz w:val="28"/>
          <w:szCs w:val="28"/>
          <w:rtl/>
          <w:lang w:bidi="ar-SY"/>
        </w:rPr>
        <w:t>)</w:t>
      </w:r>
      <w:r w:rsidRPr="00667A50">
        <w:rPr>
          <w:rFonts w:ascii="Simplified Arabic" w:hAnsi="Simplified Arabic" w:cs="Simplified Arabic"/>
          <w:sz w:val="28"/>
          <w:szCs w:val="28"/>
          <w:rtl/>
        </w:rPr>
        <w:t xml:space="preserve"> </w:t>
      </w:r>
      <w:r w:rsidRPr="00B66060">
        <w:rPr>
          <w:rFonts w:ascii="Simplified Arabic" w:hAnsi="Simplified Arabic" w:cs="Simplified Arabic" w:hint="cs"/>
          <w:sz w:val="28"/>
          <w:szCs w:val="28"/>
          <w:rtl/>
          <w:lang w:bidi="ar-SY"/>
        </w:rPr>
        <w:t xml:space="preserve">اليوربا احدى القبائل النيجيرية التي تقطن </w:t>
      </w:r>
      <w:r w:rsidRPr="00B66060">
        <w:rPr>
          <w:rFonts w:ascii="Simplified Arabic" w:hAnsi="Simplified Arabic" w:cs="Simplified Arabic"/>
          <w:sz w:val="28"/>
          <w:szCs w:val="28"/>
          <w:rtl/>
          <w:lang w:bidi="ar-SY"/>
        </w:rPr>
        <w:t>في الجنوب الغربي من البلاد</w:t>
      </w:r>
      <w:r w:rsidRPr="00B66060">
        <w:rPr>
          <w:rFonts w:ascii="Simplified Arabic" w:hAnsi="Simplified Arabic" w:cs="Simplified Arabic" w:hint="cs"/>
          <w:sz w:val="28"/>
          <w:szCs w:val="28"/>
          <w:rtl/>
          <w:lang w:bidi="ar-SY"/>
        </w:rPr>
        <w:t>,</w:t>
      </w:r>
      <w:r w:rsidRPr="00B66060">
        <w:rPr>
          <w:rFonts w:ascii="Simplified Arabic" w:hAnsi="Simplified Arabic" w:cs="Simplified Arabic"/>
          <w:sz w:val="28"/>
          <w:szCs w:val="28"/>
          <w:rtl/>
          <w:lang w:bidi="ar-SY"/>
        </w:rPr>
        <w:t xml:space="preserve"> </w:t>
      </w:r>
      <w:r w:rsidRPr="00B66060">
        <w:rPr>
          <w:rFonts w:ascii="Simplified Arabic" w:hAnsi="Simplified Arabic" w:cs="Simplified Arabic" w:hint="cs"/>
          <w:sz w:val="28"/>
          <w:szCs w:val="28"/>
          <w:rtl/>
          <w:lang w:bidi="ar-SY"/>
        </w:rPr>
        <w:t xml:space="preserve">ويمتد موطنها الأصلي </w:t>
      </w:r>
      <w:r w:rsidRPr="00B66060">
        <w:rPr>
          <w:rFonts w:ascii="Simplified Arabic" w:hAnsi="Simplified Arabic" w:cs="Simplified Arabic"/>
          <w:sz w:val="28"/>
          <w:szCs w:val="28"/>
          <w:rtl/>
          <w:lang w:bidi="ar-SY"/>
        </w:rPr>
        <w:t>بين النيجر والداهومي</w:t>
      </w:r>
      <w:r w:rsidRPr="00B66060">
        <w:rPr>
          <w:rFonts w:ascii="Simplified Arabic" w:hAnsi="Simplified Arabic" w:cs="Simplified Arabic" w:hint="cs"/>
          <w:sz w:val="28"/>
          <w:szCs w:val="28"/>
          <w:rtl/>
          <w:lang w:bidi="ar-SY"/>
        </w:rPr>
        <w:t xml:space="preserve"> (بنين حاليا)</w:t>
      </w:r>
      <w:r w:rsidRPr="00B66060">
        <w:rPr>
          <w:rFonts w:ascii="Simplified Arabic" w:hAnsi="Simplified Arabic" w:cs="Simplified Arabic"/>
          <w:sz w:val="28"/>
          <w:szCs w:val="28"/>
          <w:rtl/>
          <w:lang w:bidi="ar-SY"/>
        </w:rPr>
        <w:t xml:space="preserve"> والبحر,</w:t>
      </w:r>
      <w:r>
        <w:rPr>
          <w:rFonts w:ascii="Simplified Arabic" w:hAnsi="Simplified Arabic" w:cs="Simplified Arabic" w:hint="cs"/>
          <w:sz w:val="28"/>
          <w:szCs w:val="28"/>
          <w:rtl/>
          <w:lang w:bidi="ar-SY"/>
        </w:rPr>
        <w:t xml:space="preserve"> وهي من القبائل الوثنية</w:t>
      </w:r>
      <w:r w:rsidRPr="00B66060">
        <w:rPr>
          <w:rFonts w:ascii="Simplified Arabic" w:hAnsi="Simplified Arabic" w:cs="Simplified Arabic" w:hint="cs"/>
          <w:sz w:val="28"/>
          <w:szCs w:val="28"/>
          <w:rtl/>
          <w:lang w:bidi="ar-SY"/>
        </w:rPr>
        <w:t>, الا إن عدد كبير من أبنائها اعتنقوا الإسلام والم</w:t>
      </w:r>
      <w:r>
        <w:rPr>
          <w:rFonts w:ascii="Simplified Arabic" w:hAnsi="Simplified Arabic" w:cs="Simplified Arabic" w:hint="cs"/>
          <w:sz w:val="28"/>
          <w:szCs w:val="28"/>
          <w:rtl/>
          <w:lang w:bidi="ar-SY"/>
        </w:rPr>
        <w:t>سيحية</w:t>
      </w:r>
      <w:r w:rsidRPr="00B66060">
        <w:rPr>
          <w:rFonts w:ascii="Simplified Arabic" w:hAnsi="Simplified Arabic" w:cs="Simplified Arabic" w:hint="cs"/>
          <w:sz w:val="28"/>
          <w:szCs w:val="28"/>
          <w:rtl/>
          <w:lang w:bidi="ar-SY"/>
        </w:rPr>
        <w:t>, بتأثير المسلمين في شمال نيجيريا والمسيحيين في جنوبها,</w:t>
      </w:r>
      <w:r w:rsidRPr="00B66060">
        <w:rPr>
          <w:rFonts w:hint="cs"/>
          <w:color w:val="FF0000"/>
          <w:sz w:val="28"/>
          <w:szCs w:val="28"/>
          <w:rtl/>
          <w:lang w:bidi="ar-SY"/>
        </w:rPr>
        <w:t xml:space="preserve"> </w:t>
      </w:r>
      <w:r w:rsidRPr="00B66060">
        <w:rPr>
          <w:rFonts w:ascii="Simplified Arabic" w:hAnsi="Simplified Arabic" w:cs="Simplified Arabic" w:hint="cs"/>
          <w:sz w:val="28"/>
          <w:szCs w:val="28"/>
          <w:rtl/>
          <w:lang w:bidi="ar-SY"/>
        </w:rPr>
        <w:t>وقد بلغ عدد من اعت</w:t>
      </w:r>
      <w:r>
        <w:rPr>
          <w:rFonts w:ascii="Simplified Arabic" w:hAnsi="Simplified Arabic" w:cs="Simplified Arabic" w:hint="cs"/>
          <w:sz w:val="28"/>
          <w:szCs w:val="28"/>
          <w:rtl/>
          <w:lang w:bidi="ar-SY"/>
        </w:rPr>
        <w:t>نقوا الإسلام أكثر من نصف السكان</w:t>
      </w:r>
      <w:r w:rsidRPr="00B66060">
        <w:rPr>
          <w:rFonts w:ascii="Simplified Arabic" w:hAnsi="Simplified Arabic" w:cs="Simplified Arabic" w:hint="cs"/>
          <w:sz w:val="28"/>
          <w:szCs w:val="28"/>
          <w:rtl/>
          <w:lang w:bidi="ar-SY"/>
        </w:rPr>
        <w:t xml:space="preserve">, وأسست تلك القبائل قديما </w:t>
      </w:r>
      <w:r w:rsidRPr="00B66060">
        <w:rPr>
          <w:rFonts w:ascii="Simplified Arabic" w:hAnsi="Simplified Arabic" w:cs="Simplified Arabic"/>
          <w:sz w:val="28"/>
          <w:szCs w:val="28"/>
          <w:rtl/>
          <w:lang w:bidi="ar-SY"/>
        </w:rPr>
        <w:t>بعض الممالك المستقلة</w:t>
      </w:r>
      <w:r>
        <w:rPr>
          <w:rFonts w:ascii="Simplified Arabic" w:hAnsi="Simplified Arabic" w:cs="Simplified Arabic" w:hint="cs"/>
          <w:sz w:val="28"/>
          <w:szCs w:val="28"/>
          <w:rtl/>
          <w:lang w:bidi="ar-SY"/>
        </w:rPr>
        <w:t>, للمزيد من المعلومات ينظر</w:t>
      </w:r>
      <w:r w:rsidRPr="00B66060">
        <w:rPr>
          <w:rFonts w:ascii="Simplified Arabic" w:hAnsi="Simplified Arabic" w:cs="Simplified Arabic" w:hint="cs"/>
          <w:sz w:val="28"/>
          <w:szCs w:val="28"/>
          <w:rtl/>
          <w:lang w:bidi="ar-SY"/>
        </w:rPr>
        <w:t xml:space="preserve">: </w:t>
      </w:r>
      <w:r>
        <w:rPr>
          <w:rFonts w:ascii="Simplified Arabic" w:hAnsi="Simplified Arabic" w:cs="Simplified Arabic"/>
          <w:sz w:val="28"/>
          <w:szCs w:val="28"/>
          <w:rtl/>
        </w:rPr>
        <w:t>محمود شاكر</w:t>
      </w:r>
      <w:r w:rsidRPr="00B66060">
        <w:rPr>
          <w:rFonts w:ascii="Simplified Arabic" w:hAnsi="Simplified Arabic" w:cs="Simplified Arabic"/>
          <w:sz w:val="28"/>
          <w:szCs w:val="28"/>
          <w:rtl/>
        </w:rPr>
        <w:t>, نيجيريا, مواطن الشعوب الإسلامية في إفريقيا(2), مؤسسة الرسالة, بيروت,1971, ص52.</w:t>
      </w:r>
    </w:p>
  </w:endnote>
  <w:endnote w:id="26">
    <w:p w:rsidR="00BE7BEA" w:rsidRPr="004450B0" w:rsidRDefault="00BE7BEA" w:rsidP="004450B0">
      <w:pPr>
        <w:pStyle w:val="a3"/>
        <w:jc w:val="lowKashida"/>
        <w:rPr>
          <w:rFonts w:ascii="Simplified Arabic" w:hAnsi="Simplified Arabic" w:cs="Simplified Arabic"/>
          <w:sz w:val="28"/>
          <w:szCs w:val="28"/>
          <w:rtl/>
          <w:lang w:bidi="ar-SY"/>
        </w:rPr>
      </w:pPr>
      <w:r w:rsidRPr="00B66060">
        <w:rPr>
          <w:sz w:val="28"/>
          <w:szCs w:val="28"/>
          <w:rtl/>
        </w:rPr>
        <w:t>(</w:t>
      </w:r>
      <w:r w:rsidRPr="00B66060">
        <w:rPr>
          <w:sz w:val="28"/>
          <w:szCs w:val="28"/>
          <w:rtl/>
        </w:rPr>
        <w:endnoteRef/>
      </w:r>
      <w:r w:rsidRPr="00B66060">
        <w:rPr>
          <w:sz w:val="28"/>
          <w:szCs w:val="28"/>
          <w:rtl/>
        </w:rPr>
        <w:t>)</w:t>
      </w:r>
      <w:r w:rsidRPr="004450B0">
        <w:rPr>
          <w:rFonts w:ascii="Simplified Arabic" w:hAnsi="Simplified Arabic" w:cs="Simplified Arabic"/>
          <w:sz w:val="28"/>
          <w:szCs w:val="28"/>
          <w:rtl/>
          <w:lang w:bidi="ar-SY"/>
        </w:rPr>
        <w:t xml:space="preserve">  تأسست عام 1954 على يد لطيف اديجيتى وبعض الطلاب اليوربا</w:t>
      </w:r>
      <w:r>
        <w:rPr>
          <w:rFonts w:ascii="Simplified Arabic" w:hAnsi="Simplified Arabic" w:cs="Simplified Arabic"/>
          <w:sz w:val="28"/>
          <w:szCs w:val="28"/>
          <w:rtl/>
          <w:lang w:bidi="ar-SY"/>
        </w:rPr>
        <w:t xml:space="preserve"> ثم امتد نشاطها إلى شمال البلاد</w:t>
      </w:r>
      <w:r w:rsidRPr="004450B0">
        <w:rPr>
          <w:rFonts w:ascii="Simplified Arabic" w:hAnsi="Simplified Arabic" w:cs="Simplified Arabic"/>
          <w:sz w:val="28"/>
          <w:szCs w:val="28"/>
          <w:rtl/>
          <w:lang w:bidi="ar-SY"/>
        </w:rPr>
        <w:t>, تأسست أثر قرار مجمع الكنيسة الانجليزية بطرد الطلاب المسلمين من المدارس المسيحية , مما دفع الطلبة المسلمين إلى أخفاء أسلامهم و بعضهم قام ب</w:t>
      </w:r>
      <w:r>
        <w:rPr>
          <w:rFonts w:ascii="Simplified Arabic" w:hAnsi="Simplified Arabic" w:cs="Simplified Arabic"/>
          <w:sz w:val="28"/>
          <w:szCs w:val="28"/>
          <w:rtl/>
          <w:lang w:bidi="ar-SY"/>
        </w:rPr>
        <w:t>تغير اسمه</w:t>
      </w:r>
      <w:r w:rsidRPr="004450B0">
        <w:rPr>
          <w:rFonts w:ascii="Simplified Arabic" w:hAnsi="Simplified Arabic" w:cs="Simplified Arabic"/>
          <w:sz w:val="28"/>
          <w:szCs w:val="28"/>
          <w:rtl/>
          <w:lang w:bidi="ar-SY"/>
        </w:rPr>
        <w:t>, فاجتمع 40 شابا مسلما يوروبا من الدارسين في المد</w:t>
      </w:r>
      <w:r>
        <w:rPr>
          <w:rFonts w:ascii="Simplified Arabic" w:hAnsi="Simplified Arabic" w:cs="Simplified Arabic"/>
          <w:sz w:val="28"/>
          <w:szCs w:val="28"/>
          <w:rtl/>
          <w:lang w:bidi="ar-SY"/>
        </w:rPr>
        <w:t>ارس الثانوية وأسسوا هذه الجمعية</w:t>
      </w:r>
      <w:r w:rsidRPr="004450B0">
        <w:rPr>
          <w:rFonts w:ascii="Simplified Arabic" w:hAnsi="Simplified Arabic" w:cs="Simplified Arabic"/>
          <w:sz w:val="28"/>
          <w:szCs w:val="28"/>
          <w:rtl/>
          <w:lang w:bidi="ar-SY"/>
        </w:rPr>
        <w:t>, وبعد عامين</w:t>
      </w:r>
      <w:r>
        <w:rPr>
          <w:rFonts w:ascii="Simplified Arabic" w:hAnsi="Simplified Arabic" w:cs="Simplified Arabic"/>
          <w:sz w:val="28"/>
          <w:szCs w:val="28"/>
          <w:rtl/>
          <w:lang w:bidi="ar-SY"/>
        </w:rPr>
        <w:t xml:space="preserve"> تم نقل المقر إلى جامعة ايبادان</w:t>
      </w:r>
      <w:r w:rsidRPr="004450B0">
        <w:rPr>
          <w:rFonts w:ascii="Simplified Arabic" w:hAnsi="Simplified Arabic" w:cs="Simplified Arabic"/>
          <w:sz w:val="28"/>
          <w:szCs w:val="28"/>
          <w:rtl/>
          <w:lang w:bidi="ar-SY"/>
        </w:rPr>
        <w:t>, أنشأت الجمعية فروعا ل</w:t>
      </w:r>
      <w:r>
        <w:rPr>
          <w:rFonts w:ascii="Simplified Arabic" w:hAnsi="Simplified Arabic" w:cs="Simplified Arabic"/>
          <w:sz w:val="28"/>
          <w:szCs w:val="28"/>
          <w:rtl/>
          <w:lang w:bidi="ar-SY"/>
        </w:rPr>
        <w:t>ها في جامعة احمد بيللو في زاريا</w:t>
      </w:r>
      <w:r w:rsidRPr="004450B0">
        <w:rPr>
          <w:rFonts w:ascii="Simplified Arabic" w:hAnsi="Simplified Arabic" w:cs="Simplified Arabic"/>
          <w:sz w:val="28"/>
          <w:szCs w:val="28"/>
          <w:rtl/>
          <w:lang w:bidi="ar-SY"/>
        </w:rPr>
        <w:t>, وكلية عبد الله بايرو في كانو, وبلغ عدد فروعها في عام 1970 في الجامعات والمعاهد 1</w:t>
      </w:r>
      <w:r>
        <w:rPr>
          <w:rFonts w:ascii="Simplified Arabic" w:hAnsi="Simplified Arabic" w:cs="Simplified Arabic"/>
          <w:sz w:val="28"/>
          <w:szCs w:val="28"/>
          <w:rtl/>
          <w:lang w:bidi="ar-SY"/>
        </w:rPr>
        <w:t>04 فرعا موزعة على ستة عشر منطقة</w:t>
      </w:r>
      <w:r w:rsidRPr="004450B0">
        <w:rPr>
          <w:rFonts w:ascii="Simplified Arabic" w:hAnsi="Simplified Arabic" w:cs="Simplified Arabic"/>
          <w:sz w:val="28"/>
          <w:szCs w:val="28"/>
          <w:rtl/>
          <w:lang w:bidi="ar-SY"/>
        </w:rPr>
        <w:t>, كان يسيطر عليها في بد</w:t>
      </w:r>
      <w:r>
        <w:rPr>
          <w:rFonts w:ascii="Simplified Arabic" w:hAnsi="Simplified Arabic" w:cs="Simplified Arabic"/>
          <w:sz w:val="28"/>
          <w:szCs w:val="28"/>
          <w:rtl/>
          <w:lang w:bidi="ar-SY"/>
        </w:rPr>
        <w:t>اية تأسيسها أفراد من القاديانية</w:t>
      </w:r>
      <w:r w:rsidRPr="004450B0">
        <w:rPr>
          <w:rFonts w:ascii="Simplified Arabic" w:hAnsi="Simplified Arabic" w:cs="Simplified Arabic"/>
          <w:sz w:val="28"/>
          <w:szCs w:val="28"/>
          <w:rtl/>
          <w:lang w:bidi="ar-SY"/>
        </w:rPr>
        <w:t>, وبزيادة الوعي الديني في أوساط الطلاب تم أبعاد أفراد هذه الطائفة من الجمعية, تدعو الجمعية إلى الألتزم بتعاليم الإسلام في نواحي الحياة كافة , وتعدَّ الإسلام الحل لج</w:t>
      </w:r>
      <w:r>
        <w:rPr>
          <w:rFonts w:ascii="Simplified Arabic" w:hAnsi="Simplified Arabic" w:cs="Simplified Arabic"/>
          <w:sz w:val="28"/>
          <w:szCs w:val="28"/>
          <w:rtl/>
          <w:lang w:bidi="ar-SY"/>
        </w:rPr>
        <w:t>ميع المشكلات التي واجهت  البلاد</w:t>
      </w:r>
      <w:r w:rsidRPr="004450B0">
        <w:rPr>
          <w:rFonts w:ascii="Simplified Arabic" w:hAnsi="Simplified Arabic" w:cs="Simplified Arabic"/>
          <w:sz w:val="28"/>
          <w:szCs w:val="28"/>
          <w:rtl/>
          <w:lang w:bidi="ar-SY"/>
        </w:rPr>
        <w:t>, الى جانب ذلك قام أعضاؤها بمظاهرات في مدينة زرايا بشمال نيجيريا طالبوا بالإسلام وحده وقاموا بإحراق دستور 1979 الذي يتضمن نصوصا</w:t>
      </w:r>
      <w:r>
        <w:rPr>
          <w:rFonts w:ascii="Simplified Arabic" w:hAnsi="Simplified Arabic" w:cs="Simplified Arabic"/>
          <w:sz w:val="28"/>
          <w:szCs w:val="28"/>
          <w:rtl/>
          <w:lang w:bidi="ar-SY"/>
        </w:rPr>
        <w:t>ً عديدة تتعارض مع أحكام الإسلام, للمزيد ينظر: صبحي علي قنصوه</w:t>
      </w:r>
      <w:r w:rsidRPr="004450B0">
        <w:rPr>
          <w:rFonts w:ascii="Simplified Arabic" w:hAnsi="Simplified Arabic" w:cs="Simplified Arabic"/>
          <w:sz w:val="28"/>
          <w:szCs w:val="28"/>
          <w:rtl/>
          <w:lang w:bidi="ar-SY"/>
        </w:rPr>
        <w:t>، الدين والسياسة في نيج</w:t>
      </w:r>
      <w:r>
        <w:rPr>
          <w:rFonts w:ascii="Simplified Arabic" w:hAnsi="Simplified Arabic" w:cs="Simplified Arabic"/>
          <w:sz w:val="28"/>
          <w:szCs w:val="28"/>
          <w:rtl/>
          <w:lang w:bidi="ar-SY"/>
        </w:rPr>
        <w:t>يريا</w:t>
      </w:r>
      <w:r w:rsidRPr="004450B0">
        <w:rPr>
          <w:rFonts w:ascii="Simplified Arabic" w:hAnsi="Simplified Arabic" w:cs="Simplified Arabic"/>
          <w:sz w:val="28"/>
          <w:szCs w:val="28"/>
          <w:rtl/>
          <w:lang w:bidi="ar-SY"/>
        </w:rPr>
        <w:t>، إشكاليات العلاقات بين النظام السياس</w:t>
      </w:r>
      <w:r>
        <w:rPr>
          <w:rFonts w:ascii="Simplified Arabic" w:hAnsi="Simplified Arabic" w:cs="Simplified Arabic"/>
          <w:sz w:val="28"/>
          <w:szCs w:val="28"/>
          <w:rtl/>
          <w:lang w:bidi="ar-SY"/>
        </w:rPr>
        <w:t>ي والواقع الديني في مجتمع تعددي، سلسلة دراسات افريقية، جامعة القاهرة, 2004، ص 41 ؛ بشير عبد الله إسماعيل</w:t>
      </w:r>
      <w:r w:rsidRPr="004450B0">
        <w:rPr>
          <w:rFonts w:ascii="Simplified Arabic" w:hAnsi="Simplified Arabic" w:cs="Simplified Arabic"/>
          <w:sz w:val="28"/>
          <w:szCs w:val="28"/>
          <w:rtl/>
          <w:lang w:bidi="ar-SY"/>
        </w:rPr>
        <w:t>, الاتجاهات العقدية الإسلامية وأثرها في المجتمع النيجيري (دراسة نظرية ميدانية ), رسالة ماجستير غير منشورة</w:t>
      </w:r>
      <w:r>
        <w:rPr>
          <w:rFonts w:ascii="Simplified Arabic" w:hAnsi="Simplified Arabic" w:cs="Simplified Arabic"/>
          <w:sz w:val="28"/>
          <w:szCs w:val="28"/>
          <w:rtl/>
          <w:lang w:bidi="ar-SY"/>
        </w:rPr>
        <w:t>, ( جامعة امدرمان الإسلامية</w:t>
      </w:r>
      <w:r w:rsidRPr="004450B0">
        <w:rPr>
          <w:rFonts w:ascii="Simplified Arabic" w:hAnsi="Simplified Arabic" w:cs="Simplified Arabic"/>
          <w:sz w:val="28"/>
          <w:szCs w:val="28"/>
          <w:rtl/>
          <w:lang w:bidi="ar-SY"/>
        </w:rPr>
        <w:t xml:space="preserve">: كلية </w:t>
      </w:r>
      <w:r>
        <w:rPr>
          <w:rFonts w:ascii="Simplified Arabic" w:hAnsi="Simplified Arabic" w:cs="Simplified Arabic"/>
          <w:sz w:val="28"/>
          <w:szCs w:val="28"/>
          <w:rtl/>
          <w:lang w:bidi="ar-SY"/>
        </w:rPr>
        <w:t>أصول الدين قسم العقيدة, 2007 )</w:t>
      </w:r>
      <w:r w:rsidRPr="004450B0">
        <w:rPr>
          <w:rFonts w:ascii="Simplified Arabic" w:hAnsi="Simplified Arabic" w:cs="Simplified Arabic"/>
          <w:sz w:val="28"/>
          <w:szCs w:val="28"/>
          <w:rtl/>
          <w:lang w:bidi="ar-SY"/>
        </w:rPr>
        <w:t>, ص 54 ؛</w:t>
      </w:r>
    </w:p>
    <w:p w:rsidR="00BE7BEA" w:rsidRPr="00445B64" w:rsidRDefault="00BE7BEA" w:rsidP="00445B64">
      <w:pPr>
        <w:pStyle w:val="a3"/>
        <w:bidi w:val="0"/>
        <w:jc w:val="lowKashida"/>
        <w:rPr>
          <w:rFonts w:asciiTheme="majorBidi" w:hAnsiTheme="majorBidi" w:cstheme="majorBidi"/>
          <w:sz w:val="28"/>
          <w:szCs w:val="28"/>
          <w:lang w:bidi="ar-SY"/>
        </w:rPr>
      </w:pPr>
      <w:r w:rsidRPr="004450B0">
        <w:rPr>
          <w:rFonts w:asciiTheme="majorBidi" w:hAnsiTheme="majorBidi" w:cstheme="majorBidi"/>
          <w:sz w:val="28"/>
          <w:szCs w:val="28"/>
          <w:lang w:bidi="ar-SY"/>
        </w:rPr>
        <w:t>Abdullahi Adamu S</w:t>
      </w:r>
      <w:r>
        <w:rPr>
          <w:rFonts w:asciiTheme="majorBidi" w:hAnsiTheme="majorBidi" w:cstheme="majorBidi"/>
          <w:sz w:val="28"/>
          <w:szCs w:val="28"/>
          <w:lang w:bidi="ar-SY"/>
        </w:rPr>
        <w:t>ulaim &amp; Aminu Muʼallimu Kambari</w:t>
      </w:r>
      <w:r w:rsidRPr="004450B0">
        <w:rPr>
          <w:rFonts w:asciiTheme="majorBidi" w:hAnsiTheme="majorBidi" w:cstheme="majorBidi"/>
          <w:sz w:val="28"/>
          <w:szCs w:val="28"/>
          <w:lang w:bidi="ar-SY"/>
        </w:rPr>
        <w:t>, The Activities and Challenges of Muslim Studentsʼ Society of Nig</w:t>
      </w:r>
      <w:r>
        <w:rPr>
          <w:rFonts w:asciiTheme="majorBidi" w:hAnsiTheme="majorBidi" w:cstheme="majorBidi"/>
          <w:sz w:val="28"/>
          <w:szCs w:val="28"/>
          <w:lang w:bidi="ar-SY"/>
        </w:rPr>
        <w:t>eria ( MSSN ) in Nasarawa State, Nigeria</w:t>
      </w:r>
      <w:r w:rsidRPr="004450B0">
        <w:rPr>
          <w:rFonts w:asciiTheme="majorBidi" w:hAnsiTheme="majorBidi" w:cstheme="majorBidi"/>
          <w:sz w:val="28"/>
          <w:szCs w:val="28"/>
          <w:lang w:bidi="ar-SY"/>
        </w:rPr>
        <w:t>,</w:t>
      </w:r>
      <w:r>
        <w:rPr>
          <w:rFonts w:asciiTheme="majorBidi" w:hAnsiTheme="majorBidi" w:cstheme="majorBidi"/>
          <w:sz w:val="28"/>
          <w:szCs w:val="28"/>
          <w:lang w:bidi="ar-SY"/>
        </w:rPr>
        <w:t xml:space="preserve"> </w:t>
      </w:r>
      <w:r w:rsidRPr="004450B0">
        <w:rPr>
          <w:rFonts w:asciiTheme="majorBidi" w:hAnsiTheme="majorBidi" w:cstheme="majorBidi"/>
          <w:sz w:val="28"/>
          <w:szCs w:val="28"/>
          <w:lang w:bidi="ar-SY"/>
        </w:rPr>
        <w:t xml:space="preserve">Journal of Humaities </w:t>
      </w:r>
      <w:r>
        <w:rPr>
          <w:rFonts w:asciiTheme="majorBidi" w:hAnsiTheme="majorBidi" w:cstheme="majorBidi"/>
          <w:sz w:val="28"/>
          <w:szCs w:val="28"/>
          <w:lang w:bidi="ar-SY"/>
        </w:rPr>
        <w:t>and Social Science, Vol .19, issue .1, Ver .Vll, Jan 2014</w:t>
      </w:r>
      <w:r w:rsidRPr="004450B0">
        <w:rPr>
          <w:rFonts w:asciiTheme="majorBidi" w:hAnsiTheme="majorBidi" w:cstheme="majorBidi"/>
          <w:sz w:val="28"/>
          <w:szCs w:val="28"/>
          <w:lang w:bidi="ar-SY"/>
        </w:rPr>
        <w:t>, p</w:t>
      </w:r>
      <w:r>
        <w:rPr>
          <w:rFonts w:asciiTheme="majorBidi" w:hAnsiTheme="majorBidi" w:cstheme="majorBidi"/>
          <w:sz w:val="28"/>
          <w:szCs w:val="28"/>
          <w:lang w:bidi="ar-SY"/>
        </w:rPr>
        <w:t>.</w:t>
      </w:r>
      <w:r w:rsidRPr="004450B0">
        <w:rPr>
          <w:rFonts w:asciiTheme="majorBidi" w:hAnsiTheme="majorBidi" w:cstheme="majorBidi"/>
          <w:sz w:val="28"/>
          <w:szCs w:val="28"/>
          <w:lang w:bidi="ar-SY"/>
        </w:rPr>
        <w:t xml:space="preserve"> 40 .</w:t>
      </w:r>
    </w:p>
  </w:endnote>
  <w:endnote w:id="27">
    <w:p w:rsidR="00BE7BEA" w:rsidRPr="00667A50" w:rsidRDefault="00BE7BEA" w:rsidP="00445B64">
      <w:pPr>
        <w:pStyle w:val="a6"/>
        <w:bidi w:val="0"/>
        <w:jc w:val="both"/>
        <w:rPr>
          <w:rFonts w:ascii="Simplified Arabic" w:hAnsi="Simplified Arabic" w:cs="Simplified Arabic"/>
          <w:sz w:val="28"/>
          <w:szCs w:val="28"/>
          <w:lang w:bidi="ar-SY"/>
        </w:rPr>
      </w:pPr>
      <w:r w:rsidRPr="00930368">
        <w:rPr>
          <w:sz w:val="28"/>
          <w:szCs w:val="28"/>
          <w:rtl/>
          <w:lang w:bidi="ar-SY"/>
        </w:rPr>
        <w:t>(</w:t>
      </w:r>
      <w:r w:rsidRPr="00930368">
        <w:rPr>
          <w:sz w:val="28"/>
          <w:szCs w:val="28"/>
          <w:rtl/>
          <w:lang w:bidi="ar-SY"/>
        </w:rPr>
        <w:endnoteRef/>
      </w:r>
      <w:r w:rsidRPr="00930368">
        <w:rPr>
          <w:sz w:val="28"/>
          <w:szCs w:val="28"/>
          <w:rtl/>
          <w:lang w:bidi="ar-SY"/>
        </w:rPr>
        <w:t>)</w:t>
      </w:r>
      <w:r>
        <w:rPr>
          <w:sz w:val="28"/>
          <w:szCs w:val="28"/>
          <w:lang w:bidi="ar-SY"/>
        </w:rPr>
        <w:t xml:space="preserve"> </w:t>
      </w:r>
      <w:r w:rsidRPr="005D2756">
        <w:rPr>
          <w:sz w:val="28"/>
          <w:szCs w:val="28"/>
          <w:lang w:bidi="ar-SY"/>
        </w:rPr>
        <w:t>Franca Adaobi Ezekwe</w:t>
      </w:r>
      <w:r>
        <w:rPr>
          <w:rFonts w:asciiTheme="majorBidi" w:hAnsiTheme="majorBidi" w:cstheme="majorBidi"/>
          <w:sz w:val="28"/>
          <w:szCs w:val="28"/>
          <w:lang w:bidi="ar-SY"/>
        </w:rPr>
        <w:t>,</w:t>
      </w:r>
      <w:r w:rsidRPr="00445B64">
        <w:rPr>
          <w:rFonts w:asciiTheme="majorBidi" w:hAnsiTheme="majorBidi" w:cstheme="majorBidi"/>
          <w:sz w:val="28"/>
          <w:szCs w:val="28"/>
          <w:lang w:bidi="ar-SY"/>
        </w:rPr>
        <w:t xml:space="preserve"> </w:t>
      </w:r>
      <w:r>
        <w:rPr>
          <w:rFonts w:asciiTheme="majorBidi" w:hAnsiTheme="majorBidi" w:cstheme="majorBidi"/>
          <w:sz w:val="28"/>
          <w:szCs w:val="28"/>
          <w:lang w:bidi="ar-SY"/>
        </w:rPr>
        <w:t>O P .Cit</w:t>
      </w:r>
      <w:r w:rsidRPr="008D2E2F">
        <w:rPr>
          <w:rFonts w:asciiTheme="majorBidi" w:hAnsiTheme="majorBidi" w:cstheme="majorBidi"/>
          <w:sz w:val="28"/>
          <w:szCs w:val="28"/>
          <w:lang w:bidi="ar-SY"/>
        </w:rPr>
        <w:t>, p</w:t>
      </w:r>
      <w:r>
        <w:rPr>
          <w:rFonts w:asciiTheme="majorBidi" w:hAnsiTheme="majorBidi" w:cstheme="majorBidi"/>
          <w:sz w:val="28"/>
          <w:szCs w:val="28"/>
          <w:lang w:bidi="ar-SY"/>
        </w:rPr>
        <w:t>.</w:t>
      </w:r>
      <w:r>
        <w:rPr>
          <w:rFonts w:ascii="Simplified Arabic" w:hAnsi="Simplified Arabic" w:cs="Simplified Arabic"/>
          <w:sz w:val="28"/>
          <w:szCs w:val="28"/>
          <w:lang w:bidi="ar-SY"/>
        </w:rPr>
        <w:t xml:space="preserve"> 76 .</w:t>
      </w:r>
    </w:p>
  </w:endnote>
  <w:endnote w:id="28">
    <w:p w:rsidR="00BE7BEA" w:rsidRPr="008D2E2F" w:rsidRDefault="00BE7BEA" w:rsidP="008D2E2F">
      <w:pPr>
        <w:pStyle w:val="a6"/>
        <w:bidi w:val="0"/>
        <w:rPr>
          <w:rFonts w:asciiTheme="majorBidi" w:hAnsiTheme="majorBidi" w:cstheme="majorBidi"/>
          <w:sz w:val="28"/>
          <w:szCs w:val="28"/>
          <w:lang w:bidi="ar-SY"/>
        </w:rPr>
      </w:pPr>
      <w:r w:rsidRPr="00930368">
        <w:rPr>
          <w:sz w:val="28"/>
          <w:szCs w:val="28"/>
          <w:rtl/>
          <w:lang w:bidi="ar-SY"/>
        </w:rPr>
        <w:t>(</w:t>
      </w:r>
      <w:r w:rsidRPr="00930368">
        <w:rPr>
          <w:sz w:val="28"/>
          <w:szCs w:val="28"/>
          <w:rtl/>
          <w:lang w:bidi="ar-SY"/>
        </w:rPr>
        <w:endnoteRef/>
      </w:r>
      <w:r w:rsidRPr="00930368">
        <w:rPr>
          <w:sz w:val="28"/>
          <w:szCs w:val="28"/>
          <w:rtl/>
          <w:lang w:bidi="ar-SY"/>
        </w:rPr>
        <w:t>)</w:t>
      </w:r>
      <w:r>
        <w:rPr>
          <w:sz w:val="28"/>
          <w:szCs w:val="28"/>
          <w:lang w:bidi="ar-SY"/>
        </w:rPr>
        <w:t xml:space="preserve"> Ibid</w:t>
      </w:r>
      <w:r>
        <w:rPr>
          <w:rFonts w:ascii="Simplified Arabic" w:hAnsi="Simplified Arabic" w:cs="Simplified Arabic"/>
          <w:sz w:val="28"/>
          <w:szCs w:val="28"/>
          <w:lang w:bidi="ar-SY"/>
        </w:rPr>
        <w:t xml:space="preserve">, </w:t>
      </w:r>
      <w:r w:rsidRPr="008D2E2F">
        <w:rPr>
          <w:rFonts w:asciiTheme="majorBidi" w:hAnsiTheme="majorBidi" w:cstheme="majorBidi"/>
          <w:sz w:val="28"/>
          <w:szCs w:val="28"/>
          <w:lang w:bidi="ar-SY"/>
        </w:rPr>
        <w:t>O P</w:t>
      </w:r>
      <w:r>
        <w:rPr>
          <w:rFonts w:asciiTheme="majorBidi" w:hAnsiTheme="majorBidi" w:cstheme="majorBidi"/>
          <w:sz w:val="28"/>
          <w:szCs w:val="28"/>
          <w:lang w:bidi="ar-SY"/>
        </w:rPr>
        <w:t xml:space="preserve"> .Cit</w:t>
      </w:r>
      <w:r w:rsidRPr="008D2E2F">
        <w:rPr>
          <w:rFonts w:asciiTheme="majorBidi" w:hAnsiTheme="majorBidi" w:cstheme="majorBidi"/>
          <w:sz w:val="28"/>
          <w:szCs w:val="28"/>
          <w:lang w:bidi="ar-SY"/>
        </w:rPr>
        <w:t>, p</w:t>
      </w:r>
      <w:r>
        <w:rPr>
          <w:rFonts w:asciiTheme="majorBidi" w:hAnsiTheme="majorBidi" w:cstheme="majorBidi"/>
          <w:sz w:val="28"/>
          <w:szCs w:val="28"/>
          <w:lang w:bidi="ar-SY"/>
        </w:rPr>
        <w:t>.</w:t>
      </w:r>
      <w:r w:rsidRPr="008D2E2F">
        <w:rPr>
          <w:rFonts w:asciiTheme="majorBidi" w:hAnsiTheme="majorBidi" w:cstheme="majorBidi"/>
          <w:sz w:val="28"/>
          <w:szCs w:val="28"/>
          <w:lang w:bidi="ar-SY"/>
        </w:rPr>
        <w:t xml:space="preserve"> 33 .</w:t>
      </w:r>
    </w:p>
  </w:endnote>
  <w:endnote w:id="29">
    <w:p w:rsidR="00BE7BEA" w:rsidRPr="006A4790" w:rsidRDefault="00BE7BEA" w:rsidP="006A4790">
      <w:pPr>
        <w:pStyle w:val="a6"/>
        <w:bidi w:val="0"/>
        <w:ind w:left="284" w:hanging="284"/>
        <w:jc w:val="both"/>
        <w:rPr>
          <w:sz w:val="28"/>
          <w:szCs w:val="28"/>
          <w:lang w:bidi="ar-SY"/>
        </w:rPr>
      </w:pPr>
      <w:r w:rsidRPr="00930368">
        <w:rPr>
          <w:rFonts w:asciiTheme="majorBidi" w:hAnsiTheme="majorBidi" w:cstheme="majorBidi"/>
          <w:sz w:val="28"/>
          <w:szCs w:val="28"/>
          <w:lang w:bidi="ar-SY"/>
        </w:rPr>
        <w:t>(</w:t>
      </w:r>
      <w:r w:rsidRPr="00930368">
        <w:rPr>
          <w:rFonts w:asciiTheme="majorBidi" w:hAnsiTheme="majorBidi" w:cstheme="majorBidi"/>
          <w:sz w:val="28"/>
          <w:szCs w:val="28"/>
          <w:lang w:bidi="ar-SY"/>
        </w:rPr>
        <w:endnoteRef/>
      </w:r>
      <w:r w:rsidRPr="00930368">
        <w:rPr>
          <w:rFonts w:asciiTheme="majorBidi" w:hAnsiTheme="majorBidi" w:cstheme="majorBidi"/>
          <w:sz w:val="28"/>
          <w:szCs w:val="28"/>
          <w:lang w:bidi="ar-SY"/>
        </w:rPr>
        <w:t>)</w:t>
      </w:r>
      <w:r w:rsidRPr="00930368">
        <w:rPr>
          <w:rFonts w:asciiTheme="majorBidi" w:hAnsiTheme="majorBidi" w:cstheme="majorBidi"/>
          <w:sz w:val="28"/>
          <w:szCs w:val="28"/>
          <w:rtl/>
          <w:lang w:bidi="ar-SY"/>
        </w:rPr>
        <w:t xml:space="preserve"> </w:t>
      </w:r>
      <w:r>
        <w:rPr>
          <w:sz w:val="28"/>
          <w:szCs w:val="28"/>
          <w:lang w:bidi="ar-SY"/>
        </w:rPr>
        <w:t>Takehiko Ochiai</w:t>
      </w:r>
      <w:r w:rsidRPr="006A4790">
        <w:rPr>
          <w:sz w:val="28"/>
          <w:szCs w:val="28"/>
          <w:lang w:bidi="ar-SY"/>
        </w:rPr>
        <w:t>, Personal Ru</w:t>
      </w:r>
      <w:r>
        <w:rPr>
          <w:sz w:val="28"/>
          <w:szCs w:val="28"/>
          <w:lang w:bidi="ar-SY"/>
        </w:rPr>
        <w:t>le in Nigerian Military Regimes</w:t>
      </w:r>
      <w:r w:rsidRPr="006A4790">
        <w:rPr>
          <w:sz w:val="28"/>
          <w:szCs w:val="28"/>
          <w:lang w:bidi="ar-SY"/>
        </w:rPr>
        <w:t>, Centre Fo</w:t>
      </w:r>
      <w:r>
        <w:rPr>
          <w:sz w:val="28"/>
          <w:szCs w:val="28"/>
          <w:lang w:bidi="ar-SY"/>
        </w:rPr>
        <w:t>r Peace and Development Studies, Ryukoku University, 2009</w:t>
      </w:r>
      <w:r w:rsidRPr="006A4790">
        <w:rPr>
          <w:sz w:val="28"/>
          <w:szCs w:val="28"/>
          <w:lang w:bidi="ar-SY"/>
        </w:rPr>
        <w:t>, p</w:t>
      </w:r>
      <w:r>
        <w:rPr>
          <w:sz w:val="28"/>
          <w:szCs w:val="28"/>
          <w:lang w:bidi="ar-SY"/>
        </w:rPr>
        <w:t>.</w:t>
      </w:r>
      <w:r w:rsidRPr="006A4790">
        <w:rPr>
          <w:sz w:val="28"/>
          <w:szCs w:val="28"/>
          <w:lang w:bidi="ar-SY"/>
        </w:rPr>
        <w:t xml:space="preserve"> 244 </w:t>
      </w:r>
      <w:r w:rsidRPr="006A4790">
        <w:rPr>
          <w:rFonts w:hint="cs"/>
          <w:sz w:val="28"/>
          <w:szCs w:val="28"/>
          <w:rtl/>
          <w:lang w:bidi="ar-SY"/>
        </w:rPr>
        <w:t>؛</w:t>
      </w:r>
      <w:r>
        <w:rPr>
          <w:sz w:val="28"/>
          <w:szCs w:val="28"/>
          <w:lang w:bidi="ar-SY"/>
        </w:rPr>
        <w:t xml:space="preserve"> E.E.Obioha</w:t>
      </w:r>
      <w:r w:rsidRPr="006A4790">
        <w:rPr>
          <w:sz w:val="28"/>
          <w:szCs w:val="28"/>
          <w:lang w:bidi="ar-SY"/>
        </w:rPr>
        <w:t>, Role of the Military in Democratic Transi</w:t>
      </w:r>
      <w:r>
        <w:rPr>
          <w:sz w:val="28"/>
          <w:szCs w:val="28"/>
          <w:lang w:bidi="ar-SY"/>
        </w:rPr>
        <w:t>tions and Succession in Nigeria</w:t>
      </w:r>
      <w:r w:rsidRPr="006A4790">
        <w:rPr>
          <w:sz w:val="28"/>
          <w:szCs w:val="28"/>
          <w:lang w:bidi="ar-SY"/>
        </w:rPr>
        <w:t>, International Journal of Socia</w:t>
      </w:r>
      <w:r>
        <w:rPr>
          <w:sz w:val="28"/>
          <w:szCs w:val="28"/>
          <w:lang w:bidi="ar-SY"/>
        </w:rPr>
        <w:t>l Sciences and Humanity Studies, Vol .8, No . 1, 2016</w:t>
      </w:r>
      <w:r w:rsidRPr="006A4790">
        <w:rPr>
          <w:sz w:val="28"/>
          <w:szCs w:val="28"/>
          <w:lang w:bidi="ar-SY"/>
        </w:rPr>
        <w:t>, p</w:t>
      </w:r>
      <w:r>
        <w:rPr>
          <w:sz w:val="28"/>
          <w:szCs w:val="28"/>
          <w:lang w:bidi="ar-SY"/>
        </w:rPr>
        <w:t>.</w:t>
      </w:r>
      <w:r w:rsidRPr="006A4790">
        <w:rPr>
          <w:sz w:val="28"/>
          <w:szCs w:val="28"/>
          <w:lang w:bidi="ar-SY"/>
        </w:rPr>
        <w:t xml:space="preserve"> 257 .</w:t>
      </w:r>
    </w:p>
  </w:endnote>
  <w:endnote w:id="30">
    <w:p w:rsidR="00BE7BEA" w:rsidRPr="005D2756" w:rsidRDefault="00BE7BEA" w:rsidP="00744044">
      <w:pPr>
        <w:pStyle w:val="a3"/>
        <w:ind w:left="282" w:hanging="282"/>
        <w:jc w:val="both"/>
        <w:rPr>
          <w:rFonts w:ascii="Simplified Arabic" w:hAnsi="Simplified Arabic" w:cs="Simplified Arabic"/>
          <w:sz w:val="28"/>
          <w:szCs w:val="28"/>
          <w:rtl/>
          <w:lang w:bidi="ar-SY"/>
        </w:rPr>
      </w:pPr>
      <w:r w:rsidRPr="00930368">
        <w:rPr>
          <w:rFonts w:ascii="Simplified Arabic" w:hAnsi="Simplified Arabic" w:cs="Simplified Arabic"/>
          <w:sz w:val="28"/>
          <w:szCs w:val="28"/>
          <w:lang w:bidi="ar-SY"/>
        </w:rPr>
        <w:t>(</w:t>
      </w:r>
      <w:r w:rsidRPr="00930368">
        <w:rPr>
          <w:rFonts w:ascii="Simplified Arabic" w:hAnsi="Simplified Arabic" w:cs="Simplified Arabic"/>
          <w:sz w:val="28"/>
          <w:szCs w:val="28"/>
          <w:lang w:bidi="ar-SY"/>
        </w:rPr>
        <w:endnoteRef/>
      </w:r>
      <w:r w:rsidRPr="00930368">
        <w:rPr>
          <w:rFonts w:ascii="Simplified Arabic" w:hAnsi="Simplified Arabic" w:cs="Simplified Arabic"/>
          <w:sz w:val="28"/>
          <w:szCs w:val="28"/>
          <w:lang w:bidi="ar-SY"/>
        </w:rPr>
        <w:t>)</w:t>
      </w:r>
      <w:r>
        <w:rPr>
          <w:rFonts w:ascii="Simplified Arabic" w:hAnsi="Simplified Arabic" w:cs="Simplified Arabic" w:hint="cs"/>
          <w:sz w:val="28"/>
          <w:szCs w:val="28"/>
          <w:rtl/>
          <w:lang w:bidi="ar-SY"/>
        </w:rPr>
        <w:t xml:space="preserve"> </w:t>
      </w:r>
      <w:r w:rsidRPr="005D2756">
        <w:rPr>
          <w:rFonts w:ascii="Simplified Arabic" w:hAnsi="Simplified Arabic" w:cs="Simplified Arabic"/>
          <w:sz w:val="28"/>
          <w:szCs w:val="28"/>
          <w:rtl/>
          <w:lang w:bidi="ar-SY"/>
        </w:rPr>
        <w:t xml:space="preserve">إبراهيم بابانجيدا :(1941-   ) </w:t>
      </w:r>
      <w:r>
        <w:rPr>
          <w:rFonts w:ascii="Simplified Arabic" w:hAnsi="Simplified Arabic" w:cs="Simplified Arabic"/>
          <w:sz w:val="28"/>
          <w:szCs w:val="28"/>
          <w:rtl/>
          <w:lang w:bidi="ar-SY"/>
        </w:rPr>
        <w:t>ولد في مينا حالياً ولاية النيجر</w:t>
      </w:r>
      <w:r w:rsidRPr="005D2756">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تدرب في مختلف المؤسسات العسكرية, شغل عدة مناصب عسكرية</w:t>
      </w:r>
      <w:r w:rsidRPr="005D2756">
        <w:rPr>
          <w:rFonts w:ascii="Simplified Arabic" w:hAnsi="Simplified Arabic" w:cs="Simplified Arabic"/>
          <w:sz w:val="28"/>
          <w:szCs w:val="28"/>
          <w:rtl/>
          <w:lang w:bidi="ar-SY"/>
        </w:rPr>
        <w:t>, في عام 1984 أصبح رئيس أركان الجيش حتى 27 أ</w:t>
      </w:r>
      <w:r>
        <w:rPr>
          <w:rFonts w:ascii="Simplified Arabic" w:hAnsi="Simplified Arabic" w:cs="Simplified Arabic"/>
          <w:sz w:val="28"/>
          <w:szCs w:val="28"/>
          <w:rtl/>
          <w:lang w:bidi="ar-SY"/>
        </w:rPr>
        <w:t>ب 1985</w:t>
      </w:r>
      <w:r w:rsidRPr="005D2756">
        <w:rPr>
          <w:rFonts w:ascii="Simplified Arabic" w:hAnsi="Simplified Arabic" w:cs="Simplified Arabic"/>
          <w:sz w:val="28"/>
          <w:szCs w:val="28"/>
          <w:rtl/>
          <w:lang w:bidi="ar-SY"/>
        </w:rPr>
        <w:t>, نجح في انقلاب عا</w:t>
      </w:r>
      <w:r>
        <w:rPr>
          <w:rFonts w:ascii="Simplified Arabic" w:hAnsi="Simplified Arabic" w:cs="Simplified Arabic"/>
          <w:sz w:val="28"/>
          <w:szCs w:val="28"/>
          <w:rtl/>
          <w:lang w:bidi="ar-SY"/>
        </w:rPr>
        <w:t>م 1985 وأطاح بحكومة محمد بوهاري</w:t>
      </w:r>
      <w:r w:rsidRPr="005D2756">
        <w:rPr>
          <w:rFonts w:ascii="Simplified Arabic" w:hAnsi="Simplified Arabic" w:cs="Simplified Arabic"/>
          <w:sz w:val="28"/>
          <w:szCs w:val="28"/>
          <w:rtl/>
          <w:lang w:bidi="ar-SY"/>
        </w:rPr>
        <w:t>, أصبح رئي</w:t>
      </w:r>
      <w:r>
        <w:rPr>
          <w:rFonts w:ascii="Simplified Arabic" w:hAnsi="Simplified Arabic" w:cs="Simplified Arabic"/>
          <w:sz w:val="28"/>
          <w:szCs w:val="28"/>
          <w:rtl/>
          <w:lang w:bidi="ar-SY"/>
        </w:rPr>
        <w:t>س للدولة والقائد للقوات المسلحة, حكم نيجيريا (1985-1993 )</w:t>
      </w:r>
      <w:r w:rsidRPr="005D2756">
        <w:rPr>
          <w:rFonts w:ascii="Simplified Arabic" w:hAnsi="Simplified Arabic" w:cs="Simplified Arabic"/>
          <w:sz w:val="28"/>
          <w:szCs w:val="28"/>
          <w:rtl/>
          <w:lang w:bidi="ar-SY"/>
        </w:rPr>
        <w:t>, كان المسؤول عن وضع برنامج التكيف الهيكلي لمعالجة الأزمة الاقتصادية إلا انه كان سبباً في مع</w:t>
      </w:r>
      <w:r>
        <w:rPr>
          <w:rFonts w:ascii="Simplified Arabic" w:hAnsi="Simplified Arabic" w:cs="Simplified Arabic"/>
          <w:sz w:val="28"/>
          <w:szCs w:val="28"/>
          <w:rtl/>
          <w:lang w:bidi="ar-SY"/>
        </w:rPr>
        <w:t>اناة النيجيريين من هذا البرنامج, كما</w:t>
      </w:r>
      <w:r w:rsidRPr="005D2756">
        <w:rPr>
          <w:rFonts w:ascii="Simplified Arabic" w:hAnsi="Simplified Arabic" w:cs="Simplified Arabic"/>
          <w:sz w:val="28"/>
          <w:szCs w:val="28"/>
          <w:rtl/>
          <w:lang w:bidi="ar-SY"/>
        </w:rPr>
        <w:t xml:space="preserve"> وضع العديد من الت</w:t>
      </w:r>
      <w:r>
        <w:rPr>
          <w:rFonts w:ascii="Simplified Arabic" w:hAnsi="Simplified Arabic" w:cs="Simplified Arabic"/>
          <w:sz w:val="28"/>
          <w:szCs w:val="28"/>
          <w:rtl/>
          <w:lang w:bidi="ar-SY"/>
        </w:rPr>
        <w:t>عقيدات في الانتقال للحكم المدني</w:t>
      </w:r>
      <w:r w:rsidRPr="005D2756">
        <w:rPr>
          <w:rFonts w:ascii="Simplified Arabic" w:hAnsi="Simplified Arabic" w:cs="Simplified Arabic"/>
          <w:sz w:val="28"/>
          <w:szCs w:val="28"/>
          <w:rtl/>
          <w:lang w:bidi="ar-SY"/>
        </w:rPr>
        <w:t xml:space="preserve">, منها ألغى نتائج الانتخابات الرئاسية التي جرت في 12 حزيران 1993 تحت الضغوط اضطر لتسليم السلطة إلى حكومة انتقالية . للمزيد من المعلومات  ينظر : </w:t>
      </w:r>
    </w:p>
    <w:p w:rsidR="00BE7BEA" w:rsidRPr="00744044" w:rsidRDefault="00BE7BEA" w:rsidP="00744044">
      <w:pPr>
        <w:pStyle w:val="a6"/>
        <w:bidi w:val="0"/>
        <w:jc w:val="both"/>
        <w:rPr>
          <w:sz w:val="28"/>
          <w:szCs w:val="28"/>
          <w:rtl/>
          <w:lang w:bidi="ar-SY"/>
        </w:rPr>
      </w:pPr>
      <w:r w:rsidRPr="005D2756">
        <w:rPr>
          <w:sz w:val="28"/>
          <w:szCs w:val="28"/>
          <w:lang w:bidi="ar-SY"/>
        </w:rPr>
        <w:t>Toyin Falola &amp; Matthem M. Heaton , Op .Cit .</w:t>
      </w:r>
    </w:p>
  </w:endnote>
  <w:endnote w:id="31">
    <w:p w:rsidR="00BE7BEA" w:rsidRPr="006A4790" w:rsidRDefault="00BE7BEA" w:rsidP="00930368">
      <w:pPr>
        <w:pStyle w:val="a6"/>
        <w:bidi w:val="0"/>
        <w:rPr>
          <w:sz w:val="28"/>
          <w:szCs w:val="28"/>
          <w:lang w:bidi="ar-SY"/>
        </w:rPr>
      </w:pPr>
      <w:r w:rsidRPr="00930368">
        <w:rPr>
          <w:rFonts w:ascii="Simplified Arabic" w:hAnsi="Simplified Arabic" w:cs="Simplified Arabic"/>
          <w:sz w:val="28"/>
          <w:szCs w:val="28"/>
          <w:lang w:bidi="ar-SY"/>
        </w:rPr>
        <w:t>(</w:t>
      </w:r>
      <w:r w:rsidRPr="00930368">
        <w:rPr>
          <w:rFonts w:ascii="Simplified Arabic" w:hAnsi="Simplified Arabic" w:cs="Simplified Arabic"/>
          <w:sz w:val="28"/>
          <w:szCs w:val="28"/>
          <w:lang w:bidi="ar-SY"/>
        </w:rPr>
        <w:endnoteRef/>
      </w:r>
      <w:r w:rsidRPr="00930368">
        <w:rPr>
          <w:rFonts w:ascii="Simplified Arabic" w:hAnsi="Simplified Arabic" w:cs="Simplified Arabic"/>
          <w:sz w:val="28"/>
          <w:szCs w:val="28"/>
          <w:lang w:bidi="ar-SY"/>
        </w:rPr>
        <w:t>)</w:t>
      </w:r>
      <w:r w:rsidRPr="006A4790">
        <w:rPr>
          <w:sz w:val="28"/>
          <w:szCs w:val="28"/>
          <w:rtl/>
        </w:rPr>
        <w:t xml:space="preserve"> </w:t>
      </w:r>
      <w:r>
        <w:rPr>
          <w:sz w:val="28"/>
          <w:szCs w:val="28"/>
          <w:lang w:bidi="ar-SY"/>
        </w:rPr>
        <w:t>M.j.Balogun</w:t>
      </w:r>
      <w:r w:rsidRPr="006A4790">
        <w:rPr>
          <w:sz w:val="28"/>
          <w:szCs w:val="28"/>
          <w:lang w:bidi="ar-SY"/>
        </w:rPr>
        <w:t>, Op .Cit</w:t>
      </w:r>
      <w:r>
        <w:rPr>
          <w:sz w:val="28"/>
          <w:szCs w:val="28"/>
          <w:lang w:bidi="ar-SY"/>
        </w:rPr>
        <w:t>,</w:t>
      </w:r>
      <w:r w:rsidRPr="006A4790">
        <w:rPr>
          <w:sz w:val="28"/>
          <w:szCs w:val="28"/>
          <w:lang w:bidi="ar-SY"/>
        </w:rPr>
        <w:t xml:space="preserve"> p</w:t>
      </w:r>
      <w:r>
        <w:rPr>
          <w:sz w:val="28"/>
          <w:szCs w:val="28"/>
          <w:lang w:bidi="ar-SY"/>
        </w:rPr>
        <w:t>.</w:t>
      </w:r>
      <w:r w:rsidRPr="006A4790">
        <w:rPr>
          <w:sz w:val="28"/>
          <w:szCs w:val="28"/>
          <w:lang w:bidi="ar-SY"/>
        </w:rPr>
        <w:t xml:space="preserve"> 186 .</w:t>
      </w:r>
    </w:p>
  </w:endnote>
  <w:endnote w:id="32">
    <w:p w:rsidR="00BE7BEA" w:rsidRPr="00667A50" w:rsidRDefault="00BE7BEA" w:rsidP="007328AA">
      <w:pPr>
        <w:pStyle w:val="a6"/>
        <w:rPr>
          <w:rFonts w:ascii="Simplified Arabic" w:hAnsi="Simplified Arabic" w:cs="Simplified Arabic"/>
          <w:sz w:val="28"/>
          <w:szCs w:val="28"/>
          <w:rtl/>
          <w:lang w:bidi="ar-SY"/>
        </w:rPr>
      </w:pPr>
      <w:r w:rsidRPr="00930368">
        <w:rPr>
          <w:sz w:val="28"/>
          <w:szCs w:val="28"/>
          <w:rtl/>
          <w:lang w:bidi="ar-SY"/>
        </w:rPr>
        <w:t>(</w:t>
      </w:r>
      <w:r w:rsidRPr="00930368">
        <w:rPr>
          <w:sz w:val="28"/>
          <w:szCs w:val="28"/>
          <w:rtl/>
          <w:lang w:bidi="ar-SY"/>
        </w:rPr>
        <w:endnoteRef/>
      </w:r>
      <w:r w:rsidRPr="00930368">
        <w:rPr>
          <w:sz w:val="28"/>
          <w:szCs w:val="28"/>
          <w:rtl/>
          <w:lang w:bidi="ar-SY"/>
        </w:rPr>
        <w:t xml:space="preserve">) </w:t>
      </w:r>
      <w:r>
        <w:rPr>
          <w:rFonts w:ascii="Simplified Arabic" w:hAnsi="Simplified Arabic" w:cs="Simplified Arabic"/>
          <w:sz w:val="28"/>
          <w:szCs w:val="28"/>
          <w:rtl/>
          <w:lang w:bidi="ar-SY"/>
        </w:rPr>
        <w:t>عمار حميد ياسين</w:t>
      </w:r>
      <w:r w:rsidRPr="00667A50">
        <w:rPr>
          <w:rFonts w:ascii="Simplified Arabic" w:hAnsi="Simplified Arabic" w:cs="Simplified Arabic"/>
          <w:sz w:val="28"/>
          <w:szCs w:val="28"/>
          <w:rtl/>
          <w:lang w:bidi="ar-SY"/>
        </w:rPr>
        <w:t>, م</w:t>
      </w:r>
      <w:r>
        <w:rPr>
          <w:rFonts w:ascii="Simplified Arabic" w:hAnsi="Simplified Arabic" w:cs="Simplified Arabic"/>
          <w:sz w:val="28"/>
          <w:szCs w:val="28"/>
          <w:rtl/>
          <w:lang w:bidi="ar-SY"/>
        </w:rPr>
        <w:t>شكلات الوحدة الوطنية في نيجيريا, رسالة ماجستير غير منشورة, (جامعة بغداد, كلية العلوم السياسية : 2002)</w:t>
      </w:r>
      <w:r w:rsidRPr="00667A50">
        <w:rPr>
          <w:rFonts w:ascii="Simplified Arabic" w:hAnsi="Simplified Arabic" w:cs="Simplified Arabic"/>
          <w:sz w:val="28"/>
          <w:szCs w:val="28"/>
          <w:rtl/>
          <w:lang w:bidi="ar-SY"/>
        </w:rPr>
        <w:t>, ص ص 184-185</w:t>
      </w:r>
    </w:p>
  </w:endnote>
  <w:endnote w:id="33">
    <w:p w:rsidR="00BE7BEA" w:rsidRPr="006A4790" w:rsidRDefault="00BE7BEA" w:rsidP="00425969">
      <w:pPr>
        <w:pStyle w:val="a6"/>
        <w:bidi w:val="0"/>
        <w:jc w:val="both"/>
        <w:rPr>
          <w:sz w:val="28"/>
          <w:szCs w:val="28"/>
          <w:lang w:bidi="ar-SY"/>
        </w:rPr>
      </w:pPr>
      <w:r w:rsidRPr="00930368">
        <w:rPr>
          <w:sz w:val="28"/>
          <w:szCs w:val="28"/>
          <w:lang w:bidi="ar-SY"/>
        </w:rPr>
        <w:t>(</w:t>
      </w:r>
      <w:r w:rsidRPr="00930368">
        <w:rPr>
          <w:sz w:val="28"/>
          <w:szCs w:val="28"/>
          <w:lang w:bidi="ar-SY"/>
        </w:rPr>
        <w:endnoteRef/>
      </w:r>
      <w:r w:rsidRPr="00930368">
        <w:rPr>
          <w:sz w:val="28"/>
          <w:szCs w:val="28"/>
          <w:lang w:bidi="ar-SY"/>
        </w:rPr>
        <w:t>)</w:t>
      </w:r>
      <w:r>
        <w:rPr>
          <w:sz w:val="28"/>
          <w:szCs w:val="28"/>
          <w:lang w:bidi="ar-SY"/>
        </w:rPr>
        <w:t xml:space="preserve"> M.j.Balogun, Op .Cit</w:t>
      </w:r>
      <w:r w:rsidRPr="006A4790">
        <w:rPr>
          <w:sz w:val="28"/>
          <w:szCs w:val="28"/>
          <w:lang w:bidi="ar-SY"/>
        </w:rPr>
        <w:t>,p</w:t>
      </w:r>
      <w:r>
        <w:rPr>
          <w:sz w:val="28"/>
          <w:szCs w:val="28"/>
          <w:lang w:bidi="ar-SY"/>
        </w:rPr>
        <w:t>.</w:t>
      </w:r>
      <w:r w:rsidRPr="006A4790">
        <w:rPr>
          <w:sz w:val="28"/>
          <w:szCs w:val="28"/>
        </w:rPr>
        <w:t xml:space="preserve"> 186  .</w:t>
      </w:r>
      <w:r w:rsidRPr="006A4790">
        <w:rPr>
          <w:sz w:val="28"/>
          <w:szCs w:val="28"/>
          <w:rtl/>
        </w:rPr>
        <w:t xml:space="preserve"> </w:t>
      </w:r>
    </w:p>
  </w:endnote>
  <w:endnote w:id="34">
    <w:p w:rsidR="00BE7BEA" w:rsidRPr="00B03EB1" w:rsidRDefault="00BE7BEA" w:rsidP="00B03EB1">
      <w:pPr>
        <w:pStyle w:val="a6"/>
        <w:bidi w:val="0"/>
        <w:jc w:val="both"/>
        <w:rPr>
          <w:sz w:val="28"/>
          <w:szCs w:val="28"/>
          <w:lang w:bidi="ar-SY"/>
        </w:rPr>
      </w:pPr>
      <w:r w:rsidRPr="00582A55">
        <w:rPr>
          <w:sz w:val="28"/>
          <w:szCs w:val="28"/>
        </w:rPr>
        <w:t>(</w:t>
      </w:r>
      <w:r w:rsidRPr="00582A55">
        <w:rPr>
          <w:sz w:val="28"/>
          <w:szCs w:val="28"/>
        </w:rPr>
        <w:endnoteRef/>
      </w:r>
      <w:r w:rsidRPr="00582A55">
        <w:rPr>
          <w:sz w:val="28"/>
          <w:szCs w:val="28"/>
        </w:rPr>
        <w:t>)</w:t>
      </w:r>
      <w:r w:rsidRPr="006A4790">
        <w:rPr>
          <w:sz w:val="28"/>
          <w:szCs w:val="28"/>
          <w:rtl/>
        </w:rPr>
        <w:t xml:space="preserve"> </w:t>
      </w:r>
      <w:r>
        <w:rPr>
          <w:sz w:val="28"/>
          <w:szCs w:val="28"/>
        </w:rPr>
        <w:t>Wole Iyaniwure</w:t>
      </w:r>
      <w:r w:rsidRPr="006A4790">
        <w:rPr>
          <w:sz w:val="28"/>
          <w:szCs w:val="28"/>
        </w:rPr>
        <w:t>, Corruption and Military Rule in N</w:t>
      </w:r>
      <w:r>
        <w:rPr>
          <w:sz w:val="28"/>
          <w:szCs w:val="28"/>
        </w:rPr>
        <w:t>igeria : An Over View 1966-1999</w:t>
      </w:r>
      <w:r w:rsidRPr="006A4790">
        <w:rPr>
          <w:sz w:val="28"/>
          <w:szCs w:val="28"/>
        </w:rPr>
        <w:t>, Global Journal of Human –So</w:t>
      </w:r>
      <w:r>
        <w:rPr>
          <w:sz w:val="28"/>
          <w:szCs w:val="28"/>
        </w:rPr>
        <w:t>cil Science : Political Science, Vol.14,issue . 4</w:t>
      </w:r>
      <w:r w:rsidRPr="006A4790">
        <w:rPr>
          <w:sz w:val="28"/>
          <w:szCs w:val="28"/>
        </w:rPr>
        <w:t>, 2014 ,p</w:t>
      </w:r>
      <w:r>
        <w:rPr>
          <w:sz w:val="28"/>
          <w:szCs w:val="28"/>
        </w:rPr>
        <w:t>.</w:t>
      </w:r>
      <w:r w:rsidRPr="006A4790">
        <w:rPr>
          <w:sz w:val="28"/>
          <w:szCs w:val="28"/>
        </w:rPr>
        <w:t xml:space="preserve"> 4 </w:t>
      </w:r>
      <w:r>
        <w:rPr>
          <w:sz w:val="28"/>
          <w:szCs w:val="28"/>
          <w:lang w:bidi="ar-SY"/>
        </w:rPr>
        <w:t>.</w:t>
      </w:r>
    </w:p>
  </w:endnote>
  <w:endnote w:id="35">
    <w:p w:rsidR="00BE7BEA" w:rsidRPr="00667A50" w:rsidRDefault="00BE7BEA" w:rsidP="00582A55">
      <w:pPr>
        <w:pStyle w:val="a3"/>
        <w:bidi w:val="0"/>
        <w:spacing w:before="60"/>
        <w:jc w:val="lowKashida"/>
        <w:rPr>
          <w:rFonts w:asciiTheme="majorBidi" w:hAnsiTheme="majorBidi" w:cstheme="majorBidi"/>
          <w:sz w:val="28"/>
          <w:szCs w:val="28"/>
          <w:lang w:bidi="ar-SY"/>
        </w:rPr>
      </w:pPr>
      <w:r w:rsidRPr="00582A55">
        <w:rPr>
          <w:rFonts w:asciiTheme="majorBidi" w:hAnsiTheme="majorBidi" w:cstheme="majorBidi"/>
          <w:sz w:val="28"/>
          <w:szCs w:val="28"/>
          <w:lang w:bidi="ar-SY"/>
        </w:rPr>
        <w:t xml:space="preserve"> </w:t>
      </w:r>
      <w:r w:rsidRPr="00582A55">
        <w:rPr>
          <w:sz w:val="28"/>
          <w:szCs w:val="28"/>
          <w:lang w:bidi="ar-SY"/>
        </w:rPr>
        <w:t>(</w:t>
      </w:r>
      <w:r w:rsidRPr="00582A55">
        <w:rPr>
          <w:sz w:val="28"/>
          <w:szCs w:val="28"/>
          <w:lang w:bidi="ar-SY"/>
        </w:rPr>
        <w:endnoteRef/>
      </w:r>
      <w:r w:rsidRPr="00582A55">
        <w:rPr>
          <w:sz w:val="28"/>
          <w:szCs w:val="28"/>
          <w:lang w:bidi="ar-SY"/>
        </w:rPr>
        <w:t>)</w:t>
      </w:r>
      <w:r>
        <w:rPr>
          <w:rFonts w:asciiTheme="majorBidi" w:hAnsiTheme="majorBidi" w:cstheme="majorBidi"/>
          <w:sz w:val="28"/>
          <w:szCs w:val="28"/>
          <w:lang w:bidi="ar-SY"/>
        </w:rPr>
        <w:t xml:space="preserve"> Nigeria : Country Profile</w:t>
      </w:r>
      <w:r w:rsidRPr="00667A50">
        <w:rPr>
          <w:rFonts w:asciiTheme="majorBidi" w:hAnsiTheme="majorBidi" w:cstheme="majorBidi"/>
          <w:sz w:val="28"/>
          <w:szCs w:val="28"/>
          <w:lang w:bidi="ar-SY"/>
        </w:rPr>
        <w:t>, Library of Congress-Federal Research Division , July 2008 ,p</w:t>
      </w:r>
      <w:r>
        <w:rPr>
          <w:rFonts w:asciiTheme="majorBidi" w:hAnsiTheme="majorBidi" w:cstheme="majorBidi"/>
          <w:sz w:val="28"/>
          <w:szCs w:val="28"/>
          <w:lang w:bidi="ar-SY"/>
        </w:rPr>
        <w:t>.</w:t>
      </w:r>
      <w:r w:rsidRPr="00667A50">
        <w:rPr>
          <w:rFonts w:asciiTheme="majorBidi" w:hAnsiTheme="majorBidi" w:cstheme="majorBidi"/>
          <w:sz w:val="28"/>
          <w:szCs w:val="28"/>
          <w:lang w:bidi="ar-SY"/>
        </w:rPr>
        <w:t xml:space="preserve"> 6</w:t>
      </w:r>
      <w:r>
        <w:rPr>
          <w:rFonts w:asciiTheme="majorBidi" w:hAnsiTheme="majorBidi" w:cstheme="majorBidi"/>
          <w:sz w:val="28"/>
          <w:szCs w:val="28"/>
          <w:lang w:bidi="ar-SY"/>
        </w:rPr>
        <w:t>.</w:t>
      </w:r>
    </w:p>
  </w:endnote>
  <w:endnote w:id="36">
    <w:p w:rsidR="00BE7BEA" w:rsidRPr="00667A50" w:rsidRDefault="00BE7BEA" w:rsidP="00425969">
      <w:pPr>
        <w:pStyle w:val="a6"/>
        <w:jc w:val="both"/>
        <w:rPr>
          <w:rFonts w:ascii="Simplified Arabic" w:hAnsi="Simplified Arabic" w:cs="Simplified Arabic"/>
          <w:sz w:val="28"/>
          <w:szCs w:val="28"/>
          <w:rtl/>
          <w:lang w:bidi="ar-SY"/>
        </w:rPr>
      </w:pPr>
      <w:r w:rsidRPr="00582A55">
        <w:rPr>
          <w:sz w:val="28"/>
          <w:szCs w:val="28"/>
          <w:rtl/>
          <w:lang w:bidi="ar-SY"/>
        </w:rPr>
        <w:t>(</w:t>
      </w:r>
      <w:r w:rsidRPr="00582A55">
        <w:rPr>
          <w:sz w:val="28"/>
          <w:szCs w:val="28"/>
          <w:rtl/>
          <w:lang w:bidi="ar-SY"/>
        </w:rPr>
        <w:endnoteRef/>
      </w:r>
      <w:r w:rsidRPr="00582A55">
        <w:rPr>
          <w:sz w:val="28"/>
          <w:szCs w:val="28"/>
          <w:rtl/>
          <w:lang w:bidi="ar-SY"/>
        </w:rPr>
        <w:t>)</w:t>
      </w:r>
      <w:r w:rsidRPr="00667A50">
        <w:rPr>
          <w:rFonts w:ascii="Simplified Arabic" w:hAnsi="Simplified Arabic" w:cs="Simplified Arabic"/>
          <w:sz w:val="28"/>
          <w:szCs w:val="28"/>
          <w:rtl/>
        </w:rPr>
        <w:t xml:space="preserve"> </w:t>
      </w:r>
      <w:r w:rsidRPr="00667A50">
        <w:rPr>
          <w:rFonts w:ascii="Simplified Arabic" w:hAnsi="Simplified Arabic" w:cs="Simplified Arabic"/>
          <w:sz w:val="28"/>
          <w:szCs w:val="28"/>
          <w:rtl/>
          <w:lang w:bidi="ar-SY"/>
        </w:rPr>
        <w:t>للمزيد من المعلومات حول الضرائب المفروضة على مختلف فئات الشعب والتي دخلت حيز النفاذ في السابع وا</w:t>
      </w:r>
      <w:r>
        <w:rPr>
          <w:rFonts w:ascii="Simplified Arabic" w:hAnsi="Simplified Arabic" w:cs="Simplified Arabic"/>
          <w:sz w:val="28"/>
          <w:szCs w:val="28"/>
          <w:rtl/>
          <w:lang w:bidi="ar-SY"/>
        </w:rPr>
        <w:t>لعشرين من كانون الاول لعام 1987</w:t>
      </w:r>
      <w:r w:rsidRPr="00667A50">
        <w:rPr>
          <w:rFonts w:ascii="Simplified Arabic" w:hAnsi="Simplified Arabic" w:cs="Simplified Arabic"/>
          <w:sz w:val="28"/>
          <w:szCs w:val="28"/>
          <w:rtl/>
          <w:lang w:bidi="ar-SY"/>
        </w:rPr>
        <w:t>, ينظر:</w:t>
      </w:r>
    </w:p>
    <w:p w:rsidR="00BE7BEA" w:rsidRPr="0063783A" w:rsidRDefault="00BE7BEA" w:rsidP="00425969">
      <w:pPr>
        <w:pStyle w:val="a6"/>
        <w:bidi w:val="0"/>
        <w:jc w:val="both"/>
        <w:rPr>
          <w:sz w:val="28"/>
          <w:szCs w:val="28"/>
          <w:lang w:bidi="ar-SY"/>
        </w:rPr>
      </w:pPr>
      <w:r w:rsidRPr="0063783A">
        <w:rPr>
          <w:sz w:val="28"/>
          <w:szCs w:val="28"/>
          <w:lang w:bidi="ar-SY"/>
        </w:rPr>
        <w:t>UK / Nigeria Double Taxati</w:t>
      </w:r>
      <w:r>
        <w:rPr>
          <w:sz w:val="28"/>
          <w:szCs w:val="28"/>
          <w:lang w:bidi="ar-SY"/>
        </w:rPr>
        <w:t>on Agreement Signed 9 June 1987</w:t>
      </w:r>
      <w:r w:rsidRPr="0063783A">
        <w:rPr>
          <w:sz w:val="28"/>
          <w:szCs w:val="28"/>
          <w:lang w:bidi="ar-SY"/>
        </w:rPr>
        <w:t>, Entered in to Force 27 December 1987 .</w:t>
      </w:r>
    </w:p>
  </w:endnote>
  <w:endnote w:id="37">
    <w:p w:rsidR="00BE7BEA" w:rsidRPr="0063783A" w:rsidRDefault="00BE7BEA" w:rsidP="00425969">
      <w:pPr>
        <w:pStyle w:val="a6"/>
        <w:bidi w:val="0"/>
        <w:jc w:val="both"/>
        <w:rPr>
          <w:sz w:val="28"/>
          <w:szCs w:val="28"/>
          <w:lang w:bidi="ar-SY"/>
        </w:rPr>
      </w:pPr>
      <w:r w:rsidRPr="00582A55">
        <w:rPr>
          <w:sz w:val="28"/>
          <w:szCs w:val="28"/>
          <w:lang w:bidi="ar-SY"/>
        </w:rPr>
        <w:t>(</w:t>
      </w:r>
      <w:r w:rsidRPr="00582A55">
        <w:rPr>
          <w:sz w:val="28"/>
          <w:szCs w:val="28"/>
          <w:lang w:bidi="ar-SY"/>
        </w:rPr>
        <w:endnoteRef/>
      </w:r>
      <w:r w:rsidRPr="00582A55">
        <w:rPr>
          <w:sz w:val="28"/>
          <w:szCs w:val="28"/>
          <w:lang w:bidi="ar-SY"/>
        </w:rPr>
        <w:t>)</w:t>
      </w:r>
      <w:r>
        <w:rPr>
          <w:sz w:val="28"/>
          <w:szCs w:val="28"/>
          <w:lang w:bidi="ar-SY"/>
        </w:rPr>
        <w:t xml:space="preserve"> Arthur Carl Levan </w:t>
      </w:r>
      <w:r w:rsidRPr="0063783A">
        <w:rPr>
          <w:sz w:val="28"/>
          <w:szCs w:val="28"/>
          <w:lang w:bidi="ar-SY"/>
        </w:rPr>
        <w:t>, Op .Cit, p</w:t>
      </w:r>
      <w:r>
        <w:rPr>
          <w:sz w:val="28"/>
          <w:szCs w:val="28"/>
          <w:lang w:bidi="ar-SY"/>
        </w:rPr>
        <w:t>.</w:t>
      </w:r>
      <w:r w:rsidRPr="0063783A">
        <w:rPr>
          <w:sz w:val="28"/>
          <w:szCs w:val="28"/>
          <w:lang w:bidi="ar-SY"/>
        </w:rPr>
        <w:t xml:space="preserve"> 230 .</w:t>
      </w:r>
    </w:p>
  </w:endnote>
  <w:endnote w:id="38">
    <w:p w:rsidR="00BE7BEA" w:rsidRPr="003072EF" w:rsidRDefault="00BE7BEA" w:rsidP="00425969">
      <w:pPr>
        <w:pStyle w:val="a6"/>
        <w:rPr>
          <w:rFonts w:ascii="Simplified Arabic" w:hAnsi="Simplified Arabic" w:cs="Simplified Arabic"/>
          <w:sz w:val="28"/>
          <w:szCs w:val="28"/>
          <w:rtl/>
          <w:lang w:bidi="ar-SY"/>
        </w:rPr>
      </w:pPr>
      <w:r w:rsidRPr="00582A55">
        <w:rPr>
          <w:sz w:val="28"/>
          <w:szCs w:val="28"/>
          <w:rtl/>
          <w:lang w:bidi="ar-SY"/>
        </w:rPr>
        <w:t>(</w:t>
      </w:r>
      <w:r w:rsidRPr="00582A55">
        <w:rPr>
          <w:sz w:val="28"/>
          <w:szCs w:val="28"/>
          <w:rtl/>
          <w:lang w:bidi="ar-SY"/>
        </w:rPr>
        <w:endnoteRef/>
      </w:r>
      <w:r w:rsidRPr="00582A55">
        <w:rPr>
          <w:sz w:val="28"/>
          <w:szCs w:val="28"/>
          <w:rtl/>
          <w:lang w:bidi="ar-SY"/>
        </w:rPr>
        <w:t>)</w:t>
      </w:r>
      <w:r w:rsidRPr="003072EF">
        <w:rPr>
          <w:rFonts w:ascii="Simplified Arabic" w:hAnsi="Simplified Arabic" w:cs="Simplified Arabic"/>
          <w:sz w:val="28"/>
          <w:szCs w:val="28"/>
          <w:rtl/>
        </w:rPr>
        <w:t xml:space="preserve"> </w:t>
      </w:r>
      <w:r>
        <w:rPr>
          <w:rFonts w:ascii="Simplified Arabic" w:hAnsi="Simplified Arabic" w:cs="Simplified Arabic"/>
          <w:sz w:val="28"/>
          <w:szCs w:val="28"/>
          <w:rtl/>
          <w:lang w:bidi="ar-SY"/>
        </w:rPr>
        <w:t>عمار حميد ياسين, المصدر السابق, ص 185</w:t>
      </w:r>
      <w:r w:rsidRPr="003072EF">
        <w:rPr>
          <w:rFonts w:ascii="Simplified Arabic" w:hAnsi="Simplified Arabic" w:cs="Simplified Arabic"/>
          <w:sz w:val="28"/>
          <w:szCs w:val="28"/>
          <w:rtl/>
          <w:lang w:bidi="ar-SY"/>
        </w:rPr>
        <w:t xml:space="preserve">, للمزيد من المعلومات حول استغلال الحكومة العسكرية وسيطرتها على ثروات نيجيريا  ينظر : </w:t>
      </w:r>
    </w:p>
    <w:p w:rsidR="00BE7BEA" w:rsidRPr="0063783A" w:rsidRDefault="00BE7BEA" w:rsidP="00254686">
      <w:pPr>
        <w:pStyle w:val="a6"/>
        <w:bidi w:val="0"/>
        <w:jc w:val="both"/>
        <w:rPr>
          <w:sz w:val="28"/>
          <w:szCs w:val="28"/>
          <w:lang w:bidi="ar-SY"/>
        </w:rPr>
      </w:pPr>
      <w:r>
        <w:rPr>
          <w:sz w:val="28"/>
          <w:szCs w:val="28"/>
          <w:lang w:bidi="ar-SY"/>
        </w:rPr>
        <w:t>Enakhimion Imonitie Lucky, Corruption in Nigeria, Master Thiesis</w:t>
      </w:r>
      <w:r w:rsidRPr="00071782">
        <w:rPr>
          <w:sz w:val="28"/>
          <w:szCs w:val="28"/>
          <w:lang w:bidi="ar-SY"/>
        </w:rPr>
        <w:t>, Master Programme in Economic History, School of Economics an</w:t>
      </w:r>
      <w:r>
        <w:rPr>
          <w:sz w:val="28"/>
          <w:szCs w:val="28"/>
          <w:lang w:bidi="ar-SY"/>
        </w:rPr>
        <w:t>d Management ,  Lund University, June 2010</w:t>
      </w:r>
      <w:r w:rsidRPr="0063783A">
        <w:rPr>
          <w:sz w:val="28"/>
          <w:szCs w:val="28"/>
          <w:lang w:bidi="ar-SY"/>
        </w:rPr>
        <w:t>, p p</w:t>
      </w:r>
      <w:r>
        <w:rPr>
          <w:sz w:val="28"/>
          <w:szCs w:val="28"/>
          <w:lang w:bidi="ar-SY"/>
        </w:rPr>
        <w:t>.</w:t>
      </w:r>
      <w:r w:rsidRPr="0063783A">
        <w:rPr>
          <w:sz w:val="28"/>
          <w:szCs w:val="28"/>
          <w:lang w:bidi="ar-SY"/>
        </w:rPr>
        <w:t xml:space="preserve"> 24-25 .</w:t>
      </w:r>
    </w:p>
  </w:endnote>
  <w:endnote w:id="39">
    <w:p w:rsidR="00BE7BEA" w:rsidRPr="0063783A" w:rsidRDefault="00BE7BEA" w:rsidP="00425969">
      <w:pPr>
        <w:pStyle w:val="a6"/>
        <w:bidi w:val="0"/>
        <w:jc w:val="both"/>
        <w:rPr>
          <w:sz w:val="28"/>
          <w:szCs w:val="28"/>
          <w:lang w:bidi="ar-SY"/>
        </w:rPr>
      </w:pPr>
      <w:r w:rsidRPr="00582A55">
        <w:rPr>
          <w:sz w:val="28"/>
          <w:szCs w:val="28"/>
          <w:lang w:bidi="ar-SY"/>
        </w:rPr>
        <w:t>(</w:t>
      </w:r>
      <w:r w:rsidRPr="00582A55">
        <w:rPr>
          <w:sz w:val="28"/>
          <w:szCs w:val="28"/>
          <w:lang w:bidi="ar-SY"/>
        </w:rPr>
        <w:endnoteRef/>
      </w:r>
      <w:r w:rsidRPr="00582A55">
        <w:rPr>
          <w:sz w:val="28"/>
          <w:szCs w:val="28"/>
          <w:lang w:bidi="ar-SY"/>
        </w:rPr>
        <w:t>)</w:t>
      </w:r>
      <w:r>
        <w:rPr>
          <w:sz w:val="28"/>
          <w:szCs w:val="28"/>
        </w:rPr>
        <w:t xml:space="preserve"> </w:t>
      </w:r>
      <w:r>
        <w:rPr>
          <w:sz w:val="28"/>
          <w:szCs w:val="28"/>
          <w:lang w:bidi="ar-SY"/>
        </w:rPr>
        <w:t>Franca Adaobi Ezekwe, Op .Cit</w:t>
      </w:r>
      <w:r w:rsidRPr="0063783A">
        <w:rPr>
          <w:sz w:val="28"/>
          <w:szCs w:val="28"/>
          <w:lang w:bidi="ar-SY"/>
        </w:rPr>
        <w:t>,</w:t>
      </w:r>
      <w:r>
        <w:rPr>
          <w:sz w:val="28"/>
          <w:szCs w:val="28"/>
          <w:lang w:bidi="ar-SY"/>
        </w:rPr>
        <w:t xml:space="preserve"> </w:t>
      </w:r>
      <w:r w:rsidRPr="0063783A">
        <w:rPr>
          <w:sz w:val="28"/>
          <w:szCs w:val="28"/>
          <w:lang w:bidi="ar-SY"/>
        </w:rPr>
        <w:t>P</w:t>
      </w:r>
      <w:r>
        <w:rPr>
          <w:sz w:val="28"/>
          <w:szCs w:val="28"/>
          <w:lang w:bidi="ar-SY"/>
        </w:rPr>
        <w:t>.</w:t>
      </w:r>
      <w:r w:rsidRPr="0063783A">
        <w:rPr>
          <w:sz w:val="28"/>
          <w:szCs w:val="28"/>
          <w:lang w:bidi="ar-SY"/>
        </w:rPr>
        <w:t xml:space="preserve"> 92 .</w:t>
      </w:r>
    </w:p>
  </w:endnote>
  <w:endnote w:id="40">
    <w:p w:rsidR="00BE7BEA" w:rsidRPr="003072EF" w:rsidRDefault="00BE7BEA" w:rsidP="00794100">
      <w:pPr>
        <w:pStyle w:val="a3"/>
        <w:spacing w:before="60"/>
        <w:jc w:val="lowKashida"/>
        <w:rPr>
          <w:rFonts w:ascii="Simplified Arabic" w:hAnsi="Simplified Arabic" w:cs="Simplified Arabic"/>
          <w:sz w:val="28"/>
          <w:szCs w:val="28"/>
          <w:lang w:bidi="ar-SY"/>
        </w:rPr>
      </w:pPr>
      <w:r w:rsidRPr="00582A55">
        <w:rPr>
          <w:sz w:val="28"/>
          <w:szCs w:val="28"/>
          <w:rtl/>
          <w:lang w:bidi="ar-SY"/>
        </w:rPr>
        <w:t>(</w:t>
      </w:r>
      <w:r w:rsidRPr="00582A55">
        <w:rPr>
          <w:sz w:val="28"/>
          <w:szCs w:val="28"/>
          <w:rtl/>
          <w:lang w:bidi="ar-SY"/>
        </w:rPr>
        <w:endnoteRef/>
      </w:r>
      <w:r w:rsidRPr="00582A55">
        <w:rPr>
          <w:sz w:val="28"/>
          <w:szCs w:val="28"/>
          <w:rtl/>
          <w:lang w:bidi="ar-SY"/>
        </w:rPr>
        <w:t>)</w:t>
      </w:r>
      <w:r w:rsidRPr="003072EF">
        <w:rPr>
          <w:rFonts w:ascii="Simplified Arabic" w:hAnsi="Simplified Arabic" w:cs="Simplified Arabic"/>
          <w:sz w:val="28"/>
          <w:szCs w:val="28"/>
          <w:rtl/>
          <w:lang w:bidi="ar-SY"/>
        </w:rPr>
        <w:t xml:space="preserve"> ابوجا هي العاصمة الفيدرالية للبلاد انشئت عام 1976 الا انها لم تصبح جاهزة من ناحية المباني والادارة الا في عام 1991 اذ ب</w:t>
      </w:r>
      <w:r>
        <w:rPr>
          <w:rFonts w:ascii="Simplified Arabic" w:hAnsi="Simplified Arabic" w:cs="Simplified Arabic"/>
          <w:sz w:val="28"/>
          <w:szCs w:val="28"/>
          <w:rtl/>
          <w:lang w:bidi="ar-SY"/>
        </w:rPr>
        <w:t>لغ عدد سكانها حوالي 107069 نسمة</w:t>
      </w:r>
      <w:r w:rsidRPr="003072EF">
        <w:rPr>
          <w:rFonts w:ascii="Simplified Arabic" w:hAnsi="Simplified Arabic" w:cs="Simplified Arabic"/>
          <w:sz w:val="28"/>
          <w:szCs w:val="28"/>
          <w:rtl/>
          <w:lang w:bidi="ar-SY"/>
        </w:rPr>
        <w:t>,</w:t>
      </w:r>
      <w:r>
        <w:rPr>
          <w:rFonts w:ascii="Simplified Arabic" w:hAnsi="Simplified Arabic" w:cs="Simplified Arabic" w:hint="cs"/>
          <w:sz w:val="28"/>
          <w:szCs w:val="28"/>
          <w:rtl/>
          <w:lang w:bidi="ar-SY"/>
        </w:rPr>
        <w:t xml:space="preserve"> </w:t>
      </w:r>
      <w:r w:rsidRPr="003072EF">
        <w:rPr>
          <w:rFonts w:ascii="Simplified Arabic" w:hAnsi="Simplified Arabic" w:cs="Simplified Arabic"/>
          <w:sz w:val="28"/>
          <w:szCs w:val="28"/>
          <w:rtl/>
          <w:lang w:bidi="ar-SY"/>
        </w:rPr>
        <w:t xml:space="preserve">تم استبدال العاصمة لاغوس بالعاصمة الجديدة ابوجا وقد اختيرت </w:t>
      </w:r>
      <w:r>
        <w:rPr>
          <w:rFonts w:ascii="Simplified Arabic" w:hAnsi="Simplified Arabic" w:cs="Simplified Arabic"/>
          <w:sz w:val="28"/>
          <w:szCs w:val="28"/>
          <w:rtl/>
          <w:lang w:bidi="ar-SY"/>
        </w:rPr>
        <w:t>ابوجا بسبب موقعها في وسط البلاد</w:t>
      </w:r>
      <w:r w:rsidRPr="003072EF">
        <w:rPr>
          <w:rFonts w:ascii="Simplified Arabic" w:hAnsi="Simplified Arabic" w:cs="Simplified Arabic"/>
          <w:sz w:val="28"/>
          <w:szCs w:val="28"/>
          <w:rtl/>
          <w:lang w:bidi="ar-SY"/>
        </w:rPr>
        <w:t>, ولمناخها المعتدل والمنخفض بالكثافة السكانية والتي من شانها ان ت</w:t>
      </w:r>
      <w:r>
        <w:rPr>
          <w:rFonts w:ascii="Simplified Arabic" w:hAnsi="Simplified Arabic" w:cs="Simplified Arabic"/>
          <w:sz w:val="28"/>
          <w:szCs w:val="28"/>
          <w:rtl/>
          <w:lang w:bidi="ar-SY"/>
        </w:rPr>
        <w:t>سمح للتوسع الإقليمي في المستقبل, ولإنهاء المحسوبية الإقليمية</w:t>
      </w:r>
      <w:r w:rsidRPr="003072EF">
        <w:rPr>
          <w:rFonts w:ascii="Simplified Arabic" w:hAnsi="Simplified Arabic" w:cs="Simplified Arabic"/>
          <w:sz w:val="28"/>
          <w:szCs w:val="28"/>
          <w:rtl/>
          <w:lang w:bidi="ar-SY"/>
        </w:rPr>
        <w:t xml:space="preserve">, فضلا عن الازدحام في لاغوس العاصمة السابقة وافتقارها الى </w:t>
      </w:r>
      <w:r>
        <w:rPr>
          <w:rFonts w:ascii="Simplified Arabic" w:hAnsi="Simplified Arabic" w:cs="Simplified Arabic"/>
          <w:sz w:val="28"/>
          <w:szCs w:val="28"/>
          <w:rtl/>
          <w:lang w:bidi="ar-SY"/>
        </w:rPr>
        <w:t>المساحة التي يمكن ان تمتد عليها</w:t>
      </w:r>
      <w:r w:rsidRPr="003072EF">
        <w:rPr>
          <w:rFonts w:ascii="Simplified Arabic" w:hAnsi="Simplified Arabic" w:cs="Simplified Arabic"/>
          <w:sz w:val="28"/>
          <w:szCs w:val="28"/>
          <w:rtl/>
          <w:lang w:bidi="ar-SY"/>
        </w:rPr>
        <w:t>. للمزيد من المعلومات  ينظر : محمد فاضل علي باري وس</w:t>
      </w:r>
      <w:r>
        <w:rPr>
          <w:rFonts w:ascii="Simplified Arabic" w:hAnsi="Simplified Arabic" w:cs="Simplified Arabic"/>
          <w:sz w:val="28"/>
          <w:szCs w:val="28"/>
          <w:rtl/>
          <w:lang w:bidi="ar-SY"/>
        </w:rPr>
        <w:t>عيد ابراهيم كريدية</w:t>
      </w:r>
      <w:r w:rsidRPr="003072EF">
        <w:rPr>
          <w:rFonts w:ascii="Simplified Arabic" w:hAnsi="Simplified Arabic" w:cs="Simplified Arabic"/>
          <w:sz w:val="28"/>
          <w:szCs w:val="28"/>
          <w:rtl/>
          <w:lang w:bidi="ar-SY"/>
        </w:rPr>
        <w:t>, المسل</w:t>
      </w:r>
      <w:r>
        <w:rPr>
          <w:rFonts w:ascii="Simplified Arabic" w:hAnsi="Simplified Arabic" w:cs="Simplified Arabic"/>
          <w:sz w:val="28"/>
          <w:szCs w:val="28"/>
          <w:rtl/>
          <w:lang w:bidi="ar-SY"/>
        </w:rPr>
        <w:t>مون في غرب أفريقيا تاريخ وحضارة، دار الكتب العلمية، بيروت</w:t>
      </w:r>
      <w:r w:rsidRPr="003072EF">
        <w:rPr>
          <w:rFonts w:ascii="Simplified Arabic" w:hAnsi="Simplified Arabic" w:cs="Simplified Arabic"/>
          <w:sz w:val="28"/>
          <w:szCs w:val="28"/>
          <w:rtl/>
          <w:lang w:bidi="ar-SY"/>
        </w:rPr>
        <w:t>، 2007, 308 ؛</w:t>
      </w:r>
    </w:p>
    <w:p w:rsidR="00BE7BEA" w:rsidRPr="003072EF" w:rsidRDefault="00BE7BEA" w:rsidP="00425969">
      <w:pPr>
        <w:pStyle w:val="a6"/>
        <w:bidi w:val="0"/>
        <w:rPr>
          <w:rFonts w:asciiTheme="majorBidi" w:hAnsiTheme="majorBidi" w:cstheme="majorBidi"/>
          <w:sz w:val="28"/>
          <w:szCs w:val="28"/>
          <w:lang w:bidi="ar-SY"/>
        </w:rPr>
      </w:pPr>
      <w:r>
        <w:rPr>
          <w:rFonts w:asciiTheme="majorBidi" w:hAnsiTheme="majorBidi" w:cstheme="majorBidi"/>
          <w:sz w:val="28"/>
          <w:szCs w:val="28"/>
          <w:lang w:bidi="ar-SY"/>
        </w:rPr>
        <w:t>Toyin Falola &amp; Ann Genova, Op .Cit</w:t>
      </w:r>
      <w:r w:rsidRPr="003072EF">
        <w:rPr>
          <w:rFonts w:asciiTheme="majorBidi" w:hAnsiTheme="majorBidi" w:cstheme="majorBidi"/>
          <w:sz w:val="28"/>
          <w:szCs w:val="28"/>
          <w:lang w:bidi="ar-SY"/>
        </w:rPr>
        <w:t>, p</w:t>
      </w:r>
      <w:r>
        <w:rPr>
          <w:rFonts w:asciiTheme="majorBidi" w:hAnsiTheme="majorBidi" w:cstheme="majorBidi"/>
          <w:sz w:val="28"/>
          <w:szCs w:val="28"/>
          <w:lang w:bidi="ar-SY"/>
        </w:rPr>
        <w:t>.</w:t>
      </w:r>
      <w:r w:rsidRPr="003072EF">
        <w:rPr>
          <w:rFonts w:asciiTheme="majorBidi" w:hAnsiTheme="majorBidi" w:cstheme="majorBidi"/>
          <w:sz w:val="28"/>
          <w:szCs w:val="28"/>
          <w:lang w:bidi="ar-SY"/>
        </w:rPr>
        <w:t>8 .</w:t>
      </w:r>
    </w:p>
  </w:endnote>
  <w:endnote w:id="41">
    <w:p w:rsidR="00BE7BEA" w:rsidRPr="003072EF" w:rsidRDefault="00BE7BEA" w:rsidP="00425969">
      <w:pPr>
        <w:pStyle w:val="a6"/>
        <w:bidi w:val="0"/>
        <w:ind w:left="284" w:hanging="284"/>
        <w:rPr>
          <w:rFonts w:asciiTheme="majorBidi" w:hAnsiTheme="majorBidi" w:cstheme="majorBidi"/>
          <w:sz w:val="28"/>
          <w:szCs w:val="28"/>
          <w:lang w:bidi="ar-SY"/>
        </w:rPr>
      </w:pPr>
      <w:r w:rsidRPr="00582A55">
        <w:rPr>
          <w:sz w:val="28"/>
          <w:szCs w:val="28"/>
          <w:lang w:bidi="ar-SY"/>
        </w:rPr>
        <w:t>(</w:t>
      </w:r>
      <w:r w:rsidRPr="00582A55">
        <w:rPr>
          <w:sz w:val="28"/>
          <w:szCs w:val="28"/>
          <w:lang w:bidi="ar-SY"/>
        </w:rPr>
        <w:endnoteRef/>
      </w:r>
      <w:r w:rsidRPr="00582A55">
        <w:rPr>
          <w:sz w:val="28"/>
          <w:szCs w:val="28"/>
          <w:lang w:bidi="ar-SY"/>
        </w:rPr>
        <w:t>)</w:t>
      </w:r>
      <w:r w:rsidRPr="003072EF">
        <w:rPr>
          <w:rFonts w:asciiTheme="majorBidi" w:hAnsiTheme="majorBidi" w:cstheme="majorBidi"/>
          <w:sz w:val="28"/>
          <w:szCs w:val="28"/>
          <w:rtl/>
        </w:rPr>
        <w:t xml:space="preserve"> </w:t>
      </w:r>
      <w:r>
        <w:rPr>
          <w:rFonts w:asciiTheme="majorBidi" w:hAnsiTheme="majorBidi" w:cstheme="majorBidi"/>
          <w:sz w:val="28"/>
          <w:szCs w:val="28"/>
          <w:lang w:bidi="ar-SY"/>
        </w:rPr>
        <w:t xml:space="preserve"> Mary D.Mai-Lafia, Op .Cit .Uint 11</w:t>
      </w:r>
      <w:r w:rsidRPr="003072EF">
        <w:rPr>
          <w:rFonts w:asciiTheme="majorBidi" w:hAnsiTheme="majorBidi" w:cstheme="majorBidi"/>
          <w:sz w:val="28"/>
          <w:szCs w:val="28"/>
          <w:lang w:bidi="ar-SY"/>
        </w:rPr>
        <w:t>, p</w:t>
      </w:r>
      <w:r>
        <w:rPr>
          <w:rFonts w:asciiTheme="majorBidi" w:hAnsiTheme="majorBidi" w:cstheme="majorBidi"/>
          <w:sz w:val="28"/>
          <w:szCs w:val="28"/>
          <w:lang w:bidi="ar-SY"/>
        </w:rPr>
        <w:t>.</w:t>
      </w:r>
      <w:r w:rsidRPr="003072EF">
        <w:rPr>
          <w:rFonts w:asciiTheme="majorBidi" w:hAnsiTheme="majorBidi" w:cstheme="majorBidi"/>
          <w:sz w:val="28"/>
          <w:szCs w:val="28"/>
          <w:lang w:bidi="ar-SY"/>
        </w:rPr>
        <w:t xml:space="preserve"> 2 </w:t>
      </w:r>
      <w:r w:rsidRPr="003072EF">
        <w:rPr>
          <w:rFonts w:asciiTheme="majorBidi" w:hAnsiTheme="majorBidi" w:cstheme="majorBidi"/>
          <w:sz w:val="28"/>
          <w:szCs w:val="28"/>
          <w:rtl/>
          <w:lang w:bidi="ar-SY"/>
        </w:rPr>
        <w:t>؛</w:t>
      </w:r>
      <w:r w:rsidRPr="003072EF">
        <w:rPr>
          <w:rFonts w:asciiTheme="majorBidi" w:hAnsiTheme="majorBidi" w:cstheme="majorBidi"/>
          <w:sz w:val="28"/>
          <w:szCs w:val="28"/>
          <w:lang w:bidi="ar-SY"/>
        </w:rPr>
        <w:t xml:space="preserve"> A . Chukwuemeka Onyekwelu &amp;</w:t>
      </w:r>
      <w:r>
        <w:rPr>
          <w:rFonts w:asciiTheme="majorBidi" w:hAnsiTheme="majorBidi" w:cstheme="majorBidi"/>
          <w:sz w:val="28"/>
          <w:szCs w:val="28"/>
          <w:lang w:bidi="ar-SY"/>
        </w:rPr>
        <w:t xml:space="preserve"> C.C.Maria .Chidi Onyedibe</w:t>
      </w:r>
      <w:r w:rsidRPr="003072EF">
        <w:rPr>
          <w:rFonts w:asciiTheme="majorBidi" w:hAnsiTheme="majorBidi" w:cstheme="majorBidi"/>
          <w:sz w:val="28"/>
          <w:szCs w:val="28"/>
          <w:lang w:bidi="ar-SY"/>
        </w:rPr>
        <w:t>, Religious Sectarian Violence and Governance in Nigeria: Implications fo</w:t>
      </w:r>
      <w:r>
        <w:rPr>
          <w:rFonts w:asciiTheme="majorBidi" w:hAnsiTheme="majorBidi" w:cstheme="majorBidi"/>
          <w:sz w:val="28"/>
          <w:szCs w:val="28"/>
          <w:lang w:bidi="ar-SY"/>
        </w:rPr>
        <w:t>r Peace and Political Stability</w:t>
      </w:r>
      <w:r w:rsidRPr="003072EF">
        <w:rPr>
          <w:rFonts w:asciiTheme="majorBidi" w:hAnsiTheme="majorBidi" w:cstheme="majorBidi"/>
          <w:sz w:val="28"/>
          <w:szCs w:val="28"/>
          <w:lang w:bidi="ar-SY"/>
        </w:rPr>
        <w:t>, Internati</w:t>
      </w:r>
      <w:r>
        <w:rPr>
          <w:rFonts w:asciiTheme="majorBidi" w:hAnsiTheme="majorBidi" w:cstheme="majorBidi"/>
          <w:sz w:val="28"/>
          <w:szCs w:val="28"/>
          <w:lang w:bidi="ar-SY"/>
        </w:rPr>
        <w:t>nal Journal of English Language, Literature and Humanities</w:t>
      </w:r>
      <w:r w:rsidRPr="003072EF">
        <w:rPr>
          <w:rFonts w:asciiTheme="majorBidi" w:hAnsiTheme="majorBidi" w:cstheme="majorBidi"/>
          <w:sz w:val="28"/>
          <w:szCs w:val="28"/>
          <w:lang w:bidi="ar-SY"/>
        </w:rPr>
        <w:t>, Vol</w:t>
      </w:r>
      <w:r>
        <w:rPr>
          <w:rFonts w:asciiTheme="majorBidi" w:hAnsiTheme="majorBidi" w:cstheme="majorBidi"/>
          <w:sz w:val="28"/>
          <w:szCs w:val="28"/>
          <w:lang w:bidi="ar-SY"/>
        </w:rPr>
        <w:t xml:space="preserve"> . ll , issue Lx, January 2015</w:t>
      </w:r>
      <w:r w:rsidRPr="003072EF">
        <w:rPr>
          <w:rFonts w:asciiTheme="majorBidi" w:hAnsiTheme="majorBidi" w:cstheme="majorBidi"/>
          <w:sz w:val="28"/>
          <w:szCs w:val="28"/>
          <w:lang w:bidi="ar-SY"/>
        </w:rPr>
        <w:t>, p</w:t>
      </w:r>
      <w:r>
        <w:rPr>
          <w:rFonts w:asciiTheme="majorBidi" w:hAnsiTheme="majorBidi" w:cstheme="majorBidi"/>
          <w:sz w:val="28"/>
          <w:szCs w:val="28"/>
          <w:lang w:bidi="ar-SY"/>
        </w:rPr>
        <w:t>.</w:t>
      </w:r>
      <w:r w:rsidRPr="003072EF">
        <w:rPr>
          <w:rFonts w:asciiTheme="majorBidi" w:hAnsiTheme="majorBidi" w:cstheme="majorBidi"/>
          <w:sz w:val="28"/>
          <w:szCs w:val="28"/>
          <w:lang w:bidi="ar-SY"/>
        </w:rPr>
        <w:t xml:space="preserve"> 29 .</w:t>
      </w:r>
    </w:p>
  </w:endnote>
  <w:endnote w:id="42">
    <w:p w:rsidR="00BE7BEA" w:rsidRPr="003072EF" w:rsidRDefault="00BE7BEA" w:rsidP="002A5CD7">
      <w:pPr>
        <w:pStyle w:val="a3"/>
        <w:spacing w:before="60"/>
        <w:jc w:val="lowKashida"/>
        <w:rPr>
          <w:rFonts w:ascii="Simplified Arabic" w:hAnsi="Simplified Arabic" w:cs="Simplified Arabic"/>
          <w:sz w:val="28"/>
          <w:szCs w:val="28"/>
          <w:rtl/>
        </w:rPr>
      </w:pPr>
      <w:r w:rsidRPr="00582A55">
        <w:rPr>
          <w:rFonts w:asciiTheme="majorBidi" w:hAnsiTheme="majorBidi" w:cstheme="majorBidi"/>
          <w:sz w:val="28"/>
          <w:szCs w:val="28"/>
          <w:rtl/>
          <w:lang w:bidi="ar-SY"/>
        </w:rPr>
        <w:t>(</w:t>
      </w:r>
      <w:r w:rsidRPr="00582A55">
        <w:rPr>
          <w:rFonts w:asciiTheme="majorBidi" w:hAnsiTheme="majorBidi" w:cstheme="majorBidi"/>
          <w:sz w:val="28"/>
          <w:szCs w:val="28"/>
          <w:rtl/>
          <w:lang w:bidi="ar-SY"/>
        </w:rPr>
        <w:endnoteRef/>
      </w:r>
      <w:r w:rsidRPr="00582A55">
        <w:rPr>
          <w:rFonts w:asciiTheme="majorBidi" w:hAnsiTheme="majorBidi" w:cstheme="majorBidi"/>
          <w:sz w:val="28"/>
          <w:szCs w:val="28"/>
          <w:rtl/>
          <w:lang w:bidi="ar-SY"/>
        </w:rPr>
        <w:t>)</w:t>
      </w:r>
      <w:r w:rsidRPr="003072EF">
        <w:rPr>
          <w:rFonts w:ascii="Simplified Arabic" w:hAnsi="Simplified Arabic" w:cs="Simplified Arabic"/>
          <w:sz w:val="28"/>
          <w:szCs w:val="28"/>
          <w:rtl/>
        </w:rPr>
        <w:t xml:space="preserve"> </w:t>
      </w:r>
      <w:r w:rsidRPr="003072EF">
        <w:rPr>
          <w:rFonts w:ascii="Simplified Arabic" w:hAnsi="Simplified Arabic" w:cs="Simplified Arabic"/>
          <w:sz w:val="28"/>
          <w:szCs w:val="28"/>
          <w:rtl/>
          <w:lang w:bidi="ar-SY"/>
        </w:rPr>
        <w:t>جما</w:t>
      </w:r>
      <w:r>
        <w:rPr>
          <w:rFonts w:ascii="Simplified Arabic" w:hAnsi="Simplified Arabic" w:cs="Simplified Arabic"/>
          <w:sz w:val="28"/>
          <w:szCs w:val="28"/>
          <w:rtl/>
          <w:lang w:bidi="ar-SY"/>
        </w:rPr>
        <w:t>ل طه علي</w:t>
      </w:r>
      <w:r w:rsidRPr="003072EF">
        <w:rPr>
          <w:rFonts w:ascii="Simplified Arabic" w:hAnsi="Simplified Arabic" w:cs="Simplified Arabic"/>
          <w:sz w:val="28"/>
          <w:szCs w:val="28"/>
          <w:rtl/>
          <w:lang w:bidi="ar-SY"/>
        </w:rPr>
        <w:t xml:space="preserve">, </w:t>
      </w:r>
      <w:r w:rsidRPr="003072EF">
        <w:rPr>
          <w:rFonts w:ascii="Simplified Arabic" w:hAnsi="Simplified Arabic" w:cs="Simplified Arabic"/>
          <w:sz w:val="28"/>
          <w:szCs w:val="28"/>
          <w:rtl/>
        </w:rPr>
        <w:t>آليات التحول الديمقر</w:t>
      </w:r>
      <w:r>
        <w:rPr>
          <w:rFonts w:ascii="Simplified Arabic" w:hAnsi="Simplified Arabic" w:cs="Simplified Arabic"/>
          <w:sz w:val="28"/>
          <w:szCs w:val="28"/>
          <w:rtl/>
        </w:rPr>
        <w:t>اطي في إفريقيا-نيجيريا أنموذجاً</w:t>
      </w:r>
      <w:r w:rsidRPr="003072EF">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رسالة ماجستير غير منشورة</w:t>
      </w:r>
      <w:r w:rsidRPr="003072EF">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3072EF">
        <w:rPr>
          <w:rFonts w:ascii="Simplified Arabic" w:hAnsi="Simplified Arabic" w:cs="Simplified Arabic"/>
          <w:sz w:val="28"/>
          <w:szCs w:val="28"/>
          <w:rtl/>
        </w:rPr>
        <w:t>(جامعة بغداد  -كلية العلوم السياسية فرع النظم السياسية  والعالم الثالث :2008), ص 163 .</w:t>
      </w:r>
    </w:p>
  </w:endnote>
  <w:endnote w:id="43">
    <w:p w:rsidR="00BE7BEA" w:rsidRPr="003072EF" w:rsidRDefault="00BE7BEA" w:rsidP="0081062C">
      <w:pPr>
        <w:pStyle w:val="a6"/>
        <w:jc w:val="both"/>
        <w:rPr>
          <w:rFonts w:ascii="Simplified Arabic" w:hAnsi="Simplified Arabic" w:cs="Simplified Arabic"/>
          <w:sz w:val="28"/>
          <w:szCs w:val="28"/>
          <w:rtl/>
          <w:lang w:bidi="ar-SY"/>
        </w:rPr>
      </w:pPr>
      <w:r w:rsidRPr="00582A55">
        <w:rPr>
          <w:sz w:val="28"/>
          <w:szCs w:val="28"/>
          <w:rtl/>
        </w:rPr>
        <w:t>(</w:t>
      </w:r>
      <w:r w:rsidRPr="00582A55">
        <w:rPr>
          <w:sz w:val="28"/>
          <w:szCs w:val="28"/>
          <w:rtl/>
        </w:rPr>
        <w:endnoteRef/>
      </w:r>
      <w:r w:rsidRPr="00582A55">
        <w:rPr>
          <w:sz w:val="28"/>
          <w:szCs w:val="28"/>
          <w:rtl/>
        </w:rPr>
        <w:t>)</w:t>
      </w:r>
      <w:r w:rsidRPr="003072EF">
        <w:rPr>
          <w:rFonts w:ascii="Simplified Arabic" w:hAnsi="Simplified Arabic" w:cs="Simplified Arabic"/>
          <w:sz w:val="28"/>
          <w:szCs w:val="28"/>
          <w:rtl/>
        </w:rPr>
        <w:t xml:space="preserve"> </w:t>
      </w:r>
      <w:r w:rsidRPr="003072EF">
        <w:rPr>
          <w:rFonts w:ascii="Simplified Arabic" w:hAnsi="Simplified Arabic" w:cs="Simplified Arabic"/>
          <w:sz w:val="28"/>
          <w:szCs w:val="28"/>
          <w:rtl/>
          <w:lang w:bidi="ar-SY"/>
        </w:rPr>
        <w:t>خيري عبد الرزاق</w:t>
      </w:r>
      <w:r>
        <w:rPr>
          <w:rFonts w:ascii="Simplified Arabic" w:hAnsi="Simplified Arabic" w:cs="Simplified Arabic"/>
          <w:sz w:val="28"/>
          <w:szCs w:val="28"/>
          <w:rtl/>
          <w:lang w:bidi="ar-SY"/>
        </w:rPr>
        <w:t xml:space="preserve"> جاسم, تداول السلطة في نيجيريا, مجلة دراسات دولية</w:t>
      </w:r>
      <w:r w:rsidRPr="003072EF">
        <w:rPr>
          <w:rFonts w:ascii="Simplified Arabic" w:hAnsi="Simplified Arabic" w:cs="Simplified Arabic"/>
          <w:sz w:val="28"/>
          <w:szCs w:val="28"/>
          <w:rtl/>
          <w:lang w:bidi="ar-SY"/>
        </w:rPr>
        <w:t xml:space="preserve">, العدد </w:t>
      </w:r>
      <w:r>
        <w:rPr>
          <w:rFonts w:ascii="Simplified Arabic" w:hAnsi="Simplified Arabic" w:cs="Simplified Arabic"/>
          <w:sz w:val="28"/>
          <w:szCs w:val="28"/>
          <w:rtl/>
          <w:lang w:bidi="ar-SY"/>
        </w:rPr>
        <w:t>(26)</w:t>
      </w:r>
      <w:r w:rsidRPr="003072EF">
        <w:rPr>
          <w:rFonts w:ascii="Simplified Arabic" w:hAnsi="Simplified Arabic" w:cs="Simplified Arabic"/>
          <w:sz w:val="28"/>
          <w:szCs w:val="28"/>
          <w:rtl/>
          <w:lang w:bidi="ar-SY"/>
        </w:rPr>
        <w:t>,</w:t>
      </w:r>
      <w:r>
        <w:rPr>
          <w:rFonts w:ascii="Simplified Arabic" w:hAnsi="Simplified Arabic" w:cs="Simplified Arabic" w:hint="cs"/>
          <w:sz w:val="28"/>
          <w:szCs w:val="28"/>
          <w:rtl/>
          <w:lang w:bidi="ar-SY"/>
        </w:rPr>
        <w:t xml:space="preserve"> </w:t>
      </w:r>
      <w:r w:rsidRPr="003072EF">
        <w:rPr>
          <w:rFonts w:ascii="Simplified Arabic" w:hAnsi="Simplified Arabic" w:cs="Simplified Arabic"/>
          <w:sz w:val="28"/>
          <w:szCs w:val="28"/>
          <w:rtl/>
          <w:lang w:bidi="ar-SY"/>
        </w:rPr>
        <w:t>مركز</w:t>
      </w:r>
      <w:r>
        <w:rPr>
          <w:rFonts w:ascii="Simplified Arabic" w:hAnsi="Simplified Arabic" w:cs="Simplified Arabic"/>
          <w:sz w:val="28"/>
          <w:szCs w:val="28"/>
          <w:rtl/>
          <w:lang w:bidi="ar-SY"/>
        </w:rPr>
        <w:t xml:space="preserve"> الدراسات الدولية – جامعة بغداد, بغداد, شباط 2005</w:t>
      </w:r>
      <w:r w:rsidRPr="003072EF">
        <w:rPr>
          <w:rFonts w:ascii="Simplified Arabic" w:hAnsi="Simplified Arabic" w:cs="Simplified Arabic"/>
          <w:sz w:val="28"/>
          <w:szCs w:val="28"/>
          <w:rtl/>
          <w:lang w:bidi="ar-SY"/>
        </w:rPr>
        <w:t>, ص 63 .</w:t>
      </w:r>
    </w:p>
  </w:endnote>
  <w:endnote w:id="44">
    <w:p w:rsidR="00BE7BEA" w:rsidRPr="003072EF" w:rsidRDefault="00BE7BEA" w:rsidP="00582A55">
      <w:pPr>
        <w:pStyle w:val="a6"/>
        <w:ind w:left="282" w:hanging="282"/>
        <w:jc w:val="both"/>
        <w:rPr>
          <w:rFonts w:ascii="Simplified Arabic" w:hAnsi="Simplified Arabic" w:cs="Simplified Arabic"/>
          <w:sz w:val="28"/>
          <w:szCs w:val="28"/>
          <w:rtl/>
          <w:lang w:bidi="ar-SY"/>
        </w:rPr>
      </w:pPr>
      <w:r w:rsidRPr="00582A55">
        <w:rPr>
          <w:sz w:val="28"/>
          <w:szCs w:val="28"/>
          <w:rtl/>
          <w:lang w:bidi="ar-SY"/>
        </w:rPr>
        <w:t>(</w:t>
      </w:r>
      <w:r w:rsidRPr="00582A55">
        <w:rPr>
          <w:sz w:val="28"/>
          <w:szCs w:val="28"/>
          <w:rtl/>
          <w:lang w:bidi="ar-SY"/>
        </w:rPr>
        <w:endnoteRef/>
      </w:r>
      <w:r w:rsidRPr="00582A55">
        <w:rPr>
          <w:sz w:val="28"/>
          <w:szCs w:val="28"/>
          <w:rtl/>
          <w:lang w:bidi="ar-SY"/>
        </w:rPr>
        <w:t>)</w:t>
      </w:r>
      <w:r w:rsidRPr="00582A55">
        <w:rPr>
          <w:rFonts w:ascii="Simplified Arabic" w:hAnsi="Simplified Arabic" w:cs="Simplified Arabic"/>
          <w:sz w:val="28"/>
          <w:szCs w:val="28"/>
          <w:rtl/>
          <w:lang w:bidi="ar-SY"/>
        </w:rPr>
        <w:t xml:space="preserve"> </w:t>
      </w:r>
      <w:r w:rsidRPr="003072EF">
        <w:rPr>
          <w:rFonts w:ascii="Simplified Arabic" w:hAnsi="Simplified Arabic" w:cs="Simplified Arabic"/>
          <w:sz w:val="28"/>
          <w:szCs w:val="28"/>
          <w:rtl/>
          <w:lang w:bidi="ar-SY"/>
        </w:rPr>
        <w:t xml:space="preserve">بافي ملر : </w:t>
      </w:r>
      <w:r>
        <w:rPr>
          <w:rFonts w:ascii="Simplified Arabic" w:hAnsi="Simplified Arabic" w:cs="Simplified Arabic"/>
          <w:sz w:val="28"/>
          <w:szCs w:val="28"/>
          <w:rtl/>
          <w:lang w:bidi="ar-SY"/>
        </w:rPr>
        <w:t>(1947-  ), ولد في ولاية جونجولا</w:t>
      </w:r>
      <w:r w:rsidRPr="003072EF">
        <w:rPr>
          <w:rFonts w:ascii="Simplified Arabic" w:hAnsi="Simplified Arabic" w:cs="Simplified Arabic"/>
          <w:sz w:val="28"/>
          <w:szCs w:val="28"/>
          <w:rtl/>
          <w:lang w:bidi="ar-SY"/>
        </w:rPr>
        <w:t>, تلق</w:t>
      </w:r>
      <w:r>
        <w:rPr>
          <w:rFonts w:ascii="Simplified Arabic" w:hAnsi="Simplified Arabic" w:cs="Simplified Arabic"/>
          <w:sz w:val="28"/>
          <w:szCs w:val="28"/>
          <w:rtl/>
          <w:lang w:bidi="ar-SY"/>
        </w:rPr>
        <w:t>ى تعليمه في مدرسة القديس باتريك, ومدرسة سانت ريتا, والثانوية في مدرسة فيلانوفا</w:t>
      </w:r>
      <w:r w:rsidRPr="003072EF">
        <w:rPr>
          <w:rFonts w:ascii="Simplified Arabic" w:hAnsi="Simplified Arabic" w:cs="Simplified Arabic"/>
          <w:sz w:val="28"/>
          <w:szCs w:val="28"/>
          <w:rtl/>
          <w:lang w:bidi="ar-SY"/>
        </w:rPr>
        <w:t>, دخ</w:t>
      </w:r>
      <w:r>
        <w:rPr>
          <w:rFonts w:ascii="Simplified Arabic" w:hAnsi="Simplified Arabic" w:cs="Simplified Arabic"/>
          <w:sz w:val="28"/>
          <w:szCs w:val="28"/>
          <w:rtl/>
          <w:lang w:bidi="ar-SY"/>
        </w:rPr>
        <w:t>ل كلية الزراعة في كابا عام 1966</w:t>
      </w:r>
      <w:r w:rsidRPr="003072EF">
        <w:rPr>
          <w:rFonts w:ascii="Simplified Arabic" w:hAnsi="Simplified Arabic" w:cs="Simplified Arabic"/>
          <w:sz w:val="28"/>
          <w:szCs w:val="28"/>
          <w:rtl/>
          <w:lang w:bidi="ar-SY"/>
        </w:rPr>
        <w:t>,</w:t>
      </w:r>
      <w:r>
        <w:rPr>
          <w:rFonts w:ascii="Simplified Arabic" w:hAnsi="Simplified Arabic" w:cs="Simplified Arabic" w:hint="cs"/>
          <w:sz w:val="28"/>
          <w:szCs w:val="28"/>
          <w:rtl/>
          <w:lang w:bidi="ar-SY"/>
        </w:rPr>
        <w:t xml:space="preserve"> </w:t>
      </w:r>
      <w:r w:rsidRPr="003072EF">
        <w:rPr>
          <w:rFonts w:ascii="Simplified Arabic" w:hAnsi="Simplified Arabic" w:cs="Simplified Arabic"/>
          <w:sz w:val="28"/>
          <w:szCs w:val="28"/>
          <w:rtl/>
          <w:lang w:bidi="ar-SY"/>
        </w:rPr>
        <w:t>كما درس في المركز الدولي للتعليم الفني وال</w:t>
      </w:r>
      <w:r>
        <w:rPr>
          <w:rFonts w:ascii="Simplified Arabic" w:hAnsi="Simplified Arabic" w:cs="Simplified Arabic"/>
          <w:sz w:val="28"/>
          <w:szCs w:val="28"/>
          <w:rtl/>
          <w:lang w:bidi="ar-SY"/>
        </w:rPr>
        <w:t>تدريب المهني المتقدم في ايطاليا</w:t>
      </w:r>
      <w:r w:rsidRPr="003072EF">
        <w:rPr>
          <w:rFonts w:ascii="Simplified Arabic" w:hAnsi="Simplified Arabic" w:cs="Simplified Arabic"/>
          <w:sz w:val="28"/>
          <w:szCs w:val="28"/>
          <w:rtl/>
          <w:lang w:bidi="ar-SY"/>
        </w:rPr>
        <w:t>, كان الأمين العام  لاتحاد طلاب الزراعة شمال نيجيريا (1966-1967), كم شغل منصب ن</w:t>
      </w:r>
      <w:r>
        <w:rPr>
          <w:rFonts w:ascii="Simplified Arabic" w:hAnsi="Simplified Arabic" w:cs="Simplified Arabic"/>
          <w:sz w:val="28"/>
          <w:szCs w:val="28"/>
          <w:rtl/>
          <w:lang w:bidi="ar-SY"/>
        </w:rPr>
        <w:t>ائب رئيس سكك الحديد (1978-1979)</w:t>
      </w:r>
      <w:r w:rsidRPr="003072EF">
        <w:rPr>
          <w:rFonts w:ascii="Simplified Arabic" w:hAnsi="Simplified Arabic" w:cs="Simplified Arabic"/>
          <w:sz w:val="28"/>
          <w:szCs w:val="28"/>
          <w:rtl/>
          <w:lang w:bidi="ar-SY"/>
        </w:rPr>
        <w:t>, كان نائب رئيس مؤتمر العمل النيجيري (1988-1989), خلال (1989-1994) شغل منصب رئيس مؤتمر</w:t>
      </w:r>
      <w:r>
        <w:rPr>
          <w:rFonts w:ascii="Simplified Arabic" w:hAnsi="Simplified Arabic" w:cs="Simplified Arabic"/>
          <w:sz w:val="28"/>
          <w:szCs w:val="28"/>
          <w:rtl/>
          <w:lang w:bidi="ar-SY"/>
        </w:rPr>
        <w:t xml:space="preserve"> العمل النيجيري</w:t>
      </w:r>
      <w:r w:rsidRPr="003072EF">
        <w:rPr>
          <w:rFonts w:ascii="Simplified Arabic" w:hAnsi="Simplified Arabic" w:cs="Simplified Arabic"/>
          <w:sz w:val="28"/>
          <w:szCs w:val="28"/>
          <w:rtl/>
          <w:lang w:bidi="ar-SY"/>
        </w:rPr>
        <w:t>, كان عضواً في</w:t>
      </w:r>
      <w:r>
        <w:rPr>
          <w:rFonts w:ascii="Simplified Arabic" w:hAnsi="Simplified Arabic" w:cs="Simplified Arabic"/>
          <w:sz w:val="28"/>
          <w:szCs w:val="28"/>
          <w:rtl/>
          <w:lang w:bidi="ar-SY"/>
        </w:rPr>
        <w:t xml:space="preserve"> المؤتمر الوطني الدستوري (1995)</w:t>
      </w:r>
      <w:r>
        <w:rPr>
          <w:rFonts w:ascii="Simplified Arabic" w:hAnsi="Simplified Arabic" w:cs="Simplified Arabic" w:hint="cs"/>
          <w:sz w:val="28"/>
          <w:szCs w:val="28"/>
          <w:rtl/>
          <w:lang w:bidi="ar-SY"/>
        </w:rPr>
        <w:t xml:space="preserve"> و</w:t>
      </w:r>
      <w:r w:rsidRPr="003072EF">
        <w:rPr>
          <w:rFonts w:ascii="Simplified Arabic" w:hAnsi="Simplified Arabic" w:cs="Simplified Arabic"/>
          <w:sz w:val="28"/>
          <w:szCs w:val="28"/>
          <w:rtl/>
          <w:lang w:bidi="ar-SY"/>
        </w:rPr>
        <w:t>المكتب السياسي (1986-1989) وعضوا</w:t>
      </w:r>
      <w:r>
        <w:rPr>
          <w:rFonts w:ascii="Simplified Arabic" w:hAnsi="Simplified Arabic" w:cs="Simplified Arabic"/>
          <w:sz w:val="28"/>
          <w:szCs w:val="28"/>
          <w:rtl/>
          <w:lang w:bidi="ar-SY"/>
        </w:rPr>
        <w:t>ً في الجمعية التأسيسية في ابوجا</w:t>
      </w:r>
      <w:r w:rsidRPr="003072EF">
        <w:rPr>
          <w:rFonts w:ascii="Simplified Arabic" w:hAnsi="Simplified Arabic" w:cs="Simplified Arabic"/>
          <w:sz w:val="28"/>
          <w:szCs w:val="28"/>
          <w:rtl/>
          <w:lang w:bidi="ar-SY"/>
        </w:rPr>
        <w:t>. للمزيد من المعلومات  ينظر :</w:t>
      </w:r>
    </w:p>
    <w:p w:rsidR="00BE7BEA" w:rsidRPr="003072EF" w:rsidRDefault="00BE7BEA" w:rsidP="00425969">
      <w:pPr>
        <w:pStyle w:val="a6"/>
        <w:bidi w:val="0"/>
        <w:jc w:val="both"/>
        <w:rPr>
          <w:rFonts w:asciiTheme="majorBidi" w:hAnsiTheme="majorBidi" w:cstheme="majorBidi"/>
          <w:sz w:val="28"/>
          <w:szCs w:val="28"/>
          <w:rtl/>
          <w:lang w:bidi="ar-SY"/>
        </w:rPr>
      </w:pPr>
      <w:r w:rsidRPr="003072EF">
        <w:rPr>
          <w:rFonts w:asciiTheme="majorBidi" w:hAnsiTheme="majorBidi" w:cstheme="majorBidi"/>
          <w:sz w:val="28"/>
          <w:szCs w:val="28"/>
          <w:lang w:bidi="ar-SY"/>
        </w:rPr>
        <w:t>Toyin Ann Genova ,Op .Cit ,p p</w:t>
      </w:r>
      <w:r>
        <w:rPr>
          <w:rFonts w:asciiTheme="majorBidi" w:hAnsiTheme="majorBidi" w:cstheme="majorBidi"/>
          <w:sz w:val="28"/>
          <w:szCs w:val="28"/>
          <w:lang w:bidi="ar-SY"/>
        </w:rPr>
        <w:t>.</w:t>
      </w:r>
      <w:r w:rsidRPr="003072EF">
        <w:rPr>
          <w:rFonts w:asciiTheme="majorBidi" w:hAnsiTheme="majorBidi" w:cstheme="majorBidi"/>
          <w:sz w:val="28"/>
          <w:szCs w:val="28"/>
          <w:lang w:bidi="ar-SY"/>
        </w:rPr>
        <w:t xml:space="preserve"> 50-51 .</w:t>
      </w:r>
      <w:r w:rsidRPr="003072EF">
        <w:rPr>
          <w:rFonts w:asciiTheme="majorBidi" w:hAnsiTheme="majorBidi" w:cstheme="majorBidi"/>
          <w:sz w:val="28"/>
          <w:szCs w:val="28"/>
          <w:rtl/>
          <w:lang w:bidi="ar-SY"/>
        </w:rPr>
        <w:t xml:space="preserve"> </w:t>
      </w:r>
    </w:p>
  </w:endnote>
  <w:endnote w:id="45">
    <w:p w:rsidR="00BE7BEA" w:rsidRPr="003072EF" w:rsidRDefault="00BE7BEA" w:rsidP="005C07FC">
      <w:pPr>
        <w:pStyle w:val="a6"/>
        <w:bidi w:val="0"/>
        <w:jc w:val="both"/>
        <w:rPr>
          <w:rFonts w:asciiTheme="majorBidi" w:hAnsiTheme="majorBidi" w:cstheme="majorBidi"/>
          <w:sz w:val="28"/>
          <w:szCs w:val="28"/>
          <w:lang w:bidi="ar-SY"/>
        </w:rPr>
      </w:pPr>
      <w:r w:rsidRPr="00582A55">
        <w:rPr>
          <w:sz w:val="28"/>
          <w:szCs w:val="28"/>
          <w:lang w:bidi="ar-SY"/>
        </w:rPr>
        <w:t>(</w:t>
      </w:r>
      <w:r w:rsidRPr="00582A55">
        <w:rPr>
          <w:sz w:val="28"/>
          <w:szCs w:val="28"/>
          <w:lang w:bidi="ar-SY"/>
        </w:rPr>
        <w:endnoteRef/>
      </w:r>
      <w:r w:rsidRPr="00582A55">
        <w:rPr>
          <w:sz w:val="28"/>
          <w:szCs w:val="28"/>
          <w:lang w:bidi="ar-SY"/>
        </w:rPr>
        <w:t>)</w:t>
      </w:r>
      <w:r>
        <w:rPr>
          <w:rFonts w:asciiTheme="majorBidi" w:hAnsiTheme="majorBidi" w:cstheme="majorBidi"/>
          <w:sz w:val="28"/>
          <w:szCs w:val="28"/>
          <w:lang w:bidi="ar-SY"/>
        </w:rPr>
        <w:t xml:space="preserve"> </w:t>
      </w:r>
      <w:r w:rsidRPr="003072EF">
        <w:rPr>
          <w:rFonts w:asciiTheme="majorBidi" w:hAnsiTheme="majorBidi" w:cstheme="majorBidi"/>
          <w:sz w:val="28"/>
          <w:szCs w:val="28"/>
          <w:lang w:bidi="ar-SY"/>
        </w:rPr>
        <w:t xml:space="preserve">Nigeria :a Cuntry Study </w:t>
      </w:r>
      <w:r w:rsidRPr="003072EF">
        <w:rPr>
          <w:rFonts w:asciiTheme="majorBidi" w:hAnsiTheme="majorBidi" w:cstheme="majorBidi"/>
          <w:sz w:val="28"/>
          <w:szCs w:val="28"/>
          <w:rtl/>
          <w:lang w:bidi="ar-SY"/>
        </w:rPr>
        <w:t>/</w:t>
      </w:r>
      <w:r w:rsidRPr="003072EF">
        <w:rPr>
          <w:rFonts w:asciiTheme="majorBidi" w:hAnsiTheme="majorBidi" w:cstheme="majorBidi"/>
          <w:sz w:val="28"/>
          <w:szCs w:val="28"/>
          <w:lang w:bidi="ar-SY"/>
        </w:rPr>
        <w:t xml:space="preserve">Federal Research Division </w:t>
      </w:r>
      <w:r w:rsidRPr="003072EF">
        <w:rPr>
          <w:rFonts w:asciiTheme="majorBidi" w:hAnsiTheme="majorBidi" w:cstheme="majorBidi"/>
          <w:sz w:val="28"/>
          <w:szCs w:val="28"/>
          <w:rtl/>
          <w:lang w:bidi="ar-SY"/>
        </w:rPr>
        <w:t>,</w:t>
      </w:r>
      <w:r>
        <w:rPr>
          <w:rFonts w:asciiTheme="majorBidi" w:hAnsiTheme="majorBidi" w:cstheme="majorBidi"/>
          <w:sz w:val="28"/>
          <w:szCs w:val="28"/>
          <w:lang w:bidi="ar-SY"/>
        </w:rPr>
        <w:t xml:space="preserve"> Library of Congress, Edited by: Helen Chapin Metz</w:t>
      </w:r>
      <w:r w:rsidRPr="003072EF">
        <w:rPr>
          <w:rFonts w:asciiTheme="majorBidi" w:hAnsiTheme="majorBidi" w:cstheme="majorBidi"/>
          <w:sz w:val="28"/>
          <w:szCs w:val="28"/>
          <w:lang w:bidi="ar-SY"/>
        </w:rPr>
        <w:t>,</w:t>
      </w:r>
      <w:r>
        <w:rPr>
          <w:rFonts w:asciiTheme="majorBidi" w:hAnsiTheme="majorBidi" w:cstheme="majorBidi"/>
          <w:sz w:val="28"/>
          <w:szCs w:val="28"/>
          <w:lang w:bidi="ar-SY"/>
        </w:rPr>
        <w:t xml:space="preserve"> </w:t>
      </w:r>
      <w:r w:rsidRPr="003072EF">
        <w:rPr>
          <w:rFonts w:asciiTheme="majorBidi" w:hAnsiTheme="majorBidi" w:cstheme="majorBidi"/>
          <w:sz w:val="28"/>
          <w:szCs w:val="28"/>
          <w:lang w:bidi="ar-SY"/>
        </w:rPr>
        <w:t>5</w:t>
      </w:r>
      <w:r w:rsidRPr="003072EF">
        <w:rPr>
          <w:rFonts w:asciiTheme="majorBidi" w:hAnsiTheme="majorBidi" w:cstheme="majorBidi"/>
          <w:sz w:val="28"/>
          <w:szCs w:val="28"/>
          <w:vertAlign w:val="superscript"/>
          <w:lang w:bidi="ar-SY"/>
        </w:rPr>
        <w:t>th</w:t>
      </w:r>
      <w:r w:rsidRPr="003072EF">
        <w:rPr>
          <w:rFonts w:asciiTheme="majorBidi" w:hAnsiTheme="majorBidi" w:cstheme="majorBidi"/>
          <w:sz w:val="28"/>
          <w:szCs w:val="28"/>
          <w:lang w:bidi="ar-SY"/>
        </w:rPr>
        <w:t xml:space="preserve"> ed, Research Completed </w:t>
      </w:r>
      <w:r>
        <w:rPr>
          <w:rFonts w:asciiTheme="majorBidi" w:hAnsiTheme="majorBidi" w:cstheme="majorBidi"/>
          <w:sz w:val="28"/>
          <w:szCs w:val="28"/>
          <w:lang w:bidi="ar-SY"/>
        </w:rPr>
        <w:t>June 1991, Printing Washington, 1992</w:t>
      </w:r>
      <w:r w:rsidRPr="003072EF">
        <w:rPr>
          <w:rFonts w:asciiTheme="majorBidi" w:hAnsiTheme="majorBidi" w:cstheme="majorBidi"/>
          <w:sz w:val="28"/>
          <w:szCs w:val="28"/>
          <w:lang w:bidi="ar-SY"/>
        </w:rPr>
        <w:t>, p p</w:t>
      </w:r>
      <w:r>
        <w:rPr>
          <w:rFonts w:asciiTheme="majorBidi" w:hAnsiTheme="majorBidi" w:cstheme="majorBidi"/>
          <w:sz w:val="28"/>
          <w:szCs w:val="28"/>
          <w:lang w:bidi="ar-SY"/>
        </w:rPr>
        <w:t>.</w:t>
      </w:r>
      <w:r w:rsidRPr="003072EF">
        <w:rPr>
          <w:rFonts w:asciiTheme="majorBidi" w:hAnsiTheme="majorBidi" w:cstheme="majorBidi"/>
          <w:sz w:val="28"/>
          <w:szCs w:val="28"/>
          <w:lang w:bidi="ar-SY"/>
        </w:rPr>
        <w:t xml:space="preserve"> 28 ,229 .</w:t>
      </w:r>
    </w:p>
  </w:endnote>
  <w:endnote w:id="46">
    <w:p w:rsidR="00BE7BEA" w:rsidRPr="003072EF" w:rsidRDefault="00BE7BEA" w:rsidP="00425969">
      <w:pPr>
        <w:pStyle w:val="a6"/>
        <w:bidi w:val="0"/>
        <w:jc w:val="both"/>
        <w:rPr>
          <w:rFonts w:asciiTheme="majorBidi" w:hAnsiTheme="majorBidi" w:cstheme="majorBidi"/>
          <w:sz w:val="28"/>
          <w:szCs w:val="28"/>
          <w:lang w:bidi="ar-SY"/>
        </w:rPr>
      </w:pPr>
      <w:r w:rsidRPr="00582A55">
        <w:rPr>
          <w:rFonts w:asciiTheme="majorBidi" w:hAnsiTheme="majorBidi" w:cstheme="majorBidi"/>
          <w:sz w:val="28"/>
          <w:szCs w:val="28"/>
          <w:lang w:bidi="ar-SY"/>
        </w:rPr>
        <w:t>(</w:t>
      </w:r>
      <w:r w:rsidRPr="00582A55">
        <w:rPr>
          <w:rFonts w:asciiTheme="majorBidi" w:hAnsiTheme="majorBidi" w:cstheme="majorBidi"/>
          <w:sz w:val="28"/>
          <w:szCs w:val="28"/>
          <w:lang w:bidi="ar-SY"/>
        </w:rPr>
        <w:endnoteRef/>
      </w:r>
      <w:r w:rsidRPr="00582A55">
        <w:rPr>
          <w:rFonts w:asciiTheme="majorBidi" w:hAnsiTheme="majorBidi" w:cstheme="majorBidi"/>
          <w:sz w:val="28"/>
          <w:szCs w:val="28"/>
          <w:lang w:bidi="ar-SY"/>
        </w:rPr>
        <w:t>)</w:t>
      </w:r>
      <w:r w:rsidRPr="003072EF">
        <w:rPr>
          <w:rFonts w:asciiTheme="majorBidi" w:hAnsiTheme="majorBidi" w:cstheme="majorBidi"/>
          <w:sz w:val="28"/>
          <w:szCs w:val="28"/>
          <w:rtl/>
          <w:lang w:bidi="ar-SY"/>
        </w:rPr>
        <w:t xml:space="preserve"> </w:t>
      </w:r>
      <w:r>
        <w:rPr>
          <w:rFonts w:asciiTheme="majorBidi" w:hAnsiTheme="majorBidi" w:cstheme="majorBidi"/>
          <w:sz w:val="28"/>
          <w:szCs w:val="28"/>
          <w:lang w:bidi="ar-SY"/>
        </w:rPr>
        <w:t>Godwin Chukwudum Nwaobi</w:t>
      </w:r>
      <w:r w:rsidRPr="003072EF">
        <w:rPr>
          <w:rFonts w:asciiTheme="majorBidi" w:hAnsiTheme="majorBidi" w:cstheme="majorBidi"/>
          <w:sz w:val="28"/>
          <w:szCs w:val="28"/>
          <w:lang w:bidi="ar-SY"/>
        </w:rPr>
        <w:t xml:space="preserve">, Corruption and </w:t>
      </w:r>
      <w:r>
        <w:rPr>
          <w:rFonts w:asciiTheme="majorBidi" w:hAnsiTheme="majorBidi" w:cstheme="majorBidi"/>
          <w:sz w:val="28"/>
          <w:szCs w:val="28"/>
          <w:lang w:bidi="ar-SY"/>
        </w:rPr>
        <w:t>Bribery in the Nigerian Economy</w:t>
      </w:r>
      <w:r w:rsidRPr="003072EF">
        <w:rPr>
          <w:rFonts w:asciiTheme="majorBidi" w:hAnsiTheme="majorBidi" w:cstheme="majorBidi"/>
          <w:sz w:val="28"/>
          <w:szCs w:val="28"/>
          <w:lang w:bidi="ar-SY"/>
        </w:rPr>
        <w:t>, Quanti</w:t>
      </w:r>
      <w:r>
        <w:rPr>
          <w:rFonts w:asciiTheme="majorBidi" w:hAnsiTheme="majorBidi" w:cstheme="majorBidi"/>
          <w:sz w:val="28"/>
          <w:szCs w:val="28"/>
          <w:lang w:bidi="ar-SY"/>
        </w:rPr>
        <w:t>tative Economic Research Bureau</w:t>
      </w:r>
      <w:r w:rsidRPr="003072EF">
        <w:rPr>
          <w:rFonts w:asciiTheme="majorBidi" w:hAnsiTheme="majorBidi" w:cstheme="majorBidi"/>
          <w:sz w:val="28"/>
          <w:szCs w:val="28"/>
          <w:lang w:bidi="ar-SY"/>
        </w:rPr>
        <w:t>,P.O</w:t>
      </w:r>
      <w:r>
        <w:rPr>
          <w:rFonts w:asciiTheme="majorBidi" w:hAnsiTheme="majorBidi" w:cstheme="majorBidi"/>
          <w:sz w:val="28"/>
          <w:szCs w:val="28"/>
          <w:lang w:bidi="ar-SY"/>
        </w:rPr>
        <w:t xml:space="preserve"> box 240, Gwalada, Abuja, Nigeria</w:t>
      </w:r>
      <w:r w:rsidRPr="003072EF">
        <w:rPr>
          <w:rFonts w:asciiTheme="majorBidi" w:hAnsiTheme="majorBidi" w:cstheme="majorBidi"/>
          <w:sz w:val="28"/>
          <w:szCs w:val="28"/>
          <w:lang w:bidi="ar-SY"/>
        </w:rPr>
        <w:t>, West Africa .</w:t>
      </w:r>
    </w:p>
    <w:p w:rsidR="00BE7BEA" w:rsidRPr="003072EF" w:rsidRDefault="00BE7BEA" w:rsidP="00425969">
      <w:pPr>
        <w:pStyle w:val="a6"/>
        <w:bidi w:val="0"/>
        <w:jc w:val="both"/>
        <w:rPr>
          <w:rFonts w:asciiTheme="majorBidi" w:hAnsiTheme="majorBidi" w:cstheme="majorBidi"/>
          <w:sz w:val="28"/>
          <w:szCs w:val="28"/>
          <w:lang w:bidi="ar-SY"/>
        </w:rPr>
      </w:pPr>
      <w:r w:rsidRPr="003072EF">
        <w:rPr>
          <w:rFonts w:asciiTheme="majorBidi" w:hAnsiTheme="majorBidi" w:cstheme="majorBidi"/>
          <w:sz w:val="28"/>
          <w:szCs w:val="28"/>
          <w:lang w:bidi="ar-SY"/>
        </w:rPr>
        <w:t>www.papers.ssm/so13/Delivery.cfm?abstractid=506342.</w:t>
      </w:r>
    </w:p>
  </w:endnote>
  <w:endnote w:id="47">
    <w:p w:rsidR="00BE7BEA" w:rsidRPr="003072EF" w:rsidRDefault="00BE7BEA" w:rsidP="00177071">
      <w:pPr>
        <w:pStyle w:val="a6"/>
        <w:bidi w:val="0"/>
        <w:jc w:val="both"/>
        <w:rPr>
          <w:rFonts w:asciiTheme="majorBidi" w:hAnsiTheme="majorBidi" w:cstheme="majorBidi"/>
          <w:sz w:val="28"/>
          <w:szCs w:val="28"/>
          <w:lang w:bidi="ar-SY"/>
        </w:rPr>
      </w:pPr>
      <w:r w:rsidRPr="00BE7BEA">
        <w:rPr>
          <w:sz w:val="28"/>
          <w:szCs w:val="28"/>
          <w:lang w:bidi="ar-SY"/>
        </w:rPr>
        <w:t>(</w:t>
      </w:r>
      <w:r w:rsidRPr="00BE7BEA">
        <w:rPr>
          <w:sz w:val="28"/>
          <w:szCs w:val="28"/>
          <w:lang w:bidi="ar-SY"/>
        </w:rPr>
        <w:endnoteRef/>
      </w:r>
      <w:r w:rsidRPr="00BE7BEA">
        <w:rPr>
          <w:sz w:val="28"/>
          <w:szCs w:val="28"/>
          <w:lang w:bidi="ar-SY"/>
        </w:rPr>
        <w:t>)</w:t>
      </w:r>
      <w:r w:rsidRPr="003072EF">
        <w:rPr>
          <w:rFonts w:asciiTheme="majorBidi" w:hAnsiTheme="majorBidi" w:cstheme="majorBidi"/>
          <w:sz w:val="28"/>
          <w:szCs w:val="28"/>
          <w:lang w:bidi="ar-SY"/>
        </w:rPr>
        <w:t xml:space="preserve"> Nigeria :a Cuntry Study </w:t>
      </w:r>
      <w:r w:rsidRPr="003072EF">
        <w:rPr>
          <w:rFonts w:asciiTheme="majorBidi" w:hAnsiTheme="majorBidi" w:cstheme="majorBidi"/>
          <w:sz w:val="28"/>
          <w:szCs w:val="28"/>
          <w:rtl/>
          <w:lang w:bidi="ar-SY"/>
        </w:rPr>
        <w:t>/</w:t>
      </w:r>
      <w:r w:rsidRPr="003072EF">
        <w:rPr>
          <w:rFonts w:asciiTheme="majorBidi" w:hAnsiTheme="majorBidi" w:cstheme="majorBidi"/>
          <w:sz w:val="28"/>
          <w:szCs w:val="28"/>
          <w:lang w:bidi="ar-SY"/>
        </w:rPr>
        <w:t>Federal Research Division</w:t>
      </w:r>
      <w:r w:rsidRPr="003072EF">
        <w:rPr>
          <w:rFonts w:asciiTheme="majorBidi" w:hAnsiTheme="majorBidi" w:cstheme="majorBidi"/>
          <w:sz w:val="28"/>
          <w:szCs w:val="28"/>
          <w:rtl/>
        </w:rPr>
        <w:t xml:space="preserve"> </w:t>
      </w:r>
      <w:r w:rsidRPr="003072EF">
        <w:rPr>
          <w:rFonts w:asciiTheme="majorBidi" w:hAnsiTheme="majorBidi" w:cstheme="majorBidi"/>
          <w:sz w:val="28"/>
          <w:szCs w:val="28"/>
        </w:rPr>
        <w:t>, Op .Cit</w:t>
      </w:r>
      <w:r w:rsidRPr="003072EF">
        <w:rPr>
          <w:rFonts w:asciiTheme="majorBidi" w:hAnsiTheme="majorBidi" w:cstheme="majorBidi"/>
          <w:sz w:val="28"/>
          <w:szCs w:val="28"/>
          <w:lang w:bidi="ar-SY"/>
        </w:rPr>
        <w:t>, P</w:t>
      </w:r>
      <w:r>
        <w:rPr>
          <w:rFonts w:asciiTheme="majorBidi" w:hAnsiTheme="majorBidi" w:cstheme="majorBidi"/>
          <w:sz w:val="28"/>
          <w:szCs w:val="28"/>
          <w:lang w:bidi="ar-SY"/>
        </w:rPr>
        <w:t>.</w:t>
      </w:r>
      <w:r w:rsidRPr="003072EF">
        <w:rPr>
          <w:rFonts w:asciiTheme="majorBidi" w:hAnsiTheme="majorBidi" w:cstheme="majorBidi"/>
          <w:sz w:val="28"/>
          <w:szCs w:val="28"/>
          <w:lang w:bidi="ar-SY"/>
        </w:rPr>
        <w:t xml:space="preserve">229. </w:t>
      </w:r>
    </w:p>
  </w:endnote>
  <w:endnote w:id="48">
    <w:p w:rsidR="00BE7BEA" w:rsidRPr="003072EF" w:rsidRDefault="00BE7BEA" w:rsidP="00425969">
      <w:pPr>
        <w:pStyle w:val="a6"/>
        <w:bidi w:val="0"/>
        <w:jc w:val="both"/>
        <w:rPr>
          <w:rFonts w:asciiTheme="majorBidi" w:hAnsiTheme="majorBidi" w:cstheme="majorBidi"/>
          <w:sz w:val="28"/>
          <w:szCs w:val="28"/>
          <w:lang w:bidi="ar-SY"/>
        </w:rPr>
      </w:pPr>
      <w:r w:rsidRPr="00BE7BEA">
        <w:rPr>
          <w:sz w:val="28"/>
          <w:szCs w:val="28"/>
          <w:lang w:bidi="ar-SY"/>
        </w:rPr>
        <w:t>(</w:t>
      </w:r>
      <w:r w:rsidRPr="00BE7BEA">
        <w:rPr>
          <w:sz w:val="28"/>
          <w:szCs w:val="28"/>
          <w:lang w:bidi="ar-SY"/>
        </w:rPr>
        <w:endnoteRef/>
      </w:r>
      <w:r w:rsidRPr="00BE7BEA">
        <w:rPr>
          <w:sz w:val="28"/>
          <w:szCs w:val="28"/>
          <w:lang w:bidi="ar-SY"/>
        </w:rPr>
        <w:t>)</w:t>
      </w:r>
      <w:r>
        <w:rPr>
          <w:rFonts w:asciiTheme="majorBidi" w:hAnsiTheme="majorBidi" w:cstheme="majorBidi"/>
          <w:sz w:val="28"/>
          <w:szCs w:val="28"/>
          <w:lang w:bidi="ar-SY"/>
        </w:rPr>
        <w:t xml:space="preserve"> Pita Ogaba Agbese</w:t>
      </w:r>
      <w:r w:rsidRPr="003072EF">
        <w:rPr>
          <w:rFonts w:asciiTheme="majorBidi" w:hAnsiTheme="majorBidi" w:cstheme="majorBidi"/>
          <w:sz w:val="28"/>
          <w:szCs w:val="28"/>
          <w:lang w:bidi="ar-SY"/>
        </w:rPr>
        <w:t>, Military Rule and Socio Political Crises in Nigeria in Zones of Conflict in Afric</w:t>
      </w:r>
      <w:r>
        <w:rPr>
          <w:rFonts w:asciiTheme="majorBidi" w:hAnsiTheme="majorBidi" w:cstheme="majorBidi"/>
          <w:sz w:val="28"/>
          <w:szCs w:val="28"/>
          <w:lang w:bidi="ar-SY"/>
        </w:rPr>
        <w:t>a : Theories and Cases, Praeger, Westport .CT</w:t>
      </w:r>
      <w:r w:rsidRPr="003072EF">
        <w:rPr>
          <w:rFonts w:asciiTheme="majorBidi" w:hAnsiTheme="majorBidi" w:cstheme="majorBidi"/>
          <w:sz w:val="28"/>
          <w:szCs w:val="28"/>
          <w:lang w:bidi="ar-SY"/>
        </w:rPr>
        <w:t>, 2002 ,p</w:t>
      </w:r>
      <w:r>
        <w:rPr>
          <w:rFonts w:asciiTheme="majorBidi" w:hAnsiTheme="majorBidi" w:cstheme="majorBidi"/>
          <w:sz w:val="28"/>
          <w:szCs w:val="28"/>
          <w:lang w:bidi="ar-SY"/>
        </w:rPr>
        <w:t>.</w:t>
      </w:r>
      <w:r w:rsidRPr="003072EF">
        <w:rPr>
          <w:rFonts w:asciiTheme="majorBidi" w:hAnsiTheme="majorBidi" w:cstheme="majorBidi"/>
          <w:sz w:val="28"/>
          <w:szCs w:val="28"/>
          <w:lang w:bidi="ar-SY"/>
        </w:rPr>
        <w:t xml:space="preserve"> 91 . </w:t>
      </w:r>
      <w:r w:rsidRPr="003072EF">
        <w:rPr>
          <w:rFonts w:asciiTheme="majorBidi" w:hAnsiTheme="majorBidi" w:cstheme="majorBidi"/>
          <w:sz w:val="28"/>
          <w:szCs w:val="28"/>
          <w:rtl/>
        </w:rPr>
        <w:t xml:space="preserve"> </w:t>
      </w:r>
    </w:p>
  </w:endnote>
  <w:endnote w:id="49">
    <w:p w:rsidR="00BE7BEA" w:rsidRPr="003072EF" w:rsidRDefault="00BE7BEA" w:rsidP="00093DE7">
      <w:pPr>
        <w:pStyle w:val="a6"/>
        <w:bidi w:val="0"/>
        <w:jc w:val="both"/>
        <w:rPr>
          <w:rFonts w:asciiTheme="majorBidi" w:hAnsiTheme="majorBidi" w:cstheme="majorBidi"/>
          <w:sz w:val="28"/>
          <w:szCs w:val="28"/>
          <w:lang w:bidi="ar-SY"/>
        </w:rPr>
      </w:pPr>
      <w:r w:rsidRPr="00BE7BEA">
        <w:rPr>
          <w:sz w:val="28"/>
          <w:szCs w:val="28"/>
          <w:lang w:bidi="ar-SY"/>
        </w:rPr>
        <w:t>(</w:t>
      </w:r>
      <w:r w:rsidRPr="00BE7BEA">
        <w:rPr>
          <w:sz w:val="28"/>
          <w:szCs w:val="28"/>
          <w:lang w:bidi="ar-SY"/>
        </w:rPr>
        <w:endnoteRef/>
      </w:r>
      <w:r w:rsidRPr="00BE7BEA">
        <w:rPr>
          <w:sz w:val="28"/>
          <w:szCs w:val="28"/>
          <w:lang w:bidi="ar-SY"/>
        </w:rPr>
        <w:t>)</w:t>
      </w:r>
      <w:r>
        <w:rPr>
          <w:rFonts w:asciiTheme="majorBidi" w:hAnsiTheme="majorBidi" w:cstheme="majorBidi"/>
          <w:sz w:val="28"/>
          <w:szCs w:val="28"/>
          <w:lang w:bidi="ar-SY"/>
        </w:rPr>
        <w:t xml:space="preserve"> Ibid</w:t>
      </w:r>
      <w:r w:rsidRPr="003072EF">
        <w:rPr>
          <w:rFonts w:asciiTheme="majorBidi" w:hAnsiTheme="majorBidi" w:cstheme="majorBidi"/>
          <w:sz w:val="28"/>
          <w:szCs w:val="28"/>
          <w:lang w:bidi="ar-SY"/>
        </w:rPr>
        <w:t>,p</w:t>
      </w:r>
      <w:r>
        <w:rPr>
          <w:rFonts w:asciiTheme="majorBidi" w:hAnsiTheme="majorBidi" w:cstheme="majorBidi"/>
          <w:sz w:val="28"/>
          <w:szCs w:val="28"/>
          <w:lang w:bidi="ar-SY"/>
        </w:rPr>
        <w:t>.</w:t>
      </w:r>
      <w:r w:rsidRPr="003072EF">
        <w:rPr>
          <w:rFonts w:asciiTheme="majorBidi" w:hAnsiTheme="majorBidi" w:cstheme="majorBidi"/>
          <w:sz w:val="28"/>
          <w:szCs w:val="28"/>
          <w:lang w:bidi="ar-SY"/>
        </w:rPr>
        <w:t xml:space="preserve"> 91 . </w:t>
      </w:r>
      <w:r w:rsidRPr="003072EF">
        <w:rPr>
          <w:rFonts w:asciiTheme="majorBidi" w:hAnsiTheme="majorBidi" w:cstheme="majorBidi"/>
          <w:sz w:val="28"/>
          <w:szCs w:val="28"/>
          <w:rtl/>
        </w:rPr>
        <w:t xml:space="preserve"> </w:t>
      </w:r>
    </w:p>
  </w:endnote>
  <w:endnote w:id="50">
    <w:p w:rsidR="00BE7BEA" w:rsidRPr="003072EF" w:rsidRDefault="00BE7BEA" w:rsidP="00425969">
      <w:pPr>
        <w:pStyle w:val="a6"/>
        <w:ind w:left="282" w:hanging="282"/>
        <w:jc w:val="both"/>
        <w:rPr>
          <w:rFonts w:ascii="Simplified Arabic" w:hAnsi="Simplified Arabic" w:cs="Simplified Arabic"/>
          <w:sz w:val="28"/>
          <w:szCs w:val="28"/>
          <w:rtl/>
          <w:lang w:bidi="ar-SY"/>
        </w:rPr>
      </w:pPr>
      <w:r w:rsidRPr="00BE7BEA">
        <w:rPr>
          <w:sz w:val="28"/>
          <w:szCs w:val="28"/>
          <w:rtl/>
          <w:lang w:bidi="ar-SY"/>
        </w:rPr>
        <w:t>(</w:t>
      </w:r>
      <w:r w:rsidRPr="00BE7BEA">
        <w:rPr>
          <w:sz w:val="28"/>
          <w:szCs w:val="28"/>
          <w:rtl/>
          <w:lang w:bidi="ar-SY"/>
        </w:rPr>
        <w:endnoteRef/>
      </w:r>
      <w:r w:rsidRPr="00BE7BEA">
        <w:rPr>
          <w:sz w:val="28"/>
          <w:szCs w:val="28"/>
          <w:rtl/>
          <w:lang w:bidi="ar-SY"/>
        </w:rPr>
        <w:t>)</w:t>
      </w:r>
      <w:r w:rsidRPr="003072EF">
        <w:rPr>
          <w:rFonts w:ascii="Simplified Arabic" w:hAnsi="Simplified Arabic" w:cs="Simplified Arabic"/>
          <w:sz w:val="28"/>
          <w:szCs w:val="28"/>
          <w:rtl/>
        </w:rPr>
        <w:t xml:space="preserve"> </w:t>
      </w:r>
      <w:r w:rsidRPr="003072EF">
        <w:rPr>
          <w:rFonts w:ascii="Simplified Arabic" w:hAnsi="Simplified Arabic" w:cs="Simplified Arabic"/>
          <w:sz w:val="28"/>
          <w:szCs w:val="28"/>
          <w:rtl/>
          <w:lang w:bidi="ar-SY"/>
        </w:rPr>
        <w:t>لجنة الانتخابات الوطنية : هي منظمة شبه مستقلة أنشأت من قبل بابانجيدا عام 1987 لتنظيم ومراقبة جميع الانتخابات خلال الانتقال من الحكم العسكري الى الحكم</w:t>
      </w:r>
      <w:r>
        <w:rPr>
          <w:rFonts w:ascii="Simplified Arabic" w:hAnsi="Simplified Arabic" w:cs="Simplified Arabic"/>
          <w:sz w:val="28"/>
          <w:szCs w:val="28"/>
          <w:rtl/>
          <w:lang w:bidi="ar-SY"/>
        </w:rPr>
        <w:t xml:space="preserve"> المدني المقرر اجرائه لعام 1993</w:t>
      </w:r>
      <w:r w:rsidRPr="003072EF">
        <w:rPr>
          <w:rFonts w:ascii="Simplified Arabic" w:hAnsi="Simplified Arabic" w:cs="Simplified Arabic"/>
          <w:sz w:val="28"/>
          <w:szCs w:val="28"/>
          <w:rtl/>
          <w:lang w:bidi="ar-SY"/>
        </w:rPr>
        <w:t>, تتألف اللجنة من رئيس وثمانية</w:t>
      </w:r>
      <w:r>
        <w:rPr>
          <w:rFonts w:ascii="Simplified Arabic" w:hAnsi="Simplified Arabic" w:cs="Simplified Arabic"/>
          <w:sz w:val="28"/>
          <w:szCs w:val="28"/>
          <w:rtl/>
          <w:lang w:bidi="ar-SY"/>
        </w:rPr>
        <w:t xml:space="preserve"> أعضاء يتم تعينهم من قبل الرئيس</w:t>
      </w:r>
      <w:r w:rsidRPr="003072EF">
        <w:rPr>
          <w:rFonts w:ascii="Simplified Arabic" w:hAnsi="Simplified Arabic" w:cs="Simplified Arabic"/>
          <w:sz w:val="28"/>
          <w:szCs w:val="28"/>
          <w:rtl/>
          <w:lang w:bidi="ar-SY"/>
        </w:rPr>
        <w:t>, من أنشطة اللجنة تسجيل اثنين من ا</w:t>
      </w:r>
      <w:r>
        <w:rPr>
          <w:rFonts w:ascii="Simplified Arabic" w:hAnsi="Simplified Arabic" w:cs="Simplified Arabic"/>
          <w:sz w:val="28"/>
          <w:szCs w:val="28"/>
          <w:rtl/>
          <w:lang w:bidi="ar-SY"/>
        </w:rPr>
        <w:t>لأحزاب السياسية لخوض الانتخابات, رئيس اللجنة همفري نوسو</w:t>
      </w:r>
      <w:r w:rsidRPr="003072EF">
        <w:rPr>
          <w:rFonts w:ascii="Simplified Arabic" w:hAnsi="Simplified Arabic" w:cs="Simplified Arabic"/>
          <w:sz w:val="28"/>
          <w:szCs w:val="28"/>
          <w:rtl/>
          <w:lang w:bidi="ar-SY"/>
        </w:rPr>
        <w:t>, أعطيت ا</w:t>
      </w:r>
      <w:r>
        <w:rPr>
          <w:rFonts w:ascii="Simplified Arabic" w:hAnsi="Simplified Arabic" w:cs="Simplified Arabic"/>
          <w:sz w:val="28"/>
          <w:szCs w:val="28"/>
          <w:rtl/>
          <w:lang w:bidi="ar-SY"/>
        </w:rPr>
        <w:t>للجنة مهمة الأشراف وفرز الأصوات</w:t>
      </w:r>
      <w:r w:rsidRPr="003072EF">
        <w:rPr>
          <w:rFonts w:ascii="Simplified Arabic" w:hAnsi="Simplified Arabic" w:cs="Simplified Arabic"/>
          <w:sz w:val="28"/>
          <w:szCs w:val="28"/>
          <w:rtl/>
          <w:lang w:bidi="ar-SY"/>
        </w:rPr>
        <w:t xml:space="preserve">, كما أنها رضخت للضغط من بابانجيدا </w:t>
      </w:r>
      <w:r>
        <w:rPr>
          <w:rFonts w:ascii="Simplified Arabic" w:hAnsi="Simplified Arabic" w:cs="Simplified Arabic"/>
          <w:sz w:val="28"/>
          <w:szCs w:val="28"/>
          <w:rtl/>
          <w:lang w:bidi="ar-SY"/>
        </w:rPr>
        <w:t>إلغاء نتائج الانتخابات الرئاسية</w:t>
      </w:r>
      <w:r w:rsidRPr="003072EF">
        <w:rPr>
          <w:rFonts w:ascii="Simplified Arabic" w:hAnsi="Simplified Arabic" w:cs="Simplified Arabic"/>
          <w:sz w:val="28"/>
          <w:szCs w:val="28"/>
          <w:rtl/>
          <w:lang w:bidi="ar-SY"/>
        </w:rPr>
        <w:t>, وقد تم حل الل</w:t>
      </w:r>
      <w:r>
        <w:rPr>
          <w:rFonts w:ascii="Simplified Arabic" w:hAnsi="Simplified Arabic" w:cs="Simplified Arabic"/>
          <w:sz w:val="28"/>
          <w:szCs w:val="28"/>
          <w:rtl/>
          <w:lang w:bidi="ar-SY"/>
        </w:rPr>
        <w:t>جنة  من قبل ساني اباشا عام 1996</w:t>
      </w:r>
      <w:r w:rsidRPr="003072EF">
        <w:rPr>
          <w:rFonts w:ascii="Simplified Arabic" w:hAnsi="Simplified Arabic" w:cs="Simplified Arabic"/>
          <w:sz w:val="28"/>
          <w:szCs w:val="28"/>
          <w:rtl/>
          <w:lang w:bidi="ar-SY"/>
        </w:rPr>
        <w:t>, وأعيد تشكيلها م</w:t>
      </w:r>
      <w:r>
        <w:rPr>
          <w:rFonts w:ascii="Simplified Arabic" w:hAnsi="Simplified Arabic" w:cs="Simplified Arabic"/>
          <w:sz w:val="28"/>
          <w:szCs w:val="28"/>
          <w:rtl/>
          <w:lang w:bidi="ar-SY"/>
        </w:rPr>
        <w:t>ن قبل اللواء عبد السلام أبو بكر</w:t>
      </w:r>
      <w:r w:rsidRPr="003072EF">
        <w:rPr>
          <w:rFonts w:ascii="Simplified Arabic" w:hAnsi="Simplified Arabic" w:cs="Simplified Arabic"/>
          <w:sz w:val="28"/>
          <w:szCs w:val="28"/>
          <w:rtl/>
          <w:lang w:bidi="ar-SY"/>
        </w:rPr>
        <w:t>. للمزيد من المعلومات  ينظر :</w:t>
      </w:r>
    </w:p>
    <w:p w:rsidR="00BE7BEA" w:rsidRPr="003072EF" w:rsidRDefault="00BE7BEA" w:rsidP="00425969">
      <w:pPr>
        <w:pStyle w:val="a6"/>
        <w:bidi w:val="0"/>
        <w:rPr>
          <w:rFonts w:asciiTheme="majorBidi" w:hAnsiTheme="majorBidi" w:cstheme="majorBidi"/>
          <w:sz w:val="28"/>
          <w:szCs w:val="28"/>
          <w:rtl/>
          <w:lang w:bidi="ar-SY"/>
        </w:rPr>
      </w:pPr>
      <w:r w:rsidRPr="003072EF">
        <w:rPr>
          <w:rFonts w:asciiTheme="majorBidi" w:hAnsiTheme="majorBidi" w:cstheme="majorBidi"/>
          <w:sz w:val="28"/>
          <w:szCs w:val="28"/>
          <w:lang w:bidi="ar-SY"/>
        </w:rPr>
        <w:t>Toyi</w:t>
      </w:r>
      <w:r>
        <w:rPr>
          <w:rFonts w:asciiTheme="majorBidi" w:hAnsiTheme="majorBidi" w:cstheme="majorBidi"/>
          <w:sz w:val="28"/>
          <w:szCs w:val="28"/>
          <w:lang w:bidi="ar-SY"/>
        </w:rPr>
        <w:t>n Falola &amp; Ann Genova, Op .Cit</w:t>
      </w:r>
      <w:r w:rsidRPr="003072EF">
        <w:rPr>
          <w:rFonts w:asciiTheme="majorBidi" w:hAnsiTheme="majorBidi" w:cstheme="majorBidi"/>
          <w:sz w:val="28"/>
          <w:szCs w:val="28"/>
          <w:lang w:bidi="ar-SY"/>
        </w:rPr>
        <w:t>, p</w:t>
      </w:r>
      <w:r>
        <w:rPr>
          <w:rFonts w:asciiTheme="majorBidi" w:hAnsiTheme="majorBidi" w:cstheme="majorBidi"/>
          <w:sz w:val="28"/>
          <w:szCs w:val="28"/>
          <w:lang w:bidi="ar-SY"/>
        </w:rPr>
        <w:t>.</w:t>
      </w:r>
      <w:r w:rsidRPr="003072EF">
        <w:rPr>
          <w:rFonts w:asciiTheme="majorBidi" w:hAnsiTheme="majorBidi" w:cstheme="majorBidi"/>
          <w:sz w:val="28"/>
          <w:szCs w:val="28"/>
          <w:lang w:bidi="ar-SY"/>
        </w:rPr>
        <w:t>243 .</w:t>
      </w:r>
    </w:p>
  </w:endnote>
  <w:endnote w:id="51">
    <w:p w:rsidR="00BE7BEA" w:rsidRPr="003072EF" w:rsidRDefault="00BE7BEA" w:rsidP="00445B64">
      <w:pPr>
        <w:pStyle w:val="a6"/>
        <w:bidi w:val="0"/>
        <w:ind w:left="284" w:hanging="284"/>
        <w:jc w:val="both"/>
        <w:rPr>
          <w:rFonts w:asciiTheme="majorBidi" w:hAnsiTheme="majorBidi" w:cstheme="majorBidi"/>
          <w:sz w:val="28"/>
          <w:szCs w:val="28"/>
          <w:lang w:bidi="ar-SY"/>
        </w:rPr>
      </w:pPr>
      <w:r w:rsidRPr="00BE7BEA">
        <w:rPr>
          <w:sz w:val="28"/>
          <w:szCs w:val="28"/>
          <w:lang w:bidi="ar-SY"/>
        </w:rPr>
        <w:t>(</w:t>
      </w:r>
      <w:r w:rsidRPr="00BE7BEA">
        <w:rPr>
          <w:sz w:val="28"/>
          <w:szCs w:val="28"/>
          <w:lang w:bidi="ar-SY"/>
        </w:rPr>
        <w:endnoteRef/>
      </w:r>
      <w:r w:rsidRPr="00BE7BEA">
        <w:rPr>
          <w:sz w:val="28"/>
          <w:szCs w:val="28"/>
          <w:lang w:bidi="ar-SY"/>
        </w:rPr>
        <w:t>)</w:t>
      </w:r>
      <w:r w:rsidRPr="003072EF">
        <w:rPr>
          <w:rFonts w:asciiTheme="majorBidi" w:hAnsiTheme="majorBidi" w:cstheme="majorBidi"/>
          <w:sz w:val="28"/>
          <w:szCs w:val="28"/>
          <w:lang w:bidi="ar-SY"/>
        </w:rPr>
        <w:t xml:space="preserve"> Nigeria :a Cuntry Study </w:t>
      </w:r>
      <w:r w:rsidRPr="003072EF">
        <w:rPr>
          <w:rFonts w:asciiTheme="majorBidi" w:hAnsiTheme="majorBidi" w:cstheme="majorBidi"/>
          <w:sz w:val="28"/>
          <w:szCs w:val="28"/>
          <w:rtl/>
          <w:lang w:bidi="ar-SY"/>
        </w:rPr>
        <w:t>/</w:t>
      </w:r>
      <w:r w:rsidRPr="003072EF">
        <w:rPr>
          <w:rFonts w:asciiTheme="majorBidi" w:hAnsiTheme="majorBidi" w:cstheme="majorBidi"/>
          <w:sz w:val="28"/>
          <w:szCs w:val="28"/>
          <w:lang w:bidi="ar-SY"/>
        </w:rPr>
        <w:t>Federal Re</w:t>
      </w:r>
      <w:r>
        <w:rPr>
          <w:rFonts w:asciiTheme="majorBidi" w:hAnsiTheme="majorBidi" w:cstheme="majorBidi"/>
          <w:sz w:val="28"/>
          <w:szCs w:val="28"/>
          <w:lang w:bidi="ar-SY"/>
        </w:rPr>
        <w:t>search Divisio</w:t>
      </w:r>
      <w:r w:rsidRPr="003072EF">
        <w:rPr>
          <w:rFonts w:asciiTheme="majorBidi" w:hAnsiTheme="majorBidi" w:cstheme="majorBidi"/>
          <w:sz w:val="28"/>
          <w:szCs w:val="28"/>
          <w:rtl/>
        </w:rPr>
        <w:t xml:space="preserve"> </w:t>
      </w:r>
      <w:r w:rsidRPr="003072EF">
        <w:rPr>
          <w:rFonts w:asciiTheme="majorBidi" w:hAnsiTheme="majorBidi" w:cstheme="majorBidi"/>
          <w:sz w:val="28"/>
          <w:szCs w:val="28"/>
        </w:rPr>
        <w:t>,Op.Cit</w:t>
      </w:r>
      <w:r w:rsidRPr="003072EF">
        <w:rPr>
          <w:rFonts w:asciiTheme="majorBidi" w:hAnsiTheme="majorBidi" w:cstheme="majorBidi"/>
          <w:sz w:val="28"/>
          <w:szCs w:val="28"/>
          <w:lang w:bidi="ar-SY"/>
        </w:rPr>
        <w:t>, p</w:t>
      </w:r>
      <w:r>
        <w:rPr>
          <w:rFonts w:asciiTheme="majorBidi" w:hAnsiTheme="majorBidi" w:cstheme="majorBidi"/>
          <w:sz w:val="28"/>
          <w:szCs w:val="28"/>
          <w:lang w:bidi="ar-SY"/>
        </w:rPr>
        <w:t>.</w:t>
      </w:r>
      <w:r w:rsidRPr="003072EF">
        <w:rPr>
          <w:rFonts w:asciiTheme="majorBidi" w:hAnsiTheme="majorBidi" w:cstheme="majorBidi"/>
          <w:sz w:val="28"/>
          <w:szCs w:val="28"/>
          <w:lang w:bidi="ar-SY"/>
        </w:rPr>
        <w:t xml:space="preserve"> 230 </w:t>
      </w:r>
      <w:r w:rsidRPr="003072EF">
        <w:rPr>
          <w:rFonts w:asciiTheme="majorBidi" w:hAnsiTheme="majorBidi" w:cstheme="majorBidi"/>
          <w:sz w:val="28"/>
          <w:szCs w:val="28"/>
          <w:rtl/>
          <w:lang w:bidi="ar-SY"/>
        </w:rPr>
        <w:t xml:space="preserve"> ؛</w:t>
      </w:r>
      <w:r>
        <w:rPr>
          <w:rFonts w:asciiTheme="majorBidi" w:hAnsiTheme="majorBidi" w:cstheme="majorBidi"/>
          <w:sz w:val="28"/>
          <w:szCs w:val="28"/>
          <w:lang w:bidi="ar-SY"/>
        </w:rPr>
        <w:t>Amb.C.L Laseinde</w:t>
      </w:r>
      <w:r w:rsidRPr="003072EF">
        <w:rPr>
          <w:rFonts w:asciiTheme="majorBidi" w:hAnsiTheme="majorBidi" w:cstheme="majorBidi"/>
          <w:sz w:val="28"/>
          <w:szCs w:val="28"/>
          <w:lang w:bidi="ar-SY"/>
        </w:rPr>
        <w:t xml:space="preserve">, the </w:t>
      </w:r>
      <w:r w:rsidRPr="003072EF">
        <w:rPr>
          <w:rFonts w:asciiTheme="majorBidi" w:hAnsiTheme="majorBidi" w:cstheme="majorBidi"/>
          <w:sz w:val="28"/>
          <w:szCs w:val="28"/>
          <w:rtl/>
        </w:rPr>
        <w:t xml:space="preserve"> </w:t>
      </w:r>
      <w:r w:rsidRPr="003072EF">
        <w:rPr>
          <w:rFonts w:asciiTheme="majorBidi" w:hAnsiTheme="majorBidi" w:cstheme="majorBidi"/>
          <w:sz w:val="28"/>
          <w:szCs w:val="28"/>
          <w:lang w:bidi="ar-SY"/>
        </w:rPr>
        <w:t>Role of the Federal Government of Nigeria in Providing Security Before During and After The February 2015 Electoin .</w:t>
      </w:r>
    </w:p>
  </w:endnote>
  <w:endnote w:id="52">
    <w:p w:rsidR="00BE7BEA" w:rsidRPr="003072EF" w:rsidRDefault="00BE7BEA" w:rsidP="00415F3F">
      <w:pPr>
        <w:pStyle w:val="a6"/>
        <w:bidi w:val="0"/>
        <w:ind w:left="284" w:hanging="284"/>
        <w:jc w:val="both"/>
        <w:rPr>
          <w:rFonts w:asciiTheme="majorBidi" w:hAnsiTheme="majorBidi" w:cstheme="majorBidi"/>
          <w:sz w:val="28"/>
          <w:szCs w:val="28"/>
          <w:lang w:bidi="ar-SY"/>
        </w:rPr>
      </w:pPr>
      <w:r w:rsidRPr="00BE7BEA">
        <w:rPr>
          <w:sz w:val="28"/>
          <w:szCs w:val="28"/>
          <w:lang w:bidi="ar-SY"/>
        </w:rPr>
        <w:t>(</w:t>
      </w:r>
      <w:r w:rsidRPr="00BE7BEA">
        <w:rPr>
          <w:sz w:val="28"/>
          <w:szCs w:val="28"/>
          <w:lang w:bidi="ar-SY"/>
        </w:rPr>
        <w:endnoteRef/>
      </w:r>
      <w:r w:rsidRPr="00BE7BEA">
        <w:rPr>
          <w:sz w:val="28"/>
          <w:szCs w:val="28"/>
          <w:lang w:bidi="ar-SY"/>
        </w:rPr>
        <w:t>)</w:t>
      </w:r>
      <w:r w:rsidRPr="003072EF">
        <w:rPr>
          <w:rFonts w:asciiTheme="majorBidi" w:hAnsiTheme="majorBidi" w:cstheme="majorBidi"/>
          <w:sz w:val="28"/>
          <w:szCs w:val="28"/>
          <w:lang w:bidi="ar-SY"/>
        </w:rPr>
        <w:t xml:space="preserve"> Nigeria:a Cuntry Study </w:t>
      </w:r>
      <w:r w:rsidRPr="003072EF">
        <w:rPr>
          <w:rFonts w:asciiTheme="majorBidi" w:hAnsiTheme="majorBidi" w:cstheme="majorBidi"/>
          <w:sz w:val="28"/>
          <w:szCs w:val="28"/>
          <w:rtl/>
          <w:lang w:bidi="ar-SY"/>
        </w:rPr>
        <w:t>/</w:t>
      </w:r>
      <w:r w:rsidRPr="003072EF">
        <w:rPr>
          <w:rFonts w:asciiTheme="majorBidi" w:hAnsiTheme="majorBidi" w:cstheme="majorBidi"/>
          <w:sz w:val="28"/>
          <w:szCs w:val="28"/>
          <w:lang w:bidi="ar-SY"/>
        </w:rPr>
        <w:t>Federal Research Division</w:t>
      </w:r>
      <w:r w:rsidRPr="003072EF">
        <w:rPr>
          <w:rFonts w:asciiTheme="majorBidi" w:hAnsiTheme="majorBidi" w:cstheme="majorBidi"/>
          <w:sz w:val="28"/>
          <w:szCs w:val="28"/>
          <w:rtl/>
        </w:rPr>
        <w:t xml:space="preserve"> </w:t>
      </w:r>
      <w:r>
        <w:rPr>
          <w:rFonts w:asciiTheme="majorBidi" w:hAnsiTheme="majorBidi" w:cstheme="majorBidi"/>
          <w:sz w:val="28"/>
          <w:szCs w:val="28"/>
        </w:rPr>
        <w:t>,Op.Cit</w:t>
      </w:r>
      <w:r w:rsidRPr="003072EF">
        <w:rPr>
          <w:rFonts w:asciiTheme="majorBidi" w:hAnsiTheme="majorBidi" w:cstheme="majorBidi"/>
          <w:sz w:val="28"/>
          <w:szCs w:val="28"/>
        </w:rPr>
        <w:t>,</w:t>
      </w:r>
      <w:r w:rsidRPr="003072EF">
        <w:rPr>
          <w:rFonts w:asciiTheme="majorBidi" w:hAnsiTheme="majorBidi" w:cstheme="majorBidi"/>
          <w:sz w:val="28"/>
          <w:szCs w:val="28"/>
          <w:lang w:bidi="ar-SY"/>
        </w:rPr>
        <w:t xml:space="preserve"> p</w:t>
      </w:r>
      <w:r>
        <w:rPr>
          <w:rFonts w:asciiTheme="majorBidi" w:hAnsiTheme="majorBidi" w:cstheme="majorBidi"/>
          <w:sz w:val="28"/>
          <w:szCs w:val="28"/>
          <w:lang w:bidi="ar-SY"/>
        </w:rPr>
        <w:t xml:space="preserve">. </w:t>
      </w:r>
      <w:r w:rsidRPr="003072EF">
        <w:rPr>
          <w:rFonts w:asciiTheme="majorBidi" w:hAnsiTheme="majorBidi" w:cstheme="majorBidi"/>
          <w:sz w:val="28"/>
          <w:szCs w:val="28"/>
          <w:lang w:bidi="ar-SY"/>
        </w:rPr>
        <w:t xml:space="preserve">230  </w:t>
      </w:r>
      <w:r w:rsidRPr="003072EF">
        <w:rPr>
          <w:rFonts w:asciiTheme="majorBidi" w:hAnsiTheme="majorBidi" w:cstheme="majorBidi"/>
          <w:sz w:val="28"/>
          <w:szCs w:val="28"/>
          <w:rtl/>
          <w:lang w:bidi="ar-SY"/>
        </w:rPr>
        <w:t>؛</w:t>
      </w:r>
      <w:r>
        <w:rPr>
          <w:rFonts w:asciiTheme="majorBidi" w:hAnsiTheme="majorBidi" w:cstheme="majorBidi"/>
          <w:sz w:val="28"/>
          <w:szCs w:val="28"/>
          <w:lang w:bidi="ar-SY"/>
        </w:rPr>
        <w:t>Abiodun</w:t>
      </w:r>
      <w:r w:rsidRPr="003072EF">
        <w:rPr>
          <w:rFonts w:asciiTheme="majorBidi" w:hAnsiTheme="majorBidi" w:cstheme="majorBidi"/>
          <w:sz w:val="28"/>
          <w:szCs w:val="28"/>
          <w:lang w:bidi="ar-SY"/>
        </w:rPr>
        <w:t>,Nigeria Democracy and Electoral Process Since Amalgamation : Lessons from Aturbulent Past , Iosr Journal of Human Ities a</w:t>
      </w:r>
      <w:r>
        <w:rPr>
          <w:rFonts w:asciiTheme="majorBidi" w:hAnsiTheme="majorBidi" w:cstheme="majorBidi"/>
          <w:sz w:val="28"/>
          <w:szCs w:val="28"/>
          <w:lang w:bidi="ar-SY"/>
        </w:rPr>
        <w:t>nd Social Science (iosr –jtiss), Vol .19, Issue .10 .ver .vt, Oct  2014</w:t>
      </w:r>
      <w:r w:rsidRPr="003072EF">
        <w:rPr>
          <w:rFonts w:asciiTheme="majorBidi" w:hAnsiTheme="majorBidi" w:cstheme="majorBidi"/>
          <w:sz w:val="28"/>
          <w:szCs w:val="28"/>
          <w:lang w:bidi="ar-SY"/>
        </w:rPr>
        <w:t>, p</w:t>
      </w:r>
      <w:r>
        <w:rPr>
          <w:rFonts w:asciiTheme="majorBidi" w:hAnsiTheme="majorBidi" w:cstheme="majorBidi"/>
          <w:sz w:val="28"/>
          <w:szCs w:val="28"/>
          <w:lang w:bidi="ar-SY"/>
        </w:rPr>
        <w:t>.</w:t>
      </w:r>
      <w:r w:rsidRPr="003072EF">
        <w:rPr>
          <w:rFonts w:asciiTheme="majorBidi" w:hAnsiTheme="majorBidi" w:cstheme="majorBidi"/>
          <w:sz w:val="28"/>
          <w:szCs w:val="28"/>
          <w:lang w:bidi="ar-SY"/>
        </w:rPr>
        <w:t xml:space="preserve"> 29 .</w:t>
      </w:r>
    </w:p>
  </w:endnote>
  <w:endnote w:id="53">
    <w:p w:rsidR="00BE7BEA" w:rsidRPr="003072EF" w:rsidRDefault="00BE7BEA" w:rsidP="006D18EA">
      <w:pPr>
        <w:pStyle w:val="a6"/>
        <w:bidi w:val="0"/>
        <w:rPr>
          <w:rFonts w:asciiTheme="majorBidi" w:hAnsiTheme="majorBidi" w:cstheme="majorBidi"/>
          <w:sz w:val="28"/>
          <w:szCs w:val="28"/>
          <w:lang w:bidi="ar-SY"/>
        </w:rPr>
      </w:pPr>
      <w:r w:rsidRPr="00BE7BEA">
        <w:rPr>
          <w:sz w:val="28"/>
          <w:szCs w:val="28"/>
          <w:lang w:bidi="ar-SY"/>
        </w:rPr>
        <w:t>(</w:t>
      </w:r>
      <w:r w:rsidRPr="00BE7BEA">
        <w:rPr>
          <w:sz w:val="28"/>
          <w:szCs w:val="28"/>
          <w:lang w:bidi="ar-SY"/>
        </w:rPr>
        <w:endnoteRef/>
      </w:r>
      <w:r w:rsidRPr="00BE7BEA">
        <w:rPr>
          <w:sz w:val="28"/>
          <w:szCs w:val="28"/>
          <w:lang w:bidi="ar-SY"/>
        </w:rPr>
        <w:t>)</w:t>
      </w:r>
      <w:r w:rsidRPr="003072EF">
        <w:rPr>
          <w:rFonts w:asciiTheme="majorBidi" w:hAnsiTheme="majorBidi" w:cstheme="majorBidi"/>
          <w:sz w:val="28"/>
          <w:szCs w:val="28"/>
          <w:lang w:bidi="ar-SY"/>
        </w:rPr>
        <w:t xml:space="preserve">  Nigeria :a Cuntry Study </w:t>
      </w:r>
      <w:r w:rsidRPr="003072EF">
        <w:rPr>
          <w:rFonts w:asciiTheme="majorBidi" w:hAnsiTheme="majorBidi" w:cstheme="majorBidi"/>
          <w:sz w:val="28"/>
          <w:szCs w:val="28"/>
          <w:rtl/>
          <w:lang w:bidi="ar-SY"/>
        </w:rPr>
        <w:t>/</w:t>
      </w:r>
      <w:r w:rsidRPr="003072EF">
        <w:rPr>
          <w:rFonts w:asciiTheme="majorBidi" w:hAnsiTheme="majorBidi" w:cstheme="majorBidi"/>
          <w:sz w:val="28"/>
          <w:szCs w:val="28"/>
          <w:lang w:bidi="ar-SY"/>
        </w:rPr>
        <w:t>Federal Research Division</w:t>
      </w:r>
      <w:r w:rsidRPr="003072EF">
        <w:rPr>
          <w:rFonts w:asciiTheme="majorBidi" w:hAnsiTheme="majorBidi" w:cstheme="majorBidi"/>
          <w:sz w:val="28"/>
          <w:szCs w:val="28"/>
          <w:rtl/>
        </w:rPr>
        <w:t xml:space="preserve"> </w:t>
      </w:r>
      <w:r w:rsidRPr="003072EF">
        <w:rPr>
          <w:rFonts w:asciiTheme="majorBidi" w:hAnsiTheme="majorBidi" w:cstheme="majorBidi"/>
          <w:sz w:val="28"/>
          <w:szCs w:val="28"/>
        </w:rPr>
        <w:t>, Op .Cit</w:t>
      </w:r>
      <w:r w:rsidRPr="003072EF">
        <w:rPr>
          <w:rFonts w:asciiTheme="majorBidi" w:hAnsiTheme="majorBidi" w:cstheme="majorBidi"/>
          <w:sz w:val="28"/>
          <w:szCs w:val="28"/>
          <w:lang w:bidi="ar-SY"/>
        </w:rPr>
        <w:t>, p p</w:t>
      </w:r>
      <w:r>
        <w:rPr>
          <w:rFonts w:asciiTheme="majorBidi" w:hAnsiTheme="majorBidi" w:cstheme="majorBidi"/>
          <w:sz w:val="28"/>
          <w:szCs w:val="28"/>
          <w:lang w:bidi="ar-SY"/>
        </w:rPr>
        <w:t>.</w:t>
      </w:r>
      <w:r w:rsidRPr="003072EF">
        <w:rPr>
          <w:rFonts w:asciiTheme="majorBidi" w:hAnsiTheme="majorBidi" w:cstheme="majorBidi"/>
          <w:sz w:val="28"/>
          <w:szCs w:val="28"/>
          <w:lang w:bidi="ar-SY"/>
        </w:rPr>
        <w:t xml:space="preserve"> 230-231 .</w:t>
      </w:r>
    </w:p>
  </w:endnote>
  <w:endnote w:id="54">
    <w:p w:rsidR="00BE7BEA" w:rsidRPr="003072EF" w:rsidRDefault="00BE7BEA" w:rsidP="006D18EA">
      <w:pPr>
        <w:pStyle w:val="a6"/>
        <w:bidi w:val="0"/>
        <w:rPr>
          <w:rFonts w:asciiTheme="majorBidi" w:hAnsiTheme="majorBidi" w:cstheme="majorBidi"/>
          <w:sz w:val="28"/>
          <w:szCs w:val="28"/>
          <w:lang w:bidi="ar-SY"/>
        </w:rPr>
      </w:pPr>
      <w:r w:rsidRPr="003072EF">
        <w:rPr>
          <w:rStyle w:val="a7"/>
          <w:rFonts w:asciiTheme="majorBidi" w:hAnsiTheme="majorBidi" w:cstheme="majorBidi"/>
          <w:sz w:val="28"/>
          <w:szCs w:val="28"/>
        </w:rPr>
        <w:t>(</w:t>
      </w:r>
      <w:r w:rsidRPr="003072EF">
        <w:rPr>
          <w:rStyle w:val="a7"/>
          <w:rFonts w:asciiTheme="majorBidi" w:hAnsiTheme="majorBidi" w:cstheme="majorBidi"/>
          <w:sz w:val="28"/>
          <w:szCs w:val="28"/>
        </w:rPr>
        <w:endnoteRef/>
      </w:r>
      <w:r w:rsidRPr="003072EF">
        <w:rPr>
          <w:rStyle w:val="a7"/>
          <w:rFonts w:asciiTheme="majorBidi" w:hAnsiTheme="majorBidi" w:cstheme="majorBidi"/>
          <w:sz w:val="28"/>
          <w:szCs w:val="28"/>
        </w:rPr>
        <w:t>)</w:t>
      </w:r>
      <w:r>
        <w:rPr>
          <w:rFonts w:asciiTheme="majorBidi" w:hAnsiTheme="majorBidi" w:cstheme="majorBidi"/>
          <w:sz w:val="28"/>
          <w:szCs w:val="28"/>
          <w:lang w:bidi="ar-SY"/>
        </w:rPr>
        <w:t xml:space="preserve">  Ibid , p</w:t>
      </w:r>
      <w:r w:rsidR="00CA588C">
        <w:rPr>
          <w:rFonts w:asciiTheme="majorBidi" w:hAnsiTheme="majorBidi" w:cstheme="majorBidi"/>
          <w:sz w:val="28"/>
          <w:szCs w:val="28"/>
          <w:lang w:bidi="ar-SY"/>
        </w:rPr>
        <w:t>.</w:t>
      </w:r>
      <w:r w:rsidRPr="003072EF">
        <w:rPr>
          <w:rFonts w:asciiTheme="majorBidi" w:hAnsiTheme="majorBidi" w:cstheme="majorBidi"/>
          <w:sz w:val="28"/>
          <w:szCs w:val="28"/>
          <w:lang w:bidi="ar-SY"/>
        </w:rPr>
        <w:t>231 .</w:t>
      </w:r>
    </w:p>
  </w:endnote>
  <w:endnote w:id="55">
    <w:p w:rsidR="00BE7BEA" w:rsidRPr="003072EF" w:rsidRDefault="00BE7BEA" w:rsidP="00DB04E8">
      <w:pPr>
        <w:pStyle w:val="a6"/>
        <w:ind w:left="720" w:hanging="722"/>
        <w:rPr>
          <w:rFonts w:ascii="Simplified Arabic" w:hAnsi="Simplified Arabic" w:cs="Simplified Arabic"/>
          <w:sz w:val="28"/>
          <w:szCs w:val="28"/>
          <w:rtl/>
          <w:lang w:bidi="ar-SY"/>
        </w:rPr>
      </w:pPr>
      <w:r w:rsidRPr="00CA588C">
        <w:rPr>
          <w:rFonts w:asciiTheme="majorBidi" w:hAnsiTheme="majorBidi" w:cstheme="majorBidi"/>
          <w:sz w:val="28"/>
          <w:szCs w:val="28"/>
          <w:rtl/>
          <w:lang w:bidi="ar-SY"/>
        </w:rPr>
        <w:t>(</w:t>
      </w:r>
      <w:r w:rsidRPr="00CA588C">
        <w:rPr>
          <w:rFonts w:asciiTheme="majorBidi" w:hAnsiTheme="majorBidi" w:cstheme="majorBidi"/>
          <w:sz w:val="28"/>
          <w:szCs w:val="28"/>
          <w:rtl/>
          <w:lang w:bidi="ar-SY"/>
        </w:rPr>
        <w:endnoteRef/>
      </w:r>
      <w:r w:rsidRPr="00CA588C">
        <w:rPr>
          <w:rFonts w:asciiTheme="majorBidi" w:hAnsiTheme="majorBidi" w:cstheme="majorBidi"/>
          <w:sz w:val="28"/>
          <w:szCs w:val="28"/>
          <w:rtl/>
          <w:lang w:bidi="ar-SY"/>
        </w:rPr>
        <w:t>)</w:t>
      </w:r>
      <w:r w:rsidRPr="003072EF">
        <w:rPr>
          <w:rFonts w:ascii="Simplified Arabic" w:hAnsi="Simplified Arabic" w:cs="Simplified Arabic"/>
          <w:sz w:val="28"/>
          <w:szCs w:val="28"/>
          <w:rtl/>
        </w:rPr>
        <w:t xml:space="preserve"> </w:t>
      </w:r>
      <w:r w:rsidR="00CA588C">
        <w:rPr>
          <w:rFonts w:ascii="Simplified Arabic" w:hAnsi="Simplified Arabic" w:cs="Simplified Arabic"/>
          <w:sz w:val="28"/>
          <w:szCs w:val="28"/>
          <w:rtl/>
          <w:lang w:bidi="ar-SY"/>
        </w:rPr>
        <w:t>إبراهيم نصر الدين</w:t>
      </w:r>
      <w:r w:rsidRPr="003072EF">
        <w:rPr>
          <w:rFonts w:ascii="Simplified Arabic" w:hAnsi="Simplified Arabic" w:cs="Simplified Arabic"/>
          <w:sz w:val="28"/>
          <w:szCs w:val="28"/>
          <w:rtl/>
          <w:lang w:bidi="ar-SY"/>
        </w:rPr>
        <w:t xml:space="preserve">, الاندماج </w:t>
      </w:r>
      <w:r w:rsidR="00CA588C">
        <w:rPr>
          <w:rFonts w:ascii="Simplified Arabic" w:hAnsi="Simplified Arabic" w:cs="Simplified Arabic"/>
          <w:sz w:val="28"/>
          <w:szCs w:val="28"/>
          <w:rtl/>
          <w:lang w:bidi="ar-SY"/>
        </w:rPr>
        <w:t>الوطني في أفريقيا نموذج نيجيريا</w:t>
      </w:r>
      <w:r w:rsidRPr="003072EF">
        <w:rPr>
          <w:rFonts w:ascii="Simplified Arabic" w:hAnsi="Simplified Arabic" w:cs="Simplified Arabic"/>
          <w:sz w:val="28"/>
          <w:szCs w:val="28"/>
          <w:rtl/>
        </w:rPr>
        <w:t>,</w:t>
      </w:r>
      <w:r w:rsidR="00CA588C">
        <w:rPr>
          <w:rFonts w:ascii="Simplified Arabic" w:hAnsi="Simplified Arabic" w:cs="Simplified Arabic"/>
          <w:sz w:val="28"/>
          <w:szCs w:val="28"/>
          <w:rtl/>
          <w:lang w:bidi="ar-SY"/>
        </w:rPr>
        <w:t xml:space="preserve"> مركز دراسات المستقبل الإفريقي</w:t>
      </w:r>
      <w:r w:rsidRPr="003072EF">
        <w:rPr>
          <w:rFonts w:ascii="Simplified Arabic" w:hAnsi="Simplified Arabic" w:cs="Simplified Arabic"/>
          <w:sz w:val="28"/>
          <w:szCs w:val="28"/>
          <w:rtl/>
          <w:lang w:bidi="ar-SY"/>
        </w:rPr>
        <w:t>,القاهرة ,1997</w:t>
      </w:r>
      <w:r w:rsidR="00522241">
        <w:rPr>
          <w:rFonts w:ascii="Simplified Arabic" w:hAnsi="Simplified Arabic" w:cs="Simplified Arabic" w:hint="cs"/>
          <w:sz w:val="28"/>
          <w:szCs w:val="28"/>
          <w:rtl/>
          <w:lang w:bidi="ar-SY"/>
        </w:rPr>
        <w:t>,</w:t>
      </w:r>
      <w:r w:rsidRPr="003072EF">
        <w:rPr>
          <w:rFonts w:ascii="Simplified Arabic" w:hAnsi="Simplified Arabic" w:cs="Simplified Arabic"/>
          <w:sz w:val="28"/>
          <w:szCs w:val="28"/>
          <w:rtl/>
          <w:lang w:bidi="ar-SY"/>
        </w:rPr>
        <w:t xml:space="preserve"> ص 83 .</w:t>
      </w:r>
    </w:p>
  </w:endnote>
  <w:endnote w:id="56">
    <w:p w:rsidR="00BE7BEA" w:rsidRPr="00522241" w:rsidRDefault="00BE7BEA" w:rsidP="00522241">
      <w:pPr>
        <w:pStyle w:val="a6"/>
        <w:ind w:left="282" w:hanging="282"/>
        <w:jc w:val="both"/>
        <w:rPr>
          <w:rFonts w:ascii="Simplified Arabic" w:hAnsi="Simplified Arabic" w:cs="Simplified Arabic"/>
          <w:sz w:val="28"/>
          <w:szCs w:val="28"/>
          <w:lang w:bidi="ar-SY"/>
        </w:rPr>
      </w:pPr>
      <w:r w:rsidRPr="00522241">
        <w:rPr>
          <w:sz w:val="28"/>
          <w:szCs w:val="28"/>
          <w:rtl/>
          <w:lang w:bidi="ar-SY"/>
        </w:rPr>
        <w:t>(</w:t>
      </w:r>
      <w:r w:rsidRPr="00522241">
        <w:rPr>
          <w:sz w:val="28"/>
          <w:szCs w:val="28"/>
          <w:rtl/>
          <w:lang w:bidi="ar-SY"/>
        </w:rPr>
        <w:endnoteRef/>
      </w:r>
      <w:r w:rsidRPr="00522241">
        <w:rPr>
          <w:sz w:val="28"/>
          <w:szCs w:val="28"/>
          <w:rtl/>
          <w:lang w:bidi="ar-SY"/>
        </w:rPr>
        <w:t>)</w:t>
      </w:r>
      <w:r w:rsidRPr="003072EF">
        <w:rPr>
          <w:rFonts w:ascii="Simplified Arabic" w:hAnsi="Simplified Arabic" w:cs="Simplified Arabic"/>
          <w:sz w:val="28"/>
          <w:szCs w:val="28"/>
          <w:rtl/>
        </w:rPr>
        <w:t xml:space="preserve"> </w:t>
      </w:r>
      <w:r w:rsidR="00522241">
        <w:rPr>
          <w:rFonts w:ascii="Simplified Arabic" w:hAnsi="Simplified Arabic" w:cs="Simplified Arabic"/>
          <w:sz w:val="28"/>
          <w:szCs w:val="28"/>
          <w:rtl/>
          <w:lang w:bidi="ar-SY"/>
        </w:rPr>
        <w:t>مشهود بيولا :(1937-1989), ولد في مدينة ابيوكوتا</w:t>
      </w:r>
      <w:r w:rsidRPr="003072EF">
        <w:rPr>
          <w:rFonts w:ascii="Simplified Arabic" w:hAnsi="Simplified Arabic" w:cs="Simplified Arabic"/>
          <w:sz w:val="28"/>
          <w:szCs w:val="28"/>
          <w:rtl/>
          <w:lang w:bidi="ar-SY"/>
        </w:rPr>
        <w:t xml:space="preserve">, تلقى تعليمه في جامعة غلاسكو  </w:t>
      </w:r>
      <w:r w:rsidR="00522241">
        <w:rPr>
          <w:rFonts w:ascii="Simplified Arabic" w:hAnsi="Simplified Arabic" w:cs="Simplified Arabic"/>
          <w:sz w:val="28"/>
          <w:szCs w:val="28"/>
          <w:rtl/>
          <w:lang w:bidi="ar-SY"/>
        </w:rPr>
        <w:t>لدراسة المحاسبة</w:t>
      </w:r>
      <w:r w:rsidRPr="003072EF">
        <w:rPr>
          <w:rFonts w:ascii="Simplified Arabic" w:hAnsi="Simplified Arabic" w:cs="Simplified Arabic"/>
          <w:sz w:val="28"/>
          <w:szCs w:val="28"/>
          <w:rtl/>
          <w:lang w:bidi="ar-SY"/>
        </w:rPr>
        <w:t>, وهو مس</w:t>
      </w:r>
      <w:r w:rsidR="00522241">
        <w:rPr>
          <w:rFonts w:ascii="Simplified Arabic" w:hAnsi="Simplified Arabic" w:cs="Simplified Arabic"/>
          <w:sz w:val="28"/>
          <w:szCs w:val="28"/>
          <w:rtl/>
          <w:lang w:bidi="ar-SY"/>
        </w:rPr>
        <w:t>لم من قبائل اليوروبا  من الجنوب, ومن رجال الأعمال</w:t>
      </w:r>
      <w:r w:rsidRPr="003072EF">
        <w:rPr>
          <w:rFonts w:ascii="Simplified Arabic" w:hAnsi="Simplified Arabic" w:cs="Simplified Arabic"/>
          <w:sz w:val="28"/>
          <w:szCs w:val="28"/>
          <w:rtl/>
          <w:lang w:bidi="ar-SY"/>
        </w:rPr>
        <w:t xml:space="preserve">, كان له جهود في خدمة </w:t>
      </w:r>
      <w:r w:rsidR="00522241">
        <w:rPr>
          <w:rFonts w:ascii="Simplified Arabic" w:hAnsi="Simplified Arabic" w:cs="Simplified Arabic"/>
          <w:sz w:val="28"/>
          <w:szCs w:val="28"/>
          <w:rtl/>
          <w:lang w:bidi="ar-SY"/>
        </w:rPr>
        <w:t>اللغة العربية والدعوة الإسلامية</w:t>
      </w:r>
      <w:r w:rsidRPr="003072EF">
        <w:rPr>
          <w:rFonts w:ascii="Simplified Arabic" w:hAnsi="Simplified Arabic" w:cs="Simplified Arabic"/>
          <w:sz w:val="28"/>
          <w:szCs w:val="28"/>
          <w:rtl/>
          <w:lang w:bidi="ar-SY"/>
        </w:rPr>
        <w:t>, أنشى كلية للمعلمين في ولاية سوكوتو لتدريس اللغة العربية والتربية الإسلامية لتخريج المعلم</w:t>
      </w:r>
      <w:r w:rsidR="00522241">
        <w:rPr>
          <w:rFonts w:ascii="Simplified Arabic" w:hAnsi="Simplified Arabic" w:cs="Simplified Arabic"/>
          <w:sz w:val="28"/>
          <w:szCs w:val="28"/>
          <w:rtl/>
          <w:lang w:bidi="ar-SY"/>
        </w:rPr>
        <w:t>ون والدعاة منها</w:t>
      </w:r>
      <w:r w:rsidRPr="003072EF">
        <w:rPr>
          <w:rFonts w:ascii="Simplified Arabic" w:hAnsi="Simplified Arabic" w:cs="Simplified Arabic"/>
          <w:sz w:val="28"/>
          <w:szCs w:val="28"/>
          <w:rtl/>
          <w:lang w:bidi="ar-SY"/>
        </w:rPr>
        <w:t>, وأنشى معهد للدراسات الإسلامية والعربية في مدينة ابيوكوتا ليكون فرعاً من جامع</w:t>
      </w:r>
      <w:r w:rsidR="00522241">
        <w:rPr>
          <w:rFonts w:ascii="Simplified Arabic" w:hAnsi="Simplified Arabic" w:cs="Simplified Arabic"/>
          <w:sz w:val="28"/>
          <w:szCs w:val="28"/>
          <w:rtl/>
          <w:lang w:bidi="ar-SY"/>
        </w:rPr>
        <w:t>ة عثمان بن فودي في ولاية سوكوتو</w:t>
      </w:r>
      <w:r w:rsidRPr="003072EF">
        <w:rPr>
          <w:rFonts w:ascii="Simplified Arabic" w:hAnsi="Simplified Arabic" w:cs="Simplified Arabic"/>
          <w:sz w:val="28"/>
          <w:szCs w:val="28"/>
          <w:rtl/>
          <w:lang w:bidi="ar-SY"/>
        </w:rPr>
        <w:t>, وأنشى عدة مراكز لتعليم الل</w:t>
      </w:r>
      <w:r w:rsidR="00522241">
        <w:rPr>
          <w:rFonts w:ascii="Simplified Arabic" w:hAnsi="Simplified Arabic" w:cs="Simplified Arabic"/>
          <w:sz w:val="28"/>
          <w:szCs w:val="28"/>
          <w:rtl/>
          <w:lang w:bidi="ar-SY"/>
        </w:rPr>
        <w:t>غة العربية والدراسات الإسلامية</w:t>
      </w:r>
      <w:r w:rsidR="00522241">
        <w:rPr>
          <w:rFonts w:ascii="Simplified Arabic" w:hAnsi="Simplified Arabic" w:cs="Simplified Arabic" w:hint="cs"/>
          <w:sz w:val="28"/>
          <w:szCs w:val="28"/>
          <w:rtl/>
          <w:lang w:bidi="ar-SY"/>
        </w:rPr>
        <w:t xml:space="preserve">, </w:t>
      </w:r>
      <w:r w:rsidRPr="003072EF">
        <w:rPr>
          <w:rFonts w:ascii="Simplified Arabic" w:hAnsi="Simplified Arabic" w:cs="Simplified Arabic"/>
          <w:sz w:val="28"/>
          <w:szCs w:val="28"/>
          <w:rtl/>
          <w:lang w:bidi="ar-SY"/>
        </w:rPr>
        <w:t>حصل على ترشيح الحزب الديمقراطي الاجتماعي الذي فاز في انتخابات 12 حزير</w:t>
      </w:r>
      <w:r w:rsidR="00522241">
        <w:rPr>
          <w:rFonts w:ascii="Simplified Arabic" w:hAnsi="Simplified Arabic" w:cs="Simplified Arabic"/>
          <w:sz w:val="28"/>
          <w:szCs w:val="28"/>
          <w:rtl/>
          <w:lang w:bidi="ar-SY"/>
        </w:rPr>
        <w:t>ان عام 1993</w:t>
      </w:r>
      <w:r w:rsidRPr="003072EF">
        <w:rPr>
          <w:rFonts w:ascii="Simplified Arabic" w:hAnsi="Simplified Arabic" w:cs="Simplified Arabic"/>
          <w:sz w:val="28"/>
          <w:szCs w:val="28"/>
          <w:rtl/>
          <w:lang w:bidi="ar-SY"/>
        </w:rPr>
        <w:t>, وتم إلغاء هذه</w:t>
      </w:r>
      <w:r w:rsidR="00522241">
        <w:rPr>
          <w:rFonts w:ascii="Simplified Arabic" w:hAnsi="Simplified Arabic" w:cs="Simplified Arabic"/>
          <w:sz w:val="28"/>
          <w:szCs w:val="28"/>
          <w:rtl/>
          <w:lang w:bidi="ar-SY"/>
        </w:rPr>
        <w:t xml:space="preserve"> الانتخابات ووضع مشهود في السجن, توفى عام 1998 في السجن</w:t>
      </w:r>
      <w:r w:rsidRPr="003072EF">
        <w:rPr>
          <w:rFonts w:ascii="Simplified Arabic" w:hAnsi="Simplified Arabic" w:cs="Simplified Arabic"/>
          <w:sz w:val="28"/>
          <w:szCs w:val="28"/>
          <w:rtl/>
          <w:lang w:bidi="ar-SY"/>
        </w:rPr>
        <w:t>. للمزيد من المعلومات  ينظر :</w:t>
      </w:r>
      <w:r w:rsidR="00522241" w:rsidRPr="00522241">
        <w:rPr>
          <w:sz w:val="28"/>
          <w:szCs w:val="28"/>
          <w:lang w:bidi="ar-SY"/>
        </w:rPr>
        <w:t xml:space="preserve"> </w:t>
      </w:r>
      <w:r w:rsidR="00522241" w:rsidRPr="0063783A">
        <w:rPr>
          <w:sz w:val="28"/>
          <w:szCs w:val="28"/>
          <w:lang w:bidi="ar-SY"/>
        </w:rPr>
        <w:t>Toyin Falola &amp; Ann Genova , Op .Cit, p</w:t>
      </w:r>
      <w:r w:rsidR="00522241">
        <w:rPr>
          <w:sz w:val="28"/>
          <w:szCs w:val="28"/>
          <w:lang w:bidi="ar-SY"/>
        </w:rPr>
        <w:t>.</w:t>
      </w:r>
      <w:r w:rsidR="00522241" w:rsidRPr="0063783A">
        <w:rPr>
          <w:sz w:val="28"/>
          <w:szCs w:val="28"/>
          <w:lang w:bidi="ar-SY"/>
        </w:rPr>
        <w:t xml:space="preserve"> 7 .</w:t>
      </w:r>
    </w:p>
  </w:endnote>
  <w:endnote w:id="57">
    <w:p w:rsidR="00BE7BEA" w:rsidRPr="003072EF" w:rsidRDefault="00BE7BEA" w:rsidP="0032691B">
      <w:pPr>
        <w:pStyle w:val="a6"/>
        <w:ind w:left="282" w:hanging="282"/>
        <w:jc w:val="both"/>
        <w:rPr>
          <w:rFonts w:ascii="Simplified Arabic" w:hAnsi="Simplified Arabic" w:cs="Simplified Arabic"/>
          <w:sz w:val="28"/>
          <w:szCs w:val="28"/>
          <w:lang w:bidi="ar-SY"/>
        </w:rPr>
      </w:pPr>
      <w:r w:rsidRPr="00522241">
        <w:rPr>
          <w:sz w:val="28"/>
          <w:szCs w:val="28"/>
          <w:rtl/>
          <w:lang w:bidi="ar-SY"/>
        </w:rPr>
        <w:t>(</w:t>
      </w:r>
      <w:r w:rsidRPr="00522241">
        <w:rPr>
          <w:sz w:val="28"/>
          <w:szCs w:val="28"/>
          <w:rtl/>
          <w:lang w:bidi="ar-SY"/>
        </w:rPr>
        <w:endnoteRef/>
      </w:r>
      <w:r w:rsidRPr="00522241">
        <w:rPr>
          <w:sz w:val="28"/>
          <w:szCs w:val="28"/>
          <w:rtl/>
          <w:lang w:bidi="ar-SY"/>
        </w:rPr>
        <w:t>)</w:t>
      </w:r>
      <w:r w:rsidRPr="00522241">
        <w:rPr>
          <w:rFonts w:ascii="Simplified Arabic" w:hAnsi="Simplified Arabic" w:cs="Simplified Arabic"/>
          <w:sz w:val="28"/>
          <w:szCs w:val="28"/>
          <w:rtl/>
          <w:lang w:bidi="ar-SY"/>
        </w:rPr>
        <w:t xml:space="preserve"> </w:t>
      </w:r>
      <w:r w:rsidRPr="003072EF">
        <w:rPr>
          <w:rFonts w:ascii="Simplified Arabic" w:hAnsi="Simplified Arabic" w:cs="Simplified Arabic"/>
          <w:sz w:val="28"/>
          <w:szCs w:val="28"/>
          <w:rtl/>
          <w:lang w:bidi="ar-SY"/>
        </w:rPr>
        <w:t>بشير عثم</w:t>
      </w:r>
      <w:r w:rsidR="00522241">
        <w:rPr>
          <w:rFonts w:ascii="Simplified Arabic" w:hAnsi="Simplified Arabic" w:cs="Simplified Arabic"/>
          <w:sz w:val="28"/>
          <w:szCs w:val="28"/>
          <w:rtl/>
          <w:lang w:bidi="ar-SY"/>
        </w:rPr>
        <w:t>ان توفا :(1947-  ) ,ولد في كانو, خبير اقتصادي ورجل اعمال</w:t>
      </w:r>
      <w:r w:rsidRPr="003072EF">
        <w:rPr>
          <w:rFonts w:ascii="Simplified Arabic" w:hAnsi="Simplified Arabic" w:cs="Simplified Arabic"/>
          <w:sz w:val="28"/>
          <w:szCs w:val="28"/>
          <w:rtl/>
          <w:lang w:bidi="ar-SY"/>
        </w:rPr>
        <w:t>, عمل في شركات رويال التامين الصرف (1967-1968), تولى منصب</w:t>
      </w:r>
      <w:r w:rsidR="00522241">
        <w:rPr>
          <w:rFonts w:ascii="Simplified Arabic" w:hAnsi="Simplified Arabic" w:cs="Simplified Arabic"/>
          <w:sz w:val="28"/>
          <w:szCs w:val="28"/>
          <w:rtl/>
          <w:lang w:bidi="ar-SY"/>
        </w:rPr>
        <w:t xml:space="preserve"> رئيس مجلس أدارة الدولية للطاقة</w:t>
      </w:r>
      <w:r w:rsidRPr="003072EF">
        <w:rPr>
          <w:rFonts w:ascii="Simplified Arabic" w:hAnsi="Simplified Arabic" w:cs="Simplified Arabic"/>
          <w:sz w:val="28"/>
          <w:szCs w:val="28"/>
          <w:rtl/>
          <w:lang w:bidi="ar-SY"/>
        </w:rPr>
        <w:t xml:space="preserve">, كان عضوا </w:t>
      </w:r>
      <w:r w:rsidR="00522241">
        <w:rPr>
          <w:rFonts w:ascii="Simplified Arabic" w:hAnsi="Simplified Arabic" w:cs="Simplified Arabic"/>
          <w:sz w:val="28"/>
          <w:szCs w:val="28"/>
          <w:rtl/>
          <w:lang w:bidi="ar-SY"/>
        </w:rPr>
        <w:t>في الحزب الوطني النيجيري (1979)</w:t>
      </w:r>
      <w:r w:rsidRPr="003072EF">
        <w:rPr>
          <w:rFonts w:ascii="Simplified Arabic" w:hAnsi="Simplified Arabic" w:cs="Simplified Arabic"/>
          <w:sz w:val="28"/>
          <w:szCs w:val="28"/>
          <w:rtl/>
          <w:lang w:bidi="ar-SY"/>
        </w:rPr>
        <w:t>, وعضوا</w:t>
      </w:r>
      <w:r w:rsidR="00522241">
        <w:rPr>
          <w:rFonts w:ascii="Simplified Arabic" w:hAnsi="Simplified Arabic" w:cs="Simplified Arabic"/>
          <w:sz w:val="28"/>
          <w:szCs w:val="28"/>
          <w:rtl/>
          <w:lang w:bidi="ar-SY"/>
        </w:rPr>
        <w:t xml:space="preserve"> في حزب المؤتمر الجمهوري الوطني, تم ترشح في انتخابات عام 1993</w:t>
      </w:r>
      <w:r w:rsidRPr="003072EF">
        <w:rPr>
          <w:rFonts w:ascii="Simplified Arabic" w:hAnsi="Simplified Arabic" w:cs="Simplified Arabic"/>
          <w:sz w:val="28"/>
          <w:szCs w:val="28"/>
          <w:rtl/>
          <w:lang w:bidi="ar-SY"/>
        </w:rPr>
        <w:t>,</w:t>
      </w:r>
      <w:r w:rsidR="00522241">
        <w:rPr>
          <w:rFonts w:ascii="Simplified Arabic" w:hAnsi="Simplified Arabic" w:cs="Simplified Arabic"/>
          <w:sz w:val="28"/>
          <w:szCs w:val="28"/>
          <w:rtl/>
          <w:lang w:bidi="ar-SY"/>
        </w:rPr>
        <w:t xml:space="preserve"> أصبح عضوا في حزب كل الشعب 1998</w:t>
      </w:r>
      <w:r w:rsidRPr="003072EF">
        <w:rPr>
          <w:rFonts w:ascii="Simplified Arabic" w:hAnsi="Simplified Arabic" w:cs="Simplified Arabic"/>
          <w:sz w:val="28"/>
          <w:szCs w:val="28"/>
          <w:rtl/>
          <w:lang w:bidi="ar-SY"/>
        </w:rPr>
        <w:t>. للمزيد من المعلومات  ينظر :</w:t>
      </w:r>
    </w:p>
  </w:endnote>
  <w:endnote w:id="58">
    <w:p w:rsidR="00BE7BEA" w:rsidRPr="0063783A" w:rsidRDefault="00BE7BEA" w:rsidP="00254686">
      <w:pPr>
        <w:pStyle w:val="a6"/>
        <w:bidi w:val="0"/>
        <w:jc w:val="both"/>
        <w:rPr>
          <w:sz w:val="28"/>
          <w:szCs w:val="28"/>
          <w:lang w:bidi="ar-SY"/>
        </w:rPr>
      </w:pPr>
      <w:r w:rsidRPr="0063783A">
        <w:rPr>
          <w:sz w:val="28"/>
          <w:szCs w:val="28"/>
          <w:lang w:bidi="ar-SY"/>
        </w:rPr>
        <w:t>Toyin Falola &amp; Ann G</w:t>
      </w:r>
      <w:r w:rsidR="00522241">
        <w:rPr>
          <w:sz w:val="28"/>
          <w:szCs w:val="28"/>
          <w:lang w:bidi="ar-SY"/>
        </w:rPr>
        <w:t>enova</w:t>
      </w:r>
      <w:r w:rsidRPr="0063783A">
        <w:rPr>
          <w:sz w:val="28"/>
          <w:szCs w:val="28"/>
          <w:lang w:bidi="ar-SY"/>
        </w:rPr>
        <w:t>, OP.C</w:t>
      </w:r>
      <w:r>
        <w:rPr>
          <w:sz w:val="28"/>
          <w:szCs w:val="28"/>
          <w:lang w:bidi="ar-SY"/>
        </w:rPr>
        <w:t>it</w:t>
      </w:r>
      <w:r w:rsidRPr="0063783A">
        <w:rPr>
          <w:sz w:val="28"/>
          <w:szCs w:val="28"/>
          <w:lang w:bidi="ar-SY"/>
        </w:rPr>
        <w:t>, p</w:t>
      </w:r>
      <w:r w:rsidR="00522241">
        <w:rPr>
          <w:sz w:val="28"/>
          <w:szCs w:val="28"/>
          <w:lang w:bidi="ar-SY"/>
        </w:rPr>
        <w:t>.</w:t>
      </w:r>
      <w:r w:rsidRPr="0063783A">
        <w:rPr>
          <w:sz w:val="28"/>
          <w:szCs w:val="28"/>
          <w:lang w:bidi="ar-SY"/>
        </w:rPr>
        <w:t xml:space="preserve"> 246 .</w:t>
      </w:r>
    </w:p>
  </w:endnote>
  <w:endnote w:id="59">
    <w:p w:rsidR="00BE7BEA" w:rsidRPr="0063783A" w:rsidRDefault="00BE7BEA" w:rsidP="00425969">
      <w:pPr>
        <w:pStyle w:val="a6"/>
        <w:bidi w:val="0"/>
        <w:rPr>
          <w:sz w:val="28"/>
          <w:szCs w:val="28"/>
          <w:lang w:bidi="ar-SY"/>
        </w:rPr>
      </w:pPr>
      <w:r w:rsidRPr="00522241">
        <w:rPr>
          <w:sz w:val="28"/>
          <w:szCs w:val="28"/>
          <w:lang w:bidi="ar-SY"/>
        </w:rPr>
        <w:t>(</w:t>
      </w:r>
      <w:r w:rsidRPr="00522241">
        <w:rPr>
          <w:sz w:val="28"/>
          <w:szCs w:val="28"/>
          <w:lang w:bidi="ar-SY"/>
        </w:rPr>
        <w:endnoteRef/>
      </w:r>
      <w:r w:rsidRPr="00522241">
        <w:rPr>
          <w:sz w:val="28"/>
          <w:szCs w:val="28"/>
          <w:lang w:bidi="ar-SY"/>
        </w:rPr>
        <w:t>)</w:t>
      </w:r>
      <w:r w:rsidRPr="0063783A">
        <w:rPr>
          <w:sz w:val="28"/>
          <w:szCs w:val="28"/>
          <w:rtl/>
        </w:rPr>
        <w:t xml:space="preserve"> </w:t>
      </w:r>
      <w:r w:rsidRPr="0063783A">
        <w:rPr>
          <w:sz w:val="28"/>
          <w:szCs w:val="28"/>
          <w:lang w:bidi="ar-SY"/>
        </w:rPr>
        <w:t>Pita Ogaba Agbese , Op. Cit , p</w:t>
      </w:r>
      <w:r w:rsidR="00522241">
        <w:rPr>
          <w:sz w:val="28"/>
          <w:szCs w:val="28"/>
          <w:lang w:bidi="ar-SY"/>
        </w:rPr>
        <w:t>.</w:t>
      </w:r>
      <w:r w:rsidRPr="0063783A">
        <w:rPr>
          <w:sz w:val="28"/>
          <w:szCs w:val="28"/>
          <w:lang w:bidi="ar-SY"/>
        </w:rPr>
        <w:t xml:space="preserve"> 91 .</w:t>
      </w:r>
    </w:p>
  </w:endnote>
  <w:endnote w:id="60">
    <w:p w:rsidR="00BE7BEA" w:rsidRPr="003072EF" w:rsidRDefault="00BE7BEA" w:rsidP="00DB04E8">
      <w:pPr>
        <w:pStyle w:val="a6"/>
        <w:rPr>
          <w:rFonts w:ascii="Simplified Arabic" w:hAnsi="Simplified Arabic" w:cs="Simplified Arabic"/>
          <w:sz w:val="28"/>
          <w:szCs w:val="28"/>
          <w:lang w:bidi="ar-SY"/>
        </w:rPr>
      </w:pPr>
      <w:r w:rsidRPr="00522241">
        <w:rPr>
          <w:sz w:val="28"/>
          <w:szCs w:val="28"/>
          <w:rtl/>
        </w:rPr>
        <w:t>(</w:t>
      </w:r>
      <w:r w:rsidRPr="00522241">
        <w:rPr>
          <w:sz w:val="28"/>
          <w:szCs w:val="28"/>
          <w:rtl/>
        </w:rPr>
        <w:endnoteRef/>
      </w:r>
      <w:r w:rsidRPr="00522241">
        <w:rPr>
          <w:sz w:val="28"/>
          <w:szCs w:val="28"/>
          <w:rtl/>
        </w:rPr>
        <w:t>)</w:t>
      </w:r>
      <w:r w:rsidR="00522241">
        <w:rPr>
          <w:rFonts w:ascii="Simplified Arabic" w:hAnsi="Simplified Arabic" w:cs="Simplified Arabic" w:hint="cs"/>
          <w:sz w:val="28"/>
          <w:szCs w:val="28"/>
          <w:rtl/>
          <w:lang w:bidi="ar-SY"/>
        </w:rPr>
        <w:t xml:space="preserve"> </w:t>
      </w:r>
      <w:r w:rsidR="00522241">
        <w:rPr>
          <w:rFonts w:ascii="Simplified Arabic" w:hAnsi="Simplified Arabic" w:cs="Simplified Arabic"/>
          <w:sz w:val="28"/>
          <w:szCs w:val="28"/>
          <w:rtl/>
        </w:rPr>
        <w:t>مسعود الخوند, الموسوعة التاريخية الجغرافية</w:t>
      </w:r>
      <w:r w:rsidRPr="003072EF">
        <w:rPr>
          <w:rFonts w:ascii="Simplified Arabic" w:hAnsi="Simplified Arabic" w:cs="Simplified Arabic"/>
          <w:sz w:val="28"/>
          <w:szCs w:val="28"/>
          <w:rtl/>
        </w:rPr>
        <w:t>,</w:t>
      </w:r>
      <w:r w:rsidR="00522241">
        <w:rPr>
          <w:rFonts w:ascii="Simplified Arabic" w:hAnsi="Simplified Arabic" w:cs="Simplified Arabic" w:hint="cs"/>
          <w:sz w:val="28"/>
          <w:szCs w:val="28"/>
          <w:rtl/>
        </w:rPr>
        <w:t xml:space="preserve"> </w:t>
      </w:r>
      <w:r w:rsidRPr="003072EF">
        <w:rPr>
          <w:rFonts w:ascii="Simplified Arabic" w:hAnsi="Simplified Arabic" w:cs="Simplified Arabic"/>
          <w:sz w:val="28"/>
          <w:szCs w:val="28"/>
          <w:rtl/>
        </w:rPr>
        <w:t>ج</w:t>
      </w:r>
      <w:r w:rsidRPr="003072EF">
        <w:rPr>
          <w:rFonts w:ascii="Simplified Arabic" w:hAnsi="Simplified Arabic" w:cs="Simplified Arabic"/>
          <w:sz w:val="28"/>
          <w:szCs w:val="28"/>
          <w:vertAlign w:val="superscript"/>
          <w:rtl/>
        </w:rPr>
        <w:t>20</w:t>
      </w:r>
      <w:r w:rsidRPr="003072EF">
        <w:rPr>
          <w:rFonts w:ascii="Simplified Arabic" w:hAnsi="Simplified Arabic" w:cs="Simplified Arabic"/>
          <w:sz w:val="28"/>
          <w:szCs w:val="28"/>
          <w:rtl/>
        </w:rPr>
        <w:t>,</w:t>
      </w:r>
      <w:r w:rsidR="00522241">
        <w:rPr>
          <w:rFonts w:ascii="Simplified Arabic" w:hAnsi="Simplified Arabic" w:cs="Simplified Arabic" w:hint="cs"/>
          <w:sz w:val="28"/>
          <w:szCs w:val="28"/>
          <w:rtl/>
        </w:rPr>
        <w:t xml:space="preserve"> </w:t>
      </w:r>
      <w:r w:rsidR="00522241">
        <w:rPr>
          <w:rFonts w:ascii="Simplified Arabic" w:hAnsi="Simplified Arabic" w:cs="Simplified Arabic"/>
          <w:sz w:val="28"/>
          <w:szCs w:val="28"/>
          <w:rtl/>
        </w:rPr>
        <w:t>النيجر-اليونان</w:t>
      </w:r>
      <w:r w:rsidRPr="003072EF">
        <w:rPr>
          <w:rFonts w:ascii="Simplified Arabic" w:hAnsi="Simplified Arabic" w:cs="Simplified Arabic"/>
          <w:sz w:val="28"/>
          <w:szCs w:val="28"/>
          <w:rtl/>
        </w:rPr>
        <w:t>,</w:t>
      </w:r>
      <w:r w:rsidR="00522241">
        <w:rPr>
          <w:rFonts w:ascii="Simplified Arabic" w:hAnsi="Simplified Arabic" w:cs="Simplified Arabic" w:hint="cs"/>
          <w:sz w:val="28"/>
          <w:szCs w:val="28"/>
          <w:rtl/>
        </w:rPr>
        <w:t xml:space="preserve"> </w:t>
      </w:r>
      <w:r w:rsidR="00522241">
        <w:rPr>
          <w:rFonts w:ascii="Simplified Arabic" w:hAnsi="Simplified Arabic" w:cs="Simplified Arabic"/>
          <w:sz w:val="28"/>
          <w:szCs w:val="28"/>
          <w:rtl/>
        </w:rPr>
        <w:t>الشركة العامة للموسوعات</w:t>
      </w:r>
      <w:r w:rsidRPr="003072EF">
        <w:rPr>
          <w:rFonts w:ascii="Simplified Arabic" w:hAnsi="Simplified Arabic" w:cs="Simplified Arabic"/>
          <w:sz w:val="28"/>
          <w:szCs w:val="28"/>
          <w:rtl/>
        </w:rPr>
        <w:t>,</w:t>
      </w:r>
      <w:r w:rsidR="00522241">
        <w:rPr>
          <w:rFonts w:ascii="Simplified Arabic" w:hAnsi="Simplified Arabic" w:cs="Simplified Arabic" w:hint="cs"/>
          <w:sz w:val="28"/>
          <w:szCs w:val="28"/>
          <w:rtl/>
        </w:rPr>
        <w:t xml:space="preserve"> </w:t>
      </w:r>
      <w:r w:rsidR="00522241">
        <w:rPr>
          <w:rFonts w:ascii="Simplified Arabic" w:hAnsi="Simplified Arabic" w:cs="Simplified Arabic"/>
          <w:sz w:val="28"/>
          <w:szCs w:val="28"/>
          <w:rtl/>
        </w:rPr>
        <w:t>بيروت</w:t>
      </w:r>
      <w:r w:rsidRPr="003072EF">
        <w:rPr>
          <w:rFonts w:ascii="Simplified Arabic" w:hAnsi="Simplified Arabic" w:cs="Simplified Arabic"/>
          <w:sz w:val="28"/>
          <w:szCs w:val="28"/>
          <w:rtl/>
        </w:rPr>
        <w:t xml:space="preserve">,2004, ص 41 . </w:t>
      </w:r>
    </w:p>
  </w:endnote>
  <w:endnote w:id="61">
    <w:p w:rsidR="00BE7BEA" w:rsidRPr="003072EF" w:rsidRDefault="00BE7BEA" w:rsidP="003072EF">
      <w:pPr>
        <w:pStyle w:val="a3"/>
        <w:spacing w:before="60"/>
        <w:jc w:val="lowKashida"/>
        <w:rPr>
          <w:rFonts w:ascii="Simplified Arabic" w:hAnsi="Simplified Arabic" w:cs="Simplified Arabic"/>
          <w:sz w:val="28"/>
          <w:szCs w:val="28"/>
          <w:rtl/>
        </w:rPr>
      </w:pPr>
      <w:r w:rsidRPr="00522241">
        <w:rPr>
          <w:sz w:val="28"/>
          <w:szCs w:val="28"/>
          <w:rtl/>
        </w:rPr>
        <w:t>(</w:t>
      </w:r>
      <w:r w:rsidRPr="00522241">
        <w:rPr>
          <w:sz w:val="28"/>
          <w:szCs w:val="28"/>
          <w:rtl/>
        </w:rPr>
        <w:endnoteRef/>
      </w:r>
      <w:r w:rsidRPr="00522241">
        <w:rPr>
          <w:sz w:val="28"/>
          <w:szCs w:val="28"/>
          <w:rtl/>
        </w:rPr>
        <w:t>)</w:t>
      </w:r>
      <w:r w:rsidRPr="00522241">
        <w:rPr>
          <w:rFonts w:ascii="Simplified Arabic" w:hAnsi="Simplified Arabic" w:cs="Simplified Arabic"/>
          <w:sz w:val="28"/>
          <w:szCs w:val="28"/>
          <w:rtl/>
        </w:rPr>
        <w:t xml:space="preserve"> </w:t>
      </w:r>
      <w:r w:rsidR="00522241">
        <w:rPr>
          <w:rFonts w:ascii="Simplified Arabic" w:hAnsi="Simplified Arabic" w:cs="Simplified Arabic"/>
          <w:sz w:val="28"/>
          <w:szCs w:val="28"/>
          <w:rtl/>
        </w:rPr>
        <w:t>إبراهيم نصر الدين, المصدر السابق</w:t>
      </w:r>
      <w:r w:rsidRPr="003072EF">
        <w:rPr>
          <w:rFonts w:ascii="Simplified Arabic" w:hAnsi="Simplified Arabic" w:cs="Simplified Arabic"/>
          <w:sz w:val="28"/>
          <w:szCs w:val="28"/>
          <w:rtl/>
          <w:lang w:bidi="ar-SY"/>
        </w:rPr>
        <w:t>, ص 86 .</w:t>
      </w:r>
    </w:p>
  </w:endnote>
  <w:endnote w:id="62">
    <w:p w:rsidR="00BE7BEA" w:rsidRPr="0063783A" w:rsidRDefault="00BE7BEA" w:rsidP="00522241">
      <w:pPr>
        <w:pStyle w:val="a3"/>
        <w:bidi w:val="0"/>
        <w:spacing w:before="60"/>
        <w:jc w:val="lowKashida"/>
        <w:rPr>
          <w:sz w:val="28"/>
          <w:szCs w:val="28"/>
          <w:lang w:bidi="ar-SY"/>
        </w:rPr>
      </w:pPr>
      <w:r w:rsidRPr="00522241">
        <w:rPr>
          <w:rFonts w:ascii="Simplified Arabic" w:hAnsi="Simplified Arabic" w:cs="Simplified Arabic"/>
          <w:sz w:val="28"/>
          <w:szCs w:val="28"/>
          <w:lang w:bidi="ar-SY"/>
        </w:rPr>
        <w:t>(</w:t>
      </w:r>
      <w:r w:rsidRPr="00522241">
        <w:rPr>
          <w:rFonts w:ascii="Simplified Arabic" w:hAnsi="Simplified Arabic" w:cs="Simplified Arabic"/>
          <w:sz w:val="28"/>
          <w:szCs w:val="28"/>
          <w:lang w:bidi="ar-SY"/>
        </w:rPr>
        <w:endnoteRef/>
      </w:r>
      <w:r w:rsidRPr="00522241">
        <w:rPr>
          <w:rFonts w:ascii="Simplified Arabic" w:hAnsi="Simplified Arabic" w:cs="Simplified Arabic"/>
          <w:sz w:val="28"/>
          <w:szCs w:val="28"/>
          <w:lang w:bidi="ar-SY"/>
        </w:rPr>
        <w:t>)</w:t>
      </w:r>
      <w:r w:rsidRPr="00522241">
        <w:rPr>
          <w:rFonts w:ascii="Simplified Arabic" w:hAnsi="Simplified Arabic" w:cs="Simplified Arabic"/>
          <w:sz w:val="28"/>
          <w:szCs w:val="28"/>
          <w:rtl/>
          <w:lang w:bidi="ar-SY"/>
        </w:rPr>
        <w:t xml:space="preserve"> </w:t>
      </w:r>
      <w:r w:rsidR="00522241">
        <w:rPr>
          <w:sz w:val="28"/>
          <w:szCs w:val="28"/>
          <w:lang w:bidi="ar-SY"/>
        </w:rPr>
        <w:t xml:space="preserve">Godwin Chukw Udum Nwaobi, Op .Cit </w:t>
      </w:r>
      <w:r w:rsidRPr="0063783A">
        <w:rPr>
          <w:rFonts w:hint="cs"/>
          <w:sz w:val="28"/>
          <w:szCs w:val="28"/>
          <w:rtl/>
          <w:lang w:bidi="ar-SY"/>
        </w:rPr>
        <w:t>؛</w:t>
      </w:r>
      <w:r w:rsidRPr="0063783A">
        <w:rPr>
          <w:sz w:val="28"/>
          <w:szCs w:val="28"/>
          <w:lang w:bidi="ar-SY"/>
        </w:rPr>
        <w:t xml:space="preserve"> </w:t>
      </w:r>
      <w:r w:rsidRPr="00F85897">
        <w:rPr>
          <w:sz w:val="28"/>
          <w:szCs w:val="28"/>
          <w:lang w:bidi="ar-SY"/>
        </w:rPr>
        <w:t>African Elections</w:t>
      </w:r>
      <w:r w:rsidR="00522241">
        <w:rPr>
          <w:sz w:val="28"/>
          <w:szCs w:val="28"/>
          <w:lang w:bidi="ar-SY"/>
        </w:rPr>
        <w:t xml:space="preserve"> Databse , Elections in Nigeria</w:t>
      </w:r>
      <w:r w:rsidRPr="00F85897">
        <w:rPr>
          <w:sz w:val="28"/>
          <w:szCs w:val="28"/>
          <w:lang w:bidi="ar-SY"/>
        </w:rPr>
        <w:t>, Political Profile.</w:t>
      </w:r>
      <w:r w:rsidRPr="007551C5">
        <w:rPr>
          <w:sz w:val="28"/>
          <w:szCs w:val="28"/>
          <w:lang w:bidi="ar-SY"/>
        </w:rPr>
        <w:t>www. Elections in Nigeria . htm</w:t>
      </w:r>
    </w:p>
  </w:endnote>
  <w:endnote w:id="63">
    <w:p w:rsidR="00BE7BEA" w:rsidRPr="0063783A" w:rsidRDefault="00BE7BEA" w:rsidP="00425969">
      <w:pPr>
        <w:pStyle w:val="a6"/>
        <w:bidi w:val="0"/>
        <w:jc w:val="both"/>
        <w:rPr>
          <w:sz w:val="28"/>
          <w:szCs w:val="28"/>
          <w:lang w:bidi="ar-SY"/>
        </w:rPr>
      </w:pPr>
      <w:r w:rsidRPr="00522241">
        <w:rPr>
          <w:rFonts w:ascii="Simplified Arabic" w:hAnsi="Simplified Arabic" w:cs="Simplified Arabic"/>
          <w:sz w:val="28"/>
          <w:szCs w:val="28"/>
        </w:rPr>
        <w:t>(</w:t>
      </w:r>
      <w:r w:rsidRPr="00522241">
        <w:rPr>
          <w:rFonts w:ascii="Simplified Arabic" w:hAnsi="Simplified Arabic" w:cs="Simplified Arabic"/>
          <w:sz w:val="28"/>
          <w:szCs w:val="28"/>
        </w:rPr>
        <w:endnoteRef/>
      </w:r>
      <w:r w:rsidRPr="00522241">
        <w:rPr>
          <w:rFonts w:ascii="Simplified Arabic" w:hAnsi="Simplified Arabic" w:cs="Simplified Arabic"/>
          <w:sz w:val="28"/>
          <w:szCs w:val="28"/>
        </w:rPr>
        <w:t>)</w:t>
      </w:r>
      <w:r w:rsidRPr="0063783A">
        <w:rPr>
          <w:sz w:val="28"/>
          <w:szCs w:val="28"/>
          <w:rtl/>
        </w:rPr>
        <w:t xml:space="preserve"> </w:t>
      </w:r>
      <w:r w:rsidR="00522241">
        <w:rPr>
          <w:sz w:val="28"/>
          <w:szCs w:val="28"/>
          <w:lang w:bidi="ar-SY"/>
        </w:rPr>
        <w:t>Adeyinka Adeyemi, Op .Cit</w:t>
      </w:r>
      <w:r w:rsidRPr="0063783A">
        <w:rPr>
          <w:sz w:val="28"/>
          <w:szCs w:val="28"/>
          <w:lang w:bidi="ar-SY"/>
        </w:rPr>
        <w:t>,p</w:t>
      </w:r>
      <w:r w:rsidR="00AD4354">
        <w:rPr>
          <w:sz w:val="28"/>
          <w:szCs w:val="28"/>
          <w:lang w:bidi="ar-SY"/>
        </w:rPr>
        <w:t>.</w:t>
      </w:r>
      <w:r w:rsidRPr="0063783A">
        <w:rPr>
          <w:sz w:val="28"/>
          <w:szCs w:val="28"/>
          <w:lang w:bidi="ar-SY"/>
        </w:rPr>
        <w:t>12 .</w:t>
      </w:r>
    </w:p>
  </w:endnote>
  <w:endnote w:id="64">
    <w:p w:rsidR="00BE7BEA" w:rsidRPr="0063783A" w:rsidRDefault="00BE7BEA" w:rsidP="00214353">
      <w:pPr>
        <w:pStyle w:val="a6"/>
        <w:jc w:val="both"/>
        <w:rPr>
          <w:sz w:val="28"/>
          <w:szCs w:val="28"/>
          <w:rtl/>
        </w:rPr>
      </w:pPr>
      <w:r w:rsidRPr="00AD4354">
        <w:rPr>
          <w:sz w:val="28"/>
          <w:szCs w:val="28"/>
          <w:rtl/>
          <w:lang w:bidi="ar-SY"/>
        </w:rPr>
        <w:t>(</w:t>
      </w:r>
      <w:r w:rsidRPr="00AD4354">
        <w:rPr>
          <w:sz w:val="28"/>
          <w:szCs w:val="28"/>
          <w:rtl/>
          <w:lang w:bidi="ar-SY"/>
        </w:rPr>
        <w:endnoteRef/>
      </w:r>
      <w:r w:rsidRPr="00AD4354">
        <w:rPr>
          <w:sz w:val="28"/>
          <w:szCs w:val="28"/>
          <w:rtl/>
          <w:lang w:bidi="ar-SY"/>
        </w:rPr>
        <w:t>)</w:t>
      </w:r>
      <w:r w:rsidRPr="0063783A">
        <w:rPr>
          <w:rFonts w:hint="cs"/>
          <w:sz w:val="28"/>
          <w:szCs w:val="28"/>
          <w:rtl/>
        </w:rPr>
        <w:t xml:space="preserve"> الجدول من عمل الباحثة بالاعتماد على:</w:t>
      </w:r>
    </w:p>
    <w:p w:rsidR="00BE7BEA" w:rsidRPr="0063783A" w:rsidRDefault="00BE7BEA" w:rsidP="00AD4354">
      <w:pPr>
        <w:pStyle w:val="a3"/>
        <w:bidi w:val="0"/>
        <w:spacing w:before="60"/>
        <w:jc w:val="lowKashida"/>
        <w:rPr>
          <w:sz w:val="28"/>
          <w:szCs w:val="28"/>
          <w:lang w:bidi="ar-SY"/>
        </w:rPr>
      </w:pPr>
      <w:r w:rsidRPr="0063783A">
        <w:rPr>
          <w:sz w:val="28"/>
          <w:szCs w:val="28"/>
          <w:rtl/>
        </w:rPr>
        <w:t xml:space="preserve"> </w:t>
      </w:r>
      <w:r w:rsidRPr="00FC25B0">
        <w:rPr>
          <w:sz w:val="28"/>
          <w:szCs w:val="28"/>
          <w:lang w:bidi="ar-SY"/>
        </w:rPr>
        <w:t>Osimen Goddy Uwa</w:t>
      </w:r>
      <w:r w:rsidR="00AD4354">
        <w:rPr>
          <w:sz w:val="28"/>
          <w:szCs w:val="28"/>
          <w:lang w:bidi="ar-SY"/>
        </w:rPr>
        <w:t xml:space="preserve"> &amp; Ologunowa Christopher Sunday</w:t>
      </w:r>
      <w:r w:rsidRPr="00FC25B0">
        <w:rPr>
          <w:sz w:val="28"/>
          <w:szCs w:val="28"/>
          <w:lang w:bidi="ar-SY"/>
        </w:rPr>
        <w:t>, Post –Electoral Violence in Nigeria :Lesson</w:t>
      </w:r>
      <w:r w:rsidR="00AD4354">
        <w:rPr>
          <w:sz w:val="28"/>
          <w:szCs w:val="28"/>
          <w:lang w:bidi="ar-SY"/>
        </w:rPr>
        <w:t xml:space="preserve"> for 2011-2015 General Election</w:t>
      </w:r>
      <w:r w:rsidRPr="00FC25B0">
        <w:rPr>
          <w:sz w:val="28"/>
          <w:szCs w:val="28"/>
          <w:lang w:bidi="ar-SY"/>
        </w:rPr>
        <w:t>, American Internationl Jo</w:t>
      </w:r>
      <w:r w:rsidR="00AD4354">
        <w:rPr>
          <w:sz w:val="28"/>
          <w:szCs w:val="28"/>
          <w:lang w:bidi="ar-SY"/>
        </w:rPr>
        <w:t>urnal of Research in Humanities, Arts and Social Sciences</w:t>
      </w:r>
      <w:r>
        <w:rPr>
          <w:sz w:val="28"/>
          <w:szCs w:val="28"/>
          <w:lang w:bidi="ar-SY"/>
        </w:rPr>
        <w:t>, p</w:t>
      </w:r>
      <w:r w:rsidR="00AD4354">
        <w:rPr>
          <w:sz w:val="28"/>
          <w:szCs w:val="28"/>
          <w:lang w:bidi="ar-SY"/>
        </w:rPr>
        <w:t>.</w:t>
      </w:r>
      <w:r>
        <w:rPr>
          <w:sz w:val="28"/>
          <w:szCs w:val="28"/>
          <w:lang w:bidi="ar-SY"/>
        </w:rPr>
        <w:t xml:space="preserve"> 50 .</w:t>
      </w:r>
      <w:r>
        <w:rPr>
          <w:sz w:val="28"/>
          <w:szCs w:val="28"/>
        </w:rPr>
        <w:t xml:space="preserve"> </w:t>
      </w:r>
      <w:r w:rsidRPr="002A5CD7">
        <w:rPr>
          <w:sz w:val="28"/>
          <w:szCs w:val="28"/>
          <w:lang w:bidi="ar-SY"/>
        </w:rPr>
        <w:t>www.iasir.net</w:t>
      </w:r>
      <w:r>
        <w:rPr>
          <w:sz w:val="28"/>
          <w:szCs w:val="28"/>
          <w:lang w:bidi="ar-SY"/>
        </w:rPr>
        <w:t xml:space="preserve"> </w:t>
      </w:r>
    </w:p>
  </w:endnote>
  <w:endnote w:id="65">
    <w:p w:rsidR="00BE7BEA" w:rsidRPr="0063783A" w:rsidRDefault="00BE7BEA" w:rsidP="00425969">
      <w:pPr>
        <w:pStyle w:val="a6"/>
        <w:bidi w:val="0"/>
        <w:jc w:val="both"/>
        <w:rPr>
          <w:sz w:val="28"/>
          <w:szCs w:val="28"/>
          <w:lang w:bidi="ar-SY"/>
        </w:rPr>
      </w:pPr>
      <w:r w:rsidRPr="00AD4354">
        <w:rPr>
          <w:sz w:val="28"/>
          <w:szCs w:val="28"/>
        </w:rPr>
        <w:t>(</w:t>
      </w:r>
      <w:r w:rsidRPr="00AD4354">
        <w:rPr>
          <w:sz w:val="28"/>
          <w:szCs w:val="28"/>
        </w:rPr>
        <w:endnoteRef/>
      </w:r>
      <w:r w:rsidRPr="00AD4354">
        <w:rPr>
          <w:sz w:val="28"/>
          <w:szCs w:val="28"/>
        </w:rPr>
        <w:t>)</w:t>
      </w:r>
      <w:r w:rsidRPr="0063783A">
        <w:rPr>
          <w:sz w:val="28"/>
          <w:szCs w:val="28"/>
          <w:rtl/>
        </w:rPr>
        <w:t xml:space="preserve"> </w:t>
      </w:r>
      <w:r w:rsidRPr="0063783A">
        <w:rPr>
          <w:sz w:val="28"/>
          <w:szCs w:val="28"/>
        </w:rPr>
        <w:t>Information Minister Col.uche Chukumerije Interview With British Broadcasting Corportion (</w:t>
      </w:r>
      <w:r w:rsidR="00AD4354">
        <w:rPr>
          <w:sz w:val="28"/>
          <w:szCs w:val="28"/>
        </w:rPr>
        <w:t>BBc) June 30 . 1993,Vol.5,No.11, August 27, 1993</w:t>
      </w:r>
      <w:r w:rsidRPr="0063783A">
        <w:rPr>
          <w:sz w:val="28"/>
          <w:szCs w:val="28"/>
        </w:rPr>
        <w:t>, p</w:t>
      </w:r>
      <w:r w:rsidR="00AD4354">
        <w:rPr>
          <w:sz w:val="28"/>
          <w:szCs w:val="28"/>
        </w:rPr>
        <w:t>.</w:t>
      </w:r>
      <w:r w:rsidRPr="0063783A">
        <w:rPr>
          <w:sz w:val="28"/>
          <w:szCs w:val="28"/>
        </w:rPr>
        <w:t>4 .</w:t>
      </w:r>
    </w:p>
  </w:endnote>
  <w:endnote w:id="66">
    <w:p w:rsidR="00BE7BEA" w:rsidRPr="003072EF" w:rsidRDefault="00BE7BEA" w:rsidP="002A5CD7">
      <w:pPr>
        <w:pStyle w:val="a3"/>
        <w:spacing w:before="60"/>
        <w:jc w:val="lowKashida"/>
        <w:rPr>
          <w:rFonts w:ascii="Simplified Arabic" w:hAnsi="Simplified Arabic" w:cs="Simplified Arabic"/>
          <w:sz w:val="28"/>
          <w:szCs w:val="28"/>
          <w:rtl/>
          <w:lang w:bidi="ar-SY"/>
        </w:rPr>
      </w:pPr>
      <w:r w:rsidRPr="00AD4354">
        <w:rPr>
          <w:rFonts w:hint="cs"/>
          <w:sz w:val="28"/>
          <w:szCs w:val="28"/>
          <w:rtl/>
        </w:rPr>
        <w:t xml:space="preserve"> </w:t>
      </w:r>
      <w:r w:rsidRPr="00AD4354">
        <w:rPr>
          <w:sz w:val="28"/>
          <w:szCs w:val="28"/>
          <w:rtl/>
        </w:rPr>
        <w:t>(</w:t>
      </w:r>
      <w:r w:rsidRPr="00AD4354">
        <w:rPr>
          <w:sz w:val="28"/>
          <w:szCs w:val="28"/>
          <w:rtl/>
        </w:rPr>
        <w:endnoteRef/>
      </w:r>
      <w:r w:rsidRPr="00AD4354">
        <w:rPr>
          <w:sz w:val="28"/>
          <w:szCs w:val="28"/>
          <w:rtl/>
        </w:rPr>
        <w:t>)</w:t>
      </w:r>
      <w:r w:rsidRPr="003072EF">
        <w:rPr>
          <w:rFonts w:ascii="Simplified Arabic" w:hAnsi="Simplified Arabic" w:cs="Simplified Arabic"/>
          <w:sz w:val="28"/>
          <w:szCs w:val="28"/>
          <w:rtl/>
        </w:rPr>
        <w:t xml:space="preserve"> </w:t>
      </w:r>
      <w:r w:rsidR="00AD4354">
        <w:rPr>
          <w:rFonts w:ascii="Simplified Arabic" w:hAnsi="Simplified Arabic" w:cs="Simplified Arabic"/>
          <w:sz w:val="28"/>
          <w:szCs w:val="28"/>
          <w:rtl/>
          <w:lang w:bidi="ar-SY"/>
        </w:rPr>
        <w:t>هيفاء احمد محمد, العملية السياسية في نيجيريا, نيجيريا المجتمع والدولة</w:t>
      </w:r>
      <w:r w:rsidRPr="003072EF">
        <w:rPr>
          <w:rFonts w:ascii="Simplified Arabic" w:hAnsi="Simplified Arabic" w:cs="Simplified Arabic"/>
          <w:sz w:val="28"/>
          <w:szCs w:val="28"/>
          <w:rtl/>
          <w:lang w:bidi="ar-SY"/>
        </w:rPr>
        <w:t>، الملف</w:t>
      </w:r>
      <w:r w:rsidR="00AD4354">
        <w:rPr>
          <w:rFonts w:ascii="Simplified Arabic" w:hAnsi="Simplified Arabic" w:cs="Simplified Arabic"/>
          <w:sz w:val="28"/>
          <w:szCs w:val="28"/>
          <w:rtl/>
          <w:lang w:bidi="ar-SY"/>
        </w:rPr>
        <w:t xml:space="preserve"> السياسي، مركز الدراسات الدولية، بغداد، العدد (80)</w:t>
      </w:r>
      <w:r w:rsidRPr="003072EF">
        <w:rPr>
          <w:rFonts w:ascii="Simplified Arabic" w:hAnsi="Simplified Arabic" w:cs="Simplified Arabic"/>
          <w:sz w:val="28"/>
          <w:szCs w:val="28"/>
          <w:rtl/>
          <w:lang w:bidi="ar-SY"/>
        </w:rPr>
        <w:t>، حزيران 2010, ص 7 .</w:t>
      </w:r>
    </w:p>
  </w:endnote>
  <w:endnote w:id="67">
    <w:p w:rsidR="00BE7BEA" w:rsidRPr="0063783A" w:rsidRDefault="00BE7BEA" w:rsidP="00425969">
      <w:pPr>
        <w:pStyle w:val="a6"/>
        <w:bidi w:val="0"/>
        <w:rPr>
          <w:sz w:val="28"/>
          <w:szCs w:val="28"/>
          <w:lang w:bidi="ar-SY"/>
        </w:rPr>
      </w:pPr>
      <w:r w:rsidRPr="00AD4354">
        <w:rPr>
          <w:sz w:val="28"/>
          <w:szCs w:val="28"/>
          <w:lang w:bidi="ar-SY"/>
        </w:rPr>
        <w:t>(</w:t>
      </w:r>
      <w:r w:rsidRPr="00AD4354">
        <w:rPr>
          <w:sz w:val="28"/>
          <w:szCs w:val="28"/>
          <w:lang w:bidi="ar-SY"/>
        </w:rPr>
        <w:endnoteRef/>
      </w:r>
      <w:r w:rsidRPr="00AD4354">
        <w:rPr>
          <w:sz w:val="28"/>
          <w:szCs w:val="28"/>
          <w:lang w:bidi="ar-SY"/>
        </w:rPr>
        <w:t>)</w:t>
      </w:r>
      <w:r w:rsidRPr="0063783A">
        <w:rPr>
          <w:sz w:val="28"/>
          <w:szCs w:val="28"/>
          <w:rtl/>
        </w:rPr>
        <w:t xml:space="preserve"> </w:t>
      </w:r>
      <w:r w:rsidR="00AD4354">
        <w:rPr>
          <w:sz w:val="28"/>
          <w:szCs w:val="28"/>
          <w:lang w:bidi="ar-SY"/>
        </w:rPr>
        <w:t>Pita Ogaba Agbes</w:t>
      </w:r>
      <w:r w:rsidRPr="0063783A">
        <w:rPr>
          <w:sz w:val="28"/>
          <w:szCs w:val="28"/>
          <w:lang w:bidi="ar-SY"/>
        </w:rPr>
        <w:t>,Op .Cit ,p</w:t>
      </w:r>
      <w:r w:rsidR="00AD4354">
        <w:rPr>
          <w:sz w:val="28"/>
          <w:szCs w:val="28"/>
          <w:lang w:bidi="ar-SY"/>
        </w:rPr>
        <w:t>.</w:t>
      </w:r>
      <w:r w:rsidRPr="0063783A">
        <w:rPr>
          <w:sz w:val="28"/>
          <w:szCs w:val="28"/>
          <w:lang w:bidi="ar-SY"/>
        </w:rPr>
        <w:t>92 .</w:t>
      </w:r>
    </w:p>
  </w:endnote>
  <w:endnote w:id="68">
    <w:p w:rsidR="00BE7BEA" w:rsidRPr="003072EF" w:rsidRDefault="00BE7BEA" w:rsidP="00425969">
      <w:pPr>
        <w:pStyle w:val="a6"/>
        <w:ind w:left="282" w:hanging="282"/>
        <w:rPr>
          <w:rFonts w:ascii="Simplified Arabic" w:hAnsi="Simplified Arabic" w:cs="Simplified Arabic"/>
          <w:sz w:val="28"/>
          <w:szCs w:val="28"/>
          <w:rtl/>
          <w:lang w:bidi="ar-SY"/>
        </w:rPr>
      </w:pPr>
      <w:r w:rsidRPr="00AD4354">
        <w:rPr>
          <w:sz w:val="28"/>
          <w:szCs w:val="28"/>
          <w:rtl/>
          <w:lang w:bidi="ar-SY"/>
        </w:rPr>
        <w:t>(</w:t>
      </w:r>
      <w:r w:rsidRPr="00AD4354">
        <w:rPr>
          <w:sz w:val="28"/>
          <w:szCs w:val="28"/>
          <w:rtl/>
          <w:lang w:bidi="ar-SY"/>
        </w:rPr>
        <w:endnoteRef/>
      </w:r>
      <w:r w:rsidRPr="00AD4354">
        <w:rPr>
          <w:sz w:val="28"/>
          <w:szCs w:val="28"/>
          <w:rtl/>
          <w:lang w:bidi="ar-SY"/>
        </w:rPr>
        <w:t>)</w:t>
      </w:r>
      <w:r w:rsidRPr="003072EF">
        <w:rPr>
          <w:rFonts w:ascii="Simplified Arabic" w:hAnsi="Simplified Arabic" w:cs="Simplified Arabic"/>
          <w:sz w:val="28"/>
          <w:szCs w:val="28"/>
          <w:rtl/>
        </w:rPr>
        <w:t xml:space="preserve"> </w:t>
      </w:r>
      <w:r w:rsidRPr="003072EF">
        <w:rPr>
          <w:rFonts w:ascii="Simplified Arabic" w:hAnsi="Simplified Arabic" w:cs="Simplified Arabic"/>
          <w:sz w:val="28"/>
          <w:szCs w:val="28"/>
          <w:rtl/>
          <w:lang w:bidi="ar-SY"/>
        </w:rPr>
        <w:t>تالفت الجمعية من مجموعة غامضة برئاسة ارثر</w:t>
      </w:r>
      <w:r w:rsidRPr="003072EF">
        <w:rPr>
          <w:rFonts w:ascii="Simplified Arabic" w:hAnsi="Simplified Arabic" w:cs="Simplified Arabic"/>
          <w:sz w:val="28"/>
          <w:szCs w:val="28"/>
          <w:lang w:bidi="ar-SY"/>
        </w:rPr>
        <w:t xml:space="preserve">Nzeribe </w:t>
      </w:r>
      <w:r w:rsidR="00AD4354">
        <w:rPr>
          <w:rFonts w:ascii="Simplified Arabic" w:hAnsi="Simplified Arabic" w:cs="Simplified Arabic"/>
          <w:sz w:val="28"/>
          <w:szCs w:val="28"/>
          <w:rtl/>
          <w:lang w:bidi="ar-SY"/>
        </w:rPr>
        <w:t xml:space="preserve"> وهي تابعة للمرشح الرئاسي توفا</w:t>
      </w:r>
      <w:r w:rsidRPr="003072EF">
        <w:rPr>
          <w:rFonts w:ascii="Simplified Arabic" w:hAnsi="Simplified Arabic" w:cs="Simplified Arabic"/>
          <w:sz w:val="28"/>
          <w:szCs w:val="28"/>
          <w:rtl/>
          <w:lang w:bidi="ar-SY"/>
        </w:rPr>
        <w:t>, دعت هذه الجمعية ببقاء بابانجيدا في منصبه,على الرغم ان حكومة بابا</w:t>
      </w:r>
      <w:r w:rsidR="00AD4354">
        <w:rPr>
          <w:rFonts w:ascii="Simplified Arabic" w:hAnsi="Simplified Arabic" w:cs="Simplified Arabic"/>
          <w:sz w:val="28"/>
          <w:szCs w:val="28"/>
          <w:rtl/>
          <w:lang w:bidi="ar-SY"/>
        </w:rPr>
        <w:t>نجيدا نفت ارتباطها بهذه الجمعية</w:t>
      </w:r>
      <w:r w:rsidRPr="003072EF">
        <w:rPr>
          <w:rFonts w:ascii="Simplified Arabic" w:hAnsi="Simplified Arabic" w:cs="Simplified Arabic"/>
          <w:sz w:val="28"/>
          <w:szCs w:val="28"/>
          <w:rtl/>
          <w:lang w:bidi="ar-SY"/>
        </w:rPr>
        <w:t>, للمزيد من المعلومات ينظر :</w:t>
      </w:r>
    </w:p>
    <w:p w:rsidR="00BE7BEA" w:rsidRPr="0063783A" w:rsidRDefault="00BE7BEA" w:rsidP="00425969">
      <w:pPr>
        <w:pStyle w:val="a6"/>
        <w:bidi w:val="0"/>
        <w:rPr>
          <w:sz w:val="28"/>
          <w:szCs w:val="28"/>
          <w:lang w:bidi="ar-SY"/>
        </w:rPr>
      </w:pPr>
      <w:r w:rsidRPr="0063783A">
        <w:rPr>
          <w:sz w:val="28"/>
          <w:szCs w:val="28"/>
        </w:rPr>
        <w:t>Information Minister Col.uche Chukumerije Interview With British Broadcasting Corportion (BBc) June 30</w:t>
      </w:r>
      <w:r w:rsidR="00AD4354">
        <w:rPr>
          <w:sz w:val="28"/>
          <w:szCs w:val="28"/>
          <w:lang w:bidi="ar-SY"/>
        </w:rPr>
        <w:t>,Op .Cit</w:t>
      </w:r>
      <w:r w:rsidRPr="0063783A">
        <w:rPr>
          <w:sz w:val="28"/>
          <w:szCs w:val="28"/>
          <w:lang w:bidi="ar-SY"/>
        </w:rPr>
        <w:t>, p</w:t>
      </w:r>
      <w:r w:rsidR="00AD4354">
        <w:rPr>
          <w:sz w:val="28"/>
          <w:szCs w:val="28"/>
          <w:lang w:bidi="ar-SY"/>
        </w:rPr>
        <w:t>.</w:t>
      </w:r>
      <w:r w:rsidRPr="0063783A">
        <w:rPr>
          <w:sz w:val="28"/>
          <w:szCs w:val="28"/>
          <w:lang w:bidi="ar-SY"/>
        </w:rPr>
        <w:t xml:space="preserve"> 3 .</w:t>
      </w:r>
    </w:p>
  </w:endnote>
  <w:endnote w:id="69">
    <w:p w:rsidR="00BE7BEA" w:rsidRPr="0063783A" w:rsidRDefault="00BE7BEA" w:rsidP="00A63462">
      <w:pPr>
        <w:pStyle w:val="a6"/>
        <w:tabs>
          <w:tab w:val="right" w:pos="8306"/>
        </w:tabs>
        <w:bidi w:val="0"/>
        <w:jc w:val="both"/>
        <w:rPr>
          <w:sz w:val="28"/>
          <w:szCs w:val="28"/>
          <w:lang w:bidi="ar-SY"/>
        </w:rPr>
      </w:pPr>
      <w:r w:rsidRPr="00AD4354">
        <w:rPr>
          <w:sz w:val="28"/>
          <w:szCs w:val="28"/>
        </w:rPr>
        <w:t>(</w:t>
      </w:r>
      <w:r w:rsidRPr="00AD4354">
        <w:rPr>
          <w:sz w:val="28"/>
          <w:szCs w:val="28"/>
        </w:rPr>
        <w:endnoteRef/>
      </w:r>
      <w:r w:rsidRPr="00AD4354">
        <w:rPr>
          <w:sz w:val="28"/>
          <w:szCs w:val="28"/>
        </w:rPr>
        <w:t>)</w:t>
      </w:r>
      <w:r w:rsidRPr="0063783A">
        <w:rPr>
          <w:sz w:val="28"/>
          <w:szCs w:val="28"/>
          <w:rtl/>
        </w:rPr>
        <w:t xml:space="preserve"> </w:t>
      </w:r>
      <w:r w:rsidR="00AD4354">
        <w:rPr>
          <w:sz w:val="28"/>
          <w:szCs w:val="28"/>
        </w:rPr>
        <w:t>Ibid</w:t>
      </w:r>
      <w:r>
        <w:rPr>
          <w:sz w:val="28"/>
          <w:szCs w:val="28"/>
        </w:rPr>
        <w:t>, p</w:t>
      </w:r>
      <w:r w:rsidR="00AD4354">
        <w:rPr>
          <w:sz w:val="28"/>
          <w:szCs w:val="28"/>
        </w:rPr>
        <w:t>.</w:t>
      </w:r>
      <w:r>
        <w:rPr>
          <w:sz w:val="28"/>
          <w:szCs w:val="28"/>
        </w:rPr>
        <w:t xml:space="preserve"> 3 .</w:t>
      </w:r>
    </w:p>
  </w:endnote>
  <w:endnote w:id="70">
    <w:p w:rsidR="00BE7BEA" w:rsidRPr="003072EF" w:rsidRDefault="00BE7BEA" w:rsidP="00425969">
      <w:pPr>
        <w:pStyle w:val="a6"/>
        <w:rPr>
          <w:rFonts w:ascii="Simplified Arabic" w:hAnsi="Simplified Arabic" w:cs="Simplified Arabic"/>
          <w:sz w:val="28"/>
          <w:szCs w:val="28"/>
          <w:rtl/>
          <w:lang w:bidi="ar-SY"/>
        </w:rPr>
      </w:pPr>
      <w:r w:rsidRPr="00AD4354">
        <w:rPr>
          <w:sz w:val="28"/>
          <w:szCs w:val="28"/>
          <w:rtl/>
        </w:rPr>
        <w:t>(</w:t>
      </w:r>
      <w:r w:rsidRPr="00AD4354">
        <w:rPr>
          <w:sz w:val="28"/>
          <w:szCs w:val="28"/>
          <w:rtl/>
        </w:rPr>
        <w:endnoteRef/>
      </w:r>
      <w:r w:rsidRPr="00AD4354">
        <w:rPr>
          <w:sz w:val="28"/>
          <w:szCs w:val="28"/>
          <w:rtl/>
        </w:rPr>
        <w:t xml:space="preserve">) </w:t>
      </w:r>
      <w:r w:rsidR="00AD4354">
        <w:rPr>
          <w:rFonts w:ascii="Simplified Arabic" w:hAnsi="Simplified Arabic" w:cs="Simplified Arabic"/>
          <w:sz w:val="28"/>
          <w:szCs w:val="28"/>
          <w:rtl/>
          <w:lang w:bidi="ar-SY"/>
        </w:rPr>
        <w:t>عمار حميد ياسين, المصدر السابق</w:t>
      </w:r>
      <w:r w:rsidRPr="003072EF">
        <w:rPr>
          <w:rFonts w:ascii="Simplified Arabic" w:hAnsi="Simplified Arabic" w:cs="Simplified Arabic"/>
          <w:sz w:val="28"/>
          <w:szCs w:val="28"/>
          <w:rtl/>
          <w:lang w:bidi="ar-SY"/>
        </w:rPr>
        <w:t>, ص185 .</w:t>
      </w:r>
    </w:p>
  </w:endnote>
  <w:endnote w:id="71">
    <w:p w:rsidR="00BE7BEA" w:rsidRPr="003072EF" w:rsidRDefault="00BE7BEA" w:rsidP="00425969">
      <w:pPr>
        <w:pStyle w:val="a6"/>
        <w:rPr>
          <w:rFonts w:ascii="Simplified Arabic" w:hAnsi="Simplified Arabic" w:cs="Simplified Arabic"/>
          <w:sz w:val="28"/>
          <w:szCs w:val="28"/>
          <w:lang w:bidi="ar-SY"/>
        </w:rPr>
      </w:pPr>
      <w:r w:rsidRPr="00AD4354">
        <w:rPr>
          <w:sz w:val="28"/>
          <w:szCs w:val="28"/>
          <w:rtl/>
          <w:lang w:bidi="ar-SY"/>
        </w:rPr>
        <w:t>(</w:t>
      </w:r>
      <w:r w:rsidRPr="00AD4354">
        <w:rPr>
          <w:sz w:val="28"/>
          <w:szCs w:val="28"/>
          <w:rtl/>
          <w:lang w:bidi="ar-SY"/>
        </w:rPr>
        <w:endnoteRef/>
      </w:r>
      <w:r w:rsidRPr="00AD4354">
        <w:rPr>
          <w:sz w:val="28"/>
          <w:szCs w:val="28"/>
          <w:rtl/>
          <w:lang w:bidi="ar-SY"/>
        </w:rPr>
        <w:t>)</w:t>
      </w:r>
      <w:r w:rsidRPr="00AD4354">
        <w:rPr>
          <w:rFonts w:ascii="Simplified Arabic" w:hAnsi="Simplified Arabic" w:cs="Simplified Arabic"/>
          <w:sz w:val="28"/>
          <w:szCs w:val="28"/>
          <w:rtl/>
          <w:lang w:bidi="ar-SY"/>
        </w:rPr>
        <w:t xml:space="preserve"> </w:t>
      </w:r>
      <w:r w:rsidR="00AD4354">
        <w:rPr>
          <w:rFonts w:ascii="Simplified Arabic" w:hAnsi="Simplified Arabic" w:cs="Simplified Arabic"/>
          <w:sz w:val="28"/>
          <w:szCs w:val="28"/>
          <w:rtl/>
          <w:lang w:bidi="ar-SY"/>
        </w:rPr>
        <w:t>مسعود الخوند, المصدر السابق</w:t>
      </w:r>
      <w:r w:rsidRPr="003072EF">
        <w:rPr>
          <w:rFonts w:ascii="Simplified Arabic" w:hAnsi="Simplified Arabic" w:cs="Simplified Arabic"/>
          <w:sz w:val="28"/>
          <w:szCs w:val="28"/>
          <w:rtl/>
          <w:lang w:bidi="ar-SY"/>
        </w:rPr>
        <w:t>, ص 41 .</w:t>
      </w:r>
    </w:p>
  </w:endnote>
  <w:endnote w:id="72">
    <w:p w:rsidR="00BE7BEA" w:rsidRPr="0063783A" w:rsidRDefault="00BE7BEA" w:rsidP="00425969">
      <w:pPr>
        <w:pStyle w:val="a6"/>
        <w:bidi w:val="0"/>
        <w:jc w:val="both"/>
        <w:rPr>
          <w:sz w:val="28"/>
          <w:szCs w:val="28"/>
          <w:lang w:bidi="ar-SY"/>
        </w:rPr>
      </w:pPr>
      <w:r w:rsidRPr="00AD4354">
        <w:rPr>
          <w:rFonts w:ascii="Simplified Arabic" w:hAnsi="Simplified Arabic" w:cs="Simplified Arabic"/>
          <w:sz w:val="28"/>
          <w:szCs w:val="28"/>
          <w:lang w:bidi="ar-SY"/>
        </w:rPr>
        <w:t>(</w:t>
      </w:r>
      <w:r w:rsidRPr="00AD4354">
        <w:rPr>
          <w:rFonts w:ascii="Simplified Arabic" w:hAnsi="Simplified Arabic" w:cs="Simplified Arabic"/>
          <w:sz w:val="28"/>
          <w:szCs w:val="28"/>
          <w:lang w:bidi="ar-SY"/>
        </w:rPr>
        <w:endnoteRef/>
      </w:r>
      <w:r w:rsidRPr="00AD4354">
        <w:rPr>
          <w:rFonts w:ascii="Simplified Arabic" w:hAnsi="Simplified Arabic" w:cs="Simplified Arabic"/>
          <w:sz w:val="28"/>
          <w:szCs w:val="28"/>
          <w:lang w:bidi="ar-SY"/>
        </w:rPr>
        <w:t>)</w:t>
      </w:r>
      <w:r w:rsidRPr="00AD4354">
        <w:rPr>
          <w:rFonts w:ascii="Simplified Arabic" w:hAnsi="Simplified Arabic" w:cs="Simplified Arabic"/>
          <w:sz w:val="28"/>
          <w:szCs w:val="28"/>
          <w:rtl/>
          <w:lang w:bidi="ar-SY"/>
        </w:rPr>
        <w:t xml:space="preserve"> </w:t>
      </w:r>
      <w:r w:rsidR="00AD4354">
        <w:rPr>
          <w:sz w:val="28"/>
          <w:szCs w:val="28"/>
          <w:lang w:bidi="ar-SY"/>
        </w:rPr>
        <w:t>Onwuka Oyibo Goddey</w:t>
      </w:r>
      <w:r w:rsidRPr="0063783A">
        <w:rPr>
          <w:sz w:val="28"/>
          <w:szCs w:val="28"/>
          <w:lang w:bidi="ar-SY"/>
        </w:rPr>
        <w:t>, Military in Politics in Nigeria : An Assess</w:t>
      </w:r>
      <w:r w:rsidR="00AD4354">
        <w:rPr>
          <w:sz w:val="28"/>
          <w:szCs w:val="28"/>
          <w:lang w:bidi="ar-SY"/>
        </w:rPr>
        <w:t>ment</w:t>
      </w:r>
      <w:r w:rsidRPr="0063783A">
        <w:rPr>
          <w:sz w:val="28"/>
          <w:szCs w:val="28"/>
          <w:lang w:bidi="ar-SY"/>
        </w:rPr>
        <w:t xml:space="preserve">, Jounal </w:t>
      </w:r>
      <w:r w:rsidR="00AD4354">
        <w:rPr>
          <w:sz w:val="28"/>
          <w:szCs w:val="28"/>
          <w:lang w:bidi="ar-SY"/>
        </w:rPr>
        <w:t>of Arts and Contemporay Society, Vol.3</w:t>
      </w:r>
      <w:r w:rsidRPr="0063783A">
        <w:rPr>
          <w:sz w:val="28"/>
          <w:szCs w:val="28"/>
          <w:lang w:bidi="ar-SY"/>
        </w:rPr>
        <w:t>,</w:t>
      </w:r>
      <w:r w:rsidR="00AD4354">
        <w:rPr>
          <w:sz w:val="28"/>
          <w:szCs w:val="28"/>
          <w:lang w:bidi="ar-SY"/>
        </w:rPr>
        <w:t xml:space="preserve"> </w:t>
      </w:r>
      <w:r w:rsidRPr="0063783A">
        <w:rPr>
          <w:sz w:val="28"/>
          <w:szCs w:val="28"/>
          <w:lang w:bidi="ar-SY"/>
        </w:rPr>
        <w:t>March 2010 ,p</w:t>
      </w:r>
      <w:r w:rsidR="00AD4354">
        <w:rPr>
          <w:sz w:val="28"/>
          <w:szCs w:val="28"/>
          <w:lang w:bidi="ar-SY"/>
        </w:rPr>
        <w:t>.</w:t>
      </w:r>
      <w:r w:rsidRPr="0063783A">
        <w:rPr>
          <w:sz w:val="28"/>
          <w:szCs w:val="28"/>
          <w:lang w:bidi="ar-SY"/>
        </w:rPr>
        <w:t xml:space="preserve"> 37 .</w:t>
      </w:r>
    </w:p>
  </w:endnote>
  <w:endnote w:id="73">
    <w:p w:rsidR="00BE7BEA" w:rsidRPr="0063783A" w:rsidRDefault="00BE7BEA" w:rsidP="00425969">
      <w:pPr>
        <w:pStyle w:val="a6"/>
        <w:bidi w:val="0"/>
        <w:jc w:val="both"/>
        <w:rPr>
          <w:sz w:val="28"/>
          <w:szCs w:val="28"/>
          <w:lang w:bidi="ar-SY"/>
        </w:rPr>
      </w:pPr>
      <w:r w:rsidRPr="00AD4354">
        <w:rPr>
          <w:sz w:val="28"/>
          <w:szCs w:val="28"/>
          <w:lang w:bidi="ar-SY"/>
        </w:rPr>
        <w:t>(</w:t>
      </w:r>
      <w:r w:rsidRPr="00AD4354">
        <w:rPr>
          <w:sz w:val="28"/>
          <w:szCs w:val="28"/>
          <w:lang w:bidi="ar-SY"/>
        </w:rPr>
        <w:endnoteRef/>
      </w:r>
      <w:r w:rsidRPr="00AD4354">
        <w:rPr>
          <w:sz w:val="28"/>
          <w:szCs w:val="28"/>
          <w:lang w:bidi="ar-SY"/>
        </w:rPr>
        <w:t>)</w:t>
      </w:r>
      <w:r w:rsidRPr="00AD4354">
        <w:rPr>
          <w:sz w:val="28"/>
          <w:szCs w:val="28"/>
          <w:rtl/>
          <w:lang w:bidi="ar-SY"/>
        </w:rPr>
        <w:t xml:space="preserve"> </w:t>
      </w:r>
      <w:r w:rsidRPr="0063783A">
        <w:rPr>
          <w:sz w:val="28"/>
          <w:szCs w:val="28"/>
        </w:rPr>
        <w:t>Information Minister Col.uche Chukumerije Interview With British Broadcasting Corportion (BBc) June 30 .Op .Cit,</w:t>
      </w:r>
      <w:r w:rsidRPr="0063783A">
        <w:rPr>
          <w:sz w:val="28"/>
          <w:szCs w:val="28"/>
          <w:lang w:bidi="ar-SY"/>
        </w:rPr>
        <w:t xml:space="preserve"> p</w:t>
      </w:r>
      <w:r w:rsidR="00AD4354">
        <w:rPr>
          <w:sz w:val="28"/>
          <w:szCs w:val="28"/>
          <w:lang w:bidi="ar-SY"/>
        </w:rPr>
        <w:t>.</w:t>
      </w:r>
      <w:r w:rsidRPr="0063783A">
        <w:rPr>
          <w:sz w:val="28"/>
          <w:szCs w:val="28"/>
          <w:lang w:bidi="ar-SY"/>
        </w:rPr>
        <w:t xml:space="preserve"> 2 .</w:t>
      </w:r>
    </w:p>
  </w:endnote>
  <w:endnote w:id="74">
    <w:p w:rsidR="00BE7BEA" w:rsidRPr="003072EF" w:rsidRDefault="00BE7BEA" w:rsidP="00425969">
      <w:pPr>
        <w:pStyle w:val="a6"/>
        <w:jc w:val="both"/>
        <w:rPr>
          <w:rFonts w:ascii="Simplified Arabic" w:hAnsi="Simplified Arabic" w:cs="Simplified Arabic"/>
          <w:sz w:val="28"/>
          <w:szCs w:val="28"/>
          <w:rtl/>
          <w:lang w:bidi="ar-SY"/>
        </w:rPr>
      </w:pPr>
      <w:r w:rsidRPr="00AD4354">
        <w:rPr>
          <w:sz w:val="28"/>
          <w:szCs w:val="28"/>
          <w:rtl/>
          <w:lang w:bidi="ar-SY"/>
        </w:rPr>
        <w:t>(</w:t>
      </w:r>
      <w:r w:rsidRPr="00AD4354">
        <w:rPr>
          <w:sz w:val="28"/>
          <w:szCs w:val="28"/>
          <w:rtl/>
          <w:lang w:bidi="ar-SY"/>
        </w:rPr>
        <w:endnoteRef/>
      </w:r>
      <w:r w:rsidRPr="00AD4354">
        <w:rPr>
          <w:sz w:val="28"/>
          <w:szCs w:val="28"/>
          <w:rtl/>
          <w:lang w:bidi="ar-SY"/>
        </w:rPr>
        <w:t>)</w:t>
      </w:r>
      <w:r w:rsidRPr="003072EF">
        <w:rPr>
          <w:rFonts w:ascii="Simplified Arabic" w:hAnsi="Simplified Arabic" w:cs="Simplified Arabic"/>
          <w:sz w:val="28"/>
          <w:szCs w:val="28"/>
          <w:rtl/>
        </w:rPr>
        <w:t xml:space="preserve"> </w:t>
      </w:r>
      <w:r w:rsidRPr="003072EF">
        <w:rPr>
          <w:rFonts w:ascii="Simplified Arabic" w:hAnsi="Simplified Arabic" w:cs="Simplified Arabic"/>
          <w:sz w:val="28"/>
          <w:szCs w:val="28"/>
          <w:rtl/>
          <w:lang w:bidi="ar-SY"/>
        </w:rPr>
        <w:t>جمال</w:t>
      </w:r>
      <w:r w:rsidR="00AD4354">
        <w:rPr>
          <w:rFonts w:ascii="Simplified Arabic" w:hAnsi="Simplified Arabic" w:cs="Simplified Arabic"/>
          <w:sz w:val="28"/>
          <w:szCs w:val="28"/>
          <w:rtl/>
          <w:lang w:bidi="ar-SY"/>
        </w:rPr>
        <w:t xml:space="preserve"> عبد الهادي محمد مسعود وعلي لبن</w:t>
      </w:r>
      <w:r w:rsidRPr="003072EF">
        <w:rPr>
          <w:rFonts w:ascii="Simplified Arabic" w:hAnsi="Simplified Arabic" w:cs="Simplified Arabic"/>
          <w:sz w:val="28"/>
          <w:szCs w:val="28"/>
          <w:rtl/>
          <w:lang w:bidi="ar-SY"/>
        </w:rPr>
        <w:t xml:space="preserve">, المجتمع الاسلامي </w:t>
      </w:r>
      <w:r w:rsidR="00AD4354">
        <w:rPr>
          <w:rFonts w:ascii="Simplified Arabic" w:hAnsi="Simplified Arabic" w:cs="Simplified Arabic"/>
          <w:sz w:val="28"/>
          <w:szCs w:val="28"/>
          <w:rtl/>
          <w:lang w:bidi="ar-SY"/>
        </w:rPr>
        <w:t>المعاصر, (ب) افريقيا, الوفاء للطباعة, القاهرة, 1994</w:t>
      </w:r>
      <w:r w:rsidRPr="003072EF">
        <w:rPr>
          <w:rFonts w:ascii="Simplified Arabic" w:hAnsi="Simplified Arabic" w:cs="Simplified Arabic"/>
          <w:sz w:val="28"/>
          <w:szCs w:val="28"/>
          <w:rtl/>
          <w:lang w:bidi="ar-SY"/>
        </w:rPr>
        <w:t>, ص 186 .</w:t>
      </w:r>
    </w:p>
  </w:endnote>
  <w:endnote w:id="75">
    <w:p w:rsidR="00BE7BEA" w:rsidRPr="003072EF" w:rsidRDefault="00BE7BEA" w:rsidP="00425969">
      <w:pPr>
        <w:pStyle w:val="a6"/>
        <w:jc w:val="both"/>
        <w:rPr>
          <w:rFonts w:ascii="Simplified Arabic" w:hAnsi="Simplified Arabic" w:cs="Simplified Arabic"/>
          <w:sz w:val="28"/>
          <w:szCs w:val="28"/>
          <w:rtl/>
          <w:lang w:bidi="ar-SY"/>
        </w:rPr>
      </w:pPr>
      <w:r w:rsidRPr="00AD4354">
        <w:rPr>
          <w:sz w:val="28"/>
          <w:szCs w:val="28"/>
          <w:rtl/>
          <w:lang w:bidi="ar-SY"/>
        </w:rPr>
        <w:t>(</w:t>
      </w:r>
      <w:r w:rsidRPr="00AD4354">
        <w:rPr>
          <w:sz w:val="28"/>
          <w:szCs w:val="28"/>
          <w:rtl/>
          <w:lang w:bidi="ar-SY"/>
        </w:rPr>
        <w:endnoteRef/>
      </w:r>
      <w:r w:rsidRPr="00AD4354">
        <w:rPr>
          <w:sz w:val="28"/>
          <w:szCs w:val="28"/>
          <w:rtl/>
          <w:lang w:bidi="ar-SY"/>
        </w:rPr>
        <w:t>)</w:t>
      </w:r>
      <w:r w:rsidRPr="003072EF">
        <w:rPr>
          <w:rFonts w:ascii="Simplified Arabic" w:hAnsi="Simplified Arabic" w:cs="Simplified Arabic"/>
          <w:sz w:val="28"/>
          <w:szCs w:val="28"/>
          <w:rtl/>
        </w:rPr>
        <w:t xml:space="preserve"> </w:t>
      </w:r>
      <w:r w:rsidR="00AD4354">
        <w:rPr>
          <w:rFonts w:ascii="Simplified Arabic" w:hAnsi="Simplified Arabic" w:cs="Simplified Arabic"/>
          <w:sz w:val="28"/>
          <w:szCs w:val="28"/>
          <w:rtl/>
          <w:lang w:bidi="ar-SY"/>
        </w:rPr>
        <w:t>نغم محمد صالح, التعددية الحزبية في أفريقيا, رسالة ماجستير غير منشورة, ( جامعة بغداد, كلية العلوم السياسية : 1997 )</w:t>
      </w:r>
      <w:r w:rsidRPr="003072EF">
        <w:rPr>
          <w:rFonts w:ascii="Simplified Arabic" w:hAnsi="Simplified Arabic" w:cs="Simplified Arabic"/>
          <w:sz w:val="28"/>
          <w:szCs w:val="28"/>
          <w:rtl/>
          <w:lang w:bidi="ar-SY"/>
        </w:rPr>
        <w:t>, ص 70 .</w:t>
      </w:r>
    </w:p>
  </w:endnote>
  <w:endnote w:id="76">
    <w:p w:rsidR="00BE7BEA" w:rsidRPr="003072EF" w:rsidRDefault="00BE7BEA" w:rsidP="00425969">
      <w:pPr>
        <w:pStyle w:val="a6"/>
        <w:jc w:val="both"/>
        <w:rPr>
          <w:rFonts w:ascii="Simplified Arabic" w:hAnsi="Simplified Arabic" w:cs="Simplified Arabic"/>
          <w:sz w:val="28"/>
          <w:szCs w:val="28"/>
          <w:rtl/>
          <w:lang w:bidi="ar-SY"/>
        </w:rPr>
      </w:pPr>
      <w:r w:rsidRPr="00AD4354">
        <w:rPr>
          <w:sz w:val="28"/>
          <w:szCs w:val="28"/>
          <w:rtl/>
          <w:lang w:bidi="ar-SY"/>
        </w:rPr>
        <w:t>(</w:t>
      </w:r>
      <w:r w:rsidRPr="00AD4354">
        <w:rPr>
          <w:sz w:val="28"/>
          <w:szCs w:val="28"/>
          <w:rtl/>
          <w:lang w:bidi="ar-SY"/>
        </w:rPr>
        <w:endnoteRef/>
      </w:r>
      <w:r w:rsidRPr="00AD4354">
        <w:rPr>
          <w:sz w:val="28"/>
          <w:szCs w:val="28"/>
          <w:rtl/>
          <w:lang w:bidi="ar-SY"/>
        </w:rPr>
        <w:t>)</w:t>
      </w:r>
      <w:r w:rsidRPr="003072EF">
        <w:rPr>
          <w:rFonts w:ascii="Simplified Arabic" w:hAnsi="Simplified Arabic" w:cs="Simplified Arabic"/>
          <w:sz w:val="28"/>
          <w:szCs w:val="28"/>
          <w:rtl/>
        </w:rPr>
        <w:t xml:space="preserve"> </w:t>
      </w:r>
      <w:r w:rsidR="00AD4354">
        <w:rPr>
          <w:rFonts w:ascii="Simplified Arabic" w:hAnsi="Simplified Arabic" w:cs="Simplified Arabic"/>
          <w:sz w:val="28"/>
          <w:szCs w:val="28"/>
          <w:rtl/>
          <w:lang w:bidi="ar-SY"/>
        </w:rPr>
        <w:t>جمال طه علي, المصدر السابق</w:t>
      </w:r>
      <w:r w:rsidRPr="003072EF">
        <w:rPr>
          <w:rFonts w:ascii="Simplified Arabic" w:hAnsi="Simplified Arabic" w:cs="Simplified Arabic"/>
          <w:sz w:val="28"/>
          <w:szCs w:val="28"/>
          <w:rtl/>
          <w:lang w:bidi="ar-SY"/>
        </w:rPr>
        <w:t>, ص 164 .</w:t>
      </w:r>
    </w:p>
  </w:endnote>
  <w:endnote w:id="77">
    <w:p w:rsidR="00BE7BEA" w:rsidRPr="003072EF" w:rsidRDefault="00BE7BEA" w:rsidP="00090EB9">
      <w:pPr>
        <w:pStyle w:val="a6"/>
        <w:jc w:val="both"/>
        <w:rPr>
          <w:rFonts w:ascii="Simplified Arabic" w:hAnsi="Simplified Arabic" w:cs="Simplified Arabic"/>
          <w:sz w:val="28"/>
          <w:szCs w:val="28"/>
          <w:rtl/>
          <w:lang w:bidi="ar-SY"/>
        </w:rPr>
      </w:pPr>
      <w:r w:rsidRPr="00107744">
        <w:rPr>
          <w:sz w:val="28"/>
          <w:szCs w:val="28"/>
          <w:rtl/>
          <w:lang w:bidi="ar-SY"/>
        </w:rPr>
        <w:t>(</w:t>
      </w:r>
      <w:r w:rsidRPr="00107744">
        <w:rPr>
          <w:sz w:val="28"/>
          <w:szCs w:val="28"/>
          <w:rtl/>
          <w:lang w:bidi="ar-SY"/>
        </w:rPr>
        <w:endnoteRef/>
      </w:r>
      <w:r w:rsidRPr="00107744">
        <w:rPr>
          <w:sz w:val="28"/>
          <w:szCs w:val="28"/>
          <w:rtl/>
          <w:lang w:bidi="ar-SY"/>
        </w:rPr>
        <w:t>)</w:t>
      </w:r>
      <w:r w:rsidRPr="003072EF">
        <w:rPr>
          <w:rFonts w:ascii="Simplified Arabic" w:hAnsi="Simplified Arabic" w:cs="Simplified Arabic"/>
          <w:sz w:val="28"/>
          <w:szCs w:val="28"/>
          <w:rtl/>
        </w:rPr>
        <w:t xml:space="preserve"> </w:t>
      </w:r>
      <w:r>
        <w:rPr>
          <w:rFonts w:ascii="Simplified Arabic" w:hAnsi="Simplified Arabic" w:cs="Simplified Arabic" w:hint="cs"/>
          <w:sz w:val="28"/>
          <w:szCs w:val="28"/>
          <w:rtl/>
          <w:lang w:bidi="ar-SY"/>
        </w:rPr>
        <w:t>خيري عبد الرزاق جاسم, التحولات الديمقراطية في افريقيا, ص 33.</w:t>
      </w:r>
    </w:p>
  </w:endnote>
  <w:endnote w:id="78">
    <w:p w:rsidR="00BE7BEA" w:rsidRPr="003072EF" w:rsidRDefault="00BE7BEA" w:rsidP="00425969">
      <w:pPr>
        <w:pStyle w:val="a6"/>
        <w:jc w:val="both"/>
        <w:rPr>
          <w:rFonts w:ascii="Simplified Arabic" w:hAnsi="Simplified Arabic" w:cs="Simplified Arabic"/>
          <w:sz w:val="28"/>
          <w:szCs w:val="28"/>
          <w:rtl/>
          <w:lang w:bidi="ar-SY"/>
        </w:rPr>
      </w:pPr>
      <w:r w:rsidRPr="00107744">
        <w:rPr>
          <w:sz w:val="28"/>
          <w:szCs w:val="28"/>
          <w:rtl/>
          <w:lang w:bidi="ar-SY"/>
        </w:rPr>
        <w:t>(</w:t>
      </w:r>
      <w:r w:rsidRPr="00107744">
        <w:rPr>
          <w:sz w:val="28"/>
          <w:szCs w:val="28"/>
          <w:rtl/>
          <w:lang w:bidi="ar-SY"/>
        </w:rPr>
        <w:endnoteRef/>
      </w:r>
      <w:r w:rsidRPr="00107744">
        <w:rPr>
          <w:sz w:val="28"/>
          <w:szCs w:val="28"/>
          <w:rtl/>
          <w:lang w:bidi="ar-SY"/>
        </w:rPr>
        <w:t>)</w:t>
      </w:r>
      <w:r w:rsidR="00107744">
        <w:rPr>
          <w:rFonts w:hint="cs"/>
          <w:sz w:val="28"/>
          <w:szCs w:val="28"/>
          <w:rtl/>
          <w:lang w:bidi="ar-SY"/>
        </w:rPr>
        <w:t xml:space="preserve"> </w:t>
      </w:r>
      <w:r w:rsidRPr="003072EF">
        <w:rPr>
          <w:rFonts w:ascii="Simplified Arabic" w:hAnsi="Simplified Arabic" w:cs="Simplified Arabic"/>
          <w:sz w:val="28"/>
          <w:szCs w:val="28"/>
          <w:rtl/>
          <w:lang w:bidi="ar-SY"/>
        </w:rPr>
        <w:t>للمزيد من المعلومات حول أعداد المهاجرين النيجيرين ينظر :</w:t>
      </w:r>
    </w:p>
    <w:p w:rsidR="00BE7BEA" w:rsidRPr="00254686" w:rsidRDefault="00BE7BEA" w:rsidP="002A5CD7">
      <w:pPr>
        <w:bidi w:val="0"/>
        <w:spacing w:before="60"/>
        <w:jc w:val="lowKashida"/>
        <w:rPr>
          <w:sz w:val="28"/>
          <w:szCs w:val="28"/>
          <w:lang w:bidi="ar-SY"/>
        </w:rPr>
      </w:pPr>
      <w:r w:rsidRPr="0063783A">
        <w:rPr>
          <w:sz w:val="28"/>
          <w:szCs w:val="28"/>
          <w:rtl/>
        </w:rPr>
        <w:t xml:space="preserve"> </w:t>
      </w:r>
      <w:r w:rsidR="00107744">
        <w:rPr>
          <w:sz w:val="28"/>
          <w:szCs w:val="28"/>
          <w:lang w:bidi="ar-SY"/>
        </w:rPr>
        <w:t>Franca Adaobi Ezekwe, Op .Cit</w:t>
      </w:r>
      <w:r w:rsidRPr="0063783A">
        <w:rPr>
          <w:sz w:val="28"/>
          <w:szCs w:val="28"/>
          <w:lang w:bidi="ar-SY"/>
        </w:rPr>
        <w:t>, p</w:t>
      </w:r>
      <w:r w:rsidR="00107744">
        <w:rPr>
          <w:sz w:val="28"/>
          <w:szCs w:val="28"/>
          <w:lang w:bidi="ar-SY"/>
        </w:rPr>
        <w:t>.206</w:t>
      </w:r>
      <w:r w:rsidRPr="0063783A">
        <w:rPr>
          <w:sz w:val="28"/>
          <w:szCs w:val="28"/>
          <w:lang w:bidi="ar-SY"/>
        </w:rPr>
        <w:t xml:space="preserve"> </w:t>
      </w:r>
      <w:r w:rsidR="00107744">
        <w:rPr>
          <w:rFonts w:hint="cs"/>
          <w:sz w:val="28"/>
          <w:szCs w:val="28"/>
          <w:rtl/>
          <w:lang w:bidi="ar-SY"/>
        </w:rPr>
        <w:t>؛</w:t>
      </w:r>
      <w:r w:rsidRPr="0063783A">
        <w:rPr>
          <w:sz w:val="28"/>
          <w:szCs w:val="28"/>
          <w:lang w:bidi="ar-SY"/>
        </w:rPr>
        <w:t xml:space="preserve"> </w:t>
      </w:r>
      <w:r w:rsidR="00107744">
        <w:rPr>
          <w:sz w:val="28"/>
          <w:szCs w:val="28"/>
          <w:lang w:bidi="ar-SY"/>
        </w:rPr>
        <w:t>Toyin Falola &amp; Matthew M.Heaton, Ahistory of Nigeria,Cambridge University Press, 2008</w:t>
      </w:r>
      <w:r>
        <w:rPr>
          <w:sz w:val="28"/>
          <w:szCs w:val="28"/>
          <w:lang w:bidi="ar-SY"/>
        </w:rPr>
        <w:t>, p</w:t>
      </w:r>
      <w:r w:rsidR="00107744">
        <w:rPr>
          <w:sz w:val="28"/>
          <w:szCs w:val="28"/>
          <w:lang w:bidi="ar-SY"/>
        </w:rPr>
        <w:t>.</w:t>
      </w:r>
      <w:r>
        <w:rPr>
          <w:sz w:val="28"/>
          <w:szCs w:val="28"/>
          <w:lang w:bidi="ar-SY"/>
        </w:rPr>
        <w:t xml:space="preserve"> 223.</w:t>
      </w:r>
    </w:p>
  </w:endnote>
  <w:endnote w:id="79">
    <w:p w:rsidR="00BE7BEA" w:rsidRPr="0063783A" w:rsidRDefault="00BE7BEA" w:rsidP="00425969">
      <w:pPr>
        <w:pStyle w:val="a6"/>
        <w:bidi w:val="0"/>
        <w:ind w:left="284" w:hanging="284"/>
        <w:jc w:val="both"/>
        <w:rPr>
          <w:sz w:val="28"/>
          <w:szCs w:val="28"/>
          <w:lang w:bidi="ar-SY"/>
        </w:rPr>
      </w:pPr>
      <w:r w:rsidRPr="00107744">
        <w:rPr>
          <w:sz w:val="28"/>
          <w:szCs w:val="28"/>
          <w:lang w:bidi="ar-SY"/>
        </w:rPr>
        <w:t>(</w:t>
      </w:r>
      <w:r w:rsidRPr="00107744">
        <w:rPr>
          <w:sz w:val="28"/>
          <w:szCs w:val="28"/>
          <w:lang w:bidi="ar-SY"/>
        </w:rPr>
        <w:endnoteRef/>
      </w:r>
      <w:r w:rsidRPr="00107744">
        <w:rPr>
          <w:sz w:val="28"/>
          <w:szCs w:val="28"/>
          <w:lang w:bidi="ar-SY"/>
        </w:rPr>
        <w:t>)</w:t>
      </w:r>
      <w:r w:rsidRPr="0063783A">
        <w:rPr>
          <w:sz w:val="28"/>
          <w:szCs w:val="28"/>
        </w:rPr>
        <w:t xml:space="preserve"> E.R</w:t>
      </w:r>
      <w:r w:rsidR="00107744">
        <w:rPr>
          <w:sz w:val="28"/>
          <w:szCs w:val="28"/>
        </w:rPr>
        <w:t>emi Aiyede, Parliament</w:t>
      </w:r>
      <w:r w:rsidRPr="0063783A">
        <w:rPr>
          <w:sz w:val="28"/>
          <w:szCs w:val="28"/>
        </w:rPr>
        <w:t>, Civil Society</w:t>
      </w:r>
      <w:r w:rsidR="00107744">
        <w:rPr>
          <w:sz w:val="28"/>
          <w:szCs w:val="28"/>
        </w:rPr>
        <w:t xml:space="preserve"> and Military Reform in Nigeria</w:t>
      </w:r>
      <w:r w:rsidRPr="0063783A">
        <w:rPr>
          <w:sz w:val="28"/>
          <w:szCs w:val="28"/>
        </w:rPr>
        <w:t>, Apaper Presented at the xxii World Congress of</w:t>
      </w:r>
      <w:r w:rsidRPr="0063783A">
        <w:rPr>
          <w:sz w:val="28"/>
          <w:szCs w:val="28"/>
          <w:rtl/>
        </w:rPr>
        <w:t xml:space="preserve"> </w:t>
      </w:r>
      <w:r w:rsidRPr="0063783A">
        <w:rPr>
          <w:sz w:val="28"/>
          <w:szCs w:val="28"/>
          <w:lang w:bidi="ar-SY"/>
        </w:rPr>
        <w:t>The International Politic</w:t>
      </w:r>
      <w:r w:rsidR="00107744">
        <w:rPr>
          <w:sz w:val="28"/>
          <w:szCs w:val="28"/>
          <w:lang w:bidi="ar-SY"/>
        </w:rPr>
        <w:t>al Science Association, Madrid, Spain</w:t>
      </w:r>
      <w:r w:rsidRPr="0063783A">
        <w:rPr>
          <w:sz w:val="28"/>
          <w:szCs w:val="28"/>
          <w:lang w:bidi="ar-SY"/>
        </w:rPr>
        <w:t>, 8-12 July 2012 , p</w:t>
      </w:r>
      <w:r w:rsidR="00107744">
        <w:rPr>
          <w:sz w:val="28"/>
          <w:szCs w:val="28"/>
          <w:lang w:bidi="ar-SY"/>
        </w:rPr>
        <w:t>.</w:t>
      </w:r>
      <w:r w:rsidRPr="0063783A">
        <w:rPr>
          <w:sz w:val="28"/>
          <w:szCs w:val="28"/>
          <w:lang w:bidi="ar-SY"/>
        </w:rPr>
        <w:t xml:space="preserve"> 3 .</w:t>
      </w:r>
    </w:p>
  </w:endnote>
  <w:endnote w:id="80">
    <w:p w:rsidR="00BE7BEA" w:rsidRPr="00107744" w:rsidRDefault="00BE7BEA" w:rsidP="00107744">
      <w:pPr>
        <w:pStyle w:val="a6"/>
        <w:ind w:left="282" w:hanging="282"/>
        <w:jc w:val="both"/>
        <w:rPr>
          <w:rFonts w:ascii="Simplified Arabic" w:hAnsi="Simplified Arabic" w:cs="Simplified Arabic"/>
          <w:sz w:val="28"/>
          <w:szCs w:val="28"/>
          <w:lang w:bidi="ar-SY"/>
        </w:rPr>
      </w:pPr>
      <w:r w:rsidRPr="00107744">
        <w:rPr>
          <w:sz w:val="28"/>
          <w:szCs w:val="28"/>
          <w:rtl/>
          <w:lang w:bidi="ar-SY"/>
        </w:rPr>
        <w:t>(</w:t>
      </w:r>
      <w:r w:rsidRPr="00107744">
        <w:rPr>
          <w:sz w:val="28"/>
          <w:szCs w:val="28"/>
          <w:rtl/>
          <w:lang w:bidi="ar-SY"/>
        </w:rPr>
        <w:endnoteRef/>
      </w:r>
      <w:r w:rsidRPr="00107744">
        <w:rPr>
          <w:sz w:val="28"/>
          <w:szCs w:val="28"/>
          <w:rtl/>
          <w:lang w:bidi="ar-SY"/>
        </w:rPr>
        <w:t xml:space="preserve">) </w:t>
      </w:r>
      <w:r w:rsidR="00107744">
        <w:rPr>
          <w:rFonts w:ascii="Simplified Arabic" w:hAnsi="Simplified Arabic" w:cs="Simplified Arabic"/>
          <w:sz w:val="28"/>
          <w:szCs w:val="28"/>
          <w:rtl/>
          <w:lang w:bidi="ar-SY"/>
        </w:rPr>
        <w:t>ارنست شونيكان (1936-  )</w:t>
      </w:r>
      <w:r w:rsidRPr="003072EF">
        <w:rPr>
          <w:rFonts w:ascii="Simplified Arabic" w:hAnsi="Simplified Arabic" w:cs="Simplified Arabic"/>
          <w:sz w:val="28"/>
          <w:szCs w:val="28"/>
          <w:rtl/>
          <w:lang w:bidi="ar-SY"/>
        </w:rPr>
        <w:t>, ولد في ولاية لاغ</w:t>
      </w:r>
      <w:r w:rsidR="00107744">
        <w:rPr>
          <w:rFonts w:ascii="Simplified Arabic" w:hAnsi="Simplified Arabic" w:cs="Simplified Arabic"/>
          <w:sz w:val="28"/>
          <w:szCs w:val="28"/>
          <w:rtl/>
          <w:lang w:bidi="ar-SY"/>
        </w:rPr>
        <w:t>وس</w:t>
      </w:r>
      <w:r w:rsidRPr="003072EF">
        <w:rPr>
          <w:rFonts w:ascii="Simplified Arabic" w:hAnsi="Simplified Arabic" w:cs="Simplified Arabic"/>
          <w:sz w:val="28"/>
          <w:szCs w:val="28"/>
          <w:rtl/>
          <w:lang w:bidi="ar-SY"/>
        </w:rPr>
        <w:t>, درس في جامعة لندن (19</w:t>
      </w:r>
      <w:r w:rsidR="00107744">
        <w:rPr>
          <w:rFonts w:ascii="Simplified Arabic" w:hAnsi="Simplified Arabic" w:cs="Simplified Arabic"/>
          <w:sz w:val="28"/>
          <w:szCs w:val="28"/>
          <w:rtl/>
          <w:lang w:bidi="ar-SY"/>
        </w:rPr>
        <w:t>62), ثم في كلية هارفارد للأعمال</w:t>
      </w:r>
      <w:r w:rsidRPr="003072EF">
        <w:rPr>
          <w:rFonts w:ascii="Simplified Arabic" w:hAnsi="Simplified Arabic" w:cs="Simplified Arabic"/>
          <w:sz w:val="28"/>
          <w:szCs w:val="28"/>
          <w:rtl/>
          <w:lang w:bidi="ar-SY"/>
        </w:rPr>
        <w:t xml:space="preserve">, </w:t>
      </w:r>
      <w:r w:rsidR="00107744">
        <w:rPr>
          <w:rFonts w:ascii="Simplified Arabic" w:hAnsi="Simplified Arabic" w:cs="Simplified Arabic"/>
          <w:sz w:val="28"/>
          <w:szCs w:val="28"/>
          <w:rtl/>
          <w:lang w:bidi="ar-SY"/>
        </w:rPr>
        <w:t>عمل كضابط لوزارة الأشغال العامة</w:t>
      </w:r>
      <w:r w:rsidRPr="003072EF">
        <w:rPr>
          <w:rFonts w:ascii="Simplified Arabic" w:hAnsi="Simplified Arabic" w:cs="Simplified Arabic"/>
          <w:sz w:val="28"/>
          <w:szCs w:val="28"/>
          <w:rtl/>
          <w:lang w:bidi="ar-SY"/>
        </w:rPr>
        <w:t>, ومستشار قانوني لشركة أفريقيا المتحدة</w:t>
      </w:r>
      <w:r w:rsidR="00107744">
        <w:rPr>
          <w:rFonts w:ascii="Simplified Arabic" w:hAnsi="Simplified Arabic" w:cs="Simplified Arabic"/>
          <w:sz w:val="28"/>
          <w:szCs w:val="28"/>
          <w:rtl/>
          <w:lang w:bidi="ar-SY"/>
        </w:rPr>
        <w:t xml:space="preserve"> ثم مدير عام الشركة (1980-1993)</w:t>
      </w:r>
      <w:r w:rsidRPr="003072EF">
        <w:rPr>
          <w:rFonts w:ascii="Simplified Arabic" w:hAnsi="Simplified Arabic" w:cs="Simplified Arabic"/>
          <w:sz w:val="28"/>
          <w:szCs w:val="28"/>
          <w:rtl/>
          <w:lang w:bidi="ar-SY"/>
        </w:rPr>
        <w:t xml:space="preserve">, تم تعيينه رئيساً للحكومة الوطنية الانتقالية عام 1993 اجبر على الاستقالة من قبل الجنرال ساني </w:t>
      </w:r>
      <w:r w:rsidR="00107744">
        <w:rPr>
          <w:rFonts w:ascii="Simplified Arabic" w:hAnsi="Simplified Arabic" w:cs="Simplified Arabic"/>
          <w:sz w:val="28"/>
          <w:szCs w:val="28"/>
          <w:rtl/>
          <w:lang w:bidi="ar-SY"/>
        </w:rPr>
        <w:t>اباشا</w:t>
      </w:r>
      <w:r w:rsidRPr="003072EF">
        <w:rPr>
          <w:rFonts w:ascii="Simplified Arabic" w:hAnsi="Simplified Arabic" w:cs="Simplified Arabic"/>
          <w:sz w:val="28"/>
          <w:szCs w:val="28"/>
          <w:rtl/>
          <w:lang w:bidi="ar-SY"/>
        </w:rPr>
        <w:t>. للمزيد من المعلومات  ينظر :</w:t>
      </w:r>
      <w:r w:rsidR="00107744" w:rsidRPr="00107744">
        <w:rPr>
          <w:rFonts w:asciiTheme="majorBidi" w:hAnsiTheme="majorBidi" w:cstheme="majorBidi"/>
          <w:sz w:val="28"/>
          <w:szCs w:val="28"/>
          <w:lang w:bidi="ar-SY"/>
        </w:rPr>
        <w:t xml:space="preserve"> </w:t>
      </w:r>
      <w:r w:rsidR="00107744" w:rsidRPr="003072EF">
        <w:rPr>
          <w:rFonts w:asciiTheme="majorBidi" w:hAnsiTheme="majorBidi" w:cstheme="majorBidi"/>
          <w:sz w:val="28"/>
          <w:szCs w:val="28"/>
          <w:lang w:bidi="ar-SY"/>
        </w:rPr>
        <w:t>Toyin Falola &amp; Ann Genova , Op .Cit, p</w:t>
      </w:r>
      <w:r w:rsidR="00107744">
        <w:rPr>
          <w:rFonts w:asciiTheme="majorBidi" w:hAnsiTheme="majorBidi" w:cstheme="majorBidi"/>
          <w:sz w:val="28"/>
          <w:szCs w:val="28"/>
          <w:lang w:bidi="ar-SY"/>
        </w:rPr>
        <w:t>.</w:t>
      </w:r>
      <w:r w:rsidR="00107744" w:rsidRPr="003072EF">
        <w:rPr>
          <w:rFonts w:asciiTheme="majorBidi" w:hAnsiTheme="majorBidi" w:cstheme="majorBidi"/>
          <w:sz w:val="28"/>
          <w:szCs w:val="28"/>
          <w:lang w:bidi="ar-SY"/>
        </w:rPr>
        <w:t xml:space="preserve"> 327 .</w:t>
      </w:r>
    </w:p>
  </w:endnote>
  <w:endnote w:id="81">
    <w:p w:rsidR="00BE7BEA" w:rsidRPr="003072EF" w:rsidRDefault="00BE7BEA" w:rsidP="00425969">
      <w:pPr>
        <w:pStyle w:val="a6"/>
        <w:rPr>
          <w:rFonts w:ascii="Simplified Arabic" w:hAnsi="Simplified Arabic" w:cs="Simplified Arabic"/>
          <w:sz w:val="28"/>
          <w:szCs w:val="28"/>
          <w:rtl/>
          <w:lang w:bidi="ar-SY"/>
        </w:rPr>
      </w:pPr>
      <w:r w:rsidRPr="00107744">
        <w:rPr>
          <w:sz w:val="28"/>
          <w:szCs w:val="28"/>
          <w:rtl/>
        </w:rPr>
        <w:t>(</w:t>
      </w:r>
      <w:r w:rsidRPr="00107744">
        <w:rPr>
          <w:sz w:val="28"/>
          <w:szCs w:val="28"/>
          <w:rtl/>
        </w:rPr>
        <w:endnoteRef/>
      </w:r>
      <w:r w:rsidRPr="00107744">
        <w:rPr>
          <w:sz w:val="28"/>
          <w:szCs w:val="28"/>
          <w:rtl/>
        </w:rPr>
        <w:t>)</w:t>
      </w:r>
      <w:r w:rsidR="00107744">
        <w:rPr>
          <w:rFonts w:ascii="Simplified Arabic" w:hAnsi="Simplified Arabic" w:cs="Simplified Arabic"/>
          <w:sz w:val="28"/>
          <w:szCs w:val="28"/>
          <w:rtl/>
          <w:lang w:bidi="ar-SY"/>
        </w:rPr>
        <w:t xml:space="preserve"> مسعود الخوند, المصدر السابق</w:t>
      </w:r>
      <w:r w:rsidRPr="003072EF">
        <w:rPr>
          <w:rFonts w:ascii="Simplified Arabic" w:hAnsi="Simplified Arabic" w:cs="Simplified Arabic"/>
          <w:sz w:val="28"/>
          <w:szCs w:val="28"/>
          <w:rtl/>
          <w:lang w:bidi="ar-SY"/>
        </w:rPr>
        <w:t>, ص 41 .</w:t>
      </w:r>
    </w:p>
  </w:endnote>
  <w:endnote w:id="82">
    <w:p w:rsidR="00BE7BEA" w:rsidRPr="003072EF" w:rsidRDefault="00BE7BEA" w:rsidP="00425969">
      <w:pPr>
        <w:pStyle w:val="a6"/>
        <w:jc w:val="both"/>
        <w:rPr>
          <w:rFonts w:ascii="Simplified Arabic" w:hAnsi="Simplified Arabic" w:cs="Simplified Arabic"/>
          <w:sz w:val="28"/>
          <w:szCs w:val="28"/>
          <w:rtl/>
          <w:lang w:bidi="ar-SY"/>
        </w:rPr>
      </w:pPr>
      <w:r w:rsidRPr="00107744">
        <w:rPr>
          <w:sz w:val="28"/>
          <w:szCs w:val="28"/>
          <w:rtl/>
        </w:rPr>
        <w:t>(</w:t>
      </w:r>
      <w:r w:rsidRPr="00107744">
        <w:rPr>
          <w:sz w:val="28"/>
          <w:szCs w:val="28"/>
          <w:rtl/>
        </w:rPr>
        <w:endnoteRef/>
      </w:r>
      <w:r w:rsidRPr="00107744">
        <w:rPr>
          <w:sz w:val="28"/>
          <w:szCs w:val="28"/>
          <w:rtl/>
        </w:rPr>
        <w:t>)</w:t>
      </w:r>
      <w:r w:rsidRPr="003072EF">
        <w:rPr>
          <w:rFonts w:ascii="Simplified Arabic" w:hAnsi="Simplified Arabic" w:cs="Simplified Arabic"/>
          <w:sz w:val="28"/>
          <w:szCs w:val="28"/>
          <w:rtl/>
        </w:rPr>
        <w:t xml:space="preserve"> المصدر</w:t>
      </w:r>
      <w:r w:rsidR="00107744">
        <w:rPr>
          <w:rFonts w:ascii="Simplified Arabic" w:hAnsi="Simplified Arabic" w:cs="Simplified Arabic" w:hint="cs"/>
          <w:sz w:val="28"/>
          <w:szCs w:val="28"/>
          <w:rtl/>
        </w:rPr>
        <w:t xml:space="preserve"> </w:t>
      </w:r>
      <w:r w:rsidR="00107744">
        <w:rPr>
          <w:rFonts w:ascii="Simplified Arabic" w:hAnsi="Simplified Arabic" w:cs="Simplified Arabic"/>
          <w:sz w:val="28"/>
          <w:szCs w:val="28"/>
          <w:rtl/>
        </w:rPr>
        <w:t>نفسه</w:t>
      </w:r>
      <w:r w:rsidRPr="003072EF">
        <w:rPr>
          <w:rFonts w:ascii="Simplified Arabic" w:hAnsi="Simplified Arabic" w:cs="Simplified Arabic"/>
          <w:sz w:val="28"/>
          <w:szCs w:val="28"/>
          <w:rtl/>
        </w:rPr>
        <w:t>, ص 42 .</w:t>
      </w:r>
    </w:p>
  </w:endnote>
  <w:endnote w:id="83">
    <w:p w:rsidR="00BE7BEA" w:rsidRPr="005B6162" w:rsidRDefault="00BE7BEA" w:rsidP="005B6162">
      <w:pPr>
        <w:pStyle w:val="a6"/>
        <w:jc w:val="both"/>
        <w:rPr>
          <w:rFonts w:ascii="Simplified Arabic" w:hAnsi="Simplified Arabic" w:cs="Simplified Arabic"/>
          <w:sz w:val="28"/>
          <w:szCs w:val="28"/>
          <w:rtl/>
          <w:lang w:bidi="ar-SY"/>
        </w:rPr>
      </w:pPr>
      <w:r w:rsidRPr="00107744">
        <w:rPr>
          <w:sz w:val="28"/>
          <w:szCs w:val="28"/>
          <w:rtl/>
          <w:lang w:bidi="ar-SY"/>
        </w:rPr>
        <w:t>(</w:t>
      </w:r>
      <w:r w:rsidRPr="00107744">
        <w:rPr>
          <w:sz w:val="28"/>
          <w:szCs w:val="28"/>
          <w:rtl/>
          <w:lang w:bidi="ar-SY"/>
        </w:rPr>
        <w:endnoteRef/>
      </w:r>
      <w:r w:rsidRPr="00107744">
        <w:rPr>
          <w:sz w:val="28"/>
          <w:szCs w:val="28"/>
          <w:rtl/>
          <w:lang w:bidi="ar-SY"/>
        </w:rPr>
        <w:t>)</w:t>
      </w:r>
      <w:r w:rsidRPr="003072EF">
        <w:rPr>
          <w:rFonts w:ascii="Simplified Arabic" w:hAnsi="Simplified Arabic" w:cs="Simplified Arabic"/>
          <w:sz w:val="28"/>
          <w:szCs w:val="28"/>
          <w:rtl/>
        </w:rPr>
        <w:t xml:space="preserve"> </w:t>
      </w:r>
      <w:r w:rsidR="00107744">
        <w:rPr>
          <w:rFonts w:ascii="Simplified Arabic" w:hAnsi="Simplified Arabic" w:cs="Simplified Arabic"/>
          <w:sz w:val="28"/>
          <w:szCs w:val="28"/>
          <w:rtl/>
          <w:lang w:bidi="ar-SY"/>
        </w:rPr>
        <w:t>خيري عبد الرزاق جاسم</w:t>
      </w:r>
      <w:r w:rsidRPr="003072EF">
        <w:rPr>
          <w:rFonts w:ascii="Simplified Arabic" w:hAnsi="Simplified Arabic" w:cs="Simplified Arabic"/>
          <w:sz w:val="28"/>
          <w:szCs w:val="28"/>
          <w:rtl/>
          <w:lang w:bidi="ar-SY"/>
        </w:rPr>
        <w:t>, التحولات الديمقراطية في أفريقيا دراسة ح</w:t>
      </w:r>
      <w:r w:rsidR="00107744">
        <w:rPr>
          <w:rFonts w:ascii="Simplified Arabic" w:hAnsi="Simplified Arabic" w:cs="Simplified Arabic"/>
          <w:sz w:val="28"/>
          <w:szCs w:val="28"/>
          <w:rtl/>
          <w:lang w:bidi="ar-SY"/>
        </w:rPr>
        <w:t>الة نيجيريا, دراسات إستراتيجية</w:t>
      </w:r>
      <w:r w:rsidRPr="003072EF">
        <w:rPr>
          <w:rFonts w:ascii="Simplified Arabic" w:hAnsi="Simplified Arabic" w:cs="Simplified Arabic"/>
          <w:sz w:val="28"/>
          <w:szCs w:val="28"/>
          <w:rtl/>
          <w:lang w:bidi="ar-SY"/>
        </w:rPr>
        <w:t>, العدد ( 73 ) مركز</w:t>
      </w:r>
      <w:r w:rsidR="00107744">
        <w:rPr>
          <w:rFonts w:ascii="Simplified Arabic" w:hAnsi="Simplified Arabic" w:cs="Simplified Arabic"/>
          <w:sz w:val="28"/>
          <w:szCs w:val="28"/>
          <w:rtl/>
          <w:lang w:bidi="ar-SY"/>
        </w:rPr>
        <w:t xml:space="preserve"> الدراسات الدولية – جامعة بغداد, بغداد</w:t>
      </w:r>
      <w:r w:rsidRPr="003072EF">
        <w:rPr>
          <w:rFonts w:ascii="Simplified Arabic" w:hAnsi="Simplified Arabic" w:cs="Simplified Arabic"/>
          <w:sz w:val="28"/>
          <w:szCs w:val="28"/>
          <w:rtl/>
          <w:lang w:bidi="ar-SY"/>
        </w:rPr>
        <w:t>, 2005, ص 49 .</w:t>
      </w:r>
    </w:p>
    <w:p w:rsidR="00BE7BEA" w:rsidRDefault="00BE7BEA" w:rsidP="00AA2E48">
      <w:pPr>
        <w:pStyle w:val="a6"/>
        <w:jc w:val="both"/>
        <w:rPr>
          <w:sz w:val="32"/>
          <w:szCs w:val="32"/>
          <w:rtl/>
          <w:lang w:bidi="ar-SY"/>
        </w:rPr>
      </w:pPr>
    </w:p>
    <w:p w:rsidR="00BE7BEA" w:rsidRPr="003072EF" w:rsidRDefault="00BE7BEA" w:rsidP="00AA2E48">
      <w:pPr>
        <w:pStyle w:val="a6"/>
        <w:jc w:val="both"/>
        <w:rPr>
          <w:b/>
          <w:bCs/>
          <w:sz w:val="36"/>
          <w:szCs w:val="36"/>
          <w:rtl/>
          <w:lang w:bidi="ar-SY"/>
        </w:rPr>
      </w:pPr>
      <w:r w:rsidRPr="003072EF">
        <w:rPr>
          <w:rFonts w:hint="cs"/>
          <w:b/>
          <w:bCs/>
          <w:sz w:val="36"/>
          <w:szCs w:val="36"/>
          <w:rtl/>
          <w:lang w:bidi="ar-SY"/>
        </w:rPr>
        <w:t>قائمة المصادر</w:t>
      </w:r>
    </w:p>
    <w:p w:rsidR="00BE7BEA" w:rsidRDefault="00BE7BEA" w:rsidP="00AA2E48">
      <w:pPr>
        <w:pStyle w:val="a6"/>
        <w:jc w:val="both"/>
        <w:rPr>
          <w:b/>
          <w:bCs/>
          <w:sz w:val="32"/>
          <w:szCs w:val="32"/>
          <w:rtl/>
          <w:lang w:bidi="ar-SY"/>
        </w:rPr>
      </w:pPr>
    </w:p>
    <w:p w:rsidR="00BE7BEA" w:rsidRDefault="00BE7BEA" w:rsidP="005B6162">
      <w:pPr>
        <w:pStyle w:val="a6"/>
        <w:jc w:val="both"/>
        <w:rPr>
          <w:b/>
          <w:bCs/>
          <w:sz w:val="32"/>
          <w:szCs w:val="32"/>
          <w:rtl/>
          <w:lang w:bidi="ar-SY"/>
        </w:rPr>
      </w:pPr>
      <w:r>
        <w:rPr>
          <w:rFonts w:hint="cs"/>
          <w:b/>
          <w:bCs/>
          <w:sz w:val="32"/>
          <w:szCs w:val="32"/>
          <w:rtl/>
          <w:lang w:bidi="ar-SY"/>
        </w:rPr>
        <w:t>اولا :الوثائق البريطانية</w:t>
      </w:r>
    </w:p>
    <w:p w:rsidR="00BE7BEA" w:rsidRPr="003D3BC9" w:rsidRDefault="00BE7BEA" w:rsidP="003D3BC9">
      <w:pPr>
        <w:pStyle w:val="a6"/>
        <w:numPr>
          <w:ilvl w:val="0"/>
          <w:numId w:val="31"/>
        </w:numPr>
        <w:bidi w:val="0"/>
        <w:ind w:left="284" w:hanging="284"/>
        <w:jc w:val="both"/>
        <w:rPr>
          <w:sz w:val="28"/>
          <w:szCs w:val="28"/>
          <w:lang w:bidi="ar-SY"/>
        </w:rPr>
      </w:pPr>
      <w:r w:rsidRPr="0063783A">
        <w:rPr>
          <w:sz w:val="28"/>
          <w:szCs w:val="28"/>
          <w:lang w:bidi="ar-SY"/>
        </w:rPr>
        <w:t>UK / Nigeria Double Taxati</w:t>
      </w:r>
      <w:r w:rsidR="00107744">
        <w:rPr>
          <w:sz w:val="28"/>
          <w:szCs w:val="28"/>
          <w:lang w:bidi="ar-SY"/>
        </w:rPr>
        <w:t>on Agreement Signed 9 June 1987</w:t>
      </w:r>
      <w:r w:rsidRPr="0063783A">
        <w:rPr>
          <w:sz w:val="28"/>
          <w:szCs w:val="28"/>
          <w:lang w:bidi="ar-SY"/>
        </w:rPr>
        <w:t>, Entered in to Force 27 December 1987 .</w:t>
      </w:r>
    </w:p>
    <w:p w:rsidR="00BE7BEA" w:rsidRPr="007E2DE9" w:rsidRDefault="00BE7BEA" w:rsidP="00AA2E48">
      <w:pPr>
        <w:pStyle w:val="a6"/>
        <w:jc w:val="both"/>
        <w:rPr>
          <w:b/>
          <w:bCs/>
          <w:sz w:val="32"/>
          <w:szCs w:val="32"/>
          <w:rtl/>
          <w:lang w:bidi="ar-SY"/>
        </w:rPr>
      </w:pPr>
      <w:r>
        <w:rPr>
          <w:rFonts w:hint="cs"/>
          <w:b/>
          <w:bCs/>
          <w:sz w:val="32"/>
          <w:szCs w:val="32"/>
          <w:rtl/>
          <w:lang w:bidi="ar-SY"/>
        </w:rPr>
        <w:t>ثانيا :الكتب</w:t>
      </w:r>
    </w:p>
    <w:p w:rsidR="00BE7BEA" w:rsidRPr="00487E79" w:rsidRDefault="00BE7BEA" w:rsidP="00487E79">
      <w:pPr>
        <w:pStyle w:val="a6"/>
        <w:numPr>
          <w:ilvl w:val="0"/>
          <w:numId w:val="22"/>
        </w:numPr>
        <w:ind w:left="226" w:hanging="284"/>
        <w:rPr>
          <w:b/>
          <w:bCs/>
          <w:sz w:val="28"/>
          <w:szCs w:val="28"/>
          <w:lang w:bidi="ar-SY"/>
        </w:rPr>
      </w:pPr>
      <w:r w:rsidRPr="00487E79">
        <w:rPr>
          <w:rFonts w:hint="cs"/>
          <w:b/>
          <w:bCs/>
          <w:sz w:val="28"/>
          <w:szCs w:val="28"/>
          <w:rtl/>
          <w:lang w:bidi="ar-SY"/>
        </w:rPr>
        <w:t xml:space="preserve">الكتب العربية </w:t>
      </w:r>
    </w:p>
    <w:p w:rsidR="00BE7BEA" w:rsidRPr="00667A50" w:rsidRDefault="00107744" w:rsidP="007E2DE9">
      <w:pPr>
        <w:pStyle w:val="a3"/>
        <w:numPr>
          <w:ilvl w:val="0"/>
          <w:numId w:val="2"/>
        </w:numPr>
        <w:spacing w:before="60"/>
        <w:jc w:val="lowKashida"/>
        <w:rPr>
          <w:rFonts w:ascii="Simplified Arabic" w:hAnsi="Simplified Arabic" w:cs="Simplified Arabic"/>
          <w:sz w:val="28"/>
          <w:szCs w:val="28"/>
        </w:rPr>
      </w:pPr>
      <w:r>
        <w:rPr>
          <w:rFonts w:ascii="Simplified Arabic" w:hAnsi="Simplified Arabic" w:cs="Simplified Arabic"/>
          <w:sz w:val="28"/>
          <w:szCs w:val="28"/>
          <w:rtl/>
          <w:lang w:bidi="ar-SY"/>
        </w:rPr>
        <w:t>إبراهيم نصر الدين</w:t>
      </w:r>
      <w:r w:rsidR="00BE7BEA" w:rsidRPr="00667A50">
        <w:rPr>
          <w:rFonts w:ascii="Simplified Arabic" w:hAnsi="Simplified Arabic" w:cs="Simplified Arabic"/>
          <w:sz w:val="28"/>
          <w:szCs w:val="28"/>
          <w:rtl/>
          <w:lang w:bidi="ar-SY"/>
        </w:rPr>
        <w:t xml:space="preserve">، الاندماج </w:t>
      </w:r>
      <w:r>
        <w:rPr>
          <w:rFonts w:ascii="Simplified Arabic" w:hAnsi="Simplified Arabic" w:cs="Simplified Arabic"/>
          <w:sz w:val="28"/>
          <w:szCs w:val="28"/>
          <w:rtl/>
          <w:lang w:bidi="ar-SY"/>
        </w:rPr>
        <w:t>الوطني في إفريقيا نموذج نيجيريا</w:t>
      </w:r>
      <w:r w:rsidR="00BE7BEA" w:rsidRPr="00667A50">
        <w:rPr>
          <w:rFonts w:ascii="Simplified Arabic" w:hAnsi="Simplified Arabic" w:cs="Simplified Arabic"/>
          <w:sz w:val="28"/>
          <w:szCs w:val="28"/>
          <w:rtl/>
          <w:lang w:bidi="ar-SY"/>
        </w:rPr>
        <w:t>,</w:t>
      </w:r>
      <w:r>
        <w:rPr>
          <w:rFonts w:ascii="Simplified Arabic" w:hAnsi="Simplified Arabic" w:cs="Simplified Arabic" w:hint="cs"/>
          <w:sz w:val="28"/>
          <w:szCs w:val="28"/>
          <w:rtl/>
          <w:lang w:bidi="ar-SY"/>
        </w:rPr>
        <w:t xml:space="preserve"> </w:t>
      </w:r>
      <w:r w:rsidR="00BE7BEA" w:rsidRPr="00667A50">
        <w:rPr>
          <w:rFonts w:ascii="Simplified Arabic" w:hAnsi="Simplified Arabic" w:cs="Simplified Arabic"/>
          <w:sz w:val="28"/>
          <w:szCs w:val="28"/>
          <w:rtl/>
          <w:lang w:bidi="ar-SY"/>
        </w:rPr>
        <w:t>مركز در</w:t>
      </w:r>
      <w:r>
        <w:rPr>
          <w:rFonts w:ascii="Simplified Arabic" w:hAnsi="Simplified Arabic" w:cs="Simplified Arabic"/>
          <w:sz w:val="28"/>
          <w:szCs w:val="28"/>
          <w:rtl/>
          <w:lang w:bidi="ar-SY"/>
        </w:rPr>
        <w:t>اسات المستقبل الإفريقي,</w:t>
      </w:r>
      <w:r>
        <w:rPr>
          <w:rFonts w:ascii="Simplified Arabic" w:hAnsi="Simplified Arabic" w:cs="Simplified Arabic" w:hint="cs"/>
          <w:sz w:val="28"/>
          <w:szCs w:val="28"/>
          <w:rtl/>
          <w:lang w:bidi="ar-SY"/>
        </w:rPr>
        <w:t xml:space="preserve"> </w:t>
      </w:r>
      <w:r>
        <w:rPr>
          <w:rFonts w:ascii="Simplified Arabic" w:hAnsi="Simplified Arabic" w:cs="Simplified Arabic"/>
          <w:sz w:val="28"/>
          <w:szCs w:val="28"/>
          <w:rtl/>
          <w:lang w:bidi="ar-SY"/>
        </w:rPr>
        <w:t>القاهرة</w:t>
      </w:r>
      <w:r w:rsidR="00BE7BEA" w:rsidRPr="00667A50">
        <w:rPr>
          <w:rFonts w:ascii="Simplified Arabic" w:hAnsi="Simplified Arabic" w:cs="Simplified Arabic"/>
          <w:sz w:val="28"/>
          <w:szCs w:val="28"/>
          <w:rtl/>
          <w:lang w:bidi="ar-SY"/>
        </w:rPr>
        <w:t>,1997.</w:t>
      </w:r>
    </w:p>
    <w:p w:rsidR="00BE7BEA" w:rsidRPr="00667A50" w:rsidRDefault="00BE7BEA" w:rsidP="00373938">
      <w:pPr>
        <w:pStyle w:val="a3"/>
        <w:numPr>
          <w:ilvl w:val="0"/>
          <w:numId w:val="2"/>
        </w:numPr>
        <w:spacing w:before="60"/>
        <w:jc w:val="lowKashida"/>
        <w:rPr>
          <w:rFonts w:ascii="Simplified Arabic" w:hAnsi="Simplified Arabic" w:cs="Simplified Arabic"/>
          <w:sz w:val="28"/>
          <w:szCs w:val="28"/>
        </w:rPr>
      </w:pPr>
      <w:r w:rsidRPr="00667A50">
        <w:rPr>
          <w:rFonts w:ascii="Simplified Arabic" w:hAnsi="Simplified Arabic" w:cs="Simplified Arabic"/>
          <w:sz w:val="28"/>
          <w:szCs w:val="28"/>
          <w:rtl/>
          <w:lang w:bidi="ar-SY"/>
        </w:rPr>
        <w:t>جمال</w:t>
      </w:r>
      <w:r w:rsidR="00107744">
        <w:rPr>
          <w:rFonts w:ascii="Simplified Arabic" w:hAnsi="Simplified Arabic" w:cs="Simplified Arabic"/>
          <w:sz w:val="28"/>
          <w:szCs w:val="28"/>
          <w:rtl/>
          <w:lang w:bidi="ar-SY"/>
        </w:rPr>
        <w:t xml:space="preserve"> عبد الهادي محمد مسعود وعلي لبن, المجتمع الاسلامي المعاصر, (ب) افريقيا, الوفاء للطباعة, القاهرة</w:t>
      </w:r>
      <w:r w:rsidRPr="00667A50">
        <w:rPr>
          <w:rFonts w:ascii="Simplified Arabic" w:hAnsi="Simplified Arabic" w:cs="Simplified Arabic"/>
          <w:sz w:val="28"/>
          <w:szCs w:val="28"/>
          <w:rtl/>
          <w:lang w:bidi="ar-SY"/>
        </w:rPr>
        <w:t>, 1994.</w:t>
      </w:r>
    </w:p>
    <w:p w:rsidR="00BE7BEA" w:rsidRDefault="00BE7BEA" w:rsidP="000F771A">
      <w:pPr>
        <w:pStyle w:val="a6"/>
        <w:numPr>
          <w:ilvl w:val="0"/>
          <w:numId w:val="2"/>
        </w:numPr>
        <w:jc w:val="both"/>
        <w:rPr>
          <w:rFonts w:ascii="Simplified Arabic" w:hAnsi="Simplified Arabic" w:cs="Simplified Arabic"/>
          <w:sz w:val="28"/>
          <w:szCs w:val="28"/>
        </w:rPr>
      </w:pPr>
      <w:r w:rsidRPr="00667A50">
        <w:rPr>
          <w:rStyle w:val="a7"/>
          <w:rFonts w:ascii="Simplified Arabic" w:hAnsi="Simplified Arabic" w:cs="Simplified Arabic"/>
          <w:sz w:val="28"/>
          <w:szCs w:val="28"/>
          <w:rtl/>
        </w:rPr>
        <w:t xml:space="preserve"> </w:t>
      </w:r>
      <w:r w:rsidR="00107744">
        <w:rPr>
          <w:rFonts w:ascii="Simplified Arabic" w:hAnsi="Simplified Arabic" w:cs="Simplified Arabic"/>
          <w:sz w:val="28"/>
          <w:szCs w:val="28"/>
          <w:rtl/>
        </w:rPr>
        <w:t xml:space="preserve">  صباح محمود محمد</w:t>
      </w:r>
      <w:r w:rsidRPr="00667A50">
        <w:rPr>
          <w:rFonts w:ascii="Simplified Arabic" w:hAnsi="Simplified Arabic" w:cs="Simplified Arabic"/>
          <w:sz w:val="28"/>
          <w:szCs w:val="28"/>
          <w:rtl/>
        </w:rPr>
        <w:t>, نيجيريا</w:t>
      </w:r>
      <w:r w:rsidR="00107744">
        <w:rPr>
          <w:rFonts w:ascii="Simplified Arabic" w:hAnsi="Simplified Arabic" w:cs="Simplified Arabic"/>
          <w:sz w:val="28"/>
          <w:szCs w:val="28"/>
          <w:rtl/>
        </w:rPr>
        <w:t xml:space="preserve"> شيخو شيغاري والانقلاب العسكري , الجامعة المستنصرية</w:t>
      </w:r>
      <w:r w:rsidRPr="00667A50">
        <w:rPr>
          <w:rFonts w:ascii="Simplified Arabic" w:hAnsi="Simplified Arabic" w:cs="Simplified Arabic"/>
          <w:sz w:val="28"/>
          <w:szCs w:val="28"/>
          <w:rtl/>
        </w:rPr>
        <w:t>, مع</w:t>
      </w:r>
      <w:r w:rsidR="00107744">
        <w:rPr>
          <w:rFonts w:ascii="Simplified Arabic" w:hAnsi="Simplified Arabic" w:cs="Simplified Arabic"/>
          <w:sz w:val="28"/>
          <w:szCs w:val="28"/>
          <w:rtl/>
        </w:rPr>
        <w:t>هد الدراسات الأسيوية والأفريقية</w:t>
      </w:r>
      <w:r w:rsidRPr="00667A50">
        <w:rPr>
          <w:rFonts w:ascii="Simplified Arabic" w:hAnsi="Simplified Arabic" w:cs="Simplified Arabic"/>
          <w:sz w:val="28"/>
          <w:szCs w:val="28"/>
          <w:rtl/>
        </w:rPr>
        <w:t>, سلسلة الأ</w:t>
      </w:r>
      <w:r w:rsidR="00107744">
        <w:rPr>
          <w:rFonts w:ascii="Simplified Arabic" w:hAnsi="Simplified Arabic" w:cs="Simplified Arabic"/>
          <w:sz w:val="28"/>
          <w:szCs w:val="28"/>
          <w:rtl/>
        </w:rPr>
        <w:t>رشيف والتوثيق, رقم (8), بغداد</w:t>
      </w:r>
      <w:r w:rsidRPr="00667A50">
        <w:rPr>
          <w:rFonts w:ascii="Simplified Arabic" w:hAnsi="Simplified Arabic" w:cs="Simplified Arabic"/>
          <w:sz w:val="28"/>
          <w:szCs w:val="28"/>
          <w:rtl/>
        </w:rPr>
        <w:t xml:space="preserve">, 1984. </w:t>
      </w:r>
    </w:p>
    <w:p w:rsidR="00BE7BEA" w:rsidRPr="00195AD7" w:rsidRDefault="00BE7BEA" w:rsidP="00373938">
      <w:pPr>
        <w:pStyle w:val="a6"/>
        <w:numPr>
          <w:ilvl w:val="0"/>
          <w:numId w:val="2"/>
        </w:numPr>
        <w:spacing w:before="60"/>
        <w:jc w:val="lowKashida"/>
        <w:rPr>
          <w:rFonts w:ascii="Simplified Arabic" w:hAnsi="Simplified Arabic" w:cs="Simplified Arabic"/>
          <w:sz w:val="28"/>
          <w:szCs w:val="28"/>
          <w:lang w:bidi="ar-SY"/>
        </w:rPr>
      </w:pPr>
      <w:r w:rsidRPr="00195AD7">
        <w:rPr>
          <w:rFonts w:ascii="Simplified Arabic" w:hAnsi="Simplified Arabic" w:cs="Simplified Arabic"/>
          <w:sz w:val="28"/>
          <w:szCs w:val="28"/>
          <w:rtl/>
          <w:lang w:bidi="ar-SY"/>
        </w:rPr>
        <w:t>صبحي علي قن</w:t>
      </w:r>
      <w:r w:rsidR="00107744">
        <w:rPr>
          <w:rFonts w:ascii="Simplified Arabic" w:hAnsi="Simplified Arabic" w:cs="Simplified Arabic"/>
          <w:sz w:val="28"/>
          <w:szCs w:val="28"/>
          <w:rtl/>
          <w:lang w:bidi="ar-SY"/>
        </w:rPr>
        <w:t>صوه، الدين والسياسة في نيجيريا</w:t>
      </w:r>
      <w:r w:rsidRPr="00195AD7">
        <w:rPr>
          <w:rFonts w:ascii="Simplified Arabic" w:hAnsi="Simplified Arabic" w:cs="Simplified Arabic"/>
          <w:sz w:val="28"/>
          <w:szCs w:val="28"/>
          <w:rtl/>
          <w:lang w:bidi="ar-SY"/>
        </w:rPr>
        <w:t>، إشكاليات العلاقات بين النظام السياسي والواقع الديني في مجت</w:t>
      </w:r>
      <w:r w:rsidR="00107744">
        <w:rPr>
          <w:rFonts w:ascii="Simplified Arabic" w:hAnsi="Simplified Arabic" w:cs="Simplified Arabic"/>
          <w:sz w:val="28"/>
          <w:szCs w:val="28"/>
          <w:rtl/>
          <w:lang w:bidi="ar-SY"/>
        </w:rPr>
        <w:t>مع تعددي، سلسلة دراسات افريقية</w:t>
      </w:r>
      <w:r w:rsidRPr="00195AD7">
        <w:rPr>
          <w:rFonts w:ascii="Simplified Arabic" w:hAnsi="Simplified Arabic" w:cs="Simplified Arabic"/>
          <w:sz w:val="28"/>
          <w:szCs w:val="28"/>
          <w:rtl/>
          <w:lang w:bidi="ar-SY"/>
        </w:rPr>
        <w:t>، جامعة القا</w:t>
      </w:r>
      <w:r w:rsidR="00107744">
        <w:rPr>
          <w:rFonts w:ascii="Simplified Arabic" w:hAnsi="Simplified Arabic" w:cs="Simplified Arabic"/>
          <w:sz w:val="28"/>
          <w:szCs w:val="28"/>
          <w:rtl/>
          <w:lang w:bidi="ar-SY"/>
        </w:rPr>
        <w:t>هرة</w:t>
      </w:r>
      <w:r w:rsidRPr="00195AD7">
        <w:rPr>
          <w:rFonts w:ascii="Simplified Arabic" w:hAnsi="Simplified Arabic" w:cs="Simplified Arabic"/>
          <w:sz w:val="28"/>
          <w:szCs w:val="28"/>
          <w:rtl/>
          <w:lang w:bidi="ar-SY"/>
        </w:rPr>
        <w:t>, 2004</w:t>
      </w:r>
      <w:r w:rsidR="00107744">
        <w:rPr>
          <w:rFonts w:ascii="Simplified Arabic" w:hAnsi="Simplified Arabic" w:cs="Simplified Arabic" w:hint="cs"/>
          <w:sz w:val="28"/>
          <w:szCs w:val="28"/>
          <w:rtl/>
          <w:lang w:bidi="ar-SY"/>
        </w:rPr>
        <w:t>.</w:t>
      </w:r>
      <w:r w:rsidRPr="00195AD7">
        <w:rPr>
          <w:rFonts w:ascii="Simplified Arabic" w:hAnsi="Simplified Arabic" w:cs="Simplified Arabic"/>
          <w:sz w:val="28"/>
          <w:szCs w:val="28"/>
          <w:rtl/>
          <w:lang w:bidi="ar-SY"/>
        </w:rPr>
        <w:t xml:space="preserve"> </w:t>
      </w:r>
    </w:p>
    <w:p w:rsidR="00BE7BEA" w:rsidRPr="00667A50" w:rsidRDefault="00BE7BEA" w:rsidP="00373938">
      <w:pPr>
        <w:pStyle w:val="a3"/>
        <w:numPr>
          <w:ilvl w:val="0"/>
          <w:numId w:val="2"/>
        </w:numPr>
        <w:spacing w:before="60"/>
        <w:jc w:val="lowKashida"/>
        <w:rPr>
          <w:rFonts w:ascii="Simplified Arabic" w:hAnsi="Simplified Arabic" w:cs="Simplified Arabic"/>
          <w:sz w:val="28"/>
          <w:szCs w:val="28"/>
          <w:lang w:bidi="ar-SY"/>
        </w:rPr>
      </w:pPr>
      <w:r w:rsidRPr="00195AD7">
        <w:rPr>
          <w:rFonts w:ascii="Simplified Arabic" w:hAnsi="Simplified Arabic" w:cs="Simplified Arabic"/>
          <w:sz w:val="28"/>
          <w:szCs w:val="28"/>
          <w:rtl/>
          <w:lang w:bidi="ar-SY"/>
        </w:rPr>
        <w:t>محمد فاض</w:t>
      </w:r>
      <w:r w:rsidR="00107744">
        <w:rPr>
          <w:rFonts w:ascii="Simplified Arabic" w:hAnsi="Simplified Arabic" w:cs="Simplified Arabic"/>
          <w:sz w:val="28"/>
          <w:szCs w:val="28"/>
          <w:rtl/>
          <w:lang w:bidi="ar-SY"/>
        </w:rPr>
        <w:t>ل علي باري وسعيد إبراهيم كريدية</w:t>
      </w:r>
      <w:r w:rsidRPr="00195AD7">
        <w:rPr>
          <w:rFonts w:ascii="Simplified Arabic" w:hAnsi="Simplified Arabic" w:cs="Simplified Arabic"/>
          <w:sz w:val="28"/>
          <w:szCs w:val="28"/>
          <w:rtl/>
          <w:lang w:bidi="ar-SY"/>
        </w:rPr>
        <w:t>، المسلمون في غرب أفريقيا تاريخ وحض</w:t>
      </w:r>
      <w:r w:rsidR="00107744">
        <w:rPr>
          <w:rFonts w:ascii="Simplified Arabic" w:hAnsi="Simplified Arabic" w:cs="Simplified Arabic"/>
          <w:sz w:val="28"/>
          <w:szCs w:val="28"/>
          <w:rtl/>
          <w:lang w:bidi="ar-SY"/>
        </w:rPr>
        <w:t>ارة، دار الكتب العلمية، بيروت</w:t>
      </w:r>
      <w:r w:rsidRPr="00195AD7">
        <w:rPr>
          <w:rFonts w:ascii="Simplified Arabic" w:hAnsi="Simplified Arabic" w:cs="Simplified Arabic"/>
          <w:sz w:val="28"/>
          <w:szCs w:val="28"/>
          <w:rtl/>
          <w:lang w:bidi="ar-SY"/>
        </w:rPr>
        <w:t>، 2007.</w:t>
      </w:r>
    </w:p>
    <w:p w:rsidR="00BE7BEA" w:rsidRDefault="00107744" w:rsidP="00373938">
      <w:pPr>
        <w:pStyle w:val="a3"/>
        <w:numPr>
          <w:ilvl w:val="0"/>
          <w:numId w:val="2"/>
        </w:numPr>
        <w:spacing w:before="60"/>
        <w:jc w:val="lowKashida"/>
        <w:rPr>
          <w:rFonts w:ascii="Simplified Arabic" w:hAnsi="Simplified Arabic" w:cs="Simplified Arabic"/>
          <w:sz w:val="28"/>
          <w:szCs w:val="28"/>
        </w:rPr>
      </w:pPr>
      <w:r>
        <w:rPr>
          <w:rFonts w:ascii="Simplified Arabic" w:hAnsi="Simplified Arabic" w:cs="Simplified Arabic"/>
          <w:sz w:val="28"/>
          <w:szCs w:val="28"/>
          <w:rtl/>
        </w:rPr>
        <w:t>محمود شاكر</w:t>
      </w:r>
      <w:r w:rsidR="00BE7BEA" w:rsidRPr="00667A50">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BE7BEA" w:rsidRPr="00667A50">
        <w:rPr>
          <w:rFonts w:ascii="Simplified Arabic" w:hAnsi="Simplified Arabic" w:cs="Simplified Arabic"/>
          <w:sz w:val="28"/>
          <w:szCs w:val="28"/>
          <w:rtl/>
        </w:rPr>
        <w:t>التاريخ الإسلامي, -15- التاريخ المعاصر غرب إفريقيا 1924-1992 ,</w:t>
      </w:r>
      <w:r>
        <w:rPr>
          <w:rFonts w:ascii="Simplified Arabic" w:hAnsi="Simplified Arabic" w:cs="Simplified Arabic" w:hint="cs"/>
          <w:sz w:val="28"/>
          <w:szCs w:val="28"/>
          <w:rtl/>
        </w:rPr>
        <w:t xml:space="preserve"> </w:t>
      </w:r>
      <w:r w:rsidR="00BE7BEA" w:rsidRPr="00667A50">
        <w:rPr>
          <w:rFonts w:ascii="Simplified Arabic" w:hAnsi="Simplified Arabic" w:cs="Simplified Arabic"/>
          <w:sz w:val="28"/>
          <w:szCs w:val="28"/>
          <w:rtl/>
        </w:rPr>
        <w:t>ط</w:t>
      </w:r>
      <w:r w:rsidR="00BE7BEA" w:rsidRPr="00667A50">
        <w:rPr>
          <w:rFonts w:ascii="Simplified Arabic" w:hAnsi="Simplified Arabic" w:cs="Simplified Arabic"/>
          <w:sz w:val="28"/>
          <w:szCs w:val="28"/>
          <w:vertAlign w:val="superscript"/>
          <w:rtl/>
        </w:rPr>
        <w:t>2</w:t>
      </w:r>
      <w:r>
        <w:rPr>
          <w:rFonts w:ascii="Simplified Arabic" w:hAnsi="Simplified Arabic" w:cs="Simplified Arabic"/>
          <w:sz w:val="28"/>
          <w:szCs w:val="28"/>
          <w:rtl/>
        </w:rPr>
        <w:t>,المكتب الإسلامي</w:t>
      </w:r>
      <w:r w:rsidR="00BE7BEA" w:rsidRPr="00667A50">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بيروت</w:t>
      </w:r>
      <w:r w:rsidR="00BE7BEA" w:rsidRPr="00667A50">
        <w:rPr>
          <w:rFonts w:ascii="Simplified Arabic" w:hAnsi="Simplified Arabic" w:cs="Simplified Arabic"/>
          <w:sz w:val="28"/>
          <w:szCs w:val="28"/>
          <w:rtl/>
        </w:rPr>
        <w:t>,1997.</w:t>
      </w:r>
    </w:p>
    <w:p w:rsidR="00BE7BEA" w:rsidRPr="00667A50" w:rsidRDefault="00BE7BEA" w:rsidP="00107744">
      <w:pPr>
        <w:pStyle w:val="a3"/>
        <w:numPr>
          <w:ilvl w:val="0"/>
          <w:numId w:val="2"/>
        </w:numPr>
        <w:spacing w:before="6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107744">
        <w:rPr>
          <w:rFonts w:ascii="Simplified Arabic" w:hAnsi="Simplified Arabic" w:cs="Simplified Arabic" w:hint="cs"/>
          <w:sz w:val="28"/>
          <w:szCs w:val="28"/>
          <w:rtl/>
        </w:rPr>
        <w:t>ــــــــــــــــــــــــــــــــــــ</w:t>
      </w:r>
      <w:r w:rsidRPr="008A40AD">
        <w:rPr>
          <w:rFonts w:ascii="Simplified Arabic" w:hAnsi="Simplified Arabic" w:cs="Simplified Arabic"/>
          <w:sz w:val="28"/>
          <w:szCs w:val="28"/>
          <w:rtl/>
        </w:rPr>
        <w:t xml:space="preserve"> , نيجيريا, مواطن الشعوب الإسلامية في إفريقيا(2), مؤسسة الرسالة, بيروت</w:t>
      </w:r>
      <w:r w:rsidR="00107744">
        <w:rPr>
          <w:rFonts w:ascii="Simplified Arabic" w:hAnsi="Simplified Arabic" w:cs="Simplified Arabic" w:hint="cs"/>
          <w:sz w:val="28"/>
          <w:szCs w:val="28"/>
          <w:rtl/>
        </w:rPr>
        <w:t xml:space="preserve"> </w:t>
      </w:r>
      <w:r w:rsidRPr="008A40AD">
        <w:rPr>
          <w:rFonts w:ascii="Simplified Arabic" w:hAnsi="Simplified Arabic" w:cs="Simplified Arabic"/>
          <w:sz w:val="28"/>
          <w:szCs w:val="28"/>
          <w:rtl/>
        </w:rPr>
        <w:t>,1971</w:t>
      </w:r>
      <w:r>
        <w:rPr>
          <w:rFonts w:ascii="Simplified Arabic" w:hAnsi="Simplified Arabic" w:cs="Simplified Arabic" w:hint="cs"/>
          <w:sz w:val="28"/>
          <w:szCs w:val="28"/>
          <w:rtl/>
        </w:rPr>
        <w:t>.</w:t>
      </w:r>
    </w:p>
    <w:p w:rsidR="00BE7BEA" w:rsidRPr="00667A50" w:rsidRDefault="00107744" w:rsidP="009F5000">
      <w:pPr>
        <w:pStyle w:val="a6"/>
        <w:numPr>
          <w:ilvl w:val="0"/>
          <w:numId w:val="2"/>
        </w:numPr>
        <w:jc w:val="both"/>
        <w:rPr>
          <w:rFonts w:ascii="Simplified Arabic" w:hAnsi="Simplified Arabic" w:cs="Simplified Arabic"/>
          <w:sz w:val="28"/>
          <w:szCs w:val="28"/>
          <w:rtl/>
        </w:rPr>
      </w:pPr>
      <w:r>
        <w:rPr>
          <w:rFonts w:ascii="Simplified Arabic" w:hAnsi="Simplified Arabic" w:cs="Simplified Arabic"/>
          <w:sz w:val="28"/>
          <w:szCs w:val="28"/>
          <w:rtl/>
        </w:rPr>
        <w:t>مسعودالخوند,الموسوعة التاريخية الجغرافية</w:t>
      </w:r>
      <w:r w:rsidR="00BE7BEA" w:rsidRPr="00667A50">
        <w:rPr>
          <w:rFonts w:ascii="Simplified Arabic" w:hAnsi="Simplified Arabic" w:cs="Simplified Arabic"/>
          <w:sz w:val="28"/>
          <w:szCs w:val="28"/>
          <w:rtl/>
        </w:rPr>
        <w:t>,ج</w:t>
      </w:r>
      <w:r w:rsidR="00BE7BEA" w:rsidRPr="00667A50">
        <w:rPr>
          <w:rFonts w:ascii="Simplified Arabic" w:hAnsi="Simplified Arabic" w:cs="Simplified Arabic"/>
          <w:sz w:val="28"/>
          <w:szCs w:val="28"/>
          <w:vertAlign w:val="superscript"/>
          <w:rtl/>
        </w:rPr>
        <w:t>20</w:t>
      </w:r>
      <w:r>
        <w:rPr>
          <w:rFonts w:ascii="Simplified Arabic" w:hAnsi="Simplified Arabic" w:cs="Simplified Arabic"/>
          <w:sz w:val="28"/>
          <w:szCs w:val="28"/>
          <w:rtl/>
        </w:rPr>
        <w:t>,النيجر-اليونان</w:t>
      </w:r>
      <w:r w:rsidR="00BE7BEA" w:rsidRPr="00667A50">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الشركة العامة للموسوعات</w:t>
      </w:r>
      <w:r w:rsidR="00BE7BEA" w:rsidRPr="00667A50">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بيروت</w:t>
      </w:r>
      <w:r w:rsidR="00BE7BEA" w:rsidRPr="00667A50">
        <w:rPr>
          <w:rFonts w:ascii="Simplified Arabic" w:hAnsi="Simplified Arabic" w:cs="Simplified Arabic"/>
          <w:sz w:val="28"/>
          <w:szCs w:val="28"/>
          <w:rtl/>
        </w:rPr>
        <w:t>,2004 .</w:t>
      </w:r>
    </w:p>
    <w:p w:rsidR="00BE7BEA" w:rsidRDefault="00BE7BEA" w:rsidP="00487E79">
      <w:pPr>
        <w:pStyle w:val="a6"/>
        <w:numPr>
          <w:ilvl w:val="0"/>
          <w:numId w:val="22"/>
        </w:numPr>
        <w:jc w:val="both"/>
        <w:rPr>
          <w:rFonts w:ascii="Simplified Arabic" w:hAnsi="Simplified Arabic" w:cs="Simplified Arabic"/>
          <w:b/>
          <w:bCs/>
          <w:sz w:val="28"/>
          <w:szCs w:val="28"/>
          <w:lang w:bidi="ar-SY"/>
        </w:rPr>
      </w:pPr>
      <w:r w:rsidRPr="005760ED">
        <w:rPr>
          <w:rFonts w:ascii="Simplified Arabic" w:hAnsi="Simplified Arabic" w:cs="Simplified Arabic"/>
          <w:b/>
          <w:bCs/>
          <w:sz w:val="28"/>
          <w:szCs w:val="28"/>
          <w:rtl/>
          <w:lang w:bidi="ar-SY"/>
        </w:rPr>
        <w:t>الكتب باللغة الانجليزية</w:t>
      </w:r>
    </w:p>
    <w:p w:rsidR="00BE7BEA" w:rsidRDefault="00BE7BEA" w:rsidP="005760ED">
      <w:pPr>
        <w:pStyle w:val="a3"/>
        <w:numPr>
          <w:ilvl w:val="0"/>
          <w:numId w:val="23"/>
        </w:numPr>
        <w:bidi w:val="0"/>
        <w:spacing w:before="60"/>
        <w:jc w:val="lowKashida"/>
        <w:rPr>
          <w:sz w:val="28"/>
          <w:szCs w:val="28"/>
          <w:lang w:bidi="ar-SY"/>
        </w:rPr>
      </w:pPr>
      <w:r w:rsidRPr="003B15F8">
        <w:rPr>
          <w:sz w:val="28"/>
          <w:szCs w:val="28"/>
        </w:rPr>
        <w:t xml:space="preserve">Bengt Sundkler </w:t>
      </w:r>
      <w:r>
        <w:rPr>
          <w:sz w:val="28"/>
          <w:szCs w:val="28"/>
        </w:rPr>
        <w:t>&amp;</w:t>
      </w:r>
      <w:r w:rsidRPr="003B15F8">
        <w:rPr>
          <w:sz w:val="28"/>
          <w:szCs w:val="28"/>
        </w:rPr>
        <w:t xml:space="preserve"> Christopher Steed, A History of the Church in Africa </w:t>
      </w:r>
      <w:r>
        <w:rPr>
          <w:sz w:val="28"/>
          <w:szCs w:val="28"/>
        </w:rPr>
        <w:t>,</w:t>
      </w:r>
      <w:r w:rsidRPr="003B15F8">
        <w:rPr>
          <w:sz w:val="28"/>
          <w:szCs w:val="28"/>
        </w:rPr>
        <w:t>Cambridge University Press</w:t>
      </w:r>
      <w:r>
        <w:rPr>
          <w:sz w:val="28"/>
          <w:szCs w:val="28"/>
        </w:rPr>
        <w:t>,</w:t>
      </w:r>
      <w:r w:rsidRPr="003B15F8">
        <w:rPr>
          <w:sz w:val="28"/>
          <w:szCs w:val="28"/>
        </w:rPr>
        <w:t xml:space="preserve"> Cambridge, 2000</w:t>
      </w:r>
      <w:r>
        <w:rPr>
          <w:sz w:val="28"/>
          <w:szCs w:val="28"/>
          <w:lang w:bidi="ar-SY"/>
        </w:rPr>
        <w:t xml:space="preserve"> .</w:t>
      </w:r>
    </w:p>
    <w:p w:rsidR="00BE7BEA" w:rsidRDefault="00107744" w:rsidP="0098106A">
      <w:pPr>
        <w:pStyle w:val="a3"/>
        <w:numPr>
          <w:ilvl w:val="0"/>
          <w:numId w:val="23"/>
        </w:numPr>
        <w:bidi w:val="0"/>
        <w:spacing w:before="60"/>
        <w:jc w:val="lowKashida"/>
        <w:rPr>
          <w:sz w:val="28"/>
          <w:szCs w:val="28"/>
          <w:lang w:bidi="ar-SY"/>
        </w:rPr>
      </w:pPr>
      <w:r>
        <w:rPr>
          <w:sz w:val="28"/>
          <w:szCs w:val="28"/>
          <w:lang w:bidi="ar-SY"/>
        </w:rPr>
        <w:t>Franca Adaobi Ezekwe</w:t>
      </w:r>
      <w:r w:rsidR="00BE7BEA" w:rsidRPr="005D2756">
        <w:rPr>
          <w:sz w:val="28"/>
          <w:szCs w:val="28"/>
          <w:lang w:bidi="ar-SY"/>
        </w:rPr>
        <w:t xml:space="preserve">, A Historiography of Nigerian Government Image and Image Repair  Efforts Since Independence </w:t>
      </w:r>
      <w:r w:rsidR="00BE7BEA">
        <w:rPr>
          <w:rFonts w:hint="cs"/>
          <w:sz w:val="28"/>
          <w:szCs w:val="28"/>
          <w:rtl/>
          <w:lang w:bidi="ar-SY"/>
        </w:rPr>
        <w:t xml:space="preserve"> </w:t>
      </w:r>
      <w:r w:rsidR="00BE7BEA" w:rsidRPr="005D2756">
        <w:rPr>
          <w:rFonts w:hint="cs"/>
          <w:sz w:val="28"/>
          <w:szCs w:val="28"/>
          <w:rtl/>
          <w:lang w:bidi="ar-SY"/>
        </w:rPr>
        <w:t>:</w:t>
      </w:r>
      <w:r>
        <w:rPr>
          <w:sz w:val="28"/>
          <w:szCs w:val="28"/>
          <w:lang w:bidi="ar-SY"/>
        </w:rPr>
        <w:t>Apuplic Relation Approach</w:t>
      </w:r>
      <w:r w:rsidR="00BE7BEA" w:rsidRPr="005D2756">
        <w:rPr>
          <w:sz w:val="28"/>
          <w:szCs w:val="28"/>
          <w:lang w:bidi="ar-SY"/>
        </w:rPr>
        <w:t>, Thes</w:t>
      </w:r>
      <w:r w:rsidR="00BE7BEA">
        <w:rPr>
          <w:sz w:val="28"/>
          <w:szCs w:val="28"/>
          <w:lang w:bidi="ar-SY"/>
        </w:rPr>
        <w:t>i</w:t>
      </w:r>
      <w:r w:rsidR="00BE7BEA" w:rsidRPr="005D2756">
        <w:rPr>
          <w:sz w:val="28"/>
          <w:szCs w:val="28"/>
          <w:lang w:bidi="ar-SY"/>
        </w:rPr>
        <w:t>s Master of Arts in</w:t>
      </w:r>
      <w:r w:rsidR="00BE7BEA">
        <w:rPr>
          <w:sz w:val="28"/>
          <w:szCs w:val="28"/>
          <w:lang w:bidi="ar-SY"/>
        </w:rPr>
        <w:t xml:space="preserve"> Communicatin and Media Studies, </w:t>
      </w:r>
      <w:r w:rsidR="00BE7BEA" w:rsidRPr="005D2756">
        <w:rPr>
          <w:sz w:val="28"/>
          <w:szCs w:val="28"/>
          <w:lang w:bidi="ar-SY"/>
        </w:rPr>
        <w:t>Eastern Mediterranean</w:t>
      </w:r>
      <w:r w:rsidR="00BE7BEA">
        <w:rPr>
          <w:sz w:val="28"/>
          <w:szCs w:val="28"/>
          <w:lang w:bidi="ar-SY"/>
        </w:rPr>
        <w:t xml:space="preserve"> University November 2012.</w:t>
      </w:r>
    </w:p>
    <w:p w:rsidR="00BE7BEA" w:rsidRPr="00071782" w:rsidRDefault="00BE7BEA" w:rsidP="00A36D56">
      <w:pPr>
        <w:pStyle w:val="a3"/>
        <w:numPr>
          <w:ilvl w:val="0"/>
          <w:numId w:val="23"/>
        </w:numPr>
        <w:bidi w:val="0"/>
        <w:spacing w:before="60"/>
        <w:jc w:val="lowKashida"/>
        <w:rPr>
          <w:sz w:val="28"/>
          <w:szCs w:val="28"/>
          <w:lang w:bidi="ar-SY"/>
        </w:rPr>
      </w:pPr>
      <w:r w:rsidRPr="00071782">
        <w:rPr>
          <w:sz w:val="28"/>
          <w:szCs w:val="28"/>
          <w:lang w:bidi="ar-SY"/>
        </w:rPr>
        <w:t xml:space="preserve">John N.Paden , Muslim Civic Cultures and Conflict Resolution The challenge of </w:t>
      </w:r>
      <w:r w:rsidR="00107744">
        <w:rPr>
          <w:sz w:val="28"/>
          <w:szCs w:val="28"/>
          <w:lang w:bidi="ar-SY"/>
        </w:rPr>
        <w:t>Democratic Fedralism in Nigeria</w:t>
      </w:r>
      <w:r w:rsidRPr="00071782">
        <w:rPr>
          <w:sz w:val="28"/>
          <w:szCs w:val="28"/>
          <w:lang w:bidi="ar-SY"/>
        </w:rPr>
        <w:t>, Bookings Institution Press ,Washington ,D.C.</w:t>
      </w:r>
    </w:p>
    <w:p w:rsidR="00BE7BEA" w:rsidRDefault="00107744" w:rsidP="005760ED">
      <w:pPr>
        <w:pStyle w:val="a3"/>
        <w:numPr>
          <w:ilvl w:val="0"/>
          <w:numId w:val="23"/>
        </w:numPr>
        <w:bidi w:val="0"/>
        <w:spacing w:before="60"/>
        <w:jc w:val="lowKashida"/>
        <w:rPr>
          <w:sz w:val="28"/>
          <w:szCs w:val="28"/>
          <w:lang w:bidi="ar-SY"/>
        </w:rPr>
      </w:pPr>
      <w:r>
        <w:rPr>
          <w:sz w:val="28"/>
          <w:szCs w:val="28"/>
          <w:lang w:bidi="ar-SY"/>
        </w:rPr>
        <w:t>Mary D.Mai-Lafia</w:t>
      </w:r>
      <w:r w:rsidR="00BE7BEA" w:rsidRPr="00071782">
        <w:rPr>
          <w:sz w:val="28"/>
          <w:szCs w:val="28"/>
          <w:lang w:bidi="ar-SY"/>
        </w:rPr>
        <w:t>, Nigerian Governmient and Politics ,Nati</w:t>
      </w:r>
      <w:r>
        <w:rPr>
          <w:sz w:val="28"/>
          <w:szCs w:val="28"/>
          <w:lang w:bidi="ar-SY"/>
        </w:rPr>
        <w:t>onal Open University of Nigeria, school of Management Sciences</w:t>
      </w:r>
      <w:r w:rsidR="00BE7BEA" w:rsidRPr="00071782">
        <w:rPr>
          <w:sz w:val="28"/>
          <w:szCs w:val="28"/>
          <w:lang w:bidi="ar-SY"/>
        </w:rPr>
        <w:t xml:space="preserve">, Course Gulde </w:t>
      </w:r>
      <w:r w:rsidR="00BE7BEA" w:rsidRPr="00071782">
        <w:rPr>
          <w:rFonts w:hint="cs"/>
          <w:sz w:val="28"/>
          <w:szCs w:val="28"/>
          <w:rtl/>
          <w:lang w:bidi="ar-SY"/>
        </w:rPr>
        <w:t>:</w:t>
      </w:r>
      <w:r>
        <w:rPr>
          <w:sz w:val="28"/>
          <w:szCs w:val="28"/>
          <w:lang w:bidi="ar-SY"/>
        </w:rPr>
        <w:t xml:space="preserve"> MPA 841, Uiniversity of Jos</w:t>
      </w:r>
      <w:r w:rsidR="00BE7BEA" w:rsidRPr="00071782">
        <w:rPr>
          <w:sz w:val="28"/>
          <w:szCs w:val="28"/>
          <w:lang w:bidi="ar-SY"/>
        </w:rPr>
        <w:t>, Nigeria</w:t>
      </w:r>
      <w:r w:rsidR="001A491E">
        <w:rPr>
          <w:sz w:val="28"/>
          <w:szCs w:val="28"/>
          <w:lang w:bidi="ar-SY"/>
        </w:rPr>
        <w:t xml:space="preserve">      .</w:t>
      </w:r>
      <w:hyperlink r:id="rId2" w:history="1">
        <w:r w:rsidR="00BE7BEA" w:rsidRPr="00071782">
          <w:rPr>
            <w:rStyle w:val="Hyperlink"/>
            <w:sz w:val="28"/>
            <w:szCs w:val="28"/>
            <w:lang w:bidi="ar-SY"/>
          </w:rPr>
          <w:t>www.nouedu.net/.../MPA%20841%20NIGERIAIAN%20GOVERNMENT%2</w:t>
        </w:r>
      </w:hyperlink>
    </w:p>
    <w:p w:rsidR="00BE7BEA" w:rsidRPr="00DB04E8" w:rsidRDefault="001A491E" w:rsidP="005760ED">
      <w:pPr>
        <w:pStyle w:val="a3"/>
        <w:numPr>
          <w:ilvl w:val="0"/>
          <w:numId w:val="23"/>
        </w:numPr>
        <w:bidi w:val="0"/>
        <w:spacing w:before="60"/>
        <w:jc w:val="lowKashida"/>
        <w:rPr>
          <w:sz w:val="28"/>
          <w:szCs w:val="28"/>
          <w:lang w:bidi="ar-SY"/>
        </w:rPr>
      </w:pPr>
      <w:r>
        <w:rPr>
          <w:sz w:val="28"/>
          <w:szCs w:val="28"/>
          <w:lang w:bidi="ar-SY"/>
        </w:rPr>
        <w:t>M.j.Balogun, The Route To Power in Nigeria</w:t>
      </w:r>
      <w:r w:rsidR="00BE7BEA" w:rsidRPr="00071782">
        <w:rPr>
          <w:sz w:val="28"/>
          <w:szCs w:val="28"/>
          <w:lang w:bidi="ar-SY"/>
        </w:rPr>
        <w:t>, A Dynamic Engagement Option f</w:t>
      </w:r>
      <w:r>
        <w:rPr>
          <w:sz w:val="28"/>
          <w:szCs w:val="28"/>
          <w:lang w:bidi="ar-SY"/>
        </w:rPr>
        <w:t>or Current and A spiring Leade</w:t>
      </w:r>
      <w:r>
        <w:rPr>
          <w:rFonts w:hint="cs"/>
          <w:sz w:val="28"/>
          <w:szCs w:val="28"/>
          <w:rtl/>
          <w:lang w:bidi="ar-SY"/>
        </w:rPr>
        <w:t xml:space="preserve"> </w:t>
      </w:r>
      <w:r>
        <w:rPr>
          <w:sz w:val="28"/>
          <w:szCs w:val="28"/>
          <w:lang w:bidi="ar-SY"/>
        </w:rPr>
        <w:t>,</w:t>
      </w:r>
      <w:r w:rsidR="00BE7BEA" w:rsidRPr="00071782">
        <w:rPr>
          <w:sz w:val="28"/>
          <w:szCs w:val="28"/>
          <w:rtl/>
          <w:lang w:bidi="ar-SY"/>
        </w:rPr>
        <w:t xml:space="preserve"> </w:t>
      </w:r>
      <w:r w:rsidR="00BE7BEA" w:rsidRPr="00071782">
        <w:rPr>
          <w:rFonts w:hint="cs"/>
          <w:sz w:val="28"/>
          <w:szCs w:val="28"/>
          <w:lang w:bidi="ar-SY"/>
        </w:rPr>
        <w:t xml:space="preserve"> </w:t>
      </w:r>
      <w:r>
        <w:rPr>
          <w:sz w:val="28"/>
          <w:szCs w:val="28"/>
          <w:lang w:bidi="ar-SY"/>
        </w:rPr>
        <w:t>Printed in the United States</w:t>
      </w:r>
      <w:r w:rsidR="00BE7BEA" w:rsidRPr="00071782">
        <w:rPr>
          <w:sz w:val="28"/>
          <w:szCs w:val="28"/>
          <w:lang w:bidi="ar-SY"/>
        </w:rPr>
        <w:t>, 2009.</w:t>
      </w:r>
    </w:p>
    <w:p w:rsidR="00BE7BEA" w:rsidRPr="00875980" w:rsidRDefault="00BE7BEA" w:rsidP="001A491E">
      <w:pPr>
        <w:pStyle w:val="a5"/>
        <w:numPr>
          <w:ilvl w:val="0"/>
          <w:numId w:val="23"/>
        </w:numPr>
        <w:tabs>
          <w:tab w:val="center" w:pos="4153"/>
          <w:tab w:val="right" w:pos="8306"/>
        </w:tabs>
        <w:bidi w:val="0"/>
        <w:spacing w:before="60" w:line="240" w:lineRule="auto"/>
        <w:jc w:val="lowKashida"/>
        <w:rPr>
          <w:rFonts w:ascii="Times New Roman" w:hAnsi="Times New Roman" w:cs="Times New Roman"/>
          <w:sz w:val="28"/>
          <w:szCs w:val="28"/>
          <w:lang w:bidi="ar-SY"/>
        </w:rPr>
      </w:pPr>
      <w:r w:rsidRPr="00875980">
        <w:rPr>
          <w:rFonts w:ascii="Times New Roman" w:hAnsi="Times New Roman" w:cs="Times New Roman"/>
          <w:sz w:val="28"/>
          <w:szCs w:val="28"/>
          <w:lang w:bidi="ar-SY"/>
        </w:rPr>
        <w:t xml:space="preserve">Nigeria :a Cuntry Study </w:t>
      </w:r>
      <w:r w:rsidRPr="00875980">
        <w:rPr>
          <w:rFonts w:ascii="Times New Roman" w:hAnsi="Times New Roman" w:cs="Times New Roman"/>
          <w:sz w:val="28"/>
          <w:szCs w:val="28"/>
          <w:rtl/>
          <w:lang w:bidi="ar-SY"/>
        </w:rPr>
        <w:t>/</w:t>
      </w:r>
      <w:r w:rsidR="001A491E">
        <w:rPr>
          <w:rFonts w:ascii="Times New Roman" w:hAnsi="Times New Roman" w:cs="Times New Roman"/>
          <w:sz w:val="28"/>
          <w:szCs w:val="28"/>
          <w:lang w:bidi="ar-SY"/>
        </w:rPr>
        <w:t>Federal Research Division, Library of Congress</w:t>
      </w:r>
      <w:r w:rsidRPr="00875980">
        <w:rPr>
          <w:rFonts w:ascii="Times New Roman" w:hAnsi="Times New Roman" w:cs="Times New Roman"/>
          <w:sz w:val="28"/>
          <w:szCs w:val="28"/>
          <w:lang w:bidi="ar-SY"/>
        </w:rPr>
        <w:t>, Edited by: Hele</w:t>
      </w:r>
      <w:r w:rsidR="001A491E">
        <w:rPr>
          <w:rFonts w:ascii="Times New Roman" w:hAnsi="Times New Roman" w:cs="Times New Roman"/>
          <w:sz w:val="28"/>
          <w:szCs w:val="28"/>
          <w:lang w:bidi="ar-SY"/>
        </w:rPr>
        <w:t>n Chapin Metz</w:t>
      </w:r>
      <w:r w:rsidRPr="00875980">
        <w:rPr>
          <w:rFonts w:ascii="Times New Roman" w:hAnsi="Times New Roman" w:cs="Times New Roman"/>
          <w:sz w:val="28"/>
          <w:szCs w:val="28"/>
          <w:lang w:bidi="ar-SY"/>
        </w:rPr>
        <w:t>,</w:t>
      </w:r>
      <w:r w:rsidR="001A491E">
        <w:rPr>
          <w:rFonts w:ascii="Times New Roman" w:hAnsi="Times New Roman" w:cs="Times New Roman"/>
          <w:sz w:val="28"/>
          <w:szCs w:val="28"/>
          <w:lang w:bidi="ar-SY"/>
        </w:rPr>
        <w:t xml:space="preserve"> </w:t>
      </w:r>
      <w:r w:rsidRPr="00875980">
        <w:rPr>
          <w:rFonts w:ascii="Times New Roman" w:hAnsi="Times New Roman" w:cs="Times New Roman"/>
          <w:sz w:val="28"/>
          <w:szCs w:val="28"/>
          <w:lang w:bidi="ar-SY"/>
        </w:rPr>
        <w:t>5</w:t>
      </w:r>
      <w:r w:rsidRPr="00875980">
        <w:rPr>
          <w:rFonts w:ascii="Times New Roman" w:hAnsi="Times New Roman" w:cs="Times New Roman"/>
          <w:sz w:val="28"/>
          <w:szCs w:val="28"/>
          <w:vertAlign w:val="superscript"/>
          <w:lang w:bidi="ar-SY"/>
        </w:rPr>
        <w:t>th</w:t>
      </w:r>
      <w:r w:rsidRPr="00875980">
        <w:rPr>
          <w:rFonts w:ascii="Times New Roman" w:hAnsi="Times New Roman" w:cs="Times New Roman"/>
          <w:sz w:val="28"/>
          <w:szCs w:val="28"/>
          <w:lang w:bidi="ar-SY"/>
        </w:rPr>
        <w:t xml:space="preserve"> ed, Research Completed </w:t>
      </w:r>
      <w:r w:rsidR="001A491E">
        <w:rPr>
          <w:rFonts w:ascii="Times New Roman" w:hAnsi="Times New Roman" w:cs="Times New Roman"/>
          <w:sz w:val="28"/>
          <w:szCs w:val="28"/>
          <w:lang w:bidi="ar-SY"/>
        </w:rPr>
        <w:t>June 1991, Printing Washington</w:t>
      </w:r>
      <w:r w:rsidRPr="00875980">
        <w:rPr>
          <w:rFonts w:ascii="Times New Roman" w:hAnsi="Times New Roman" w:cs="Times New Roman"/>
          <w:sz w:val="28"/>
          <w:szCs w:val="28"/>
          <w:lang w:bidi="ar-SY"/>
        </w:rPr>
        <w:t>, 1992.</w:t>
      </w:r>
    </w:p>
    <w:p w:rsidR="00BE7BEA" w:rsidRPr="00071782" w:rsidRDefault="001A491E" w:rsidP="005760ED">
      <w:pPr>
        <w:pStyle w:val="Default"/>
        <w:numPr>
          <w:ilvl w:val="0"/>
          <w:numId w:val="23"/>
        </w:numPr>
        <w:spacing w:before="60"/>
        <w:jc w:val="lowKashida"/>
        <w:rPr>
          <w:sz w:val="28"/>
          <w:szCs w:val="28"/>
          <w:lang w:bidi="ar-SY"/>
        </w:rPr>
      </w:pPr>
      <w:r>
        <w:rPr>
          <w:sz w:val="28"/>
          <w:szCs w:val="28"/>
          <w:lang w:bidi="ar-SY"/>
        </w:rPr>
        <w:t>Pita Ogaba Agbese</w:t>
      </w:r>
      <w:r w:rsidR="00BE7BEA" w:rsidRPr="00071782">
        <w:rPr>
          <w:sz w:val="28"/>
          <w:szCs w:val="28"/>
          <w:lang w:bidi="ar-SY"/>
        </w:rPr>
        <w:t>, Military Rule and Socio Political Crises in Nigeria in Zones of Conflict in Africa : Theories an</w:t>
      </w:r>
      <w:r>
        <w:rPr>
          <w:sz w:val="28"/>
          <w:szCs w:val="28"/>
          <w:lang w:bidi="ar-SY"/>
        </w:rPr>
        <w:t>d Cases ,Praeger, Westport .CT</w:t>
      </w:r>
      <w:r w:rsidR="00BE7BEA" w:rsidRPr="00071782">
        <w:rPr>
          <w:sz w:val="28"/>
          <w:szCs w:val="28"/>
          <w:lang w:bidi="ar-SY"/>
        </w:rPr>
        <w:t>, 2002.</w:t>
      </w:r>
    </w:p>
    <w:p w:rsidR="00BE7BEA" w:rsidRPr="00071782" w:rsidRDefault="00BE7BEA" w:rsidP="005760ED">
      <w:pPr>
        <w:pStyle w:val="a3"/>
        <w:numPr>
          <w:ilvl w:val="0"/>
          <w:numId w:val="23"/>
        </w:numPr>
        <w:bidi w:val="0"/>
        <w:spacing w:before="60"/>
        <w:jc w:val="lowKashida"/>
        <w:rPr>
          <w:sz w:val="28"/>
          <w:szCs w:val="28"/>
        </w:rPr>
      </w:pPr>
      <w:r w:rsidRPr="00071782">
        <w:rPr>
          <w:sz w:val="28"/>
          <w:szCs w:val="28"/>
        </w:rPr>
        <w:t>Toyin Falola &amp; Ann</w:t>
      </w:r>
      <w:r w:rsidR="001A491E">
        <w:rPr>
          <w:sz w:val="28"/>
          <w:szCs w:val="28"/>
        </w:rPr>
        <w:t xml:space="preserve"> Genova</w:t>
      </w:r>
      <w:r w:rsidRPr="00071782">
        <w:rPr>
          <w:sz w:val="28"/>
          <w:szCs w:val="28"/>
        </w:rPr>
        <w:t>,</w:t>
      </w:r>
      <w:r w:rsidR="001A491E">
        <w:rPr>
          <w:sz w:val="28"/>
          <w:szCs w:val="28"/>
        </w:rPr>
        <w:t xml:space="preserve"> </w:t>
      </w:r>
      <w:r w:rsidRPr="00071782">
        <w:rPr>
          <w:sz w:val="28"/>
          <w:szCs w:val="28"/>
        </w:rPr>
        <w:t>H</w:t>
      </w:r>
      <w:r w:rsidR="001A491E">
        <w:rPr>
          <w:sz w:val="28"/>
          <w:szCs w:val="28"/>
        </w:rPr>
        <w:t>istorical Dictionary of Nigeria</w:t>
      </w:r>
      <w:r w:rsidRPr="00071782">
        <w:rPr>
          <w:sz w:val="28"/>
          <w:szCs w:val="28"/>
        </w:rPr>
        <w:t>, Historical D</w:t>
      </w:r>
      <w:r w:rsidR="001A491E">
        <w:rPr>
          <w:sz w:val="28"/>
          <w:szCs w:val="28"/>
        </w:rPr>
        <w:t>ictionaries of Africa, No . 111</w:t>
      </w:r>
      <w:r w:rsidRPr="00071782">
        <w:rPr>
          <w:sz w:val="28"/>
          <w:szCs w:val="28"/>
        </w:rPr>
        <w:t>, U.S.A, 2009 .</w:t>
      </w:r>
    </w:p>
    <w:p w:rsidR="00BE7BEA" w:rsidRDefault="001A491E" w:rsidP="005760ED">
      <w:pPr>
        <w:numPr>
          <w:ilvl w:val="0"/>
          <w:numId w:val="23"/>
        </w:numPr>
        <w:bidi w:val="0"/>
        <w:spacing w:before="60"/>
        <w:jc w:val="lowKashida"/>
        <w:rPr>
          <w:sz w:val="28"/>
          <w:szCs w:val="28"/>
          <w:lang w:bidi="ar-SY"/>
        </w:rPr>
      </w:pPr>
      <w:r>
        <w:rPr>
          <w:sz w:val="28"/>
          <w:szCs w:val="28"/>
          <w:lang w:bidi="ar-SY"/>
        </w:rPr>
        <w:t>Toyin Falola &amp; Matthew M.Heaton, Ahistory of Nigeria, Cambridge University Press</w:t>
      </w:r>
      <w:r w:rsidR="00BE7BEA" w:rsidRPr="00071782">
        <w:rPr>
          <w:sz w:val="28"/>
          <w:szCs w:val="28"/>
          <w:lang w:bidi="ar-SY"/>
        </w:rPr>
        <w:t>, 2008 .</w:t>
      </w:r>
    </w:p>
    <w:p w:rsidR="00BE7BEA" w:rsidRDefault="00BE7BEA" w:rsidP="00D12ECF">
      <w:pPr>
        <w:numPr>
          <w:ilvl w:val="0"/>
          <w:numId w:val="23"/>
        </w:numPr>
        <w:bidi w:val="0"/>
        <w:spacing w:before="60"/>
        <w:jc w:val="lowKashida"/>
        <w:rPr>
          <w:sz w:val="28"/>
          <w:szCs w:val="28"/>
          <w:lang w:bidi="ar-SY"/>
        </w:rPr>
      </w:pPr>
      <w:r w:rsidRPr="00F82A47">
        <w:rPr>
          <w:sz w:val="28"/>
          <w:szCs w:val="28"/>
          <w:lang w:bidi="ar-SY"/>
        </w:rPr>
        <w:t>Victor A.O.Adetula &amp; Other</w:t>
      </w:r>
      <w:r w:rsidRPr="00F82A47">
        <w:rPr>
          <w:sz w:val="28"/>
          <w:szCs w:val="28"/>
          <w:vertAlign w:val="superscript"/>
          <w:lang w:bidi="ar-SY"/>
        </w:rPr>
        <w:t>,</w:t>
      </w:r>
      <w:r w:rsidR="001A491E">
        <w:rPr>
          <w:sz w:val="28"/>
          <w:szCs w:val="28"/>
          <w:lang w:bidi="ar-SY"/>
        </w:rPr>
        <w:t>s</w:t>
      </w:r>
      <w:r w:rsidRPr="00F82A47">
        <w:rPr>
          <w:sz w:val="28"/>
          <w:szCs w:val="28"/>
          <w:lang w:bidi="ar-SY"/>
        </w:rPr>
        <w:t>, Money and Politics in Nigeria ,</w:t>
      </w:r>
      <w:r w:rsidR="001A491E">
        <w:rPr>
          <w:sz w:val="28"/>
          <w:szCs w:val="28"/>
          <w:lang w:bidi="ar-SY"/>
        </w:rPr>
        <w:t xml:space="preserve"> Edited by : Victor A.O.Adetula</w:t>
      </w:r>
      <w:r w:rsidRPr="00F82A47">
        <w:rPr>
          <w:sz w:val="28"/>
          <w:szCs w:val="28"/>
          <w:lang w:bidi="ar-SY"/>
        </w:rPr>
        <w:t>, P</w:t>
      </w:r>
      <w:r w:rsidR="001A491E">
        <w:rPr>
          <w:sz w:val="28"/>
          <w:szCs w:val="28"/>
          <w:lang w:bidi="ar-SY"/>
        </w:rPr>
        <w:t>rinted in Abuja</w:t>
      </w:r>
      <w:r>
        <w:rPr>
          <w:sz w:val="28"/>
          <w:szCs w:val="28"/>
          <w:lang w:bidi="ar-SY"/>
        </w:rPr>
        <w:t>, 2008</w:t>
      </w:r>
    </w:p>
    <w:p w:rsidR="00BE7BEA" w:rsidRPr="00254686" w:rsidRDefault="00BE7BEA" w:rsidP="00F379DE">
      <w:pPr>
        <w:numPr>
          <w:ilvl w:val="0"/>
          <w:numId w:val="23"/>
        </w:numPr>
        <w:bidi w:val="0"/>
        <w:spacing w:before="60"/>
        <w:jc w:val="lowKashida"/>
        <w:rPr>
          <w:sz w:val="28"/>
          <w:szCs w:val="28"/>
          <w:lang w:bidi="ar-SY"/>
        </w:rPr>
      </w:pPr>
      <w:r w:rsidRPr="008D5566">
        <w:rPr>
          <w:sz w:val="28"/>
          <w:szCs w:val="28"/>
        </w:rPr>
        <w:t>Y.Bradshaw &amp; M. Wallace</w:t>
      </w:r>
      <w:r w:rsidRPr="008D5566">
        <w:rPr>
          <w:sz w:val="28"/>
          <w:szCs w:val="28"/>
          <w:lang w:bidi="ar-SY"/>
        </w:rPr>
        <w:t>,</w:t>
      </w:r>
      <w:r w:rsidRPr="008D5566">
        <w:rPr>
          <w:sz w:val="28"/>
          <w:szCs w:val="28"/>
        </w:rPr>
        <w:t xml:space="preserve"> Global Inequalities</w:t>
      </w:r>
      <w:r>
        <w:rPr>
          <w:sz w:val="28"/>
          <w:szCs w:val="28"/>
        </w:rPr>
        <w:t xml:space="preserve">, </w:t>
      </w:r>
      <w:r w:rsidRPr="008D5566">
        <w:rPr>
          <w:sz w:val="28"/>
          <w:szCs w:val="28"/>
        </w:rPr>
        <w:t>Pine Forge Press</w:t>
      </w:r>
      <w:r w:rsidRPr="008D5566">
        <w:rPr>
          <w:sz w:val="28"/>
          <w:szCs w:val="28"/>
          <w:lang w:bidi="ar-SY"/>
        </w:rPr>
        <w:t>,</w:t>
      </w:r>
      <w:r w:rsidRPr="008D5566">
        <w:rPr>
          <w:sz w:val="28"/>
          <w:szCs w:val="28"/>
        </w:rPr>
        <w:t xml:space="preserve"> California</w:t>
      </w:r>
      <w:r w:rsidRPr="008D5566">
        <w:rPr>
          <w:sz w:val="28"/>
          <w:szCs w:val="28"/>
          <w:lang w:bidi="ar-SY"/>
        </w:rPr>
        <w:t>, 1996</w:t>
      </w:r>
      <w:r>
        <w:rPr>
          <w:sz w:val="28"/>
          <w:szCs w:val="28"/>
          <w:lang w:bidi="ar-SY"/>
        </w:rPr>
        <w:t xml:space="preserve"> .</w:t>
      </w:r>
    </w:p>
    <w:p w:rsidR="00BE7BEA" w:rsidRPr="005760ED" w:rsidRDefault="00BE7BEA" w:rsidP="003D3BC9">
      <w:pPr>
        <w:pStyle w:val="a6"/>
        <w:bidi w:val="0"/>
        <w:ind w:left="720"/>
        <w:jc w:val="right"/>
        <w:rPr>
          <w:rFonts w:ascii="Simplified Arabic" w:hAnsi="Simplified Arabic" w:cs="Simplified Arabic"/>
          <w:b/>
          <w:bCs/>
          <w:sz w:val="28"/>
          <w:szCs w:val="28"/>
          <w:rtl/>
          <w:lang w:bidi="ar-SY"/>
        </w:rPr>
      </w:pPr>
      <w:r>
        <w:rPr>
          <w:rFonts w:ascii="Simplified Arabic" w:hAnsi="Simplified Arabic" w:cs="Simplified Arabic" w:hint="cs"/>
          <w:b/>
          <w:bCs/>
          <w:sz w:val="28"/>
          <w:szCs w:val="28"/>
          <w:rtl/>
          <w:lang w:bidi="ar-SY"/>
        </w:rPr>
        <w:t>ثالثا : الرسائل والاطاريح الجامعية</w:t>
      </w:r>
    </w:p>
    <w:p w:rsidR="00BE7BEA" w:rsidRPr="000F771A" w:rsidRDefault="00BE7BEA" w:rsidP="005760ED">
      <w:pPr>
        <w:pStyle w:val="a6"/>
        <w:numPr>
          <w:ilvl w:val="0"/>
          <w:numId w:val="24"/>
        </w:numPr>
        <w:ind w:left="368" w:hanging="284"/>
        <w:jc w:val="both"/>
        <w:rPr>
          <w:b/>
          <w:bCs/>
          <w:sz w:val="28"/>
          <w:szCs w:val="28"/>
          <w:rtl/>
          <w:lang w:bidi="ar-SY"/>
        </w:rPr>
      </w:pPr>
      <w:r w:rsidRPr="000F771A">
        <w:rPr>
          <w:rFonts w:hint="cs"/>
          <w:b/>
          <w:bCs/>
          <w:sz w:val="28"/>
          <w:szCs w:val="28"/>
          <w:rtl/>
          <w:lang w:bidi="ar-SY"/>
        </w:rPr>
        <w:t xml:space="preserve">الرسائل </w:t>
      </w:r>
      <w:r>
        <w:rPr>
          <w:rFonts w:hint="cs"/>
          <w:b/>
          <w:bCs/>
          <w:sz w:val="28"/>
          <w:szCs w:val="28"/>
          <w:rtl/>
          <w:lang w:bidi="ar-SY"/>
        </w:rPr>
        <w:t xml:space="preserve">والاطاريح الجامعية باللغة </w:t>
      </w:r>
      <w:r w:rsidRPr="000F771A">
        <w:rPr>
          <w:rFonts w:hint="cs"/>
          <w:b/>
          <w:bCs/>
          <w:sz w:val="28"/>
          <w:szCs w:val="28"/>
          <w:rtl/>
          <w:lang w:bidi="ar-SY"/>
        </w:rPr>
        <w:t>العربية</w:t>
      </w:r>
    </w:p>
    <w:p w:rsidR="00BE7BEA" w:rsidRDefault="001A491E" w:rsidP="00373938">
      <w:pPr>
        <w:pStyle w:val="a6"/>
        <w:numPr>
          <w:ilvl w:val="0"/>
          <w:numId w:val="4"/>
        </w:numPr>
        <w:jc w:val="both"/>
        <w:rPr>
          <w:rFonts w:ascii="Simplified Arabic" w:hAnsi="Simplified Arabic" w:cs="Simplified Arabic"/>
          <w:sz w:val="28"/>
          <w:szCs w:val="28"/>
          <w:lang w:bidi="ar-SY"/>
        </w:rPr>
      </w:pPr>
      <w:r>
        <w:rPr>
          <w:rFonts w:ascii="Simplified Arabic" w:hAnsi="Simplified Arabic" w:cs="Simplified Arabic"/>
          <w:sz w:val="28"/>
          <w:szCs w:val="28"/>
          <w:rtl/>
        </w:rPr>
        <w:t>أزاد محمد سعيد</w:t>
      </w:r>
      <w:r w:rsidR="00BE7BEA" w:rsidRPr="00667A50">
        <w:rPr>
          <w:rFonts w:ascii="Simplified Arabic" w:hAnsi="Simplified Arabic" w:cs="Simplified Arabic"/>
          <w:sz w:val="28"/>
          <w:szCs w:val="28"/>
          <w:rtl/>
        </w:rPr>
        <w:t>, الانقلابات العسكر</w:t>
      </w:r>
      <w:r>
        <w:rPr>
          <w:rFonts w:ascii="Simplified Arabic" w:hAnsi="Simplified Arabic" w:cs="Simplified Arabic"/>
          <w:sz w:val="28"/>
          <w:szCs w:val="28"/>
          <w:rtl/>
        </w:rPr>
        <w:t>ية في العالم الثالث (1946-1991), رسالة ماجستير غير منشورة</w:t>
      </w:r>
      <w:r w:rsidR="00BE7BEA" w:rsidRPr="00667A50">
        <w:rPr>
          <w:rFonts w:ascii="Simplified Arabic" w:hAnsi="Simplified Arabic" w:cs="Simplified Arabic"/>
          <w:sz w:val="28"/>
          <w:szCs w:val="28"/>
          <w:rtl/>
        </w:rPr>
        <w:t>, (جامعة بغداد , كلية العلوم السياسية : 1995 ) .</w:t>
      </w:r>
    </w:p>
    <w:p w:rsidR="00BE7BEA" w:rsidRPr="00667A50" w:rsidRDefault="00BE7BEA" w:rsidP="00373938">
      <w:pPr>
        <w:pStyle w:val="a6"/>
        <w:numPr>
          <w:ilvl w:val="0"/>
          <w:numId w:val="4"/>
        </w:numPr>
        <w:jc w:val="both"/>
        <w:rPr>
          <w:rFonts w:ascii="Simplified Arabic" w:hAnsi="Simplified Arabic" w:cs="Simplified Arabic"/>
          <w:sz w:val="28"/>
          <w:szCs w:val="28"/>
          <w:lang w:bidi="ar-SY"/>
        </w:rPr>
      </w:pPr>
      <w:r>
        <w:rPr>
          <w:rFonts w:ascii="Simplified Arabic" w:hAnsi="Simplified Arabic" w:cs="Simplified Arabic" w:hint="cs"/>
          <w:sz w:val="28"/>
          <w:szCs w:val="28"/>
          <w:rtl/>
          <w:lang w:bidi="ar-SY"/>
        </w:rPr>
        <w:t>.</w:t>
      </w:r>
      <w:r w:rsidR="001A491E">
        <w:rPr>
          <w:rFonts w:ascii="Simplified Arabic" w:hAnsi="Simplified Arabic" w:cs="Simplified Arabic"/>
          <w:sz w:val="28"/>
          <w:szCs w:val="28"/>
          <w:rtl/>
          <w:lang w:bidi="ar-SY"/>
        </w:rPr>
        <w:t xml:space="preserve"> بشير عبد الله إسماعيل</w:t>
      </w:r>
      <w:r w:rsidRPr="004450B0">
        <w:rPr>
          <w:rFonts w:ascii="Simplified Arabic" w:hAnsi="Simplified Arabic" w:cs="Simplified Arabic"/>
          <w:sz w:val="28"/>
          <w:szCs w:val="28"/>
          <w:rtl/>
          <w:lang w:bidi="ar-SY"/>
        </w:rPr>
        <w:t>, الاتجاهات العقدية الإسلامية وأثرها في المجتمع النيجيري (دراسة نظرية ميدا</w:t>
      </w:r>
      <w:r w:rsidR="001A491E">
        <w:rPr>
          <w:rFonts w:ascii="Simplified Arabic" w:hAnsi="Simplified Arabic" w:cs="Simplified Arabic"/>
          <w:sz w:val="28"/>
          <w:szCs w:val="28"/>
          <w:rtl/>
          <w:lang w:bidi="ar-SY"/>
        </w:rPr>
        <w:t>نية ), رسالة ماجستير غير منشورة</w:t>
      </w:r>
      <w:r w:rsidRPr="004450B0">
        <w:rPr>
          <w:rFonts w:ascii="Simplified Arabic" w:hAnsi="Simplified Arabic" w:cs="Simplified Arabic"/>
          <w:sz w:val="28"/>
          <w:szCs w:val="28"/>
          <w:rtl/>
          <w:lang w:bidi="ar-SY"/>
        </w:rPr>
        <w:t>, ( جامعة امدرمان الإسلامي</w:t>
      </w:r>
      <w:r w:rsidR="001A491E">
        <w:rPr>
          <w:rFonts w:ascii="Simplified Arabic" w:hAnsi="Simplified Arabic" w:cs="Simplified Arabic"/>
          <w:sz w:val="28"/>
          <w:szCs w:val="28"/>
          <w:rtl/>
          <w:lang w:bidi="ar-SY"/>
        </w:rPr>
        <w:t>ة : كلية أصول الدين قسم العقيدة</w:t>
      </w:r>
      <w:r w:rsidRPr="004450B0">
        <w:rPr>
          <w:rFonts w:ascii="Simplified Arabic" w:hAnsi="Simplified Arabic" w:cs="Simplified Arabic"/>
          <w:sz w:val="28"/>
          <w:szCs w:val="28"/>
          <w:rtl/>
          <w:lang w:bidi="ar-SY"/>
        </w:rPr>
        <w:t>, 2007 )</w:t>
      </w:r>
      <w:r w:rsidR="001A491E">
        <w:rPr>
          <w:rFonts w:ascii="Simplified Arabic" w:hAnsi="Simplified Arabic" w:cs="Simplified Arabic" w:hint="cs"/>
          <w:sz w:val="28"/>
          <w:szCs w:val="28"/>
          <w:rtl/>
          <w:lang w:bidi="ar-SY"/>
        </w:rPr>
        <w:t>.</w:t>
      </w:r>
    </w:p>
    <w:p w:rsidR="00BE7BEA" w:rsidRPr="00195AD7" w:rsidRDefault="00BE7BEA" w:rsidP="00195AD7">
      <w:pPr>
        <w:pStyle w:val="a3"/>
        <w:numPr>
          <w:ilvl w:val="0"/>
          <w:numId w:val="4"/>
        </w:numPr>
        <w:spacing w:before="60"/>
        <w:ind w:left="651" w:hanging="291"/>
        <w:jc w:val="lowKashida"/>
        <w:rPr>
          <w:rFonts w:ascii="Simplified Arabic" w:hAnsi="Simplified Arabic" w:cs="Simplified Arabic"/>
          <w:sz w:val="28"/>
          <w:szCs w:val="28"/>
          <w:rtl/>
        </w:rPr>
      </w:pPr>
      <w:r w:rsidRPr="00667A50">
        <w:rPr>
          <w:rFonts w:ascii="Simplified Arabic" w:hAnsi="Simplified Arabic" w:cs="Simplified Arabic"/>
          <w:sz w:val="28"/>
          <w:szCs w:val="28"/>
          <w:rtl/>
        </w:rPr>
        <w:t>جمال طه علي</w:t>
      </w:r>
      <w:r w:rsidRPr="00667A50">
        <w:rPr>
          <w:rFonts w:ascii="Simplified Arabic" w:hAnsi="Simplified Arabic" w:cs="Simplified Arabic"/>
          <w:sz w:val="28"/>
          <w:szCs w:val="28"/>
          <w:rtl/>
          <w:lang w:bidi="ar-SY"/>
        </w:rPr>
        <w:t>,</w:t>
      </w:r>
      <w:r w:rsidRPr="00667A50">
        <w:rPr>
          <w:rFonts w:ascii="Simplified Arabic" w:hAnsi="Simplified Arabic" w:cs="Simplified Arabic"/>
          <w:sz w:val="28"/>
          <w:szCs w:val="28"/>
          <w:rtl/>
        </w:rPr>
        <w:t xml:space="preserve"> آليات التحول الديمقر</w:t>
      </w:r>
      <w:r w:rsidR="001A491E">
        <w:rPr>
          <w:rFonts w:ascii="Simplified Arabic" w:hAnsi="Simplified Arabic" w:cs="Simplified Arabic"/>
          <w:sz w:val="28"/>
          <w:szCs w:val="28"/>
          <w:rtl/>
        </w:rPr>
        <w:t>اطي في إفريقيا-نيجيريا أنموذجاً</w:t>
      </w:r>
      <w:r w:rsidRPr="00667A50">
        <w:rPr>
          <w:rFonts w:ascii="Simplified Arabic" w:hAnsi="Simplified Arabic" w:cs="Simplified Arabic"/>
          <w:sz w:val="28"/>
          <w:szCs w:val="28"/>
          <w:rtl/>
        </w:rPr>
        <w:t>,</w:t>
      </w:r>
      <w:r w:rsidR="001A491E">
        <w:rPr>
          <w:rFonts w:ascii="Simplified Arabic" w:hAnsi="Simplified Arabic" w:cs="Simplified Arabic" w:hint="cs"/>
          <w:sz w:val="28"/>
          <w:szCs w:val="28"/>
          <w:rtl/>
        </w:rPr>
        <w:t xml:space="preserve"> </w:t>
      </w:r>
      <w:r w:rsidR="001A491E">
        <w:rPr>
          <w:rFonts w:ascii="Simplified Arabic" w:hAnsi="Simplified Arabic" w:cs="Simplified Arabic"/>
          <w:sz w:val="28"/>
          <w:szCs w:val="28"/>
          <w:rtl/>
        </w:rPr>
        <w:t>رسالة ماجستير غير منشورة</w:t>
      </w:r>
      <w:r w:rsidRPr="00667A50">
        <w:rPr>
          <w:rFonts w:ascii="Simplified Arabic" w:hAnsi="Simplified Arabic" w:cs="Simplified Arabic"/>
          <w:sz w:val="28"/>
          <w:szCs w:val="28"/>
          <w:rtl/>
        </w:rPr>
        <w:t>,(جامعة بغداد  -كلية العلوم السياسية فرع النظم السياسية  والعالم الثالث :2008).</w:t>
      </w:r>
    </w:p>
    <w:p w:rsidR="00BE7BEA" w:rsidRPr="00667A50" w:rsidRDefault="001A491E" w:rsidP="000F771A">
      <w:pPr>
        <w:pStyle w:val="a6"/>
        <w:numPr>
          <w:ilvl w:val="0"/>
          <w:numId w:val="4"/>
        </w:numPr>
        <w:jc w:val="both"/>
        <w:rPr>
          <w:rFonts w:ascii="Simplified Arabic" w:hAnsi="Simplified Arabic" w:cs="Simplified Arabic"/>
          <w:sz w:val="28"/>
          <w:szCs w:val="28"/>
          <w:lang w:bidi="ar-SY"/>
        </w:rPr>
      </w:pPr>
      <w:r>
        <w:rPr>
          <w:rFonts w:ascii="Simplified Arabic" w:hAnsi="Simplified Arabic" w:cs="Simplified Arabic"/>
          <w:sz w:val="28"/>
          <w:szCs w:val="28"/>
          <w:rtl/>
          <w:lang w:bidi="ar-SY"/>
        </w:rPr>
        <w:t>عمار حميد ياسين</w:t>
      </w:r>
      <w:r w:rsidR="00BE7BEA" w:rsidRPr="00667A50">
        <w:rPr>
          <w:rFonts w:ascii="Simplified Arabic" w:hAnsi="Simplified Arabic" w:cs="Simplified Arabic"/>
          <w:sz w:val="28"/>
          <w:szCs w:val="28"/>
          <w:rtl/>
          <w:lang w:bidi="ar-SY"/>
        </w:rPr>
        <w:t>, مشكلات الوحدة ا</w:t>
      </w:r>
      <w:r>
        <w:rPr>
          <w:rFonts w:ascii="Simplified Arabic" w:hAnsi="Simplified Arabic" w:cs="Simplified Arabic"/>
          <w:sz w:val="28"/>
          <w:szCs w:val="28"/>
          <w:rtl/>
          <w:lang w:bidi="ar-SY"/>
        </w:rPr>
        <w:t>لوطنية في نيجيريا, رسالة ماجستير غير منشورة, ( جامعة بغداد</w:t>
      </w:r>
      <w:r w:rsidR="00BE7BEA" w:rsidRPr="00667A50">
        <w:rPr>
          <w:rFonts w:ascii="Simplified Arabic" w:hAnsi="Simplified Arabic" w:cs="Simplified Arabic"/>
          <w:sz w:val="28"/>
          <w:szCs w:val="28"/>
          <w:rtl/>
          <w:lang w:bidi="ar-SY"/>
        </w:rPr>
        <w:t>, كلية العلوم السياسية : 2002 ) .</w:t>
      </w:r>
    </w:p>
    <w:p w:rsidR="00BE7BEA" w:rsidRPr="00667A50" w:rsidRDefault="001A491E" w:rsidP="00373938">
      <w:pPr>
        <w:pStyle w:val="a6"/>
        <w:numPr>
          <w:ilvl w:val="0"/>
          <w:numId w:val="4"/>
        </w:numPr>
        <w:jc w:val="both"/>
        <w:rPr>
          <w:rFonts w:ascii="Simplified Arabic" w:hAnsi="Simplified Arabic" w:cs="Simplified Arabic"/>
          <w:sz w:val="28"/>
          <w:szCs w:val="28"/>
          <w:lang w:bidi="ar-SY"/>
        </w:rPr>
      </w:pPr>
      <w:r>
        <w:rPr>
          <w:rFonts w:ascii="Simplified Arabic" w:hAnsi="Simplified Arabic" w:cs="Simplified Arabic"/>
          <w:sz w:val="28"/>
          <w:szCs w:val="28"/>
          <w:rtl/>
          <w:lang w:bidi="ar-SY"/>
        </w:rPr>
        <w:t>نغم محمد صالح, التعددية الحزبية في أفريقيا, رسالة ماجستير غير منشورة, ( جامعة بغداد</w:t>
      </w:r>
      <w:r w:rsidR="00BE7BEA" w:rsidRPr="00667A50">
        <w:rPr>
          <w:rFonts w:ascii="Simplified Arabic" w:hAnsi="Simplified Arabic" w:cs="Simplified Arabic"/>
          <w:sz w:val="28"/>
          <w:szCs w:val="28"/>
          <w:rtl/>
          <w:lang w:bidi="ar-SY"/>
        </w:rPr>
        <w:t>, كلية العلوم السياسية : 1997 ).</w:t>
      </w:r>
    </w:p>
    <w:p w:rsidR="00BE7BEA" w:rsidRPr="00667A50" w:rsidRDefault="00BE7BEA" w:rsidP="005760ED">
      <w:pPr>
        <w:pStyle w:val="a6"/>
        <w:ind w:left="720"/>
        <w:jc w:val="both"/>
        <w:rPr>
          <w:rFonts w:ascii="Simplified Arabic" w:hAnsi="Simplified Arabic" w:cs="Simplified Arabic"/>
          <w:sz w:val="28"/>
          <w:szCs w:val="28"/>
          <w:lang w:bidi="ar-SY"/>
        </w:rPr>
      </w:pPr>
    </w:p>
    <w:p w:rsidR="00BE7BEA" w:rsidRDefault="00BE7BEA" w:rsidP="005760ED">
      <w:pPr>
        <w:pStyle w:val="a6"/>
        <w:numPr>
          <w:ilvl w:val="0"/>
          <w:numId w:val="24"/>
        </w:numPr>
        <w:jc w:val="both"/>
        <w:rPr>
          <w:b/>
          <w:bCs/>
          <w:sz w:val="28"/>
          <w:szCs w:val="28"/>
          <w:lang w:bidi="ar-SY"/>
        </w:rPr>
      </w:pPr>
      <w:r w:rsidRPr="005760ED">
        <w:rPr>
          <w:rFonts w:hint="cs"/>
          <w:b/>
          <w:bCs/>
          <w:sz w:val="28"/>
          <w:szCs w:val="28"/>
          <w:rtl/>
          <w:lang w:bidi="ar-SY"/>
        </w:rPr>
        <w:t>الرسائل والاطاريح الجامعية باللغة الانجليزية</w:t>
      </w:r>
    </w:p>
    <w:p w:rsidR="00BE7BEA" w:rsidRDefault="001A491E" w:rsidP="005760ED">
      <w:pPr>
        <w:pStyle w:val="a6"/>
        <w:numPr>
          <w:ilvl w:val="0"/>
          <w:numId w:val="25"/>
        </w:numPr>
        <w:bidi w:val="0"/>
        <w:jc w:val="both"/>
        <w:rPr>
          <w:sz w:val="28"/>
          <w:szCs w:val="28"/>
          <w:lang w:bidi="ar-SY"/>
        </w:rPr>
      </w:pPr>
      <w:r>
        <w:rPr>
          <w:sz w:val="28"/>
          <w:szCs w:val="28"/>
          <w:lang w:bidi="ar-SY"/>
        </w:rPr>
        <w:t>Arthur Carl Levan, Dictators</w:t>
      </w:r>
      <w:r w:rsidR="00BE7BEA" w:rsidRPr="006A4790">
        <w:rPr>
          <w:sz w:val="28"/>
          <w:szCs w:val="28"/>
          <w:lang w:bidi="ar-SY"/>
        </w:rPr>
        <w:t>,</w:t>
      </w:r>
      <w:r>
        <w:rPr>
          <w:sz w:val="28"/>
          <w:szCs w:val="28"/>
          <w:lang w:bidi="ar-SY"/>
        </w:rPr>
        <w:t xml:space="preserve"> </w:t>
      </w:r>
      <w:r w:rsidR="00BE7BEA" w:rsidRPr="006A4790">
        <w:rPr>
          <w:sz w:val="28"/>
          <w:szCs w:val="28"/>
          <w:lang w:bidi="ar-SY"/>
        </w:rPr>
        <w:t>Democrat and Development in Nideria</w:t>
      </w:r>
      <w:r>
        <w:rPr>
          <w:sz w:val="28"/>
          <w:szCs w:val="28"/>
          <w:lang w:bidi="ar-SY"/>
        </w:rPr>
        <w:t>, Theses Doctor, Us San Diego</w:t>
      </w:r>
      <w:r w:rsidR="00BE7BEA" w:rsidRPr="006A4790">
        <w:rPr>
          <w:sz w:val="28"/>
          <w:szCs w:val="28"/>
          <w:lang w:bidi="ar-SY"/>
        </w:rPr>
        <w:t>, 2006.</w:t>
      </w:r>
    </w:p>
    <w:p w:rsidR="00BE7BEA" w:rsidRPr="00071782" w:rsidRDefault="001A491E" w:rsidP="005760ED">
      <w:pPr>
        <w:pStyle w:val="a3"/>
        <w:numPr>
          <w:ilvl w:val="0"/>
          <w:numId w:val="25"/>
        </w:numPr>
        <w:bidi w:val="0"/>
        <w:spacing w:before="60"/>
        <w:jc w:val="lowKashida"/>
        <w:rPr>
          <w:sz w:val="28"/>
          <w:szCs w:val="28"/>
          <w:lang w:bidi="ar-SY"/>
        </w:rPr>
      </w:pPr>
      <w:r>
        <w:rPr>
          <w:sz w:val="28"/>
          <w:szCs w:val="28"/>
        </w:rPr>
        <w:t>Bowstock Umaroho</w:t>
      </w:r>
      <w:r w:rsidR="00BE7BEA" w:rsidRPr="00071782">
        <w:rPr>
          <w:sz w:val="28"/>
          <w:szCs w:val="28"/>
        </w:rPr>
        <w:t xml:space="preserve">, A Case for Political Decentralistion in Nigeria , Athesis Master of Arts International </w:t>
      </w:r>
      <w:r>
        <w:rPr>
          <w:sz w:val="28"/>
          <w:szCs w:val="28"/>
          <w:lang w:bidi="ar-SY"/>
        </w:rPr>
        <w:t>Studies, Edo State University</w:t>
      </w:r>
      <w:r w:rsidR="00BE7BEA" w:rsidRPr="00071782">
        <w:rPr>
          <w:sz w:val="28"/>
          <w:szCs w:val="28"/>
          <w:lang w:bidi="ar-SY"/>
        </w:rPr>
        <w:t>, School of Global Studie</w:t>
      </w:r>
      <w:r>
        <w:rPr>
          <w:sz w:val="28"/>
          <w:szCs w:val="28"/>
          <w:lang w:bidi="ar-SY"/>
        </w:rPr>
        <w:t>s, Social Science and Planning</w:t>
      </w:r>
      <w:r w:rsidR="00BE7BEA" w:rsidRPr="00071782">
        <w:rPr>
          <w:sz w:val="28"/>
          <w:szCs w:val="28"/>
          <w:lang w:bidi="ar-SY"/>
        </w:rPr>
        <w:t>, August 2006.</w:t>
      </w:r>
    </w:p>
    <w:p w:rsidR="00BE7BEA" w:rsidRPr="00071782" w:rsidRDefault="001A491E" w:rsidP="005760ED">
      <w:pPr>
        <w:pStyle w:val="a3"/>
        <w:numPr>
          <w:ilvl w:val="0"/>
          <w:numId w:val="25"/>
        </w:numPr>
        <w:bidi w:val="0"/>
        <w:spacing w:before="60"/>
        <w:jc w:val="lowKashida"/>
        <w:rPr>
          <w:sz w:val="28"/>
          <w:szCs w:val="28"/>
          <w:lang w:bidi="ar-SY"/>
        </w:rPr>
      </w:pPr>
      <w:r>
        <w:rPr>
          <w:sz w:val="28"/>
          <w:szCs w:val="28"/>
          <w:lang w:bidi="ar-SY"/>
        </w:rPr>
        <w:t>Enakhimion Imonitie Lucky, Corruption in Nigeria, Master Thiesis</w:t>
      </w:r>
      <w:r w:rsidR="00BE7BEA" w:rsidRPr="00071782">
        <w:rPr>
          <w:sz w:val="28"/>
          <w:szCs w:val="28"/>
          <w:lang w:bidi="ar-SY"/>
        </w:rPr>
        <w:t>, Master Programme in Economic History, School of Economics an</w:t>
      </w:r>
      <w:r>
        <w:rPr>
          <w:sz w:val="28"/>
          <w:szCs w:val="28"/>
          <w:lang w:bidi="ar-SY"/>
        </w:rPr>
        <w:t>d Management,  Lund University</w:t>
      </w:r>
      <w:r w:rsidR="00BE7BEA" w:rsidRPr="00071782">
        <w:rPr>
          <w:sz w:val="28"/>
          <w:szCs w:val="28"/>
          <w:lang w:bidi="ar-SY"/>
        </w:rPr>
        <w:t xml:space="preserve">, June 2010 . </w:t>
      </w:r>
    </w:p>
    <w:p w:rsidR="00BE7BEA" w:rsidRDefault="00BE7BEA" w:rsidP="005760ED">
      <w:pPr>
        <w:pStyle w:val="a6"/>
        <w:numPr>
          <w:ilvl w:val="0"/>
          <w:numId w:val="25"/>
        </w:numPr>
        <w:bidi w:val="0"/>
        <w:jc w:val="both"/>
        <w:rPr>
          <w:sz w:val="28"/>
          <w:szCs w:val="28"/>
          <w:lang w:bidi="ar-SY"/>
        </w:rPr>
      </w:pPr>
      <w:r w:rsidRPr="0063783A">
        <w:rPr>
          <w:sz w:val="28"/>
          <w:szCs w:val="28"/>
          <w:lang w:bidi="ar-SY"/>
        </w:rPr>
        <w:t>Franca Adaobi Ez</w:t>
      </w:r>
      <w:r w:rsidR="001A491E">
        <w:rPr>
          <w:sz w:val="28"/>
          <w:szCs w:val="28"/>
          <w:lang w:bidi="ar-SY"/>
        </w:rPr>
        <w:t>ekwe</w:t>
      </w:r>
      <w:r w:rsidRPr="0063783A">
        <w:rPr>
          <w:sz w:val="28"/>
          <w:szCs w:val="28"/>
          <w:lang w:bidi="ar-SY"/>
        </w:rPr>
        <w:t xml:space="preserve">, A Historiography of Nigerian Government Image and Image Repair  Efforts Since Independence </w:t>
      </w:r>
      <w:r w:rsidRPr="0063783A">
        <w:rPr>
          <w:rFonts w:hint="cs"/>
          <w:sz w:val="28"/>
          <w:szCs w:val="28"/>
          <w:rtl/>
          <w:lang w:bidi="ar-SY"/>
        </w:rPr>
        <w:t>:</w:t>
      </w:r>
      <w:r w:rsidR="00500744">
        <w:rPr>
          <w:sz w:val="28"/>
          <w:szCs w:val="28"/>
          <w:lang w:bidi="ar-SY"/>
        </w:rPr>
        <w:t>Apuplic Relation Approach</w:t>
      </w:r>
      <w:r w:rsidRPr="0063783A">
        <w:rPr>
          <w:sz w:val="28"/>
          <w:szCs w:val="28"/>
          <w:lang w:bidi="ar-SY"/>
        </w:rPr>
        <w:t>, Theses Master of Arts in</w:t>
      </w:r>
      <w:r w:rsidR="00500744">
        <w:rPr>
          <w:sz w:val="28"/>
          <w:szCs w:val="28"/>
          <w:lang w:bidi="ar-SY"/>
        </w:rPr>
        <w:t xml:space="preserve"> Communicatin and Media Studies</w:t>
      </w:r>
      <w:r w:rsidRPr="0063783A">
        <w:rPr>
          <w:sz w:val="28"/>
          <w:szCs w:val="28"/>
          <w:lang w:bidi="ar-SY"/>
        </w:rPr>
        <w:t>, Eastern Mediterranean University November 2012</w:t>
      </w:r>
    </w:p>
    <w:p w:rsidR="00BE7BEA" w:rsidRDefault="00BE7BEA" w:rsidP="005760ED">
      <w:pPr>
        <w:pStyle w:val="a6"/>
        <w:bidi w:val="0"/>
        <w:ind w:left="720"/>
        <w:jc w:val="both"/>
        <w:rPr>
          <w:b/>
          <w:bCs/>
          <w:sz w:val="28"/>
          <w:szCs w:val="28"/>
          <w:lang w:bidi="ar-SY"/>
        </w:rPr>
      </w:pPr>
    </w:p>
    <w:p w:rsidR="00BE7BEA" w:rsidRDefault="00BE7BEA" w:rsidP="005760ED">
      <w:pPr>
        <w:pStyle w:val="a6"/>
        <w:ind w:left="84"/>
        <w:jc w:val="both"/>
        <w:rPr>
          <w:b/>
          <w:bCs/>
          <w:sz w:val="28"/>
          <w:szCs w:val="28"/>
          <w:rtl/>
          <w:lang w:bidi="ar-SY"/>
        </w:rPr>
      </w:pPr>
      <w:r>
        <w:rPr>
          <w:rFonts w:hint="cs"/>
          <w:b/>
          <w:bCs/>
          <w:sz w:val="28"/>
          <w:szCs w:val="28"/>
          <w:rtl/>
          <w:lang w:bidi="ar-SY"/>
        </w:rPr>
        <w:t>رابعا : الدوريات</w:t>
      </w:r>
    </w:p>
    <w:p w:rsidR="00BE7BEA" w:rsidRPr="005760ED" w:rsidRDefault="00BE7BEA" w:rsidP="00A90D60">
      <w:pPr>
        <w:pStyle w:val="a6"/>
        <w:jc w:val="both"/>
        <w:rPr>
          <w:b/>
          <w:bCs/>
          <w:sz w:val="28"/>
          <w:szCs w:val="28"/>
          <w:rtl/>
          <w:lang w:bidi="ar-SY"/>
        </w:rPr>
      </w:pPr>
      <w:r>
        <w:rPr>
          <w:rFonts w:hint="cs"/>
          <w:b/>
          <w:bCs/>
          <w:sz w:val="28"/>
          <w:szCs w:val="28"/>
          <w:rtl/>
        </w:rPr>
        <w:t>1-</w:t>
      </w:r>
      <w:r w:rsidRPr="000F771A">
        <w:rPr>
          <w:rFonts w:hint="cs"/>
          <w:b/>
          <w:bCs/>
          <w:sz w:val="28"/>
          <w:szCs w:val="28"/>
          <w:rtl/>
        </w:rPr>
        <w:t>البحوث والدراسات</w:t>
      </w:r>
    </w:p>
    <w:p w:rsidR="00BE7BEA" w:rsidRPr="000F771A" w:rsidRDefault="00BE7BEA" w:rsidP="00A90D60">
      <w:pPr>
        <w:pStyle w:val="a6"/>
        <w:numPr>
          <w:ilvl w:val="0"/>
          <w:numId w:val="27"/>
        </w:numPr>
        <w:ind w:left="368" w:hanging="284"/>
        <w:jc w:val="both"/>
        <w:rPr>
          <w:b/>
          <w:bCs/>
          <w:sz w:val="28"/>
          <w:szCs w:val="28"/>
          <w:rtl/>
          <w:lang w:bidi="ar-SY"/>
        </w:rPr>
      </w:pPr>
      <w:r w:rsidRPr="000F771A">
        <w:rPr>
          <w:rFonts w:hint="cs"/>
          <w:b/>
          <w:bCs/>
          <w:sz w:val="28"/>
          <w:szCs w:val="28"/>
          <w:rtl/>
        </w:rPr>
        <w:t>البحوث والدراسات</w:t>
      </w:r>
      <w:r>
        <w:rPr>
          <w:rFonts w:hint="cs"/>
          <w:b/>
          <w:bCs/>
          <w:sz w:val="28"/>
          <w:szCs w:val="28"/>
          <w:rtl/>
          <w:lang w:bidi="ar-SY"/>
        </w:rPr>
        <w:t xml:space="preserve"> باللغة العربية</w:t>
      </w:r>
    </w:p>
    <w:p w:rsidR="00BE7BEA" w:rsidRPr="00667A50" w:rsidRDefault="00500744" w:rsidP="000F771A">
      <w:pPr>
        <w:pStyle w:val="a5"/>
        <w:numPr>
          <w:ilvl w:val="0"/>
          <w:numId w:val="5"/>
        </w:numPr>
        <w:tabs>
          <w:tab w:val="center" w:pos="4153"/>
          <w:tab w:val="right" w:pos="8306"/>
        </w:tabs>
        <w:spacing w:before="60"/>
        <w:jc w:val="lowKashida"/>
        <w:rPr>
          <w:rFonts w:ascii="Simplified Arabic" w:hAnsi="Simplified Arabic" w:cs="Simplified Arabic"/>
          <w:sz w:val="28"/>
          <w:szCs w:val="28"/>
          <w:lang w:bidi="ar-SY"/>
        </w:rPr>
      </w:pPr>
      <w:r>
        <w:rPr>
          <w:rFonts w:ascii="Simplified Arabic" w:hAnsi="Simplified Arabic" w:cs="Simplified Arabic"/>
          <w:sz w:val="28"/>
          <w:szCs w:val="28"/>
          <w:rtl/>
          <w:lang w:bidi="ar-SY"/>
        </w:rPr>
        <w:t>خيري عبد الرزاق جاسم</w:t>
      </w:r>
      <w:r w:rsidR="00BE7BEA" w:rsidRPr="00667A50">
        <w:rPr>
          <w:rFonts w:ascii="Simplified Arabic" w:hAnsi="Simplified Arabic" w:cs="Simplified Arabic"/>
          <w:sz w:val="28"/>
          <w:szCs w:val="28"/>
          <w:rtl/>
          <w:lang w:bidi="ar-SY"/>
        </w:rPr>
        <w:t>, التحولات الديمقراطي</w:t>
      </w:r>
      <w:r>
        <w:rPr>
          <w:rFonts w:ascii="Simplified Arabic" w:hAnsi="Simplified Arabic" w:cs="Simplified Arabic"/>
          <w:sz w:val="28"/>
          <w:szCs w:val="28"/>
          <w:rtl/>
          <w:lang w:bidi="ar-SY"/>
        </w:rPr>
        <w:t>ة في أفريقيا  دراسة حالة نيجيري</w:t>
      </w:r>
      <w:r w:rsidR="00BE7BEA" w:rsidRPr="00667A50">
        <w:rPr>
          <w:rFonts w:ascii="Simplified Arabic" w:hAnsi="Simplified Arabic" w:cs="Simplified Arabic"/>
          <w:sz w:val="28"/>
          <w:szCs w:val="28"/>
          <w:rtl/>
          <w:lang w:bidi="ar-SY"/>
        </w:rPr>
        <w:t>, دراسات إستراتيجية , العدد ( 73 ) مركز</w:t>
      </w:r>
      <w:r>
        <w:rPr>
          <w:rFonts w:ascii="Simplified Arabic" w:hAnsi="Simplified Arabic" w:cs="Simplified Arabic"/>
          <w:sz w:val="28"/>
          <w:szCs w:val="28"/>
          <w:rtl/>
          <w:lang w:bidi="ar-SY"/>
        </w:rPr>
        <w:t xml:space="preserve"> الدراسات الدولية – جامعة بغداد, بغداد</w:t>
      </w:r>
      <w:r w:rsidR="00BE7BEA" w:rsidRPr="00667A50">
        <w:rPr>
          <w:rFonts w:ascii="Simplified Arabic" w:hAnsi="Simplified Arabic" w:cs="Simplified Arabic"/>
          <w:sz w:val="28"/>
          <w:szCs w:val="28"/>
          <w:rtl/>
          <w:lang w:bidi="ar-SY"/>
        </w:rPr>
        <w:t>, 2005.</w:t>
      </w:r>
    </w:p>
    <w:p w:rsidR="00BE7BEA" w:rsidRPr="00667A50" w:rsidRDefault="00BE7BEA" w:rsidP="000F771A">
      <w:pPr>
        <w:pStyle w:val="a5"/>
        <w:numPr>
          <w:ilvl w:val="0"/>
          <w:numId w:val="5"/>
        </w:numPr>
        <w:tabs>
          <w:tab w:val="center" w:pos="4153"/>
          <w:tab w:val="right" w:pos="8306"/>
        </w:tabs>
        <w:spacing w:before="60"/>
        <w:jc w:val="lowKashida"/>
        <w:rPr>
          <w:rFonts w:ascii="Simplified Arabic" w:hAnsi="Simplified Arabic" w:cs="Simplified Arabic"/>
          <w:sz w:val="28"/>
          <w:szCs w:val="28"/>
          <w:rtl/>
          <w:lang w:bidi="ar-SY"/>
        </w:rPr>
      </w:pPr>
      <w:r w:rsidRPr="00667A50">
        <w:rPr>
          <w:rFonts w:ascii="Simplified Arabic" w:hAnsi="Simplified Arabic" w:cs="Simplified Arabic"/>
          <w:sz w:val="28"/>
          <w:szCs w:val="28"/>
          <w:rtl/>
          <w:lang w:bidi="ar-SY"/>
        </w:rPr>
        <w:t xml:space="preserve">---- , تداول السلطة في نيجيريا , مجلة دراسات دولية , العدد (26) ,مركز الدراسات الدولية – جامعة بغداد , بغداد , شباط 2005 . </w:t>
      </w:r>
    </w:p>
    <w:p w:rsidR="00BE7BEA" w:rsidRPr="00667A50" w:rsidRDefault="00BE7BEA" w:rsidP="00373938">
      <w:pPr>
        <w:pStyle w:val="a5"/>
        <w:numPr>
          <w:ilvl w:val="0"/>
          <w:numId w:val="5"/>
        </w:numPr>
        <w:tabs>
          <w:tab w:val="center" w:pos="4153"/>
          <w:tab w:val="right" w:pos="8306"/>
        </w:tabs>
        <w:spacing w:before="60"/>
        <w:jc w:val="lowKashida"/>
        <w:rPr>
          <w:rFonts w:ascii="Simplified Arabic" w:hAnsi="Simplified Arabic" w:cs="Simplified Arabic"/>
          <w:sz w:val="28"/>
          <w:szCs w:val="28"/>
          <w:lang w:bidi="ar-SY"/>
        </w:rPr>
      </w:pPr>
      <w:r w:rsidRPr="00667A50">
        <w:rPr>
          <w:rFonts w:ascii="Simplified Arabic" w:hAnsi="Simplified Arabic" w:cs="Simplified Arabic"/>
          <w:sz w:val="28"/>
          <w:szCs w:val="28"/>
          <w:rtl/>
          <w:lang w:bidi="ar-SY"/>
        </w:rPr>
        <w:t>عبد الحسين جليل ألغالبي ورجاء جابر عباس , الإصلاح النقدي في نيجيريا وسياسة حذف الاصفار من النايرة , مجلة الكوت للعلوم الاقتصادية والإدارية , جامعة واسط , كلية الإدارة والاقتصاد , العدد 20 , 2015 .</w:t>
      </w:r>
    </w:p>
    <w:p w:rsidR="00BE7BEA" w:rsidRPr="00667A50" w:rsidRDefault="00BE7BEA" w:rsidP="000F771A">
      <w:pPr>
        <w:pStyle w:val="a3"/>
        <w:numPr>
          <w:ilvl w:val="0"/>
          <w:numId w:val="5"/>
        </w:numPr>
        <w:spacing w:before="60"/>
        <w:jc w:val="lowKashida"/>
        <w:rPr>
          <w:rFonts w:ascii="Simplified Arabic" w:hAnsi="Simplified Arabic" w:cs="Simplified Arabic"/>
          <w:sz w:val="28"/>
          <w:szCs w:val="28"/>
          <w:lang w:bidi="ar-SY"/>
        </w:rPr>
      </w:pPr>
      <w:r w:rsidRPr="00667A50">
        <w:rPr>
          <w:rFonts w:ascii="Simplified Arabic" w:hAnsi="Simplified Arabic" w:cs="Simplified Arabic"/>
          <w:sz w:val="28"/>
          <w:szCs w:val="28"/>
          <w:rtl/>
          <w:lang w:bidi="ar-SY"/>
        </w:rPr>
        <w:t>هيفاء احمد محمد ، نيجيريا المجتمع والدولة ، الملف السياسي ، العملية السياسية في نيجيريا ، مركز الدراسات الدولية ، بغداد ، العدد (80) ، حزيران 2010.</w:t>
      </w:r>
    </w:p>
    <w:p w:rsidR="00BE7BEA" w:rsidRDefault="00BE7BEA" w:rsidP="00A90D60">
      <w:pPr>
        <w:pStyle w:val="a3"/>
        <w:numPr>
          <w:ilvl w:val="0"/>
          <w:numId w:val="27"/>
        </w:numPr>
        <w:spacing w:before="60"/>
        <w:ind w:left="368" w:hanging="284"/>
        <w:jc w:val="lowKashida"/>
        <w:rPr>
          <w:b/>
          <w:bCs/>
          <w:sz w:val="28"/>
          <w:szCs w:val="28"/>
          <w:lang w:bidi="ar-SY"/>
        </w:rPr>
      </w:pPr>
      <w:r w:rsidRPr="00A90D60">
        <w:rPr>
          <w:rFonts w:hint="cs"/>
          <w:b/>
          <w:bCs/>
          <w:sz w:val="28"/>
          <w:szCs w:val="28"/>
          <w:rtl/>
          <w:lang w:bidi="ar-SY"/>
        </w:rPr>
        <w:t>البحوث والدراسات باللغة الانجليزية</w:t>
      </w:r>
    </w:p>
    <w:p w:rsidR="00BE7BEA" w:rsidRDefault="00BE7BEA" w:rsidP="004450B0">
      <w:pPr>
        <w:pStyle w:val="a3"/>
        <w:bidi w:val="0"/>
        <w:ind w:left="360"/>
        <w:jc w:val="lowKashida"/>
        <w:rPr>
          <w:rFonts w:asciiTheme="majorBidi" w:hAnsiTheme="majorBidi" w:cstheme="majorBidi"/>
          <w:sz w:val="28"/>
          <w:szCs w:val="28"/>
          <w:lang w:bidi="ar-SY"/>
        </w:rPr>
      </w:pPr>
    </w:p>
    <w:p w:rsidR="00BE7BEA" w:rsidRPr="00195AD7" w:rsidRDefault="00BE7BEA" w:rsidP="00195AD7">
      <w:pPr>
        <w:pStyle w:val="a3"/>
        <w:bidi w:val="0"/>
        <w:ind w:left="360"/>
        <w:jc w:val="lowKashida"/>
        <w:rPr>
          <w:rFonts w:asciiTheme="majorBidi" w:hAnsiTheme="majorBidi" w:cstheme="majorBidi"/>
          <w:sz w:val="28"/>
          <w:szCs w:val="28"/>
          <w:lang w:bidi="ar-SY"/>
        </w:rPr>
      </w:pPr>
    </w:p>
    <w:p w:rsidR="00BE7BEA" w:rsidRPr="00195AD7" w:rsidRDefault="00BE7BEA" w:rsidP="00195AD7">
      <w:pPr>
        <w:pStyle w:val="a3"/>
        <w:numPr>
          <w:ilvl w:val="0"/>
          <w:numId w:val="28"/>
        </w:numPr>
        <w:bidi w:val="0"/>
        <w:ind w:left="284" w:hanging="284"/>
        <w:jc w:val="lowKashida"/>
        <w:rPr>
          <w:rFonts w:asciiTheme="majorBidi" w:hAnsiTheme="majorBidi" w:cstheme="majorBidi"/>
          <w:sz w:val="28"/>
          <w:szCs w:val="28"/>
          <w:rtl/>
          <w:lang w:bidi="ar-SY"/>
        </w:rPr>
      </w:pPr>
      <w:r w:rsidRPr="004450B0">
        <w:rPr>
          <w:rFonts w:asciiTheme="majorBidi" w:hAnsiTheme="majorBidi" w:cstheme="majorBidi"/>
          <w:sz w:val="28"/>
          <w:szCs w:val="28"/>
          <w:lang w:bidi="ar-SY"/>
        </w:rPr>
        <w:t>Abdullahi Adamu Sulaim &amp; Aminu Muʼallimu Kambari , The Activities and Challenges of Muslim Studentsʼ Society of Nigeria ( MSSN ) in Nasarawa State , Nigeria ,Journal of Humaities and Social Science , Vol .19 , issue .1, Ver .Vll , Jan 2014 , p 40 .</w:t>
      </w:r>
    </w:p>
    <w:p w:rsidR="00BE7BEA" w:rsidRPr="00667A50" w:rsidRDefault="00BE7BEA" w:rsidP="004450B0">
      <w:pPr>
        <w:pStyle w:val="a6"/>
        <w:numPr>
          <w:ilvl w:val="0"/>
          <w:numId w:val="28"/>
        </w:numPr>
        <w:bidi w:val="0"/>
        <w:ind w:left="284" w:hanging="284"/>
        <w:jc w:val="both"/>
        <w:rPr>
          <w:rFonts w:asciiTheme="majorBidi" w:hAnsiTheme="majorBidi" w:cstheme="majorBidi"/>
          <w:sz w:val="28"/>
          <w:szCs w:val="28"/>
          <w:lang w:bidi="ar-SY"/>
        </w:rPr>
      </w:pPr>
      <w:r w:rsidRPr="00667A50">
        <w:rPr>
          <w:rFonts w:asciiTheme="majorBidi" w:hAnsiTheme="majorBidi" w:cstheme="majorBidi"/>
          <w:sz w:val="28"/>
          <w:szCs w:val="28"/>
          <w:lang w:bidi="ar-SY"/>
        </w:rPr>
        <w:t>Olusoji George , Military Interventions in The Nigerian Politics : A Timed Bomb’ Waiting to Explode ? The Avowal of A New Management Elites , International Journal of Business , Humanities and Techndogy ,Vol.2 ,No.5 ,August 2012 .</w:t>
      </w:r>
    </w:p>
    <w:p w:rsidR="00BE7BEA" w:rsidRPr="00667A50" w:rsidRDefault="00BE7BEA" w:rsidP="00FA5CF6">
      <w:pPr>
        <w:pStyle w:val="a6"/>
        <w:numPr>
          <w:ilvl w:val="0"/>
          <w:numId w:val="28"/>
        </w:numPr>
        <w:bidi w:val="0"/>
        <w:ind w:left="284" w:hanging="284"/>
        <w:jc w:val="both"/>
        <w:rPr>
          <w:rFonts w:asciiTheme="majorBidi" w:hAnsiTheme="majorBidi" w:cstheme="majorBidi"/>
          <w:sz w:val="28"/>
          <w:szCs w:val="28"/>
          <w:lang w:bidi="ar-SY"/>
        </w:rPr>
      </w:pPr>
      <w:r w:rsidRPr="00667A50">
        <w:rPr>
          <w:rFonts w:asciiTheme="majorBidi" w:hAnsiTheme="majorBidi" w:cstheme="majorBidi"/>
          <w:sz w:val="28"/>
          <w:szCs w:val="28"/>
          <w:lang w:bidi="ar-SY"/>
        </w:rPr>
        <w:t>E.E.Obioha , Role of the Military in Democratic Transitions and Succession in Nigeria , International Journal of Social Sciences and Humanity Studies , Vol .8 , No . 1 , 2016 .</w:t>
      </w:r>
    </w:p>
    <w:p w:rsidR="00BE7BEA" w:rsidRPr="00667A50" w:rsidRDefault="00BE7BEA" w:rsidP="00FA5CF6">
      <w:pPr>
        <w:pStyle w:val="a6"/>
        <w:numPr>
          <w:ilvl w:val="0"/>
          <w:numId w:val="28"/>
        </w:numPr>
        <w:bidi w:val="0"/>
        <w:ind w:left="284" w:hanging="284"/>
        <w:jc w:val="both"/>
        <w:rPr>
          <w:rFonts w:asciiTheme="majorBidi" w:hAnsiTheme="majorBidi" w:cstheme="majorBidi"/>
          <w:sz w:val="28"/>
          <w:szCs w:val="28"/>
          <w:rtl/>
          <w:lang w:bidi="ar-SY"/>
        </w:rPr>
      </w:pPr>
      <w:r w:rsidRPr="00667A50">
        <w:rPr>
          <w:rFonts w:asciiTheme="majorBidi" w:hAnsiTheme="majorBidi" w:cstheme="majorBidi"/>
          <w:sz w:val="28"/>
          <w:szCs w:val="28"/>
        </w:rPr>
        <w:t>Wole Iyaniwure , Corruption and Military Rule in Nigeria : An Over View 1966-1999 , Global Journal of Human –Socil Science : Political Science , Vol.14 ,issue . 4 , 2014 .</w:t>
      </w:r>
    </w:p>
    <w:p w:rsidR="00BE7BEA" w:rsidRPr="00667A50" w:rsidRDefault="00BE7BEA" w:rsidP="00FA5CF6">
      <w:pPr>
        <w:pStyle w:val="a6"/>
        <w:numPr>
          <w:ilvl w:val="0"/>
          <w:numId w:val="28"/>
        </w:numPr>
        <w:bidi w:val="0"/>
        <w:ind w:left="284" w:hanging="284"/>
        <w:rPr>
          <w:rFonts w:asciiTheme="majorBidi" w:hAnsiTheme="majorBidi" w:cstheme="majorBidi"/>
          <w:sz w:val="28"/>
          <w:szCs w:val="28"/>
          <w:lang w:bidi="ar-SY"/>
        </w:rPr>
      </w:pPr>
      <w:r w:rsidRPr="00667A50">
        <w:rPr>
          <w:rFonts w:asciiTheme="majorBidi" w:hAnsiTheme="majorBidi" w:cstheme="majorBidi"/>
          <w:sz w:val="28"/>
          <w:szCs w:val="28"/>
          <w:lang w:bidi="ar-SY"/>
        </w:rPr>
        <w:t>A . Chukwuemeka Onyekwelu &amp; C.C.Maria .Chidi Onyedibe , Religious Sectarian Violence and Governance in Nigeria: Implications for Peace and Political Stability , Internatinal Journal of English Language , Literature and Humanities , Vol . ll , issue Lx , January 2015.</w:t>
      </w:r>
    </w:p>
    <w:p w:rsidR="00BE7BEA" w:rsidRDefault="00BE7BEA" w:rsidP="00FA5CF6">
      <w:pPr>
        <w:pStyle w:val="a6"/>
        <w:numPr>
          <w:ilvl w:val="0"/>
          <w:numId w:val="28"/>
        </w:numPr>
        <w:bidi w:val="0"/>
        <w:ind w:left="284" w:hanging="284"/>
        <w:jc w:val="both"/>
        <w:rPr>
          <w:rFonts w:asciiTheme="majorBidi" w:hAnsiTheme="majorBidi" w:cstheme="majorBidi"/>
          <w:sz w:val="28"/>
          <w:szCs w:val="28"/>
          <w:lang w:bidi="ar-SY"/>
        </w:rPr>
      </w:pPr>
      <w:r w:rsidRPr="00667A50">
        <w:rPr>
          <w:rFonts w:asciiTheme="majorBidi" w:hAnsiTheme="majorBidi" w:cstheme="majorBidi"/>
          <w:sz w:val="28"/>
          <w:szCs w:val="28"/>
          <w:lang w:bidi="ar-SY"/>
        </w:rPr>
        <w:t>Abiodun , Nigeria Democracy and Electoral Process Since Amalgamation : Lessons from Aturbulent Past , Iosr Journal of Human Ities and Social Science (iosr –jtiss) , Vol .19 ,Issue .10 .ver .vt , Oct  2014.</w:t>
      </w:r>
    </w:p>
    <w:p w:rsidR="00BE7BEA" w:rsidRPr="00667A50" w:rsidRDefault="00BE7BEA" w:rsidP="00D12ECF">
      <w:pPr>
        <w:pStyle w:val="a6"/>
        <w:numPr>
          <w:ilvl w:val="0"/>
          <w:numId w:val="28"/>
        </w:numPr>
        <w:bidi w:val="0"/>
        <w:ind w:left="284" w:hanging="284"/>
        <w:jc w:val="both"/>
        <w:rPr>
          <w:rFonts w:asciiTheme="majorBidi" w:hAnsiTheme="majorBidi" w:cstheme="majorBidi"/>
          <w:sz w:val="28"/>
          <w:szCs w:val="28"/>
          <w:lang w:bidi="ar-SY"/>
        </w:rPr>
      </w:pPr>
      <w:r w:rsidRPr="008E508C">
        <w:rPr>
          <w:sz w:val="28"/>
          <w:szCs w:val="28"/>
          <w:lang w:bidi="ar-SY"/>
        </w:rPr>
        <w:t>David Imhonopi , Leadership Crisis and Corruption in the Nigerian Public Sector : An Albatross of National Developnent ,the African Symposium:An Online Journal of the Afican Educational , Vol .13, No .1 , June 2013</w:t>
      </w:r>
      <w:r>
        <w:rPr>
          <w:rFonts w:asciiTheme="majorBidi" w:hAnsiTheme="majorBidi" w:cstheme="majorBidi"/>
          <w:sz w:val="28"/>
          <w:szCs w:val="28"/>
          <w:lang w:bidi="ar-SY"/>
        </w:rPr>
        <w:t>.</w:t>
      </w:r>
    </w:p>
    <w:p w:rsidR="00BE7BEA" w:rsidRPr="0063783A" w:rsidRDefault="00BE7BEA" w:rsidP="00FA5CF6">
      <w:pPr>
        <w:pStyle w:val="a6"/>
        <w:numPr>
          <w:ilvl w:val="0"/>
          <w:numId w:val="28"/>
        </w:numPr>
        <w:bidi w:val="0"/>
        <w:ind w:left="284" w:hanging="284"/>
        <w:jc w:val="both"/>
        <w:rPr>
          <w:sz w:val="28"/>
          <w:szCs w:val="28"/>
          <w:lang w:bidi="ar-SY"/>
        </w:rPr>
      </w:pPr>
      <w:r w:rsidRPr="00667A50">
        <w:rPr>
          <w:rFonts w:asciiTheme="majorBidi" w:hAnsiTheme="majorBidi" w:cstheme="majorBidi"/>
          <w:sz w:val="28"/>
          <w:szCs w:val="28"/>
          <w:lang w:bidi="ar-SY"/>
        </w:rPr>
        <w:t>Onwuka Oyibo Goddey , Military in Politics in Nigeria : An Assessment , Jounal of Arts and Contemporay Society , Vol.3 ,March 2010</w:t>
      </w:r>
      <w:r>
        <w:rPr>
          <w:sz w:val="28"/>
          <w:szCs w:val="28"/>
          <w:lang w:bidi="ar-SY"/>
        </w:rPr>
        <w:t xml:space="preserve"> </w:t>
      </w:r>
      <w:r w:rsidRPr="0063783A">
        <w:rPr>
          <w:sz w:val="28"/>
          <w:szCs w:val="28"/>
          <w:lang w:bidi="ar-SY"/>
        </w:rPr>
        <w:t>.</w:t>
      </w:r>
    </w:p>
    <w:p w:rsidR="00BE7BEA" w:rsidRDefault="00BE7BEA" w:rsidP="00FA5CF6">
      <w:pPr>
        <w:pStyle w:val="a6"/>
        <w:numPr>
          <w:ilvl w:val="0"/>
          <w:numId w:val="28"/>
        </w:numPr>
        <w:bidi w:val="0"/>
        <w:ind w:left="284" w:hanging="284"/>
        <w:jc w:val="both"/>
        <w:rPr>
          <w:rFonts w:asciiTheme="majorBidi" w:hAnsiTheme="majorBidi" w:cstheme="majorBidi"/>
          <w:sz w:val="28"/>
          <w:szCs w:val="28"/>
          <w:lang w:bidi="ar-SY"/>
        </w:rPr>
      </w:pPr>
      <w:r w:rsidRPr="00667A50">
        <w:rPr>
          <w:rFonts w:asciiTheme="majorBidi" w:hAnsiTheme="majorBidi" w:cstheme="majorBidi"/>
          <w:sz w:val="28"/>
          <w:szCs w:val="28"/>
        </w:rPr>
        <w:t>Information Minister Col.uche Chukumerije Interview With British Broadcasting Corportion (BBc) June 30 . 1993</w:t>
      </w:r>
      <w:r w:rsidRPr="00667A50">
        <w:rPr>
          <w:rFonts w:asciiTheme="majorBidi" w:hAnsiTheme="majorBidi" w:cstheme="majorBidi"/>
          <w:sz w:val="28"/>
          <w:szCs w:val="28"/>
          <w:lang w:bidi="ar-SY"/>
        </w:rPr>
        <w:t xml:space="preserve"> ,</w:t>
      </w:r>
      <w:r w:rsidRPr="00667A50">
        <w:rPr>
          <w:rFonts w:asciiTheme="majorBidi" w:hAnsiTheme="majorBidi" w:cstheme="majorBidi"/>
          <w:sz w:val="28"/>
          <w:szCs w:val="28"/>
        </w:rPr>
        <w:t xml:space="preserve"> Vol.5,No.11 , August 27, 1993 </w:t>
      </w:r>
      <w:r w:rsidRPr="00667A50">
        <w:rPr>
          <w:rFonts w:asciiTheme="majorBidi" w:hAnsiTheme="majorBidi" w:cstheme="majorBidi"/>
          <w:sz w:val="28"/>
          <w:szCs w:val="28"/>
          <w:lang w:bidi="ar-SY"/>
        </w:rPr>
        <w:t>.</w:t>
      </w:r>
    </w:p>
    <w:p w:rsidR="00BE7BEA" w:rsidRPr="00667A50" w:rsidRDefault="00BE7BEA" w:rsidP="00A36D56">
      <w:pPr>
        <w:pStyle w:val="a6"/>
        <w:numPr>
          <w:ilvl w:val="0"/>
          <w:numId w:val="28"/>
        </w:numPr>
        <w:bidi w:val="0"/>
        <w:ind w:left="284" w:hanging="284"/>
        <w:jc w:val="both"/>
        <w:rPr>
          <w:rFonts w:asciiTheme="majorBidi" w:hAnsiTheme="majorBidi" w:cstheme="majorBidi"/>
          <w:sz w:val="28"/>
          <w:szCs w:val="28"/>
          <w:lang w:bidi="ar-SY"/>
        </w:rPr>
      </w:pPr>
      <w:r w:rsidRPr="00237CE4">
        <w:rPr>
          <w:sz w:val="28"/>
          <w:szCs w:val="28"/>
          <w:lang w:bidi="ar-SY"/>
        </w:rPr>
        <w:t>Okoro A.Sunday , Deficit Financing and Trade Balance in Nigeria , International Journal of Accounting Research , Vol .1, No .2 , 2013</w:t>
      </w:r>
      <w:r>
        <w:rPr>
          <w:rFonts w:asciiTheme="majorBidi" w:hAnsiTheme="majorBidi" w:cstheme="majorBidi"/>
          <w:sz w:val="28"/>
          <w:szCs w:val="28"/>
          <w:lang w:bidi="ar-SY"/>
        </w:rPr>
        <w:t xml:space="preserve"> .</w:t>
      </w:r>
    </w:p>
    <w:p w:rsidR="00BE7BEA" w:rsidRPr="00667A50" w:rsidRDefault="00BE7BEA" w:rsidP="00FA5CF6">
      <w:pPr>
        <w:pStyle w:val="a3"/>
        <w:numPr>
          <w:ilvl w:val="0"/>
          <w:numId w:val="28"/>
        </w:numPr>
        <w:bidi w:val="0"/>
        <w:spacing w:before="60"/>
        <w:ind w:left="284" w:hanging="284"/>
        <w:jc w:val="lowKashida"/>
        <w:rPr>
          <w:rFonts w:asciiTheme="majorBidi" w:hAnsiTheme="majorBidi" w:cstheme="majorBidi"/>
          <w:sz w:val="28"/>
          <w:szCs w:val="28"/>
          <w:lang w:bidi="ar-SY"/>
        </w:rPr>
      </w:pPr>
      <w:r w:rsidRPr="00667A50">
        <w:rPr>
          <w:rFonts w:asciiTheme="majorBidi" w:hAnsiTheme="majorBidi" w:cstheme="majorBidi"/>
          <w:sz w:val="28"/>
          <w:szCs w:val="28"/>
          <w:lang w:bidi="ar-SY"/>
        </w:rPr>
        <w:t>Osimen Goddy Uwa &amp; Ologunowa Christopher Sunday , Post –Electoral Violence in Nigeria :Lesson for 2011-2015 General Election , American Internationl Journal of Research in Humanities , Arts and Social Sciences .</w:t>
      </w:r>
    </w:p>
    <w:p w:rsidR="00BE7BEA" w:rsidRDefault="00BE7BEA" w:rsidP="00FA5CF6">
      <w:pPr>
        <w:pStyle w:val="a6"/>
        <w:bidi w:val="0"/>
        <w:ind w:left="567" w:hanging="283"/>
        <w:jc w:val="both"/>
        <w:rPr>
          <w:rFonts w:asciiTheme="majorBidi" w:hAnsiTheme="majorBidi" w:cstheme="majorBidi"/>
          <w:sz w:val="28"/>
          <w:szCs w:val="28"/>
          <w:lang w:bidi="ar-SY"/>
        </w:rPr>
      </w:pPr>
      <w:r w:rsidRPr="00667A50">
        <w:rPr>
          <w:rFonts w:asciiTheme="majorBidi" w:hAnsiTheme="majorBidi" w:cstheme="majorBidi"/>
          <w:sz w:val="28"/>
          <w:szCs w:val="28"/>
        </w:rPr>
        <w:t xml:space="preserve">     </w:t>
      </w:r>
      <w:hyperlink r:id="rId3" w:history="1">
        <w:r w:rsidRPr="00667A50">
          <w:rPr>
            <w:rStyle w:val="Hyperlink"/>
            <w:rFonts w:asciiTheme="majorBidi" w:hAnsiTheme="majorBidi" w:cstheme="majorBidi"/>
            <w:sz w:val="28"/>
            <w:szCs w:val="28"/>
            <w:lang w:bidi="ar-SY"/>
          </w:rPr>
          <w:t>www.iasir.net</w:t>
        </w:r>
      </w:hyperlink>
    </w:p>
    <w:p w:rsidR="00BE7BEA" w:rsidRPr="00667A50" w:rsidRDefault="00BE7BEA" w:rsidP="00A36D56">
      <w:pPr>
        <w:pStyle w:val="a6"/>
        <w:bidi w:val="0"/>
        <w:ind w:left="567" w:hanging="283"/>
        <w:jc w:val="both"/>
        <w:rPr>
          <w:rFonts w:asciiTheme="majorBidi" w:hAnsiTheme="majorBidi" w:cstheme="majorBidi"/>
          <w:sz w:val="28"/>
          <w:szCs w:val="28"/>
          <w:lang w:bidi="ar-SY"/>
        </w:rPr>
      </w:pPr>
    </w:p>
    <w:p w:rsidR="00BE7BEA" w:rsidRPr="00667A50" w:rsidRDefault="00BE7BEA" w:rsidP="00FA5CF6">
      <w:pPr>
        <w:pStyle w:val="a6"/>
        <w:numPr>
          <w:ilvl w:val="0"/>
          <w:numId w:val="28"/>
        </w:numPr>
        <w:bidi w:val="0"/>
        <w:ind w:left="284" w:hanging="284"/>
        <w:rPr>
          <w:rFonts w:asciiTheme="majorBidi" w:hAnsiTheme="majorBidi" w:cstheme="majorBidi"/>
          <w:sz w:val="28"/>
          <w:szCs w:val="28"/>
          <w:lang w:bidi="ar-SY"/>
        </w:rPr>
      </w:pPr>
      <w:r w:rsidRPr="00667A50">
        <w:rPr>
          <w:rFonts w:asciiTheme="majorBidi" w:hAnsiTheme="majorBidi" w:cstheme="majorBidi"/>
          <w:sz w:val="28"/>
          <w:szCs w:val="28"/>
          <w:lang w:bidi="ar-SY"/>
        </w:rPr>
        <w:t>Peter A.Essoh &amp; Harry Dennis Udon , Leadership and the Development Paradox in Nigeria , International Journal of  Arts  and Social Science , Vol.2 , No.3 , April 2014 .</w:t>
      </w:r>
    </w:p>
    <w:p w:rsidR="00BE7BEA" w:rsidRPr="00667A50" w:rsidRDefault="00BE7BEA" w:rsidP="00FA5CF6">
      <w:pPr>
        <w:pStyle w:val="a3"/>
        <w:bidi w:val="0"/>
        <w:spacing w:before="60"/>
        <w:rPr>
          <w:rFonts w:asciiTheme="majorBidi" w:hAnsiTheme="majorBidi" w:cstheme="majorBidi"/>
          <w:b/>
          <w:bCs/>
          <w:sz w:val="28"/>
          <w:szCs w:val="28"/>
          <w:lang w:bidi="ar-SY"/>
        </w:rPr>
      </w:pPr>
    </w:p>
    <w:p w:rsidR="00BE7BEA" w:rsidRPr="00667A50" w:rsidRDefault="00BE7BEA" w:rsidP="004E6338">
      <w:pPr>
        <w:pStyle w:val="a5"/>
        <w:numPr>
          <w:ilvl w:val="0"/>
          <w:numId w:val="29"/>
        </w:numPr>
        <w:tabs>
          <w:tab w:val="center" w:pos="4153"/>
          <w:tab w:val="right" w:pos="8306"/>
        </w:tabs>
        <w:spacing w:before="60"/>
        <w:ind w:left="509" w:hanging="425"/>
        <w:jc w:val="lowKashida"/>
        <w:rPr>
          <w:rFonts w:asciiTheme="majorBidi" w:hAnsiTheme="majorBidi" w:cstheme="majorBidi"/>
          <w:b/>
          <w:bCs/>
          <w:sz w:val="28"/>
          <w:szCs w:val="28"/>
          <w:rtl/>
          <w:lang w:bidi="ar-SY"/>
        </w:rPr>
      </w:pPr>
      <w:r w:rsidRPr="00667A50">
        <w:rPr>
          <w:rFonts w:asciiTheme="majorBidi" w:hAnsiTheme="majorBidi" w:cstheme="majorBidi"/>
          <w:b/>
          <w:bCs/>
          <w:sz w:val="28"/>
          <w:szCs w:val="28"/>
          <w:rtl/>
          <w:lang w:bidi="ar-SY"/>
        </w:rPr>
        <w:t>الصحف والمجلات</w:t>
      </w:r>
    </w:p>
    <w:p w:rsidR="00BE7BEA" w:rsidRPr="008D2E2F" w:rsidRDefault="00BE7BEA" w:rsidP="008D2E2F">
      <w:pPr>
        <w:pStyle w:val="a6"/>
        <w:numPr>
          <w:ilvl w:val="0"/>
          <w:numId w:val="30"/>
        </w:numPr>
        <w:ind w:left="509" w:hanging="425"/>
        <w:jc w:val="both"/>
        <w:rPr>
          <w:rFonts w:ascii="Simplified Arabic" w:hAnsi="Simplified Arabic" w:cs="Simplified Arabic"/>
          <w:sz w:val="28"/>
          <w:szCs w:val="28"/>
          <w:lang w:bidi="ar-SY"/>
        </w:rPr>
      </w:pPr>
      <w:r w:rsidRPr="008D2E2F">
        <w:rPr>
          <w:rFonts w:ascii="Simplified Arabic" w:hAnsi="Simplified Arabic" w:cs="Simplified Arabic"/>
          <w:sz w:val="28"/>
          <w:szCs w:val="28"/>
          <w:rtl/>
          <w:lang w:bidi="ar-SY"/>
        </w:rPr>
        <w:t>العراق (بغداد) , العدد( 2452 ),23/</w:t>
      </w:r>
      <w:r w:rsidRPr="008D2E2F">
        <w:rPr>
          <w:rFonts w:ascii="Simplified Arabic" w:hAnsi="Simplified Arabic" w:cs="Simplified Arabic" w:hint="cs"/>
          <w:sz w:val="28"/>
          <w:szCs w:val="28"/>
          <w:rtl/>
          <w:lang w:bidi="ar-SY"/>
        </w:rPr>
        <w:t>شباط</w:t>
      </w:r>
      <w:r w:rsidRPr="008D2E2F">
        <w:rPr>
          <w:rFonts w:ascii="Simplified Arabic" w:hAnsi="Simplified Arabic" w:cs="Simplified Arabic"/>
          <w:sz w:val="28"/>
          <w:szCs w:val="28"/>
          <w:rtl/>
          <w:lang w:bidi="ar-SY"/>
        </w:rPr>
        <w:t>/1984.</w:t>
      </w:r>
    </w:p>
    <w:p w:rsidR="00BE7BEA" w:rsidRPr="005B6162" w:rsidRDefault="00BE7BEA" w:rsidP="005B6162">
      <w:pPr>
        <w:pStyle w:val="a6"/>
        <w:numPr>
          <w:ilvl w:val="0"/>
          <w:numId w:val="30"/>
        </w:numPr>
        <w:ind w:left="509" w:hanging="425"/>
        <w:rPr>
          <w:rFonts w:ascii="Simplified Arabic" w:hAnsi="Simplified Arabic" w:cs="Simplified Arabic"/>
          <w:sz w:val="28"/>
          <w:szCs w:val="28"/>
          <w:lang w:bidi="ar-SY"/>
        </w:rPr>
      </w:pPr>
      <w:r w:rsidRPr="00667A50">
        <w:rPr>
          <w:rFonts w:ascii="Simplified Arabic" w:hAnsi="Simplified Arabic" w:cs="Simplified Arabic"/>
          <w:sz w:val="28"/>
          <w:szCs w:val="28"/>
          <w:rtl/>
          <w:lang w:bidi="ar-SY"/>
        </w:rPr>
        <w:t>الأنباء (الكويت ) , العدد (3077 ),20/</w:t>
      </w:r>
      <w:r>
        <w:rPr>
          <w:rFonts w:ascii="Simplified Arabic" w:hAnsi="Simplified Arabic" w:cs="Simplified Arabic" w:hint="cs"/>
          <w:sz w:val="28"/>
          <w:szCs w:val="28"/>
          <w:rtl/>
          <w:lang w:bidi="ar-SY"/>
        </w:rPr>
        <w:t>حزيران</w:t>
      </w:r>
      <w:r w:rsidRPr="00667A50">
        <w:rPr>
          <w:rFonts w:ascii="Simplified Arabic" w:hAnsi="Simplified Arabic" w:cs="Simplified Arabic"/>
          <w:sz w:val="28"/>
          <w:szCs w:val="28"/>
          <w:rtl/>
          <w:lang w:bidi="ar-SY"/>
        </w:rPr>
        <w:t>/1984 .</w:t>
      </w:r>
    </w:p>
    <w:p w:rsidR="00BE7BEA" w:rsidRPr="004E6338" w:rsidRDefault="00BE7BEA" w:rsidP="003D3BC9">
      <w:pPr>
        <w:pStyle w:val="a6"/>
        <w:jc w:val="both"/>
        <w:rPr>
          <w:b/>
          <w:bCs/>
          <w:sz w:val="28"/>
          <w:szCs w:val="28"/>
          <w:rtl/>
          <w:lang w:bidi="ar-SY"/>
        </w:rPr>
      </w:pPr>
      <w:r>
        <w:rPr>
          <w:rFonts w:hint="cs"/>
          <w:b/>
          <w:bCs/>
          <w:sz w:val="28"/>
          <w:szCs w:val="28"/>
          <w:rtl/>
          <w:lang w:bidi="ar-SY"/>
        </w:rPr>
        <w:t>خامسا</w:t>
      </w:r>
      <w:r w:rsidRPr="004E6338">
        <w:rPr>
          <w:rFonts w:hint="cs"/>
          <w:b/>
          <w:bCs/>
          <w:sz w:val="28"/>
          <w:szCs w:val="28"/>
          <w:rtl/>
          <w:lang w:bidi="ar-SY"/>
        </w:rPr>
        <w:t xml:space="preserve"> : الندوات والمؤتمرات </w:t>
      </w:r>
    </w:p>
    <w:p w:rsidR="00BE7BEA" w:rsidRDefault="00BE7BEA" w:rsidP="00C55485">
      <w:pPr>
        <w:pStyle w:val="a6"/>
        <w:jc w:val="both"/>
        <w:rPr>
          <w:sz w:val="28"/>
          <w:szCs w:val="28"/>
          <w:rtl/>
          <w:lang w:bidi="ar-SY"/>
        </w:rPr>
      </w:pPr>
    </w:p>
    <w:p w:rsidR="00BE7BEA" w:rsidRPr="00667A50" w:rsidRDefault="00BE7BEA" w:rsidP="004F0DFF">
      <w:pPr>
        <w:pStyle w:val="a6"/>
        <w:numPr>
          <w:ilvl w:val="0"/>
          <w:numId w:val="8"/>
        </w:numPr>
        <w:bidi w:val="0"/>
        <w:jc w:val="both"/>
        <w:rPr>
          <w:rFonts w:asciiTheme="majorBidi" w:hAnsiTheme="majorBidi" w:cstheme="majorBidi"/>
          <w:sz w:val="28"/>
          <w:szCs w:val="28"/>
          <w:lang w:bidi="ar-SY"/>
        </w:rPr>
      </w:pPr>
      <w:r w:rsidRPr="00667A50">
        <w:rPr>
          <w:rFonts w:asciiTheme="majorBidi" w:hAnsiTheme="majorBidi" w:cstheme="majorBidi"/>
          <w:sz w:val="28"/>
          <w:szCs w:val="28"/>
        </w:rPr>
        <w:t>E.Remi Aiyede , Parliament , Civil Society and Military Reform in Nigeria , Apaper Presented at the xxii World Congress of</w:t>
      </w:r>
      <w:r w:rsidRPr="00667A50">
        <w:rPr>
          <w:rFonts w:asciiTheme="majorBidi" w:hAnsiTheme="majorBidi" w:cstheme="majorBidi"/>
          <w:sz w:val="28"/>
          <w:szCs w:val="28"/>
          <w:rtl/>
        </w:rPr>
        <w:t xml:space="preserve"> </w:t>
      </w:r>
      <w:r w:rsidRPr="00667A50">
        <w:rPr>
          <w:rFonts w:asciiTheme="majorBidi" w:hAnsiTheme="majorBidi" w:cstheme="majorBidi"/>
          <w:sz w:val="28"/>
          <w:szCs w:val="28"/>
          <w:lang w:bidi="ar-SY"/>
        </w:rPr>
        <w:t>The International Political Science Association , Madrid , Spain , 8-12 July 2012 .</w:t>
      </w:r>
    </w:p>
    <w:p w:rsidR="00BE7BEA" w:rsidRDefault="00BE7BEA" w:rsidP="007551C5">
      <w:pPr>
        <w:pStyle w:val="a3"/>
        <w:numPr>
          <w:ilvl w:val="0"/>
          <w:numId w:val="8"/>
        </w:numPr>
        <w:bidi w:val="0"/>
        <w:spacing w:before="60"/>
        <w:jc w:val="lowKashida"/>
        <w:rPr>
          <w:rFonts w:asciiTheme="majorBidi" w:hAnsiTheme="majorBidi" w:cstheme="majorBidi"/>
          <w:sz w:val="28"/>
          <w:szCs w:val="28"/>
          <w:lang w:bidi="ar-SY"/>
        </w:rPr>
      </w:pPr>
      <w:r w:rsidRPr="00667A50">
        <w:rPr>
          <w:rFonts w:asciiTheme="majorBidi" w:hAnsiTheme="majorBidi" w:cstheme="majorBidi"/>
          <w:sz w:val="28"/>
          <w:szCs w:val="28"/>
          <w:lang w:bidi="ar-SY"/>
        </w:rPr>
        <w:t>Aibu Muibi Olufemi &amp; Others</w:t>
      </w:r>
      <w:r w:rsidRPr="00667A50">
        <w:rPr>
          <w:rFonts w:asciiTheme="majorBidi" w:hAnsiTheme="majorBidi" w:cstheme="majorBidi"/>
          <w:sz w:val="28"/>
          <w:szCs w:val="28"/>
          <w:vertAlign w:val="superscript"/>
          <w:lang w:bidi="ar-SY"/>
        </w:rPr>
        <w:t>’</w:t>
      </w:r>
      <w:r w:rsidRPr="00667A50">
        <w:rPr>
          <w:rFonts w:asciiTheme="majorBidi" w:hAnsiTheme="majorBidi" w:cstheme="majorBidi"/>
          <w:sz w:val="28"/>
          <w:szCs w:val="28"/>
          <w:lang w:bidi="ar-SY"/>
        </w:rPr>
        <w:t xml:space="preserve"> , Political Dispensation and Macro Economic Performance in Nigeria 1970-2009 , Mpra Munich Personal Repec Archive , Mpar Paper , No.34821 , Posted 18 , November 2011 .</w:t>
      </w:r>
    </w:p>
    <w:p w:rsidR="00BE7BEA" w:rsidRPr="00667A50" w:rsidRDefault="00BE7BEA" w:rsidP="006042B9">
      <w:pPr>
        <w:pStyle w:val="a3"/>
        <w:numPr>
          <w:ilvl w:val="0"/>
          <w:numId w:val="8"/>
        </w:numPr>
        <w:bidi w:val="0"/>
        <w:spacing w:before="60"/>
        <w:jc w:val="lowKashida"/>
        <w:rPr>
          <w:rFonts w:asciiTheme="majorBidi" w:hAnsiTheme="majorBidi" w:cstheme="majorBidi"/>
          <w:sz w:val="28"/>
          <w:szCs w:val="28"/>
          <w:lang w:bidi="ar-SY"/>
        </w:rPr>
      </w:pPr>
      <w:r w:rsidRPr="00665E8F">
        <w:rPr>
          <w:sz w:val="28"/>
          <w:szCs w:val="28"/>
        </w:rPr>
        <w:t>H.C.Achunike, “Solving Nigeria’s Political Problems through Good Governance: The Role of the Christian Churches”, A paper delivered at the Catholic Politics Commission Forum, Enugu Diocese on 21st August, 2014</w:t>
      </w:r>
      <w:r>
        <w:rPr>
          <w:sz w:val="28"/>
          <w:szCs w:val="28"/>
        </w:rPr>
        <w:t>.</w:t>
      </w:r>
    </w:p>
    <w:p w:rsidR="00BE7BEA" w:rsidRPr="00667A50" w:rsidRDefault="00BE7BEA" w:rsidP="007551C5">
      <w:pPr>
        <w:pStyle w:val="a3"/>
        <w:numPr>
          <w:ilvl w:val="0"/>
          <w:numId w:val="8"/>
        </w:numPr>
        <w:bidi w:val="0"/>
        <w:spacing w:before="60"/>
        <w:jc w:val="lowKashida"/>
        <w:rPr>
          <w:rFonts w:asciiTheme="majorBidi" w:hAnsiTheme="majorBidi" w:cstheme="majorBidi"/>
          <w:sz w:val="28"/>
          <w:szCs w:val="28"/>
          <w:lang w:bidi="ar-SY"/>
        </w:rPr>
      </w:pPr>
      <w:r w:rsidRPr="00667A50">
        <w:rPr>
          <w:rFonts w:asciiTheme="majorBidi" w:hAnsiTheme="majorBidi" w:cstheme="majorBidi"/>
          <w:sz w:val="28"/>
          <w:szCs w:val="28"/>
          <w:lang w:bidi="ar-SY"/>
        </w:rPr>
        <w:t>Takehiko Ochiai , Personal Rule in Nigerian Military Regimes , Working Paper Series No .41 , Centre For Peace and Development Studies , Ryukoku University , 2009 .</w:t>
      </w:r>
    </w:p>
    <w:p w:rsidR="00BE7BEA" w:rsidRPr="00667A50" w:rsidRDefault="00BE7BEA" w:rsidP="00254686">
      <w:pPr>
        <w:pStyle w:val="a3"/>
        <w:bidi w:val="0"/>
        <w:spacing w:before="60"/>
        <w:ind w:left="720"/>
        <w:jc w:val="lowKashida"/>
        <w:rPr>
          <w:rFonts w:asciiTheme="majorBidi" w:hAnsiTheme="majorBidi" w:cstheme="majorBidi"/>
          <w:sz w:val="28"/>
          <w:szCs w:val="28"/>
          <w:lang w:bidi="ar-SY"/>
        </w:rPr>
      </w:pPr>
      <w:r w:rsidRPr="00667A50">
        <w:rPr>
          <w:rFonts w:asciiTheme="majorBidi" w:hAnsiTheme="majorBidi" w:cstheme="majorBidi"/>
          <w:sz w:val="28"/>
          <w:szCs w:val="28"/>
          <w:lang w:bidi="ar-SY"/>
        </w:rPr>
        <w:t xml:space="preserve"> www.afrasia.ryukoku.as. </w:t>
      </w:r>
    </w:p>
    <w:p w:rsidR="00BE7BEA" w:rsidRPr="004E6338" w:rsidRDefault="00BE7BEA" w:rsidP="004F0DFF">
      <w:pPr>
        <w:pStyle w:val="a6"/>
        <w:jc w:val="both"/>
        <w:rPr>
          <w:b/>
          <w:bCs/>
          <w:sz w:val="28"/>
          <w:szCs w:val="28"/>
          <w:rtl/>
          <w:lang w:bidi="ar-SY"/>
        </w:rPr>
      </w:pPr>
      <w:r>
        <w:rPr>
          <w:rFonts w:hint="cs"/>
          <w:b/>
          <w:bCs/>
          <w:sz w:val="28"/>
          <w:szCs w:val="28"/>
          <w:rtl/>
          <w:lang w:bidi="ar-SY"/>
        </w:rPr>
        <w:t>سادسا</w:t>
      </w:r>
      <w:r w:rsidRPr="004E6338">
        <w:rPr>
          <w:rFonts w:hint="cs"/>
          <w:b/>
          <w:bCs/>
          <w:sz w:val="28"/>
          <w:szCs w:val="28"/>
          <w:rtl/>
          <w:lang w:bidi="ar-SY"/>
        </w:rPr>
        <w:t xml:space="preserve"> : التقارير</w:t>
      </w:r>
    </w:p>
    <w:p w:rsidR="00BE7BEA" w:rsidRPr="002C0377" w:rsidRDefault="00BE7BEA" w:rsidP="00193AF1">
      <w:pPr>
        <w:pStyle w:val="a3"/>
        <w:numPr>
          <w:ilvl w:val="0"/>
          <w:numId w:val="18"/>
        </w:numPr>
        <w:bidi w:val="0"/>
        <w:spacing w:before="60"/>
        <w:ind w:left="567" w:hanging="425"/>
        <w:jc w:val="lowKashida"/>
        <w:rPr>
          <w:sz w:val="28"/>
          <w:szCs w:val="28"/>
          <w:lang w:bidi="ar-SY"/>
        </w:rPr>
      </w:pPr>
      <w:r w:rsidRPr="002C0377">
        <w:rPr>
          <w:sz w:val="28"/>
          <w:szCs w:val="28"/>
          <w:lang w:bidi="ar-SY"/>
        </w:rPr>
        <w:t>Nigeria : Country Profile , Library of Congress-Federal Research Division , July 2008 .</w:t>
      </w:r>
    </w:p>
    <w:p w:rsidR="00BE7BEA" w:rsidRDefault="00BE7BEA" w:rsidP="007551C5">
      <w:pPr>
        <w:pStyle w:val="a6"/>
        <w:bidi w:val="0"/>
        <w:ind w:left="720"/>
        <w:jc w:val="both"/>
        <w:rPr>
          <w:sz w:val="28"/>
          <w:szCs w:val="28"/>
          <w:lang w:bidi="ar-SY"/>
        </w:rPr>
      </w:pPr>
      <w:r>
        <w:rPr>
          <w:sz w:val="28"/>
          <w:szCs w:val="28"/>
        </w:rPr>
        <w:t xml:space="preserve">  </w:t>
      </w:r>
      <w:hyperlink r:id="rId4" w:history="1">
        <w:r w:rsidRPr="002C0377">
          <w:rPr>
            <w:rStyle w:val="Hyperlink"/>
            <w:sz w:val="28"/>
            <w:szCs w:val="28"/>
            <w:lang w:bidi="ar-SY"/>
          </w:rPr>
          <w:t>www.ioc.gov/rr/frd/cs/profiles/nigeria</w:t>
        </w:r>
      </w:hyperlink>
    </w:p>
    <w:p w:rsidR="00BE7BEA" w:rsidRDefault="00BE7BEA" w:rsidP="004F0DFF">
      <w:pPr>
        <w:pStyle w:val="a6"/>
        <w:jc w:val="both"/>
        <w:rPr>
          <w:sz w:val="28"/>
          <w:szCs w:val="28"/>
          <w:rtl/>
          <w:lang w:bidi="ar-SY"/>
        </w:rPr>
      </w:pPr>
    </w:p>
    <w:p w:rsidR="00BE7BEA" w:rsidRPr="00DF08C9" w:rsidRDefault="00BE7BEA" w:rsidP="003D3BC9">
      <w:pPr>
        <w:pStyle w:val="a6"/>
        <w:jc w:val="both"/>
        <w:rPr>
          <w:b/>
          <w:bCs/>
          <w:sz w:val="28"/>
          <w:szCs w:val="28"/>
          <w:rtl/>
          <w:lang w:bidi="ar-SY"/>
        </w:rPr>
      </w:pPr>
      <w:r w:rsidRPr="00DF08C9">
        <w:rPr>
          <w:rFonts w:hint="cs"/>
          <w:b/>
          <w:bCs/>
          <w:sz w:val="28"/>
          <w:szCs w:val="28"/>
          <w:rtl/>
          <w:lang w:bidi="ar-SY"/>
        </w:rPr>
        <w:t>سا</w:t>
      </w:r>
      <w:r>
        <w:rPr>
          <w:rFonts w:hint="cs"/>
          <w:b/>
          <w:bCs/>
          <w:sz w:val="28"/>
          <w:szCs w:val="28"/>
          <w:rtl/>
          <w:lang w:bidi="ar-SY"/>
        </w:rPr>
        <w:t>بعا</w:t>
      </w:r>
      <w:r w:rsidRPr="00DF08C9">
        <w:rPr>
          <w:rFonts w:hint="cs"/>
          <w:b/>
          <w:bCs/>
          <w:sz w:val="28"/>
          <w:szCs w:val="28"/>
          <w:rtl/>
          <w:lang w:bidi="ar-SY"/>
        </w:rPr>
        <w:t xml:space="preserve"> : المقالات</w:t>
      </w:r>
      <w:r>
        <w:rPr>
          <w:rFonts w:hint="cs"/>
          <w:b/>
          <w:bCs/>
          <w:sz w:val="28"/>
          <w:szCs w:val="28"/>
          <w:rtl/>
          <w:lang w:bidi="ar-SY"/>
        </w:rPr>
        <w:t xml:space="preserve"> والبحوث المنشورة على شبكة المعلومات الدولية ( الانترنت )</w:t>
      </w:r>
    </w:p>
    <w:p w:rsidR="00BE7BEA" w:rsidRPr="00667A50" w:rsidRDefault="00BE7BEA" w:rsidP="007551C5">
      <w:pPr>
        <w:pStyle w:val="a3"/>
        <w:numPr>
          <w:ilvl w:val="0"/>
          <w:numId w:val="19"/>
        </w:numPr>
        <w:bidi w:val="0"/>
        <w:spacing w:before="60"/>
        <w:jc w:val="lowKashida"/>
        <w:rPr>
          <w:rFonts w:asciiTheme="majorBidi" w:hAnsiTheme="majorBidi" w:cstheme="majorBidi"/>
          <w:sz w:val="28"/>
          <w:szCs w:val="28"/>
          <w:lang w:bidi="ar-SY"/>
        </w:rPr>
      </w:pPr>
      <w:r w:rsidRPr="00667A50">
        <w:rPr>
          <w:rFonts w:asciiTheme="majorBidi" w:hAnsiTheme="majorBidi" w:cstheme="majorBidi"/>
          <w:sz w:val="28"/>
          <w:szCs w:val="28"/>
          <w:lang w:bidi="ar-SY"/>
        </w:rPr>
        <w:t>African Elections Databse , Elections in Nigeria , Political Profile.</w:t>
      </w:r>
    </w:p>
    <w:p w:rsidR="00BE7BEA" w:rsidRPr="00667A50" w:rsidRDefault="00BE7BEA" w:rsidP="007551C5">
      <w:pPr>
        <w:pStyle w:val="a3"/>
        <w:bidi w:val="0"/>
        <w:spacing w:before="60"/>
        <w:ind w:left="720"/>
        <w:jc w:val="lowKashida"/>
        <w:rPr>
          <w:rFonts w:asciiTheme="majorBidi" w:hAnsiTheme="majorBidi" w:cstheme="majorBidi"/>
          <w:sz w:val="28"/>
          <w:szCs w:val="28"/>
          <w:lang w:bidi="ar-SY"/>
        </w:rPr>
      </w:pPr>
      <w:r w:rsidRPr="00667A50">
        <w:rPr>
          <w:rFonts w:asciiTheme="majorBidi" w:hAnsiTheme="majorBidi" w:cstheme="majorBidi"/>
          <w:sz w:val="28"/>
          <w:szCs w:val="28"/>
          <w:lang w:bidi="ar-SY"/>
        </w:rPr>
        <w:t>www. Elections in Nigeria . htm</w:t>
      </w:r>
    </w:p>
    <w:p w:rsidR="00BE7BEA" w:rsidRPr="00667A50" w:rsidRDefault="00BE7BEA" w:rsidP="007551C5">
      <w:pPr>
        <w:pStyle w:val="a3"/>
        <w:numPr>
          <w:ilvl w:val="0"/>
          <w:numId w:val="19"/>
        </w:numPr>
        <w:bidi w:val="0"/>
        <w:spacing w:before="60"/>
        <w:jc w:val="lowKashida"/>
        <w:rPr>
          <w:rFonts w:asciiTheme="majorBidi" w:hAnsiTheme="majorBidi" w:cstheme="majorBidi"/>
          <w:sz w:val="28"/>
          <w:szCs w:val="28"/>
          <w:lang w:bidi="ar-SY"/>
        </w:rPr>
      </w:pPr>
      <w:r w:rsidRPr="00667A50">
        <w:rPr>
          <w:rFonts w:asciiTheme="majorBidi" w:hAnsiTheme="majorBidi" w:cstheme="majorBidi"/>
          <w:sz w:val="28"/>
          <w:szCs w:val="28"/>
          <w:lang w:bidi="ar-SY"/>
        </w:rPr>
        <w:t xml:space="preserve">Amb.C.L Laseinde , , the </w:t>
      </w:r>
      <w:r w:rsidRPr="00667A50">
        <w:rPr>
          <w:rFonts w:asciiTheme="majorBidi" w:hAnsiTheme="majorBidi" w:cstheme="majorBidi"/>
          <w:sz w:val="28"/>
          <w:szCs w:val="28"/>
          <w:rtl/>
        </w:rPr>
        <w:t xml:space="preserve"> </w:t>
      </w:r>
      <w:r w:rsidRPr="00667A50">
        <w:rPr>
          <w:rFonts w:asciiTheme="majorBidi" w:hAnsiTheme="majorBidi" w:cstheme="majorBidi"/>
          <w:sz w:val="28"/>
          <w:szCs w:val="28"/>
          <w:lang w:bidi="ar-SY"/>
        </w:rPr>
        <w:t>Role of the Federal Government of Nigeria in Providing Security Before During and After The February 2015 Electoin .</w:t>
      </w:r>
    </w:p>
    <w:p w:rsidR="00BE7BEA" w:rsidRPr="00667A50" w:rsidRDefault="00BE7BEA" w:rsidP="007551C5">
      <w:pPr>
        <w:pStyle w:val="a3"/>
        <w:bidi w:val="0"/>
        <w:spacing w:before="60"/>
        <w:jc w:val="lowKashida"/>
        <w:rPr>
          <w:rFonts w:asciiTheme="majorBidi" w:hAnsiTheme="majorBidi" w:cstheme="majorBidi"/>
          <w:sz w:val="28"/>
          <w:szCs w:val="28"/>
          <w:lang w:bidi="ar-SY"/>
        </w:rPr>
      </w:pPr>
      <w:r w:rsidRPr="00667A50">
        <w:rPr>
          <w:rFonts w:asciiTheme="majorBidi" w:hAnsiTheme="majorBidi" w:cstheme="majorBidi"/>
          <w:sz w:val="28"/>
          <w:szCs w:val="28"/>
        </w:rPr>
        <w:t xml:space="preserve">         </w:t>
      </w:r>
      <w:hyperlink r:id="rId5" w:history="1">
        <w:r w:rsidRPr="00667A50">
          <w:rPr>
            <w:rStyle w:val="Hyperlink"/>
            <w:rFonts w:asciiTheme="majorBidi" w:hAnsiTheme="majorBidi" w:cstheme="majorBidi"/>
            <w:sz w:val="28"/>
            <w:szCs w:val="28"/>
            <w:lang w:bidi="ar-SY"/>
          </w:rPr>
          <w:t>www.csis-prod.s3.amazonaws.com/s3fs-public/legacy-         files/files/attachments/140714-laseinde-ppt</w:t>
        </w:r>
      </w:hyperlink>
    </w:p>
    <w:p w:rsidR="00BE7BEA" w:rsidRPr="00667A50" w:rsidRDefault="00BE7BEA" w:rsidP="00100835">
      <w:pPr>
        <w:pStyle w:val="a3"/>
        <w:numPr>
          <w:ilvl w:val="0"/>
          <w:numId w:val="19"/>
        </w:numPr>
        <w:bidi w:val="0"/>
        <w:spacing w:before="60"/>
        <w:jc w:val="lowKashida"/>
        <w:rPr>
          <w:rFonts w:asciiTheme="majorBidi" w:hAnsiTheme="majorBidi" w:cstheme="majorBidi"/>
          <w:sz w:val="28"/>
          <w:szCs w:val="28"/>
          <w:lang w:bidi="ar-SY"/>
        </w:rPr>
      </w:pPr>
      <w:r w:rsidRPr="00667A50">
        <w:rPr>
          <w:rFonts w:asciiTheme="majorBidi" w:hAnsiTheme="majorBidi" w:cstheme="majorBidi"/>
          <w:sz w:val="28"/>
          <w:szCs w:val="28"/>
          <w:lang w:bidi="ar-SY"/>
        </w:rPr>
        <w:t>Godwin Chukwudum Nwaobi , Corruption and Bribery in the Nigerian Economy , Quantitative Economic Research Bureau ,P.O box 240 , Gwalada , Abuja , Nigeria , West Africa .</w:t>
      </w:r>
    </w:p>
    <w:p w:rsidR="00BE7BEA" w:rsidRDefault="00BE7BEA" w:rsidP="00667A50">
      <w:pPr>
        <w:pStyle w:val="a3"/>
        <w:bidi w:val="0"/>
        <w:spacing w:before="60"/>
        <w:jc w:val="lowKashida"/>
        <w:rPr>
          <w:sz w:val="28"/>
          <w:szCs w:val="28"/>
          <w:rtl/>
          <w:lang w:bidi="ar-SY"/>
        </w:rPr>
      </w:pPr>
      <w:r w:rsidRPr="00667A50">
        <w:rPr>
          <w:rFonts w:asciiTheme="majorBidi" w:hAnsiTheme="majorBidi" w:cstheme="majorBidi"/>
          <w:sz w:val="28"/>
          <w:szCs w:val="28"/>
          <w:lang w:bidi="ar-SY"/>
        </w:rPr>
        <w:t xml:space="preserve">         </w:t>
      </w:r>
      <w:hyperlink r:id="rId6" w:history="1">
        <w:r w:rsidRPr="00667A50">
          <w:rPr>
            <w:rStyle w:val="Hyperlink"/>
            <w:rFonts w:asciiTheme="majorBidi" w:hAnsiTheme="majorBidi" w:cstheme="majorBidi"/>
            <w:sz w:val="28"/>
            <w:szCs w:val="28"/>
            <w:lang w:bidi="ar-SY"/>
          </w:rPr>
          <w:t>www.papers.ssm/so13/Delivery.cfm?abstractid=506342</w:t>
        </w:r>
      </w:hyperlink>
    </w:p>
    <w:p w:rsidR="00BE7BEA" w:rsidRDefault="00BE7BEA" w:rsidP="00C55485">
      <w:pPr>
        <w:pStyle w:val="a6"/>
        <w:jc w:val="both"/>
        <w:rPr>
          <w:sz w:val="28"/>
          <w:szCs w:val="28"/>
          <w:rtl/>
          <w:lang w:bidi="ar-SY"/>
        </w:rPr>
      </w:pPr>
    </w:p>
    <w:p w:rsidR="00BE7BEA" w:rsidRDefault="00BE7BEA" w:rsidP="00487E79">
      <w:pPr>
        <w:bidi w:val="0"/>
        <w:rPr>
          <w:sz w:val="28"/>
          <w:szCs w:val="28"/>
          <w:rtl/>
          <w:lang w:bidi="ar-SY"/>
        </w:rPr>
      </w:pPr>
    </w:p>
    <w:p w:rsidR="00BE7BEA" w:rsidRDefault="00BE7BEA" w:rsidP="003D3BC9">
      <w:pPr>
        <w:bidi w:val="0"/>
        <w:rPr>
          <w:sz w:val="28"/>
          <w:szCs w:val="28"/>
          <w:rtl/>
          <w:lang w:bidi="ar-SY"/>
        </w:rPr>
      </w:pPr>
    </w:p>
    <w:p w:rsidR="00BE7BEA" w:rsidRDefault="00BE7BEA" w:rsidP="003D3BC9">
      <w:pPr>
        <w:bidi w:val="0"/>
        <w:rPr>
          <w:sz w:val="28"/>
          <w:szCs w:val="28"/>
          <w:rtl/>
          <w:lang w:bidi="ar-SY"/>
        </w:rPr>
      </w:pPr>
    </w:p>
    <w:p w:rsidR="00BE7BEA" w:rsidRDefault="00BE7BEA" w:rsidP="003D3BC9">
      <w:pPr>
        <w:bidi w:val="0"/>
        <w:rPr>
          <w:rStyle w:val="5yl5"/>
          <w:b/>
          <w:bCs/>
          <w:sz w:val="32"/>
          <w:szCs w:val="32"/>
        </w:rPr>
      </w:pPr>
      <w:r w:rsidRPr="0006401C">
        <w:rPr>
          <w:rStyle w:val="5yl5"/>
          <w:b/>
          <w:bCs/>
          <w:sz w:val="32"/>
          <w:szCs w:val="32"/>
        </w:rPr>
        <w:t>Abstract</w:t>
      </w:r>
    </w:p>
    <w:p w:rsidR="00BE7BEA" w:rsidRPr="0006401C" w:rsidRDefault="00BE7BEA" w:rsidP="003072EF">
      <w:pPr>
        <w:bidi w:val="0"/>
        <w:rPr>
          <w:rStyle w:val="5yl5"/>
          <w:b/>
          <w:bCs/>
          <w:sz w:val="32"/>
          <w:szCs w:val="32"/>
        </w:rPr>
      </w:pPr>
    </w:p>
    <w:p w:rsidR="00BE7BEA" w:rsidRPr="00667A50" w:rsidRDefault="00BE7BEA" w:rsidP="0006401C">
      <w:pPr>
        <w:bidi w:val="0"/>
        <w:spacing w:before="60"/>
        <w:ind w:firstLine="720"/>
        <w:jc w:val="lowKashida"/>
        <w:rPr>
          <w:sz w:val="32"/>
          <w:szCs w:val="32"/>
        </w:rPr>
      </w:pPr>
      <w:r w:rsidRPr="00667A50">
        <w:rPr>
          <w:rStyle w:val="5yl5"/>
          <w:sz w:val="32"/>
          <w:szCs w:val="32"/>
        </w:rPr>
        <w:t>Nigeria suffered from political instability and military control over the government because of the weak political structure represented by the weakness of the ruling party, which could not keep pace with the aspirations of the citizens, as well as the weakness of the political leadership due to the power struggle and the tyranny of personal aspirations for national loyalty, economic , social problems, political and administrative corruption, the external factors represented by interventions from foreign parties to incite military coups because the ruling authority is not subject to its demands and ambitions, the Second Republic did not continue long as it fell to the military dictatorship again, the justification of fighting corruption administrative and bribery in state institutions and the protection of human rights, the military political practice in Nigeria became a commercial market in which to invest capital because of their control of national wealth and to strengthen their influence in power, despite the attempt of Ibrahim Babangida to restore civilian rule of the country, but his attempt was not serious, The cancellation of the results of the 1993 elections, as well as the international and internal pressure that demanded the restoration of civil rule of the country and the peaceful transfer of power.</w:t>
      </w:r>
    </w:p>
    <w:p w:rsidR="00BE7BEA" w:rsidRPr="0006401C" w:rsidRDefault="00BE7BEA" w:rsidP="00C55485">
      <w:pPr>
        <w:pStyle w:val="a6"/>
        <w:jc w:val="both"/>
        <w:rPr>
          <w:sz w:val="32"/>
          <w:szCs w:val="32"/>
          <w:rtl/>
          <w:lang w:bidi="ar-SY"/>
        </w:rPr>
      </w:pPr>
    </w:p>
    <w:p w:rsidR="00BE7BEA" w:rsidRPr="00C55485" w:rsidRDefault="00BE7BEA" w:rsidP="00AA2E48">
      <w:pPr>
        <w:pStyle w:val="a6"/>
        <w:jc w:val="both"/>
        <w:rPr>
          <w:sz w:val="32"/>
          <w:szCs w:val="32"/>
          <w:rtl/>
          <w:lang w:bidi="ar-SY"/>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BEA" w:rsidRDefault="00BE7BEA" w:rsidP="00177071">
    <w:pPr>
      <w:pStyle w:val="a9"/>
      <w:jc w:val="center"/>
      <w:rPr>
        <w:lang w:bidi="ar-SY"/>
      </w:rPr>
    </w:pPr>
    <w:r>
      <w:rPr>
        <w:rtl/>
        <w:lang w:bidi="ar-SY"/>
      </w:rPr>
      <w:fldChar w:fldCharType="begin"/>
    </w:r>
    <w:r>
      <w:rPr>
        <w:rtl/>
        <w:lang w:bidi="ar-SY"/>
      </w:rPr>
      <w:instrText xml:space="preserve"> </w:instrText>
    </w:r>
    <w:r>
      <w:rPr>
        <w:lang w:bidi="ar-SY"/>
      </w:rPr>
      <w:instrText>PAGE  \* Arabic  \* MERGEFORMAT</w:instrText>
    </w:r>
    <w:r>
      <w:rPr>
        <w:rtl/>
        <w:lang w:bidi="ar-SY"/>
      </w:rPr>
      <w:instrText xml:space="preserve"> </w:instrText>
    </w:r>
    <w:r>
      <w:rPr>
        <w:rtl/>
        <w:lang w:bidi="ar-SY"/>
      </w:rPr>
      <w:fldChar w:fldCharType="separate"/>
    </w:r>
    <w:r w:rsidR="00B1316C">
      <w:rPr>
        <w:noProof/>
        <w:rtl/>
        <w:lang w:bidi="ar-SY"/>
      </w:rPr>
      <w:t>1</w:t>
    </w:r>
    <w:r>
      <w:rPr>
        <w:rtl/>
        <w:lang w:bidi="ar-S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D00" w:rsidRDefault="00B13D00" w:rsidP="00425969">
      <w:r>
        <w:separator/>
      </w:r>
    </w:p>
  </w:footnote>
  <w:footnote w:type="continuationSeparator" w:id="0">
    <w:p w:rsidR="00B13D00" w:rsidRDefault="00B13D00" w:rsidP="00425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16C" w:rsidRDefault="00B1316C">
    <w:pPr>
      <w:pStyle w:val="a8"/>
      <w:rPr>
        <w:rFonts w:hint="cs"/>
        <w:rtl/>
        <w:lang w:bidi="ar-IQ"/>
      </w:rPr>
    </w:pPr>
    <w:r>
      <w:rPr>
        <w:rFonts w:hint="cs"/>
        <w:rtl/>
        <w:lang w:bidi="ar-IQ"/>
      </w:rPr>
      <w:t xml:space="preserve">مجلة القادسية للعلوم الإنسانية / كلية الاداب </w:t>
    </w:r>
    <w:r>
      <w:rPr>
        <w:rtl/>
        <w:lang w:bidi="ar-IQ"/>
      </w:rPr>
      <w:t>–</w:t>
    </w:r>
    <w:r>
      <w:rPr>
        <w:rFonts w:hint="cs"/>
        <w:rtl/>
        <w:lang w:bidi="ar-IQ"/>
      </w:rPr>
      <w:t xml:space="preserve"> جامعة القادسية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6C27"/>
    <w:multiLevelType w:val="hybridMultilevel"/>
    <w:tmpl w:val="93EC731A"/>
    <w:lvl w:ilvl="0" w:tplc="5980F2AE">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
    <w:nsid w:val="0A755AA3"/>
    <w:multiLevelType w:val="hybridMultilevel"/>
    <w:tmpl w:val="B9B4DE6A"/>
    <w:lvl w:ilvl="0" w:tplc="0A9EB8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E1011"/>
    <w:multiLevelType w:val="hybridMultilevel"/>
    <w:tmpl w:val="AA4EE822"/>
    <w:lvl w:ilvl="0" w:tplc="141E0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42F67"/>
    <w:multiLevelType w:val="hybridMultilevel"/>
    <w:tmpl w:val="0C70AB34"/>
    <w:lvl w:ilvl="0" w:tplc="65D63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A2FD6"/>
    <w:multiLevelType w:val="hybridMultilevel"/>
    <w:tmpl w:val="680C0D86"/>
    <w:lvl w:ilvl="0" w:tplc="65D63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E1FD2"/>
    <w:multiLevelType w:val="hybridMultilevel"/>
    <w:tmpl w:val="08C6E0D6"/>
    <w:lvl w:ilvl="0" w:tplc="7A1E3AE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16DDE"/>
    <w:multiLevelType w:val="hybridMultilevel"/>
    <w:tmpl w:val="A7607E9A"/>
    <w:lvl w:ilvl="0" w:tplc="AAD42EB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7">
    <w:nsid w:val="1F606B44"/>
    <w:multiLevelType w:val="hybridMultilevel"/>
    <w:tmpl w:val="AB8A7F12"/>
    <w:lvl w:ilvl="0" w:tplc="50565326">
      <w:start w:val="1"/>
      <w:numFmt w:val="decimal"/>
      <w:lvlText w:val="%1-"/>
      <w:lvlJc w:val="left"/>
      <w:pPr>
        <w:ind w:left="720" w:hanging="360"/>
      </w:pPr>
      <w:rPr>
        <w:rFonts w:hint="default"/>
        <w:lang w:bidi="ar-SY"/>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B6BE5"/>
    <w:multiLevelType w:val="hybridMultilevel"/>
    <w:tmpl w:val="8D8A83F8"/>
    <w:lvl w:ilvl="0" w:tplc="AA643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C7D23"/>
    <w:multiLevelType w:val="hybridMultilevel"/>
    <w:tmpl w:val="A19A097C"/>
    <w:lvl w:ilvl="0" w:tplc="19F08B4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014DC0"/>
    <w:multiLevelType w:val="hybridMultilevel"/>
    <w:tmpl w:val="85FA289E"/>
    <w:lvl w:ilvl="0" w:tplc="3F400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482B94"/>
    <w:multiLevelType w:val="hybridMultilevel"/>
    <w:tmpl w:val="0C70AB34"/>
    <w:lvl w:ilvl="0" w:tplc="65D63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BF45C9"/>
    <w:multiLevelType w:val="hybridMultilevel"/>
    <w:tmpl w:val="6CDE18CC"/>
    <w:lvl w:ilvl="0" w:tplc="18BEA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5054C3"/>
    <w:multiLevelType w:val="hybridMultilevel"/>
    <w:tmpl w:val="F12CBEB4"/>
    <w:lvl w:ilvl="0" w:tplc="B5B8C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9693A"/>
    <w:multiLevelType w:val="hybridMultilevel"/>
    <w:tmpl w:val="3B9C252A"/>
    <w:lvl w:ilvl="0" w:tplc="65D63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A22960"/>
    <w:multiLevelType w:val="hybridMultilevel"/>
    <w:tmpl w:val="3B9C252A"/>
    <w:lvl w:ilvl="0" w:tplc="65D63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B72ABC"/>
    <w:multiLevelType w:val="hybridMultilevel"/>
    <w:tmpl w:val="10D86B00"/>
    <w:lvl w:ilvl="0" w:tplc="5510D76C">
      <w:start w:val="25"/>
      <w:numFmt w:val="decimal"/>
      <w:lvlText w:val="%1-"/>
      <w:lvlJc w:val="left"/>
      <w:pPr>
        <w:ind w:left="449" w:hanging="450"/>
      </w:pPr>
      <w:rPr>
        <w:rFonts w:ascii="Simplified Arabic" w:hAnsi="Simplified Arabic" w:cs="Simplified Arabic" w:hint="default"/>
        <w:lang w:bidi="ar-SY"/>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7">
    <w:nsid w:val="51E328B9"/>
    <w:multiLevelType w:val="hybridMultilevel"/>
    <w:tmpl w:val="FE127C48"/>
    <w:lvl w:ilvl="0" w:tplc="0012F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92037E"/>
    <w:multiLevelType w:val="hybridMultilevel"/>
    <w:tmpl w:val="45C29DEA"/>
    <w:lvl w:ilvl="0" w:tplc="E6608E1C">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87964CA"/>
    <w:multiLevelType w:val="hybridMultilevel"/>
    <w:tmpl w:val="F5A4307A"/>
    <w:lvl w:ilvl="0" w:tplc="B9EAE73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372566"/>
    <w:multiLevelType w:val="hybridMultilevel"/>
    <w:tmpl w:val="E4BC8A40"/>
    <w:lvl w:ilvl="0" w:tplc="45705352">
      <w:start w:val="12"/>
      <w:numFmt w:val="decimal"/>
      <w:lvlText w:val="%1-"/>
      <w:lvlJc w:val="left"/>
      <w:pPr>
        <w:ind w:left="474" w:hanging="39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1">
    <w:nsid w:val="61DF7CBB"/>
    <w:multiLevelType w:val="hybridMultilevel"/>
    <w:tmpl w:val="D890C0B2"/>
    <w:lvl w:ilvl="0" w:tplc="50565326">
      <w:start w:val="1"/>
      <w:numFmt w:val="decimal"/>
      <w:lvlText w:val="%1-"/>
      <w:lvlJc w:val="left"/>
      <w:pPr>
        <w:ind w:left="1080" w:hanging="360"/>
      </w:pPr>
      <w:rPr>
        <w:rFonts w:hint="default"/>
        <w:lang w:bidi="ar-SY"/>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005946"/>
    <w:multiLevelType w:val="hybridMultilevel"/>
    <w:tmpl w:val="C6BE1FA8"/>
    <w:lvl w:ilvl="0" w:tplc="9DFAE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234B22"/>
    <w:multiLevelType w:val="hybridMultilevel"/>
    <w:tmpl w:val="5A7EE9E4"/>
    <w:lvl w:ilvl="0" w:tplc="72104548">
      <w:start w:val="1"/>
      <w:numFmt w:val="decimal"/>
      <w:lvlText w:val="%1-"/>
      <w:lvlJc w:val="left"/>
      <w:pPr>
        <w:ind w:left="359" w:hanging="360"/>
      </w:pPr>
      <w:rPr>
        <w:rFonts w:ascii="Times New Roman" w:hAnsi="Times New Roman" w:cs="Times New Roman"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4">
    <w:nsid w:val="65AF3FE5"/>
    <w:multiLevelType w:val="hybridMultilevel"/>
    <w:tmpl w:val="922059DA"/>
    <w:lvl w:ilvl="0" w:tplc="718EF074">
      <w:start w:val="31"/>
      <w:numFmt w:val="decimal"/>
      <w:lvlText w:val="%1-"/>
      <w:lvlJc w:val="left"/>
      <w:pPr>
        <w:ind w:left="389" w:hanging="390"/>
      </w:pPr>
      <w:rPr>
        <w:rFonts w:hint="default"/>
        <w:lang w:val="en-US"/>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5">
    <w:nsid w:val="6CA54CE8"/>
    <w:multiLevelType w:val="hybridMultilevel"/>
    <w:tmpl w:val="D1E490A2"/>
    <w:lvl w:ilvl="0" w:tplc="7E5E3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1605319"/>
    <w:multiLevelType w:val="hybridMultilevel"/>
    <w:tmpl w:val="9E4A2898"/>
    <w:lvl w:ilvl="0" w:tplc="BF209E0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26448A"/>
    <w:multiLevelType w:val="hybridMultilevel"/>
    <w:tmpl w:val="795C3440"/>
    <w:lvl w:ilvl="0" w:tplc="3370C2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8A08CB"/>
    <w:multiLevelType w:val="hybridMultilevel"/>
    <w:tmpl w:val="3B9C252A"/>
    <w:lvl w:ilvl="0" w:tplc="65D63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C15C8C"/>
    <w:multiLevelType w:val="hybridMultilevel"/>
    <w:tmpl w:val="B7BC33FA"/>
    <w:lvl w:ilvl="0" w:tplc="50565326">
      <w:start w:val="1"/>
      <w:numFmt w:val="decimal"/>
      <w:lvlText w:val="%1-"/>
      <w:lvlJc w:val="left"/>
      <w:pPr>
        <w:ind w:left="720" w:hanging="360"/>
      </w:pPr>
      <w:rPr>
        <w:rFonts w:hint="default"/>
        <w:lang w:bidi="ar-SY"/>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ED34F0"/>
    <w:multiLevelType w:val="hybridMultilevel"/>
    <w:tmpl w:val="37DC51FA"/>
    <w:lvl w:ilvl="0" w:tplc="AB9C1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6"/>
  </w:num>
  <w:num w:numId="4">
    <w:abstractNumId w:val="26"/>
  </w:num>
  <w:num w:numId="5">
    <w:abstractNumId w:val="23"/>
  </w:num>
  <w:num w:numId="6">
    <w:abstractNumId w:val="24"/>
  </w:num>
  <w:num w:numId="7">
    <w:abstractNumId w:val="3"/>
  </w:num>
  <w:num w:numId="8">
    <w:abstractNumId w:val="12"/>
  </w:num>
  <w:num w:numId="9">
    <w:abstractNumId w:val="10"/>
  </w:num>
  <w:num w:numId="10">
    <w:abstractNumId w:val="29"/>
  </w:num>
  <w:num w:numId="11">
    <w:abstractNumId w:val="20"/>
  </w:num>
  <w:num w:numId="12">
    <w:abstractNumId w:val="21"/>
  </w:num>
  <w:num w:numId="13">
    <w:abstractNumId w:val="8"/>
  </w:num>
  <w:num w:numId="14">
    <w:abstractNumId w:val="25"/>
  </w:num>
  <w:num w:numId="15">
    <w:abstractNumId w:val="11"/>
  </w:num>
  <w:num w:numId="16">
    <w:abstractNumId w:val="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8"/>
  </w:num>
  <w:num w:numId="20">
    <w:abstractNumId w:val="14"/>
  </w:num>
  <w:num w:numId="21">
    <w:abstractNumId w:val="15"/>
  </w:num>
  <w:num w:numId="22">
    <w:abstractNumId w:val="1"/>
  </w:num>
  <w:num w:numId="23">
    <w:abstractNumId w:val="17"/>
  </w:num>
  <w:num w:numId="24">
    <w:abstractNumId w:val="5"/>
  </w:num>
  <w:num w:numId="25">
    <w:abstractNumId w:val="30"/>
  </w:num>
  <w:num w:numId="26">
    <w:abstractNumId w:val="9"/>
  </w:num>
  <w:num w:numId="27">
    <w:abstractNumId w:val="19"/>
  </w:num>
  <w:num w:numId="28">
    <w:abstractNumId w:val="2"/>
  </w:num>
  <w:num w:numId="29">
    <w:abstractNumId w:val="27"/>
  </w:num>
  <w:num w:numId="30">
    <w:abstractNumId w:val="2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425969"/>
    <w:rsid w:val="00007BD0"/>
    <w:rsid w:val="000315E3"/>
    <w:rsid w:val="0003185A"/>
    <w:rsid w:val="0006401C"/>
    <w:rsid w:val="0006562E"/>
    <w:rsid w:val="00090EB9"/>
    <w:rsid w:val="00093DE7"/>
    <w:rsid w:val="000B43E1"/>
    <w:rsid w:val="000D47BB"/>
    <w:rsid w:val="000E78A6"/>
    <w:rsid w:val="000F771A"/>
    <w:rsid w:val="00100835"/>
    <w:rsid w:val="00107744"/>
    <w:rsid w:val="00127DE7"/>
    <w:rsid w:val="0013335C"/>
    <w:rsid w:val="00135399"/>
    <w:rsid w:val="00163230"/>
    <w:rsid w:val="00165376"/>
    <w:rsid w:val="00177071"/>
    <w:rsid w:val="00193AF1"/>
    <w:rsid w:val="00195AD7"/>
    <w:rsid w:val="001A491E"/>
    <w:rsid w:val="001B4F51"/>
    <w:rsid w:val="001B5B61"/>
    <w:rsid w:val="001E3289"/>
    <w:rsid w:val="00212E28"/>
    <w:rsid w:val="00214353"/>
    <w:rsid w:val="00232FF3"/>
    <w:rsid w:val="0023633B"/>
    <w:rsid w:val="00254686"/>
    <w:rsid w:val="0027563E"/>
    <w:rsid w:val="00282374"/>
    <w:rsid w:val="002A5CD7"/>
    <w:rsid w:val="002C4BEB"/>
    <w:rsid w:val="002C7E8A"/>
    <w:rsid w:val="003072EF"/>
    <w:rsid w:val="0032691B"/>
    <w:rsid w:val="003309FB"/>
    <w:rsid w:val="00361100"/>
    <w:rsid w:val="00373938"/>
    <w:rsid w:val="003A1151"/>
    <w:rsid w:val="003D1DF6"/>
    <w:rsid w:val="003D3BC9"/>
    <w:rsid w:val="003F4665"/>
    <w:rsid w:val="00415F3F"/>
    <w:rsid w:val="00425969"/>
    <w:rsid w:val="004327CD"/>
    <w:rsid w:val="004450B0"/>
    <w:rsid w:val="00445B64"/>
    <w:rsid w:val="00472E18"/>
    <w:rsid w:val="00481197"/>
    <w:rsid w:val="00487E79"/>
    <w:rsid w:val="00490C2E"/>
    <w:rsid w:val="004A301C"/>
    <w:rsid w:val="004B115F"/>
    <w:rsid w:val="004D5711"/>
    <w:rsid w:val="004E6338"/>
    <w:rsid w:val="004E6C5B"/>
    <w:rsid w:val="004F0DFF"/>
    <w:rsid w:val="004F1D9F"/>
    <w:rsid w:val="00500744"/>
    <w:rsid w:val="00522241"/>
    <w:rsid w:val="0052422E"/>
    <w:rsid w:val="00532E87"/>
    <w:rsid w:val="005346D4"/>
    <w:rsid w:val="005760ED"/>
    <w:rsid w:val="00582A55"/>
    <w:rsid w:val="0059158F"/>
    <w:rsid w:val="005B0DC8"/>
    <w:rsid w:val="005B6162"/>
    <w:rsid w:val="005C07FC"/>
    <w:rsid w:val="005C7ECB"/>
    <w:rsid w:val="005D1C67"/>
    <w:rsid w:val="005E30DE"/>
    <w:rsid w:val="00603581"/>
    <w:rsid w:val="006042B9"/>
    <w:rsid w:val="00624519"/>
    <w:rsid w:val="0062456F"/>
    <w:rsid w:val="00624970"/>
    <w:rsid w:val="00626733"/>
    <w:rsid w:val="00633646"/>
    <w:rsid w:val="0063783A"/>
    <w:rsid w:val="0064366D"/>
    <w:rsid w:val="00650F7D"/>
    <w:rsid w:val="006628BD"/>
    <w:rsid w:val="00667A50"/>
    <w:rsid w:val="0068328C"/>
    <w:rsid w:val="006A4790"/>
    <w:rsid w:val="006D18EA"/>
    <w:rsid w:val="006F3910"/>
    <w:rsid w:val="006F5381"/>
    <w:rsid w:val="0070169B"/>
    <w:rsid w:val="00701BC8"/>
    <w:rsid w:val="007328AA"/>
    <w:rsid w:val="00744044"/>
    <w:rsid w:val="007551C5"/>
    <w:rsid w:val="007560C4"/>
    <w:rsid w:val="00764737"/>
    <w:rsid w:val="0078302D"/>
    <w:rsid w:val="00794100"/>
    <w:rsid w:val="007947BE"/>
    <w:rsid w:val="00797F92"/>
    <w:rsid w:val="007A296B"/>
    <w:rsid w:val="007A324C"/>
    <w:rsid w:val="007C1F84"/>
    <w:rsid w:val="007D295B"/>
    <w:rsid w:val="007E2DE9"/>
    <w:rsid w:val="007E5191"/>
    <w:rsid w:val="007E7A5C"/>
    <w:rsid w:val="00802EEA"/>
    <w:rsid w:val="0081062C"/>
    <w:rsid w:val="008341B3"/>
    <w:rsid w:val="0083573B"/>
    <w:rsid w:val="00862BAB"/>
    <w:rsid w:val="00867782"/>
    <w:rsid w:val="00875980"/>
    <w:rsid w:val="0088124B"/>
    <w:rsid w:val="0089584D"/>
    <w:rsid w:val="008C19E0"/>
    <w:rsid w:val="008D2CBA"/>
    <w:rsid w:val="008D2E2F"/>
    <w:rsid w:val="008D5FD6"/>
    <w:rsid w:val="00914C21"/>
    <w:rsid w:val="00925BC1"/>
    <w:rsid w:val="00926B82"/>
    <w:rsid w:val="00930368"/>
    <w:rsid w:val="009600AF"/>
    <w:rsid w:val="00960B8D"/>
    <w:rsid w:val="0098106A"/>
    <w:rsid w:val="009A520A"/>
    <w:rsid w:val="009A647E"/>
    <w:rsid w:val="009C318E"/>
    <w:rsid w:val="009F5000"/>
    <w:rsid w:val="00A1748D"/>
    <w:rsid w:val="00A36D56"/>
    <w:rsid w:val="00A501AB"/>
    <w:rsid w:val="00A63462"/>
    <w:rsid w:val="00A665EB"/>
    <w:rsid w:val="00A67783"/>
    <w:rsid w:val="00A90D60"/>
    <w:rsid w:val="00A974DF"/>
    <w:rsid w:val="00AA0557"/>
    <w:rsid w:val="00AA2E48"/>
    <w:rsid w:val="00AD4354"/>
    <w:rsid w:val="00AE57E0"/>
    <w:rsid w:val="00B03EB1"/>
    <w:rsid w:val="00B1316C"/>
    <w:rsid w:val="00B13D00"/>
    <w:rsid w:val="00B20AF1"/>
    <w:rsid w:val="00B22776"/>
    <w:rsid w:val="00B460E1"/>
    <w:rsid w:val="00B63386"/>
    <w:rsid w:val="00B66060"/>
    <w:rsid w:val="00BC5D4E"/>
    <w:rsid w:val="00BD30B3"/>
    <w:rsid w:val="00BD4D9E"/>
    <w:rsid w:val="00BE1CF4"/>
    <w:rsid w:val="00BE7BEA"/>
    <w:rsid w:val="00C35555"/>
    <w:rsid w:val="00C3619E"/>
    <w:rsid w:val="00C45978"/>
    <w:rsid w:val="00C55485"/>
    <w:rsid w:val="00C575D5"/>
    <w:rsid w:val="00C8347B"/>
    <w:rsid w:val="00CA588C"/>
    <w:rsid w:val="00CB40AF"/>
    <w:rsid w:val="00CF186E"/>
    <w:rsid w:val="00CF1B93"/>
    <w:rsid w:val="00D12ECF"/>
    <w:rsid w:val="00D55F98"/>
    <w:rsid w:val="00D7070D"/>
    <w:rsid w:val="00D76402"/>
    <w:rsid w:val="00D76888"/>
    <w:rsid w:val="00D76B96"/>
    <w:rsid w:val="00D97982"/>
    <w:rsid w:val="00DA6A99"/>
    <w:rsid w:val="00DB04E8"/>
    <w:rsid w:val="00DB3136"/>
    <w:rsid w:val="00DD14BF"/>
    <w:rsid w:val="00DD38D2"/>
    <w:rsid w:val="00DD7DD3"/>
    <w:rsid w:val="00DE602A"/>
    <w:rsid w:val="00DF08C9"/>
    <w:rsid w:val="00DF1AF2"/>
    <w:rsid w:val="00E052D5"/>
    <w:rsid w:val="00E0600A"/>
    <w:rsid w:val="00E24604"/>
    <w:rsid w:val="00E66874"/>
    <w:rsid w:val="00EE73D0"/>
    <w:rsid w:val="00EF16D4"/>
    <w:rsid w:val="00F379DE"/>
    <w:rsid w:val="00F40750"/>
    <w:rsid w:val="00F42825"/>
    <w:rsid w:val="00F52EF5"/>
    <w:rsid w:val="00F72C41"/>
    <w:rsid w:val="00FA5CF6"/>
    <w:rsid w:val="00FC2F87"/>
    <w:rsid w:val="00FE23D6"/>
    <w:rsid w:val="00FF38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BD5C6-9AD8-4FC9-AE54-97BCFD62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96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425969"/>
    <w:rPr>
      <w:sz w:val="20"/>
      <w:szCs w:val="20"/>
    </w:rPr>
  </w:style>
  <w:style w:type="character" w:customStyle="1" w:styleId="Char">
    <w:name w:val="نص حاشية سفلية Char"/>
    <w:basedOn w:val="a0"/>
    <w:link w:val="a3"/>
    <w:uiPriority w:val="99"/>
    <w:rsid w:val="00425969"/>
    <w:rPr>
      <w:rFonts w:ascii="Times New Roman" w:eastAsia="Times New Roman" w:hAnsi="Times New Roman" w:cs="Times New Roman"/>
      <w:sz w:val="20"/>
      <w:szCs w:val="20"/>
    </w:rPr>
  </w:style>
  <w:style w:type="character" w:styleId="a4">
    <w:name w:val="footnote reference"/>
    <w:basedOn w:val="a0"/>
    <w:uiPriority w:val="99"/>
    <w:semiHidden/>
    <w:rsid w:val="00425969"/>
    <w:rPr>
      <w:vertAlign w:val="superscript"/>
    </w:rPr>
  </w:style>
  <w:style w:type="character" w:styleId="Hyperlink">
    <w:name w:val="Hyperlink"/>
    <w:basedOn w:val="a0"/>
    <w:uiPriority w:val="99"/>
    <w:rsid w:val="00425969"/>
    <w:rPr>
      <w:color w:val="0000FF"/>
      <w:u w:val="single"/>
    </w:rPr>
  </w:style>
  <w:style w:type="paragraph" w:styleId="a5">
    <w:name w:val="List Paragraph"/>
    <w:basedOn w:val="a"/>
    <w:uiPriority w:val="34"/>
    <w:qFormat/>
    <w:rsid w:val="00425969"/>
    <w:pPr>
      <w:spacing w:after="200" w:line="276" w:lineRule="auto"/>
      <w:ind w:left="720"/>
      <w:contextualSpacing/>
    </w:pPr>
    <w:rPr>
      <w:rFonts w:ascii="Calibri" w:eastAsia="Calibri" w:hAnsi="Calibri" w:cs="Arial"/>
      <w:sz w:val="22"/>
      <w:szCs w:val="22"/>
    </w:rPr>
  </w:style>
  <w:style w:type="character" w:customStyle="1" w:styleId="shorttext">
    <w:name w:val="short_text"/>
    <w:basedOn w:val="a0"/>
    <w:rsid w:val="00425969"/>
  </w:style>
  <w:style w:type="paragraph" w:styleId="a6">
    <w:name w:val="endnote text"/>
    <w:basedOn w:val="a"/>
    <w:link w:val="Char0"/>
    <w:uiPriority w:val="99"/>
    <w:unhideWhenUsed/>
    <w:rsid w:val="0063783A"/>
    <w:rPr>
      <w:sz w:val="20"/>
      <w:szCs w:val="20"/>
    </w:rPr>
  </w:style>
  <w:style w:type="character" w:customStyle="1" w:styleId="Char0">
    <w:name w:val="نص تعليق ختامي Char"/>
    <w:basedOn w:val="a0"/>
    <w:link w:val="a6"/>
    <w:uiPriority w:val="99"/>
    <w:rsid w:val="0063783A"/>
    <w:rPr>
      <w:rFonts w:ascii="Times New Roman" w:eastAsia="Times New Roman" w:hAnsi="Times New Roman" w:cs="Times New Roman"/>
      <w:sz w:val="20"/>
      <w:szCs w:val="20"/>
    </w:rPr>
  </w:style>
  <w:style w:type="character" w:styleId="a7">
    <w:name w:val="endnote reference"/>
    <w:basedOn w:val="a0"/>
    <w:uiPriority w:val="99"/>
    <w:semiHidden/>
    <w:unhideWhenUsed/>
    <w:rsid w:val="0063783A"/>
    <w:rPr>
      <w:vertAlign w:val="superscript"/>
    </w:rPr>
  </w:style>
  <w:style w:type="paragraph" w:styleId="a8">
    <w:name w:val="header"/>
    <w:basedOn w:val="a"/>
    <w:link w:val="Char1"/>
    <w:uiPriority w:val="99"/>
    <w:unhideWhenUsed/>
    <w:rsid w:val="00177071"/>
    <w:pPr>
      <w:tabs>
        <w:tab w:val="center" w:pos="4153"/>
        <w:tab w:val="right" w:pos="8306"/>
      </w:tabs>
    </w:pPr>
  </w:style>
  <w:style w:type="character" w:customStyle="1" w:styleId="Char1">
    <w:name w:val="رأس الصفحة Char"/>
    <w:basedOn w:val="a0"/>
    <w:link w:val="a8"/>
    <w:uiPriority w:val="99"/>
    <w:rsid w:val="00177071"/>
    <w:rPr>
      <w:rFonts w:ascii="Times New Roman" w:eastAsia="Times New Roman" w:hAnsi="Times New Roman" w:cs="Times New Roman"/>
      <w:sz w:val="24"/>
      <w:szCs w:val="24"/>
    </w:rPr>
  </w:style>
  <w:style w:type="paragraph" w:styleId="a9">
    <w:name w:val="footer"/>
    <w:basedOn w:val="a"/>
    <w:link w:val="Char2"/>
    <w:uiPriority w:val="99"/>
    <w:unhideWhenUsed/>
    <w:rsid w:val="00177071"/>
    <w:pPr>
      <w:tabs>
        <w:tab w:val="center" w:pos="4153"/>
        <w:tab w:val="right" w:pos="8306"/>
      </w:tabs>
    </w:pPr>
  </w:style>
  <w:style w:type="character" w:customStyle="1" w:styleId="Char2">
    <w:name w:val="تذييل الصفحة Char"/>
    <w:basedOn w:val="a0"/>
    <w:link w:val="a9"/>
    <w:uiPriority w:val="99"/>
    <w:rsid w:val="00177071"/>
    <w:rPr>
      <w:rFonts w:ascii="Times New Roman" w:eastAsia="Times New Roman" w:hAnsi="Times New Roman" w:cs="Times New Roman"/>
      <w:sz w:val="24"/>
      <w:szCs w:val="24"/>
    </w:rPr>
  </w:style>
  <w:style w:type="character" w:customStyle="1" w:styleId="5yl5">
    <w:name w:val="_5yl5"/>
    <w:basedOn w:val="a0"/>
    <w:rsid w:val="0006401C"/>
  </w:style>
  <w:style w:type="character" w:styleId="HTML">
    <w:name w:val="HTML Cite"/>
    <w:basedOn w:val="a0"/>
    <w:uiPriority w:val="99"/>
    <w:unhideWhenUsed/>
    <w:rsid w:val="00D76B96"/>
    <w:rPr>
      <w:i/>
      <w:iCs/>
    </w:rPr>
  </w:style>
  <w:style w:type="paragraph" w:customStyle="1" w:styleId="Default">
    <w:name w:val="Default"/>
    <w:rsid w:val="00D76B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ps">
    <w:name w:val="hps"/>
    <w:basedOn w:val="a0"/>
    <w:rsid w:val="00193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0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iasir.net" TargetMode="External"/><Relationship Id="rId2" Type="http://schemas.openxmlformats.org/officeDocument/2006/relationships/hyperlink" Target="http://www.nouedu.net/.../MPA%20841%20NIGERIAIAN%20GOVERNMENT%252" TargetMode="External"/><Relationship Id="rId1" Type="http://schemas.openxmlformats.org/officeDocument/2006/relationships/hyperlink" Target="http://www.nouedu.net/.../MPA%20841%20NIGERIAIAN%20GOVERNMENT%252" TargetMode="External"/><Relationship Id="rId6" Type="http://schemas.openxmlformats.org/officeDocument/2006/relationships/hyperlink" Target="http://www.papers.ssm/so13/Delivery.cfm?abstractid=506342" TargetMode="External"/><Relationship Id="rId5" Type="http://schemas.openxmlformats.org/officeDocument/2006/relationships/hyperlink" Target="http://www.csis-prod.s3.amazonaws.com/s3fs-public/legacy-%20%20%20%20%20%20%20%20%20files/files/attachments/140714-laseinde-ppt" TargetMode="External"/><Relationship Id="rId4" Type="http://schemas.openxmlformats.org/officeDocument/2006/relationships/hyperlink" Target="http://www.ioc.gov/rr/frd/cs/profiles/nigeria"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889D5-0816-4F43-944B-A19F5730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34</Pages>
  <Words>4140</Words>
  <Characters>23601</Characters>
  <Application>Microsoft Office Word</Application>
  <DocSecurity>0</DocSecurity>
  <Lines>196</Lines>
  <Paragraphs>55</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27686</CharactersWithSpaces>
  <SharedDoc>false</SharedDoc>
  <HLinks>
    <vt:vector size="54" baseType="variant">
      <vt:variant>
        <vt:i4>6029342</vt:i4>
      </vt:variant>
      <vt:variant>
        <vt:i4>24</vt:i4>
      </vt:variant>
      <vt:variant>
        <vt:i4>0</vt:i4>
      </vt:variant>
      <vt:variant>
        <vt:i4>5</vt:i4>
      </vt:variant>
      <vt:variant>
        <vt:lpwstr>http://www.papers.ssm/so13/Delivery.cfm?abstractid=506342</vt:lpwstr>
      </vt:variant>
      <vt:variant>
        <vt:lpwstr/>
      </vt:variant>
      <vt:variant>
        <vt:i4>5570626</vt:i4>
      </vt:variant>
      <vt:variant>
        <vt:i4>21</vt:i4>
      </vt:variant>
      <vt:variant>
        <vt:i4>0</vt:i4>
      </vt:variant>
      <vt:variant>
        <vt:i4>5</vt:i4>
      </vt:variant>
      <vt:variant>
        <vt:lpwstr>http://www.csis-prod.s3.amazonaws.com/s3fs-public/legacy-         files/files/attachments/140714-laseinde-ppt</vt:lpwstr>
      </vt:variant>
      <vt:variant>
        <vt:lpwstr/>
      </vt:variant>
      <vt:variant>
        <vt:i4>1703965</vt:i4>
      </vt:variant>
      <vt:variant>
        <vt:i4>18</vt:i4>
      </vt:variant>
      <vt:variant>
        <vt:i4>0</vt:i4>
      </vt:variant>
      <vt:variant>
        <vt:i4>5</vt:i4>
      </vt:variant>
      <vt:variant>
        <vt:lpwstr>http://www.ioc.gov/rr/frd/cs/profiles/nigeria</vt:lpwstr>
      </vt:variant>
      <vt:variant>
        <vt:lpwstr/>
      </vt:variant>
      <vt:variant>
        <vt:i4>5832723</vt:i4>
      </vt:variant>
      <vt:variant>
        <vt:i4>15</vt:i4>
      </vt:variant>
      <vt:variant>
        <vt:i4>0</vt:i4>
      </vt:variant>
      <vt:variant>
        <vt:i4>5</vt:i4>
      </vt:variant>
      <vt:variant>
        <vt:lpwstr>http://www.iasir.net/</vt:lpwstr>
      </vt:variant>
      <vt:variant>
        <vt:lpwstr/>
      </vt:variant>
      <vt:variant>
        <vt:i4>6750252</vt:i4>
      </vt:variant>
      <vt:variant>
        <vt:i4>12</vt:i4>
      </vt:variant>
      <vt:variant>
        <vt:i4>0</vt:i4>
      </vt:variant>
      <vt:variant>
        <vt:i4>5</vt:i4>
      </vt:variant>
      <vt:variant>
        <vt:lpwstr>http://www.nouedu.net/.../MPA 841 NIGERIAIAN GOVERNMENT%252</vt:lpwstr>
      </vt:variant>
      <vt:variant>
        <vt:lpwstr/>
      </vt:variant>
      <vt:variant>
        <vt:i4>5111819</vt:i4>
      </vt:variant>
      <vt:variant>
        <vt:i4>9</vt:i4>
      </vt:variant>
      <vt:variant>
        <vt:i4>0</vt:i4>
      </vt:variant>
      <vt:variant>
        <vt:i4>5</vt:i4>
      </vt:variant>
      <vt:variant>
        <vt:lpwstr>http://www.csis-prod.s3.amazonaws.com/s3fs-public/legacy-</vt:lpwstr>
      </vt:variant>
      <vt:variant>
        <vt:lpwstr/>
      </vt:variant>
      <vt:variant>
        <vt:i4>1703965</vt:i4>
      </vt:variant>
      <vt:variant>
        <vt:i4>6</vt:i4>
      </vt:variant>
      <vt:variant>
        <vt:i4>0</vt:i4>
      </vt:variant>
      <vt:variant>
        <vt:i4>5</vt:i4>
      </vt:variant>
      <vt:variant>
        <vt:lpwstr>http://www.ioc.gov/rr/frd/cs/profiles/nigeria</vt:lpwstr>
      </vt:variant>
      <vt:variant>
        <vt:lpwstr/>
      </vt:variant>
      <vt:variant>
        <vt:i4>1769481</vt:i4>
      </vt:variant>
      <vt:variant>
        <vt:i4>3</vt:i4>
      </vt:variant>
      <vt:variant>
        <vt:i4>0</vt:i4>
      </vt:variant>
      <vt:variant>
        <vt:i4>5</vt:i4>
      </vt:variant>
      <vt:variant>
        <vt:lpwstr>http://www.mpra.ub.uni-muenchen.de/34821</vt:lpwstr>
      </vt:variant>
      <vt:variant>
        <vt:lpwstr/>
      </vt:variant>
      <vt:variant>
        <vt:i4>6750252</vt:i4>
      </vt:variant>
      <vt:variant>
        <vt:i4>0</vt:i4>
      </vt:variant>
      <vt:variant>
        <vt:i4>0</vt:i4>
      </vt:variant>
      <vt:variant>
        <vt:i4>5</vt:i4>
      </vt:variant>
      <vt:variant>
        <vt:lpwstr>http://www.nouedu.net/.../MPA 841 NIGERIAIAN GOVERNMENT%252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dc:creator>
  <cp:lastModifiedBy>DR.Ahmed Saker 2O14</cp:lastModifiedBy>
  <cp:revision>21</cp:revision>
  <cp:lastPrinted>2017-09-19T04:34:00Z</cp:lastPrinted>
  <dcterms:created xsi:type="dcterms:W3CDTF">2017-07-13T13:02:00Z</dcterms:created>
  <dcterms:modified xsi:type="dcterms:W3CDTF">2017-12-24T07:25:00Z</dcterms:modified>
</cp:coreProperties>
</file>