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7F6" w:rsidRPr="00CF7D9F" w:rsidRDefault="00CF7D9F" w:rsidP="00CF7D9F">
      <w:pPr>
        <w:bidi/>
        <w:spacing w:after="0" w:line="240" w:lineRule="auto"/>
        <w:ind w:right="4536"/>
        <w:jc w:val="center"/>
        <w:rPr>
          <w:rFonts w:cs="SKR HEAD1"/>
          <w:color w:val="7030A0"/>
          <w:sz w:val="44"/>
          <w:szCs w:val="44"/>
          <w:rtl/>
          <w:lang w:bidi="ar-IQ"/>
        </w:rPr>
      </w:pPr>
      <w:r>
        <w:rPr>
          <w:rFonts w:cs="SKR HEAD1"/>
          <w:noProof/>
          <w:color w:val="7030A0"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CABCE03" wp14:editId="360B015D">
            <wp:simplePos x="0" y="0"/>
            <wp:positionH relativeFrom="column">
              <wp:posOffset>-257175</wp:posOffset>
            </wp:positionH>
            <wp:positionV relativeFrom="paragraph">
              <wp:posOffset>205105</wp:posOffset>
            </wp:positionV>
            <wp:extent cx="1894205" cy="1715770"/>
            <wp:effectExtent l="0" t="0" r="0" b="0"/>
            <wp:wrapTight wrapText="bothSides">
              <wp:wrapPolygon edited="0">
                <wp:start x="0" y="0"/>
                <wp:lineTo x="0" y="21344"/>
                <wp:lineTo x="21289" y="21344"/>
                <wp:lineTo x="21289" y="0"/>
                <wp:lineTo x="0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171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E7A" w:rsidRPr="00D56104">
        <w:rPr>
          <w:rFonts w:cs="SKR HEAD1" w:hint="cs"/>
          <w:color w:val="7030A0"/>
          <w:sz w:val="44"/>
          <w:szCs w:val="44"/>
          <w:rtl/>
          <w:lang w:bidi="ar-IQ"/>
        </w:rPr>
        <w:t>وزارة التعليم العالي والبحث العلمي</w:t>
      </w:r>
      <w:r w:rsidRPr="00CF7D9F">
        <w:rPr>
          <w:rFonts w:cs="SKR HEAD1"/>
          <w:noProof/>
          <w:color w:val="7030A0"/>
          <w:sz w:val="44"/>
          <w:szCs w:val="44"/>
        </w:rPr>
        <w:t xml:space="preserve"> </w:t>
      </w:r>
    </w:p>
    <w:p w:rsidR="002D12DC" w:rsidRDefault="002B5E7A" w:rsidP="002D12DC">
      <w:pPr>
        <w:bidi/>
        <w:spacing w:after="0" w:line="240" w:lineRule="auto"/>
        <w:ind w:right="4536"/>
        <w:jc w:val="center"/>
        <w:rPr>
          <w:rFonts w:cs="SKR HEAD1"/>
          <w:color w:val="7030A0"/>
          <w:sz w:val="44"/>
          <w:szCs w:val="44"/>
          <w:rtl/>
          <w:lang w:bidi="ar-IQ"/>
        </w:rPr>
      </w:pPr>
      <w:r w:rsidRPr="00D56104">
        <w:rPr>
          <w:rFonts w:cs="SKR HEAD1" w:hint="cs"/>
          <w:color w:val="7030A0"/>
          <w:sz w:val="44"/>
          <w:szCs w:val="44"/>
          <w:rtl/>
          <w:lang w:bidi="ar-IQ"/>
        </w:rPr>
        <w:t xml:space="preserve">           جامعة </w:t>
      </w:r>
      <w:r w:rsidR="008163D8">
        <w:rPr>
          <w:rFonts w:cs="SKR HEAD1" w:hint="cs"/>
          <w:color w:val="7030A0"/>
          <w:sz w:val="44"/>
          <w:szCs w:val="44"/>
          <w:rtl/>
          <w:lang w:bidi="ar-IQ"/>
        </w:rPr>
        <w:t>القادسية</w:t>
      </w:r>
      <w:r w:rsidR="002D12DC">
        <w:rPr>
          <w:rFonts w:cs="SKR HEAD1" w:hint="cs"/>
          <w:color w:val="7030A0"/>
          <w:sz w:val="44"/>
          <w:szCs w:val="44"/>
          <w:rtl/>
          <w:lang w:bidi="ar-IQ"/>
        </w:rPr>
        <w:t xml:space="preserve"> </w:t>
      </w:r>
    </w:p>
    <w:p w:rsidR="002D12DC" w:rsidRDefault="002B5E7A" w:rsidP="002D12DC">
      <w:pPr>
        <w:bidi/>
        <w:spacing w:after="0" w:line="240" w:lineRule="auto"/>
        <w:ind w:right="4536"/>
        <w:jc w:val="center"/>
        <w:rPr>
          <w:rFonts w:cs="SKR HEAD1"/>
          <w:color w:val="7030A0"/>
          <w:sz w:val="44"/>
          <w:szCs w:val="44"/>
          <w:rtl/>
          <w:lang w:bidi="ar-IQ"/>
        </w:rPr>
      </w:pPr>
      <w:r w:rsidRPr="00D56104">
        <w:rPr>
          <w:rFonts w:cs="SKR HEAD1" w:hint="cs"/>
          <w:color w:val="7030A0"/>
          <w:sz w:val="44"/>
          <w:szCs w:val="44"/>
          <w:rtl/>
          <w:lang w:bidi="ar-IQ"/>
        </w:rPr>
        <w:t xml:space="preserve">   كلية</w:t>
      </w:r>
      <w:r w:rsidR="002D12DC">
        <w:rPr>
          <w:rFonts w:cs="SKR HEAD1" w:hint="cs"/>
          <w:color w:val="7030A0"/>
          <w:sz w:val="44"/>
          <w:szCs w:val="44"/>
          <w:rtl/>
          <w:lang w:bidi="ar-IQ"/>
        </w:rPr>
        <w:t xml:space="preserve"> الادارة والاقتصاد</w:t>
      </w:r>
    </w:p>
    <w:p w:rsidR="002C597B" w:rsidRPr="00D56104" w:rsidRDefault="002D12DC" w:rsidP="00762B6B">
      <w:pPr>
        <w:bidi/>
        <w:spacing w:after="0" w:line="240" w:lineRule="auto"/>
        <w:ind w:right="4536"/>
        <w:jc w:val="center"/>
        <w:rPr>
          <w:rFonts w:cs="SKR HEAD1"/>
          <w:color w:val="7030A0"/>
          <w:sz w:val="44"/>
          <w:szCs w:val="44"/>
          <w:rtl/>
          <w:lang w:bidi="ar-IQ"/>
        </w:rPr>
      </w:pPr>
      <w:r>
        <w:rPr>
          <w:rFonts w:cs="SKR HEAD1" w:hint="cs"/>
          <w:color w:val="7030A0"/>
          <w:sz w:val="44"/>
          <w:szCs w:val="44"/>
          <w:rtl/>
          <w:lang w:bidi="ar-IQ"/>
        </w:rPr>
        <w:t>قسم ادارة الاعمال</w:t>
      </w:r>
      <w:r w:rsidR="002B5E7A" w:rsidRPr="00D56104">
        <w:rPr>
          <w:rFonts w:cs="SKR HEAD1" w:hint="cs"/>
          <w:color w:val="7030A0"/>
          <w:sz w:val="44"/>
          <w:szCs w:val="44"/>
          <w:rtl/>
          <w:lang w:bidi="ar-IQ"/>
        </w:rPr>
        <w:t xml:space="preserve"> </w:t>
      </w:r>
      <w:r w:rsidR="00762B6B">
        <w:rPr>
          <w:rFonts w:cs="SKR HEAD1" w:hint="cs"/>
          <w:color w:val="7030A0"/>
          <w:sz w:val="44"/>
          <w:szCs w:val="44"/>
          <w:rtl/>
          <w:lang w:bidi="ar-IQ"/>
        </w:rPr>
        <w:t xml:space="preserve">/ </w:t>
      </w:r>
      <w:r>
        <w:rPr>
          <w:rFonts w:cs="SKR HEAD1" w:hint="cs"/>
          <w:color w:val="7030A0"/>
          <w:sz w:val="44"/>
          <w:szCs w:val="44"/>
          <w:rtl/>
          <w:lang w:bidi="ar-IQ"/>
        </w:rPr>
        <w:t>الدراسات المسائية</w:t>
      </w:r>
    </w:p>
    <w:p w:rsidR="002B5E7A" w:rsidRDefault="002B5E7A" w:rsidP="002B5E7A">
      <w:pPr>
        <w:bidi/>
        <w:rPr>
          <w:rtl/>
          <w:lang w:bidi="ar-IQ"/>
        </w:rPr>
      </w:pPr>
    </w:p>
    <w:p w:rsidR="002B5E7A" w:rsidRPr="00762B6B" w:rsidRDefault="002B5E7A" w:rsidP="002B5E7A">
      <w:pPr>
        <w:bidi/>
        <w:rPr>
          <w:sz w:val="2"/>
          <w:szCs w:val="2"/>
          <w:rtl/>
          <w:lang w:bidi="ar-IQ"/>
        </w:rPr>
      </w:pPr>
    </w:p>
    <w:p w:rsidR="00800548" w:rsidRDefault="0078402B" w:rsidP="00F7049E">
      <w:pPr>
        <w:bidi/>
        <w:spacing w:after="0" w:line="240" w:lineRule="auto"/>
        <w:jc w:val="center"/>
        <w:rPr>
          <w:rFonts w:eastAsiaTheme="minorEastAsia" w:cs="DecoType Naskh Variants"/>
          <w:color w:val="7030A0"/>
          <w:sz w:val="44"/>
          <w:szCs w:val="44"/>
          <w:lang w:bidi="ar-IQ"/>
        </w:rPr>
      </w:pPr>
      <w:r>
        <w:rPr>
          <w:rFonts w:eastAsiaTheme="minorEastAsia" w:cs="DecoType Naskh Variants"/>
          <w:color w:val="7030A0"/>
          <w:sz w:val="40"/>
          <w:szCs w:val="40"/>
          <w:lang w:bidi="ar-IQ"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444.95pt;height:177.15pt" adj=",10800" fillcolor="#ffc">
            <v:fill r:id="rId7" o:title="" color2="#f99" focus="100%" type="gradient"/>
            <v:stroke r:id="rId7" o:title="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ouch Of Nature&quot;;font-size:32pt;v-text-kern:t" trim="t" fitpath="t" string="تأثير المواطنه التنظيميه&#10; في الالتزام التنظيمي&#10;"/>
          </v:shape>
        </w:pict>
      </w:r>
    </w:p>
    <w:p w:rsidR="002B5E7A" w:rsidRPr="00425C52" w:rsidRDefault="00F7049E" w:rsidP="002D12DC">
      <w:pPr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i/>
          <w:iCs/>
          <w:sz w:val="52"/>
          <w:szCs w:val="52"/>
          <w:rtl/>
          <w:lang w:bidi="ar-IQ"/>
        </w:rPr>
      </w:pPr>
      <w:r>
        <w:rPr>
          <w:rFonts w:cs="Al-Kharashi 52" w:hint="cs"/>
          <w:sz w:val="48"/>
          <w:szCs w:val="48"/>
          <w:rtl/>
          <w:lang w:bidi="ar-IQ"/>
        </w:rPr>
        <w:t xml:space="preserve">بحث </w:t>
      </w:r>
      <w:r w:rsidR="00D56104">
        <w:rPr>
          <w:rFonts w:cs="Al-Kharashi 52" w:hint="cs"/>
          <w:sz w:val="48"/>
          <w:szCs w:val="48"/>
          <w:rtl/>
          <w:lang w:bidi="ar-IQ"/>
        </w:rPr>
        <w:t>تقدم به</w:t>
      </w:r>
      <w:r>
        <w:rPr>
          <w:rFonts w:cs="Al-Kharashi 52" w:hint="cs"/>
          <w:sz w:val="48"/>
          <w:szCs w:val="48"/>
          <w:rtl/>
          <w:lang w:bidi="ar-IQ"/>
        </w:rPr>
        <w:t xml:space="preserve"> الط</w:t>
      </w:r>
      <w:r w:rsidR="002D12DC">
        <w:rPr>
          <w:rFonts w:cs="Al-Kharashi 52" w:hint="cs"/>
          <w:sz w:val="48"/>
          <w:szCs w:val="48"/>
          <w:rtl/>
          <w:lang w:bidi="ar-IQ"/>
        </w:rPr>
        <w:t>ال</w:t>
      </w:r>
      <w:r w:rsidR="007E4C24">
        <w:rPr>
          <w:rFonts w:cs="Al-Kharashi 52" w:hint="cs"/>
          <w:sz w:val="48"/>
          <w:szCs w:val="48"/>
          <w:rtl/>
          <w:lang w:bidi="ar-IQ"/>
        </w:rPr>
        <w:t>ب</w:t>
      </w:r>
      <w:r w:rsidR="002B5E7A" w:rsidRPr="00425C52">
        <w:rPr>
          <w:rFonts w:ascii="Arabic Typesetting" w:hAnsi="Arabic Typesetting" w:cs="Arabic Typesetting" w:hint="cs"/>
          <w:b/>
          <w:bCs/>
          <w:i/>
          <w:iCs/>
          <w:sz w:val="52"/>
          <w:szCs w:val="52"/>
          <w:rtl/>
          <w:lang w:bidi="ar-IQ"/>
        </w:rPr>
        <w:t xml:space="preserve"> </w:t>
      </w:r>
    </w:p>
    <w:p w:rsidR="007E4C24" w:rsidRPr="00762B6B" w:rsidRDefault="00762B6B" w:rsidP="007E4C24">
      <w:pPr>
        <w:bidi/>
        <w:spacing w:after="0" w:line="240" w:lineRule="auto"/>
        <w:jc w:val="center"/>
        <w:rPr>
          <w:rFonts w:cs="PT Bold Heading"/>
          <w:color w:val="FF0000"/>
          <w:sz w:val="40"/>
          <w:szCs w:val="40"/>
          <w:rtl/>
          <w:lang w:bidi="ar-IQ"/>
        </w:rPr>
      </w:pPr>
      <w:r w:rsidRPr="00762B6B">
        <w:rPr>
          <w:rFonts w:cs="PT Bold Heading" w:hint="cs"/>
          <w:color w:val="FF0000"/>
          <w:sz w:val="40"/>
          <w:szCs w:val="40"/>
          <w:rtl/>
          <w:lang w:bidi="ar-IQ"/>
        </w:rPr>
        <w:t>صادق كاظم حميد</w:t>
      </w:r>
    </w:p>
    <w:p w:rsidR="00F7049E" w:rsidRPr="008163D8" w:rsidRDefault="002B5E7A" w:rsidP="0078402B">
      <w:pPr>
        <w:bidi/>
        <w:spacing w:after="0" w:line="240" w:lineRule="auto"/>
        <w:jc w:val="center"/>
        <w:rPr>
          <w:rFonts w:cs="Al-Kharashi 52"/>
          <w:sz w:val="14"/>
          <w:szCs w:val="14"/>
          <w:rtl/>
          <w:lang w:bidi="ar-IQ"/>
        </w:rPr>
      </w:pPr>
      <w:r w:rsidRPr="00425C52">
        <w:rPr>
          <w:rFonts w:cs="Al-Kharashi 52" w:hint="cs"/>
          <w:sz w:val="48"/>
          <w:szCs w:val="48"/>
          <w:rtl/>
          <w:lang w:bidi="ar-IQ"/>
        </w:rPr>
        <w:t xml:space="preserve">الــــــى </w:t>
      </w:r>
      <w:r w:rsidR="00F7049E">
        <w:rPr>
          <w:rFonts w:cs="Al-Kharashi 52" w:hint="cs"/>
          <w:sz w:val="48"/>
          <w:szCs w:val="48"/>
          <w:rtl/>
          <w:lang w:bidi="ar-IQ"/>
        </w:rPr>
        <w:t xml:space="preserve">اللجنة العلمية في كلية </w:t>
      </w:r>
      <w:r w:rsidR="007E4C24">
        <w:rPr>
          <w:rFonts w:cs="Al-Kharashi 52" w:hint="cs"/>
          <w:sz w:val="48"/>
          <w:szCs w:val="48"/>
          <w:rtl/>
          <w:lang w:bidi="ar-IQ"/>
        </w:rPr>
        <w:t>ال</w:t>
      </w:r>
      <w:r w:rsidR="003757B4">
        <w:rPr>
          <w:rFonts w:cs="Al-Kharashi 52" w:hint="cs"/>
          <w:sz w:val="48"/>
          <w:szCs w:val="48"/>
          <w:rtl/>
          <w:lang w:bidi="ar-IQ"/>
        </w:rPr>
        <w:t>ادارة والاقتصاد</w:t>
      </w:r>
      <w:r w:rsidR="00D57F09">
        <w:rPr>
          <w:rFonts w:cs="Al-Kharashi 52" w:hint="cs"/>
          <w:sz w:val="48"/>
          <w:szCs w:val="48"/>
          <w:rtl/>
          <w:lang w:bidi="ar-IQ"/>
        </w:rPr>
        <w:t xml:space="preserve"> / قسم </w:t>
      </w:r>
      <w:r w:rsidR="003757B4">
        <w:rPr>
          <w:rFonts w:cs="Al-Kharashi 52" w:hint="cs"/>
          <w:sz w:val="48"/>
          <w:szCs w:val="48"/>
          <w:rtl/>
          <w:lang w:bidi="ar-IQ"/>
        </w:rPr>
        <w:t>ادارة الاعمال</w:t>
      </w:r>
      <w:r w:rsidR="00F7049E">
        <w:rPr>
          <w:rFonts w:cs="Al-Kharashi 52" w:hint="cs"/>
          <w:sz w:val="48"/>
          <w:szCs w:val="48"/>
          <w:rtl/>
          <w:lang w:bidi="ar-IQ"/>
        </w:rPr>
        <w:t xml:space="preserve"> وهو جزء من متطلبات نيل </w:t>
      </w:r>
      <w:r w:rsidR="0078402B">
        <w:rPr>
          <w:rFonts w:cs="Al-Kharashi 52" w:hint="cs"/>
          <w:sz w:val="48"/>
          <w:szCs w:val="48"/>
          <w:rtl/>
          <w:lang w:bidi="ar-IQ"/>
        </w:rPr>
        <w:t>شهادة</w:t>
      </w:r>
      <w:bookmarkStart w:id="0" w:name="_GoBack"/>
      <w:bookmarkEnd w:id="0"/>
      <w:r w:rsidR="00F7049E">
        <w:rPr>
          <w:rFonts w:cs="Al-Kharashi 52" w:hint="cs"/>
          <w:sz w:val="48"/>
          <w:szCs w:val="48"/>
          <w:rtl/>
          <w:lang w:bidi="ar-IQ"/>
        </w:rPr>
        <w:t xml:space="preserve"> البكالوريوس في </w:t>
      </w:r>
      <w:r w:rsidR="00D57F09">
        <w:rPr>
          <w:rFonts w:cs="Al-Kharashi 52" w:hint="cs"/>
          <w:sz w:val="48"/>
          <w:szCs w:val="48"/>
          <w:rtl/>
          <w:lang w:bidi="ar-IQ"/>
        </w:rPr>
        <w:t xml:space="preserve">علوم </w:t>
      </w:r>
      <w:r w:rsidR="003757B4">
        <w:rPr>
          <w:rFonts w:cs="Al-Kharashi 52" w:hint="cs"/>
          <w:sz w:val="48"/>
          <w:szCs w:val="48"/>
          <w:rtl/>
          <w:lang w:bidi="ar-IQ"/>
        </w:rPr>
        <w:t>ادارة الاعمال</w:t>
      </w:r>
    </w:p>
    <w:p w:rsidR="00D56104" w:rsidRPr="007E4C24" w:rsidRDefault="00D56104" w:rsidP="00D56104">
      <w:pPr>
        <w:bidi/>
        <w:spacing w:after="0" w:line="240" w:lineRule="auto"/>
        <w:jc w:val="center"/>
        <w:rPr>
          <w:rFonts w:cs="Al-Kharashi 52"/>
          <w:sz w:val="4"/>
          <w:szCs w:val="4"/>
          <w:rtl/>
          <w:lang w:bidi="ar-IQ"/>
        </w:rPr>
      </w:pPr>
    </w:p>
    <w:p w:rsidR="002B5E7A" w:rsidRPr="00D56104" w:rsidRDefault="00425C52" w:rsidP="00425C52">
      <w:pPr>
        <w:bidi/>
        <w:spacing w:after="0" w:line="240" w:lineRule="auto"/>
        <w:jc w:val="center"/>
        <w:rPr>
          <w:rFonts w:cs="AdvertisingExtraBold"/>
          <w:color w:val="C00000"/>
          <w:sz w:val="36"/>
          <w:szCs w:val="36"/>
          <w:rtl/>
          <w:lang w:bidi="ar-IQ"/>
        </w:rPr>
      </w:pPr>
      <w:r w:rsidRPr="00D56104">
        <w:rPr>
          <w:rFonts w:cs="AdvertisingExtraBold" w:hint="cs"/>
          <w:color w:val="C00000"/>
          <w:sz w:val="36"/>
          <w:szCs w:val="36"/>
          <w:rtl/>
          <w:lang w:bidi="ar-IQ"/>
        </w:rPr>
        <w:t>اشـــ</w:t>
      </w:r>
      <w:r w:rsidR="002B5E7A" w:rsidRPr="00D56104">
        <w:rPr>
          <w:rFonts w:cs="AdvertisingExtraBold" w:hint="cs"/>
          <w:color w:val="C00000"/>
          <w:sz w:val="36"/>
          <w:szCs w:val="36"/>
          <w:rtl/>
          <w:lang w:bidi="ar-IQ"/>
        </w:rPr>
        <w:t>ــراف</w:t>
      </w:r>
    </w:p>
    <w:p w:rsidR="002B5E7A" w:rsidRDefault="007E4C24" w:rsidP="00762B6B">
      <w:pPr>
        <w:spacing w:after="0" w:line="240" w:lineRule="auto"/>
        <w:jc w:val="center"/>
        <w:rPr>
          <w:rFonts w:eastAsiaTheme="minorEastAsia" w:cs="Al-Kharashi 3"/>
          <w:b/>
          <w:caps/>
          <w:color w:val="C00000"/>
          <w:sz w:val="52"/>
          <w:szCs w:val="52"/>
          <w:rtl/>
          <w:lang w:bidi="ar-IQ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r>
        <w:rPr>
          <w:rFonts w:eastAsiaTheme="minorEastAsia" w:cs="Al-Kharashi 3" w:hint="cs"/>
          <w:b/>
          <w:caps/>
          <w:color w:val="C00000"/>
          <w:sz w:val="52"/>
          <w:szCs w:val="52"/>
          <w:rtl/>
          <w:lang w:bidi="ar-IQ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>أ.م.د</w:t>
      </w:r>
      <w:r w:rsidR="00E95C1C">
        <w:rPr>
          <w:rFonts w:eastAsiaTheme="minorEastAsia" w:cs="Al-Kharashi 3" w:hint="cs"/>
          <w:b/>
          <w:caps/>
          <w:color w:val="C00000"/>
          <w:sz w:val="52"/>
          <w:szCs w:val="52"/>
          <w:rtl/>
          <w:lang w:bidi="ar-IQ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>:</w:t>
      </w:r>
    </w:p>
    <w:p w:rsidR="00762B6B" w:rsidRPr="002C597B" w:rsidRDefault="00762B6B" w:rsidP="00762B6B">
      <w:pPr>
        <w:spacing w:after="0" w:line="240" w:lineRule="auto"/>
        <w:jc w:val="center"/>
        <w:rPr>
          <w:rFonts w:eastAsiaTheme="minorEastAsia" w:cs="Al-Kharashi 3"/>
          <w:b/>
          <w:caps/>
          <w:color w:val="C00000"/>
          <w:sz w:val="52"/>
          <w:szCs w:val="52"/>
          <w:rtl/>
          <w:lang w:bidi="ar-IQ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</w:pPr>
      <w:r>
        <w:rPr>
          <w:rFonts w:eastAsiaTheme="minorEastAsia" w:cs="Al-Kharashi 3" w:hint="cs"/>
          <w:b/>
          <w:caps/>
          <w:color w:val="C00000"/>
          <w:sz w:val="52"/>
          <w:szCs w:val="52"/>
          <w:rtl/>
          <w:lang w:bidi="ar-IQ"/>
          <w14:reflection w14:blurRad="12700" w14:stA="50000" w14:stPos="0" w14:endA="0" w14:endPos="50000" w14:dist="5003" w14:dir="5400000" w14:fadeDir="5400000" w14:sx="100000" w14:sy="-100000" w14:kx="0" w14:ky="0" w14:algn="b"/>
          <w14:textOutline w14:w="0" w14:cap="flat" w14:cmpd="sng" w14:algn="ctr">
            <w14:noFill/>
            <w14:prstDash w14:val="solid"/>
            <w14:round/>
          </w14:textOutline>
          <w14:props3d w14:extrusionH="0" w14:contourW="6350" w14:prstMaterial="metal">
            <w14:bevelT w14:w="127000" w14:h="31750" w14:prst="relaxedInset"/>
            <w14:contourClr>
              <w14:schemeClr w14:val="accent1">
                <w14:shade w14:val="75000"/>
              </w14:schemeClr>
            </w14:contourClr>
          </w14:props3d>
        </w:rPr>
        <w:t>علي جيران</w:t>
      </w:r>
    </w:p>
    <w:p w:rsidR="002B5E7A" w:rsidRPr="00D56104" w:rsidRDefault="002B5E7A" w:rsidP="005A3AB9">
      <w:pPr>
        <w:pStyle w:val="ListParagraph"/>
        <w:bidi/>
        <w:rPr>
          <w:rFonts w:cs="AdvertisingExtraBold"/>
          <w:b/>
          <w:bCs/>
          <w:smallCaps/>
          <w:sz w:val="32"/>
          <w:szCs w:val="32"/>
          <w:rtl/>
          <w:lang w:bidi="ar-IQ"/>
        </w:rPr>
      </w:pPr>
      <w:r w:rsidRPr="00D56104">
        <w:rPr>
          <w:rFonts w:ascii="Arabic Typesetting" w:hAnsi="Arabic Typesetting" w:cs="Arabic Typesetting" w:hint="cs"/>
          <w:b/>
          <w:bCs/>
          <w:i/>
          <w:iCs/>
          <w:sz w:val="44"/>
          <w:szCs w:val="44"/>
          <w:rtl/>
          <w:lang w:bidi="ar-IQ"/>
        </w:rPr>
        <w:t xml:space="preserve"> </w:t>
      </w:r>
      <w:r w:rsidRPr="00D56104">
        <w:rPr>
          <w:rFonts w:cs="AdvertisingExtraBold" w:hint="cs"/>
          <w:sz w:val="32"/>
          <w:szCs w:val="32"/>
          <w:rtl/>
          <w:lang w:bidi="ar-IQ"/>
        </w:rPr>
        <w:t>143</w:t>
      </w:r>
      <w:r w:rsidR="005A3AB9">
        <w:rPr>
          <w:rFonts w:cs="AdvertisingExtraBold" w:hint="cs"/>
          <w:sz w:val="32"/>
          <w:szCs w:val="32"/>
          <w:rtl/>
          <w:lang w:bidi="ar-IQ"/>
        </w:rPr>
        <w:t>8</w:t>
      </w:r>
      <w:r w:rsidRPr="00D56104">
        <w:rPr>
          <w:rFonts w:cs="AdvertisingExtraBold" w:hint="cs"/>
          <w:sz w:val="32"/>
          <w:szCs w:val="32"/>
          <w:rtl/>
          <w:lang w:bidi="ar-IQ"/>
        </w:rPr>
        <w:t xml:space="preserve"> هـ                                                        201</w:t>
      </w:r>
      <w:r w:rsidR="005A3AB9">
        <w:rPr>
          <w:rFonts w:cs="AdvertisingExtraBold" w:hint="cs"/>
          <w:sz w:val="32"/>
          <w:szCs w:val="32"/>
          <w:rtl/>
          <w:lang w:bidi="ar-IQ"/>
        </w:rPr>
        <w:t>7</w:t>
      </w:r>
      <w:r w:rsidRPr="00D56104">
        <w:rPr>
          <w:rFonts w:cs="AdvertisingExtraBold" w:hint="cs"/>
          <w:sz w:val="32"/>
          <w:szCs w:val="32"/>
          <w:rtl/>
          <w:lang w:bidi="ar-IQ"/>
        </w:rPr>
        <w:t xml:space="preserve"> </w:t>
      </w:r>
      <w:r w:rsidR="00425C52" w:rsidRPr="00D56104">
        <w:rPr>
          <w:rFonts w:cs="AdvertisingExtraBold" w:hint="cs"/>
          <w:sz w:val="32"/>
          <w:szCs w:val="32"/>
          <w:rtl/>
          <w:lang w:bidi="ar-IQ"/>
        </w:rPr>
        <w:t>م</w:t>
      </w:r>
    </w:p>
    <w:sectPr w:rsidR="002B5E7A" w:rsidRPr="00D56104" w:rsidSect="00586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ecoType Naskh Variants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R HEAD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Kharashi 52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dvertisingExtra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Kharashi 3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444BD"/>
    <w:multiLevelType w:val="hybridMultilevel"/>
    <w:tmpl w:val="505C552C"/>
    <w:lvl w:ilvl="0" w:tplc="D5F81FA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94B17"/>
    <w:multiLevelType w:val="hybridMultilevel"/>
    <w:tmpl w:val="4DE23432"/>
    <w:lvl w:ilvl="0" w:tplc="3490E2D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2B5E7A"/>
    <w:rsid w:val="00143E78"/>
    <w:rsid w:val="002B5E7A"/>
    <w:rsid w:val="002C597B"/>
    <w:rsid w:val="002D12DC"/>
    <w:rsid w:val="003757B4"/>
    <w:rsid w:val="00425C52"/>
    <w:rsid w:val="005867F6"/>
    <w:rsid w:val="005A3AB9"/>
    <w:rsid w:val="00762B6B"/>
    <w:rsid w:val="0078402B"/>
    <w:rsid w:val="007E4C24"/>
    <w:rsid w:val="00800548"/>
    <w:rsid w:val="008163D8"/>
    <w:rsid w:val="009A112C"/>
    <w:rsid w:val="00B07901"/>
    <w:rsid w:val="00C73DE0"/>
    <w:rsid w:val="00CF7D9F"/>
    <w:rsid w:val="00D56104"/>
    <w:rsid w:val="00D57F09"/>
    <w:rsid w:val="00E95C1C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F6"/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C597B"/>
    <w:pPr>
      <w:keepNext/>
      <w:bidi/>
      <w:spacing w:after="0" w:line="240" w:lineRule="auto"/>
      <w:jc w:val="center"/>
      <w:outlineLvl w:val="7"/>
    </w:pPr>
    <w:rPr>
      <w:rFonts w:eastAsiaTheme="minorEastAsia" w:cs="DecoType Naskh Variants"/>
      <w:color w:val="7030A0"/>
      <w:sz w:val="44"/>
      <w:szCs w:val="44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E7A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2B5E7A"/>
    <w:rPr>
      <w:b/>
      <w:bCs/>
      <w:smallCaps/>
      <w:spacing w:val="5"/>
    </w:rPr>
  </w:style>
  <w:style w:type="character" w:customStyle="1" w:styleId="Heading8Char">
    <w:name w:val="Heading 8 Char"/>
    <w:basedOn w:val="DefaultParagraphFont"/>
    <w:link w:val="Heading8"/>
    <w:uiPriority w:val="9"/>
    <w:rsid w:val="002C597B"/>
    <w:rPr>
      <w:rFonts w:eastAsiaTheme="minorEastAsia" w:cs="DecoType Naskh Variants"/>
      <w:color w:val="7030A0"/>
      <w:sz w:val="44"/>
      <w:szCs w:val="44"/>
      <w:lang w:bidi="ar-IQ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KARAR</dc:creator>
  <cp:lastModifiedBy>ja</cp:lastModifiedBy>
  <cp:revision>18</cp:revision>
  <cp:lastPrinted>2017-03-18T14:26:00Z</cp:lastPrinted>
  <dcterms:created xsi:type="dcterms:W3CDTF">2016-03-21T06:33:00Z</dcterms:created>
  <dcterms:modified xsi:type="dcterms:W3CDTF">2017-03-20T07:30:00Z</dcterms:modified>
</cp:coreProperties>
</file>