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613D8" w:rsidRDefault="00B07045" w:rsidP="002613D8">
      <w:pPr>
        <w:spacing w:after="0" w:line="240" w:lineRule="auto"/>
        <w:jc w:val="center"/>
        <w:rPr>
          <w:rFonts w:ascii="Times New Roman" w:eastAsia="Times New Roman" w:hAnsi="Times New Roman" w:cs="DecoType Thuluth"/>
          <w:b/>
          <w:bCs/>
          <w:sz w:val="48"/>
          <w:szCs w:val="48"/>
          <w:rtl/>
          <w:lang w:bidi="ar-IQ"/>
        </w:rPr>
      </w:pPr>
      <w:r>
        <w:rPr>
          <w:rFonts w:ascii="Times New Roman" w:eastAsia="Times New Roman" w:hAnsi="Times New Roman" w:cs="DecoType Thuluth"/>
          <w:b/>
          <w:bCs/>
          <w:noProof/>
          <w:sz w:val="48"/>
          <w:szCs w:val="48"/>
          <w:rtl/>
        </w:rPr>
        <w:drawing>
          <wp:anchor distT="0" distB="0" distL="114300" distR="114300" simplePos="0" relativeHeight="251659264" behindDoc="0" locked="0" layoutInCell="1" allowOverlap="1" wp14:anchorId="41847903" wp14:editId="12233BF0">
            <wp:simplePos x="0" y="0"/>
            <wp:positionH relativeFrom="margin">
              <wp:align>left</wp:align>
            </wp:positionH>
            <wp:positionV relativeFrom="paragraph">
              <wp:posOffset>10160</wp:posOffset>
            </wp:positionV>
            <wp:extent cx="1264920" cy="1264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adesea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920" cy="1264920"/>
                    </a:xfrm>
                    <a:prstGeom prst="rect">
                      <a:avLst/>
                    </a:prstGeom>
                  </pic:spPr>
                </pic:pic>
              </a:graphicData>
            </a:graphic>
            <wp14:sizeRelH relativeFrom="page">
              <wp14:pctWidth>0</wp14:pctWidth>
            </wp14:sizeRelH>
            <wp14:sizeRelV relativeFrom="page">
              <wp14:pctHeight>0</wp14:pctHeight>
            </wp14:sizeRelV>
          </wp:anchor>
        </w:drawing>
      </w:r>
    </w:p>
    <w:p w:rsidR="00344328" w:rsidRPr="00EA09C2" w:rsidRDefault="00344328" w:rsidP="00344328">
      <w:pPr>
        <w:jc w:val="both"/>
        <w:rPr>
          <w:rFonts w:ascii="Arabic Typesetting" w:hAnsi="Arabic Typesetting" w:cs="Arabic Typesetting"/>
          <w:b/>
          <w:bCs/>
          <w:sz w:val="40"/>
          <w:szCs w:val="40"/>
          <w:rtl/>
        </w:rPr>
      </w:pPr>
      <w:r w:rsidRPr="00EA09C2">
        <w:rPr>
          <w:rFonts w:ascii="Arabic Typesetting" w:hAnsi="Arabic Typesetting" w:cs="Arabic Typesetting"/>
          <w:b/>
          <w:bCs/>
          <w:sz w:val="40"/>
          <w:szCs w:val="40"/>
          <w:rtl/>
        </w:rPr>
        <w:t>وزارة التعليم العالي والبحث العلمي</w:t>
      </w:r>
    </w:p>
    <w:p w:rsidR="00344328" w:rsidRPr="00EA09C2" w:rsidRDefault="00344328" w:rsidP="00344328">
      <w:pPr>
        <w:rPr>
          <w:rFonts w:ascii="Arabic Typesetting" w:hAnsi="Arabic Typesetting" w:cs="Arabic Typesetting"/>
          <w:b/>
          <w:bCs/>
          <w:sz w:val="40"/>
          <w:szCs w:val="40"/>
          <w:rtl/>
        </w:rPr>
      </w:pPr>
      <w:r w:rsidRPr="00EA09C2">
        <w:rPr>
          <w:rFonts w:ascii="Arabic Typesetting" w:hAnsi="Arabic Typesetting" w:cs="Arabic Typesetting"/>
          <w:b/>
          <w:bCs/>
          <w:sz w:val="40"/>
          <w:szCs w:val="40"/>
          <w:rtl/>
        </w:rPr>
        <w:t>جامــعة القاسية</w:t>
      </w:r>
    </w:p>
    <w:p w:rsidR="00344328" w:rsidRDefault="00344328" w:rsidP="00344328">
      <w:pPr>
        <w:rPr>
          <w:rFonts w:ascii="Arabic Typesetting" w:hAnsi="Arabic Typesetting" w:cs="Arabic Typesetting"/>
          <w:b/>
          <w:bCs/>
          <w:sz w:val="40"/>
          <w:szCs w:val="40"/>
          <w:rtl/>
        </w:rPr>
      </w:pPr>
      <w:r w:rsidRPr="00EA09C2">
        <w:rPr>
          <w:rFonts w:ascii="Arabic Typesetting" w:hAnsi="Arabic Typesetting" w:cs="Arabic Typesetting"/>
          <w:b/>
          <w:bCs/>
          <w:sz w:val="40"/>
          <w:szCs w:val="40"/>
          <w:rtl/>
        </w:rPr>
        <w:t xml:space="preserve"> كلية الآداب/قسم علم الآثار</w:t>
      </w:r>
      <w:r>
        <w:rPr>
          <w:rFonts w:ascii="Arabic Typesetting" w:hAnsi="Arabic Typesetting" w:cs="Arabic Typesetting" w:hint="cs"/>
          <w:b/>
          <w:bCs/>
          <w:sz w:val="40"/>
          <w:szCs w:val="40"/>
          <w:rtl/>
        </w:rPr>
        <w:t xml:space="preserve">  </w:t>
      </w:r>
    </w:p>
    <w:p w:rsidR="00344328" w:rsidRDefault="00344328" w:rsidP="00344328">
      <w:pPr>
        <w:jc w:val="center"/>
        <w:rPr>
          <w:rFonts w:ascii="Arabic Typesetting" w:hAnsi="Arabic Typesetting" w:cs="Arabic Typesetting"/>
          <w:b/>
          <w:bCs/>
          <w:sz w:val="56"/>
          <w:szCs w:val="56"/>
          <w:rtl/>
        </w:rPr>
      </w:pPr>
      <w:r w:rsidRPr="00EA09C2">
        <w:rPr>
          <w:rFonts w:ascii="Arabic Typesetting" w:hAnsi="Arabic Typesetting" w:cs="Arabic Typesetting" w:hint="cs"/>
          <w:b/>
          <w:bCs/>
          <w:sz w:val="56"/>
          <w:szCs w:val="56"/>
          <w:rtl/>
        </w:rPr>
        <w:t>دراس</w:t>
      </w:r>
      <w:r>
        <w:rPr>
          <w:rFonts w:ascii="Arabic Typesetting" w:hAnsi="Arabic Typesetting" w:cs="Arabic Typesetting" w:hint="cs"/>
          <w:b/>
          <w:bCs/>
          <w:sz w:val="56"/>
          <w:szCs w:val="56"/>
          <w:rtl/>
        </w:rPr>
        <w:t>ـــــــ</w:t>
      </w:r>
      <w:r w:rsidRPr="00EA09C2">
        <w:rPr>
          <w:rFonts w:ascii="Arabic Typesetting" w:hAnsi="Arabic Typesetting" w:cs="Arabic Typesetting" w:hint="cs"/>
          <w:b/>
          <w:bCs/>
          <w:sz w:val="56"/>
          <w:szCs w:val="56"/>
          <w:rtl/>
        </w:rPr>
        <w:t>ة نصوص مسمارية</w:t>
      </w:r>
      <w:r>
        <w:rPr>
          <w:rFonts w:ascii="Arabic Typesetting" w:hAnsi="Arabic Typesetting" w:cs="Arabic Typesetting" w:hint="cs"/>
          <w:b/>
          <w:bCs/>
          <w:sz w:val="56"/>
          <w:szCs w:val="56"/>
          <w:rtl/>
        </w:rPr>
        <w:t xml:space="preserve"> </w:t>
      </w:r>
    </w:p>
    <w:p w:rsidR="00344328" w:rsidRDefault="00344328" w:rsidP="00344328">
      <w:pPr>
        <w:jc w:val="center"/>
        <w:rPr>
          <w:rFonts w:ascii="Arabic Typesetting" w:hAnsi="Arabic Typesetting" w:cs="Arabic Typesetting"/>
          <w:b/>
          <w:bCs/>
          <w:sz w:val="56"/>
          <w:szCs w:val="56"/>
          <w:rtl/>
        </w:rPr>
      </w:pPr>
      <w:r>
        <w:rPr>
          <w:rFonts w:ascii="Arabic Typesetting" w:hAnsi="Arabic Typesetting" w:cs="Arabic Typesetting" w:hint="cs"/>
          <w:b/>
          <w:bCs/>
          <w:sz w:val="56"/>
          <w:szCs w:val="56"/>
          <w:rtl/>
        </w:rPr>
        <w:t>من سلالة أور الثالثة (</w:t>
      </w:r>
      <w:r>
        <w:rPr>
          <w:rFonts w:ascii="Arabic Typesetting" w:hAnsi="Arabic Typesetting" w:cs="Arabic Typesetting"/>
          <w:b/>
          <w:bCs/>
          <w:sz w:val="56"/>
          <w:szCs w:val="56"/>
        </w:rPr>
        <w:t>2112</w:t>
      </w:r>
      <w:r>
        <w:rPr>
          <w:rFonts w:ascii="Arabic Typesetting" w:hAnsi="Arabic Typesetting" w:cs="Arabic Typesetting" w:hint="cs"/>
          <w:b/>
          <w:bCs/>
          <w:sz w:val="56"/>
          <w:szCs w:val="56"/>
          <w:rtl/>
        </w:rPr>
        <w:t>_</w:t>
      </w:r>
      <w:r>
        <w:rPr>
          <w:rFonts w:ascii="Arabic Typesetting" w:hAnsi="Arabic Typesetting" w:cs="Arabic Typesetting"/>
          <w:b/>
          <w:bCs/>
          <w:sz w:val="56"/>
          <w:szCs w:val="56"/>
        </w:rPr>
        <w:t>2004</w:t>
      </w:r>
      <w:r>
        <w:rPr>
          <w:rFonts w:ascii="Arabic Typesetting" w:hAnsi="Arabic Typesetting" w:cs="Arabic Typesetting" w:hint="cs"/>
          <w:b/>
          <w:bCs/>
          <w:sz w:val="56"/>
          <w:szCs w:val="56"/>
          <w:rtl/>
        </w:rPr>
        <w:t xml:space="preserve"> ق.م) </w:t>
      </w:r>
    </w:p>
    <w:p w:rsidR="00344328" w:rsidRDefault="00344328" w:rsidP="00344328">
      <w:pPr>
        <w:jc w:val="center"/>
        <w:rPr>
          <w:rFonts w:ascii="Arabic Typesetting" w:hAnsi="Arabic Typesetting" w:cs="Arabic Typesetting"/>
          <w:b/>
          <w:bCs/>
          <w:sz w:val="56"/>
          <w:szCs w:val="56"/>
          <w:rtl/>
        </w:rPr>
      </w:pPr>
      <w:r>
        <w:rPr>
          <w:rFonts w:ascii="Arabic Typesetting" w:hAnsi="Arabic Typesetting" w:cs="Arabic Typesetting" w:hint="cs"/>
          <w:b/>
          <w:bCs/>
          <w:sz w:val="56"/>
          <w:szCs w:val="56"/>
          <w:rtl/>
        </w:rPr>
        <w:t xml:space="preserve">بحث مقدم من قبل الطالــبة </w:t>
      </w:r>
    </w:p>
    <w:p w:rsidR="00344328" w:rsidRDefault="00344328" w:rsidP="00344328">
      <w:pPr>
        <w:jc w:val="center"/>
        <w:rPr>
          <w:rFonts w:ascii="Arabic Typesetting" w:hAnsi="Arabic Typesetting" w:cs="Arabic Typesetting"/>
          <w:b/>
          <w:bCs/>
          <w:sz w:val="56"/>
          <w:szCs w:val="56"/>
          <w:rtl/>
        </w:rPr>
      </w:pPr>
      <w:r>
        <w:rPr>
          <w:rFonts w:ascii="Arabic Typesetting" w:hAnsi="Arabic Typesetting" w:cs="Arabic Typesetting" w:hint="cs"/>
          <w:b/>
          <w:bCs/>
          <w:sz w:val="56"/>
          <w:szCs w:val="56"/>
          <w:rtl/>
        </w:rPr>
        <w:t xml:space="preserve">نـــــور فاضـل عزيز  </w:t>
      </w:r>
    </w:p>
    <w:p w:rsidR="00344328" w:rsidRDefault="00344328" w:rsidP="00344328">
      <w:pPr>
        <w:jc w:val="center"/>
        <w:rPr>
          <w:rFonts w:ascii="Arabic Typesetting" w:hAnsi="Arabic Typesetting" w:cs="Arabic Typesetting"/>
          <w:b/>
          <w:bCs/>
          <w:sz w:val="56"/>
          <w:szCs w:val="56"/>
          <w:rtl/>
        </w:rPr>
      </w:pPr>
      <w:r>
        <w:rPr>
          <w:rFonts w:ascii="Arabic Typesetting" w:hAnsi="Arabic Typesetting" w:cs="Arabic Typesetting" w:hint="cs"/>
          <w:b/>
          <w:bCs/>
          <w:sz w:val="56"/>
          <w:szCs w:val="56"/>
          <w:rtl/>
        </w:rPr>
        <w:t xml:space="preserve">إلى مجلس كلية الآداب _جامعـة القادســــيــة </w:t>
      </w:r>
    </w:p>
    <w:p w:rsidR="00344328" w:rsidRDefault="00344328" w:rsidP="00344328">
      <w:pPr>
        <w:jc w:val="center"/>
        <w:rPr>
          <w:rFonts w:ascii="Arabic Typesetting" w:hAnsi="Arabic Typesetting" w:cs="Arabic Typesetting"/>
          <w:b/>
          <w:bCs/>
          <w:sz w:val="56"/>
          <w:szCs w:val="56"/>
          <w:rtl/>
        </w:rPr>
      </w:pPr>
      <w:r>
        <w:rPr>
          <w:rFonts w:ascii="Arabic Typesetting" w:hAnsi="Arabic Typesetting" w:cs="Arabic Typesetting" w:hint="cs"/>
          <w:b/>
          <w:bCs/>
          <w:sz w:val="56"/>
          <w:szCs w:val="56"/>
          <w:rtl/>
        </w:rPr>
        <w:t xml:space="preserve"> هو جزء من متطلبات نيل درجة البكالوريوس في الآثار القديم</w:t>
      </w:r>
    </w:p>
    <w:p w:rsidR="00344328" w:rsidRDefault="00344328" w:rsidP="00344328">
      <w:pPr>
        <w:tabs>
          <w:tab w:val="left" w:pos="2636"/>
          <w:tab w:val="center" w:pos="4153"/>
        </w:tabs>
        <w:rPr>
          <w:rFonts w:ascii="Arabic Typesetting" w:hAnsi="Arabic Typesetting" w:cs="Arabic Typesetting"/>
          <w:b/>
          <w:bCs/>
          <w:sz w:val="56"/>
          <w:szCs w:val="56"/>
          <w:rtl/>
        </w:rPr>
      </w:pPr>
      <w:r>
        <w:rPr>
          <w:rFonts w:ascii="Arabic Typesetting" w:hAnsi="Arabic Typesetting" w:cs="Arabic Typesetting"/>
          <w:b/>
          <w:bCs/>
          <w:sz w:val="56"/>
          <w:szCs w:val="56"/>
          <w:rtl/>
        </w:rPr>
        <w:tab/>
      </w:r>
      <w:r>
        <w:rPr>
          <w:rFonts w:ascii="Arabic Typesetting" w:hAnsi="Arabic Typesetting" w:cs="Arabic Typesetting" w:hint="cs"/>
          <w:b/>
          <w:bCs/>
          <w:sz w:val="56"/>
          <w:szCs w:val="56"/>
          <w:rtl/>
        </w:rPr>
        <w:t xml:space="preserve"> (الدراسات المسمارية)   </w:t>
      </w:r>
    </w:p>
    <w:p w:rsidR="00344328" w:rsidRDefault="00344328" w:rsidP="00344328">
      <w:pPr>
        <w:tabs>
          <w:tab w:val="left" w:pos="2636"/>
          <w:tab w:val="center" w:pos="4153"/>
        </w:tabs>
        <w:rPr>
          <w:rFonts w:ascii="Arabic Typesetting" w:hAnsi="Arabic Typesetting" w:cs="Arabic Typesetting"/>
          <w:b/>
          <w:bCs/>
          <w:sz w:val="56"/>
          <w:szCs w:val="56"/>
          <w:rtl/>
        </w:rPr>
      </w:pPr>
      <w:r>
        <w:rPr>
          <w:rFonts w:ascii="Arabic Typesetting" w:hAnsi="Arabic Typesetting" w:cs="Arabic Typesetting" w:hint="cs"/>
          <w:b/>
          <w:bCs/>
          <w:sz w:val="56"/>
          <w:szCs w:val="56"/>
          <w:rtl/>
        </w:rPr>
        <w:t xml:space="preserve"> </w:t>
      </w:r>
    </w:p>
    <w:p w:rsidR="00344328" w:rsidRDefault="00344328" w:rsidP="00344328">
      <w:pPr>
        <w:tabs>
          <w:tab w:val="left" w:pos="2636"/>
          <w:tab w:val="center" w:pos="4153"/>
        </w:tabs>
        <w:rPr>
          <w:rFonts w:ascii="Andalus" w:hAnsi="Andalus" w:cs="Andalus"/>
          <w:b/>
          <w:bCs/>
          <w:i/>
          <w:iCs/>
          <w:sz w:val="72"/>
          <w:szCs w:val="72"/>
          <w:rtl/>
        </w:rPr>
      </w:pPr>
      <w:r w:rsidRPr="000043CB">
        <w:rPr>
          <w:rFonts w:ascii="Arabic Typesetting" w:hAnsi="Arabic Typesetting" w:cs="Arabic Typesetting" w:hint="cs"/>
          <w:b/>
          <w:bCs/>
          <w:i/>
          <w:iCs/>
          <w:sz w:val="72"/>
          <w:szCs w:val="72"/>
          <w:rtl/>
        </w:rPr>
        <w:t xml:space="preserve"> </w:t>
      </w:r>
      <w:r w:rsidRPr="000043CB">
        <w:rPr>
          <w:rFonts w:ascii="Andalus" w:hAnsi="Andalus" w:cs="Andalus"/>
          <w:b/>
          <w:bCs/>
          <w:i/>
          <w:iCs/>
          <w:sz w:val="72"/>
          <w:szCs w:val="72"/>
          <w:rtl/>
        </w:rPr>
        <w:t xml:space="preserve">بأشـــــراف  </w:t>
      </w:r>
      <w:r>
        <w:rPr>
          <w:rFonts w:ascii="Andalus" w:hAnsi="Andalus" w:cs="Andalus" w:hint="cs"/>
          <w:b/>
          <w:bCs/>
          <w:i/>
          <w:iCs/>
          <w:sz w:val="72"/>
          <w:szCs w:val="72"/>
          <w:rtl/>
        </w:rPr>
        <w:t xml:space="preserve"> </w:t>
      </w:r>
    </w:p>
    <w:p w:rsidR="00344328" w:rsidRDefault="00344328" w:rsidP="00344328">
      <w:pPr>
        <w:tabs>
          <w:tab w:val="left" w:pos="2636"/>
          <w:tab w:val="center" w:pos="4153"/>
        </w:tabs>
        <w:rPr>
          <w:rFonts w:asciiTheme="minorBidi" w:hAnsiTheme="minorBidi"/>
          <w:b/>
          <w:bCs/>
          <w:i/>
          <w:iCs/>
          <w:sz w:val="52"/>
          <w:szCs w:val="52"/>
          <w:rtl/>
        </w:rPr>
      </w:pPr>
      <w:r w:rsidRPr="000043CB">
        <w:rPr>
          <w:rFonts w:asciiTheme="minorBidi" w:hAnsiTheme="minorBidi"/>
          <w:b/>
          <w:bCs/>
          <w:i/>
          <w:iCs/>
          <w:sz w:val="52"/>
          <w:szCs w:val="52"/>
          <w:rtl/>
        </w:rPr>
        <w:t xml:space="preserve"> أ.م.د مهند عاشور شناوة  </w:t>
      </w:r>
      <w:r>
        <w:rPr>
          <w:rFonts w:asciiTheme="minorBidi" w:hAnsiTheme="minorBidi" w:hint="cs"/>
          <w:b/>
          <w:bCs/>
          <w:i/>
          <w:iCs/>
          <w:sz w:val="52"/>
          <w:szCs w:val="52"/>
          <w:rtl/>
        </w:rPr>
        <w:t xml:space="preserve">   </w:t>
      </w:r>
    </w:p>
    <w:p w:rsidR="00344328" w:rsidRDefault="00344328" w:rsidP="00344328">
      <w:pPr>
        <w:jc w:val="center"/>
        <w:rPr>
          <w:rFonts w:ascii="Andalus" w:hAnsi="Andalus" w:cs="Andalus"/>
          <w:sz w:val="36"/>
          <w:szCs w:val="36"/>
          <w:rtl/>
          <w:lang w:bidi="ar-IQ"/>
        </w:rPr>
      </w:pPr>
      <w:r>
        <w:rPr>
          <w:rFonts w:ascii="Andalus" w:hAnsi="Andalus" w:cs="Andalus" w:hint="cs"/>
          <w:sz w:val="36"/>
          <w:szCs w:val="36"/>
          <w:rtl/>
          <w:lang w:bidi="ar-IQ"/>
        </w:rPr>
        <w:t xml:space="preserve">  </w:t>
      </w:r>
      <w:r>
        <w:rPr>
          <w:rFonts w:ascii="Andalus" w:hAnsi="Andalus" w:cs="Andalus"/>
          <w:sz w:val="36"/>
          <w:szCs w:val="36"/>
          <w:lang w:bidi="ar-IQ"/>
        </w:rPr>
        <w:t>1438</w:t>
      </w:r>
      <w:r>
        <w:rPr>
          <w:rFonts w:ascii="Andalus" w:hAnsi="Andalus" w:cs="Andalus" w:hint="cs"/>
          <w:sz w:val="36"/>
          <w:szCs w:val="36"/>
          <w:rtl/>
          <w:lang w:bidi="ar-IQ"/>
        </w:rPr>
        <w:t xml:space="preserve">ه                                                                      </w:t>
      </w:r>
      <w:r>
        <w:rPr>
          <w:rFonts w:ascii="Andalus" w:hAnsi="Andalus" w:cs="Andalus"/>
          <w:sz w:val="36"/>
          <w:szCs w:val="36"/>
          <w:lang w:bidi="ar-IQ"/>
        </w:rPr>
        <w:t>2017</w:t>
      </w:r>
      <w:r>
        <w:rPr>
          <w:rFonts w:ascii="Andalus" w:hAnsi="Andalus" w:cs="Andalus" w:hint="cs"/>
          <w:sz w:val="36"/>
          <w:szCs w:val="36"/>
          <w:rtl/>
          <w:lang w:bidi="ar-IQ"/>
        </w:rPr>
        <w:t xml:space="preserve">م  </w:t>
      </w:r>
    </w:p>
    <w:p w:rsidR="00344328" w:rsidRDefault="00344328" w:rsidP="00344328">
      <w:pPr>
        <w:tabs>
          <w:tab w:val="left" w:pos="2636"/>
          <w:tab w:val="center" w:pos="4153"/>
        </w:tabs>
        <w:rPr>
          <w:rFonts w:asciiTheme="minorBidi" w:hAnsiTheme="minorBidi"/>
          <w:b/>
          <w:bCs/>
          <w:i/>
          <w:iCs/>
          <w:sz w:val="52"/>
          <w:szCs w:val="52"/>
          <w:rtl/>
        </w:rPr>
      </w:pPr>
    </w:p>
    <w:p w:rsidR="00344328" w:rsidRPr="000043CB" w:rsidRDefault="00344328" w:rsidP="00344328">
      <w:pPr>
        <w:tabs>
          <w:tab w:val="left" w:pos="2636"/>
          <w:tab w:val="center" w:pos="4153"/>
        </w:tabs>
        <w:rPr>
          <w:rFonts w:asciiTheme="minorBidi" w:hAnsiTheme="minorBidi"/>
          <w:b/>
          <w:bCs/>
          <w:i/>
          <w:iCs/>
          <w:sz w:val="52"/>
          <w:szCs w:val="52"/>
          <w:rtl/>
        </w:rPr>
      </w:pPr>
    </w:p>
    <w:p w:rsidR="00344328" w:rsidRPr="00FC3DD5" w:rsidRDefault="00344328" w:rsidP="00344328">
      <w:pPr>
        <w:jc w:val="center"/>
        <w:rPr>
          <w:rFonts w:ascii="Andalus" w:hAnsi="Andalus" w:cs="Bold Italic Art"/>
          <w:sz w:val="56"/>
          <w:szCs w:val="56"/>
          <w:rtl/>
          <w:lang w:bidi="ar-IQ"/>
        </w:rPr>
      </w:pPr>
      <w:r>
        <w:rPr>
          <w:rFonts w:ascii="Arabic Typesetting" w:hAnsi="Arabic Typesetting" w:cs="Arabic Typesetting" w:hint="cs"/>
          <w:b/>
          <w:bCs/>
          <w:sz w:val="56"/>
          <w:szCs w:val="56"/>
          <w:rtl/>
        </w:rPr>
        <w:t xml:space="preserve">   </w:t>
      </w:r>
      <w:r w:rsidRPr="00FC3DD5">
        <w:rPr>
          <w:rFonts w:ascii="Andalus" w:hAnsi="Andalus" w:cs="Bold Italic Art" w:hint="cs"/>
          <w:sz w:val="56"/>
          <w:szCs w:val="56"/>
          <w:rtl/>
          <w:lang w:bidi="ar-IQ"/>
        </w:rPr>
        <w:t>بسم الله الرحمن الرحيم</w:t>
      </w:r>
    </w:p>
    <w:p w:rsidR="00344328" w:rsidRDefault="00344328" w:rsidP="00344328">
      <w:pPr>
        <w:jc w:val="center"/>
        <w:rPr>
          <w:rFonts w:ascii="Andalus" w:hAnsi="Andalus" w:cs="Andalus"/>
          <w:sz w:val="96"/>
          <w:szCs w:val="96"/>
          <w:rtl/>
          <w:lang w:bidi="ar-IQ"/>
        </w:rPr>
      </w:pPr>
      <w:r w:rsidRPr="00FC3DD5">
        <w:rPr>
          <w:rFonts w:ascii="Andalus" w:hAnsi="Andalus" w:cs="Andalus" w:hint="cs"/>
          <w:sz w:val="96"/>
          <w:szCs w:val="96"/>
          <w:rtl/>
          <w:lang w:bidi="ar-IQ"/>
        </w:rPr>
        <w:t xml:space="preserve"> </w:t>
      </w:r>
      <w:proofErr w:type="gramStart"/>
      <w:r>
        <w:rPr>
          <w:rFonts w:ascii="Andalus" w:hAnsi="Andalus" w:cs="Andalus"/>
          <w:sz w:val="96"/>
          <w:szCs w:val="96"/>
          <w:lang w:bidi="ar-IQ"/>
        </w:rPr>
        <w:t>}</w:t>
      </w:r>
      <w:r w:rsidRPr="00FC3DD5">
        <w:rPr>
          <w:rFonts w:ascii="Andalus" w:hAnsi="Andalus" w:cs="Andalus" w:hint="cs"/>
          <w:sz w:val="96"/>
          <w:szCs w:val="96"/>
          <w:rtl/>
          <w:lang w:bidi="ar-IQ"/>
        </w:rPr>
        <w:t>ق</w:t>
      </w:r>
      <w:proofErr w:type="gramEnd"/>
      <w:r w:rsidRPr="00FC3DD5">
        <w:rPr>
          <w:rFonts w:ascii="Andalus" w:hAnsi="Andalus" w:cs="Andalus" w:hint="cs"/>
          <w:sz w:val="96"/>
          <w:szCs w:val="96"/>
          <w:rtl/>
          <w:lang w:bidi="ar-IQ"/>
        </w:rPr>
        <w:t>َالُواْ</w:t>
      </w:r>
      <w:r w:rsidRPr="00FC3DD5">
        <w:rPr>
          <w:rFonts w:ascii="Andalus" w:hAnsi="Andalus" w:cs="Andalus"/>
          <w:sz w:val="96"/>
          <w:szCs w:val="96"/>
          <w:rtl/>
          <w:lang w:bidi="ar-IQ"/>
        </w:rPr>
        <w:t xml:space="preserve"> </w:t>
      </w:r>
      <w:r w:rsidRPr="00FC3DD5">
        <w:rPr>
          <w:rFonts w:ascii="Andalus" w:hAnsi="Andalus" w:cs="Andalus" w:hint="cs"/>
          <w:sz w:val="96"/>
          <w:szCs w:val="96"/>
          <w:rtl/>
          <w:lang w:bidi="ar-IQ"/>
        </w:rPr>
        <w:t>سُبْحَانَكَ</w:t>
      </w:r>
      <w:r w:rsidRPr="00FC3DD5">
        <w:rPr>
          <w:rFonts w:ascii="Andalus" w:hAnsi="Andalus" w:cs="Andalus"/>
          <w:sz w:val="96"/>
          <w:szCs w:val="96"/>
          <w:rtl/>
          <w:lang w:bidi="ar-IQ"/>
        </w:rPr>
        <w:t xml:space="preserve"> </w:t>
      </w:r>
      <w:r w:rsidRPr="00FC3DD5">
        <w:rPr>
          <w:rFonts w:ascii="Andalus" w:hAnsi="Andalus" w:cs="Andalus" w:hint="cs"/>
          <w:sz w:val="96"/>
          <w:szCs w:val="96"/>
          <w:rtl/>
          <w:lang w:bidi="ar-IQ"/>
        </w:rPr>
        <w:t>لاَ</w:t>
      </w:r>
      <w:r w:rsidRPr="00FC3DD5">
        <w:rPr>
          <w:rFonts w:ascii="Andalus" w:hAnsi="Andalus" w:cs="Andalus"/>
          <w:sz w:val="96"/>
          <w:szCs w:val="96"/>
          <w:rtl/>
          <w:lang w:bidi="ar-IQ"/>
        </w:rPr>
        <w:t xml:space="preserve"> </w:t>
      </w:r>
      <w:r w:rsidRPr="00FC3DD5">
        <w:rPr>
          <w:rFonts w:ascii="Andalus" w:hAnsi="Andalus" w:cs="Andalus" w:hint="cs"/>
          <w:sz w:val="96"/>
          <w:szCs w:val="96"/>
          <w:rtl/>
          <w:lang w:bidi="ar-IQ"/>
        </w:rPr>
        <w:t>عِلْمَ</w:t>
      </w:r>
      <w:r w:rsidRPr="00FC3DD5">
        <w:rPr>
          <w:rFonts w:ascii="Andalus" w:hAnsi="Andalus" w:cs="Andalus"/>
          <w:sz w:val="96"/>
          <w:szCs w:val="96"/>
          <w:rtl/>
          <w:lang w:bidi="ar-IQ"/>
        </w:rPr>
        <w:t xml:space="preserve"> </w:t>
      </w:r>
      <w:r w:rsidRPr="00FC3DD5">
        <w:rPr>
          <w:rFonts w:ascii="Andalus" w:hAnsi="Andalus" w:cs="Andalus" w:hint="cs"/>
          <w:sz w:val="96"/>
          <w:szCs w:val="96"/>
          <w:rtl/>
          <w:lang w:bidi="ar-IQ"/>
        </w:rPr>
        <w:t>لَنَا</w:t>
      </w:r>
      <w:r w:rsidRPr="00FC3DD5">
        <w:rPr>
          <w:rFonts w:ascii="Andalus" w:hAnsi="Andalus" w:cs="Andalus"/>
          <w:sz w:val="96"/>
          <w:szCs w:val="96"/>
          <w:rtl/>
          <w:lang w:bidi="ar-IQ"/>
        </w:rPr>
        <w:t xml:space="preserve"> </w:t>
      </w:r>
      <w:r w:rsidRPr="00FC3DD5">
        <w:rPr>
          <w:rFonts w:ascii="Andalus" w:hAnsi="Andalus" w:cs="Andalus" w:hint="cs"/>
          <w:sz w:val="96"/>
          <w:szCs w:val="96"/>
          <w:rtl/>
          <w:lang w:bidi="ar-IQ"/>
        </w:rPr>
        <w:t>إِلاَّ</w:t>
      </w:r>
      <w:r w:rsidRPr="00FC3DD5">
        <w:rPr>
          <w:rFonts w:ascii="Andalus" w:hAnsi="Andalus" w:cs="Andalus"/>
          <w:sz w:val="96"/>
          <w:szCs w:val="96"/>
          <w:rtl/>
          <w:lang w:bidi="ar-IQ"/>
        </w:rPr>
        <w:t xml:space="preserve"> </w:t>
      </w:r>
      <w:r w:rsidRPr="00FC3DD5">
        <w:rPr>
          <w:rFonts w:ascii="Andalus" w:hAnsi="Andalus" w:cs="Andalus" w:hint="cs"/>
          <w:sz w:val="96"/>
          <w:szCs w:val="96"/>
          <w:rtl/>
          <w:lang w:bidi="ar-IQ"/>
        </w:rPr>
        <w:t>مَا</w:t>
      </w:r>
      <w:r w:rsidRPr="00FC3DD5">
        <w:rPr>
          <w:rFonts w:ascii="Andalus" w:hAnsi="Andalus" w:cs="Andalus"/>
          <w:sz w:val="96"/>
          <w:szCs w:val="96"/>
          <w:rtl/>
          <w:lang w:bidi="ar-IQ"/>
        </w:rPr>
        <w:t xml:space="preserve"> </w:t>
      </w:r>
      <w:r w:rsidRPr="00FC3DD5">
        <w:rPr>
          <w:rFonts w:ascii="Andalus" w:hAnsi="Andalus" w:cs="Andalus" w:hint="cs"/>
          <w:sz w:val="96"/>
          <w:szCs w:val="96"/>
          <w:rtl/>
          <w:lang w:bidi="ar-IQ"/>
        </w:rPr>
        <w:t>عَلَّمْتَنَا</w:t>
      </w:r>
      <w:r w:rsidRPr="00FC3DD5">
        <w:rPr>
          <w:rFonts w:ascii="Andalus" w:hAnsi="Andalus" w:cs="Andalus"/>
          <w:sz w:val="96"/>
          <w:szCs w:val="96"/>
          <w:rtl/>
          <w:lang w:bidi="ar-IQ"/>
        </w:rPr>
        <w:t xml:space="preserve"> </w:t>
      </w:r>
      <w:r w:rsidRPr="00FC3DD5">
        <w:rPr>
          <w:rFonts w:ascii="Andalus" w:hAnsi="Andalus" w:cs="Andalus" w:hint="cs"/>
          <w:sz w:val="96"/>
          <w:szCs w:val="96"/>
          <w:rtl/>
          <w:lang w:bidi="ar-IQ"/>
        </w:rPr>
        <w:t>إِنَّكَ</w:t>
      </w:r>
      <w:r w:rsidRPr="00FC3DD5">
        <w:rPr>
          <w:rFonts w:ascii="Andalus" w:hAnsi="Andalus" w:cs="Andalus"/>
          <w:sz w:val="96"/>
          <w:szCs w:val="96"/>
          <w:rtl/>
          <w:lang w:bidi="ar-IQ"/>
        </w:rPr>
        <w:t xml:space="preserve"> </w:t>
      </w:r>
      <w:r w:rsidRPr="00FC3DD5">
        <w:rPr>
          <w:rFonts w:ascii="Andalus" w:hAnsi="Andalus" w:cs="Andalus" w:hint="cs"/>
          <w:sz w:val="96"/>
          <w:szCs w:val="96"/>
          <w:rtl/>
          <w:lang w:bidi="ar-IQ"/>
        </w:rPr>
        <w:t>أَنتَ</w:t>
      </w:r>
      <w:r w:rsidRPr="00FC3DD5">
        <w:rPr>
          <w:rFonts w:ascii="Andalus" w:hAnsi="Andalus" w:cs="Andalus"/>
          <w:sz w:val="96"/>
          <w:szCs w:val="96"/>
          <w:rtl/>
          <w:lang w:bidi="ar-IQ"/>
        </w:rPr>
        <w:t xml:space="preserve"> </w:t>
      </w:r>
      <w:r w:rsidRPr="00FC3DD5">
        <w:rPr>
          <w:rFonts w:ascii="Andalus" w:hAnsi="Andalus" w:cs="Andalus" w:hint="cs"/>
          <w:sz w:val="96"/>
          <w:szCs w:val="96"/>
          <w:rtl/>
          <w:lang w:bidi="ar-IQ"/>
        </w:rPr>
        <w:t>الْعَلِيمُ</w:t>
      </w:r>
      <w:r w:rsidRPr="00FC3DD5">
        <w:rPr>
          <w:rFonts w:ascii="Andalus" w:hAnsi="Andalus" w:cs="Andalus"/>
          <w:sz w:val="96"/>
          <w:szCs w:val="96"/>
          <w:rtl/>
          <w:lang w:bidi="ar-IQ"/>
        </w:rPr>
        <w:t xml:space="preserve"> </w:t>
      </w:r>
      <w:r w:rsidRPr="00FC3DD5">
        <w:rPr>
          <w:rFonts w:ascii="Andalus" w:hAnsi="Andalus" w:cs="Andalus" w:hint="cs"/>
          <w:sz w:val="96"/>
          <w:szCs w:val="96"/>
          <w:rtl/>
          <w:lang w:bidi="ar-IQ"/>
        </w:rPr>
        <w:t>الْحَكِيمُ</w:t>
      </w:r>
      <w:r>
        <w:rPr>
          <w:rFonts w:ascii="Andalus" w:hAnsi="Andalus" w:cs="Andalus"/>
          <w:sz w:val="96"/>
          <w:szCs w:val="96"/>
          <w:lang w:bidi="ar-IQ"/>
        </w:rPr>
        <w:t>{</w:t>
      </w:r>
    </w:p>
    <w:p w:rsidR="00344328" w:rsidRDefault="00344328" w:rsidP="00344328">
      <w:pPr>
        <w:jc w:val="center"/>
        <w:rPr>
          <w:rFonts w:ascii="Arabic Typesetting" w:hAnsi="Arabic Typesetting" w:cs="Arabic Typesetting"/>
          <w:b/>
          <w:bCs/>
          <w:sz w:val="56"/>
          <w:szCs w:val="56"/>
          <w:rtl/>
          <w:lang w:bidi="ar-IQ"/>
        </w:rPr>
      </w:pPr>
      <w:r w:rsidRPr="00FC3DD5">
        <w:rPr>
          <w:rFonts w:ascii="Andalus" w:hAnsi="Andalus" w:cs="Farsi Simple Bold" w:hint="cs"/>
          <w:sz w:val="56"/>
          <w:szCs w:val="56"/>
          <w:rtl/>
          <w:lang w:bidi="ar-IQ"/>
        </w:rPr>
        <w:t xml:space="preserve"> صدق الله العلي العظيم</w:t>
      </w:r>
      <w:r>
        <w:rPr>
          <w:rFonts w:ascii="Arabic Typesetting" w:hAnsi="Arabic Typesetting" w:cs="Arabic Typesetting" w:hint="cs"/>
          <w:b/>
          <w:bCs/>
          <w:sz w:val="56"/>
          <w:szCs w:val="56"/>
          <w:rtl/>
          <w:lang w:bidi="ar-IQ"/>
        </w:rPr>
        <w:t xml:space="preserve"> </w:t>
      </w:r>
    </w:p>
    <w:p w:rsidR="00344328" w:rsidRDefault="00344328" w:rsidP="00344328">
      <w:pPr>
        <w:jc w:val="center"/>
        <w:rPr>
          <w:rFonts w:ascii="Arabic Typesetting" w:hAnsi="Arabic Typesetting" w:cs="Arabic Typesetting"/>
          <w:b/>
          <w:bCs/>
          <w:sz w:val="56"/>
          <w:szCs w:val="56"/>
          <w:rtl/>
          <w:lang w:bidi="ar-IQ"/>
        </w:rPr>
      </w:pPr>
      <w:r>
        <w:rPr>
          <w:rFonts w:ascii="Arabic Typesetting" w:hAnsi="Arabic Typesetting" w:cs="Arabic Typesetting" w:hint="cs"/>
          <w:b/>
          <w:bCs/>
          <w:sz w:val="56"/>
          <w:szCs w:val="56"/>
          <w:rtl/>
          <w:lang w:bidi="ar-IQ"/>
        </w:rPr>
        <w:t xml:space="preserve">  </w:t>
      </w:r>
    </w:p>
    <w:p w:rsidR="00344328" w:rsidRDefault="00344328" w:rsidP="00344328">
      <w:pPr>
        <w:jc w:val="center"/>
        <w:rPr>
          <w:rFonts w:ascii="Arabic Typesetting" w:hAnsi="Arabic Typesetting" w:cs="Arabic Typesetting"/>
          <w:b/>
          <w:bCs/>
          <w:sz w:val="56"/>
          <w:szCs w:val="56"/>
          <w:rtl/>
          <w:lang w:bidi="ar-IQ"/>
        </w:rPr>
      </w:pPr>
    </w:p>
    <w:p w:rsidR="00344328" w:rsidRPr="00D7164A" w:rsidRDefault="00344328" w:rsidP="00344328">
      <w:pPr>
        <w:jc w:val="right"/>
        <w:rPr>
          <w:rFonts w:ascii="Arabic Typesetting" w:hAnsi="Arabic Typesetting" w:cs="Arabic Typesetting"/>
          <w:b/>
          <w:bCs/>
          <w:sz w:val="40"/>
          <w:szCs w:val="40"/>
          <w:rtl/>
          <w:lang w:bidi="ar-IQ"/>
        </w:rPr>
      </w:pPr>
      <w:r w:rsidRPr="00D7164A">
        <w:rPr>
          <w:rFonts w:ascii="Arabic Typesetting" w:hAnsi="Arabic Typesetting" w:cs="Arabic Typesetting" w:hint="cs"/>
          <w:b/>
          <w:bCs/>
          <w:sz w:val="40"/>
          <w:szCs w:val="40"/>
          <w:rtl/>
          <w:lang w:bidi="ar-IQ"/>
        </w:rPr>
        <w:t xml:space="preserve">سورة البقرة :أية </w:t>
      </w:r>
      <w:r w:rsidRPr="00D7164A">
        <w:rPr>
          <w:rFonts w:ascii="Arabic Typesetting" w:hAnsi="Arabic Typesetting" w:cs="Arabic Typesetting"/>
          <w:b/>
          <w:bCs/>
          <w:sz w:val="40"/>
          <w:szCs w:val="40"/>
          <w:lang w:bidi="ar-IQ"/>
        </w:rPr>
        <w:t>32</w:t>
      </w:r>
      <w:r w:rsidRPr="00D7164A">
        <w:rPr>
          <w:rFonts w:ascii="Arabic Typesetting" w:hAnsi="Arabic Typesetting" w:cs="Arabic Typesetting" w:hint="cs"/>
          <w:b/>
          <w:bCs/>
          <w:sz w:val="40"/>
          <w:szCs w:val="40"/>
          <w:rtl/>
          <w:lang w:bidi="ar-IQ"/>
        </w:rPr>
        <w:t xml:space="preserve"> </w:t>
      </w:r>
    </w:p>
    <w:p w:rsidR="00344328" w:rsidRDefault="00344328" w:rsidP="00344328">
      <w:pPr>
        <w:jc w:val="center"/>
        <w:rPr>
          <w:rFonts w:asciiTheme="minorBidi" w:hAnsiTheme="minorBidi"/>
          <w:b/>
          <w:bCs/>
          <w:i/>
          <w:iCs/>
          <w:sz w:val="40"/>
          <w:szCs w:val="40"/>
          <w:rtl/>
        </w:rPr>
      </w:pPr>
      <w:r>
        <w:rPr>
          <w:rFonts w:asciiTheme="minorBidi" w:hAnsiTheme="minorBidi" w:hint="cs"/>
          <w:b/>
          <w:bCs/>
          <w:i/>
          <w:iCs/>
          <w:sz w:val="40"/>
          <w:szCs w:val="40"/>
          <w:rtl/>
        </w:rPr>
        <w:t xml:space="preserve"> </w:t>
      </w:r>
    </w:p>
    <w:p w:rsidR="00344328" w:rsidRPr="00165F24" w:rsidRDefault="00344328" w:rsidP="00344328">
      <w:pPr>
        <w:rPr>
          <w:rFonts w:asciiTheme="minorBidi" w:hAnsiTheme="minorBidi"/>
          <w:b/>
          <w:bCs/>
          <w:i/>
          <w:iCs/>
          <w:sz w:val="40"/>
          <w:szCs w:val="40"/>
          <w:rtl/>
        </w:rPr>
      </w:pPr>
      <w:r>
        <w:rPr>
          <w:rFonts w:asciiTheme="minorBidi" w:hAnsiTheme="minorBidi" w:hint="cs"/>
          <w:b/>
          <w:bCs/>
          <w:i/>
          <w:iCs/>
          <w:sz w:val="40"/>
          <w:szCs w:val="40"/>
          <w:rtl/>
        </w:rPr>
        <w:lastRenderedPageBreak/>
        <w:t xml:space="preserve"> </w:t>
      </w:r>
      <w:r w:rsidRPr="004365B1">
        <w:rPr>
          <w:rFonts w:asciiTheme="minorBidi" w:hAnsiTheme="minorBidi" w:hint="cs"/>
          <w:i/>
          <w:iCs/>
          <w:sz w:val="72"/>
          <w:szCs w:val="72"/>
          <w:u w:val="single"/>
          <w:rtl/>
        </w:rPr>
        <w:t>الإهداء</w:t>
      </w:r>
      <w:r>
        <w:rPr>
          <w:rFonts w:asciiTheme="minorBidi" w:hAnsiTheme="minorBidi" w:hint="cs"/>
          <w:i/>
          <w:iCs/>
          <w:sz w:val="72"/>
          <w:szCs w:val="72"/>
          <w:u w:val="single"/>
          <w:rtl/>
        </w:rPr>
        <w:t xml:space="preserve"> </w:t>
      </w:r>
    </w:p>
    <w:p w:rsidR="00344328" w:rsidRPr="001329AD" w:rsidRDefault="00344328" w:rsidP="00344328">
      <w:pPr>
        <w:bidi w:val="0"/>
        <w:jc w:val="right"/>
        <w:rPr>
          <w:rFonts w:ascii="Andalus" w:hAnsi="Andalus" w:cs="Andalus"/>
          <w:sz w:val="52"/>
          <w:szCs w:val="52"/>
          <w:rtl/>
          <w:lang w:bidi="ar-IQ"/>
        </w:rPr>
      </w:pPr>
      <w:r w:rsidRPr="001329AD">
        <w:rPr>
          <w:rFonts w:ascii="Andalus" w:hAnsi="Andalus" w:cs="Andalus" w:hint="cs"/>
          <w:sz w:val="52"/>
          <w:szCs w:val="52"/>
          <w:rtl/>
          <w:lang w:bidi="ar-IQ"/>
        </w:rPr>
        <w:t>إلى</w:t>
      </w:r>
      <w:r w:rsidRPr="001329AD">
        <w:rPr>
          <w:rFonts w:ascii="Andalus" w:hAnsi="Andalus" w:cs="Andalus"/>
          <w:sz w:val="52"/>
          <w:szCs w:val="52"/>
          <w:rtl/>
          <w:lang w:bidi="ar-IQ"/>
        </w:rPr>
        <w:t xml:space="preserve"> فخر الكائنات رسولنا الكريم (ص)</w:t>
      </w:r>
    </w:p>
    <w:p w:rsidR="00344328" w:rsidRPr="001329AD" w:rsidRDefault="00344328" w:rsidP="00344328">
      <w:pPr>
        <w:bidi w:val="0"/>
        <w:jc w:val="right"/>
        <w:rPr>
          <w:rFonts w:ascii="Andalus" w:hAnsi="Andalus" w:cs="Andalus"/>
          <w:sz w:val="52"/>
          <w:szCs w:val="52"/>
          <w:lang w:bidi="ar-IQ"/>
        </w:rPr>
      </w:pPr>
      <w:r w:rsidRPr="001329AD">
        <w:rPr>
          <w:rFonts w:ascii="Andalus" w:hAnsi="Andalus" w:cs="Andalus"/>
          <w:sz w:val="52"/>
          <w:szCs w:val="52"/>
          <w:rtl/>
          <w:lang w:bidi="ar-IQ"/>
        </w:rPr>
        <w:t xml:space="preserve"> </w:t>
      </w:r>
      <w:r w:rsidRPr="001329AD">
        <w:rPr>
          <w:rFonts w:ascii="Andalus" w:hAnsi="Andalus" w:cs="Andalus" w:hint="cs"/>
          <w:sz w:val="52"/>
          <w:szCs w:val="52"/>
          <w:rtl/>
          <w:lang w:bidi="ar-IQ"/>
        </w:rPr>
        <w:t>إلى</w:t>
      </w:r>
      <w:r w:rsidRPr="001329AD">
        <w:rPr>
          <w:rFonts w:ascii="Andalus" w:hAnsi="Andalus" w:cs="Andalus"/>
          <w:sz w:val="52"/>
          <w:szCs w:val="52"/>
          <w:rtl/>
          <w:lang w:bidi="ar-IQ"/>
        </w:rPr>
        <w:t xml:space="preserve"> من سيملئ </w:t>
      </w:r>
      <w:r w:rsidRPr="001329AD">
        <w:rPr>
          <w:rFonts w:ascii="Andalus" w:hAnsi="Andalus" w:cs="Andalus" w:hint="cs"/>
          <w:sz w:val="52"/>
          <w:szCs w:val="52"/>
          <w:rtl/>
          <w:lang w:bidi="ar-IQ"/>
        </w:rPr>
        <w:t>الأرض</w:t>
      </w:r>
      <w:r w:rsidRPr="001329AD">
        <w:rPr>
          <w:rFonts w:ascii="Andalus" w:hAnsi="Andalus" w:cs="Andalus"/>
          <w:sz w:val="52"/>
          <w:szCs w:val="52"/>
          <w:rtl/>
          <w:lang w:bidi="ar-IQ"/>
        </w:rPr>
        <w:t xml:space="preserve"> قسطاً  وعدلاً</w:t>
      </w:r>
    </w:p>
    <w:p w:rsidR="00344328" w:rsidRPr="001329AD" w:rsidRDefault="00344328" w:rsidP="00344328">
      <w:pPr>
        <w:bidi w:val="0"/>
        <w:jc w:val="right"/>
        <w:rPr>
          <w:rFonts w:ascii="Andalus" w:hAnsi="Andalus" w:cs="Andalus"/>
          <w:sz w:val="52"/>
          <w:szCs w:val="52"/>
          <w:rtl/>
          <w:lang w:bidi="ar-IQ"/>
        </w:rPr>
      </w:pPr>
      <w:r w:rsidRPr="001329AD">
        <w:rPr>
          <w:rFonts w:ascii="Andalus" w:hAnsi="Andalus" w:cs="Andalus" w:hint="cs"/>
          <w:sz w:val="52"/>
          <w:szCs w:val="52"/>
          <w:rtl/>
          <w:lang w:bidi="ar-IQ"/>
        </w:rPr>
        <w:t>الإمام</w:t>
      </w:r>
      <w:r w:rsidRPr="001329AD">
        <w:rPr>
          <w:rFonts w:ascii="Andalus" w:hAnsi="Andalus" w:cs="Andalus"/>
          <w:sz w:val="52"/>
          <w:szCs w:val="52"/>
          <w:rtl/>
          <w:lang w:bidi="ar-IQ"/>
        </w:rPr>
        <w:t xml:space="preserve"> المهدي (عج) </w:t>
      </w:r>
    </w:p>
    <w:p w:rsidR="00344328" w:rsidRDefault="00344328" w:rsidP="00344328">
      <w:pPr>
        <w:bidi w:val="0"/>
        <w:jc w:val="right"/>
        <w:rPr>
          <w:rFonts w:ascii="Andalus" w:hAnsi="Andalus" w:cs="Andalus"/>
          <w:sz w:val="52"/>
          <w:szCs w:val="52"/>
          <w:lang w:bidi="ar-IQ"/>
        </w:rPr>
      </w:pPr>
      <w:r w:rsidRPr="001329AD">
        <w:rPr>
          <w:rFonts w:ascii="Andalus" w:hAnsi="Andalus" w:cs="Andalus"/>
          <w:sz w:val="52"/>
          <w:szCs w:val="52"/>
          <w:rtl/>
          <w:lang w:bidi="ar-IQ"/>
        </w:rPr>
        <w:t xml:space="preserve"> إلى سبب وجودي في الحياة .. والدي الحبيب</w:t>
      </w:r>
    </w:p>
    <w:p w:rsidR="00344328" w:rsidRDefault="00344328" w:rsidP="00344328">
      <w:pPr>
        <w:bidi w:val="0"/>
        <w:jc w:val="right"/>
        <w:rPr>
          <w:rFonts w:ascii="Andalus" w:hAnsi="Andalus" w:cs="Andalus"/>
          <w:sz w:val="52"/>
          <w:szCs w:val="52"/>
          <w:rtl/>
          <w:lang w:bidi="ar-IQ"/>
        </w:rPr>
      </w:pPr>
      <w:r>
        <w:rPr>
          <w:rFonts w:ascii="Andalus" w:hAnsi="Andalus" w:cs="Andalus" w:hint="cs"/>
          <w:sz w:val="52"/>
          <w:szCs w:val="52"/>
          <w:rtl/>
          <w:lang w:bidi="ar-IQ"/>
        </w:rPr>
        <w:t xml:space="preserve">إلى </w:t>
      </w:r>
      <w:r w:rsidRPr="001329AD">
        <w:rPr>
          <w:rFonts w:ascii="Andalus" w:hAnsi="Andalus" w:cs="Andalus" w:hint="cs"/>
          <w:sz w:val="52"/>
          <w:szCs w:val="52"/>
          <w:rtl/>
          <w:lang w:bidi="ar-IQ"/>
        </w:rPr>
        <w:t>من</w:t>
      </w:r>
      <w:r w:rsidRPr="001329AD">
        <w:rPr>
          <w:rFonts w:ascii="Andalus" w:hAnsi="Andalus" w:cs="Andalus"/>
          <w:sz w:val="52"/>
          <w:szCs w:val="52"/>
          <w:rtl/>
          <w:lang w:bidi="ar-IQ"/>
        </w:rPr>
        <w:t xml:space="preserve"> </w:t>
      </w:r>
      <w:r w:rsidRPr="001329AD">
        <w:rPr>
          <w:rFonts w:ascii="Andalus" w:hAnsi="Andalus" w:cs="Andalus" w:hint="cs"/>
          <w:sz w:val="52"/>
          <w:szCs w:val="52"/>
          <w:rtl/>
          <w:lang w:bidi="ar-IQ"/>
        </w:rPr>
        <w:t>علمتني</w:t>
      </w:r>
      <w:r w:rsidRPr="001329AD">
        <w:rPr>
          <w:rFonts w:ascii="Andalus" w:hAnsi="Andalus" w:cs="Andalus"/>
          <w:sz w:val="52"/>
          <w:szCs w:val="52"/>
          <w:rtl/>
          <w:lang w:bidi="ar-IQ"/>
        </w:rPr>
        <w:t xml:space="preserve"> </w:t>
      </w:r>
      <w:r w:rsidRPr="001329AD">
        <w:rPr>
          <w:rFonts w:ascii="Andalus" w:hAnsi="Andalus" w:cs="Andalus" w:hint="cs"/>
          <w:sz w:val="52"/>
          <w:szCs w:val="52"/>
          <w:rtl/>
          <w:lang w:bidi="ar-IQ"/>
        </w:rPr>
        <w:t>الصمود</w:t>
      </w:r>
      <w:r w:rsidRPr="001329AD">
        <w:rPr>
          <w:rFonts w:ascii="Andalus" w:hAnsi="Andalus" w:cs="Andalus"/>
          <w:sz w:val="52"/>
          <w:szCs w:val="52"/>
          <w:rtl/>
          <w:lang w:bidi="ar-IQ"/>
        </w:rPr>
        <w:t xml:space="preserve"> </w:t>
      </w:r>
      <w:r w:rsidRPr="001329AD">
        <w:rPr>
          <w:rFonts w:ascii="Andalus" w:hAnsi="Andalus" w:cs="Andalus" w:hint="cs"/>
          <w:sz w:val="52"/>
          <w:szCs w:val="52"/>
          <w:rtl/>
          <w:lang w:bidi="ar-IQ"/>
        </w:rPr>
        <w:t>مهما</w:t>
      </w:r>
      <w:r w:rsidRPr="001329AD">
        <w:rPr>
          <w:rFonts w:ascii="Andalus" w:hAnsi="Andalus" w:cs="Andalus"/>
          <w:sz w:val="52"/>
          <w:szCs w:val="52"/>
          <w:rtl/>
          <w:lang w:bidi="ar-IQ"/>
        </w:rPr>
        <w:t xml:space="preserve"> </w:t>
      </w:r>
      <w:r w:rsidRPr="001329AD">
        <w:rPr>
          <w:rFonts w:ascii="Andalus" w:hAnsi="Andalus" w:cs="Andalus" w:hint="cs"/>
          <w:sz w:val="52"/>
          <w:szCs w:val="52"/>
          <w:rtl/>
          <w:lang w:bidi="ar-IQ"/>
        </w:rPr>
        <w:t>تبدلت</w:t>
      </w:r>
      <w:r w:rsidRPr="001329AD">
        <w:rPr>
          <w:rFonts w:ascii="Andalus" w:hAnsi="Andalus" w:cs="Andalus"/>
          <w:sz w:val="52"/>
          <w:szCs w:val="52"/>
          <w:rtl/>
          <w:lang w:bidi="ar-IQ"/>
        </w:rPr>
        <w:t xml:space="preserve"> </w:t>
      </w:r>
      <w:r w:rsidRPr="001329AD">
        <w:rPr>
          <w:rFonts w:ascii="Andalus" w:hAnsi="Andalus" w:cs="Andalus" w:hint="cs"/>
          <w:sz w:val="52"/>
          <w:szCs w:val="52"/>
          <w:rtl/>
          <w:lang w:bidi="ar-IQ"/>
        </w:rPr>
        <w:t>الظروف</w:t>
      </w:r>
      <w:r>
        <w:rPr>
          <w:rFonts w:ascii="Andalus" w:hAnsi="Andalus" w:cs="Andalus" w:hint="cs"/>
          <w:sz w:val="52"/>
          <w:szCs w:val="52"/>
          <w:rtl/>
          <w:lang w:bidi="ar-IQ"/>
        </w:rPr>
        <w:t>(</w:t>
      </w:r>
      <w:r w:rsidRPr="001329AD">
        <w:rPr>
          <w:rFonts w:ascii="Andalus" w:hAnsi="Andalus" w:cs="Andalus" w:hint="cs"/>
          <w:sz w:val="52"/>
          <w:szCs w:val="52"/>
          <w:rtl/>
          <w:lang w:bidi="ar-IQ"/>
        </w:rPr>
        <w:t>أمي</w:t>
      </w:r>
      <w:r>
        <w:rPr>
          <w:rFonts w:ascii="Andalus" w:hAnsi="Andalus" w:cs="Andalus" w:hint="cs"/>
          <w:sz w:val="52"/>
          <w:szCs w:val="52"/>
          <w:rtl/>
          <w:lang w:bidi="ar-IQ"/>
        </w:rPr>
        <w:t xml:space="preserve">) </w:t>
      </w:r>
    </w:p>
    <w:p w:rsidR="00344328" w:rsidRDefault="00344328" w:rsidP="00344328">
      <w:pPr>
        <w:bidi w:val="0"/>
        <w:jc w:val="right"/>
        <w:rPr>
          <w:rFonts w:ascii="Andalus" w:hAnsi="Andalus" w:cs="Andalus"/>
          <w:sz w:val="52"/>
          <w:szCs w:val="52"/>
          <w:lang w:bidi="ar-IQ"/>
        </w:rPr>
      </w:pPr>
      <w:r>
        <w:rPr>
          <w:rFonts w:ascii="Andalus" w:hAnsi="Andalus" w:cs="Andalus" w:hint="cs"/>
          <w:sz w:val="52"/>
          <w:szCs w:val="52"/>
          <w:rtl/>
          <w:lang w:bidi="ar-IQ"/>
        </w:rPr>
        <w:t xml:space="preserve"> </w:t>
      </w:r>
      <w:r w:rsidRPr="00736EEB">
        <w:rPr>
          <w:rFonts w:ascii="Andalus" w:hAnsi="Andalus" w:cs="Andalus" w:hint="cs"/>
          <w:sz w:val="52"/>
          <w:szCs w:val="52"/>
          <w:rtl/>
          <w:lang w:bidi="ar-IQ"/>
        </w:rPr>
        <w:t>إلى</w:t>
      </w:r>
      <w:r w:rsidRPr="00736EEB">
        <w:rPr>
          <w:rFonts w:ascii="Andalus" w:hAnsi="Andalus" w:cs="Andalus"/>
          <w:sz w:val="52"/>
          <w:szCs w:val="52"/>
          <w:rtl/>
          <w:lang w:bidi="ar-IQ"/>
        </w:rPr>
        <w:t xml:space="preserve"> </w:t>
      </w:r>
      <w:r w:rsidRPr="00736EEB">
        <w:rPr>
          <w:rFonts w:ascii="Andalus" w:hAnsi="Andalus" w:cs="Andalus" w:hint="cs"/>
          <w:sz w:val="52"/>
          <w:szCs w:val="52"/>
          <w:rtl/>
          <w:lang w:bidi="ar-IQ"/>
        </w:rPr>
        <w:t>القلوب</w:t>
      </w:r>
      <w:r>
        <w:rPr>
          <w:rFonts w:ascii="Andalus" w:hAnsi="Andalus" w:cs="Andalus" w:hint="cs"/>
          <w:sz w:val="52"/>
          <w:szCs w:val="52"/>
          <w:rtl/>
          <w:lang w:bidi="ar-IQ"/>
        </w:rPr>
        <w:t xml:space="preserve"> </w:t>
      </w:r>
      <w:r w:rsidRPr="00736EEB">
        <w:rPr>
          <w:rFonts w:ascii="Andalus" w:hAnsi="Andalus" w:cs="Andalus" w:hint="cs"/>
          <w:sz w:val="52"/>
          <w:szCs w:val="52"/>
          <w:rtl/>
          <w:lang w:bidi="ar-IQ"/>
        </w:rPr>
        <w:t>الطاهرة</w:t>
      </w:r>
      <w:r w:rsidRPr="00736EEB">
        <w:rPr>
          <w:rFonts w:ascii="Andalus" w:hAnsi="Andalus" w:cs="Andalus"/>
          <w:sz w:val="52"/>
          <w:szCs w:val="52"/>
          <w:rtl/>
          <w:lang w:bidi="ar-IQ"/>
        </w:rPr>
        <w:t xml:space="preserve"> </w:t>
      </w:r>
      <w:r w:rsidRPr="00736EEB">
        <w:rPr>
          <w:rFonts w:ascii="Andalus" w:hAnsi="Andalus" w:cs="Andalus" w:hint="cs"/>
          <w:sz w:val="52"/>
          <w:szCs w:val="52"/>
          <w:rtl/>
          <w:lang w:bidi="ar-IQ"/>
        </w:rPr>
        <w:t>الرقيقة</w:t>
      </w:r>
      <w:r w:rsidRPr="00736EEB">
        <w:rPr>
          <w:rFonts w:ascii="Andalus" w:hAnsi="Andalus" w:cs="Andalus"/>
          <w:sz w:val="52"/>
          <w:szCs w:val="52"/>
          <w:rtl/>
          <w:lang w:bidi="ar-IQ"/>
        </w:rPr>
        <w:t xml:space="preserve"> </w:t>
      </w:r>
      <w:r w:rsidRPr="00736EEB">
        <w:rPr>
          <w:rFonts w:ascii="Andalus" w:hAnsi="Andalus" w:cs="Andalus" w:hint="cs"/>
          <w:sz w:val="52"/>
          <w:szCs w:val="52"/>
          <w:rtl/>
          <w:lang w:bidi="ar-IQ"/>
        </w:rPr>
        <w:t>والنفوس</w:t>
      </w:r>
      <w:r w:rsidRPr="00736EEB">
        <w:rPr>
          <w:rFonts w:ascii="Andalus" w:hAnsi="Andalus" w:cs="Andalus"/>
          <w:sz w:val="52"/>
          <w:szCs w:val="52"/>
          <w:rtl/>
          <w:lang w:bidi="ar-IQ"/>
        </w:rPr>
        <w:t xml:space="preserve"> </w:t>
      </w:r>
      <w:r w:rsidRPr="00736EEB">
        <w:rPr>
          <w:rFonts w:ascii="Andalus" w:hAnsi="Andalus" w:cs="Andalus" w:hint="cs"/>
          <w:sz w:val="52"/>
          <w:szCs w:val="52"/>
          <w:rtl/>
          <w:lang w:bidi="ar-IQ"/>
        </w:rPr>
        <w:t>البريئة</w:t>
      </w:r>
      <w:r w:rsidRPr="00736EEB">
        <w:rPr>
          <w:rFonts w:ascii="Andalus" w:hAnsi="Andalus" w:cs="Andalus"/>
          <w:sz w:val="52"/>
          <w:szCs w:val="52"/>
          <w:rtl/>
          <w:lang w:bidi="ar-IQ"/>
        </w:rPr>
        <w:t xml:space="preserve"> </w:t>
      </w:r>
      <w:r w:rsidRPr="00736EEB">
        <w:rPr>
          <w:rFonts w:ascii="Andalus" w:hAnsi="Andalus" w:cs="Andalus" w:hint="cs"/>
          <w:sz w:val="52"/>
          <w:szCs w:val="52"/>
          <w:rtl/>
          <w:lang w:bidi="ar-IQ"/>
        </w:rPr>
        <w:t>إلى</w:t>
      </w:r>
      <w:r>
        <w:rPr>
          <w:rFonts w:ascii="Andalus" w:hAnsi="Andalus" w:cs="Andalus" w:hint="cs"/>
          <w:sz w:val="52"/>
          <w:szCs w:val="52"/>
          <w:rtl/>
          <w:lang w:bidi="ar-IQ"/>
        </w:rPr>
        <w:t xml:space="preserve"> </w:t>
      </w:r>
      <w:r w:rsidRPr="00736EEB">
        <w:rPr>
          <w:rFonts w:ascii="Andalus" w:hAnsi="Andalus" w:cs="Andalus" w:hint="cs"/>
          <w:sz w:val="52"/>
          <w:szCs w:val="52"/>
          <w:rtl/>
          <w:lang w:bidi="ar-IQ"/>
        </w:rPr>
        <w:t>رياحين</w:t>
      </w:r>
      <w:r w:rsidRPr="00736EEB">
        <w:rPr>
          <w:rFonts w:ascii="Andalus" w:hAnsi="Andalus" w:cs="Andalus"/>
          <w:sz w:val="52"/>
          <w:szCs w:val="52"/>
          <w:rtl/>
          <w:lang w:bidi="ar-IQ"/>
        </w:rPr>
        <w:t xml:space="preserve"> </w:t>
      </w:r>
      <w:r w:rsidRPr="00736EEB">
        <w:rPr>
          <w:rFonts w:ascii="Andalus" w:hAnsi="Andalus" w:cs="Andalus" w:hint="cs"/>
          <w:sz w:val="52"/>
          <w:szCs w:val="52"/>
          <w:rtl/>
          <w:lang w:bidi="ar-IQ"/>
        </w:rPr>
        <w:t>حياتي</w:t>
      </w:r>
      <w:r w:rsidRPr="00736EEB">
        <w:rPr>
          <w:rFonts w:ascii="Andalus" w:hAnsi="Andalus" w:cs="Andalus"/>
          <w:sz w:val="52"/>
          <w:szCs w:val="52"/>
          <w:rtl/>
          <w:lang w:bidi="ar-IQ"/>
        </w:rPr>
        <w:t>(</w:t>
      </w:r>
      <w:r w:rsidRPr="00736EEB">
        <w:rPr>
          <w:rFonts w:ascii="Andalus" w:hAnsi="Andalus" w:cs="Andalus" w:hint="cs"/>
          <w:sz w:val="52"/>
          <w:szCs w:val="52"/>
          <w:rtl/>
          <w:lang w:bidi="ar-IQ"/>
        </w:rPr>
        <w:t>إخوتي</w:t>
      </w:r>
      <w:r>
        <w:rPr>
          <w:rFonts w:ascii="Andalus" w:hAnsi="Andalus" w:cs="Andalus" w:hint="cs"/>
          <w:sz w:val="52"/>
          <w:szCs w:val="52"/>
          <w:rtl/>
          <w:lang w:bidi="ar-IQ"/>
        </w:rPr>
        <w:t>)</w:t>
      </w:r>
      <w:r>
        <w:rPr>
          <w:rFonts w:ascii="Andalus" w:hAnsi="Andalus" w:cs="Andalus"/>
          <w:sz w:val="52"/>
          <w:szCs w:val="52"/>
          <w:lang w:bidi="ar-IQ"/>
        </w:rPr>
        <w:t xml:space="preserve"> </w:t>
      </w:r>
    </w:p>
    <w:p w:rsidR="00344328" w:rsidRDefault="00344328" w:rsidP="00344328">
      <w:pPr>
        <w:bidi w:val="0"/>
        <w:jc w:val="right"/>
        <w:rPr>
          <w:rFonts w:ascii="Andalus" w:hAnsi="Andalus" w:cs="Andalus"/>
          <w:sz w:val="52"/>
          <w:szCs w:val="52"/>
          <w:rtl/>
          <w:lang w:bidi="ar-IQ"/>
        </w:rPr>
      </w:pPr>
      <w:r>
        <w:rPr>
          <w:rFonts w:ascii="Andalus" w:hAnsi="Andalus" w:cs="Andalus" w:hint="cs"/>
          <w:sz w:val="52"/>
          <w:szCs w:val="52"/>
          <w:rtl/>
          <w:lang w:bidi="ar-IQ"/>
        </w:rPr>
        <w:t xml:space="preserve">إلى أساتذتي الأفاضل الذين تتلمذت بين أيديهم   </w:t>
      </w:r>
    </w:p>
    <w:p w:rsidR="00344328" w:rsidRPr="004365B1" w:rsidRDefault="00344328" w:rsidP="00344328">
      <w:pPr>
        <w:tabs>
          <w:tab w:val="left" w:pos="2006"/>
          <w:tab w:val="center" w:pos="4153"/>
        </w:tabs>
        <w:rPr>
          <w:rFonts w:asciiTheme="minorBidi" w:hAnsiTheme="minorBidi"/>
          <w:i/>
          <w:iCs/>
          <w:sz w:val="72"/>
          <w:szCs w:val="72"/>
          <w:u w:val="single"/>
          <w:rtl/>
        </w:rPr>
      </w:pPr>
    </w:p>
    <w:p w:rsidR="00344328" w:rsidRDefault="00344328" w:rsidP="00344328">
      <w:pPr>
        <w:jc w:val="center"/>
        <w:rPr>
          <w:rFonts w:asciiTheme="minorBidi" w:hAnsiTheme="minorBidi"/>
          <w:b/>
          <w:bCs/>
          <w:i/>
          <w:iCs/>
          <w:sz w:val="40"/>
          <w:szCs w:val="40"/>
          <w:rtl/>
        </w:rPr>
      </w:pPr>
    </w:p>
    <w:p w:rsidR="002613D8" w:rsidRDefault="002613D8" w:rsidP="002613D8">
      <w:pPr>
        <w:spacing w:after="0" w:line="240" w:lineRule="auto"/>
        <w:jc w:val="center"/>
        <w:rPr>
          <w:rFonts w:ascii="Times New Roman" w:eastAsia="Times New Roman" w:hAnsi="Times New Roman" w:cs="DecoType Thuluth"/>
          <w:b/>
          <w:bCs/>
          <w:sz w:val="48"/>
          <w:szCs w:val="48"/>
          <w:rtl/>
        </w:rPr>
      </w:pPr>
    </w:p>
    <w:p w:rsidR="00344328" w:rsidRDefault="00344328" w:rsidP="002613D8">
      <w:pPr>
        <w:spacing w:after="0" w:line="240" w:lineRule="auto"/>
        <w:jc w:val="center"/>
        <w:rPr>
          <w:rFonts w:ascii="Times New Roman" w:eastAsia="Times New Roman" w:hAnsi="Times New Roman" w:cs="DecoType Thuluth"/>
          <w:b/>
          <w:bCs/>
          <w:sz w:val="48"/>
          <w:szCs w:val="48"/>
          <w:rtl/>
        </w:rPr>
      </w:pPr>
    </w:p>
    <w:p w:rsidR="00B07045" w:rsidRDefault="00B07045" w:rsidP="002613D8">
      <w:pPr>
        <w:spacing w:after="0" w:line="240" w:lineRule="auto"/>
        <w:jc w:val="center"/>
        <w:rPr>
          <w:rFonts w:ascii="Times New Roman" w:eastAsia="Times New Roman" w:hAnsi="Times New Roman" w:cs="DecoType Thuluth"/>
          <w:b/>
          <w:bCs/>
          <w:sz w:val="48"/>
          <w:szCs w:val="48"/>
          <w:rtl/>
        </w:rPr>
      </w:pPr>
    </w:p>
    <w:p w:rsidR="00B07045" w:rsidRDefault="00B07045" w:rsidP="002613D8">
      <w:pPr>
        <w:spacing w:after="0" w:line="240" w:lineRule="auto"/>
        <w:jc w:val="center"/>
        <w:rPr>
          <w:rFonts w:ascii="Times New Roman" w:eastAsia="Times New Roman" w:hAnsi="Times New Roman" w:cs="DecoType Thuluth"/>
          <w:b/>
          <w:bCs/>
          <w:sz w:val="48"/>
          <w:szCs w:val="48"/>
          <w:rtl/>
        </w:rPr>
      </w:pPr>
    </w:p>
    <w:p w:rsidR="002613D8" w:rsidRPr="002613D8" w:rsidRDefault="002613D8" w:rsidP="002613D8">
      <w:pPr>
        <w:spacing w:after="0" w:line="240" w:lineRule="auto"/>
        <w:jc w:val="center"/>
        <w:rPr>
          <w:rFonts w:ascii="Times New Roman" w:eastAsia="Times New Roman" w:hAnsi="Times New Roman" w:cs="DecoType Thuluth"/>
          <w:b/>
          <w:bCs/>
          <w:sz w:val="48"/>
          <w:szCs w:val="48"/>
          <w:rtl/>
          <w:lang w:bidi="ar-IQ"/>
        </w:rPr>
      </w:pPr>
      <w:bookmarkStart w:id="0" w:name="_GoBack"/>
      <w:bookmarkEnd w:id="0"/>
      <w:r w:rsidRPr="002613D8">
        <w:rPr>
          <w:rFonts w:ascii="Times New Roman" w:eastAsia="Times New Roman" w:hAnsi="Times New Roman" w:cs="DecoType Thuluth" w:hint="cs"/>
          <w:b/>
          <w:bCs/>
          <w:sz w:val="48"/>
          <w:szCs w:val="48"/>
          <w:rtl/>
          <w:lang w:bidi="ar-IQ"/>
        </w:rPr>
        <w:t>الفصل الأول</w:t>
      </w:r>
    </w:p>
    <w:p w:rsidR="002613D8" w:rsidRPr="002613D8" w:rsidRDefault="002613D8" w:rsidP="002613D8">
      <w:pPr>
        <w:spacing w:after="0" w:line="240" w:lineRule="auto"/>
        <w:jc w:val="center"/>
        <w:rPr>
          <w:rFonts w:ascii="Times New Roman" w:eastAsia="Times New Roman" w:hAnsi="Times New Roman" w:cs="DecoType Thuluth"/>
          <w:b/>
          <w:bCs/>
          <w:sz w:val="48"/>
          <w:szCs w:val="48"/>
          <w:rtl/>
          <w:lang w:bidi="ar-IQ"/>
        </w:rPr>
      </w:pPr>
      <w:r w:rsidRPr="002613D8">
        <w:rPr>
          <w:rFonts w:ascii="Times New Roman" w:eastAsia="Times New Roman" w:hAnsi="Times New Roman" w:cs="DecoType Thuluth" w:hint="cs"/>
          <w:b/>
          <w:bCs/>
          <w:sz w:val="48"/>
          <w:szCs w:val="48"/>
          <w:rtl/>
          <w:lang w:bidi="ar-IQ"/>
        </w:rPr>
        <w:t>مقدمة عامة عن سلالة اور الثالثة</w:t>
      </w:r>
    </w:p>
    <w:p w:rsidR="002613D8" w:rsidRPr="002613D8" w:rsidRDefault="002613D8" w:rsidP="002613D8">
      <w:pPr>
        <w:spacing w:after="0" w:line="240" w:lineRule="auto"/>
        <w:jc w:val="center"/>
        <w:rPr>
          <w:rFonts w:ascii="Times New Roman" w:eastAsia="Times New Roman" w:hAnsi="Times New Roman" w:cs="DecoType Thuluth"/>
          <w:b/>
          <w:bCs/>
          <w:sz w:val="48"/>
          <w:szCs w:val="48"/>
          <w:rtl/>
          <w:lang w:bidi="ar-IQ"/>
        </w:rPr>
      </w:pPr>
      <w:r w:rsidRPr="002613D8">
        <w:rPr>
          <w:rFonts w:ascii="Times New Roman" w:eastAsia="Times New Roman" w:hAnsi="Times New Roman" w:cs="DecoType Thuluth" w:hint="cs"/>
          <w:b/>
          <w:bCs/>
          <w:sz w:val="48"/>
          <w:szCs w:val="48"/>
          <w:rtl/>
          <w:lang w:bidi="ar-IQ"/>
        </w:rPr>
        <w:t>(</w:t>
      </w:r>
      <w:r w:rsidRPr="002613D8">
        <w:rPr>
          <w:rFonts w:ascii="Times New Roman" w:eastAsia="Times New Roman" w:hAnsi="Times New Roman" w:cs="DecoType Thuluth"/>
          <w:b/>
          <w:bCs/>
          <w:sz w:val="48"/>
          <w:szCs w:val="48"/>
          <w:lang w:bidi="ar-IQ"/>
        </w:rPr>
        <w:t>2004-21112</w:t>
      </w:r>
      <w:r w:rsidRPr="002613D8">
        <w:rPr>
          <w:rFonts w:ascii="Times New Roman" w:eastAsia="Times New Roman" w:hAnsi="Times New Roman" w:cs="DecoType Thuluth" w:hint="cs"/>
          <w:b/>
          <w:bCs/>
          <w:sz w:val="48"/>
          <w:szCs w:val="48"/>
          <w:rtl/>
          <w:lang w:bidi="ar-IQ"/>
        </w:rPr>
        <w:t xml:space="preserve"> ق.م )</w:t>
      </w:r>
    </w:p>
    <w:p w:rsidR="002613D8" w:rsidRPr="002613D8" w:rsidRDefault="002613D8" w:rsidP="002613D8">
      <w:pPr>
        <w:spacing w:after="0" w:line="240" w:lineRule="auto"/>
        <w:jc w:val="center"/>
        <w:rPr>
          <w:rFonts w:ascii="Times New Roman" w:eastAsia="Times New Roman" w:hAnsi="Times New Roman" w:cs="DecoType Thuluth"/>
          <w:b/>
          <w:bCs/>
          <w:sz w:val="48"/>
          <w:szCs w:val="48"/>
          <w:rtl/>
          <w:lang w:bidi="ar-IQ"/>
        </w:rPr>
      </w:pPr>
    </w:p>
    <w:p w:rsidR="002613D8" w:rsidRPr="002613D8" w:rsidRDefault="002613D8" w:rsidP="002613D8">
      <w:pPr>
        <w:spacing w:after="0" w:line="240" w:lineRule="auto"/>
        <w:jc w:val="center"/>
        <w:rPr>
          <w:rFonts w:ascii="Times New Roman" w:eastAsia="Times New Roman" w:hAnsi="Times New Roman" w:cs="DecoType Thuluth"/>
          <w:b/>
          <w:bCs/>
          <w:sz w:val="48"/>
          <w:szCs w:val="48"/>
          <w:rtl/>
          <w:lang w:bidi="ar-IQ"/>
        </w:rPr>
      </w:pPr>
      <w:r w:rsidRPr="002613D8">
        <w:rPr>
          <w:rFonts w:ascii="Times New Roman" w:eastAsia="Times New Roman" w:hAnsi="Times New Roman" w:cs="DecoType Thuluth" w:hint="cs"/>
          <w:b/>
          <w:bCs/>
          <w:sz w:val="48"/>
          <w:szCs w:val="48"/>
          <w:rtl/>
          <w:lang w:bidi="ar-IQ"/>
        </w:rPr>
        <w:t>المبحث الأول :- سلالة اور الثالثة</w:t>
      </w:r>
    </w:p>
    <w:p w:rsidR="002613D8" w:rsidRPr="002613D8" w:rsidRDefault="002613D8" w:rsidP="002613D8">
      <w:pPr>
        <w:spacing w:after="0" w:line="240" w:lineRule="auto"/>
        <w:jc w:val="center"/>
        <w:rPr>
          <w:rFonts w:ascii="Times New Roman" w:eastAsia="Times New Roman" w:hAnsi="Times New Roman" w:cs="DecoType Thuluth"/>
          <w:b/>
          <w:bCs/>
          <w:sz w:val="48"/>
          <w:szCs w:val="48"/>
          <w:rtl/>
          <w:lang w:bidi="ar-IQ"/>
        </w:rPr>
      </w:pPr>
      <w:r w:rsidRPr="002613D8">
        <w:rPr>
          <w:rFonts w:ascii="Times New Roman" w:eastAsia="Times New Roman" w:hAnsi="Times New Roman" w:cs="DecoType Thuluth" w:hint="cs"/>
          <w:b/>
          <w:bCs/>
          <w:sz w:val="48"/>
          <w:szCs w:val="48"/>
          <w:rtl/>
          <w:lang w:bidi="ar-IQ"/>
        </w:rPr>
        <w:t>(</w:t>
      </w:r>
      <w:r w:rsidRPr="002613D8">
        <w:rPr>
          <w:rFonts w:ascii="Times New Roman" w:eastAsia="Times New Roman" w:hAnsi="Times New Roman" w:cs="DecoType Thuluth"/>
          <w:b/>
          <w:bCs/>
          <w:sz w:val="48"/>
          <w:szCs w:val="48"/>
          <w:lang w:bidi="ar-IQ"/>
        </w:rPr>
        <w:t>2004-21112</w:t>
      </w:r>
      <w:r w:rsidRPr="002613D8">
        <w:rPr>
          <w:rFonts w:ascii="Times New Roman" w:eastAsia="Times New Roman" w:hAnsi="Times New Roman" w:cs="DecoType Thuluth" w:hint="cs"/>
          <w:b/>
          <w:bCs/>
          <w:sz w:val="48"/>
          <w:szCs w:val="48"/>
          <w:rtl/>
          <w:lang w:bidi="ar-IQ"/>
        </w:rPr>
        <w:t xml:space="preserve"> ق.م )</w:t>
      </w:r>
    </w:p>
    <w:p w:rsidR="002613D8" w:rsidRPr="002613D8" w:rsidRDefault="002613D8" w:rsidP="002613D8">
      <w:pPr>
        <w:spacing w:after="0" w:line="240" w:lineRule="auto"/>
        <w:jc w:val="center"/>
        <w:rPr>
          <w:rFonts w:ascii="Times New Roman" w:eastAsia="Times New Roman" w:hAnsi="Times New Roman" w:cs="DecoType Thuluth"/>
          <w:b/>
          <w:bCs/>
          <w:sz w:val="48"/>
          <w:szCs w:val="48"/>
          <w:rtl/>
          <w:lang w:bidi="ar-IQ"/>
        </w:rPr>
      </w:pPr>
      <w:r w:rsidRPr="002613D8">
        <w:rPr>
          <w:rFonts w:ascii="Times New Roman" w:eastAsia="Times New Roman" w:hAnsi="Times New Roman" w:cs="DecoType Thuluth" w:hint="cs"/>
          <w:b/>
          <w:bCs/>
          <w:sz w:val="48"/>
          <w:szCs w:val="48"/>
          <w:rtl/>
          <w:lang w:bidi="ar-IQ"/>
        </w:rPr>
        <w:t xml:space="preserve">المبحث الثاني :- ملوك سلالة  اور الثالثة و سقوطها </w:t>
      </w:r>
    </w:p>
    <w:p w:rsidR="002613D8" w:rsidRDefault="002613D8" w:rsidP="005B2036">
      <w:pPr>
        <w:spacing w:line="360" w:lineRule="auto"/>
        <w:jc w:val="both"/>
        <w:rPr>
          <w:rFonts w:asciiTheme="minorBidi" w:hAnsiTheme="minorBidi"/>
          <w:b/>
          <w:bCs/>
          <w:i/>
          <w:iCs/>
          <w:sz w:val="32"/>
          <w:szCs w:val="32"/>
          <w:u w:val="single"/>
          <w:rtl/>
          <w:lang w:bidi="ar-IQ"/>
        </w:rPr>
      </w:pPr>
    </w:p>
    <w:p w:rsidR="002613D8" w:rsidRDefault="002613D8" w:rsidP="005B2036">
      <w:pPr>
        <w:spacing w:line="360" w:lineRule="auto"/>
        <w:jc w:val="both"/>
        <w:rPr>
          <w:rFonts w:asciiTheme="minorBidi" w:hAnsiTheme="minorBidi"/>
          <w:b/>
          <w:bCs/>
          <w:i/>
          <w:iCs/>
          <w:sz w:val="32"/>
          <w:szCs w:val="32"/>
          <w:u w:val="single"/>
          <w:rtl/>
          <w:lang w:bidi="ar-IQ"/>
        </w:rPr>
      </w:pPr>
    </w:p>
    <w:p w:rsidR="002613D8" w:rsidRDefault="002613D8" w:rsidP="005B2036">
      <w:pPr>
        <w:spacing w:line="360" w:lineRule="auto"/>
        <w:jc w:val="both"/>
        <w:rPr>
          <w:rFonts w:asciiTheme="minorBidi" w:hAnsiTheme="minorBidi"/>
          <w:b/>
          <w:bCs/>
          <w:i/>
          <w:iCs/>
          <w:sz w:val="32"/>
          <w:szCs w:val="32"/>
          <w:u w:val="single"/>
          <w:rtl/>
          <w:lang w:bidi="ar-IQ"/>
        </w:rPr>
      </w:pPr>
    </w:p>
    <w:p w:rsidR="002613D8" w:rsidRDefault="002613D8" w:rsidP="005B2036">
      <w:pPr>
        <w:spacing w:line="360" w:lineRule="auto"/>
        <w:jc w:val="both"/>
        <w:rPr>
          <w:rFonts w:asciiTheme="minorBidi" w:hAnsiTheme="minorBidi"/>
          <w:b/>
          <w:bCs/>
          <w:i/>
          <w:iCs/>
          <w:sz w:val="32"/>
          <w:szCs w:val="32"/>
          <w:u w:val="single"/>
          <w:rtl/>
          <w:lang w:bidi="ar-IQ"/>
        </w:rPr>
      </w:pPr>
    </w:p>
    <w:p w:rsidR="002613D8" w:rsidRDefault="002613D8" w:rsidP="005B2036">
      <w:pPr>
        <w:spacing w:line="360" w:lineRule="auto"/>
        <w:jc w:val="both"/>
        <w:rPr>
          <w:rFonts w:asciiTheme="minorBidi" w:hAnsiTheme="minorBidi"/>
          <w:b/>
          <w:bCs/>
          <w:i/>
          <w:iCs/>
          <w:sz w:val="32"/>
          <w:szCs w:val="32"/>
          <w:u w:val="single"/>
          <w:rtl/>
          <w:lang w:bidi="ar-IQ"/>
        </w:rPr>
      </w:pPr>
    </w:p>
    <w:p w:rsidR="002613D8" w:rsidRDefault="002613D8" w:rsidP="005B2036">
      <w:pPr>
        <w:spacing w:line="360" w:lineRule="auto"/>
        <w:jc w:val="both"/>
        <w:rPr>
          <w:rFonts w:asciiTheme="minorBidi" w:hAnsiTheme="minorBidi"/>
          <w:b/>
          <w:bCs/>
          <w:i/>
          <w:iCs/>
          <w:sz w:val="32"/>
          <w:szCs w:val="32"/>
          <w:u w:val="single"/>
          <w:rtl/>
          <w:lang w:bidi="ar-IQ"/>
        </w:rPr>
      </w:pPr>
    </w:p>
    <w:p w:rsidR="002613D8" w:rsidRDefault="002613D8" w:rsidP="005B2036">
      <w:pPr>
        <w:spacing w:line="360" w:lineRule="auto"/>
        <w:jc w:val="both"/>
        <w:rPr>
          <w:rFonts w:asciiTheme="minorBidi" w:hAnsiTheme="minorBidi"/>
          <w:b/>
          <w:bCs/>
          <w:i/>
          <w:iCs/>
          <w:sz w:val="32"/>
          <w:szCs w:val="32"/>
          <w:u w:val="single"/>
          <w:rtl/>
          <w:lang w:bidi="ar-IQ"/>
        </w:rPr>
      </w:pPr>
    </w:p>
    <w:p w:rsidR="0078622C" w:rsidRPr="0054271E" w:rsidRDefault="0078622C" w:rsidP="005B2036">
      <w:pPr>
        <w:spacing w:line="360" w:lineRule="auto"/>
        <w:jc w:val="both"/>
        <w:rPr>
          <w:rFonts w:asciiTheme="minorBidi" w:hAnsiTheme="minorBidi"/>
          <w:b/>
          <w:bCs/>
          <w:i/>
          <w:iCs/>
          <w:sz w:val="32"/>
          <w:szCs w:val="32"/>
          <w:u w:val="single"/>
          <w:rtl/>
          <w:lang w:bidi="ar-IQ"/>
        </w:rPr>
      </w:pPr>
      <w:r w:rsidRPr="0054271E">
        <w:rPr>
          <w:rFonts w:asciiTheme="minorBidi" w:hAnsiTheme="minorBidi"/>
          <w:b/>
          <w:bCs/>
          <w:i/>
          <w:iCs/>
          <w:sz w:val="32"/>
          <w:szCs w:val="32"/>
          <w:u w:val="single"/>
          <w:rtl/>
        </w:rPr>
        <w:lastRenderedPageBreak/>
        <w:t>الـــمقدمة</w:t>
      </w:r>
      <w:r w:rsidR="005B2036" w:rsidRPr="0054271E">
        <w:rPr>
          <w:rFonts w:asciiTheme="minorBidi" w:hAnsiTheme="minorBidi" w:hint="cs"/>
          <w:b/>
          <w:bCs/>
          <w:i/>
          <w:iCs/>
          <w:sz w:val="32"/>
          <w:szCs w:val="32"/>
          <w:u w:val="single"/>
          <w:rtl/>
        </w:rPr>
        <w:t xml:space="preserve"> </w:t>
      </w:r>
    </w:p>
    <w:p w:rsidR="00ED4F8C" w:rsidRDefault="0078622C" w:rsidP="002A5CA8">
      <w:pPr>
        <w:jc w:val="both"/>
        <w:rPr>
          <w:rFonts w:asciiTheme="minorBidi" w:hAnsiTheme="minorBidi"/>
          <w:b/>
          <w:bCs/>
          <w:i/>
          <w:iCs/>
          <w:sz w:val="32"/>
          <w:szCs w:val="32"/>
          <w:rtl/>
        </w:rPr>
      </w:pPr>
      <w:r w:rsidRPr="0054271E">
        <w:rPr>
          <w:rFonts w:asciiTheme="minorBidi" w:hAnsiTheme="minorBidi"/>
          <w:b/>
          <w:bCs/>
          <w:i/>
          <w:iCs/>
          <w:sz w:val="32"/>
          <w:szCs w:val="32"/>
          <w:rtl/>
        </w:rPr>
        <w:t xml:space="preserve">يعد عصر </w:t>
      </w:r>
      <w:r w:rsidR="00CC1A9F" w:rsidRPr="0054271E">
        <w:rPr>
          <w:rFonts w:asciiTheme="minorBidi" w:hAnsiTheme="minorBidi"/>
          <w:b/>
          <w:bCs/>
          <w:i/>
          <w:iCs/>
          <w:sz w:val="32"/>
          <w:szCs w:val="32"/>
          <w:rtl/>
        </w:rPr>
        <w:t>أور</w:t>
      </w:r>
      <w:r w:rsidRPr="0054271E">
        <w:rPr>
          <w:rFonts w:asciiTheme="minorBidi" w:hAnsiTheme="minorBidi"/>
          <w:b/>
          <w:bCs/>
          <w:i/>
          <w:iCs/>
          <w:sz w:val="32"/>
          <w:szCs w:val="32"/>
          <w:rtl/>
        </w:rPr>
        <w:t xml:space="preserve"> </w:t>
      </w:r>
      <w:r w:rsidR="00CC1A9F" w:rsidRPr="0054271E">
        <w:rPr>
          <w:rFonts w:asciiTheme="minorBidi" w:hAnsiTheme="minorBidi"/>
          <w:b/>
          <w:bCs/>
          <w:i/>
          <w:iCs/>
          <w:sz w:val="32"/>
          <w:szCs w:val="32"/>
          <w:rtl/>
        </w:rPr>
        <w:t>الثالثة</w:t>
      </w:r>
      <w:r w:rsidR="006F7EAB" w:rsidRPr="0054271E">
        <w:rPr>
          <w:rFonts w:asciiTheme="minorBidi" w:hAnsiTheme="minorBidi"/>
          <w:b/>
          <w:bCs/>
          <w:i/>
          <w:iCs/>
          <w:sz w:val="32"/>
          <w:szCs w:val="32"/>
          <w:rtl/>
        </w:rPr>
        <w:t>(</w:t>
      </w:r>
      <w:r w:rsidR="006F7EAB" w:rsidRPr="0054271E">
        <w:rPr>
          <w:rFonts w:asciiTheme="minorBidi" w:hAnsiTheme="minorBidi"/>
          <w:b/>
          <w:bCs/>
          <w:i/>
          <w:iCs/>
          <w:sz w:val="32"/>
          <w:szCs w:val="32"/>
        </w:rPr>
        <w:t>2112</w:t>
      </w:r>
      <w:r w:rsidR="006F7EAB" w:rsidRPr="0054271E">
        <w:rPr>
          <w:rFonts w:asciiTheme="minorBidi" w:hAnsiTheme="minorBidi"/>
          <w:b/>
          <w:bCs/>
          <w:i/>
          <w:iCs/>
          <w:sz w:val="32"/>
          <w:szCs w:val="32"/>
          <w:rtl/>
        </w:rPr>
        <w:t>_</w:t>
      </w:r>
      <w:r w:rsidR="006F7EAB" w:rsidRPr="0054271E">
        <w:rPr>
          <w:rFonts w:asciiTheme="minorBidi" w:hAnsiTheme="minorBidi"/>
          <w:b/>
          <w:bCs/>
          <w:i/>
          <w:iCs/>
          <w:sz w:val="32"/>
          <w:szCs w:val="32"/>
        </w:rPr>
        <w:t>2004</w:t>
      </w:r>
      <w:r w:rsidR="006F7EAB" w:rsidRPr="0054271E">
        <w:rPr>
          <w:rFonts w:asciiTheme="minorBidi" w:hAnsiTheme="minorBidi"/>
          <w:b/>
          <w:bCs/>
          <w:i/>
          <w:iCs/>
          <w:sz w:val="32"/>
          <w:szCs w:val="32"/>
          <w:rtl/>
        </w:rPr>
        <w:t>ق.م</w:t>
      </w:r>
      <w:r w:rsidR="006F7EAB" w:rsidRPr="0054271E">
        <w:rPr>
          <w:rFonts w:asciiTheme="minorBidi" w:hAnsiTheme="minorBidi"/>
          <w:b/>
          <w:bCs/>
          <w:i/>
          <w:iCs/>
          <w:sz w:val="32"/>
          <w:szCs w:val="32"/>
        </w:rPr>
        <w:t>(</w:t>
      </w:r>
      <w:r w:rsidR="006F7EAB" w:rsidRPr="0054271E">
        <w:rPr>
          <w:rFonts w:asciiTheme="minorBidi" w:hAnsiTheme="minorBidi"/>
          <w:b/>
          <w:bCs/>
          <w:i/>
          <w:iCs/>
          <w:sz w:val="32"/>
          <w:szCs w:val="32"/>
          <w:rtl/>
        </w:rPr>
        <w:t xml:space="preserve"> </w:t>
      </w:r>
      <w:r w:rsidRPr="0054271E">
        <w:rPr>
          <w:rFonts w:asciiTheme="minorBidi" w:hAnsiTheme="minorBidi"/>
          <w:b/>
          <w:bCs/>
          <w:i/>
          <w:iCs/>
          <w:sz w:val="32"/>
          <w:szCs w:val="32"/>
          <w:rtl/>
        </w:rPr>
        <w:t>العصر السومري الحديث من العصور المهمة</w:t>
      </w:r>
      <w:r w:rsidR="006F7EAB" w:rsidRPr="0054271E">
        <w:rPr>
          <w:rFonts w:asciiTheme="minorBidi" w:hAnsiTheme="minorBidi"/>
          <w:b/>
          <w:bCs/>
          <w:i/>
          <w:iCs/>
          <w:sz w:val="32"/>
          <w:szCs w:val="32"/>
          <w:rtl/>
        </w:rPr>
        <w:t xml:space="preserve"> </w:t>
      </w:r>
      <w:r w:rsidRPr="0054271E">
        <w:rPr>
          <w:rFonts w:asciiTheme="minorBidi" w:hAnsiTheme="minorBidi"/>
          <w:b/>
          <w:bCs/>
          <w:i/>
          <w:iCs/>
          <w:sz w:val="32"/>
          <w:szCs w:val="32"/>
          <w:rtl/>
        </w:rPr>
        <w:t xml:space="preserve">في </w:t>
      </w:r>
      <w:r w:rsidR="006F7EAB" w:rsidRPr="0054271E">
        <w:rPr>
          <w:rFonts w:asciiTheme="minorBidi" w:hAnsiTheme="minorBidi"/>
          <w:b/>
          <w:bCs/>
          <w:i/>
          <w:iCs/>
          <w:sz w:val="32"/>
          <w:szCs w:val="32"/>
          <w:rtl/>
        </w:rPr>
        <w:t>حضارة</w:t>
      </w:r>
      <w:r w:rsidR="005B2036" w:rsidRPr="0054271E">
        <w:rPr>
          <w:rFonts w:asciiTheme="minorBidi" w:hAnsiTheme="minorBidi"/>
          <w:b/>
          <w:bCs/>
          <w:i/>
          <w:iCs/>
          <w:sz w:val="32"/>
          <w:szCs w:val="32"/>
          <w:rtl/>
        </w:rPr>
        <w:t xml:space="preserve"> بلاد الرافدي</w:t>
      </w:r>
      <w:r w:rsidR="005B2036" w:rsidRPr="0054271E">
        <w:rPr>
          <w:rFonts w:asciiTheme="minorBidi" w:hAnsiTheme="minorBidi" w:hint="cs"/>
          <w:b/>
          <w:bCs/>
          <w:i/>
          <w:iCs/>
          <w:sz w:val="32"/>
          <w:szCs w:val="32"/>
          <w:rtl/>
        </w:rPr>
        <w:t>ن لكونه أخرعصر سومري</w:t>
      </w:r>
      <w:r w:rsidRPr="0054271E">
        <w:rPr>
          <w:rFonts w:asciiTheme="minorBidi" w:hAnsiTheme="minorBidi"/>
          <w:b/>
          <w:bCs/>
          <w:i/>
          <w:iCs/>
          <w:sz w:val="32"/>
          <w:szCs w:val="32"/>
          <w:rtl/>
        </w:rPr>
        <w:t xml:space="preserve"> حيث وصلت فيه </w:t>
      </w:r>
      <w:r w:rsidR="006F7EAB" w:rsidRPr="0054271E">
        <w:rPr>
          <w:rFonts w:asciiTheme="minorBidi" w:hAnsiTheme="minorBidi"/>
          <w:b/>
          <w:bCs/>
          <w:i/>
          <w:iCs/>
          <w:sz w:val="32"/>
          <w:szCs w:val="32"/>
          <w:rtl/>
        </w:rPr>
        <w:t>الحضارة</w:t>
      </w:r>
      <w:r w:rsidR="005B2036" w:rsidRPr="0054271E">
        <w:rPr>
          <w:rFonts w:asciiTheme="minorBidi" w:hAnsiTheme="minorBidi" w:hint="cs"/>
          <w:b/>
          <w:bCs/>
          <w:i/>
          <w:iCs/>
          <w:sz w:val="32"/>
          <w:szCs w:val="32"/>
          <w:rtl/>
        </w:rPr>
        <w:t xml:space="preserve"> السومرية</w:t>
      </w:r>
      <w:r w:rsidRPr="0054271E">
        <w:rPr>
          <w:rFonts w:asciiTheme="minorBidi" w:hAnsiTheme="minorBidi"/>
          <w:b/>
          <w:bCs/>
          <w:i/>
          <w:iCs/>
          <w:sz w:val="32"/>
          <w:szCs w:val="32"/>
          <w:rtl/>
        </w:rPr>
        <w:t xml:space="preserve"> </w:t>
      </w:r>
      <w:r w:rsidR="006F7EAB" w:rsidRPr="0054271E">
        <w:rPr>
          <w:rFonts w:asciiTheme="minorBidi" w:hAnsiTheme="minorBidi"/>
          <w:b/>
          <w:bCs/>
          <w:i/>
          <w:iCs/>
          <w:sz w:val="32"/>
          <w:szCs w:val="32"/>
          <w:rtl/>
        </w:rPr>
        <w:t>إلى</w:t>
      </w:r>
      <w:r w:rsidRPr="0054271E">
        <w:rPr>
          <w:rFonts w:asciiTheme="minorBidi" w:hAnsiTheme="minorBidi"/>
          <w:b/>
          <w:bCs/>
          <w:i/>
          <w:iCs/>
          <w:sz w:val="32"/>
          <w:szCs w:val="32"/>
          <w:rtl/>
        </w:rPr>
        <w:t xml:space="preserve"> أوج ازدهارها في مختلف الجوانب الحياة السياسية والإدارية والعمرانية والأدبية والثقافية </w:t>
      </w:r>
      <w:r w:rsidR="006F7EAB" w:rsidRPr="0054271E">
        <w:rPr>
          <w:rFonts w:asciiTheme="minorBidi" w:hAnsiTheme="minorBidi"/>
          <w:b/>
          <w:bCs/>
          <w:i/>
          <w:iCs/>
          <w:sz w:val="32"/>
          <w:szCs w:val="32"/>
          <w:rtl/>
        </w:rPr>
        <w:t>والاقتصادية</w:t>
      </w:r>
      <w:r w:rsidRPr="0054271E">
        <w:rPr>
          <w:rFonts w:asciiTheme="minorBidi" w:hAnsiTheme="minorBidi"/>
          <w:b/>
          <w:bCs/>
          <w:i/>
          <w:iCs/>
          <w:sz w:val="32"/>
          <w:szCs w:val="32"/>
          <w:rtl/>
        </w:rPr>
        <w:t xml:space="preserve"> التي عدت عمادا مهما استندت عليها </w:t>
      </w:r>
      <w:r w:rsidR="006F7EAB" w:rsidRPr="0054271E">
        <w:rPr>
          <w:rFonts w:asciiTheme="minorBidi" w:hAnsiTheme="minorBidi"/>
          <w:b/>
          <w:bCs/>
          <w:i/>
          <w:iCs/>
          <w:sz w:val="32"/>
          <w:szCs w:val="32"/>
          <w:rtl/>
        </w:rPr>
        <w:t>ألدوله</w:t>
      </w:r>
      <w:r w:rsidRPr="0054271E">
        <w:rPr>
          <w:rFonts w:asciiTheme="minorBidi" w:hAnsiTheme="minorBidi"/>
          <w:b/>
          <w:bCs/>
          <w:i/>
          <w:iCs/>
          <w:sz w:val="32"/>
          <w:szCs w:val="32"/>
          <w:rtl/>
        </w:rPr>
        <w:t xml:space="preserve"> في هذا العصر فقد كانت مدينة </w:t>
      </w:r>
      <w:r w:rsidR="006F7EAB" w:rsidRPr="0054271E">
        <w:rPr>
          <w:rFonts w:asciiTheme="minorBidi" w:hAnsiTheme="minorBidi"/>
          <w:b/>
          <w:bCs/>
          <w:i/>
          <w:iCs/>
          <w:sz w:val="32"/>
          <w:szCs w:val="32"/>
          <w:rtl/>
        </w:rPr>
        <w:t>أور</w:t>
      </w:r>
      <w:r w:rsidRPr="0054271E">
        <w:rPr>
          <w:rFonts w:asciiTheme="minorBidi" w:hAnsiTheme="minorBidi"/>
          <w:b/>
          <w:bCs/>
          <w:i/>
          <w:iCs/>
          <w:sz w:val="32"/>
          <w:szCs w:val="32"/>
          <w:rtl/>
        </w:rPr>
        <w:t xml:space="preserve"> من المدن </w:t>
      </w:r>
      <w:r w:rsidR="006F7EAB" w:rsidRPr="0054271E">
        <w:rPr>
          <w:rFonts w:asciiTheme="minorBidi" w:hAnsiTheme="minorBidi"/>
          <w:b/>
          <w:bCs/>
          <w:i/>
          <w:iCs/>
          <w:sz w:val="32"/>
          <w:szCs w:val="32"/>
          <w:rtl/>
        </w:rPr>
        <w:t>المهمة</w:t>
      </w:r>
      <w:r w:rsidRPr="0054271E">
        <w:rPr>
          <w:rFonts w:asciiTheme="minorBidi" w:hAnsiTheme="minorBidi"/>
          <w:b/>
          <w:bCs/>
          <w:i/>
          <w:iCs/>
          <w:sz w:val="32"/>
          <w:szCs w:val="32"/>
          <w:rtl/>
        </w:rPr>
        <w:t xml:space="preserve"> في بلاد الرافدين وكانت مركزا رئيسيا لإدارة شؤون المدن والأقاليم </w:t>
      </w:r>
      <w:r w:rsidR="006F7EAB" w:rsidRPr="0054271E">
        <w:rPr>
          <w:rFonts w:asciiTheme="minorBidi" w:hAnsiTheme="minorBidi"/>
          <w:b/>
          <w:bCs/>
          <w:i/>
          <w:iCs/>
          <w:sz w:val="32"/>
          <w:szCs w:val="32"/>
          <w:rtl/>
        </w:rPr>
        <w:t>التابعة</w:t>
      </w:r>
      <w:r w:rsidRPr="0054271E">
        <w:rPr>
          <w:rFonts w:asciiTheme="minorBidi" w:hAnsiTheme="minorBidi"/>
          <w:b/>
          <w:bCs/>
          <w:i/>
          <w:iCs/>
          <w:sz w:val="32"/>
          <w:szCs w:val="32"/>
          <w:rtl/>
        </w:rPr>
        <w:t xml:space="preserve"> لها على مدى قرن من الزمن تقريبا</w:t>
      </w:r>
      <w:r w:rsidR="006F7EAB" w:rsidRPr="0054271E">
        <w:rPr>
          <w:rFonts w:asciiTheme="minorBidi" w:hAnsiTheme="minorBidi"/>
          <w:b/>
          <w:bCs/>
          <w:i/>
          <w:iCs/>
          <w:sz w:val="32"/>
          <w:szCs w:val="32"/>
          <w:rtl/>
        </w:rPr>
        <w:t>(</w:t>
      </w:r>
      <w:r w:rsidR="006F7EAB" w:rsidRPr="0054271E">
        <w:rPr>
          <w:rFonts w:asciiTheme="minorBidi" w:hAnsiTheme="minorBidi"/>
          <w:b/>
          <w:bCs/>
          <w:i/>
          <w:iCs/>
          <w:sz w:val="32"/>
          <w:szCs w:val="32"/>
        </w:rPr>
        <w:t>2112</w:t>
      </w:r>
      <w:r w:rsidR="006F7EAB" w:rsidRPr="0054271E">
        <w:rPr>
          <w:rFonts w:asciiTheme="minorBidi" w:hAnsiTheme="minorBidi"/>
          <w:b/>
          <w:bCs/>
          <w:i/>
          <w:iCs/>
          <w:sz w:val="32"/>
          <w:szCs w:val="32"/>
          <w:rtl/>
        </w:rPr>
        <w:t>_</w:t>
      </w:r>
      <w:r w:rsidR="006F7EAB" w:rsidRPr="0054271E">
        <w:rPr>
          <w:rFonts w:asciiTheme="minorBidi" w:hAnsiTheme="minorBidi"/>
          <w:b/>
          <w:bCs/>
          <w:i/>
          <w:iCs/>
          <w:sz w:val="32"/>
          <w:szCs w:val="32"/>
        </w:rPr>
        <w:t>2004</w:t>
      </w:r>
      <w:r w:rsidR="006F7EAB" w:rsidRPr="0054271E">
        <w:rPr>
          <w:rFonts w:asciiTheme="minorBidi" w:hAnsiTheme="minorBidi"/>
          <w:b/>
          <w:bCs/>
          <w:i/>
          <w:iCs/>
          <w:sz w:val="32"/>
          <w:szCs w:val="32"/>
          <w:rtl/>
        </w:rPr>
        <w:t>ق.م</w:t>
      </w:r>
      <w:r w:rsidR="006F7EAB" w:rsidRPr="0054271E">
        <w:rPr>
          <w:rFonts w:asciiTheme="minorBidi" w:hAnsiTheme="minorBidi"/>
          <w:b/>
          <w:bCs/>
          <w:i/>
          <w:iCs/>
          <w:sz w:val="32"/>
          <w:szCs w:val="32"/>
        </w:rPr>
        <w:t>(</w:t>
      </w:r>
      <w:r w:rsidRPr="0054271E">
        <w:rPr>
          <w:rFonts w:asciiTheme="minorBidi" w:hAnsiTheme="minorBidi"/>
          <w:b/>
          <w:bCs/>
          <w:i/>
          <w:iCs/>
          <w:sz w:val="32"/>
          <w:szCs w:val="32"/>
          <w:rtl/>
        </w:rPr>
        <w:t xml:space="preserve"> ح</w:t>
      </w:r>
      <w:r w:rsidR="003E7F79" w:rsidRPr="0054271E">
        <w:rPr>
          <w:rFonts w:asciiTheme="minorBidi" w:hAnsiTheme="minorBidi"/>
          <w:b/>
          <w:bCs/>
          <w:i/>
          <w:iCs/>
          <w:sz w:val="32"/>
          <w:szCs w:val="32"/>
          <w:rtl/>
        </w:rPr>
        <w:t>كم خلال هذا المدة خمسة ملوك مثل</w:t>
      </w:r>
      <w:r w:rsidR="003E7F79" w:rsidRPr="0054271E">
        <w:rPr>
          <w:rFonts w:asciiTheme="minorBidi" w:hAnsiTheme="minorBidi" w:hint="cs"/>
          <w:b/>
          <w:bCs/>
          <w:i/>
          <w:iCs/>
          <w:sz w:val="32"/>
          <w:szCs w:val="32"/>
          <w:rtl/>
        </w:rPr>
        <w:t>وا</w:t>
      </w:r>
      <w:r w:rsidR="003E7F79" w:rsidRPr="0054271E">
        <w:rPr>
          <w:rFonts w:asciiTheme="minorBidi" w:hAnsiTheme="minorBidi"/>
          <w:b/>
          <w:bCs/>
          <w:i/>
          <w:iCs/>
          <w:sz w:val="32"/>
          <w:szCs w:val="32"/>
          <w:rtl/>
        </w:rPr>
        <w:t xml:space="preserve"> الحضار</w:t>
      </w:r>
      <w:r w:rsidR="003E7F79" w:rsidRPr="0054271E">
        <w:rPr>
          <w:rFonts w:asciiTheme="minorBidi" w:hAnsiTheme="minorBidi" w:hint="cs"/>
          <w:b/>
          <w:bCs/>
          <w:i/>
          <w:iCs/>
          <w:sz w:val="32"/>
          <w:szCs w:val="32"/>
          <w:rtl/>
        </w:rPr>
        <w:t>ة</w:t>
      </w:r>
      <w:r w:rsidRPr="0054271E">
        <w:rPr>
          <w:rFonts w:asciiTheme="minorBidi" w:hAnsiTheme="minorBidi"/>
          <w:b/>
          <w:bCs/>
          <w:i/>
          <w:iCs/>
          <w:sz w:val="32"/>
          <w:szCs w:val="32"/>
          <w:rtl/>
        </w:rPr>
        <w:t xml:space="preserve"> السومرية </w:t>
      </w:r>
      <w:r w:rsidR="006F7EAB" w:rsidRPr="0054271E">
        <w:rPr>
          <w:rFonts w:asciiTheme="minorBidi" w:hAnsiTheme="minorBidi"/>
          <w:b/>
          <w:bCs/>
          <w:i/>
          <w:iCs/>
          <w:sz w:val="32"/>
          <w:szCs w:val="32"/>
          <w:rtl/>
        </w:rPr>
        <w:t>العظيمة</w:t>
      </w:r>
      <w:r w:rsidRPr="0054271E">
        <w:rPr>
          <w:rFonts w:asciiTheme="minorBidi" w:hAnsiTheme="minorBidi"/>
          <w:b/>
          <w:bCs/>
          <w:i/>
          <w:iCs/>
          <w:sz w:val="32"/>
          <w:szCs w:val="32"/>
          <w:rtl/>
        </w:rPr>
        <w:t xml:space="preserve"> بمنجزاتهم فقد </w:t>
      </w:r>
      <w:r w:rsidR="000C6D58" w:rsidRPr="0054271E">
        <w:rPr>
          <w:rFonts w:asciiTheme="minorBidi" w:hAnsiTheme="minorBidi"/>
          <w:b/>
          <w:bCs/>
          <w:i/>
          <w:iCs/>
          <w:sz w:val="32"/>
          <w:szCs w:val="32"/>
          <w:rtl/>
        </w:rPr>
        <w:t>خلفوا</w:t>
      </w:r>
      <w:r w:rsidRPr="0054271E">
        <w:rPr>
          <w:rFonts w:asciiTheme="minorBidi" w:hAnsiTheme="minorBidi"/>
          <w:b/>
          <w:bCs/>
          <w:i/>
          <w:iCs/>
          <w:sz w:val="32"/>
          <w:szCs w:val="32"/>
          <w:rtl/>
        </w:rPr>
        <w:t xml:space="preserve"> لنا الكثير من المخلفات </w:t>
      </w:r>
      <w:r w:rsidR="006F7EAB" w:rsidRPr="0054271E">
        <w:rPr>
          <w:rFonts w:asciiTheme="minorBidi" w:hAnsiTheme="minorBidi"/>
          <w:b/>
          <w:bCs/>
          <w:i/>
          <w:iCs/>
          <w:sz w:val="32"/>
          <w:szCs w:val="32"/>
          <w:rtl/>
        </w:rPr>
        <w:t>الأثرية</w:t>
      </w:r>
      <w:r w:rsidRPr="0054271E">
        <w:rPr>
          <w:rFonts w:asciiTheme="minorBidi" w:hAnsiTheme="minorBidi"/>
          <w:b/>
          <w:bCs/>
          <w:i/>
          <w:iCs/>
          <w:sz w:val="32"/>
          <w:szCs w:val="32"/>
          <w:rtl/>
        </w:rPr>
        <w:t xml:space="preserve"> </w:t>
      </w:r>
      <w:r w:rsidR="006F7EAB" w:rsidRPr="0054271E">
        <w:rPr>
          <w:rFonts w:asciiTheme="minorBidi" w:hAnsiTheme="minorBidi"/>
          <w:b/>
          <w:bCs/>
          <w:i/>
          <w:iCs/>
          <w:sz w:val="32"/>
          <w:szCs w:val="32"/>
          <w:rtl/>
        </w:rPr>
        <w:t>البارزة.</w:t>
      </w:r>
      <w:r w:rsidRPr="0054271E">
        <w:rPr>
          <w:rFonts w:asciiTheme="minorBidi" w:hAnsiTheme="minorBidi"/>
          <w:b/>
          <w:bCs/>
          <w:i/>
          <w:iCs/>
          <w:sz w:val="32"/>
          <w:szCs w:val="32"/>
          <w:rtl/>
        </w:rPr>
        <w:t xml:space="preserve"> وهم</w:t>
      </w:r>
      <w:r w:rsidR="006F7EAB" w:rsidRPr="0054271E">
        <w:rPr>
          <w:rFonts w:asciiTheme="minorBidi" w:hAnsiTheme="minorBidi"/>
          <w:b/>
          <w:bCs/>
          <w:i/>
          <w:iCs/>
          <w:sz w:val="32"/>
          <w:szCs w:val="32"/>
          <w:rtl/>
        </w:rPr>
        <w:t>(</w:t>
      </w:r>
      <w:r w:rsidRPr="0054271E">
        <w:rPr>
          <w:rFonts w:asciiTheme="minorBidi" w:hAnsiTheme="minorBidi"/>
          <w:b/>
          <w:bCs/>
          <w:i/>
          <w:iCs/>
          <w:sz w:val="32"/>
          <w:szCs w:val="32"/>
          <w:rtl/>
        </w:rPr>
        <w:t xml:space="preserve"> اورنمو شولكي آمار سين شوسين وابي سين</w:t>
      </w:r>
      <w:r w:rsidR="006F7EAB" w:rsidRPr="0054271E">
        <w:rPr>
          <w:rFonts w:asciiTheme="minorBidi" w:hAnsiTheme="minorBidi"/>
          <w:b/>
          <w:bCs/>
          <w:i/>
          <w:iCs/>
          <w:sz w:val="32"/>
          <w:szCs w:val="32"/>
          <w:rtl/>
        </w:rPr>
        <w:t>)</w:t>
      </w:r>
      <w:r w:rsidRPr="0054271E">
        <w:rPr>
          <w:rFonts w:asciiTheme="minorBidi" w:hAnsiTheme="minorBidi"/>
          <w:b/>
          <w:bCs/>
          <w:i/>
          <w:iCs/>
          <w:sz w:val="32"/>
          <w:szCs w:val="32"/>
          <w:rtl/>
        </w:rPr>
        <w:t xml:space="preserve"> ومن اجل نمو الاقتصاد وتطوره أزاحوا كل شي ممكن يقف ضده وفِي عصر </w:t>
      </w:r>
      <w:r w:rsidR="006F7EAB" w:rsidRPr="0054271E">
        <w:rPr>
          <w:rFonts w:asciiTheme="minorBidi" w:hAnsiTheme="minorBidi"/>
          <w:b/>
          <w:bCs/>
          <w:i/>
          <w:iCs/>
          <w:sz w:val="32"/>
          <w:szCs w:val="32"/>
          <w:rtl/>
        </w:rPr>
        <w:t>أور</w:t>
      </w:r>
      <w:r w:rsidRPr="0054271E">
        <w:rPr>
          <w:rFonts w:asciiTheme="minorBidi" w:hAnsiTheme="minorBidi"/>
          <w:b/>
          <w:bCs/>
          <w:i/>
          <w:iCs/>
          <w:sz w:val="32"/>
          <w:szCs w:val="32"/>
          <w:rtl/>
        </w:rPr>
        <w:t xml:space="preserve"> </w:t>
      </w:r>
      <w:r w:rsidR="006F7EAB" w:rsidRPr="0054271E">
        <w:rPr>
          <w:rFonts w:asciiTheme="minorBidi" w:hAnsiTheme="minorBidi"/>
          <w:b/>
          <w:bCs/>
          <w:i/>
          <w:iCs/>
          <w:sz w:val="32"/>
          <w:szCs w:val="32"/>
          <w:rtl/>
        </w:rPr>
        <w:t>الثالثة</w:t>
      </w:r>
      <w:r w:rsidRPr="0054271E">
        <w:rPr>
          <w:rFonts w:asciiTheme="minorBidi" w:hAnsiTheme="minorBidi"/>
          <w:b/>
          <w:bCs/>
          <w:i/>
          <w:iCs/>
          <w:sz w:val="32"/>
          <w:szCs w:val="32"/>
          <w:rtl/>
        </w:rPr>
        <w:t xml:space="preserve"> وصل الاقتصاد أوج عظمته وقد تخبرنا بذلك</w:t>
      </w:r>
      <w:r w:rsidR="006F7EAB" w:rsidRPr="0054271E">
        <w:rPr>
          <w:rFonts w:asciiTheme="minorBidi" w:hAnsiTheme="minorBidi"/>
          <w:b/>
          <w:bCs/>
          <w:i/>
          <w:iCs/>
          <w:sz w:val="32"/>
          <w:szCs w:val="32"/>
          <w:rtl/>
        </w:rPr>
        <w:t xml:space="preserve"> الألأف</w:t>
      </w:r>
      <w:r w:rsidRPr="0054271E">
        <w:rPr>
          <w:rFonts w:asciiTheme="minorBidi" w:hAnsiTheme="minorBidi"/>
          <w:b/>
          <w:bCs/>
          <w:i/>
          <w:iCs/>
          <w:sz w:val="32"/>
          <w:szCs w:val="32"/>
          <w:rtl/>
        </w:rPr>
        <w:t xml:space="preserve"> النصوص </w:t>
      </w:r>
      <w:r w:rsidR="006F7EAB" w:rsidRPr="0054271E">
        <w:rPr>
          <w:rFonts w:asciiTheme="minorBidi" w:hAnsiTheme="minorBidi"/>
          <w:b/>
          <w:bCs/>
          <w:i/>
          <w:iCs/>
          <w:sz w:val="32"/>
          <w:szCs w:val="32"/>
          <w:rtl/>
        </w:rPr>
        <w:t>ألاقتصاديه</w:t>
      </w:r>
      <w:r w:rsidRPr="0054271E">
        <w:rPr>
          <w:rFonts w:asciiTheme="minorBidi" w:hAnsiTheme="minorBidi"/>
          <w:b/>
          <w:bCs/>
          <w:i/>
          <w:iCs/>
          <w:sz w:val="32"/>
          <w:szCs w:val="32"/>
          <w:rtl/>
        </w:rPr>
        <w:t xml:space="preserve"> العائدة </w:t>
      </w:r>
      <w:r w:rsidR="006F7EAB" w:rsidRPr="0054271E">
        <w:rPr>
          <w:rFonts w:asciiTheme="minorBidi" w:hAnsiTheme="minorBidi"/>
          <w:b/>
          <w:bCs/>
          <w:i/>
          <w:iCs/>
          <w:sz w:val="32"/>
          <w:szCs w:val="32"/>
          <w:rtl/>
        </w:rPr>
        <w:t>إلى</w:t>
      </w:r>
      <w:r w:rsidRPr="0054271E">
        <w:rPr>
          <w:rFonts w:asciiTheme="minorBidi" w:hAnsiTheme="minorBidi"/>
          <w:b/>
          <w:bCs/>
          <w:i/>
          <w:iCs/>
          <w:sz w:val="32"/>
          <w:szCs w:val="32"/>
          <w:rtl/>
        </w:rPr>
        <w:t xml:space="preserve"> هذا العصر ونرى كذلك في سلالة </w:t>
      </w:r>
      <w:r w:rsidR="006F7EAB" w:rsidRPr="0054271E">
        <w:rPr>
          <w:rFonts w:asciiTheme="minorBidi" w:hAnsiTheme="minorBidi"/>
          <w:b/>
          <w:bCs/>
          <w:i/>
          <w:iCs/>
          <w:sz w:val="32"/>
          <w:szCs w:val="32"/>
          <w:rtl/>
        </w:rPr>
        <w:t>أور</w:t>
      </w:r>
      <w:r w:rsidRPr="0054271E">
        <w:rPr>
          <w:rFonts w:asciiTheme="minorBidi" w:hAnsiTheme="minorBidi"/>
          <w:b/>
          <w:bCs/>
          <w:i/>
          <w:iCs/>
          <w:sz w:val="32"/>
          <w:szCs w:val="32"/>
          <w:rtl/>
        </w:rPr>
        <w:t xml:space="preserve"> </w:t>
      </w:r>
      <w:r w:rsidR="006F7EAB" w:rsidRPr="0054271E">
        <w:rPr>
          <w:rFonts w:asciiTheme="minorBidi" w:hAnsiTheme="minorBidi"/>
          <w:b/>
          <w:bCs/>
          <w:i/>
          <w:iCs/>
          <w:sz w:val="32"/>
          <w:szCs w:val="32"/>
          <w:rtl/>
        </w:rPr>
        <w:t>الثالثة</w:t>
      </w:r>
      <w:r w:rsidRPr="0054271E">
        <w:rPr>
          <w:rFonts w:asciiTheme="minorBidi" w:hAnsiTheme="minorBidi"/>
          <w:b/>
          <w:bCs/>
          <w:i/>
          <w:iCs/>
          <w:sz w:val="32"/>
          <w:szCs w:val="32"/>
          <w:rtl/>
        </w:rPr>
        <w:t xml:space="preserve"> الاهتمام بالجانب </w:t>
      </w:r>
      <w:r w:rsidR="006F7EAB" w:rsidRPr="0054271E">
        <w:rPr>
          <w:rFonts w:asciiTheme="minorBidi" w:hAnsiTheme="minorBidi"/>
          <w:b/>
          <w:bCs/>
          <w:i/>
          <w:iCs/>
          <w:sz w:val="32"/>
          <w:szCs w:val="32"/>
          <w:rtl/>
        </w:rPr>
        <w:t>ألعماري</w:t>
      </w:r>
      <w:r w:rsidRPr="0054271E">
        <w:rPr>
          <w:rFonts w:asciiTheme="minorBidi" w:hAnsiTheme="minorBidi"/>
          <w:b/>
          <w:bCs/>
          <w:i/>
          <w:iCs/>
          <w:sz w:val="32"/>
          <w:szCs w:val="32"/>
          <w:rtl/>
        </w:rPr>
        <w:t xml:space="preserve"> وتطوره وقد برزت لعماره الدينية وبناء المعابد </w:t>
      </w:r>
      <w:r w:rsidR="006F7EAB" w:rsidRPr="0054271E">
        <w:rPr>
          <w:rFonts w:asciiTheme="minorBidi" w:hAnsiTheme="minorBidi"/>
          <w:b/>
          <w:bCs/>
          <w:i/>
          <w:iCs/>
          <w:sz w:val="32"/>
          <w:szCs w:val="32"/>
          <w:rtl/>
        </w:rPr>
        <w:t>وأقامت</w:t>
      </w:r>
      <w:r w:rsidRPr="0054271E">
        <w:rPr>
          <w:rFonts w:asciiTheme="minorBidi" w:hAnsiTheme="minorBidi"/>
          <w:b/>
          <w:bCs/>
          <w:i/>
          <w:iCs/>
          <w:sz w:val="32"/>
          <w:szCs w:val="32"/>
          <w:rtl/>
        </w:rPr>
        <w:t xml:space="preserve"> الطقوس والشعائر الدينية وكذلك بناء</w:t>
      </w:r>
      <w:r w:rsidR="006F7EAB" w:rsidRPr="0054271E">
        <w:rPr>
          <w:rFonts w:asciiTheme="minorBidi" w:hAnsiTheme="minorBidi"/>
          <w:b/>
          <w:bCs/>
          <w:i/>
          <w:iCs/>
          <w:sz w:val="32"/>
          <w:szCs w:val="32"/>
          <w:rtl/>
        </w:rPr>
        <w:t xml:space="preserve"> </w:t>
      </w:r>
      <w:r w:rsidRPr="0054271E">
        <w:rPr>
          <w:rFonts w:asciiTheme="minorBidi" w:hAnsiTheme="minorBidi"/>
          <w:b/>
          <w:bCs/>
          <w:i/>
          <w:iCs/>
          <w:sz w:val="32"/>
          <w:szCs w:val="32"/>
          <w:rtl/>
        </w:rPr>
        <w:t xml:space="preserve">القصور مثل الملك اورنمو وكذلك الملك شولكي وكانت </w:t>
      </w:r>
      <w:r w:rsidR="006F7EAB" w:rsidRPr="0054271E">
        <w:rPr>
          <w:rFonts w:asciiTheme="minorBidi" w:hAnsiTheme="minorBidi"/>
          <w:b/>
          <w:bCs/>
          <w:i/>
          <w:iCs/>
          <w:sz w:val="32"/>
          <w:szCs w:val="32"/>
          <w:rtl/>
        </w:rPr>
        <w:t>ألعماره</w:t>
      </w:r>
      <w:r w:rsidRPr="0054271E">
        <w:rPr>
          <w:rFonts w:asciiTheme="minorBidi" w:hAnsiTheme="minorBidi"/>
          <w:b/>
          <w:bCs/>
          <w:i/>
          <w:iCs/>
          <w:sz w:val="32"/>
          <w:szCs w:val="32"/>
          <w:rtl/>
        </w:rPr>
        <w:t xml:space="preserve"> في </w:t>
      </w:r>
      <w:r w:rsidR="006F7EAB" w:rsidRPr="0054271E">
        <w:rPr>
          <w:rFonts w:asciiTheme="minorBidi" w:hAnsiTheme="minorBidi"/>
          <w:b/>
          <w:bCs/>
          <w:i/>
          <w:iCs/>
          <w:sz w:val="32"/>
          <w:szCs w:val="32"/>
          <w:rtl/>
        </w:rPr>
        <w:t>أور</w:t>
      </w:r>
      <w:r w:rsidRPr="0054271E">
        <w:rPr>
          <w:rFonts w:asciiTheme="minorBidi" w:hAnsiTheme="minorBidi"/>
          <w:b/>
          <w:bCs/>
          <w:i/>
          <w:iCs/>
          <w:sz w:val="32"/>
          <w:szCs w:val="32"/>
          <w:rtl/>
        </w:rPr>
        <w:t xml:space="preserve"> </w:t>
      </w:r>
      <w:r w:rsidR="006F7EAB" w:rsidRPr="0054271E">
        <w:rPr>
          <w:rFonts w:asciiTheme="minorBidi" w:hAnsiTheme="minorBidi"/>
          <w:b/>
          <w:bCs/>
          <w:i/>
          <w:iCs/>
          <w:sz w:val="32"/>
          <w:szCs w:val="32"/>
          <w:rtl/>
        </w:rPr>
        <w:t>الثالثة</w:t>
      </w:r>
      <w:r w:rsidRPr="0054271E">
        <w:rPr>
          <w:rFonts w:asciiTheme="minorBidi" w:hAnsiTheme="minorBidi"/>
          <w:b/>
          <w:bCs/>
          <w:i/>
          <w:iCs/>
          <w:sz w:val="32"/>
          <w:szCs w:val="32"/>
          <w:rtl/>
        </w:rPr>
        <w:t xml:space="preserve"> محط اهتمام لا</w:t>
      </w:r>
      <w:r w:rsidR="006F7EAB" w:rsidRPr="0054271E">
        <w:rPr>
          <w:rFonts w:asciiTheme="minorBidi" w:hAnsiTheme="minorBidi"/>
          <w:b/>
          <w:bCs/>
          <w:i/>
          <w:iCs/>
          <w:sz w:val="32"/>
          <w:szCs w:val="32"/>
          <w:rtl/>
        </w:rPr>
        <w:t xml:space="preserve"> </w:t>
      </w:r>
      <w:r w:rsidRPr="0054271E">
        <w:rPr>
          <w:rFonts w:asciiTheme="minorBidi" w:hAnsiTheme="minorBidi"/>
          <w:b/>
          <w:bCs/>
          <w:i/>
          <w:iCs/>
          <w:sz w:val="32"/>
          <w:szCs w:val="32"/>
          <w:rtl/>
        </w:rPr>
        <w:t xml:space="preserve">يقل عن اهتمامهم بالجانب الاقتصادي ومع كثرة النصوص </w:t>
      </w:r>
      <w:r w:rsidR="006F7EAB" w:rsidRPr="0054271E">
        <w:rPr>
          <w:rFonts w:asciiTheme="minorBidi" w:hAnsiTheme="minorBidi"/>
          <w:b/>
          <w:bCs/>
          <w:i/>
          <w:iCs/>
          <w:sz w:val="32"/>
          <w:szCs w:val="32"/>
          <w:rtl/>
        </w:rPr>
        <w:t>إلا</w:t>
      </w:r>
      <w:r w:rsidRPr="0054271E">
        <w:rPr>
          <w:rFonts w:asciiTheme="minorBidi" w:hAnsiTheme="minorBidi"/>
          <w:b/>
          <w:bCs/>
          <w:i/>
          <w:iCs/>
          <w:sz w:val="32"/>
          <w:szCs w:val="32"/>
          <w:rtl/>
        </w:rPr>
        <w:t xml:space="preserve"> </w:t>
      </w:r>
      <w:r w:rsidR="006F7EAB" w:rsidRPr="0054271E">
        <w:rPr>
          <w:rFonts w:asciiTheme="minorBidi" w:hAnsiTheme="minorBidi"/>
          <w:b/>
          <w:bCs/>
          <w:i/>
          <w:iCs/>
          <w:sz w:val="32"/>
          <w:szCs w:val="32"/>
          <w:rtl/>
        </w:rPr>
        <w:t>إن</w:t>
      </w:r>
      <w:r w:rsidRPr="0054271E">
        <w:rPr>
          <w:rFonts w:asciiTheme="minorBidi" w:hAnsiTheme="minorBidi"/>
          <w:b/>
          <w:bCs/>
          <w:i/>
          <w:iCs/>
          <w:sz w:val="32"/>
          <w:szCs w:val="32"/>
          <w:rtl/>
        </w:rPr>
        <w:t xml:space="preserve"> غالبيتها ذات </w:t>
      </w:r>
      <w:r w:rsidR="006F7EAB" w:rsidRPr="0054271E">
        <w:rPr>
          <w:rFonts w:asciiTheme="minorBidi" w:hAnsiTheme="minorBidi"/>
          <w:b/>
          <w:bCs/>
          <w:i/>
          <w:iCs/>
          <w:sz w:val="32"/>
          <w:szCs w:val="32"/>
          <w:rtl/>
        </w:rPr>
        <w:t>مضامين</w:t>
      </w:r>
      <w:r w:rsidRPr="0054271E">
        <w:rPr>
          <w:rFonts w:asciiTheme="minorBidi" w:hAnsiTheme="minorBidi"/>
          <w:b/>
          <w:bCs/>
          <w:i/>
          <w:iCs/>
          <w:sz w:val="32"/>
          <w:szCs w:val="32"/>
          <w:rtl/>
        </w:rPr>
        <w:t xml:space="preserve"> اقتصاديه </w:t>
      </w:r>
      <w:r w:rsidR="006F7EAB" w:rsidRPr="0054271E">
        <w:rPr>
          <w:rFonts w:asciiTheme="minorBidi" w:hAnsiTheme="minorBidi"/>
          <w:b/>
          <w:bCs/>
          <w:i/>
          <w:iCs/>
          <w:sz w:val="32"/>
          <w:szCs w:val="32"/>
          <w:rtl/>
        </w:rPr>
        <w:t>إذ</w:t>
      </w:r>
      <w:r w:rsidRPr="0054271E">
        <w:rPr>
          <w:rFonts w:asciiTheme="minorBidi" w:hAnsiTheme="minorBidi"/>
          <w:b/>
          <w:bCs/>
          <w:i/>
          <w:iCs/>
          <w:sz w:val="32"/>
          <w:szCs w:val="32"/>
          <w:rtl/>
        </w:rPr>
        <w:t xml:space="preserve"> </w:t>
      </w:r>
      <w:r w:rsidR="006F7EAB" w:rsidRPr="0054271E">
        <w:rPr>
          <w:rFonts w:asciiTheme="minorBidi" w:hAnsiTheme="minorBidi"/>
          <w:b/>
          <w:bCs/>
          <w:i/>
          <w:iCs/>
          <w:sz w:val="32"/>
          <w:szCs w:val="32"/>
          <w:rtl/>
        </w:rPr>
        <w:t>إن</w:t>
      </w:r>
      <w:r w:rsidRPr="0054271E">
        <w:rPr>
          <w:rFonts w:asciiTheme="minorBidi" w:hAnsiTheme="minorBidi"/>
          <w:b/>
          <w:bCs/>
          <w:i/>
          <w:iCs/>
          <w:sz w:val="32"/>
          <w:szCs w:val="32"/>
          <w:rtl/>
        </w:rPr>
        <w:t xml:space="preserve"> نصوص التي تتطرق </w:t>
      </w:r>
      <w:r w:rsidR="006F7EAB" w:rsidRPr="0054271E">
        <w:rPr>
          <w:rFonts w:asciiTheme="minorBidi" w:hAnsiTheme="minorBidi"/>
          <w:b/>
          <w:bCs/>
          <w:i/>
          <w:iCs/>
          <w:sz w:val="32"/>
          <w:szCs w:val="32"/>
          <w:rtl/>
        </w:rPr>
        <w:t>إلى</w:t>
      </w:r>
      <w:r w:rsidRPr="0054271E">
        <w:rPr>
          <w:rFonts w:asciiTheme="minorBidi" w:hAnsiTheme="minorBidi"/>
          <w:b/>
          <w:bCs/>
          <w:i/>
          <w:iCs/>
          <w:sz w:val="32"/>
          <w:szCs w:val="32"/>
          <w:rtl/>
        </w:rPr>
        <w:t xml:space="preserve"> الأحداث التاريخية قليله ومختصره الصيغ ومع كثرة تلك النصوص التي تتطرق </w:t>
      </w:r>
      <w:r w:rsidR="006F7EAB" w:rsidRPr="0054271E">
        <w:rPr>
          <w:rFonts w:asciiTheme="minorBidi" w:hAnsiTheme="minorBidi"/>
          <w:b/>
          <w:bCs/>
          <w:i/>
          <w:iCs/>
          <w:sz w:val="32"/>
          <w:szCs w:val="32"/>
          <w:rtl/>
        </w:rPr>
        <w:t>إلى</w:t>
      </w:r>
      <w:r w:rsidRPr="0054271E">
        <w:rPr>
          <w:rFonts w:asciiTheme="minorBidi" w:hAnsiTheme="minorBidi"/>
          <w:b/>
          <w:bCs/>
          <w:i/>
          <w:iCs/>
          <w:sz w:val="32"/>
          <w:szCs w:val="32"/>
          <w:rtl/>
        </w:rPr>
        <w:t xml:space="preserve"> الأحداث التاريخية قليلة ومختصره الصيغ ومع كثرة تلك النصوص </w:t>
      </w:r>
      <w:r w:rsidR="007E5200" w:rsidRPr="0054271E">
        <w:rPr>
          <w:rFonts w:asciiTheme="minorBidi" w:hAnsiTheme="minorBidi"/>
          <w:b/>
          <w:bCs/>
          <w:i/>
          <w:iCs/>
          <w:sz w:val="32"/>
          <w:szCs w:val="32"/>
          <w:rtl/>
        </w:rPr>
        <w:t>تبقى</w:t>
      </w:r>
      <w:r w:rsidRPr="0054271E">
        <w:rPr>
          <w:rFonts w:asciiTheme="minorBidi" w:hAnsiTheme="minorBidi"/>
          <w:b/>
          <w:bCs/>
          <w:i/>
          <w:iCs/>
          <w:sz w:val="32"/>
          <w:szCs w:val="32"/>
          <w:rtl/>
        </w:rPr>
        <w:t xml:space="preserve"> معلومتنا عن هذا العصر الذي دام زهاء مائه عام قليله وأما النصوص </w:t>
      </w:r>
      <w:r w:rsidR="007E5200" w:rsidRPr="0054271E">
        <w:rPr>
          <w:rFonts w:asciiTheme="minorBidi" w:hAnsiTheme="minorBidi"/>
          <w:b/>
          <w:bCs/>
          <w:i/>
          <w:iCs/>
          <w:sz w:val="32"/>
          <w:szCs w:val="32"/>
          <w:rtl/>
        </w:rPr>
        <w:t>الواردة</w:t>
      </w:r>
      <w:r w:rsidRPr="0054271E">
        <w:rPr>
          <w:rFonts w:asciiTheme="minorBidi" w:hAnsiTheme="minorBidi"/>
          <w:b/>
          <w:bCs/>
          <w:i/>
          <w:iCs/>
          <w:sz w:val="32"/>
          <w:szCs w:val="32"/>
          <w:rtl/>
        </w:rPr>
        <w:t xml:space="preserve"> في هذا البحث والتي هي </w:t>
      </w:r>
      <w:r w:rsidR="007E5200" w:rsidRPr="0054271E">
        <w:rPr>
          <w:rFonts w:asciiTheme="minorBidi" w:hAnsiTheme="minorBidi"/>
          <w:b/>
          <w:bCs/>
          <w:i/>
          <w:iCs/>
          <w:sz w:val="32"/>
          <w:szCs w:val="32"/>
          <w:rtl/>
        </w:rPr>
        <w:t>المادة</w:t>
      </w:r>
      <w:r w:rsidRPr="0054271E">
        <w:rPr>
          <w:rFonts w:asciiTheme="minorBidi" w:hAnsiTheme="minorBidi"/>
          <w:b/>
          <w:bCs/>
          <w:i/>
          <w:iCs/>
          <w:sz w:val="32"/>
          <w:szCs w:val="32"/>
          <w:rtl/>
        </w:rPr>
        <w:t xml:space="preserve"> </w:t>
      </w:r>
      <w:r w:rsidR="007E5200" w:rsidRPr="0054271E">
        <w:rPr>
          <w:rFonts w:asciiTheme="minorBidi" w:hAnsiTheme="minorBidi"/>
          <w:b/>
          <w:bCs/>
          <w:i/>
          <w:iCs/>
          <w:sz w:val="32"/>
          <w:szCs w:val="32"/>
          <w:rtl/>
        </w:rPr>
        <w:t>الأساسية</w:t>
      </w:r>
      <w:r w:rsidRPr="0054271E">
        <w:rPr>
          <w:rFonts w:asciiTheme="minorBidi" w:hAnsiTheme="minorBidi"/>
          <w:b/>
          <w:bCs/>
          <w:i/>
          <w:iCs/>
          <w:sz w:val="32"/>
          <w:szCs w:val="32"/>
          <w:rtl/>
        </w:rPr>
        <w:t xml:space="preserve"> فيه حيث نلاحظ </w:t>
      </w:r>
      <w:r w:rsidR="007E5200" w:rsidRPr="0054271E">
        <w:rPr>
          <w:rFonts w:asciiTheme="minorBidi" w:hAnsiTheme="minorBidi"/>
          <w:b/>
          <w:bCs/>
          <w:i/>
          <w:iCs/>
          <w:sz w:val="32"/>
          <w:szCs w:val="32"/>
          <w:rtl/>
        </w:rPr>
        <w:t>إن</w:t>
      </w:r>
      <w:r w:rsidRPr="0054271E">
        <w:rPr>
          <w:rFonts w:asciiTheme="minorBidi" w:hAnsiTheme="minorBidi"/>
          <w:b/>
          <w:bCs/>
          <w:i/>
          <w:iCs/>
          <w:sz w:val="32"/>
          <w:szCs w:val="32"/>
          <w:rtl/>
        </w:rPr>
        <w:t xml:space="preserve"> النص الاقتصادي الذي تكون مادته مثلا الحيوانات لا يدخل معه </w:t>
      </w:r>
      <w:r w:rsidR="007E5200" w:rsidRPr="0054271E">
        <w:rPr>
          <w:rFonts w:asciiTheme="minorBidi" w:hAnsiTheme="minorBidi"/>
          <w:b/>
          <w:bCs/>
          <w:i/>
          <w:iCs/>
          <w:sz w:val="32"/>
          <w:szCs w:val="32"/>
          <w:rtl/>
        </w:rPr>
        <w:t>إي</w:t>
      </w:r>
      <w:r w:rsidRPr="0054271E">
        <w:rPr>
          <w:rFonts w:asciiTheme="minorBidi" w:hAnsiTheme="minorBidi"/>
          <w:b/>
          <w:bCs/>
          <w:i/>
          <w:iCs/>
          <w:sz w:val="32"/>
          <w:szCs w:val="32"/>
          <w:rtl/>
        </w:rPr>
        <w:t xml:space="preserve"> ماده </w:t>
      </w:r>
      <w:r w:rsidR="007E5200" w:rsidRPr="0054271E">
        <w:rPr>
          <w:rFonts w:asciiTheme="minorBidi" w:hAnsiTheme="minorBidi"/>
          <w:b/>
          <w:bCs/>
          <w:i/>
          <w:iCs/>
          <w:sz w:val="32"/>
          <w:szCs w:val="32"/>
          <w:rtl/>
        </w:rPr>
        <w:t>أخرى</w:t>
      </w:r>
      <w:r w:rsidRPr="0054271E">
        <w:rPr>
          <w:rFonts w:asciiTheme="minorBidi" w:hAnsiTheme="minorBidi"/>
          <w:b/>
          <w:bCs/>
          <w:i/>
          <w:iCs/>
          <w:sz w:val="32"/>
          <w:szCs w:val="32"/>
          <w:rtl/>
        </w:rPr>
        <w:t xml:space="preserve"> حيث </w:t>
      </w:r>
      <w:r w:rsidR="007E5200" w:rsidRPr="0054271E">
        <w:rPr>
          <w:rFonts w:asciiTheme="minorBidi" w:hAnsiTheme="minorBidi"/>
          <w:b/>
          <w:bCs/>
          <w:i/>
          <w:iCs/>
          <w:sz w:val="32"/>
          <w:szCs w:val="32"/>
          <w:rtl/>
        </w:rPr>
        <w:t>إن</w:t>
      </w:r>
      <w:r w:rsidRPr="0054271E">
        <w:rPr>
          <w:rFonts w:asciiTheme="minorBidi" w:hAnsiTheme="minorBidi"/>
          <w:b/>
          <w:bCs/>
          <w:i/>
          <w:iCs/>
          <w:sz w:val="32"/>
          <w:szCs w:val="32"/>
          <w:rtl/>
        </w:rPr>
        <w:t xml:space="preserve"> وحدة </w:t>
      </w:r>
      <w:r w:rsidR="007E5200" w:rsidRPr="0054271E">
        <w:rPr>
          <w:rFonts w:asciiTheme="minorBidi" w:hAnsiTheme="minorBidi"/>
          <w:b/>
          <w:bCs/>
          <w:i/>
          <w:iCs/>
          <w:sz w:val="32"/>
          <w:szCs w:val="32"/>
          <w:rtl/>
        </w:rPr>
        <w:t>المادة</w:t>
      </w:r>
      <w:r w:rsidRPr="0054271E">
        <w:rPr>
          <w:rFonts w:asciiTheme="minorBidi" w:hAnsiTheme="minorBidi"/>
          <w:b/>
          <w:bCs/>
          <w:i/>
          <w:iCs/>
          <w:sz w:val="32"/>
          <w:szCs w:val="32"/>
          <w:rtl/>
        </w:rPr>
        <w:t xml:space="preserve"> في النص الواحد دليل التنظيم في الوثائق </w:t>
      </w:r>
      <w:r w:rsidR="007E5200" w:rsidRPr="0054271E">
        <w:rPr>
          <w:rFonts w:asciiTheme="minorBidi" w:hAnsiTheme="minorBidi"/>
          <w:b/>
          <w:bCs/>
          <w:i/>
          <w:iCs/>
          <w:sz w:val="32"/>
          <w:szCs w:val="32"/>
          <w:rtl/>
        </w:rPr>
        <w:t>ألاقتصاديه</w:t>
      </w:r>
      <w:r w:rsidRPr="0054271E">
        <w:rPr>
          <w:rFonts w:asciiTheme="minorBidi" w:hAnsiTheme="minorBidi"/>
          <w:b/>
          <w:bCs/>
          <w:i/>
          <w:iCs/>
          <w:sz w:val="32"/>
          <w:szCs w:val="32"/>
        </w:rPr>
        <w:t xml:space="preserve"> . </w:t>
      </w:r>
      <w:r w:rsidRPr="0054271E">
        <w:rPr>
          <w:rFonts w:asciiTheme="minorBidi" w:hAnsiTheme="minorBidi"/>
          <w:b/>
          <w:bCs/>
          <w:i/>
          <w:iCs/>
          <w:sz w:val="32"/>
          <w:szCs w:val="32"/>
          <w:rtl/>
        </w:rPr>
        <w:t xml:space="preserve">تمتعت البلاد في زمن حكم سلالة </w:t>
      </w:r>
      <w:r w:rsidR="007E5200" w:rsidRPr="0054271E">
        <w:rPr>
          <w:rFonts w:asciiTheme="minorBidi" w:hAnsiTheme="minorBidi"/>
          <w:b/>
          <w:bCs/>
          <w:i/>
          <w:iCs/>
          <w:sz w:val="32"/>
          <w:szCs w:val="32"/>
          <w:rtl/>
        </w:rPr>
        <w:t>أور</w:t>
      </w:r>
      <w:r w:rsidRPr="0054271E">
        <w:rPr>
          <w:rFonts w:asciiTheme="minorBidi" w:hAnsiTheme="minorBidi"/>
          <w:b/>
          <w:bCs/>
          <w:i/>
          <w:iCs/>
          <w:sz w:val="32"/>
          <w:szCs w:val="32"/>
          <w:rtl/>
        </w:rPr>
        <w:t xml:space="preserve"> </w:t>
      </w:r>
      <w:r w:rsidR="007E5200" w:rsidRPr="0054271E">
        <w:rPr>
          <w:rFonts w:asciiTheme="minorBidi" w:hAnsiTheme="minorBidi"/>
          <w:b/>
          <w:bCs/>
          <w:i/>
          <w:iCs/>
          <w:sz w:val="32"/>
          <w:szCs w:val="32"/>
          <w:rtl/>
        </w:rPr>
        <w:t>الثالثة</w:t>
      </w:r>
      <w:r w:rsidRPr="0054271E">
        <w:rPr>
          <w:rFonts w:asciiTheme="minorBidi" w:hAnsiTheme="minorBidi"/>
          <w:b/>
          <w:bCs/>
          <w:i/>
          <w:iCs/>
          <w:sz w:val="32"/>
          <w:szCs w:val="32"/>
          <w:rtl/>
        </w:rPr>
        <w:t xml:space="preserve"> بنوع من الاستقرار السياسي ولكن على الرغم من اختفاء</w:t>
      </w:r>
      <w:r w:rsidR="007E5200" w:rsidRPr="0054271E">
        <w:rPr>
          <w:rFonts w:asciiTheme="minorBidi" w:hAnsiTheme="minorBidi"/>
          <w:b/>
          <w:bCs/>
          <w:i/>
          <w:iCs/>
          <w:sz w:val="32"/>
          <w:szCs w:val="32"/>
          <w:rtl/>
        </w:rPr>
        <w:t xml:space="preserve"> </w:t>
      </w:r>
      <w:r w:rsidRPr="0054271E">
        <w:rPr>
          <w:rFonts w:asciiTheme="minorBidi" w:hAnsiTheme="minorBidi"/>
          <w:b/>
          <w:bCs/>
          <w:i/>
          <w:iCs/>
          <w:sz w:val="32"/>
          <w:szCs w:val="32"/>
          <w:rtl/>
        </w:rPr>
        <w:t>ا</w:t>
      </w:r>
      <w:r w:rsidR="003E7F79" w:rsidRPr="0054271E">
        <w:rPr>
          <w:rFonts w:asciiTheme="minorBidi" w:hAnsiTheme="minorBidi"/>
          <w:b/>
          <w:bCs/>
          <w:i/>
          <w:iCs/>
          <w:sz w:val="32"/>
          <w:szCs w:val="32"/>
          <w:rtl/>
        </w:rPr>
        <w:t xml:space="preserve">لسومريين من المسرح السياسي فقد </w:t>
      </w:r>
      <w:r w:rsidR="003E7F79" w:rsidRPr="0054271E">
        <w:rPr>
          <w:rFonts w:asciiTheme="minorBidi" w:hAnsiTheme="minorBidi" w:hint="cs"/>
          <w:b/>
          <w:bCs/>
          <w:i/>
          <w:iCs/>
          <w:sz w:val="32"/>
          <w:szCs w:val="32"/>
          <w:rtl/>
        </w:rPr>
        <w:t>ظ</w:t>
      </w:r>
      <w:r w:rsidRPr="0054271E">
        <w:rPr>
          <w:rFonts w:asciiTheme="minorBidi" w:hAnsiTheme="minorBidi"/>
          <w:b/>
          <w:bCs/>
          <w:i/>
          <w:iCs/>
          <w:sz w:val="32"/>
          <w:szCs w:val="32"/>
          <w:rtl/>
        </w:rPr>
        <w:t>َل تراثهم</w:t>
      </w:r>
      <w:r w:rsidR="007E5200" w:rsidRPr="0054271E">
        <w:rPr>
          <w:rFonts w:asciiTheme="minorBidi" w:hAnsiTheme="minorBidi"/>
          <w:b/>
          <w:bCs/>
          <w:i/>
          <w:iCs/>
          <w:sz w:val="32"/>
          <w:szCs w:val="32"/>
          <w:rtl/>
        </w:rPr>
        <w:t xml:space="preserve"> </w:t>
      </w:r>
      <w:r w:rsidRPr="0054271E">
        <w:rPr>
          <w:rFonts w:asciiTheme="minorBidi" w:hAnsiTheme="minorBidi"/>
          <w:b/>
          <w:bCs/>
          <w:i/>
          <w:iCs/>
          <w:sz w:val="32"/>
          <w:szCs w:val="32"/>
          <w:rtl/>
        </w:rPr>
        <w:t xml:space="preserve">الثقافي واللغوي حيا </w:t>
      </w:r>
      <w:r w:rsidR="007E5200" w:rsidRPr="0054271E">
        <w:rPr>
          <w:rFonts w:asciiTheme="minorBidi" w:hAnsiTheme="minorBidi"/>
          <w:b/>
          <w:bCs/>
          <w:i/>
          <w:iCs/>
          <w:sz w:val="32"/>
          <w:szCs w:val="32"/>
          <w:rtl/>
        </w:rPr>
        <w:t>إلى</w:t>
      </w:r>
      <w:r w:rsidRPr="0054271E">
        <w:rPr>
          <w:rFonts w:asciiTheme="minorBidi" w:hAnsiTheme="minorBidi"/>
          <w:b/>
          <w:bCs/>
          <w:i/>
          <w:iCs/>
          <w:sz w:val="32"/>
          <w:szCs w:val="32"/>
          <w:rtl/>
        </w:rPr>
        <w:t xml:space="preserve"> </w:t>
      </w:r>
      <w:r w:rsidR="007E5200" w:rsidRPr="0054271E">
        <w:rPr>
          <w:rFonts w:asciiTheme="minorBidi" w:hAnsiTheme="minorBidi"/>
          <w:b/>
          <w:bCs/>
          <w:i/>
          <w:iCs/>
          <w:sz w:val="32"/>
          <w:szCs w:val="32"/>
          <w:rtl/>
        </w:rPr>
        <w:t>أخر</w:t>
      </w:r>
      <w:r w:rsidRPr="0054271E">
        <w:rPr>
          <w:rFonts w:asciiTheme="minorBidi" w:hAnsiTheme="minorBidi"/>
          <w:b/>
          <w:bCs/>
          <w:i/>
          <w:iCs/>
          <w:sz w:val="32"/>
          <w:szCs w:val="32"/>
          <w:rtl/>
        </w:rPr>
        <w:t xml:space="preserve"> الأدوار حضارة وادي الرافدين تقريبا</w:t>
      </w:r>
    </w:p>
    <w:p w:rsidR="002A5CA8" w:rsidRDefault="002A5CA8" w:rsidP="002A5CA8">
      <w:pPr>
        <w:jc w:val="both"/>
        <w:rPr>
          <w:rFonts w:asciiTheme="minorBidi" w:hAnsiTheme="minorBidi"/>
          <w:b/>
          <w:bCs/>
          <w:i/>
          <w:iCs/>
          <w:sz w:val="32"/>
          <w:szCs w:val="32"/>
          <w:rtl/>
        </w:rPr>
      </w:pPr>
    </w:p>
    <w:p w:rsidR="002A5CA8" w:rsidRDefault="002A5CA8" w:rsidP="002A5CA8">
      <w:pPr>
        <w:jc w:val="both"/>
        <w:rPr>
          <w:rFonts w:asciiTheme="minorBidi" w:hAnsiTheme="minorBidi"/>
          <w:b/>
          <w:bCs/>
          <w:i/>
          <w:iCs/>
          <w:sz w:val="32"/>
          <w:szCs w:val="32"/>
          <w:rtl/>
        </w:rPr>
      </w:pPr>
    </w:p>
    <w:p w:rsidR="002A5CA8" w:rsidRDefault="002A5CA8" w:rsidP="002A5CA8">
      <w:pPr>
        <w:jc w:val="both"/>
        <w:rPr>
          <w:rFonts w:asciiTheme="minorBidi" w:hAnsiTheme="minorBidi"/>
          <w:b/>
          <w:bCs/>
          <w:i/>
          <w:iCs/>
          <w:sz w:val="32"/>
          <w:szCs w:val="32"/>
          <w:rtl/>
        </w:rPr>
      </w:pPr>
    </w:p>
    <w:p w:rsidR="002A5CA8" w:rsidRPr="0054271E" w:rsidRDefault="002A5CA8" w:rsidP="002A5CA8">
      <w:pPr>
        <w:jc w:val="both"/>
        <w:rPr>
          <w:rFonts w:asciiTheme="minorBidi" w:hAnsiTheme="minorBidi"/>
          <w:b/>
          <w:bCs/>
          <w:i/>
          <w:iCs/>
          <w:sz w:val="32"/>
          <w:szCs w:val="32"/>
          <w:rtl/>
        </w:rPr>
      </w:pPr>
    </w:p>
    <w:p w:rsidR="00141EBB" w:rsidRPr="0054271E" w:rsidRDefault="00EA09C2" w:rsidP="00ED4F8C">
      <w:pPr>
        <w:spacing w:line="360" w:lineRule="auto"/>
        <w:jc w:val="both"/>
        <w:rPr>
          <w:rFonts w:asciiTheme="majorBidi" w:hAnsiTheme="majorBidi" w:cstheme="majorBidi"/>
          <w:b/>
          <w:bCs/>
          <w:i/>
          <w:iCs/>
          <w:sz w:val="36"/>
          <w:szCs w:val="36"/>
          <w:u w:val="single"/>
          <w:rtl/>
        </w:rPr>
      </w:pPr>
      <w:r w:rsidRPr="0054271E">
        <w:rPr>
          <w:rFonts w:asciiTheme="majorBidi" w:hAnsiTheme="majorBidi" w:cstheme="majorBidi"/>
          <w:b/>
          <w:bCs/>
          <w:i/>
          <w:iCs/>
          <w:sz w:val="36"/>
          <w:szCs w:val="36"/>
          <w:u w:val="single"/>
          <w:rtl/>
        </w:rPr>
        <w:lastRenderedPageBreak/>
        <w:t xml:space="preserve"> </w:t>
      </w:r>
      <w:r w:rsidR="00141EBB" w:rsidRPr="0054271E">
        <w:rPr>
          <w:rFonts w:asciiTheme="majorBidi" w:hAnsiTheme="majorBidi" w:cstheme="majorBidi"/>
          <w:b/>
          <w:bCs/>
          <w:i/>
          <w:iCs/>
          <w:sz w:val="36"/>
          <w:szCs w:val="36"/>
          <w:u w:val="single"/>
          <w:rtl/>
        </w:rPr>
        <w:t>الف</w:t>
      </w:r>
      <w:r w:rsidR="00D24958" w:rsidRPr="0054271E">
        <w:rPr>
          <w:rFonts w:asciiTheme="majorBidi" w:hAnsiTheme="majorBidi" w:cstheme="majorBidi"/>
          <w:b/>
          <w:bCs/>
          <w:i/>
          <w:iCs/>
          <w:sz w:val="36"/>
          <w:szCs w:val="36"/>
          <w:u w:val="single"/>
          <w:rtl/>
        </w:rPr>
        <w:t>ـــص</w:t>
      </w:r>
      <w:r w:rsidR="004D6058" w:rsidRPr="0054271E">
        <w:rPr>
          <w:rFonts w:asciiTheme="majorBidi" w:hAnsiTheme="majorBidi" w:cstheme="majorBidi"/>
          <w:b/>
          <w:bCs/>
          <w:i/>
          <w:iCs/>
          <w:sz w:val="36"/>
          <w:szCs w:val="36"/>
          <w:u w:val="single"/>
          <w:rtl/>
        </w:rPr>
        <w:t>ـ</w:t>
      </w:r>
      <w:r w:rsidR="00141EBB" w:rsidRPr="0054271E">
        <w:rPr>
          <w:rFonts w:asciiTheme="majorBidi" w:hAnsiTheme="majorBidi" w:cstheme="majorBidi"/>
          <w:b/>
          <w:bCs/>
          <w:i/>
          <w:iCs/>
          <w:sz w:val="36"/>
          <w:szCs w:val="36"/>
          <w:u w:val="single"/>
          <w:rtl/>
        </w:rPr>
        <w:t xml:space="preserve">ل </w:t>
      </w:r>
      <w:r w:rsidR="008F3C78" w:rsidRPr="0054271E">
        <w:rPr>
          <w:rFonts w:asciiTheme="majorBidi" w:hAnsiTheme="majorBidi" w:cstheme="majorBidi"/>
          <w:b/>
          <w:bCs/>
          <w:i/>
          <w:iCs/>
          <w:sz w:val="36"/>
          <w:szCs w:val="36"/>
          <w:u w:val="single"/>
          <w:rtl/>
        </w:rPr>
        <w:t>الأول</w:t>
      </w:r>
    </w:p>
    <w:p w:rsidR="00141EBB" w:rsidRPr="0054271E" w:rsidRDefault="00141EBB" w:rsidP="00ED4F8C">
      <w:pPr>
        <w:spacing w:line="360" w:lineRule="auto"/>
        <w:ind w:left="360"/>
        <w:jc w:val="both"/>
        <w:rPr>
          <w:rFonts w:asciiTheme="majorBidi" w:hAnsiTheme="majorBidi" w:cstheme="majorBidi"/>
          <w:b/>
          <w:bCs/>
          <w:i/>
          <w:iCs/>
          <w:sz w:val="36"/>
          <w:szCs w:val="36"/>
          <w:u w:val="single"/>
          <w:rtl/>
          <w:lang w:bidi="ar-IQ"/>
        </w:rPr>
      </w:pPr>
      <w:r w:rsidRPr="0054271E">
        <w:rPr>
          <w:rFonts w:asciiTheme="majorBidi" w:hAnsiTheme="majorBidi" w:cstheme="majorBidi"/>
          <w:b/>
          <w:bCs/>
          <w:i/>
          <w:iCs/>
          <w:sz w:val="36"/>
          <w:szCs w:val="36"/>
          <w:u w:val="single"/>
          <w:rtl/>
        </w:rPr>
        <w:t xml:space="preserve">المبحث </w:t>
      </w:r>
      <w:r w:rsidR="008F3C78" w:rsidRPr="0054271E">
        <w:rPr>
          <w:rFonts w:asciiTheme="majorBidi" w:hAnsiTheme="majorBidi" w:cstheme="majorBidi"/>
          <w:b/>
          <w:bCs/>
          <w:i/>
          <w:iCs/>
          <w:sz w:val="36"/>
          <w:szCs w:val="36"/>
          <w:u w:val="single"/>
          <w:rtl/>
        </w:rPr>
        <w:t>الأول</w:t>
      </w:r>
    </w:p>
    <w:p w:rsidR="008F3C78" w:rsidRPr="0054271E" w:rsidRDefault="00141EBB"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i/>
          <w:iCs/>
          <w:sz w:val="36"/>
          <w:szCs w:val="36"/>
          <w:rtl/>
        </w:rPr>
        <w:t xml:space="preserve">سلالة </w:t>
      </w:r>
      <w:r w:rsidR="000B5EBE" w:rsidRPr="0054271E">
        <w:rPr>
          <w:rFonts w:asciiTheme="majorBidi" w:hAnsiTheme="majorBidi" w:cstheme="majorBidi"/>
          <w:i/>
          <w:iCs/>
          <w:sz w:val="36"/>
          <w:szCs w:val="36"/>
          <w:rtl/>
        </w:rPr>
        <w:t>أور</w:t>
      </w:r>
      <w:r w:rsidRPr="0054271E">
        <w:rPr>
          <w:rFonts w:asciiTheme="majorBidi" w:hAnsiTheme="majorBidi" w:cstheme="majorBidi"/>
          <w:i/>
          <w:iCs/>
          <w:sz w:val="36"/>
          <w:szCs w:val="36"/>
          <w:rtl/>
        </w:rPr>
        <w:t xml:space="preserve"> الثالثة (</w:t>
      </w:r>
      <w:r w:rsidR="008F3C78" w:rsidRPr="0054271E">
        <w:rPr>
          <w:rFonts w:asciiTheme="majorBidi" w:hAnsiTheme="majorBidi" w:cstheme="majorBidi"/>
          <w:i/>
          <w:iCs/>
          <w:sz w:val="36"/>
          <w:szCs w:val="36"/>
        </w:rPr>
        <w:t>2112</w:t>
      </w:r>
      <w:r w:rsidRPr="0054271E">
        <w:rPr>
          <w:rFonts w:asciiTheme="majorBidi" w:hAnsiTheme="majorBidi" w:cstheme="majorBidi"/>
          <w:i/>
          <w:iCs/>
          <w:sz w:val="36"/>
          <w:szCs w:val="36"/>
          <w:rtl/>
        </w:rPr>
        <w:t>_</w:t>
      </w:r>
      <w:r w:rsidR="008F3C78" w:rsidRPr="0054271E">
        <w:rPr>
          <w:rFonts w:asciiTheme="majorBidi" w:hAnsiTheme="majorBidi" w:cstheme="majorBidi"/>
          <w:i/>
          <w:iCs/>
          <w:sz w:val="36"/>
          <w:szCs w:val="36"/>
        </w:rPr>
        <w:t>2004</w:t>
      </w:r>
      <w:r w:rsidRPr="0054271E">
        <w:rPr>
          <w:rFonts w:asciiTheme="majorBidi" w:hAnsiTheme="majorBidi" w:cstheme="majorBidi"/>
          <w:i/>
          <w:iCs/>
          <w:sz w:val="36"/>
          <w:szCs w:val="36"/>
          <w:rtl/>
        </w:rPr>
        <w:t>ق.م</w:t>
      </w:r>
      <w:r w:rsidRPr="0054271E">
        <w:rPr>
          <w:rFonts w:asciiTheme="majorBidi" w:hAnsiTheme="majorBidi" w:cstheme="majorBidi"/>
          <w:i/>
          <w:iCs/>
          <w:sz w:val="36"/>
          <w:szCs w:val="36"/>
        </w:rPr>
        <w:t xml:space="preserve">( </w:t>
      </w:r>
      <w:r w:rsidR="008F3C78" w:rsidRPr="0054271E">
        <w:rPr>
          <w:rFonts w:asciiTheme="majorBidi" w:hAnsiTheme="majorBidi" w:cstheme="majorBidi"/>
          <w:i/>
          <w:iCs/>
          <w:sz w:val="36"/>
          <w:szCs w:val="36"/>
          <w:rtl/>
        </w:rPr>
        <w:t xml:space="preserve">  </w:t>
      </w:r>
    </w:p>
    <w:p w:rsidR="003D65B7" w:rsidRPr="0054271E" w:rsidRDefault="00141EBB"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 xml:space="preserve">قامت سلالة </w:t>
      </w:r>
      <w:r w:rsidR="000B5EBE" w:rsidRPr="0054271E">
        <w:rPr>
          <w:rFonts w:asciiTheme="majorBidi" w:hAnsiTheme="majorBidi" w:cstheme="majorBidi"/>
          <w:i/>
          <w:iCs/>
          <w:sz w:val="36"/>
          <w:szCs w:val="36"/>
          <w:rtl/>
        </w:rPr>
        <w:t>أور</w:t>
      </w:r>
      <w:r w:rsidRPr="0054271E">
        <w:rPr>
          <w:rFonts w:asciiTheme="majorBidi" w:hAnsiTheme="majorBidi" w:cstheme="majorBidi"/>
          <w:i/>
          <w:iCs/>
          <w:sz w:val="36"/>
          <w:szCs w:val="36"/>
          <w:rtl/>
        </w:rPr>
        <w:t xml:space="preserve"> الثالثة التي دام حكمها زهاء القرن الواحد (</w:t>
      </w:r>
      <w:r w:rsidR="008F3C78" w:rsidRPr="0054271E">
        <w:rPr>
          <w:rFonts w:asciiTheme="majorBidi" w:hAnsiTheme="majorBidi" w:cstheme="majorBidi"/>
          <w:i/>
          <w:iCs/>
          <w:sz w:val="36"/>
          <w:szCs w:val="36"/>
        </w:rPr>
        <w:t>2112</w:t>
      </w:r>
      <w:r w:rsidRPr="0054271E">
        <w:rPr>
          <w:rFonts w:asciiTheme="majorBidi" w:hAnsiTheme="majorBidi" w:cstheme="majorBidi"/>
          <w:i/>
          <w:iCs/>
          <w:sz w:val="36"/>
          <w:szCs w:val="36"/>
          <w:rtl/>
        </w:rPr>
        <w:t>_</w:t>
      </w:r>
      <w:r w:rsidR="008F3C78" w:rsidRPr="0054271E">
        <w:rPr>
          <w:rFonts w:asciiTheme="majorBidi" w:hAnsiTheme="majorBidi" w:cstheme="majorBidi"/>
          <w:i/>
          <w:iCs/>
          <w:sz w:val="36"/>
          <w:szCs w:val="36"/>
        </w:rPr>
        <w:t>2004</w:t>
      </w:r>
      <w:r w:rsidRPr="0054271E">
        <w:rPr>
          <w:rFonts w:asciiTheme="majorBidi" w:hAnsiTheme="majorBidi" w:cstheme="majorBidi"/>
          <w:i/>
          <w:iCs/>
          <w:sz w:val="36"/>
          <w:szCs w:val="36"/>
          <w:rtl/>
        </w:rPr>
        <w:t xml:space="preserve">ق.م) وحكم فيها </w:t>
      </w:r>
      <w:r w:rsidR="00126FAE" w:rsidRPr="0054271E">
        <w:rPr>
          <w:rFonts w:asciiTheme="majorBidi" w:hAnsiTheme="majorBidi" w:cstheme="majorBidi" w:hint="cs"/>
          <w:i/>
          <w:iCs/>
          <w:sz w:val="36"/>
          <w:szCs w:val="36"/>
          <w:rtl/>
          <w:lang w:bidi="ar-IQ"/>
        </w:rPr>
        <w:t xml:space="preserve">خمس ملوك أعيدت في عهدهم وحدة البلاد السياسية من بعد فترة الكوتيين </w:t>
      </w:r>
      <w:r w:rsidR="00A44EBB" w:rsidRPr="0054271E">
        <w:rPr>
          <w:rFonts w:asciiTheme="majorBidi" w:hAnsiTheme="majorBidi" w:cstheme="majorBidi" w:hint="cs"/>
          <w:i/>
          <w:iCs/>
          <w:sz w:val="36"/>
          <w:szCs w:val="36"/>
          <w:rtl/>
          <w:lang w:bidi="ar-IQ"/>
        </w:rPr>
        <w:t>*</w:t>
      </w:r>
      <w:r w:rsidR="000B5EBE" w:rsidRPr="0054271E">
        <w:rPr>
          <w:rFonts w:asciiTheme="majorBidi" w:hAnsiTheme="majorBidi" w:cstheme="majorBidi"/>
          <w:i/>
          <w:iCs/>
          <w:sz w:val="36"/>
          <w:szCs w:val="36"/>
          <w:rtl/>
        </w:rPr>
        <w:t>المظلمة</w:t>
      </w:r>
      <w:r w:rsidRPr="0054271E">
        <w:rPr>
          <w:rFonts w:asciiTheme="majorBidi" w:hAnsiTheme="majorBidi" w:cstheme="majorBidi"/>
          <w:i/>
          <w:iCs/>
          <w:sz w:val="36"/>
          <w:szCs w:val="36"/>
          <w:rtl/>
        </w:rPr>
        <w:t xml:space="preserve"> ولم يكتف ملوك هذه السلالة </w:t>
      </w:r>
      <w:r w:rsidR="000B5EBE" w:rsidRPr="0054271E">
        <w:rPr>
          <w:rFonts w:asciiTheme="majorBidi" w:hAnsiTheme="majorBidi" w:cstheme="majorBidi"/>
          <w:i/>
          <w:iCs/>
          <w:sz w:val="36"/>
          <w:szCs w:val="36"/>
          <w:rtl/>
        </w:rPr>
        <w:t>بإعادة</w:t>
      </w:r>
      <w:r w:rsidRPr="0054271E">
        <w:rPr>
          <w:rFonts w:asciiTheme="majorBidi" w:hAnsiTheme="majorBidi" w:cstheme="majorBidi"/>
          <w:i/>
          <w:iCs/>
          <w:sz w:val="36"/>
          <w:szCs w:val="36"/>
          <w:rtl/>
        </w:rPr>
        <w:t xml:space="preserve"> الوحدة السياسية </w:t>
      </w:r>
      <w:r w:rsidR="000B5EBE" w:rsidRPr="0054271E">
        <w:rPr>
          <w:rFonts w:asciiTheme="majorBidi" w:hAnsiTheme="majorBidi" w:cstheme="majorBidi"/>
          <w:i/>
          <w:iCs/>
          <w:sz w:val="36"/>
          <w:szCs w:val="36"/>
          <w:rtl/>
        </w:rPr>
        <w:t>إلى</w:t>
      </w:r>
      <w:r w:rsidRPr="0054271E">
        <w:rPr>
          <w:rFonts w:asciiTheme="majorBidi" w:hAnsiTheme="majorBidi" w:cstheme="majorBidi"/>
          <w:i/>
          <w:iCs/>
          <w:sz w:val="36"/>
          <w:szCs w:val="36"/>
          <w:rtl/>
        </w:rPr>
        <w:t xml:space="preserve"> البلاد بل </w:t>
      </w:r>
      <w:r w:rsidR="000B5EBE" w:rsidRPr="0054271E">
        <w:rPr>
          <w:rFonts w:asciiTheme="majorBidi" w:hAnsiTheme="majorBidi" w:cstheme="majorBidi"/>
          <w:i/>
          <w:iCs/>
          <w:sz w:val="36"/>
          <w:szCs w:val="36"/>
          <w:rtl/>
        </w:rPr>
        <w:t>أنهم</w:t>
      </w:r>
      <w:r w:rsidRPr="0054271E">
        <w:rPr>
          <w:rFonts w:asciiTheme="majorBidi" w:hAnsiTheme="majorBidi" w:cstheme="majorBidi"/>
          <w:i/>
          <w:iCs/>
          <w:sz w:val="36"/>
          <w:szCs w:val="36"/>
          <w:rtl/>
        </w:rPr>
        <w:t xml:space="preserve"> وسعوا مملكة البلاد بفتوحهم الخارجية معيدين بذلك </w:t>
      </w:r>
      <w:r w:rsidR="000B5EBE" w:rsidRPr="0054271E">
        <w:rPr>
          <w:rFonts w:asciiTheme="majorBidi" w:hAnsiTheme="majorBidi" w:cstheme="majorBidi"/>
          <w:i/>
          <w:iCs/>
          <w:sz w:val="36"/>
          <w:szCs w:val="36"/>
          <w:rtl/>
        </w:rPr>
        <w:t>الإمبراطورية</w:t>
      </w:r>
      <w:r w:rsidRPr="0054271E">
        <w:rPr>
          <w:rFonts w:asciiTheme="majorBidi" w:hAnsiTheme="majorBidi" w:cstheme="majorBidi"/>
          <w:i/>
          <w:iCs/>
          <w:sz w:val="36"/>
          <w:szCs w:val="36"/>
          <w:rtl/>
        </w:rPr>
        <w:t xml:space="preserve"> </w:t>
      </w:r>
      <w:r w:rsidR="000B5EBE" w:rsidRPr="0054271E">
        <w:rPr>
          <w:rFonts w:asciiTheme="majorBidi" w:hAnsiTheme="majorBidi" w:cstheme="majorBidi"/>
          <w:i/>
          <w:iCs/>
          <w:sz w:val="36"/>
          <w:szCs w:val="36"/>
          <w:rtl/>
        </w:rPr>
        <w:t>ال</w:t>
      </w:r>
      <w:r w:rsidR="003D65B7" w:rsidRPr="0054271E">
        <w:rPr>
          <w:rFonts w:asciiTheme="majorBidi" w:hAnsiTheme="majorBidi" w:cstheme="majorBidi"/>
          <w:i/>
          <w:iCs/>
          <w:sz w:val="36"/>
          <w:szCs w:val="36"/>
          <w:rtl/>
          <w:lang w:bidi="ar-IQ"/>
        </w:rPr>
        <w:t>ا</w:t>
      </w:r>
      <w:r w:rsidR="000B5EBE" w:rsidRPr="0054271E">
        <w:rPr>
          <w:rFonts w:asciiTheme="majorBidi" w:hAnsiTheme="majorBidi" w:cstheme="majorBidi"/>
          <w:i/>
          <w:iCs/>
          <w:sz w:val="36"/>
          <w:szCs w:val="36"/>
          <w:rtl/>
        </w:rPr>
        <w:t>كدية</w:t>
      </w:r>
      <w:r w:rsidRPr="0054271E">
        <w:rPr>
          <w:rFonts w:asciiTheme="majorBidi" w:hAnsiTheme="majorBidi" w:cstheme="majorBidi"/>
          <w:i/>
          <w:iCs/>
          <w:sz w:val="36"/>
          <w:szCs w:val="36"/>
          <w:rtl/>
        </w:rPr>
        <w:t xml:space="preserve"> وقد شملت تلك الفتوحات </w:t>
      </w:r>
      <w:r w:rsidR="000B5EBE" w:rsidRPr="0054271E">
        <w:rPr>
          <w:rFonts w:asciiTheme="majorBidi" w:hAnsiTheme="majorBidi" w:cstheme="majorBidi"/>
          <w:i/>
          <w:iCs/>
          <w:sz w:val="36"/>
          <w:szCs w:val="36"/>
          <w:rtl/>
        </w:rPr>
        <w:t>أجزاء</w:t>
      </w:r>
      <w:r w:rsidRPr="0054271E">
        <w:rPr>
          <w:rFonts w:asciiTheme="majorBidi" w:hAnsiTheme="majorBidi" w:cstheme="majorBidi"/>
          <w:i/>
          <w:iCs/>
          <w:sz w:val="36"/>
          <w:szCs w:val="36"/>
          <w:rtl/>
        </w:rPr>
        <w:t xml:space="preserve"> </w:t>
      </w:r>
      <w:r w:rsidR="000B5EBE" w:rsidRPr="0054271E">
        <w:rPr>
          <w:rFonts w:asciiTheme="majorBidi" w:hAnsiTheme="majorBidi" w:cstheme="majorBidi"/>
          <w:i/>
          <w:iCs/>
          <w:sz w:val="36"/>
          <w:szCs w:val="36"/>
          <w:rtl/>
        </w:rPr>
        <w:t>مهمة</w:t>
      </w:r>
      <w:r w:rsidRPr="0054271E">
        <w:rPr>
          <w:rFonts w:asciiTheme="majorBidi" w:hAnsiTheme="majorBidi" w:cstheme="majorBidi"/>
          <w:i/>
          <w:iCs/>
          <w:sz w:val="36"/>
          <w:szCs w:val="36"/>
          <w:rtl/>
        </w:rPr>
        <w:t xml:space="preserve"> من </w:t>
      </w:r>
      <w:r w:rsidR="000B5EBE" w:rsidRPr="0054271E">
        <w:rPr>
          <w:rFonts w:asciiTheme="majorBidi" w:hAnsiTheme="majorBidi" w:cstheme="majorBidi"/>
          <w:i/>
          <w:iCs/>
          <w:sz w:val="36"/>
          <w:szCs w:val="36"/>
          <w:rtl/>
        </w:rPr>
        <w:t>إنحاء</w:t>
      </w:r>
      <w:r w:rsidRPr="0054271E">
        <w:rPr>
          <w:rFonts w:asciiTheme="majorBidi" w:hAnsiTheme="majorBidi" w:cstheme="majorBidi"/>
          <w:i/>
          <w:iCs/>
          <w:sz w:val="36"/>
          <w:szCs w:val="36"/>
          <w:rtl/>
        </w:rPr>
        <w:t xml:space="preserve"> الشرق </w:t>
      </w:r>
      <w:r w:rsidR="000B5EBE" w:rsidRPr="0054271E">
        <w:rPr>
          <w:rFonts w:asciiTheme="majorBidi" w:hAnsiTheme="majorBidi" w:cstheme="majorBidi"/>
          <w:i/>
          <w:iCs/>
          <w:sz w:val="36"/>
          <w:szCs w:val="36"/>
          <w:rtl/>
        </w:rPr>
        <w:t>الأدنى</w:t>
      </w:r>
      <w:r w:rsidRPr="0054271E">
        <w:rPr>
          <w:rFonts w:asciiTheme="majorBidi" w:hAnsiTheme="majorBidi" w:cstheme="majorBidi"/>
          <w:i/>
          <w:iCs/>
          <w:sz w:val="36"/>
          <w:szCs w:val="36"/>
          <w:rtl/>
        </w:rPr>
        <w:t xml:space="preserve"> من بينها بلاد </w:t>
      </w:r>
      <w:r w:rsidR="000B5EBE" w:rsidRPr="0054271E">
        <w:rPr>
          <w:rFonts w:asciiTheme="majorBidi" w:hAnsiTheme="majorBidi" w:cstheme="majorBidi"/>
          <w:i/>
          <w:iCs/>
          <w:sz w:val="36"/>
          <w:szCs w:val="36"/>
          <w:rtl/>
        </w:rPr>
        <w:t>أشور</w:t>
      </w:r>
      <w:r w:rsidRPr="0054271E">
        <w:rPr>
          <w:rFonts w:asciiTheme="majorBidi" w:hAnsiTheme="majorBidi" w:cstheme="majorBidi"/>
          <w:i/>
          <w:iCs/>
          <w:sz w:val="36"/>
          <w:szCs w:val="36"/>
          <w:rtl/>
        </w:rPr>
        <w:t xml:space="preserve"> وبلاد عيلام وسوريا ووادي الخابور والباليخ </w:t>
      </w:r>
      <w:r w:rsidR="000B5EBE" w:rsidRPr="0054271E">
        <w:rPr>
          <w:rFonts w:asciiTheme="majorBidi" w:hAnsiTheme="majorBidi" w:cstheme="majorBidi"/>
          <w:i/>
          <w:iCs/>
          <w:sz w:val="36"/>
          <w:szCs w:val="36"/>
          <w:rtl/>
        </w:rPr>
        <w:t>والأجزاء</w:t>
      </w:r>
      <w:r w:rsidRPr="0054271E">
        <w:rPr>
          <w:rFonts w:asciiTheme="majorBidi" w:hAnsiTheme="majorBidi" w:cstheme="majorBidi"/>
          <w:i/>
          <w:iCs/>
          <w:sz w:val="36"/>
          <w:szCs w:val="36"/>
          <w:rtl/>
        </w:rPr>
        <w:t xml:space="preserve"> </w:t>
      </w:r>
      <w:r w:rsidR="00126FAE" w:rsidRPr="0054271E">
        <w:rPr>
          <w:rFonts w:asciiTheme="majorBidi" w:hAnsiTheme="majorBidi" w:cstheme="majorBidi"/>
          <w:i/>
          <w:iCs/>
          <w:sz w:val="36"/>
          <w:szCs w:val="36"/>
          <w:rtl/>
        </w:rPr>
        <w:t>الشر</w:t>
      </w:r>
      <w:r w:rsidR="000B5EBE" w:rsidRPr="0054271E">
        <w:rPr>
          <w:rFonts w:asciiTheme="majorBidi" w:hAnsiTheme="majorBidi" w:cstheme="majorBidi"/>
          <w:i/>
          <w:iCs/>
          <w:sz w:val="36"/>
          <w:szCs w:val="36"/>
          <w:rtl/>
        </w:rPr>
        <w:t>قيا</w:t>
      </w:r>
      <w:r w:rsidRPr="0054271E">
        <w:rPr>
          <w:rFonts w:asciiTheme="majorBidi" w:hAnsiTheme="majorBidi" w:cstheme="majorBidi"/>
          <w:i/>
          <w:iCs/>
          <w:sz w:val="36"/>
          <w:szCs w:val="36"/>
          <w:rtl/>
        </w:rPr>
        <w:t xml:space="preserve"> من </w:t>
      </w:r>
      <w:r w:rsidR="000B5EBE" w:rsidRPr="0054271E">
        <w:rPr>
          <w:rFonts w:asciiTheme="majorBidi" w:hAnsiTheme="majorBidi" w:cstheme="majorBidi"/>
          <w:i/>
          <w:iCs/>
          <w:sz w:val="36"/>
          <w:szCs w:val="36"/>
          <w:rtl/>
        </w:rPr>
        <w:t>أسيا</w:t>
      </w:r>
      <w:r w:rsidRPr="0054271E">
        <w:rPr>
          <w:rFonts w:asciiTheme="majorBidi" w:hAnsiTheme="majorBidi" w:cstheme="majorBidi"/>
          <w:i/>
          <w:iCs/>
          <w:sz w:val="36"/>
          <w:szCs w:val="36"/>
          <w:rtl/>
        </w:rPr>
        <w:t xml:space="preserve"> الصغرى ومناطق من الخليج العربي </w:t>
      </w:r>
      <w:r w:rsidR="00A44EBB" w:rsidRPr="0054271E">
        <w:rPr>
          <w:rFonts w:asciiTheme="majorBidi" w:hAnsiTheme="majorBidi" w:cstheme="majorBidi"/>
          <w:i/>
          <w:iCs/>
          <w:sz w:val="36"/>
          <w:szCs w:val="36"/>
          <w:vertAlign w:val="superscript"/>
        </w:rPr>
        <w:t>(</w:t>
      </w:r>
      <w:r w:rsidR="00183EAF" w:rsidRPr="0054271E">
        <w:rPr>
          <w:rStyle w:val="FootnoteReference"/>
          <w:rFonts w:asciiTheme="majorBidi" w:hAnsiTheme="majorBidi" w:cstheme="majorBidi"/>
          <w:i/>
          <w:iCs/>
          <w:sz w:val="36"/>
          <w:szCs w:val="36"/>
        </w:rPr>
        <w:footnoteReference w:id="1"/>
      </w:r>
      <w:r w:rsidR="00A44EBB" w:rsidRPr="0054271E">
        <w:rPr>
          <w:rFonts w:asciiTheme="majorBidi" w:hAnsiTheme="majorBidi" w:cstheme="majorBidi"/>
          <w:i/>
          <w:iCs/>
          <w:sz w:val="36"/>
          <w:szCs w:val="36"/>
          <w:vertAlign w:val="superscript"/>
        </w:rPr>
        <w:t>)</w:t>
      </w:r>
      <w:r w:rsidRPr="0054271E">
        <w:rPr>
          <w:rFonts w:asciiTheme="majorBidi" w:hAnsiTheme="majorBidi" w:cstheme="majorBidi"/>
          <w:i/>
          <w:iCs/>
          <w:sz w:val="36"/>
          <w:szCs w:val="36"/>
          <w:vertAlign w:val="superscript"/>
        </w:rPr>
        <w:t xml:space="preserve"> </w:t>
      </w:r>
      <w:r w:rsidR="003D65B7" w:rsidRPr="0054271E">
        <w:rPr>
          <w:rFonts w:asciiTheme="majorBidi" w:hAnsiTheme="majorBidi" w:cstheme="majorBidi"/>
          <w:i/>
          <w:iCs/>
          <w:sz w:val="36"/>
          <w:szCs w:val="36"/>
          <w:rtl/>
        </w:rPr>
        <w:t xml:space="preserve"> </w:t>
      </w:r>
    </w:p>
    <w:p w:rsidR="003D65B7" w:rsidRPr="0054271E" w:rsidRDefault="00141EBB"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i/>
          <w:iCs/>
          <w:sz w:val="36"/>
          <w:szCs w:val="36"/>
          <w:rtl/>
        </w:rPr>
        <w:t xml:space="preserve">شكلت سلالة </w:t>
      </w:r>
      <w:r w:rsidR="000B5EBE" w:rsidRPr="0054271E">
        <w:rPr>
          <w:rFonts w:asciiTheme="majorBidi" w:hAnsiTheme="majorBidi" w:cstheme="majorBidi"/>
          <w:i/>
          <w:iCs/>
          <w:sz w:val="36"/>
          <w:szCs w:val="36"/>
          <w:rtl/>
        </w:rPr>
        <w:t>أور</w:t>
      </w:r>
      <w:r w:rsidRPr="0054271E">
        <w:rPr>
          <w:rFonts w:asciiTheme="majorBidi" w:hAnsiTheme="majorBidi" w:cstheme="majorBidi"/>
          <w:i/>
          <w:iCs/>
          <w:sz w:val="36"/>
          <w:szCs w:val="36"/>
          <w:rtl/>
        </w:rPr>
        <w:t xml:space="preserve"> الثالثة منذ بدايتها دولة بكل معنى الكلمة </w:t>
      </w:r>
      <w:r w:rsidR="000B5EBE" w:rsidRPr="0054271E">
        <w:rPr>
          <w:rFonts w:asciiTheme="majorBidi" w:hAnsiTheme="majorBidi" w:cstheme="majorBidi"/>
          <w:i/>
          <w:iCs/>
          <w:sz w:val="36"/>
          <w:szCs w:val="36"/>
          <w:rtl/>
        </w:rPr>
        <w:t>أديرت</w:t>
      </w:r>
      <w:r w:rsidRPr="0054271E">
        <w:rPr>
          <w:rFonts w:asciiTheme="majorBidi" w:hAnsiTheme="majorBidi" w:cstheme="majorBidi"/>
          <w:i/>
          <w:iCs/>
          <w:sz w:val="36"/>
          <w:szCs w:val="36"/>
          <w:rtl/>
        </w:rPr>
        <w:t xml:space="preserve"> بأحكام </w:t>
      </w:r>
      <w:r w:rsidR="00A44EBB" w:rsidRPr="0054271E">
        <w:rPr>
          <w:rFonts w:asciiTheme="majorBidi" w:hAnsiTheme="majorBidi" w:cstheme="majorBidi" w:hint="cs"/>
          <w:i/>
          <w:iCs/>
          <w:sz w:val="36"/>
          <w:szCs w:val="36"/>
          <w:vertAlign w:val="superscript"/>
          <w:rtl/>
        </w:rPr>
        <w:t>(</w:t>
      </w:r>
      <w:r w:rsidR="00A44EBB" w:rsidRPr="0054271E">
        <w:rPr>
          <w:rStyle w:val="FootnoteReference"/>
          <w:rFonts w:asciiTheme="majorBidi" w:hAnsiTheme="majorBidi" w:cstheme="majorBidi"/>
          <w:i/>
          <w:iCs/>
          <w:sz w:val="36"/>
          <w:szCs w:val="36"/>
          <w:rtl/>
        </w:rPr>
        <w:footnoteReference w:id="2"/>
      </w:r>
      <w:r w:rsidR="00A44EBB" w:rsidRPr="0054271E">
        <w:rPr>
          <w:rFonts w:asciiTheme="majorBidi" w:hAnsiTheme="majorBidi" w:cstheme="majorBidi" w:hint="cs"/>
          <w:i/>
          <w:iCs/>
          <w:sz w:val="36"/>
          <w:szCs w:val="36"/>
          <w:vertAlign w:val="superscript"/>
          <w:rtl/>
        </w:rPr>
        <w:t>)</w:t>
      </w:r>
      <w:r w:rsidR="00A44EBB" w:rsidRPr="0054271E">
        <w:rPr>
          <w:rFonts w:asciiTheme="majorBidi" w:hAnsiTheme="majorBidi" w:cstheme="majorBidi" w:hint="cs"/>
          <w:i/>
          <w:iCs/>
          <w:sz w:val="36"/>
          <w:szCs w:val="36"/>
          <w:rtl/>
        </w:rPr>
        <w:t xml:space="preserve"> </w:t>
      </w:r>
      <w:r w:rsidR="00EE070A" w:rsidRPr="0054271E">
        <w:rPr>
          <w:rFonts w:asciiTheme="majorBidi" w:hAnsiTheme="majorBidi" w:cstheme="majorBidi" w:hint="cs"/>
          <w:i/>
          <w:iCs/>
          <w:sz w:val="36"/>
          <w:szCs w:val="36"/>
          <w:rtl/>
        </w:rPr>
        <w:t>و</w:t>
      </w:r>
      <w:r w:rsidR="000B5EBE" w:rsidRPr="0054271E">
        <w:rPr>
          <w:rFonts w:asciiTheme="majorBidi" w:hAnsiTheme="majorBidi" w:cstheme="majorBidi"/>
          <w:i/>
          <w:iCs/>
          <w:sz w:val="36"/>
          <w:szCs w:val="36"/>
          <w:rtl/>
        </w:rPr>
        <w:t>أن</w:t>
      </w:r>
      <w:r w:rsidRPr="0054271E">
        <w:rPr>
          <w:rFonts w:asciiTheme="majorBidi" w:hAnsiTheme="majorBidi" w:cstheme="majorBidi"/>
          <w:i/>
          <w:iCs/>
          <w:sz w:val="36"/>
          <w:szCs w:val="36"/>
          <w:rtl/>
        </w:rPr>
        <w:t xml:space="preserve"> نقوش سلالة </w:t>
      </w:r>
      <w:r w:rsidR="000B5EBE" w:rsidRPr="0054271E">
        <w:rPr>
          <w:rFonts w:asciiTheme="majorBidi" w:hAnsiTheme="majorBidi" w:cstheme="majorBidi"/>
          <w:i/>
          <w:iCs/>
          <w:sz w:val="36"/>
          <w:szCs w:val="36"/>
          <w:rtl/>
        </w:rPr>
        <w:t>أور</w:t>
      </w:r>
      <w:r w:rsidRPr="0054271E">
        <w:rPr>
          <w:rFonts w:asciiTheme="majorBidi" w:hAnsiTheme="majorBidi" w:cstheme="majorBidi"/>
          <w:i/>
          <w:iCs/>
          <w:sz w:val="36"/>
          <w:szCs w:val="36"/>
          <w:rtl/>
        </w:rPr>
        <w:t xml:space="preserve"> الثالثة الموجودة تدل على ثراء ملوكها وقوتهم.</w:t>
      </w:r>
      <w:r w:rsidR="00A44EBB" w:rsidRPr="0054271E">
        <w:rPr>
          <w:rFonts w:asciiTheme="majorBidi" w:hAnsiTheme="majorBidi" w:cstheme="majorBidi" w:hint="cs"/>
          <w:i/>
          <w:iCs/>
          <w:sz w:val="36"/>
          <w:szCs w:val="36"/>
          <w:vertAlign w:val="superscript"/>
          <w:rtl/>
        </w:rPr>
        <w:t>(</w:t>
      </w:r>
      <w:r w:rsidR="00A44EBB" w:rsidRPr="0054271E">
        <w:rPr>
          <w:rStyle w:val="FootnoteReference"/>
          <w:rFonts w:asciiTheme="majorBidi" w:hAnsiTheme="majorBidi" w:cstheme="majorBidi"/>
          <w:i/>
          <w:iCs/>
          <w:sz w:val="36"/>
          <w:szCs w:val="36"/>
          <w:rtl/>
        </w:rPr>
        <w:footnoteReference w:id="3"/>
      </w:r>
      <w:r w:rsidR="00A44EBB" w:rsidRPr="0054271E">
        <w:rPr>
          <w:rFonts w:asciiTheme="majorBidi" w:hAnsiTheme="majorBidi" w:cstheme="majorBidi" w:hint="cs"/>
          <w:i/>
          <w:iCs/>
          <w:sz w:val="36"/>
          <w:szCs w:val="36"/>
          <w:vertAlign w:val="superscript"/>
          <w:rtl/>
          <w:lang w:bidi="ar-IQ"/>
        </w:rPr>
        <w:t>)</w:t>
      </w:r>
      <w:r w:rsidR="003D65B7" w:rsidRPr="0054271E">
        <w:rPr>
          <w:rFonts w:asciiTheme="majorBidi" w:hAnsiTheme="majorBidi" w:cstheme="majorBidi"/>
          <w:i/>
          <w:iCs/>
          <w:sz w:val="36"/>
          <w:szCs w:val="36"/>
          <w:vertAlign w:val="superscript"/>
          <w:rtl/>
          <w:lang w:bidi="ar-IQ"/>
        </w:rPr>
        <w:t xml:space="preserve"> </w:t>
      </w:r>
    </w:p>
    <w:p w:rsidR="00D9113E" w:rsidRPr="0054271E" w:rsidRDefault="00141EBB"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 xml:space="preserve">كان ملوك </w:t>
      </w:r>
      <w:r w:rsidR="000B5EBE" w:rsidRPr="0054271E">
        <w:rPr>
          <w:rFonts w:asciiTheme="majorBidi" w:hAnsiTheme="majorBidi" w:cstheme="majorBidi"/>
          <w:i/>
          <w:iCs/>
          <w:sz w:val="36"/>
          <w:szCs w:val="36"/>
          <w:rtl/>
        </w:rPr>
        <w:t>أور</w:t>
      </w:r>
      <w:r w:rsidRPr="0054271E">
        <w:rPr>
          <w:rFonts w:asciiTheme="majorBidi" w:hAnsiTheme="majorBidi" w:cstheme="majorBidi"/>
          <w:i/>
          <w:iCs/>
          <w:sz w:val="36"/>
          <w:szCs w:val="36"/>
          <w:rtl/>
        </w:rPr>
        <w:t xml:space="preserve"> مدينين بالكثير لأسلافهم الاكديين ليس في </w:t>
      </w:r>
      <w:r w:rsidR="000B5EBE" w:rsidRPr="0054271E">
        <w:rPr>
          <w:rFonts w:asciiTheme="majorBidi" w:hAnsiTheme="majorBidi" w:cstheme="majorBidi"/>
          <w:i/>
          <w:iCs/>
          <w:sz w:val="36"/>
          <w:szCs w:val="36"/>
          <w:rtl/>
        </w:rPr>
        <w:t>أساليبهم</w:t>
      </w:r>
      <w:r w:rsidRPr="0054271E">
        <w:rPr>
          <w:rFonts w:asciiTheme="majorBidi" w:hAnsiTheme="majorBidi" w:cstheme="majorBidi"/>
          <w:i/>
          <w:iCs/>
          <w:sz w:val="36"/>
          <w:szCs w:val="36"/>
          <w:rtl/>
        </w:rPr>
        <w:t xml:space="preserve"> </w:t>
      </w:r>
      <w:r w:rsidR="000B5EBE" w:rsidRPr="0054271E">
        <w:rPr>
          <w:rFonts w:asciiTheme="majorBidi" w:hAnsiTheme="majorBidi" w:cstheme="majorBidi"/>
          <w:i/>
          <w:iCs/>
          <w:sz w:val="36"/>
          <w:szCs w:val="36"/>
          <w:rtl/>
        </w:rPr>
        <w:t>وألقابهم</w:t>
      </w:r>
      <w:r w:rsidRPr="0054271E">
        <w:rPr>
          <w:rFonts w:asciiTheme="majorBidi" w:hAnsiTheme="majorBidi" w:cstheme="majorBidi"/>
          <w:i/>
          <w:iCs/>
          <w:sz w:val="36"/>
          <w:szCs w:val="36"/>
          <w:rtl/>
        </w:rPr>
        <w:t xml:space="preserve"> وحسب بل وفي مفهومهم لدولة بلاد </w:t>
      </w:r>
      <w:r w:rsidR="002237AF" w:rsidRPr="0054271E">
        <w:rPr>
          <w:rFonts w:asciiTheme="majorBidi" w:hAnsiTheme="majorBidi" w:cstheme="majorBidi"/>
          <w:i/>
          <w:iCs/>
          <w:sz w:val="36"/>
          <w:szCs w:val="36"/>
          <w:rtl/>
        </w:rPr>
        <w:t xml:space="preserve"> الرافدين </w:t>
      </w:r>
      <w:r w:rsidR="00A44EBB" w:rsidRPr="0054271E">
        <w:rPr>
          <w:rFonts w:asciiTheme="majorBidi" w:hAnsiTheme="majorBidi" w:cstheme="majorBidi" w:hint="cs"/>
          <w:i/>
          <w:iCs/>
          <w:sz w:val="36"/>
          <w:szCs w:val="36"/>
          <w:vertAlign w:val="superscript"/>
          <w:rtl/>
        </w:rPr>
        <w:t>(</w:t>
      </w:r>
      <w:r w:rsidR="00A44EBB" w:rsidRPr="0054271E">
        <w:rPr>
          <w:rStyle w:val="FootnoteReference"/>
          <w:rFonts w:asciiTheme="majorBidi" w:hAnsiTheme="majorBidi" w:cstheme="majorBidi"/>
          <w:i/>
          <w:iCs/>
          <w:sz w:val="36"/>
          <w:szCs w:val="36"/>
          <w:rtl/>
        </w:rPr>
        <w:footnoteReference w:id="4"/>
      </w:r>
      <w:r w:rsidR="002237AF" w:rsidRPr="0054271E">
        <w:rPr>
          <w:rFonts w:asciiTheme="majorBidi" w:hAnsiTheme="majorBidi" w:cstheme="majorBidi"/>
          <w:i/>
          <w:iCs/>
          <w:sz w:val="36"/>
          <w:szCs w:val="36"/>
          <w:vertAlign w:val="superscript"/>
          <w:rtl/>
          <w:lang w:bidi="ar-IQ"/>
        </w:rPr>
        <w:t xml:space="preserve"> </w:t>
      </w:r>
      <w:r w:rsidR="00A44EBB" w:rsidRPr="0054271E">
        <w:rPr>
          <w:rFonts w:asciiTheme="majorBidi" w:hAnsiTheme="majorBidi" w:cstheme="majorBidi" w:hint="cs"/>
          <w:i/>
          <w:iCs/>
          <w:sz w:val="36"/>
          <w:szCs w:val="36"/>
          <w:vertAlign w:val="superscript"/>
          <w:rtl/>
          <w:lang w:bidi="ar-IQ"/>
        </w:rPr>
        <w:t>)</w:t>
      </w:r>
    </w:p>
    <w:p w:rsidR="00D9113E" w:rsidRPr="0054271E" w:rsidRDefault="00D9113E" w:rsidP="00ED4F8C">
      <w:pPr>
        <w:spacing w:line="360" w:lineRule="auto"/>
        <w:jc w:val="both"/>
        <w:rPr>
          <w:rFonts w:asciiTheme="majorBidi" w:hAnsiTheme="majorBidi" w:cstheme="majorBidi"/>
          <w:i/>
          <w:iCs/>
          <w:sz w:val="24"/>
          <w:szCs w:val="24"/>
          <w:rtl/>
          <w:lang w:bidi="ar-IQ"/>
        </w:rPr>
      </w:pPr>
    </w:p>
    <w:p w:rsidR="00B160C6" w:rsidRPr="0054271E" w:rsidRDefault="00D9113E" w:rsidP="00ED4F8C">
      <w:pPr>
        <w:spacing w:line="360" w:lineRule="auto"/>
        <w:jc w:val="both"/>
        <w:rPr>
          <w:rFonts w:asciiTheme="majorBidi" w:hAnsiTheme="majorBidi" w:cstheme="majorBidi"/>
          <w:i/>
          <w:iCs/>
          <w:sz w:val="24"/>
          <w:szCs w:val="24"/>
          <w:rtl/>
          <w:lang w:bidi="ar-IQ"/>
        </w:rPr>
      </w:pPr>
      <w:r w:rsidRPr="0054271E">
        <w:rPr>
          <w:rFonts w:asciiTheme="majorBidi" w:hAnsiTheme="majorBidi" w:cstheme="majorBidi"/>
          <w:i/>
          <w:iCs/>
          <w:sz w:val="24"/>
          <w:szCs w:val="24"/>
          <w:rtl/>
          <w:lang w:bidi="ar-IQ"/>
        </w:rPr>
        <w:lastRenderedPageBreak/>
        <w:t xml:space="preserve"> </w:t>
      </w:r>
      <w:r w:rsidR="00B160C6" w:rsidRPr="0054271E">
        <w:rPr>
          <w:rFonts w:asciiTheme="majorBidi" w:hAnsiTheme="majorBidi" w:cstheme="majorBidi"/>
          <w:i/>
          <w:iCs/>
          <w:sz w:val="36"/>
          <w:szCs w:val="36"/>
          <w:rtl/>
        </w:rPr>
        <w:t xml:space="preserve">وعند قيام </w:t>
      </w:r>
      <w:r w:rsidR="00754053" w:rsidRPr="0054271E">
        <w:rPr>
          <w:rFonts w:asciiTheme="majorBidi" w:hAnsiTheme="majorBidi" w:cstheme="majorBidi"/>
          <w:i/>
          <w:iCs/>
          <w:sz w:val="36"/>
          <w:szCs w:val="36"/>
          <w:rtl/>
        </w:rPr>
        <w:t>أور</w:t>
      </w:r>
      <w:r w:rsidR="00B160C6" w:rsidRPr="0054271E">
        <w:rPr>
          <w:rFonts w:asciiTheme="majorBidi" w:hAnsiTheme="majorBidi" w:cstheme="majorBidi"/>
          <w:i/>
          <w:iCs/>
          <w:sz w:val="36"/>
          <w:szCs w:val="36"/>
          <w:rtl/>
        </w:rPr>
        <w:t xml:space="preserve"> عاد السومريين </w:t>
      </w:r>
      <w:r w:rsidR="008B4926" w:rsidRPr="0054271E">
        <w:rPr>
          <w:rFonts w:asciiTheme="majorBidi" w:hAnsiTheme="majorBidi" w:cstheme="majorBidi"/>
          <w:i/>
          <w:iCs/>
          <w:sz w:val="36"/>
          <w:szCs w:val="36"/>
          <w:rtl/>
        </w:rPr>
        <w:t>إلى</w:t>
      </w:r>
      <w:r w:rsidR="00B160C6" w:rsidRPr="0054271E">
        <w:rPr>
          <w:rFonts w:asciiTheme="majorBidi" w:hAnsiTheme="majorBidi" w:cstheme="majorBidi"/>
          <w:i/>
          <w:iCs/>
          <w:sz w:val="36"/>
          <w:szCs w:val="36"/>
          <w:rtl/>
        </w:rPr>
        <w:t xml:space="preserve"> المسرح السياسي والحضاري مرة </w:t>
      </w:r>
      <w:r w:rsidR="008B4926" w:rsidRPr="0054271E">
        <w:rPr>
          <w:rFonts w:asciiTheme="majorBidi" w:hAnsiTheme="majorBidi" w:cstheme="majorBidi"/>
          <w:i/>
          <w:iCs/>
          <w:sz w:val="36"/>
          <w:szCs w:val="36"/>
          <w:rtl/>
        </w:rPr>
        <w:t>أخرى</w:t>
      </w:r>
      <w:r w:rsidR="00B160C6" w:rsidRPr="0054271E">
        <w:rPr>
          <w:rFonts w:asciiTheme="majorBidi" w:hAnsiTheme="majorBidi" w:cstheme="majorBidi"/>
          <w:i/>
          <w:iCs/>
          <w:sz w:val="36"/>
          <w:szCs w:val="36"/>
          <w:rtl/>
        </w:rPr>
        <w:t xml:space="preserve"> وقد وضعت بلاد </w:t>
      </w:r>
      <w:r w:rsidR="008B4926" w:rsidRPr="0054271E">
        <w:rPr>
          <w:rFonts w:asciiTheme="majorBidi" w:hAnsiTheme="majorBidi" w:cstheme="majorBidi"/>
          <w:i/>
          <w:iCs/>
          <w:sz w:val="36"/>
          <w:szCs w:val="36"/>
          <w:rtl/>
        </w:rPr>
        <w:t>أشور</w:t>
      </w:r>
      <w:r w:rsidR="00B160C6" w:rsidRPr="0054271E">
        <w:rPr>
          <w:rFonts w:asciiTheme="majorBidi" w:hAnsiTheme="majorBidi" w:cstheme="majorBidi"/>
          <w:i/>
          <w:iCs/>
          <w:sz w:val="36"/>
          <w:szCs w:val="36"/>
          <w:rtl/>
        </w:rPr>
        <w:t xml:space="preserve"> تحت نفوذهم وقد ذكرت الرسائل الملكية لملوك سلالة </w:t>
      </w:r>
      <w:r w:rsidR="00754053" w:rsidRPr="0054271E">
        <w:rPr>
          <w:rFonts w:asciiTheme="majorBidi" w:hAnsiTheme="majorBidi" w:cstheme="majorBidi"/>
          <w:i/>
          <w:iCs/>
          <w:sz w:val="36"/>
          <w:szCs w:val="36"/>
          <w:rtl/>
        </w:rPr>
        <w:t>أور</w:t>
      </w:r>
      <w:r w:rsidR="00B160C6" w:rsidRPr="0054271E">
        <w:rPr>
          <w:rFonts w:asciiTheme="majorBidi" w:hAnsiTheme="majorBidi" w:cstheme="majorBidi"/>
          <w:i/>
          <w:iCs/>
          <w:sz w:val="36"/>
          <w:szCs w:val="36"/>
          <w:rtl/>
        </w:rPr>
        <w:t xml:space="preserve"> الثالثة </w:t>
      </w:r>
      <w:r w:rsidR="00754053" w:rsidRPr="0054271E">
        <w:rPr>
          <w:rFonts w:asciiTheme="majorBidi" w:hAnsiTheme="majorBidi" w:cstheme="majorBidi"/>
          <w:i/>
          <w:iCs/>
          <w:sz w:val="36"/>
          <w:szCs w:val="36"/>
          <w:rtl/>
        </w:rPr>
        <w:t>إن</w:t>
      </w:r>
      <w:r w:rsidR="00B160C6" w:rsidRPr="0054271E">
        <w:rPr>
          <w:rFonts w:asciiTheme="majorBidi" w:hAnsiTheme="majorBidi" w:cstheme="majorBidi"/>
          <w:i/>
          <w:iCs/>
          <w:sz w:val="36"/>
          <w:szCs w:val="36"/>
          <w:rtl/>
        </w:rPr>
        <w:t xml:space="preserve"> مدينة أشور كانت مركز </w:t>
      </w:r>
      <w:r w:rsidR="008B4926" w:rsidRPr="0054271E">
        <w:rPr>
          <w:rFonts w:asciiTheme="majorBidi" w:hAnsiTheme="majorBidi" w:cstheme="majorBidi"/>
          <w:i/>
          <w:iCs/>
          <w:sz w:val="36"/>
          <w:szCs w:val="36"/>
          <w:rtl/>
        </w:rPr>
        <w:t>إداريا</w:t>
      </w:r>
      <w:r w:rsidR="00B160C6" w:rsidRPr="0054271E">
        <w:rPr>
          <w:rFonts w:asciiTheme="majorBidi" w:hAnsiTheme="majorBidi" w:cstheme="majorBidi"/>
          <w:i/>
          <w:iCs/>
          <w:sz w:val="36"/>
          <w:szCs w:val="36"/>
          <w:rtl/>
        </w:rPr>
        <w:t xml:space="preserve"> تابعا لمدينة </w:t>
      </w:r>
      <w:r w:rsidR="008B4926" w:rsidRPr="0054271E">
        <w:rPr>
          <w:rFonts w:asciiTheme="majorBidi" w:hAnsiTheme="majorBidi" w:cstheme="majorBidi"/>
          <w:i/>
          <w:iCs/>
          <w:sz w:val="36"/>
          <w:szCs w:val="36"/>
          <w:rtl/>
        </w:rPr>
        <w:t>أور</w:t>
      </w:r>
      <w:r w:rsidR="00297F17" w:rsidRPr="0054271E">
        <w:rPr>
          <w:rFonts w:asciiTheme="majorBidi" w:hAnsiTheme="majorBidi" w:cstheme="majorBidi" w:hint="cs"/>
          <w:i/>
          <w:iCs/>
          <w:sz w:val="36"/>
          <w:szCs w:val="36"/>
          <w:vertAlign w:val="superscript"/>
          <w:rtl/>
        </w:rPr>
        <w:t>(</w:t>
      </w:r>
      <w:r w:rsidR="00B05E35" w:rsidRPr="0054271E">
        <w:rPr>
          <w:rStyle w:val="FootnoteReference"/>
          <w:rFonts w:asciiTheme="majorBidi" w:hAnsiTheme="majorBidi" w:cstheme="majorBidi"/>
          <w:i/>
          <w:iCs/>
          <w:sz w:val="36"/>
          <w:szCs w:val="36"/>
          <w:rtl/>
        </w:rPr>
        <w:footnoteReference w:id="5"/>
      </w:r>
      <w:r w:rsidR="00297F17" w:rsidRPr="0054271E">
        <w:rPr>
          <w:rFonts w:asciiTheme="majorBidi" w:hAnsiTheme="majorBidi" w:cstheme="majorBidi" w:hint="cs"/>
          <w:i/>
          <w:iCs/>
          <w:sz w:val="36"/>
          <w:szCs w:val="36"/>
          <w:vertAlign w:val="superscript"/>
          <w:rtl/>
        </w:rPr>
        <w:t>)</w:t>
      </w:r>
      <w:r w:rsidR="00B160C6" w:rsidRPr="0054271E">
        <w:rPr>
          <w:rFonts w:asciiTheme="majorBidi" w:hAnsiTheme="majorBidi" w:cstheme="majorBidi"/>
          <w:i/>
          <w:iCs/>
          <w:sz w:val="36"/>
          <w:szCs w:val="36"/>
          <w:rtl/>
        </w:rPr>
        <w:t xml:space="preserve"> </w:t>
      </w:r>
    </w:p>
    <w:p w:rsidR="00D9113E" w:rsidRPr="0054271E" w:rsidRDefault="00B160C6"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 xml:space="preserve">وقد اتبع </w:t>
      </w:r>
      <w:r w:rsidR="005B2036" w:rsidRPr="0054271E">
        <w:rPr>
          <w:rFonts w:asciiTheme="majorBidi" w:hAnsiTheme="majorBidi" w:cstheme="majorBidi" w:hint="cs"/>
          <w:i/>
          <w:iCs/>
          <w:sz w:val="36"/>
          <w:szCs w:val="36"/>
          <w:rtl/>
        </w:rPr>
        <w:t xml:space="preserve">ملوك </w:t>
      </w:r>
      <w:r w:rsidRPr="0054271E">
        <w:rPr>
          <w:rFonts w:asciiTheme="majorBidi" w:hAnsiTheme="majorBidi" w:cstheme="majorBidi"/>
          <w:i/>
          <w:iCs/>
          <w:sz w:val="36"/>
          <w:szCs w:val="36"/>
          <w:rtl/>
        </w:rPr>
        <w:t xml:space="preserve">سلالة </w:t>
      </w:r>
      <w:r w:rsidR="00BB706B" w:rsidRPr="0054271E">
        <w:rPr>
          <w:rFonts w:asciiTheme="majorBidi" w:hAnsiTheme="majorBidi" w:cstheme="majorBidi"/>
          <w:i/>
          <w:iCs/>
          <w:sz w:val="36"/>
          <w:szCs w:val="36"/>
          <w:rtl/>
        </w:rPr>
        <w:t>أور</w:t>
      </w:r>
      <w:r w:rsidRPr="0054271E">
        <w:rPr>
          <w:rFonts w:asciiTheme="majorBidi" w:hAnsiTheme="majorBidi" w:cstheme="majorBidi"/>
          <w:i/>
          <w:iCs/>
          <w:sz w:val="36"/>
          <w:szCs w:val="36"/>
          <w:rtl/>
        </w:rPr>
        <w:t xml:space="preserve"> الثالثة سياسية سرجون الاكدي وقد نجحت سلالة </w:t>
      </w:r>
      <w:r w:rsidR="008B4926" w:rsidRPr="0054271E">
        <w:rPr>
          <w:rFonts w:asciiTheme="majorBidi" w:hAnsiTheme="majorBidi" w:cstheme="majorBidi"/>
          <w:i/>
          <w:iCs/>
          <w:sz w:val="36"/>
          <w:szCs w:val="36"/>
          <w:rtl/>
        </w:rPr>
        <w:t>أور</w:t>
      </w:r>
      <w:r w:rsidRPr="0054271E">
        <w:rPr>
          <w:rFonts w:asciiTheme="majorBidi" w:hAnsiTheme="majorBidi" w:cstheme="majorBidi"/>
          <w:i/>
          <w:iCs/>
          <w:sz w:val="36"/>
          <w:szCs w:val="36"/>
          <w:rtl/>
        </w:rPr>
        <w:t xml:space="preserve"> </w:t>
      </w:r>
      <w:r w:rsidR="00BB706B" w:rsidRPr="0054271E">
        <w:rPr>
          <w:rFonts w:asciiTheme="majorBidi" w:hAnsiTheme="majorBidi" w:cstheme="majorBidi"/>
          <w:i/>
          <w:iCs/>
          <w:sz w:val="36"/>
          <w:szCs w:val="36"/>
          <w:rtl/>
        </w:rPr>
        <w:t>الثالثة</w:t>
      </w:r>
      <w:r w:rsidRPr="0054271E">
        <w:rPr>
          <w:rFonts w:asciiTheme="majorBidi" w:hAnsiTheme="majorBidi" w:cstheme="majorBidi"/>
          <w:i/>
          <w:iCs/>
          <w:sz w:val="36"/>
          <w:szCs w:val="36"/>
          <w:rtl/>
        </w:rPr>
        <w:t xml:space="preserve"> في إيجاد مملكة مترابطة بشأن توزيع السلطة </w:t>
      </w:r>
      <w:r w:rsidR="008B4926" w:rsidRPr="0054271E">
        <w:rPr>
          <w:rFonts w:asciiTheme="majorBidi" w:hAnsiTheme="majorBidi" w:cstheme="majorBidi"/>
          <w:i/>
          <w:iCs/>
          <w:sz w:val="36"/>
          <w:szCs w:val="36"/>
          <w:rtl/>
        </w:rPr>
        <w:t>والمسؤولية</w:t>
      </w:r>
      <w:r w:rsidRPr="0054271E">
        <w:rPr>
          <w:rFonts w:asciiTheme="majorBidi" w:hAnsiTheme="majorBidi" w:cstheme="majorBidi"/>
          <w:i/>
          <w:iCs/>
          <w:sz w:val="36"/>
          <w:szCs w:val="36"/>
          <w:rtl/>
        </w:rPr>
        <w:t xml:space="preserve"> السياسية بكل دقه وتمكنت من منح تلك السلطة </w:t>
      </w:r>
      <w:r w:rsidR="008B4926" w:rsidRPr="0054271E">
        <w:rPr>
          <w:rFonts w:asciiTheme="majorBidi" w:hAnsiTheme="majorBidi" w:cstheme="majorBidi"/>
          <w:i/>
          <w:iCs/>
          <w:sz w:val="36"/>
          <w:szCs w:val="36"/>
          <w:rtl/>
        </w:rPr>
        <w:t>إلى</w:t>
      </w:r>
      <w:r w:rsidRPr="0054271E">
        <w:rPr>
          <w:rFonts w:asciiTheme="majorBidi" w:hAnsiTheme="majorBidi" w:cstheme="majorBidi"/>
          <w:i/>
          <w:iCs/>
          <w:sz w:val="36"/>
          <w:szCs w:val="36"/>
          <w:rtl/>
        </w:rPr>
        <w:t xml:space="preserve"> حكام حكموا مقاطعات بعيده عن المركز كعيلام وماري وآشور</w:t>
      </w:r>
      <w:r w:rsidRPr="0054271E">
        <w:rPr>
          <w:rFonts w:asciiTheme="majorBidi" w:hAnsiTheme="majorBidi" w:cstheme="majorBidi"/>
          <w:i/>
          <w:iCs/>
          <w:sz w:val="36"/>
          <w:szCs w:val="36"/>
          <w:vertAlign w:val="superscript"/>
          <w:rtl/>
        </w:rPr>
        <w:t xml:space="preserve"> </w:t>
      </w:r>
      <w:r w:rsidR="00297F17" w:rsidRPr="0054271E">
        <w:rPr>
          <w:rFonts w:asciiTheme="majorBidi" w:hAnsiTheme="majorBidi" w:cstheme="majorBidi" w:hint="cs"/>
          <w:i/>
          <w:iCs/>
          <w:sz w:val="36"/>
          <w:szCs w:val="36"/>
          <w:vertAlign w:val="superscript"/>
          <w:rtl/>
        </w:rPr>
        <w:t>(</w:t>
      </w:r>
      <w:r w:rsidR="00CE71BB" w:rsidRPr="0054271E">
        <w:rPr>
          <w:rStyle w:val="FootnoteReference"/>
          <w:rFonts w:asciiTheme="majorBidi" w:hAnsiTheme="majorBidi" w:cstheme="majorBidi"/>
          <w:i/>
          <w:iCs/>
          <w:sz w:val="36"/>
          <w:szCs w:val="36"/>
          <w:rtl/>
        </w:rPr>
        <w:footnoteReference w:id="6"/>
      </w:r>
      <w:r w:rsidR="00D9113E" w:rsidRPr="0054271E">
        <w:rPr>
          <w:rFonts w:asciiTheme="majorBidi" w:hAnsiTheme="majorBidi" w:cstheme="majorBidi" w:hint="cs"/>
          <w:i/>
          <w:iCs/>
          <w:sz w:val="36"/>
          <w:szCs w:val="36"/>
          <w:vertAlign w:val="superscript"/>
          <w:rtl/>
          <w:lang w:bidi="ar-IQ"/>
        </w:rPr>
        <w:t xml:space="preserve"> </w:t>
      </w:r>
      <w:r w:rsidR="00297F17" w:rsidRPr="0054271E">
        <w:rPr>
          <w:rFonts w:asciiTheme="majorBidi" w:hAnsiTheme="majorBidi" w:cstheme="majorBidi" w:hint="cs"/>
          <w:i/>
          <w:iCs/>
          <w:sz w:val="36"/>
          <w:szCs w:val="36"/>
          <w:vertAlign w:val="superscript"/>
          <w:rtl/>
          <w:lang w:bidi="ar-IQ"/>
        </w:rPr>
        <w:t>)</w:t>
      </w:r>
    </w:p>
    <w:p w:rsidR="00D9113E" w:rsidRPr="0054271E" w:rsidRDefault="00B160C6"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i/>
          <w:iCs/>
          <w:sz w:val="36"/>
          <w:szCs w:val="36"/>
          <w:rtl/>
          <w:lang w:bidi="ar-IQ"/>
        </w:rPr>
        <w:t xml:space="preserve"> </w:t>
      </w:r>
      <w:r w:rsidRPr="0054271E">
        <w:rPr>
          <w:rFonts w:asciiTheme="majorBidi" w:hAnsiTheme="majorBidi" w:cstheme="majorBidi"/>
          <w:i/>
          <w:iCs/>
          <w:sz w:val="36"/>
          <w:szCs w:val="36"/>
          <w:rtl/>
        </w:rPr>
        <w:t xml:space="preserve">وقد اتبع الملوك سياسة فصل </w:t>
      </w:r>
      <w:r w:rsidR="008B4926" w:rsidRPr="0054271E">
        <w:rPr>
          <w:rFonts w:asciiTheme="majorBidi" w:hAnsiTheme="majorBidi" w:cstheme="majorBidi"/>
          <w:i/>
          <w:iCs/>
          <w:sz w:val="36"/>
          <w:szCs w:val="36"/>
          <w:rtl/>
        </w:rPr>
        <w:t>الإدارة</w:t>
      </w:r>
      <w:r w:rsidRPr="0054271E">
        <w:rPr>
          <w:rFonts w:asciiTheme="majorBidi" w:hAnsiTheme="majorBidi" w:cstheme="majorBidi"/>
          <w:i/>
          <w:iCs/>
          <w:sz w:val="36"/>
          <w:szCs w:val="36"/>
          <w:rtl/>
        </w:rPr>
        <w:t xml:space="preserve"> المدنية كما حددت سلطات الحكام المدن</w:t>
      </w:r>
      <w:r w:rsidR="00754053" w:rsidRPr="0054271E">
        <w:rPr>
          <w:rFonts w:asciiTheme="majorBidi" w:hAnsiTheme="majorBidi" w:cstheme="majorBidi"/>
          <w:i/>
          <w:iCs/>
          <w:sz w:val="36"/>
          <w:szCs w:val="36"/>
          <w:rtl/>
        </w:rPr>
        <w:t>يين وكانوا</w:t>
      </w:r>
      <w:r w:rsidRPr="0054271E">
        <w:rPr>
          <w:rFonts w:asciiTheme="majorBidi" w:hAnsiTheme="majorBidi" w:cstheme="majorBidi"/>
          <w:i/>
          <w:iCs/>
          <w:sz w:val="36"/>
          <w:szCs w:val="36"/>
          <w:rtl/>
        </w:rPr>
        <w:t xml:space="preserve"> معرضين دائما للنقل من مكان </w:t>
      </w:r>
      <w:r w:rsidR="00754053" w:rsidRPr="0054271E">
        <w:rPr>
          <w:rFonts w:asciiTheme="majorBidi" w:hAnsiTheme="majorBidi" w:cstheme="majorBidi"/>
          <w:i/>
          <w:iCs/>
          <w:sz w:val="36"/>
          <w:szCs w:val="36"/>
          <w:rtl/>
        </w:rPr>
        <w:t>إلى</w:t>
      </w:r>
      <w:r w:rsidRPr="0054271E">
        <w:rPr>
          <w:rFonts w:asciiTheme="majorBidi" w:hAnsiTheme="majorBidi" w:cstheme="majorBidi"/>
          <w:i/>
          <w:iCs/>
          <w:sz w:val="36"/>
          <w:szCs w:val="36"/>
          <w:rtl/>
        </w:rPr>
        <w:t xml:space="preserve"> </w:t>
      </w:r>
      <w:r w:rsidR="008B4926" w:rsidRPr="0054271E">
        <w:rPr>
          <w:rFonts w:asciiTheme="majorBidi" w:hAnsiTheme="majorBidi" w:cstheme="majorBidi"/>
          <w:i/>
          <w:iCs/>
          <w:sz w:val="36"/>
          <w:szCs w:val="36"/>
          <w:rtl/>
        </w:rPr>
        <w:t>أخر</w:t>
      </w:r>
      <w:r w:rsidRPr="0054271E">
        <w:rPr>
          <w:rFonts w:asciiTheme="majorBidi" w:hAnsiTheme="majorBidi" w:cstheme="majorBidi"/>
          <w:i/>
          <w:iCs/>
          <w:sz w:val="36"/>
          <w:szCs w:val="36"/>
          <w:rtl/>
        </w:rPr>
        <w:t xml:space="preserve"> وبذلك أمكن السيطرة على الأقاليم التابعة </w:t>
      </w:r>
      <w:r w:rsidR="008B4926" w:rsidRPr="0054271E">
        <w:rPr>
          <w:rFonts w:asciiTheme="majorBidi" w:hAnsiTheme="majorBidi" w:cstheme="majorBidi"/>
          <w:i/>
          <w:iCs/>
          <w:sz w:val="36"/>
          <w:szCs w:val="36"/>
          <w:rtl/>
        </w:rPr>
        <w:t>للمملكة</w:t>
      </w:r>
      <w:r w:rsidRPr="0054271E">
        <w:rPr>
          <w:rFonts w:asciiTheme="majorBidi" w:hAnsiTheme="majorBidi" w:cstheme="majorBidi"/>
          <w:i/>
          <w:iCs/>
          <w:sz w:val="36"/>
          <w:szCs w:val="36"/>
          <w:rtl/>
        </w:rPr>
        <w:t xml:space="preserve"> </w:t>
      </w:r>
      <w:r w:rsidR="009D2850" w:rsidRPr="0054271E">
        <w:rPr>
          <w:rFonts w:asciiTheme="majorBidi" w:hAnsiTheme="majorBidi" w:cstheme="majorBidi"/>
          <w:i/>
          <w:iCs/>
          <w:sz w:val="36"/>
          <w:szCs w:val="36"/>
          <w:rtl/>
        </w:rPr>
        <w:t>و</w:t>
      </w:r>
      <w:r w:rsidR="009D2850" w:rsidRPr="0054271E">
        <w:rPr>
          <w:rFonts w:asciiTheme="majorBidi" w:hAnsiTheme="majorBidi" w:cstheme="majorBidi" w:hint="cs"/>
          <w:i/>
          <w:iCs/>
          <w:sz w:val="36"/>
          <w:szCs w:val="36"/>
          <w:rtl/>
        </w:rPr>
        <w:t>ض</w:t>
      </w:r>
      <w:r w:rsidR="009D2850" w:rsidRPr="0054271E">
        <w:rPr>
          <w:rFonts w:asciiTheme="majorBidi" w:hAnsiTheme="majorBidi" w:cstheme="majorBidi"/>
          <w:i/>
          <w:iCs/>
          <w:sz w:val="36"/>
          <w:szCs w:val="36"/>
          <w:rtl/>
        </w:rPr>
        <w:t>م</w:t>
      </w:r>
      <w:r w:rsidR="009D2850" w:rsidRPr="0054271E">
        <w:rPr>
          <w:rFonts w:asciiTheme="majorBidi" w:hAnsiTheme="majorBidi" w:cstheme="majorBidi" w:hint="cs"/>
          <w:i/>
          <w:iCs/>
          <w:sz w:val="36"/>
          <w:szCs w:val="36"/>
          <w:rtl/>
        </w:rPr>
        <w:t>ا</w:t>
      </w:r>
      <w:r w:rsidR="008B4926" w:rsidRPr="0054271E">
        <w:rPr>
          <w:rFonts w:asciiTheme="majorBidi" w:hAnsiTheme="majorBidi" w:cstheme="majorBidi"/>
          <w:i/>
          <w:iCs/>
          <w:sz w:val="36"/>
          <w:szCs w:val="36"/>
          <w:rtl/>
        </w:rPr>
        <w:t>ن</w:t>
      </w:r>
      <w:r w:rsidRPr="0054271E">
        <w:rPr>
          <w:rFonts w:asciiTheme="majorBidi" w:hAnsiTheme="majorBidi" w:cstheme="majorBidi"/>
          <w:i/>
          <w:iCs/>
          <w:sz w:val="36"/>
          <w:szCs w:val="36"/>
          <w:rtl/>
        </w:rPr>
        <w:t xml:space="preserve"> عدم قيام التمردات ضد الحكومة المركزية</w:t>
      </w:r>
      <w:r w:rsidR="00297F17" w:rsidRPr="0054271E">
        <w:rPr>
          <w:rFonts w:asciiTheme="majorBidi" w:hAnsiTheme="majorBidi" w:cstheme="majorBidi" w:hint="cs"/>
          <w:i/>
          <w:iCs/>
          <w:sz w:val="36"/>
          <w:szCs w:val="36"/>
          <w:rtl/>
        </w:rPr>
        <w:t xml:space="preserve"> </w:t>
      </w:r>
      <w:r w:rsidR="00297F17" w:rsidRPr="0054271E">
        <w:rPr>
          <w:rFonts w:asciiTheme="majorBidi" w:hAnsiTheme="majorBidi" w:cstheme="majorBidi" w:hint="cs"/>
          <w:i/>
          <w:iCs/>
          <w:sz w:val="36"/>
          <w:szCs w:val="36"/>
          <w:vertAlign w:val="superscript"/>
          <w:rtl/>
        </w:rPr>
        <w:t>(</w:t>
      </w:r>
      <w:r w:rsidR="00CE71BB" w:rsidRPr="0054271E">
        <w:rPr>
          <w:rStyle w:val="FootnoteReference"/>
          <w:rFonts w:asciiTheme="majorBidi" w:hAnsiTheme="majorBidi" w:cstheme="majorBidi"/>
          <w:i/>
          <w:iCs/>
          <w:sz w:val="36"/>
          <w:szCs w:val="36"/>
          <w:rtl/>
        </w:rPr>
        <w:footnoteReference w:id="7"/>
      </w:r>
      <w:r w:rsidRPr="0054271E">
        <w:rPr>
          <w:rFonts w:asciiTheme="majorBidi" w:hAnsiTheme="majorBidi" w:cstheme="majorBidi"/>
          <w:i/>
          <w:iCs/>
          <w:sz w:val="36"/>
          <w:szCs w:val="36"/>
          <w:vertAlign w:val="superscript"/>
          <w:rtl/>
        </w:rPr>
        <w:t xml:space="preserve"> </w:t>
      </w:r>
      <w:r w:rsidR="00297F17" w:rsidRPr="0054271E">
        <w:rPr>
          <w:rFonts w:asciiTheme="majorBidi" w:hAnsiTheme="majorBidi" w:cstheme="majorBidi" w:hint="cs"/>
          <w:i/>
          <w:iCs/>
          <w:sz w:val="36"/>
          <w:szCs w:val="36"/>
          <w:vertAlign w:val="superscript"/>
          <w:rtl/>
        </w:rPr>
        <w:t>)</w:t>
      </w:r>
    </w:p>
    <w:p w:rsidR="004D6058" w:rsidRPr="0054271E" w:rsidRDefault="00B160C6"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 xml:space="preserve">وخلال عصر </w:t>
      </w:r>
      <w:r w:rsidR="008B4926" w:rsidRPr="0054271E">
        <w:rPr>
          <w:rFonts w:asciiTheme="majorBidi" w:hAnsiTheme="majorBidi" w:cstheme="majorBidi"/>
          <w:i/>
          <w:iCs/>
          <w:sz w:val="36"/>
          <w:szCs w:val="36"/>
          <w:rtl/>
        </w:rPr>
        <w:t>أور</w:t>
      </w:r>
      <w:r w:rsidRPr="0054271E">
        <w:rPr>
          <w:rFonts w:asciiTheme="majorBidi" w:hAnsiTheme="majorBidi" w:cstheme="majorBidi"/>
          <w:i/>
          <w:iCs/>
          <w:sz w:val="36"/>
          <w:szCs w:val="36"/>
          <w:rtl/>
        </w:rPr>
        <w:t xml:space="preserve"> الثالثة جاءت إعداد هائلة من النصوص المسمارية وبينها إعداد كبيرة من النصوص الاقتصادية التي جاءت من مدينة لكش وأوما</w:t>
      </w:r>
      <w:r w:rsidR="00297F17" w:rsidRPr="0054271E">
        <w:rPr>
          <w:rFonts w:asciiTheme="majorBidi" w:hAnsiTheme="majorBidi" w:cstheme="majorBidi" w:hint="cs"/>
          <w:i/>
          <w:iCs/>
          <w:sz w:val="36"/>
          <w:szCs w:val="36"/>
          <w:rtl/>
        </w:rPr>
        <w:t xml:space="preserve"> </w:t>
      </w:r>
      <w:r w:rsidR="00297F17" w:rsidRPr="0054271E">
        <w:rPr>
          <w:rFonts w:asciiTheme="majorBidi" w:hAnsiTheme="majorBidi" w:cstheme="majorBidi" w:hint="cs"/>
          <w:i/>
          <w:iCs/>
          <w:sz w:val="36"/>
          <w:szCs w:val="36"/>
          <w:vertAlign w:val="superscript"/>
          <w:rtl/>
        </w:rPr>
        <w:t>(</w:t>
      </w:r>
      <w:r w:rsidR="00CE71BB" w:rsidRPr="0054271E">
        <w:rPr>
          <w:rStyle w:val="FootnoteReference"/>
          <w:rFonts w:asciiTheme="majorBidi" w:hAnsiTheme="majorBidi" w:cstheme="majorBidi"/>
          <w:i/>
          <w:iCs/>
          <w:sz w:val="36"/>
          <w:szCs w:val="36"/>
          <w:rtl/>
        </w:rPr>
        <w:footnoteReference w:id="8"/>
      </w:r>
      <w:r w:rsidR="00BB706B" w:rsidRPr="0054271E">
        <w:rPr>
          <w:rFonts w:asciiTheme="majorBidi" w:hAnsiTheme="majorBidi" w:cstheme="majorBidi"/>
          <w:i/>
          <w:iCs/>
          <w:sz w:val="36"/>
          <w:szCs w:val="36"/>
          <w:vertAlign w:val="superscript"/>
          <w:rtl/>
          <w:lang w:bidi="ar-IQ"/>
        </w:rPr>
        <w:t xml:space="preserve"> </w:t>
      </w:r>
      <w:r w:rsidR="00297F17" w:rsidRPr="0054271E">
        <w:rPr>
          <w:rFonts w:asciiTheme="majorBidi" w:hAnsiTheme="majorBidi" w:cstheme="majorBidi" w:hint="cs"/>
          <w:i/>
          <w:iCs/>
          <w:sz w:val="36"/>
          <w:szCs w:val="36"/>
          <w:vertAlign w:val="superscript"/>
          <w:rtl/>
          <w:lang w:bidi="ar-IQ"/>
        </w:rPr>
        <w:t>)</w:t>
      </w:r>
    </w:p>
    <w:p w:rsidR="00D24958" w:rsidRPr="0054271E" w:rsidRDefault="00DB3542"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lang w:bidi="ar-IQ"/>
        </w:rPr>
        <w:lastRenderedPageBreak/>
        <w:t xml:space="preserve"> </w:t>
      </w:r>
      <w:r w:rsidR="003659FF" w:rsidRPr="0054271E">
        <w:rPr>
          <w:rFonts w:asciiTheme="majorBidi" w:hAnsiTheme="majorBidi" w:cstheme="majorBidi"/>
          <w:i/>
          <w:iCs/>
          <w:sz w:val="36"/>
          <w:szCs w:val="36"/>
          <w:rtl/>
          <w:lang w:bidi="ar-IQ"/>
        </w:rPr>
        <w:t xml:space="preserve"> </w:t>
      </w:r>
      <w:r w:rsidR="003659FF" w:rsidRPr="0054271E">
        <w:rPr>
          <w:rFonts w:asciiTheme="majorBidi" w:hAnsiTheme="majorBidi" w:cstheme="majorBidi"/>
          <w:i/>
          <w:iCs/>
          <w:sz w:val="36"/>
          <w:szCs w:val="36"/>
          <w:rtl/>
        </w:rPr>
        <w:t xml:space="preserve">وقد ظهرت في زمن سلالة </w:t>
      </w:r>
      <w:r w:rsidR="008B4926" w:rsidRPr="0054271E">
        <w:rPr>
          <w:rFonts w:asciiTheme="majorBidi" w:hAnsiTheme="majorBidi" w:cstheme="majorBidi"/>
          <w:i/>
          <w:iCs/>
          <w:sz w:val="36"/>
          <w:szCs w:val="36"/>
          <w:rtl/>
        </w:rPr>
        <w:t>أور</w:t>
      </w:r>
      <w:r w:rsidR="003659FF" w:rsidRPr="0054271E">
        <w:rPr>
          <w:rFonts w:asciiTheme="majorBidi" w:hAnsiTheme="majorBidi" w:cstheme="majorBidi"/>
          <w:i/>
          <w:iCs/>
          <w:sz w:val="36"/>
          <w:szCs w:val="36"/>
          <w:rtl/>
        </w:rPr>
        <w:t xml:space="preserve"> الثالثة جداول إثبات الملوك السومريين وسلالاتهم الحاكمة في العراق وكذلك زمن جمعها(</w:t>
      </w:r>
      <w:r w:rsidR="003659FF" w:rsidRPr="0054271E">
        <w:rPr>
          <w:rFonts w:asciiTheme="majorBidi" w:hAnsiTheme="majorBidi" w:cstheme="majorBidi"/>
          <w:i/>
          <w:iCs/>
          <w:sz w:val="36"/>
          <w:szCs w:val="36"/>
        </w:rPr>
        <w:t>2112</w:t>
      </w:r>
      <w:r w:rsidR="003659FF" w:rsidRPr="0054271E">
        <w:rPr>
          <w:rFonts w:asciiTheme="majorBidi" w:hAnsiTheme="majorBidi" w:cstheme="majorBidi"/>
          <w:i/>
          <w:iCs/>
          <w:sz w:val="36"/>
          <w:szCs w:val="36"/>
          <w:rtl/>
        </w:rPr>
        <w:t>_</w:t>
      </w:r>
      <w:r w:rsidR="003659FF" w:rsidRPr="0054271E">
        <w:rPr>
          <w:rFonts w:asciiTheme="majorBidi" w:hAnsiTheme="majorBidi" w:cstheme="majorBidi"/>
          <w:i/>
          <w:iCs/>
          <w:sz w:val="36"/>
          <w:szCs w:val="36"/>
        </w:rPr>
        <w:t>2004</w:t>
      </w:r>
      <w:r w:rsidR="003659FF" w:rsidRPr="0054271E">
        <w:rPr>
          <w:rFonts w:asciiTheme="majorBidi" w:hAnsiTheme="majorBidi" w:cstheme="majorBidi"/>
          <w:i/>
          <w:iCs/>
          <w:sz w:val="36"/>
          <w:szCs w:val="36"/>
          <w:rtl/>
        </w:rPr>
        <w:t xml:space="preserve"> ق.م) او قبل ذلك بقليل في عهد اوتوحيكال</w:t>
      </w:r>
      <w:r w:rsidR="00297F17" w:rsidRPr="0054271E">
        <w:rPr>
          <w:rFonts w:asciiTheme="majorBidi" w:hAnsiTheme="majorBidi" w:cstheme="majorBidi" w:hint="cs"/>
          <w:i/>
          <w:iCs/>
          <w:sz w:val="36"/>
          <w:szCs w:val="36"/>
          <w:rtl/>
        </w:rPr>
        <w:t xml:space="preserve"> </w:t>
      </w:r>
      <w:r w:rsidR="00297F17" w:rsidRPr="0054271E">
        <w:rPr>
          <w:rFonts w:asciiTheme="majorBidi" w:hAnsiTheme="majorBidi" w:cstheme="majorBidi" w:hint="cs"/>
          <w:i/>
          <w:iCs/>
          <w:sz w:val="36"/>
          <w:szCs w:val="36"/>
          <w:vertAlign w:val="superscript"/>
          <w:rtl/>
        </w:rPr>
        <w:t>(</w:t>
      </w:r>
      <w:r w:rsidR="00CE71BB" w:rsidRPr="0054271E">
        <w:rPr>
          <w:rStyle w:val="FootnoteReference"/>
          <w:rFonts w:asciiTheme="majorBidi" w:hAnsiTheme="majorBidi" w:cstheme="majorBidi"/>
          <w:i/>
          <w:iCs/>
          <w:sz w:val="36"/>
          <w:szCs w:val="36"/>
          <w:rtl/>
          <w:lang w:bidi="ar-IQ"/>
        </w:rPr>
        <w:footnoteReference w:id="9"/>
      </w:r>
      <w:r w:rsidR="00C103DF" w:rsidRPr="0054271E">
        <w:rPr>
          <w:rFonts w:asciiTheme="majorBidi" w:hAnsiTheme="majorBidi" w:cstheme="majorBidi"/>
          <w:i/>
          <w:iCs/>
          <w:sz w:val="36"/>
          <w:szCs w:val="36"/>
          <w:vertAlign w:val="superscript"/>
          <w:rtl/>
        </w:rPr>
        <w:t xml:space="preserve"> </w:t>
      </w:r>
      <w:r w:rsidR="00297F17" w:rsidRPr="0054271E">
        <w:rPr>
          <w:rFonts w:asciiTheme="majorBidi" w:hAnsiTheme="majorBidi" w:cstheme="majorBidi" w:hint="cs"/>
          <w:i/>
          <w:iCs/>
          <w:sz w:val="36"/>
          <w:szCs w:val="36"/>
          <w:vertAlign w:val="superscript"/>
          <w:rtl/>
        </w:rPr>
        <w:t>)</w:t>
      </w:r>
      <w:r w:rsidR="00BA0DBE" w:rsidRPr="0054271E">
        <w:rPr>
          <w:rFonts w:asciiTheme="majorBidi" w:hAnsiTheme="majorBidi" w:cstheme="majorBidi" w:hint="cs"/>
          <w:i/>
          <w:iCs/>
          <w:sz w:val="36"/>
          <w:szCs w:val="36"/>
          <w:rtl/>
          <w:lang w:bidi="ar-IQ"/>
        </w:rPr>
        <w:t xml:space="preserve"> </w:t>
      </w:r>
    </w:p>
    <w:p w:rsidR="00B93AE4" w:rsidRPr="0054271E" w:rsidRDefault="003659FF"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 xml:space="preserve">كانت الحكومة في عهد سلالة </w:t>
      </w:r>
      <w:r w:rsidR="008B4926" w:rsidRPr="0054271E">
        <w:rPr>
          <w:rFonts w:asciiTheme="majorBidi" w:hAnsiTheme="majorBidi" w:cstheme="majorBidi"/>
          <w:i/>
          <w:iCs/>
          <w:sz w:val="36"/>
          <w:szCs w:val="36"/>
          <w:rtl/>
        </w:rPr>
        <w:t>أور</w:t>
      </w:r>
      <w:r w:rsidRPr="0054271E">
        <w:rPr>
          <w:rFonts w:asciiTheme="majorBidi" w:hAnsiTheme="majorBidi" w:cstheme="majorBidi"/>
          <w:i/>
          <w:iCs/>
          <w:sz w:val="36"/>
          <w:szCs w:val="36"/>
          <w:rtl/>
        </w:rPr>
        <w:t xml:space="preserve"> </w:t>
      </w:r>
      <w:r w:rsidR="008B4926" w:rsidRPr="0054271E">
        <w:rPr>
          <w:rFonts w:asciiTheme="majorBidi" w:hAnsiTheme="majorBidi" w:cstheme="majorBidi"/>
          <w:i/>
          <w:iCs/>
          <w:sz w:val="36"/>
          <w:szCs w:val="36"/>
          <w:rtl/>
        </w:rPr>
        <w:t>الثالثة</w:t>
      </w:r>
      <w:r w:rsidRPr="0054271E">
        <w:rPr>
          <w:rFonts w:asciiTheme="majorBidi" w:hAnsiTheme="majorBidi" w:cstheme="majorBidi"/>
          <w:i/>
          <w:iCs/>
          <w:sz w:val="36"/>
          <w:szCs w:val="36"/>
          <w:rtl/>
        </w:rPr>
        <w:t xml:space="preserve"> مركزيه </w:t>
      </w:r>
      <w:r w:rsidR="008B4926" w:rsidRPr="0054271E">
        <w:rPr>
          <w:rFonts w:asciiTheme="majorBidi" w:hAnsiTheme="majorBidi" w:cstheme="majorBidi"/>
          <w:i/>
          <w:iCs/>
          <w:sz w:val="36"/>
          <w:szCs w:val="36"/>
          <w:rtl/>
        </w:rPr>
        <w:t>إلى</w:t>
      </w:r>
      <w:r w:rsidRPr="0054271E">
        <w:rPr>
          <w:rFonts w:asciiTheme="majorBidi" w:hAnsiTheme="majorBidi" w:cstheme="majorBidi"/>
          <w:i/>
          <w:iCs/>
          <w:sz w:val="36"/>
          <w:szCs w:val="36"/>
          <w:rtl/>
        </w:rPr>
        <w:t xml:space="preserve"> حد بعيد وحيث </w:t>
      </w:r>
      <w:r w:rsidR="008B4926" w:rsidRPr="0054271E">
        <w:rPr>
          <w:rFonts w:asciiTheme="majorBidi" w:hAnsiTheme="majorBidi" w:cstheme="majorBidi"/>
          <w:i/>
          <w:iCs/>
          <w:sz w:val="36"/>
          <w:szCs w:val="36"/>
          <w:rtl/>
        </w:rPr>
        <w:t>إن</w:t>
      </w:r>
      <w:r w:rsidRPr="0054271E">
        <w:rPr>
          <w:rFonts w:asciiTheme="majorBidi" w:hAnsiTheme="majorBidi" w:cstheme="majorBidi"/>
          <w:i/>
          <w:iCs/>
          <w:sz w:val="36"/>
          <w:szCs w:val="36"/>
          <w:rtl/>
        </w:rPr>
        <w:t xml:space="preserve"> </w:t>
      </w:r>
      <w:r w:rsidR="008B4926" w:rsidRPr="0054271E">
        <w:rPr>
          <w:rFonts w:asciiTheme="majorBidi" w:hAnsiTheme="majorBidi" w:cstheme="majorBidi"/>
          <w:i/>
          <w:iCs/>
          <w:sz w:val="36"/>
          <w:szCs w:val="36"/>
          <w:rtl/>
        </w:rPr>
        <w:t>سيطرة</w:t>
      </w:r>
      <w:r w:rsidRPr="0054271E">
        <w:rPr>
          <w:rFonts w:asciiTheme="majorBidi" w:hAnsiTheme="majorBidi" w:cstheme="majorBidi"/>
          <w:i/>
          <w:iCs/>
          <w:sz w:val="36"/>
          <w:szCs w:val="36"/>
          <w:rtl/>
        </w:rPr>
        <w:t xml:space="preserve"> </w:t>
      </w:r>
      <w:r w:rsidR="008B4926" w:rsidRPr="0054271E">
        <w:rPr>
          <w:rFonts w:asciiTheme="majorBidi" w:hAnsiTheme="majorBidi" w:cstheme="majorBidi"/>
          <w:i/>
          <w:iCs/>
          <w:sz w:val="36"/>
          <w:szCs w:val="36"/>
          <w:rtl/>
        </w:rPr>
        <w:t>أور</w:t>
      </w:r>
      <w:r w:rsidRPr="0054271E">
        <w:rPr>
          <w:rFonts w:asciiTheme="majorBidi" w:hAnsiTheme="majorBidi" w:cstheme="majorBidi"/>
          <w:i/>
          <w:iCs/>
          <w:sz w:val="36"/>
          <w:szCs w:val="36"/>
          <w:rtl/>
        </w:rPr>
        <w:t xml:space="preserve"> قد امتدت </w:t>
      </w:r>
      <w:r w:rsidR="008B4926" w:rsidRPr="0054271E">
        <w:rPr>
          <w:rFonts w:asciiTheme="majorBidi" w:hAnsiTheme="majorBidi" w:cstheme="majorBidi"/>
          <w:i/>
          <w:iCs/>
          <w:sz w:val="36"/>
          <w:szCs w:val="36"/>
          <w:rtl/>
        </w:rPr>
        <w:t>إلى</w:t>
      </w:r>
      <w:r w:rsidRPr="0054271E">
        <w:rPr>
          <w:rFonts w:asciiTheme="majorBidi" w:hAnsiTheme="majorBidi" w:cstheme="majorBidi"/>
          <w:i/>
          <w:iCs/>
          <w:sz w:val="36"/>
          <w:szCs w:val="36"/>
          <w:rtl/>
        </w:rPr>
        <w:t xml:space="preserve"> مساحات تقع وراء حدود بلاد سومر</w:t>
      </w:r>
      <w:r w:rsidR="00297F17" w:rsidRPr="0054271E">
        <w:rPr>
          <w:rFonts w:asciiTheme="majorBidi" w:hAnsiTheme="majorBidi" w:cstheme="majorBidi" w:hint="cs"/>
          <w:i/>
          <w:iCs/>
          <w:sz w:val="36"/>
          <w:szCs w:val="36"/>
          <w:vertAlign w:val="superscript"/>
          <w:rtl/>
        </w:rPr>
        <w:t>(</w:t>
      </w:r>
      <w:r w:rsidR="00CE71BB" w:rsidRPr="0054271E">
        <w:rPr>
          <w:rStyle w:val="FootnoteReference"/>
          <w:rFonts w:asciiTheme="majorBidi" w:hAnsiTheme="majorBidi" w:cstheme="majorBidi"/>
          <w:i/>
          <w:iCs/>
          <w:sz w:val="36"/>
          <w:szCs w:val="36"/>
          <w:rtl/>
        </w:rPr>
        <w:footnoteReference w:id="10"/>
      </w:r>
      <w:r w:rsidRPr="0054271E">
        <w:rPr>
          <w:rFonts w:asciiTheme="majorBidi" w:hAnsiTheme="majorBidi" w:cstheme="majorBidi"/>
          <w:i/>
          <w:iCs/>
          <w:sz w:val="36"/>
          <w:szCs w:val="36"/>
          <w:vertAlign w:val="superscript"/>
          <w:rtl/>
        </w:rPr>
        <w:t xml:space="preserve"> </w:t>
      </w:r>
      <w:r w:rsidR="00297F17" w:rsidRPr="0054271E">
        <w:rPr>
          <w:rFonts w:asciiTheme="majorBidi" w:hAnsiTheme="majorBidi" w:cstheme="majorBidi" w:hint="cs"/>
          <w:i/>
          <w:iCs/>
          <w:sz w:val="36"/>
          <w:szCs w:val="36"/>
          <w:vertAlign w:val="superscript"/>
          <w:rtl/>
        </w:rPr>
        <w:t>)</w:t>
      </w:r>
      <w:r w:rsidR="00B93AE4" w:rsidRPr="0054271E">
        <w:rPr>
          <w:rFonts w:asciiTheme="majorBidi" w:hAnsiTheme="majorBidi" w:cstheme="majorBidi"/>
          <w:i/>
          <w:iCs/>
          <w:sz w:val="36"/>
          <w:szCs w:val="36"/>
          <w:vertAlign w:val="superscript"/>
          <w:rtl/>
        </w:rPr>
        <w:t>.</w:t>
      </w:r>
      <w:r w:rsidR="00B93AE4" w:rsidRPr="0054271E">
        <w:rPr>
          <w:rFonts w:asciiTheme="majorBidi" w:hAnsiTheme="majorBidi" w:cstheme="majorBidi"/>
          <w:i/>
          <w:iCs/>
          <w:sz w:val="36"/>
          <w:szCs w:val="36"/>
          <w:rtl/>
        </w:rPr>
        <w:t xml:space="preserve"> </w:t>
      </w:r>
      <w:r w:rsidR="00BB706B" w:rsidRPr="0054271E">
        <w:rPr>
          <w:rFonts w:asciiTheme="majorBidi" w:hAnsiTheme="majorBidi" w:cstheme="majorBidi"/>
          <w:i/>
          <w:iCs/>
          <w:sz w:val="36"/>
          <w:szCs w:val="36"/>
          <w:rtl/>
        </w:rPr>
        <w:t xml:space="preserve"> </w:t>
      </w:r>
    </w:p>
    <w:p w:rsidR="00BB706B" w:rsidRPr="0054271E" w:rsidRDefault="00BB706B"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i/>
          <w:iCs/>
          <w:sz w:val="36"/>
          <w:szCs w:val="36"/>
          <w:rtl/>
        </w:rPr>
        <w:t xml:space="preserve">اتبع ملوك سلالة </w:t>
      </w:r>
      <w:r w:rsidR="008B4926" w:rsidRPr="0054271E">
        <w:rPr>
          <w:rFonts w:asciiTheme="majorBidi" w:hAnsiTheme="majorBidi" w:cstheme="majorBidi"/>
          <w:i/>
          <w:iCs/>
          <w:sz w:val="36"/>
          <w:szCs w:val="36"/>
          <w:rtl/>
        </w:rPr>
        <w:t>أور</w:t>
      </w:r>
      <w:r w:rsidRPr="0054271E">
        <w:rPr>
          <w:rFonts w:asciiTheme="majorBidi" w:hAnsiTheme="majorBidi" w:cstheme="majorBidi"/>
          <w:i/>
          <w:iCs/>
          <w:sz w:val="36"/>
          <w:szCs w:val="36"/>
          <w:rtl/>
        </w:rPr>
        <w:t xml:space="preserve"> الثالثة لاسي</w:t>
      </w:r>
      <w:r w:rsidR="00697278" w:rsidRPr="0054271E">
        <w:rPr>
          <w:rFonts w:asciiTheme="majorBidi" w:hAnsiTheme="majorBidi" w:cstheme="majorBidi"/>
          <w:i/>
          <w:iCs/>
          <w:sz w:val="36"/>
          <w:szCs w:val="36"/>
          <w:rtl/>
        </w:rPr>
        <w:t>ما الأوائل منهم سياسة مركزيه غا</w:t>
      </w:r>
      <w:r w:rsidR="00697278" w:rsidRPr="0054271E">
        <w:rPr>
          <w:rFonts w:asciiTheme="majorBidi" w:hAnsiTheme="majorBidi" w:cstheme="majorBidi" w:hint="cs"/>
          <w:i/>
          <w:iCs/>
          <w:sz w:val="36"/>
          <w:szCs w:val="36"/>
          <w:rtl/>
        </w:rPr>
        <w:t>ي</w:t>
      </w:r>
      <w:r w:rsidRPr="0054271E">
        <w:rPr>
          <w:rFonts w:asciiTheme="majorBidi" w:hAnsiTheme="majorBidi" w:cstheme="majorBidi"/>
          <w:i/>
          <w:iCs/>
          <w:sz w:val="36"/>
          <w:szCs w:val="36"/>
          <w:rtl/>
        </w:rPr>
        <w:t xml:space="preserve">ة في </w:t>
      </w:r>
      <w:r w:rsidR="008B4926" w:rsidRPr="0054271E">
        <w:rPr>
          <w:rFonts w:asciiTheme="majorBidi" w:hAnsiTheme="majorBidi" w:cstheme="majorBidi"/>
          <w:i/>
          <w:iCs/>
          <w:sz w:val="36"/>
          <w:szCs w:val="36"/>
          <w:rtl/>
        </w:rPr>
        <w:t>ألدقه</w:t>
      </w:r>
      <w:r w:rsidRPr="0054271E">
        <w:rPr>
          <w:rFonts w:asciiTheme="majorBidi" w:hAnsiTheme="majorBidi" w:cstheme="majorBidi"/>
          <w:i/>
          <w:iCs/>
          <w:sz w:val="36"/>
          <w:szCs w:val="36"/>
          <w:rtl/>
        </w:rPr>
        <w:t xml:space="preserve"> </w:t>
      </w:r>
      <w:r w:rsidR="008B4926" w:rsidRPr="0054271E">
        <w:rPr>
          <w:rFonts w:asciiTheme="majorBidi" w:hAnsiTheme="majorBidi" w:cstheme="majorBidi"/>
          <w:i/>
          <w:iCs/>
          <w:sz w:val="36"/>
          <w:szCs w:val="36"/>
          <w:rtl/>
        </w:rPr>
        <w:t>ووضعوا</w:t>
      </w:r>
      <w:r w:rsidR="00697278" w:rsidRPr="0054271E">
        <w:rPr>
          <w:rFonts w:asciiTheme="majorBidi" w:hAnsiTheme="majorBidi" w:cstheme="majorBidi"/>
          <w:i/>
          <w:iCs/>
          <w:sz w:val="36"/>
          <w:szCs w:val="36"/>
          <w:rtl/>
        </w:rPr>
        <w:t xml:space="preserve"> الخطط </w:t>
      </w:r>
      <w:r w:rsidR="00BA0DBE" w:rsidRPr="0054271E">
        <w:rPr>
          <w:rFonts w:asciiTheme="majorBidi" w:hAnsiTheme="majorBidi" w:cstheme="majorBidi" w:hint="cs"/>
          <w:i/>
          <w:iCs/>
          <w:sz w:val="36"/>
          <w:szCs w:val="36"/>
          <w:rtl/>
        </w:rPr>
        <w:t>أللأزمة</w:t>
      </w:r>
      <w:r w:rsidRPr="0054271E">
        <w:rPr>
          <w:rFonts w:asciiTheme="majorBidi" w:hAnsiTheme="majorBidi" w:cstheme="majorBidi"/>
          <w:i/>
          <w:iCs/>
          <w:sz w:val="36"/>
          <w:szCs w:val="36"/>
          <w:rtl/>
        </w:rPr>
        <w:t xml:space="preserve"> لمنع احتمال حدوث </w:t>
      </w:r>
      <w:r w:rsidR="008B4926" w:rsidRPr="0054271E">
        <w:rPr>
          <w:rFonts w:asciiTheme="majorBidi" w:hAnsiTheme="majorBidi" w:cstheme="majorBidi"/>
          <w:i/>
          <w:iCs/>
          <w:sz w:val="36"/>
          <w:szCs w:val="36"/>
          <w:rtl/>
        </w:rPr>
        <w:t>إي</w:t>
      </w:r>
      <w:r w:rsidRPr="0054271E">
        <w:rPr>
          <w:rFonts w:asciiTheme="majorBidi" w:hAnsiTheme="majorBidi" w:cstheme="majorBidi"/>
          <w:i/>
          <w:iCs/>
          <w:sz w:val="36"/>
          <w:szCs w:val="36"/>
          <w:rtl/>
        </w:rPr>
        <w:t xml:space="preserve"> تمرد </w:t>
      </w:r>
      <w:r w:rsidR="008B4926" w:rsidRPr="0054271E">
        <w:rPr>
          <w:rFonts w:asciiTheme="majorBidi" w:hAnsiTheme="majorBidi" w:cstheme="majorBidi"/>
          <w:i/>
          <w:iCs/>
          <w:sz w:val="36"/>
          <w:szCs w:val="36"/>
          <w:rtl/>
        </w:rPr>
        <w:t>وعصيان</w:t>
      </w:r>
      <w:r w:rsidRPr="0054271E">
        <w:rPr>
          <w:rFonts w:asciiTheme="majorBidi" w:hAnsiTheme="majorBidi" w:cstheme="majorBidi"/>
          <w:i/>
          <w:iCs/>
          <w:sz w:val="36"/>
          <w:szCs w:val="36"/>
          <w:rtl/>
        </w:rPr>
        <w:t xml:space="preserve"> محلي ضد الحكومة المركزية </w:t>
      </w:r>
      <w:r w:rsidR="00297F17" w:rsidRPr="0054271E">
        <w:rPr>
          <w:rFonts w:asciiTheme="majorBidi" w:hAnsiTheme="majorBidi" w:cstheme="majorBidi" w:hint="cs"/>
          <w:i/>
          <w:iCs/>
          <w:sz w:val="36"/>
          <w:szCs w:val="36"/>
          <w:vertAlign w:val="superscript"/>
          <w:rtl/>
        </w:rPr>
        <w:t>(</w:t>
      </w:r>
      <w:r w:rsidR="00CE71BB" w:rsidRPr="0054271E">
        <w:rPr>
          <w:rStyle w:val="FootnoteReference"/>
          <w:rFonts w:asciiTheme="majorBidi" w:hAnsiTheme="majorBidi" w:cstheme="majorBidi"/>
          <w:i/>
          <w:iCs/>
          <w:sz w:val="36"/>
          <w:szCs w:val="36"/>
          <w:rtl/>
        </w:rPr>
        <w:footnoteReference w:id="11"/>
      </w:r>
      <w:r w:rsidR="00297F17" w:rsidRPr="0054271E">
        <w:rPr>
          <w:rFonts w:asciiTheme="majorBidi" w:hAnsiTheme="majorBidi" w:cstheme="majorBidi" w:hint="cs"/>
          <w:i/>
          <w:iCs/>
          <w:sz w:val="36"/>
          <w:szCs w:val="36"/>
          <w:vertAlign w:val="superscript"/>
          <w:rtl/>
        </w:rPr>
        <w:t>)</w:t>
      </w:r>
      <w:r w:rsidR="00BA0DBE" w:rsidRPr="0054271E">
        <w:rPr>
          <w:rFonts w:asciiTheme="majorBidi" w:hAnsiTheme="majorBidi" w:cstheme="majorBidi" w:hint="cs"/>
          <w:i/>
          <w:iCs/>
          <w:sz w:val="36"/>
          <w:szCs w:val="36"/>
          <w:rtl/>
        </w:rPr>
        <w:t xml:space="preserve"> </w:t>
      </w:r>
    </w:p>
    <w:p w:rsidR="00BA0DBE" w:rsidRPr="0054271E" w:rsidRDefault="00BA0DBE"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hint="cs"/>
          <w:i/>
          <w:iCs/>
          <w:sz w:val="36"/>
          <w:szCs w:val="36"/>
          <w:rtl/>
        </w:rPr>
        <w:t xml:space="preserve"> وتعد سلالة أور الثالثة أخر سلالة سومرية تولت السلطة السياسية في التاريخ السياسي  للعراق القديم وبانهيارها في أواخر الإلف الثالث ق.م</w:t>
      </w:r>
      <w:r w:rsidR="00F85A2F" w:rsidRPr="0054271E">
        <w:rPr>
          <w:rFonts w:asciiTheme="majorBidi" w:hAnsiTheme="majorBidi" w:cstheme="majorBidi" w:hint="cs"/>
          <w:i/>
          <w:iCs/>
          <w:sz w:val="36"/>
          <w:szCs w:val="36"/>
          <w:rtl/>
        </w:rPr>
        <w:t xml:space="preserve"> انتهى دور السومريون السياسي إلا إن ذلك لا يعني نهاية دور السومريين الحضاري بل إن تأثيرهم الحضاري بقى واضحا وعميقا في مختلف جوانب الحياة وبنحو خاص في المجالات الدينية والعلمية.</w:t>
      </w:r>
      <w:r w:rsidR="00297F17" w:rsidRPr="0054271E">
        <w:rPr>
          <w:rFonts w:asciiTheme="majorBidi" w:hAnsiTheme="majorBidi" w:cstheme="majorBidi" w:hint="cs"/>
          <w:i/>
          <w:iCs/>
          <w:sz w:val="36"/>
          <w:szCs w:val="36"/>
          <w:vertAlign w:val="superscript"/>
          <w:rtl/>
        </w:rPr>
        <w:t>(</w:t>
      </w:r>
      <w:r w:rsidR="00CE71BB" w:rsidRPr="0054271E">
        <w:rPr>
          <w:rStyle w:val="FootnoteReference"/>
          <w:rFonts w:asciiTheme="majorBidi" w:hAnsiTheme="majorBidi" w:cstheme="majorBidi"/>
          <w:i/>
          <w:iCs/>
          <w:sz w:val="36"/>
          <w:szCs w:val="36"/>
          <w:rtl/>
        </w:rPr>
        <w:footnoteReference w:id="12"/>
      </w:r>
      <w:r w:rsidR="00297F17" w:rsidRPr="0054271E">
        <w:rPr>
          <w:rFonts w:asciiTheme="majorBidi" w:hAnsiTheme="majorBidi" w:cstheme="majorBidi" w:hint="cs"/>
          <w:i/>
          <w:iCs/>
          <w:sz w:val="36"/>
          <w:szCs w:val="36"/>
          <w:vertAlign w:val="superscript"/>
          <w:rtl/>
        </w:rPr>
        <w:t>)</w:t>
      </w:r>
      <w:r w:rsidRPr="0054271E">
        <w:rPr>
          <w:rFonts w:asciiTheme="majorBidi" w:hAnsiTheme="majorBidi" w:cstheme="majorBidi" w:hint="cs"/>
          <w:i/>
          <w:iCs/>
          <w:sz w:val="36"/>
          <w:szCs w:val="36"/>
          <w:rtl/>
        </w:rPr>
        <w:t xml:space="preserve"> </w:t>
      </w:r>
    </w:p>
    <w:p w:rsidR="00E37C19" w:rsidRPr="0054271E" w:rsidRDefault="00E37C19" w:rsidP="00ED4F8C">
      <w:pPr>
        <w:spacing w:line="360" w:lineRule="auto"/>
        <w:jc w:val="both"/>
        <w:rPr>
          <w:rFonts w:asciiTheme="majorBidi" w:hAnsiTheme="majorBidi" w:cstheme="majorBidi"/>
          <w:i/>
          <w:iCs/>
          <w:sz w:val="36"/>
          <w:szCs w:val="36"/>
          <w:rtl/>
        </w:rPr>
      </w:pPr>
    </w:p>
    <w:p w:rsidR="00ED4F8C" w:rsidRPr="0054271E" w:rsidRDefault="00ED4F8C" w:rsidP="00ED4F8C">
      <w:pPr>
        <w:spacing w:line="360" w:lineRule="auto"/>
        <w:jc w:val="both"/>
        <w:rPr>
          <w:rFonts w:asciiTheme="majorBidi" w:hAnsiTheme="majorBidi" w:cstheme="majorBidi"/>
          <w:i/>
          <w:iCs/>
          <w:sz w:val="36"/>
          <w:szCs w:val="36"/>
          <w:rtl/>
        </w:rPr>
      </w:pPr>
    </w:p>
    <w:p w:rsidR="00ED4F8C" w:rsidRPr="0054271E" w:rsidRDefault="00ED4F8C" w:rsidP="00ED4F8C">
      <w:pPr>
        <w:spacing w:line="360" w:lineRule="auto"/>
        <w:jc w:val="both"/>
        <w:rPr>
          <w:rFonts w:asciiTheme="majorBidi" w:hAnsiTheme="majorBidi" w:cstheme="majorBidi"/>
          <w:i/>
          <w:iCs/>
          <w:sz w:val="36"/>
          <w:szCs w:val="36"/>
          <w:rtl/>
        </w:rPr>
      </w:pPr>
    </w:p>
    <w:p w:rsidR="00703681" w:rsidRPr="0054271E" w:rsidRDefault="00703681" w:rsidP="00ED4F8C">
      <w:pPr>
        <w:spacing w:line="360" w:lineRule="auto"/>
        <w:jc w:val="both"/>
        <w:rPr>
          <w:rFonts w:asciiTheme="majorBidi" w:hAnsiTheme="majorBidi" w:cstheme="majorBidi"/>
          <w:i/>
          <w:iCs/>
          <w:sz w:val="36"/>
          <w:szCs w:val="36"/>
          <w:rtl/>
          <w:lang w:bidi="ar-IQ"/>
        </w:rPr>
      </w:pPr>
    </w:p>
    <w:p w:rsidR="003815CE" w:rsidRPr="0054271E" w:rsidRDefault="003815CE" w:rsidP="00ED4F8C">
      <w:pPr>
        <w:spacing w:line="360" w:lineRule="auto"/>
        <w:jc w:val="both"/>
        <w:rPr>
          <w:rFonts w:asciiTheme="majorBidi" w:hAnsiTheme="majorBidi" w:cstheme="majorBidi"/>
          <w:b/>
          <w:bCs/>
          <w:i/>
          <w:iCs/>
          <w:sz w:val="36"/>
          <w:szCs w:val="36"/>
          <w:u w:val="single"/>
          <w:rtl/>
          <w:lang w:bidi="ar-IQ"/>
        </w:rPr>
      </w:pPr>
      <w:r w:rsidRPr="0054271E">
        <w:rPr>
          <w:rFonts w:asciiTheme="majorBidi" w:hAnsiTheme="majorBidi" w:cstheme="majorBidi"/>
          <w:b/>
          <w:bCs/>
          <w:i/>
          <w:iCs/>
          <w:sz w:val="36"/>
          <w:szCs w:val="36"/>
          <w:u w:val="single"/>
          <w:rtl/>
          <w:lang w:bidi="ar-IQ"/>
        </w:rPr>
        <w:t>ا</w:t>
      </w:r>
      <w:r w:rsidRPr="0054271E">
        <w:rPr>
          <w:rFonts w:asciiTheme="majorBidi" w:hAnsiTheme="majorBidi" w:cstheme="majorBidi"/>
          <w:b/>
          <w:bCs/>
          <w:i/>
          <w:iCs/>
          <w:sz w:val="36"/>
          <w:szCs w:val="36"/>
          <w:u w:val="single"/>
          <w:rtl/>
        </w:rPr>
        <w:t>لمبحث الثاني</w:t>
      </w:r>
    </w:p>
    <w:p w:rsidR="003815CE" w:rsidRPr="0054271E" w:rsidRDefault="003815CE"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i/>
          <w:iCs/>
          <w:sz w:val="36"/>
          <w:szCs w:val="36"/>
          <w:rtl/>
        </w:rPr>
        <w:t>ملوك سلالة أور الثالثة</w:t>
      </w:r>
      <w:r w:rsidR="00C142E1" w:rsidRPr="0054271E">
        <w:rPr>
          <w:rFonts w:asciiTheme="majorBidi" w:hAnsiTheme="majorBidi" w:cstheme="majorBidi" w:hint="cs"/>
          <w:i/>
          <w:iCs/>
          <w:sz w:val="36"/>
          <w:szCs w:val="36"/>
          <w:rtl/>
        </w:rPr>
        <w:t xml:space="preserve"> وسقوطها</w:t>
      </w:r>
    </w:p>
    <w:p w:rsidR="003815CE" w:rsidRPr="0054271E" w:rsidRDefault="003815CE"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i/>
          <w:iCs/>
          <w:sz w:val="36"/>
          <w:szCs w:val="36"/>
          <w:rtl/>
        </w:rPr>
        <w:t xml:space="preserve"> حكم خلال سلالة أور الثالثة</w:t>
      </w:r>
      <w:r w:rsidRPr="0054271E">
        <w:rPr>
          <w:rFonts w:asciiTheme="majorBidi" w:hAnsiTheme="majorBidi" w:cstheme="majorBidi"/>
          <w:i/>
          <w:iCs/>
          <w:sz w:val="36"/>
          <w:szCs w:val="36"/>
        </w:rPr>
        <w:t>2004 _2112)</w:t>
      </w:r>
      <w:r w:rsidRPr="0054271E">
        <w:rPr>
          <w:rFonts w:asciiTheme="majorBidi" w:hAnsiTheme="majorBidi" w:cstheme="majorBidi"/>
          <w:i/>
          <w:iCs/>
          <w:sz w:val="36"/>
          <w:szCs w:val="36"/>
          <w:rtl/>
          <w:lang w:bidi="ar-IQ"/>
        </w:rPr>
        <w:t xml:space="preserve">ق.م) </w:t>
      </w:r>
      <w:r w:rsidRPr="0054271E">
        <w:rPr>
          <w:rFonts w:asciiTheme="majorBidi" w:hAnsiTheme="majorBidi" w:cstheme="majorBidi"/>
          <w:i/>
          <w:iCs/>
          <w:sz w:val="36"/>
          <w:szCs w:val="36"/>
          <w:rtl/>
        </w:rPr>
        <w:t xml:space="preserve">خمس ملوك وقد أعادت في عهدهم وحدة البلاد السياسية وقد توسعت مملكتهم بفعل الفتوحات الخارجية وهم كالآتي :- </w:t>
      </w:r>
    </w:p>
    <w:p w:rsidR="003815CE" w:rsidRPr="0054271E" w:rsidRDefault="00422F0E" w:rsidP="00ED4F8C">
      <w:pPr>
        <w:spacing w:line="360" w:lineRule="auto"/>
        <w:ind w:left="282"/>
        <w:jc w:val="both"/>
        <w:rPr>
          <w:rFonts w:asciiTheme="majorBidi" w:hAnsiTheme="majorBidi" w:cstheme="majorBidi"/>
          <w:i/>
          <w:iCs/>
          <w:sz w:val="36"/>
          <w:szCs w:val="36"/>
          <w:rtl/>
        </w:rPr>
      </w:pPr>
      <w:r w:rsidRPr="0054271E">
        <w:rPr>
          <w:rFonts w:asciiTheme="majorBidi" w:hAnsiTheme="majorBidi" w:cstheme="majorBidi"/>
          <w:i/>
          <w:iCs/>
          <w:sz w:val="36"/>
          <w:szCs w:val="36"/>
        </w:rPr>
        <w:t xml:space="preserve"> -1</w:t>
      </w:r>
      <w:r w:rsidR="000310E4" w:rsidRPr="0054271E">
        <w:rPr>
          <w:rFonts w:asciiTheme="majorBidi" w:hAnsiTheme="majorBidi" w:cstheme="majorBidi"/>
          <w:i/>
          <w:iCs/>
          <w:sz w:val="36"/>
          <w:szCs w:val="36"/>
          <w:rtl/>
        </w:rPr>
        <w:t>اورنمو (</w:t>
      </w:r>
      <w:r w:rsidR="000310E4" w:rsidRPr="0054271E">
        <w:rPr>
          <w:rFonts w:asciiTheme="majorBidi" w:hAnsiTheme="majorBidi" w:cstheme="majorBidi"/>
          <w:i/>
          <w:iCs/>
          <w:sz w:val="36"/>
          <w:szCs w:val="36"/>
          <w:lang w:bidi="ar-IQ"/>
        </w:rPr>
        <w:t>2112</w:t>
      </w:r>
      <w:r w:rsidR="000310E4" w:rsidRPr="0054271E">
        <w:rPr>
          <w:rFonts w:asciiTheme="majorBidi" w:hAnsiTheme="majorBidi" w:cstheme="majorBidi"/>
          <w:i/>
          <w:iCs/>
          <w:sz w:val="36"/>
          <w:szCs w:val="36"/>
          <w:rtl/>
        </w:rPr>
        <w:t>_</w:t>
      </w:r>
      <w:proofErr w:type="gramStart"/>
      <w:r w:rsidR="000310E4" w:rsidRPr="0054271E">
        <w:rPr>
          <w:rFonts w:asciiTheme="majorBidi" w:hAnsiTheme="majorBidi" w:cstheme="majorBidi"/>
          <w:i/>
          <w:iCs/>
          <w:sz w:val="36"/>
          <w:szCs w:val="36"/>
        </w:rPr>
        <w:t xml:space="preserve">2096 </w:t>
      </w:r>
      <w:r w:rsidR="000310E4" w:rsidRPr="0054271E">
        <w:rPr>
          <w:rFonts w:asciiTheme="majorBidi" w:hAnsiTheme="majorBidi" w:cstheme="majorBidi"/>
          <w:i/>
          <w:iCs/>
          <w:sz w:val="36"/>
          <w:szCs w:val="36"/>
          <w:rtl/>
          <w:lang w:bidi="ar-IQ"/>
        </w:rPr>
        <w:t xml:space="preserve"> ق.م</w:t>
      </w:r>
      <w:proofErr w:type="gramEnd"/>
      <w:r w:rsidR="000310E4" w:rsidRPr="0054271E">
        <w:rPr>
          <w:rFonts w:asciiTheme="majorBidi" w:hAnsiTheme="majorBidi" w:cstheme="majorBidi"/>
          <w:i/>
          <w:iCs/>
          <w:sz w:val="36"/>
          <w:szCs w:val="36"/>
          <w:rtl/>
          <w:lang w:bidi="ar-IQ"/>
        </w:rPr>
        <w:t>)</w:t>
      </w:r>
      <w:r w:rsidR="000310E4" w:rsidRPr="0054271E">
        <w:rPr>
          <w:rFonts w:asciiTheme="majorBidi" w:hAnsiTheme="majorBidi" w:cstheme="majorBidi"/>
          <w:i/>
          <w:iCs/>
          <w:sz w:val="36"/>
          <w:szCs w:val="36"/>
          <w:rtl/>
        </w:rPr>
        <w:t xml:space="preserve"> </w:t>
      </w:r>
      <w:r w:rsidR="00900A3C" w:rsidRPr="0054271E">
        <w:rPr>
          <w:rFonts w:asciiTheme="majorBidi" w:hAnsiTheme="majorBidi" w:cstheme="majorBidi"/>
          <w:i/>
          <w:iCs/>
          <w:sz w:val="36"/>
          <w:szCs w:val="36"/>
          <w:rtl/>
        </w:rPr>
        <w:t xml:space="preserve"> </w:t>
      </w:r>
    </w:p>
    <w:p w:rsidR="00900A3C" w:rsidRPr="0054271E" w:rsidRDefault="00422F0E" w:rsidP="00ED4F8C">
      <w:pPr>
        <w:spacing w:line="360" w:lineRule="auto"/>
        <w:ind w:left="282"/>
        <w:jc w:val="both"/>
        <w:rPr>
          <w:rFonts w:asciiTheme="majorBidi" w:hAnsiTheme="majorBidi" w:cstheme="majorBidi"/>
          <w:i/>
          <w:iCs/>
          <w:sz w:val="36"/>
          <w:szCs w:val="36"/>
          <w:rtl/>
          <w:lang w:bidi="ar-IQ"/>
        </w:rPr>
      </w:pPr>
      <w:r w:rsidRPr="0054271E">
        <w:rPr>
          <w:rFonts w:asciiTheme="majorBidi" w:hAnsiTheme="majorBidi" w:cstheme="majorBidi"/>
          <w:i/>
          <w:iCs/>
          <w:sz w:val="36"/>
          <w:szCs w:val="36"/>
        </w:rPr>
        <w:t>-2</w:t>
      </w:r>
      <w:r w:rsidRPr="0054271E">
        <w:rPr>
          <w:rFonts w:asciiTheme="majorBidi" w:hAnsiTheme="majorBidi" w:cstheme="majorBidi"/>
          <w:i/>
          <w:iCs/>
          <w:sz w:val="36"/>
          <w:szCs w:val="36"/>
          <w:rtl/>
          <w:lang w:bidi="ar-IQ"/>
        </w:rPr>
        <w:t xml:space="preserve"> </w:t>
      </w:r>
      <w:r w:rsidR="00161A41" w:rsidRPr="0054271E">
        <w:rPr>
          <w:rFonts w:asciiTheme="majorBidi" w:hAnsiTheme="majorBidi" w:cstheme="majorBidi"/>
          <w:i/>
          <w:iCs/>
          <w:sz w:val="36"/>
          <w:szCs w:val="36"/>
          <w:rtl/>
        </w:rPr>
        <w:t>شولكي (</w:t>
      </w:r>
      <w:r w:rsidR="00161A41" w:rsidRPr="0054271E">
        <w:rPr>
          <w:rFonts w:asciiTheme="majorBidi" w:hAnsiTheme="majorBidi" w:cstheme="majorBidi"/>
          <w:i/>
          <w:iCs/>
          <w:sz w:val="36"/>
          <w:szCs w:val="36"/>
        </w:rPr>
        <w:t>2095</w:t>
      </w:r>
      <w:r w:rsidR="00161A41" w:rsidRPr="0054271E">
        <w:rPr>
          <w:rFonts w:asciiTheme="majorBidi" w:hAnsiTheme="majorBidi" w:cstheme="majorBidi"/>
          <w:i/>
          <w:iCs/>
          <w:sz w:val="36"/>
          <w:szCs w:val="36"/>
          <w:rtl/>
          <w:lang w:bidi="ar-IQ"/>
        </w:rPr>
        <w:t>_</w:t>
      </w:r>
      <w:r w:rsidR="00161A41" w:rsidRPr="0054271E">
        <w:rPr>
          <w:rFonts w:asciiTheme="majorBidi" w:hAnsiTheme="majorBidi" w:cstheme="majorBidi"/>
          <w:i/>
          <w:iCs/>
          <w:sz w:val="36"/>
          <w:szCs w:val="36"/>
          <w:lang w:bidi="ar-IQ"/>
        </w:rPr>
        <w:t>2048</w:t>
      </w:r>
      <w:r w:rsidR="00161A41" w:rsidRPr="0054271E">
        <w:rPr>
          <w:rFonts w:asciiTheme="majorBidi" w:hAnsiTheme="majorBidi" w:cstheme="majorBidi"/>
          <w:i/>
          <w:iCs/>
          <w:sz w:val="36"/>
          <w:szCs w:val="36"/>
          <w:rtl/>
          <w:lang w:bidi="ar-IQ"/>
        </w:rPr>
        <w:t xml:space="preserve"> ق.م)</w:t>
      </w:r>
    </w:p>
    <w:p w:rsidR="00161A41" w:rsidRPr="0054271E" w:rsidRDefault="00422F0E" w:rsidP="00ED4F8C">
      <w:pPr>
        <w:spacing w:line="360" w:lineRule="auto"/>
        <w:ind w:left="282"/>
        <w:jc w:val="both"/>
        <w:rPr>
          <w:rFonts w:asciiTheme="majorBidi" w:hAnsiTheme="majorBidi" w:cstheme="majorBidi"/>
          <w:i/>
          <w:iCs/>
          <w:sz w:val="36"/>
          <w:szCs w:val="36"/>
          <w:rtl/>
          <w:lang w:bidi="ar-IQ"/>
        </w:rPr>
      </w:pPr>
      <w:r w:rsidRPr="0054271E">
        <w:rPr>
          <w:rFonts w:asciiTheme="majorBidi" w:hAnsiTheme="majorBidi" w:cstheme="majorBidi"/>
          <w:i/>
          <w:iCs/>
          <w:sz w:val="36"/>
          <w:szCs w:val="36"/>
          <w:lang w:bidi="ar-IQ"/>
        </w:rPr>
        <w:t>3</w:t>
      </w:r>
      <w:r w:rsidRPr="0054271E">
        <w:rPr>
          <w:rFonts w:asciiTheme="majorBidi" w:hAnsiTheme="majorBidi" w:cstheme="majorBidi"/>
          <w:i/>
          <w:iCs/>
          <w:sz w:val="36"/>
          <w:szCs w:val="36"/>
          <w:rtl/>
          <w:lang w:bidi="ar-IQ"/>
        </w:rPr>
        <w:t xml:space="preserve">- </w:t>
      </w:r>
      <w:r w:rsidR="00161A41" w:rsidRPr="0054271E">
        <w:rPr>
          <w:rFonts w:asciiTheme="majorBidi" w:hAnsiTheme="majorBidi" w:cstheme="majorBidi"/>
          <w:i/>
          <w:iCs/>
          <w:sz w:val="36"/>
          <w:szCs w:val="36"/>
          <w:rtl/>
          <w:lang w:bidi="ar-IQ"/>
        </w:rPr>
        <w:t>امار_سين (</w:t>
      </w:r>
      <w:r w:rsidR="00161A41" w:rsidRPr="0054271E">
        <w:rPr>
          <w:rFonts w:asciiTheme="majorBidi" w:hAnsiTheme="majorBidi" w:cstheme="majorBidi"/>
          <w:i/>
          <w:iCs/>
          <w:sz w:val="36"/>
          <w:szCs w:val="36"/>
          <w:lang w:bidi="ar-IQ"/>
        </w:rPr>
        <w:t>2047</w:t>
      </w:r>
      <w:r w:rsidR="00161A41" w:rsidRPr="0054271E">
        <w:rPr>
          <w:rFonts w:asciiTheme="majorBidi" w:hAnsiTheme="majorBidi" w:cstheme="majorBidi"/>
          <w:i/>
          <w:iCs/>
          <w:sz w:val="36"/>
          <w:szCs w:val="36"/>
          <w:rtl/>
          <w:lang w:bidi="ar-IQ"/>
        </w:rPr>
        <w:t>_</w:t>
      </w:r>
      <w:r w:rsidR="00161A41" w:rsidRPr="0054271E">
        <w:rPr>
          <w:rFonts w:asciiTheme="majorBidi" w:hAnsiTheme="majorBidi" w:cstheme="majorBidi"/>
          <w:i/>
          <w:iCs/>
          <w:sz w:val="36"/>
          <w:szCs w:val="36"/>
          <w:lang w:bidi="ar-IQ"/>
        </w:rPr>
        <w:t>2039</w:t>
      </w:r>
      <w:r w:rsidR="00161A41" w:rsidRPr="0054271E">
        <w:rPr>
          <w:rFonts w:asciiTheme="majorBidi" w:hAnsiTheme="majorBidi" w:cstheme="majorBidi"/>
          <w:i/>
          <w:iCs/>
          <w:sz w:val="36"/>
          <w:szCs w:val="36"/>
          <w:rtl/>
          <w:lang w:bidi="ar-IQ"/>
        </w:rPr>
        <w:t xml:space="preserve"> ق.م)</w:t>
      </w:r>
    </w:p>
    <w:p w:rsidR="00161A41" w:rsidRPr="0054271E" w:rsidRDefault="00422F0E" w:rsidP="00ED4F8C">
      <w:pPr>
        <w:spacing w:line="360" w:lineRule="auto"/>
        <w:ind w:left="282"/>
        <w:jc w:val="both"/>
        <w:rPr>
          <w:rFonts w:asciiTheme="majorBidi" w:hAnsiTheme="majorBidi" w:cstheme="majorBidi"/>
          <w:i/>
          <w:iCs/>
          <w:sz w:val="36"/>
          <w:szCs w:val="36"/>
          <w:rtl/>
          <w:lang w:bidi="ar-IQ"/>
        </w:rPr>
      </w:pPr>
      <w:r w:rsidRPr="0054271E">
        <w:rPr>
          <w:rFonts w:asciiTheme="majorBidi" w:hAnsiTheme="majorBidi" w:cstheme="majorBidi"/>
          <w:i/>
          <w:iCs/>
          <w:sz w:val="36"/>
          <w:szCs w:val="36"/>
          <w:lang w:bidi="ar-IQ"/>
        </w:rPr>
        <w:t>-4</w:t>
      </w:r>
      <w:r w:rsidRPr="0054271E">
        <w:rPr>
          <w:rFonts w:asciiTheme="majorBidi" w:hAnsiTheme="majorBidi" w:cstheme="majorBidi"/>
          <w:i/>
          <w:iCs/>
          <w:sz w:val="36"/>
          <w:szCs w:val="36"/>
          <w:rtl/>
          <w:lang w:bidi="ar-IQ"/>
        </w:rPr>
        <w:t xml:space="preserve"> </w:t>
      </w:r>
      <w:r w:rsidR="00161A41" w:rsidRPr="0054271E">
        <w:rPr>
          <w:rFonts w:asciiTheme="majorBidi" w:hAnsiTheme="majorBidi" w:cstheme="majorBidi"/>
          <w:i/>
          <w:iCs/>
          <w:sz w:val="36"/>
          <w:szCs w:val="36"/>
          <w:rtl/>
          <w:lang w:bidi="ar-IQ"/>
        </w:rPr>
        <w:t>شو_سين (</w:t>
      </w:r>
      <w:r w:rsidR="00161A41" w:rsidRPr="0054271E">
        <w:rPr>
          <w:rFonts w:asciiTheme="majorBidi" w:hAnsiTheme="majorBidi" w:cstheme="majorBidi"/>
          <w:i/>
          <w:iCs/>
          <w:sz w:val="36"/>
          <w:szCs w:val="36"/>
          <w:lang w:bidi="ar-IQ"/>
        </w:rPr>
        <w:t>2038</w:t>
      </w:r>
      <w:r w:rsidR="00161A41" w:rsidRPr="0054271E">
        <w:rPr>
          <w:rFonts w:asciiTheme="majorBidi" w:hAnsiTheme="majorBidi" w:cstheme="majorBidi"/>
          <w:i/>
          <w:iCs/>
          <w:sz w:val="36"/>
          <w:szCs w:val="36"/>
          <w:rtl/>
          <w:lang w:bidi="ar-IQ"/>
        </w:rPr>
        <w:t>_</w:t>
      </w:r>
      <w:r w:rsidR="00161A41" w:rsidRPr="0054271E">
        <w:rPr>
          <w:rFonts w:asciiTheme="majorBidi" w:hAnsiTheme="majorBidi" w:cstheme="majorBidi"/>
          <w:i/>
          <w:iCs/>
          <w:sz w:val="36"/>
          <w:szCs w:val="36"/>
          <w:lang w:bidi="ar-IQ"/>
        </w:rPr>
        <w:t>2030</w:t>
      </w:r>
      <w:r w:rsidR="00161A41" w:rsidRPr="0054271E">
        <w:rPr>
          <w:rFonts w:asciiTheme="majorBidi" w:hAnsiTheme="majorBidi" w:cstheme="majorBidi"/>
          <w:i/>
          <w:iCs/>
          <w:sz w:val="36"/>
          <w:szCs w:val="36"/>
          <w:rtl/>
          <w:lang w:bidi="ar-IQ"/>
        </w:rPr>
        <w:t xml:space="preserve"> ق.م)</w:t>
      </w:r>
    </w:p>
    <w:p w:rsidR="006700C6" w:rsidRPr="0054271E" w:rsidRDefault="00422F0E" w:rsidP="00ED4F8C">
      <w:pPr>
        <w:spacing w:line="360" w:lineRule="auto"/>
        <w:ind w:left="282"/>
        <w:jc w:val="both"/>
        <w:rPr>
          <w:rFonts w:asciiTheme="majorBidi" w:hAnsiTheme="majorBidi" w:cstheme="majorBidi"/>
          <w:i/>
          <w:iCs/>
          <w:sz w:val="36"/>
          <w:szCs w:val="36"/>
          <w:rtl/>
          <w:lang w:bidi="ar-IQ"/>
        </w:rPr>
      </w:pPr>
      <w:r w:rsidRPr="0054271E">
        <w:rPr>
          <w:rFonts w:asciiTheme="majorBidi" w:hAnsiTheme="majorBidi" w:cstheme="majorBidi"/>
          <w:i/>
          <w:iCs/>
          <w:sz w:val="36"/>
          <w:szCs w:val="36"/>
          <w:lang w:bidi="ar-IQ"/>
        </w:rPr>
        <w:t xml:space="preserve"> -5</w:t>
      </w:r>
      <w:r w:rsidR="00161A41" w:rsidRPr="0054271E">
        <w:rPr>
          <w:rFonts w:asciiTheme="majorBidi" w:hAnsiTheme="majorBidi" w:cstheme="majorBidi"/>
          <w:i/>
          <w:iCs/>
          <w:sz w:val="36"/>
          <w:szCs w:val="36"/>
          <w:rtl/>
          <w:lang w:bidi="ar-IQ"/>
        </w:rPr>
        <w:t>أبي_سين (</w:t>
      </w:r>
      <w:r w:rsidR="00161A41" w:rsidRPr="0054271E">
        <w:rPr>
          <w:rFonts w:asciiTheme="majorBidi" w:hAnsiTheme="majorBidi" w:cstheme="majorBidi"/>
          <w:i/>
          <w:iCs/>
          <w:sz w:val="36"/>
          <w:szCs w:val="36"/>
          <w:lang w:bidi="ar-IQ"/>
        </w:rPr>
        <w:t>2029</w:t>
      </w:r>
      <w:r w:rsidR="00161A41" w:rsidRPr="0054271E">
        <w:rPr>
          <w:rFonts w:asciiTheme="majorBidi" w:hAnsiTheme="majorBidi" w:cstheme="majorBidi"/>
          <w:i/>
          <w:iCs/>
          <w:sz w:val="36"/>
          <w:szCs w:val="36"/>
          <w:rtl/>
          <w:lang w:bidi="ar-IQ"/>
        </w:rPr>
        <w:t>_</w:t>
      </w:r>
      <w:r w:rsidR="00161A41" w:rsidRPr="0054271E">
        <w:rPr>
          <w:rFonts w:asciiTheme="majorBidi" w:hAnsiTheme="majorBidi" w:cstheme="majorBidi"/>
          <w:i/>
          <w:iCs/>
          <w:sz w:val="36"/>
          <w:szCs w:val="36"/>
          <w:lang w:bidi="ar-IQ"/>
        </w:rPr>
        <w:t>2004</w:t>
      </w:r>
      <w:r w:rsidR="00161A41" w:rsidRPr="0054271E">
        <w:rPr>
          <w:rFonts w:asciiTheme="majorBidi" w:hAnsiTheme="majorBidi" w:cstheme="majorBidi"/>
          <w:i/>
          <w:iCs/>
          <w:sz w:val="36"/>
          <w:szCs w:val="36"/>
          <w:rtl/>
          <w:lang w:bidi="ar-IQ"/>
        </w:rPr>
        <w:t xml:space="preserve"> ق.م)</w:t>
      </w:r>
      <w:proofErr w:type="gramStart"/>
      <w:r w:rsidRPr="0054271E">
        <w:rPr>
          <w:rFonts w:asciiTheme="majorBidi" w:hAnsiTheme="majorBidi" w:cstheme="majorBidi"/>
          <w:i/>
          <w:iCs/>
          <w:sz w:val="36"/>
          <w:szCs w:val="36"/>
          <w:rtl/>
          <w:lang w:bidi="ar-IQ"/>
        </w:rPr>
        <w:t>.</w:t>
      </w:r>
      <w:r w:rsidR="00297F17" w:rsidRPr="0054271E">
        <w:rPr>
          <w:rFonts w:asciiTheme="majorBidi" w:hAnsiTheme="majorBidi" w:cstheme="majorBidi" w:hint="cs"/>
          <w:i/>
          <w:iCs/>
          <w:sz w:val="36"/>
          <w:szCs w:val="36"/>
          <w:vertAlign w:val="superscript"/>
          <w:rtl/>
          <w:lang w:bidi="ar-IQ"/>
        </w:rPr>
        <w:t>(</w:t>
      </w:r>
      <w:proofErr w:type="gramEnd"/>
      <w:r w:rsidR="00CE71BB" w:rsidRPr="0054271E">
        <w:rPr>
          <w:rStyle w:val="FootnoteReference"/>
          <w:rFonts w:asciiTheme="majorBidi" w:hAnsiTheme="majorBidi" w:cstheme="majorBidi"/>
          <w:i/>
          <w:iCs/>
          <w:sz w:val="36"/>
          <w:szCs w:val="36"/>
          <w:rtl/>
          <w:lang w:bidi="ar-IQ"/>
        </w:rPr>
        <w:footnoteReference w:id="13"/>
      </w:r>
      <w:r w:rsidR="00297F17" w:rsidRPr="0054271E">
        <w:rPr>
          <w:rFonts w:asciiTheme="majorBidi" w:hAnsiTheme="majorBidi" w:cstheme="majorBidi" w:hint="cs"/>
          <w:i/>
          <w:iCs/>
          <w:sz w:val="36"/>
          <w:szCs w:val="36"/>
          <w:vertAlign w:val="superscript"/>
          <w:rtl/>
          <w:lang w:bidi="ar-IQ"/>
        </w:rPr>
        <w:t>)</w:t>
      </w:r>
      <w:r w:rsidR="006700C6" w:rsidRPr="0054271E">
        <w:rPr>
          <w:rFonts w:asciiTheme="majorBidi" w:hAnsiTheme="majorBidi" w:cstheme="majorBidi"/>
          <w:i/>
          <w:iCs/>
          <w:sz w:val="36"/>
          <w:szCs w:val="36"/>
          <w:rtl/>
          <w:lang w:bidi="ar-IQ"/>
        </w:rPr>
        <w:t xml:space="preserve"> </w:t>
      </w:r>
    </w:p>
    <w:p w:rsidR="00ED4F8C" w:rsidRPr="0054271E" w:rsidRDefault="00ED4F8C" w:rsidP="00ED4F8C">
      <w:pPr>
        <w:spacing w:line="360" w:lineRule="auto"/>
        <w:ind w:left="282"/>
        <w:jc w:val="both"/>
        <w:rPr>
          <w:rFonts w:asciiTheme="majorBidi" w:hAnsiTheme="majorBidi" w:cstheme="majorBidi"/>
          <w:i/>
          <w:iCs/>
          <w:sz w:val="36"/>
          <w:szCs w:val="36"/>
          <w:rtl/>
          <w:lang w:bidi="ar-IQ"/>
        </w:rPr>
      </w:pPr>
    </w:p>
    <w:p w:rsidR="006700C6" w:rsidRPr="0054271E" w:rsidRDefault="003815CE" w:rsidP="00ED4F8C">
      <w:pPr>
        <w:spacing w:line="360" w:lineRule="auto"/>
        <w:ind w:left="105"/>
        <w:jc w:val="both"/>
        <w:rPr>
          <w:rFonts w:asciiTheme="majorBidi" w:hAnsiTheme="majorBidi" w:cstheme="majorBidi"/>
          <w:b/>
          <w:bCs/>
          <w:i/>
          <w:iCs/>
          <w:sz w:val="36"/>
          <w:szCs w:val="36"/>
          <w:u w:val="single"/>
          <w:rtl/>
        </w:rPr>
      </w:pPr>
      <w:r w:rsidRPr="0054271E">
        <w:rPr>
          <w:rFonts w:asciiTheme="majorBidi" w:hAnsiTheme="majorBidi" w:cstheme="majorBidi"/>
          <w:b/>
          <w:bCs/>
          <w:i/>
          <w:iCs/>
          <w:sz w:val="36"/>
          <w:szCs w:val="36"/>
          <w:u w:val="single"/>
          <w:rtl/>
        </w:rPr>
        <w:t xml:space="preserve">الملك </w:t>
      </w:r>
      <w:r w:rsidR="006700C6" w:rsidRPr="0054271E">
        <w:rPr>
          <w:rFonts w:asciiTheme="majorBidi" w:hAnsiTheme="majorBidi" w:cstheme="majorBidi"/>
          <w:b/>
          <w:bCs/>
          <w:i/>
          <w:iCs/>
          <w:sz w:val="36"/>
          <w:szCs w:val="36"/>
          <w:u w:val="single"/>
          <w:rtl/>
        </w:rPr>
        <w:t>أور</w:t>
      </w:r>
      <w:r w:rsidRPr="0054271E">
        <w:rPr>
          <w:rFonts w:asciiTheme="majorBidi" w:hAnsiTheme="majorBidi" w:cstheme="majorBidi"/>
          <w:b/>
          <w:bCs/>
          <w:i/>
          <w:iCs/>
          <w:sz w:val="36"/>
          <w:szCs w:val="36"/>
          <w:u w:val="single"/>
          <w:rtl/>
        </w:rPr>
        <w:t>نمو</w:t>
      </w:r>
      <w:r w:rsidR="006700C6" w:rsidRPr="0054271E">
        <w:rPr>
          <w:rFonts w:asciiTheme="majorBidi" w:hAnsiTheme="majorBidi" w:cstheme="majorBidi"/>
          <w:b/>
          <w:bCs/>
          <w:i/>
          <w:iCs/>
          <w:sz w:val="36"/>
          <w:szCs w:val="36"/>
          <w:u w:val="single"/>
          <w:rtl/>
        </w:rPr>
        <w:t xml:space="preserve"> </w:t>
      </w:r>
      <w:r w:rsidRPr="0054271E">
        <w:rPr>
          <w:rFonts w:asciiTheme="majorBidi" w:hAnsiTheme="majorBidi" w:cstheme="majorBidi"/>
          <w:b/>
          <w:bCs/>
          <w:i/>
          <w:iCs/>
          <w:sz w:val="36"/>
          <w:szCs w:val="36"/>
          <w:u w:val="single"/>
          <w:rtl/>
        </w:rPr>
        <w:t xml:space="preserve"> </w:t>
      </w:r>
      <w:r w:rsidR="000310E4" w:rsidRPr="0054271E">
        <w:rPr>
          <w:rFonts w:asciiTheme="majorBidi" w:hAnsiTheme="majorBidi" w:cstheme="majorBidi"/>
          <w:b/>
          <w:bCs/>
          <w:i/>
          <w:iCs/>
          <w:sz w:val="36"/>
          <w:szCs w:val="36"/>
          <w:u w:val="single"/>
          <w:rtl/>
        </w:rPr>
        <w:t>(</w:t>
      </w:r>
      <w:r w:rsidR="000310E4" w:rsidRPr="0054271E">
        <w:rPr>
          <w:rFonts w:asciiTheme="majorBidi" w:hAnsiTheme="majorBidi" w:cstheme="majorBidi"/>
          <w:b/>
          <w:bCs/>
          <w:i/>
          <w:iCs/>
          <w:sz w:val="36"/>
          <w:szCs w:val="36"/>
          <w:u w:val="single"/>
          <w:lang w:bidi="ar-IQ"/>
        </w:rPr>
        <w:t>2112</w:t>
      </w:r>
      <w:r w:rsidR="000310E4" w:rsidRPr="0054271E">
        <w:rPr>
          <w:rFonts w:asciiTheme="majorBidi" w:hAnsiTheme="majorBidi" w:cstheme="majorBidi"/>
          <w:b/>
          <w:bCs/>
          <w:i/>
          <w:iCs/>
          <w:sz w:val="36"/>
          <w:szCs w:val="36"/>
          <w:u w:val="single"/>
          <w:rtl/>
        </w:rPr>
        <w:t>_</w:t>
      </w:r>
      <w:r w:rsidR="000310E4" w:rsidRPr="0054271E">
        <w:rPr>
          <w:rFonts w:asciiTheme="majorBidi" w:hAnsiTheme="majorBidi" w:cstheme="majorBidi"/>
          <w:b/>
          <w:bCs/>
          <w:i/>
          <w:iCs/>
          <w:sz w:val="36"/>
          <w:szCs w:val="36"/>
          <w:u w:val="single"/>
        </w:rPr>
        <w:t xml:space="preserve">2096 </w:t>
      </w:r>
      <w:r w:rsidR="000310E4" w:rsidRPr="0054271E">
        <w:rPr>
          <w:rFonts w:asciiTheme="majorBidi" w:hAnsiTheme="majorBidi" w:cstheme="majorBidi"/>
          <w:b/>
          <w:bCs/>
          <w:i/>
          <w:iCs/>
          <w:sz w:val="36"/>
          <w:szCs w:val="36"/>
          <w:u w:val="single"/>
          <w:rtl/>
          <w:lang w:bidi="ar-IQ"/>
        </w:rPr>
        <w:t xml:space="preserve"> ق.م)</w:t>
      </w:r>
      <w:r w:rsidR="000310E4" w:rsidRPr="0054271E">
        <w:rPr>
          <w:rFonts w:asciiTheme="majorBidi" w:hAnsiTheme="majorBidi" w:cstheme="majorBidi"/>
          <w:b/>
          <w:bCs/>
          <w:i/>
          <w:iCs/>
          <w:sz w:val="36"/>
          <w:szCs w:val="36"/>
          <w:u w:val="single"/>
          <w:rtl/>
        </w:rPr>
        <w:t xml:space="preserve"> </w:t>
      </w:r>
      <w:r w:rsidR="00900A3C" w:rsidRPr="0054271E">
        <w:rPr>
          <w:rFonts w:asciiTheme="majorBidi" w:hAnsiTheme="majorBidi" w:cstheme="majorBidi"/>
          <w:b/>
          <w:bCs/>
          <w:i/>
          <w:iCs/>
          <w:sz w:val="36"/>
          <w:szCs w:val="36"/>
          <w:u w:val="single"/>
          <w:rtl/>
        </w:rPr>
        <w:t xml:space="preserve"> </w:t>
      </w:r>
    </w:p>
    <w:p w:rsidR="0026077E" w:rsidRPr="0054271E" w:rsidRDefault="003815CE"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i/>
          <w:iCs/>
          <w:sz w:val="36"/>
          <w:szCs w:val="36"/>
          <w:rtl/>
        </w:rPr>
        <w:t>عرف الملك اورنمو</w:t>
      </w:r>
      <w:r w:rsidR="006700C6" w:rsidRPr="0054271E">
        <w:rPr>
          <w:rFonts w:asciiTheme="majorBidi" w:hAnsiTheme="majorBidi" w:cstheme="majorBidi"/>
          <w:i/>
          <w:iCs/>
          <w:sz w:val="36"/>
          <w:szCs w:val="36"/>
          <w:rtl/>
        </w:rPr>
        <w:t>(</w:t>
      </w:r>
      <w:proofErr w:type="spellStart"/>
      <w:r w:rsidR="006700C6" w:rsidRPr="0054271E">
        <w:rPr>
          <w:rFonts w:asciiTheme="majorBidi" w:hAnsiTheme="majorBidi" w:cstheme="majorBidi"/>
          <w:i/>
          <w:iCs/>
          <w:sz w:val="36"/>
          <w:szCs w:val="36"/>
        </w:rPr>
        <w:t>ur_</w:t>
      </w:r>
      <w:r w:rsidR="006700C6" w:rsidRPr="0054271E">
        <w:rPr>
          <w:rFonts w:asciiTheme="majorBidi" w:hAnsiTheme="majorBidi" w:cstheme="majorBidi"/>
          <w:i/>
          <w:iCs/>
          <w:sz w:val="36"/>
          <w:szCs w:val="36"/>
          <w:vertAlign w:val="superscript"/>
        </w:rPr>
        <w:t>d</w:t>
      </w:r>
      <w:r w:rsidR="006700C6" w:rsidRPr="0054271E">
        <w:rPr>
          <w:rFonts w:asciiTheme="majorBidi" w:hAnsiTheme="majorBidi" w:cstheme="majorBidi"/>
          <w:i/>
          <w:iCs/>
          <w:sz w:val="36"/>
          <w:szCs w:val="36"/>
        </w:rPr>
        <w:t>nammu</w:t>
      </w:r>
      <w:proofErr w:type="spellEnd"/>
      <w:r w:rsidR="006700C6" w:rsidRPr="0054271E">
        <w:rPr>
          <w:rFonts w:asciiTheme="majorBidi" w:hAnsiTheme="majorBidi" w:cstheme="majorBidi"/>
          <w:i/>
          <w:iCs/>
          <w:sz w:val="36"/>
          <w:szCs w:val="36"/>
          <w:rtl/>
          <w:lang w:bidi="ar-IQ"/>
        </w:rPr>
        <w:t>)</w:t>
      </w:r>
      <w:r w:rsidRPr="0054271E">
        <w:rPr>
          <w:rFonts w:asciiTheme="majorBidi" w:hAnsiTheme="majorBidi" w:cstheme="majorBidi"/>
          <w:i/>
          <w:iCs/>
          <w:sz w:val="36"/>
          <w:szCs w:val="36"/>
          <w:rtl/>
        </w:rPr>
        <w:t xml:space="preserve"> انه كان حاكما</w:t>
      </w:r>
      <w:r w:rsidR="006700C6" w:rsidRPr="0054271E">
        <w:rPr>
          <w:rFonts w:asciiTheme="majorBidi" w:hAnsiTheme="majorBidi" w:cstheme="majorBidi"/>
          <w:i/>
          <w:iCs/>
          <w:sz w:val="36"/>
          <w:szCs w:val="36"/>
          <w:rtl/>
        </w:rPr>
        <w:t xml:space="preserve">. على مدينة </w:t>
      </w:r>
      <w:r w:rsidR="008B4926" w:rsidRPr="0054271E">
        <w:rPr>
          <w:rFonts w:asciiTheme="majorBidi" w:hAnsiTheme="majorBidi" w:cstheme="majorBidi"/>
          <w:i/>
          <w:iCs/>
          <w:sz w:val="36"/>
          <w:szCs w:val="36"/>
          <w:rtl/>
        </w:rPr>
        <w:t>أور</w:t>
      </w:r>
      <w:r w:rsidR="006700C6" w:rsidRPr="0054271E">
        <w:rPr>
          <w:rFonts w:asciiTheme="majorBidi" w:hAnsiTheme="majorBidi" w:cstheme="majorBidi"/>
          <w:i/>
          <w:iCs/>
          <w:sz w:val="36"/>
          <w:szCs w:val="36"/>
          <w:rtl/>
        </w:rPr>
        <w:t xml:space="preserve"> أ</w:t>
      </w:r>
      <w:r w:rsidRPr="0054271E">
        <w:rPr>
          <w:rFonts w:asciiTheme="majorBidi" w:hAnsiTheme="majorBidi" w:cstheme="majorBidi"/>
          <w:i/>
          <w:iCs/>
          <w:sz w:val="36"/>
          <w:szCs w:val="36"/>
          <w:rtl/>
        </w:rPr>
        <w:t>بان حكم الملك اوتو حيكال حيث ورد في نصوص الملك اوتو حيكال عن اهتمامه بمدينة اور وذكر اسم اورنمو كحاكم عليها</w:t>
      </w:r>
      <w:r w:rsidR="00297F17" w:rsidRPr="0054271E">
        <w:rPr>
          <w:rFonts w:asciiTheme="majorBidi" w:hAnsiTheme="majorBidi" w:cstheme="majorBidi"/>
          <w:i/>
          <w:iCs/>
          <w:sz w:val="36"/>
          <w:szCs w:val="36"/>
          <w:vertAlign w:val="superscript"/>
        </w:rPr>
        <w:t>(</w:t>
      </w:r>
      <w:r w:rsidR="00CE71BB" w:rsidRPr="0054271E">
        <w:rPr>
          <w:rStyle w:val="FootnoteReference"/>
          <w:rFonts w:asciiTheme="majorBidi" w:hAnsiTheme="majorBidi" w:cstheme="majorBidi"/>
          <w:i/>
          <w:iCs/>
          <w:sz w:val="36"/>
          <w:szCs w:val="36"/>
        </w:rPr>
        <w:footnoteReference w:id="14"/>
      </w:r>
      <w:r w:rsidR="00297F17" w:rsidRPr="0054271E">
        <w:rPr>
          <w:rFonts w:asciiTheme="majorBidi" w:hAnsiTheme="majorBidi" w:cstheme="majorBidi"/>
          <w:i/>
          <w:iCs/>
          <w:sz w:val="36"/>
          <w:szCs w:val="36"/>
          <w:vertAlign w:val="superscript"/>
        </w:rPr>
        <w:t>)</w:t>
      </w:r>
      <w:r w:rsidRPr="0054271E">
        <w:rPr>
          <w:rFonts w:asciiTheme="majorBidi" w:hAnsiTheme="majorBidi" w:cstheme="majorBidi"/>
          <w:i/>
          <w:iCs/>
          <w:sz w:val="36"/>
          <w:szCs w:val="36"/>
          <w:vertAlign w:val="superscript"/>
        </w:rPr>
        <w:t xml:space="preserve">. </w:t>
      </w:r>
    </w:p>
    <w:p w:rsidR="00D438DB" w:rsidRPr="0054271E" w:rsidRDefault="0026077E" w:rsidP="005B2036">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lastRenderedPageBreak/>
        <w:t xml:space="preserve"> </w:t>
      </w:r>
      <w:r w:rsidR="003815CE" w:rsidRPr="0054271E">
        <w:rPr>
          <w:rFonts w:asciiTheme="majorBidi" w:hAnsiTheme="majorBidi" w:cstheme="majorBidi"/>
          <w:i/>
          <w:iCs/>
          <w:sz w:val="36"/>
          <w:szCs w:val="36"/>
          <w:rtl/>
        </w:rPr>
        <w:t xml:space="preserve">وقد حكم اورنمو </w:t>
      </w:r>
      <w:r w:rsidR="005B2036" w:rsidRPr="0054271E">
        <w:rPr>
          <w:rFonts w:asciiTheme="majorBidi" w:hAnsiTheme="majorBidi" w:cstheme="majorBidi" w:hint="cs"/>
          <w:i/>
          <w:iCs/>
          <w:sz w:val="36"/>
          <w:szCs w:val="36"/>
          <w:rtl/>
        </w:rPr>
        <w:t>ثمانية</w:t>
      </w:r>
      <w:r w:rsidR="003815CE" w:rsidRPr="0054271E">
        <w:rPr>
          <w:rFonts w:asciiTheme="majorBidi" w:hAnsiTheme="majorBidi" w:cstheme="majorBidi"/>
          <w:i/>
          <w:iCs/>
          <w:sz w:val="36"/>
          <w:szCs w:val="36"/>
          <w:rtl/>
        </w:rPr>
        <w:t xml:space="preserve"> عشر عاما كان الهدف </w:t>
      </w:r>
      <w:r w:rsidR="008B4926" w:rsidRPr="0054271E">
        <w:rPr>
          <w:rFonts w:asciiTheme="majorBidi" w:hAnsiTheme="majorBidi" w:cstheme="majorBidi"/>
          <w:i/>
          <w:iCs/>
          <w:sz w:val="36"/>
          <w:szCs w:val="36"/>
          <w:rtl/>
        </w:rPr>
        <w:t>الأول</w:t>
      </w:r>
      <w:r w:rsidR="003815CE" w:rsidRPr="0054271E">
        <w:rPr>
          <w:rFonts w:asciiTheme="majorBidi" w:hAnsiTheme="majorBidi" w:cstheme="majorBidi"/>
          <w:i/>
          <w:iCs/>
          <w:sz w:val="36"/>
          <w:szCs w:val="36"/>
          <w:rtl/>
        </w:rPr>
        <w:t xml:space="preserve"> للملك اورنمو هو </w:t>
      </w:r>
      <w:r w:rsidR="008B2E83" w:rsidRPr="0054271E">
        <w:rPr>
          <w:rFonts w:asciiTheme="majorBidi" w:hAnsiTheme="majorBidi" w:cstheme="majorBidi"/>
          <w:i/>
          <w:iCs/>
          <w:sz w:val="36"/>
          <w:szCs w:val="36"/>
          <w:rtl/>
        </w:rPr>
        <w:t>إعادة</w:t>
      </w:r>
      <w:r w:rsidR="003815CE" w:rsidRPr="0054271E">
        <w:rPr>
          <w:rFonts w:asciiTheme="majorBidi" w:hAnsiTheme="majorBidi" w:cstheme="majorBidi"/>
          <w:i/>
          <w:iCs/>
          <w:sz w:val="36"/>
          <w:szCs w:val="36"/>
          <w:rtl/>
        </w:rPr>
        <w:t xml:space="preserve"> الوحدة السياسية للبلاد بعد عصر حكم الكوتيين</w:t>
      </w:r>
      <w:r w:rsidR="00CE71BB" w:rsidRPr="0054271E">
        <w:rPr>
          <w:rStyle w:val="FootnoteReference"/>
          <w:rFonts w:asciiTheme="majorBidi" w:hAnsiTheme="majorBidi" w:cstheme="majorBidi"/>
          <w:i/>
          <w:iCs/>
          <w:sz w:val="36"/>
          <w:szCs w:val="36"/>
        </w:rPr>
        <w:footnoteReference w:id="15"/>
      </w:r>
      <w:r w:rsidR="00297F17" w:rsidRPr="0054271E">
        <w:rPr>
          <w:rFonts w:asciiTheme="majorBidi" w:hAnsiTheme="majorBidi" w:cstheme="majorBidi"/>
          <w:i/>
          <w:iCs/>
          <w:sz w:val="36"/>
          <w:szCs w:val="36"/>
          <w:vertAlign w:val="superscript"/>
        </w:rPr>
        <w:t>)</w:t>
      </w:r>
      <w:r w:rsidR="003815CE" w:rsidRPr="0054271E">
        <w:rPr>
          <w:rFonts w:asciiTheme="majorBidi" w:hAnsiTheme="majorBidi" w:cstheme="majorBidi"/>
          <w:i/>
          <w:iCs/>
          <w:sz w:val="36"/>
          <w:szCs w:val="36"/>
          <w:vertAlign w:val="superscript"/>
        </w:rPr>
        <w:t xml:space="preserve"> </w:t>
      </w:r>
      <w:r w:rsidR="00297F17" w:rsidRPr="0054271E">
        <w:rPr>
          <w:rFonts w:asciiTheme="majorBidi" w:hAnsiTheme="majorBidi" w:cstheme="majorBidi" w:hint="cs"/>
          <w:i/>
          <w:iCs/>
          <w:sz w:val="36"/>
          <w:szCs w:val="36"/>
          <w:vertAlign w:val="superscript"/>
          <w:rtl/>
          <w:lang w:bidi="ar-IQ"/>
        </w:rPr>
        <w:t>)</w:t>
      </w:r>
    </w:p>
    <w:p w:rsidR="0026077E" w:rsidRPr="0054271E" w:rsidRDefault="0026077E"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lang w:bidi="ar-IQ"/>
        </w:rPr>
        <w:t xml:space="preserve"> </w:t>
      </w:r>
      <w:r w:rsidRPr="0054271E">
        <w:rPr>
          <w:rFonts w:asciiTheme="majorBidi" w:hAnsiTheme="majorBidi" w:cstheme="majorBidi"/>
          <w:i/>
          <w:iCs/>
          <w:sz w:val="36"/>
          <w:szCs w:val="36"/>
          <w:rtl/>
        </w:rPr>
        <w:t xml:space="preserve">وقد ازدهرت الحياة </w:t>
      </w:r>
      <w:r w:rsidR="00320F7A" w:rsidRPr="0054271E">
        <w:rPr>
          <w:rFonts w:asciiTheme="majorBidi" w:hAnsiTheme="majorBidi" w:cstheme="majorBidi"/>
          <w:i/>
          <w:iCs/>
          <w:sz w:val="36"/>
          <w:szCs w:val="36"/>
          <w:rtl/>
        </w:rPr>
        <w:t>ألاقتصاديه</w:t>
      </w:r>
      <w:r w:rsidRPr="0054271E">
        <w:rPr>
          <w:rFonts w:asciiTheme="majorBidi" w:hAnsiTheme="majorBidi" w:cstheme="majorBidi"/>
          <w:i/>
          <w:iCs/>
          <w:sz w:val="36"/>
          <w:szCs w:val="36"/>
          <w:rtl/>
        </w:rPr>
        <w:t xml:space="preserve"> ومعالم الحضارة في مدينة </w:t>
      </w:r>
      <w:r w:rsidR="00320F7A" w:rsidRPr="0054271E">
        <w:rPr>
          <w:rFonts w:asciiTheme="majorBidi" w:hAnsiTheme="majorBidi" w:cstheme="majorBidi"/>
          <w:i/>
          <w:iCs/>
          <w:sz w:val="36"/>
          <w:szCs w:val="36"/>
          <w:rtl/>
        </w:rPr>
        <w:t>أور</w:t>
      </w:r>
      <w:r w:rsidR="00D438DB" w:rsidRPr="0054271E">
        <w:rPr>
          <w:rFonts w:asciiTheme="majorBidi" w:hAnsiTheme="majorBidi" w:cstheme="majorBidi"/>
          <w:i/>
          <w:iCs/>
          <w:sz w:val="36"/>
          <w:szCs w:val="36"/>
          <w:vertAlign w:val="superscript"/>
          <w:rtl/>
        </w:rPr>
        <w:t>.</w:t>
      </w:r>
      <w:r w:rsidR="00297F17" w:rsidRPr="0054271E">
        <w:rPr>
          <w:rFonts w:asciiTheme="majorBidi" w:hAnsiTheme="majorBidi" w:cstheme="majorBidi" w:hint="cs"/>
          <w:i/>
          <w:iCs/>
          <w:sz w:val="36"/>
          <w:szCs w:val="36"/>
          <w:vertAlign w:val="superscript"/>
          <w:rtl/>
        </w:rPr>
        <w:t>(</w:t>
      </w:r>
      <w:r w:rsidR="008A26FC" w:rsidRPr="0054271E">
        <w:rPr>
          <w:rStyle w:val="FootnoteReference"/>
          <w:rFonts w:asciiTheme="majorBidi" w:hAnsiTheme="majorBidi" w:cstheme="majorBidi"/>
          <w:i/>
          <w:iCs/>
          <w:sz w:val="36"/>
          <w:szCs w:val="36"/>
          <w:rtl/>
        </w:rPr>
        <w:footnoteReference w:id="16"/>
      </w:r>
      <w:r w:rsidR="00320F7A" w:rsidRPr="0054271E">
        <w:rPr>
          <w:rFonts w:asciiTheme="majorBidi" w:hAnsiTheme="majorBidi" w:cstheme="majorBidi"/>
          <w:i/>
          <w:iCs/>
          <w:sz w:val="36"/>
          <w:szCs w:val="36"/>
          <w:vertAlign w:val="superscript"/>
          <w:rtl/>
          <w:lang w:bidi="ar-IQ"/>
        </w:rPr>
        <w:t xml:space="preserve"> </w:t>
      </w:r>
      <w:r w:rsidR="00297F17" w:rsidRPr="0054271E">
        <w:rPr>
          <w:rFonts w:asciiTheme="majorBidi" w:hAnsiTheme="majorBidi" w:cstheme="majorBidi" w:hint="cs"/>
          <w:i/>
          <w:iCs/>
          <w:sz w:val="36"/>
          <w:szCs w:val="36"/>
          <w:vertAlign w:val="superscript"/>
          <w:rtl/>
          <w:lang w:bidi="ar-IQ"/>
        </w:rPr>
        <w:t>)</w:t>
      </w:r>
    </w:p>
    <w:p w:rsidR="00320F7A" w:rsidRPr="0054271E" w:rsidRDefault="00320F7A"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i/>
          <w:iCs/>
          <w:sz w:val="36"/>
          <w:szCs w:val="36"/>
          <w:rtl/>
          <w:lang w:bidi="ar-IQ"/>
        </w:rPr>
        <w:t xml:space="preserve"> </w:t>
      </w:r>
      <w:r w:rsidRPr="0054271E">
        <w:rPr>
          <w:rFonts w:asciiTheme="majorBidi" w:hAnsiTheme="majorBidi" w:cstheme="majorBidi"/>
          <w:i/>
          <w:iCs/>
          <w:sz w:val="36"/>
          <w:szCs w:val="36"/>
          <w:rtl/>
        </w:rPr>
        <w:t xml:space="preserve">وقد وجه الملك اورنمو نشاطه بالدرجة الأولى إلى أعمار عاصمته أور وأنجز فيها عدة مشاريع عمرانية كبيرة وفِي مقدمتها زقورة (برجها المدرج) الذي يعتبر </w:t>
      </w:r>
      <w:r w:rsidR="005869AF" w:rsidRPr="0054271E">
        <w:rPr>
          <w:rFonts w:asciiTheme="majorBidi" w:hAnsiTheme="majorBidi" w:cstheme="majorBidi"/>
          <w:i/>
          <w:iCs/>
          <w:sz w:val="36"/>
          <w:szCs w:val="36"/>
          <w:rtl/>
        </w:rPr>
        <w:t>أقدم</w:t>
      </w:r>
      <w:r w:rsidRPr="0054271E">
        <w:rPr>
          <w:rFonts w:asciiTheme="majorBidi" w:hAnsiTheme="majorBidi" w:cstheme="majorBidi"/>
          <w:i/>
          <w:iCs/>
          <w:sz w:val="36"/>
          <w:szCs w:val="36"/>
          <w:rtl/>
        </w:rPr>
        <w:t xml:space="preserve"> مايمثل</w:t>
      </w:r>
      <w:r w:rsidR="005869AF" w:rsidRPr="0054271E">
        <w:rPr>
          <w:rFonts w:asciiTheme="majorBidi" w:hAnsiTheme="majorBidi" w:cstheme="majorBidi"/>
          <w:i/>
          <w:iCs/>
          <w:sz w:val="36"/>
          <w:szCs w:val="36"/>
          <w:rtl/>
        </w:rPr>
        <w:t xml:space="preserve"> تلك البنايات الشامخة التي تفرد</w:t>
      </w:r>
      <w:r w:rsidRPr="0054271E">
        <w:rPr>
          <w:rFonts w:asciiTheme="majorBidi" w:hAnsiTheme="majorBidi" w:cstheme="majorBidi"/>
          <w:i/>
          <w:iCs/>
          <w:sz w:val="36"/>
          <w:szCs w:val="36"/>
          <w:rtl/>
        </w:rPr>
        <w:t>ت بها حضارة وادي الرافدين</w:t>
      </w:r>
      <w:r w:rsidR="00297F17" w:rsidRPr="0054271E">
        <w:rPr>
          <w:rFonts w:asciiTheme="majorBidi" w:hAnsiTheme="majorBidi" w:cstheme="majorBidi"/>
          <w:i/>
          <w:iCs/>
          <w:sz w:val="36"/>
          <w:szCs w:val="36"/>
          <w:vertAlign w:val="superscript"/>
        </w:rPr>
        <w:t>(</w:t>
      </w:r>
      <w:r w:rsidR="008A26FC" w:rsidRPr="0054271E">
        <w:rPr>
          <w:rStyle w:val="FootnoteReference"/>
          <w:rFonts w:asciiTheme="majorBidi" w:hAnsiTheme="majorBidi" w:cstheme="majorBidi"/>
          <w:i/>
          <w:iCs/>
          <w:sz w:val="36"/>
          <w:szCs w:val="36"/>
        </w:rPr>
        <w:footnoteReference w:id="17"/>
      </w:r>
      <w:r w:rsidR="00297F17" w:rsidRPr="0054271E">
        <w:rPr>
          <w:rFonts w:asciiTheme="majorBidi" w:hAnsiTheme="majorBidi" w:cstheme="majorBidi"/>
          <w:i/>
          <w:iCs/>
          <w:sz w:val="36"/>
          <w:szCs w:val="36"/>
          <w:vertAlign w:val="superscript"/>
        </w:rPr>
        <w:t>)</w:t>
      </w:r>
      <w:r w:rsidRPr="0054271E">
        <w:rPr>
          <w:rFonts w:asciiTheme="majorBidi" w:hAnsiTheme="majorBidi" w:cstheme="majorBidi"/>
          <w:i/>
          <w:iCs/>
          <w:sz w:val="36"/>
          <w:szCs w:val="36"/>
          <w:vertAlign w:val="superscript"/>
        </w:rPr>
        <w:t xml:space="preserve">. </w:t>
      </w:r>
      <w:r w:rsidRPr="0054271E">
        <w:rPr>
          <w:rFonts w:asciiTheme="majorBidi" w:hAnsiTheme="majorBidi" w:cstheme="majorBidi"/>
          <w:i/>
          <w:iCs/>
          <w:sz w:val="36"/>
          <w:szCs w:val="36"/>
          <w:rtl/>
        </w:rPr>
        <w:t xml:space="preserve">  </w:t>
      </w:r>
    </w:p>
    <w:p w:rsidR="00320F7A" w:rsidRPr="0054271E" w:rsidRDefault="00320F7A"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وقد اتخذ الملك اورنمو عدة ألقاب منها:-</w:t>
      </w:r>
    </w:p>
    <w:p w:rsidR="00320F7A" w:rsidRPr="0054271E" w:rsidRDefault="00320F7A" w:rsidP="00ED4F8C">
      <w:pPr>
        <w:tabs>
          <w:tab w:val="left" w:pos="6251"/>
          <w:tab w:val="right" w:pos="8306"/>
        </w:tabs>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lang w:bidi="ar-IQ"/>
        </w:rPr>
        <w:t>ملك اور</w:t>
      </w:r>
      <w:r w:rsidRPr="0054271E">
        <w:rPr>
          <w:rFonts w:asciiTheme="majorBidi" w:hAnsiTheme="majorBidi" w:cstheme="majorBidi"/>
          <w:i/>
          <w:iCs/>
          <w:sz w:val="36"/>
          <w:szCs w:val="36"/>
        </w:rPr>
        <w:t xml:space="preserve">_ma       </w:t>
      </w:r>
      <w:r w:rsidR="007372BE" w:rsidRPr="0054271E">
        <w:rPr>
          <w:rFonts w:asciiTheme="majorBidi" w:hAnsiTheme="majorBidi" w:cstheme="majorBidi"/>
          <w:i/>
          <w:iCs/>
          <w:sz w:val="36"/>
          <w:szCs w:val="36"/>
        </w:rPr>
        <w:t xml:space="preserve">       </w:t>
      </w:r>
      <w:r w:rsidRPr="0054271E">
        <w:rPr>
          <w:rFonts w:asciiTheme="majorBidi" w:hAnsiTheme="majorBidi" w:cstheme="majorBidi"/>
          <w:i/>
          <w:iCs/>
          <w:sz w:val="36"/>
          <w:szCs w:val="36"/>
        </w:rPr>
        <w:t xml:space="preserve">       </w:t>
      </w:r>
      <w:r w:rsidR="00C0137B" w:rsidRPr="0054271E">
        <w:rPr>
          <w:rFonts w:asciiTheme="majorBidi" w:hAnsiTheme="majorBidi" w:cstheme="majorBidi"/>
          <w:i/>
          <w:iCs/>
          <w:sz w:val="36"/>
          <w:szCs w:val="36"/>
        </w:rPr>
        <w:t xml:space="preserve">      </w:t>
      </w:r>
      <w:r w:rsidRPr="0054271E">
        <w:rPr>
          <w:rFonts w:asciiTheme="majorBidi" w:hAnsiTheme="majorBidi" w:cstheme="majorBidi"/>
          <w:i/>
          <w:iCs/>
          <w:sz w:val="36"/>
          <w:szCs w:val="36"/>
        </w:rPr>
        <w:t xml:space="preserve">                        </w:t>
      </w:r>
      <w:r w:rsidRPr="0054271E">
        <w:rPr>
          <w:rFonts w:asciiTheme="majorBidi" w:hAnsiTheme="majorBidi" w:cstheme="majorBidi"/>
          <w:i/>
          <w:iCs/>
          <w:sz w:val="36"/>
          <w:szCs w:val="36"/>
        </w:rPr>
        <w:tab/>
        <w:t xml:space="preserve">1-Lugal </w:t>
      </w:r>
      <w:proofErr w:type="spellStart"/>
      <w:r w:rsidRPr="0054271E">
        <w:rPr>
          <w:rFonts w:asciiTheme="majorBidi" w:hAnsiTheme="majorBidi" w:cstheme="majorBidi"/>
          <w:i/>
          <w:iCs/>
          <w:sz w:val="36"/>
          <w:szCs w:val="36"/>
        </w:rPr>
        <w:t>uri</w:t>
      </w:r>
      <w:r w:rsidRPr="0054271E">
        <w:rPr>
          <w:rFonts w:asciiTheme="majorBidi" w:hAnsiTheme="majorBidi" w:cstheme="majorBidi"/>
          <w:i/>
          <w:iCs/>
          <w:sz w:val="36"/>
          <w:szCs w:val="36"/>
          <w:vertAlign w:val="superscript"/>
        </w:rPr>
        <w:t>ki</w:t>
      </w:r>
      <w:proofErr w:type="spellEnd"/>
    </w:p>
    <w:p w:rsidR="00320F7A" w:rsidRPr="0054271E" w:rsidRDefault="00C0137B" w:rsidP="00B57D62">
      <w:pPr>
        <w:tabs>
          <w:tab w:val="left" w:pos="5891"/>
          <w:tab w:val="left" w:pos="6315"/>
          <w:tab w:val="right" w:pos="8306"/>
        </w:tabs>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lang w:bidi="ar-IQ"/>
        </w:rPr>
        <w:t>الرجل القوي</w:t>
      </w:r>
      <w:r w:rsidR="005B2036" w:rsidRPr="0054271E">
        <w:rPr>
          <w:rFonts w:asciiTheme="majorBidi" w:hAnsiTheme="majorBidi" w:cstheme="majorBidi"/>
          <w:i/>
          <w:iCs/>
          <w:sz w:val="36"/>
          <w:szCs w:val="36"/>
        </w:rPr>
        <w:t xml:space="preserve">  </w:t>
      </w:r>
      <w:r w:rsidR="00B57D62" w:rsidRPr="0054271E">
        <w:rPr>
          <w:rFonts w:asciiTheme="majorBidi" w:hAnsiTheme="majorBidi" w:cstheme="majorBidi"/>
          <w:i/>
          <w:iCs/>
          <w:sz w:val="36"/>
          <w:szCs w:val="36"/>
        </w:rPr>
        <w:t xml:space="preserve">     </w:t>
      </w:r>
      <w:r w:rsidR="005B2036" w:rsidRPr="0054271E">
        <w:rPr>
          <w:rFonts w:asciiTheme="majorBidi" w:hAnsiTheme="majorBidi" w:cstheme="majorBidi"/>
          <w:i/>
          <w:iCs/>
          <w:sz w:val="36"/>
          <w:szCs w:val="36"/>
        </w:rPr>
        <w:t xml:space="preserve">  </w:t>
      </w:r>
      <w:proofErr w:type="spellStart"/>
      <w:r w:rsidRPr="0054271E">
        <w:rPr>
          <w:rFonts w:asciiTheme="majorBidi" w:hAnsiTheme="majorBidi" w:cstheme="majorBidi"/>
          <w:i/>
          <w:iCs/>
          <w:sz w:val="36"/>
          <w:szCs w:val="36"/>
        </w:rPr>
        <w:t>ga</w:t>
      </w:r>
      <w:proofErr w:type="spellEnd"/>
      <w:r w:rsidR="005B2036" w:rsidRPr="0054271E">
        <w:rPr>
          <w:rFonts w:asciiTheme="majorBidi" w:hAnsiTheme="majorBidi" w:cstheme="majorBidi"/>
          <w:i/>
          <w:iCs/>
          <w:sz w:val="36"/>
          <w:szCs w:val="36"/>
        </w:rPr>
        <w:t xml:space="preserve">   </w:t>
      </w:r>
      <w:r w:rsidR="00B57D62" w:rsidRPr="0054271E">
        <w:rPr>
          <w:rFonts w:asciiTheme="majorBidi" w:hAnsiTheme="majorBidi" w:cstheme="majorBidi"/>
          <w:i/>
          <w:iCs/>
          <w:sz w:val="36"/>
          <w:szCs w:val="36"/>
        </w:rPr>
        <w:t>_</w:t>
      </w:r>
      <w:proofErr w:type="spellStart"/>
      <w:r w:rsidR="00B57D62" w:rsidRPr="0054271E">
        <w:rPr>
          <w:rFonts w:asciiTheme="majorBidi" w:hAnsiTheme="majorBidi" w:cstheme="majorBidi"/>
          <w:i/>
          <w:iCs/>
          <w:sz w:val="36"/>
          <w:szCs w:val="36"/>
        </w:rPr>
        <w:t>kala</w:t>
      </w:r>
      <w:proofErr w:type="spellEnd"/>
      <w:r w:rsidR="00B57D62" w:rsidRPr="0054271E">
        <w:rPr>
          <w:rFonts w:asciiTheme="majorBidi" w:hAnsiTheme="majorBidi" w:cstheme="majorBidi"/>
          <w:i/>
          <w:iCs/>
          <w:sz w:val="36"/>
          <w:szCs w:val="36"/>
        </w:rPr>
        <w:t xml:space="preserve">                                        </w:t>
      </w:r>
      <w:r w:rsidR="00B57D62" w:rsidRPr="0054271E">
        <w:rPr>
          <w:rFonts w:asciiTheme="majorBidi" w:hAnsiTheme="majorBidi" w:cstheme="majorBidi"/>
          <w:i/>
          <w:iCs/>
          <w:sz w:val="36"/>
          <w:szCs w:val="36"/>
        </w:rPr>
        <w:tab/>
      </w:r>
      <w:r w:rsidRPr="0054271E">
        <w:rPr>
          <w:rFonts w:asciiTheme="majorBidi" w:hAnsiTheme="majorBidi" w:cstheme="majorBidi"/>
          <w:i/>
          <w:iCs/>
          <w:sz w:val="36"/>
          <w:szCs w:val="36"/>
        </w:rPr>
        <w:t xml:space="preserve">2-nitah </w:t>
      </w:r>
      <w:r w:rsidR="00B57D62" w:rsidRPr="0054271E">
        <w:rPr>
          <w:rFonts w:asciiTheme="majorBidi" w:hAnsiTheme="majorBidi" w:cstheme="majorBidi" w:hint="cs"/>
          <w:i/>
          <w:iCs/>
          <w:sz w:val="36"/>
          <w:szCs w:val="36"/>
          <w:rtl/>
          <w:lang w:bidi="ar-IQ"/>
        </w:rPr>
        <w:t xml:space="preserve">  </w:t>
      </w:r>
    </w:p>
    <w:p w:rsidR="005B2036" w:rsidRPr="0054271E" w:rsidRDefault="005B2036" w:rsidP="00ED4F8C">
      <w:pPr>
        <w:spacing w:line="360" w:lineRule="auto"/>
        <w:jc w:val="both"/>
        <w:rPr>
          <w:rFonts w:asciiTheme="majorBidi" w:hAnsiTheme="majorBidi" w:cstheme="majorBidi"/>
          <w:i/>
          <w:iCs/>
          <w:sz w:val="36"/>
          <w:szCs w:val="36"/>
          <w:rtl/>
        </w:rPr>
      </w:pPr>
    </w:p>
    <w:p w:rsidR="00320F7A" w:rsidRPr="0054271E" w:rsidRDefault="00C0137B"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ملك بلاد س</w:t>
      </w:r>
      <w:r w:rsidR="006F3E95" w:rsidRPr="0054271E">
        <w:rPr>
          <w:rFonts w:asciiTheme="majorBidi" w:hAnsiTheme="majorBidi" w:cstheme="majorBidi"/>
          <w:i/>
          <w:iCs/>
          <w:sz w:val="36"/>
          <w:szCs w:val="36"/>
          <w:rtl/>
        </w:rPr>
        <w:t>ـ</w:t>
      </w:r>
      <w:r w:rsidRPr="0054271E">
        <w:rPr>
          <w:rFonts w:asciiTheme="majorBidi" w:hAnsiTheme="majorBidi" w:cstheme="majorBidi"/>
          <w:i/>
          <w:iCs/>
          <w:sz w:val="36"/>
          <w:szCs w:val="36"/>
          <w:rtl/>
        </w:rPr>
        <w:t>ومر</w:t>
      </w:r>
      <w:r w:rsidR="006F3E95" w:rsidRPr="0054271E">
        <w:rPr>
          <w:rFonts w:asciiTheme="majorBidi" w:hAnsiTheme="majorBidi" w:cstheme="majorBidi"/>
          <w:i/>
          <w:iCs/>
          <w:sz w:val="36"/>
          <w:szCs w:val="36"/>
          <w:rtl/>
          <w:lang w:bidi="ar-IQ"/>
        </w:rPr>
        <w:t xml:space="preserve">             </w:t>
      </w:r>
      <w:r w:rsidRPr="0054271E">
        <w:rPr>
          <w:rFonts w:asciiTheme="majorBidi" w:hAnsiTheme="majorBidi" w:cstheme="majorBidi"/>
          <w:i/>
          <w:iCs/>
          <w:sz w:val="36"/>
          <w:szCs w:val="36"/>
          <w:rtl/>
          <w:lang w:bidi="ar-IQ"/>
        </w:rPr>
        <w:t xml:space="preserve">    </w:t>
      </w:r>
      <w:r w:rsidR="006F3E95" w:rsidRPr="0054271E">
        <w:rPr>
          <w:rFonts w:asciiTheme="majorBidi" w:hAnsiTheme="majorBidi" w:cstheme="majorBidi"/>
          <w:i/>
          <w:iCs/>
          <w:sz w:val="36"/>
          <w:szCs w:val="36"/>
          <w:rtl/>
          <w:lang w:bidi="ar-IQ"/>
        </w:rPr>
        <w:t xml:space="preserve"> </w:t>
      </w:r>
      <w:r w:rsidRPr="0054271E">
        <w:rPr>
          <w:rFonts w:asciiTheme="majorBidi" w:hAnsiTheme="majorBidi" w:cstheme="majorBidi"/>
          <w:i/>
          <w:iCs/>
          <w:sz w:val="36"/>
          <w:szCs w:val="36"/>
          <w:rtl/>
          <w:lang w:bidi="ar-IQ"/>
        </w:rPr>
        <w:t xml:space="preserve">     </w:t>
      </w:r>
      <w:proofErr w:type="spellStart"/>
      <w:r w:rsidR="006F3E95" w:rsidRPr="0054271E">
        <w:rPr>
          <w:rFonts w:asciiTheme="majorBidi" w:hAnsiTheme="majorBidi" w:cstheme="majorBidi"/>
          <w:i/>
          <w:iCs/>
          <w:sz w:val="36"/>
          <w:szCs w:val="36"/>
          <w:lang w:bidi="ar-IQ"/>
        </w:rPr>
        <w:t>uri</w:t>
      </w:r>
      <w:proofErr w:type="spellEnd"/>
      <w:r w:rsidRPr="0054271E">
        <w:rPr>
          <w:rFonts w:asciiTheme="majorBidi" w:hAnsiTheme="majorBidi" w:cstheme="majorBidi"/>
          <w:i/>
          <w:iCs/>
          <w:sz w:val="36"/>
          <w:szCs w:val="36"/>
          <w:rtl/>
          <w:lang w:bidi="ar-IQ"/>
        </w:rPr>
        <w:t xml:space="preserve"> </w:t>
      </w:r>
      <w:proofErr w:type="spellStart"/>
      <w:r w:rsidRPr="0054271E">
        <w:rPr>
          <w:rFonts w:asciiTheme="majorBidi" w:hAnsiTheme="majorBidi" w:cstheme="majorBidi"/>
          <w:i/>
          <w:iCs/>
          <w:sz w:val="36"/>
          <w:szCs w:val="36"/>
          <w:lang w:bidi="ar-IQ"/>
        </w:rPr>
        <w:t>gi_ki</w:t>
      </w:r>
      <w:proofErr w:type="spellEnd"/>
      <w:r w:rsidRPr="0054271E">
        <w:rPr>
          <w:rFonts w:asciiTheme="majorBidi" w:hAnsiTheme="majorBidi" w:cstheme="majorBidi"/>
          <w:i/>
          <w:iCs/>
          <w:sz w:val="36"/>
          <w:szCs w:val="36"/>
          <w:lang w:bidi="ar-IQ"/>
        </w:rPr>
        <w:t>_</w:t>
      </w:r>
      <w:r w:rsidRPr="0054271E">
        <w:rPr>
          <w:rFonts w:asciiTheme="majorBidi" w:hAnsiTheme="majorBidi" w:cstheme="majorBidi"/>
          <w:i/>
          <w:iCs/>
          <w:sz w:val="36"/>
          <w:szCs w:val="36"/>
          <w:rtl/>
          <w:lang w:bidi="ar-IQ"/>
        </w:rPr>
        <w:t>_</w:t>
      </w:r>
      <w:r w:rsidRPr="0054271E">
        <w:rPr>
          <w:rFonts w:asciiTheme="majorBidi" w:hAnsiTheme="majorBidi" w:cstheme="majorBidi"/>
          <w:i/>
          <w:iCs/>
          <w:sz w:val="36"/>
          <w:szCs w:val="36"/>
          <w:lang w:bidi="ar-IQ"/>
        </w:rPr>
        <w:t>3</w:t>
      </w:r>
      <w:r w:rsidR="006F3E95" w:rsidRPr="0054271E">
        <w:rPr>
          <w:rFonts w:asciiTheme="majorBidi" w:hAnsiTheme="majorBidi" w:cstheme="majorBidi"/>
          <w:i/>
          <w:iCs/>
          <w:sz w:val="36"/>
          <w:szCs w:val="36"/>
          <w:lang w:bidi="ar-IQ"/>
        </w:rPr>
        <w:t xml:space="preserve"> </w:t>
      </w:r>
      <w:r w:rsidRPr="0054271E">
        <w:rPr>
          <w:rFonts w:asciiTheme="majorBidi" w:hAnsiTheme="majorBidi" w:cstheme="majorBidi"/>
          <w:i/>
          <w:iCs/>
          <w:sz w:val="36"/>
          <w:szCs w:val="36"/>
          <w:lang w:bidi="ar-IQ"/>
        </w:rPr>
        <w:t>-</w:t>
      </w:r>
      <w:proofErr w:type="spellStart"/>
      <w:r w:rsidRPr="0054271E">
        <w:rPr>
          <w:rFonts w:asciiTheme="majorBidi" w:hAnsiTheme="majorBidi" w:cstheme="majorBidi"/>
          <w:i/>
          <w:iCs/>
          <w:sz w:val="36"/>
          <w:szCs w:val="36"/>
          <w:lang w:bidi="ar-IQ"/>
        </w:rPr>
        <w:t>Lugal_ki_en</w:t>
      </w:r>
      <w:proofErr w:type="spellEnd"/>
      <w:r w:rsidR="006F3E95" w:rsidRPr="0054271E">
        <w:rPr>
          <w:rFonts w:asciiTheme="majorBidi" w:hAnsiTheme="majorBidi" w:cstheme="majorBidi"/>
          <w:i/>
          <w:iCs/>
          <w:sz w:val="36"/>
          <w:szCs w:val="36"/>
          <w:rtl/>
          <w:lang w:bidi="ar-IQ"/>
        </w:rPr>
        <w:t xml:space="preserve"> </w:t>
      </w:r>
      <w:r w:rsidR="007372BE" w:rsidRPr="0054271E">
        <w:rPr>
          <w:rFonts w:asciiTheme="majorBidi" w:hAnsiTheme="majorBidi" w:cstheme="majorBidi"/>
          <w:i/>
          <w:iCs/>
          <w:sz w:val="36"/>
          <w:szCs w:val="36"/>
          <w:rtl/>
          <w:lang w:bidi="ar-IQ"/>
        </w:rPr>
        <w:t xml:space="preserve"> </w:t>
      </w:r>
    </w:p>
    <w:p w:rsidR="007372BE" w:rsidRPr="0054271E" w:rsidRDefault="00320F7A"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 xml:space="preserve"> </w:t>
      </w:r>
      <w:r w:rsidR="005869AF" w:rsidRPr="0054271E">
        <w:rPr>
          <w:rFonts w:asciiTheme="majorBidi" w:hAnsiTheme="majorBidi" w:cstheme="majorBidi"/>
          <w:i/>
          <w:iCs/>
          <w:sz w:val="36"/>
          <w:szCs w:val="36"/>
          <w:rtl/>
        </w:rPr>
        <w:t>إلا</w:t>
      </w:r>
      <w:r w:rsidRPr="0054271E">
        <w:rPr>
          <w:rFonts w:asciiTheme="majorBidi" w:hAnsiTheme="majorBidi" w:cstheme="majorBidi"/>
          <w:i/>
          <w:iCs/>
          <w:sz w:val="36"/>
          <w:szCs w:val="36"/>
          <w:rtl/>
        </w:rPr>
        <w:t xml:space="preserve"> </w:t>
      </w:r>
      <w:r w:rsidR="005869AF" w:rsidRPr="0054271E">
        <w:rPr>
          <w:rFonts w:asciiTheme="majorBidi" w:hAnsiTheme="majorBidi" w:cstheme="majorBidi"/>
          <w:i/>
          <w:iCs/>
          <w:sz w:val="36"/>
          <w:szCs w:val="36"/>
          <w:rtl/>
        </w:rPr>
        <w:t>إن</w:t>
      </w:r>
      <w:r w:rsidRPr="0054271E">
        <w:rPr>
          <w:rFonts w:asciiTheme="majorBidi" w:hAnsiTheme="majorBidi" w:cstheme="majorBidi"/>
          <w:i/>
          <w:iCs/>
          <w:sz w:val="36"/>
          <w:szCs w:val="36"/>
          <w:rtl/>
        </w:rPr>
        <w:t xml:space="preserve"> خليفته شولكي استبدل أللقب الأخير بلقب </w:t>
      </w:r>
      <w:r w:rsidR="005869AF" w:rsidRPr="0054271E">
        <w:rPr>
          <w:rFonts w:asciiTheme="majorBidi" w:hAnsiTheme="majorBidi" w:cstheme="majorBidi"/>
          <w:i/>
          <w:iCs/>
          <w:sz w:val="36"/>
          <w:szCs w:val="36"/>
          <w:rtl/>
        </w:rPr>
        <w:t>أخر</w:t>
      </w:r>
      <w:r w:rsidR="007372BE" w:rsidRPr="0054271E">
        <w:rPr>
          <w:rFonts w:asciiTheme="majorBidi" w:hAnsiTheme="majorBidi" w:cstheme="majorBidi"/>
          <w:i/>
          <w:iCs/>
          <w:sz w:val="36"/>
          <w:szCs w:val="36"/>
          <w:rtl/>
        </w:rPr>
        <w:t xml:space="preserve"> </w:t>
      </w:r>
    </w:p>
    <w:p w:rsidR="007372BE" w:rsidRPr="0054271E" w:rsidRDefault="00320F7A"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i/>
          <w:iCs/>
          <w:sz w:val="36"/>
          <w:szCs w:val="36"/>
          <w:rtl/>
        </w:rPr>
        <w:t xml:space="preserve"> هو ملك الجهات الأربعة </w:t>
      </w:r>
      <w:r w:rsidR="007372BE" w:rsidRPr="0054271E">
        <w:rPr>
          <w:rFonts w:asciiTheme="majorBidi" w:hAnsiTheme="majorBidi" w:cstheme="majorBidi"/>
          <w:i/>
          <w:iCs/>
          <w:sz w:val="36"/>
          <w:szCs w:val="36"/>
          <w:rtl/>
        </w:rPr>
        <w:t xml:space="preserve"> </w:t>
      </w:r>
      <w:r w:rsidR="007372BE" w:rsidRPr="0054271E">
        <w:rPr>
          <w:rFonts w:asciiTheme="majorBidi" w:hAnsiTheme="majorBidi" w:cstheme="majorBidi"/>
          <w:i/>
          <w:iCs/>
          <w:sz w:val="36"/>
          <w:szCs w:val="36"/>
        </w:rPr>
        <w:t>4-Lugal an_ub_da_limmu</w:t>
      </w:r>
      <w:r w:rsidR="007372BE" w:rsidRPr="0054271E">
        <w:rPr>
          <w:rFonts w:asciiTheme="majorBidi" w:hAnsiTheme="majorBidi" w:cstheme="majorBidi"/>
          <w:i/>
          <w:iCs/>
          <w:sz w:val="36"/>
          <w:szCs w:val="36"/>
          <w:vertAlign w:val="subscript"/>
        </w:rPr>
        <w:t>4</w:t>
      </w:r>
      <w:r w:rsidR="007372BE" w:rsidRPr="0054271E">
        <w:rPr>
          <w:rFonts w:asciiTheme="majorBidi" w:hAnsiTheme="majorBidi" w:cstheme="majorBidi"/>
          <w:i/>
          <w:iCs/>
          <w:sz w:val="36"/>
          <w:szCs w:val="36"/>
        </w:rPr>
        <w:t xml:space="preserve">_ba     </w:t>
      </w:r>
    </w:p>
    <w:p w:rsidR="00B85E1B" w:rsidRPr="0054271E" w:rsidRDefault="005869AF" w:rsidP="00561C1F">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lastRenderedPageBreak/>
        <w:t>وقد استخدم</w:t>
      </w:r>
      <w:r w:rsidR="00320F7A" w:rsidRPr="0054271E">
        <w:rPr>
          <w:rFonts w:asciiTheme="majorBidi" w:hAnsiTheme="majorBidi" w:cstheme="majorBidi"/>
          <w:i/>
          <w:iCs/>
          <w:sz w:val="36"/>
          <w:szCs w:val="36"/>
          <w:rtl/>
        </w:rPr>
        <w:t xml:space="preserve"> الملك اورنمو لقب رابعا هو الحاكم</w:t>
      </w:r>
      <w:r w:rsidR="007372BE" w:rsidRPr="0054271E">
        <w:rPr>
          <w:rFonts w:asciiTheme="majorBidi" w:hAnsiTheme="majorBidi" w:cstheme="majorBidi"/>
          <w:i/>
          <w:iCs/>
          <w:sz w:val="36"/>
          <w:szCs w:val="36"/>
          <w:rtl/>
          <w:lang w:bidi="ar-IQ"/>
        </w:rPr>
        <w:t>(</w:t>
      </w:r>
      <w:r w:rsidR="007372BE" w:rsidRPr="0054271E">
        <w:rPr>
          <w:rFonts w:asciiTheme="majorBidi" w:hAnsiTheme="majorBidi" w:cstheme="majorBidi"/>
          <w:i/>
          <w:iCs/>
          <w:sz w:val="36"/>
          <w:szCs w:val="36"/>
          <w:lang w:bidi="ar-IQ"/>
        </w:rPr>
        <w:t>GIR2_Nita</w:t>
      </w:r>
      <w:r w:rsidR="007372BE" w:rsidRPr="0054271E">
        <w:rPr>
          <w:rFonts w:asciiTheme="majorBidi" w:hAnsiTheme="majorBidi" w:cstheme="majorBidi"/>
          <w:i/>
          <w:iCs/>
          <w:sz w:val="36"/>
          <w:szCs w:val="36"/>
          <w:rtl/>
        </w:rPr>
        <w:t>)</w:t>
      </w:r>
      <w:r w:rsidR="00B85E1B" w:rsidRPr="0054271E">
        <w:rPr>
          <w:rFonts w:asciiTheme="majorBidi" w:hAnsiTheme="majorBidi" w:cstheme="majorBidi"/>
          <w:i/>
          <w:iCs/>
          <w:sz w:val="36"/>
          <w:szCs w:val="36"/>
          <w:vertAlign w:val="superscript"/>
        </w:rPr>
        <w:t xml:space="preserve"> </w:t>
      </w:r>
      <w:proofErr w:type="spellStart"/>
      <w:r w:rsidR="00561C1F" w:rsidRPr="0054271E">
        <w:rPr>
          <w:rFonts w:asciiTheme="majorBidi" w:hAnsiTheme="majorBidi" w:cstheme="majorBidi"/>
          <w:i/>
          <w:iCs/>
          <w:sz w:val="48"/>
          <w:szCs w:val="48"/>
        </w:rPr>
        <w:t>š</w:t>
      </w:r>
      <w:r w:rsidR="007372BE" w:rsidRPr="0054271E">
        <w:rPr>
          <w:rFonts w:asciiTheme="majorBidi" w:hAnsiTheme="majorBidi" w:cstheme="majorBidi"/>
          <w:i/>
          <w:iCs/>
          <w:sz w:val="36"/>
          <w:szCs w:val="36"/>
        </w:rPr>
        <w:t>agan</w:t>
      </w:r>
      <w:proofErr w:type="spellEnd"/>
      <w:r w:rsidR="00320F7A" w:rsidRPr="0054271E">
        <w:rPr>
          <w:rFonts w:asciiTheme="majorBidi" w:hAnsiTheme="majorBidi" w:cstheme="majorBidi"/>
          <w:i/>
          <w:iCs/>
          <w:sz w:val="36"/>
          <w:szCs w:val="36"/>
          <w:rtl/>
        </w:rPr>
        <w:t xml:space="preserve"> استخدم هذا اللقب قبل </w:t>
      </w:r>
      <w:r w:rsidRPr="0054271E">
        <w:rPr>
          <w:rFonts w:asciiTheme="majorBidi" w:hAnsiTheme="majorBidi" w:cstheme="majorBidi"/>
          <w:i/>
          <w:iCs/>
          <w:sz w:val="36"/>
          <w:szCs w:val="36"/>
          <w:rtl/>
        </w:rPr>
        <w:t>إن</w:t>
      </w:r>
      <w:r w:rsidR="00320F7A" w:rsidRPr="0054271E">
        <w:rPr>
          <w:rFonts w:asciiTheme="majorBidi" w:hAnsiTheme="majorBidi" w:cstheme="majorBidi"/>
          <w:i/>
          <w:iCs/>
          <w:sz w:val="36"/>
          <w:szCs w:val="36"/>
          <w:rtl/>
        </w:rPr>
        <w:t xml:space="preserve"> يتولى ملوكية بلاد سومر وأكد</w:t>
      </w:r>
      <w:r w:rsidR="00297F17" w:rsidRPr="0054271E">
        <w:rPr>
          <w:rFonts w:asciiTheme="majorBidi" w:hAnsiTheme="majorBidi" w:cstheme="majorBidi" w:hint="cs"/>
          <w:i/>
          <w:iCs/>
          <w:sz w:val="36"/>
          <w:szCs w:val="36"/>
          <w:vertAlign w:val="superscript"/>
          <w:rtl/>
          <w:lang w:bidi="ar-IQ"/>
        </w:rPr>
        <w:t>(</w:t>
      </w:r>
      <w:r w:rsidR="008A26FC" w:rsidRPr="0054271E">
        <w:rPr>
          <w:rStyle w:val="FootnoteReference"/>
          <w:rFonts w:asciiTheme="majorBidi" w:hAnsiTheme="majorBidi" w:cstheme="majorBidi"/>
          <w:i/>
          <w:iCs/>
          <w:sz w:val="36"/>
          <w:szCs w:val="36"/>
          <w:rtl/>
          <w:lang w:bidi="ar-IQ"/>
        </w:rPr>
        <w:footnoteReference w:id="18"/>
      </w:r>
      <w:r w:rsidR="00297F17" w:rsidRPr="0054271E">
        <w:rPr>
          <w:rFonts w:asciiTheme="majorBidi" w:hAnsiTheme="majorBidi" w:cstheme="majorBidi" w:hint="cs"/>
          <w:i/>
          <w:iCs/>
          <w:sz w:val="36"/>
          <w:szCs w:val="36"/>
          <w:vertAlign w:val="superscript"/>
          <w:rtl/>
          <w:lang w:bidi="ar-IQ"/>
        </w:rPr>
        <w:t>)</w:t>
      </w:r>
      <w:r w:rsidR="006258CD" w:rsidRPr="0054271E">
        <w:rPr>
          <w:rFonts w:asciiTheme="majorBidi" w:hAnsiTheme="majorBidi" w:cstheme="majorBidi"/>
          <w:i/>
          <w:iCs/>
          <w:sz w:val="36"/>
          <w:szCs w:val="36"/>
          <w:vertAlign w:val="superscript"/>
          <w:rtl/>
          <w:lang w:bidi="ar-IQ"/>
        </w:rPr>
        <w:t xml:space="preserve"> </w:t>
      </w:r>
    </w:p>
    <w:p w:rsidR="00DF5FD0" w:rsidRPr="0054271E" w:rsidRDefault="005869AF"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وقد كتب اورنمو مؤسس إمبراطورية أور الثالثة تقريرا من اجل الالهه</w:t>
      </w:r>
      <w:r w:rsidR="00ED4F8C" w:rsidRPr="0054271E">
        <w:rPr>
          <w:rFonts w:asciiTheme="majorBidi" w:hAnsiTheme="majorBidi" w:cstheme="majorBidi" w:hint="cs"/>
          <w:i/>
          <w:iCs/>
          <w:sz w:val="36"/>
          <w:szCs w:val="36"/>
          <w:rtl/>
        </w:rPr>
        <w:t xml:space="preserve"> </w:t>
      </w:r>
      <w:r w:rsidRPr="0054271E">
        <w:rPr>
          <w:rFonts w:asciiTheme="majorBidi" w:hAnsiTheme="majorBidi" w:cstheme="majorBidi"/>
          <w:i/>
          <w:iCs/>
          <w:sz w:val="36"/>
          <w:szCs w:val="36"/>
          <w:rtl/>
        </w:rPr>
        <w:t>نانا, الابن البكر سيدة انليل, قام اورنمو, الرجل الجبار, وملك اور ملك سومر وأكد عندما  شُيد مع</w:t>
      </w:r>
      <w:r w:rsidR="00A515FB" w:rsidRPr="0054271E">
        <w:rPr>
          <w:rFonts w:asciiTheme="majorBidi" w:hAnsiTheme="majorBidi" w:cstheme="majorBidi"/>
          <w:i/>
          <w:iCs/>
          <w:sz w:val="36"/>
          <w:szCs w:val="36"/>
          <w:rtl/>
        </w:rPr>
        <w:t>بد لأنليل حفر هنا قناة الذي أسم</w:t>
      </w:r>
      <w:r w:rsidR="00A515FB" w:rsidRPr="0054271E">
        <w:rPr>
          <w:rFonts w:asciiTheme="majorBidi" w:hAnsiTheme="majorBidi" w:cstheme="majorBidi" w:hint="cs"/>
          <w:i/>
          <w:iCs/>
          <w:sz w:val="36"/>
          <w:szCs w:val="36"/>
          <w:rtl/>
        </w:rPr>
        <w:t>ه</w:t>
      </w:r>
      <w:r w:rsidRPr="0054271E">
        <w:rPr>
          <w:rFonts w:asciiTheme="majorBidi" w:hAnsiTheme="majorBidi" w:cstheme="majorBidi"/>
          <w:i/>
          <w:iCs/>
          <w:sz w:val="36"/>
          <w:szCs w:val="36"/>
          <w:rtl/>
        </w:rPr>
        <w:t xml:space="preserve"> نانا_كَو_كَال (</w:t>
      </w:r>
      <w:r w:rsidRPr="0054271E">
        <w:rPr>
          <w:rFonts w:asciiTheme="majorBidi" w:hAnsiTheme="majorBidi" w:cstheme="majorBidi"/>
          <w:i/>
          <w:iCs/>
          <w:sz w:val="36"/>
          <w:szCs w:val="36"/>
          <w:vertAlign w:val="superscript"/>
        </w:rPr>
        <w:t>d</w:t>
      </w:r>
      <w:r w:rsidRPr="0054271E">
        <w:rPr>
          <w:rFonts w:asciiTheme="majorBidi" w:hAnsiTheme="majorBidi" w:cstheme="majorBidi"/>
          <w:i/>
          <w:iCs/>
          <w:sz w:val="36"/>
          <w:szCs w:val="36"/>
        </w:rPr>
        <w:t>Nanna-gu</w:t>
      </w:r>
      <w:r w:rsidRPr="0054271E">
        <w:rPr>
          <w:rFonts w:asciiTheme="majorBidi" w:hAnsiTheme="majorBidi" w:cstheme="majorBidi"/>
          <w:i/>
          <w:iCs/>
          <w:sz w:val="36"/>
          <w:szCs w:val="36"/>
          <w:vertAlign w:val="subscript"/>
        </w:rPr>
        <w:t>3</w:t>
      </w:r>
      <w:r w:rsidRPr="0054271E">
        <w:rPr>
          <w:rFonts w:asciiTheme="majorBidi" w:hAnsiTheme="majorBidi" w:cstheme="majorBidi"/>
          <w:i/>
          <w:iCs/>
          <w:sz w:val="36"/>
          <w:szCs w:val="36"/>
        </w:rPr>
        <w:t>-gal</w:t>
      </w:r>
      <w:r w:rsidRPr="0054271E">
        <w:rPr>
          <w:rFonts w:asciiTheme="majorBidi" w:hAnsiTheme="majorBidi" w:cstheme="majorBidi"/>
          <w:i/>
          <w:iCs/>
          <w:sz w:val="36"/>
          <w:szCs w:val="36"/>
          <w:rtl/>
          <w:lang w:bidi="ar-IQ"/>
        </w:rPr>
        <w:t xml:space="preserve">) </w:t>
      </w:r>
      <w:r w:rsidRPr="0054271E">
        <w:rPr>
          <w:rFonts w:asciiTheme="majorBidi" w:hAnsiTheme="majorBidi" w:cstheme="majorBidi"/>
          <w:i/>
          <w:iCs/>
          <w:sz w:val="36"/>
          <w:szCs w:val="36"/>
          <w:rtl/>
        </w:rPr>
        <w:t>ليكون جداول حدود وربط نهايته بالبحر.</w:t>
      </w:r>
      <w:r w:rsidR="0073463E" w:rsidRPr="0054271E">
        <w:rPr>
          <w:rFonts w:asciiTheme="majorBidi" w:hAnsiTheme="majorBidi" w:cstheme="majorBidi" w:hint="cs"/>
          <w:i/>
          <w:iCs/>
          <w:sz w:val="36"/>
          <w:szCs w:val="36"/>
          <w:vertAlign w:val="superscript"/>
          <w:rtl/>
        </w:rPr>
        <w:t>(</w:t>
      </w:r>
      <w:r w:rsidR="008A26FC" w:rsidRPr="0054271E">
        <w:rPr>
          <w:rStyle w:val="FootnoteReference"/>
          <w:rFonts w:asciiTheme="majorBidi" w:hAnsiTheme="majorBidi" w:cstheme="majorBidi"/>
          <w:i/>
          <w:iCs/>
          <w:sz w:val="36"/>
          <w:szCs w:val="36"/>
          <w:rtl/>
        </w:rPr>
        <w:footnoteReference w:id="19"/>
      </w:r>
      <w:r w:rsidR="0073463E" w:rsidRPr="0054271E">
        <w:rPr>
          <w:rFonts w:asciiTheme="majorBidi" w:hAnsiTheme="majorBidi" w:cstheme="majorBidi" w:hint="cs"/>
          <w:i/>
          <w:iCs/>
          <w:sz w:val="36"/>
          <w:szCs w:val="36"/>
          <w:vertAlign w:val="superscript"/>
          <w:rtl/>
        </w:rPr>
        <w:t>)</w:t>
      </w:r>
      <w:r w:rsidRPr="0054271E">
        <w:rPr>
          <w:rFonts w:asciiTheme="majorBidi" w:hAnsiTheme="majorBidi" w:cstheme="majorBidi"/>
          <w:i/>
          <w:iCs/>
          <w:sz w:val="36"/>
          <w:szCs w:val="36"/>
          <w:vertAlign w:val="superscript"/>
          <w:rtl/>
        </w:rPr>
        <w:t xml:space="preserve"> </w:t>
      </w:r>
      <w:r w:rsidR="00A15383" w:rsidRPr="0054271E">
        <w:rPr>
          <w:rFonts w:asciiTheme="majorBidi" w:hAnsiTheme="majorBidi" w:cstheme="majorBidi"/>
          <w:i/>
          <w:iCs/>
          <w:sz w:val="36"/>
          <w:szCs w:val="36"/>
          <w:rtl/>
        </w:rPr>
        <w:t xml:space="preserve"> </w:t>
      </w:r>
      <w:r w:rsidR="00DF5FD0" w:rsidRPr="0054271E">
        <w:rPr>
          <w:rFonts w:asciiTheme="majorBidi" w:hAnsiTheme="majorBidi" w:cstheme="majorBidi" w:hint="cs"/>
          <w:i/>
          <w:iCs/>
          <w:sz w:val="36"/>
          <w:szCs w:val="36"/>
          <w:rtl/>
          <w:lang w:bidi="ar-IQ"/>
        </w:rPr>
        <w:t xml:space="preserve"> </w:t>
      </w:r>
    </w:p>
    <w:p w:rsidR="00757A9A" w:rsidRPr="0054271E" w:rsidRDefault="005869AF"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i/>
          <w:iCs/>
          <w:sz w:val="36"/>
          <w:szCs w:val="36"/>
          <w:rtl/>
        </w:rPr>
        <w:t xml:space="preserve">أما بشأن القوانين فيعتبر قانون الملك اورنمو من </w:t>
      </w:r>
      <w:r w:rsidR="00A15383" w:rsidRPr="0054271E">
        <w:rPr>
          <w:rFonts w:asciiTheme="majorBidi" w:hAnsiTheme="majorBidi" w:cstheme="majorBidi"/>
          <w:i/>
          <w:iCs/>
          <w:sz w:val="36"/>
          <w:szCs w:val="36"/>
          <w:rtl/>
        </w:rPr>
        <w:t>أقدم</w:t>
      </w:r>
      <w:r w:rsidRPr="0054271E">
        <w:rPr>
          <w:rFonts w:asciiTheme="majorBidi" w:hAnsiTheme="majorBidi" w:cstheme="majorBidi"/>
          <w:i/>
          <w:iCs/>
          <w:sz w:val="36"/>
          <w:szCs w:val="36"/>
          <w:rtl/>
        </w:rPr>
        <w:t xml:space="preserve"> النصوص </w:t>
      </w:r>
      <w:r w:rsidR="00A15383" w:rsidRPr="0054271E">
        <w:rPr>
          <w:rFonts w:asciiTheme="majorBidi" w:hAnsiTheme="majorBidi" w:cstheme="majorBidi"/>
          <w:i/>
          <w:iCs/>
          <w:sz w:val="36"/>
          <w:szCs w:val="36"/>
          <w:rtl/>
        </w:rPr>
        <w:t>القانونية</w:t>
      </w:r>
      <w:r w:rsidRPr="0054271E">
        <w:rPr>
          <w:rFonts w:asciiTheme="majorBidi" w:hAnsiTheme="majorBidi" w:cstheme="majorBidi"/>
          <w:i/>
          <w:iCs/>
          <w:sz w:val="36"/>
          <w:szCs w:val="36"/>
          <w:rtl/>
        </w:rPr>
        <w:t xml:space="preserve"> في ذلك الوقت</w:t>
      </w:r>
      <w:r w:rsidR="00757A9A" w:rsidRPr="0054271E">
        <w:rPr>
          <w:rFonts w:asciiTheme="majorBidi" w:hAnsiTheme="majorBidi" w:cstheme="majorBidi"/>
          <w:i/>
          <w:iCs/>
          <w:sz w:val="36"/>
          <w:szCs w:val="36"/>
          <w:rtl/>
        </w:rPr>
        <w:t>.</w:t>
      </w:r>
      <w:r w:rsidR="0073463E" w:rsidRPr="0054271E">
        <w:rPr>
          <w:rFonts w:asciiTheme="majorBidi" w:hAnsiTheme="majorBidi" w:cstheme="majorBidi" w:hint="cs"/>
          <w:i/>
          <w:iCs/>
          <w:sz w:val="36"/>
          <w:szCs w:val="36"/>
          <w:vertAlign w:val="subscript"/>
          <w:rtl/>
        </w:rPr>
        <w:t>(</w:t>
      </w:r>
      <w:r w:rsidR="008A26FC" w:rsidRPr="0054271E">
        <w:rPr>
          <w:rStyle w:val="FootnoteReference"/>
          <w:rFonts w:asciiTheme="majorBidi" w:hAnsiTheme="majorBidi" w:cstheme="majorBidi"/>
          <w:i/>
          <w:iCs/>
          <w:sz w:val="36"/>
          <w:szCs w:val="36"/>
          <w:vertAlign w:val="subscript"/>
          <w:rtl/>
        </w:rPr>
        <w:footnoteReference w:id="20"/>
      </w:r>
      <w:r w:rsidR="0073463E" w:rsidRPr="0054271E">
        <w:rPr>
          <w:rFonts w:asciiTheme="majorBidi" w:hAnsiTheme="majorBidi" w:cstheme="majorBidi" w:hint="cs"/>
          <w:i/>
          <w:iCs/>
          <w:sz w:val="36"/>
          <w:szCs w:val="36"/>
          <w:vertAlign w:val="subscript"/>
          <w:rtl/>
        </w:rPr>
        <w:t>)</w:t>
      </w:r>
      <w:r w:rsidR="00757A9A" w:rsidRPr="0054271E">
        <w:rPr>
          <w:rFonts w:asciiTheme="majorBidi" w:hAnsiTheme="majorBidi" w:cstheme="majorBidi"/>
          <w:i/>
          <w:iCs/>
          <w:sz w:val="36"/>
          <w:szCs w:val="36"/>
          <w:rtl/>
        </w:rPr>
        <w:t xml:space="preserve"> </w:t>
      </w:r>
    </w:p>
    <w:p w:rsidR="007140DA" w:rsidRPr="0054271E" w:rsidRDefault="00DF5FD0"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hint="cs"/>
          <w:i/>
          <w:iCs/>
          <w:sz w:val="36"/>
          <w:szCs w:val="36"/>
          <w:rtl/>
        </w:rPr>
        <w:t xml:space="preserve"> </w:t>
      </w:r>
      <w:r w:rsidR="005869AF" w:rsidRPr="0054271E">
        <w:rPr>
          <w:rFonts w:asciiTheme="majorBidi" w:hAnsiTheme="majorBidi" w:cstheme="majorBidi"/>
          <w:i/>
          <w:iCs/>
          <w:sz w:val="36"/>
          <w:szCs w:val="36"/>
          <w:rtl/>
        </w:rPr>
        <w:t xml:space="preserve">وقد تم التعرف على بعض أجزائه مدونه </w:t>
      </w:r>
      <w:r w:rsidR="00A15383" w:rsidRPr="0054271E">
        <w:rPr>
          <w:rFonts w:asciiTheme="majorBidi" w:hAnsiTheme="majorBidi" w:cstheme="majorBidi"/>
          <w:i/>
          <w:iCs/>
          <w:sz w:val="36"/>
          <w:szCs w:val="36"/>
          <w:rtl/>
        </w:rPr>
        <w:t>بالخط</w:t>
      </w:r>
      <w:r w:rsidR="005869AF" w:rsidRPr="0054271E">
        <w:rPr>
          <w:rFonts w:asciiTheme="majorBidi" w:hAnsiTheme="majorBidi" w:cstheme="majorBidi"/>
          <w:i/>
          <w:iCs/>
          <w:sz w:val="36"/>
          <w:szCs w:val="36"/>
          <w:rtl/>
        </w:rPr>
        <w:t xml:space="preserve"> المسماري </w:t>
      </w:r>
      <w:r w:rsidR="00757A9A" w:rsidRPr="0054271E">
        <w:rPr>
          <w:rFonts w:asciiTheme="majorBidi" w:hAnsiTheme="majorBidi" w:cstheme="majorBidi"/>
          <w:i/>
          <w:iCs/>
          <w:sz w:val="36"/>
          <w:szCs w:val="36"/>
          <w:rtl/>
        </w:rPr>
        <w:t>وباللغة</w:t>
      </w:r>
      <w:r w:rsidR="005869AF" w:rsidRPr="0054271E">
        <w:rPr>
          <w:rFonts w:asciiTheme="majorBidi" w:hAnsiTheme="majorBidi" w:cstheme="majorBidi"/>
          <w:i/>
          <w:iCs/>
          <w:sz w:val="36"/>
          <w:szCs w:val="36"/>
          <w:rtl/>
        </w:rPr>
        <w:t xml:space="preserve"> السومرية على لوح من الطين وجد في حالة </w:t>
      </w:r>
      <w:r w:rsidR="00A15383" w:rsidRPr="0054271E">
        <w:rPr>
          <w:rFonts w:asciiTheme="majorBidi" w:hAnsiTheme="majorBidi" w:cstheme="majorBidi"/>
          <w:i/>
          <w:iCs/>
          <w:sz w:val="36"/>
          <w:szCs w:val="36"/>
          <w:rtl/>
        </w:rPr>
        <w:t>رديئة</w:t>
      </w:r>
      <w:r w:rsidR="005869AF" w:rsidRPr="0054271E">
        <w:rPr>
          <w:rFonts w:asciiTheme="majorBidi" w:hAnsiTheme="majorBidi" w:cstheme="majorBidi"/>
          <w:i/>
          <w:iCs/>
          <w:sz w:val="36"/>
          <w:szCs w:val="36"/>
          <w:rtl/>
        </w:rPr>
        <w:t xml:space="preserve"> جدا في مدينة نَفَر</w:t>
      </w:r>
      <w:r w:rsidR="007140DA" w:rsidRPr="0054271E">
        <w:rPr>
          <w:rFonts w:asciiTheme="majorBidi" w:hAnsiTheme="majorBidi" w:cstheme="majorBidi"/>
          <w:i/>
          <w:iCs/>
          <w:sz w:val="36"/>
          <w:szCs w:val="36"/>
          <w:vertAlign w:val="superscript"/>
          <w:rtl/>
        </w:rPr>
        <w:t>.</w:t>
      </w:r>
      <w:r w:rsidR="0073463E" w:rsidRPr="0054271E">
        <w:rPr>
          <w:rFonts w:asciiTheme="majorBidi" w:hAnsiTheme="majorBidi" w:cstheme="majorBidi" w:hint="cs"/>
          <w:i/>
          <w:iCs/>
          <w:sz w:val="36"/>
          <w:szCs w:val="36"/>
          <w:vertAlign w:val="superscript"/>
          <w:rtl/>
        </w:rPr>
        <w:t>(</w:t>
      </w:r>
      <w:r w:rsidR="008A26FC" w:rsidRPr="0054271E">
        <w:rPr>
          <w:rStyle w:val="FootnoteReference"/>
          <w:rFonts w:asciiTheme="majorBidi" w:hAnsiTheme="majorBidi" w:cstheme="majorBidi"/>
          <w:i/>
          <w:iCs/>
          <w:sz w:val="36"/>
          <w:szCs w:val="36"/>
          <w:rtl/>
        </w:rPr>
        <w:footnoteReference w:id="21"/>
      </w:r>
      <w:r w:rsidRPr="0054271E">
        <w:rPr>
          <w:rFonts w:asciiTheme="majorBidi" w:hAnsiTheme="majorBidi" w:cstheme="majorBidi" w:hint="cs"/>
          <w:i/>
          <w:iCs/>
          <w:sz w:val="36"/>
          <w:szCs w:val="36"/>
          <w:vertAlign w:val="superscript"/>
          <w:rtl/>
        </w:rPr>
        <w:t xml:space="preserve"> </w:t>
      </w:r>
      <w:r w:rsidR="0073463E" w:rsidRPr="0054271E">
        <w:rPr>
          <w:rFonts w:asciiTheme="majorBidi" w:hAnsiTheme="majorBidi" w:cstheme="majorBidi" w:hint="cs"/>
          <w:i/>
          <w:iCs/>
          <w:sz w:val="36"/>
          <w:szCs w:val="36"/>
          <w:vertAlign w:val="superscript"/>
          <w:rtl/>
        </w:rPr>
        <w:t>)</w:t>
      </w:r>
      <w:r w:rsidR="007140DA" w:rsidRPr="0054271E">
        <w:rPr>
          <w:rFonts w:asciiTheme="majorBidi" w:hAnsiTheme="majorBidi" w:cstheme="majorBidi"/>
          <w:i/>
          <w:iCs/>
          <w:sz w:val="36"/>
          <w:szCs w:val="36"/>
          <w:rtl/>
        </w:rPr>
        <w:t xml:space="preserve"> </w:t>
      </w:r>
    </w:p>
    <w:p w:rsidR="00ED4F8C" w:rsidRPr="0054271E" w:rsidRDefault="005869AF" w:rsidP="00703681">
      <w:pPr>
        <w:spacing w:line="360" w:lineRule="auto"/>
        <w:jc w:val="both"/>
        <w:rPr>
          <w:rFonts w:asciiTheme="majorBidi" w:hAnsiTheme="majorBidi" w:cstheme="majorBidi"/>
          <w:i/>
          <w:iCs/>
          <w:sz w:val="36"/>
          <w:szCs w:val="36"/>
          <w:rtl/>
        </w:rPr>
      </w:pPr>
      <w:r w:rsidRPr="0054271E">
        <w:rPr>
          <w:rFonts w:asciiTheme="majorBidi" w:hAnsiTheme="majorBidi" w:cstheme="majorBidi"/>
          <w:i/>
          <w:iCs/>
          <w:sz w:val="36"/>
          <w:szCs w:val="36"/>
          <w:rtl/>
        </w:rPr>
        <w:t xml:space="preserve">وكان معظم عهد اورنمو مؤسس سلالة </w:t>
      </w:r>
      <w:r w:rsidR="00A15383" w:rsidRPr="0054271E">
        <w:rPr>
          <w:rFonts w:asciiTheme="majorBidi" w:hAnsiTheme="majorBidi" w:cstheme="majorBidi"/>
          <w:i/>
          <w:iCs/>
          <w:sz w:val="36"/>
          <w:szCs w:val="36"/>
          <w:rtl/>
        </w:rPr>
        <w:t>أور</w:t>
      </w:r>
      <w:r w:rsidRPr="0054271E">
        <w:rPr>
          <w:rFonts w:asciiTheme="majorBidi" w:hAnsiTheme="majorBidi" w:cstheme="majorBidi"/>
          <w:i/>
          <w:iCs/>
          <w:sz w:val="36"/>
          <w:szCs w:val="36"/>
          <w:rtl/>
        </w:rPr>
        <w:t xml:space="preserve"> الثالثة مليئا </w:t>
      </w:r>
      <w:r w:rsidR="00A15383" w:rsidRPr="0054271E">
        <w:rPr>
          <w:rFonts w:asciiTheme="majorBidi" w:hAnsiTheme="majorBidi" w:cstheme="majorBidi"/>
          <w:i/>
          <w:iCs/>
          <w:sz w:val="36"/>
          <w:szCs w:val="36"/>
          <w:rtl/>
        </w:rPr>
        <w:t>بالحروب</w:t>
      </w:r>
      <w:r w:rsidRPr="0054271E">
        <w:rPr>
          <w:rFonts w:asciiTheme="majorBidi" w:hAnsiTheme="majorBidi" w:cstheme="majorBidi"/>
          <w:i/>
          <w:iCs/>
          <w:sz w:val="36"/>
          <w:szCs w:val="36"/>
          <w:rtl/>
        </w:rPr>
        <w:t xml:space="preserve"> والحملات العسكرية التي قضت على جميع السلالات المحلية الحاكمة </w:t>
      </w:r>
      <w:r w:rsidR="007140DA" w:rsidRPr="0054271E">
        <w:rPr>
          <w:rFonts w:asciiTheme="majorBidi" w:hAnsiTheme="majorBidi" w:cstheme="majorBidi"/>
          <w:i/>
          <w:iCs/>
          <w:sz w:val="36"/>
          <w:szCs w:val="36"/>
          <w:rtl/>
        </w:rPr>
        <w:t xml:space="preserve">. </w:t>
      </w:r>
      <w:r w:rsidRPr="0054271E">
        <w:rPr>
          <w:rFonts w:asciiTheme="majorBidi" w:hAnsiTheme="majorBidi" w:cstheme="majorBidi"/>
          <w:i/>
          <w:iCs/>
          <w:sz w:val="36"/>
          <w:szCs w:val="36"/>
          <w:rtl/>
        </w:rPr>
        <w:t xml:space="preserve">وعلى بقايا الأقوام الكوتيه في </w:t>
      </w:r>
      <w:r w:rsidR="00A515FB" w:rsidRPr="0054271E">
        <w:rPr>
          <w:rFonts w:asciiTheme="majorBidi" w:hAnsiTheme="majorBidi" w:cstheme="majorBidi" w:hint="cs"/>
          <w:i/>
          <w:iCs/>
          <w:sz w:val="36"/>
          <w:szCs w:val="36"/>
          <w:rtl/>
        </w:rPr>
        <w:t>ال</w:t>
      </w:r>
      <w:r w:rsidRPr="0054271E">
        <w:rPr>
          <w:rFonts w:asciiTheme="majorBidi" w:hAnsiTheme="majorBidi" w:cstheme="majorBidi"/>
          <w:i/>
          <w:iCs/>
          <w:sz w:val="36"/>
          <w:szCs w:val="36"/>
          <w:rtl/>
        </w:rPr>
        <w:t xml:space="preserve">بلاد وامتدت لتصل </w:t>
      </w:r>
      <w:r w:rsidR="00A15383" w:rsidRPr="0054271E">
        <w:rPr>
          <w:rFonts w:asciiTheme="majorBidi" w:hAnsiTheme="majorBidi" w:cstheme="majorBidi"/>
          <w:i/>
          <w:iCs/>
          <w:sz w:val="36"/>
          <w:szCs w:val="36"/>
          <w:rtl/>
        </w:rPr>
        <w:t>إلى</w:t>
      </w:r>
      <w:r w:rsidRPr="0054271E">
        <w:rPr>
          <w:rFonts w:asciiTheme="majorBidi" w:hAnsiTheme="majorBidi" w:cstheme="majorBidi"/>
          <w:i/>
          <w:iCs/>
          <w:sz w:val="36"/>
          <w:szCs w:val="36"/>
          <w:rtl/>
        </w:rPr>
        <w:t xml:space="preserve"> سواحل البحر المتوسط والجزء الشمالي الشرقي من </w:t>
      </w:r>
      <w:r w:rsidR="00A15383" w:rsidRPr="0054271E">
        <w:rPr>
          <w:rFonts w:asciiTheme="majorBidi" w:hAnsiTheme="majorBidi" w:cstheme="majorBidi"/>
          <w:i/>
          <w:iCs/>
          <w:sz w:val="36"/>
          <w:szCs w:val="36"/>
          <w:rtl/>
        </w:rPr>
        <w:t>أسيا</w:t>
      </w:r>
      <w:r w:rsidRPr="0054271E">
        <w:rPr>
          <w:rFonts w:asciiTheme="majorBidi" w:hAnsiTheme="majorBidi" w:cstheme="majorBidi"/>
          <w:i/>
          <w:iCs/>
          <w:sz w:val="36"/>
          <w:szCs w:val="36"/>
          <w:rtl/>
        </w:rPr>
        <w:t xml:space="preserve"> الصغرى والى بلاد عيلام والساحل الغربي من الخليج العربي</w:t>
      </w:r>
      <w:r w:rsidR="007140DA" w:rsidRPr="0054271E">
        <w:rPr>
          <w:rFonts w:asciiTheme="majorBidi" w:hAnsiTheme="majorBidi" w:cstheme="majorBidi"/>
          <w:i/>
          <w:iCs/>
          <w:sz w:val="36"/>
          <w:szCs w:val="36"/>
          <w:rtl/>
        </w:rPr>
        <w:t>.</w:t>
      </w:r>
      <w:r w:rsidR="0073463E" w:rsidRPr="0054271E">
        <w:rPr>
          <w:rFonts w:asciiTheme="majorBidi" w:hAnsiTheme="majorBidi" w:cstheme="majorBidi" w:hint="cs"/>
          <w:i/>
          <w:iCs/>
          <w:sz w:val="36"/>
          <w:szCs w:val="36"/>
          <w:vertAlign w:val="superscript"/>
          <w:rtl/>
        </w:rPr>
        <w:t>(</w:t>
      </w:r>
      <w:r w:rsidR="008A26FC" w:rsidRPr="0054271E">
        <w:rPr>
          <w:rStyle w:val="FootnoteReference"/>
          <w:rFonts w:asciiTheme="majorBidi" w:hAnsiTheme="majorBidi" w:cstheme="majorBidi"/>
          <w:i/>
          <w:iCs/>
          <w:sz w:val="36"/>
          <w:szCs w:val="36"/>
          <w:rtl/>
        </w:rPr>
        <w:footnoteReference w:id="22"/>
      </w:r>
      <w:r w:rsidR="0073463E" w:rsidRPr="0054271E">
        <w:rPr>
          <w:rFonts w:asciiTheme="majorBidi" w:hAnsiTheme="majorBidi" w:cstheme="majorBidi" w:hint="cs"/>
          <w:i/>
          <w:iCs/>
          <w:sz w:val="36"/>
          <w:szCs w:val="36"/>
          <w:vertAlign w:val="superscript"/>
          <w:rtl/>
        </w:rPr>
        <w:t>)</w:t>
      </w:r>
      <w:r w:rsidR="007140DA" w:rsidRPr="0054271E">
        <w:rPr>
          <w:rFonts w:asciiTheme="majorBidi" w:hAnsiTheme="majorBidi" w:cstheme="majorBidi"/>
          <w:i/>
          <w:iCs/>
          <w:sz w:val="36"/>
          <w:szCs w:val="36"/>
          <w:rtl/>
        </w:rPr>
        <w:t xml:space="preserve"> </w:t>
      </w:r>
    </w:p>
    <w:p w:rsidR="00703681" w:rsidRPr="0054271E" w:rsidRDefault="00703681" w:rsidP="00703681">
      <w:pPr>
        <w:spacing w:line="360" w:lineRule="auto"/>
        <w:jc w:val="both"/>
        <w:rPr>
          <w:rFonts w:asciiTheme="majorBidi" w:hAnsiTheme="majorBidi" w:cstheme="majorBidi"/>
          <w:i/>
          <w:iCs/>
          <w:sz w:val="36"/>
          <w:szCs w:val="36"/>
        </w:rPr>
      </w:pPr>
    </w:p>
    <w:p w:rsidR="00B92717" w:rsidRPr="0054271E" w:rsidRDefault="00E37C19" w:rsidP="00ED4F8C">
      <w:pPr>
        <w:spacing w:line="360" w:lineRule="auto"/>
        <w:jc w:val="both"/>
        <w:rPr>
          <w:rFonts w:asciiTheme="majorBidi" w:hAnsiTheme="majorBidi" w:cstheme="majorBidi"/>
          <w:i/>
          <w:iCs/>
          <w:sz w:val="24"/>
          <w:szCs w:val="24"/>
          <w:rtl/>
          <w:lang w:bidi="ar-IQ"/>
        </w:rPr>
      </w:pPr>
      <w:r w:rsidRPr="0054271E">
        <w:rPr>
          <w:rFonts w:asciiTheme="majorBidi" w:hAnsiTheme="majorBidi" w:cstheme="majorBidi" w:hint="cs"/>
          <w:i/>
          <w:iCs/>
          <w:sz w:val="24"/>
          <w:szCs w:val="24"/>
          <w:rtl/>
          <w:lang w:bidi="ar-IQ"/>
        </w:rPr>
        <w:lastRenderedPageBreak/>
        <w:t xml:space="preserve"> </w:t>
      </w:r>
      <w:r w:rsidR="00DF5FD0" w:rsidRPr="0054271E">
        <w:rPr>
          <w:rFonts w:asciiTheme="majorBidi" w:hAnsiTheme="majorBidi" w:cstheme="majorBidi" w:hint="cs"/>
          <w:i/>
          <w:iCs/>
          <w:sz w:val="24"/>
          <w:szCs w:val="24"/>
          <w:rtl/>
          <w:lang w:bidi="ar-IQ"/>
        </w:rPr>
        <w:t xml:space="preserve"> </w:t>
      </w:r>
      <w:r w:rsidR="00BB5E86" w:rsidRPr="0054271E">
        <w:rPr>
          <w:rFonts w:asciiTheme="majorBidi" w:hAnsiTheme="majorBidi" w:cstheme="majorBidi"/>
          <w:b/>
          <w:bCs/>
          <w:i/>
          <w:iCs/>
          <w:sz w:val="36"/>
          <w:szCs w:val="36"/>
          <w:rtl/>
        </w:rPr>
        <w:t>شولكي (</w:t>
      </w:r>
      <w:r w:rsidR="00BB5E86" w:rsidRPr="0054271E">
        <w:rPr>
          <w:rFonts w:asciiTheme="majorBidi" w:hAnsiTheme="majorBidi" w:cstheme="majorBidi"/>
          <w:b/>
          <w:bCs/>
          <w:i/>
          <w:iCs/>
          <w:sz w:val="36"/>
          <w:szCs w:val="36"/>
        </w:rPr>
        <w:t>2095</w:t>
      </w:r>
      <w:r w:rsidR="00BB5E86" w:rsidRPr="0054271E">
        <w:rPr>
          <w:rFonts w:asciiTheme="majorBidi" w:hAnsiTheme="majorBidi" w:cstheme="majorBidi"/>
          <w:b/>
          <w:bCs/>
          <w:i/>
          <w:iCs/>
          <w:sz w:val="36"/>
          <w:szCs w:val="36"/>
          <w:rtl/>
          <w:lang w:bidi="ar-IQ"/>
        </w:rPr>
        <w:t>_</w:t>
      </w:r>
      <w:r w:rsidR="00BB5E86" w:rsidRPr="0054271E">
        <w:rPr>
          <w:rFonts w:asciiTheme="majorBidi" w:hAnsiTheme="majorBidi" w:cstheme="majorBidi"/>
          <w:b/>
          <w:bCs/>
          <w:i/>
          <w:iCs/>
          <w:sz w:val="36"/>
          <w:szCs w:val="36"/>
          <w:lang w:bidi="ar-IQ"/>
        </w:rPr>
        <w:t>2048</w:t>
      </w:r>
      <w:r w:rsidR="00BB5E86" w:rsidRPr="0054271E">
        <w:rPr>
          <w:rFonts w:asciiTheme="majorBidi" w:hAnsiTheme="majorBidi" w:cstheme="majorBidi"/>
          <w:b/>
          <w:bCs/>
          <w:i/>
          <w:iCs/>
          <w:sz w:val="36"/>
          <w:szCs w:val="36"/>
          <w:rtl/>
          <w:lang w:bidi="ar-IQ"/>
        </w:rPr>
        <w:t xml:space="preserve"> ق.م) </w:t>
      </w:r>
    </w:p>
    <w:p w:rsidR="00BB5E86" w:rsidRPr="0054271E" w:rsidRDefault="00BB5E86"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i/>
          <w:iCs/>
          <w:sz w:val="36"/>
          <w:szCs w:val="36"/>
          <w:rtl/>
          <w:lang w:bidi="ar-IQ"/>
        </w:rPr>
        <w:t xml:space="preserve"> </w:t>
      </w:r>
      <w:r w:rsidRPr="0054271E">
        <w:rPr>
          <w:rFonts w:asciiTheme="majorBidi" w:hAnsiTheme="majorBidi" w:cstheme="majorBidi"/>
          <w:i/>
          <w:iCs/>
          <w:sz w:val="36"/>
          <w:szCs w:val="36"/>
          <w:rtl/>
        </w:rPr>
        <w:t>الملك شولكي تولى الحكم بعد وفات والده اورنمو ولده شولكي (</w:t>
      </w:r>
      <w:proofErr w:type="spellStart"/>
      <w:r w:rsidRPr="0054271E">
        <w:rPr>
          <w:rFonts w:asciiTheme="majorBidi" w:hAnsiTheme="majorBidi" w:cstheme="majorBidi"/>
          <w:i/>
          <w:iCs/>
          <w:sz w:val="36"/>
          <w:szCs w:val="36"/>
        </w:rPr>
        <w:t>s</w:t>
      </w:r>
      <w:r w:rsidRPr="0054271E">
        <w:rPr>
          <w:rFonts w:asciiTheme="majorBidi" w:hAnsiTheme="majorBidi" w:cstheme="majorBidi"/>
          <w:i/>
          <w:iCs/>
          <w:sz w:val="36"/>
          <w:szCs w:val="36"/>
          <w:vertAlign w:val="superscript"/>
        </w:rPr>
        <w:t>ˇ</w:t>
      </w:r>
      <w:r w:rsidRPr="0054271E">
        <w:rPr>
          <w:rFonts w:asciiTheme="majorBidi" w:hAnsiTheme="majorBidi" w:cstheme="majorBidi"/>
          <w:i/>
          <w:iCs/>
          <w:sz w:val="36"/>
          <w:szCs w:val="36"/>
        </w:rPr>
        <w:t>ulgi</w:t>
      </w:r>
      <w:proofErr w:type="spellEnd"/>
      <w:r w:rsidRPr="0054271E">
        <w:rPr>
          <w:rFonts w:asciiTheme="majorBidi" w:hAnsiTheme="majorBidi" w:cstheme="majorBidi"/>
          <w:i/>
          <w:iCs/>
          <w:sz w:val="36"/>
          <w:szCs w:val="36"/>
          <w:rtl/>
        </w:rPr>
        <w:t xml:space="preserve">) </w:t>
      </w:r>
    </w:p>
    <w:p w:rsidR="00585610" w:rsidRPr="0054271E" w:rsidRDefault="00161A41"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b/>
          <w:bCs/>
          <w:i/>
          <w:iCs/>
          <w:sz w:val="36"/>
          <w:szCs w:val="36"/>
          <w:rtl/>
        </w:rPr>
        <w:t>(</w:t>
      </w:r>
      <w:r w:rsidRPr="0054271E">
        <w:rPr>
          <w:rFonts w:asciiTheme="majorBidi" w:hAnsiTheme="majorBidi" w:cstheme="majorBidi"/>
          <w:b/>
          <w:bCs/>
          <w:i/>
          <w:iCs/>
          <w:sz w:val="36"/>
          <w:szCs w:val="36"/>
        </w:rPr>
        <w:t>2095</w:t>
      </w:r>
      <w:r w:rsidRPr="0054271E">
        <w:rPr>
          <w:rFonts w:asciiTheme="majorBidi" w:hAnsiTheme="majorBidi" w:cstheme="majorBidi"/>
          <w:b/>
          <w:bCs/>
          <w:i/>
          <w:iCs/>
          <w:sz w:val="36"/>
          <w:szCs w:val="36"/>
          <w:rtl/>
          <w:lang w:bidi="ar-IQ"/>
        </w:rPr>
        <w:t>_</w:t>
      </w:r>
      <w:r w:rsidRPr="0054271E">
        <w:rPr>
          <w:rFonts w:asciiTheme="majorBidi" w:hAnsiTheme="majorBidi" w:cstheme="majorBidi"/>
          <w:b/>
          <w:bCs/>
          <w:i/>
          <w:iCs/>
          <w:sz w:val="36"/>
          <w:szCs w:val="36"/>
          <w:lang w:bidi="ar-IQ"/>
        </w:rPr>
        <w:t>2048</w:t>
      </w:r>
      <w:r w:rsidRPr="0054271E">
        <w:rPr>
          <w:rFonts w:asciiTheme="majorBidi" w:hAnsiTheme="majorBidi" w:cstheme="majorBidi"/>
          <w:b/>
          <w:bCs/>
          <w:i/>
          <w:iCs/>
          <w:sz w:val="36"/>
          <w:szCs w:val="36"/>
          <w:rtl/>
          <w:lang w:bidi="ar-IQ"/>
        </w:rPr>
        <w:t xml:space="preserve"> ق.م)</w:t>
      </w:r>
      <w:r w:rsidR="00BB5E86" w:rsidRPr="0054271E">
        <w:rPr>
          <w:rFonts w:asciiTheme="majorBidi" w:hAnsiTheme="majorBidi" w:cstheme="majorBidi"/>
          <w:b/>
          <w:bCs/>
          <w:i/>
          <w:iCs/>
          <w:sz w:val="36"/>
          <w:szCs w:val="36"/>
          <w:rtl/>
          <w:lang w:bidi="ar-IQ"/>
        </w:rPr>
        <w:t xml:space="preserve"> </w:t>
      </w:r>
      <w:r w:rsidR="00BB5E86" w:rsidRPr="0054271E">
        <w:rPr>
          <w:rFonts w:asciiTheme="majorBidi" w:hAnsiTheme="majorBidi" w:cstheme="majorBidi"/>
          <w:i/>
          <w:iCs/>
          <w:sz w:val="36"/>
          <w:szCs w:val="36"/>
          <w:rtl/>
        </w:rPr>
        <w:t xml:space="preserve">وتعد مدة حكمة أطول مدة قضاها ملك من ملوك </w:t>
      </w:r>
      <w:r w:rsidR="008B4926" w:rsidRPr="0054271E">
        <w:rPr>
          <w:rFonts w:asciiTheme="majorBidi" w:hAnsiTheme="majorBidi" w:cstheme="majorBidi"/>
          <w:i/>
          <w:iCs/>
          <w:sz w:val="36"/>
          <w:szCs w:val="36"/>
          <w:rtl/>
        </w:rPr>
        <w:t>أور</w:t>
      </w:r>
      <w:r w:rsidR="00BB5E86" w:rsidRPr="0054271E">
        <w:rPr>
          <w:rFonts w:asciiTheme="majorBidi" w:hAnsiTheme="majorBidi" w:cstheme="majorBidi"/>
          <w:i/>
          <w:iCs/>
          <w:sz w:val="36"/>
          <w:szCs w:val="36"/>
          <w:rtl/>
        </w:rPr>
        <w:t xml:space="preserve"> الثالثة.</w:t>
      </w:r>
      <w:r w:rsidR="0073463E" w:rsidRPr="0054271E">
        <w:rPr>
          <w:rFonts w:asciiTheme="majorBidi" w:hAnsiTheme="majorBidi" w:cstheme="majorBidi" w:hint="cs"/>
          <w:i/>
          <w:iCs/>
          <w:sz w:val="36"/>
          <w:szCs w:val="36"/>
          <w:vertAlign w:val="superscript"/>
          <w:rtl/>
        </w:rPr>
        <w:t>(</w:t>
      </w:r>
      <w:r w:rsidR="008A26FC" w:rsidRPr="0054271E">
        <w:rPr>
          <w:rStyle w:val="FootnoteReference"/>
          <w:rFonts w:asciiTheme="majorBidi" w:hAnsiTheme="majorBidi" w:cstheme="majorBidi"/>
          <w:i/>
          <w:iCs/>
          <w:sz w:val="36"/>
          <w:szCs w:val="36"/>
          <w:rtl/>
        </w:rPr>
        <w:footnoteReference w:id="23"/>
      </w:r>
      <w:r w:rsidR="0073463E" w:rsidRPr="0054271E">
        <w:rPr>
          <w:rFonts w:asciiTheme="majorBidi" w:hAnsiTheme="majorBidi" w:cstheme="majorBidi" w:hint="cs"/>
          <w:i/>
          <w:iCs/>
          <w:sz w:val="36"/>
          <w:szCs w:val="36"/>
          <w:vertAlign w:val="superscript"/>
          <w:rtl/>
        </w:rPr>
        <w:t>)</w:t>
      </w:r>
      <w:r w:rsidR="00BB5E86" w:rsidRPr="0054271E">
        <w:rPr>
          <w:rFonts w:asciiTheme="majorBidi" w:hAnsiTheme="majorBidi" w:cstheme="majorBidi"/>
          <w:i/>
          <w:iCs/>
          <w:sz w:val="36"/>
          <w:szCs w:val="36"/>
          <w:vertAlign w:val="superscript"/>
          <w:rtl/>
        </w:rPr>
        <w:t xml:space="preserve"> </w:t>
      </w:r>
    </w:p>
    <w:p w:rsidR="00602CDE" w:rsidRPr="0054271E" w:rsidRDefault="00585610"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 xml:space="preserve"> </w:t>
      </w:r>
      <w:r w:rsidR="00BB5E86" w:rsidRPr="0054271E">
        <w:rPr>
          <w:rFonts w:asciiTheme="majorBidi" w:hAnsiTheme="majorBidi" w:cstheme="majorBidi"/>
          <w:i/>
          <w:iCs/>
          <w:sz w:val="36"/>
          <w:szCs w:val="36"/>
          <w:rtl/>
        </w:rPr>
        <w:t>حيث</w:t>
      </w:r>
      <w:r w:rsidR="008B4926" w:rsidRPr="0054271E">
        <w:rPr>
          <w:rFonts w:asciiTheme="majorBidi" w:hAnsiTheme="majorBidi" w:cstheme="majorBidi"/>
          <w:i/>
          <w:iCs/>
          <w:sz w:val="36"/>
          <w:szCs w:val="36"/>
          <w:rtl/>
        </w:rPr>
        <w:t xml:space="preserve"> ذكرت إثبات الملوك السومرية إن ح</w:t>
      </w:r>
      <w:r w:rsidR="00BB5E86" w:rsidRPr="0054271E">
        <w:rPr>
          <w:rFonts w:asciiTheme="majorBidi" w:hAnsiTheme="majorBidi" w:cstheme="majorBidi"/>
          <w:i/>
          <w:iCs/>
          <w:sz w:val="36"/>
          <w:szCs w:val="36"/>
          <w:rtl/>
        </w:rPr>
        <w:t xml:space="preserve">كمه دام زهاء </w:t>
      </w:r>
      <w:r w:rsidRPr="0054271E">
        <w:rPr>
          <w:rFonts w:asciiTheme="majorBidi" w:hAnsiTheme="majorBidi" w:cstheme="majorBidi"/>
          <w:i/>
          <w:iCs/>
          <w:sz w:val="36"/>
          <w:szCs w:val="36"/>
        </w:rPr>
        <w:t>48</w:t>
      </w:r>
      <w:r w:rsidR="00BB5E86" w:rsidRPr="0054271E">
        <w:rPr>
          <w:rFonts w:asciiTheme="majorBidi" w:hAnsiTheme="majorBidi" w:cstheme="majorBidi"/>
          <w:i/>
          <w:iCs/>
          <w:sz w:val="36"/>
          <w:szCs w:val="36"/>
          <w:rtl/>
        </w:rPr>
        <w:t>عاما</w:t>
      </w:r>
      <w:r w:rsidRPr="0054271E">
        <w:rPr>
          <w:rFonts w:asciiTheme="majorBidi" w:hAnsiTheme="majorBidi" w:cstheme="majorBidi"/>
          <w:i/>
          <w:iCs/>
          <w:sz w:val="36"/>
          <w:szCs w:val="36"/>
          <w:vertAlign w:val="superscript"/>
          <w:rtl/>
        </w:rPr>
        <w:t>"</w:t>
      </w:r>
      <w:r w:rsidRPr="0054271E">
        <w:rPr>
          <w:rFonts w:asciiTheme="majorBidi" w:hAnsiTheme="majorBidi" w:cstheme="majorBidi"/>
          <w:i/>
          <w:iCs/>
          <w:sz w:val="36"/>
          <w:szCs w:val="36"/>
          <w:rtl/>
        </w:rPr>
        <w:t xml:space="preserve"> </w:t>
      </w:r>
      <w:r w:rsidRPr="0054271E">
        <w:rPr>
          <w:rFonts w:asciiTheme="majorBidi" w:hAnsiTheme="majorBidi" w:cstheme="majorBidi"/>
          <w:b/>
          <w:bCs/>
          <w:i/>
          <w:iCs/>
          <w:sz w:val="36"/>
          <w:szCs w:val="36"/>
          <w:rtl/>
        </w:rPr>
        <w:t>(</w:t>
      </w:r>
      <w:r w:rsidRPr="0054271E">
        <w:rPr>
          <w:rFonts w:asciiTheme="majorBidi" w:hAnsiTheme="majorBidi" w:cstheme="majorBidi"/>
          <w:b/>
          <w:bCs/>
          <w:i/>
          <w:iCs/>
          <w:sz w:val="36"/>
          <w:szCs w:val="36"/>
        </w:rPr>
        <w:t>2095</w:t>
      </w:r>
      <w:r w:rsidRPr="0054271E">
        <w:rPr>
          <w:rFonts w:asciiTheme="majorBidi" w:hAnsiTheme="majorBidi" w:cstheme="majorBidi"/>
          <w:b/>
          <w:bCs/>
          <w:i/>
          <w:iCs/>
          <w:sz w:val="36"/>
          <w:szCs w:val="36"/>
          <w:rtl/>
          <w:lang w:bidi="ar-IQ"/>
        </w:rPr>
        <w:t>_</w:t>
      </w:r>
      <w:r w:rsidRPr="0054271E">
        <w:rPr>
          <w:rFonts w:asciiTheme="majorBidi" w:hAnsiTheme="majorBidi" w:cstheme="majorBidi"/>
          <w:b/>
          <w:bCs/>
          <w:i/>
          <w:iCs/>
          <w:sz w:val="36"/>
          <w:szCs w:val="36"/>
          <w:lang w:bidi="ar-IQ"/>
        </w:rPr>
        <w:t>2047</w:t>
      </w:r>
      <w:r w:rsidRPr="0054271E">
        <w:rPr>
          <w:rFonts w:asciiTheme="majorBidi" w:hAnsiTheme="majorBidi" w:cstheme="majorBidi"/>
          <w:b/>
          <w:bCs/>
          <w:i/>
          <w:iCs/>
          <w:sz w:val="36"/>
          <w:szCs w:val="36"/>
          <w:rtl/>
          <w:lang w:bidi="ar-IQ"/>
        </w:rPr>
        <w:t xml:space="preserve"> ق.م) </w:t>
      </w:r>
      <w:r w:rsidR="00BB5E86" w:rsidRPr="0054271E">
        <w:rPr>
          <w:rFonts w:asciiTheme="majorBidi" w:hAnsiTheme="majorBidi" w:cstheme="majorBidi"/>
          <w:i/>
          <w:iCs/>
          <w:sz w:val="36"/>
          <w:szCs w:val="36"/>
          <w:rtl/>
        </w:rPr>
        <w:t xml:space="preserve">ولقد اتخذه الملك شولكي عدة ألقاب وكان من </w:t>
      </w:r>
      <w:r w:rsidR="008B4926" w:rsidRPr="0054271E">
        <w:rPr>
          <w:rFonts w:asciiTheme="majorBidi" w:hAnsiTheme="majorBidi" w:cstheme="majorBidi"/>
          <w:i/>
          <w:iCs/>
          <w:sz w:val="36"/>
          <w:szCs w:val="36"/>
          <w:rtl/>
        </w:rPr>
        <w:t xml:space="preserve">أكثر </w:t>
      </w:r>
      <w:r w:rsidR="00BB5E86" w:rsidRPr="0054271E">
        <w:rPr>
          <w:rFonts w:asciiTheme="majorBidi" w:hAnsiTheme="majorBidi" w:cstheme="majorBidi"/>
          <w:i/>
          <w:iCs/>
          <w:sz w:val="36"/>
          <w:szCs w:val="36"/>
          <w:rtl/>
        </w:rPr>
        <w:t>تلك الألقاب استخداما هو لقب ملك الجهات الأربعة ويبدو انه ذو مدلول سياسي أوسع من ألقاب السابقة</w:t>
      </w:r>
      <w:r w:rsidRPr="0054271E">
        <w:rPr>
          <w:rFonts w:asciiTheme="majorBidi" w:hAnsiTheme="majorBidi" w:cstheme="majorBidi"/>
          <w:i/>
          <w:iCs/>
          <w:sz w:val="36"/>
          <w:szCs w:val="36"/>
          <w:rtl/>
        </w:rPr>
        <w:t xml:space="preserve"> </w:t>
      </w:r>
      <w:proofErr w:type="spellStart"/>
      <w:r w:rsidR="00602CDE" w:rsidRPr="0054271E">
        <w:rPr>
          <w:rFonts w:asciiTheme="majorBidi" w:hAnsiTheme="majorBidi" w:cstheme="majorBidi"/>
          <w:i/>
          <w:iCs/>
          <w:sz w:val="36"/>
          <w:szCs w:val="36"/>
        </w:rPr>
        <w:t>Lugal</w:t>
      </w:r>
      <w:proofErr w:type="spellEnd"/>
      <w:r w:rsidR="00602CDE" w:rsidRPr="0054271E">
        <w:rPr>
          <w:rFonts w:asciiTheme="majorBidi" w:hAnsiTheme="majorBidi" w:cstheme="majorBidi"/>
          <w:i/>
          <w:iCs/>
          <w:sz w:val="36"/>
          <w:szCs w:val="36"/>
        </w:rPr>
        <w:t xml:space="preserve"> an_ub_da_limmu4_ba)</w:t>
      </w:r>
      <w:r w:rsidR="00C34B51" w:rsidRPr="0054271E">
        <w:rPr>
          <w:rFonts w:asciiTheme="majorBidi" w:hAnsiTheme="majorBidi" w:cstheme="majorBidi"/>
          <w:i/>
          <w:iCs/>
          <w:sz w:val="36"/>
          <w:szCs w:val="36"/>
        </w:rPr>
        <w:t xml:space="preserve"> </w:t>
      </w:r>
      <w:r w:rsidRPr="0054271E">
        <w:rPr>
          <w:rFonts w:asciiTheme="majorBidi" w:hAnsiTheme="majorBidi" w:cstheme="majorBidi"/>
          <w:i/>
          <w:iCs/>
          <w:sz w:val="36"/>
          <w:szCs w:val="36"/>
        </w:rPr>
        <w:t xml:space="preserve"> </w:t>
      </w:r>
      <w:r w:rsidR="00602CDE" w:rsidRPr="0054271E">
        <w:rPr>
          <w:rFonts w:asciiTheme="majorBidi" w:hAnsiTheme="majorBidi" w:cstheme="majorBidi"/>
          <w:i/>
          <w:iCs/>
          <w:sz w:val="36"/>
          <w:szCs w:val="36"/>
          <w:rtl/>
        </w:rPr>
        <w:t>)</w:t>
      </w:r>
      <w:r w:rsidR="00602CDE" w:rsidRPr="0054271E">
        <w:rPr>
          <w:rFonts w:asciiTheme="majorBidi" w:hAnsiTheme="majorBidi" w:cstheme="majorBidi"/>
          <w:i/>
          <w:iCs/>
          <w:sz w:val="36"/>
          <w:szCs w:val="36"/>
          <w:rtl/>
          <w:lang w:bidi="ar-IQ"/>
        </w:rPr>
        <w:t xml:space="preserve"> </w:t>
      </w:r>
      <w:r w:rsidR="0073463E" w:rsidRPr="0054271E">
        <w:rPr>
          <w:rFonts w:asciiTheme="majorBidi" w:hAnsiTheme="majorBidi" w:cstheme="majorBidi" w:hint="cs"/>
          <w:i/>
          <w:iCs/>
          <w:sz w:val="36"/>
          <w:szCs w:val="36"/>
          <w:vertAlign w:val="superscript"/>
          <w:rtl/>
          <w:lang w:bidi="ar-IQ"/>
        </w:rPr>
        <w:t>(</w:t>
      </w:r>
      <w:r w:rsidR="008A26FC" w:rsidRPr="0054271E">
        <w:rPr>
          <w:rStyle w:val="FootnoteReference"/>
          <w:rFonts w:asciiTheme="majorBidi" w:hAnsiTheme="majorBidi" w:cstheme="majorBidi"/>
          <w:i/>
          <w:iCs/>
          <w:sz w:val="36"/>
          <w:szCs w:val="36"/>
          <w:rtl/>
        </w:rPr>
        <w:footnoteReference w:id="24"/>
      </w:r>
      <w:r w:rsidR="0073463E" w:rsidRPr="0054271E">
        <w:rPr>
          <w:rFonts w:asciiTheme="majorBidi" w:hAnsiTheme="majorBidi" w:cstheme="majorBidi" w:hint="cs"/>
          <w:i/>
          <w:iCs/>
          <w:sz w:val="36"/>
          <w:szCs w:val="36"/>
          <w:vertAlign w:val="superscript"/>
          <w:rtl/>
        </w:rPr>
        <w:t>)</w:t>
      </w:r>
    </w:p>
    <w:p w:rsidR="00602CDE" w:rsidRPr="0054271E" w:rsidRDefault="00BB5E86"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i/>
          <w:iCs/>
          <w:sz w:val="36"/>
          <w:szCs w:val="36"/>
          <w:rtl/>
        </w:rPr>
        <w:t xml:space="preserve"> ولقد </w:t>
      </w:r>
      <w:r w:rsidR="008B4926" w:rsidRPr="0054271E">
        <w:rPr>
          <w:rFonts w:asciiTheme="majorBidi" w:hAnsiTheme="majorBidi" w:cstheme="majorBidi"/>
          <w:i/>
          <w:iCs/>
          <w:sz w:val="36"/>
          <w:szCs w:val="36"/>
          <w:rtl/>
        </w:rPr>
        <w:t>أطلق</w:t>
      </w:r>
      <w:r w:rsidRPr="0054271E">
        <w:rPr>
          <w:rFonts w:asciiTheme="majorBidi" w:hAnsiTheme="majorBidi" w:cstheme="majorBidi"/>
          <w:i/>
          <w:iCs/>
          <w:sz w:val="36"/>
          <w:szCs w:val="36"/>
          <w:rtl/>
        </w:rPr>
        <w:t xml:space="preserve"> السومريون اسم الملك شولكي على </w:t>
      </w:r>
      <w:r w:rsidR="008B4926" w:rsidRPr="0054271E">
        <w:rPr>
          <w:rFonts w:asciiTheme="majorBidi" w:hAnsiTheme="majorBidi" w:cstheme="majorBidi"/>
          <w:i/>
          <w:iCs/>
          <w:sz w:val="36"/>
          <w:szCs w:val="36"/>
          <w:rtl/>
        </w:rPr>
        <w:t>إحدى</w:t>
      </w:r>
      <w:r w:rsidRPr="0054271E">
        <w:rPr>
          <w:rFonts w:asciiTheme="majorBidi" w:hAnsiTheme="majorBidi" w:cstheme="majorBidi"/>
          <w:i/>
          <w:iCs/>
          <w:sz w:val="36"/>
          <w:szCs w:val="36"/>
          <w:rtl/>
        </w:rPr>
        <w:t xml:space="preserve"> أشهر </w:t>
      </w:r>
      <w:r w:rsidR="008B4926" w:rsidRPr="0054271E">
        <w:rPr>
          <w:rFonts w:asciiTheme="majorBidi" w:hAnsiTheme="majorBidi" w:cstheme="majorBidi"/>
          <w:i/>
          <w:iCs/>
          <w:sz w:val="36"/>
          <w:szCs w:val="36"/>
          <w:rtl/>
        </w:rPr>
        <w:t>ألسنه</w:t>
      </w:r>
      <w:r w:rsidRPr="0054271E">
        <w:rPr>
          <w:rFonts w:asciiTheme="majorBidi" w:hAnsiTheme="majorBidi" w:cstheme="majorBidi"/>
          <w:i/>
          <w:iCs/>
          <w:sz w:val="36"/>
          <w:szCs w:val="36"/>
          <w:rtl/>
        </w:rPr>
        <w:t xml:space="preserve"> وهو شهر </w:t>
      </w:r>
      <w:r w:rsidR="00602CDE" w:rsidRPr="0054271E">
        <w:rPr>
          <w:rFonts w:asciiTheme="majorBidi" w:hAnsiTheme="majorBidi" w:cstheme="majorBidi"/>
          <w:i/>
          <w:iCs/>
          <w:sz w:val="36"/>
          <w:szCs w:val="36"/>
          <w:rtl/>
        </w:rPr>
        <w:t>(</w:t>
      </w:r>
      <w:r w:rsidRPr="0054271E">
        <w:rPr>
          <w:rFonts w:asciiTheme="majorBidi" w:hAnsiTheme="majorBidi" w:cstheme="majorBidi"/>
          <w:i/>
          <w:iCs/>
          <w:sz w:val="36"/>
          <w:szCs w:val="36"/>
          <w:rtl/>
        </w:rPr>
        <w:t>أيزن شولكي</w:t>
      </w:r>
      <w:r w:rsidR="00602CDE" w:rsidRPr="0054271E">
        <w:rPr>
          <w:rFonts w:asciiTheme="majorBidi" w:hAnsiTheme="majorBidi" w:cstheme="majorBidi"/>
          <w:i/>
          <w:iCs/>
          <w:sz w:val="36"/>
          <w:szCs w:val="36"/>
          <w:rtl/>
        </w:rPr>
        <w:t>) (</w:t>
      </w:r>
      <w:proofErr w:type="spellStart"/>
      <w:r w:rsidR="00602CDE" w:rsidRPr="0054271E">
        <w:rPr>
          <w:rFonts w:asciiTheme="majorBidi" w:hAnsiTheme="majorBidi" w:cstheme="majorBidi"/>
          <w:i/>
          <w:iCs/>
          <w:sz w:val="36"/>
          <w:szCs w:val="36"/>
        </w:rPr>
        <w:t>ezen_</w:t>
      </w:r>
      <w:r w:rsidR="00602CDE" w:rsidRPr="0054271E">
        <w:rPr>
          <w:rFonts w:asciiTheme="majorBidi" w:hAnsiTheme="majorBidi" w:cstheme="majorBidi"/>
          <w:i/>
          <w:iCs/>
          <w:sz w:val="36"/>
          <w:szCs w:val="36"/>
          <w:vertAlign w:val="superscript"/>
        </w:rPr>
        <w:t>d</w:t>
      </w:r>
      <w:r w:rsidR="00602CDE" w:rsidRPr="0054271E">
        <w:rPr>
          <w:rFonts w:asciiTheme="majorBidi" w:hAnsiTheme="majorBidi" w:cstheme="majorBidi"/>
          <w:i/>
          <w:iCs/>
          <w:sz w:val="36"/>
          <w:szCs w:val="36"/>
        </w:rPr>
        <w:t>s</w:t>
      </w:r>
      <w:r w:rsidR="00602CDE" w:rsidRPr="0054271E">
        <w:rPr>
          <w:rFonts w:asciiTheme="majorBidi" w:hAnsiTheme="majorBidi" w:cstheme="majorBidi"/>
          <w:i/>
          <w:iCs/>
          <w:sz w:val="36"/>
          <w:szCs w:val="36"/>
          <w:vertAlign w:val="superscript"/>
        </w:rPr>
        <w:t>ˇ</w:t>
      </w:r>
      <w:r w:rsidR="00602CDE" w:rsidRPr="0054271E">
        <w:rPr>
          <w:rFonts w:asciiTheme="majorBidi" w:hAnsiTheme="majorBidi" w:cstheme="majorBidi"/>
          <w:i/>
          <w:iCs/>
          <w:sz w:val="36"/>
          <w:szCs w:val="36"/>
        </w:rPr>
        <w:t>ulgi</w:t>
      </w:r>
      <w:proofErr w:type="spellEnd"/>
      <w:r w:rsidR="00602CDE" w:rsidRPr="0054271E">
        <w:rPr>
          <w:rFonts w:asciiTheme="majorBidi" w:hAnsiTheme="majorBidi" w:cstheme="majorBidi"/>
          <w:i/>
          <w:iCs/>
          <w:sz w:val="36"/>
          <w:szCs w:val="36"/>
          <w:rtl/>
          <w:lang w:bidi="ar-IQ"/>
        </w:rPr>
        <w:t>)</w:t>
      </w:r>
      <w:r w:rsidRPr="0054271E">
        <w:rPr>
          <w:rFonts w:asciiTheme="majorBidi" w:hAnsiTheme="majorBidi" w:cstheme="majorBidi"/>
          <w:i/>
          <w:iCs/>
          <w:sz w:val="36"/>
          <w:szCs w:val="36"/>
          <w:rtl/>
        </w:rPr>
        <w:t xml:space="preserve"> </w:t>
      </w:r>
      <w:r w:rsidR="00CD594F" w:rsidRPr="0054271E">
        <w:rPr>
          <w:rFonts w:asciiTheme="majorBidi" w:hAnsiTheme="majorBidi" w:cstheme="majorBidi"/>
          <w:i/>
          <w:iCs/>
          <w:sz w:val="36"/>
          <w:szCs w:val="36"/>
          <w:rtl/>
        </w:rPr>
        <w:t>إي</w:t>
      </w:r>
      <w:r w:rsidRPr="0054271E">
        <w:rPr>
          <w:rFonts w:asciiTheme="majorBidi" w:hAnsiTheme="majorBidi" w:cstheme="majorBidi"/>
          <w:i/>
          <w:iCs/>
          <w:sz w:val="36"/>
          <w:szCs w:val="36"/>
          <w:rtl/>
        </w:rPr>
        <w:t xml:space="preserve"> عيد شولكي وهو الشهر السابع في تقويم كل من مدينتي أور ودريهم</w:t>
      </w:r>
      <w:r w:rsidR="00602CDE" w:rsidRPr="0054271E">
        <w:rPr>
          <w:rFonts w:asciiTheme="majorBidi" w:hAnsiTheme="majorBidi" w:cstheme="majorBidi"/>
          <w:i/>
          <w:iCs/>
          <w:sz w:val="36"/>
          <w:szCs w:val="36"/>
          <w:rtl/>
        </w:rPr>
        <w:t>.</w:t>
      </w:r>
      <w:r w:rsidR="0073463E" w:rsidRPr="0054271E">
        <w:rPr>
          <w:rFonts w:asciiTheme="majorBidi" w:hAnsiTheme="majorBidi" w:cstheme="majorBidi" w:hint="cs"/>
          <w:i/>
          <w:iCs/>
          <w:sz w:val="36"/>
          <w:szCs w:val="36"/>
          <w:vertAlign w:val="superscript"/>
          <w:rtl/>
        </w:rPr>
        <w:t>(</w:t>
      </w:r>
      <w:r w:rsidR="008A26FC" w:rsidRPr="0054271E">
        <w:rPr>
          <w:rStyle w:val="FootnoteReference"/>
          <w:rFonts w:asciiTheme="majorBidi" w:hAnsiTheme="majorBidi" w:cstheme="majorBidi"/>
          <w:i/>
          <w:iCs/>
          <w:sz w:val="36"/>
          <w:szCs w:val="36"/>
          <w:rtl/>
        </w:rPr>
        <w:footnoteReference w:id="25"/>
      </w:r>
      <w:r w:rsidR="0073463E" w:rsidRPr="0054271E">
        <w:rPr>
          <w:rFonts w:asciiTheme="majorBidi" w:hAnsiTheme="majorBidi" w:cstheme="majorBidi" w:hint="cs"/>
          <w:i/>
          <w:iCs/>
          <w:sz w:val="36"/>
          <w:szCs w:val="36"/>
          <w:vertAlign w:val="superscript"/>
          <w:rtl/>
        </w:rPr>
        <w:t>)</w:t>
      </w:r>
      <w:r w:rsidR="0097164B" w:rsidRPr="0054271E">
        <w:rPr>
          <w:rFonts w:asciiTheme="majorBidi" w:hAnsiTheme="majorBidi" w:cstheme="majorBidi"/>
          <w:i/>
          <w:iCs/>
          <w:sz w:val="36"/>
          <w:szCs w:val="36"/>
          <w:vertAlign w:val="superscript"/>
          <w:rtl/>
        </w:rPr>
        <w:t xml:space="preserve"> </w:t>
      </w:r>
    </w:p>
    <w:p w:rsidR="0097164B" w:rsidRPr="0054271E" w:rsidRDefault="0097164B"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 xml:space="preserve">يتضح من الكتابات الملك شولكي انه قضي السنوات </w:t>
      </w:r>
      <w:r w:rsidR="00CD594F" w:rsidRPr="0054271E">
        <w:rPr>
          <w:rFonts w:asciiTheme="majorBidi" w:hAnsiTheme="majorBidi" w:cstheme="majorBidi"/>
          <w:i/>
          <w:iCs/>
          <w:sz w:val="36"/>
          <w:szCs w:val="36"/>
          <w:rtl/>
        </w:rPr>
        <w:t>الأولى</w:t>
      </w:r>
      <w:r w:rsidRPr="0054271E">
        <w:rPr>
          <w:rFonts w:asciiTheme="majorBidi" w:hAnsiTheme="majorBidi" w:cstheme="majorBidi"/>
          <w:i/>
          <w:iCs/>
          <w:sz w:val="36"/>
          <w:szCs w:val="36"/>
          <w:rtl/>
        </w:rPr>
        <w:t xml:space="preserve"> من حكمه في تنظيم الدولة داخليا.</w:t>
      </w:r>
      <w:r w:rsidR="0073463E" w:rsidRPr="0054271E">
        <w:rPr>
          <w:rFonts w:asciiTheme="majorBidi" w:hAnsiTheme="majorBidi" w:cstheme="majorBidi" w:hint="cs"/>
          <w:i/>
          <w:iCs/>
          <w:sz w:val="36"/>
          <w:szCs w:val="36"/>
          <w:vertAlign w:val="superscript"/>
          <w:rtl/>
        </w:rPr>
        <w:t>(</w:t>
      </w:r>
      <w:r w:rsidR="008A26FC" w:rsidRPr="0054271E">
        <w:rPr>
          <w:rStyle w:val="FootnoteReference"/>
          <w:rFonts w:asciiTheme="majorBidi" w:hAnsiTheme="majorBidi" w:cstheme="majorBidi"/>
          <w:i/>
          <w:iCs/>
          <w:sz w:val="36"/>
          <w:szCs w:val="36"/>
          <w:rtl/>
        </w:rPr>
        <w:footnoteReference w:id="26"/>
      </w:r>
      <w:r w:rsidR="0073463E" w:rsidRPr="0054271E">
        <w:rPr>
          <w:rFonts w:asciiTheme="majorBidi" w:hAnsiTheme="majorBidi" w:cstheme="majorBidi" w:hint="cs"/>
          <w:i/>
          <w:iCs/>
          <w:sz w:val="36"/>
          <w:szCs w:val="36"/>
          <w:vertAlign w:val="superscript"/>
          <w:rtl/>
        </w:rPr>
        <w:t>)</w:t>
      </w:r>
      <w:r w:rsidR="00421D3E" w:rsidRPr="0054271E">
        <w:rPr>
          <w:rFonts w:asciiTheme="majorBidi" w:hAnsiTheme="majorBidi" w:cstheme="majorBidi" w:hint="cs"/>
          <w:i/>
          <w:iCs/>
          <w:sz w:val="36"/>
          <w:szCs w:val="36"/>
          <w:rtl/>
          <w:lang w:bidi="ar-IQ"/>
        </w:rPr>
        <w:t xml:space="preserve"> </w:t>
      </w:r>
    </w:p>
    <w:p w:rsidR="0097164B" w:rsidRPr="0054271E" w:rsidRDefault="0097164B"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i/>
          <w:iCs/>
          <w:sz w:val="36"/>
          <w:szCs w:val="36"/>
          <w:rtl/>
          <w:lang w:bidi="ar-IQ"/>
        </w:rPr>
        <w:t xml:space="preserve"> </w:t>
      </w:r>
      <w:r w:rsidRPr="0054271E">
        <w:rPr>
          <w:rFonts w:asciiTheme="majorBidi" w:hAnsiTheme="majorBidi" w:cstheme="majorBidi"/>
          <w:i/>
          <w:iCs/>
          <w:sz w:val="36"/>
          <w:szCs w:val="36"/>
          <w:rtl/>
        </w:rPr>
        <w:t xml:space="preserve">وكان عهد زاخرا </w:t>
      </w:r>
      <w:r w:rsidR="00CD594F" w:rsidRPr="0054271E">
        <w:rPr>
          <w:rFonts w:asciiTheme="majorBidi" w:hAnsiTheme="majorBidi" w:cstheme="majorBidi"/>
          <w:i/>
          <w:iCs/>
          <w:sz w:val="36"/>
          <w:szCs w:val="36"/>
          <w:rtl/>
        </w:rPr>
        <w:t>بالإعمال</w:t>
      </w:r>
      <w:r w:rsidRPr="0054271E">
        <w:rPr>
          <w:rFonts w:asciiTheme="majorBidi" w:hAnsiTheme="majorBidi" w:cstheme="majorBidi"/>
          <w:i/>
          <w:iCs/>
          <w:sz w:val="36"/>
          <w:szCs w:val="36"/>
          <w:rtl/>
        </w:rPr>
        <w:t xml:space="preserve"> ا</w:t>
      </w:r>
      <w:r w:rsidR="00CD594F" w:rsidRPr="0054271E">
        <w:rPr>
          <w:rFonts w:asciiTheme="majorBidi" w:hAnsiTheme="majorBidi" w:cstheme="majorBidi"/>
          <w:i/>
          <w:iCs/>
          <w:sz w:val="36"/>
          <w:szCs w:val="36"/>
          <w:rtl/>
        </w:rPr>
        <w:t>لعمرانية ولاسيما تشيد المعابد إضافة</w:t>
      </w:r>
      <w:r w:rsidRPr="0054271E">
        <w:rPr>
          <w:rFonts w:asciiTheme="majorBidi" w:hAnsiTheme="majorBidi" w:cstheme="majorBidi"/>
          <w:i/>
          <w:iCs/>
          <w:sz w:val="36"/>
          <w:szCs w:val="36"/>
          <w:rtl/>
        </w:rPr>
        <w:t xml:space="preserve"> </w:t>
      </w:r>
      <w:r w:rsidR="00CD594F" w:rsidRPr="0054271E">
        <w:rPr>
          <w:rFonts w:asciiTheme="majorBidi" w:hAnsiTheme="majorBidi" w:cstheme="majorBidi"/>
          <w:i/>
          <w:iCs/>
          <w:sz w:val="36"/>
          <w:szCs w:val="36"/>
          <w:rtl/>
        </w:rPr>
        <w:t>إلى</w:t>
      </w:r>
      <w:r w:rsidRPr="0054271E">
        <w:rPr>
          <w:rFonts w:asciiTheme="majorBidi" w:hAnsiTheme="majorBidi" w:cstheme="majorBidi"/>
          <w:i/>
          <w:iCs/>
          <w:sz w:val="36"/>
          <w:szCs w:val="36"/>
          <w:rtl/>
        </w:rPr>
        <w:t xml:space="preserve"> </w:t>
      </w:r>
      <w:r w:rsidR="00CD594F" w:rsidRPr="0054271E">
        <w:rPr>
          <w:rFonts w:asciiTheme="majorBidi" w:hAnsiTheme="majorBidi" w:cstheme="majorBidi"/>
          <w:i/>
          <w:iCs/>
          <w:sz w:val="36"/>
          <w:szCs w:val="36"/>
          <w:rtl/>
        </w:rPr>
        <w:t>الإعمال</w:t>
      </w:r>
      <w:r w:rsidRPr="0054271E">
        <w:rPr>
          <w:rFonts w:asciiTheme="majorBidi" w:hAnsiTheme="majorBidi" w:cstheme="majorBidi"/>
          <w:i/>
          <w:iCs/>
          <w:sz w:val="36"/>
          <w:szCs w:val="36"/>
          <w:rtl/>
        </w:rPr>
        <w:t xml:space="preserve"> </w:t>
      </w:r>
      <w:r w:rsidR="00CD594F" w:rsidRPr="0054271E">
        <w:rPr>
          <w:rFonts w:asciiTheme="majorBidi" w:hAnsiTheme="majorBidi" w:cstheme="majorBidi"/>
          <w:i/>
          <w:iCs/>
          <w:sz w:val="36"/>
          <w:szCs w:val="36"/>
          <w:rtl/>
        </w:rPr>
        <w:t>العسكرية</w:t>
      </w:r>
      <w:r w:rsidRPr="0054271E">
        <w:rPr>
          <w:rFonts w:asciiTheme="majorBidi" w:hAnsiTheme="majorBidi" w:cstheme="majorBidi"/>
          <w:i/>
          <w:iCs/>
          <w:sz w:val="36"/>
          <w:szCs w:val="36"/>
          <w:rtl/>
        </w:rPr>
        <w:t xml:space="preserve"> ال</w:t>
      </w:r>
      <w:r w:rsidR="00CD594F" w:rsidRPr="0054271E">
        <w:rPr>
          <w:rFonts w:asciiTheme="majorBidi" w:hAnsiTheme="majorBidi" w:cstheme="majorBidi"/>
          <w:i/>
          <w:iCs/>
          <w:sz w:val="36"/>
          <w:szCs w:val="36"/>
          <w:rtl/>
        </w:rPr>
        <w:t>تي وجهها تجاه الأقاليم التي تمر</w:t>
      </w:r>
      <w:r w:rsidRPr="0054271E">
        <w:rPr>
          <w:rFonts w:asciiTheme="majorBidi" w:hAnsiTheme="majorBidi" w:cstheme="majorBidi"/>
          <w:i/>
          <w:iCs/>
          <w:sz w:val="36"/>
          <w:szCs w:val="36"/>
          <w:rtl/>
        </w:rPr>
        <w:t xml:space="preserve">دت ضده بعد وفاة </w:t>
      </w:r>
      <w:r w:rsidR="00CD594F" w:rsidRPr="0054271E">
        <w:rPr>
          <w:rFonts w:asciiTheme="majorBidi" w:hAnsiTheme="majorBidi" w:cstheme="majorBidi"/>
          <w:i/>
          <w:iCs/>
          <w:sz w:val="36"/>
          <w:szCs w:val="36"/>
          <w:rtl/>
        </w:rPr>
        <w:t>أبيه</w:t>
      </w:r>
      <w:r w:rsidR="004633FE" w:rsidRPr="0054271E">
        <w:rPr>
          <w:rFonts w:asciiTheme="majorBidi" w:hAnsiTheme="majorBidi" w:cstheme="majorBidi"/>
          <w:i/>
          <w:iCs/>
          <w:sz w:val="36"/>
          <w:szCs w:val="36"/>
          <w:rtl/>
        </w:rPr>
        <w:t xml:space="preserve"> و</w:t>
      </w:r>
      <w:r w:rsidR="004633FE" w:rsidRPr="0054271E">
        <w:rPr>
          <w:rFonts w:asciiTheme="majorBidi" w:hAnsiTheme="majorBidi" w:cstheme="majorBidi" w:hint="cs"/>
          <w:i/>
          <w:iCs/>
          <w:sz w:val="36"/>
          <w:szCs w:val="36"/>
          <w:rtl/>
        </w:rPr>
        <w:t>أ</w:t>
      </w:r>
      <w:r w:rsidRPr="0054271E">
        <w:rPr>
          <w:rFonts w:asciiTheme="majorBidi" w:hAnsiTheme="majorBidi" w:cstheme="majorBidi"/>
          <w:i/>
          <w:iCs/>
          <w:sz w:val="36"/>
          <w:szCs w:val="36"/>
          <w:rtl/>
        </w:rPr>
        <w:t>شير</w:t>
      </w:r>
      <w:r w:rsidR="004633FE" w:rsidRPr="0054271E">
        <w:rPr>
          <w:rFonts w:asciiTheme="majorBidi" w:hAnsiTheme="majorBidi" w:cstheme="majorBidi" w:hint="cs"/>
          <w:i/>
          <w:iCs/>
          <w:sz w:val="36"/>
          <w:szCs w:val="36"/>
          <w:rtl/>
        </w:rPr>
        <w:t>ت</w:t>
      </w:r>
      <w:r w:rsidRPr="0054271E">
        <w:rPr>
          <w:rFonts w:asciiTheme="majorBidi" w:hAnsiTheme="majorBidi" w:cstheme="majorBidi"/>
          <w:i/>
          <w:iCs/>
          <w:sz w:val="36"/>
          <w:szCs w:val="36"/>
          <w:rtl/>
        </w:rPr>
        <w:t xml:space="preserve"> النصوص </w:t>
      </w:r>
      <w:r w:rsidR="00CD594F" w:rsidRPr="0054271E">
        <w:rPr>
          <w:rFonts w:asciiTheme="majorBidi" w:hAnsiTheme="majorBidi" w:cstheme="majorBidi"/>
          <w:i/>
          <w:iCs/>
          <w:sz w:val="36"/>
          <w:szCs w:val="36"/>
          <w:rtl/>
        </w:rPr>
        <w:t xml:space="preserve">المسمارية المكتشفة من </w:t>
      </w:r>
      <w:r w:rsidR="004633FE" w:rsidRPr="0054271E">
        <w:rPr>
          <w:rFonts w:asciiTheme="majorBidi" w:hAnsiTheme="majorBidi" w:cstheme="majorBidi"/>
          <w:i/>
          <w:iCs/>
          <w:sz w:val="36"/>
          <w:szCs w:val="36"/>
          <w:rtl/>
        </w:rPr>
        <w:t xml:space="preserve"> ع</w:t>
      </w:r>
      <w:r w:rsidR="004633FE" w:rsidRPr="0054271E">
        <w:rPr>
          <w:rFonts w:asciiTheme="majorBidi" w:hAnsiTheme="majorBidi" w:cstheme="majorBidi" w:hint="cs"/>
          <w:i/>
          <w:iCs/>
          <w:sz w:val="36"/>
          <w:szCs w:val="36"/>
          <w:rtl/>
        </w:rPr>
        <w:t>هده</w:t>
      </w:r>
      <w:r w:rsidRPr="0054271E">
        <w:rPr>
          <w:rFonts w:asciiTheme="majorBidi" w:hAnsiTheme="majorBidi" w:cstheme="majorBidi"/>
          <w:i/>
          <w:iCs/>
          <w:sz w:val="36"/>
          <w:szCs w:val="36"/>
          <w:rtl/>
        </w:rPr>
        <w:t>.</w:t>
      </w:r>
      <w:r w:rsidR="0073463E" w:rsidRPr="0054271E">
        <w:rPr>
          <w:rFonts w:asciiTheme="majorBidi" w:hAnsiTheme="majorBidi" w:cstheme="majorBidi" w:hint="cs"/>
          <w:i/>
          <w:iCs/>
          <w:sz w:val="36"/>
          <w:szCs w:val="36"/>
          <w:vertAlign w:val="superscript"/>
          <w:rtl/>
        </w:rPr>
        <w:t>(</w:t>
      </w:r>
      <w:r w:rsidR="008A26FC" w:rsidRPr="0054271E">
        <w:rPr>
          <w:rStyle w:val="FootnoteReference"/>
          <w:rFonts w:asciiTheme="majorBidi" w:hAnsiTheme="majorBidi" w:cstheme="majorBidi"/>
          <w:i/>
          <w:iCs/>
          <w:sz w:val="36"/>
          <w:szCs w:val="36"/>
          <w:rtl/>
        </w:rPr>
        <w:footnoteReference w:id="27"/>
      </w:r>
      <w:r w:rsidR="0073463E" w:rsidRPr="0054271E">
        <w:rPr>
          <w:rFonts w:asciiTheme="majorBidi" w:hAnsiTheme="majorBidi" w:cstheme="majorBidi" w:hint="cs"/>
          <w:i/>
          <w:iCs/>
          <w:sz w:val="36"/>
          <w:szCs w:val="36"/>
          <w:vertAlign w:val="superscript"/>
          <w:rtl/>
        </w:rPr>
        <w:t>)</w:t>
      </w:r>
      <w:r w:rsidRPr="0054271E">
        <w:rPr>
          <w:rFonts w:asciiTheme="majorBidi" w:hAnsiTheme="majorBidi" w:cstheme="majorBidi"/>
          <w:i/>
          <w:iCs/>
          <w:sz w:val="36"/>
          <w:szCs w:val="36"/>
          <w:vertAlign w:val="superscript"/>
          <w:rtl/>
        </w:rPr>
        <w:t xml:space="preserve"> </w:t>
      </w:r>
      <w:r w:rsidRPr="0054271E">
        <w:rPr>
          <w:rFonts w:asciiTheme="majorBidi" w:hAnsiTheme="majorBidi" w:cstheme="majorBidi"/>
          <w:i/>
          <w:iCs/>
          <w:sz w:val="36"/>
          <w:szCs w:val="36"/>
          <w:rtl/>
        </w:rPr>
        <w:t xml:space="preserve"> </w:t>
      </w:r>
    </w:p>
    <w:p w:rsidR="0097164B" w:rsidRPr="0054271E" w:rsidRDefault="0097164B"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i/>
          <w:iCs/>
          <w:sz w:val="36"/>
          <w:szCs w:val="36"/>
          <w:rtl/>
        </w:rPr>
        <w:lastRenderedPageBreak/>
        <w:t xml:space="preserve">وتشير </w:t>
      </w:r>
      <w:r w:rsidR="00CD594F" w:rsidRPr="0054271E">
        <w:rPr>
          <w:rFonts w:asciiTheme="majorBidi" w:hAnsiTheme="majorBidi" w:cstheme="majorBidi"/>
          <w:i/>
          <w:iCs/>
          <w:sz w:val="36"/>
          <w:szCs w:val="36"/>
          <w:rtl/>
        </w:rPr>
        <w:t>أسماء</w:t>
      </w:r>
      <w:r w:rsidRPr="0054271E">
        <w:rPr>
          <w:rFonts w:asciiTheme="majorBidi" w:hAnsiTheme="majorBidi" w:cstheme="majorBidi"/>
          <w:i/>
          <w:iCs/>
          <w:sz w:val="36"/>
          <w:szCs w:val="36"/>
          <w:rtl/>
        </w:rPr>
        <w:t xml:space="preserve"> سنوات حكم شولكي اللاحقة </w:t>
      </w:r>
      <w:r w:rsidR="00CD594F" w:rsidRPr="0054271E">
        <w:rPr>
          <w:rFonts w:asciiTheme="majorBidi" w:hAnsiTheme="majorBidi" w:cstheme="majorBidi"/>
          <w:i/>
          <w:iCs/>
          <w:sz w:val="36"/>
          <w:szCs w:val="36"/>
          <w:rtl/>
        </w:rPr>
        <w:t>إلى</w:t>
      </w:r>
      <w:r w:rsidRPr="0054271E">
        <w:rPr>
          <w:rFonts w:asciiTheme="majorBidi" w:hAnsiTheme="majorBidi" w:cstheme="majorBidi"/>
          <w:i/>
          <w:iCs/>
          <w:sz w:val="36"/>
          <w:szCs w:val="36"/>
          <w:rtl/>
        </w:rPr>
        <w:t xml:space="preserve"> نشاط عسكري متزايد.</w:t>
      </w:r>
      <w:r w:rsidR="0073463E" w:rsidRPr="0054271E">
        <w:rPr>
          <w:rFonts w:asciiTheme="majorBidi" w:hAnsiTheme="majorBidi" w:cstheme="majorBidi" w:hint="cs"/>
          <w:i/>
          <w:iCs/>
          <w:sz w:val="36"/>
          <w:szCs w:val="36"/>
          <w:vertAlign w:val="superscript"/>
          <w:rtl/>
        </w:rPr>
        <w:t>(</w:t>
      </w:r>
      <w:r w:rsidR="008A26FC" w:rsidRPr="0054271E">
        <w:rPr>
          <w:rStyle w:val="FootnoteReference"/>
          <w:rFonts w:asciiTheme="majorBidi" w:hAnsiTheme="majorBidi" w:cstheme="majorBidi"/>
          <w:i/>
          <w:iCs/>
          <w:sz w:val="36"/>
          <w:szCs w:val="36"/>
          <w:rtl/>
        </w:rPr>
        <w:footnoteReference w:id="28"/>
      </w:r>
      <w:r w:rsidR="0073463E" w:rsidRPr="0054271E">
        <w:rPr>
          <w:rFonts w:asciiTheme="majorBidi" w:hAnsiTheme="majorBidi" w:cstheme="majorBidi" w:hint="cs"/>
          <w:i/>
          <w:iCs/>
          <w:sz w:val="36"/>
          <w:szCs w:val="36"/>
          <w:vertAlign w:val="superscript"/>
          <w:rtl/>
        </w:rPr>
        <w:t>)</w:t>
      </w:r>
      <w:r w:rsidRPr="0054271E">
        <w:rPr>
          <w:rFonts w:asciiTheme="majorBidi" w:hAnsiTheme="majorBidi" w:cstheme="majorBidi"/>
          <w:i/>
          <w:iCs/>
          <w:sz w:val="36"/>
          <w:szCs w:val="36"/>
          <w:rtl/>
        </w:rPr>
        <w:t xml:space="preserve"> </w:t>
      </w:r>
    </w:p>
    <w:p w:rsidR="0097164B" w:rsidRPr="0054271E" w:rsidRDefault="00CD594F"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إما</w:t>
      </w:r>
      <w:r w:rsidR="0097164B" w:rsidRPr="0054271E">
        <w:rPr>
          <w:rFonts w:asciiTheme="majorBidi" w:hAnsiTheme="majorBidi" w:cstheme="majorBidi"/>
          <w:i/>
          <w:iCs/>
          <w:sz w:val="36"/>
          <w:szCs w:val="36"/>
          <w:rtl/>
        </w:rPr>
        <w:t xml:space="preserve"> نشاطه العسكري في بلاد سومر وخارجها فلم يبدأ الأبعد عامه الرابع والعشرين من حكمه إذ صارت بلاد أشور تحت سيطرته.</w:t>
      </w:r>
      <w:r w:rsidR="0073463E" w:rsidRPr="0054271E">
        <w:rPr>
          <w:rFonts w:asciiTheme="majorBidi" w:hAnsiTheme="majorBidi" w:cstheme="majorBidi" w:hint="cs"/>
          <w:i/>
          <w:iCs/>
          <w:sz w:val="36"/>
          <w:szCs w:val="36"/>
          <w:vertAlign w:val="superscript"/>
          <w:rtl/>
        </w:rPr>
        <w:t>(</w:t>
      </w:r>
      <w:r w:rsidR="008A26FC" w:rsidRPr="0054271E">
        <w:rPr>
          <w:rStyle w:val="FootnoteReference"/>
          <w:rFonts w:asciiTheme="majorBidi" w:hAnsiTheme="majorBidi" w:cstheme="majorBidi"/>
          <w:i/>
          <w:iCs/>
          <w:sz w:val="36"/>
          <w:szCs w:val="36"/>
          <w:rtl/>
        </w:rPr>
        <w:footnoteReference w:id="29"/>
      </w:r>
      <w:r w:rsidR="0073463E" w:rsidRPr="0054271E">
        <w:rPr>
          <w:rFonts w:asciiTheme="majorBidi" w:hAnsiTheme="majorBidi" w:cstheme="majorBidi" w:hint="cs"/>
          <w:i/>
          <w:iCs/>
          <w:sz w:val="36"/>
          <w:szCs w:val="36"/>
          <w:vertAlign w:val="superscript"/>
          <w:rtl/>
        </w:rPr>
        <w:t>)</w:t>
      </w:r>
      <w:r w:rsidR="008B0E59" w:rsidRPr="0054271E">
        <w:rPr>
          <w:rFonts w:asciiTheme="majorBidi" w:hAnsiTheme="majorBidi" w:cstheme="majorBidi"/>
          <w:i/>
          <w:iCs/>
          <w:sz w:val="36"/>
          <w:szCs w:val="36"/>
          <w:vertAlign w:val="superscript"/>
        </w:rPr>
        <w:t xml:space="preserve"> </w:t>
      </w:r>
    </w:p>
    <w:p w:rsidR="00E77CAA" w:rsidRPr="0054271E" w:rsidRDefault="00E77CAA"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hint="cs"/>
          <w:i/>
          <w:iCs/>
          <w:sz w:val="36"/>
          <w:szCs w:val="36"/>
          <w:rtl/>
          <w:lang w:bidi="ar-IQ"/>
        </w:rPr>
        <w:t xml:space="preserve"> ويظهر من عام حكمة الرابع والعشرين نشاطه العسكري في الفتوحات الخارجية مبتدأ بالأقاليم الشمالية والشمالية الشرقية</w:t>
      </w:r>
      <w:r w:rsidRPr="0054271E">
        <w:rPr>
          <w:rFonts w:asciiTheme="majorBidi" w:hAnsiTheme="majorBidi" w:cstheme="majorBidi"/>
          <w:i/>
          <w:iCs/>
          <w:sz w:val="36"/>
          <w:szCs w:val="36"/>
          <w:lang w:bidi="ar-IQ"/>
        </w:rPr>
        <w:t>.</w:t>
      </w:r>
      <w:r w:rsidRPr="0054271E">
        <w:rPr>
          <w:rFonts w:asciiTheme="majorBidi" w:hAnsiTheme="majorBidi" w:cstheme="majorBidi" w:hint="cs"/>
          <w:i/>
          <w:iCs/>
          <w:sz w:val="36"/>
          <w:szCs w:val="36"/>
          <w:rtl/>
          <w:lang w:bidi="ar-IQ"/>
        </w:rPr>
        <w:t xml:space="preserve"> </w:t>
      </w:r>
      <w:r w:rsidR="0073463E" w:rsidRPr="0054271E">
        <w:rPr>
          <w:rFonts w:asciiTheme="majorBidi" w:hAnsiTheme="majorBidi" w:cstheme="majorBidi" w:hint="cs"/>
          <w:i/>
          <w:iCs/>
          <w:sz w:val="36"/>
          <w:szCs w:val="36"/>
          <w:vertAlign w:val="superscript"/>
          <w:rtl/>
          <w:lang w:bidi="ar-IQ"/>
        </w:rPr>
        <w:t>(</w:t>
      </w:r>
      <w:r w:rsidR="008A26FC" w:rsidRPr="0054271E">
        <w:rPr>
          <w:rStyle w:val="FootnoteReference"/>
          <w:rFonts w:asciiTheme="majorBidi" w:hAnsiTheme="majorBidi" w:cstheme="majorBidi"/>
          <w:i/>
          <w:iCs/>
          <w:sz w:val="36"/>
          <w:szCs w:val="36"/>
          <w:rtl/>
          <w:lang w:bidi="ar-IQ"/>
        </w:rPr>
        <w:footnoteReference w:id="30"/>
      </w:r>
      <w:r w:rsidR="0073463E" w:rsidRPr="0054271E">
        <w:rPr>
          <w:rFonts w:asciiTheme="majorBidi" w:hAnsiTheme="majorBidi" w:cstheme="majorBidi" w:hint="cs"/>
          <w:i/>
          <w:iCs/>
          <w:sz w:val="36"/>
          <w:szCs w:val="36"/>
          <w:vertAlign w:val="superscript"/>
          <w:rtl/>
          <w:lang w:bidi="ar-IQ"/>
        </w:rPr>
        <w:t>)</w:t>
      </w:r>
    </w:p>
    <w:p w:rsidR="008B0E59" w:rsidRPr="0054271E" w:rsidRDefault="004633FE"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hint="cs"/>
          <w:i/>
          <w:iCs/>
          <w:sz w:val="36"/>
          <w:szCs w:val="36"/>
          <w:rtl/>
        </w:rPr>
        <w:t>لقد ذكر</w:t>
      </w:r>
      <w:r w:rsidRPr="0054271E">
        <w:rPr>
          <w:rFonts w:asciiTheme="majorBidi" w:hAnsiTheme="majorBidi" w:cstheme="majorBidi"/>
          <w:i/>
          <w:iCs/>
          <w:sz w:val="36"/>
          <w:szCs w:val="36"/>
          <w:rtl/>
        </w:rPr>
        <w:t>الملك شولكي</w:t>
      </w:r>
      <w:r w:rsidRPr="0054271E">
        <w:rPr>
          <w:rFonts w:asciiTheme="majorBidi" w:hAnsiTheme="majorBidi" w:cstheme="majorBidi" w:hint="cs"/>
          <w:i/>
          <w:iCs/>
          <w:sz w:val="36"/>
          <w:szCs w:val="36"/>
          <w:rtl/>
        </w:rPr>
        <w:t xml:space="preserve"> انه</w:t>
      </w:r>
      <w:r w:rsidR="0097164B" w:rsidRPr="0054271E">
        <w:rPr>
          <w:rFonts w:asciiTheme="majorBidi" w:hAnsiTheme="majorBidi" w:cstheme="majorBidi"/>
          <w:i/>
          <w:iCs/>
          <w:sz w:val="36"/>
          <w:szCs w:val="36"/>
          <w:rtl/>
        </w:rPr>
        <w:t xml:space="preserve"> كان يحسّن فن العزف على الآلات الموسيقية حتى قيل انه اول موسيقار في المملكة</w:t>
      </w:r>
      <w:r w:rsidR="008B0E59" w:rsidRPr="0054271E">
        <w:rPr>
          <w:rFonts w:asciiTheme="majorBidi" w:hAnsiTheme="majorBidi" w:cstheme="majorBidi"/>
          <w:i/>
          <w:iCs/>
          <w:sz w:val="36"/>
          <w:szCs w:val="36"/>
          <w:rtl/>
        </w:rPr>
        <w:t xml:space="preserve"> .</w:t>
      </w:r>
      <w:r w:rsidR="0073463E" w:rsidRPr="0054271E">
        <w:rPr>
          <w:rFonts w:asciiTheme="majorBidi" w:hAnsiTheme="majorBidi" w:cstheme="majorBidi" w:hint="cs"/>
          <w:i/>
          <w:iCs/>
          <w:sz w:val="36"/>
          <w:szCs w:val="36"/>
          <w:vertAlign w:val="superscript"/>
          <w:rtl/>
        </w:rPr>
        <w:t>(</w:t>
      </w:r>
      <w:r w:rsidR="008A26FC" w:rsidRPr="0054271E">
        <w:rPr>
          <w:rStyle w:val="FootnoteReference"/>
          <w:rFonts w:asciiTheme="majorBidi" w:hAnsiTheme="majorBidi" w:cstheme="majorBidi"/>
          <w:i/>
          <w:iCs/>
          <w:sz w:val="36"/>
          <w:szCs w:val="36"/>
          <w:rtl/>
        </w:rPr>
        <w:footnoteReference w:id="31"/>
      </w:r>
      <w:r w:rsidR="0073463E" w:rsidRPr="0054271E">
        <w:rPr>
          <w:rFonts w:asciiTheme="majorBidi" w:hAnsiTheme="majorBidi" w:cstheme="majorBidi" w:hint="cs"/>
          <w:i/>
          <w:iCs/>
          <w:sz w:val="36"/>
          <w:szCs w:val="36"/>
          <w:vertAlign w:val="superscript"/>
          <w:rtl/>
        </w:rPr>
        <w:t>)</w:t>
      </w:r>
    </w:p>
    <w:p w:rsidR="00ED4F8C" w:rsidRPr="0054271E" w:rsidRDefault="0097164B"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 xml:space="preserve"> ويتكون اسمه من مقطعين الأول</w:t>
      </w:r>
      <w:r w:rsidR="008B0E59" w:rsidRPr="0054271E">
        <w:rPr>
          <w:rFonts w:asciiTheme="majorBidi" w:hAnsiTheme="majorBidi" w:cstheme="majorBidi"/>
          <w:i/>
          <w:iCs/>
          <w:sz w:val="36"/>
          <w:szCs w:val="36"/>
          <w:rtl/>
        </w:rPr>
        <w:t>(</w:t>
      </w:r>
      <w:r w:rsidR="008B0E59" w:rsidRPr="0054271E">
        <w:rPr>
          <w:rFonts w:asciiTheme="majorBidi" w:hAnsiTheme="majorBidi" w:cstheme="majorBidi"/>
          <w:i/>
          <w:iCs/>
          <w:sz w:val="36"/>
          <w:szCs w:val="36"/>
        </w:rPr>
        <w:t xml:space="preserve"> (</w:t>
      </w:r>
      <w:proofErr w:type="spellStart"/>
      <w:r w:rsidR="008B0E59" w:rsidRPr="0054271E">
        <w:rPr>
          <w:rFonts w:asciiTheme="majorBidi" w:hAnsiTheme="majorBidi" w:cstheme="majorBidi"/>
          <w:i/>
          <w:iCs/>
          <w:sz w:val="36"/>
          <w:szCs w:val="36"/>
        </w:rPr>
        <w:t>s</w:t>
      </w:r>
      <w:r w:rsidR="008B0E59" w:rsidRPr="0054271E">
        <w:rPr>
          <w:rFonts w:asciiTheme="majorBidi" w:hAnsiTheme="majorBidi" w:cstheme="majorBidi"/>
          <w:i/>
          <w:iCs/>
          <w:sz w:val="36"/>
          <w:szCs w:val="36"/>
          <w:vertAlign w:val="superscript"/>
        </w:rPr>
        <w:t>ˇ</w:t>
      </w:r>
      <w:r w:rsidR="008B0E59" w:rsidRPr="0054271E">
        <w:rPr>
          <w:rFonts w:asciiTheme="majorBidi" w:hAnsiTheme="majorBidi" w:cstheme="majorBidi"/>
          <w:i/>
          <w:iCs/>
          <w:sz w:val="36"/>
          <w:szCs w:val="36"/>
        </w:rPr>
        <w:t>ul</w:t>
      </w:r>
      <w:proofErr w:type="spellEnd"/>
      <w:r w:rsidRPr="0054271E">
        <w:rPr>
          <w:rFonts w:asciiTheme="majorBidi" w:hAnsiTheme="majorBidi" w:cstheme="majorBidi"/>
          <w:i/>
          <w:iCs/>
          <w:sz w:val="36"/>
          <w:szCs w:val="36"/>
          <w:rtl/>
        </w:rPr>
        <w:t>ومعناه رجل والمقطع الثاني</w:t>
      </w:r>
      <w:r w:rsidR="008B0E59" w:rsidRPr="0054271E">
        <w:rPr>
          <w:rFonts w:asciiTheme="majorBidi" w:hAnsiTheme="majorBidi" w:cstheme="majorBidi"/>
          <w:i/>
          <w:iCs/>
          <w:sz w:val="36"/>
          <w:szCs w:val="36"/>
          <w:rtl/>
        </w:rPr>
        <w:t xml:space="preserve"> (</w:t>
      </w:r>
      <w:proofErr w:type="spellStart"/>
      <w:r w:rsidR="008B0E59" w:rsidRPr="0054271E">
        <w:rPr>
          <w:rFonts w:asciiTheme="majorBidi" w:hAnsiTheme="majorBidi" w:cstheme="majorBidi"/>
          <w:i/>
          <w:iCs/>
          <w:sz w:val="36"/>
          <w:szCs w:val="36"/>
        </w:rPr>
        <w:t>gi</w:t>
      </w:r>
      <w:proofErr w:type="spellEnd"/>
      <w:r w:rsidR="008B0E59" w:rsidRPr="0054271E">
        <w:rPr>
          <w:rFonts w:asciiTheme="majorBidi" w:hAnsiTheme="majorBidi" w:cstheme="majorBidi"/>
          <w:i/>
          <w:iCs/>
          <w:sz w:val="36"/>
          <w:szCs w:val="36"/>
          <w:rtl/>
        </w:rPr>
        <w:t xml:space="preserve">) </w:t>
      </w:r>
      <w:r w:rsidRPr="0054271E">
        <w:rPr>
          <w:rFonts w:asciiTheme="majorBidi" w:hAnsiTheme="majorBidi" w:cstheme="majorBidi"/>
          <w:i/>
          <w:iCs/>
          <w:sz w:val="36"/>
          <w:szCs w:val="36"/>
          <w:rtl/>
        </w:rPr>
        <w:t>ومعناه قصب فيكون معناه رجل القصب</w:t>
      </w:r>
      <w:r w:rsidR="008B0E59" w:rsidRPr="0054271E">
        <w:rPr>
          <w:rFonts w:asciiTheme="majorBidi" w:hAnsiTheme="majorBidi" w:cstheme="majorBidi"/>
          <w:i/>
          <w:iCs/>
          <w:sz w:val="36"/>
          <w:szCs w:val="36"/>
          <w:vertAlign w:val="superscript"/>
          <w:rtl/>
        </w:rPr>
        <w:t>.</w:t>
      </w:r>
      <w:r w:rsidR="0073463E" w:rsidRPr="0054271E">
        <w:rPr>
          <w:rFonts w:asciiTheme="majorBidi" w:hAnsiTheme="majorBidi" w:cstheme="majorBidi" w:hint="cs"/>
          <w:i/>
          <w:iCs/>
          <w:sz w:val="36"/>
          <w:szCs w:val="36"/>
          <w:vertAlign w:val="superscript"/>
          <w:rtl/>
        </w:rPr>
        <w:t>(</w:t>
      </w:r>
      <w:r w:rsidR="008A26FC" w:rsidRPr="0054271E">
        <w:rPr>
          <w:rStyle w:val="FootnoteReference"/>
          <w:rFonts w:asciiTheme="majorBidi" w:hAnsiTheme="majorBidi" w:cstheme="majorBidi"/>
          <w:i/>
          <w:iCs/>
          <w:sz w:val="36"/>
          <w:szCs w:val="36"/>
          <w:rtl/>
        </w:rPr>
        <w:footnoteReference w:id="32"/>
      </w:r>
      <w:r w:rsidR="0073463E" w:rsidRPr="0054271E">
        <w:rPr>
          <w:rFonts w:asciiTheme="majorBidi" w:hAnsiTheme="majorBidi" w:cstheme="majorBidi" w:hint="cs"/>
          <w:i/>
          <w:iCs/>
          <w:sz w:val="36"/>
          <w:szCs w:val="36"/>
          <w:vertAlign w:val="superscript"/>
          <w:rtl/>
        </w:rPr>
        <w:t>)</w:t>
      </w:r>
      <w:r w:rsidR="008B0E59" w:rsidRPr="0054271E">
        <w:rPr>
          <w:rFonts w:asciiTheme="majorBidi" w:hAnsiTheme="majorBidi" w:cstheme="majorBidi"/>
          <w:i/>
          <w:iCs/>
          <w:sz w:val="36"/>
          <w:szCs w:val="36"/>
          <w:rtl/>
          <w:lang w:bidi="ar-IQ"/>
        </w:rPr>
        <w:t xml:space="preserve"> </w:t>
      </w:r>
    </w:p>
    <w:p w:rsidR="005C7FBE" w:rsidRPr="0054271E" w:rsidRDefault="00421D3E"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hint="cs"/>
          <w:i/>
          <w:iCs/>
          <w:sz w:val="36"/>
          <w:szCs w:val="36"/>
          <w:rtl/>
          <w:lang w:bidi="ar-IQ"/>
        </w:rPr>
        <w:t xml:space="preserve"> </w:t>
      </w:r>
    </w:p>
    <w:p w:rsidR="005C7FBE" w:rsidRPr="0054271E" w:rsidRDefault="005C14D2" w:rsidP="00ED4F8C">
      <w:pPr>
        <w:spacing w:line="360" w:lineRule="auto"/>
        <w:jc w:val="both"/>
        <w:rPr>
          <w:rFonts w:asciiTheme="majorBidi" w:hAnsiTheme="majorBidi" w:cstheme="majorBidi"/>
          <w:b/>
          <w:bCs/>
          <w:i/>
          <w:iCs/>
          <w:sz w:val="24"/>
          <w:szCs w:val="24"/>
          <w:rtl/>
          <w:lang w:bidi="ar-IQ"/>
        </w:rPr>
      </w:pPr>
      <w:r w:rsidRPr="0054271E">
        <w:rPr>
          <w:rFonts w:asciiTheme="majorBidi" w:hAnsiTheme="majorBidi" w:cstheme="majorBidi"/>
          <w:b/>
          <w:bCs/>
          <w:i/>
          <w:iCs/>
          <w:sz w:val="36"/>
          <w:szCs w:val="36"/>
          <w:rtl/>
          <w:lang w:bidi="ar-IQ"/>
        </w:rPr>
        <w:t>امار_سين (</w:t>
      </w:r>
      <w:r w:rsidRPr="0054271E">
        <w:rPr>
          <w:rFonts w:asciiTheme="majorBidi" w:hAnsiTheme="majorBidi" w:cstheme="majorBidi"/>
          <w:b/>
          <w:bCs/>
          <w:i/>
          <w:iCs/>
          <w:sz w:val="36"/>
          <w:szCs w:val="36"/>
          <w:lang w:bidi="ar-IQ"/>
        </w:rPr>
        <w:t>2047</w:t>
      </w:r>
      <w:r w:rsidRPr="0054271E">
        <w:rPr>
          <w:rFonts w:asciiTheme="majorBidi" w:hAnsiTheme="majorBidi" w:cstheme="majorBidi"/>
          <w:b/>
          <w:bCs/>
          <w:i/>
          <w:iCs/>
          <w:sz w:val="36"/>
          <w:szCs w:val="36"/>
          <w:rtl/>
          <w:lang w:bidi="ar-IQ"/>
        </w:rPr>
        <w:t>_</w:t>
      </w:r>
      <w:r w:rsidRPr="0054271E">
        <w:rPr>
          <w:rFonts w:asciiTheme="majorBidi" w:hAnsiTheme="majorBidi" w:cstheme="majorBidi"/>
          <w:b/>
          <w:bCs/>
          <w:i/>
          <w:iCs/>
          <w:sz w:val="36"/>
          <w:szCs w:val="36"/>
          <w:lang w:bidi="ar-IQ"/>
        </w:rPr>
        <w:t>2039</w:t>
      </w:r>
      <w:r w:rsidRPr="0054271E">
        <w:rPr>
          <w:rFonts w:asciiTheme="majorBidi" w:hAnsiTheme="majorBidi" w:cstheme="majorBidi"/>
          <w:b/>
          <w:bCs/>
          <w:i/>
          <w:iCs/>
          <w:sz w:val="36"/>
          <w:szCs w:val="36"/>
          <w:rtl/>
          <w:lang w:bidi="ar-IQ"/>
        </w:rPr>
        <w:t xml:space="preserve"> ق.م)</w:t>
      </w:r>
      <w:r w:rsidRPr="0054271E">
        <w:rPr>
          <w:rFonts w:asciiTheme="majorBidi" w:hAnsiTheme="majorBidi" w:cstheme="majorBidi"/>
          <w:b/>
          <w:bCs/>
          <w:i/>
          <w:iCs/>
          <w:sz w:val="24"/>
          <w:szCs w:val="24"/>
          <w:rtl/>
          <w:lang w:bidi="ar-IQ"/>
        </w:rPr>
        <w:t xml:space="preserve"> </w:t>
      </w:r>
    </w:p>
    <w:p w:rsidR="00530ADE" w:rsidRPr="0054271E" w:rsidRDefault="00297EF0"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 xml:space="preserve">هو </w:t>
      </w:r>
      <w:r w:rsidRPr="0054271E">
        <w:rPr>
          <w:rFonts w:asciiTheme="majorBidi" w:hAnsiTheme="majorBidi" w:cstheme="majorBidi" w:hint="cs"/>
          <w:i/>
          <w:iCs/>
          <w:sz w:val="36"/>
          <w:szCs w:val="36"/>
          <w:rtl/>
        </w:rPr>
        <w:t>الحاكم الثالث</w:t>
      </w:r>
      <w:r w:rsidR="0069461E" w:rsidRPr="0054271E">
        <w:rPr>
          <w:rFonts w:asciiTheme="majorBidi" w:hAnsiTheme="majorBidi" w:cstheme="majorBidi"/>
          <w:i/>
          <w:iCs/>
          <w:sz w:val="36"/>
          <w:szCs w:val="36"/>
          <w:rtl/>
        </w:rPr>
        <w:t xml:space="preserve"> </w:t>
      </w:r>
      <w:r w:rsidRPr="0054271E">
        <w:rPr>
          <w:rFonts w:asciiTheme="majorBidi" w:hAnsiTheme="majorBidi" w:cstheme="majorBidi" w:hint="cs"/>
          <w:i/>
          <w:iCs/>
          <w:sz w:val="36"/>
          <w:szCs w:val="36"/>
          <w:rtl/>
        </w:rPr>
        <w:t>ل</w:t>
      </w:r>
      <w:r w:rsidR="0069461E" w:rsidRPr="0054271E">
        <w:rPr>
          <w:rFonts w:asciiTheme="majorBidi" w:hAnsiTheme="majorBidi" w:cstheme="majorBidi"/>
          <w:i/>
          <w:iCs/>
          <w:sz w:val="36"/>
          <w:szCs w:val="36"/>
          <w:rtl/>
        </w:rPr>
        <w:t xml:space="preserve">سلالة </w:t>
      </w:r>
      <w:r w:rsidR="00186BBF" w:rsidRPr="0054271E">
        <w:rPr>
          <w:rFonts w:asciiTheme="majorBidi" w:hAnsiTheme="majorBidi" w:cstheme="majorBidi"/>
          <w:i/>
          <w:iCs/>
          <w:sz w:val="36"/>
          <w:szCs w:val="36"/>
          <w:rtl/>
        </w:rPr>
        <w:t>أور</w:t>
      </w:r>
      <w:r w:rsidR="0069461E" w:rsidRPr="0054271E">
        <w:rPr>
          <w:rFonts w:asciiTheme="majorBidi" w:hAnsiTheme="majorBidi" w:cstheme="majorBidi"/>
          <w:i/>
          <w:iCs/>
          <w:sz w:val="36"/>
          <w:szCs w:val="36"/>
          <w:rtl/>
        </w:rPr>
        <w:t xml:space="preserve"> الثالثة وحكم تسع سنوات خلف والده في إدارة الدولة يعني اسمه (عجل الإله سين) ويلاحظ إن اسم هذا الملك ذات مدلول جزري اكدي وقد سار على خطى </w:t>
      </w:r>
      <w:r w:rsidR="00CD594F" w:rsidRPr="0054271E">
        <w:rPr>
          <w:rFonts w:asciiTheme="majorBidi" w:hAnsiTheme="majorBidi" w:cstheme="majorBidi"/>
          <w:i/>
          <w:iCs/>
          <w:sz w:val="36"/>
          <w:szCs w:val="36"/>
          <w:rtl/>
        </w:rPr>
        <w:t>أبيه</w:t>
      </w:r>
      <w:r w:rsidR="0069461E" w:rsidRPr="0054271E">
        <w:rPr>
          <w:rFonts w:asciiTheme="majorBidi" w:hAnsiTheme="majorBidi" w:cstheme="majorBidi"/>
          <w:i/>
          <w:iCs/>
          <w:sz w:val="36"/>
          <w:szCs w:val="36"/>
          <w:rtl/>
        </w:rPr>
        <w:t xml:space="preserve"> في توزيع نشاطه بين البناء </w:t>
      </w:r>
      <w:r w:rsidR="00CD594F" w:rsidRPr="0054271E">
        <w:rPr>
          <w:rFonts w:asciiTheme="majorBidi" w:hAnsiTheme="majorBidi" w:cstheme="majorBidi"/>
          <w:i/>
          <w:iCs/>
          <w:sz w:val="36"/>
          <w:szCs w:val="36"/>
          <w:rtl/>
        </w:rPr>
        <w:t>والتشييد</w:t>
      </w:r>
      <w:r w:rsidR="00900137" w:rsidRPr="0054271E">
        <w:rPr>
          <w:rStyle w:val="FootnoteReference"/>
          <w:rFonts w:asciiTheme="majorBidi" w:hAnsiTheme="majorBidi" w:cstheme="majorBidi"/>
          <w:i/>
          <w:iCs/>
          <w:sz w:val="36"/>
          <w:szCs w:val="36"/>
          <w:rtl/>
        </w:rPr>
        <w:footnoteReference w:id="33"/>
      </w:r>
      <w:r w:rsidR="00ED4F8C" w:rsidRPr="0054271E">
        <w:rPr>
          <w:rFonts w:asciiTheme="majorBidi" w:hAnsiTheme="majorBidi" w:cstheme="majorBidi" w:hint="cs"/>
          <w:i/>
          <w:iCs/>
          <w:sz w:val="36"/>
          <w:szCs w:val="36"/>
          <w:rtl/>
        </w:rPr>
        <w:t xml:space="preserve"> </w:t>
      </w:r>
      <w:r w:rsidR="0069461E" w:rsidRPr="0054271E">
        <w:rPr>
          <w:rFonts w:asciiTheme="majorBidi" w:hAnsiTheme="majorBidi" w:cstheme="majorBidi"/>
          <w:i/>
          <w:iCs/>
          <w:sz w:val="36"/>
          <w:szCs w:val="36"/>
          <w:rtl/>
        </w:rPr>
        <w:lastRenderedPageBreak/>
        <w:t xml:space="preserve">فقد كان له نصيبا في البناء </w:t>
      </w:r>
      <w:r w:rsidR="00186BBF" w:rsidRPr="0054271E">
        <w:rPr>
          <w:rFonts w:asciiTheme="majorBidi" w:hAnsiTheme="majorBidi" w:cstheme="majorBidi"/>
          <w:i/>
          <w:iCs/>
          <w:sz w:val="36"/>
          <w:szCs w:val="36"/>
          <w:rtl/>
        </w:rPr>
        <w:t>والتشييد</w:t>
      </w:r>
      <w:r w:rsidR="0069461E" w:rsidRPr="0054271E">
        <w:rPr>
          <w:rFonts w:asciiTheme="majorBidi" w:hAnsiTheme="majorBidi" w:cstheme="majorBidi"/>
          <w:i/>
          <w:iCs/>
          <w:sz w:val="36"/>
          <w:szCs w:val="36"/>
          <w:rtl/>
        </w:rPr>
        <w:t xml:space="preserve"> في مدينة أور وقد ذكر </w:t>
      </w:r>
      <w:r w:rsidR="00CD594F" w:rsidRPr="0054271E">
        <w:rPr>
          <w:rFonts w:asciiTheme="majorBidi" w:hAnsiTheme="majorBidi" w:cstheme="majorBidi"/>
          <w:i/>
          <w:iCs/>
          <w:sz w:val="36"/>
          <w:szCs w:val="36"/>
          <w:rtl/>
        </w:rPr>
        <w:t>إن</w:t>
      </w:r>
      <w:r w:rsidRPr="0054271E">
        <w:rPr>
          <w:rFonts w:asciiTheme="majorBidi" w:hAnsiTheme="majorBidi" w:cstheme="majorBidi"/>
          <w:i/>
          <w:iCs/>
          <w:sz w:val="36"/>
          <w:szCs w:val="36"/>
          <w:rtl/>
        </w:rPr>
        <w:t xml:space="preserve"> الملك آمار سين ش</w:t>
      </w:r>
      <w:r w:rsidR="0069461E" w:rsidRPr="0054271E">
        <w:rPr>
          <w:rFonts w:asciiTheme="majorBidi" w:hAnsiTheme="majorBidi" w:cstheme="majorBidi"/>
          <w:i/>
          <w:iCs/>
          <w:sz w:val="36"/>
          <w:szCs w:val="36"/>
          <w:rtl/>
        </w:rPr>
        <w:t>يد معبد الإله سين في نَفَر</w:t>
      </w:r>
      <w:r w:rsidR="0073463E" w:rsidRPr="0054271E">
        <w:rPr>
          <w:rFonts w:asciiTheme="majorBidi" w:hAnsiTheme="majorBidi" w:cstheme="majorBidi" w:hint="cs"/>
          <w:i/>
          <w:iCs/>
          <w:sz w:val="36"/>
          <w:szCs w:val="36"/>
          <w:vertAlign w:val="superscript"/>
          <w:rtl/>
        </w:rPr>
        <w:t>(</w:t>
      </w:r>
      <w:r w:rsidR="00900137" w:rsidRPr="0054271E">
        <w:rPr>
          <w:rStyle w:val="FootnoteReference"/>
          <w:rFonts w:asciiTheme="majorBidi" w:hAnsiTheme="majorBidi" w:cstheme="majorBidi"/>
          <w:i/>
          <w:iCs/>
          <w:sz w:val="36"/>
          <w:szCs w:val="36"/>
          <w:rtl/>
        </w:rPr>
        <w:footnoteReference w:id="34"/>
      </w:r>
      <w:r w:rsidR="0073463E" w:rsidRPr="0054271E">
        <w:rPr>
          <w:rFonts w:asciiTheme="majorBidi" w:hAnsiTheme="majorBidi" w:cstheme="majorBidi" w:hint="cs"/>
          <w:i/>
          <w:iCs/>
          <w:sz w:val="36"/>
          <w:szCs w:val="36"/>
          <w:vertAlign w:val="superscript"/>
          <w:rtl/>
        </w:rPr>
        <w:t>)</w:t>
      </w:r>
      <w:r w:rsidR="00530ADE" w:rsidRPr="0054271E">
        <w:rPr>
          <w:rFonts w:asciiTheme="majorBidi" w:hAnsiTheme="majorBidi" w:cstheme="majorBidi"/>
          <w:i/>
          <w:iCs/>
          <w:sz w:val="36"/>
          <w:szCs w:val="36"/>
          <w:vertAlign w:val="superscript"/>
          <w:rtl/>
        </w:rPr>
        <w:t xml:space="preserve"> </w:t>
      </w:r>
    </w:p>
    <w:p w:rsidR="00530ADE" w:rsidRPr="0054271E" w:rsidRDefault="0069461E"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 xml:space="preserve"> وقد عثر في إثناء </w:t>
      </w:r>
      <w:r w:rsidR="00CD594F" w:rsidRPr="0054271E">
        <w:rPr>
          <w:rFonts w:asciiTheme="majorBidi" w:hAnsiTheme="majorBidi" w:cstheme="majorBidi"/>
          <w:i/>
          <w:iCs/>
          <w:sz w:val="36"/>
          <w:szCs w:val="36"/>
          <w:rtl/>
        </w:rPr>
        <w:t>التنقيبات</w:t>
      </w:r>
      <w:r w:rsidRPr="0054271E">
        <w:rPr>
          <w:rFonts w:asciiTheme="majorBidi" w:hAnsiTheme="majorBidi" w:cstheme="majorBidi"/>
          <w:i/>
          <w:iCs/>
          <w:sz w:val="36"/>
          <w:szCs w:val="36"/>
          <w:rtl/>
        </w:rPr>
        <w:t xml:space="preserve"> التي جرت في مدينة أور على العديد من الأجر المختوم باسمه ضمن أنقاض</w:t>
      </w:r>
      <w:r w:rsidR="00530ADE" w:rsidRPr="0054271E">
        <w:rPr>
          <w:rFonts w:asciiTheme="majorBidi" w:hAnsiTheme="majorBidi" w:cstheme="majorBidi"/>
          <w:i/>
          <w:iCs/>
          <w:sz w:val="36"/>
          <w:szCs w:val="36"/>
          <w:rtl/>
        </w:rPr>
        <w:t xml:space="preserve"> الزقوره </w:t>
      </w:r>
      <w:r w:rsidR="0073463E" w:rsidRPr="0054271E">
        <w:rPr>
          <w:rFonts w:asciiTheme="majorBidi" w:hAnsiTheme="majorBidi" w:cstheme="majorBidi" w:hint="cs"/>
          <w:i/>
          <w:iCs/>
          <w:sz w:val="36"/>
          <w:szCs w:val="36"/>
          <w:vertAlign w:val="superscript"/>
          <w:rtl/>
        </w:rPr>
        <w:t>(</w:t>
      </w:r>
      <w:r w:rsidR="00900137" w:rsidRPr="0054271E">
        <w:rPr>
          <w:rStyle w:val="FootnoteReference"/>
          <w:rFonts w:asciiTheme="majorBidi" w:hAnsiTheme="majorBidi" w:cstheme="majorBidi"/>
          <w:i/>
          <w:iCs/>
          <w:sz w:val="36"/>
          <w:szCs w:val="36"/>
          <w:rtl/>
        </w:rPr>
        <w:footnoteReference w:id="35"/>
      </w:r>
      <w:r w:rsidR="0073463E" w:rsidRPr="0054271E">
        <w:rPr>
          <w:rFonts w:asciiTheme="majorBidi" w:hAnsiTheme="majorBidi" w:cstheme="majorBidi" w:hint="cs"/>
          <w:i/>
          <w:iCs/>
          <w:sz w:val="36"/>
          <w:szCs w:val="36"/>
          <w:vertAlign w:val="superscript"/>
          <w:rtl/>
        </w:rPr>
        <w:t>)</w:t>
      </w:r>
    </w:p>
    <w:p w:rsidR="00530ADE" w:rsidRPr="0054271E" w:rsidRDefault="0069461E"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 xml:space="preserve"> وقد أطلق على نفسه </w:t>
      </w:r>
      <w:r w:rsidR="00530ADE" w:rsidRPr="0054271E">
        <w:rPr>
          <w:rFonts w:asciiTheme="majorBidi" w:hAnsiTheme="majorBidi" w:cstheme="majorBidi"/>
          <w:i/>
          <w:iCs/>
          <w:sz w:val="36"/>
          <w:szCs w:val="36"/>
          <w:rtl/>
        </w:rPr>
        <w:t>(</w:t>
      </w:r>
      <w:r w:rsidRPr="0054271E">
        <w:rPr>
          <w:rFonts w:asciiTheme="majorBidi" w:hAnsiTheme="majorBidi" w:cstheme="majorBidi"/>
          <w:i/>
          <w:iCs/>
          <w:sz w:val="36"/>
          <w:szCs w:val="36"/>
          <w:rtl/>
        </w:rPr>
        <w:t xml:space="preserve"> الرب الحقيقي شمس البلاد</w:t>
      </w:r>
      <w:r w:rsidR="00530ADE" w:rsidRPr="0054271E">
        <w:rPr>
          <w:rFonts w:asciiTheme="majorBidi" w:hAnsiTheme="majorBidi" w:cstheme="majorBidi"/>
          <w:i/>
          <w:iCs/>
          <w:sz w:val="36"/>
          <w:szCs w:val="36"/>
          <w:rtl/>
        </w:rPr>
        <w:t>)</w:t>
      </w:r>
      <w:r w:rsidRPr="0054271E">
        <w:rPr>
          <w:rFonts w:asciiTheme="majorBidi" w:hAnsiTheme="majorBidi" w:cstheme="majorBidi"/>
          <w:i/>
          <w:iCs/>
          <w:sz w:val="36"/>
          <w:szCs w:val="36"/>
          <w:rtl/>
        </w:rPr>
        <w:t xml:space="preserve"> وكذلك لقب نفسه رافع رأس انليل مما يدل على اعتنائه بمعبد هذا </w:t>
      </w:r>
      <w:r w:rsidR="00530ADE" w:rsidRPr="0054271E">
        <w:rPr>
          <w:rFonts w:asciiTheme="majorBidi" w:hAnsiTheme="majorBidi" w:cstheme="majorBidi"/>
          <w:i/>
          <w:iCs/>
          <w:sz w:val="36"/>
          <w:szCs w:val="36"/>
          <w:rtl/>
        </w:rPr>
        <w:t>الإله</w:t>
      </w:r>
      <w:r w:rsidRPr="0054271E">
        <w:rPr>
          <w:rFonts w:asciiTheme="majorBidi" w:hAnsiTheme="majorBidi" w:cstheme="majorBidi"/>
          <w:i/>
          <w:iCs/>
          <w:sz w:val="36"/>
          <w:szCs w:val="36"/>
          <w:rtl/>
        </w:rPr>
        <w:t xml:space="preserve"> في نَفَر</w:t>
      </w:r>
      <w:r w:rsidR="0073463E" w:rsidRPr="0054271E">
        <w:rPr>
          <w:rFonts w:asciiTheme="majorBidi" w:hAnsiTheme="majorBidi" w:cstheme="majorBidi" w:hint="cs"/>
          <w:i/>
          <w:iCs/>
          <w:sz w:val="36"/>
          <w:szCs w:val="36"/>
          <w:vertAlign w:val="superscript"/>
          <w:rtl/>
        </w:rPr>
        <w:t>(</w:t>
      </w:r>
      <w:r w:rsidR="00900137" w:rsidRPr="0054271E">
        <w:rPr>
          <w:rStyle w:val="FootnoteReference"/>
          <w:rFonts w:asciiTheme="majorBidi" w:hAnsiTheme="majorBidi" w:cstheme="majorBidi"/>
          <w:i/>
          <w:iCs/>
          <w:sz w:val="36"/>
          <w:szCs w:val="36"/>
          <w:rtl/>
        </w:rPr>
        <w:footnoteReference w:id="36"/>
      </w:r>
      <w:r w:rsidR="0073463E" w:rsidRPr="0054271E">
        <w:rPr>
          <w:rFonts w:asciiTheme="majorBidi" w:hAnsiTheme="majorBidi" w:cstheme="majorBidi" w:hint="cs"/>
          <w:i/>
          <w:iCs/>
          <w:sz w:val="36"/>
          <w:szCs w:val="36"/>
          <w:vertAlign w:val="superscript"/>
          <w:rtl/>
        </w:rPr>
        <w:t>)</w:t>
      </w:r>
      <w:r w:rsidR="00530ADE" w:rsidRPr="0054271E">
        <w:rPr>
          <w:rFonts w:asciiTheme="majorBidi" w:hAnsiTheme="majorBidi" w:cstheme="majorBidi"/>
          <w:i/>
          <w:iCs/>
          <w:sz w:val="36"/>
          <w:szCs w:val="36"/>
          <w:vertAlign w:val="superscript"/>
          <w:rtl/>
          <w:lang w:bidi="ar-IQ"/>
        </w:rPr>
        <w:t xml:space="preserve"> </w:t>
      </w:r>
      <w:r w:rsidR="00B03570" w:rsidRPr="0054271E">
        <w:rPr>
          <w:rFonts w:asciiTheme="majorBidi" w:hAnsiTheme="majorBidi" w:cstheme="majorBidi"/>
          <w:i/>
          <w:iCs/>
          <w:sz w:val="36"/>
          <w:szCs w:val="36"/>
          <w:rtl/>
          <w:lang w:bidi="ar-IQ"/>
        </w:rPr>
        <w:t xml:space="preserve"> </w:t>
      </w:r>
    </w:p>
    <w:p w:rsidR="00186BBF" w:rsidRPr="0054271E" w:rsidRDefault="00B03570"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ولعل ابرز ما كان يتميز به نظام الحكم والإدارة في عهد هذا الحاكم هو بروز السلطة المركزية للدولة ويتجلى ذلك في طريقة ارتباط الولايات التابعة للحكومة ب</w:t>
      </w:r>
      <w:r w:rsidR="00186BBF" w:rsidRPr="0054271E">
        <w:rPr>
          <w:rFonts w:asciiTheme="majorBidi" w:hAnsiTheme="majorBidi" w:cstheme="majorBidi"/>
          <w:i/>
          <w:iCs/>
          <w:sz w:val="36"/>
          <w:szCs w:val="36"/>
          <w:rtl/>
        </w:rPr>
        <w:t>الحكومة</w:t>
      </w:r>
      <w:r w:rsidRPr="0054271E">
        <w:rPr>
          <w:rFonts w:asciiTheme="majorBidi" w:hAnsiTheme="majorBidi" w:cstheme="majorBidi"/>
          <w:i/>
          <w:iCs/>
          <w:sz w:val="36"/>
          <w:szCs w:val="36"/>
          <w:rtl/>
        </w:rPr>
        <w:t xml:space="preserve"> </w:t>
      </w:r>
      <w:r w:rsidR="00186BBF" w:rsidRPr="0054271E">
        <w:rPr>
          <w:rFonts w:asciiTheme="majorBidi" w:hAnsiTheme="majorBidi" w:cstheme="majorBidi"/>
          <w:i/>
          <w:iCs/>
          <w:sz w:val="36"/>
          <w:szCs w:val="36"/>
          <w:rtl/>
        </w:rPr>
        <w:t>المركزية</w:t>
      </w:r>
      <w:r w:rsidRPr="0054271E">
        <w:rPr>
          <w:rFonts w:asciiTheme="majorBidi" w:hAnsiTheme="majorBidi" w:cstheme="majorBidi"/>
          <w:i/>
          <w:iCs/>
          <w:sz w:val="36"/>
          <w:szCs w:val="36"/>
          <w:rtl/>
        </w:rPr>
        <w:t xml:space="preserve"> </w:t>
      </w:r>
      <w:r w:rsidR="00186BBF" w:rsidRPr="0054271E">
        <w:rPr>
          <w:rFonts w:asciiTheme="majorBidi" w:hAnsiTheme="majorBidi" w:cstheme="majorBidi"/>
          <w:i/>
          <w:iCs/>
          <w:sz w:val="36"/>
          <w:szCs w:val="36"/>
          <w:rtl/>
        </w:rPr>
        <w:t>المتمثلة</w:t>
      </w:r>
      <w:r w:rsidRPr="0054271E">
        <w:rPr>
          <w:rFonts w:asciiTheme="majorBidi" w:hAnsiTheme="majorBidi" w:cstheme="majorBidi"/>
          <w:i/>
          <w:iCs/>
          <w:sz w:val="36"/>
          <w:szCs w:val="36"/>
          <w:rtl/>
        </w:rPr>
        <w:t xml:space="preserve"> </w:t>
      </w:r>
      <w:r w:rsidR="00186BBF" w:rsidRPr="0054271E">
        <w:rPr>
          <w:rFonts w:asciiTheme="majorBidi" w:hAnsiTheme="majorBidi" w:cstheme="majorBidi"/>
          <w:i/>
          <w:iCs/>
          <w:sz w:val="36"/>
          <w:szCs w:val="36"/>
          <w:rtl/>
        </w:rPr>
        <w:t>بالعاصمة</w:t>
      </w:r>
      <w:r w:rsidRPr="0054271E">
        <w:rPr>
          <w:rFonts w:asciiTheme="majorBidi" w:hAnsiTheme="majorBidi" w:cstheme="majorBidi"/>
          <w:i/>
          <w:iCs/>
          <w:sz w:val="36"/>
          <w:szCs w:val="36"/>
          <w:rtl/>
        </w:rPr>
        <w:t xml:space="preserve"> </w:t>
      </w:r>
      <w:r w:rsidR="00186BBF" w:rsidRPr="0054271E">
        <w:rPr>
          <w:rFonts w:asciiTheme="majorBidi" w:hAnsiTheme="majorBidi" w:cstheme="majorBidi"/>
          <w:i/>
          <w:iCs/>
          <w:sz w:val="36"/>
          <w:szCs w:val="36"/>
          <w:rtl/>
        </w:rPr>
        <w:t>أور</w:t>
      </w:r>
      <w:r w:rsidRPr="0054271E">
        <w:rPr>
          <w:rFonts w:asciiTheme="majorBidi" w:hAnsiTheme="majorBidi" w:cstheme="majorBidi"/>
          <w:i/>
          <w:iCs/>
          <w:sz w:val="36"/>
          <w:szCs w:val="36"/>
          <w:rtl/>
        </w:rPr>
        <w:t xml:space="preserve"> </w:t>
      </w:r>
      <w:r w:rsidR="00186BBF" w:rsidRPr="0054271E">
        <w:rPr>
          <w:rFonts w:asciiTheme="majorBidi" w:hAnsiTheme="majorBidi" w:cstheme="majorBidi"/>
          <w:i/>
          <w:iCs/>
          <w:sz w:val="36"/>
          <w:szCs w:val="36"/>
          <w:rtl/>
        </w:rPr>
        <w:t>.</w:t>
      </w:r>
      <w:r w:rsidR="0073463E" w:rsidRPr="0054271E">
        <w:rPr>
          <w:rFonts w:asciiTheme="majorBidi" w:hAnsiTheme="majorBidi" w:cstheme="majorBidi" w:hint="cs"/>
          <w:i/>
          <w:iCs/>
          <w:sz w:val="36"/>
          <w:szCs w:val="36"/>
          <w:vertAlign w:val="superscript"/>
          <w:rtl/>
        </w:rPr>
        <w:t>(</w:t>
      </w:r>
      <w:r w:rsidR="00900137" w:rsidRPr="0054271E">
        <w:rPr>
          <w:rStyle w:val="FootnoteReference"/>
          <w:rFonts w:asciiTheme="majorBidi" w:hAnsiTheme="majorBidi" w:cstheme="majorBidi"/>
          <w:i/>
          <w:iCs/>
          <w:sz w:val="36"/>
          <w:szCs w:val="36"/>
          <w:rtl/>
        </w:rPr>
        <w:footnoteReference w:id="37"/>
      </w:r>
      <w:r w:rsidR="0073463E" w:rsidRPr="0054271E">
        <w:rPr>
          <w:rFonts w:asciiTheme="majorBidi" w:hAnsiTheme="majorBidi" w:cstheme="majorBidi" w:hint="cs"/>
          <w:i/>
          <w:iCs/>
          <w:sz w:val="36"/>
          <w:szCs w:val="36"/>
          <w:vertAlign w:val="superscript"/>
          <w:rtl/>
        </w:rPr>
        <w:t>)</w:t>
      </w:r>
    </w:p>
    <w:p w:rsidR="00ED4F8C" w:rsidRPr="0054271E" w:rsidRDefault="000A046E" w:rsidP="00561C1F">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lang w:bidi="ar-IQ"/>
        </w:rPr>
        <w:t xml:space="preserve"> </w:t>
      </w:r>
      <w:r w:rsidR="00186BBF" w:rsidRPr="0054271E">
        <w:rPr>
          <w:rFonts w:asciiTheme="majorBidi" w:hAnsiTheme="majorBidi" w:cstheme="majorBidi"/>
          <w:i/>
          <w:iCs/>
          <w:sz w:val="36"/>
          <w:szCs w:val="36"/>
          <w:rtl/>
        </w:rPr>
        <w:t>وكان من اهتمام الملك لتثبيت قواعد حكمه هو</w:t>
      </w:r>
      <w:r w:rsidR="009D0FB4" w:rsidRPr="0054271E">
        <w:rPr>
          <w:rFonts w:asciiTheme="majorBidi" w:hAnsiTheme="majorBidi" w:cstheme="majorBidi"/>
          <w:i/>
          <w:iCs/>
          <w:sz w:val="36"/>
          <w:szCs w:val="36"/>
          <w:rtl/>
        </w:rPr>
        <w:t xml:space="preserve"> سيطرة</w:t>
      </w:r>
      <w:r w:rsidR="00186BBF" w:rsidRPr="0054271E">
        <w:rPr>
          <w:rFonts w:asciiTheme="majorBidi" w:hAnsiTheme="majorBidi" w:cstheme="majorBidi"/>
          <w:i/>
          <w:iCs/>
          <w:sz w:val="36"/>
          <w:szCs w:val="36"/>
          <w:rtl/>
        </w:rPr>
        <w:t xml:space="preserve"> على الأقسام الشرقية للبلاد حيث أعطى حكمها </w:t>
      </w:r>
      <w:r w:rsidR="009D0FB4" w:rsidRPr="0054271E">
        <w:rPr>
          <w:rFonts w:asciiTheme="majorBidi" w:hAnsiTheme="majorBidi" w:cstheme="majorBidi"/>
          <w:i/>
          <w:iCs/>
          <w:sz w:val="36"/>
          <w:szCs w:val="36"/>
          <w:rtl/>
        </w:rPr>
        <w:t>إلى</w:t>
      </w:r>
      <w:r w:rsidR="00186BBF" w:rsidRPr="0054271E">
        <w:rPr>
          <w:rFonts w:asciiTheme="majorBidi" w:hAnsiTheme="majorBidi" w:cstheme="majorBidi"/>
          <w:i/>
          <w:iCs/>
          <w:sz w:val="36"/>
          <w:szCs w:val="36"/>
          <w:rtl/>
        </w:rPr>
        <w:t xml:space="preserve"> من هم موالين له ومطيعين للأوامر الصادرة في حكم سوسه شرقي البلاد </w:t>
      </w:r>
      <w:r w:rsidR="009D0FB4" w:rsidRPr="0054271E">
        <w:rPr>
          <w:rFonts w:asciiTheme="majorBidi" w:hAnsiTheme="majorBidi" w:cstheme="majorBidi"/>
          <w:i/>
          <w:iCs/>
          <w:sz w:val="36"/>
          <w:szCs w:val="36"/>
          <w:rtl/>
        </w:rPr>
        <w:t>ولا يعلم</w:t>
      </w:r>
      <w:r w:rsidR="00186BBF" w:rsidRPr="0054271E">
        <w:rPr>
          <w:rFonts w:asciiTheme="majorBidi" w:hAnsiTheme="majorBidi" w:cstheme="majorBidi"/>
          <w:i/>
          <w:iCs/>
          <w:sz w:val="36"/>
          <w:szCs w:val="36"/>
          <w:rtl/>
        </w:rPr>
        <w:t xml:space="preserve"> على وجه التحديد كيف كانت نهاية هذا الملك ومن الأخبار </w:t>
      </w:r>
      <w:r w:rsidR="009D0FB4" w:rsidRPr="0054271E">
        <w:rPr>
          <w:rFonts w:asciiTheme="majorBidi" w:hAnsiTheme="majorBidi" w:cstheme="majorBidi"/>
          <w:i/>
          <w:iCs/>
          <w:sz w:val="36"/>
          <w:szCs w:val="36"/>
          <w:rtl/>
        </w:rPr>
        <w:t>ألط</w:t>
      </w:r>
      <w:r w:rsidR="000443B4" w:rsidRPr="0054271E">
        <w:rPr>
          <w:rFonts w:asciiTheme="majorBidi" w:hAnsiTheme="majorBidi" w:cstheme="majorBidi" w:hint="cs"/>
          <w:i/>
          <w:iCs/>
          <w:sz w:val="36"/>
          <w:szCs w:val="36"/>
          <w:rtl/>
        </w:rPr>
        <w:t>ـ</w:t>
      </w:r>
      <w:r w:rsidR="009D0FB4" w:rsidRPr="0054271E">
        <w:rPr>
          <w:rFonts w:asciiTheme="majorBidi" w:hAnsiTheme="majorBidi" w:cstheme="majorBidi"/>
          <w:i/>
          <w:iCs/>
          <w:sz w:val="36"/>
          <w:szCs w:val="36"/>
          <w:rtl/>
        </w:rPr>
        <w:t>ريفة</w:t>
      </w:r>
      <w:r w:rsidR="00186BBF" w:rsidRPr="0054271E">
        <w:rPr>
          <w:rFonts w:asciiTheme="majorBidi" w:hAnsiTheme="majorBidi" w:cstheme="majorBidi"/>
          <w:i/>
          <w:iCs/>
          <w:sz w:val="36"/>
          <w:szCs w:val="36"/>
          <w:rtl/>
        </w:rPr>
        <w:t xml:space="preserve"> عن هذا الملك انه ق</w:t>
      </w:r>
      <w:r w:rsidR="000443B4" w:rsidRPr="0054271E">
        <w:rPr>
          <w:rFonts w:asciiTheme="majorBidi" w:hAnsiTheme="majorBidi" w:cstheme="majorBidi" w:hint="cs"/>
          <w:i/>
          <w:iCs/>
          <w:sz w:val="36"/>
          <w:szCs w:val="36"/>
          <w:rtl/>
        </w:rPr>
        <w:t>ـ</w:t>
      </w:r>
      <w:r w:rsidR="00186BBF" w:rsidRPr="0054271E">
        <w:rPr>
          <w:rFonts w:asciiTheme="majorBidi" w:hAnsiTheme="majorBidi" w:cstheme="majorBidi"/>
          <w:i/>
          <w:iCs/>
          <w:sz w:val="36"/>
          <w:szCs w:val="36"/>
          <w:rtl/>
        </w:rPr>
        <w:t>د</w:t>
      </w:r>
      <w:r w:rsidR="000443B4" w:rsidRPr="0054271E">
        <w:rPr>
          <w:rFonts w:asciiTheme="majorBidi" w:hAnsiTheme="majorBidi" w:cstheme="majorBidi" w:hint="cs"/>
          <w:i/>
          <w:iCs/>
          <w:sz w:val="36"/>
          <w:szCs w:val="36"/>
          <w:rtl/>
        </w:rPr>
        <w:t xml:space="preserve"> </w:t>
      </w:r>
      <w:r w:rsidR="000443B4" w:rsidRPr="0054271E">
        <w:rPr>
          <w:rFonts w:asciiTheme="majorBidi" w:hAnsiTheme="majorBidi" w:cstheme="majorBidi"/>
          <w:i/>
          <w:iCs/>
          <w:sz w:val="36"/>
          <w:szCs w:val="36"/>
          <w:rtl/>
        </w:rPr>
        <w:t>ما</w:t>
      </w:r>
      <w:r w:rsidR="000443B4" w:rsidRPr="0054271E">
        <w:rPr>
          <w:rFonts w:asciiTheme="majorBidi" w:hAnsiTheme="majorBidi" w:cstheme="majorBidi" w:hint="cs"/>
          <w:i/>
          <w:iCs/>
          <w:sz w:val="36"/>
          <w:szCs w:val="36"/>
          <w:rtl/>
        </w:rPr>
        <w:t>ت</w:t>
      </w:r>
      <w:r w:rsidR="00186BBF" w:rsidRPr="0054271E">
        <w:rPr>
          <w:rFonts w:asciiTheme="majorBidi" w:hAnsiTheme="majorBidi" w:cstheme="majorBidi"/>
          <w:i/>
          <w:iCs/>
          <w:sz w:val="36"/>
          <w:szCs w:val="36"/>
          <w:rtl/>
        </w:rPr>
        <w:t xml:space="preserve"> اث</w:t>
      </w:r>
      <w:r w:rsidR="000443B4" w:rsidRPr="0054271E">
        <w:rPr>
          <w:rFonts w:asciiTheme="majorBidi" w:hAnsiTheme="majorBidi" w:cstheme="majorBidi" w:hint="cs"/>
          <w:i/>
          <w:iCs/>
          <w:sz w:val="36"/>
          <w:szCs w:val="36"/>
          <w:rtl/>
        </w:rPr>
        <w:t>ـ</w:t>
      </w:r>
      <w:r w:rsidR="00186BBF" w:rsidRPr="0054271E">
        <w:rPr>
          <w:rFonts w:asciiTheme="majorBidi" w:hAnsiTheme="majorBidi" w:cstheme="majorBidi"/>
          <w:i/>
          <w:iCs/>
          <w:sz w:val="36"/>
          <w:szCs w:val="36"/>
          <w:rtl/>
        </w:rPr>
        <w:t>ر</w:t>
      </w:r>
      <w:r w:rsidR="000443B4" w:rsidRPr="0054271E">
        <w:rPr>
          <w:rFonts w:asciiTheme="majorBidi" w:hAnsiTheme="majorBidi" w:cstheme="majorBidi" w:hint="cs"/>
          <w:i/>
          <w:iCs/>
          <w:sz w:val="36"/>
          <w:szCs w:val="36"/>
          <w:rtl/>
        </w:rPr>
        <w:t xml:space="preserve"> </w:t>
      </w:r>
      <w:r w:rsidR="00E76C9E" w:rsidRPr="0054271E">
        <w:rPr>
          <w:rFonts w:asciiTheme="majorBidi" w:hAnsiTheme="majorBidi" w:cstheme="majorBidi"/>
          <w:i/>
          <w:iCs/>
          <w:sz w:val="36"/>
          <w:szCs w:val="36"/>
          <w:rtl/>
        </w:rPr>
        <w:t xml:space="preserve"> </w:t>
      </w:r>
      <w:r w:rsidR="006E6BD0" w:rsidRPr="0054271E">
        <w:rPr>
          <w:rFonts w:asciiTheme="majorBidi" w:hAnsiTheme="majorBidi" w:cstheme="majorBidi"/>
          <w:i/>
          <w:iCs/>
          <w:sz w:val="36"/>
          <w:szCs w:val="36"/>
          <w:rtl/>
        </w:rPr>
        <w:t>(رضه</w:t>
      </w:r>
      <w:r w:rsidR="000443B4" w:rsidRPr="0054271E">
        <w:rPr>
          <w:rFonts w:asciiTheme="majorBidi" w:hAnsiTheme="majorBidi" w:cstheme="majorBidi" w:hint="cs"/>
          <w:i/>
          <w:iCs/>
          <w:sz w:val="36"/>
          <w:szCs w:val="36"/>
          <w:rtl/>
        </w:rPr>
        <w:t xml:space="preserve"> </w:t>
      </w:r>
      <w:r w:rsidR="00186BBF" w:rsidRPr="0054271E">
        <w:rPr>
          <w:rFonts w:asciiTheme="majorBidi" w:hAnsiTheme="majorBidi" w:cstheme="majorBidi"/>
          <w:i/>
          <w:iCs/>
          <w:sz w:val="36"/>
          <w:szCs w:val="36"/>
          <w:rtl/>
        </w:rPr>
        <w:t>حذاء</w:t>
      </w:r>
      <w:r w:rsidR="006E6BD0" w:rsidRPr="0054271E">
        <w:rPr>
          <w:rFonts w:asciiTheme="majorBidi" w:hAnsiTheme="majorBidi" w:cstheme="majorBidi"/>
          <w:i/>
          <w:iCs/>
          <w:sz w:val="36"/>
          <w:szCs w:val="36"/>
          <w:rtl/>
        </w:rPr>
        <w:t>)</w:t>
      </w:r>
      <w:r w:rsidR="00186BBF" w:rsidRPr="0054271E">
        <w:rPr>
          <w:rFonts w:asciiTheme="majorBidi" w:hAnsiTheme="majorBidi" w:cstheme="majorBidi"/>
          <w:i/>
          <w:iCs/>
          <w:sz w:val="36"/>
          <w:szCs w:val="36"/>
          <w:rtl/>
        </w:rPr>
        <w:t>.</w:t>
      </w:r>
      <w:r w:rsidR="0073463E" w:rsidRPr="0054271E">
        <w:rPr>
          <w:rFonts w:asciiTheme="majorBidi" w:hAnsiTheme="majorBidi" w:cstheme="majorBidi" w:hint="cs"/>
          <w:i/>
          <w:iCs/>
          <w:sz w:val="36"/>
          <w:szCs w:val="36"/>
          <w:vertAlign w:val="superscript"/>
          <w:rtl/>
        </w:rPr>
        <w:t>(</w:t>
      </w:r>
      <w:r w:rsidR="00900137" w:rsidRPr="0054271E">
        <w:rPr>
          <w:rStyle w:val="FootnoteReference"/>
          <w:rFonts w:asciiTheme="majorBidi" w:hAnsiTheme="majorBidi" w:cstheme="majorBidi"/>
          <w:i/>
          <w:iCs/>
          <w:sz w:val="36"/>
          <w:szCs w:val="36"/>
          <w:rtl/>
        </w:rPr>
        <w:footnoteReference w:id="38"/>
      </w:r>
      <w:r w:rsidR="0073463E" w:rsidRPr="0054271E">
        <w:rPr>
          <w:rFonts w:asciiTheme="majorBidi" w:hAnsiTheme="majorBidi" w:cstheme="majorBidi" w:hint="cs"/>
          <w:i/>
          <w:iCs/>
          <w:sz w:val="36"/>
          <w:szCs w:val="36"/>
          <w:vertAlign w:val="superscript"/>
          <w:rtl/>
        </w:rPr>
        <w:t>)</w:t>
      </w:r>
      <w:r w:rsidR="009D0FB4" w:rsidRPr="0054271E">
        <w:rPr>
          <w:rFonts w:asciiTheme="majorBidi" w:hAnsiTheme="majorBidi" w:cstheme="majorBidi"/>
          <w:i/>
          <w:iCs/>
          <w:sz w:val="36"/>
          <w:szCs w:val="36"/>
          <w:rtl/>
          <w:lang w:bidi="ar-IQ"/>
        </w:rPr>
        <w:t xml:space="preserve"> </w:t>
      </w:r>
    </w:p>
    <w:p w:rsidR="00561C1F" w:rsidRPr="0054271E" w:rsidRDefault="00561C1F" w:rsidP="00561C1F">
      <w:pPr>
        <w:spacing w:line="360" w:lineRule="auto"/>
        <w:jc w:val="both"/>
        <w:rPr>
          <w:rFonts w:asciiTheme="majorBidi" w:hAnsiTheme="majorBidi" w:cstheme="majorBidi"/>
          <w:i/>
          <w:iCs/>
          <w:sz w:val="36"/>
          <w:szCs w:val="36"/>
          <w:rtl/>
          <w:lang w:bidi="ar-IQ"/>
        </w:rPr>
      </w:pPr>
    </w:p>
    <w:p w:rsidR="00561C1F" w:rsidRPr="0054271E" w:rsidRDefault="00561C1F" w:rsidP="00561C1F">
      <w:pPr>
        <w:spacing w:line="360" w:lineRule="auto"/>
        <w:jc w:val="both"/>
        <w:rPr>
          <w:rFonts w:asciiTheme="majorBidi" w:hAnsiTheme="majorBidi" w:cstheme="majorBidi"/>
          <w:i/>
          <w:iCs/>
          <w:sz w:val="36"/>
          <w:szCs w:val="36"/>
          <w:rtl/>
          <w:lang w:bidi="ar-IQ"/>
        </w:rPr>
      </w:pPr>
    </w:p>
    <w:p w:rsidR="00561C1F" w:rsidRPr="0054271E" w:rsidRDefault="00561C1F" w:rsidP="00561C1F">
      <w:pPr>
        <w:spacing w:line="360" w:lineRule="auto"/>
        <w:jc w:val="both"/>
        <w:rPr>
          <w:rFonts w:asciiTheme="majorBidi" w:hAnsiTheme="majorBidi" w:cstheme="majorBidi"/>
          <w:i/>
          <w:iCs/>
          <w:sz w:val="36"/>
          <w:szCs w:val="36"/>
          <w:rtl/>
          <w:lang w:bidi="ar-IQ"/>
        </w:rPr>
      </w:pPr>
    </w:p>
    <w:p w:rsidR="009D0FB4" w:rsidRPr="0054271E" w:rsidRDefault="009D0FB4" w:rsidP="00ED4F8C">
      <w:pPr>
        <w:spacing w:line="360" w:lineRule="auto"/>
        <w:ind w:left="282"/>
        <w:jc w:val="both"/>
        <w:rPr>
          <w:rFonts w:asciiTheme="majorBidi" w:hAnsiTheme="majorBidi" w:cstheme="majorBidi"/>
          <w:b/>
          <w:bCs/>
          <w:i/>
          <w:iCs/>
          <w:sz w:val="36"/>
          <w:szCs w:val="36"/>
          <w:rtl/>
          <w:lang w:bidi="ar-IQ"/>
        </w:rPr>
      </w:pPr>
      <w:r w:rsidRPr="0054271E">
        <w:rPr>
          <w:rFonts w:asciiTheme="majorBidi" w:hAnsiTheme="majorBidi" w:cstheme="majorBidi"/>
          <w:b/>
          <w:bCs/>
          <w:i/>
          <w:iCs/>
          <w:sz w:val="36"/>
          <w:szCs w:val="36"/>
          <w:rtl/>
          <w:lang w:bidi="ar-IQ"/>
        </w:rPr>
        <w:lastRenderedPageBreak/>
        <w:t>شو_سين (</w:t>
      </w:r>
      <w:r w:rsidRPr="0054271E">
        <w:rPr>
          <w:rFonts w:asciiTheme="majorBidi" w:hAnsiTheme="majorBidi" w:cstheme="majorBidi"/>
          <w:b/>
          <w:bCs/>
          <w:i/>
          <w:iCs/>
          <w:sz w:val="36"/>
          <w:szCs w:val="36"/>
          <w:lang w:bidi="ar-IQ"/>
        </w:rPr>
        <w:t>2038</w:t>
      </w:r>
      <w:r w:rsidRPr="0054271E">
        <w:rPr>
          <w:rFonts w:asciiTheme="majorBidi" w:hAnsiTheme="majorBidi" w:cstheme="majorBidi"/>
          <w:b/>
          <w:bCs/>
          <w:i/>
          <w:iCs/>
          <w:sz w:val="36"/>
          <w:szCs w:val="36"/>
          <w:rtl/>
          <w:lang w:bidi="ar-IQ"/>
        </w:rPr>
        <w:t>_</w:t>
      </w:r>
      <w:r w:rsidRPr="0054271E">
        <w:rPr>
          <w:rFonts w:asciiTheme="majorBidi" w:hAnsiTheme="majorBidi" w:cstheme="majorBidi"/>
          <w:b/>
          <w:bCs/>
          <w:i/>
          <w:iCs/>
          <w:sz w:val="36"/>
          <w:szCs w:val="36"/>
          <w:lang w:bidi="ar-IQ"/>
        </w:rPr>
        <w:t>2030</w:t>
      </w:r>
      <w:r w:rsidRPr="0054271E">
        <w:rPr>
          <w:rFonts w:asciiTheme="majorBidi" w:hAnsiTheme="majorBidi" w:cstheme="majorBidi"/>
          <w:b/>
          <w:bCs/>
          <w:i/>
          <w:iCs/>
          <w:sz w:val="36"/>
          <w:szCs w:val="36"/>
          <w:rtl/>
          <w:lang w:bidi="ar-IQ"/>
        </w:rPr>
        <w:t xml:space="preserve"> ق.م)</w:t>
      </w:r>
    </w:p>
    <w:p w:rsidR="00ED4F8C" w:rsidRPr="0054271E" w:rsidRDefault="006E6BD0" w:rsidP="0073463E">
      <w:pPr>
        <w:spacing w:line="360" w:lineRule="auto"/>
        <w:jc w:val="both"/>
        <w:rPr>
          <w:rFonts w:asciiTheme="majorBidi" w:hAnsiTheme="majorBidi" w:cstheme="majorBidi"/>
          <w:i/>
          <w:iCs/>
          <w:sz w:val="36"/>
          <w:szCs w:val="36"/>
          <w:rtl/>
        </w:rPr>
      </w:pPr>
      <w:r w:rsidRPr="0054271E">
        <w:rPr>
          <w:rFonts w:asciiTheme="majorBidi" w:hAnsiTheme="majorBidi" w:cstheme="majorBidi"/>
          <w:i/>
          <w:iCs/>
          <w:sz w:val="36"/>
          <w:szCs w:val="36"/>
          <w:rtl/>
          <w:lang w:bidi="ar-IQ"/>
        </w:rPr>
        <w:t xml:space="preserve">  </w:t>
      </w:r>
      <w:r w:rsidR="009D0FB4" w:rsidRPr="0054271E">
        <w:rPr>
          <w:rFonts w:asciiTheme="majorBidi" w:hAnsiTheme="majorBidi" w:cstheme="majorBidi"/>
          <w:i/>
          <w:iCs/>
          <w:sz w:val="36"/>
          <w:szCs w:val="36"/>
          <w:rtl/>
        </w:rPr>
        <w:t xml:space="preserve">هو الملك الرابع من ملوك سلالة أور الثالثة وتذكر إثبات الملوك انه ابن </w:t>
      </w:r>
      <w:r w:rsidR="001055BF" w:rsidRPr="0054271E">
        <w:rPr>
          <w:rFonts w:asciiTheme="majorBidi" w:hAnsiTheme="majorBidi" w:cstheme="majorBidi"/>
          <w:i/>
          <w:iCs/>
          <w:sz w:val="36"/>
          <w:szCs w:val="36"/>
          <w:rtl/>
        </w:rPr>
        <w:t>(</w:t>
      </w:r>
      <w:r w:rsidR="009D0FB4" w:rsidRPr="0054271E">
        <w:rPr>
          <w:rFonts w:asciiTheme="majorBidi" w:hAnsiTheme="majorBidi" w:cstheme="majorBidi"/>
          <w:i/>
          <w:iCs/>
          <w:sz w:val="36"/>
          <w:szCs w:val="36"/>
          <w:rtl/>
        </w:rPr>
        <w:t>أمار_سين</w:t>
      </w:r>
      <w:r w:rsidR="001055BF" w:rsidRPr="0054271E">
        <w:rPr>
          <w:rFonts w:asciiTheme="majorBidi" w:hAnsiTheme="majorBidi" w:cstheme="majorBidi"/>
          <w:i/>
          <w:iCs/>
          <w:sz w:val="36"/>
          <w:szCs w:val="36"/>
          <w:rtl/>
        </w:rPr>
        <w:t>)</w:t>
      </w:r>
      <w:r w:rsidR="009D0FB4" w:rsidRPr="0054271E">
        <w:rPr>
          <w:rFonts w:asciiTheme="majorBidi" w:hAnsiTheme="majorBidi" w:cstheme="majorBidi"/>
          <w:i/>
          <w:iCs/>
          <w:sz w:val="36"/>
          <w:szCs w:val="36"/>
          <w:rtl/>
        </w:rPr>
        <w:t xml:space="preserve"> ولكن أدله تاريخيه تشير إلى انه كان أخاه وقد دام حكمه تسع سنوات وشغلها في مشاريع البناء والتشييد والحملات الحربية مثل إسلافه </w:t>
      </w:r>
      <w:r w:rsidR="0073463E" w:rsidRPr="0054271E">
        <w:rPr>
          <w:rFonts w:asciiTheme="majorBidi" w:hAnsiTheme="majorBidi" w:cstheme="majorBidi" w:hint="cs"/>
          <w:i/>
          <w:iCs/>
          <w:sz w:val="36"/>
          <w:szCs w:val="36"/>
          <w:vertAlign w:val="superscript"/>
          <w:rtl/>
        </w:rPr>
        <w:t>(</w:t>
      </w:r>
      <w:r w:rsidR="00900137" w:rsidRPr="0054271E">
        <w:rPr>
          <w:rStyle w:val="FootnoteReference"/>
          <w:rFonts w:asciiTheme="majorBidi" w:hAnsiTheme="majorBidi" w:cstheme="majorBidi"/>
          <w:i/>
          <w:iCs/>
          <w:sz w:val="36"/>
          <w:szCs w:val="36"/>
          <w:rtl/>
        </w:rPr>
        <w:footnoteReference w:id="39"/>
      </w:r>
      <w:r w:rsidR="0073463E" w:rsidRPr="0054271E">
        <w:rPr>
          <w:rFonts w:asciiTheme="majorBidi" w:hAnsiTheme="majorBidi" w:cstheme="majorBidi" w:hint="cs"/>
          <w:i/>
          <w:iCs/>
          <w:sz w:val="36"/>
          <w:szCs w:val="36"/>
          <w:vertAlign w:val="superscript"/>
          <w:rtl/>
        </w:rPr>
        <w:t>)</w:t>
      </w:r>
      <w:r w:rsidR="009D0FB4" w:rsidRPr="0054271E">
        <w:rPr>
          <w:rFonts w:asciiTheme="majorBidi" w:hAnsiTheme="majorBidi" w:cstheme="majorBidi"/>
          <w:i/>
          <w:iCs/>
          <w:sz w:val="36"/>
          <w:szCs w:val="36"/>
          <w:rtl/>
        </w:rPr>
        <w:t xml:space="preserve"> </w:t>
      </w:r>
    </w:p>
    <w:p w:rsidR="00041CC0" w:rsidRPr="0054271E" w:rsidRDefault="009D0FB4" w:rsidP="0073463E">
      <w:pPr>
        <w:spacing w:line="360" w:lineRule="auto"/>
        <w:jc w:val="both"/>
        <w:rPr>
          <w:rFonts w:asciiTheme="majorBidi" w:hAnsiTheme="majorBidi" w:cstheme="majorBidi"/>
          <w:i/>
          <w:iCs/>
          <w:sz w:val="36"/>
          <w:szCs w:val="36"/>
          <w:rtl/>
        </w:rPr>
      </w:pPr>
      <w:r w:rsidRPr="0054271E">
        <w:rPr>
          <w:rFonts w:asciiTheme="majorBidi" w:hAnsiTheme="majorBidi" w:cstheme="majorBidi"/>
          <w:i/>
          <w:iCs/>
          <w:sz w:val="36"/>
          <w:szCs w:val="36"/>
          <w:rtl/>
        </w:rPr>
        <w:t>وقد ذكر إن الملك شو_سين قد بني معبد الإله شارا في مدينة أومأ وقد استغرق في هذا البناء سبع سنوات</w:t>
      </w:r>
      <w:r w:rsidR="001055BF" w:rsidRPr="0054271E">
        <w:rPr>
          <w:rFonts w:asciiTheme="majorBidi" w:hAnsiTheme="majorBidi" w:cstheme="majorBidi"/>
          <w:i/>
          <w:iCs/>
          <w:sz w:val="36"/>
          <w:szCs w:val="36"/>
          <w:rtl/>
        </w:rPr>
        <w:t>.</w:t>
      </w:r>
      <w:r w:rsidR="0073463E" w:rsidRPr="0054271E">
        <w:rPr>
          <w:rFonts w:asciiTheme="majorBidi" w:hAnsiTheme="majorBidi" w:cstheme="majorBidi" w:hint="cs"/>
          <w:i/>
          <w:iCs/>
          <w:sz w:val="36"/>
          <w:szCs w:val="36"/>
          <w:vertAlign w:val="superscript"/>
          <w:rtl/>
        </w:rPr>
        <w:t>(</w:t>
      </w:r>
      <w:r w:rsidR="00900137" w:rsidRPr="0054271E">
        <w:rPr>
          <w:rStyle w:val="FootnoteReference"/>
          <w:rFonts w:asciiTheme="majorBidi" w:hAnsiTheme="majorBidi" w:cstheme="majorBidi"/>
          <w:i/>
          <w:iCs/>
          <w:sz w:val="36"/>
          <w:szCs w:val="36"/>
          <w:rtl/>
        </w:rPr>
        <w:footnoteReference w:id="40"/>
      </w:r>
      <w:r w:rsidR="0073463E" w:rsidRPr="0054271E">
        <w:rPr>
          <w:rFonts w:asciiTheme="majorBidi" w:hAnsiTheme="majorBidi" w:cstheme="majorBidi" w:hint="cs"/>
          <w:i/>
          <w:iCs/>
          <w:sz w:val="36"/>
          <w:szCs w:val="36"/>
          <w:vertAlign w:val="superscript"/>
          <w:rtl/>
        </w:rPr>
        <w:t>)</w:t>
      </w:r>
    </w:p>
    <w:p w:rsidR="006E6BD0" w:rsidRPr="0054271E" w:rsidRDefault="00041CC0" w:rsidP="0073463E">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 xml:space="preserve"> </w:t>
      </w:r>
      <w:r w:rsidR="009D0FB4" w:rsidRPr="0054271E">
        <w:rPr>
          <w:rFonts w:asciiTheme="majorBidi" w:hAnsiTheme="majorBidi" w:cstheme="majorBidi"/>
          <w:i/>
          <w:iCs/>
          <w:sz w:val="36"/>
          <w:szCs w:val="36"/>
          <w:rtl/>
        </w:rPr>
        <w:t xml:space="preserve">إذا نشاهد </w:t>
      </w:r>
      <w:r w:rsidR="005C06BE" w:rsidRPr="0054271E">
        <w:rPr>
          <w:rFonts w:asciiTheme="majorBidi" w:hAnsiTheme="majorBidi" w:cstheme="majorBidi"/>
          <w:i/>
          <w:iCs/>
          <w:sz w:val="36"/>
          <w:szCs w:val="36"/>
          <w:rtl/>
        </w:rPr>
        <w:t>انعطاف</w:t>
      </w:r>
      <w:r w:rsidR="009D0FB4" w:rsidRPr="0054271E">
        <w:rPr>
          <w:rFonts w:asciiTheme="majorBidi" w:hAnsiTheme="majorBidi" w:cstheme="majorBidi"/>
          <w:i/>
          <w:iCs/>
          <w:sz w:val="36"/>
          <w:szCs w:val="36"/>
          <w:rtl/>
        </w:rPr>
        <w:t xml:space="preserve">ا كبير في الصلات بلاد الرافدين مع بلاد الشام إذا تبدأ القبائل الاموريه بمحاولة التوغل والدخول إلى بلاد الرافدين في ألسنه الرابعة من حكم هذا الملك مما أجبر الملك </w:t>
      </w:r>
      <w:r w:rsidR="00E76C9E" w:rsidRPr="0054271E">
        <w:rPr>
          <w:rFonts w:asciiTheme="majorBidi" w:hAnsiTheme="majorBidi" w:cstheme="majorBidi"/>
          <w:i/>
          <w:iCs/>
          <w:sz w:val="36"/>
          <w:szCs w:val="36"/>
          <w:rtl/>
        </w:rPr>
        <w:t>(</w:t>
      </w:r>
      <w:r w:rsidR="009D0FB4" w:rsidRPr="0054271E">
        <w:rPr>
          <w:rFonts w:asciiTheme="majorBidi" w:hAnsiTheme="majorBidi" w:cstheme="majorBidi"/>
          <w:i/>
          <w:iCs/>
          <w:sz w:val="36"/>
          <w:szCs w:val="36"/>
          <w:rtl/>
        </w:rPr>
        <w:t xml:space="preserve">شو_سين </w:t>
      </w:r>
      <w:r w:rsidR="00E76C9E" w:rsidRPr="0054271E">
        <w:rPr>
          <w:rFonts w:asciiTheme="majorBidi" w:hAnsiTheme="majorBidi" w:cstheme="majorBidi"/>
          <w:i/>
          <w:iCs/>
          <w:sz w:val="36"/>
          <w:szCs w:val="36"/>
          <w:rtl/>
        </w:rPr>
        <w:t xml:space="preserve">) </w:t>
      </w:r>
      <w:r w:rsidR="009D0FB4" w:rsidRPr="0054271E">
        <w:rPr>
          <w:rFonts w:asciiTheme="majorBidi" w:hAnsiTheme="majorBidi" w:cstheme="majorBidi"/>
          <w:i/>
          <w:iCs/>
          <w:sz w:val="36"/>
          <w:szCs w:val="36"/>
          <w:rtl/>
        </w:rPr>
        <w:t>على البناء سور دفاعي لصد تلك المحاولات ويبدو</w:t>
      </w:r>
      <w:r w:rsidR="00E76C9E" w:rsidRPr="0054271E">
        <w:rPr>
          <w:rFonts w:asciiTheme="majorBidi" w:hAnsiTheme="majorBidi" w:cstheme="majorBidi"/>
          <w:i/>
          <w:iCs/>
          <w:sz w:val="36"/>
          <w:szCs w:val="36"/>
          <w:rtl/>
        </w:rPr>
        <w:t xml:space="preserve"> انه</w:t>
      </w:r>
      <w:r w:rsidR="009D0FB4" w:rsidRPr="0054271E">
        <w:rPr>
          <w:rFonts w:asciiTheme="majorBidi" w:hAnsiTheme="majorBidi" w:cstheme="majorBidi"/>
          <w:i/>
          <w:iCs/>
          <w:sz w:val="36"/>
          <w:szCs w:val="36"/>
          <w:rtl/>
        </w:rPr>
        <w:t xml:space="preserve"> قد نجح في صدها </w:t>
      </w:r>
      <w:r w:rsidR="00A41D1A" w:rsidRPr="0054271E">
        <w:rPr>
          <w:rFonts w:asciiTheme="majorBidi" w:hAnsiTheme="majorBidi" w:cstheme="majorBidi"/>
          <w:i/>
          <w:iCs/>
          <w:sz w:val="36"/>
          <w:szCs w:val="36"/>
          <w:rtl/>
        </w:rPr>
        <w:t>.</w:t>
      </w:r>
      <w:r w:rsidR="0073463E" w:rsidRPr="0054271E">
        <w:rPr>
          <w:rFonts w:asciiTheme="majorBidi" w:hAnsiTheme="majorBidi" w:cstheme="majorBidi" w:hint="cs"/>
          <w:i/>
          <w:iCs/>
          <w:sz w:val="36"/>
          <w:szCs w:val="36"/>
          <w:vertAlign w:val="superscript"/>
          <w:rtl/>
        </w:rPr>
        <w:t>(</w:t>
      </w:r>
      <w:r w:rsidR="00900137" w:rsidRPr="0054271E">
        <w:rPr>
          <w:rStyle w:val="FootnoteReference"/>
          <w:rFonts w:asciiTheme="majorBidi" w:hAnsiTheme="majorBidi" w:cstheme="majorBidi"/>
          <w:i/>
          <w:iCs/>
          <w:sz w:val="36"/>
          <w:szCs w:val="36"/>
          <w:rtl/>
        </w:rPr>
        <w:footnoteReference w:id="41"/>
      </w:r>
      <w:r w:rsidR="0073463E" w:rsidRPr="0054271E">
        <w:rPr>
          <w:rFonts w:asciiTheme="majorBidi" w:hAnsiTheme="majorBidi" w:cstheme="majorBidi" w:hint="cs"/>
          <w:i/>
          <w:iCs/>
          <w:sz w:val="36"/>
          <w:szCs w:val="36"/>
          <w:vertAlign w:val="superscript"/>
          <w:rtl/>
        </w:rPr>
        <w:t>)</w:t>
      </w:r>
    </w:p>
    <w:p w:rsidR="00A646CD" w:rsidRPr="0054271E" w:rsidRDefault="005C06BE"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وفِي مدة حكم شو_سين بدأت بوادر اندفاع هجرات سامية جديدة تمثل دخول الأموريين</w:t>
      </w:r>
      <w:r w:rsidR="003F1416" w:rsidRPr="0054271E">
        <w:rPr>
          <w:rFonts w:asciiTheme="majorBidi" w:hAnsiTheme="majorBidi" w:cstheme="majorBidi"/>
          <w:i/>
          <w:iCs/>
          <w:sz w:val="36"/>
          <w:szCs w:val="36"/>
          <w:rtl/>
        </w:rPr>
        <w:t xml:space="preserve"> </w:t>
      </w:r>
      <w:r w:rsidRPr="0054271E">
        <w:rPr>
          <w:rFonts w:asciiTheme="majorBidi" w:hAnsiTheme="majorBidi" w:cstheme="majorBidi"/>
          <w:i/>
          <w:iCs/>
          <w:sz w:val="36"/>
          <w:szCs w:val="36"/>
          <w:rtl/>
        </w:rPr>
        <w:t xml:space="preserve">* </w:t>
      </w:r>
      <w:r w:rsidR="003F1416" w:rsidRPr="0054271E">
        <w:rPr>
          <w:rFonts w:asciiTheme="majorBidi" w:hAnsiTheme="majorBidi" w:cstheme="majorBidi"/>
          <w:i/>
          <w:iCs/>
          <w:sz w:val="36"/>
          <w:szCs w:val="36"/>
          <w:rtl/>
        </w:rPr>
        <w:t>إلى</w:t>
      </w:r>
      <w:r w:rsidRPr="0054271E">
        <w:rPr>
          <w:rFonts w:asciiTheme="majorBidi" w:hAnsiTheme="majorBidi" w:cstheme="majorBidi"/>
          <w:i/>
          <w:iCs/>
          <w:sz w:val="36"/>
          <w:szCs w:val="36"/>
          <w:rtl/>
        </w:rPr>
        <w:t xml:space="preserve"> العراق وقضائهم على الإمبراطورية أور.</w:t>
      </w:r>
      <w:r w:rsidR="0073463E" w:rsidRPr="0054271E">
        <w:rPr>
          <w:rFonts w:asciiTheme="majorBidi" w:hAnsiTheme="majorBidi" w:cstheme="majorBidi" w:hint="cs"/>
          <w:i/>
          <w:iCs/>
          <w:sz w:val="36"/>
          <w:szCs w:val="36"/>
          <w:vertAlign w:val="superscript"/>
          <w:rtl/>
        </w:rPr>
        <w:t>(</w:t>
      </w:r>
      <w:r w:rsidR="00900137" w:rsidRPr="0054271E">
        <w:rPr>
          <w:rStyle w:val="FootnoteReference"/>
          <w:rFonts w:asciiTheme="majorBidi" w:hAnsiTheme="majorBidi" w:cstheme="majorBidi"/>
          <w:i/>
          <w:iCs/>
          <w:sz w:val="36"/>
          <w:szCs w:val="36"/>
          <w:rtl/>
        </w:rPr>
        <w:footnoteReference w:id="42"/>
      </w:r>
      <w:r w:rsidR="0073463E" w:rsidRPr="0054271E">
        <w:rPr>
          <w:rFonts w:asciiTheme="majorBidi" w:hAnsiTheme="majorBidi" w:cstheme="majorBidi" w:hint="cs"/>
          <w:i/>
          <w:iCs/>
          <w:sz w:val="36"/>
          <w:szCs w:val="36"/>
          <w:vertAlign w:val="superscript"/>
          <w:rtl/>
        </w:rPr>
        <w:t>)</w:t>
      </w:r>
      <w:r w:rsidRPr="0054271E">
        <w:rPr>
          <w:rFonts w:asciiTheme="majorBidi" w:hAnsiTheme="majorBidi" w:cstheme="majorBidi"/>
          <w:i/>
          <w:iCs/>
          <w:sz w:val="36"/>
          <w:szCs w:val="36"/>
          <w:vertAlign w:val="superscript"/>
          <w:rtl/>
        </w:rPr>
        <w:t xml:space="preserve"> </w:t>
      </w:r>
      <w:r w:rsidR="00A646CD" w:rsidRPr="0054271E">
        <w:rPr>
          <w:rFonts w:asciiTheme="majorBidi" w:hAnsiTheme="majorBidi" w:cstheme="majorBidi"/>
          <w:i/>
          <w:iCs/>
          <w:sz w:val="36"/>
          <w:szCs w:val="36"/>
          <w:rtl/>
          <w:lang w:bidi="ar-IQ"/>
        </w:rPr>
        <w:t xml:space="preserve"> </w:t>
      </w:r>
    </w:p>
    <w:p w:rsidR="003F1416" w:rsidRPr="0054271E" w:rsidRDefault="005C06BE"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وقد واجه الملك شو</w:t>
      </w:r>
      <w:r w:rsidR="00A646CD" w:rsidRPr="0054271E">
        <w:rPr>
          <w:rFonts w:asciiTheme="majorBidi" w:hAnsiTheme="majorBidi" w:cstheme="majorBidi"/>
          <w:i/>
          <w:iCs/>
          <w:sz w:val="36"/>
          <w:szCs w:val="36"/>
          <w:rtl/>
        </w:rPr>
        <w:t>_</w:t>
      </w:r>
      <w:r w:rsidRPr="0054271E">
        <w:rPr>
          <w:rFonts w:asciiTheme="majorBidi" w:hAnsiTheme="majorBidi" w:cstheme="majorBidi"/>
          <w:i/>
          <w:iCs/>
          <w:sz w:val="36"/>
          <w:szCs w:val="36"/>
          <w:rtl/>
        </w:rPr>
        <w:t xml:space="preserve">سين عدة قلاقل في حكمه خصوصا في الشمال الشرقي لبلاد الرافدين فقد قام بمعاقبة منطقة </w:t>
      </w:r>
      <w:r w:rsidR="003F1416" w:rsidRPr="0054271E">
        <w:rPr>
          <w:rFonts w:asciiTheme="majorBidi" w:hAnsiTheme="majorBidi" w:cstheme="majorBidi"/>
          <w:i/>
          <w:iCs/>
          <w:sz w:val="36"/>
          <w:szCs w:val="36"/>
          <w:rtl/>
        </w:rPr>
        <w:t>(</w:t>
      </w:r>
      <w:r w:rsidRPr="0054271E">
        <w:rPr>
          <w:rFonts w:asciiTheme="majorBidi" w:hAnsiTheme="majorBidi" w:cstheme="majorBidi"/>
          <w:i/>
          <w:iCs/>
          <w:sz w:val="36"/>
          <w:szCs w:val="36"/>
          <w:rtl/>
        </w:rPr>
        <w:t>سيمانوم</w:t>
      </w:r>
      <w:r w:rsidR="003F1416" w:rsidRPr="0054271E">
        <w:rPr>
          <w:rFonts w:asciiTheme="majorBidi" w:hAnsiTheme="majorBidi" w:cstheme="majorBidi"/>
          <w:i/>
          <w:iCs/>
          <w:sz w:val="36"/>
          <w:szCs w:val="36"/>
          <w:rtl/>
        </w:rPr>
        <w:t>)</w:t>
      </w:r>
      <w:r w:rsidRPr="0054271E">
        <w:rPr>
          <w:rFonts w:asciiTheme="majorBidi" w:hAnsiTheme="majorBidi" w:cstheme="majorBidi"/>
          <w:i/>
          <w:iCs/>
          <w:sz w:val="36"/>
          <w:szCs w:val="36"/>
          <w:rtl/>
        </w:rPr>
        <w:t xml:space="preserve"> شمال مردين جنوب تركيا ويعتبر هذا من المعسكرات </w:t>
      </w:r>
      <w:r w:rsidR="003F1416" w:rsidRPr="0054271E">
        <w:rPr>
          <w:rFonts w:asciiTheme="majorBidi" w:hAnsiTheme="majorBidi" w:cstheme="majorBidi"/>
          <w:i/>
          <w:iCs/>
          <w:sz w:val="36"/>
          <w:szCs w:val="36"/>
          <w:rtl/>
        </w:rPr>
        <w:t>الأولى</w:t>
      </w:r>
      <w:r w:rsidRPr="0054271E">
        <w:rPr>
          <w:rFonts w:asciiTheme="majorBidi" w:hAnsiTheme="majorBidi" w:cstheme="majorBidi"/>
          <w:i/>
          <w:iCs/>
          <w:sz w:val="36"/>
          <w:szCs w:val="36"/>
          <w:rtl/>
        </w:rPr>
        <w:t xml:space="preserve"> في بلاد الرافدين لجلب </w:t>
      </w:r>
      <w:r w:rsidR="003F1416" w:rsidRPr="0054271E">
        <w:rPr>
          <w:rFonts w:asciiTheme="majorBidi" w:hAnsiTheme="majorBidi" w:cstheme="majorBidi"/>
          <w:i/>
          <w:iCs/>
          <w:sz w:val="36"/>
          <w:szCs w:val="36"/>
          <w:rtl/>
        </w:rPr>
        <w:t>أسرى</w:t>
      </w:r>
      <w:r w:rsidRPr="0054271E">
        <w:rPr>
          <w:rFonts w:asciiTheme="majorBidi" w:hAnsiTheme="majorBidi" w:cstheme="majorBidi"/>
          <w:i/>
          <w:iCs/>
          <w:sz w:val="36"/>
          <w:szCs w:val="36"/>
          <w:rtl/>
        </w:rPr>
        <w:t xml:space="preserve"> الحرب ولَم </w:t>
      </w:r>
      <w:r w:rsidRPr="0054271E">
        <w:rPr>
          <w:rFonts w:asciiTheme="majorBidi" w:hAnsiTheme="majorBidi" w:cstheme="majorBidi"/>
          <w:i/>
          <w:iCs/>
          <w:sz w:val="36"/>
          <w:szCs w:val="36"/>
          <w:rtl/>
        </w:rPr>
        <w:lastRenderedPageBreak/>
        <w:t xml:space="preserve">يقتصر على ذلك فقط بل وجه عدة ضربات </w:t>
      </w:r>
      <w:r w:rsidR="00CD594F" w:rsidRPr="0054271E">
        <w:rPr>
          <w:rFonts w:asciiTheme="majorBidi" w:hAnsiTheme="majorBidi" w:cstheme="majorBidi"/>
          <w:i/>
          <w:iCs/>
          <w:sz w:val="36"/>
          <w:szCs w:val="36"/>
          <w:rtl/>
        </w:rPr>
        <w:t>إلى</w:t>
      </w:r>
      <w:r w:rsidRPr="0054271E">
        <w:rPr>
          <w:rFonts w:asciiTheme="majorBidi" w:hAnsiTheme="majorBidi" w:cstheme="majorBidi"/>
          <w:i/>
          <w:iCs/>
          <w:sz w:val="36"/>
          <w:szCs w:val="36"/>
          <w:rtl/>
        </w:rPr>
        <w:t xml:space="preserve"> قبائل </w:t>
      </w:r>
      <w:r w:rsidR="003F1416" w:rsidRPr="0054271E">
        <w:rPr>
          <w:rFonts w:asciiTheme="majorBidi" w:hAnsiTheme="majorBidi" w:cstheme="majorBidi"/>
          <w:i/>
          <w:iCs/>
          <w:sz w:val="36"/>
          <w:szCs w:val="36"/>
          <w:rtl/>
        </w:rPr>
        <w:t>(</w:t>
      </w:r>
      <w:r w:rsidRPr="0054271E">
        <w:rPr>
          <w:rFonts w:asciiTheme="majorBidi" w:hAnsiTheme="majorBidi" w:cstheme="majorBidi"/>
          <w:i/>
          <w:iCs/>
          <w:sz w:val="36"/>
          <w:szCs w:val="36"/>
          <w:rtl/>
        </w:rPr>
        <w:t>سو</w:t>
      </w:r>
      <w:r w:rsidR="003F1416" w:rsidRPr="0054271E">
        <w:rPr>
          <w:rFonts w:asciiTheme="majorBidi" w:hAnsiTheme="majorBidi" w:cstheme="majorBidi"/>
          <w:i/>
          <w:iCs/>
          <w:sz w:val="36"/>
          <w:szCs w:val="36"/>
          <w:rtl/>
        </w:rPr>
        <w:t>)</w:t>
      </w:r>
      <w:r w:rsidRPr="0054271E">
        <w:rPr>
          <w:rFonts w:asciiTheme="majorBidi" w:hAnsiTheme="majorBidi" w:cstheme="majorBidi"/>
          <w:i/>
          <w:iCs/>
          <w:sz w:val="36"/>
          <w:szCs w:val="36"/>
          <w:rtl/>
        </w:rPr>
        <w:t xml:space="preserve"> في جبال زاكروس والتي تقع شمال بلاد الرافدين وكان الغرض منها لطلب الغنائم من الحكام</w:t>
      </w:r>
      <w:r w:rsidR="003F1416" w:rsidRPr="0054271E">
        <w:rPr>
          <w:rFonts w:asciiTheme="majorBidi" w:hAnsiTheme="majorBidi" w:cstheme="majorBidi"/>
          <w:i/>
          <w:iCs/>
          <w:sz w:val="36"/>
          <w:szCs w:val="36"/>
          <w:rtl/>
        </w:rPr>
        <w:t>.</w:t>
      </w:r>
      <w:r w:rsidR="0073463E" w:rsidRPr="0054271E">
        <w:rPr>
          <w:rFonts w:asciiTheme="majorBidi" w:hAnsiTheme="majorBidi" w:cstheme="majorBidi" w:hint="cs"/>
          <w:i/>
          <w:iCs/>
          <w:sz w:val="36"/>
          <w:szCs w:val="36"/>
          <w:vertAlign w:val="superscript"/>
          <w:rtl/>
        </w:rPr>
        <w:t>(</w:t>
      </w:r>
      <w:r w:rsidR="00900137" w:rsidRPr="0054271E">
        <w:rPr>
          <w:rStyle w:val="FootnoteReference"/>
          <w:rFonts w:asciiTheme="majorBidi" w:hAnsiTheme="majorBidi" w:cstheme="majorBidi"/>
          <w:i/>
          <w:iCs/>
          <w:sz w:val="36"/>
          <w:szCs w:val="36"/>
          <w:rtl/>
        </w:rPr>
        <w:footnoteReference w:id="43"/>
      </w:r>
      <w:r w:rsidR="0073463E" w:rsidRPr="0054271E">
        <w:rPr>
          <w:rFonts w:asciiTheme="majorBidi" w:hAnsiTheme="majorBidi" w:cstheme="majorBidi" w:hint="cs"/>
          <w:i/>
          <w:iCs/>
          <w:sz w:val="36"/>
          <w:szCs w:val="36"/>
          <w:vertAlign w:val="superscript"/>
          <w:rtl/>
        </w:rPr>
        <w:t>)</w:t>
      </w:r>
      <w:r w:rsidRPr="0054271E">
        <w:rPr>
          <w:rFonts w:asciiTheme="majorBidi" w:hAnsiTheme="majorBidi" w:cstheme="majorBidi"/>
          <w:i/>
          <w:iCs/>
          <w:sz w:val="36"/>
          <w:szCs w:val="36"/>
          <w:vertAlign w:val="superscript"/>
          <w:rtl/>
        </w:rPr>
        <w:t xml:space="preserve"> </w:t>
      </w:r>
      <w:r w:rsidR="003F1416" w:rsidRPr="0054271E">
        <w:rPr>
          <w:rFonts w:asciiTheme="majorBidi" w:hAnsiTheme="majorBidi" w:cstheme="majorBidi"/>
          <w:i/>
          <w:iCs/>
          <w:sz w:val="36"/>
          <w:szCs w:val="36"/>
          <w:rtl/>
        </w:rPr>
        <w:t xml:space="preserve"> </w:t>
      </w:r>
    </w:p>
    <w:p w:rsidR="00ED4F8C" w:rsidRPr="0054271E" w:rsidRDefault="005C06BE"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توفي الملك شوسين في الشهر العاشر</w:t>
      </w:r>
      <w:r w:rsidR="003F1416" w:rsidRPr="0054271E">
        <w:rPr>
          <w:rFonts w:asciiTheme="majorBidi" w:hAnsiTheme="majorBidi" w:cstheme="majorBidi"/>
          <w:i/>
          <w:iCs/>
          <w:sz w:val="36"/>
          <w:szCs w:val="36"/>
          <w:rtl/>
        </w:rPr>
        <w:t>(</w:t>
      </w:r>
      <w:r w:rsidR="003F1416" w:rsidRPr="0054271E">
        <w:rPr>
          <w:rFonts w:asciiTheme="majorBidi" w:hAnsiTheme="majorBidi" w:cstheme="majorBidi"/>
          <w:i/>
          <w:iCs/>
          <w:sz w:val="36"/>
          <w:szCs w:val="36"/>
        </w:rPr>
        <w:t>(</w:t>
      </w:r>
      <w:proofErr w:type="spellStart"/>
      <w:r w:rsidR="003F1416" w:rsidRPr="0054271E">
        <w:rPr>
          <w:rFonts w:asciiTheme="majorBidi" w:hAnsiTheme="majorBidi" w:cstheme="majorBidi"/>
          <w:i/>
          <w:iCs/>
          <w:sz w:val="36"/>
          <w:szCs w:val="36"/>
        </w:rPr>
        <w:t>ezen_maḫ</w:t>
      </w:r>
      <w:proofErr w:type="spellEnd"/>
      <w:r w:rsidRPr="0054271E">
        <w:rPr>
          <w:rFonts w:asciiTheme="majorBidi" w:hAnsiTheme="majorBidi" w:cstheme="majorBidi"/>
          <w:i/>
          <w:iCs/>
          <w:sz w:val="36"/>
          <w:szCs w:val="36"/>
          <w:rtl/>
        </w:rPr>
        <w:t xml:space="preserve"> في </w:t>
      </w:r>
      <w:r w:rsidR="003F1416" w:rsidRPr="0054271E">
        <w:rPr>
          <w:rFonts w:asciiTheme="majorBidi" w:hAnsiTheme="majorBidi" w:cstheme="majorBidi"/>
          <w:i/>
          <w:iCs/>
          <w:sz w:val="36"/>
          <w:szCs w:val="36"/>
          <w:rtl/>
        </w:rPr>
        <w:t>ألسنه</w:t>
      </w:r>
      <w:r w:rsidRPr="0054271E">
        <w:rPr>
          <w:rFonts w:asciiTheme="majorBidi" w:hAnsiTheme="majorBidi" w:cstheme="majorBidi"/>
          <w:i/>
          <w:iCs/>
          <w:sz w:val="36"/>
          <w:szCs w:val="36"/>
          <w:rtl/>
        </w:rPr>
        <w:t xml:space="preserve"> التاسعة من حكمة</w:t>
      </w:r>
      <w:r w:rsidR="003F1416" w:rsidRPr="0054271E">
        <w:rPr>
          <w:rFonts w:asciiTheme="majorBidi" w:hAnsiTheme="majorBidi" w:cstheme="majorBidi"/>
          <w:i/>
          <w:iCs/>
          <w:sz w:val="36"/>
          <w:szCs w:val="36"/>
          <w:rtl/>
        </w:rPr>
        <w:t>.</w:t>
      </w:r>
      <w:r w:rsidR="0073463E" w:rsidRPr="0054271E">
        <w:rPr>
          <w:rFonts w:asciiTheme="majorBidi" w:hAnsiTheme="majorBidi" w:cstheme="majorBidi" w:hint="cs"/>
          <w:i/>
          <w:iCs/>
          <w:sz w:val="36"/>
          <w:szCs w:val="36"/>
          <w:vertAlign w:val="superscript"/>
          <w:rtl/>
        </w:rPr>
        <w:t>(</w:t>
      </w:r>
      <w:r w:rsidR="00900137" w:rsidRPr="0054271E">
        <w:rPr>
          <w:rStyle w:val="FootnoteReference"/>
          <w:rFonts w:asciiTheme="majorBidi" w:hAnsiTheme="majorBidi" w:cstheme="majorBidi"/>
          <w:i/>
          <w:iCs/>
          <w:sz w:val="36"/>
          <w:szCs w:val="36"/>
          <w:rtl/>
        </w:rPr>
        <w:footnoteReference w:id="44"/>
      </w:r>
      <w:r w:rsidR="0073463E" w:rsidRPr="0054271E">
        <w:rPr>
          <w:rFonts w:asciiTheme="majorBidi" w:hAnsiTheme="majorBidi" w:cstheme="majorBidi" w:hint="cs"/>
          <w:i/>
          <w:iCs/>
          <w:sz w:val="36"/>
          <w:szCs w:val="36"/>
          <w:vertAlign w:val="superscript"/>
          <w:rtl/>
        </w:rPr>
        <w:t>)</w:t>
      </w:r>
      <w:r w:rsidR="003F1416" w:rsidRPr="0054271E">
        <w:rPr>
          <w:rFonts w:asciiTheme="majorBidi" w:hAnsiTheme="majorBidi" w:cstheme="majorBidi"/>
          <w:i/>
          <w:iCs/>
          <w:sz w:val="36"/>
          <w:szCs w:val="36"/>
          <w:rtl/>
        </w:rPr>
        <w:t xml:space="preserve"> </w:t>
      </w:r>
      <w:r w:rsidR="00F777F4" w:rsidRPr="0054271E">
        <w:rPr>
          <w:rFonts w:asciiTheme="majorBidi" w:hAnsiTheme="majorBidi" w:cstheme="majorBidi"/>
          <w:i/>
          <w:iCs/>
          <w:sz w:val="36"/>
          <w:szCs w:val="36"/>
          <w:rtl/>
          <w:lang w:bidi="ar-IQ"/>
        </w:rPr>
        <w:t xml:space="preserve"> </w:t>
      </w:r>
    </w:p>
    <w:p w:rsidR="00F777F4" w:rsidRPr="0054271E" w:rsidRDefault="00F777F4" w:rsidP="00ED4F8C">
      <w:pPr>
        <w:spacing w:line="360" w:lineRule="auto"/>
        <w:jc w:val="both"/>
        <w:rPr>
          <w:rFonts w:asciiTheme="majorBidi" w:hAnsiTheme="majorBidi" w:cstheme="majorBidi"/>
          <w:i/>
          <w:iCs/>
          <w:sz w:val="24"/>
          <w:szCs w:val="24"/>
          <w:rtl/>
          <w:lang w:bidi="ar-IQ"/>
        </w:rPr>
      </w:pPr>
      <w:r w:rsidRPr="0054271E">
        <w:rPr>
          <w:rFonts w:asciiTheme="majorBidi" w:hAnsiTheme="majorBidi" w:cstheme="majorBidi"/>
          <w:b/>
          <w:bCs/>
          <w:i/>
          <w:iCs/>
          <w:sz w:val="36"/>
          <w:szCs w:val="36"/>
          <w:rtl/>
          <w:lang w:bidi="ar-IQ"/>
        </w:rPr>
        <w:t>أبي_سين (</w:t>
      </w:r>
      <w:r w:rsidRPr="0054271E">
        <w:rPr>
          <w:rFonts w:asciiTheme="majorBidi" w:hAnsiTheme="majorBidi" w:cstheme="majorBidi"/>
          <w:b/>
          <w:bCs/>
          <w:i/>
          <w:iCs/>
          <w:sz w:val="36"/>
          <w:szCs w:val="36"/>
          <w:lang w:bidi="ar-IQ"/>
        </w:rPr>
        <w:t>2029</w:t>
      </w:r>
      <w:r w:rsidRPr="0054271E">
        <w:rPr>
          <w:rFonts w:asciiTheme="majorBidi" w:hAnsiTheme="majorBidi" w:cstheme="majorBidi"/>
          <w:b/>
          <w:bCs/>
          <w:i/>
          <w:iCs/>
          <w:sz w:val="36"/>
          <w:szCs w:val="36"/>
          <w:rtl/>
          <w:lang w:bidi="ar-IQ"/>
        </w:rPr>
        <w:t>_</w:t>
      </w:r>
      <w:r w:rsidRPr="0054271E">
        <w:rPr>
          <w:rFonts w:asciiTheme="majorBidi" w:hAnsiTheme="majorBidi" w:cstheme="majorBidi"/>
          <w:b/>
          <w:bCs/>
          <w:i/>
          <w:iCs/>
          <w:sz w:val="36"/>
          <w:szCs w:val="36"/>
          <w:lang w:bidi="ar-IQ"/>
        </w:rPr>
        <w:t>2004</w:t>
      </w:r>
      <w:r w:rsidRPr="0054271E">
        <w:rPr>
          <w:rFonts w:asciiTheme="majorBidi" w:hAnsiTheme="majorBidi" w:cstheme="majorBidi"/>
          <w:b/>
          <w:bCs/>
          <w:i/>
          <w:iCs/>
          <w:sz w:val="36"/>
          <w:szCs w:val="36"/>
          <w:rtl/>
          <w:lang w:bidi="ar-IQ"/>
        </w:rPr>
        <w:t xml:space="preserve"> ق.م)</w:t>
      </w:r>
      <w:r w:rsidRPr="0054271E">
        <w:rPr>
          <w:rFonts w:asciiTheme="majorBidi" w:hAnsiTheme="majorBidi" w:cstheme="majorBidi"/>
          <w:i/>
          <w:iCs/>
          <w:sz w:val="24"/>
          <w:szCs w:val="24"/>
          <w:rtl/>
          <w:lang w:bidi="ar-IQ"/>
        </w:rPr>
        <w:t xml:space="preserve"> </w:t>
      </w:r>
    </w:p>
    <w:p w:rsidR="00BD2D80" w:rsidRPr="0054271E" w:rsidRDefault="00F777F4"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هو أخر ملوك سلالة أور الثالثة وقد خلف</w:t>
      </w:r>
      <w:r w:rsidR="00BD2D80" w:rsidRPr="0054271E">
        <w:rPr>
          <w:rFonts w:asciiTheme="majorBidi" w:hAnsiTheme="majorBidi" w:cstheme="majorBidi"/>
          <w:i/>
          <w:iCs/>
          <w:sz w:val="36"/>
          <w:szCs w:val="36"/>
          <w:rtl/>
        </w:rPr>
        <w:t xml:space="preserve"> (شو_سين)</w:t>
      </w:r>
      <w:r w:rsidRPr="0054271E">
        <w:rPr>
          <w:rFonts w:asciiTheme="majorBidi" w:hAnsiTheme="majorBidi" w:cstheme="majorBidi"/>
          <w:i/>
          <w:iCs/>
          <w:sz w:val="36"/>
          <w:szCs w:val="36"/>
          <w:rtl/>
        </w:rPr>
        <w:t xml:space="preserve"> أباه في الحكم وقد دام حكمه أربعه وعشرين عاما التي كانت نهاية </w:t>
      </w:r>
      <w:r w:rsidR="00BD2D80" w:rsidRPr="0054271E">
        <w:rPr>
          <w:rFonts w:asciiTheme="majorBidi" w:hAnsiTheme="majorBidi" w:cstheme="majorBidi"/>
          <w:i/>
          <w:iCs/>
          <w:sz w:val="36"/>
          <w:szCs w:val="36"/>
          <w:rtl/>
        </w:rPr>
        <w:t>إمبراطورية</w:t>
      </w:r>
      <w:r w:rsidRPr="0054271E">
        <w:rPr>
          <w:rFonts w:asciiTheme="majorBidi" w:hAnsiTheme="majorBidi" w:cstheme="majorBidi"/>
          <w:i/>
          <w:iCs/>
          <w:sz w:val="36"/>
          <w:szCs w:val="36"/>
          <w:rtl/>
        </w:rPr>
        <w:t xml:space="preserve"> أور التي دامت زهاء القرن الواحد وعملت على انحلالها وانهيارها عوامل داخليه </w:t>
      </w:r>
      <w:r w:rsidR="00910E5D" w:rsidRPr="0054271E">
        <w:rPr>
          <w:rFonts w:asciiTheme="majorBidi" w:hAnsiTheme="majorBidi" w:cstheme="majorBidi"/>
          <w:i/>
          <w:iCs/>
          <w:sz w:val="36"/>
          <w:szCs w:val="36"/>
          <w:rtl/>
        </w:rPr>
        <w:t>وخارجية</w:t>
      </w:r>
      <w:r w:rsidRPr="0054271E">
        <w:rPr>
          <w:rFonts w:asciiTheme="majorBidi" w:hAnsiTheme="majorBidi" w:cstheme="majorBidi"/>
          <w:i/>
          <w:iCs/>
          <w:sz w:val="36"/>
          <w:szCs w:val="36"/>
          <w:rtl/>
        </w:rPr>
        <w:t xml:space="preserve"> </w:t>
      </w:r>
      <w:r w:rsidR="00BD2D80" w:rsidRPr="0054271E">
        <w:rPr>
          <w:rFonts w:asciiTheme="majorBidi" w:hAnsiTheme="majorBidi" w:cstheme="majorBidi"/>
          <w:i/>
          <w:iCs/>
          <w:sz w:val="36"/>
          <w:szCs w:val="36"/>
          <w:rtl/>
        </w:rPr>
        <w:t xml:space="preserve"> .</w:t>
      </w:r>
      <w:r w:rsidR="0073463E" w:rsidRPr="0054271E">
        <w:rPr>
          <w:rFonts w:asciiTheme="majorBidi" w:hAnsiTheme="majorBidi" w:cstheme="majorBidi" w:hint="cs"/>
          <w:i/>
          <w:iCs/>
          <w:sz w:val="36"/>
          <w:szCs w:val="36"/>
          <w:vertAlign w:val="superscript"/>
          <w:rtl/>
        </w:rPr>
        <w:t>(</w:t>
      </w:r>
      <w:r w:rsidR="00900137" w:rsidRPr="0054271E">
        <w:rPr>
          <w:rStyle w:val="FootnoteReference"/>
          <w:rFonts w:asciiTheme="majorBidi" w:hAnsiTheme="majorBidi" w:cstheme="majorBidi"/>
          <w:i/>
          <w:iCs/>
          <w:sz w:val="36"/>
          <w:szCs w:val="36"/>
          <w:rtl/>
        </w:rPr>
        <w:footnoteReference w:id="45"/>
      </w:r>
      <w:r w:rsidR="0073463E" w:rsidRPr="0054271E">
        <w:rPr>
          <w:rFonts w:asciiTheme="majorBidi" w:hAnsiTheme="majorBidi" w:cstheme="majorBidi" w:hint="cs"/>
          <w:i/>
          <w:iCs/>
          <w:sz w:val="36"/>
          <w:szCs w:val="36"/>
          <w:vertAlign w:val="superscript"/>
          <w:rtl/>
        </w:rPr>
        <w:t>)</w:t>
      </w:r>
    </w:p>
    <w:p w:rsidR="00812CA4" w:rsidRPr="0054271E" w:rsidRDefault="00F777F4"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 xml:space="preserve">ذكرت النصوص </w:t>
      </w:r>
      <w:r w:rsidR="00910E5D" w:rsidRPr="0054271E">
        <w:rPr>
          <w:rFonts w:asciiTheme="majorBidi" w:hAnsiTheme="majorBidi" w:cstheme="majorBidi"/>
          <w:i/>
          <w:iCs/>
          <w:sz w:val="36"/>
          <w:szCs w:val="36"/>
          <w:rtl/>
        </w:rPr>
        <w:t>المسمارية</w:t>
      </w:r>
      <w:r w:rsidRPr="0054271E">
        <w:rPr>
          <w:rFonts w:asciiTheme="majorBidi" w:hAnsiTheme="majorBidi" w:cstheme="majorBidi"/>
          <w:i/>
          <w:iCs/>
          <w:sz w:val="36"/>
          <w:szCs w:val="36"/>
          <w:rtl/>
        </w:rPr>
        <w:t xml:space="preserve"> من </w:t>
      </w:r>
      <w:r w:rsidR="00910E5D" w:rsidRPr="0054271E">
        <w:rPr>
          <w:rFonts w:asciiTheme="majorBidi" w:hAnsiTheme="majorBidi" w:cstheme="majorBidi"/>
          <w:i/>
          <w:iCs/>
          <w:sz w:val="36"/>
          <w:szCs w:val="36"/>
          <w:rtl/>
        </w:rPr>
        <w:t>أور</w:t>
      </w:r>
      <w:r w:rsidRPr="0054271E">
        <w:rPr>
          <w:rFonts w:asciiTheme="majorBidi" w:hAnsiTheme="majorBidi" w:cstheme="majorBidi"/>
          <w:i/>
          <w:iCs/>
          <w:sz w:val="36"/>
          <w:szCs w:val="36"/>
          <w:rtl/>
        </w:rPr>
        <w:t xml:space="preserve"> الثالثة </w:t>
      </w:r>
      <w:r w:rsidR="00910E5D" w:rsidRPr="0054271E">
        <w:rPr>
          <w:rFonts w:asciiTheme="majorBidi" w:hAnsiTheme="majorBidi" w:cstheme="majorBidi"/>
          <w:i/>
          <w:iCs/>
          <w:sz w:val="36"/>
          <w:szCs w:val="36"/>
          <w:rtl/>
        </w:rPr>
        <w:t>الأضاحي</w:t>
      </w:r>
      <w:r w:rsidRPr="0054271E">
        <w:rPr>
          <w:rFonts w:asciiTheme="majorBidi" w:hAnsiTheme="majorBidi" w:cstheme="majorBidi"/>
          <w:i/>
          <w:iCs/>
          <w:sz w:val="36"/>
          <w:szCs w:val="36"/>
          <w:rtl/>
        </w:rPr>
        <w:t xml:space="preserve"> التي نحرت في احتفالات تتويج الملك </w:t>
      </w:r>
      <w:r w:rsidR="00910E5D" w:rsidRPr="0054271E">
        <w:rPr>
          <w:rFonts w:asciiTheme="majorBidi" w:hAnsiTheme="majorBidi" w:cstheme="majorBidi"/>
          <w:i/>
          <w:iCs/>
          <w:sz w:val="36"/>
          <w:szCs w:val="36"/>
          <w:rtl/>
        </w:rPr>
        <w:t>(أبي_</w:t>
      </w:r>
      <w:r w:rsidRPr="0054271E">
        <w:rPr>
          <w:rFonts w:asciiTheme="majorBidi" w:hAnsiTheme="majorBidi" w:cstheme="majorBidi"/>
          <w:i/>
          <w:iCs/>
          <w:sz w:val="36"/>
          <w:szCs w:val="36"/>
          <w:rtl/>
        </w:rPr>
        <w:t xml:space="preserve"> سين</w:t>
      </w:r>
      <w:r w:rsidR="00910E5D" w:rsidRPr="0054271E">
        <w:rPr>
          <w:rFonts w:asciiTheme="majorBidi" w:hAnsiTheme="majorBidi" w:cstheme="majorBidi"/>
          <w:i/>
          <w:iCs/>
          <w:sz w:val="36"/>
          <w:szCs w:val="36"/>
          <w:rtl/>
        </w:rPr>
        <w:t>)</w:t>
      </w:r>
      <w:r w:rsidRPr="0054271E">
        <w:rPr>
          <w:rFonts w:asciiTheme="majorBidi" w:hAnsiTheme="majorBidi" w:cstheme="majorBidi"/>
          <w:i/>
          <w:iCs/>
          <w:sz w:val="36"/>
          <w:szCs w:val="36"/>
          <w:rtl/>
        </w:rPr>
        <w:t xml:space="preserve"> في كل من المدن السومرية</w:t>
      </w:r>
      <w:r w:rsidR="00812CA4" w:rsidRPr="0054271E">
        <w:rPr>
          <w:rFonts w:asciiTheme="majorBidi" w:hAnsiTheme="majorBidi" w:cstheme="majorBidi"/>
          <w:i/>
          <w:iCs/>
          <w:sz w:val="36"/>
          <w:szCs w:val="36"/>
          <w:rtl/>
        </w:rPr>
        <w:t xml:space="preserve"> </w:t>
      </w:r>
      <w:r w:rsidRPr="0054271E">
        <w:rPr>
          <w:rFonts w:asciiTheme="majorBidi" w:hAnsiTheme="majorBidi" w:cstheme="majorBidi"/>
          <w:i/>
          <w:iCs/>
          <w:sz w:val="36"/>
          <w:szCs w:val="36"/>
          <w:rtl/>
        </w:rPr>
        <w:t xml:space="preserve"> </w:t>
      </w:r>
      <w:r w:rsidR="00812CA4" w:rsidRPr="0054271E">
        <w:rPr>
          <w:rFonts w:asciiTheme="majorBidi" w:hAnsiTheme="majorBidi" w:cstheme="majorBidi"/>
          <w:i/>
          <w:iCs/>
          <w:sz w:val="36"/>
          <w:szCs w:val="36"/>
          <w:rtl/>
        </w:rPr>
        <w:t>(</w:t>
      </w:r>
      <w:r w:rsidRPr="0054271E">
        <w:rPr>
          <w:rFonts w:asciiTheme="majorBidi" w:hAnsiTheme="majorBidi" w:cstheme="majorBidi"/>
          <w:i/>
          <w:iCs/>
          <w:sz w:val="36"/>
          <w:szCs w:val="36"/>
          <w:rtl/>
        </w:rPr>
        <w:t>نَفَر الوركاء</w:t>
      </w:r>
      <w:r w:rsidR="00812CA4" w:rsidRPr="0054271E">
        <w:rPr>
          <w:rFonts w:asciiTheme="majorBidi" w:hAnsiTheme="majorBidi" w:cstheme="majorBidi"/>
          <w:i/>
          <w:iCs/>
          <w:sz w:val="36"/>
          <w:szCs w:val="36"/>
          <w:rtl/>
        </w:rPr>
        <w:t>,</w:t>
      </w:r>
      <w:r w:rsidRPr="0054271E">
        <w:rPr>
          <w:rFonts w:asciiTheme="majorBidi" w:hAnsiTheme="majorBidi" w:cstheme="majorBidi"/>
          <w:i/>
          <w:iCs/>
          <w:sz w:val="36"/>
          <w:szCs w:val="36"/>
          <w:rtl/>
        </w:rPr>
        <w:t xml:space="preserve"> وأور</w:t>
      </w:r>
      <w:r w:rsidR="00812CA4" w:rsidRPr="0054271E">
        <w:rPr>
          <w:rFonts w:asciiTheme="majorBidi" w:hAnsiTheme="majorBidi" w:cstheme="majorBidi"/>
          <w:i/>
          <w:iCs/>
          <w:sz w:val="36"/>
          <w:szCs w:val="36"/>
          <w:rtl/>
        </w:rPr>
        <w:t>)</w:t>
      </w:r>
      <w:r w:rsidRPr="0054271E">
        <w:rPr>
          <w:rFonts w:asciiTheme="majorBidi" w:hAnsiTheme="majorBidi" w:cstheme="majorBidi"/>
          <w:i/>
          <w:iCs/>
          <w:sz w:val="36"/>
          <w:szCs w:val="36"/>
          <w:rtl/>
        </w:rPr>
        <w:t xml:space="preserve"> وقد ذكر تتويج الملك </w:t>
      </w:r>
      <w:r w:rsidR="00910E5D" w:rsidRPr="0054271E">
        <w:rPr>
          <w:rFonts w:asciiTheme="majorBidi" w:hAnsiTheme="majorBidi" w:cstheme="majorBidi"/>
          <w:i/>
          <w:iCs/>
          <w:sz w:val="36"/>
          <w:szCs w:val="36"/>
          <w:rtl/>
        </w:rPr>
        <w:t>بالصيغة</w:t>
      </w:r>
    </w:p>
    <w:p w:rsidR="00812CA4" w:rsidRPr="0054271E" w:rsidRDefault="00812CA4"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i/>
          <w:iCs/>
          <w:sz w:val="36"/>
          <w:szCs w:val="36"/>
          <w:rtl/>
        </w:rPr>
        <w:t xml:space="preserve"> </w:t>
      </w:r>
      <w:r w:rsidRPr="0054271E">
        <w:rPr>
          <w:rFonts w:asciiTheme="majorBidi" w:hAnsiTheme="majorBidi" w:cstheme="majorBidi"/>
          <w:i/>
          <w:iCs/>
          <w:sz w:val="36"/>
          <w:szCs w:val="36"/>
          <w:rtl/>
          <w:lang w:bidi="ar-IQ"/>
        </w:rPr>
        <w:t xml:space="preserve"> </w:t>
      </w:r>
      <w:r w:rsidRPr="0054271E">
        <w:rPr>
          <w:rFonts w:asciiTheme="majorBidi" w:hAnsiTheme="majorBidi" w:cstheme="majorBidi"/>
          <w:i/>
          <w:iCs/>
          <w:sz w:val="36"/>
          <w:szCs w:val="36"/>
        </w:rPr>
        <w:t xml:space="preserve"> </w:t>
      </w:r>
      <w:proofErr w:type="spellStart"/>
      <w:r w:rsidRPr="0054271E">
        <w:rPr>
          <w:rFonts w:asciiTheme="majorBidi" w:hAnsiTheme="majorBidi" w:cstheme="majorBidi"/>
          <w:i/>
          <w:iCs/>
          <w:sz w:val="36"/>
          <w:szCs w:val="36"/>
        </w:rPr>
        <w:t>i-</w:t>
      </w:r>
      <w:r w:rsidRPr="0054271E">
        <w:rPr>
          <w:rFonts w:asciiTheme="majorBidi" w:hAnsiTheme="majorBidi" w:cstheme="majorBidi"/>
          <w:i/>
          <w:iCs/>
          <w:sz w:val="36"/>
          <w:szCs w:val="36"/>
          <w:vertAlign w:val="superscript"/>
        </w:rPr>
        <w:t>d</w:t>
      </w:r>
      <w:r w:rsidRPr="0054271E">
        <w:rPr>
          <w:rFonts w:asciiTheme="majorBidi" w:hAnsiTheme="majorBidi" w:cstheme="majorBidi"/>
          <w:i/>
          <w:iCs/>
          <w:sz w:val="36"/>
          <w:szCs w:val="36"/>
        </w:rPr>
        <w:t>bi-suen</w:t>
      </w:r>
      <w:r w:rsidR="000443B4" w:rsidRPr="0054271E">
        <w:rPr>
          <w:rFonts w:asciiTheme="majorBidi" w:hAnsiTheme="majorBidi" w:cstheme="majorBidi"/>
          <w:i/>
          <w:iCs/>
          <w:sz w:val="36"/>
          <w:szCs w:val="36"/>
        </w:rPr>
        <w:t>-</w:t>
      </w:r>
      <w:r w:rsidRPr="0054271E">
        <w:rPr>
          <w:rFonts w:asciiTheme="majorBidi" w:hAnsiTheme="majorBidi" w:cstheme="majorBidi"/>
          <w:i/>
          <w:iCs/>
          <w:sz w:val="36"/>
          <w:szCs w:val="36"/>
        </w:rPr>
        <w:t>aga-s</w:t>
      </w:r>
      <w:r w:rsidRPr="0054271E">
        <w:rPr>
          <w:rFonts w:asciiTheme="majorBidi" w:hAnsiTheme="majorBidi" w:cstheme="majorBidi"/>
          <w:i/>
          <w:iCs/>
          <w:sz w:val="36"/>
          <w:szCs w:val="36"/>
          <w:vertAlign w:val="superscript"/>
        </w:rPr>
        <w:t>˅</w:t>
      </w:r>
      <w:r w:rsidRPr="0054271E">
        <w:rPr>
          <w:rFonts w:asciiTheme="majorBidi" w:hAnsiTheme="majorBidi" w:cstheme="majorBidi"/>
          <w:i/>
          <w:iCs/>
          <w:sz w:val="36"/>
          <w:szCs w:val="36"/>
        </w:rPr>
        <w:t>a-ba-ati-a</w:t>
      </w:r>
      <w:proofErr w:type="spellEnd"/>
      <w:r w:rsidRPr="0054271E">
        <w:rPr>
          <w:rFonts w:asciiTheme="majorBidi" w:hAnsiTheme="majorBidi" w:cstheme="majorBidi"/>
          <w:i/>
          <w:iCs/>
          <w:sz w:val="36"/>
          <w:szCs w:val="36"/>
        </w:rPr>
        <w:t>)</w:t>
      </w:r>
      <w:r w:rsidRPr="0054271E">
        <w:rPr>
          <w:rFonts w:asciiTheme="majorBidi" w:hAnsiTheme="majorBidi" w:cstheme="majorBidi"/>
          <w:i/>
          <w:iCs/>
          <w:sz w:val="36"/>
          <w:szCs w:val="36"/>
          <w:rtl/>
        </w:rPr>
        <w:t xml:space="preserve">) </w:t>
      </w:r>
    </w:p>
    <w:p w:rsidR="00EF497E" w:rsidRPr="0054271E" w:rsidRDefault="00F777F4" w:rsidP="007B13C4">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 xml:space="preserve"> </w:t>
      </w:r>
      <w:r w:rsidR="00910E5D" w:rsidRPr="0054271E">
        <w:rPr>
          <w:rFonts w:asciiTheme="majorBidi" w:hAnsiTheme="majorBidi" w:cstheme="majorBidi"/>
          <w:i/>
          <w:iCs/>
          <w:sz w:val="36"/>
          <w:szCs w:val="36"/>
          <w:rtl/>
        </w:rPr>
        <w:t>وتضمنت</w:t>
      </w:r>
      <w:r w:rsidRPr="0054271E">
        <w:rPr>
          <w:rFonts w:asciiTheme="majorBidi" w:hAnsiTheme="majorBidi" w:cstheme="majorBidi"/>
          <w:i/>
          <w:iCs/>
          <w:sz w:val="36"/>
          <w:szCs w:val="36"/>
          <w:rtl/>
        </w:rPr>
        <w:t xml:space="preserve"> </w:t>
      </w:r>
      <w:r w:rsidR="00910E5D" w:rsidRPr="0054271E">
        <w:rPr>
          <w:rFonts w:asciiTheme="majorBidi" w:hAnsiTheme="majorBidi" w:cstheme="majorBidi"/>
          <w:i/>
          <w:iCs/>
          <w:sz w:val="36"/>
          <w:szCs w:val="36"/>
          <w:rtl/>
        </w:rPr>
        <w:t>أضاحي</w:t>
      </w:r>
      <w:r w:rsidRPr="0054271E">
        <w:rPr>
          <w:rFonts w:asciiTheme="majorBidi" w:hAnsiTheme="majorBidi" w:cstheme="majorBidi"/>
          <w:i/>
          <w:iCs/>
          <w:sz w:val="36"/>
          <w:szCs w:val="36"/>
          <w:rtl/>
        </w:rPr>
        <w:t xml:space="preserve"> وقرابين التتويج الثيران بشكل رئيسي وذكر احد النصوص </w:t>
      </w:r>
      <w:r w:rsidR="00910E5D" w:rsidRPr="0054271E">
        <w:rPr>
          <w:rFonts w:asciiTheme="majorBidi" w:hAnsiTheme="majorBidi" w:cstheme="majorBidi"/>
          <w:i/>
          <w:iCs/>
          <w:sz w:val="36"/>
          <w:szCs w:val="36"/>
          <w:rtl/>
        </w:rPr>
        <w:t>إن</w:t>
      </w:r>
      <w:r w:rsidRPr="0054271E">
        <w:rPr>
          <w:rFonts w:asciiTheme="majorBidi" w:hAnsiTheme="majorBidi" w:cstheme="majorBidi"/>
          <w:i/>
          <w:iCs/>
          <w:sz w:val="36"/>
          <w:szCs w:val="36"/>
          <w:rtl/>
        </w:rPr>
        <w:t xml:space="preserve"> ثلاث منها</w:t>
      </w:r>
      <w:r w:rsidR="00910E5D" w:rsidRPr="0054271E">
        <w:rPr>
          <w:rFonts w:asciiTheme="majorBidi" w:hAnsiTheme="majorBidi" w:cstheme="majorBidi"/>
          <w:i/>
          <w:iCs/>
          <w:sz w:val="36"/>
          <w:szCs w:val="36"/>
          <w:rtl/>
        </w:rPr>
        <w:t xml:space="preserve"> </w:t>
      </w:r>
      <w:r w:rsidRPr="0054271E">
        <w:rPr>
          <w:rFonts w:asciiTheme="majorBidi" w:hAnsiTheme="majorBidi" w:cstheme="majorBidi"/>
          <w:i/>
          <w:iCs/>
          <w:sz w:val="36"/>
          <w:szCs w:val="36"/>
          <w:rtl/>
        </w:rPr>
        <w:t xml:space="preserve">نحرت في نَفَر وخمسه خلال رحلة الملك من نَفَر </w:t>
      </w:r>
      <w:r w:rsidR="00910E5D" w:rsidRPr="0054271E">
        <w:rPr>
          <w:rFonts w:asciiTheme="majorBidi" w:hAnsiTheme="majorBidi" w:cstheme="majorBidi"/>
          <w:i/>
          <w:iCs/>
          <w:sz w:val="36"/>
          <w:szCs w:val="36"/>
          <w:rtl/>
        </w:rPr>
        <w:t>إلى</w:t>
      </w:r>
      <w:r w:rsidRPr="0054271E">
        <w:rPr>
          <w:rFonts w:asciiTheme="majorBidi" w:hAnsiTheme="majorBidi" w:cstheme="majorBidi"/>
          <w:i/>
          <w:iCs/>
          <w:sz w:val="36"/>
          <w:szCs w:val="36"/>
          <w:rtl/>
        </w:rPr>
        <w:t xml:space="preserve"> الوركاء وستة عشر ثورا عندما وصل الملك </w:t>
      </w:r>
      <w:r w:rsidR="00910E5D" w:rsidRPr="0054271E">
        <w:rPr>
          <w:rFonts w:asciiTheme="majorBidi" w:hAnsiTheme="majorBidi" w:cstheme="majorBidi"/>
          <w:i/>
          <w:iCs/>
          <w:sz w:val="36"/>
          <w:szCs w:val="36"/>
          <w:rtl/>
        </w:rPr>
        <w:t>إلى</w:t>
      </w:r>
      <w:r w:rsidRPr="0054271E">
        <w:rPr>
          <w:rFonts w:asciiTheme="majorBidi" w:hAnsiTheme="majorBidi" w:cstheme="majorBidi"/>
          <w:i/>
          <w:iCs/>
          <w:sz w:val="36"/>
          <w:szCs w:val="36"/>
          <w:rtl/>
        </w:rPr>
        <w:t xml:space="preserve"> </w:t>
      </w:r>
      <w:r w:rsidR="00910E5D" w:rsidRPr="0054271E">
        <w:rPr>
          <w:rFonts w:asciiTheme="majorBidi" w:hAnsiTheme="majorBidi" w:cstheme="majorBidi"/>
          <w:i/>
          <w:iCs/>
          <w:sz w:val="36"/>
          <w:szCs w:val="36"/>
          <w:rtl/>
        </w:rPr>
        <w:t>أور</w:t>
      </w:r>
      <w:r w:rsidR="00812CA4" w:rsidRPr="0054271E">
        <w:rPr>
          <w:rFonts w:asciiTheme="majorBidi" w:hAnsiTheme="majorBidi" w:cstheme="majorBidi"/>
          <w:i/>
          <w:iCs/>
          <w:sz w:val="36"/>
          <w:szCs w:val="36"/>
          <w:rtl/>
        </w:rPr>
        <w:t xml:space="preserve"> .</w:t>
      </w:r>
      <w:r w:rsidR="0073463E" w:rsidRPr="0054271E">
        <w:rPr>
          <w:rFonts w:asciiTheme="majorBidi" w:hAnsiTheme="majorBidi" w:cstheme="majorBidi" w:hint="cs"/>
          <w:i/>
          <w:iCs/>
          <w:sz w:val="36"/>
          <w:szCs w:val="36"/>
          <w:vertAlign w:val="superscript"/>
          <w:rtl/>
        </w:rPr>
        <w:t>(</w:t>
      </w:r>
      <w:r w:rsidR="00900137" w:rsidRPr="0054271E">
        <w:rPr>
          <w:rStyle w:val="FootnoteReference"/>
          <w:rFonts w:asciiTheme="majorBidi" w:hAnsiTheme="majorBidi" w:cstheme="majorBidi"/>
          <w:i/>
          <w:iCs/>
          <w:sz w:val="36"/>
          <w:szCs w:val="36"/>
          <w:rtl/>
        </w:rPr>
        <w:footnoteReference w:id="46"/>
      </w:r>
      <w:r w:rsidR="0073463E" w:rsidRPr="0054271E">
        <w:rPr>
          <w:rFonts w:asciiTheme="majorBidi" w:hAnsiTheme="majorBidi" w:cstheme="majorBidi" w:hint="cs"/>
          <w:i/>
          <w:iCs/>
          <w:sz w:val="36"/>
          <w:szCs w:val="36"/>
          <w:vertAlign w:val="superscript"/>
          <w:rtl/>
        </w:rPr>
        <w:t>)</w:t>
      </w:r>
      <w:r w:rsidR="00812CA4" w:rsidRPr="0054271E">
        <w:rPr>
          <w:rFonts w:asciiTheme="majorBidi" w:hAnsiTheme="majorBidi" w:cstheme="majorBidi"/>
          <w:i/>
          <w:iCs/>
          <w:sz w:val="36"/>
          <w:szCs w:val="36"/>
          <w:vertAlign w:val="superscript"/>
          <w:rtl/>
          <w:lang w:bidi="ar-IQ"/>
        </w:rPr>
        <w:t xml:space="preserve">  </w:t>
      </w:r>
    </w:p>
    <w:p w:rsidR="0018151F" w:rsidRPr="0054271E" w:rsidRDefault="0018151F"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lang w:bidi="ar-IQ"/>
        </w:rPr>
        <w:lastRenderedPageBreak/>
        <w:t xml:space="preserve"> وكان عصره في ما عدا السنتين الاولتيين من حكمه زمن اضطراب وعدم استقرار</w:t>
      </w:r>
      <w:r w:rsidRPr="0054271E">
        <w:rPr>
          <w:rFonts w:asciiTheme="majorBidi" w:hAnsiTheme="majorBidi" w:cstheme="majorBidi"/>
          <w:i/>
          <w:iCs/>
          <w:sz w:val="36"/>
          <w:szCs w:val="36"/>
          <w:vertAlign w:val="superscript"/>
          <w:rtl/>
          <w:lang w:bidi="ar-IQ"/>
        </w:rPr>
        <w:t>.</w:t>
      </w:r>
      <w:r w:rsidR="0073463E" w:rsidRPr="0054271E">
        <w:rPr>
          <w:rFonts w:asciiTheme="majorBidi" w:hAnsiTheme="majorBidi" w:cstheme="majorBidi" w:hint="cs"/>
          <w:i/>
          <w:iCs/>
          <w:sz w:val="36"/>
          <w:szCs w:val="36"/>
          <w:vertAlign w:val="superscript"/>
          <w:rtl/>
          <w:lang w:bidi="ar-IQ"/>
        </w:rPr>
        <w:t>(</w:t>
      </w:r>
      <w:r w:rsidR="00123B1A" w:rsidRPr="0054271E">
        <w:rPr>
          <w:rStyle w:val="FootnoteReference"/>
          <w:rFonts w:asciiTheme="majorBidi" w:hAnsiTheme="majorBidi" w:cstheme="majorBidi"/>
          <w:i/>
          <w:iCs/>
          <w:sz w:val="36"/>
          <w:szCs w:val="36"/>
          <w:rtl/>
          <w:lang w:bidi="ar-IQ"/>
        </w:rPr>
        <w:footnoteReference w:id="47"/>
      </w:r>
      <w:r w:rsidRPr="0054271E">
        <w:rPr>
          <w:rFonts w:asciiTheme="majorBidi" w:hAnsiTheme="majorBidi" w:cstheme="majorBidi"/>
          <w:i/>
          <w:iCs/>
          <w:sz w:val="36"/>
          <w:szCs w:val="36"/>
          <w:vertAlign w:val="superscript"/>
          <w:rtl/>
          <w:lang w:bidi="ar-IQ"/>
        </w:rPr>
        <w:t xml:space="preserve"> </w:t>
      </w:r>
      <w:r w:rsidR="0073463E" w:rsidRPr="0054271E">
        <w:rPr>
          <w:rFonts w:asciiTheme="majorBidi" w:hAnsiTheme="majorBidi" w:cstheme="majorBidi" w:hint="cs"/>
          <w:i/>
          <w:iCs/>
          <w:sz w:val="36"/>
          <w:szCs w:val="36"/>
          <w:vertAlign w:val="superscript"/>
          <w:rtl/>
          <w:lang w:bidi="ar-IQ"/>
        </w:rPr>
        <w:t>)</w:t>
      </w:r>
      <w:r w:rsidR="00FF6413" w:rsidRPr="0054271E">
        <w:rPr>
          <w:rFonts w:asciiTheme="majorBidi" w:hAnsiTheme="majorBidi" w:cstheme="majorBidi"/>
          <w:i/>
          <w:iCs/>
          <w:sz w:val="36"/>
          <w:szCs w:val="36"/>
          <w:rtl/>
          <w:lang w:bidi="ar-IQ"/>
        </w:rPr>
        <w:t xml:space="preserve"> </w:t>
      </w:r>
    </w:p>
    <w:p w:rsidR="00FF6413" w:rsidRPr="0054271E" w:rsidRDefault="00FF6413"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إن العلاقات السياسية بين أور الثالثة وحكام المدن العيلامية توثق بالم</w:t>
      </w:r>
      <w:r w:rsidR="000443B4" w:rsidRPr="0054271E">
        <w:rPr>
          <w:rFonts w:asciiTheme="majorBidi" w:hAnsiTheme="majorBidi" w:cstheme="majorBidi"/>
          <w:i/>
          <w:iCs/>
          <w:sz w:val="36"/>
          <w:szCs w:val="36"/>
          <w:rtl/>
        </w:rPr>
        <w:t>عاهدات الثنائية وتقوى بالم</w:t>
      </w:r>
      <w:r w:rsidR="000443B4" w:rsidRPr="0054271E">
        <w:rPr>
          <w:rFonts w:asciiTheme="majorBidi" w:hAnsiTheme="majorBidi" w:cstheme="majorBidi" w:hint="cs"/>
          <w:i/>
          <w:iCs/>
          <w:sz w:val="36"/>
          <w:szCs w:val="36"/>
          <w:rtl/>
        </w:rPr>
        <w:t>عاهدات</w:t>
      </w:r>
      <w:r w:rsidRPr="0054271E">
        <w:rPr>
          <w:rFonts w:asciiTheme="majorBidi" w:hAnsiTheme="majorBidi" w:cstheme="majorBidi"/>
          <w:i/>
          <w:iCs/>
          <w:sz w:val="36"/>
          <w:szCs w:val="36"/>
          <w:rtl/>
        </w:rPr>
        <w:t xml:space="preserve"> السياسية .</w:t>
      </w:r>
      <w:r w:rsidR="0073463E" w:rsidRPr="0054271E">
        <w:rPr>
          <w:rFonts w:asciiTheme="majorBidi" w:hAnsiTheme="majorBidi" w:cstheme="majorBidi" w:hint="cs"/>
          <w:i/>
          <w:iCs/>
          <w:sz w:val="36"/>
          <w:szCs w:val="36"/>
          <w:vertAlign w:val="superscript"/>
          <w:rtl/>
        </w:rPr>
        <w:t>(</w:t>
      </w:r>
      <w:r w:rsidR="00123B1A" w:rsidRPr="0054271E">
        <w:rPr>
          <w:rStyle w:val="FootnoteReference"/>
          <w:rFonts w:asciiTheme="majorBidi" w:hAnsiTheme="majorBidi" w:cstheme="majorBidi"/>
          <w:i/>
          <w:iCs/>
          <w:sz w:val="36"/>
          <w:szCs w:val="36"/>
          <w:rtl/>
        </w:rPr>
        <w:footnoteReference w:id="48"/>
      </w:r>
      <w:r w:rsidR="0073463E" w:rsidRPr="0054271E">
        <w:rPr>
          <w:rFonts w:asciiTheme="majorBidi" w:hAnsiTheme="majorBidi" w:cstheme="majorBidi" w:hint="cs"/>
          <w:i/>
          <w:iCs/>
          <w:sz w:val="36"/>
          <w:szCs w:val="36"/>
          <w:vertAlign w:val="superscript"/>
          <w:rtl/>
        </w:rPr>
        <w:t>)</w:t>
      </w:r>
    </w:p>
    <w:p w:rsidR="00FF6413" w:rsidRPr="0054271E" w:rsidRDefault="0018151F" w:rsidP="00ED4F8C">
      <w:pPr>
        <w:spacing w:line="360" w:lineRule="auto"/>
        <w:jc w:val="both"/>
        <w:rPr>
          <w:rFonts w:asciiTheme="majorBidi" w:hAnsiTheme="majorBidi" w:cstheme="majorBidi"/>
          <w:i/>
          <w:iCs/>
          <w:sz w:val="24"/>
          <w:szCs w:val="24"/>
          <w:rtl/>
          <w:lang w:bidi="ar-IQ"/>
        </w:rPr>
      </w:pPr>
      <w:r w:rsidRPr="0054271E">
        <w:rPr>
          <w:rFonts w:asciiTheme="majorBidi" w:hAnsiTheme="majorBidi" w:cstheme="majorBidi"/>
          <w:i/>
          <w:iCs/>
          <w:sz w:val="24"/>
          <w:szCs w:val="24"/>
          <w:rtl/>
          <w:lang w:bidi="ar-IQ"/>
        </w:rPr>
        <w:t xml:space="preserve"> </w:t>
      </w:r>
      <w:r w:rsidR="00CD594F" w:rsidRPr="0054271E">
        <w:rPr>
          <w:rFonts w:asciiTheme="majorBidi" w:hAnsiTheme="majorBidi" w:cstheme="majorBidi"/>
          <w:i/>
          <w:iCs/>
          <w:sz w:val="36"/>
          <w:szCs w:val="36"/>
          <w:rtl/>
          <w:lang w:bidi="ar-IQ"/>
        </w:rPr>
        <w:t xml:space="preserve"> </w:t>
      </w:r>
      <w:r w:rsidR="00CD594F" w:rsidRPr="0054271E">
        <w:rPr>
          <w:rFonts w:asciiTheme="majorBidi" w:hAnsiTheme="majorBidi" w:cstheme="majorBidi"/>
          <w:i/>
          <w:iCs/>
          <w:sz w:val="36"/>
          <w:szCs w:val="36"/>
          <w:rtl/>
        </w:rPr>
        <w:t>بدأت</w:t>
      </w:r>
      <w:r w:rsidRPr="0054271E">
        <w:rPr>
          <w:rFonts w:asciiTheme="majorBidi" w:hAnsiTheme="majorBidi" w:cstheme="majorBidi"/>
          <w:i/>
          <w:iCs/>
          <w:sz w:val="36"/>
          <w:szCs w:val="36"/>
          <w:rtl/>
        </w:rPr>
        <w:t xml:space="preserve"> الاضطرابات تدب في أنحاء </w:t>
      </w:r>
      <w:r w:rsidR="00D270C4" w:rsidRPr="0054271E">
        <w:rPr>
          <w:rFonts w:asciiTheme="majorBidi" w:hAnsiTheme="majorBidi" w:cstheme="majorBidi" w:hint="cs"/>
          <w:i/>
          <w:iCs/>
          <w:sz w:val="36"/>
          <w:szCs w:val="36"/>
          <w:rtl/>
        </w:rPr>
        <w:t xml:space="preserve">الدولة </w:t>
      </w:r>
      <w:r w:rsidRPr="0054271E">
        <w:rPr>
          <w:rFonts w:asciiTheme="majorBidi" w:hAnsiTheme="majorBidi" w:cstheme="majorBidi"/>
          <w:i/>
          <w:iCs/>
          <w:sz w:val="36"/>
          <w:szCs w:val="36"/>
          <w:rtl/>
        </w:rPr>
        <w:t>و ظهرت بوادر العصيان والانفصال والتمرد عن السلطة المركزية و</w:t>
      </w:r>
      <w:r w:rsidR="00D270C4" w:rsidRPr="0054271E">
        <w:rPr>
          <w:rFonts w:asciiTheme="majorBidi" w:hAnsiTheme="majorBidi" w:cstheme="majorBidi"/>
          <w:i/>
          <w:iCs/>
          <w:sz w:val="36"/>
          <w:szCs w:val="36"/>
          <w:rtl/>
        </w:rPr>
        <w:t>فِي أور قد ظهرت علامات الضعف وا</w:t>
      </w:r>
      <w:r w:rsidR="00D270C4" w:rsidRPr="0054271E">
        <w:rPr>
          <w:rFonts w:asciiTheme="majorBidi" w:hAnsiTheme="majorBidi" w:cstheme="majorBidi" w:hint="cs"/>
          <w:i/>
          <w:iCs/>
          <w:sz w:val="36"/>
          <w:szCs w:val="36"/>
          <w:rtl/>
        </w:rPr>
        <w:t>ض</w:t>
      </w:r>
      <w:r w:rsidRPr="0054271E">
        <w:rPr>
          <w:rFonts w:asciiTheme="majorBidi" w:hAnsiTheme="majorBidi" w:cstheme="majorBidi"/>
          <w:i/>
          <w:iCs/>
          <w:sz w:val="36"/>
          <w:szCs w:val="36"/>
          <w:rtl/>
        </w:rPr>
        <w:t>حه في السلطة المركزية منذ ألسنه الثانية لتولي (أبي_ سين ) وفِي العام الخامس من حكم (ابي _سين) أعلنت لكش انفصالها ثم تلتها بعد ذلك كل من ( أومأ, ونفر) في العام السادس من حكم (</w:t>
      </w:r>
      <w:r w:rsidR="00CD594F" w:rsidRPr="0054271E">
        <w:rPr>
          <w:rFonts w:asciiTheme="majorBidi" w:hAnsiTheme="majorBidi" w:cstheme="majorBidi"/>
          <w:i/>
          <w:iCs/>
          <w:sz w:val="36"/>
          <w:szCs w:val="36"/>
          <w:rtl/>
        </w:rPr>
        <w:t>أبي</w:t>
      </w:r>
      <w:r w:rsidRPr="0054271E">
        <w:rPr>
          <w:rFonts w:asciiTheme="majorBidi" w:hAnsiTheme="majorBidi" w:cstheme="majorBidi"/>
          <w:i/>
          <w:iCs/>
          <w:sz w:val="36"/>
          <w:szCs w:val="36"/>
          <w:rtl/>
        </w:rPr>
        <w:t xml:space="preserve"> _سين) </w:t>
      </w:r>
      <w:r w:rsidRPr="0054271E">
        <w:rPr>
          <w:rFonts w:asciiTheme="majorBidi" w:hAnsiTheme="majorBidi" w:cstheme="majorBidi"/>
          <w:i/>
          <w:iCs/>
          <w:sz w:val="36"/>
          <w:szCs w:val="36"/>
          <w:vertAlign w:val="superscript"/>
          <w:rtl/>
        </w:rPr>
        <w:t>.</w:t>
      </w:r>
      <w:r w:rsidR="0073463E" w:rsidRPr="0054271E">
        <w:rPr>
          <w:rFonts w:asciiTheme="majorBidi" w:hAnsiTheme="majorBidi" w:cstheme="majorBidi" w:hint="cs"/>
          <w:i/>
          <w:iCs/>
          <w:sz w:val="36"/>
          <w:szCs w:val="36"/>
          <w:vertAlign w:val="superscript"/>
          <w:rtl/>
        </w:rPr>
        <w:t>(</w:t>
      </w:r>
      <w:r w:rsidR="00123B1A" w:rsidRPr="0054271E">
        <w:rPr>
          <w:rStyle w:val="FootnoteReference"/>
          <w:rFonts w:asciiTheme="majorBidi" w:hAnsiTheme="majorBidi" w:cstheme="majorBidi"/>
          <w:i/>
          <w:iCs/>
          <w:sz w:val="36"/>
          <w:szCs w:val="36"/>
          <w:rtl/>
        </w:rPr>
        <w:footnoteReference w:id="49"/>
      </w:r>
      <w:r w:rsidR="007465D2" w:rsidRPr="0054271E">
        <w:rPr>
          <w:rFonts w:asciiTheme="majorBidi" w:hAnsiTheme="majorBidi" w:cstheme="majorBidi" w:hint="cs"/>
          <w:i/>
          <w:iCs/>
          <w:sz w:val="36"/>
          <w:szCs w:val="36"/>
          <w:vertAlign w:val="superscript"/>
          <w:rtl/>
        </w:rPr>
        <w:t>)</w:t>
      </w:r>
      <w:r w:rsidR="00FF6413" w:rsidRPr="0054271E">
        <w:rPr>
          <w:rFonts w:asciiTheme="majorBidi" w:hAnsiTheme="majorBidi" w:cstheme="majorBidi"/>
          <w:i/>
          <w:iCs/>
          <w:sz w:val="24"/>
          <w:szCs w:val="24"/>
          <w:rtl/>
          <w:lang w:bidi="ar-IQ"/>
        </w:rPr>
        <w:t xml:space="preserve"> </w:t>
      </w:r>
    </w:p>
    <w:p w:rsidR="00FF6413" w:rsidRPr="0054271E" w:rsidRDefault="00FF6413" w:rsidP="007B13C4">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وقد تدهورت الأوضاع ألاقتصاديه في عهد الملك</w:t>
      </w:r>
      <w:r w:rsidR="00D270C4" w:rsidRPr="0054271E">
        <w:rPr>
          <w:rFonts w:asciiTheme="majorBidi" w:hAnsiTheme="majorBidi" w:cstheme="majorBidi"/>
          <w:i/>
          <w:iCs/>
          <w:sz w:val="36"/>
          <w:szCs w:val="36"/>
          <w:rtl/>
        </w:rPr>
        <w:t xml:space="preserve"> (أبي_سين) حيث إن كميات الشعير </w:t>
      </w:r>
      <w:r w:rsidR="00D270C4" w:rsidRPr="0054271E">
        <w:rPr>
          <w:rFonts w:asciiTheme="majorBidi" w:hAnsiTheme="majorBidi" w:cstheme="majorBidi" w:hint="cs"/>
          <w:i/>
          <w:iCs/>
          <w:sz w:val="36"/>
          <w:szCs w:val="36"/>
          <w:rtl/>
        </w:rPr>
        <w:t>أ</w:t>
      </w:r>
      <w:r w:rsidRPr="0054271E">
        <w:rPr>
          <w:rFonts w:asciiTheme="majorBidi" w:hAnsiTheme="majorBidi" w:cstheme="majorBidi"/>
          <w:i/>
          <w:iCs/>
          <w:sz w:val="36"/>
          <w:szCs w:val="36"/>
          <w:rtl/>
        </w:rPr>
        <w:t xml:space="preserve">خذت تتناقص في السنوات الأولى من حكم (أبي_ سين ) وفِي النصف الثاني من ألسنه السادسة وهذه الكميات استبدلت بكميات من الزيوت والتمر ابتداء من ألسنه السابعة </w:t>
      </w:r>
      <w:r w:rsidRPr="0054271E">
        <w:rPr>
          <w:rFonts w:asciiTheme="majorBidi" w:hAnsiTheme="majorBidi" w:cstheme="majorBidi"/>
          <w:i/>
          <w:iCs/>
          <w:sz w:val="36"/>
          <w:szCs w:val="36"/>
          <w:vertAlign w:val="superscript"/>
          <w:rtl/>
        </w:rPr>
        <w:t>.</w:t>
      </w:r>
      <w:r w:rsidR="007465D2" w:rsidRPr="0054271E">
        <w:rPr>
          <w:rFonts w:asciiTheme="majorBidi" w:hAnsiTheme="majorBidi" w:cstheme="majorBidi" w:hint="cs"/>
          <w:i/>
          <w:iCs/>
          <w:sz w:val="36"/>
          <w:szCs w:val="36"/>
          <w:vertAlign w:val="superscript"/>
          <w:rtl/>
        </w:rPr>
        <w:t>(</w:t>
      </w:r>
      <w:r w:rsidR="00123B1A" w:rsidRPr="0054271E">
        <w:rPr>
          <w:rStyle w:val="FootnoteReference"/>
          <w:rFonts w:asciiTheme="majorBidi" w:hAnsiTheme="majorBidi" w:cstheme="majorBidi"/>
          <w:i/>
          <w:iCs/>
          <w:sz w:val="36"/>
          <w:szCs w:val="36"/>
          <w:rtl/>
        </w:rPr>
        <w:footnoteReference w:id="50"/>
      </w:r>
      <w:r w:rsidR="007465D2" w:rsidRPr="0054271E">
        <w:rPr>
          <w:rFonts w:asciiTheme="majorBidi" w:hAnsiTheme="majorBidi" w:cstheme="majorBidi" w:hint="cs"/>
          <w:i/>
          <w:iCs/>
          <w:sz w:val="36"/>
          <w:szCs w:val="36"/>
          <w:vertAlign w:val="superscript"/>
          <w:rtl/>
        </w:rPr>
        <w:t>)</w:t>
      </w:r>
    </w:p>
    <w:p w:rsidR="00123B1A" w:rsidRPr="0054271E" w:rsidRDefault="00B17F98"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lang w:bidi="ar-IQ"/>
        </w:rPr>
        <w:lastRenderedPageBreak/>
        <w:t xml:space="preserve"> </w:t>
      </w:r>
      <w:r w:rsidRPr="0054271E">
        <w:rPr>
          <w:rFonts w:asciiTheme="majorBidi" w:hAnsiTheme="majorBidi" w:cstheme="majorBidi"/>
          <w:i/>
          <w:iCs/>
          <w:sz w:val="36"/>
          <w:szCs w:val="36"/>
          <w:rtl/>
        </w:rPr>
        <w:t>انقسمت إمبراطوريه أور بسبب مؤامرة (أشبي_ إيرا)</w:t>
      </w:r>
      <w:r w:rsidR="00D270C4" w:rsidRPr="0054271E">
        <w:rPr>
          <w:rFonts w:asciiTheme="majorBidi" w:hAnsiTheme="majorBidi" w:cstheme="majorBidi"/>
          <w:i/>
          <w:iCs/>
          <w:sz w:val="36"/>
          <w:szCs w:val="36"/>
        </w:rPr>
        <w:t>*</w:t>
      </w:r>
      <w:r w:rsidRPr="0054271E">
        <w:rPr>
          <w:rFonts w:asciiTheme="majorBidi" w:hAnsiTheme="majorBidi" w:cstheme="majorBidi"/>
          <w:i/>
          <w:iCs/>
          <w:sz w:val="36"/>
          <w:szCs w:val="36"/>
          <w:rtl/>
        </w:rPr>
        <w:t xml:space="preserve"> إلى قسمين صار (أبي_ سين) يحكم العاصمة أور لمدة ثلاثة عشر عاما تقريبا بينما استطاع (أشبي_ إيرا) إن يفرض سلطته على طول نهري دجله والفرات من مدينة خمازي* </w:t>
      </w:r>
      <w:r w:rsidRPr="0054271E">
        <w:rPr>
          <w:rFonts w:asciiTheme="majorBidi" w:hAnsiTheme="majorBidi" w:cstheme="majorBidi"/>
          <w:i/>
          <w:iCs/>
          <w:sz w:val="36"/>
          <w:szCs w:val="36"/>
          <w:vertAlign w:val="superscript"/>
          <w:rtl/>
        </w:rPr>
        <w:t>.</w:t>
      </w:r>
      <w:r w:rsidR="007465D2" w:rsidRPr="0054271E">
        <w:rPr>
          <w:rFonts w:asciiTheme="majorBidi" w:hAnsiTheme="majorBidi" w:cstheme="majorBidi" w:hint="cs"/>
          <w:i/>
          <w:iCs/>
          <w:sz w:val="36"/>
          <w:szCs w:val="36"/>
          <w:vertAlign w:val="superscript"/>
          <w:rtl/>
        </w:rPr>
        <w:t>(</w:t>
      </w:r>
      <w:r w:rsidR="00123B1A" w:rsidRPr="0054271E">
        <w:rPr>
          <w:rStyle w:val="FootnoteReference"/>
          <w:rFonts w:asciiTheme="majorBidi" w:hAnsiTheme="majorBidi" w:cstheme="majorBidi"/>
          <w:i/>
          <w:iCs/>
          <w:sz w:val="36"/>
          <w:szCs w:val="36"/>
          <w:rtl/>
        </w:rPr>
        <w:footnoteReference w:id="51"/>
      </w:r>
      <w:r w:rsidR="007465D2" w:rsidRPr="0054271E">
        <w:rPr>
          <w:rFonts w:asciiTheme="majorBidi" w:hAnsiTheme="majorBidi" w:cstheme="majorBidi" w:hint="cs"/>
          <w:i/>
          <w:iCs/>
          <w:sz w:val="36"/>
          <w:szCs w:val="36"/>
          <w:vertAlign w:val="superscript"/>
          <w:rtl/>
        </w:rPr>
        <w:t>)</w:t>
      </w:r>
    </w:p>
    <w:p w:rsidR="008220E7" w:rsidRPr="0054271E" w:rsidRDefault="008220E7" w:rsidP="00ED4F8C">
      <w:pPr>
        <w:spacing w:line="360" w:lineRule="auto"/>
        <w:jc w:val="both"/>
        <w:rPr>
          <w:rFonts w:asciiTheme="majorBidi" w:hAnsiTheme="majorBidi" w:cstheme="majorBidi"/>
          <w:i/>
          <w:iCs/>
          <w:sz w:val="28"/>
          <w:szCs w:val="28"/>
          <w:rtl/>
          <w:lang w:bidi="ar-IQ"/>
        </w:rPr>
      </w:pPr>
      <w:r w:rsidRPr="0054271E">
        <w:rPr>
          <w:rFonts w:asciiTheme="majorBidi" w:hAnsiTheme="majorBidi" w:cstheme="majorBidi"/>
          <w:i/>
          <w:iCs/>
          <w:sz w:val="28"/>
          <w:szCs w:val="28"/>
          <w:rtl/>
          <w:lang w:bidi="ar-IQ"/>
        </w:rPr>
        <w:t xml:space="preserve"> </w:t>
      </w:r>
      <w:r w:rsidRPr="0054271E">
        <w:rPr>
          <w:rFonts w:asciiTheme="majorBidi" w:hAnsiTheme="majorBidi" w:cstheme="majorBidi"/>
          <w:i/>
          <w:iCs/>
          <w:sz w:val="36"/>
          <w:szCs w:val="36"/>
          <w:rtl/>
        </w:rPr>
        <w:t xml:space="preserve"> وقد ظل (أبي_سين) في هذا الوضع الاقتصادي السياسي مضطرب هو الأخر وذلك لكون (أبي _سين ) قد فقد السيطرة على أجزاء كبيرة من الإمبراطورية بسبب حركات العصيان فضلا عن انتهازية (اشبي_ ايرا) </w:t>
      </w:r>
    </w:p>
    <w:p w:rsidR="00ED4F8C" w:rsidRPr="0054271E" w:rsidRDefault="008220E7" w:rsidP="00EF497E">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 xml:space="preserve">واستقلاليته في </w:t>
      </w:r>
      <w:r w:rsidR="008C367E" w:rsidRPr="0054271E">
        <w:rPr>
          <w:rFonts w:asciiTheme="majorBidi" w:hAnsiTheme="majorBidi" w:cstheme="majorBidi"/>
          <w:i/>
          <w:iCs/>
          <w:sz w:val="36"/>
          <w:szCs w:val="36"/>
          <w:rtl/>
        </w:rPr>
        <w:t>أيسن.</w:t>
      </w:r>
      <w:r w:rsidRPr="0054271E">
        <w:rPr>
          <w:rFonts w:asciiTheme="majorBidi" w:hAnsiTheme="majorBidi" w:cstheme="majorBidi"/>
          <w:i/>
          <w:iCs/>
          <w:sz w:val="36"/>
          <w:szCs w:val="36"/>
          <w:rtl/>
        </w:rPr>
        <w:t xml:space="preserve"> </w:t>
      </w:r>
      <w:r w:rsidR="007465D2" w:rsidRPr="0054271E">
        <w:rPr>
          <w:rFonts w:asciiTheme="majorBidi" w:hAnsiTheme="majorBidi" w:cstheme="majorBidi" w:hint="cs"/>
          <w:i/>
          <w:iCs/>
          <w:sz w:val="36"/>
          <w:szCs w:val="36"/>
          <w:vertAlign w:val="superscript"/>
          <w:rtl/>
        </w:rPr>
        <w:t>(</w:t>
      </w:r>
      <w:r w:rsidR="0063368B" w:rsidRPr="0054271E">
        <w:rPr>
          <w:rStyle w:val="FootnoteReference"/>
          <w:rFonts w:asciiTheme="majorBidi" w:hAnsiTheme="majorBidi" w:cstheme="majorBidi"/>
          <w:i/>
          <w:iCs/>
          <w:sz w:val="36"/>
          <w:szCs w:val="36"/>
          <w:rtl/>
        </w:rPr>
        <w:footnoteReference w:id="52"/>
      </w:r>
      <w:r w:rsidR="007465D2" w:rsidRPr="0054271E">
        <w:rPr>
          <w:rFonts w:asciiTheme="majorBidi" w:hAnsiTheme="majorBidi" w:cstheme="majorBidi" w:hint="cs"/>
          <w:i/>
          <w:iCs/>
          <w:sz w:val="36"/>
          <w:szCs w:val="36"/>
          <w:vertAlign w:val="superscript"/>
          <w:rtl/>
          <w:lang w:bidi="ar-IQ"/>
        </w:rPr>
        <w:t>)</w:t>
      </w:r>
    </w:p>
    <w:p w:rsidR="00C327A6" w:rsidRPr="0054271E" w:rsidRDefault="00C327A6"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b/>
          <w:bCs/>
          <w:i/>
          <w:iCs/>
          <w:sz w:val="36"/>
          <w:szCs w:val="36"/>
          <w:rtl/>
        </w:rPr>
        <w:t>أسباب سقوط سلالة أور الثالثة</w:t>
      </w:r>
      <w:r w:rsidRPr="0054271E">
        <w:rPr>
          <w:rFonts w:asciiTheme="majorBidi" w:hAnsiTheme="majorBidi" w:cstheme="majorBidi"/>
          <w:i/>
          <w:iCs/>
          <w:sz w:val="36"/>
          <w:szCs w:val="36"/>
          <w:rtl/>
        </w:rPr>
        <w:t xml:space="preserve"> :-</w:t>
      </w:r>
    </w:p>
    <w:p w:rsidR="00703681" w:rsidRPr="0054271E" w:rsidRDefault="00C327A6" w:rsidP="007B13C4">
      <w:pPr>
        <w:spacing w:line="360" w:lineRule="auto"/>
        <w:jc w:val="both"/>
        <w:rPr>
          <w:rFonts w:asciiTheme="majorBidi" w:hAnsiTheme="majorBidi" w:cstheme="majorBidi"/>
          <w:i/>
          <w:iCs/>
          <w:sz w:val="36"/>
          <w:szCs w:val="36"/>
          <w:rtl/>
        </w:rPr>
      </w:pPr>
      <w:r w:rsidRPr="0054271E">
        <w:rPr>
          <w:rFonts w:asciiTheme="majorBidi" w:hAnsiTheme="majorBidi" w:cstheme="majorBidi"/>
          <w:i/>
          <w:iCs/>
          <w:sz w:val="36"/>
          <w:szCs w:val="36"/>
          <w:rtl/>
        </w:rPr>
        <w:t xml:space="preserve"> هو ارتباك الأوضاع </w:t>
      </w:r>
      <w:r w:rsidR="00E63A37" w:rsidRPr="0054271E">
        <w:rPr>
          <w:rFonts w:asciiTheme="majorBidi" w:hAnsiTheme="majorBidi" w:cstheme="majorBidi"/>
          <w:i/>
          <w:iCs/>
          <w:sz w:val="36"/>
          <w:szCs w:val="36"/>
          <w:rtl/>
        </w:rPr>
        <w:t>ألاقتصاديه</w:t>
      </w:r>
      <w:r w:rsidRPr="0054271E">
        <w:rPr>
          <w:rFonts w:asciiTheme="majorBidi" w:hAnsiTheme="majorBidi" w:cstheme="majorBidi"/>
          <w:i/>
          <w:iCs/>
          <w:sz w:val="36"/>
          <w:szCs w:val="36"/>
          <w:rtl/>
        </w:rPr>
        <w:t xml:space="preserve"> و</w:t>
      </w:r>
      <w:r w:rsidR="007B13C4" w:rsidRPr="0054271E">
        <w:rPr>
          <w:rFonts w:asciiTheme="majorBidi" w:hAnsiTheme="majorBidi" w:cstheme="majorBidi" w:hint="cs"/>
          <w:i/>
          <w:iCs/>
          <w:sz w:val="36"/>
          <w:szCs w:val="36"/>
          <w:rtl/>
        </w:rPr>
        <w:t>شح</w:t>
      </w:r>
      <w:r w:rsidRPr="0054271E">
        <w:rPr>
          <w:rFonts w:asciiTheme="majorBidi" w:hAnsiTheme="majorBidi" w:cstheme="majorBidi"/>
          <w:i/>
          <w:iCs/>
          <w:sz w:val="36"/>
          <w:szCs w:val="36"/>
          <w:rtl/>
        </w:rPr>
        <w:t xml:space="preserve">ة المواد </w:t>
      </w:r>
      <w:r w:rsidR="00E63A37" w:rsidRPr="0054271E">
        <w:rPr>
          <w:rFonts w:asciiTheme="majorBidi" w:hAnsiTheme="majorBidi" w:cstheme="majorBidi"/>
          <w:i/>
          <w:iCs/>
          <w:sz w:val="36"/>
          <w:szCs w:val="36"/>
          <w:rtl/>
        </w:rPr>
        <w:t>الغذائية</w:t>
      </w:r>
      <w:r w:rsidRPr="0054271E">
        <w:rPr>
          <w:rFonts w:asciiTheme="majorBidi" w:hAnsiTheme="majorBidi" w:cstheme="majorBidi"/>
          <w:i/>
          <w:iCs/>
          <w:sz w:val="36"/>
          <w:szCs w:val="36"/>
          <w:rtl/>
        </w:rPr>
        <w:t xml:space="preserve"> </w:t>
      </w:r>
      <w:r w:rsidR="00E63A37" w:rsidRPr="0054271E">
        <w:rPr>
          <w:rFonts w:asciiTheme="majorBidi" w:hAnsiTheme="majorBidi" w:cstheme="majorBidi"/>
          <w:i/>
          <w:iCs/>
          <w:sz w:val="36"/>
          <w:szCs w:val="36"/>
          <w:rtl/>
        </w:rPr>
        <w:t>الأساسية</w:t>
      </w:r>
      <w:r w:rsidRPr="0054271E">
        <w:rPr>
          <w:rFonts w:asciiTheme="majorBidi" w:hAnsiTheme="majorBidi" w:cstheme="majorBidi"/>
          <w:i/>
          <w:iCs/>
          <w:sz w:val="36"/>
          <w:szCs w:val="36"/>
          <w:rtl/>
        </w:rPr>
        <w:t xml:space="preserve"> كالحنطة </w:t>
      </w:r>
      <w:r w:rsidR="00E63A37" w:rsidRPr="0054271E">
        <w:rPr>
          <w:rFonts w:asciiTheme="majorBidi" w:hAnsiTheme="majorBidi" w:cstheme="majorBidi"/>
          <w:i/>
          <w:iCs/>
          <w:sz w:val="36"/>
          <w:szCs w:val="36"/>
          <w:rtl/>
        </w:rPr>
        <w:t xml:space="preserve">وتضاعف </w:t>
      </w:r>
      <w:r w:rsidRPr="0054271E">
        <w:rPr>
          <w:rFonts w:asciiTheme="majorBidi" w:hAnsiTheme="majorBidi" w:cstheme="majorBidi"/>
          <w:i/>
          <w:iCs/>
          <w:sz w:val="36"/>
          <w:szCs w:val="36"/>
          <w:rtl/>
        </w:rPr>
        <w:t xml:space="preserve">تردي </w:t>
      </w:r>
      <w:r w:rsidR="00E63A37" w:rsidRPr="0054271E">
        <w:rPr>
          <w:rFonts w:asciiTheme="majorBidi" w:hAnsiTheme="majorBidi" w:cstheme="majorBidi"/>
          <w:i/>
          <w:iCs/>
          <w:sz w:val="36"/>
          <w:szCs w:val="36"/>
          <w:rtl/>
        </w:rPr>
        <w:t>الأوضاع</w:t>
      </w:r>
      <w:r w:rsidRPr="0054271E">
        <w:rPr>
          <w:rFonts w:asciiTheme="majorBidi" w:hAnsiTheme="majorBidi" w:cstheme="majorBidi"/>
          <w:i/>
          <w:iCs/>
          <w:sz w:val="36"/>
          <w:szCs w:val="36"/>
          <w:rtl/>
        </w:rPr>
        <w:t xml:space="preserve"> وهجوم القبائل الاموريه من جهة الغرب وهجوم العيلاميين من الشرق</w:t>
      </w:r>
      <w:r w:rsidR="00E63A37" w:rsidRPr="0054271E">
        <w:rPr>
          <w:rFonts w:asciiTheme="majorBidi" w:hAnsiTheme="majorBidi" w:cstheme="majorBidi"/>
          <w:i/>
          <w:iCs/>
          <w:sz w:val="36"/>
          <w:szCs w:val="36"/>
          <w:rtl/>
        </w:rPr>
        <w:t>.</w:t>
      </w:r>
      <w:r w:rsidR="007465D2" w:rsidRPr="0054271E">
        <w:rPr>
          <w:rFonts w:asciiTheme="majorBidi" w:hAnsiTheme="majorBidi" w:cstheme="majorBidi" w:hint="cs"/>
          <w:i/>
          <w:iCs/>
          <w:sz w:val="36"/>
          <w:szCs w:val="36"/>
          <w:vertAlign w:val="superscript"/>
          <w:rtl/>
        </w:rPr>
        <w:t>(</w:t>
      </w:r>
      <w:r w:rsidR="0063368B" w:rsidRPr="0054271E">
        <w:rPr>
          <w:rStyle w:val="FootnoteReference"/>
          <w:rFonts w:asciiTheme="majorBidi" w:hAnsiTheme="majorBidi" w:cstheme="majorBidi"/>
          <w:i/>
          <w:iCs/>
          <w:sz w:val="36"/>
          <w:szCs w:val="36"/>
          <w:rtl/>
        </w:rPr>
        <w:footnoteReference w:id="53"/>
      </w:r>
      <w:r w:rsidR="007465D2" w:rsidRPr="0054271E">
        <w:rPr>
          <w:rFonts w:asciiTheme="majorBidi" w:hAnsiTheme="majorBidi" w:cstheme="majorBidi" w:hint="cs"/>
          <w:i/>
          <w:iCs/>
          <w:sz w:val="36"/>
          <w:szCs w:val="36"/>
          <w:vertAlign w:val="superscript"/>
          <w:rtl/>
        </w:rPr>
        <w:t>)</w:t>
      </w:r>
      <w:r w:rsidRPr="0054271E">
        <w:rPr>
          <w:rFonts w:asciiTheme="majorBidi" w:hAnsiTheme="majorBidi" w:cstheme="majorBidi"/>
          <w:i/>
          <w:iCs/>
          <w:sz w:val="36"/>
          <w:szCs w:val="36"/>
          <w:rtl/>
        </w:rPr>
        <w:t xml:space="preserve"> وكذلك غزوا </w:t>
      </w:r>
      <w:r w:rsidR="00E63A37" w:rsidRPr="0054271E">
        <w:rPr>
          <w:rFonts w:asciiTheme="majorBidi" w:hAnsiTheme="majorBidi" w:cstheme="majorBidi"/>
          <w:i/>
          <w:iCs/>
          <w:sz w:val="36"/>
          <w:szCs w:val="36"/>
          <w:rtl/>
        </w:rPr>
        <w:t>إن</w:t>
      </w:r>
      <w:r w:rsidRPr="0054271E">
        <w:rPr>
          <w:rFonts w:asciiTheme="majorBidi" w:hAnsiTheme="majorBidi" w:cstheme="majorBidi"/>
          <w:i/>
          <w:iCs/>
          <w:sz w:val="36"/>
          <w:szCs w:val="36"/>
          <w:rtl/>
        </w:rPr>
        <w:t xml:space="preserve"> سبب سقوطها هو غضب </w:t>
      </w:r>
      <w:r w:rsidR="00E63A37" w:rsidRPr="0054271E">
        <w:rPr>
          <w:rFonts w:asciiTheme="majorBidi" w:hAnsiTheme="majorBidi" w:cstheme="majorBidi"/>
          <w:i/>
          <w:iCs/>
          <w:sz w:val="36"/>
          <w:szCs w:val="36"/>
          <w:rtl/>
        </w:rPr>
        <w:t>الإله</w:t>
      </w:r>
      <w:r w:rsidRPr="0054271E">
        <w:rPr>
          <w:rFonts w:asciiTheme="majorBidi" w:hAnsiTheme="majorBidi" w:cstheme="majorBidi"/>
          <w:i/>
          <w:iCs/>
          <w:sz w:val="36"/>
          <w:szCs w:val="36"/>
          <w:rtl/>
        </w:rPr>
        <w:t xml:space="preserve"> </w:t>
      </w:r>
      <w:r w:rsidR="00E63A37" w:rsidRPr="0054271E">
        <w:rPr>
          <w:rFonts w:asciiTheme="majorBidi" w:hAnsiTheme="majorBidi" w:cstheme="majorBidi"/>
          <w:i/>
          <w:iCs/>
          <w:sz w:val="36"/>
          <w:szCs w:val="36"/>
          <w:rtl/>
        </w:rPr>
        <w:t>((</w:t>
      </w:r>
      <w:r w:rsidRPr="0054271E">
        <w:rPr>
          <w:rFonts w:asciiTheme="majorBidi" w:hAnsiTheme="majorBidi" w:cstheme="majorBidi"/>
          <w:i/>
          <w:iCs/>
          <w:sz w:val="36"/>
          <w:szCs w:val="36"/>
          <w:rtl/>
        </w:rPr>
        <w:t>انليل</w:t>
      </w:r>
      <w:r w:rsidR="00E63A37" w:rsidRPr="0054271E">
        <w:rPr>
          <w:rFonts w:asciiTheme="majorBidi" w:hAnsiTheme="majorBidi" w:cstheme="majorBidi"/>
          <w:i/>
          <w:iCs/>
          <w:sz w:val="36"/>
          <w:szCs w:val="36"/>
          <w:rtl/>
        </w:rPr>
        <w:t>))</w:t>
      </w:r>
      <w:r w:rsidRPr="0054271E">
        <w:rPr>
          <w:rFonts w:asciiTheme="majorBidi" w:hAnsiTheme="majorBidi" w:cstheme="majorBidi"/>
          <w:i/>
          <w:iCs/>
          <w:sz w:val="36"/>
          <w:szCs w:val="36"/>
          <w:rtl/>
        </w:rPr>
        <w:t xml:space="preserve"> والالهه العظام </w:t>
      </w:r>
      <w:r w:rsidR="00E63A37" w:rsidRPr="0054271E">
        <w:rPr>
          <w:rFonts w:asciiTheme="majorBidi" w:hAnsiTheme="majorBidi" w:cstheme="majorBidi"/>
          <w:i/>
          <w:iCs/>
          <w:sz w:val="36"/>
          <w:szCs w:val="36"/>
          <w:rtl/>
        </w:rPr>
        <w:t>الأخرى</w:t>
      </w:r>
      <w:r w:rsidRPr="0054271E">
        <w:rPr>
          <w:rFonts w:asciiTheme="majorBidi" w:hAnsiTheme="majorBidi" w:cstheme="majorBidi"/>
          <w:i/>
          <w:iCs/>
          <w:sz w:val="36"/>
          <w:szCs w:val="36"/>
          <w:rtl/>
        </w:rPr>
        <w:t xml:space="preserve"> على مدينة </w:t>
      </w:r>
      <w:r w:rsidR="00E63A37" w:rsidRPr="0054271E">
        <w:rPr>
          <w:rFonts w:asciiTheme="majorBidi" w:hAnsiTheme="majorBidi" w:cstheme="majorBidi"/>
          <w:i/>
          <w:iCs/>
          <w:sz w:val="36"/>
          <w:szCs w:val="36"/>
          <w:rtl/>
        </w:rPr>
        <w:t>أور</w:t>
      </w:r>
      <w:r w:rsidRPr="0054271E">
        <w:rPr>
          <w:rFonts w:asciiTheme="majorBidi" w:hAnsiTheme="majorBidi" w:cstheme="majorBidi"/>
          <w:i/>
          <w:iCs/>
          <w:sz w:val="36"/>
          <w:szCs w:val="36"/>
          <w:rtl/>
        </w:rPr>
        <w:t xml:space="preserve"> وعلى ألهها </w:t>
      </w:r>
      <w:r w:rsidR="00652DAD" w:rsidRPr="0054271E">
        <w:rPr>
          <w:rFonts w:asciiTheme="majorBidi" w:hAnsiTheme="majorBidi" w:cstheme="majorBidi"/>
          <w:i/>
          <w:iCs/>
          <w:sz w:val="36"/>
          <w:szCs w:val="36"/>
          <w:rtl/>
        </w:rPr>
        <w:t>((</w:t>
      </w:r>
      <w:r w:rsidRPr="0054271E">
        <w:rPr>
          <w:rFonts w:asciiTheme="majorBidi" w:hAnsiTheme="majorBidi" w:cstheme="majorBidi"/>
          <w:i/>
          <w:iCs/>
          <w:sz w:val="36"/>
          <w:szCs w:val="36"/>
          <w:rtl/>
        </w:rPr>
        <w:t>ننا</w:t>
      </w:r>
      <w:r w:rsidR="00652DAD" w:rsidRPr="0054271E">
        <w:rPr>
          <w:rFonts w:asciiTheme="majorBidi" w:hAnsiTheme="majorBidi" w:cstheme="majorBidi"/>
          <w:i/>
          <w:iCs/>
          <w:sz w:val="36"/>
          <w:szCs w:val="36"/>
          <w:rtl/>
        </w:rPr>
        <w:t>))</w:t>
      </w:r>
      <w:r w:rsidRPr="0054271E">
        <w:rPr>
          <w:rFonts w:asciiTheme="majorBidi" w:hAnsiTheme="majorBidi" w:cstheme="majorBidi"/>
          <w:i/>
          <w:iCs/>
          <w:sz w:val="36"/>
          <w:szCs w:val="36"/>
          <w:rtl/>
        </w:rPr>
        <w:t xml:space="preserve"> وملكها فسلطو القحط والمجاعة </w:t>
      </w:r>
      <w:r w:rsidR="00652DAD" w:rsidRPr="0054271E">
        <w:rPr>
          <w:rFonts w:asciiTheme="majorBidi" w:hAnsiTheme="majorBidi" w:cstheme="majorBidi"/>
          <w:i/>
          <w:iCs/>
          <w:sz w:val="36"/>
          <w:szCs w:val="36"/>
          <w:rtl/>
        </w:rPr>
        <w:t>والأعداء .</w:t>
      </w:r>
      <w:r w:rsidR="007465D2" w:rsidRPr="0054271E">
        <w:rPr>
          <w:rFonts w:asciiTheme="majorBidi" w:hAnsiTheme="majorBidi" w:cstheme="majorBidi" w:hint="cs"/>
          <w:i/>
          <w:iCs/>
          <w:sz w:val="36"/>
          <w:szCs w:val="36"/>
          <w:vertAlign w:val="superscript"/>
          <w:rtl/>
        </w:rPr>
        <w:t>(</w:t>
      </w:r>
      <w:r w:rsidR="00703681" w:rsidRPr="0054271E">
        <w:rPr>
          <w:rStyle w:val="FootnoteReference"/>
          <w:rFonts w:asciiTheme="majorBidi" w:hAnsiTheme="majorBidi" w:cstheme="majorBidi"/>
          <w:i/>
          <w:iCs/>
          <w:sz w:val="36"/>
          <w:szCs w:val="36"/>
          <w:rtl/>
        </w:rPr>
        <w:footnoteReference w:id="54"/>
      </w:r>
      <w:r w:rsidR="007465D2" w:rsidRPr="0054271E">
        <w:rPr>
          <w:rFonts w:asciiTheme="majorBidi" w:hAnsiTheme="majorBidi" w:cstheme="majorBidi" w:hint="cs"/>
          <w:i/>
          <w:iCs/>
          <w:sz w:val="36"/>
          <w:szCs w:val="36"/>
          <w:vertAlign w:val="superscript"/>
          <w:rtl/>
        </w:rPr>
        <w:t>)</w:t>
      </w:r>
    </w:p>
    <w:p w:rsidR="00652DAD" w:rsidRPr="0054271E" w:rsidRDefault="00C327A6" w:rsidP="00841B78">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rPr>
        <w:t xml:space="preserve">بعد تدهور الوضع الاقتصادي وصول البلاد </w:t>
      </w:r>
      <w:r w:rsidR="00652DAD" w:rsidRPr="0054271E">
        <w:rPr>
          <w:rFonts w:asciiTheme="majorBidi" w:hAnsiTheme="majorBidi" w:cstheme="majorBidi"/>
          <w:i/>
          <w:iCs/>
          <w:sz w:val="36"/>
          <w:szCs w:val="36"/>
          <w:rtl/>
        </w:rPr>
        <w:t>إلى</w:t>
      </w:r>
      <w:r w:rsidRPr="0054271E">
        <w:rPr>
          <w:rFonts w:asciiTheme="majorBidi" w:hAnsiTheme="majorBidi" w:cstheme="majorBidi"/>
          <w:i/>
          <w:iCs/>
          <w:sz w:val="36"/>
          <w:szCs w:val="36"/>
          <w:rtl/>
        </w:rPr>
        <w:t xml:space="preserve"> حافة </w:t>
      </w:r>
      <w:r w:rsidR="00652DAD" w:rsidRPr="0054271E">
        <w:rPr>
          <w:rFonts w:asciiTheme="majorBidi" w:hAnsiTheme="majorBidi" w:cstheme="majorBidi"/>
          <w:i/>
          <w:iCs/>
          <w:sz w:val="36"/>
          <w:szCs w:val="36"/>
          <w:rtl/>
        </w:rPr>
        <w:t>المجاعة</w:t>
      </w:r>
      <w:r w:rsidRPr="0054271E">
        <w:rPr>
          <w:rFonts w:asciiTheme="majorBidi" w:hAnsiTheme="majorBidi" w:cstheme="majorBidi"/>
          <w:i/>
          <w:iCs/>
          <w:sz w:val="36"/>
          <w:szCs w:val="36"/>
          <w:rtl/>
        </w:rPr>
        <w:t xml:space="preserve"> قرر </w:t>
      </w:r>
      <w:r w:rsidR="00CD594F" w:rsidRPr="0054271E">
        <w:rPr>
          <w:rFonts w:asciiTheme="majorBidi" w:hAnsiTheme="majorBidi" w:cstheme="majorBidi"/>
          <w:i/>
          <w:iCs/>
          <w:sz w:val="36"/>
          <w:szCs w:val="36"/>
          <w:rtl/>
        </w:rPr>
        <w:t>أبي</w:t>
      </w:r>
      <w:r w:rsidR="00652DAD" w:rsidRPr="0054271E">
        <w:rPr>
          <w:rFonts w:asciiTheme="majorBidi" w:hAnsiTheme="majorBidi" w:cstheme="majorBidi"/>
          <w:i/>
          <w:iCs/>
          <w:sz w:val="36"/>
          <w:szCs w:val="36"/>
          <w:rtl/>
        </w:rPr>
        <w:t>_</w:t>
      </w:r>
      <w:r w:rsidRPr="0054271E">
        <w:rPr>
          <w:rFonts w:asciiTheme="majorBidi" w:hAnsiTheme="majorBidi" w:cstheme="majorBidi"/>
          <w:i/>
          <w:iCs/>
          <w:sz w:val="36"/>
          <w:szCs w:val="36"/>
          <w:rtl/>
        </w:rPr>
        <w:t xml:space="preserve"> سين إرسال</w:t>
      </w:r>
      <w:r w:rsidR="00652DAD" w:rsidRPr="0054271E">
        <w:rPr>
          <w:rFonts w:asciiTheme="majorBidi" w:hAnsiTheme="majorBidi" w:cstheme="majorBidi"/>
          <w:i/>
          <w:iCs/>
          <w:sz w:val="36"/>
          <w:szCs w:val="36"/>
          <w:rtl/>
        </w:rPr>
        <w:t xml:space="preserve">   </w:t>
      </w:r>
      <w:r w:rsidRPr="0054271E">
        <w:rPr>
          <w:rFonts w:asciiTheme="majorBidi" w:hAnsiTheme="majorBidi" w:cstheme="majorBidi"/>
          <w:i/>
          <w:iCs/>
          <w:sz w:val="36"/>
          <w:szCs w:val="36"/>
          <w:rtl/>
        </w:rPr>
        <w:t xml:space="preserve"> أشبي </w:t>
      </w:r>
      <w:r w:rsidR="00652DAD" w:rsidRPr="0054271E">
        <w:rPr>
          <w:rFonts w:asciiTheme="majorBidi" w:hAnsiTheme="majorBidi" w:cstheme="majorBidi"/>
          <w:i/>
          <w:iCs/>
          <w:sz w:val="36"/>
          <w:szCs w:val="36"/>
          <w:rtl/>
        </w:rPr>
        <w:t>_</w:t>
      </w:r>
      <w:r w:rsidRPr="0054271E">
        <w:rPr>
          <w:rFonts w:asciiTheme="majorBidi" w:hAnsiTheme="majorBidi" w:cstheme="majorBidi"/>
          <w:i/>
          <w:iCs/>
          <w:sz w:val="36"/>
          <w:szCs w:val="36"/>
          <w:rtl/>
        </w:rPr>
        <w:t xml:space="preserve">إيرا كميات كبيره من مادة الشعير من مدينتي ايسن وكزالو </w:t>
      </w:r>
      <w:r w:rsidR="00CD594F" w:rsidRPr="0054271E">
        <w:rPr>
          <w:rFonts w:asciiTheme="majorBidi" w:hAnsiTheme="majorBidi" w:cstheme="majorBidi"/>
          <w:i/>
          <w:iCs/>
          <w:sz w:val="36"/>
          <w:szCs w:val="36"/>
          <w:rtl/>
        </w:rPr>
        <w:t>وأرسلها</w:t>
      </w:r>
      <w:r w:rsidRPr="0054271E">
        <w:rPr>
          <w:rFonts w:asciiTheme="majorBidi" w:hAnsiTheme="majorBidi" w:cstheme="majorBidi"/>
          <w:i/>
          <w:iCs/>
          <w:sz w:val="36"/>
          <w:szCs w:val="36"/>
          <w:rtl/>
        </w:rPr>
        <w:t xml:space="preserve"> </w:t>
      </w:r>
      <w:r w:rsidR="00652DAD" w:rsidRPr="0054271E">
        <w:rPr>
          <w:rFonts w:asciiTheme="majorBidi" w:hAnsiTheme="majorBidi" w:cstheme="majorBidi"/>
          <w:i/>
          <w:iCs/>
          <w:sz w:val="36"/>
          <w:szCs w:val="36"/>
          <w:rtl/>
        </w:rPr>
        <w:t>إلى</w:t>
      </w:r>
      <w:r w:rsidRPr="0054271E">
        <w:rPr>
          <w:rFonts w:asciiTheme="majorBidi" w:hAnsiTheme="majorBidi" w:cstheme="majorBidi"/>
          <w:i/>
          <w:iCs/>
          <w:sz w:val="36"/>
          <w:szCs w:val="36"/>
          <w:rtl/>
        </w:rPr>
        <w:t xml:space="preserve"> </w:t>
      </w:r>
      <w:r w:rsidR="00652DAD" w:rsidRPr="0054271E">
        <w:rPr>
          <w:rFonts w:asciiTheme="majorBidi" w:hAnsiTheme="majorBidi" w:cstheme="majorBidi"/>
          <w:i/>
          <w:iCs/>
          <w:sz w:val="36"/>
          <w:szCs w:val="36"/>
          <w:rtl/>
        </w:rPr>
        <w:t>العاصمة</w:t>
      </w:r>
      <w:r w:rsidRPr="0054271E">
        <w:rPr>
          <w:rFonts w:asciiTheme="majorBidi" w:hAnsiTheme="majorBidi" w:cstheme="majorBidi"/>
          <w:i/>
          <w:iCs/>
          <w:sz w:val="36"/>
          <w:szCs w:val="36"/>
          <w:rtl/>
        </w:rPr>
        <w:t xml:space="preserve"> </w:t>
      </w:r>
      <w:r w:rsidR="00652DAD" w:rsidRPr="0054271E">
        <w:rPr>
          <w:rFonts w:asciiTheme="majorBidi" w:hAnsiTheme="majorBidi" w:cstheme="majorBidi"/>
          <w:i/>
          <w:iCs/>
          <w:sz w:val="36"/>
          <w:szCs w:val="36"/>
          <w:rtl/>
        </w:rPr>
        <w:t>أور</w:t>
      </w:r>
      <w:r w:rsidRPr="0054271E">
        <w:rPr>
          <w:rFonts w:asciiTheme="majorBidi" w:hAnsiTheme="majorBidi" w:cstheme="majorBidi"/>
          <w:i/>
          <w:iCs/>
          <w:sz w:val="36"/>
          <w:szCs w:val="36"/>
          <w:rtl/>
        </w:rPr>
        <w:t xml:space="preserve"> وذلك لحل مشكلة </w:t>
      </w:r>
      <w:r w:rsidR="00652DAD" w:rsidRPr="0054271E">
        <w:rPr>
          <w:rFonts w:asciiTheme="majorBidi" w:hAnsiTheme="majorBidi" w:cstheme="majorBidi"/>
          <w:i/>
          <w:iCs/>
          <w:sz w:val="36"/>
          <w:szCs w:val="36"/>
          <w:rtl/>
        </w:rPr>
        <w:t>المجاعة</w:t>
      </w:r>
      <w:r w:rsidRPr="0054271E">
        <w:rPr>
          <w:rFonts w:asciiTheme="majorBidi" w:hAnsiTheme="majorBidi" w:cstheme="majorBidi"/>
          <w:i/>
          <w:iCs/>
          <w:sz w:val="36"/>
          <w:szCs w:val="36"/>
          <w:rtl/>
        </w:rPr>
        <w:t xml:space="preserve"> التي عصفت </w:t>
      </w:r>
      <w:r w:rsidRPr="0054271E">
        <w:rPr>
          <w:rFonts w:asciiTheme="majorBidi" w:hAnsiTheme="majorBidi" w:cstheme="majorBidi"/>
          <w:i/>
          <w:iCs/>
          <w:sz w:val="36"/>
          <w:szCs w:val="36"/>
          <w:rtl/>
        </w:rPr>
        <w:lastRenderedPageBreak/>
        <w:t xml:space="preserve">بالبلاد وتسبب بعصيان الناس له </w:t>
      </w:r>
      <w:r w:rsidR="00652DAD" w:rsidRPr="0054271E">
        <w:rPr>
          <w:rFonts w:asciiTheme="majorBidi" w:hAnsiTheme="majorBidi" w:cstheme="majorBidi"/>
          <w:i/>
          <w:iCs/>
          <w:sz w:val="36"/>
          <w:szCs w:val="36"/>
          <w:rtl/>
          <w:lang w:bidi="ar-IQ"/>
        </w:rPr>
        <w:t>.</w:t>
      </w:r>
      <w:r w:rsidR="007465D2" w:rsidRPr="0054271E">
        <w:rPr>
          <w:rFonts w:asciiTheme="majorBidi" w:hAnsiTheme="majorBidi" w:cstheme="majorBidi" w:hint="cs"/>
          <w:i/>
          <w:iCs/>
          <w:sz w:val="36"/>
          <w:szCs w:val="36"/>
          <w:vertAlign w:val="superscript"/>
          <w:rtl/>
          <w:lang w:bidi="ar-IQ"/>
        </w:rPr>
        <w:t>(</w:t>
      </w:r>
      <w:r w:rsidR="0063368B" w:rsidRPr="0054271E">
        <w:rPr>
          <w:rStyle w:val="FootnoteReference"/>
          <w:rFonts w:asciiTheme="majorBidi" w:hAnsiTheme="majorBidi" w:cstheme="majorBidi"/>
          <w:i/>
          <w:iCs/>
          <w:sz w:val="36"/>
          <w:szCs w:val="36"/>
          <w:rtl/>
          <w:lang w:bidi="ar-IQ"/>
        </w:rPr>
        <w:footnoteReference w:id="55"/>
      </w:r>
      <w:r w:rsidR="007465D2" w:rsidRPr="0054271E">
        <w:rPr>
          <w:rFonts w:asciiTheme="majorBidi" w:hAnsiTheme="majorBidi" w:cstheme="majorBidi" w:hint="cs"/>
          <w:i/>
          <w:iCs/>
          <w:sz w:val="36"/>
          <w:szCs w:val="36"/>
          <w:vertAlign w:val="superscript"/>
          <w:rtl/>
          <w:lang w:bidi="ar-IQ"/>
        </w:rPr>
        <w:t>)</w:t>
      </w:r>
      <w:r w:rsidR="00841B78">
        <w:rPr>
          <w:rFonts w:asciiTheme="majorBidi" w:hAnsiTheme="majorBidi" w:cstheme="majorBidi" w:hint="cs"/>
          <w:i/>
          <w:iCs/>
          <w:sz w:val="36"/>
          <w:szCs w:val="36"/>
          <w:rtl/>
          <w:lang w:bidi="ar-IQ"/>
        </w:rPr>
        <w:t xml:space="preserve"> </w:t>
      </w:r>
      <w:r w:rsidR="00652DAD" w:rsidRPr="0054271E">
        <w:rPr>
          <w:rFonts w:asciiTheme="majorBidi" w:hAnsiTheme="majorBidi" w:cstheme="majorBidi"/>
          <w:i/>
          <w:iCs/>
          <w:sz w:val="36"/>
          <w:szCs w:val="36"/>
          <w:rtl/>
        </w:rPr>
        <w:t>كانت سلالة أور الثالثة هي أخر مظهر من قوة السومريين السي</w:t>
      </w:r>
      <w:r w:rsidR="00D270C4" w:rsidRPr="0054271E">
        <w:rPr>
          <w:rFonts w:asciiTheme="majorBidi" w:hAnsiTheme="majorBidi" w:cstheme="majorBidi"/>
          <w:i/>
          <w:iCs/>
          <w:sz w:val="36"/>
          <w:szCs w:val="36"/>
          <w:rtl/>
        </w:rPr>
        <w:t>اسية وقد بدأت الإمبراطورية ت</w:t>
      </w:r>
      <w:r w:rsidR="00D270C4" w:rsidRPr="0054271E">
        <w:rPr>
          <w:rFonts w:asciiTheme="majorBidi" w:hAnsiTheme="majorBidi" w:cstheme="majorBidi" w:hint="cs"/>
          <w:i/>
          <w:iCs/>
          <w:sz w:val="36"/>
          <w:szCs w:val="36"/>
          <w:rtl/>
        </w:rPr>
        <w:t>ضمح</w:t>
      </w:r>
      <w:r w:rsidR="00652DAD" w:rsidRPr="0054271E">
        <w:rPr>
          <w:rFonts w:asciiTheme="majorBidi" w:hAnsiTheme="majorBidi" w:cstheme="majorBidi"/>
          <w:i/>
          <w:iCs/>
          <w:sz w:val="36"/>
          <w:szCs w:val="36"/>
          <w:rtl/>
        </w:rPr>
        <w:t>ل قبل انهيارها الأخير.</w:t>
      </w:r>
      <w:r w:rsidR="007465D2" w:rsidRPr="0054271E">
        <w:rPr>
          <w:rFonts w:asciiTheme="majorBidi" w:hAnsiTheme="majorBidi" w:cstheme="majorBidi" w:hint="cs"/>
          <w:i/>
          <w:iCs/>
          <w:sz w:val="36"/>
          <w:szCs w:val="36"/>
          <w:vertAlign w:val="superscript"/>
          <w:rtl/>
        </w:rPr>
        <w:t>(</w:t>
      </w:r>
      <w:r w:rsidR="00907512" w:rsidRPr="0054271E">
        <w:rPr>
          <w:rStyle w:val="FootnoteReference"/>
          <w:rFonts w:asciiTheme="majorBidi" w:hAnsiTheme="majorBidi" w:cstheme="majorBidi"/>
          <w:i/>
          <w:iCs/>
          <w:sz w:val="36"/>
          <w:szCs w:val="36"/>
          <w:rtl/>
        </w:rPr>
        <w:footnoteReference w:id="56"/>
      </w:r>
      <w:r w:rsidR="007465D2" w:rsidRPr="0054271E">
        <w:rPr>
          <w:rFonts w:asciiTheme="majorBidi" w:hAnsiTheme="majorBidi" w:cstheme="majorBidi" w:hint="cs"/>
          <w:i/>
          <w:iCs/>
          <w:sz w:val="36"/>
          <w:szCs w:val="36"/>
          <w:vertAlign w:val="superscript"/>
          <w:rtl/>
        </w:rPr>
        <w:t>)</w:t>
      </w:r>
      <w:r w:rsidR="00652DAD" w:rsidRPr="0054271E">
        <w:rPr>
          <w:rFonts w:asciiTheme="majorBidi" w:hAnsiTheme="majorBidi" w:cstheme="majorBidi"/>
          <w:i/>
          <w:iCs/>
          <w:sz w:val="36"/>
          <w:szCs w:val="36"/>
          <w:rtl/>
        </w:rPr>
        <w:t xml:space="preserve"> </w:t>
      </w:r>
    </w:p>
    <w:p w:rsidR="00652DAD" w:rsidRPr="0054271E" w:rsidRDefault="00652DAD" w:rsidP="00ED4F8C">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lang w:bidi="ar-IQ"/>
        </w:rPr>
        <w:t xml:space="preserve"> </w:t>
      </w:r>
      <w:r w:rsidRPr="0054271E">
        <w:rPr>
          <w:rFonts w:asciiTheme="majorBidi" w:hAnsiTheme="majorBidi" w:cstheme="majorBidi"/>
          <w:i/>
          <w:iCs/>
          <w:sz w:val="36"/>
          <w:szCs w:val="36"/>
          <w:rtl/>
        </w:rPr>
        <w:t>وقد ساعد زوال أور الثالثة الملوك الآشورين على التمتع بالاستقلال.</w:t>
      </w:r>
      <w:r w:rsidRPr="0054271E">
        <w:rPr>
          <w:rFonts w:asciiTheme="majorBidi" w:hAnsiTheme="majorBidi" w:cstheme="majorBidi"/>
          <w:i/>
          <w:iCs/>
          <w:sz w:val="36"/>
          <w:szCs w:val="36"/>
          <w:vertAlign w:val="superscript"/>
          <w:rtl/>
        </w:rPr>
        <w:t xml:space="preserve"> </w:t>
      </w:r>
      <w:r w:rsidR="007465D2" w:rsidRPr="0054271E">
        <w:rPr>
          <w:rFonts w:asciiTheme="majorBidi" w:hAnsiTheme="majorBidi" w:cstheme="majorBidi" w:hint="cs"/>
          <w:i/>
          <w:iCs/>
          <w:sz w:val="36"/>
          <w:szCs w:val="36"/>
          <w:vertAlign w:val="superscript"/>
          <w:rtl/>
        </w:rPr>
        <w:t>(</w:t>
      </w:r>
      <w:r w:rsidR="00907512" w:rsidRPr="0054271E">
        <w:rPr>
          <w:rStyle w:val="FootnoteReference"/>
          <w:rFonts w:asciiTheme="majorBidi" w:hAnsiTheme="majorBidi" w:cstheme="majorBidi"/>
          <w:i/>
          <w:iCs/>
          <w:sz w:val="36"/>
          <w:szCs w:val="36"/>
          <w:rtl/>
        </w:rPr>
        <w:footnoteReference w:id="57"/>
      </w:r>
      <w:r w:rsidR="007465D2" w:rsidRPr="0054271E">
        <w:rPr>
          <w:rFonts w:asciiTheme="majorBidi" w:hAnsiTheme="majorBidi" w:cstheme="majorBidi" w:hint="cs"/>
          <w:i/>
          <w:iCs/>
          <w:sz w:val="36"/>
          <w:szCs w:val="36"/>
          <w:vertAlign w:val="superscript"/>
          <w:rtl/>
        </w:rPr>
        <w:t>)</w:t>
      </w:r>
    </w:p>
    <w:p w:rsidR="00B913D3" w:rsidRPr="0054271E" w:rsidRDefault="00652DAD" w:rsidP="00841B78">
      <w:pPr>
        <w:spacing w:line="360" w:lineRule="auto"/>
        <w:jc w:val="both"/>
        <w:rPr>
          <w:rFonts w:asciiTheme="majorBidi" w:hAnsiTheme="majorBidi" w:cstheme="majorBidi"/>
          <w:i/>
          <w:iCs/>
          <w:sz w:val="36"/>
          <w:szCs w:val="36"/>
          <w:rtl/>
          <w:lang w:bidi="ar-IQ"/>
        </w:rPr>
      </w:pPr>
      <w:r w:rsidRPr="0054271E">
        <w:rPr>
          <w:rFonts w:asciiTheme="majorBidi" w:hAnsiTheme="majorBidi" w:cstheme="majorBidi"/>
          <w:i/>
          <w:iCs/>
          <w:sz w:val="36"/>
          <w:szCs w:val="36"/>
          <w:rtl/>
          <w:lang w:bidi="ar-IQ"/>
        </w:rPr>
        <w:t xml:space="preserve"> </w:t>
      </w:r>
      <w:r w:rsidRPr="0054271E">
        <w:rPr>
          <w:rFonts w:asciiTheme="majorBidi" w:hAnsiTheme="majorBidi" w:cstheme="majorBidi"/>
          <w:i/>
          <w:iCs/>
          <w:sz w:val="36"/>
          <w:szCs w:val="36"/>
          <w:rtl/>
        </w:rPr>
        <w:t>وتخبرنا المرثيه السومرية بان (ابي_سين) صار كالطير الذي هجر عشه وكالغريب الذي لاعودة الى أهله وقد دمر العيلاميين البلاد وخربوها وتركوا حاميه عسكرية تسيطر عن المدينة.</w:t>
      </w:r>
      <w:r w:rsidR="007465D2" w:rsidRPr="0054271E">
        <w:rPr>
          <w:rFonts w:asciiTheme="majorBidi" w:hAnsiTheme="majorBidi" w:cstheme="majorBidi" w:hint="cs"/>
          <w:i/>
          <w:iCs/>
          <w:sz w:val="36"/>
          <w:szCs w:val="36"/>
          <w:vertAlign w:val="superscript"/>
          <w:rtl/>
        </w:rPr>
        <w:t>(</w:t>
      </w:r>
      <w:r w:rsidR="00703681" w:rsidRPr="0054271E">
        <w:rPr>
          <w:rStyle w:val="FootnoteReference"/>
          <w:rFonts w:asciiTheme="majorBidi" w:hAnsiTheme="majorBidi" w:cstheme="majorBidi"/>
          <w:i/>
          <w:iCs/>
          <w:sz w:val="36"/>
          <w:szCs w:val="36"/>
          <w:rtl/>
          <w:lang w:bidi="ar-IQ"/>
        </w:rPr>
        <w:footnoteReference w:id="58"/>
      </w:r>
      <w:r w:rsidR="007465D2" w:rsidRPr="0054271E">
        <w:rPr>
          <w:rFonts w:asciiTheme="majorBidi" w:hAnsiTheme="majorBidi" w:cstheme="majorBidi" w:hint="cs"/>
          <w:i/>
          <w:iCs/>
          <w:sz w:val="36"/>
          <w:szCs w:val="36"/>
          <w:vertAlign w:val="superscript"/>
          <w:rtl/>
        </w:rPr>
        <w:t>)</w:t>
      </w:r>
      <w:r w:rsidR="00B913D3" w:rsidRPr="0054271E">
        <w:rPr>
          <w:rFonts w:asciiTheme="majorBidi" w:hAnsiTheme="majorBidi" w:cstheme="majorBidi"/>
          <w:i/>
          <w:iCs/>
          <w:sz w:val="36"/>
          <w:szCs w:val="36"/>
          <w:vertAlign w:val="superscript"/>
          <w:rtl/>
          <w:lang w:bidi="ar-IQ"/>
        </w:rPr>
        <w:t xml:space="preserve"> </w:t>
      </w:r>
      <w:r w:rsidR="00841B78">
        <w:rPr>
          <w:rFonts w:asciiTheme="majorBidi" w:hAnsiTheme="majorBidi" w:cstheme="majorBidi" w:hint="cs"/>
          <w:i/>
          <w:iCs/>
          <w:sz w:val="36"/>
          <w:szCs w:val="36"/>
          <w:rtl/>
          <w:lang w:bidi="ar-IQ"/>
        </w:rPr>
        <w:t xml:space="preserve"> </w:t>
      </w:r>
      <w:r w:rsidRPr="0054271E">
        <w:rPr>
          <w:rFonts w:asciiTheme="majorBidi" w:hAnsiTheme="majorBidi" w:cstheme="majorBidi"/>
          <w:i/>
          <w:iCs/>
          <w:sz w:val="36"/>
          <w:szCs w:val="36"/>
          <w:rtl/>
        </w:rPr>
        <w:t xml:space="preserve"> وبعد انقضاء عدة سنين عندما أصبحت أور مدينه مزدهرة مرة أخرى كانت فجيعه دمارها تذكر بالأسى وترثى من قبل السومريين الذي اعتبروها كارثة وطنيه.</w:t>
      </w:r>
      <w:r w:rsidR="007465D2" w:rsidRPr="0054271E">
        <w:rPr>
          <w:rFonts w:asciiTheme="majorBidi" w:hAnsiTheme="majorBidi" w:cstheme="majorBidi" w:hint="cs"/>
          <w:i/>
          <w:iCs/>
          <w:sz w:val="36"/>
          <w:szCs w:val="36"/>
          <w:vertAlign w:val="superscript"/>
          <w:rtl/>
        </w:rPr>
        <w:t>(</w:t>
      </w:r>
      <w:r w:rsidR="00907512" w:rsidRPr="0054271E">
        <w:rPr>
          <w:rStyle w:val="FootnoteReference"/>
          <w:rFonts w:asciiTheme="majorBidi" w:hAnsiTheme="majorBidi" w:cstheme="majorBidi"/>
          <w:i/>
          <w:iCs/>
          <w:sz w:val="36"/>
          <w:szCs w:val="36"/>
          <w:rtl/>
        </w:rPr>
        <w:footnoteReference w:id="59"/>
      </w:r>
      <w:r w:rsidR="007465D2" w:rsidRPr="0054271E">
        <w:rPr>
          <w:rFonts w:asciiTheme="majorBidi" w:hAnsiTheme="majorBidi" w:cstheme="majorBidi" w:hint="cs"/>
          <w:i/>
          <w:iCs/>
          <w:sz w:val="36"/>
          <w:szCs w:val="36"/>
          <w:vertAlign w:val="superscript"/>
          <w:rtl/>
        </w:rPr>
        <w:t>)</w:t>
      </w:r>
      <w:r w:rsidR="00841B78">
        <w:rPr>
          <w:rFonts w:asciiTheme="majorBidi" w:hAnsiTheme="majorBidi" w:cstheme="majorBidi" w:hint="cs"/>
          <w:i/>
          <w:iCs/>
          <w:sz w:val="36"/>
          <w:szCs w:val="36"/>
          <w:rtl/>
          <w:lang w:bidi="ar-IQ"/>
        </w:rPr>
        <w:t xml:space="preserve"> </w:t>
      </w:r>
    </w:p>
    <w:p w:rsidR="00652DAD" w:rsidRDefault="00652DAD" w:rsidP="00ED4F8C">
      <w:pPr>
        <w:spacing w:line="360" w:lineRule="auto"/>
        <w:jc w:val="both"/>
        <w:rPr>
          <w:rFonts w:asciiTheme="majorBidi" w:hAnsiTheme="majorBidi" w:cstheme="majorBidi"/>
          <w:i/>
          <w:iCs/>
          <w:sz w:val="36"/>
          <w:szCs w:val="36"/>
          <w:rtl/>
        </w:rPr>
      </w:pPr>
      <w:r w:rsidRPr="0054271E">
        <w:rPr>
          <w:rFonts w:asciiTheme="majorBidi" w:hAnsiTheme="majorBidi" w:cstheme="majorBidi"/>
          <w:i/>
          <w:iCs/>
          <w:sz w:val="36"/>
          <w:szCs w:val="36"/>
          <w:rtl/>
        </w:rPr>
        <w:t xml:space="preserve">  وقد ساهم انهيار دولة أور الثالثة وسقوط معظم الاحتكارات والهيمنة ألاقتصاديه الملكية وظهور الفردية والمبادرات الفردية. </w:t>
      </w:r>
      <w:r w:rsidR="007465D2" w:rsidRPr="0054271E">
        <w:rPr>
          <w:rFonts w:asciiTheme="majorBidi" w:hAnsiTheme="majorBidi" w:cstheme="majorBidi" w:hint="cs"/>
          <w:i/>
          <w:iCs/>
          <w:sz w:val="36"/>
          <w:szCs w:val="36"/>
          <w:vertAlign w:val="superscript"/>
          <w:rtl/>
        </w:rPr>
        <w:t>(</w:t>
      </w:r>
      <w:r w:rsidR="00907512" w:rsidRPr="0054271E">
        <w:rPr>
          <w:rStyle w:val="FootnoteReference"/>
          <w:rFonts w:asciiTheme="majorBidi" w:hAnsiTheme="majorBidi" w:cstheme="majorBidi"/>
          <w:i/>
          <w:iCs/>
          <w:sz w:val="36"/>
          <w:szCs w:val="36"/>
          <w:rtl/>
        </w:rPr>
        <w:footnoteReference w:id="60"/>
      </w:r>
      <w:r w:rsidR="007465D2" w:rsidRPr="0054271E">
        <w:rPr>
          <w:rFonts w:asciiTheme="majorBidi" w:hAnsiTheme="majorBidi" w:cstheme="majorBidi" w:hint="cs"/>
          <w:i/>
          <w:iCs/>
          <w:sz w:val="36"/>
          <w:szCs w:val="36"/>
          <w:vertAlign w:val="superscript"/>
          <w:rtl/>
        </w:rPr>
        <w:t>)</w:t>
      </w:r>
      <w:r w:rsidRPr="0054271E">
        <w:rPr>
          <w:rFonts w:asciiTheme="majorBidi" w:hAnsiTheme="majorBidi" w:cstheme="majorBidi"/>
          <w:i/>
          <w:iCs/>
          <w:sz w:val="36"/>
          <w:szCs w:val="36"/>
          <w:rtl/>
        </w:rPr>
        <w:t xml:space="preserve"> </w:t>
      </w:r>
    </w:p>
    <w:p w:rsidR="002613D8" w:rsidRDefault="002613D8" w:rsidP="002613D8">
      <w:pPr>
        <w:spacing w:after="0" w:line="240" w:lineRule="auto"/>
        <w:jc w:val="center"/>
        <w:rPr>
          <w:rFonts w:ascii="Times New Roman" w:eastAsia="Times New Roman" w:hAnsi="Times New Roman" w:cs="DecoType Thuluth"/>
          <w:b/>
          <w:bCs/>
          <w:sz w:val="48"/>
          <w:szCs w:val="48"/>
          <w:rtl/>
          <w:lang w:bidi="ar-IQ"/>
        </w:rPr>
      </w:pPr>
    </w:p>
    <w:p w:rsidR="00F37D80" w:rsidRDefault="00F37D80" w:rsidP="002613D8">
      <w:pPr>
        <w:spacing w:after="0" w:line="240" w:lineRule="auto"/>
        <w:jc w:val="center"/>
        <w:rPr>
          <w:rFonts w:ascii="Times New Roman" w:eastAsia="Times New Roman" w:hAnsi="Times New Roman" w:cs="DecoType Thuluth"/>
          <w:b/>
          <w:bCs/>
          <w:sz w:val="48"/>
          <w:szCs w:val="48"/>
          <w:rtl/>
          <w:lang w:bidi="ar-IQ"/>
        </w:rPr>
      </w:pPr>
    </w:p>
    <w:p w:rsidR="00F37D80" w:rsidRDefault="00F37D80" w:rsidP="002613D8">
      <w:pPr>
        <w:spacing w:after="0" w:line="240" w:lineRule="auto"/>
        <w:jc w:val="center"/>
        <w:rPr>
          <w:rFonts w:ascii="Times New Roman" w:eastAsia="Times New Roman" w:hAnsi="Times New Roman" w:cs="DecoType Thuluth"/>
          <w:b/>
          <w:bCs/>
          <w:sz w:val="48"/>
          <w:szCs w:val="48"/>
          <w:rtl/>
          <w:lang w:bidi="ar-IQ"/>
        </w:rPr>
      </w:pPr>
    </w:p>
    <w:p w:rsidR="00F37D80" w:rsidRDefault="00F37D80" w:rsidP="002613D8">
      <w:pPr>
        <w:spacing w:after="0" w:line="240" w:lineRule="auto"/>
        <w:jc w:val="center"/>
        <w:rPr>
          <w:rFonts w:ascii="Times New Roman" w:eastAsia="Times New Roman" w:hAnsi="Times New Roman" w:cs="DecoType Thuluth"/>
          <w:b/>
          <w:bCs/>
          <w:sz w:val="48"/>
          <w:szCs w:val="48"/>
          <w:rtl/>
          <w:lang w:bidi="ar-IQ"/>
        </w:rPr>
      </w:pPr>
    </w:p>
    <w:p w:rsidR="00F37D80" w:rsidRDefault="00F37D80" w:rsidP="002613D8">
      <w:pPr>
        <w:spacing w:after="0" w:line="240" w:lineRule="auto"/>
        <w:jc w:val="center"/>
        <w:rPr>
          <w:rFonts w:ascii="Times New Roman" w:eastAsia="Times New Roman" w:hAnsi="Times New Roman" w:cs="DecoType Thuluth"/>
          <w:b/>
          <w:bCs/>
          <w:sz w:val="48"/>
          <w:szCs w:val="48"/>
          <w:rtl/>
          <w:lang w:bidi="ar-IQ"/>
        </w:rPr>
      </w:pPr>
    </w:p>
    <w:p w:rsidR="002613D8" w:rsidRPr="002613D8" w:rsidRDefault="002613D8" w:rsidP="002613D8">
      <w:pPr>
        <w:spacing w:after="0" w:line="240" w:lineRule="auto"/>
        <w:jc w:val="center"/>
        <w:rPr>
          <w:rFonts w:ascii="Times New Roman" w:eastAsia="Times New Roman" w:hAnsi="Times New Roman" w:cs="DecoType Thuluth"/>
          <w:b/>
          <w:bCs/>
          <w:sz w:val="48"/>
          <w:szCs w:val="48"/>
          <w:rtl/>
          <w:lang w:bidi="ar-IQ"/>
        </w:rPr>
      </w:pPr>
      <w:r w:rsidRPr="002613D8">
        <w:rPr>
          <w:rFonts w:ascii="Times New Roman" w:eastAsia="Times New Roman" w:hAnsi="Times New Roman" w:cs="DecoType Thuluth" w:hint="cs"/>
          <w:b/>
          <w:bCs/>
          <w:sz w:val="48"/>
          <w:szCs w:val="48"/>
          <w:rtl/>
          <w:lang w:bidi="ar-IQ"/>
        </w:rPr>
        <w:t>( الفصل الثاني )</w:t>
      </w:r>
    </w:p>
    <w:p w:rsidR="002613D8" w:rsidRPr="002613D8" w:rsidRDefault="002613D8" w:rsidP="002613D8">
      <w:pPr>
        <w:spacing w:after="0" w:line="240" w:lineRule="auto"/>
        <w:jc w:val="center"/>
        <w:rPr>
          <w:rFonts w:ascii="Times New Roman" w:eastAsia="Times New Roman" w:hAnsi="Times New Roman" w:cs="DecoType Thuluth"/>
          <w:b/>
          <w:bCs/>
          <w:sz w:val="48"/>
          <w:szCs w:val="48"/>
          <w:rtl/>
          <w:lang w:bidi="ar-IQ"/>
        </w:rPr>
      </w:pPr>
      <w:r w:rsidRPr="002613D8">
        <w:rPr>
          <w:rFonts w:ascii="Times New Roman" w:eastAsia="Times New Roman" w:hAnsi="Times New Roman" w:cs="DecoType Thuluth" w:hint="cs"/>
          <w:b/>
          <w:bCs/>
          <w:sz w:val="48"/>
          <w:szCs w:val="48"/>
          <w:rtl/>
          <w:lang w:bidi="ar-IQ"/>
        </w:rPr>
        <w:t>دراسة النصوص المسمارية</w:t>
      </w:r>
    </w:p>
    <w:p w:rsidR="002613D8" w:rsidRPr="002613D8" w:rsidRDefault="002613D8" w:rsidP="002613D8">
      <w:pPr>
        <w:spacing w:after="0" w:line="240" w:lineRule="auto"/>
        <w:jc w:val="center"/>
        <w:rPr>
          <w:rFonts w:ascii="Times New Roman" w:eastAsia="Times New Roman" w:hAnsi="Times New Roman" w:cs="DecoType Thuluth"/>
          <w:b/>
          <w:bCs/>
          <w:sz w:val="48"/>
          <w:szCs w:val="48"/>
          <w:rtl/>
          <w:lang w:bidi="ar-IQ"/>
        </w:rPr>
      </w:pPr>
      <w:r w:rsidRPr="002613D8">
        <w:rPr>
          <w:rFonts w:ascii="Times New Roman" w:eastAsia="Times New Roman" w:hAnsi="Times New Roman" w:cs="DecoType Thuluth" w:hint="cs"/>
          <w:b/>
          <w:bCs/>
          <w:sz w:val="48"/>
          <w:szCs w:val="48"/>
          <w:rtl/>
          <w:lang w:bidi="ar-IQ"/>
        </w:rPr>
        <w:t>المبحث الأول :- المضامين العامة للنصوص</w:t>
      </w:r>
    </w:p>
    <w:p w:rsidR="002613D8" w:rsidRPr="002613D8" w:rsidRDefault="002613D8" w:rsidP="002613D8">
      <w:pPr>
        <w:spacing w:after="0" w:line="240" w:lineRule="auto"/>
        <w:jc w:val="center"/>
        <w:rPr>
          <w:rFonts w:ascii="Times New Roman" w:eastAsia="Times New Roman" w:hAnsi="Times New Roman" w:cs="DecoType Thuluth"/>
          <w:b/>
          <w:bCs/>
          <w:sz w:val="48"/>
          <w:szCs w:val="48"/>
          <w:lang w:bidi="ar-IQ"/>
        </w:rPr>
      </w:pPr>
      <w:r w:rsidRPr="002613D8">
        <w:rPr>
          <w:rFonts w:ascii="Times New Roman" w:eastAsia="Times New Roman" w:hAnsi="Times New Roman" w:cs="DecoType Thuluth" w:hint="cs"/>
          <w:b/>
          <w:bCs/>
          <w:sz w:val="48"/>
          <w:szCs w:val="48"/>
          <w:rtl/>
          <w:lang w:bidi="ar-IQ"/>
        </w:rPr>
        <w:t>المبحث الثاني :- قراءة , ترجمة , تحليل</w:t>
      </w:r>
    </w:p>
    <w:p w:rsidR="002613D8" w:rsidRDefault="002613D8" w:rsidP="00ED4F8C">
      <w:pPr>
        <w:spacing w:line="360" w:lineRule="auto"/>
        <w:jc w:val="both"/>
        <w:rPr>
          <w:rFonts w:asciiTheme="majorBidi" w:hAnsiTheme="majorBidi" w:cstheme="majorBidi"/>
          <w:i/>
          <w:iCs/>
          <w:sz w:val="36"/>
          <w:szCs w:val="36"/>
          <w:rtl/>
        </w:rPr>
      </w:pPr>
    </w:p>
    <w:p w:rsidR="002613D8" w:rsidRDefault="002613D8" w:rsidP="00ED4F8C">
      <w:pPr>
        <w:spacing w:line="360" w:lineRule="auto"/>
        <w:jc w:val="both"/>
        <w:rPr>
          <w:rFonts w:asciiTheme="majorBidi" w:hAnsiTheme="majorBidi" w:cstheme="majorBidi"/>
          <w:i/>
          <w:iCs/>
          <w:sz w:val="36"/>
          <w:szCs w:val="36"/>
          <w:rtl/>
        </w:rPr>
      </w:pPr>
    </w:p>
    <w:p w:rsidR="002613D8" w:rsidRDefault="002613D8" w:rsidP="00ED4F8C">
      <w:pPr>
        <w:spacing w:line="360" w:lineRule="auto"/>
        <w:jc w:val="both"/>
        <w:rPr>
          <w:rFonts w:asciiTheme="majorBidi" w:hAnsiTheme="majorBidi" w:cstheme="majorBidi"/>
          <w:i/>
          <w:iCs/>
          <w:sz w:val="36"/>
          <w:szCs w:val="36"/>
          <w:rtl/>
        </w:rPr>
      </w:pPr>
    </w:p>
    <w:p w:rsidR="002613D8" w:rsidRDefault="002613D8" w:rsidP="00ED4F8C">
      <w:pPr>
        <w:spacing w:line="360" w:lineRule="auto"/>
        <w:jc w:val="both"/>
        <w:rPr>
          <w:rFonts w:asciiTheme="majorBidi" w:hAnsiTheme="majorBidi" w:cstheme="majorBidi"/>
          <w:i/>
          <w:iCs/>
          <w:sz w:val="36"/>
          <w:szCs w:val="36"/>
          <w:rtl/>
        </w:rPr>
      </w:pPr>
    </w:p>
    <w:p w:rsidR="002613D8" w:rsidRDefault="002613D8" w:rsidP="00ED4F8C">
      <w:pPr>
        <w:spacing w:line="360" w:lineRule="auto"/>
        <w:jc w:val="both"/>
        <w:rPr>
          <w:rFonts w:asciiTheme="majorBidi" w:hAnsiTheme="majorBidi" w:cstheme="majorBidi"/>
          <w:i/>
          <w:iCs/>
          <w:sz w:val="36"/>
          <w:szCs w:val="36"/>
          <w:rtl/>
        </w:rPr>
      </w:pPr>
    </w:p>
    <w:p w:rsidR="002613D8" w:rsidRDefault="002613D8" w:rsidP="00ED4F8C">
      <w:pPr>
        <w:spacing w:line="360" w:lineRule="auto"/>
        <w:jc w:val="both"/>
        <w:rPr>
          <w:rFonts w:asciiTheme="majorBidi" w:hAnsiTheme="majorBidi" w:cstheme="majorBidi"/>
          <w:i/>
          <w:iCs/>
          <w:sz w:val="36"/>
          <w:szCs w:val="36"/>
          <w:rtl/>
        </w:rPr>
      </w:pPr>
    </w:p>
    <w:p w:rsidR="002613D8" w:rsidRDefault="002613D8" w:rsidP="00ED4F8C">
      <w:pPr>
        <w:spacing w:line="360" w:lineRule="auto"/>
        <w:jc w:val="both"/>
        <w:rPr>
          <w:rFonts w:asciiTheme="majorBidi" w:hAnsiTheme="majorBidi" w:cstheme="majorBidi"/>
          <w:i/>
          <w:iCs/>
          <w:sz w:val="36"/>
          <w:szCs w:val="36"/>
          <w:rtl/>
        </w:rPr>
      </w:pPr>
    </w:p>
    <w:p w:rsidR="002613D8" w:rsidRDefault="002613D8" w:rsidP="00ED4F8C">
      <w:pPr>
        <w:spacing w:line="360" w:lineRule="auto"/>
        <w:jc w:val="both"/>
        <w:rPr>
          <w:rFonts w:asciiTheme="majorBidi" w:hAnsiTheme="majorBidi" w:cstheme="majorBidi"/>
          <w:i/>
          <w:iCs/>
          <w:sz w:val="36"/>
          <w:szCs w:val="36"/>
          <w:rtl/>
        </w:rPr>
      </w:pPr>
    </w:p>
    <w:p w:rsidR="009F24A1" w:rsidRDefault="009F24A1" w:rsidP="00ED4F8C">
      <w:pPr>
        <w:spacing w:line="360" w:lineRule="auto"/>
        <w:jc w:val="both"/>
        <w:rPr>
          <w:rFonts w:asciiTheme="majorBidi" w:hAnsiTheme="majorBidi" w:cstheme="majorBidi"/>
          <w:i/>
          <w:iCs/>
          <w:sz w:val="36"/>
          <w:szCs w:val="36"/>
          <w:rtl/>
        </w:rPr>
      </w:pPr>
    </w:p>
    <w:p w:rsidR="009F24A1" w:rsidRDefault="009F24A1" w:rsidP="00ED4F8C">
      <w:pPr>
        <w:spacing w:line="360" w:lineRule="auto"/>
        <w:jc w:val="both"/>
        <w:rPr>
          <w:rFonts w:asciiTheme="majorBidi" w:hAnsiTheme="majorBidi" w:cstheme="majorBidi"/>
          <w:i/>
          <w:iCs/>
          <w:sz w:val="36"/>
          <w:szCs w:val="36"/>
          <w:rtl/>
        </w:rPr>
      </w:pPr>
    </w:p>
    <w:p w:rsidR="002613D8" w:rsidRPr="002613D8" w:rsidRDefault="002613D8" w:rsidP="002613D8">
      <w:pPr>
        <w:rPr>
          <w:b/>
          <w:bCs/>
          <w:i/>
          <w:iCs/>
          <w:sz w:val="36"/>
          <w:szCs w:val="36"/>
        </w:rPr>
      </w:pPr>
      <w:r w:rsidRPr="002613D8">
        <w:rPr>
          <w:b/>
          <w:bCs/>
          <w:i/>
          <w:iCs/>
          <w:sz w:val="36"/>
          <w:szCs w:val="36"/>
          <w:rtl/>
        </w:rPr>
        <w:lastRenderedPageBreak/>
        <w:t>الفصل الثاني</w:t>
      </w:r>
    </w:p>
    <w:p w:rsidR="002613D8" w:rsidRPr="002613D8" w:rsidRDefault="002613D8" w:rsidP="002613D8">
      <w:pPr>
        <w:rPr>
          <w:b/>
          <w:bCs/>
          <w:i/>
          <w:iCs/>
          <w:sz w:val="36"/>
          <w:szCs w:val="36"/>
          <w:rtl/>
        </w:rPr>
      </w:pPr>
      <w:r w:rsidRPr="002613D8">
        <w:rPr>
          <w:b/>
          <w:bCs/>
          <w:i/>
          <w:iCs/>
          <w:sz w:val="36"/>
          <w:szCs w:val="36"/>
          <w:rtl/>
        </w:rPr>
        <w:t xml:space="preserve"> المبحث الأول   </w:t>
      </w:r>
    </w:p>
    <w:p w:rsidR="002613D8" w:rsidRPr="002613D8" w:rsidRDefault="002613D8" w:rsidP="002613D8">
      <w:pPr>
        <w:rPr>
          <w:sz w:val="36"/>
          <w:szCs w:val="36"/>
          <w:rtl/>
        </w:rPr>
      </w:pPr>
      <w:r w:rsidRPr="002613D8">
        <w:rPr>
          <w:sz w:val="36"/>
          <w:szCs w:val="36"/>
          <w:rtl/>
        </w:rPr>
        <w:t xml:space="preserve">الاقتصاد في أور الثالثة  </w:t>
      </w:r>
    </w:p>
    <w:p w:rsidR="002613D8" w:rsidRPr="002613D8" w:rsidRDefault="002613D8" w:rsidP="002613D8">
      <w:pPr>
        <w:rPr>
          <w:sz w:val="36"/>
          <w:szCs w:val="36"/>
          <w:rtl/>
        </w:rPr>
      </w:pPr>
      <w:r w:rsidRPr="002613D8">
        <w:rPr>
          <w:sz w:val="36"/>
          <w:szCs w:val="36"/>
          <w:rtl/>
        </w:rPr>
        <w:t>خلال عصر أور الثالثة بلغ اقتصاد ألدول</w:t>
      </w:r>
      <w:r w:rsidRPr="002613D8">
        <w:rPr>
          <w:rFonts w:hint="cs"/>
          <w:sz w:val="36"/>
          <w:szCs w:val="36"/>
          <w:rtl/>
        </w:rPr>
        <w:t>ة</w:t>
      </w:r>
      <w:r w:rsidRPr="002613D8">
        <w:rPr>
          <w:sz w:val="36"/>
          <w:szCs w:val="36"/>
          <w:rtl/>
        </w:rPr>
        <w:t xml:space="preserve"> في سومرذروة تطوره لكن في الوقت ذاته بدأت نقاط الضعف تظهر فيه  بشكل ملـــحوظ أكثر  فأكثر</w:t>
      </w:r>
      <w:r w:rsidRPr="002613D8">
        <w:rPr>
          <w:rFonts w:hint="cs"/>
          <w:sz w:val="36"/>
          <w:szCs w:val="36"/>
          <w:vertAlign w:val="superscript"/>
          <w:rtl/>
        </w:rPr>
        <w:t>(</w:t>
      </w:r>
      <w:r w:rsidRPr="002613D8">
        <w:rPr>
          <w:sz w:val="36"/>
          <w:szCs w:val="36"/>
          <w:vertAlign w:val="superscript"/>
          <w:rtl/>
        </w:rPr>
        <w:footnoteReference w:id="61"/>
      </w:r>
      <w:r w:rsidRPr="002613D8">
        <w:rPr>
          <w:rFonts w:hint="cs"/>
          <w:sz w:val="36"/>
          <w:szCs w:val="36"/>
          <w:vertAlign w:val="superscript"/>
          <w:rtl/>
        </w:rPr>
        <w:t>)</w:t>
      </w:r>
      <w:r w:rsidRPr="002613D8">
        <w:rPr>
          <w:sz w:val="36"/>
          <w:szCs w:val="36"/>
          <w:vertAlign w:val="superscript"/>
          <w:rtl/>
        </w:rPr>
        <w:t>.</w:t>
      </w:r>
      <w:r w:rsidRPr="002613D8">
        <w:rPr>
          <w:rFonts w:hint="cs"/>
          <w:sz w:val="36"/>
          <w:szCs w:val="36"/>
        </w:rPr>
        <w:t xml:space="preserve">  </w:t>
      </w:r>
    </w:p>
    <w:p w:rsidR="002613D8" w:rsidRPr="002613D8" w:rsidRDefault="002613D8" w:rsidP="002613D8">
      <w:pPr>
        <w:rPr>
          <w:sz w:val="36"/>
          <w:szCs w:val="36"/>
          <w:rtl/>
          <w:lang w:bidi="ar-IQ"/>
        </w:rPr>
      </w:pPr>
      <w:r w:rsidRPr="002613D8">
        <w:rPr>
          <w:sz w:val="36"/>
          <w:szCs w:val="36"/>
          <w:rtl/>
        </w:rPr>
        <w:t>وقد عمل سكان بلاد الرافدين إلى البحث عن طرق أخرى بدلا عن ن</w:t>
      </w:r>
      <w:r w:rsidRPr="002613D8">
        <w:rPr>
          <w:rFonts w:hint="cs"/>
          <w:sz w:val="36"/>
          <w:szCs w:val="36"/>
          <w:rtl/>
        </w:rPr>
        <w:t>ظ</w:t>
      </w:r>
      <w:r w:rsidRPr="002613D8">
        <w:rPr>
          <w:sz w:val="36"/>
          <w:szCs w:val="36"/>
          <w:rtl/>
        </w:rPr>
        <w:t>ام المقايضة فقد استعملوا الحبوب لتثمين البضائع والسلع والحاجات وتسير المعاملات التجارية</w:t>
      </w:r>
      <w:r w:rsidRPr="002613D8">
        <w:rPr>
          <w:sz w:val="36"/>
          <w:szCs w:val="36"/>
          <w:vertAlign w:val="superscript"/>
        </w:rPr>
        <w:t>(</w:t>
      </w:r>
      <w:r w:rsidRPr="002613D8">
        <w:rPr>
          <w:sz w:val="36"/>
          <w:szCs w:val="36"/>
          <w:vertAlign w:val="superscript"/>
        </w:rPr>
        <w:footnoteReference w:id="62"/>
      </w:r>
      <w:r w:rsidRPr="002613D8">
        <w:rPr>
          <w:sz w:val="36"/>
          <w:szCs w:val="36"/>
          <w:vertAlign w:val="superscript"/>
        </w:rPr>
        <w:t xml:space="preserve">) </w:t>
      </w:r>
      <w:r w:rsidRPr="002613D8">
        <w:rPr>
          <w:sz w:val="36"/>
          <w:szCs w:val="36"/>
          <w:vertAlign w:val="superscript"/>
          <w:rtl/>
        </w:rPr>
        <w:t xml:space="preserve"> </w:t>
      </w:r>
    </w:p>
    <w:p w:rsidR="002613D8" w:rsidRPr="002613D8" w:rsidRDefault="002613D8" w:rsidP="002613D8">
      <w:pPr>
        <w:rPr>
          <w:sz w:val="36"/>
          <w:szCs w:val="36"/>
          <w:vertAlign w:val="superscript"/>
          <w:rtl/>
        </w:rPr>
      </w:pPr>
      <w:r w:rsidRPr="002613D8">
        <w:rPr>
          <w:sz w:val="36"/>
          <w:szCs w:val="36"/>
          <w:rtl/>
          <w:lang w:bidi="ar-IQ"/>
        </w:rPr>
        <w:t xml:space="preserve"> </w:t>
      </w:r>
      <w:r w:rsidRPr="002613D8">
        <w:rPr>
          <w:sz w:val="36"/>
          <w:szCs w:val="36"/>
          <w:rtl/>
        </w:rPr>
        <w:t>من المعروف انه في زمن سلالة أور الثالثة سادت تقاويم شهريه عديدة وصار لكل مدينه تقويمها الشهري الخاص بها مثل نَفَر وبوزورش داكان  ولكش أضافه إلى تقويم المعمول به في العاصمة أور</w:t>
      </w:r>
      <w:r w:rsidRPr="002613D8">
        <w:rPr>
          <w:rFonts w:hint="cs"/>
          <w:sz w:val="36"/>
          <w:szCs w:val="36"/>
          <w:vertAlign w:val="superscript"/>
          <w:rtl/>
        </w:rPr>
        <w:t>(</w:t>
      </w:r>
      <w:r w:rsidRPr="002613D8">
        <w:rPr>
          <w:sz w:val="36"/>
          <w:szCs w:val="36"/>
          <w:vertAlign w:val="superscript"/>
          <w:rtl/>
        </w:rPr>
        <w:footnoteReference w:id="63"/>
      </w:r>
      <w:r w:rsidRPr="002613D8">
        <w:rPr>
          <w:rFonts w:hint="cs"/>
          <w:sz w:val="36"/>
          <w:szCs w:val="36"/>
          <w:vertAlign w:val="superscript"/>
          <w:rtl/>
        </w:rPr>
        <w:t>)</w:t>
      </w:r>
      <w:r w:rsidRPr="002613D8">
        <w:rPr>
          <w:sz w:val="36"/>
          <w:szCs w:val="36"/>
          <w:vertAlign w:val="superscript"/>
          <w:rtl/>
        </w:rPr>
        <w:t xml:space="preserve"> </w:t>
      </w:r>
      <w:r w:rsidRPr="002613D8">
        <w:rPr>
          <w:sz w:val="36"/>
          <w:szCs w:val="36"/>
          <w:rtl/>
        </w:rPr>
        <w:t>.</w:t>
      </w:r>
      <w:r w:rsidRPr="002613D8">
        <w:rPr>
          <w:sz w:val="36"/>
          <w:szCs w:val="36"/>
          <w:vertAlign w:val="superscript"/>
          <w:rtl/>
        </w:rPr>
        <w:t xml:space="preserve">  </w:t>
      </w:r>
    </w:p>
    <w:p w:rsidR="002613D8" w:rsidRPr="002613D8" w:rsidRDefault="002613D8" w:rsidP="002613D8">
      <w:pPr>
        <w:rPr>
          <w:sz w:val="36"/>
          <w:szCs w:val="36"/>
          <w:rtl/>
        </w:rPr>
      </w:pPr>
      <w:r w:rsidRPr="002613D8">
        <w:rPr>
          <w:sz w:val="36"/>
          <w:szCs w:val="36"/>
          <w:rtl/>
        </w:rPr>
        <w:t>تميزت النصوص المسمارية من عصر أور الثالثة بكثرة مضامينها ألاقتصاديه</w:t>
      </w:r>
      <w:r w:rsidRPr="002613D8">
        <w:rPr>
          <w:rFonts w:hint="cs"/>
          <w:sz w:val="36"/>
          <w:szCs w:val="36"/>
          <w:vertAlign w:val="superscript"/>
          <w:rtl/>
        </w:rPr>
        <w:t>(</w:t>
      </w:r>
      <w:r w:rsidRPr="002613D8">
        <w:rPr>
          <w:sz w:val="36"/>
          <w:szCs w:val="36"/>
          <w:vertAlign w:val="superscript"/>
          <w:rtl/>
        </w:rPr>
        <w:footnoteReference w:id="64"/>
      </w:r>
      <w:r w:rsidRPr="002613D8">
        <w:rPr>
          <w:rFonts w:hint="cs"/>
          <w:sz w:val="36"/>
          <w:szCs w:val="36"/>
          <w:vertAlign w:val="superscript"/>
          <w:rtl/>
        </w:rPr>
        <w:t>)</w:t>
      </w:r>
      <w:r w:rsidRPr="002613D8">
        <w:rPr>
          <w:sz w:val="36"/>
          <w:szCs w:val="36"/>
          <w:rtl/>
        </w:rPr>
        <w:t xml:space="preserve"> . </w:t>
      </w:r>
    </w:p>
    <w:p w:rsidR="002613D8" w:rsidRPr="002613D8" w:rsidRDefault="002613D8" w:rsidP="002613D8">
      <w:pPr>
        <w:rPr>
          <w:sz w:val="36"/>
          <w:szCs w:val="36"/>
          <w:rtl/>
        </w:rPr>
      </w:pPr>
      <w:r w:rsidRPr="002613D8">
        <w:rPr>
          <w:rFonts w:hint="cs"/>
          <w:sz w:val="36"/>
          <w:szCs w:val="36"/>
          <w:rtl/>
        </w:rPr>
        <w:t>مثل نصوص ال(</w:t>
      </w:r>
      <w:proofErr w:type="spellStart"/>
      <w:r w:rsidRPr="002613D8">
        <w:rPr>
          <w:sz w:val="36"/>
          <w:szCs w:val="36"/>
        </w:rPr>
        <w:t>su_ba_ti</w:t>
      </w:r>
      <w:proofErr w:type="spellEnd"/>
      <w:r w:rsidRPr="002613D8">
        <w:rPr>
          <w:sz w:val="36"/>
          <w:szCs w:val="36"/>
          <w:rtl/>
        </w:rPr>
        <w:t xml:space="preserve"> </w:t>
      </w:r>
      <w:r w:rsidRPr="002613D8">
        <w:rPr>
          <w:rFonts w:hint="cs"/>
          <w:sz w:val="36"/>
          <w:szCs w:val="36"/>
          <w:rtl/>
        </w:rPr>
        <w:t>)و</w:t>
      </w:r>
      <w:r w:rsidRPr="002613D8">
        <w:rPr>
          <w:sz w:val="36"/>
          <w:szCs w:val="36"/>
          <w:rtl/>
        </w:rPr>
        <w:t>نصوص النفقات والتي تضمن المصطلح السومري (</w:t>
      </w:r>
      <w:proofErr w:type="spellStart"/>
      <w:r w:rsidRPr="002613D8">
        <w:rPr>
          <w:sz w:val="36"/>
          <w:szCs w:val="36"/>
        </w:rPr>
        <w:t>ba-zi</w:t>
      </w:r>
      <w:proofErr w:type="spellEnd"/>
      <w:r w:rsidRPr="002613D8">
        <w:rPr>
          <w:sz w:val="36"/>
          <w:szCs w:val="36"/>
          <w:rtl/>
        </w:rPr>
        <w:t>) ويعني النفقات وكذلك وردت فعل التسليم(</w:t>
      </w:r>
      <w:r w:rsidRPr="002613D8">
        <w:rPr>
          <w:sz w:val="36"/>
          <w:szCs w:val="36"/>
        </w:rPr>
        <w:t>dab</w:t>
      </w:r>
      <w:r w:rsidRPr="002613D8">
        <w:rPr>
          <w:sz w:val="36"/>
          <w:szCs w:val="36"/>
          <w:vertAlign w:val="subscript"/>
        </w:rPr>
        <w:t>5</w:t>
      </w:r>
      <w:r w:rsidRPr="002613D8">
        <w:rPr>
          <w:sz w:val="36"/>
          <w:szCs w:val="36"/>
          <w:rtl/>
          <w:lang w:bidi="ar-IQ"/>
        </w:rPr>
        <w:t>-</w:t>
      </w:r>
      <w:r w:rsidRPr="002613D8">
        <w:rPr>
          <w:sz w:val="36"/>
          <w:szCs w:val="36"/>
        </w:rPr>
        <w:t>i</w:t>
      </w:r>
      <w:r w:rsidRPr="002613D8">
        <w:rPr>
          <w:sz w:val="36"/>
          <w:szCs w:val="36"/>
          <w:vertAlign w:val="subscript"/>
        </w:rPr>
        <w:t>3</w:t>
      </w:r>
      <w:r w:rsidRPr="002613D8">
        <w:rPr>
          <w:sz w:val="36"/>
          <w:szCs w:val="36"/>
          <w:rtl/>
        </w:rPr>
        <w:t>) بمعنى تسلم وهو عادة ما يرد في نصوص تتضمن تسليم الحيوانات</w:t>
      </w:r>
      <w:r w:rsidRPr="002613D8">
        <w:rPr>
          <w:rFonts w:hint="cs"/>
          <w:sz w:val="36"/>
          <w:szCs w:val="36"/>
          <w:rtl/>
        </w:rPr>
        <w:t xml:space="preserve"> </w:t>
      </w:r>
      <w:r w:rsidRPr="002613D8">
        <w:rPr>
          <w:rFonts w:hint="cs"/>
          <w:sz w:val="36"/>
          <w:szCs w:val="36"/>
          <w:vertAlign w:val="superscript"/>
          <w:rtl/>
        </w:rPr>
        <w:t>(</w:t>
      </w:r>
      <w:r w:rsidRPr="002613D8">
        <w:rPr>
          <w:sz w:val="36"/>
          <w:szCs w:val="36"/>
          <w:vertAlign w:val="superscript"/>
          <w:rtl/>
        </w:rPr>
        <w:footnoteReference w:id="65"/>
      </w:r>
      <w:r w:rsidRPr="002613D8">
        <w:rPr>
          <w:rFonts w:hint="cs"/>
          <w:sz w:val="36"/>
          <w:szCs w:val="36"/>
          <w:vertAlign w:val="superscript"/>
          <w:rtl/>
        </w:rPr>
        <w:t>)</w:t>
      </w:r>
      <w:r w:rsidRPr="002613D8">
        <w:rPr>
          <w:sz w:val="36"/>
          <w:szCs w:val="36"/>
          <w:rtl/>
        </w:rPr>
        <w:t>.</w:t>
      </w:r>
      <w:r w:rsidRPr="002613D8">
        <w:rPr>
          <w:sz w:val="36"/>
          <w:szCs w:val="36"/>
          <w:rtl/>
          <w:lang w:bidi="ar-IQ"/>
        </w:rPr>
        <w:t xml:space="preserve"> </w:t>
      </w:r>
    </w:p>
    <w:p w:rsidR="002613D8" w:rsidRPr="002613D8" w:rsidRDefault="002613D8" w:rsidP="002613D8">
      <w:pPr>
        <w:rPr>
          <w:sz w:val="36"/>
          <w:szCs w:val="36"/>
          <w:rtl/>
        </w:rPr>
      </w:pPr>
    </w:p>
    <w:p w:rsidR="002613D8" w:rsidRPr="002613D8" w:rsidRDefault="002613D8" w:rsidP="002613D8">
      <w:pPr>
        <w:rPr>
          <w:sz w:val="36"/>
          <w:szCs w:val="36"/>
          <w:rtl/>
          <w:lang w:bidi="ar-IQ"/>
        </w:rPr>
      </w:pPr>
      <w:r w:rsidRPr="002613D8">
        <w:rPr>
          <w:sz w:val="36"/>
          <w:szCs w:val="36"/>
          <w:rtl/>
        </w:rPr>
        <w:lastRenderedPageBreak/>
        <w:t>إن أهم جانب في حياة عصر سلالة أور الثالثة هو إدارتها ألاقتصاديه</w:t>
      </w:r>
      <w:r w:rsidRPr="002613D8">
        <w:rPr>
          <w:rFonts w:hint="cs"/>
          <w:sz w:val="36"/>
          <w:szCs w:val="36"/>
          <w:vertAlign w:val="superscript"/>
          <w:rtl/>
        </w:rPr>
        <w:t>(</w:t>
      </w:r>
      <w:r w:rsidRPr="002613D8">
        <w:rPr>
          <w:sz w:val="36"/>
          <w:szCs w:val="36"/>
          <w:vertAlign w:val="superscript"/>
          <w:rtl/>
        </w:rPr>
        <w:footnoteReference w:id="66"/>
      </w:r>
      <w:r w:rsidRPr="002613D8">
        <w:rPr>
          <w:rFonts w:hint="cs"/>
          <w:sz w:val="36"/>
          <w:szCs w:val="36"/>
          <w:vertAlign w:val="superscript"/>
          <w:rtl/>
        </w:rPr>
        <w:t>)</w:t>
      </w:r>
      <w:r w:rsidRPr="002613D8">
        <w:rPr>
          <w:sz w:val="36"/>
          <w:szCs w:val="36"/>
          <w:rtl/>
        </w:rPr>
        <w:t xml:space="preserve"> . </w:t>
      </w:r>
    </w:p>
    <w:p w:rsidR="002613D8" w:rsidRPr="002613D8" w:rsidRDefault="002613D8" w:rsidP="002613D8">
      <w:pPr>
        <w:rPr>
          <w:sz w:val="36"/>
          <w:szCs w:val="36"/>
          <w:rtl/>
          <w:lang w:bidi="ar-IQ"/>
        </w:rPr>
      </w:pPr>
      <w:r w:rsidRPr="002613D8">
        <w:rPr>
          <w:sz w:val="36"/>
          <w:szCs w:val="36"/>
          <w:rtl/>
        </w:rPr>
        <w:t xml:space="preserve"> ف</w:t>
      </w:r>
      <w:r w:rsidRPr="002613D8">
        <w:rPr>
          <w:rFonts w:hint="cs"/>
          <w:sz w:val="36"/>
          <w:szCs w:val="36"/>
          <w:rtl/>
        </w:rPr>
        <w:t>ض</w:t>
      </w:r>
      <w:r w:rsidRPr="002613D8">
        <w:rPr>
          <w:sz w:val="36"/>
          <w:szCs w:val="36"/>
          <w:rtl/>
        </w:rPr>
        <w:t>لا عن إن اقتصاد دولة أور الثالثة كان مع</w:t>
      </w:r>
      <w:r w:rsidRPr="002613D8">
        <w:rPr>
          <w:rFonts w:hint="cs"/>
          <w:sz w:val="36"/>
          <w:szCs w:val="36"/>
          <w:rtl/>
        </w:rPr>
        <w:t>تم</w:t>
      </w:r>
      <w:r w:rsidRPr="002613D8">
        <w:rPr>
          <w:sz w:val="36"/>
          <w:szCs w:val="36"/>
          <w:rtl/>
        </w:rPr>
        <w:t xml:space="preserve">دا على الثروات الناتجة من المحاصيل الزراعية والتي كانت تنظم من خلال تسجيل كميات من البذور وحجم الحصاد وكمية الغلال وتحفظ في سجلات </w:t>
      </w:r>
      <w:r w:rsidRPr="002613D8">
        <w:rPr>
          <w:rFonts w:hint="cs"/>
          <w:sz w:val="36"/>
          <w:szCs w:val="36"/>
          <w:vertAlign w:val="superscript"/>
          <w:rtl/>
        </w:rPr>
        <w:t>(</w:t>
      </w:r>
      <w:r w:rsidRPr="002613D8">
        <w:rPr>
          <w:sz w:val="36"/>
          <w:szCs w:val="36"/>
          <w:vertAlign w:val="superscript"/>
          <w:rtl/>
        </w:rPr>
        <w:footnoteReference w:id="67"/>
      </w:r>
      <w:r w:rsidRPr="002613D8">
        <w:rPr>
          <w:rFonts w:hint="cs"/>
          <w:sz w:val="36"/>
          <w:szCs w:val="36"/>
          <w:vertAlign w:val="superscript"/>
          <w:rtl/>
        </w:rPr>
        <w:t>)</w:t>
      </w:r>
      <w:r w:rsidRPr="002613D8">
        <w:rPr>
          <w:sz w:val="36"/>
          <w:szCs w:val="36"/>
          <w:rtl/>
          <w:lang w:bidi="ar-IQ"/>
        </w:rPr>
        <w:t>.</w:t>
      </w:r>
    </w:p>
    <w:p w:rsidR="002613D8" w:rsidRPr="002613D8" w:rsidRDefault="002613D8" w:rsidP="002613D8">
      <w:pPr>
        <w:rPr>
          <w:sz w:val="36"/>
          <w:szCs w:val="36"/>
          <w:rtl/>
          <w:lang w:bidi="ar-IQ"/>
        </w:rPr>
      </w:pPr>
      <w:r w:rsidRPr="002613D8">
        <w:rPr>
          <w:sz w:val="36"/>
          <w:szCs w:val="36"/>
          <w:rtl/>
          <w:lang w:bidi="ar-IQ"/>
        </w:rPr>
        <w:t xml:space="preserve"> </w:t>
      </w:r>
      <w:r w:rsidRPr="002613D8">
        <w:rPr>
          <w:sz w:val="36"/>
          <w:szCs w:val="36"/>
          <w:rtl/>
        </w:rPr>
        <w:t xml:space="preserve">إن وقوع مدينة أور على نهر الفرات </w:t>
      </w:r>
      <w:r w:rsidRPr="002613D8">
        <w:rPr>
          <w:rFonts w:hint="cs"/>
          <w:sz w:val="36"/>
          <w:szCs w:val="36"/>
          <w:rtl/>
        </w:rPr>
        <w:t xml:space="preserve">ساهم بشكل كبير في </w:t>
      </w:r>
      <w:r w:rsidRPr="002613D8">
        <w:rPr>
          <w:sz w:val="36"/>
          <w:szCs w:val="36"/>
          <w:rtl/>
        </w:rPr>
        <w:t>التجارة البلاد المجاورة لها</w:t>
      </w:r>
      <w:r w:rsidRPr="002613D8">
        <w:rPr>
          <w:rFonts w:hint="cs"/>
          <w:sz w:val="36"/>
          <w:szCs w:val="36"/>
          <w:vertAlign w:val="superscript"/>
          <w:rtl/>
        </w:rPr>
        <w:t>(</w:t>
      </w:r>
      <w:r w:rsidRPr="002613D8">
        <w:rPr>
          <w:sz w:val="36"/>
          <w:szCs w:val="36"/>
          <w:vertAlign w:val="superscript"/>
          <w:rtl/>
        </w:rPr>
        <w:footnoteReference w:id="68"/>
      </w:r>
      <w:r w:rsidRPr="002613D8">
        <w:rPr>
          <w:rFonts w:hint="cs"/>
          <w:sz w:val="36"/>
          <w:szCs w:val="36"/>
          <w:vertAlign w:val="superscript"/>
          <w:rtl/>
        </w:rPr>
        <w:t>)</w:t>
      </w:r>
      <w:r w:rsidRPr="002613D8">
        <w:rPr>
          <w:sz w:val="36"/>
          <w:szCs w:val="36"/>
          <w:rtl/>
        </w:rPr>
        <w:t xml:space="preserve">. </w:t>
      </w:r>
    </w:p>
    <w:p w:rsidR="002613D8" w:rsidRPr="002613D8" w:rsidRDefault="002613D8" w:rsidP="002613D8">
      <w:pPr>
        <w:rPr>
          <w:sz w:val="36"/>
          <w:szCs w:val="36"/>
          <w:rtl/>
        </w:rPr>
      </w:pPr>
      <w:r w:rsidRPr="002613D8">
        <w:rPr>
          <w:sz w:val="36"/>
          <w:szCs w:val="36"/>
          <w:rtl/>
          <w:lang w:bidi="ar-IQ"/>
        </w:rPr>
        <w:t xml:space="preserve"> </w:t>
      </w:r>
      <w:r w:rsidRPr="002613D8">
        <w:rPr>
          <w:sz w:val="36"/>
          <w:szCs w:val="36"/>
          <w:rtl/>
        </w:rPr>
        <w:t>تع</w:t>
      </w:r>
      <w:r w:rsidRPr="002613D8">
        <w:rPr>
          <w:rFonts w:hint="cs"/>
          <w:sz w:val="36"/>
          <w:szCs w:val="36"/>
          <w:rtl/>
        </w:rPr>
        <w:t>د</w:t>
      </w:r>
      <w:r w:rsidRPr="002613D8">
        <w:rPr>
          <w:sz w:val="36"/>
          <w:szCs w:val="36"/>
          <w:rtl/>
        </w:rPr>
        <w:t xml:space="preserve"> الحبوب بشكل خاص</w:t>
      </w:r>
      <w:r w:rsidRPr="002613D8">
        <w:rPr>
          <w:rFonts w:hint="cs"/>
          <w:sz w:val="36"/>
          <w:szCs w:val="36"/>
          <w:rtl/>
        </w:rPr>
        <w:t xml:space="preserve"> </w:t>
      </w:r>
      <w:r w:rsidRPr="002613D8">
        <w:rPr>
          <w:sz w:val="36"/>
          <w:szCs w:val="36"/>
          <w:rtl/>
        </w:rPr>
        <w:t>الشعير</w:t>
      </w:r>
      <w:r w:rsidRPr="002613D8">
        <w:rPr>
          <w:rFonts w:hint="cs"/>
          <w:sz w:val="36"/>
          <w:szCs w:val="36"/>
          <w:rtl/>
        </w:rPr>
        <w:t xml:space="preserve">والحنطة </w:t>
      </w:r>
      <w:r w:rsidRPr="002613D8">
        <w:rPr>
          <w:sz w:val="36"/>
          <w:szCs w:val="36"/>
          <w:rtl/>
        </w:rPr>
        <w:t xml:space="preserve"> أساس الحضارة في الشرق الأدنى القديم وقد أثبتت الدلائل والمخلفات الأثرية على إن العراق وبال</w:t>
      </w:r>
      <w:r w:rsidRPr="002613D8">
        <w:rPr>
          <w:rFonts w:hint="cs"/>
          <w:sz w:val="36"/>
          <w:szCs w:val="36"/>
          <w:rtl/>
        </w:rPr>
        <w:t>ا</w:t>
      </w:r>
      <w:r w:rsidRPr="002613D8">
        <w:rPr>
          <w:sz w:val="36"/>
          <w:szCs w:val="36"/>
          <w:rtl/>
        </w:rPr>
        <w:t>خص القسم الشمالي منه هو الموطن الأول لزراعة الشعير</w:t>
      </w:r>
      <w:r w:rsidRPr="002613D8">
        <w:rPr>
          <w:rFonts w:hint="cs"/>
          <w:sz w:val="36"/>
          <w:szCs w:val="36"/>
          <w:rtl/>
        </w:rPr>
        <w:t>والقمح</w:t>
      </w:r>
      <w:r w:rsidRPr="002613D8">
        <w:rPr>
          <w:sz w:val="36"/>
          <w:szCs w:val="36"/>
          <w:rtl/>
        </w:rPr>
        <w:t xml:space="preserve"> وقد دجنت من أصول بريه كانت تنمو في المنطقة وفِي جرمو عثر على حبوب متفحمة تعود لنو ع القمح تحمل سنبلته صفين من الحبوب</w:t>
      </w:r>
      <w:r w:rsidRPr="002613D8">
        <w:rPr>
          <w:rFonts w:hint="cs"/>
          <w:sz w:val="36"/>
          <w:szCs w:val="36"/>
          <w:vertAlign w:val="superscript"/>
          <w:rtl/>
        </w:rPr>
        <w:t>(</w:t>
      </w:r>
      <w:r w:rsidRPr="002613D8">
        <w:rPr>
          <w:sz w:val="36"/>
          <w:szCs w:val="36"/>
          <w:vertAlign w:val="superscript"/>
          <w:rtl/>
        </w:rPr>
        <w:footnoteReference w:id="69"/>
      </w:r>
      <w:r w:rsidRPr="002613D8">
        <w:rPr>
          <w:sz w:val="36"/>
          <w:szCs w:val="36"/>
          <w:vertAlign w:val="superscript"/>
          <w:rtl/>
        </w:rPr>
        <w:t xml:space="preserve"> </w:t>
      </w:r>
      <w:r w:rsidRPr="002613D8">
        <w:rPr>
          <w:rFonts w:hint="cs"/>
          <w:sz w:val="36"/>
          <w:szCs w:val="36"/>
          <w:vertAlign w:val="superscript"/>
          <w:rtl/>
        </w:rPr>
        <w:t>)</w:t>
      </w:r>
      <w:r w:rsidRPr="002613D8">
        <w:rPr>
          <w:sz w:val="36"/>
          <w:szCs w:val="36"/>
          <w:rtl/>
        </w:rPr>
        <w:t>.</w:t>
      </w:r>
    </w:p>
    <w:p w:rsidR="002613D8" w:rsidRPr="002613D8" w:rsidRDefault="002613D8" w:rsidP="002613D8">
      <w:pPr>
        <w:rPr>
          <w:sz w:val="36"/>
          <w:szCs w:val="36"/>
          <w:rtl/>
          <w:lang w:bidi="ar-IQ"/>
        </w:rPr>
      </w:pPr>
      <w:r w:rsidRPr="002613D8">
        <w:rPr>
          <w:sz w:val="36"/>
          <w:szCs w:val="36"/>
          <w:rtl/>
          <w:lang w:bidi="ar-IQ"/>
        </w:rPr>
        <w:t xml:space="preserve"> إما الوثائق المسمارية فقد ذكرت كلمة (</w:t>
      </w:r>
      <w:proofErr w:type="spellStart"/>
      <w:r w:rsidRPr="002613D8">
        <w:rPr>
          <w:sz w:val="36"/>
          <w:szCs w:val="36"/>
        </w:rPr>
        <w:t>S</w:t>
      </w:r>
      <w:r w:rsidRPr="002613D8">
        <w:rPr>
          <w:sz w:val="36"/>
          <w:szCs w:val="36"/>
          <w:vertAlign w:val="superscript"/>
        </w:rPr>
        <w:t>˅</w:t>
      </w:r>
      <w:r w:rsidRPr="002613D8">
        <w:rPr>
          <w:sz w:val="36"/>
          <w:szCs w:val="36"/>
        </w:rPr>
        <w:t>e</w:t>
      </w:r>
      <w:proofErr w:type="spellEnd"/>
      <w:r w:rsidRPr="002613D8">
        <w:rPr>
          <w:sz w:val="36"/>
          <w:szCs w:val="36"/>
          <w:rtl/>
          <w:lang w:bidi="ar-IQ"/>
        </w:rPr>
        <w:t>) وبألاكدية (</w:t>
      </w:r>
      <w:proofErr w:type="spellStart"/>
      <w:r w:rsidRPr="002613D8">
        <w:rPr>
          <w:sz w:val="36"/>
          <w:szCs w:val="36"/>
        </w:rPr>
        <w:t>S</w:t>
      </w:r>
      <w:r w:rsidRPr="002613D8">
        <w:rPr>
          <w:sz w:val="36"/>
          <w:szCs w:val="36"/>
          <w:vertAlign w:val="superscript"/>
        </w:rPr>
        <w:t>˅</w:t>
      </w:r>
      <w:r w:rsidRPr="002613D8">
        <w:rPr>
          <w:sz w:val="36"/>
          <w:szCs w:val="36"/>
        </w:rPr>
        <w:t>eu</w:t>
      </w:r>
      <w:proofErr w:type="spellEnd"/>
      <w:r w:rsidRPr="002613D8">
        <w:rPr>
          <w:sz w:val="36"/>
          <w:szCs w:val="36"/>
          <w:rtl/>
          <w:lang w:bidi="ar-IQ"/>
        </w:rPr>
        <w:t>) الدلالة على الحبوب بشكل عام</w:t>
      </w:r>
      <w:r w:rsidRPr="002613D8">
        <w:rPr>
          <w:rFonts w:hint="cs"/>
          <w:sz w:val="36"/>
          <w:szCs w:val="36"/>
          <w:vertAlign w:val="superscript"/>
          <w:rtl/>
          <w:lang w:bidi="ar-IQ"/>
        </w:rPr>
        <w:t>(</w:t>
      </w:r>
      <w:r w:rsidRPr="002613D8">
        <w:rPr>
          <w:sz w:val="36"/>
          <w:szCs w:val="36"/>
          <w:vertAlign w:val="superscript"/>
          <w:rtl/>
          <w:lang w:bidi="ar-IQ"/>
        </w:rPr>
        <w:footnoteReference w:id="70"/>
      </w:r>
      <w:r w:rsidRPr="002613D8">
        <w:rPr>
          <w:sz w:val="36"/>
          <w:szCs w:val="36"/>
          <w:vertAlign w:val="superscript"/>
          <w:rtl/>
          <w:lang w:bidi="ar-IQ"/>
        </w:rPr>
        <w:t xml:space="preserve"> </w:t>
      </w:r>
      <w:r w:rsidRPr="002613D8">
        <w:rPr>
          <w:rFonts w:hint="cs"/>
          <w:sz w:val="36"/>
          <w:szCs w:val="36"/>
          <w:vertAlign w:val="superscript"/>
          <w:rtl/>
          <w:lang w:bidi="ar-IQ"/>
        </w:rPr>
        <w:t>)</w:t>
      </w:r>
      <w:r w:rsidRPr="002613D8">
        <w:rPr>
          <w:sz w:val="36"/>
          <w:szCs w:val="36"/>
          <w:rtl/>
          <w:lang w:bidi="ar-IQ"/>
        </w:rPr>
        <w:t>.</w:t>
      </w:r>
    </w:p>
    <w:p w:rsidR="002613D8" w:rsidRPr="002613D8" w:rsidRDefault="002613D8" w:rsidP="002613D8">
      <w:pPr>
        <w:rPr>
          <w:sz w:val="36"/>
          <w:szCs w:val="36"/>
          <w:rtl/>
          <w:lang w:bidi="ar-IQ"/>
        </w:rPr>
      </w:pPr>
      <w:r w:rsidRPr="002613D8">
        <w:rPr>
          <w:sz w:val="36"/>
          <w:szCs w:val="36"/>
          <w:rtl/>
          <w:lang w:bidi="ar-IQ"/>
        </w:rPr>
        <w:t xml:space="preserve"> وعلى الشعير بشكل خاص لذلك يلاحظ وجود علامة (</w:t>
      </w:r>
      <w:proofErr w:type="spellStart"/>
      <w:r w:rsidRPr="002613D8">
        <w:rPr>
          <w:sz w:val="36"/>
          <w:szCs w:val="36"/>
        </w:rPr>
        <w:t>S</w:t>
      </w:r>
      <w:r w:rsidRPr="002613D8">
        <w:rPr>
          <w:sz w:val="36"/>
          <w:szCs w:val="36"/>
          <w:vertAlign w:val="superscript"/>
        </w:rPr>
        <w:t>˅</w:t>
      </w:r>
      <w:r w:rsidRPr="002613D8">
        <w:rPr>
          <w:sz w:val="36"/>
          <w:szCs w:val="36"/>
        </w:rPr>
        <w:t>e</w:t>
      </w:r>
      <w:proofErr w:type="spellEnd"/>
      <w:r w:rsidRPr="002613D8">
        <w:rPr>
          <w:sz w:val="36"/>
          <w:szCs w:val="36"/>
          <w:rtl/>
          <w:lang w:bidi="ar-IQ"/>
        </w:rPr>
        <w:t>) إما العديد من أنواع الحبوب كعلامة دالة</w:t>
      </w:r>
      <w:r w:rsidRPr="002613D8">
        <w:rPr>
          <w:rFonts w:hint="cs"/>
          <w:sz w:val="36"/>
          <w:szCs w:val="36"/>
          <w:rtl/>
          <w:lang w:bidi="ar-IQ"/>
        </w:rPr>
        <w:t xml:space="preserve"> </w:t>
      </w:r>
      <w:r w:rsidRPr="002613D8">
        <w:rPr>
          <w:rFonts w:hint="cs"/>
          <w:sz w:val="36"/>
          <w:szCs w:val="36"/>
          <w:vertAlign w:val="superscript"/>
          <w:rtl/>
          <w:lang w:bidi="ar-IQ"/>
        </w:rPr>
        <w:t>(</w:t>
      </w:r>
      <w:r w:rsidRPr="002613D8">
        <w:rPr>
          <w:sz w:val="36"/>
          <w:szCs w:val="36"/>
          <w:vertAlign w:val="superscript"/>
          <w:rtl/>
          <w:lang w:bidi="ar-IQ"/>
        </w:rPr>
        <w:footnoteReference w:id="71"/>
      </w:r>
      <w:r w:rsidRPr="002613D8">
        <w:rPr>
          <w:sz w:val="36"/>
          <w:szCs w:val="36"/>
          <w:vertAlign w:val="superscript"/>
          <w:rtl/>
          <w:lang w:bidi="ar-IQ"/>
        </w:rPr>
        <w:t xml:space="preserve"> </w:t>
      </w:r>
      <w:r w:rsidRPr="002613D8">
        <w:rPr>
          <w:rFonts w:hint="cs"/>
          <w:sz w:val="36"/>
          <w:szCs w:val="36"/>
          <w:vertAlign w:val="superscript"/>
          <w:rtl/>
          <w:lang w:bidi="ar-IQ"/>
        </w:rPr>
        <w:t>)</w:t>
      </w:r>
      <w:r w:rsidRPr="002613D8">
        <w:rPr>
          <w:sz w:val="36"/>
          <w:szCs w:val="36"/>
          <w:rtl/>
          <w:lang w:bidi="ar-IQ"/>
        </w:rPr>
        <w:t>.</w:t>
      </w:r>
    </w:p>
    <w:p w:rsidR="002613D8" w:rsidRPr="002613D8" w:rsidRDefault="002613D8" w:rsidP="002613D8">
      <w:pPr>
        <w:rPr>
          <w:sz w:val="36"/>
          <w:szCs w:val="36"/>
          <w:rtl/>
          <w:lang w:bidi="ar-IQ"/>
        </w:rPr>
      </w:pPr>
    </w:p>
    <w:p w:rsidR="002613D8" w:rsidRPr="002613D8" w:rsidRDefault="002613D8" w:rsidP="002613D8">
      <w:pPr>
        <w:rPr>
          <w:sz w:val="36"/>
          <w:szCs w:val="36"/>
          <w:rtl/>
          <w:lang w:bidi="ar-IQ"/>
        </w:rPr>
      </w:pPr>
    </w:p>
    <w:p w:rsidR="002613D8" w:rsidRPr="002613D8" w:rsidRDefault="002613D8" w:rsidP="002613D8">
      <w:pPr>
        <w:rPr>
          <w:sz w:val="36"/>
          <w:szCs w:val="36"/>
          <w:rtl/>
          <w:lang w:bidi="ar-IQ"/>
        </w:rPr>
      </w:pPr>
      <w:r w:rsidRPr="002613D8">
        <w:rPr>
          <w:sz w:val="36"/>
          <w:szCs w:val="36"/>
          <w:rtl/>
          <w:lang w:bidi="ar-IQ"/>
        </w:rPr>
        <w:lastRenderedPageBreak/>
        <w:t xml:space="preserve"> لقد كان الشعير من أهم  المواد التي تدفع كأجور إلى العمال لقاء العمل الذي يقومون به وورد مصطلح (</w:t>
      </w:r>
      <w:proofErr w:type="spellStart"/>
      <w:r w:rsidRPr="002613D8">
        <w:rPr>
          <w:sz w:val="36"/>
          <w:szCs w:val="36"/>
        </w:rPr>
        <w:t>S</w:t>
      </w:r>
      <w:r w:rsidRPr="002613D8">
        <w:rPr>
          <w:sz w:val="36"/>
          <w:szCs w:val="36"/>
          <w:vertAlign w:val="superscript"/>
        </w:rPr>
        <w:t>˅</w:t>
      </w:r>
      <w:r w:rsidRPr="002613D8">
        <w:rPr>
          <w:sz w:val="36"/>
          <w:szCs w:val="36"/>
        </w:rPr>
        <w:t>e_ba</w:t>
      </w:r>
      <w:proofErr w:type="spellEnd"/>
      <w:r w:rsidRPr="002613D8">
        <w:rPr>
          <w:sz w:val="36"/>
          <w:szCs w:val="36"/>
          <w:rtl/>
          <w:lang w:bidi="ar-IQ"/>
        </w:rPr>
        <w:t xml:space="preserve">) بألاكدية </w:t>
      </w:r>
      <w:proofErr w:type="spellStart"/>
      <w:r w:rsidRPr="002613D8">
        <w:rPr>
          <w:sz w:val="36"/>
          <w:szCs w:val="36"/>
        </w:rPr>
        <w:t>iper</w:t>
      </w:r>
      <w:proofErr w:type="spellEnd"/>
      <w:r w:rsidRPr="002613D8">
        <w:rPr>
          <w:rFonts w:hint="cs"/>
          <w:sz w:val="36"/>
          <w:szCs w:val="36"/>
          <w:vertAlign w:val="superscript"/>
          <w:rtl/>
        </w:rPr>
        <w:t>(</w:t>
      </w:r>
      <w:r w:rsidRPr="002613D8">
        <w:rPr>
          <w:sz w:val="36"/>
          <w:szCs w:val="36"/>
          <w:vertAlign w:val="superscript"/>
          <w:rtl/>
          <w:lang w:bidi="ar-IQ"/>
        </w:rPr>
        <w:footnoteReference w:id="72"/>
      </w:r>
      <w:r w:rsidRPr="002613D8">
        <w:rPr>
          <w:sz w:val="36"/>
          <w:szCs w:val="36"/>
          <w:vertAlign w:val="superscript"/>
          <w:rtl/>
          <w:lang w:bidi="ar-IQ"/>
        </w:rPr>
        <w:t xml:space="preserve"> </w:t>
      </w:r>
      <w:r w:rsidRPr="002613D8">
        <w:rPr>
          <w:rFonts w:hint="cs"/>
          <w:sz w:val="36"/>
          <w:szCs w:val="36"/>
          <w:vertAlign w:val="superscript"/>
          <w:rtl/>
          <w:lang w:bidi="ar-IQ"/>
        </w:rPr>
        <w:t>)</w:t>
      </w:r>
      <w:r w:rsidRPr="002613D8">
        <w:rPr>
          <w:sz w:val="36"/>
          <w:szCs w:val="36"/>
          <w:rtl/>
          <w:lang w:bidi="ar-IQ"/>
        </w:rPr>
        <w:t xml:space="preserve">. </w:t>
      </w:r>
    </w:p>
    <w:p w:rsidR="002613D8" w:rsidRPr="002613D8" w:rsidRDefault="002613D8" w:rsidP="002613D8">
      <w:pPr>
        <w:rPr>
          <w:sz w:val="36"/>
          <w:szCs w:val="36"/>
          <w:rtl/>
          <w:lang w:bidi="ar-IQ"/>
        </w:rPr>
      </w:pPr>
      <w:r w:rsidRPr="002613D8">
        <w:rPr>
          <w:sz w:val="36"/>
          <w:szCs w:val="36"/>
          <w:rtl/>
          <w:lang w:bidi="ar-IQ"/>
        </w:rPr>
        <w:t xml:space="preserve">للدلالة على جرايات العمال كما استخدم الشعير كبذور </w:t>
      </w:r>
    </w:p>
    <w:p w:rsidR="002613D8" w:rsidRPr="002613D8" w:rsidRDefault="002613D8" w:rsidP="002613D8">
      <w:pPr>
        <w:rPr>
          <w:sz w:val="24"/>
          <w:szCs w:val="24"/>
          <w:rtl/>
          <w:lang w:bidi="ar-IQ"/>
        </w:rPr>
      </w:pPr>
      <w:r w:rsidRPr="002613D8">
        <w:rPr>
          <w:sz w:val="36"/>
          <w:szCs w:val="36"/>
          <w:rtl/>
          <w:lang w:bidi="ar-IQ"/>
        </w:rPr>
        <w:t xml:space="preserve"> (</w:t>
      </w:r>
      <w:proofErr w:type="spellStart"/>
      <w:r w:rsidRPr="002613D8">
        <w:rPr>
          <w:sz w:val="36"/>
          <w:szCs w:val="36"/>
        </w:rPr>
        <w:t>še</w:t>
      </w:r>
      <w:proofErr w:type="spellEnd"/>
      <w:r w:rsidRPr="002613D8">
        <w:rPr>
          <w:sz w:val="36"/>
          <w:szCs w:val="36"/>
        </w:rPr>
        <w:t xml:space="preserve"> _ </w:t>
      </w:r>
      <w:proofErr w:type="spellStart"/>
      <w:r w:rsidRPr="002613D8">
        <w:rPr>
          <w:sz w:val="36"/>
          <w:szCs w:val="36"/>
        </w:rPr>
        <w:t>numun</w:t>
      </w:r>
      <w:proofErr w:type="spellEnd"/>
      <w:r w:rsidRPr="002613D8">
        <w:rPr>
          <w:rFonts w:hint="cs"/>
          <w:sz w:val="36"/>
          <w:szCs w:val="36"/>
          <w:rtl/>
        </w:rPr>
        <w:t xml:space="preserve"> </w:t>
      </w:r>
      <w:r w:rsidRPr="002613D8">
        <w:rPr>
          <w:sz w:val="36"/>
          <w:szCs w:val="36"/>
          <w:rtl/>
          <w:lang w:bidi="ar-IQ"/>
        </w:rPr>
        <w:t xml:space="preserve">وبالاكدية  </w:t>
      </w:r>
      <w:proofErr w:type="spellStart"/>
      <w:r w:rsidRPr="002613D8">
        <w:rPr>
          <w:sz w:val="36"/>
          <w:szCs w:val="36"/>
        </w:rPr>
        <w:t>Zeru</w:t>
      </w:r>
      <w:proofErr w:type="spellEnd"/>
      <w:r w:rsidRPr="002613D8">
        <w:rPr>
          <w:sz w:val="36"/>
          <w:szCs w:val="36"/>
          <w:rtl/>
          <w:lang w:bidi="ar-IQ"/>
        </w:rPr>
        <w:t xml:space="preserve"> )</w:t>
      </w:r>
      <w:r w:rsidRPr="002613D8">
        <w:rPr>
          <w:rFonts w:hint="cs"/>
          <w:sz w:val="36"/>
          <w:szCs w:val="36"/>
          <w:vertAlign w:val="superscript"/>
          <w:rtl/>
          <w:lang w:bidi="ar-IQ"/>
        </w:rPr>
        <w:t>(</w:t>
      </w:r>
      <w:r w:rsidRPr="002613D8">
        <w:rPr>
          <w:sz w:val="36"/>
          <w:szCs w:val="36"/>
          <w:vertAlign w:val="superscript"/>
          <w:rtl/>
          <w:lang w:bidi="ar-IQ"/>
        </w:rPr>
        <w:footnoteReference w:id="73"/>
      </w:r>
      <w:r w:rsidRPr="002613D8">
        <w:rPr>
          <w:sz w:val="36"/>
          <w:szCs w:val="36"/>
          <w:vertAlign w:val="superscript"/>
          <w:rtl/>
          <w:lang w:bidi="ar-IQ"/>
        </w:rPr>
        <w:t xml:space="preserve"> </w:t>
      </w:r>
      <w:r w:rsidRPr="002613D8">
        <w:rPr>
          <w:rFonts w:hint="cs"/>
          <w:sz w:val="36"/>
          <w:szCs w:val="36"/>
          <w:vertAlign w:val="superscript"/>
          <w:rtl/>
          <w:lang w:bidi="ar-IQ"/>
        </w:rPr>
        <w:t>)</w:t>
      </w:r>
      <w:r w:rsidRPr="002613D8">
        <w:rPr>
          <w:sz w:val="36"/>
          <w:szCs w:val="36"/>
          <w:rtl/>
          <w:lang w:bidi="ar-IQ"/>
        </w:rPr>
        <w:t xml:space="preserve"> </w:t>
      </w:r>
      <w:r w:rsidRPr="002613D8">
        <w:rPr>
          <w:sz w:val="36"/>
          <w:szCs w:val="36"/>
          <w:vertAlign w:val="superscript"/>
          <w:rtl/>
          <w:lang w:bidi="ar-IQ"/>
        </w:rPr>
        <w:t>.</w:t>
      </w:r>
    </w:p>
    <w:p w:rsidR="002613D8" w:rsidRPr="002613D8" w:rsidRDefault="002613D8" w:rsidP="002613D8">
      <w:pPr>
        <w:rPr>
          <w:sz w:val="36"/>
          <w:szCs w:val="36"/>
          <w:rtl/>
          <w:lang w:bidi="ar-IQ"/>
        </w:rPr>
      </w:pPr>
    </w:p>
    <w:p w:rsidR="002613D8" w:rsidRPr="002613D8" w:rsidRDefault="002613D8" w:rsidP="002613D8">
      <w:pPr>
        <w:rPr>
          <w:sz w:val="36"/>
          <w:szCs w:val="36"/>
          <w:rtl/>
          <w:lang w:bidi="ar-IQ"/>
        </w:rPr>
      </w:pPr>
      <w:r w:rsidRPr="002613D8">
        <w:rPr>
          <w:sz w:val="36"/>
          <w:szCs w:val="36"/>
          <w:rtl/>
        </w:rPr>
        <w:t xml:space="preserve">     يشير الاستاذ هارلان (</w:t>
      </w:r>
      <w:r w:rsidRPr="002613D8">
        <w:rPr>
          <w:sz w:val="36"/>
          <w:szCs w:val="36"/>
          <w:lang w:val="en-GB"/>
        </w:rPr>
        <w:t>Harlan ,1987</w:t>
      </w:r>
      <w:r w:rsidRPr="002613D8">
        <w:rPr>
          <w:sz w:val="36"/>
          <w:szCs w:val="36"/>
          <w:rtl/>
        </w:rPr>
        <w:t xml:space="preserve"> ) الى ان الشعير البري هو الاصل الذي تطور عنه الشعير الحالي وقد نمت في المناطق نفسها التي تمتد من  جبال زاكروس غرب ايران والاناضول حتى فلسطين,</w:t>
      </w:r>
      <w:r w:rsidRPr="002613D8">
        <w:rPr>
          <w:rFonts w:hint="cs"/>
          <w:sz w:val="36"/>
          <w:szCs w:val="36"/>
          <w:vertAlign w:val="superscript"/>
          <w:rtl/>
        </w:rPr>
        <w:t>(</w:t>
      </w:r>
      <w:r w:rsidRPr="002613D8">
        <w:rPr>
          <w:sz w:val="36"/>
          <w:szCs w:val="36"/>
          <w:vertAlign w:val="superscript"/>
          <w:rtl/>
        </w:rPr>
        <w:footnoteReference w:id="74"/>
      </w:r>
      <w:r w:rsidRPr="002613D8">
        <w:rPr>
          <w:rFonts w:hint="cs"/>
          <w:sz w:val="36"/>
          <w:szCs w:val="36"/>
          <w:vertAlign w:val="superscript"/>
          <w:rtl/>
        </w:rPr>
        <w:t>)</w:t>
      </w:r>
      <w:r w:rsidRPr="002613D8">
        <w:rPr>
          <w:sz w:val="36"/>
          <w:szCs w:val="36"/>
          <w:rtl/>
          <w:lang w:bidi="ar-IQ"/>
        </w:rPr>
        <w:t xml:space="preserve"> </w:t>
      </w:r>
    </w:p>
    <w:p w:rsidR="002613D8" w:rsidRPr="002613D8" w:rsidRDefault="002613D8" w:rsidP="002613D8">
      <w:pPr>
        <w:rPr>
          <w:sz w:val="36"/>
          <w:szCs w:val="36"/>
          <w:rtl/>
        </w:rPr>
      </w:pPr>
      <w:r w:rsidRPr="002613D8">
        <w:rPr>
          <w:sz w:val="36"/>
          <w:szCs w:val="36"/>
          <w:rtl/>
        </w:rPr>
        <w:t xml:space="preserve">     يعد الشعير من محاصيل المنطقة المعتدلة في العالم وهو يشبه محصول الحنطة الا انه يمتاز بتحمله الظروف الجوية القاسية بالمقارنة مع الحنطة فهو يزرع في المناطق المعتدلة (محصولاً شتوياً) او الاستوائية وشبه الاستوائية والمناطق الباردة ولكن تكون في هذه الظروف قليلة وانتاجيته منخفضة اما درجات الحرارة المثلى للانبات والنمو فتتراوح مابين (20-25مْ) كما يتحمل انخفاض درجة الحرارة في طور النمو الخضري وكذلك الحرارة المرتفعة فهو اكثر مقاومة لارتفاع درجة الحرارة واقل مقاومة للبرودة المنخفضة</w:t>
      </w:r>
      <w:r w:rsidRPr="002613D8">
        <w:rPr>
          <w:rFonts w:hint="cs"/>
          <w:sz w:val="36"/>
          <w:szCs w:val="36"/>
          <w:vertAlign w:val="superscript"/>
          <w:rtl/>
        </w:rPr>
        <w:t>(</w:t>
      </w:r>
      <w:r w:rsidRPr="002613D8">
        <w:rPr>
          <w:sz w:val="36"/>
          <w:szCs w:val="36"/>
          <w:vertAlign w:val="superscript"/>
          <w:rtl/>
        </w:rPr>
        <w:footnoteReference w:id="75"/>
      </w:r>
      <w:r w:rsidRPr="002613D8">
        <w:rPr>
          <w:rFonts w:hint="cs"/>
          <w:sz w:val="36"/>
          <w:szCs w:val="36"/>
          <w:vertAlign w:val="superscript"/>
          <w:rtl/>
        </w:rPr>
        <w:t>)</w:t>
      </w:r>
      <w:r w:rsidRPr="002613D8">
        <w:rPr>
          <w:sz w:val="36"/>
          <w:szCs w:val="36"/>
          <w:rtl/>
          <w:lang w:bidi="ar-IQ"/>
        </w:rPr>
        <w:t xml:space="preserve"> </w:t>
      </w:r>
      <w:r w:rsidRPr="002613D8">
        <w:rPr>
          <w:rFonts w:hint="cs"/>
          <w:sz w:val="36"/>
          <w:szCs w:val="36"/>
          <w:rtl/>
          <w:lang w:bidi="ar-IQ"/>
        </w:rPr>
        <w:t xml:space="preserve"> </w:t>
      </w:r>
    </w:p>
    <w:p w:rsidR="002613D8" w:rsidRPr="002613D8" w:rsidRDefault="002613D8" w:rsidP="002613D8">
      <w:pPr>
        <w:rPr>
          <w:sz w:val="36"/>
          <w:szCs w:val="36"/>
          <w:rtl/>
        </w:rPr>
      </w:pPr>
      <w:r w:rsidRPr="002613D8">
        <w:rPr>
          <w:sz w:val="36"/>
          <w:szCs w:val="36"/>
          <w:rtl/>
          <w:lang w:bidi="ar-IQ"/>
        </w:rPr>
        <w:t xml:space="preserve"> </w:t>
      </w:r>
      <w:r w:rsidRPr="002613D8">
        <w:rPr>
          <w:sz w:val="36"/>
          <w:szCs w:val="36"/>
          <w:rtl/>
        </w:rPr>
        <w:t xml:space="preserve">ينضج الشعير قبل الحنطة بحوالي 15-25 يوماً إذ تبرز علامات النضوج وهي اصفرار الاوراق والسيقان وجفاف الحبوب وتلونها بلون الصنف فضلا عن تصلب الحبوب كما انه ينضج في المنطقة الوسطى والجنوبية في العراق قبل المنطقة الشمالية بحوالي 25 يوماً بسبب اختلاف درجة </w:t>
      </w:r>
      <w:r w:rsidRPr="002613D8">
        <w:rPr>
          <w:sz w:val="36"/>
          <w:szCs w:val="36"/>
          <w:rtl/>
        </w:rPr>
        <w:lastRenderedPageBreak/>
        <w:t xml:space="preserve">الحرارة بين المنطقتين </w:t>
      </w:r>
      <w:r w:rsidRPr="002613D8">
        <w:rPr>
          <w:rFonts w:hint="cs"/>
          <w:sz w:val="36"/>
          <w:szCs w:val="36"/>
          <w:rtl/>
        </w:rPr>
        <w:t xml:space="preserve"> </w:t>
      </w:r>
      <w:r w:rsidRPr="002613D8">
        <w:rPr>
          <w:rFonts w:cs="Simplified Arabic"/>
          <w:sz w:val="36"/>
          <w:szCs w:val="36"/>
          <w:rtl/>
          <w:lang w:bidi="ar-IQ"/>
        </w:rPr>
        <w:t>أن الشعير من المحاصيل الزراعية المهمة في بلا</w:t>
      </w:r>
      <w:r w:rsidRPr="002613D8">
        <w:rPr>
          <w:rFonts w:cs="Simplified Arabic" w:hint="cs"/>
          <w:sz w:val="36"/>
          <w:szCs w:val="36"/>
          <w:rtl/>
          <w:lang w:bidi="ar-IQ"/>
        </w:rPr>
        <w:t xml:space="preserve">د  </w:t>
      </w:r>
      <w:r w:rsidRPr="002613D8">
        <w:rPr>
          <w:rFonts w:cs="Simplified Arabic"/>
          <w:sz w:val="36"/>
          <w:szCs w:val="36"/>
          <w:rtl/>
          <w:lang w:bidi="ar-IQ"/>
        </w:rPr>
        <w:t xml:space="preserve">فاقت زراعة القمح ، </w:t>
      </w:r>
      <w:r w:rsidRPr="002613D8">
        <w:rPr>
          <w:rFonts w:cs="Simplified Arabic" w:hint="cs"/>
          <w:sz w:val="36"/>
          <w:szCs w:val="36"/>
          <w:rtl/>
          <w:lang w:bidi="ar-IQ"/>
        </w:rPr>
        <w:t>هنالك رأي يرى</w:t>
      </w:r>
      <w:r w:rsidRPr="002613D8">
        <w:rPr>
          <w:rFonts w:cs="Simplified Arabic"/>
          <w:sz w:val="36"/>
          <w:szCs w:val="36"/>
          <w:rtl/>
          <w:lang w:bidi="ar-IQ"/>
        </w:rPr>
        <w:t xml:space="preserve"> أن ذلك يعود إلى تحمله الملوحة التي ظهرت في جنوب بلاد الرافدين خصوصاً في عصر سلالة أور الثالثة (2112-2004 ق.م) ، بينما</w:t>
      </w:r>
      <w:r w:rsidRPr="002613D8">
        <w:rPr>
          <w:rFonts w:cs="Simplified Arabic" w:hint="cs"/>
          <w:sz w:val="36"/>
          <w:szCs w:val="36"/>
          <w:rtl/>
          <w:lang w:bidi="ar-IQ"/>
        </w:rPr>
        <w:t xml:space="preserve"> رأي </w:t>
      </w:r>
      <w:r w:rsidRPr="002613D8">
        <w:rPr>
          <w:rFonts w:cs="Simplified Arabic"/>
          <w:sz w:val="36"/>
          <w:szCs w:val="36"/>
          <w:rtl/>
          <w:lang w:bidi="ar-IQ"/>
        </w:rPr>
        <w:t xml:space="preserve"> آخر</w:t>
      </w:r>
      <w:r w:rsidRPr="002613D8">
        <w:rPr>
          <w:rFonts w:cs="Simplified Arabic" w:hint="cs"/>
          <w:sz w:val="36"/>
          <w:szCs w:val="36"/>
          <w:rtl/>
          <w:lang w:bidi="ar-IQ"/>
        </w:rPr>
        <w:t xml:space="preserve"> يرى</w:t>
      </w:r>
      <w:r w:rsidRPr="002613D8">
        <w:rPr>
          <w:rFonts w:cs="Simplified Arabic"/>
          <w:sz w:val="36"/>
          <w:szCs w:val="36"/>
          <w:rtl/>
          <w:lang w:bidi="ar-IQ"/>
        </w:rPr>
        <w:t xml:space="preserve"> أن تفضيل الشعير على القمح يعزى إلى عوامل أخرى غير تحمله للملوحة لأن غلة الشعير في كل هكتار من الأرض أعلى من غلة القمح</w:t>
      </w:r>
      <w:r w:rsidRPr="002613D8">
        <w:rPr>
          <w:rFonts w:cs="Simplified Arabic"/>
          <w:sz w:val="36"/>
          <w:szCs w:val="36"/>
          <w:vertAlign w:val="superscript"/>
          <w:lang w:bidi="ar-IQ"/>
        </w:rPr>
        <w:footnoteReference w:id="76"/>
      </w:r>
      <w:r w:rsidRPr="002613D8">
        <w:rPr>
          <w:rFonts w:cs="Simplified Arabic"/>
          <w:sz w:val="36"/>
          <w:szCs w:val="36"/>
          <w:vertAlign w:val="superscript"/>
          <w:lang w:bidi="ar-IQ"/>
        </w:rPr>
        <w:t xml:space="preserve">) </w:t>
      </w:r>
      <w:r w:rsidRPr="002613D8">
        <w:rPr>
          <w:rFonts w:cs="Simplified Arabic" w:hint="cs"/>
          <w:sz w:val="36"/>
          <w:szCs w:val="36"/>
          <w:vertAlign w:val="superscript"/>
          <w:rtl/>
          <w:lang w:bidi="ar-IQ"/>
        </w:rPr>
        <w:t>)</w:t>
      </w:r>
      <w:r w:rsidRPr="002613D8">
        <w:rPr>
          <w:rFonts w:hint="cs"/>
          <w:sz w:val="36"/>
          <w:szCs w:val="36"/>
          <w:rtl/>
        </w:rPr>
        <w:t xml:space="preserve"> ان</w:t>
      </w:r>
      <w:r w:rsidRPr="002613D8">
        <w:rPr>
          <w:sz w:val="36"/>
          <w:szCs w:val="36"/>
          <w:rtl/>
        </w:rPr>
        <w:t xml:space="preserve"> </w:t>
      </w:r>
      <w:r w:rsidRPr="002613D8">
        <w:rPr>
          <w:rFonts w:hint="cs"/>
          <w:sz w:val="36"/>
          <w:szCs w:val="36"/>
          <w:rtl/>
        </w:rPr>
        <w:t>ألزراعه</w:t>
      </w:r>
      <w:r w:rsidRPr="002613D8">
        <w:rPr>
          <w:sz w:val="36"/>
          <w:szCs w:val="36"/>
          <w:rtl/>
        </w:rPr>
        <w:t xml:space="preserve"> وتربية الحيوان عمليتان متلازمتان تكمل احدهما </w:t>
      </w:r>
      <w:r w:rsidRPr="002613D8">
        <w:rPr>
          <w:rFonts w:hint="cs"/>
          <w:sz w:val="36"/>
          <w:szCs w:val="36"/>
          <w:rtl/>
        </w:rPr>
        <w:t>الأخرى</w:t>
      </w:r>
      <w:r w:rsidRPr="002613D8">
        <w:rPr>
          <w:sz w:val="36"/>
          <w:szCs w:val="36"/>
          <w:rtl/>
        </w:rPr>
        <w:t xml:space="preserve"> ومنذ زمن مبكّر رافق نشوء </w:t>
      </w:r>
      <w:r w:rsidRPr="002613D8">
        <w:rPr>
          <w:rFonts w:hint="cs"/>
          <w:sz w:val="36"/>
          <w:szCs w:val="36"/>
          <w:rtl/>
        </w:rPr>
        <w:t>ألزراعه</w:t>
      </w:r>
      <w:r w:rsidRPr="002613D8">
        <w:rPr>
          <w:sz w:val="36"/>
          <w:szCs w:val="36"/>
          <w:rtl/>
        </w:rPr>
        <w:t xml:space="preserve"> في العراق القديم عمليه تدجين الحيوان ولعل </w:t>
      </w:r>
      <w:r w:rsidRPr="002613D8">
        <w:rPr>
          <w:rFonts w:hint="cs"/>
          <w:sz w:val="36"/>
          <w:szCs w:val="36"/>
          <w:rtl/>
        </w:rPr>
        <w:t>أول</w:t>
      </w:r>
      <w:r w:rsidRPr="002613D8">
        <w:rPr>
          <w:sz w:val="36"/>
          <w:szCs w:val="36"/>
          <w:rtl/>
        </w:rPr>
        <w:t xml:space="preserve"> الحيوانات التي </w:t>
      </w:r>
      <w:r w:rsidRPr="002613D8">
        <w:rPr>
          <w:rFonts w:hint="cs"/>
          <w:sz w:val="36"/>
          <w:szCs w:val="36"/>
          <w:rtl/>
        </w:rPr>
        <w:t>دجنت</w:t>
      </w:r>
      <w:r w:rsidRPr="002613D8">
        <w:rPr>
          <w:sz w:val="36"/>
          <w:szCs w:val="36"/>
          <w:rtl/>
        </w:rPr>
        <w:t xml:space="preserve"> هي حيوانات الصيد التي كانت تجوب </w:t>
      </w:r>
      <w:r w:rsidRPr="002613D8">
        <w:rPr>
          <w:rFonts w:hint="cs"/>
          <w:sz w:val="36"/>
          <w:szCs w:val="36"/>
          <w:rtl/>
        </w:rPr>
        <w:t>المنطقة</w:t>
      </w:r>
      <w:r w:rsidRPr="002613D8">
        <w:rPr>
          <w:sz w:val="36"/>
          <w:szCs w:val="36"/>
          <w:rtl/>
        </w:rPr>
        <w:t xml:space="preserve"> كما </w:t>
      </w:r>
      <w:r w:rsidRPr="002613D8">
        <w:rPr>
          <w:rFonts w:hint="cs"/>
          <w:sz w:val="36"/>
          <w:szCs w:val="36"/>
          <w:rtl/>
        </w:rPr>
        <w:t>إن</w:t>
      </w:r>
      <w:r w:rsidRPr="002613D8">
        <w:rPr>
          <w:sz w:val="36"/>
          <w:szCs w:val="36"/>
          <w:rtl/>
        </w:rPr>
        <w:t xml:space="preserve"> </w:t>
      </w:r>
      <w:r w:rsidRPr="002613D8">
        <w:rPr>
          <w:rFonts w:hint="cs"/>
          <w:sz w:val="36"/>
          <w:szCs w:val="36"/>
          <w:rtl/>
        </w:rPr>
        <w:t>أول</w:t>
      </w:r>
      <w:r w:rsidRPr="002613D8">
        <w:rPr>
          <w:sz w:val="36"/>
          <w:szCs w:val="36"/>
          <w:rtl/>
        </w:rPr>
        <w:t xml:space="preserve"> مراحل </w:t>
      </w:r>
      <w:r w:rsidRPr="002613D8">
        <w:rPr>
          <w:rFonts w:hint="cs"/>
          <w:sz w:val="36"/>
          <w:szCs w:val="36"/>
          <w:rtl/>
        </w:rPr>
        <w:t>التدجين</w:t>
      </w:r>
      <w:r w:rsidRPr="002613D8">
        <w:rPr>
          <w:sz w:val="36"/>
          <w:szCs w:val="36"/>
          <w:rtl/>
        </w:rPr>
        <w:t xml:space="preserve"> كانت </w:t>
      </w:r>
      <w:r w:rsidRPr="002613D8">
        <w:rPr>
          <w:rFonts w:hint="cs"/>
          <w:sz w:val="36"/>
          <w:szCs w:val="36"/>
          <w:rtl/>
        </w:rPr>
        <w:t>الإغراض</w:t>
      </w:r>
      <w:r w:rsidRPr="002613D8">
        <w:rPr>
          <w:sz w:val="36"/>
          <w:szCs w:val="36"/>
          <w:rtl/>
        </w:rPr>
        <w:t xml:space="preserve"> استئناس الحيوان قبل كل شي ثم جاءت عملية تدجينه </w:t>
      </w:r>
      <w:r w:rsidRPr="002613D8">
        <w:rPr>
          <w:rFonts w:hint="cs"/>
          <w:sz w:val="36"/>
          <w:szCs w:val="36"/>
          <w:rtl/>
        </w:rPr>
        <w:t>للإغراض</w:t>
      </w:r>
      <w:r w:rsidRPr="002613D8">
        <w:rPr>
          <w:sz w:val="36"/>
          <w:szCs w:val="36"/>
          <w:rtl/>
        </w:rPr>
        <w:t xml:space="preserve"> </w:t>
      </w:r>
      <w:r w:rsidRPr="002613D8">
        <w:rPr>
          <w:rFonts w:hint="cs"/>
          <w:sz w:val="36"/>
          <w:szCs w:val="36"/>
          <w:rtl/>
        </w:rPr>
        <w:t>ألاقتصاديه</w:t>
      </w:r>
      <w:r w:rsidRPr="002613D8">
        <w:rPr>
          <w:sz w:val="36"/>
          <w:szCs w:val="36"/>
          <w:rtl/>
        </w:rPr>
        <w:t xml:space="preserve"> بعد ذلك ولعل الحصول </w:t>
      </w:r>
      <w:r w:rsidRPr="002613D8">
        <w:rPr>
          <w:rFonts w:hint="cs"/>
          <w:sz w:val="36"/>
          <w:szCs w:val="36"/>
          <w:rtl/>
        </w:rPr>
        <w:t>الإنسان</w:t>
      </w:r>
      <w:r w:rsidRPr="002613D8">
        <w:rPr>
          <w:sz w:val="36"/>
          <w:szCs w:val="36"/>
          <w:rtl/>
        </w:rPr>
        <w:t xml:space="preserve"> على اللحم كان في مقدمة تلك </w:t>
      </w:r>
      <w:r w:rsidRPr="002613D8">
        <w:rPr>
          <w:rFonts w:hint="cs"/>
          <w:sz w:val="36"/>
          <w:szCs w:val="36"/>
          <w:rtl/>
        </w:rPr>
        <w:t>الإغراض</w:t>
      </w:r>
      <w:r w:rsidRPr="002613D8">
        <w:rPr>
          <w:sz w:val="36"/>
          <w:szCs w:val="36"/>
          <w:rtl/>
        </w:rPr>
        <w:t xml:space="preserve"> وقد ضمنت له عملية التدجين ايظا الحصول على الحليب والصوف والشعر والجلد والقرون</w:t>
      </w:r>
      <w:r w:rsidRPr="002613D8">
        <w:rPr>
          <w:sz w:val="36"/>
          <w:szCs w:val="36"/>
        </w:rPr>
        <w:t xml:space="preserve">. </w:t>
      </w:r>
      <w:r w:rsidRPr="002613D8">
        <w:rPr>
          <w:sz w:val="36"/>
          <w:szCs w:val="36"/>
          <w:rtl/>
        </w:rPr>
        <w:t xml:space="preserve">ثم </w:t>
      </w:r>
      <w:r w:rsidRPr="002613D8">
        <w:rPr>
          <w:rFonts w:hint="cs"/>
          <w:sz w:val="36"/>
          <w:szCs w:val="36"/>
          <w:rtl/>
        </w:rPr>
        <w:t>إن</w:t>
      </w:r>
      <w:r w:rsidRPr="002613D8">
        <w:rPr>
          <w:sz w:val="36"/>
          <w:szCs w:val="36"/>
          <w:rtl/>
        </w:rPr>
        <w:t xml:space="preserve"> </w:t>
      </w:r>
      <w:r w:rsidRPr="002613D8">
        <w:rPr>
          <w:rFonts w:hint="cs"/>
          <w:sz w:val="36"/>
          <w:szCs w:val="36"/>
          <w:rtl/>
        </w:rPr>
        <w:t>الإنسان</w:t>
      </w:r>
      <w:r w:rsidRPr="002613D8">
        <w:rPr>
          <w:sz w:val="36"/>
          <w:szCs w:val="36"/>
          <w:rtl/>
        </w:rPr>
        <w:t xml:space="preserve"> استخدم الحيوانات </w:t>
      </w:r>
      <w:r w:rsidRPr="002613D8">
        <w:rPr>
          <w:rFonts w:hint="cs"/>
          <w:sz w:val="36"/>
          <w:szCs w:val="36"/>
          <w:rtl/>
        </w:rPr>
        <w:t>لإغراض</w:t>
      </w:r>
      <w:r w:rsidRPr="002613D8">
        <w:rPr>
          <w:sz w:val="36"/>
          <w:szCs w:val="36"/>
          <w:rtl/>
        </w:rPr>
        <w:t xml:space="preserve"> النقل وجر العربات ويظهر </w:t>
      </w:r>
      <w:r w:rsidRPr="002613D8">
        <w:rPr>
          <w:rFonts w:hint="cs"/>
          <w:sz w:val="36"/>
          <w:szCs w:val="36"/>
          <w:rtl/>
        </w:rPr>
        <w:t>إن</w:t>
      </w:r>
      <w:r w:rsidRPr="002613D8">
        <w:rPr>
          <w:sz w:val="36"/>
          <w:szCs w:val="36"/>
          <w:rtl/>
        </w:rPr>
        <w:t xml:space="preserve"> الكلب والماعز والأغنام هي </w:t>
      </w:r>
      <w:r w:rsidRPr="002613D8">
        <w:rPr>
          <w:rFonts w:hint="cs"/>
          <w:sz w:val="36"/>
          <w:szCs w:val="36"/>
          <w:rtl/>
        </w:rPr>
        <w:t>أول</w:t>
      </w:r>
      <w:r w:rsidRPr="002613D8">
        <w:rPr>
          <w:sz w:val="36"/>
          <w:szCs w:val="36"/>
          <w:rtl/>
        </w:rPr>
        <w:t xml:space="preserve"> الحيوانات التي دجنها </w:t>
      </w:r>
      <w:r w:rsidRPr="002613D8">
        <w:rPr>
          <w:rFonts w:hint="cs"/>
          <w:sz w:val="36"/>
          <w:szCs w:val="36"/>
          <w:rtl/>
        </w:rPr>
        <w:t>الإنسان</w:t>
      </w:r>
      <w:r w:rsidRPr="002613D8">
        <w:rPr>
          <w:sz w:val="36"/>
          <w:szCs w:val="36"/>
          <w:rtl/>
        </w:rPr>
        <w:t xml:space="preserve"> في منطقة الشرق الأدنى القديم ومنها العراق ولاسيما </w:t>
      </w:r>
      <w:r w:rsidRPr="002613D8">
        <w:rPr>
          <w:rFonts w:hint="cs"/>
          <w:sz w:val="36"/>
          <w:szCs w:val="36"/>
          <w:rtl/>
        </w:rPr>
        <w:t>المنطقة</w:t>
      </w:r>
      <w:r w:rsidRPr="002613D8">
        <w:rPr>
          <w:sz w:val="36"/>
          <w:szCs w:val="36"/>
          <w:rtl/>
        </w:rPr>
        <w:t xml:space="preserve"> </w:t>
      </w:r>
      <w:r w:rsidRPr="002613D8">
        <w:rPr>
          <w:rFonts w:hint="cs"/>
          <w:sz w:val="36"/>
          <w:szCs w:val="36"/>
          <w:rtl/>
        </w:rPr>
        <w:t>الشمالية</w:t>
      </w:r>
      <w:r w:rsidRPr="002613D8">
        <w:rPr>
          <w:sz w:val="36"/>
          <w:szCs w:val="36"/>
          <w:rtl/>
        </w:rPr>
        <w:t xml:space="preserve"> منه</w:t>
      </w:r>
      <w:r w:rsidRPr="002613D8">
        <w:rPr>
          <w:rFonts w:hint="cs"/>
          <w:sz w:val="36"/>
          <w:szCs w:val="36"/>
          <w:rtl/>
        </w:rPr>
        <w:t xml:space="preserve"> </w:t>
      </w:r>
      <w:r w:rsidRPr="002613D8">
        <w:rPr>
          <w:rFonts w:hint="cs"/>
          <w:sz w:val="36"/>
          <w:szCs w:val="36"/>
          <w:vertAlign w:val="superscript"/>
          <w:rtl/>
          <w:lang w:bidi="ar-IQ"/>
        </w:rPr>
        <w:t>(</w:t>
      </w:r>
      <w:r w:rsidRPr="002613D8">
        <w:rPr>
          <w:sz w:val="36"/>
          <w:szCs w:val="36"/>
          <w:vertAlign w:val="superscript"/>
          <w:rtl/>
        </w:rPr>
        <w:footnoteReference w:id="77"/>
      </w:r>
      <w:r w:rsidRPr="002613D8">
        <w:rPr>
          <w:rFonts w:hint="cs"/>
          <w:sz w:val="36"/>
          <w:szCs w:val="36"/>
          <w:vertAlign w:val="superscript"/>
          <w:rtl/>
        </w:rPr>
        <w:t>)</w:t>
      </w:r>
      <w:r w:rsidRPr="002613D8">
        <w:rPr>
          <w:rFonts w:hint="cs"/>
          <w:sz w:val="36"/>
          <w:szCs w:val="36"/>
          <w:rtl/>
        </w:rPr>
        <w:t>.</w:t>
      </w:r>
    </w:p>
    <w:p w:rsidR="002613D8" w:rsidRDefault="002613D8" w:rsidP="00ED4F8C">
      <w:pPr>
        <w:spacing w:line="360" w:lineRule="auto"/>
        <w:jc w:val="both"/>
        <w:rPr>
          <w:rFonts w:asciiTheme="majorBidi" w:hAnsiTheme="majorBidi" w:cstheme="majorBidi"/>
          <w:i/>
          <w:iCs/>
          <w:sz w:val="36"/>
          <w:szCs w:val="36"/>
          <w:rtl/>
        </w:rPr>
      </w:pPr>
    </w:p>
    <w:p w:rsidR="0039318D" w:rsidRDefault="0039318D" w:rsidP="00ED4F8C">
      <w:pPr>
        <w:spacing w:line="360" w:lineRule="auto"/>
        <w:jc w:val="both"/>
        <w:rPr>
          <w:rFonts w:asciiTheme="majorBidi" w:hAnsiTheme="majorBidi" w:cstheme="majorBidi"/>
          <w:i/>
          <w:iCs/>
          <w:sz w:val="36"/>
          <w:szCs w:val="36"/>
          <w:rtl/>
        </w:rPr>
      </w:pPr>
    </w:p>
    <w:p w:rsidR="0039318D" w:rsidRDefault="0039318D" w:rsidP="00ED4F8C">
      <w:pPr>
        <w:spacing w:line="360" w:lineRule="auto"/>
        <w:jc w:val="both"/>
        <w:rPr>
          <w:rFonts w:asciiTheme="majorBidi" w:hAnsiTheme="majorBidi" w:cstheme="majorBidi"/>
          <w:i/>
          <w:iCs/>
          <w:sz w:val="36"/>
          <w:szCs w:val="36"/>
          <w:rtl/>
        </w:rPr>
      </w:pPr>
    </w:p>
    <w:p w:rsidR="0039318D" w:rsidRDefault="0039318D" w:rsidP="00ED4F8C">
      <w:pPr>
        <w:spacing w:line="360" w:lineRule="auto"/>
        <w:jc w:val="both"/>
        <w:rPr>
          <w:rFonts w:asciiTheme="majorBidi" w:hAnsiTheme="majorBidi" w:cstheme="majorBidi"/>
          <w:i/>
          <w:iCs/>
          <w:sz w:val="36"/>
          <w:szCs w:val="36"/>
          <w:rtl/>
        </w:rPr>
      </w:pPr>
    </w:p>
    <w:p w:rsidR="0039318D" w:rsidRDefault="0039318D" w:rsidP="00ED4F8C">
      <w:pPr>
        <w:spacing w:line="360" w:lineRule="auto"/>
        <w:jc w:val="both"/>
        <w:rPr>
          <w:rFonts w:asciiTheme="majorBidi" w:hAnsiTheme="majorBidi" w:cstheme="majorBidi"/>
          <w:i/>
          <w:iCs/>
          <w:sz w:val="36"/>
          <w:szCs w:val="36"/>
          <w:rtl/>
        </w:rPr>
      </w:pPr>
    </w:p>
    <w:p w:rsidR="00DA4E81" w:rsidRPr="009D6B44" w:rsidRDefault="00DA4E81" w:rsidP="00DA4E81">
      <w:pPr>
        <w:spacing w:before="240"/>
        <w:rPr>
          <w:sz w:val="36"/>
          <w:szCs w:val="36"/>
          <w:rtl/>
          <w:lang w:bidi="ar-IQ"/>
        </w:rPr>
      </w:pPr>
      <w:r w:rsidRPr="009D6B44">
        <w:rPr>
          <w:rFonts w:hint="cs"/>
          <w:sz w:val="36"/>
          <w:szCs w:val="36"/>
          <w:rtl/>
          <w:lang w:bidi="ar-IQ"/>
        </w:rPr>
        <w:t>وتعد اجزاء الطير في الطقوس من الرموز السحرية المهمة مثل الجناح الطائر وظهر دور الطير في النصوص الدينية من خلال الالهة التي كان لها في معتقداتهم دورها في تحقيق وفرة انتاج  الطيور مثلما كان لها دورها مع جميع الحيوانات وبالاخص ذات الاستخدام الاقتصادي</w:t>
      </w:r>
      <w:r w:rsidRPr="00093DF2">
        <w:rPr>
          <w:rFonts w:hint="cs"/>
          <w:sz w:val="36"/>
          <w:szCs w:val="36"/>
          <w:vertAlign w:val="superscript"/>
          <w:rtl/>
          <w:lang w:bidi="ar-IQ"/>
        </w:rPr>
        <w:t>(</w:t>
      </w:r>
      <w:r w:rsidRPr="00093DF2">
        <w:rPr>
          <w:rStyle w:val="FootnoteReference"/>
          <w:sz w:val="36"/>
          <w:szCs w:val="36"/>
          <w:rtl/>
          <w:lang w:bidi="ar-IQ"/>
        </w:rPr>
        <w:footnoteReference w:id="78"/>
      </w:r>
      <w:r w:rsidRPr="00093DF2">
        <w:rPr>
          <w:rFonts w:hint="cs"/>
          <w:sz w:val="36"/>
          <w:szCs w:val="36"/>
          <w:vertAlign w:val="superscript"/>
          <w:rtl/>
          <w:lang w:bidi="ar-IQ"/>
        </w:rPr>
        <w:t>)</w:t>
      </w:r>
      <w:r w:rsidRPr="009D6B44">
        <w:rPr>
          <w:rFonts w:hint="cs"/>
          <w:sz w:val="36"/>
          <w:szCs w:val="36"/>
          <w:rtl/>
          <w:lang w:bidi="ar-IQ"/>
        </w:rPr>
        <w:t>.</w:t>
      </w:r>
    </w:p>
    <w:p w:rsidR="00DA4E81" w:rsidRPr="009D6B44" w:rsidRDefault="00DA4E81" w:rsidP="00DA4E81">
      <w:pPr>
        <w:spacing w:before="240"/>
        <w:rPr>
          <w:sz w:val="36"/>
          <w:szCs w:val="36"/>
          <w:rtl/>
          <w:lang w:bidi="ar-IQ"/>
        </w:rPr>
      </w:pPr>
      <w:r w:rsidRPr="009D6B44">
        <w:rPr>
          <w:rFonts w:hint="cs"/>
          <w:sz w:val="36"/>
          <w:szCs w:val="36"/>
          <w:rtl/>
          <w:lang w:bidi="ar-IQ"/>
        </w:rPr>
        <w:t>وتعد اجزاء الطير في الطقوس من الرموز السحرية المهمة مثل الجناح الطائر وظهر دور الطير في النصوص الدينية من خلال الالهة التي كان لها في معتقداتهم دورها في تحقيق وفرة انتاج  الطيور مثلما كان لها دورها مع جميع الحيوانات وبالاخص ذات الاستخدام الاقتصادي</w:t>
      </w:r>
      <w:r w:rsidRPr="00093DF2">
        <w:rPr>
          <w:rFonts w:hint="cs"/>
          <w:sz w:val="36"/>
          <w:szCs w:val="36"/>
          <w:vertAlign w:val="superscript"/>
          <w:rtl/>
          <w:lang w:bidi="ar-IQ"/>
        </w:rPr>
        <w:t>(</w:t>
      </w:r>
      <w:r w:rsidRPr="00093DF2">
        <w:rPr>
          <w:rStyle w:val="FootnoteReference"/>
          <w:sz w:val="36"/>
          <w:szCs w:val="36"/>
          <w:rtl/>
          <w:lang w:bidi="ar-IQ"/>
        </w:rPr>
        <w:footnoteReference w:id="79"/>
      </w:r>
      <w:r w:rsidRPr="00093DF2">
        <w:rPr>
          <w:rFonts w:hint="cs"/>
          <w:sz w:val="36"/>
          <w:szCs w:val="36"/>
          <w:vertAlign w:val="superscript"/>
          <w:rtl/>
          <w:lang w:bidi="ar-IQ"/>
        </w:rPr>
        <w:t>)</w:t>
      </w:r>
      <w:r w:rsidRPr="009D6B44">
        <w:rPr>
          <w:rFonts w:hint="cs"/>
          <w:sz w:val="36"/>
          <w:szCs w:val="36"/>
          <w:rtl/>
          <w:lang w:bidi="ar-IQ"/>
        </w:rPr>
        <w:t>.</w:t>
      </w:r>
    </w:p>
    <w:p w:rsidR="00DA4E81" w:rsidRDefault="00DA4E81" w:rsidP="00ED4F8C">
      <w:pPr>
        <w:spacing w:line="360" w:lineRule="auto"/>
        <w:jc w:val="both"/>
        <w:rPr>
          <w:rFonts w:asciiTheme="majorBidi" w:hAnsiTheme="majorBidi" w:cstheme="majorBidi"/>
          <w:i/>
          <w:iCs/>
          <w:sz w:val="36"/>
          <w:szCs w:val="36"/>
          <w:rtl/>
          <w:lang w:bidi="ar-IQ"/>
        </w:rPr>
      </w:pPr>
    </w:p>
    <w:p w:rsidR="00DA4E81" w:rsidRPr="00DA4E81" w:rsidRDefault="00DA4E81" w:rsidP="00DA4E81">
      <w:pPr>
        <w:rPr>
          <w:rFonts w:asciiTheme="majorBidi" w:hAnsiTheme="majorBidi" w:cstheme="majorBidi"/>
          <w:sz w:val="36"/>
          <w:szCs w:val="36"/>
          <w:rtl/>
          <w:lang w:bidi="ar-IQ"/>
        </w:rPr>
      </w:pPr>
    </w:p>
    <w:p w:rsidR="00DA4E81" w:rsidRPr="00DA4E81" w:rsidRDefault="00DA4E81" w:rsidP="00DA4E81">
      <w:pPr>
        <w:rPr>
          <w:rFonts w:asciiTheme="majorBidi" w:hAnsiTheme="majorBidi" w:cstheme="majorBidi"/>
          <w:sz w:val="36"/>
          <w:szCs w:val="36"/>
          <w:rtl/>
          <w:lang w:bidi="ar-IQ"/>
        </w:rPr>
      </w:pPr>
    </w:p>
    <w:p w:rsidR="00DA4E81" w:rsidRPr="00DA4E81" w:rsidRDefault="00DA4E81" w:rsidP="00DA4E81">
      <w:pPr>
        <w:rPr>
          <w:rFonts w:asciiTheme="majorBidi" w:hAnsiTheme="majorBidi" w:cstheme="majorBidi"/>
          <w:sz w:val="36"/>
          <w:szCs w:val="36"/>
          <w:rtl/>
          <w:lang w:bidi="ar-IQ"/>
        </w:rPr>
      </w:pPr>
    </w:p>
    <w:p w:rsidR="00DA4E81" w:rsidRPr="00DA4E81" w:rsidRDefault="00DA4E81" w:rsidP="00DA4E81">
      <w:pPr>
        <w:rPr>
          <w:rFonts w:asciiTheme="majorBidi" w:hAnsiTheme="majorBidi" w:cstheme="majorBidi"/>
          <w:sz w:val="36"/>
          <w:szCs w:val="36"/>
          <w:rtl/>
          <w:lang w:bidi="ar-IQ"/>
        </w:rPr>
      </w:pPr>
    </w:p>
    <w:p w:rsidR="00DA4E81" w:rsidRPr="00DA4E81" w:rsidRDefault="00DA4E81" w:rsidP="00DA4E81">
      <w:pPr>
        <w:rPr>
          <w:rFonts w:asciiTheme="majorBidi" w:hAnsiTheme="majorBidi" w:cstheme="majorBidi"/>
          <w:sz w:val="36"/>
          <w:szCs w:val="36"/>
          <w:rtl/>
          <w:lang w:bidi="ar-IQ"/>
        </w:rPr>
      </w:pPr>
    </w:p>
    <w:p w:rsidR="00DA4E81" w:rsidRPr="00DA4E81" w:rsidRDefault="00DA4E81" w:rsidP="00DA4E81">
      <w:pPr>
        <w:rPr>
          <w:rFonts w:asciiTheme="majorBidi" w:hAnsiTheme="majorBidi" w:cstheme="majorBidi"/>
          <w:sz w:val="36"/>
          <w:szCs w:val="36"/>
          <w:rtl/>
          <w:lang w:bidi="ar-IQ"/>
        </w:rPr>
      </w:pPr>
    </w:p>
    <w:p w:rsidR="00DA4E81" w:rsidRDefault="00DA4E81" w:rsidP="00DA4E81">
      <w:pPr>
        <w:rPr>
          <w:rFonts w:asciiTheme="majorBidi" w:hAnsiTheme="majorBidi" w:cstheme="majorBidi"/>
          <w:sz w:val="36"/>
          <w:szCs w:val="36"/>
          <w:rtl/>
          <w:lang w:bidi="ar-IQ"/>
        </w:rPr>
      </w:pPr>
    </w:p>
    <w:p w:rsidR="0039318D" w:rsidRDefault="0039318D" w:rsidP="00DA4E81">
      <w:pPr>
        <w:rPr>
          <w:rFonts w:asciiTheme="majorBidi" w:hAnsiTheme="majorBidi" w:cstheme="majorBidi"/>
          <w:sz w:val="36"/>
          <w:szCs w:val="36"/>
          <w:rtl/>
          <w:lang w:bidi="ar-IQ"/>
        </w:rPr>
      </w:pPr>
    </w:p>
    <w:p w:rsidR="00DA4E81" w:rsidRDefault="00DA4E81" w:rsidP="00DA4E81">
      <w:pPr>
        <w:rPr>
          <w:rFonts w:asciiTheme="majorBidi" w:hAnsiTheme="majorBidi" w:cstheme="majorBidi"/>
          <w:sz w:val="36"/>
          <w:szCs w:val="36"/>
          <w:rtl/>
          <w:lang w:bidi="ar-IQ"/>
        </w:rPr>
      </w:pPr>
    </w:p>
    <w:p w:rsidR="00DA4E81" w:rsidRDefault="00DA4E81" w:rsidP="00DA4E81">
      <w:pPr>
        <w:rPr>
          <w:rFonts w:asciiTheme="majorBidi" w:hAnsiTheme="majorBidi" w:cstheme="majorBidi"/>
          <w:sz w:val="36"/>
          <w:szCs w:val="36"/>
          <w:rtl/>
          <w:lang w:bidi="ar-IQ"/>
        </w:rPr>
      </w:pPr>
    </w:p>
    <w:p w:rsidR="00DA4E81" w:rsidRPr="009D6B44" w:rsidRDefault="00DA4E81" w:rsidP="00670F3C">
      <w:pPr>
        <w:spacing w:line="240" w:lineRule="auto"/>
        <w:jc w:val="both"/>
        <w:rPr>
          <w:rFonts w:ascii="Simplified Arabic" w:hAnsi="Simplified Arabic" w:cs="Simplified Arabic"/>
          <w:b/>
          <w:bCs/>
          <w:sz w:val="36"/>
          <w:szCs w:val="36"/>
          <w:rtl/>
          <w:lang w:bidi="ar-IQ"/>
        </w:rPr>
      </w:pPr>
      <w:r w:rsidRPr="007D256F">
        <w:rPr>
          <w:rFonts w:ascii="Simplified Arabic" w:hAnsi="Simplified Arabic" w:cs="Simplified Arabic" w:hint="cs"/>
          <w:b/>
          <w:bCs/>
          <w:sz w:val="48"/>
          <w:szCs w:val="48"/>
          <w:rtl/>
          <w:lang w:bidi="ar-IQ"/>
        </w:rPr>
        <w:lastRenderedPageBreak/>
        <w:t>خنزير</w:t>
      </w:r>
      <w:r w:rsidR="00670F3C">
        <w:rPr>
          <w:rFonts w:ascii="Simplified Arabic" w:hAnsi="Simplified Arabic" w:cs="Simplified Arabic" w:hint="cs"/>
          <w:b/>
          <w:bCs/>
          <w:sz w:val="48"/>
          <w:szCs w:val="48"/>
          <w:rtl/>
          <w:lang w:bidi="ar-IQ"/>
        </w:rPr>
        <w:t xml:space="preserve">                                               </w:t>
      </w:r>
      <w:r>
        <w:rPr>
          <w:rFonts w:ascii="Simplified Arabic" w:hAnsi="Simplified Arabic" w:cs="Simplified Arabic" w:hint="cs"/>
          <w:b/>
          <w:bCs/>
          <w:sz w:val="48"/>
          <w:szCs w:val="48"/>
          <w:rtl/>
          <w:lang w:bidi="ar-IQ"/>
        </w:rPr>
        <w:t xml:space="preserve">                       </w:t>
      </w:r>
      <w:r w:rsidRPr="009D6B44">
        <w:rPr>
          <w:rFonts w:ascii="Simplified Arabic" w:hAnsi="Simplified Arabic" w:cs="Simplified Arabic" w:hint="cs"/>
          <w:sz w:val="36"/>
          <w:szCs w:val="36"/>
          <w:rtl/>
          <w:lang w:bidi="ar-IQ"/>
        </w:rPr>
        <w:t xml:space="preserve">عرف الخنزير في العراق القديم منذ عصور قديمة , اذ عثر على عظامه في قرى العراق الزراعية القديمة . مثل موقع كريم شهر وقرية جرمو و حسونه ( 6500 ق.م) وغيرها من القرى الزراعية القديمة </w:t>
      </w:r>
      <w:r w:rsidRPr="00093DF2">
        <w:rPr>
          <w:rFonts w:ascii="Simplified Arabic" w:hAnsi="Simplified Arabic" w:cs="Simplified Arabic" w:hint="cs"/>
          <w:sz w:val="36"/>
          <w:szCs w:val="36"/>
          <w:vertAlign w:val="superscript"/>
          <w:rtl/>
          <w:lang w:bidi="ar-IQ"/>
        </w:rPr>
        <w:t>(</w:t>
      </w:r>
      <w:r w:rsidRPr="00093DF2">
        <w:rPr>
          <w:rStyle w:val="FootnoteReference"/>
          <w:rFonts w:ascii="Simplified Arabic" w:hAnsi="Simplified Arabic" w:cs="Simplified Arabic"/>
          <w:sz w:val="36"/>
          <w:szCs w:val="36"/>
          <w:rtl/>
          <w:lang w:bidi="ar-IQ"/>
        </w:rPr>
        <w:footnoteReference w:id="80"/>
      </w:r>
      <w:r w:rsidRPr="00093DF2">
        <w:rPr>
          <w:rFonts w:ascii="Simplified Arabic" w:hAnsi="Simplified Arabic" w:cs="Simplified Arabic" w:hint="cs"/>
          <w:b/>
          <w:bCs/>
          <w:sz w:val="36"/>
          <w:szCs w:val="36"/>
          <w:vertAlign w:val="superscript"/>
          <w:rtl/>
          <w:lang w:bidi="ar-IQ"/>
        </w:rPr>
        <w:t>)</w:t>
      </w:r>
    </w:p>
    <w:p w:rsidR="00DA4E81" w:rsidRPr="009D6B44" w:rsidRDefault="00DA4E81" w:rsidP="00DA4E81">
      <w:pPr>
        <w:spacing w:line="240" w:lineRule="auto"/>
        <w:jc w:val="both"/>
        <w:rPr>
          <w:rFonts w:ascii="Simplified Arabic" w:hAnsi="Simplified Arabic" w:cs="Simplified Arabic"/>
          <w:sz w:val="36"/>
          <w:szCs w:val="36"/>
          <w:rtl/>
          <w:lang w:bidi="ar-IQ"/>
        </w:rPr>
      </w:pPr>
      <w:r w:rsidRPr="009D6B44">
        <w:rPr>
          <w:rFonts w:ascii="Simplified Arabic" w:hAnsi="Simplified Arabic" w:cs="Simplified Arabic" w:hint="cs"/>
          <w:sz w:val="36"/>
          <w:szCs w:val="36"/>
          <w:rtl/>
          <w:lang w:bidi="ar-IQ"/>
        </w:rPr>
        <w:t xml:space="preserve">اما على المخلفات </w:t>
      </w:r>
      <w:r>
        <w:rPr>
          <w:rFonts w:ascii="Simplified Arabic" w:hAnsi="Simplified Arabic" w:cs="Simplified Arabic" w:hint="cs"/>
          <w:sz w:val="36"/>
          <w:szCs w:val="36"/>
          <w:rtl/>
          <w:lang w:bidi="ar-IQ"/>
        </w:rPr>
        <w:t xml:space="preserve">الفنية فقد عثر </w:t>
      </w:r>
      <w:r w:rsidRPr="009D6B44">
        <w:rPr>
          <w:rFonts w:ascii="Simplified Arabic" w:hAnsi="Simplified Arabic" w:cs="Simplified Arabic" w:hint="cs"/>
          <w:sz w:val="36"/>
          <w:szCs w:val="36"/>
          <w:rtl/>
          <w:lang w:bidi="ar-IQ"/>
        </w:rPr>
        <w:t xml:space="preserve">من عصر حلف (4350 ق.م ) على اشكال طينية تمثل شكل الخنزير اذ ان تواجد هذه العظام في مثل هذه القرى الزراعية واكتشاف الاشكال الطينية للخنزير من عصر حلف </w:t>
      </w:r>
    </w:p>
    <w:p w:rsidR="00DA4E81" w:rsidRPr="009D6B44" w:rsidRDefault="00DA4E81" w:rsidP="00DA4E81">
      <w:pPr>
        <w:spacing w:line="240" w:lineRule="auto"/>
        <w:jc w:val="both"/>
        <w:rPr>
          <w:rFonts w:ascii="Simplified Arabic" w:hAnsi="Simplified Arabic" w:cs="Simplified Arabic"/>
          <w:sz w:val="36"/>
          <w:szCs w:val="36"/>
          <w:rtl/>
          <w:lang w:bidi="ar-IQ"/>
        </w:rPr>
      </w:pPr>
      <w:r w:rsidRPr="009D6B44">
        <w:rPr>
          <w:rFonts w:ascii="Simplified Arabic" w:hAnsi="Simplified Arabic" w:cs="Simplified Arabic" w:hint="cs"/>
          <w:sz w:val="36"/>
          <w:szCs w:val="36"/>
          <w:rtl/>
          <w:lang w:bidi="ar-IQ"/>
        </w:rPr>
        <w:t xml:space="preserve">ورد اسم الخنزير في الشواهد الكتابية في اسماء الاشخاص وفي الوثائق الادارية كالنصوص الاقتصادية والرسائل بالاضافة الى القوانين المعنيه بالسرقات </w:t>
      </w:r>
      <w:r w:rsidRPr="00093DF2">
        <w:rPr>
          <w:rFonts w:ascii="Simplified Arabic" w:hAnsi="Simplified Arabic" w:cs="Simplified Arabic" w:hint="cs"/>
          <w:sz w:val="36"/>
          <w:szCs w:val="36"/>
          <w:vertAlign w:val="superscript"/>
          <w:rtl/>
          <w:lang w:bidi="ar-IQ"/>
        </w:rPr>
        <w:t>(</w:t>
      </w:r>
      <w:r w:rsidRPr="00093DF2">
        <w:rPr>
          <w:rStyle w:val="FootnoteReference"/>
          <w:rFonts w:ascii="Simplified Arabic" w:hAnsi="Simplified Arabic" w:cs="Simplified Arabic"/>
          <w:sz w:val="36"/>
          <w:szCs w:val="36"/>
          <w:rtl/>
          <w:lang w:bidi="ar-IQ"/>
        </w:rPr>
        <w:footnoteReference w:id="81"/>
      </w:r>
      <w:r w:rsidRPr="00093DF2">
        <w:rPr>
          <w:rFonts w:ascii="Simplified Arabic" w:hAnsi="Simplified Arabic" w:cs="Simplified Arabic" w:hint="cs"/>
          <w:sz w:val="36"/>
          <w:szCs w:val="36"/>
          <w:vertAlign w:val="superscript"/>
          <w:rtl/>
          <w:lang w:bidi="ar-IQ"/>
        </w:rPr>
        <w:t>)</w:t>
      </w:r>
      <w:r w:rsidRPr="009D6B44">
        <w:rPr>
          <w:rFonts w:ascii="Simplified Arabic" w:hAnsi="Simplified Arabic" w:cs="Simplified Arabic" w:hint="cs"/>
          <w:sz w:val="36"/>
          <w:szCs w:val="36"/>
          <w:rtl/>
          <w:lang w:bidi="ar-IQ"/>
        </w:rPr>
        <w:t xml:space="preserve">ان الخنزير حيوان يستفاد من لحمه وشحمه فاما شحمه فانه ورد بكثره في النصوص الاقتصادية واما لحمه فليس بالامكان </w:t>
      </w:r>
      <w:r>
        <w:rPr>
          <w:rFonts w:ascii="Simplified Arabic" w:hAnsi="Simplified Arabic" w:cs="Simplified Arabic" w:hint="cs"/>
          <w:sz w:val="36"/>
          <w:szCs w:val="36"/>
          <w:rtl/>
          <w:lang w:bidi="ar-IQ"/>
        </w:rPr>
        <w:t xml:space="preserve">البت في طبيعة اقبال الناس عليه </w:t>
      </w:r>
      <w:r w:rsidRPr="009D6B44">
        <w:rPr>
          <w:rFonts w:ascii="Simplified Arabic" w:hAnsi="Simplified Arabic" w:cs="Simplified Arabic" w:hint="cs"/>
          <w:sz w:val="36"/>
          <w:szCs w:val="36"/>
          <w:rtl/>
          <w:lang w:bidi="ar-IQ"/>
        </w:rPr>
        <w:t>. لم يكن هنالك تحريم للحم الخنزير الذي كان موجودا باعداد كبيرة في مستنقعات جنوبي العراق</w:t>
      </w:r>
      <w:r w:rsidRPr="00917EE1">
        <w:rPr>
          <w:rFonts w:ascii="Simplified Arabic" w:hAnsi="Simplified Arabic" w:cs="Simplified Arabic" w:hint="cs"/>
          <w:sz w:val="36"/>
          <w:szCs w:val="36"/>
          <w:vertAlign w:val="superscript"/>
          <w:rtl/>
          <w:lang w:bidi="ar-IQ"/>
        </w:rPr>
        <w:t>(</w:t>
      </w:r>
      <w:r w:rsidRPr="00917EE1">
        <w:rPr>
          <w:rStyle w:val="FootnoteReference"/>
          <w:rFonts w:ascii="Simplified Arabic" w:hAnsi="Simplified Arabic" w:cs="Simplified Arabic"/>
          <w:sz w:val="36"/>
          <w:szCs w:val="36"/>
          <w:rtl/>
          <w:lang w:bidi="ar-IQ"/>
        </w:rPr>
        <w:footnoteReference w:id="82"/>
      </w:r>
      <w:r w:rsidRPr="00917EE1">
        <w:rPr>
          <w:rFonts w:ascii="Simplified Arabic" w:hAnsi="Simplified Arabic" w:cs="Simplified Arabic" w:hint="cs"/>
          <w:sz w:val="36"/>
          <w:szCs w:val="36"/>
          <w:vertAlign w:val="superscript"/>
          <w:rtl/>
          <w:lang w:bidi="ar-IQ"/>
        </w:rPr>
        <w:t>)</w:t>
      </w:r>
    </w:p>
    <w:p w:rsidR="00DA4E81" w:rsidRDefault="00DA4E81" w:rsidP="00DA4E81">
      <w:pPr>
        <w:spacing w:line="240" w:lineRule="auto"/>
        <w:jc w:val="both"/>
        <w:rPr>
          <w:b/>
          <w:bCs/>
          <w:sz w:val="44"/>
          <w:szCs w:val="44"/>
          <w:rtl/>
          <w:lang w:bidi="ar-IQ"/>
        </w:rPr>
      </w:pPr>
      <w:r w:rsidRPr="00BA1864">
        <w:rPr>
          <w:rFonts w:hint="cs"/>
          <w:b/>
          <w:bCs/>
          <w:sz w:val="44"/>
          <w:szCs w:val="44"/>
          <w:rtl/>
          <w:lang w:bidi="ar-IQ"/>
        </w:rPr>
        <w:t xml:space="preserve"> (</w:t>
      </w:r>
      <w:r>
        <w:rPr>
          <w:rFonts w:hint="cs"/>
          <w:b/>
          <w:bCs/>
          <w:sz w:val="44"/>
          <w:szCs w:val="44"/>
          <w:rtl/>
          <w:lang w:bidi="ar-IQ"/>
        </w:rPr>
        <w:t xml:space="preserve"> </w:t>
      </w:r>
      <w:r w:rsidRPr="00BA1864">
        <w:rPr>
          <w:rFonts w:hint="cs"/>
          <w:b/>
          <w:bCs/>
          <w:sz w:val="44"/>
          <w:szCs w:val="44"/>
          <w:rtl/>
          <w:lang w:bidi="ar-IQ"/>
        </w:rPr>
        <w:t>خروف والنعجه</w:t>
      </w:r>
      <w:r>
        <w:rPr>
          <w:rFonts w:hint="cs"/>
          <w:b/>
          <w:bCs/>
          <w:sz w:val="44"/>
          <w:szCs w:val="44"/>
          <w:rtl/>
          <w:lang w:bidi="ar-IQ"/>
        </w:rPr>
        <w:t xml:space="preserve"> </w:t>
      </w:r>
      <w:r w:rsidRPr="00BA1864">
        <w:rPr>
          <w:rFonts w:hint="cs"/>
          <w:b/>
          <w:bCs/>
          <w:sz w:val="44"/>
          <w:szCs w:val="44"/>
          <w:rtl/>
          <w:lang w:bidi="ar-IQ"/>
        </w:rPr>
        <w:t>)</w:t>
      </w:r>
    </w:p>
    <w:p w:rsidR="00DA4E81" w:rsidRDefault="00DA4E81" w:rsidP="00DA4E81">
      <w:pPr>
        <w:spacing w:line="240" w:lineRule="auto"/>
        <w:jc w:val="both"/>
        <w:rPr>
          <w:rFonts w:ascii="Simplified Arabic" w:hAnsi="Simplified Arabic" w:cs="Simplified Arabic"/>
          <w:sz w:val="36"/>
          <w:szCs w:val="36"/>
          <w:rtl/>
          <w:lang w:bidi="ar-IQ"/>
        </w:rPr>
      </w:pPr>
      <w:r w:rsidRPr="00FF6380">
        <w:rPr>
          <w:rFonts w:ascii="Simplified Arabic" w:hAnsi="Simplified Arabic" w:cs="Simplified Arabic"/>
          <w:sz w:val="36"/>
          <w:szCs w:val="36"/>
          <w:rtl/>
          <w:lang w:bidi="ar-IQ"/>
        </w:rPr>
        <w:t>عرف الخر</w:t>
      </w:r>
      <w:r>
        <w:rPr>
          <w:rFonts w:ascii="Simplified Arabic" w:hAnsi="Simplified Arabic" w:cs="Simplified Arabic"/>
          <w:sz w:val="36"/>
          <w:szCs w:val="36"/>
          <w:rtl/>
          <w:lang w:bidi="ar-IQ"/>
        </w:rPr>
        <w:t>وف وعائلته المتكونه من الشاة او</w:t>
      </w:r>
      <w:r w:rsidRPr="00FF6380">
        <w:rPr>
          <w:rFonts w:ascii="Simplified Arabic" w:hAnsi="Simplified Arabic" w:cs="Simplified Arabic"/>
          <w:sz w:val="36"/>
          <w:szCs w:val="36"/>
          <w:rtl/>
          <w:lang w:bidi="ar-IQ"/>
        </w:rPr>
        <w:t xml:space="preserve">النعجه وصغيره الحمل من بين الاغنام المدجنه منذ ازمان مبكره في العراق القديم وقد كشفت التنقيبات الاثريه على مثل هذا </w:t>
      </w:r>
      <w:r>
        <w:rPr>
          <w:rFonts w:ascii="Simplified Arabic" w:hAnsi="Simplified Arabic" w:cs="Simplified Arabic"/>
          <w:sz w:val="36"/>
          <w:szCs w:val="36"/>
          <w:rtl/>
          <w:lang w:bidi="ar-IQ"/>
        </w:rPr>
        <w:t>النوع من الحيوانات في قرية جرمو</w:t>
      </w:r>
      <w:r w:rsidRPr="00FF6380">
        <w:rPr>
          <w:rFonts w:ascii="Simplified Arabic" w:hAnsi="Simplified Arabic" w:cs="Simplified Arabic"/>
          <w:sz w:val="36"/>
          <w:szCs w:val="36"/>
          <w:rtl/>
          <w:lang w:bidi="ar-IQ"/>
        </w:rPr>
        <w:t xml:space="preserve">(7000 ق.م ) </w:t>
      </w:r>
      <w:r w:rsidRPr="00093DF2">
        <w:rPr>
          <w:rFonts w:ascii="Simplified Arabic" w:hAnsi="Simplified Arabic" w:cs="Simplified Arabic" w:hint="cs"/>
          <w:sz w:val="36"/>
          <w:szCs w:val="36"/>
          <w:vertAlign w:val="superscript"/>
          <w:rtl/>
          <w:lang w:bidi="ar-IQ"/>
        </w:rPr>
        <w:t>(</w:t>
      </w:r>
      <w:r w:rsidRPr="00093DF2">
        <w:rPr>
          <w:rStyle w:val="FootnoteReference"/>
          <w:rFonts w:ascii="Simplified Arabic" w:hAnsi="Simplified Arabic" w:cs="Simplified Arabic"/>
          <w:sz w:val="36"/>
          <w:szCs w:val="36"/>
          <w:rtl/>
          <w:lang w:bidi="ar-IQ"/>
        </w:rPr>
        <w:footnoteReference w:id="83"/>
      </w:r>
      <w:r w:rsidRPr="00093DF2">
        <w:rPr>
          <w:rFonts w:ascii="Simplified Arabic" w:hAnsi="Simplified Arabic" w:cs="Simplified Arabic" w:hint="cs"/>
          <w:sz w:val="36"/>
          <w:szCs w:val="36"/>
          <w:vertAlign w:val="superscript"/>
          <w:rtl/>
          <w:lang w:bidi="ar-IQ"/>
        </w:rPr>
        <w:t>)</w:t>
      </w:r>
    </w:p>
    <w:p w:rsidR="00DA4E81" w:rsidRPr="00FF6380" w:rsidRDefault="00DA4E81" w:rsidP="00DA4E81">
      <w:pPr>
        <w:spacing w:line="240" w:lineRule="auto"/>
        <w:jc w:val="both"/>
        <w:rPr>
          <w:rFonts w:ascii="Simplified Arabic" w:hAnsi="Simplified Arabic" w:cs="Simplified Arabic"/>
          <w:sz w:val="36"/>
          <w:szCs w:val="36"/>
          <w:rtl/>
          <w:lang w:bidi="ar-IQ"/>
        </w:rPr>
      </w:pPr>
    </w:p>
    <w:p w:rsidR="003B291E" w:rsidRPr="00FF6380" w:rsidRDefault="00DA4E81" w:rsidP="003B291E">
      <w:pPr>
        <w:spacing w:line="240" w:lineRule="auto"/>
        <w:jc w:val="both"/>
        <w:rPr>
          <w:rFonts w:ascii="Simplified Arabic" w:hAnsi="Simplified Arabic" w:cs="Simplified Arabic"/>
          <w:sz w:val="36"/>
          <w:szCs w:val="36"/>
          <w:rtl/>
          <w:lang w:bidi="ar-IQ"/>
        </w:rPr>
      </w:pPr>
      <w:r w:rsidRPr="00FF6380">
        <w:rPr>
          <w:rFonts w:ascii="Simplified Arabic" w:hAnsi="Simplified Arabic" w:cs="Simplified Arabic"/>
          <w:sz w:val="36"/>
          <w:szCs w:val="36"/>
          <w:rtl/>
          <w:lang w:bidi="ar-IQ"/>
        </w:rPr>
        <w:lastRenderedPageBreak/>
        <w:t xml:space="preserve">ويظهر الغنم في العراق القديم بشكل واضح على المخلفات الفنيه المتمثله بالاختام وطبعاتها في </w:t>
      </w:r>
      <w:r>
        <w:rPr>
          <w:rFonts w:ascii="Simplified Arabic" w:hAnsi="Simplified Arabic" w:cs="Simplified Arabic" w:hint="cs"/>
          <w:sz w:val="36"/>
          <w:szCs w:val="36"/>
          <w:rtl/>
          <w:lang w:bidi="ar-IQ"/>
        </w:rPr>
        <w:t>ت</w:t>
      </w:r>
      <w:r w:rsidRPr="00FF6380">
        <w:rPr>
          <w:rFonts w:ascii="Simplified Arabic" w:hAnsi="Simplified Arabic" w:cs="Simplified Arabic"/>
          <w:sz w:val="36"/>
          <w:szCs w:val="36"/>
          <w:rtl/>
          <w:lang w:bidi="ar-IQ"/>
        </w:rPr>
        <w:t>به كورا من عصر العبيد بانواعه المتعددة والمتمثله بالنوع ذو الش</w:t>
      </w:r>
      <w:r>
        <w:rPr>
          <w:rFonts w:ascii="Simplified Arabic" w:hAnsi="Simplified Arabic" w:cs="Simplified Arabic" w:hint="cs"/>
          <w:sz w:val="36"/>
          <w:szCs w:val="36"/>
          <w:rtl/>
          <w:lang w:bidi="ar-IQ"/>
        </w:rPr>
        <w:t>ع</w:t>
      </w:r>
      <w:r w:rsidRPr="00FF6380">
        <w:rPr>
          <w:rFonts w:ascii="Simplified Arabic" w:hAnsi="Simplified Arabic" w:cs="Simplified Arabic"/>
          <w:sz w:val="36"/>
          <w:szCs w:val="36"/>
          <w:rtl/>
          <w:lang w:bidi="ar-IQ"/>
        </w:rPr>
        <w:t>ر الطويل اول المجعد</w:t>
      </w:r>
      <w:r>
        <w:rPr>
          <w:rFonts w:ascii="Simplified Arabic" w:hAnsi="Simplified Arabic" w:cs="Simplified Arabic" w:hint="cs"/>
          <w:sz w:val="36"/>
          <w:szCs w:val="36"/>
          <w:rtl/>
          <w:lang w:bidi="ar-IQ"/>
        </w:rPr>
        <w:t xml:space="preserve"> او من عصر الوركاء قد انعكس على الكتابات الصوريه والاركائية المبكرة </w:t>
      </w:r>
      <w:r w:rsidRPr="00FF6380">
        <w:rPr>
          <w:rFonts w:ascii="Simplified Arabic" w:hAnsi="Simplified Arabic" w:cs="Simplified Arabic"/>
          <w:sz w:val="36"/>
          <w:szCs w:val="36"/>
          <w:rtl/>
          <w:lang w:bidi="ar-IQ"/>
        </w:rPr>
        <w:t xml:space="preserve"> .</w:t>
      </w:r>
      <w:r>
        <w:rPr>
          <w:rFonts w:ascii="Simplified Arabic" w:hAnsi="Simplified Arabic" w:cs="Simplified Arabic" w:hint="cs"/>
          <w:sz w:val="36"/>
          <w:szCs w:val="36"/>
          <w:rtl/>
          <w:lang w:bidi="ar-IQ"/>
        </w:rPr>
        <w:t xml:space="preserve">وقد عرف الخروف وعائلته بالكتابات المسمارية المتمثله بالوثائق الادارية والاقتصادية من نتيجة استخدامه في لحمه وحليبه ووبرهه </w:t>
      </w:r>
      <w:r w:rsidR="003B291E" w:rsidRPr="00FF6380">
        <w:rPr>
          <w:rFonts w:ascii="Simplified Arabic" w:hAnsi="Simplified Arabic" w:cs="Simplified Arabic"/>
          <w:sz w:val="36"/>
          <w:szCs w:val="36"/>
          <w:rtl/>
          <w:lang w:bidi="ar-IQ"/>
        </w:rPr>
        <w:t>مثلما نجد ذكر الغنم في الكتابات المسماريه في اسماء الاشخاص</w:t>
      </w:r>
      <w:r w:rsidR="003B291E">
        <w:rPr>
          <w:rFonts w:ascii="Simplified Arabic" w:hAnsi="Simplified Arabic" w:cs="Simplified Arabic" w:hint="cs"/>
          <w:sz w:val="36"/>
          <w:szCs w:val="36"/>
          <w:rtl/>
          <w:lang w:bidi="ar-IQ"/>
        </w:rPr>
        <w:t xml:space="preserve"> الذي عرف فيها بالصيغه </w:t>
      </w:r>
      <w:proofErr w:type="spellStart"/>
      <w:r w:rsidR="003B291E">
        <w:rPr>
          <w:rFonts w:ascii="Simplified Arabic" w:hAnsi="Simplified Arabic" w:cs="Simplified Arabic"/>
          <w:sz w:val="36"/>
          <w:szCs w:val="36"/>
          <w:lang w:bidi="ar-IQ"/>
        </w:rPr>
        <w:t>udu</w:t>
      </w:r>
      <w:proofErr w:type="spellEnd"/>
      <w:r w:rsidR="003B291E">
        <w:rPr>
          <w:rFonts w:ascii="Simplified Arabic" w:hAnsi="Simplified Arabic" w:cs="Simplified Arabic" w:hint="cs"/>
          <w:sz w:val="36"/>
          <w:szCs w:val="36"/>
          <w:rtl/>
          <w:lang w:bidi="ar-IQ"/>
        </w:rPr>
        <w:t xml:space="preserve"> التي ترادفها في المعاجم الكلمة الاكدية </w:t>
      </w:r>
      <w:proofErr w:type="spellStart"/>
      <w:r w:rsidR="003B291E">
        <w:rPr>
          <w:rFonts w:ascii="Simplified Arabic" w:hAnsi="Simplified Arabic" w:cs="Simplified Arabic"/>
          <w:sz w:val="36"/>
          <w:szCs w:val="36"/>
          <w:lang w:bidi="ar-IQ"/>
        </w:rPr>
        <w:t>imneru</w:t>
      </w:r>
      <w:proofErr w:type="spellEnd"/>
      <w:r w:rsidR="003B291E">
        <w:rPr>
          <w:rFonts w:ascii="Simplified Arabic" w:hAnsi="Simplified Arabic" w:cs="Simplified Arabic" w:hint="cs"/>
          <w:sz w:val="36"/>
          <w:szCs w:val="36"/>
          <w:rtl/>
          <w:lang w:bidi="ar-IQ"/>
        </w:rPr>
        <w:t xml:space="preserve"> </w:t>
      </w:r>
      <w:r w:rsidR="003B291E" w:rsidRPr="00FF6380">
        <w:rPr>
          <w:rFonts w:ascii="Simplified Arabic" w:hAnsi="Simplified Arabic" w:cs="Simplified Arabic"/>
          <w:sz w:val="36"/>
          <w:szCs w:val="36"/>
          <w:rtl/>
          <w:lang w:bidi="ar-IQ"/>
        </w:rPr>
        <w:t xml:space="preserve"> وعرفت انثاه النعجه بالصيغ </w:t>
      </w:r>
      <w:r w:rsidR="003B291E" w:rsidRPr="00FF6380">
        <w:rPr>
          <w:rFonts w:ascii="Simplified Arabic" w:hAnsi="Simplified Arabic" w:cs="Simplified Arabic"/>
          <w:sz w:val="36"/>
          <w:szCs w:val="36"/>
          <w:lang w:bidi="ar-IQ"/>
        </w:rPr>
        <w:t>GANAM</w:t>
      </w:r>
      <w:r w:rsidR="003B291E" w:rsidRPr="00FF6380">
        <w:rPr>
          <w:rFonts w:ascii="Simplified Arabic" w:hAnsi="Simplified Arabic" w:cs="Simplified Arabic"/>
          <w:sz w:val="36"/>
          <w:szCs w:val="36"/>
          <w:rtl/>
          <w:lang w:bidi="ar-IQ"/>
        </w:rPr>
        <w:t xml:space="preserve"> و </w:t>
      </w:r>
      <w:r w:rsidR="003B291E" w:rsidRPr="00FF6380">
        <w:rPr>
          <w:rFonts w:ascii="Simplified Arabic" w:hAnsi="Simplified Arabic" w:cs="Simplified Arabic"/>
          <w:sz w:val="36"/>
          <w:szCs w:val="36"/>
          <w:lang w:bidi="ar-IQ"/>
        </w:rPr>
        <w:t>U8</w:t>
      </w:r>
      <w:r w:rsidR="003B291E" w:rsidRPr="00FF6380">
        <w:rPr>
          <w:rFonts w:ascii="Simplified Arabic" w:hAnsi="Simplified Arabic" w:cs="Simplified Arabic"/>
          <w:sz w:val="36"/>
          <w:szCs w:val="36"/>
          <w:rtl/>
          <w:lang w:bidi="ar-IQ"/>
        </w:rPr>
        <w:t xml:space="preserve"> فترادف الاولى في الاكديه الكلمة (</w:t>
      </w:r>
      <w:proofErr w:type="spellStart"/>
      <w:r w:rsidR="003B291E" w:rsidRPr="00FF6380">
        <w:rPr>
          <w:rFonts w:ascii="Simplified Arabic" w:hAnsi="Simplified Arabic" w:cs="Simplified Arabic"/>
          <w:sz w:val="36"/>
          <w:szCs w:val="36"/>
          <w:lang w:bidi="ar-IQ"/>
        </w:rPr>
        <w:t>immirtum</w:t>
      </w:r>
      <w:proofErr w:type="spellEnd"/>
      <w:r w:rsidR="003B291E" w:rsidRPr="00FF6380">
        <w:rPr>
          <w:rFonts w:ascii="Simplified Arabic" w:hAnsi="Simplified Arabic" w:cs="Simplified Arabic"/>
          <w:sz w:val="36"/>
          <w:szCs w:val="36"/>
          <w:rtl/>
          <w:lang w:bidi="ar-IQ"/>
        </w:rPr>
        <w:t>) بينما ترادف الثانيه (</w:t>
      </w:r>
      <w:r w:rsidR="003B291E" w:rsidRPr="00FF6380">
        <w:rPr>
          <w:rFonts w:ascii="Simplified Arabic" w:hAnsi="Simplified Arabic" w:cs="Simplified Arabic"/>
          <w:sz w:val="36"/>
          <w:szCs w:val="36"/>
          <w:lang w:bidi="ar-IQ"/>
        </w:rPr>
        <w:t>U8</w:t>
      </w:r>
      <w:r w:rsidR="003B291E" w:rsidRPr="00FF6380">
        <w:rPr>
          <w:rFonts w:ascii="Simplified Arabic" w:hAnsi="Simplified Arabic" w:cs="Simplified Arabic"/>
          <w:sz w:val="36"/>
          <w:szCs w:val="36"/>
          <w:rtl/>
          <w:lang w:bidi="ar-IQ"/>
        </w:rPr>
        <w:t xml:space="preserve">) الكلمة </w:t>
      </w:r>
      <w:proofErr w:type="spellStart"/>
      <w:r w:rsidR="003B291E" w:rsidRPr="00FF6380">
        <w:rPr>
          <w:rFonts w:ascii="Simplified Arabic" w:hAnsi="Simplified Arabic" w:cs="Simplified Arabic"/>
          <w:sz w:val="36"/>
          <w:szCs w:val="36"/>
          <w:lang w:bidi="ar-IQ"/>
        </w:rPr>
        <w:t>La</w:t>
      </w:r>
      <w:r w:rsidR="003B291E" w:rsidRPr="00FF6380">
        <w:rPr>
          <w:rFonts w:cs="Simplified Arabic"/>
          <w:sz w:val="32"/>
          <w:szCs w:val="32"/>
        </w:rPr>
        <w:t>ḫ</w:t>
      </w:r>
      <w:r w:rsidR="003B291E" w:rsidRPr="00FF6380">
        <w:rPr>
          <w:rFonts w:ascii="Simplified Arabic" w:hAnsi="Simplified Arabic" w:cs="Simplified Arabic"/>
          <w:sz w:val="36"/>
          <w:szCs w:val="36"/>
          <w:lang w:bidi="ar-IQ"/>
        </w:rPr>
        <w:t>rum</w:t>
      </w:r>
      <w:proofErr w:type="spellEnd"/>
      <w:r w:rsidR="003B291E" w:rsidRPr="00FF6380">
        <w:rPr>
          <w:rFonts w:ascii="Simplified Arabic" w:hAnsi="Simplified Arabic" w:cs="Simplified Arabic"/>
          <w:sz w:val="36"/>
          <w:szCs w:val="36"/>
          <w:rtl/>
          <w:lang w:bidi="ar-IQ"/>
        </w:rPr>
        <w:t xml:space="preserve"> وردت النع</w:t>
      </w:r>
      <w:r w:rsidR="003B291E">
        <w:rPr>
          <w:rFonts w:ascii="Simplified Arabic" w:hAnsi="Simplified Arabic" w:cs="Simplified Arabic"/>
          <w:sz w:val="36"/>
          <w:szCs w:val="36"/>
          <w:rtl/>
          <w:lang w:bidi="ar-IQ"/>
        </w:rPr>
        <w:t>جة في الفكر الديني السومري في ن</w:t>
      </w:r>
      <w:r w:rsidR="003B291E">
        <w:rPr>
          <w:rFonts w:ascii="Simplified Arabic" w:hAnsi="Simplified Arabic" w:cs="Simplified Arabic" w:hint="cs"/>
          <w:sz w:val="36"/>
          <w:szCs w:val="36"/>
          <w:rtl/>
          <w:lang w:bidi="ar-IQ"/>
        </w:rPr>
        <w:t>ع</w:t>
      </w:r>
      <w:r w:rsidR="003B291E" w:rsidRPr="00FF6380">
        <w:rPr>
          <w:rFonts w:ascii="Simplified Arabic" w:hAnsi="Simplified Arabic" w:cs="Simplified Arabic"/>
          <w:sz w:val="36"/>
          <w:szCs w:val="36"/>
          <w:rtl/>
          <w:lang w:bidi="ar-IQ"/>
        </w:rPr>
        <w:t>وت احد الالهة المعروف ب</w:t>
      </w:r>
      <w:proofErr w:type="spellStart"/>
      <w:r w:rsidR="003B291E" w:rsidRPr="00FF6380">
        <w:rPr>
          <w:rFonts w:ascii="Simplified Arabic" w:hAnsi="Simplified Arabic" w:cs="Simplified Arabic"/>
          <w:sz w:val="32"/>
          <w:szCs w:val="32"/>
        </w:rPr>
        <w:t>š</w:t>
      </w:r>
      <w:r w:rsidR="003B291E" w:rsidRPr="00FF6380">
        <w:rPr>
          <w:rFonts w:ascii="Simplified Arabic" w:hAnsi="Simplified Arabic" w:cs="Simplified Arabic"/>
          <w:sz w:val="36"/>
          <w:szCs w:val="36"/>
          <w:lang w:bidi="ar-IQ"/>
        </w:rPr>
        <w:t>ubbur</w:t>
      </w:r>
      <w:proofErr w:type="spellEnd"/>
      <w:r w:rsidR="003B291E" w:rsidRPr="00FF6380">
        <w:rPr>
          <w:rFonts w:ascii="Simplified Arabic" w:hAnsi="Simplified Arabic" w:cs="Simplified Arabic"/>
          <w:sz w:val="36"/>
          <w:szCs w:val="36"/>
          <w:lang w:bidi="ar-IQ"/>
        </w:rPr>
        <w:t xml:space="preserve"> </w:t>
      </w:r>
      <w:r w:rsidR="003B291E" w:rsidRPr="00FF6380">
        <w:rPr>
          <w:rFonts w:ascii="Simplified Arabic" w:hAnsi="Simplified Arabic" w:cs="Simplified Arabic"/>
          <w:sz w:val="36"/>
          <w:szCs w:val="36"/>
          <w:rtl/>
          <w:lang w:bidi="ar-IQ"/>
        </w:rPr>
        <w:t xml:space="preserve"> </w:t>
      </w:r>
      <w:r w:rsidR="003B291E" w:rsidRPr="00FF6380">
        <w:rPr>
          <w:rFonts w:ascii="Simplified Arabic" w:hAnsi="Simplified Arabic" w:cs="Simplified Arabic"/>
          <w:sz w:val="36"/>
          <w:szCs w:val="36"/>
          <w:lang w:bidi="ar-IQ"/>
        </w:rPr>
        <w:t xml:space="preserve">Nin </w:t>
      </w:r>
      <w:r w:rsidR="003B291E" w:rsidRPr="00FF6380">
        <w:rPr>
          <w:rFonts w:ascii="Simplified Arabic" w:hAnsi="Simplified Arabic" w:cs="Simplified Arabic"/>
          <w:sz w:val="36"/>
          <w:szCs w:val="36"/>
          <w:rtl/>
          <w:lang w:bidi="ar-IQ"/>
        </w:rPr>
        <w:t xml:space="preserve"> وقد اعتنى العراقيون القدماء في ادبياتهم واخص منها الادب السومري يدون الاغنام بوصفها حيوانات مهمه في قرابينهم والذي بسبب اهميته هذا صار مهما في فأل .</w:t>
      </w:r>
      <w:r w:rsidR="003B291E" w:rsidRPr="00093DF2">
        <w:rPr>
          <w:rFonts w:ascii="Simplified Arabic" w:hAnsi="Simplified Arabic" w:cs="Simplified Arabic" w:hint="cs"/>
          <w:sz w:val="36"/>
          <w:szCs w:val="36"/>
          <w:vertAlign w:val="superscript"/>
          <w:rtl/>
          <w:lang w:bidi="ar-IQ"/>
        </w:rPr>
        <w:t>(</w:t>
      </w:r>
      <w:r w:rsidR="003B291E" w:rsidRPr="00093DF2">
        <w:rPr>
          <w:rStyle w:val="FootnoteReference"/>
          <w:rFonts w:ascii="Simplified Arabic" w:hAnsi="Simplified Arabic" w:cs="Simplified Arabic"/>
          <w:sz w:val="36"/>
          <w:szCs w:val="36"/>
          <w:rtl/>
          <w:lang w:bidi="ar-IQ"/>
        </w:rPr>
        <w:footnoteReference w:id="84"/>
      </w:r>
      <w:r w:rsidR="003B291E" w:rsidRPr="00093DF2">
        <w:rPr>
          <w:rFonts w:ascii="Simplified Arabic" w:hAnsi="Simplified Arabic" w:cs="Simplified Arabic" w:hint="cs"/>
          <w:sz w:val="36"/>
          <w:szCs w:val="36"/>
          <w:vertAlign w:val="superscript"/>
          <w:rtl/>
          <w:lang w:bidi="ar-IQ"/>
        </w:rPr>
        <w:t>)</w:t>
      </w:r>
    </w:p>
    <w:p w:rsidR="00DA4E81" w:rsidRPr="009D6B44" w:rsidRDefault="00DA4E81" w:rsidP="00DA4E81">
      <w:pPr>
        <w:spacing w:line="240" w:lineRule="auto"/>
        <w:jc w:val="both"/>
        <w:rPr>
          <w:b/>
          <w:bCs/>
          <w:sz w:val="48"/>
          <w:szCs w:val="48"/>
          <w:rtl/>
          <w:lang w:bidi="ar-IQ"/>
        </w:rPr>
      </w:pPr>
      <w:r w:rsidRPr="00FF6380">
        <w:rPr>
          <w:rFonts w:ascii="Simplified Arabic" w:hAnsi="Simplified Arabic" w:cs="Simplified Arabic"/>
          <w:sz w:val="36"/>
          <w:szCs w:val="36"/>
          <w:rtl/>
          <w:lang w:bidi="ar-IQ"/>
        </w:rPr>
        <w:t xml:space="preserve"> </w:t>
      </w:r>
      <w:r w:rsidRPr="009D6B44">
        <w:rPr>
          <w:rFonts w:ascii="Simplified Arabic" w:hAnsi="Simplified Arabic" w:cs="Simplified Arabic"/>
          <w:b/>
          <w:bCs/>
          <w:sz w:val="44"/>
          <w:szCs w:val="44"/>
          <w:rtl/>
          <w:lang w:bidi="ar-IQ"/>
        </w:rPr>
        <w:t xml:space="preserve"> </w:t>
      </w:r>
      <w:r w:rsidRPr="009D6B44">
        <w:rPr>
          <w:rFonts w:hint="cs"/>
          <w:b/>
          <w:bCs/>
          <w:sz w:val="48"/>
          <w:szCs w:val="48"/>
          <w:rtl/>
          <w:lang w:bidi="ar-IQ"/>
        </w:rPr>
        <w:t>الطيور</w:t>
      </w:r>
    </w:p>
    <w:p w:rsidR="00DA4E81" w:rsidRPr="009D6B44" w:rsidRDefault="00DA4E81" w:rsidP="00DA4E81">
      <w:pPr>
        <w:spacing w:line="240" w:lineRule="auto"/>
        <w:jc w:val="both"/>
        <w:rPr>
          <w:sz w:val="36"/>
          <w:szCs w:val="36"/>
          <w:rtl/>
          <w:lang w:bidi="ar-IQ"/>
        </w:rPr>
      </w:pPr>
      <w:r w:rsidRPr="009D6B44">
        <w:rPr>
          <w:rFonts w:hint="cs"/>
          <w:sz w:val="36"/>
          <w:szCs w:val="36"/>
          <w:rtl/>
          <w:lang w:bidi="ar-IQ"/>
        </w:rPr>
        <w:t xml:space="preserve">تعد الطيور من الحيونات الشائعة في البيئة الطبيعية وقد ظهرت في العراق قديما وحديثا انواع مختلفة من الطيور اعد بها العراقيون القدماء قوائم خاصة </w:t>
      </w:r>
    </w:p>
    <w:p w:rsidR="00F37D80" w:rsidRPr="009D6B44" w:rsidRDefault="00DA4E81" w:rsidP="00F37D80">
      <w:pPr>
        <w:spacing w:before="240" w:line="240" w:lineRule="auto"/>
        <w:jc w:val="both"/>
        <w:rPr>
          <w:sz w:val="36"/>
          <w:szCs w:val="36"/>
          <w:rtl/>
          <w:lang w:bidi="ar-IQ"/>
        </w:rPr>
      </w:pPr>
      <w:r w:rsidRPr="009D6B44">
        <w:rPr>
          <w:rFonts w:hint="cs"/>
          <w:sz w:val="36"/>
          <w:szCs w:val="36"/>
          <w:rtl/>
          <w:lang w:bidi="ar-IQ"/>
        </w:rPr>
        <w:t xml:space="preserve">ولقد كان للطيور في العراق القديم دور مميز نستطيع من خلاله تمييز المخلفات الاثرية منذ العصر الحجري الوسيط في قرية ( النمريك ) </w:t>
      </w:r>
      <w:r w:rsidR="00F37D80" w:rsidRPr="009D6B44">
        <w:rPr>
          <w:rFonts w:hint="cs"/>
          <w:sz w:val="36"/>
          <w:szCs w:val="36"/>
          <w:rtl/>
          <w:lang w:bidi="ar-IQ"/>
        </w:rPr>
        <w:t>وقد عرف الطير في الكتابات المسمارية بالصيغ (</w:t>
      </w:r>
      <w:r w:rsidR="00F37D80" w:rsidRPr="009D6B44">
        <w:rPr>
          <w:sz w:val="36"/>
          <w:szCs w:val="36"/>
          <w:lang w:bidi="ar-IQ"/>
        </w:rPr>
        <w:t xml:space="preserve"> /  MUSEN </w:t>
      </w:r>
      <w:r w:rsidR="00F37D80" w:rsidRPr="009D6B44">
        <w:rPr>
          <w:rFonts w:hint="cs"/>
          <w:sz w:val="36"/>
          <w:szCs w:val="36"/>
          <w:rtl/>
          <w:lang w:bidi="ar-IQ"/>
        </w:rPr>
        <w:t xml:space="preserve"> </w:t>
      </w:r>
      <w:r w:rsidR="00F37D80" w:rsidRPr="009D6B44">
        <w:rPr>
          <w:sz w:val="36"/>
          <w:szCs w:val="36"/>
          <w:lang w:bidi="ar-IQ"/>
        </w:rPr>
        <w:t>HU</w:t>
      </w:r>
      <w:r w:rsidR="00F37D80" w:rsidRPr="009D6B44">
        <w:rPr>
          <w:rFonts w:hint="cs"/>
          <w:sz w:val="36"/>
          <w:szCs w:val="36"/>
          <w:rtl/>
          <w:lang w:bidi="ar-IQ"/>
        </w:rPr>
        <w:t xml:space="preserve"> ) وهناك ايضا الصيغة </w:t>
      </w:r>
      <w:r w:rsidR="00F37D80" w:rsidRPr="009D6B44">
        <w:rPr>
          <w:sz w:val="36"/>
          <w:szCs w:val="36"/>
          <w:lang w:bidi="ar-IQ"/>
        </w:rPr>
        <w:t xml:space="preserve"> BURU</w:t>
      </w:r>
      <w:r w:rsidR="00F37D80" w:rsidRPr="009D6B44">
        <w:rPr>
          <w:rFonts w:hint="cs"/>
          <w:sz w:val="36"/>
          <w:szCs w:val="36"/>
          <w:rtl/>
          <w:lang w:bidi="ar-IQ"/>
        </w:rPr>
        <w:t xml:space="preserve"> ترد في اللغة الاكدية الكلمة </w:t>
      </w:r>
      <w:proofErr w:type="spellStart"/>
      <w:r w:rsidR="00F37D80" w:rsidRPr="009D6B44">
        <w:rPr>
          <w:sz w:val="36"/>
          <w:szCs w:val="36"/>
          <w:lang w:bidi="ar-IQ"/>
        </w:rPr>
        <w:t>issuru</w:t>
      </w:r>
      <w:proofErr w:type="spellEnd"/>
      <w:r w:rsidR="00F37D80" w:rsidRPr="009D6B44">
        <w:rPr>
          <w:rFonts w:hint="cs"/>
          <w:sz w:val="36"/>
          <w:szCs w:val="36"/>
          <w:rtl/>
          <w:lang w:bidi="ar-IQ"/>
        </w:rPr>
        <w:t xml:space="preserve"> وجائت الصيغتان الاوليتان في الكتابات المسمارية بوصفها علامة دالة على انواع الطيور</w:t>
      </w:r>
      <w:r w:rsidR="00F37D80" w:rsidRPr="00093DF2">
        <w:rPr>
          <w:rFonts w:hint="cs"/>
          <w:sz w:val="36"/>
          <w:szCs w:val="36"/>
          <w:vertAlign w:val="superscript"/>
          <w:rtl/>
          <w:lang w:bidi="ar-IQ"/>
        </w:rPr>
        <w:t>(</w:t>
      </w:r>
      <w:r w:rsidR="00F37D80" w:rsidRPr="00093DF2">
        <w:rPr>
          <w:rStyle w:val="FootnoteReference"/>
          <w:sz w:val="36"/>
          <w:szCs w:val="36"/>
          <w:rtl/>
          <w:lang w:bidi="ar-IQ"/>
        </w:rPr>
        <w:footnoteReference w:id="85"/>
      </w:r>
      <w:r w:rsidR="00F37D80" w:rsidRPr="00093DF2">
        <w:rPr>
          <w:rFonts w:hint="cs"/>
          <w:sz w:val="36"/>
          <w:szCs w:val="36"/>
          <w:vertAlign w:val="superscript"/>
          <w:rtl/>
          <w:lang w:bidi="ar-IQ"/>
        </w:rPr>
        <w:t>)</w:t>
      </w:r>
      <w:r w:rsidR="00F37D80" w:rsidRPr="009D6B44">
        <w:rPr>
          <w:rFonts w:hint="cs"/>
          <w:sz w:val="36"/>
          <w:szCs w:val="36"/>
          <w:rtl/>
          <w:lang w:bidi="ar-IQ"/>
        </w:rPr>
        <w:t xml:space="preserve">اما ادبيات اخرى فتعرفنا خلال التشبيهات البلاغية على انواع  من الطيور وصفها </w:t>
      </w:r>
      <w:r w:rsidR="00F37D80" w:rsidRPr="009D6B44">
        <w:rPr>
          <w:sz w:val="36"/>
          <w:szCs w:val="36"/>
          <w:lang w:bidi="ar-IQ"/>
        </w:rPr>
        <w:t>GAN.GAM</w:t>
      </w:r>
      <w:r w:rsidR="00F37D80">
        <w:rPr>
          <w:rFonts w:hint="cs"/>
          <w:sz w:val="36"/>
          <w:szCs w:val="36"/>
          <w:rtl/>
          <w:lang w:bidi="ar-IQ"/>
        </w:rPr>
        <w:t xml:space="preserve"> الذي جائت</w:t>
      </w:r>
      <w:r w:rsidR="00F37D80" w:rsidRPr="009D6B44">
        <w:rPr>
          <w:rFonts w:hint="cs"/>
          <w:sz w:val="36"/>
          <w:szCs w:val="36"/>
          <w:rtl/>
          <w:lang w:bidi="ar-IQ"/>
        </w:rPr>
        <w:t xml:space="preserve"> في الاسطورة السومرية انكي </w:t>
      </w:r>
      <w:r w:rsidR="00F37D80" w:rsidRPr="009D6B44">
        <w:rPr>
          <w:rFonts w:hint="cs"/>
          <w:sz w:val="36"/>
          <w:szCs w:val="36"/>
          <w:rtl/>
          <w:lang w:bidi="ar-IQ"/>
        </w:rPr>
        <w:lastRenderedPageBreak/>
        <w:t xml:space="preserve">وتنظيم الكون </w:t>
      </w:r>
      <w:r w:rsidR="00F37D80" w:rsidRPr="00093DF2">
        <w:rPr>
          <w:rFonts w:hint="cs"/>
          <w:sz w:val="36"/>
          <w:szCs w:val="36"/>
          <w:vertAlign w:val="superscript"/>
          <w:rtl/>
          <w:lang w:bidi="ar-IQ"/>
        </w:rPr>
        <w:t>(</w:t>
      </w:r>
      <w:r w:rsidR="00F37D80" w:rsidRPr="00093DF2">
        <w:rPr>
          <w:rStyle w:val="FootnoteReference"/>
          <w:sz w:val="36"/>
          <w:szCs w:val="36"/>
          <w:rtl/>
          <w:lang w:bidi="ar-IQ"/>
        </w:rPr>
        <w:footnoteReference w:id="86"/>
      </w:r>
      <w:r w:rsidR="00F37D80" w:rsidRPr="00093DF2">
        <w:rPr>
          <w:rFonts w:hint="cs"/>
          <w:sz w:val="36"/>
          <w:szCs w:val="36"/>
          <w:vertAlign w:val="superscript"/>
          <w:rtl/>
          <w:lang w:bidi="ar-IQ"/>
        </w:rPr>
        <w:t>)</w:t>
      </w:r>
      <w:r w:rsidR="00F37D80" w:rsidRPr="009D6B44">
        <w:rPr>
          <w:rFonts w:hint="cs"/>
          <w:sz w:val="36"/>
          <w:szCs w:val="36"/>
          <w:rtl/>
          <w:lang w:bidi="ar-IQ"/>
        </w:rPr>
        <w:t>جائت اهمية فأل الطيور خلال نصوص الفأل وبالذات فأل المدن اذ ان الطيور بحسب معتقداتهم مخلوقات</w:t>
      </w:r>
      <w:r w:rsidR="00F37D80">
        <w:rPr>
          <w:rFonts w:hint="cs"/>
          <w:sz w:val="36"/>
          <w:szCs w:val="36"/>
          <w:rtl/>
          <w:lang w:bidi="ar-IQ"/>
        </w:rPr>
        <w:t xml:space="preserve"> </w:t>
      </w:r>
      <w:r w:rsidR="00F37D80" w:rsidRPr="009D6B44">
        <w:rPr>
          <w:rFonts w:hint="cs"/>
          <w:sz w:val="36"/>
          <w:szCs w:val="36"/>
          <w:rtl/>
          <w:lang w:bidi="ar-IQ"/>
        </w:rPr>
        <w:t>يرسلها اله الشمس الاله الذي له دوره في الفؤل الشخصية.</w:t>
      </w:r>
      <w:r w:rsidR="00F37D80" w:rsidRPr="00F37D80">
        <w:rPr>
          <w:rFonts w:hint="cs"/>
          <w:sz w:val="36"/>
          <w:szCs w:val="36"/>
          <w:rtl/>
          <w:lang w:bidi="ar-IQ"/>
        </w:rPr>
        <w:t xml:space="preserve"> </w:t>
      </w:r>
      <w:r w:rsidR="00F37D80" w:rsidRPr="009D6B44">
        <w:rPr>
          <w:rFonts w:hint="cs"/>
          <w:sz w:val="36"/>
          <w:szCs w:val="36"/>
          <w:rtl/>
          <w:lang w:bidi="ar-IQ"/>
        </w:rPr>
        <w:t>وتعد اجزاء الطير في الطقوس من الرموز السحرية المهمة مثل الجناح الطائر وظهر دور الطير في النصوص الدينية من خلال الالهة التي كان لها في معتقداتهم دورها في تحقيق وفرة انتاج  الطيور مثلما كان لها دورها مع جميع الحيوانات وبالاخص ذات الاستخدام الاقتصادي</w:t>
      </w:r>
      <w:r w:rsidR="00F37D80" w:rsidRPr="00093DF2">
        <w:rPr>
          <w:rFonts w:hint="cs"/>
          <w:sz w:val="36"/>
          <w:szCs w:val="36"/>
          <w:vertAlign w:val="superscript"/>
          <w:rtl/>
          <w:lang w:bidi="ar-IQ"/>
        </w:rPr>
        <w:t>(</w:t>
      </w:r>
      <w:r w:rsidR="00F37D80" w:rsidRPr="00093DF2">
        <w:rPr>
          <w:rStyle w:val="FootnoteReference"/>
          <w:sz w:val="36"/>
          <w:szCs w:val="36"/>
          <w:rtl/>
          <w:lang w:bidi="ar-IQ"/>
        </w:rPr>
        <w:footnoteReference w:id="87"/>
      </w:r>
      <w:r w:rsidR="00F37D80" w:rsidRPr="00093DF2">
        <w:rPr>
          <w:rFonts w:hint="cs"/>
          <w:sz w:val="36"/>
          <w:szCs w:val="36"/>
          <w:vertAlign w:val="superscript"/>
          <w:rtl/>
          <w:lang w:bidi="ar-IQ"/>
        </w:rPr>
        <w:t>)</w:t>
      </w:r>
      <w:r w:rsidR="00F37D80" w:rsidRPr="009D6B44">
        <w:rPr>
          <w:rFonts w:hint="cs"/>
          <w:sz w:val="36"/>
          <w:szCs w:val="36"/>
          <w:rtl/>
          <w:lang w:bidi="ar-IQ"/>
        </w:rPr>
        <w:t>.</w:t>
      </w:r>
    </w:p>
    <w:p w:rsidR="00DA4E81" w:rsidRPr="009D6B44" w:rsidRDefault="00DA4E81" w:rsidP="00DA4E81">
      <w:pPr>
        <w:spacing w:line="240" w:lineRule="auto"/>
        <w:jc w:val="both"/>
        <w:rPr>
          <w:b/>
          <w:bCs/>
          <w:sz w:val="44"/>
          <w:szCs w:val="44"/>
          <w:rtl/>
          <w:lang w:bidi="ar-IQ"/>
        </w:rPr>
      </w:pPr>
      <w:r w:rsidRPr="009D6B44">
        <w:rPr>
          <w:rFonts w:hint="cs"/>
          <w:b/>
          <w:bCs/>
          <w:sz w:val="44"/>
          <w:szCs w:val="44"/>
          <w:rtl/>
          <w:lang w:bidi="ar-IQ"/>
        </w:rPr>
        <w:t>الوزيات</w:t>
      </w:r>
    </w:p>
    <w:p w:rsidR="00DA4E81" w:rsidRPr="009D6B44" w:rsidRDefault="00DA4E81" w:rsidP="00DA4E81">
      <w:pPr>
        <w:spacing w:line="240" w:lineRule="auto"/>
        <w:jc w:val="both"/>
        <w:rPr>
          <w:sz w:val="36"/>
          <w:szCs w:val="36"/>
          <w:rtl/>
          <w:lang w:bidi="ar-IQ"/>
        </w:rPr>
      </w:pPr>
      <w:r w:rsidRPr="009D6B44">
        <w:rPr>
          <w:rFonts w:hint="cs"/>
          <w:sz w:val="36"/>
          <w:szCs w:val="36"/>
          <w:rtl/>
          <w:lang w:bidi="ar-IQ"/>
        </w:rPr>
        <w:t xml:space="preserve">تحتوي رتبة الوزيات على انواع متعددة من الطيور والمعروفه في العراق لاهميتها بوصفها من الطيور الداجنة التي </w:t>
      </w:r>
      <w:r w:rsidR="00670F3C">
        <w:rPr>
          <w:rFonts w:hint="cs"/>
          <w:sz w:val="36"/>
          <w:szCs w:val="36"/>
          <w:rtl/>
          <w:lang w:bidi="ar-IQ"/>
        </w:rPr>
        <w:t xml:space="preserve">كان لها دور في النصوص الكتابية </w:t>
      </w:r>
    </w:p>
    <w:p w:rsidR="00F37D80" w:rsidRPr="00F37D80" w:rsidRDefault="00DA4E81" w:rsidP="00F37D80">
      <w:pPr>
        <w:spacing w:before="240" w:line="240" w:lineRule="auto"/>
        <w:jc w:val="both"/>
        <w:rPr>
          <w:sz w:val="32"/>
          <w:szCs w:val="32"/>
          <w:rtl/>
          <w:lang w:bidi="ar-IQ"/>
        </w:rPr>
      </w:pPr>
      <w:r w:rsidRPr="009D6B44">
        <w:rPr>
          <w:rFonts w:hint="cs"/>
          <w:sz w:val="36"/>
          <w:szCs w:val="36"/>
          <w:rtl/>
          <w:lang w:bidi="ar-IQ"/>
        </w:rPr>
        <w:t>فقد ظهر هذا الطائر ممثلا في عصور العراق المبكرة في المخلفات الفنية على الفخاريات في لكش كما ظهر على احجار ال</w:t>
      </w:r>
      <w:r>
        <w:rPr>
          <w:rFonts w:hint="cs"/>
          <w:sz w:val="36"/>
          <w:szCs w:val="36"/>
          <w:rtl/>
          <w:lang w:bidi="ar-IQ"/>
        </w:rPr>
        <w:t>محدود (الكودورو) من العصر البابلي</w:t>
      </w:r>
      <w:r w:rsidRPr="009D6B44">
        <w:rPr>
          <w:rFonts w:hint="cs"/>
          <w:sz w:val="36"/>
          <w:szCs w:val="36"/>
          <w:rtl/>
          <w:lang w:bidi="ar-IQ"/>
        </w:rPr>
        <w:t xml:space="preserve"> الوسيط (1500-911 ق.م) وعرف في الشواهد الكتابية هذا الطائر بالصيغة </w:t>
      </w:r>
      <w:proofErr w:type="spellStart"/>
      <w:r w:rsidRPr="009D6B44">
        <w:rPr>
          <w:sz w:val="36"/>
          <w:szCs w:val="36"/>
          <w:lang w:bidi="ar-IQ"/>
        </w:rPr>
        <w:t>uz</w:t>
      </w:r>
      <w:proofErr w:type="spellEnd"/>
      <w:r w:rsidRPr="009D6B44">
        <w:rPr>
          <w:sz w:val="36"/>
          <w:szCs w:val="36"/>
          <w:lang w:bidi="ar-IQ"/>
        </w:rPr>
        <w:t xml:space="preserve"> (</w:t>
      </w:r>
      <w:proofErr w:type="spellStart"/>
      <w:r w:rsidRPr="009D6B44">
        <w:rPr>
          <w:sz w:val="36"/>
          <w:szCs w:val="36"/>
        </w:rPr>
        <w:t>šE</w:t>
      </w:r>
      <w:proofErr w:type="spellEnd"/>
      <w:r w:rsidRPr="009D6B44">
        <w:rPr>
          <w:sz w:val="36"/>
          <w:szCs w:val="36"/>
        </w:rPr>
        <w:t>)</w:t>
      </w:r>
      <w:r w:rsidRPr="009D6B44">
        <w:rPr>
          <w:rFonts w:hint="cs"/>
          <w:sz w:val="36"/>
          <w:szCs w:val="36"/>
          <w:rtl/>
          <w:lang w:bidi="ar-IQ"/>
        </w:rPr>
        <w:t xml:space="preserve"> التي ترادفها باللغة الاكديه الكلمة </w:t>
      </w:r>
      <w:proofErr w:type="spellStart"/>
      <w:r w:rsidRPr="009D6B44">
        <w:rPr>
          <w:sz w:val="36"/>
          <w:szCs w:val="36"/>
          <w:lang w:bidi="ar-IQ"/>
        </w:rPr>
        <w:t>usu</w:t>
      </w:r>
      <w:proofErr w:type="spellEnd"/>
      <w:r w:rsidRPr="009D6B44">
        <w:rPr>
          <w:rFonts w:hint="cs"/>
          <w:sz w:val="36"/>
          <w:szCs w:val="36"/>
          <w:rtl/>
          <w:lang w:bidi="ar-IQ"/>
        </w:rPr>
        <w:t xml:space="preserve"> ولم يحدد المعنى في هذا الك</w:t>
      </w:r>
      <w:r w:rsidR="00F37D80">
        <w:rPr>
          <w:rFonts w:hint="cs"/>
          <w:sz w:val="36"/>
          <w:szCs w:val="36"/>
          <w:rtl/>
          <w:lang w:bidi="ar-IQ"/>
        </w:rPr>
        <w:t xml:space="preserve">تابات سواء كان طائر وز ام البط </w:t>
      </w:r>
      <w:r w:rsidR="00F37D80" w:rsidRPr="009D6B44">
        <w:rPr>
          <w:rFonts w:hint="cs"/>
          <w:sz w:val="36"/>
          <w:szCs w:val="36"/>
          <w:rtl/>
          <w:lang w:bidi="ar-IQ"/>
        </w:rPr>
        <w:t xml:space="preserve">ومثلما جاء لحم الوز في طعامهم او قرابينهم فانه ظهر في نصوصهم الطبيعة للعلاج </w:t>
      </w:r>
      <w:r w:rsidR="00F37D80" w:rsidRPr="00F37D80">
        <w:rPr>
          <w:rFonts w:hint="cs"/>
          <w:sz w:val="32"/>
          <w:szCs w:val="32"/>
          <w:rtl/>
          <w:lang w:bidi="ar-IQ"/>
        </w:rPr>
        <w:t xml:space="preserve">لقد كان لهذا الطائر دور في الادب السومري في المناظره المعروفة ب مناظرة الاوزوالغراب والتي فيها اشارة الى هجرة هذا الطائر عندما يطير </w:t>
      </w:r>
      <w:r w:rsidR="00F37D80" w:rsidRPr="00F37D80">
        <w:rPr>
          <w:sz w:val="32"/>
          <w:szCs w:val="32"/>
          <w:lang w:bidi="ar-IQ"/>
        </w:rPr>
        <w:t>Kur.GI</w:t>
      </w:r>
      <w:r w:rsidR="00F37D80" w:rsidRPr="00F37D80">
        <w:rPr>
          <w:rFonts w:hint="cs"/>
          <w:sz w:val="32"/>
          <w:szCs w:val="32"/>
          <w:rtl/>
          <w:lang w:bidi="ar-IQ"/>
        </w:rPr>
        <w:t xml:space="preserve"> عاليا من الجنوب الى الشمال ويكاد يقتصر دور الاوز في الكتابات الاكديه على الكتابات التاريخية للملوك الاشوريين مثل ملك اشور ناصر بال الثاني من بين الاطعمه التي اعدت لولائمهم</w:t>
      </w:r>
      <w:r w:rsidR="00F37D80" w:rsidRPr="00F37D80">
        <w:rPr>
          <w:rFonts w:hint="cs"/>
          <w:sz w:val="32"/>
          <w:szCs w:val="32"/>
          <w:vertAlign w:val="superscript"/>
          <w:rtl/>
          <w:lang w:bidi="ar-IQ"/>
        </w:rPr>
        <w:t>(</w:t>
      </w:r>
      <w:r w:rsidR="00F37D80" w:rsidRPr="00F37D80">
        <w:rPr>
          <w:rStyle w:val="FootnoteReference"/>
          <w:sz w:val="32"/>
          <w:szCs w:val="32"/>
          <w:rtl/>
          <w:lang w:bidi="ar-IQ"/>
        </w:rPr>
        <w:footnoteReference w:id="88"/>
      </w:r>
      <w:r w:rsidR="00F37D80" w:rsidRPr="00F37D80">
        <w:rPr>
          <w:rFonts w:hint="cs"/>
          <w:sz w:val="32"/>
          <w:szCs w:val="32"/>
          <w:vertAlign w:val="superscript"/>
          <w:rtl/>
          <w:lang w:bidi="ar-IQ"/>
        </w:rPr>
        <w:t>)</w:t>
      </w:r>
    </w:p>
    <w:p w:rsidR="00DA4E81" w:rsidRPr="009D6B44" w:rsidRDefault="00DA4E81" w:rsidP="00DA4E81">
      <w:pPr>
        <w:spacing w:line="240" w:lineRule="auto"/>
        <w:jc w:val="both"/>
        <w:rPr>
          <w:b/>
          <w:bCs/>
          <w:sz w:val="44"/>
          <w:szCs w:val="44"/>
          <w:rtl/>
          <w:lang w:bidi="ar-IQ"/>
        </w:rPr>
      </w:pPr>
      <w:r w:rsidRPr="009D6B44">
        <w:rPr>
          <w:rFonts w:hint="cs"/>
          <w:b/>
          <w:bCs/>
          <w:sz w:val="44"/>
          <w:szCs w:val="44"/>
          <w:rtl/>
          <w:lang w:bidi="ar-IQ"/>
        </w:rPr>
        <w:t>بط</w:t>
      </w:r>
    </w:p>
    <w:p w:rsidR="00DA4E81" w:rsidRPr="00F37D80" w:rsidRDefault="00DA4E81" w:rsidP="00DA4E81">
      <w:pPr>
        <w:spacing w:line="240" w:lineRule="auto"/>
        <w:jc w:val="both"/>
        <w:rPr>
          <w:sz w:val="32"/>
          <w:szCs w:val="32"/>
          <w:rtl/>
          <w:lang w:bidi="ar-IQ"/>
        </w:rPr>
      </w:pPr>
      <w:r w:rsidRPr="00F37D80">
        <w:rPr>
          <w:rFonts w:hint="cs"/>
          <w:sz w:val="32"/>
          <w:szCs w:val="32"/>
          <w:rtl/>
          <w:lang w:bidi="ar-IQ"/>
        </w:rPr>
        <w:t>يعد طائر البط من الطيور التي تنتمي الى رتبة الوزيات كما ذكرنا ذلك سابقا عرف في العراق قديما وحديثا وتمتد معرفته في العراق قديما الى عصور قبل التاريخ حيث ظهر ممثلا في المخلفات الفنيه من عصر حلف على انواع من الخرز صيغت على اشكال البط والتي تعد بمثابة التمائم.</w:t>
      </w:r>
    </w:p>
    <w:p w:rsidR="00DA4E81" w:rsidRPr="00F37D80" w:rsidRDefault="00DA4E81" w:rsidP="00DA4E81">
      <w:pPr>
        <w:spacing w:line="240" w:lineRule="auto"/>
        <w:jc w:val="both"/>
        <w:rPr>
          <w:sz w:val="32"/>
          <w:szCs w:val="32"/>
          <w:rtl/>
          <w:lang w:bidi="ar-IQ"/>
        </w:rPr>
      </w:pPr>
      <w:r w:rsidRPr="00F37D80">
        <w:rPr>
          <w:rFonts w:hint="cs"/>
          <w:sz w:val="32"/>
          <w:szCs w:val="32"/>
          <w:rtl/>
          <w:lang w:bidi="ar-IQ"/>
        </w:rPr>
        <w:t xml:space="preserve">عرف البط في الكتابات المسمارية بالصيغه  </w:t>
      </w:r>
      <w:proofErr w:type="spellStart"/>
      <w:r w:rsidRPr="00F37D80">
        <w:rPr>
          <w:sz w:val="32"/>
          <w:szCs w:val="32"/>
          <w:lang w:bidi="ar-IQ"/>
        </w:rPr>
        <w:t>uz.Tur</w:t>
      </w:r>
      <w:proofErr w:type="spellEnd"/>
      <w:r w:rsidRPr="00F37D80">
        <w:rPr>
          <w:sz w:val="32"/>
          <w:szCs w:val="32"/>
          <w:lang w:bidi="ar-IQ"/>
        </w:rPr>
        <w:t xml:space="preserve"> </w:t>
      </w:r>
      <w:r w:rsidRPr="00F37D80">
        <w:rPr>
          <w:rFonts w:hint="cs"/>
          <w:sz w:val="32"/>
          <w:szCs w:val="32"/>
          <w:rtl/>
          <w:lang w:bidi="ar-IQ"/>
        </w:rPr>
        <w:t xml:space="preserve"> التي ترادفها باللغه الاكدية (</w:t>
      </w:r>
      <w:proofErr w:type="spellStart"/>
      <w:r w:rsidRPr="00F37D80">
        <w:rPr>
          <w:sz w:val="32"/>
          <w:szCs w:val="32"/>
          <w:lang w:bidi="ar-IQ"/>
        </w:rPr>
        <w:t>paspasau</w:t>
      </w:r>
      <w:proofErr w:type="spellEnd"/>
      <w:r w:rsidRPr="00F37D80">
        <w:rPr>
          <w:rFonts w:hint="cs"/>
          <w:sz w:val="32"/>
          <w:szCs w:val="32"/>
          <w:rtl/>
          <w:lang w:bidi="ar-IQ"/>
        </w:rPr>
        <w:t xml:space="preserve">) والمعروفة ايضا بالكلمة </w:t>
      </w:r>
      <w:proofErr w:type="spellStart"/>
      <w:r w:rsidRPr="00F37D80">
        <w:rPr>
          <w:sz w:val="32"/>
          <w:szCs w:val="32"/>
          <w:lang w:bidi="ar-IQ"/>
        </w:rPr>
        <w:t>iss</w:t>
      </w:r>
      <w:r w:rsidRPr="00F37D80">
        <w:rPr>
          <w:sz w:val="32"/>
          <w:szCs w:val="32"/>
        </w:rPr>
        <w:t>ú</w:t>
      </w:r>
      <w:proofErr w:type="spellEnd"/>
      <w:r w:rsidRPr="00F37D80">
        <w:rPr>
          <w:sz w:val="32"/>
          <w:szCs w:val="32"/>
          <w:lang w:bidi="ar-IQ"/>
        </w:rPr>
        <w:t xml:space="preserve"> </w:t>
      </w:r>
      <w:proofErr w:type="spellStart"/>
      <w:r w:rsidRPr="00F37D80">
        <w:rPr>
          <w:sz w:val="32"/>
          <w:szCs w:val="32"/>
          <w:lang w:bidi="ar-IQ"/>
        </w:rPr>
        <w:t>rab</w:t>
      </w:r>
      <w:r w:rsidRPr="00F37D80">
        <w:rPr>
          <w:sz w:val="32"/>
          <w:szCs w:val="32"/>
        </w:rPr>
        <w:t>û</w:t>
      </w:r>
      <w:proofErr w:type="spellEnd"/>
      <w:r w:rsidRPr="00F37D80">
        <w:rPr>
          <w:rFonts w:hint="cs"/>
          <w:sz w:val="32"/>
          <w:szCs w:val="32"/>
          <w:rtl/>
          <w:lang w:bidi="ar-IQ"/>
        </w:rPr>
        <w:t xml:space="preserve"> مثلما جاء أيضاً بالتسمية (</w:t>
      </w:r>
      <w:r w:rsidRPr="00F37D80">
        <w:rPr>
          <w:sz w:val="32"/>
          <w:szCs w:val="32"/>
          <w:lang w:bidi="ar-IQ"/>
        </w:rPr>
        <w:t>AMAR.SANG</w:t>
      </w:r>
      <w:r w:rsidRPr="00F37D80">
        <w:rPr>
          <w:rFonts w:hint="cs"/>
          <w:sz w:val="32"/>
          <w:szCs w:val="32"/>
          <w:rtl/>
          <w:lang w:bidi="ar-IQ"/>
        </w:rPr>
        <w:t xml:space="preserve">) التي اعتقد أنها قد تعني صغير البط ترادفها باللغة الأكدية </w:t>
      </w:r>
      <w:proofErr w:type="spellStart"/>
      <w:r w:rsidRPr="00F37D80">
        <w:rPr>
          <w:sz w:val="32"/>
          <w:szCs w:val="32"/>
          <w:lang w:bidi="ar-IQ"/>
        </w:rPr>
        <w:lastRenderedPageBreak/>
        <w:t>amar</w:t>
      </w:r>
      <w:r w:rsidRPr="00F37D80">
        <w:rPr>
          <w:sz w:val="32"/>
          <w:szCs w:val="32"/>
        </w:rPr>
        <w:t>šanu</w:t>
      </w:r>
      <w:proofErr w:type="spellEnd"/>
      <w:r w:rsidRPr="00F37D80">
        <w:rPr>
          <w:rFonts w:hint="cs"/>
          <w:sz w:val="32"/>
          <w:szCs w:val="32"/>
          <w:rtl/>
          <w:lang w:bidi="ar-IQ"/>
        </w:rPr>
        <w:t xml:space="preserve"> نستطيع ان نلمح اهمية البط في اقتصادياتهم من خلال استخدامات الواردة في الوثائق الادارية المتمثلة بالرسائل او النصوص الاقتصادية التي يظهر فيها هذا الطائر من الطيور الداجنة</w:t>
      </w:r>
      <w:r w:rsidRPr="00F37D80">
        <w:rPr>
          <w:rFonts w:hint="cs"/>
          <w:sz w:val="32"/>
          <w:szCs w:val="32"/>
          <w:vertAlign w:val="superscript"/>
          <w:rtl/>
          <w:lang w:bidi="ar-IQ"/>
        </w:rPr>
        <w:t>(</w:t>
      </w:r>
      <w:r w:rsidRPr="00F37D80">
        <w:rPr>
          <w:rStyle w:val="FootnoteReference"/>
          <w:sz w:val="32"/>
          <w:szCs w:val="32"/>
          <w:rtl/>
          <w:lang w:bidi="ar-IQ"/>
        </w:rPr>
        <w:footnoteReference w:id="89"/>
      </w:r>
      <w:r w:rsidRPr="00F37D80">
        <w:rPr>
          <w:rFonts w:hint="cs"/>
          <w:sz w:val="32"/>
          <w:szCs w:val="32"/>
          <w:vertAlign w:val="superscript"/>
          <w:rtl/>
          <w:lang w:bidi="ar-IQ"/>
        </w:rPr>
        <w:t>)</w:t>
      </w:r>
    </w:p>
    <w:p w:rsidR="00DA4E81" w:rsidRPr="00F37D80" w:rsidRDefault="00DA4E81" w:rsidP="00DA4E81">
      <w:pPr>
        <w:spacing w:line="240" w:lineRule="auto"/>
        <w:jc w:val="both"/>
        <w:rPr>
          <w:b/>
          <w:bCs/>
          <w:sz w:val="40"/>
          <w:szCs w:val="40"/>
          <w:rtl/>
          <w:cs/>
          <w:lang w:bidi="ar-IQ"/>
        </w:rPr>
      </w:pPr>
      <w:r w:rsidRPr="00F37D80">
        <w:rPr>
          <w:rFonts w:hint="cs"/>
          <w:b/>
          <w:bCs/>
          <w:sz w:val="40"/>
          <w:szCs w:val="40"/>
          <w:rtl/>
          <w:cs/>
          <w:lang w:bidi="ar-IQ"/>
        </w:rPr>
        <w:t xml:space="preserve">المكاييل والموازين </w:t>
      </w:r>
    </w:p>
    <w:p w:rsidR="00670F3C" w:rsidRPr="00F37D80" w:rsidRDefault="00DA4E81" w:rsidP="00670F3C">
      <w:pPr>
        <w:spacing w:line="240" w:lineRule="auto"/>
        <w:jc w:val="both"/>
        <w:rPr>
          <w:sz w:val="32"/>
          <w:szCs w:val="32"/>
          <w:vertAlign w:val="superscript"/>
          <w:rtl/>
          <w:cs/>
          <w:lang w:bidi="ar-IQ"/>
        </w:rPr>
      </w:pPr>
      <w:r w:rsidRPr="00F37D80">
        <w:rPr>
          <w:rFonts w:hint="cs"/>
          <w:sz w:val="32"/>
          <w:szCs w:val="32"/>
          <w:rtl/>
          <w:cs/>
          <w:lang w:bidi="ar-IQ"/>
        </w:rPr>
        <w:t xml:space="preserve">لقد ظهر من خلال دراسة النصوص استخدام مكايل متعددة الوحدات فقد استخدم الكور ( </w:t>
      </w:r>
      <w:r w:rsidRPr="00F37D80">
        <w:rPr>
          <w:sz w:val="32"/>
          <w:szCs w:val="32"/>
          <w:lang w:bidi="ar-IQ"/>
        </w:rPr>
        <w:t xml:space="preserve"> </w:t>
      </w:r>
      <w:proofErr w:type="spellStart"/>
      <w:r w:rsidRPr="00F37D80">
        <w:rPr>
          <w:sz w:val="32"/>
          <w:szCs w:val="32"/>
          <w:lang w:bidi="ar-IQ"/>
        </w:rPr>
        <w:t>gur</w:t>
      </w:r>
      <w:proofErr w:type="spellEnd"/>
      <w:r w:rsidRPr="00F37D80">
        <w:rPr>
          <w:rFonts w:hint="cs"/>
          <w:sz w:val="32"/>
          <w:szCs w:val="32"/>
          <w:rtl/>
          <w:cs/>
          <w:lang w:bidi="ar-IQ"/>
        </w:rPr>
        <w:t>) بوصفه وحدة اساسيه ذات قيمة عاليه خاصه باوزان الحبوب وقد خضع الكور لتغيرات كثيره في العصر السومري القديم اذ كان يساوي ( 36 سيلا ) حتى جاء عصر اور الثالث فنظم الملك اور نمو وخليفته من بعد ابنه شولكي الكور فظهرت انواع من المكايل منها (</w:t>
      </w:r>
      <w:proofErr w:type="spellStart"/>
      <w:r w:rsidRPr="00F37D80">
        <w:rPr>
          <w:sz w:val="32"/>
          <w:szCs w:val="32"/>
          <w:lang w:bidi="ar-IQ"/>
        </w:rPr>
        <w:t>gur-sul-gi-ra</w:t>
      </w:r>
      <w:proofErr w:type="spellEnd"/>
      <w:r w:rsidRPr="00F37D80">
        <w:rPr>
          <w:rFonts w:hint="cs"/>
          <w:sz w:val="32"/>
          <w:szCs w:val="32"/>
          <w:rtl/>
          <w:cs/>
          <w:lang w:bidi="ar-IQ"/>
        </w:rPr>
        <w:t>) الذي يكتب احيانا (</w:t>
      </w:r>
      <w:proofErr w:type="spellStart"/>
      <w:r w:rsidRPr="00F37D80">
        <w:rPr>
          <w:sz w:val="32"/>
          <w:szCs w:val="32"/>
          <w:lang w:bidi="ar-IQ"/>
        </w:rPr>
        <w:t>gur-Lugal</w:t>
      </w:r>
      <w:proofErr w:type="spellEnd"/>
      <w:r w:rsidRPr="00F37D80">
        <w:rPr>
          <w:rFonts w:hint="cs"/>
          <w:sz w:val="32"/>
          <w:szCs w:val="32"/>
          <w:rtl/>
          <w:cs/>
          <w:lang w:bidi="ar-IQ"/>
        </w:rPr>
        <w:t xml:space="preserve">) وهو الكور الذي يساوي 300 سيلا </w:t>
      </w:r>
      <w:r w:rsidRPr="00F37D80">
        <w:rPr>
          <w:rFonts w:hint="cs"/>
          <w:sz w:val="32"/>
          <w:szCs w:val="32"/>
          <w:vertAlign w:val="superscript"/>
          <w:rtl/>
          <w:cs/>
          <w:lang w:bidi="ar-IQ"/>
        </w:rPr>
        <w:t>(</w:t>
      </w:r>
      <w:r w:rsidRPr="00F37D80">
        <w:rPr>
          <w:rStyle w:val="FootnoteReference"/>
          <w:sz w:val="32"/>
          <w:szCs w:val="32"/>
          <w:rtl/>
          <w:lang w:bidi="ar-IQ"/>
        </w:rPr>
        <w:footnoteReference w:id="90"/>
      </w:r>
      <w:r w:rsidRPr="00F37D80">
        <w:rPr>
          <w:rFonts w:hint="cs"/>
          <w:sz w:val="32"/>
          <w:szCs w:val="32"/>
          <w:vertAlign w:val="superscript"/>
          <w:rtl/>
          <w:cs/>
          <w:lang w:bidi="ar-IQ"/>
        </w:rPr>
        <w:t>)</w:t>
      </w:r>
      <w:r w:rsidR="00670F3C" w:rsidRPr="00F37D80">
        <w:rPr>
          <w:rFonts w:hint="cs"/>
          <w:sz w:val="32"/>
          <w:szCs w:val="32"/>
          <w:rtl/>
          <w:cs/>
          <w:lang w:bidi="ar-IQ"/>
        </w:rPr>
        <w:t xml:space="preserve">ينظر الى الجدول رقم (1) واستعمل </w:t>
      </w:r>
      <w:r w:rsidR="00670F3C" w:rsidRPr="00F37D80">
        <w:rPr>
          <w:sz w:val="32"/>
          <w:szCs w:val="32"/>
          <w:lang w:bidi="ar-IQ"/>
        </w:rPr>
        <w:t>PI</w:t>
      </w:r>
      <w:r w:rsidR="00670F3C" w:rsidRPr="00F37D80">
        <w:rPr>
          <w:rFonts w:hint="cs"/>
          <w:sz w:val="32"/>
          <w:szCs w:val="32"/>
          <w:rtl/>
          <w:cs/>
          <w:lang w:bidi="ar-IQ"/>
        </w:rPr>
        <w:t xml:space="preserve"> في المكاييل اذ ان كل (5 بي ) تعادل كورا واحدا فضلا عن استعمال وحدة قياس بان </w:t>
      </w:r>
      <w:proofErr w:type="spellStart"/>
      <w:r w:rsidR="00670F3C" w:rsidRPr="00F37D80">
        <w:rPr>
          <w:sz w:val="28"/>
          <w:szCs w:val="28"/>
        </w:rPr>
        <w:t>bán</w:t>
      </w:r>
      <w:proofErr w:type="spellEnd"/>
      <w:r w:rsidR="00670F3C" w:rsidRPr="00F37D80">
        <w:rPr>
          <w:sz w:val="28"/>
          <w:szCs w:val="28"/>
        </w:rPr>
        <w:t>)</w:t>
      </w:r>
      <w:r w:rsidR="00670F3C" w:rsidRPr="00F37D80">
        <w:rPr>
          <w:rFonts w:hint="cs"/>
          <w:sz w:val="32"/>
          <w:szCs w:val="32"/>
          <w:rtl/>
          <w:cs/>
          <w:lang w:bidi="ar-IQ"/>
        </w:rPr>
        <w:t xml:space="preserve">) اذ ان كل 30 بان تعادل كورا واحدا واستحدم السلا </w:t>
      </w:r>
      <w:r w:rsidR="00670F3C" w:rsidRPr="00F37D80">
        <w:rPr>
          <w:sz w:val="28"/>
          <w:szCs w:val="28"/>
        </w:rPr>
        <w:t>(</w:t>
      </w:r>
      <w:proofErr w:type="spellStart"/>
      <w:r w:rsidR="00670F3C" w:rsidRPr="00F37D80">
        <w:rPr>
          <w:sz w:val="28"/>
          <w:szCs w:val="28"/>
        </w:rPr>
        <w:t>sìla</w:t>
      </w:r>
      <w:proofErr w:type="spellEnd"/>
      <w:r w:rsidR="00670F3C" w:rsidRPr="00F37D80">
        <w:rPr>
          <w:sz w:val="28"/>
          <w:szCs w:val="28"/>
        </w:rPr>
        <w:t>)</w:t>
      </w:r>
      <w:r w:rsidR="00670F3C" w:rsidRPr="00F37D80">
        <w:rPr>
          <w:rFonts w:hint="cs"/>
          <w:sz w:val="32"/>
          <w:szCs w:val="32"/>
          <w:rtl/>
          <w:cs/>
          <w:lang w:bidi="ar-IQ"/>
        </w:rPr>
        <w:t xml:space="preserve"> ايضا في المكايل حيث ان كل 300 سيلا تعادل كورا واحدا </w:t>
      </w:r>
      <w:r w:rsidR="00670F3C" w:rsidRPr="00F37D80">
        <w:rPr>
          <w:rFonts w:hint="cs"/>
          <w:sz w:val="32"/>
          <w:szCs w:val="32"/>
          <w:vertAlign w:val="superscript"/>
          <w:rtl/>
          <w:cs/>
          <w:lang w:bidi="ar-IQ"/>
        </w:rPr>
        <w:t>(</w:t>
      </w:r>
      <w:r w:rsidR="00670F3C" w:rsidRPr="00F37D80">
        <w:rPr>
          <w:rStyle w:val="FootnoteReference"/>
          <w:sz w:val="32"/>
          <w:szCs w:val="32"/>
          <w:rtl/>
          <w:lang w:bidi="ar-IQ"/>
        </w:rPr>
        <w:footnoteReference w:id="91"/>
      </w:r>
      <w:r w:rsidR="00670F3C" w:rsidRPr="00F37D80">
        <w:rPr>
          <w:rFonts w:hint="cs"/>
          <w:sz w:val="32"/>
          <w:szCs w:val="32"/>
          <w:vertAlign w:val="superscript"/>
          <w:rtl/>
          <w:cs/>
          <w:lang w:bidi="ar-IQ"/>
        </w:rPr>
        <w:t>)</w:t>
      </w:r>
    </w:p>
    <w:p w:rsidR="00DA4E81" w:rsidRDefault="00DA4E81" w:rsidP="00DA4E81">
      <w:pPr>
        <w:spacing w:line="240" w:lineRule="auto"/>
        <w:jc w:val="both"/>
        <w:rPr>
          <w:sz w:val="36"/>
          <w:szCs w:val="36"/>
          <w:rtl/>
          <w:cs/>
          <w:lang w:bidi="ar-IQ"/>
        </w:rPr>
      </w:pPr>
      <w:r>
        <w:rPr>
          <w:rFonts w:hint="cs"/>
          <w:sz w:val="36"/>
          <w:szCs w:val="36"/>
          <w:rtl/>
          <w:cs/>
          <w:lang w:bidi="ar-IQ"/>
        </w:rPr>
        <w:t>واتبع شولكي سياسة والده من اجل اصلاح الاحوال الاقتصاديه وتثبيت الموازين و المكايبل والمحافظه على معدلاتها و معاقبة المتلاعبين بها وانه استحدث الكور الملكي الذي عرفه باسمه (</w:t>
      </w:r>
      <w:proofErr w:type="spellStart"/>
      <w:r>
        <w:rPr>
          <w:sz w:val="36"/>
          <w:szCs w:val="36"/>
          <w:lang w:bidi="ar-IQ"/>
        </w:rPr>
        <w:t>gur-lugal</w:t>
      </w:r>
      <w:proofErr w:type="spellEnd"/>
      <w:r>
        <w:rPr>
          <w:sz w:val="36"/>
          <w:szCs w:val="36"/>
          <w:lang w:bidi="ar-IQ"/>
        </w:rPr>
        <w:t xml:space="preserve"> / </w:t>
      </w:r>
      <w:proofErr w:type="spellStart"/>
      <w:r>
        <w:rPr>
          <w:sz w:val="36"/>
          <w:szCs w:val="36"/>
          <w:lang w:bidi="ar-IQ"/>
        </w:rPr>
        <w:t>gur</w:t>
      </w:r>
      <w:proofErr w:type="spellEnd"/>
      <w:r>
        <w:rPr>
          <w:sz w:val="36"/>
          <w:szCs w:val="36"/>
          <w:lang w:bidi="ar-IQ"/>
        </w:rPr>
        <w:t xml:space="preserve"> </w:t>
      </w:r>
      <w:proofErr w:type="spellStart"/>
      <w:r>
        <w:rPr>
          <w:sz w:val="36"/>
          <w:szCs w:val="36"/>
          <w:lang w:bidi="ar-IQ"/>
        </w:rPr>
        <w:t>d</w:t>
      </w:r>
      <w:r>
        <w:rPr>
          <w:sz w:val="32"/>
          <w:szCs w:val="32"/>
        </w:rPr>
        <w:t>š</w:t>
      </w:r>
      <w:r>
        <w:rPr>
          <w:sz w:val="36"/>
          <w:szCs w:val="36"/>
          <w:lang w:bidi="ar-IQ"/>
        </w:rPr>
        <w:t>ulgi</w:t>
      </w:r>
      <w:proofErr w:type="spellEnd"/>
      <w:r>
        <w:rPr>
          <w:sz w:val="36"/>
          <w:szCs w:val="36"/>
          <w:lang w:bidi="ar-IQ"/>
        </w:rPr>
        <w:t xml:space="preserve"> </w:t>
      </w:r>
      <w:r>
        <w:rPr>
          <w:rFonts w:hint="cs"/>
          <w:sz w:val="36"/>
          <w:szCs w:val="36"/>
          <w:rtl/>
          <w:lang w:bidi="ar-IQ"/>
        </w:rPr>
        <w:t xml:space="preserve"> </w:t>
      </w:r>
      <w:r>
        <w:rPr>
          <w:rFonts w:hint="cs"/>
          <w:sz w:val="36"/>
          <w:szCs w:val="36"/>
          <w:rtl/>
          <w:cs/>
          <w:lang w:bidi="ar-IQ"/>
        </w:rPr>
        <w:t>)</w:t>
      </w:r>
      <w:r>
        <w:rPr>
          <w:rFonts w:hint="cs"/>
          <w:sz w:val="36"/>
          <w:szCs w:val="36"/>
          <w:vertAlign w:val="superscript"/>
          <w:rtl/>
          <w:cs/>
          <w:lang w:bidi="ar-IQ"/>
        </w:rPr>
        <w:t xml:space="preserve"> (</w:t>
      </w:r>
      <w:r>
        <w:rPr>
          <w:rStyle w:val="FootnoteReference"/>
          <w:sz w:val="36"/>
          <w:szCs w:val="36"/>
          <w:rtl/>
          <w:lang w:bidi="ar-IQ"/>
        </w:rPr>
        <w:footnoteReference w:id="92"/>
      </w:r>
      <w:r>
        <w:rPr>
          <w:rFonts w:hint="cs"/>
          <w:sz w:val="36"/>
          <w:szCs w:val="36"/>
          <w:vertAlign w:val="superscript"/>
          <w:rtl/>
          <w:cs/>
          <w:lang w:bidi="ar-IQ"/>
        </w:rPr>
        <w:t>)</w:t>
      </w:r>
    </w:p>
    <w:p w:rsidR="00DA4E81" w:rsidRPr="009D6B44" w:rsidRDefault="00DA4E81" w:rsidP="00DA4E81">
      <w:pPr>
        <w:spacing w:line="240" w:lineRule="auto"/>
        <w:jc w:val="both"/>
        <w:rPr>
          <w:sz w:val="36"/>
          <w:szCs w:val="36"/>
          <w:rtl/>
          <w:lang w:bidi="ar-IQ"/>
        </w:rPr>
      </w:pPr>
    </w:p>
    <w:p w:rsidR="00670F3C" w:rsidRDefault="00670F3C" w:rsidP="00670F3C">
      <w:pPr>
        <w:jc w:val="center"/>
        <w:rPr>
          <w:sz w:val="36"/>
          <w:szCs w:val="36"/>
          <w:rtl/>
          <w:lang w:bidi="ar-IQ"/>
        </w:rPr>
      </w:pPr>
      <w:r w:rsidRPr="00670F3C">
        <w:rPr>
          <w:rFonts w:hint="cs"/>
          <w:sz w:val="36"/>
          <w:szCs w:val="36"/>
          <w:rtl/>
          <w:lang w:bidi="ar-IQ"/>
        </w:rPr>
        <w:t xml:space="preserve">                </w:t>
      </w:r>
    </w:p>
    <w:p w:rsidR="00670F3C" w:rsidRDefault="00670F3C" w:rsidP="00670F3C">
      <w:pPr>
        <w:jc w:val="center"/>
        <w:rPr>
          <w:sz w:val="36"/>
          <w:szCs w:val="36"/>
          <w:rtl/>
          <w:lang w:bidi="ar-IQ"/>
        </w:rPr>
      </w:pPr>
    </w:p>
    <w:p w:rsidR="006B01C0" w:rsidRDefault="006B01C0" w:rsidP="00670F3C">
      <w:pPr>
        <w:jc w:val="center"/>
        <w:rPr>
          <w:sz w:val="36"/>
          <w:szCs w:val="36"/>
          <w:rtl/>
          <w:lang w:bidi="ar-IQ"/>
        </w:rPr>
      </w:pPr>
    </w:p>
    <w:p w:rsidR="008F798E" w:rsidRDefault="008F798E" w:rsidP="00670F3C">
      <w:pPr>
        <w:jc w:val="center"/>
        <w:rPr>
          <w:sz w:val="36"/>
          <w:szCs w:val="36"/>
          <w:rtl/>
          <w:lang w:bidi="ar-IQ"/>
        </w:rPr>
      </w:pPr>
    </w:p>
    <w:p w:rsidR="008F798E" w:rsidRDefault="008F798E" w:rsidP="00670F3C">
      <w:pPr>
        <w:jc w:val="center"/>
        <w:rPr>
          <w:sz w:val="36"/>
          <w:szCs w:val="36"/>
          <w:rtl/>
          <w:lang w:bidi="ar-IQ"/>
        </w:rPr>
      </w:pPr>
    </w:p>
    <w:p w:rsidR="008F798E" w:rsidRDefault="008F798E" w:rsidP="00670F3C">
      <w:pPr>
        <w:jc w:val="center"/>
        <w:rPr>
          <w:sz w:val="36"/>
          <w:szCs w:val="36"/>
          <w:rtl/>
          <w:lang w:bidi="ar-IQ"/>
        </w:rPr>
      </w:pPr>
    </w:p>
    <w:p w:rsidR="006B01C0" w:rsidRDefault="006B01C0" w:rsidP="00670F3C">
      <w:pPr>
        <w:jc w:val="center"/>
        <w:rPr>
          <w:sz w:val="36"/>
          <w:szCs w:val="36"/>
          <w:rtl/>
          <w:lang w:bidi="ar-IQ"/>
        </w:rPr>
      </w:pPr>
    </w:p>
    <w:p w:rsidR="008F798E" w:rsidRDefault="008F798E" w:rsidP="008F798E">
      <w:pPr>
        <w:jc w:val="center"/>
        <w:rPr>
          <w:sz w:val="36"/>
          <w:szCs w:val="36"/>
          <w:rtl/>
          <w:lang w:bidi="ar-IQ"/>
        </w:rPr>
      </w:pPr>
    </w:p>
    <w:p w:rsidR="008F798E" w:rsidRDefault="008F798E" w:rsidP="008F798E">
      <w:pPr>
        <w:jc w:val="center"/>
        <w:rPr>
          <w:sz w:val="36"/>
          <w:szCs w:val="36"/>
          <w:rtl/>
          <w:lang w:bidi="ar-IQ"/>
        </w:rPr>
      </w:pPr>
    </w:p>
    <w:p w:rsidR="008F798E" w:rsidRDefault="008F798E" w:rsidP="008F798E">
      <w:pPr>
        <w:jc w:val="center"/>
        <w:rPr>
          <w:sz w:val="36"/>
          <w:szCs w:val="36"/>
          <w:rtl/>
          <w:lang w:bidi="ar-IQ"/>
        </w:rPr>
      </w:pPr>
    </w:p>
    <w:p w:rsidR="008F798E" w:rsidRPr="008F798E" w:rsidRDefault="008F798E" w:rsidP="008F798E">
      <w:pPr>
        <w:jc w:val="center"/>
        <w:rPr>
          <w:rFonts w:cs="DecoType Thuluth"/>
          <w:sz w:val="72"/>
          <w:szCs w:val="72"/>
          <w:rtl/>
          <w:lang w:bidi="ar-IQ"/>
        </w:rPr>
      </w:pPr>
    </w:p>
    <w:p w:rsidR="008F798E" w:rsidRPr="008F798E" w:rsidRDefault="008F798E" w:rsidP="008F798E">
      <w:pPr>
        <w:jc w:val="center"/>
        <w:rPr>
          <w:rFonts w:asciiTheme="minorBidi" w:hAnsiTheme="minorBidi" w:cs="DecoType Thuluth"/>
          <w:b/>
          <w:bCs/>
          <w:sz w:val="72"/>
          <w:szCs w:val="72"/>
          <w:rtl/>
          <w:lang w:bidi="ar-IQ"/>
        </w:rPr>
      </w:pPr>
      <w:r w:rsidRPr="008F798E">
        <w:rPr>
          <w:rFonts w:asciiTheme="minorBidi" w:hAnsiTheme="minorBidi" w:cs="DecoType Thuluth" w:hint="cs"/>
          <w:b/>
          <w:bCs/>
          <w:sz w:val="72"/>
          <w:szCs w:val="72"/>
          <w:rtl/>
          <w:lang w:bidi="ar-IQ"/>
        </w:rPr>
        <w:t>المبحث الثاني</w:t>
      </w:r>
    </w:p>
    <w:p w:rsidR="008F798E" w:rsidRPr="008F798E" w:rsidRDefault="008F798E" w:rsidP="008F798E">
      <w:pPr>
        <w:jc w:val="center"/>
        <w:rPr>
          <w:rFonts w:asciiTheme="minorBidi" w:hAnsiTheme="minorBidi" w:cs="DecoType Thuluth"/>
          <w:b/>
          <w:bCs/>
          <w:sz w:val="72"/>
          <w:szCs w:val="72"/>
          <w:rtl/>
          <w:lang w:bidi="ar-IQ"/>
        </w:rPr>
      </w:pPr>
      <w:r w:rsidRPr="008F798E">
        <w:rPr>
          <w:rFonts w:asciiTheme="minorBidi" w:hAnsiTheme="minorBidi" w:cs="DecoType Thuluth" w:hint="cs"/>
          <w:b/>
          <w:bCs/>
          <w:sz w:val="72"/>
          <w:szCs w:val="72"/>
          <w:rtl/>
          <w:lang w:bidi="ar-IQ"/>
        </w:rPr>
        <w:t>قراءة وترجمة وتحليل النصوص</w:t>
      </w:r>
    </w:p>
    <w:p w:rsidR="008F798E" w:rsidRDefault="008F798E" w:rsidP="008F798E">
      <w:pPr>
        <w:jc w:val="center"/>
        <w:rPr>
          <w:sz w:val="36"/>
          <w:szCs w:val="36"/>
          <w:rtl/>
          <w:lang w:bidi="ar-IQ"/>
        </w:rPr>
      </w:pPr>
    </w:p>
    <w:p w:rsidR="008F798E" w:rsidRDefault="008F798E" w:rsidP="008F798E">
      <w:pPr>
        <w:jc w:val="center"/>
        <w:rPr>
          <w:sz w:val="36"/>
          <w:szCs w:val="36"/>
          <w:rtl/>
          <w:lang w:bidi="ar-IQ"/>
        </w:rPr>
      </w:pPr>
    </w:p>
    <w:p w:rsidR="008F798E" w:rsidRDefault="008F798E" w:rsidP="008F798E">
      <w:pPr>
        <w:jc w:val="center"/>
        <w:rPr>
          <w:sz w:val="36"/>
          <w:szCs w:val="36"/>
          <w:rtl/>
          <w:lang w:bidi="ar-IQ"/>
        </w:rPr>
      </w:pPr>
    </w:p>
    <w:p w:rsidR="008F798E" w:rsidRDefault="008F798E" w:rsidP="008F798E">
      <w:pPr>
        <w:jc w:val="center"/>
        <w:rPr>
          <w:sz w:val="36"/>
          <w:szCs w:val="36"/>
          <w:rtl/>
          <w:lang w:bidi="ar-IQ"/>
        </w:rPr>
      </w:pPr>
    </w:p>
    <w:p w:rsidR="008F798E" w:rsidRDefault="008F798E" w:rsidP="008F798E">
      <w:pPr>
        <w:jc w:val="center"/>
        <w:rPr>
          <w:sz w:val="36"/>
          <w:szCs w:val="36"/>
          <w:rtl/>
          <w:lang w:bidi="ar-IQ"/>
        </w:rPr>
      </w:pPr>
    </w:p>
    <w:p w:rsidR="008F798E" w:rsidRDefault="008F798E" w:rsidP="008F798E">
      <w:pPr>
        <w:jc w:val="center"/>
        <w:rPr>
          <w:sz w:val="36"/>
          <w:szCs w:val="36"/>
          <w:rtl/>
          <w:lang w:bidi="ar-IQ"/>
        </w:rPr>
      </w:pPr>
    </w:p>
    <w:p w:rsidR="008F798E" w:rsidRDefault="008F798E" w:rsidP="008F798E">
      <w:pPr>
        <w:jc w:val="center"/>
        <w:rPr>
          <w:sz w:val="36"/>
          <w:szCs w:val="36"/>
          <w:rtl/>
          <w:lang w:bidi="ar-IQ"/>
        </w:rPr>
      </w:pPr>
    </w:p>
    <w:p w:rsidR="008F798E" w:rsidRDefault="008F798E" w:rsidP="008F798E">
      <w:pPr>
        <w:jc w:val="center"/>
        <w:rPr>
          <w:sz w:val="36"/>
          <w:szCs w:val="36"/>
          <w:rtl/>
          <w:lang w:bidi="ar-IQ"/>
        </w:rPr>
      </w:pPr>
    </w:p>
    <w:p w:rsidR="008F798E" w:rsidRDefault="008F798E" w:rsidP="008F798E">
      <w:pPr>
        <w:jc w:val="center"/>
        <w:rPr>
          <w:sz w:val="36"/>
          <w:szCs w:val="36"/>
          <w:rtl/>
          <w:lang w:bidi="ar-IQ"/>
        </w:rPr>
      </w:pPr>
    </w:p>
    <w:p w:rsidR="008F798E" w:rsidRPr="00670F3C" w:rsidRDefault="008F798E" w:rsidP="008F798E">
      <w:pPr>
        <w:jc w:val="center"/>
        <w:rPr>
          <w:sz w:val="36"/>
          <w:szCs w:val="36"/>
          <w:lang w:bidi="ar-IQ"/>
        </w:rPr>
      </w:pPr>
      <w:r w:rsidRPr="00670F3C">
        <w:rPr>
          <w:rFonts w:hint="cs"/>
          <w:sz w:val="36"/>
          <w:szCs w:val="36"/>
          <w:rtl/>
          <w:lang w:bidi="ar-IQ"/>
        </w:rPr>
        <w:lastRenderedPageBreak/>
        <w:t xml:space="preserve">                                                 رقم النص :  </w:t>
      </w:r>
      <w:r w:rsidRPr="00670F3C">
        <w:rPr>
          <w:sz w:val="36"/>
          <w:szCs w:val="36"/>
          <w:lang w:bidi="ar-IQ"/>
        </w:rPr>
        <w:t>1</w:t>
      </w:r>
    </w:p>
    <w:p w:rsidR="008F798E" w:rsidRPr="00670F3C" w:rsidRDefault="008F798E" w:rsidP="008F798E">
      <w:pPr>
        <w:jc w:val="center"/>
        <w:rPr>
          <w:sz w:val="36"/>
          <w:szCs w:val="36"/>
          <w:rtl/>
          <w:lang w:bidi="ar-IQ"/>
        </w:rPr>
      </w:pPr>
      <w:r w:rsidRPr="00670F3C">
        <w:rPr>
          <w:rFonts w:hint="cs"/>
          <w:sz w:val="36"/>
          <w:szCs w:val="36"/>
          <w:rtl/>
          <w:lang w:bidi="ar-IQ"/>
        </w:rPr>
        <w:t xml:space="preserve">رقم المتحف العراقي: </w:t>
      </w:r>
      <w:r w:rsidRPr="00670F3C">
        <w:rPr>
          <w:sz w:val="36"/>
          <w:szCs w:val="36"/>
          <w:lang w:bidi="ar-IQ"/>
        </w:rPr>
        <w:t>226949</w:t>
      </w:r>
    </w:p>
    <w:p w:rsidR="008F798E" w:rsidRPr="00670F3C" w:rsidRDefault="008F798E" w:rsidP="008F798E">
      <w:pPr>
        <w:tabs>
          <w:tab w:val="left" w:pos="1712"/>
          <w:tab w:val="right" w:pos="8312"/>
        </w:tabs>
        <w:spacing w:line="240" w:lineRule="auto"/>
        <w:jc w:val="right"/>
        <w:rPr>
          <w:rFonts w:asciiTheme="minorBidi" w:hAnsiTheme="minorBidi"/>
          <w:sz w:val="32"/>
          <w:szCs w:val="32"/>
          <w:rtl/>
          <w:lang w:bidi="ar-IQ"/>
        </w:rPr>
      </w:pPr>
      <w:proofErr w:type="spellStart"/>
      <w:r w:rsidRPr="00670F3C">
        <w:rPr>
          <w:rFonts w:asciiTheme="majorBidi" w:hAnsiTheme="majorBidi" w:cstheme="majorBidi"/>
          <w:b/>
          <w:bCs/>
          <w:sz w:val="32"/>
          <w:szCs w:val="32"/>
          <w:lang w:bidi="ar-IQ"/>
        </w:rPr>
        <w:t>Obv</w:t>
      </w:r>
      <w:proofErr w:type="spellEnd"/>
      <w:r w:rsidRPr="00670F3C">
        <w:rPr>
          <w:rFonts w:asciiTheme="minorBidi" w:hAnsiTheme="minorBidi"/>
          <w:sz w:val="32"/>
          <w:szCs w:val="32"/>
          <w:lang w:bidi="ar-IQ"/>
        </w:rPr>
        <w:t>.</w:t>
      </w:r>
    </w:p>
    <w:p w:rsidR="008F798E" w:rsidRPr="00670F3C" w:rsidRDefault="008F798E" w:rsidP="008F798E">
      <w:pPr>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lang w:bidi="ar-IQ"/>
        </w:rPr>
        <w:t xml:space="preserve">1.   10 </w:t>
      </w:r>
      <w:proofErr w:type="spellStart"/>
      <w:r w:rsidRPr="00670F3C">
        <w:rPr>
          <w:rFonts w:asciiTheme="majorBidi" w:hAnsiTheme="majorBidi" w:cstheme="majorBidi"/>
          <w:sz w:val="32"/>
          <w:szCs w:val="32"/>
          <w:lang w:bidi="ar-IQ"/>
        </w:rPr>
        <w:t>še</w:t>
      </w:r>
      <w:proofErr w:type="spell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gur-lugal</w:t>
      </w:r>
      <w:proofErr w:type="spellEnd"/>
    </w:p>
    <w:p w:rsidR="008F798E" w:rsidRPr="00670F3C" w:rsidRDefault="008F798E" w:rsidP="008F798E">
      <w:pPr>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lang w:bidi="ar-IQ"/>
        </w:rPr>
        <w:t xml:space="preserve">       </w:t>
      </w:r>
      <w:proofErr w:type="spellStart"/>
      <w:proofErr w:type="gramStart"/>
      <w:r w:rsidRPr="00670F3C">
        <w:rPr>
          <w:rFonts w:asciiTheme="majorBidi" w:hAnsiTheme="majorBidi" w:cstheme="majorBidi"/>
          <w:sz w:val="32"/>
          <w:szCs w:val="32"/>
          <w:lang w:bidi="ar-IQ"/>
        </w:rPr>
        <w:t>numun</w:t>
      </w:r>
      <w:proofErr w:type="spell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zíz</w:t>
      </w:r>
      <w:proofErr w:type="spellEnd"/>
      <w:proofErr w:type="gramEnd"/>
    </w:p>
    <w:p w:rsidR="008F798E" w:rsidRPr="00670F3C" w:rsidRDefault="008F798E" w:rsidP="008F798E">
      <w:pPr>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lang w:bidi="ar-IQ"/>
        </w:rPr>
        <w:t xml:space="preserve">       </w:t>
      </w:r>
      <w:proofErr w:type="gramStart"/>
      <w:r w:rsidRPr="00670F3C">
        <w:rPr>
          <w:rFonts w:asciiTheme="majorBidi" w:hAnsiTheme="majorBidi" w:cstheme="majorBidi"/>
          <w:sz w:val="32"/>
          <w:szCs w:val="32"/>
          <w:lang w:bidi="ar-IQ"/>
        </w:rPr>
        <w:t>mu</w:t>
      </w:r>
      <w:proofErr w:type="gramEnd"/>
      <w:r w:rsidRPr="00670F3C">
        <w:rPr>
          <w:rFonts w:asciiTheme="majorBidi" w:hAnsiTheme="majorBidi" w:cstheme="majorBidi"/>
          <w:sz w:val="32"/>
          <w:szCs w:val="32"/>
          <w:lang w:bidi="ar-IQ"/>
        </w:rPr>
        <w:t xml:space="preserve"> a-</w:t>
      </w:r>
      <w:proofErr w:type="spellStart"/>
      <w:r w:rsidRPr="00670F3C">
        <w:rPr>
          <w:rFonts w:asciiTheme="majorBidi" w:hAnsiTheme="majorBidi" w:cstheme="majorBidi"/>
          <w:sz w:val="32"/>
          <w:szCs w:val="32"/>
          <w:lang w:bidi="ar-IQ"/>
        </w:rPr>
        <w:t>zi</w:t>
      </w:r>
      <w:proofErr w:type="spellEnd"/>
      <w:r w:rsidRPr="00670F3C">
        <w:rPr>
          <w:rFonts w:asciiTheme="majorBidi" w:hAnsiTheme="majorBidi" w:cstheme="majorBidi"/>
          <w:sz w:val="32"/>
          <w:szCs w:val="32"/>
          <w:lang w:bidi="ar-IQ"/>
        </w:rPr>
        <w:t>-</w:t>
      </w:r>
      <w:proofErr w:type="spellStart"/>
      <w:r w:rsidRPr="00670F3C">
        <w:rPr>
          <w:rFonts w:asciiTheme="majorBidi" w:hAnsiTheme="majorBidi" w:cstheme="majorBidi"/>
          <w:sz w:val="32"/>
          <w:szCs w:val="32"/>
          <w:lang w:bidi="ar-IQ"/>
        </w:rPr>
        <w:t>na</w:t>
      </w:r>
      <w:proofErr w:type="spell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šabra</w:t>
      </w:r>
      <w:proofErr w:type="spellEnd"/>
      <w:r w:rsidRPr="00670F3C">
        <w:rPr>
          <w:rFonts w:asciiTheme="majorBidi" w:hAnsiTheme="majorBidi" w:cstheme="majorBidi"/>
          <w:sz w:val="32"/>
          <w:szCs w:val="32"/>
          <w:lang w:bidi="ar-IQ"/>
        </w:rPr>
        <w:t xml:space="preserve">      </w:t>
      </w:r>
    </w:p>
    <w:p w:rsidR="008F798E" w:rsidRPr="00670F3C" w:rsidRDefault="008F798E" w:rsidP="008F798E">
      <w:pPr>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lang w:bidi="ar-IQ"/>
        </w:rPr>
        <w:t xml:space="preserve">       </w:t>
      </w:r>
      <w:proofErr w:type="spellStart"/>
      <w:proofErr w:type="gramStart"/>
      <w:r w:rsidRPr="00670F3C">
        <w:rPr>
          <w:rFonts w:asciiTheme="majorBidi" w:hAnsiTheme="majorBidi" w:cstheme="majorBidi"/>
          <w:sz w:val="32"/>
          <w:szCs w:val="32"/>
          <w:lang w:bidi="ar-IQ"/>
        </w:rPr>
        <w:t>ki</w:t>
      </w:r>
      <w:proofErr w:type="spellEnd"/>
      <w:proofErr w:type="gramEnd"/>
      <w:r w:rsidRPr="00670F3C">
        <w:rPr>
          <w:rFonts w:asciiTheme="majorBidi" w:hAnsiTheme="majorBidi" w:cstheme="majorBidi"/>
          <w:sz w:val="32"/>
          <w:szCs w:val="32"/>
          <w:lang w:bidi="ar-IQ"/>
        </w:rPr>
        <w:t xml:space="preserve"> puzur</w:t>
      </w:r>
      <w:r w:rsidRPr="00670F3C">
        <w:rPr>
          <w:rFonts w:asciiTheme="majorBidi" w:hAnsiTheme="majorBidi" w:cstheme="majorBidi"/>
          <w:sz w:val="32"/>
          <w:szCs w:val="32"/>
          <w:vertAlign w:val="subscript"/>
          <w:lang w:bidi="ar-IQ"/>
        </w:rPr>
        <w:t>4</w:t>
      </w:r>
      <w:r w:rsidRPr="00670F3C">
        <w:rPr>
          <w:rFonts w:asciiTheme="majorBidi" w:hAnsiTheme="majorBidi" w:cstheme="majorBidi"/>
          <w:sz w:val="32"/>
          <w:szCs w:val="32"/>
          <w:lang w:bidi="ar-IQ"/>
        </w:rPr>
        <w:t>-</w:t>
      </w:r>
      <w:r w:rsidRPr="00670F3C">
        <w:rPr>
          <w:rFonts w:asciiTheme="majorBidi" w:hAnsiTheme="majorBidi" w:cstheme="majorBidi"/>
          <w:sz w:val="32"/>
          <w:szCs w:val="32"/>
          <w:vertAlign w:val="superscript"/>
          <w:lang w:bidi="ar-IQ"/>
        </w:rPr>
        <w:t xml:space="preserve"> d</w:t>
      </w:r>
      <w:r w:rsidRPr="00670F3C">
        <w:rPr>
          <w:rFonts w:asciiTheme="majorBidi" w:hAnsiTheme="majorBidi" w:cstheme="majorBidi"/>
          <w:sz w:val="32"/>
          <w:szCs w:val="32"/>
          <w:lang w:bidi="ar-IQ"/>
        </w:rPr>
        <w:t>li</w:t>
      </w:r>
      <w:r w:rsidRPr="00670F3C">
        <w:rPr>
          <w:rFonts w:asciiTheme="majorBidi" w:hAnsiTheme="majorBidi" w:cstheme="majorBidi"/>
          <w:sz w:val="32"/>
          <w:szCs w:val="32"/>
          <w:vertAlign w:val="subscript"/>
          <w:lang w:bidi="ar-IQ"/>
        </w:rPr>
        <w:t>9</w:t>
      </w:r>
      <w:r w:rsidRPr="00670F3C">
        <w:rPr>
          <w:rFonts w:asciiTheme="majorBidi" w:hAnsiTheme="majorBidi" w:cstheme="majorBidi"/>
          <w:sz w:val="32"/>
          <w:szCs w:val="32"/>
          <w:lang w:bidi="ar-IQ"/>
        </w:rPr>
        <w:t>-si</w:t>
      </w:r>
      <w:r w:rsidRPr="00670F3C">
        <w:rPr>
          <w:rFonts w:asciiTheme="majorBidi" w:hAnsiTheme="majorBidi" w:cstheme="majorBidi"/>
          <w:sz w:val="32"/>
          <w:szCs w:val="32"/>
          <w:vertAlign w:val="subscript"/>
          <w:lang w:bidi="ar-IQ"/>
        </w:rPr>
        <w:t>6</w:t>
      </w:r>
      <w:r w:rsidRPr="00670F3C">
        <w:rPr>
          <w:rFonts w:asciiTheme="majorBidi" w:hAnsiTheme="majorBidi" w:cstheme="majorBidi"/>
          <w:sz w:val="32"/>
          <w:szCs w:val="32"/>
          <w:lang w:bidi="ar-IQ"/>
        </w:rPr>
        <w:t xml:space="preserve"> </w:t>
      </w:r>
    </w:p>
    <w:p w:rsidR="008F798E" w:rsidRPr="00670F3C" w:rsidRDefault="008F798E" w:rsidP="008F798E">
      <w:pPr>
        <w:tabs>
          <w:tab w:val="left" w:pos="6463"/>
        </w:tabs>
        <w:spacing w:line="240" w:lineRule="auto"/>
        <w:jc w:val="right"/>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5.   </w:t>
      </w:r>
      <w:proofErr w:type="spellStart"/>
      <w:r w:rsidRPr="00670F3C">
        <w:rPr>
          <w:rFonts w:asciiTheme="majorBidi" w:hAnsiTheme="majorBidi" w:cstheme="majorBidi"/>
          <w:i/>
          <w:iCs/>
          <w:sz w:val="32"/>
          <w:szCs w:val="32"/>
          <w:lang w:bidi="ar-IQ"/>
        </w:rPr>
        <w:t>ba-</w:t>
      </w:r>
      <w:proofErr w:type="gramStart"/>
      <w:r w:rsidRPr="00670F3C">
        <w:rPr>
          <w:rFonts w:asciiTheme="majorBidi" w:hAnsiTheme="majorBidi" w:cstheme="majorBidi"/>
          <w:i/>
          <w:iCs/>
          <w:sz w:val="32"/>
          <w:szCs w:val="32"/>
          <w:lang w:bidi="ar-IQ"/>
        </w:rPr>
        <w:t>šum</w:t>
      </w:r>
      <w:proofErr w:type="spellEnd"/>
      <w:r w:rsidRPr="00670F3C">
        <w:rPr>
          <w:rFonts w:asciiTheme="majorBidi" w:hAnsiTheme="majorBidi" w:cstheme="majorBidi"/>
          <w:sz w:val="32"/>
          <w:szCs w:val="32"/>
          <w:lang w:bidi="ar-IQ"/>
        </w:rPr>
        <w:t xml:space="preserve">  dub</w:t>
      </w:r>
      <w:proofErr w:type="gramEnd"/>
      <w:r w:rsidRPr="00670F3C">
        <w:rPr>
          <w:rFonts w:asciiTheme="majorBidi" w:hAnsiTheme="majorBidi" w:cstheme="majorBidi"/>
          <w:sz w:val="32"/>
          <w:szCs w:val="32"/>
          <w:lang w:bidi="ar-IQ"/>
        </w:rPr>
        <w:t>-</w:t>
      </w:r>
      <w:proofErr w:type="spellStart"/>
      <w:r w:rsidRPr="00670F3C">
        <w:rPr>
          <w:rFonts w:asciiTheme="majorBidi" w:hAnsiTheme="majorBidi" w:cstheme="majorBidi"/>
          <w:sz w:val="32"/>
          <w:szCs w:val="32"/>
          <w:lang w:bidi="ar-IQ"/>
        </w:rPr>
        <w:t>sar</w:t>
      </w:r>
      <w:proofErr w:type="spellEnd"/>
    </w:p>
    <w:p w:rsidR="008F798E" w:rsidRPr="00670F3C" w:rsidRDefault="008F798E" w:rsidP="008F798E">
      <w:pPr>
        <w:spacing w:line="240" w:lineRule="auto"/>
        <w:jc w:val="right"/>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        </w:t>
      </w:r>
      <w:proofErr w:type="spellStart"/>
      <w:proofErr w:type="gramStart"/>
      <w:r w:rsidRPr="00670F3C">
        <w:rPr>
          <w:rFonts w:asciiTheme="majorBidi" w:hAnsiTheme="majorBidi" w:cstheme="majorBidi"/>
          <w:sz w:val="32"/>
          <w:szCs w:val="32"/>
          <w:lang w:bidi="ar-IQ"/>
        </w:rPr>
        <w:t>šu</w:t>
      </w:r>
      <w:proofErr w:type="spellEnd"/>
      <w:proofErr w:type="gram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ba</w:t>
      </w:r>
      <w:proofErr w:type="spellEnd"/>
      <w:r w:rsidRPr="00670F3C">
        <w:rPr>
          <w:rFonts w:asciiTheme="majorBidi" w:hAnsiTheme="majorBidi" w:cstheme="majorBidi"/>
          <w:sz w:val="32"/>
          <w:szCs w:val="32"/>
          <w:lang w:bidi="ar-IQ"/>
        </w:rPr>
        <w:t>-ti</w:t>
      </w:r>
    </w:p>
    <w:p w:rsidR="008F798E" w:rsidRPr="00670F3C" w:rsidRDefault="008F798E" w:rsidP="008F798E">
      <w:pPr>
        <w:spacing w:line="240" w:lineRule="auto"/>
        <w:jc w:val="right"/>
        <w:rPr>
          <w:rFonts w:asciiTheme="majorHAnsi" w:hAnsiTheme="majorHAnsi" w:cstheme="minorHAnsi"/>
          <w:b/>
          <w:bCs/>
          <w:sz w:val="32"/>
          <w:szCs w:val="32"/>
          <w:lang w:bidi="ar-IQ"/>
        </w:rPr>
      </w:pPr>
      <w:r w:rsidRPr="00670F3C">
        <w:rPr>
          <w:rFonts w:asciiTheme="majorBidi" w:hAnsiTheme="majorBidi" w:cstheme="majorBidi"/>
          <w:sz w:val="32"/>
          <w:szCs w:val="32"/>
          <w:lang w:bidi="ar-IQ"/>
        </w:rPr>
        <w:t xml:space="preserve">  </w:t>
      </w:r>
      <w:r w:rsidRPr="00670F3C">
        <w:rPr>
          <w:rFonts w:asciiTheme="majorHAnsi" w:hAnsiTheme="majorHAnsi" w:cstheme="minorHAnsi"/>
          <w:b/>
          <w:bCs/>
          <w:sz w:val="32"/>
          <w:szCs w:val="32"/>
          <w:lang w:bidi="ar-IQ"/>
        </w:rPr>
        <w:t>Rev.</w:t>
      </w:r>
    </w:p>
    <w:p w:rsidR="008F798E" w:rsidRPr="00670F3C" w:rsidRDefault="008F798E" w:rsidP="008F798E">
      <w:pPr>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lang w:bidi="ar-IQ"/>
        </w:rPr>
        <w:t xml:space="preserve">       </w:t>
      </w:r>
      <w:proofErr w:type="spellStart"/>
      <w:proofErr w:type="gramStart"/>
      <w:r w:rsidRPr="00670F3C">
        <w:rPr>
          <w:rFonts w:asciiTheme="majorBidi" w:hAnsiTheme="majorBidi" w:cstheme="majorBidi"/>
          <w:sz w:val="32"/>
          <w:szCs w:val="32"/>
          <w:lang w:bidi="ar-IQ"/>
        </w:rPr>
        <w:t>šà</w:t>
      </w:r>
      <w:proofErr w:type="spellEnd"/>
      <w:proofErr w:type="gramEnd"/>
      <w:r w:rsidRPr="00670F3C">
        <w:rPr>
          <w:rFonts w:asciiTheme="majorBidi" w:hAnsiTheme="majorBidi" w:cstheme="majorBidi"/>
          <w:sz w:val="32"/>
          <w:szCs w:val="32"/>
          <w:lang w:bidi="ar-IQ"/>
        </w:rPr>
        <w:t xml:space="preserve"> a-</w:t>
      </w:r>
      <w:proofErr w:type="spellStart"/>
      <w:r w:rsidRPr="00670F3C">
        <w:rPr>
          <w:rFonts w:asciiTheme="majorBidi" w:hAnsiTheme="majorBidi" w:cstheme="majorBidi"/>
          <w:sz w:val="32"/>
          <w:szCs w:val="32"/>
          <w:lang w:bidi="ar-IQ"/>
        </w:rPr>
        <w:t>ba</w:t>
      </w:r>
      <w:proofErr w:type="spellEnd"/>
      <w:r w:rsidRPr="00670F3C">
        <w:rPr>
          <w:rFonts w:asciiTheme="majorBidi" w:hAnsiTheme="majorBidi" w:cstheme="majorBidi"/>
          <w:sz w:val="32"/>
          <w:szCs w:val="32"/>
          <w:lang w:bidi="ar-IQ"/>
        </w:rPr>
        <w:t>-al /</w:t>
      </w:r>
      <w:proofErr w:type="spellStart"/>
      <w:r w:rsidRPr="00670F3C">
        <w:rPr>
          <w:rFonts w:asciiTheme="majorBidi" w:hAnsiTheme="majorBidi" w:cstheme="majorBidi"/>
          <w:sz w:val="32"/>
          <w:szCs w:val="32"/>
          <w:vertAlign w:val="superscript"/>
          <w:lang w:bidi="ar-IQ"/>
        </w:rPr>
        <w:t>ki</w:t>
      </w:r>
      <w:proofErr w:type="spellEnd"/>
    </w:p>
    <w:p w:rsidR="008F798E" w:rsidRPr="00670F3C" w:rsidRDefault="008F798E" w:rsidP="008F798E">
      <w:pPr>
        <w:tabs>
          <w:tab w:val="center" w:pos="4153"/>
          <w:tab w:val="right" w:pos="8306"/>
        </w:tabs>
        <w:spacing w:line="240" w:lineRule="auto"/>
        <w:jc w:val="right"/>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       </w:t>
      </w:r>
      <w:r w:rsidRPr="00670F3C">
        <w:rPr>
          <w:rFonts w:asciiTheme="majorBidi" w:hAnsiTheme="majorBidi" w:cstheme="majorBidi"/>
          <w:b/>
          <w:bCs/>
          <w:sz w:val="32"/>
          <w:szCs w:val="32"/>
          <w:lang w:bidi="ar-IQ"/>
        </w:rPr>
        <w:t>[</w:t>
      </w:r>
      <w:r w:rsidRPr="00670F3C">
        <w:rPr>
          <w:rFonts w:asciiTheme="majorBidi" w:hAnsiTheme="majorBidi" w:cstheme="majorBidi"/>
          <w:sz w:val="32"/>
          <w:szCs w:val="32"/>
          <w:lang w:bidi="ar-IQ"/>
        </w:rPr>
        <w:t>s]u-</w:t>
      </w:r>
      <w:proofErr w:type="spellStart"/>
      <w:r w:rsidRPr="00670F3C">
        <w:rPr>
          <w:rFonts w:asciiTheme="majorBidi" w:hAnsiTheme="majorBidi" w:cstheme="majorBidi"/>
          <w:sz w:val="32"/>
          <w:szCs w:val="32"/>
          <w:lang w:bidi="ar-IQ"/>
        </w:rPr>
        <w:t>su</w:t>
      </w:r>
      <w:proofErr w:type="spellEnd"/>
      <w:r w:rsidRPr="00670F3C">
        <w:rPr>
          <w:rFonts w:asciiTheme="majorBidi" w:hAnsiTheme="majorBidi" w:cstheme="majorBidi"/>
          <w:sz w:val="32"/>
          <w:szCs w:val="32"/>
          <w:lang w:bidi="ar-IQ"/>
        </w:rPr>
        <w:t>-dam</w:t>
      </w:r>
    </w:p>
    <w:p w:rsidR="008F798E" w:rsidRPr="00670F3C" w:rsidRDefault="008F798E" w:rsidP="008F798E">
      <w:pPr>
        <w:spacing w:line="240" w:lineRule="auto"/>
        <w:jc w:val="right"/>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Blank space </w:t>
      </w:r>
    </w:p>
    <w:p w:rsidR="008F798E" w:rsidRPr="00670F3C" w:rsidRDefault="008F798E" w:rsidP="008F798E">
      <w:pPr>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lang w:bidi="ar-IQ"/>
        </w:rPr>
        <w:t xml:space="preserve">       </w:t>
      </w:r>
      <w:r w:rsidRPr="00670F3C">
        <w:rPr>
          <w:rFonts w:asciiTheme="majorBidi" w:hAnsiTheme="majorBidi" w:cstheme="majorBidi"/>
          <w:sz w:val="32"/>
          <w:szCs w:val="32"/>
          <w:vertAlign w:val="superscript"/>
          <w:lang w:bidi="ar-IQ"/>
        </w:rPr>
        <w:t>┌</w:t>
      </w:r>
      <w:r w:rsidRPr="00670F3C">
        <w:rPr>
          <w:rFonts w:asciiTheme="majorBidi" w:hAnsiTheme="majorBidi" w:cstheme="majorBidi"/>
          <w:sz w:val="32"/>
          <w:szCs w:val="32"/>
          <w:lang w:bidi="ar-IQ"/>
        </w:rPr>
        <w:t>mu</w:t>
      </w:r>
      <w:proofErr w:type="gramStart"/>
      <w:r w:rsidRPr="00670F3C">
        <w:rPr>
          <w:rFonts w:asciiTheme="majorBidi" w:hAnsiTheme="majorBidi" w:cstheme="majorBidi"/>
          <w:sz w:val="32"/>
          <w:szCs w:val="32"/>
          <w:vertAlign w:val="superscript"/>
          <w:lang w:bidi="ar-IQ"/>
        </w:rPr>
        <w:t>┐</w:t>
      </w:r>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gu</w:t>
      </w:r>
      <w:proofErr w:type="gramEnd"/>
      <w:r w:rsidRPr="00670F3C">
        <w:rPr>
          <w:rFonts w:asciiTheme="majorBidi" w:hAnsiTheme="majorBidi" w:cstheme="majorBidi"/>
          <w:sz w:val="32"/>
          <w:szCs w:val="32"/>
          <w:lang w:bidi="ar-IQ"/>
        </w:rPr>
        <w:t>-za</w:t>
      </w:r>
      <w:proofErr w:type="spellEnd"/>
      <w:r w:rsidRPr="00670F3C">
        <w:rPr>
          <w:rFonts w:asciiTheme="majorBidi" w:hAnsiTheme="majorBidi" w:cstheme="majorBidi"/>
          <w:sz w:val="32"/>
          <w:szCs w:val="32"/>
          <w:lang w:bidi="ar-IQ"/>
        </w:rPr>
        <w:t xml:space="preserve"> </w:t>
      </w:r>
      <w:r w:rsidRPr="00670F3C">
        <w:rPr>
          <w:rFonts w:asciiTheme="majorBidi" w:hAnsiTheme="majorBidi" w:cstheme="majorBidi"/>
          <w:sz w:val="32"/>
          <w:szCs w:val="32"/>
          <w:vertAlign w:val="superscript"/>
          <w:lang w:bidi="ar-IQ"/>
        </w:rPr>
        <w:t>d</w:t>
      </w:r>
      <w:r w:rsidRPr="00670F3C">
        <w:rPr>
          <w:rFonts w:asciiTheme="majorBidi" w:hAnsiTheme="majorBidi" w:cstheme="majorBidi"/>
          <w:sz w:val="32"/>
          <w:szCs w:val="32"/>
          <w:lang w:bidi="ar-IQ"/>
        </w:rPr>
        <w:t>en-</w:t>
      </w:r>
    </w:p>
    <w:p w:rsidR="008F798E" w:rsidRPr="00670F3C" w:rsidRDefault="008F798E" w:rsidP="008F798E">
      <w:pPr>
        <w:spacing w:line="240" w:lineRule="auto"/>
        <w:jc w:val="right"/>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        </w:t>
      </w:r>
      <w:proofErr w:type="spellStart"/>
      <w:proofErr w:type="gramStart"/>
      <w:r w:rsidRPr="00670F3C">
        <w:rPr>
          <w:rFonts w:asciiTheme="majorBidi" w:hAnsiTheme="majorBidi" w:cstheme="majorBidi"/>
          <w:sz w:val="32"/>
          <w:szCs w:val="32"/>
          <w:lang w:bidi="ar-IQ"/>
        </w:rPr>
        <w:t>líl</w:t>
      </w:r>
      <w:proofErr w:type="spell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ba</w:t>
      </w:r>
      <w:proofErr w:type="spellEnd"/>
      <w:proofErr w:type="gramEnd"/>
      <w:r w:rsidRPr="00670F3C">
        <w:rPr>
          <w:rFonts w:asciiTheme="majorBidi" w:hAnsiTheme="majorBidi" w:cstheme="majorBidi"/>
          <w:sz w:val="32"/>
          <w:szCs w:val="32"/>
          <w:lang w:bidi="ar-IQ"/>
        </w:rPr>
        <w:t>-</w:t>
      </w:r>
      <w:r w:rsidRPr="00670F3C">
        <w:rPr>
          <w:rFonts w:asciiTheme="majorBidi" w:hAnsiTheme="majorBidi" w:cstheme="majorBidi"/>
          <w:sz w:val="32"/>
          <w:szCs w:val="32"/>
          <w:vertAlign w:val="superscript"/>
          <w:lang w:bidi="ar-IQ"/>
        </w:rPr>
        <w:t>┌</w:t>
      </w:r>
      <w:proofErr w:type="spellStart"/>
      <w:r w:rsidRPr="00670F3C">
        <w:rPr>
          <w:rFonts w:asciiTheme="majorBidi" w:hAnsiTheme="majorBidi" w:cstheme="majorBidi"/>
          <w:sz w:val="32"/>
          <w:szCs w:val="32"/>
          <w:lang w:bidi="ar-IQ"/>
        </w:rPr>
        <w:t>dím</w:t>
      </w:r>
      <w:proofErr w:type="spellEnd"/>
      <w:r w:rsidRPr="00670F3C">
        <w:rPr>
          <w:rFonts w:asciiTheme="majorBidi" w:hAnsiTheme="majorBidi" w:cstheme="majorBidi"/>
          <w:sz w:val="32"/>
          <w:szCs w:val="32"/>
          <w:vertAlign w:val="superscript"/>
          <w:lang w:bidi="ar-IQ"/>
        </w:rPr>
        <w:t>┐</w:t>
      </w:r>
    </w:p>
    <w:p w:rsidR="008F798E" w:rsidRPr="00670F3C" w:rsidRDefault="008F798E" w:rsidP="008F798E">
      <w:pPr>
        <w:spacing w:line="240" w:lineRule="auto"/>
        <w:rPr>
          <w:rFonts w:asciiTheme="minorBidi" w:hAnsiTheme="minorBidi"/>
          <w:b/>
          <w:bCs/>
          <w:sz w:val="32"/>
          <w:szCs w:val="32"/>
          <w:rtl/>
          <w:lang w:bidi="ar-IQ"/>
        </w:rPr>
      </w:pPr>
      <w:r w:rsidRPr="00670F3C">
        <w:rPr>
          <w:rFonts w:asciiTheme="minorBidi" w:hAnsiTheme="minorBidi" w:hint="cs"/>
          <w:b/>
          <w:bCs/>
          <w:sz w:val="32"/>
          <w:szCs w:val="32"/>
          <w:rtl/>
          <w:lang w:bidi="ar-IQ"/>
        </w:rPr>
        <w:t>الترجمة:</w:t>
      </w:r>
    </w:p>
    <w:p w:rsidR="008F798E" w:rsidRPr="00670F3C" w:rsidRDefault="008F798E" w:rsidP="008F798E">
      <w:pPr>
        <w:spacing w:line="240" w:lineRule="auto"/>
        <w:rPr>
          <w:rFonts w:asciiTheme="minorBidi" w:hAnsiTheme="minorBidi"/>
          <w:b/>
          <w:bCs/>
          <w:sz w:val="32"/>
          <w:szCs w:val="32"/>
          <w:rtl/>
          <w:lang w:bidi="ar-IQ"/>
        </w:rPr>
      </w:pPr>
      <w:r w:rsidRPr="00670F3C">
        <w:rPr>
          <w:rFonts w:asciiTheme="minorBidi" w:hAnsiTheme="minorBidi" w:hint="cs"/>
          <w:b/>
          <w:bCs/>
          <w:sz w:val="32"/>
          <w:szCs w:val="32"/>
          <w:rtl/>
          <w:lang w:bidi="ar-IQ"/>
        </w:rPr>
        <w:t>الوجه:</w:t>
      </w:r>
    </w:p>
    <w:p w:rsidR="008F798E" w:rsidRPr="00670F3C" w:rsidRDefault="008F798E" w:rsidP="008F798E">
      <w:pPr>
        <w:spacing w:line="240" w:lineRule="auto"/>
        <w:rPr>
          <w:rFonts w:asciiTheme="minorBidi" w:hAnsiTheme="minorBidi"/>
          <w:sz w:val="32"/>
          <w:szCs w:val="32"/>
          <w:rtl/>
          <w:lang w:bidi="ar-IQ"/>
        </w:rPr>
      </w:pPr>
      <w:r w:rsidRPr="00670F3C">
        <w:rPr>
          <w:rFonts w:asciiTheme="minorBidi" w:hAnsiTheme="minorBidi" w:hint="cs"/>
          <w:sz w:val="32"/>
          <w:szCs w:val="32"/>
          <w:rtl/>
          <w:lang w:bidi="ar-IQ"/>
        </w:rPr>
        <w:t>1.   10 شعير (بـ) الكور الملكي</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بذور الحنطة</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لأجل آ- زي- نا الكاهن</w:t>
      </w:r>
    </w:p>
    <w:p w:rsidR="008F798E" w:rsidRPr="00670F3C" w:rsidRDefault="008F798E" w:rsidP="008F798E">
      <w:pPr>
        <w:rPr>
          <w:sz w:val="36"/>
          <w:szCs w:val="36"/>
          <w:rtl/>
          <w:lang w:bidi="ar-IQ"/>
        </w:rPr>
      </w:pPr>
      <w:r w:rsidRPr="00670F3C">
        <w:rPr>
          <w:rFonts w:hint="cs"/>
          <w:sz w:val="36"/>
          <w:szCs w:val="36"/>
          <w:rtl/>
          <w:lang w:bidi="ar-IQ"/>
        </w:rPr>
        <w:t xml:space="preserve">      من بوزور لي- سي </w:t>
      </w:r>
    </w:p>
    <w:p w:rsidR="008F798E" w:rsidRPr="00670F3C" w:rsidRDefault="008F798E" w:rsidP="008F798E">
      <w:pPr>
        <w:jc w:val="center"/>
        <w:rPr>
          <w:sz w:val="36"/>
          <w:szCs w:val="36"/>
          <w:rtl/>
          <w:lang w:bidi="ar-IQ"/>
        </w:rPr>
      </w:pPr>
    </w:p>
    <w:p w:rsidR="008F798E" w:rsidRPr="00670F3C" w:rsidRDefault="008F798E" w:rsidP="008F798E">
      <w:pPr>
        <w:jc w:val="center"/>
        <w:rPr>
          <w:sz w:val="36"/>
          <w:szCs w:val="36"/>
          <w:rtl/>
          <w:lang w:bidi="ar-IQ"/>
        </w:rPr>
      </w:pPr>
    </w:p>
    <w:p w:rsidR="008F798E" w:rsidRPr="00670F3C" w:rsidRDefault="008F798E" w:rsidP="008F798E">
      <w:pPr>
        <w:spacing w:line="240" w:lineRule="auto"/>
        <w:rPr>
          <w:rFonts w:asciiTheme="majorBidi" w:hAnsiTheme="majorBidi" w:cstheme="majorBidi"/>
          <w:sz w:val="32"/>
          <w:szCs w:val="32"/>
          <w:rtl/>
          <w:lang w:bidi="ar-IQ"/>
        </w:rPr>
      </w:pPr>
      <w:r w:rsidRPr="00670F3C">
        <w:rPr>
          <w:sz w:val="36"/>
          <w:szCs w:val="36"/>
          <w:rtl/>
          <w:lang w:bidi="ar-IQ"/>
        </w:rPr>
        <w:lastRenderedPageBreak/>
        <w:tab/>
      </w:r>
      <w:r w:rsidRPr="00670F3C">
        <w:rPr>
          <w:rFonts w:asciiTheme="majorBidi" w:hAnsiTheme="majorBidi" w:cstheme="majorBidi" w:hint="cs"/>
          <w:sz w:val="32"/>
          <w:szCs w:val="32"/>
          <w:rtl/>
          <w:lang w:bidi="ar-IQ"/>
        </w:rPr>
        <w:t xml:space="preserve">5.   </w:t>
      </w:r>
      <w:r w:rsidRPr="00670F3C">
        <w:rPr>
          <w:rFonts w:asciiTheme="majorBidi" w:hAnsiTheme="majorBidi" w:cstheme="majorBidi" w:hint="cs"/>
          <w:i/>
          <w:iCs/>
          <w:sz w:val="32"/>
          <w:szCs w:val="32"/>
          <w:rtl/>
          <w:lang w:bidi="ar-IQ"/>
        </w:rPr>
        <w:t xml:space="preserve">با- شوم </w:t>
      </w:r>
      <w:r w:rsidRPr="00670F3C">
        <w:rPr>
          <w:rFonts w:asciiTheme="majorBidi" w:hAnsiTheme="majorBidi" w:cstheme="majorBidi" w:hint="cs"/>
          <w:sz w:val="32"/>
          <w:szCs w:val="32"/>
          <w:rtl/>
          <w:lang w:bidi="ar-IQ"/>
        </w:rPr>
        <w:t>الكاتب</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استلم</w:t>
      </w:r>
    </w:p>
    <w:p w:rsidR="008F798E" w:rsidRPr="00670F3C" w:rsidRDefault="008F798E" w:rsidP="008F798E">
      <w:pPr>
        <w:tabs>
          <w:tab w:val="right" w:pos="8306"/>
        </w:tabs>
        <w:spacing w:line="240" w:lineRule="auto"/>
        <w:rPr>
          <w:rFonts w:asciiTheme="majorBidi" w:hAnsiTheme="majorBidi" w:cstheme="majorBidi"/>
          <w:b/>
          <w:bCs/>
          <w:sz w:val="32"/>
          <w:szCs w:val="32"/>
          <w:rtl/>
          <w:lang w:bidi="ar-IQ"/>
        </w:rPr>
      </w:pPr>
      <w:r w:rsidRPr="00670F3C">
        <w:rPr>
          <w:rFonts w:asciiTheme="majorBidi" w:hAnsiTheme="majorBidi" w:cstheme="majorBidi" w:hint="cs"/>
          <w:b/>
          <w:bCs/>
          <w:sz w:val="32"/>
          <w:szCs w:val="32"/>
          <w:rtl/>
          <w:lang w:bidi="ar-IQ"/>
        </w:rPr>
        <w:t>القفا:</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العائد لــ  مدينة آبال</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(فأنها) ستعاد</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مساحة فارغة</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السنة (التي) صنع عرش للآله إنليل.</w:t>
      </w:r>
    </w:p>
    <w:p w:rsidR="008F798E" w:rsidRPr="00670F3C" w:rsidRDefault="008F798E" w:rsidP="008F798E">
      <w:pPr>
        <w:spacing w:line="240" w:lineRule="auto"/>
        <w:rPr>
          <w:rFonts w:asciiTheme="minorBidi" w:hAnsiTheme="minorBidi"/>
          <w:b/>
          <w:bCs/>
          <w:sz w:val="32"/>
          <w:szCs w:val="32"/>
          <w:u w:val="single"/>
          <w:rtl/>
          <w:lang w:bidi="ar-IQ"/>
        </w:rPr>
      </w:pPr>
      <w:r w:rsidRPr="00670F3C">
        <w:rPr>
          <w:rFonts w:asciiTheme="majorBidi" w:hAnsiTheme="majorBidi" w:cstheme="majorBidi" w:hint="cs"/>
          <w:sz w:val="32"/>
          <w:szCs w:val="32"/>
          <w:rtl/>
          <w:lang w:bidi="ar-IQ"/>
        </w:rPr>
        <w:t xml:space="preserve">     </w:t>
      </w:r>
      <w:r w:rsidRPr="00670F3C">
        <w:rPr>
          <w:rFonts w:asciiTheme="minorBidi" w:hAnsiTheme="minorBidi" w:hint="cs"/>
          <w:b/>
          <w:bCs/>
          <w:sz w:val="32"/>
          <w:szCs w:val="32"/>
          <w:u w:val="single"/>
          <w:rtl/>
          <w:lang w:bidi="ar-IQ"/>
        </w:rPr>
        <w:t>المضمون العام:</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نص يتضمن استلام  شعير بالكور الملكي في السنة التي صنع العرش للإله انليل. </w:t>
      </w:r>
    </w:p>
    <w:p w:rsidR="008F798E" w:rsidRPr="00670F3C" w:rsidRDefault="008F798E" w:rsidP="008F798E">
      <w:pPr>
        <w:rPr>
          <w:rFonts w:asciiTheme="minorBidi" w:hAnsiTheme="minorBidi"/>
          <w:b/>
          <w:bCs/>
          <w:sz w:val="32"/>
          <w:szCs w:val="32"/>
          <w:u w:val="single"/>
          <w:rtl/>
          <w:lang w:bidi="ar-IQ"/>
        </w:rPr>
      </w:pPr>
      <w:r w:rsidRPr="00670F3C">
        <w:rPr>
          <w:rFonts w:asciiTheme="minorBidi" w:hAnsiTheme="minorBidi" w:hint="cs"/>
          <w:b/>
          <w:bCs/>
          <w:sz w:val="32"/>
          <w:szCs w:val="32"/>
          <w:u w:val="single"/>
          <w:rtl/>
          <w:lang w:bidi="ar-IQ"/>
        </w:rPr>
        <w:t>الملاحظات:</w:t>
      </w:r>
    </w:p>
    <w:p w:rsidR="008F798E" w:rsidRPr="00670F3C" w:rsidRDefault="008F798E" w:rsidP="008F798E">
      <w:pPr>
        <w:rPr>
          <w:rFonts w:asciiTheme="majorBidi" w:hAnsiTheme="majorBidi" w:cstheme="majorBidi"/>
          <w:b/>
          <w:bCs/>
          <w:sz w:val="32"/>
          <w:szCs w:val="32"/>
          <w:rtl/>
          <w:lang w:bidi="ar-IQ"/>
        </w:rPr>
      </w:pPr>
      <w:r w:rsidRPr="00670F3C">
        <w:rPr>
          <w:rFonts w:asciiTheme="minorBidi" w:hAnsiTheme="minorBidi" w:hint="cs"/>
          <w:b/>
          <w:bCs/>
          <w:sz w:val="32"/>
          <w:szCs w:val="32"/>
          <w:rtl/>
          <w:lang w:bidi="ar-IQ"/>
        </w:rPr>
        <w:t>السطر الأول:</w:t>
      </w:r>
      <w:r w:rsidRPr="00670F3C">
        <w:rPr>
          <w:rFonts w:asciiTheme="majorBidi" w:hAnsiTheme="majorBidi" w:cstheme="majorBidi"/>
          <w:sz w:val="32"/>
          <w:szCs w:val="32"/>
          <w:lang w:bidi="ar-IQ"/>
        </w:rPr>
        <w:tab/>
        <w:t xml:space="preserve">    </w:t>
      </w:r>
    </w:p>
    <w:p w:rsidR="008F798E" w:rsidRPr="00670F3C" w:rsidRDefault="008F798E" w:rsidP="008F798E">
      <w:pPr>
        <w:rPr>
          <w:rFonts w:asciiTheme="majorBidi" w:hAnsiTheme="majorBidi" w:cstheme="majorBidi"/>
          <w:sz w:val="32"/>
          <w:szCs w:val="32"/>
          <w:rtl/>
          <w:lang w:bidi="ar-IQ"/>
        </w:rPr>
      </w:pPr>
      <w:proofErr w:type="spellStart"/>
      <w:proofErr w:type="gramStart"/>
      <w:r w:rsidRPr="00670F3C">
        <w:rPr>
          <w:rFonts w:asciiTheme="majorBidi" w:hAnsiTheme="majorBidi" w:cstheme="majorBidi"/>
          <w:b/>
          <w:bCs/>
          <w:sz w:val="32"/>
          <w:szCs w:val="32"/>
          <w:lang w:bidi="ar-IQ"/>
        </w:rPr>
        <w:t>še</w:t>
      </w:r>
      <w:proofErr w:type="spellEnd"/>
      <w:proofErr w:type="gramEnd"/>
      <w:r w:rsidRPr="00670F3C">
        <w:rPr>
          <w:rFonts w:asciiTheme="majorBidi" w:hAnsiTheme="majorBidi" w:cstheme="majorBidi" w:hint="cs"/>
          <w:sz w:val="32"/>
          <w:szCs w:val="32"/>
          <w:rtl/>
          <w:lang w:bidi="ar-IQ"/>
        </w:rPr>
        <w:t xml:space="preserve">: مفردة سومرية بمعنى "شعير" يقابلها بالأكدية </w:t>
      </w:r>
      <w:r w:rsidRPr="00670F3C">
        <w:rPr>
          <w:rFonts w:asciiTheme="majorBidi" w:hAnsiTheme="majorBidi" w:cstheme="majorBidi"/>
          <w:sz w:val="32"/>
          <w:szCs w:val="32"/>
          <w:lang w:bidi="ar-IQ"/>
        </w:rPr>
        <w:t>(</w:t>
      </w:r>
      <w:proofErr w:type="spellStart"/>
      <w:r w:rsidRPr="00670F3C">
        <w:rPr>
          <w:rFonts w:ascii="Calibri" w:hAnsi="Calibri" w:cs="Calibri"/>
          <w:i/>
          <w:iCs/>
          <w:sz w:val="32"/>
          <w:szCs w:val="32"/>
          <w:lang w:bidi="ar-IQ"/>
        </w:rPr>
        <w:t>š</w:t>
      </w:r>
      <w:r w:rsidRPr="00670F3C">
        <w:rPr>
          <w:rFonts w:asciiTheme="majorBidi" w:hAnsiTheme="majorBidi" w:cstheme="majorBidi"/>
          <w:i/>
          <w:iCs/>
          <w:sz w:val="32"/>
          <w:szCs w:val="32"/>
          <w:lang w:bidi="ar-IQ"/>
        </w:rPr>
        <w:t>e</w:t>
      </w:r>
      <w:r w:rsidRPr="00670F3C">
        <w:rPr>
          <w:rFonts w:ascii="Cambria" w:hAnsi="Cambria" w:cstheme="majorBidi"/>
          <w:i/>
          <w:iCs/>
          <w:sz w:val="32"/>
          <w:szCs w:val="32"/>
          <w:lang w:bidi="ar-IQ"/>
        </w:rPr>
        <w:t>ʼ</w:t>
      </w:r>
      <w:r w:rsidRPr="00670F3C">
        <w:rPr>
          <w:rFonts w:asciiTheme="majorBidi" w:hAnsiTheme="majorBidi" w:cstheme="majorBidi"/>
          <w:i/>
          <w:iCs/>
          <w:sz w:val="32"/>
          <w:szCs w:val="32"/>
          <w:lang w:bidi="ar-IQ"/>
        </w:rPr>
        <w:t>um</w:t>
      </w:r>
      <w:proofErr w:type="spellEnd"/>
      <w:r w:rsidRPr="00670F3C">
        <w:rPr>
          <w:rFonts w:asciiTheme="majorBidi" w:hAnsiTheme="majorBidi" w:cstheme="majorBidi"/>
          <w:sz w:val="32"/>
          <w:szCs w:val="32"/>
          <w:lang w:bidi="ar-IQ"/>
        </w:rPr>
        <w:t>)</w:t>
      </w:r>
      <w:r w:rsidRPr="00670F3C">
        <w:rPr>
          <w:rFonts w:asciiTheme="majorBidi" w:hAnsiTheme="majorBidi" w:cstheme="majorBidi" w:hint="cs"/>
          <w:sz w:val="32"/>
          <w:szCs w:val="32"/>
          <w:rtl/>
          <w:lang w:bidi="ar-IQ"/>
        </w:rPr>
        <w:t>. ينظر:</w:t>
      </w:r>
    </w:p>
    <w:p w:rsidR="008F798E" w:rsidRPr="00670F3C" w:rsidRDefault="008F798E" w:rsidP="008F798E">
      <w:pPr>
        <w:bidi w:val="0"/>
        <w:spacing w:after="0" w:line="360" w:lineRule="auto"/>
        <w:jc w:val="both"/>
        <w:rPr>
          <w:rFonts w:asciiTheme="majorBidi" w:hAnsiTheme="majorBidi" w:cstheme="majorBidi"/>
          <w:sz w:val="28"/>
          <w:szCs w:val="28"/>
        </w:rPr>
      </w:pPr>
      <w:r w:rsidRPr="00670F3C">
        <w:rPr>
          <w:rFonts w:asciiTheme="majorBidi" w:hAnsiTheme="majorBidi" w:cstheme="majorBidi"/>
          <w:sz w:val="32"/>
          <w:szCs w:val="32"/>
          <w:lang w:bidi="ar-IQ"/>
        </w:rPr>
        <w:t>Owen, D.I.</w:t>
      </w:r>
      <w:proofErr w:type="gramStart"/>
      <w:r w:rsidRPr="00670F3C">
        <w:rPr>
          <w:rFonts w:asciiTheme="majorBidi" w:hAnsiTheme="majorBidi" w:cstheme="majorBidi"/>
          <w:sz w:val="32"/>
          <w:szCs w:val="32"/>
          <w:lang w:bidi="ar-IQ"/>
        </w:rPr>
        <w:t>,&amp;</w:t>
      </w:r>
      <w:proofErr w:type="gram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Wasilewska</w:t>
      </w:r>
      <w:proofErr w:type="spellEnd"/>
      <w:r w:rsidRPr="00670F3C">
        <w:rPr>
          <w:rFonts w:asciiTheme="majorBidi" w:hAnsiTheme="majorBidi" w:cstheme="majorBidi"/>
          <w:sz w:val="32"/>
          <w:szCs w:val="32"/>
          <w:lang w:bidi="ar-IQ"/>
        </w:rPr>
        <w:t>, E., "Cuneiform Texts the Arizona State Museum, Tucson", JCS/52, U.S.A, 2000</w:t>
      </w:r>
      <w:r w:rsidRPr="00670F3C">
        <w:rPr>
          <w:rFonts w:asciiTheme="majorBidi" w:hAnsiTheme="majorBidi" w:cstheme="majorBidi"/>
          <w:sz w:val="28"/>
          <w:szCs w:val="28"/>
        </w:rPr>
        <w:t xml:space="preserve"> </w:t>
      </w:r>
    </w:p>
    <w:p w:rsidR="008F798E" w:rsidRPr="00670F3C" w:rsidRDefault="008F798E" w:rsidP="008F798E">
      <w:pPr>
        <w:jc w:val="right"/>
        <w:rPr>
          <w:rFonts w:asciiTheme="majorBidi" w:hAnsiTheme="majorBidi" w:cstheme="majorBidi"/>
          <w:sz w:val="32"/>
          <w:szCs w:val="32"/>
          <w:lang w:bidi="ar-IQ"/>
        </w:rPr>
      </w:pPr>
      <w:proofErr w:type="spellStart"/>
      <w:r w:rsidRPr="00670F3C">
        <w:rPr>
          <w:rFonts w:asciiTheme="majorBidi" w:hAnsiTheme="majorBidi" w:cstheme="majorBidi"/>
          <w:sz w:val="28"/>
          <w:szCs w:val="28"/>
          <w:lang w:bidi="ar-IQ"/>
        </w:rPr>
        <w:t>Labat</w:t>
      </w:r>
      <w:proofErr w:type="spellEnd"/>
      <w:r w:rsidRPr="00670F3C">
        <w:rPr>
          <w:rFonts w:asciiTheme="majorBidi" w:hAnsiTheme="majorBidi" w:cstheme="majorBidi"/>
          <w:sz w:val="28"/>
          <w:szCs w:val="28"/>
          <w:lang w:bidi="ar-IQ"/>
        </w:rPr>
        <w:t xml:space="preserve"> , R.</w:t>
      </w:r>
      <w:r w:rsidRPr="00670F3C">
        <w:rPr>
          <w:rFonts w:asciiTheme="majorBidi" w:hAnsiTheme="majorBidi" w:cstheme="majorBidi"/>
          <w:sz w:val="28"/>
          <w:szCs w:val="28"/>
        </w:rPr>
        <w:t>,</w:t>
      </w:r>
      <w:r w:rsidRPr="00670F3C">
        <w:rPr>
          <w:rFonts w:asciiTheme="majorBidi" w:hAnsiTheme="majorBidi" w:cstheme="majorBidi"/>
          <w:sz w:val="28"/>
          <w:szCs w:val="28"/>
          <w:lang w:bidi="ar-IQ"/>
        </w:rPr>
        <w:t xml:space="preserve"> Manuel D ̓ </w:t>
      </w:r>
      <w:proofErr w:type="spellStart"/>
      <w:r w:rsidRPr="00670F3C">
        <w:rPr>
          <w:rFonts w:asciiTheme="majorBidi" w:hAnsiTheme="majorBidi" w:cstheme="majorBidi"/>
          <w:sz w:val="28"/>
          <w:szCs w:val="28"/>
          <w:lang w:bidi="ar-IQ"/>
        </w:rPr>
        <w:t>Épigraphie</w:t>
      </w:r>
      <w:proofErr w:type="spellEnd"/>
      <w:r w:rsidRPr="00670F3C">
        <w:rPr>
          <w:rFonts w:asciiTheme="majorBidi" w:hAnsiTheme="majorBidi" w:cstheme="majorBidi"/>
          <w:sz w:val="28"/>
          <w:szCs w:val="28"/>
          <w:lang w:bidi="ar-IQ"/>
        </w:rPr>
        <w:t xml:space="preserve"> </w:t>
      </w:r>
      <w:proofErr w:type="spellStart"/>
      <w:r w:rsidRPr="00670F3C">
        <w:rPr>
          <w:rFonts w:asciiTheme="majorBidi" w:hAnsiTheme="majorBidi" w:cstheme="majorBidi"/>
          <w:sz w:val="28"/>
          <w:szCs w:val="28"/>
          <w:lang w:bidi="ar-IQ"/>
        </w:rPr>
        <w:t>Akkadienne</w:t>
      </w:r>
      <w:proofErr w:type="spellEnd"/>
      <w:r w:rsidRPr="00670F3C">
        <w:rPr>
          <w:rFonts w:asciiTheme="majorBidi" w:hAnsiTheme="majorBidi" w:cstheme="majorBidi"/>
          <w:sz w:val="28"/>
          <w:szCs w:val="28"/>
          <w:lang w:bidi="ar-IQ"/>
        </w:rPr>
        <w:t xml:space="preserve"> , (MDA) ,  Paris , 1994.</w:t>
      </w:r>
      <w:r w:rsidRPr="00670F3C">
        <w:rPr>
          <w:rFonts w:asciiTheme="majorBidi" w:hAnsiTheme="majorBidi" w:cstheme="majorBidi"/>
          <w:sz w:val="32"/>
          <w:szCs w:val="32"/>
          <w:lang w:bidi="ar-IQ"/>
        </w:rPr>
        <w:t xml:space="preserve">;p.169 ; Gelb, I.J., </w:t>
      </w:r>
      <w:proofErr w:type="spellStart"/>
      <w:r w:rsidRPr="00670F3C">
        <w:rPr>
          <w:rFonts w:asciiTheme="majorBidi" w:hAnsiTheme="majorBidi" w:cstheme="majorBidi"/>
          <w:sz w:val="32"/>
          <w:szCs w:val="32"/>
          <w:lang w:bidi="ar-IQ"/>
        </w:rPr>
        <w:t>Sargonic</w:t>
      </w:r>
      <w:proofErr w:type="spellEnd"/>
      <w:r w:rsidRPr="00670F3C">
        <w:rPr>
          <w:rFonts w:asciiTheme="majorBidi" w:hAnsiTheme="majorBidi" w:cstheme="majorBidi"/>
          <w:sz w:val="32"/>
          <w:szCs w:val="32"/>
          <w:lang w:bidi="ar-IQ"/>
        </w:rPr>
        <w:t xml:space="preserve"> Texts In The Louvre, (MAD/4) Chicago, 1970</w:t>
      </w:r>
    </w:p>
    <w:p w:rsidR="008F798E" w:rsidRPr="00670F3C" w:rsidRDefault="008F798E" w:rsidP="008F798E">
      <w:pPr>
        <w:jc w:val="right"/>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Gelb, I .J and Others, The Chicago Assyrian Dictionary, (CAD), </w:t>
      </w:r>
      <w:proofErr w:type="gramStart"/>
      <w:r w:rsidRPr="00670F3C">
        <w:rPr>
          <w:rFonts w:asciiTheme="majorBidi" w:hAnsiTheme="majorBidi" w:cstheme="majorBidi"/>
          <w:sz w:val="32"/>
          <w:szCs w:val="32"/>
          <w:lang w:bidi="ar-IQ"/>
        </w:rPr>
        <w:t>Chicago ,</w:t>
      </w:r>
      <w:proofErr w:type="gramEnd"/>
      <w:r w:rsidRPr="00670F3C">
        <w:rPr>
          <w:rFonts w:asciiTheme="majorBidi" w:hAnsiTheme="majorBidi" w:cstheme="majorBidi"/>
          <w:sz w:val="32"/>
          <w:szCs w:val="32"/>
          <w:lang w:bidi="ar-IQ"/>
        </w:rPr>
        <w:t xml:space="preserve"> 1956 ; p.346 </w:t>
      </w:r>
    </w:p>
    <w:p w:rsidR="008F798E" w:rsidRPr="00670F3C" w:rsidRDefault="008F798E" w:rsidP="008F798E">
      <w:pPr>
        <w:spacing w:line="360" w:lineRule="auto"/>
        <w:jc w:val="both"/>
        <w:rPr>
          <w:rFonts w:asciiTheme="majorBidi" w:hAnsiTheme="majorBidi" w:cstheme="majorBidi"/>
          <w:sz w:val="32"/>
          <w:szCs w:val="32"/>
          <w:rtl/>
          <w:lang w:bidi="ar-IQ"/>
        </w:rPr>
      </w:pPr>
      <w:proofErr w:type="spellStart"/>
      <w:proofErr w:type="gramStart"/>
      <w:r w:rsidRPr="00670F3C">
        <w:rPr>
          <w:rFonts w:asciiTheme="majorBidi" w:hAnsiTheme="majorBidi" w:cstheme="majorBidi"/>
          <w:b/>
          <w:bCs/>
          <w:sz w:val="32"/>
          <w:szCs w:val="32"/>
          <w:lang w:bidi="ar-IQ"/>
        </w:rPr>
        <w:t>gur-lugal</w:t>
      </w:r>
      <w:proofErr w:type="spellEnd"/>
      <w:proofErr w:type="gramEnd"/>
      <w:r w:rsidRPr="00670F3C">
        <w:rPr>
          <w:rFonts w:asciiTheme="majorBidi" w:hAnsiTheme="majorBidi" w:cstheme="majorBidi" w:hint="cs"/>
          <w:b/>
          <w:bCs/>
          <w:sz w:val="32"/>
          <w:szCs w:val="32"/>
          <w:rtl/>
          <w:lang w:bidi="ar-IQ"/>
        </w:rPr>
        <w:t xml:space="preserve">: </w:t>
      </w:r>
      <w:r w:rsidRPr="00670F3C">
        <w:rPr>
          <w:rFonts w:asciiTheme="majorBidi" w:hAnsiTheme="majorBidi" w:cstheme="majorBidi" w:hint="cs"/>
          <w:sz w:val="32"/>
          <w:szCs w:val="32"/>
          <w:rtl/>
          <w:lang w:bidi="ar-IQ"/>
        </w:rPr>
        <w:t>وحدة قياس المكاييل استعملت في عصر الملكان اورنمو وشولكي اذ كان يستعمل في المعاملات التجارية خلال العصور التي سبقت عصر سلالة أور الثالثة, وقام الملكان باعتباره الكور الرئيسِ الذي يجب إتباعه في المعاملات الرسمية. ينظر:</w:t>
      </w:r>
    </w:p>
    <w:p w:rsidR="008F798E" w:rsidRPr="00670F3C" w:rsidRDefault="008F798E" w:rsidP="008F798E">
      <w:pPr>
        <w:spacing w:line="36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رشيد, فوزي, </w:t>
      </w:r>
      <w:r w:rsidRPr="00670F3C">
        <w:rPr>
          <w:rFonts w:asciiTheme="majorBidi" w:hAnsiTheme="majorBidi" w:cstheme="majorBidi" w:hint="cs"/>
          <w:sz w:val="32"/>
          <w:szCs w:val="32"/>
          <w:u w:val="single"/>
          <w:rtl/>
          <w:lang w:bidi="ar-IQ"/>
        </w:rPr>
        <w:t>أقدم الكتابات المسمارية المكتشفة في حوض سد حمرين</w:t>
      </w:r>
      <w:r w:rsidRPr="00670F3C">
        <w:rPr>
          <w:rFonts w:asciiTheme="majorBidi" w:hAnsiTheme="majorBidi" w:cstheme="majorBidi" w:hint="cs"/>
          <w:sz w:val="32"/>
          <w:szCs w:val="32"/>
          <w:rtl/>
          <w:lang w:bidi="ar-IQ"/>
        </w:rPr>
        <w:t>, بغداد, 1982, ص24.</w:t>
      </w:r>
    </w:p>
    <w:p w:rsidR="008F798E" w:rsidRPr="00670F3C" w:rsidRDefault="008F798E" w:rsidP="008F798E">
      <w:pPr>
        <w:tabs>
          <w:tab w:val="left" w:pos="3431"/>
          <w:tab w:val="center" w:pos="4153"/>
        </w:tabs>
        <w:rPr>
          <w:sz w:val="36"/>
          <w:szCs w:val="36"/>
          <w:rtl/>
          <w:lang w:bidi="ar-IQ"/>
        </w:rPr>
      </w:pPr>
      <w:r w:rsidRPr="00670F3C">
        <w:rPr>
          <w:rFonts w:hint="cs"/>
          <w:sz w:val="36"/>
          <w:szCs w:val="36"/>
          <w:rtl/>
          <w:lang w:bidi="ar-IQ"/>
        </w:rPr>
        <w:lastRenderedPageBreak/>
        <w:t xml:space="preserve">  </w:t>
      </w:r>
    </w:p>
    <w:p w:rsidR="008F798E" w:rsidRPr="00670F3C" w:rsidRDefault="008F798E" w:rsidP="008F798E">
      <w:pPr>
        <w:spacing w:line="360" w:lineRule="auto"/>
        <w:rPr>
          <w:rFonts w:asciiTheme="majorBidi" w:hAnsiTheme="majorBidi" w:cstheme="majorBidi"/>
          <w:b/>
          <w:bCs/>
          <w:sz w:val="32"/>
          <w:szCs w:val="32"/>
          <w:rtl/>
          <w:lang w:bidi="ar-IQ"/>
        </w:rPr>
      </w:pPr>
      <w:r w:rsidRPr="00670F3C">
        <w:rPr>
          <w:rFonts w:asciiTheme="majorBidi" w:hAnsiTheme="majorBidi" w:cstheme="majorBidi" w:hint="cs"/>
          <w:b/>
          <w:bCs/>
          <w:sz w:val="32"/>
          <w:szCs w:val="32"/>
          <w:rtl/>
          <w:lang w:bidi="ar-IQ"/>
        </w:rPr>
        <w:t>السطر الثاني:</w:t>
      </w:r>
    </w:p>
    <w:p w:rsidR="008F798E" w:rsidRPr="00670F3C" w:rsidRDefault="008F798E" w:rsidP="008F798E">
      <w:pPr>
        <w:spacing w:line="360" w:lineRule="auto"/>
        <w:rPr>
          <w:rFonts w:asciiTheme="majorBidi" w:hAnsiTheme="majorBidi" w:cstheme="majorBidi"/>
          <w:sz w:val="32"/>
          <w:szCs w:val="32"/>
          <w:rtl/>
          <w:lang w:bidi="ar-IQ"/>
        </w:rPr>
      </w:pPr>
      <w:proofErr w:type="spellStart"/>
      <w:proofErr w:type="gramStart"/>
      <w:r w:rsidRPr="00670F3C">
        <w:rPr>
          <w:rFonts w:asciiTheme="majorBidi" w:hAnsiTheme="majorBidi" w:cstheme="majorBidi"/>
          <w:b/>
          <w:bCs/>
          <w:sz w:val="32"/>
          <w:szCs w:val="32"/>
          <w:lang w:bidi="ar-IQ"/>
        </w:rPr>
        <w:t>numun</w:t>
      </w:r>
      <w:proofErr w:type="spellEnd"/>
      <w:proofErr w:type="gramEnd"/>
      <w:r w:rsidRPr="00670F3C">
        <w:rPr>
          <w:rFonts w:asciiTheme="majorBidi" w:hAnsiTheme="majorBidi" w:cstheme="majorBidi" w:hint="cs"/>
          <w:b/>
          <w:bCs/>
          <w:sz w:val="32"/>
          <w:szCs w:val="32"/>
          <w:rtl/>
          <w:lang w:bidi="ar-IQ"/>
        </w:rPr>
        <w:t xml:space="preserve">: </w:t>
      </w:r>
      <w:r w:rsidRPr="00670F3C">
        <w:rPr>
          <w:rFonts w:asciiTheme="majorBidi" w:hAnsiTheme="majorBidi" w:cstheme="majorBidi" w:hint="cs"/>
          <w:sz w:val="32"/>
          <w:szCs w:val="32"/>
          <w:rtl/>
          <w:lang w:bidi="ar-IQ"/>
        </w:rPr>
        <w:t xml:space="preserve">مصطلح سومري يقابله بالأكدية </w:t>
      </w:r>
      <w:r w:rsidRPr="00670F3C">
        <w:rPr>
          <w:rFonts w:asciiTheme="majorBidi" w:hAnsiTheme="majorBidi" w:cstheme="majorBidi"/>
          <w:sz w:val="32"/>
          <w:szCs w:val="32"/>
          <w:lang w:bidi="ar-IQ"/>
        </w:rPr>
        <w:t>(</w:t>
      </w:r>
      <w:proofErr w:type="spellStart"/>
      <w:r w:rsidRPr="00670F3C">
        <w:rPr>
          <w:rFonts w:asciiTheme="majorBidi" w:hAnsiTheme="majorBidi" w:cstheme="majorBidi"/>
          <w:i/>
          <w:iCs/>
          <w:sz w:val="32"/>
          <w:szCs w:val="32"/>
          <w:lang w:bidi="ar-IQ"/>
        </w:rPr>
        <w:t>z</w:t>
      </w:r>
      <w:r w:rsidRPr="00670F3C">
        <w:rPr>
          <w:rFonts w:ascii="Calibri" w:hAnsi="Calibri" w:cs="Calibri"/>
          <w:i/>
          <w:iCs/>
          <w:sz w:val="32"/>
          <w:szCs w:val="32"/>
          <w:lang w:bidi="ar-IQ"/>
        </w:rPr>
        <w:t>ē</w:t>
      </w:r>
      <w:r w:rsidRPr="00670F3C">
        <w:rPr>
          <w:rFonts w:asciiTheme="majorBidi" w:hAnsiTheme="majorBidi" w:cstheme="majorBidi"/>
          <w:i/>
          <w:iCs/>
          <w:sz w:val="32"/>
          <w:szCs w:val="32"/>
          <w:lang w:bidi="ar-IQ"/>
        </w:rPr>
        <w:t>ru</w:t>
      </w:r>
      <w:proofErr w:type="spellEnd"/>
      <w:r w:rsidRPr="00670F3C">
        <w:rPr>
          <w:rFonts w:asciiTheme="majorBidi" w:hAnsiTheme="majorBidi" w:cstheme="majorBidi"/>
          <w:sz w:val="32"/>
          <w:szCs w:val="32"/>
          <w:lang w:bidi="ar-IQ"/>
        </w:rPr>
        <w:t>)</w:t>
      </w:r>
      <w:r w:rsidRPr="00670F3C">
        <w:rPr>
          <w:rFonts w:asciiTheme="majorBidi" w:hAnsiTheme="majorBidi" w:cstheme="majorBidi" w:hint="cs"/>
          <w:sz w:val="32"/>
          <w:szCs w:val="32"/>
          <w:rtl/>
          <w:lang w:bidi="ar-IQ"/>
        </w:rPr>
        <w:t xml:space="preserve"> بمعنى "زرع , بذور". ينظر:</w:t>
      </w:r>
    </w:p>
    <w:p w:rsidR="008F798E" w:rsidRPr="00670F3C" w:rsidRDefault="008F798E" w:rsidP="008F798E">
      <w:pPr>
        <w:spacing w:line="360" w:lineRule="auto"/>
        <w:jc w:val="right"/>
        <w:rPr>
          <w:rFonts w:asciiTheme="majorBidi" w:hAnsiTheme="majorBidi" w:cstheme="majorBidi"/>
          <w:sz w:val="32"/>
          <w:szCs w:val="32"/>
          <w:lang w:bidi="ar-IQ"/>
        </w:rPr>
      </w:pPr>
      <w:r w:rsidRPr="00670F3C">
        <w:rPr>
          <w:rFonts w:asciiTheme="majorBidi" w:hAnsiTheme="majorBidi" w:cstheme="majorBidi"/>
          <w:sz w:val="32"/>
          <w:szCs w:val="32"/>
          <w:u w:val="single"/>
          <w:lang w:bidi="ar-IQ"/>
        </w:rPr>
        <w:t>MDA</w:t>
      </w:r>
      <w:r w:rsidRPr="00670F3C">
        <w:rPr>
          <w:rFonts w:asciiTheme="majorBidi" w:hAnsiTheme="majorBidi" w:cstheme="majorBidi"/>
          <w:sz w:val="32"/>
          <w:szCs w:val="32"/>
          <w:lang w:bidi="ar-IQ"/>
        </w:rPr>
        <w:t xml:space="preserve">, p.69; </w:t>
      </w:r>
      <w:r w:rsidRPr="00670F3C">
        <w:rPr>
          <w:rFonts w:asciiTheme="majorBidi" w:hAnsiTheme="majorBidi" w:cstheme="majorBidi"/>
          <w:sz w:val="32"/>
          <w:szCs w:val="32"/>
          <w:u w:val="single"/>
          <w:lang w:bidi="ar-IQ"/>
        </w:rPr>
        <w:t>CDA</w:t>
      </w:r>
      <w:r w:rsidRPr="00670F3C">
        <w:rPr>
          <w:rFonts w:asciiTheme="majorBidi" w:hAnsiTheme="majorBidi" w:cstheme="majorBidi"/>
          <w:sz w:val="32"/>
          <w:szCs w:val="32"/>
          <w:lang w:bidi="ar-IQ"/>
        </w:rPr>
        <w:t>, p.446.</w:t>
      </w:r>
    </w:p>
    <w:p w:rsidR="008F798E" w:rsidRPr="00670F3C" w:rsidRDefault="008F798E" w:rsidP="008F798E">
      <w:pPr>
        <w:rPr>
          <w:rFonts w:asciiTheme="majorBidi" w:hAnsiTheme="majorBidi" w:cstheme="majorBidi"/>
          <w:sz w:val="32"/>
          <w:szCs w:val="32"/>
          <w:rtl/>
          <w:lang w:bidi="ar-IQ"/>
        </w:rPr>
      </w:pPr>
      <w:proofErr w:type="spellStart"/>
      <w:proofErr w:type="gramStart"/>
      <w:r w:rsidRPr="00670F3C">
        <w:rPr>
          <w:rFonts w:asciiTheme="majorBidi" w:hAnsiTheme="majorBidi" w:cstheme="majorBidi"/>
          <w:b/>
          <w:bCs/>
          <w:sz w:val="32"/>
          <w:szCs w:val="32"/>
          <w:lang w:bidi="ar-IQ"/>
        </w:rPr>
        <w:t>zíz</w:t>
      </w:r>
      <w:proofErr w:type="spellEnd"/>
      <w:proofErr w:type="gramEnd"/>
      <w:r w:rsidRPr="00670F3C">
        <w:rPr>
          <w:rFonts w:asciiTheme="majorBidi" w:hAnsiTheme="majorBidi" w:cstheme="majorBidi" w:hint="cs"/>
          <w:b/>
          <w:bCs/>
          <w:sz w:val="32"/>
          <w:szCs w:val="32"/>
          <w:rtl/>
          <w:lang w:bidi="ar-IQ"/>
        </w:rPr>
        <w:t>:</w:t>
      </w:r>
      <w:r w:rsidRPr="00670F3C">
        <w:rPr>
          <w:rFonts w:asciiTheme="majorBidi" w:hAnsiTheme="majorBidi" w:cstheme="majorBidi" w:hint="cs"/>
          <w:sz w:val="32"/>
          <w:szCs w:val="32"/>
          <w:rtl/>
          <w:lang w:bidi="ar-IQ"/>
        </w:rPr>
        <w:t xml:space="preserve"> مصطلح سومري يقابله بالأكدية </w:t>
      </w:r>
      <w:r w:rsidRPr="00670F3C">
        <w:rPr>
          <w:rFonts w:asciiTheme="majorBidi" w:hAnsiTheme="majorBidi" w:cstheme="majorBidi"/>
          <w:sz w:val="32"/>
          <w:szCs w:val="32"/>
          <w:lang w:bidi="ar-IQ"/>
        </w:rPr>
        <w:t>(</w:t>
      </w:r>
      <w:proofErr w:type="spellStart"/>
      <w:r w:rsidRPr="00670F3C">
        <w:rPr>
          <w:rFonts w:asciiTheme="majorBidi" w:hAnsiTheme="majorBidi" w:cstheme="majorBidi"/>
          <w:i/>
          <w:iCs/>
          <w:sz w:val="32"/>
          <w:szCs w:val="32"/>
          <w:lang w:bidi="ar-IQ"/>
        </w:rPr>
        <w:t>kunāšu</w:t>
      </w:r>
      <w:proofErr w:type="spellEnd"/>
      <w:r w:rsidRPr="00670F3C">
        <w:rPr>
          <w:rFonts w:asciiTheme="majorBidi" w:hAnsiTheme="majorBidi" w:cstheme="majorBidi"/>
          <w:sz w:val="32"/>
          <w:szCs w:val="32"/>
          <w:lang w:bidi="ar-IQ"/>
        </w:rPr>
        <w:t>)</w:t>
      </w:r>
      <w:r w:rsidRPr="00670F3C">
        <w:rPr>
          <w:rFonts w:asciiTheme="majorBidi" w:hAnsiTheme="majorBidi" w:cstheme="majorBidi" w:hint="cs"/>
          <w:sz w:val="32"/>
          <w:szCs w:val="32"/>
          <w:rtl/>
          <w:lang w:bidi="ar-IQ"/>
        </w:rPr>
        <w:t xml:space="preserve"> بمعنى "حنطة". ينظر:</w:t>
      </w:r>
    </w:p>
    <w:p w:rsidR="008F798E" w:rsidRPr="00670F3C" w:rsidRDefault="008F798E" w:rsidP="008F798E">
      <w:pPr>
        <w:jc w:val="right"/>
        <w:rPr>
          <w:rFonts w:asciiTheme="majorBidi" w:hAnsiTheme="majorBidi" w:cstheme="majorBidi"/>
          <w:sz w:val="32"/>
          <w:szCs w:val="32"/>
          <w:lang w:bidi="ar-IQ"/>
        </w:rPr>
      </w:pPr>
      <w:r w:rsidRPr="00670F3C">
        <w:rPr>
          <w:rFonts w:asciiTheme="majorBidi" w:hAnsiTheme="majorBidi" w:cstheme="majorBidi"/>
          <w:sz w:val="32"/>
          <w:szCs w:val="32"/>
          <w:u w:val="single"/>
          <w:lang w:bidi="ar-IQ"/>
        </w:rPr>
        <w:t>CDA</w:t>
      </w:r>
      <w:r w:rsidRPr="00670F3C">
        <w:rPr>
          <w:rFonts w:asciiTheme="majorBidi" w:hAnsiTheme="majorBidi" w:cstheme="majorBidi"/>
          <w:sz w:val="32"/>
          <w:szCs w:val="32"/>
          <w:lang w:bidi="ar-IQ"/>
        </w:rPr>
        <w:t>, p.167</w:t>
      </w:r>
      <w:proofErr w:type="gramStart"/>
      <w:r w:rsidRPr="00670F3C">
        <w:rPr>
          <w:rFonts w:asciiTheme="majorBidi" w:hAnsiTheme="majorBidi" w:cstheme="majorBidi"/>
          <w:sz w:val="32"/>
          <w:szCs w:val="32"/>
          <w:lang w:bidi="ar-IQ"/>
        </w:rPr>
        <w:t>:a</w:t>
      </w:r>
      <w:proofErr w:type="gramEnd"/>
      <w:r w:rsidRPr="00670F3C">
        <w:rPr>
          <w:rFonts w:asciiTheme="majorBidi" w:hAnsiTheme="majorBidi" w:cstheme="majorBidi"/>
          <w:sz w:val="32"/>
          <w:szCs w:val="32"/>
          <w:lang w:bidi="ar-IQ"/>
        </w:rPr>
        <w:t>.</w:t>
      </w:r>
    </w:p>
    <w:p w:rsidR="008F798E" w:rsidRPr="00670F3C" w:rsidRDefault="008F798E" w:rsidP="008F798E">
      <w:pPr>
        <w:jc w:val="right"/>
        <w:rPr>
          <w:rFonts w:asciiTheme="majorBidi" w:hAnsiTheme="majorBidi" w:cstheme="majorBidi"/>
          <w:sz w:val="32"/>
          <w:szCs w:val="32"/>
          <w:rtl/>
          <w:lang w:bidi="ar-IQ"/>
        </w:rPr>
      </w:pPr>
    </w:p>
    <w:p w:rsidR="008F798E" w:rsidRPr="00670F3C" w:rsidRDefault="008F798E" w:rsidP="008F798E">
      <w:pPr>
        <w:spacing w:line="360" w:lineRule="auto"/>
        <w:rPr>
          <w:rFonts w:asciiTheme="majorBidi" w:hAnsiTheme="majorBidi" w:cstheme="majorBidi"/>
          <w:b/>
          <w:bCs/>
          <w:sz w:val="32"/>
          <w:szCs w:val="32"/>
          <w:rtl/>
          <w:lang w:bidi="ar-IQ"/>
        </w:rPr>
      </w:pPr>
      <w:r w:rsidRPr="00670F3C">
        <w:rPr>
          <w:rFonts w:asciiTheme="majorBidi" w:hAnsiTheme="majorBidi" w:cstheme="majorBidi" w:hint="cs"/>
          <w:b/>
          <w:bCs/>
          <w:sz w:val="32"/>
          <w:szCs w:val="32"/>
          <w:rtl/>
          <w:lang w:bidi="ar-IQ"/>
        </w:rPr>
        <w:t>السطر الثالث:</w:t>
      </w:r>
    </w:p>
    <w:p w:rsidR="008F798E" w:rsidRPr="00670F3C" w:rsidRDefault="008F798E" w:rsidP="008F798E">
      <w:pPr>
        <w:spacing w:line="360" w:lineRule="auto"/>
        <w:rPr>
          <w:rFonts w:asciiTheme="majorBidi" w:hAnsiTheme="majorBidi" w:cstheme="majorBidi"/>
          <w:sz w:val="32"/>
          <w:szCs w:val="32"/>
          <w:rtl/>
          <w:lang w:bidi="ar-IQ"/>
        </w:rPr>
      </w:pPr>
      <w:proofErr w:type="gramStart"/>
      <w:r w:rsidRPr="00670F3C">
        <w:rPr>
          <w:rFonts w:asciiTheme="majorBidi" w:hAnsiTheme="majorBidi" w:cstheme="majorBidi"/>
          <w:b/>
          <w:bCs/>
          <w:sz w:val="32"/>
          <w:szCs w:val="32"/>
          <w:lang w:bidi="ar-IQ"/>
        </w:rPr>
        <w:t>mu</w:t>
      </w:r>
      <w:proofErr w:type="gramEnd"/>
      <w:r w:rsidRPr="00670F3C">
        <w:rPr>
          <w:rFonts w:asciiTheme="majorBidi" w:hAnsiTheme="majorBidi" w:cstheme="majorBidi"/>
          <w:b/>
          <w:bCs/>
          <w:sz w:val="32"/>
          <w:szCs w:val="32"/>
          <w:rtl/>
          <w:lang w:bidi="ar-IQ"/>
        </w:rPr>
        <w:t xml:space="preserve">: </w:t>
      </w:r>
      <w:r w:rsidRPr="00670F3C">
        <w:rPr>
          <w:rFonts w:asciiTheme="majorBidi" w:hAnsiTheme="majorBidi" w:cstheme="majorBidi" w:hint="cs"/>
          <w:sz w:val="32"/>
          <w:szCs w:val="32"/>
          <w:rtl/>
          <w:lang w:bidi="ar-IQ"/>
        </w:rPr>
        <w:t>مصطلح سومري بمعنى "لأجل, بسبب"</w:t>
      </w:r>
      <w:r w:rsidRPr="00670F3C">
        <w:rPr>
          <w:rFonts w:asciiTheme="majorBidi" w:hAnsiTheme="majorBidi" w:cstheme="majorBidi"/>
          <w:sz w:val="32"/>
          <w:szCs w:val="32"/>
          <w:rtl/>
          <w:lang w:bidi="ar-IQ"/>
        </w:rPr>
        <w:t>. ينظر:</w:t>
      </w:r>
    </w:p>
    <w:p w:rsidR="008F798E" w:rsidRPr="00670F3C" w:rsidRDefault="008F798E" w:rsidP="008F798E">
      <w:pPr>
        <w:spacing w:line="360" w:lineRule="auto"/>
        <w:jc w:val="right"/>
        <w:rPr>
          <w:rFonts w:asciiTheme="majorBidi" w:hAnsiTheme="majorBidi" w:cstheme="majorBidi"/>
          <w:sz w:val="32"/>
          <w:szCs w:val="32"/>
          <w:rtl/>
          <w:lang w:bidi="ar-IQ"/>
        </w:rPr>
      </w:pPr>
      <w:r w:rsidRPr="00670F3C">
        <w:rPr>
          <w:rFonts w:asciiTheme="majorBidi" w:hAnsiTheme="majorBidi" w:cstheme="majorBidi"/>
          <w:sz w:val="32"/>
          <w:szCs w:val="32"/>
          <w:u w:val="single"/>
          <w:lang w:bidi="ar-IQ"/>
        </w:rPr>
        <w:t>MDA</w:t>
      </w:r>
      <w:r w:rsidRPr="00670F3C">
        <w:rPr>
          <w:rFonts w:asciiTheme="majorBidi" w:hAnsiTheme="majorBidi" w:cstheme="majorBidi"/>
          <w:sz w:val="32"/>
          <w:szCs w:val="32"/>
          <w:lang w:bidi="ar-IQ"/>
        </w:rPr>
        <w:t>, p.63.</w:t>
      </w:r>
    </w:p>
    <w:p w:rsidR="008F798E" w:rsidRPr="00670F3C" w:rsidRDefault="008F798E" w:rsidP="008F798E">
      <w:pPr>
        <w:spacing w:line="360" w:lineRule="auto"/>
        <w:rPr>
          <w:rFonts w:asciiTheme="majorBidi" w:hAnsiTheme="majorBidi" w:cstheme="majorBidi"/>
          <w:sz w:val="32"/>
          <w:szCs w:val="32"/>
          <w:rtl/>
          <w:lang w:bidi="ar-IQ"/>
        </w:rPr>
      </w:pPr>
      <w:proofErr w:type="gramStart"/>
      <w:r w:rsidRPr="00670F3C">
        <w:rPr>
          <w:rFonts w:asciiTheme="majorBidi" w:hAnsiTheme="majorBidi" w:cstheme="majorBidi"/>
          <w:b/>
          <w:bCs/>
          <w:sz w:val="32"/>
          <w:szCs w:val="32"/>
          <w:lang w:bidi="ar-IQ"/>
        </w:rPr>
        <w:t>a-</w:t>
      </w:r>
      <w:proofErr w:type="spellStart"/>
      <w:r w:rsidRPr="00670F3C">
        <w:rPr>
          <w:rFonts w:asciiTheme="majorBidi" w:hAnsiTheme="majorBidi" w:cstheme="majorBidi"/>
          <w:b/>
          <w:bCs/>
          <w:sz w:val="32"/>
          <w:szCs w:val="32"/>
          <w:lang w:bidi="ar-IQ"/>
        </w:rPr>
        <w:t>zi</w:t>
      </w:r>
      <w:proofErr w:type="spellEnd"/>
      <w:r w:rsidRPr="00670F3C">
        <w:rPr>
          <w:rFonts w:asciiTheme="majorBidi" w:hAnsiTheme="majorBidi" w:cstheme="majorBidi"/>
          <w:b/>
          <w:bCs/>
          <w:sz w:val="32"/>
          <w:szCs w:val="32"/>
          <w:lang w:bidi="ar-IQ"/>
        </w:rPr>
        <w:t>-</w:t>
      </w:r>
      <w:proofErr w:type="spellStart"/>
      <w:r w:rsidRPr="00670F3C">
        <w:rPr>
          <w:rFonts w:asciiTheme="majorBidi" w:hAnsiTheme="majorBidi" w:cstheme="majorBidi"/>
          <w:b/>
          <w:bCs/>
          <w:sz w:val="32"/>
          <w:szCs w:val="32"/>
          <w:lang w:bidi="ar-IQ"/>
        </w:rPr>
        <w:t>na</w:t>
      </w:r>
      <w:proofErr w:type="spellEnd"/>
      <w:proofErr w:type="gramEnd"/>
      <w:r w:rsidRPr="00670F3C">
        <w:rPr>
          <w:rFonts w:asciiTheme="majorBidi" w:hAnsiTheme="majorBidi" w:cstheme="majorBidi" w:hint="cs"/>
          <w:b/>
          <w:bCs/>
          <w:sz w:val="32"/>
          <w:szCs w:val="32"/>
          <w:rtl/>
          <w:lang w:bidi="ar-IQ"/>
        </w:rPr>
        <w:t xml:space="preserve">: </w:t>
      </w:r>
      <w:r w:rsidRPr="00670F3C">
        <w:rPr>
          <w:rFonts w:asciiTheme="majorBidi" w:hAnsiTheme="majorBidi" w:cstheme="majorBidi" w:hint="cs"/>
          <w:sz w:val="32"/>
          <w:szCs w:val="32"/>
          <w:rtl/>
          <w:lang w:bidi="ar-IQ"/>
        </w:rPr>
        <w:t>اسم علم سومري ورد في مدينة كرسو. ينظر:</w:t>
      </w:r>
    </w:p>
    <w:p w:rsidR="008F798E" w:rsidRPr="00670F3C" w:rsidRDefault="008F798E" w:rsidP="008F798E">
      <w:pPr>
        <w:spacing w:line="360" w:lineRule="auto"/>
        <w:jc w:val="right"/>
        <w:rPr>
          <w:rFonts w:asciiTheme="majorBidi" w:hAnsiTheme="majorBidi" w:cstheme="majorBidi"/>
          <w:sz w:val="32"/>
          <w:szCs w:val="32"/>
          <w:lang w:bidi="ar-IQ"/>
        </w:rPr>
      </w:pPr>
      <w:proofErr w:type="spellStart"/>
      <w:r w:rsidRPr="00670F3C">
        <w:rPr>
          <w:rFonts w:asciiTheme="majorBidi" w:hAnsiTheme="majorBidi" w:cstheme="majorBidi"/>
          <w:sz w:val="32"/>
          <w:szCs w:val="32"/>
          <w:lang w:bidi="ar-IQ"/>
        </w:rPr>
        <w:t>Sigrist</w:t>
      </w:r>
      <w:proofErr w:type="spellEnd"/>
      <w:r w:rsidRPr="00670F3C">
        <w:rPr>
          <w:rFonts w:asciiTheme="majorBidi" w:hAnsiTheme="majorBidi" w:cstheme="majorBidi"/>
          <w:sz w:val="32"/>
          <w:szCs w:val="32"/>
          <w:lang w:bidi="ar-IQ"/>
        </w:rPr>
        <w:t xml:space="preserve">, M., </w:t>
      </w:r>
      <w:r w:rsidRPr="00670F3C">
        <w:rPr>
          <w:rFonts w:asciiTheme="majorBidi" w:hAnsiTheme="majorBidi" w:cstheme="majorBidi"/>
          <w:sz w:val="32"/>
          <w:szCs w:val="32"/>
          <w:u w:val="single"/>
          <w:lang w:bidi="ar-IQ"/>
        </w:rPr>
        <w:t>Messenger-Texts from The British Museum</w:t>
      </w:r>
      <w:r w:rsidRPr="00670F3C">
        <w:rPr>
          <w:rFonts w:asciiTheme="majorBidi" w:hAnsiTheme="majorBidi" w:cstheme="majorBidi"/>
          <w:sz w:val="32"/>
          <w:szCs w:val="32"/>
          <w:lang w:bidi="ar-IQ"/>
        </w:rPr>
        <w:t>, (</w:t>
      </w:r>
      <w:r w:rsidRPr="00670F3C">
        <w:rPr>
          <w:rFonts w:asciiTheme="majorBidi" w:hAnsiTheme="majorBidi" w:cstheme="majorBidi"/>
          <w:sz w:val="28"/>
          <w:szCs w:val="28"/>
          <w:lang w:bidi="ar-IQ"/>
        </w:rPr>
        <w:t>BM Messenger</w:t>
      </w:r>
      <w:r w:rsidRPr="00670F3C">
        <w:rPr>
          <w:rFonts w:asciiTheme="majorBidi" w:hAnsiTheme="majorBidi" w:cstheme="majorBidi"/>
          <w:sz w:val="32"/>
          <w:szCs w:val="32"/>
          <w:lang w:bidi="ar-IQ"/>
        </w:rPr>
        <w:t>), Maryland, 1990, No.135, Obv</w:t>
      </w:r>
      <w:proofErr w:type="gramStart"/>
      <w:r w:rsidRPr="00670F3C">
        <w:rPr>
          <w:rFonts w:asciiTheme="majorBidi" w:hAnsiTheme="majorBidi" w:cstheme="majorBidi"/>
          <w:sz w:val="32"/>
          <w:szCs w:val="32"/>
          <w:lang w:bidi="ar-IQ"/>
        </w:rPr>
        <w:t>:3</w:t>
      </w:r>
      <w:proofErr w:type="gram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u w:val="single"/>
          <w:lang w:bidi="ar-IQ"/>
        </w:rPr>
        <w:t>Nisaba</w:t>
      </w:r>
      <w:proofErr w:type="spellEnd"/>
      <w:r w:rsidRPr="00670F3C">
        <w:rPr>
          <w:rFonts w:asciiTheme="majorBidi" w:hAnsiTheme="majorBidi" w:cstheme="majorBidi"/>
          <w:sz w:val="32"/>
          <w:szCs w:val="32"/>
          <w:lang w:bidi="ar-IQ"/>
        </w:rPr>
        <w:t xml:space="preserve">, vol.15/1, p.471. </w:t>
      </w:r>
    </w:p>
    <w:p w:rsidR="008F798E" w:rsidRPr="00670F3C" w:rsidRDefault="008F798E" w:rsidP="008F798E">
      <w:pPr>
        <w:spacing w:line="360" w:lineRule="auto"/>
        <w:rPr>
          <w:rFonts w:asciiTheme="majorBidi" w:hAnsiTheme="majorBidi" w:cstheme="majorBidi"/>
          <w:sz w:val="32"/>
          <w:szCs w:val="32"/>
          <w:rtl/>
          <w:lang w:bidi="ar-IQ"/>
        </w:rPr>
      </w:pPr>
      <w:proofErr w:type="spellStart"/>
      <w:proofErr w:type="gramStart"/>
      <w:r w:rsidRPr="00670F3C">
        <w:rPr>
          <w:rFonts w:asciiTheme="majorBidi" w:hAnsiTheme="majorBidi" w:cstheme="majorBidi"/>
          <w:b/>
          <w:bCs/>
          <w:sz w:val="32"/>
          <w:szCs w:val="32"/>
          <w:lang w:bidi="ar-IQ"/>
        </w:rPr>
        <w:t>šabra</w:t>
      </w:r>
      <w:proofErr w:type="spellEnd"/>
      <w:proofErr w:type="gramEnd"/>
      <w:r w:rsidRPr="00670F3C">
        <w:rPr>
          <w:rFonts w:asciiTheme="majorBidi" w:hAnsiTheme="majorBidi" w:cstheme="majorBidi"/>
          <w:b/>
          <w:bCs/>
          <w:sz w:val="32"/>
          <w:szCs w:val="32"/>
          <w:rtl/>
          <w:lang w:bidi="ar-IQ"/>
        </w:rPr>
        <w:t>:</w:t>
      </w:r>
      <w:r w:rsidRPr="00670F3C">
        <w:rPr>
          <w:rFonts w:asciiTheme="majorBidi" w:hAnsiTheme="majorBidi" w:cstheme="majorBidi"/>
          <w:sz w:val="32"/>
          <w:szCs w:val="32"/>
          <w:rtl/>
          <w:lang w:bidi="ar-IQ"/>
        </w:rPr>
        <w:t xml:space="preserve"> موظف ذو منزلة مرموقة في المعبد و</w:t>
      </w:r>
      <w:r w:rsidRPr="00670F3C">
        <w:rPr>
          <w:rFonts w:asciiTheme="majorBidi" w:hAnsiTheme="majorBidi" w:cstheme="majorBidi" w:hint="cs"/>
          <w:sz w:val="32"/>
          <w:szCs w:val="32"/>
          <w:rtl/>
          <w:lang w:bidi="ar-IQ"/>
        </w:rPr>
        <w:t>منزلته</w:t>
      </w:r>
      <w:r w:rsidRPr="00670F3C">
        <w:rPr>
          <w:rFonts w:asciiTheme="majorBidi" w:hAnsiTheme="majorBidi" w:cstheme="majorBidi"/>
          <w:sz w:val="32"/>
          <w:szCs w:val="32"/>
          <w:rtl/>
          <w:lang w:bidi="ar-IQ"/>
        </w:rPr>
        <w:t xml:space="preserve"> بعد الكاهن </w:t>
      </w:r>
      <w:proofErr w:type="spellStart"/>
      <w:r w:rsidRPr="00670F3C">
        <w:rPr>
          <w:rFonts w:asciiTheme="majorBidi" w:hAnsiTheme="majorBidi" w:cstheme="majorBidi"/>
          <w:sz w:val="32"/>
          <w:szCs w:val="32"/>
          <w:lang w:bidi="ar-IQ"/>
        </w:rPr>
        <w:t>sanga</w:t>
      </w:r>
      <w:proofErr w:type="spellEnd"/>
      <w:r w:rsidRPr="00670F3C">
        <w:rPr>
          <w:rFonts w:asciiTheme="majorBidi" w:hAnsiTheme="majorBidi" w:cstheme="majorBidi"/>
          <w:sz w:val="32"/>
          <w:szCs w:val="32"/>
          <w:rtl/>
          <w:lang w:bidi="ar-IQ"/>
        </w:rPr>
        <w:t xml:space="preserve">, ويقابلها باللغة الأكدية </w:t>
      </w:r>
      <w:r w:rsidRPr="00670F3C">
        <w:rPr>
          <w:rFonts w:asciiTheme="majorBidi" w:hAnsiTheme="majorBidi" w:cstheme="majorBidi"/>
          <w:sz w:val="32"/>
          <w:szCs w:val="32"/>
          <w:lang w:bidi="ar-IQ"/>
        </w:rPr>
        <w:t>(</w:t>
      </w:r>
      <w:proofErr w:type="spellStart"/>
      <w:r w:rsidRPr="00670F3C">
        <w:rPr>
          <w:rFonts w:asciiTheme="majorBidi" w:hAnsiTheme="majorBidi" w:cstheme="majorBidi"/>
          <w:i/>
          <w:iCs/>
          <w:sz w:val="32"/>
          <w:szCs w:val="32"/>
          <w:lang w:bidi="ar-IQ"/>
        </w:rPr>
        <w:t>šapirû</w:t>
      </w:r>
      <w:proofErr w:type="spellEnd"/>
      <w:r w:rsidRPr="00670F3C">
        <w:rPr>
          <w:rFonts w:asciiTheme="majorBidi" w:hAnsiTheme="majorBidi" w:cstheme="majorBidi"/>
          <w:i/>
          <w:iCs/>
          <w:sz w:val="32"/>
          <w:szCs w:val="32"/>
          <w:lang w:bidi="ar-IQ"/>
        </w:rPr>
        <w:t xml:space="preserve">, </w:t>
      </w:r>
      <w:proofErr w:type="spellStart"/>
      <w:r w:rsidRPr="00670F3C">
        <w:rPr>
          <w:rFonts w:asciiTheme="majorBidi" w:hAnsiTheme="majorBidi" w:cstheme="majorBidi"/>
          <w:i/>
          <w:iCs/>
          <w:sz w:val="32"/>
          <w:szCs w:val="32"/>
          <w:lang w:bidi="ar-IQ"/>
        </w:rPr>
        <w:t>šabrû</w:t>
      </w:r>
      <w:proofErr w:type="spellEnd"/>
      <w:r w:rsidRPr="00670F3C">
        <w:rPr>
          <w:rFonts w:asciiTheme="majorBidi" w:hAnsiTheme="majorBidi" w:cstheme="majorBidi"/>
          <w:sz w:val="32"/>
          <w:szCs w:val="32"/>
          <w:lang w:bidi="ar-IQ"/>
        </w:rPr>
        <w:t>)</w:t>
      </w:r>
      <w:r w:rsidRPr="00670F3C">
        <w:rPr>
          <w:rFonts w:asciiTheme="majorBidi" w:hAnsiTheme="majorBidi" w:cstheme="majorBidi"/>
          <w:sz w:val="32"/>
          <w:szCs w:val="32"/>
          <w:rtl/>
          <w:lang w:bidi="ar-IQ"/>
        </w:rPr>
        <w:t xml:space="preserve"> </w:t>
      </w:r>
      <w:r w:rsidRPr="00670F3C">
        <w:rPr>
          <w:rFonts w:asciiTheme="majorBidi" w:hAnsiTheme="majorBidi" w:cstheme="majorBidi" w:hint="cs"/>
          <w:sz w:val="32"/>
          <w:szCs w:val="32"/>
          <w:rtl/>
          <w:lang w:bidi="ar-IQ"/>
        </w:rPr>
        <w:t xml:space="preserve">. </w:t>
      </w:r>
      <w:r w:rsidRPr="00670F3C">
        <w:rPr>
          <w:rFonts w:asciiTheme="majorBidi" w:hAnsiTheme="majorBidi" w:cstheme="majorBidi"/>
          <w:sz w:val="32"/>
          <w:szCs w:val="32"/>
          <w:rtl/>
          <w:lang w:bidi="ar-IQ"/>
        </w:rPr>
        <w:t>ينظر:</w:t>
      </w:r>
    </w:p>
    <w:p w:rsidR="008F798E" w:rsidRPr="00670F3C" w:rsidRDefault="008F798E" w:rsidP="008F798E">
      <w:pPr>
        <w:spacing w:line="360" w:lineRule="auto"/>
        <w:jc w:val="right"/>
        <w:rPr>
          <w:rFonts w:asciiTheme="majorBidi" w:hAnsiTheme="majorBidi" w:cstheme="majorBidi"/>
          <w:sz w:val="32"/>
          <w:szCs w:val="32"/>
          <w:rtl/>
          <w:lang w:bidi="ar-IQ"/>
        </w:rPr>
      </w:pPr>
      <w:r w:rsidRPr="00670F3C">
        <w:rPr>
          <w:rFonts w:asciiTheme="majorBidi" w:hAnsiTheme="majorBidi" w:cstheme="majorBidi"/>
          <w:sz w:val="32"/>
          <w:szCs w:val="32"/>
          <w:u w:val="single"/>
          <w:lang w:bidi="ar-IQ"/>
        </w:rPr>
        <w:t>CAD</w:t>
      </w:r>
      <w:r w:rsidRPr="00670F3C">
        <w:rPr>
          <w:rFonts w:asciiTheme="majorBidi" w:hAnsiTheme="majorBidi" w:cstheme="majorBidi"/>
          <w:sz w:val="32"/>
          <w:szCs w:val="32"/>
          <w:lang w:bidi="ar-IQ"/>
        </w:rPr>
        <w:t xml:space="preserve">, </w:t>
      </w:r>
      <w:r w:rsidRPr="00670F3C">
        <w:rPr>
          <w:rFonts w:ascii="Calibri" w:hAnsi="Calibri" w:cs="Calibri"/>
          <w:sz w:val="32"/>
          <w:szCs w:val="32"/>
          <w:lang w:bidi="ar-IQ"/>
        </w:rPr>
        <w:t>Š</w:t>
      </w:r>
      <w:r w:rsidRPr="00670F3C">
        <w:rPr>
          <w:rFonts w:asciiTheme="majorBidi" w:hAnsiTheme="majorBidi" w:cstheme="majorBidi"/>
          <w:sz w:val="32"/>
          <w:szCs w:val="32"/>
          <w:lang w:bidi="ar-IQ"/>
        </w:rPr>
        <w:t xml:space="preserve">, </w:t>
      </w:r>
      <w:proofErr w:type="gramStart"/>
      <w:r w:rsidRPr="00670F3C">
        <w:rPr>
          <w:rFonts w:asciiTheme="majorBidi" w:hAnsiTheme="majorBidi" w:cstheme="majorBidi"/>
          <w:sz w:val="32"/>
          <w:szCs w:val="32"/>
          <w:lang w:bidi="ar-IQ"/>
        </w:rPr>
        <w:t>p.11</w:t>
      </w:r>
      <w:r w:rsidRPr="00670F3C">
        <w:rPr>
          <w:rFonts w:asciiTheme="majorBidi" w:hAnsiTheme="majorBidi" w:cstheme="majorBidi" w:hint="cs"/>
          <w:sz w:val="32"/>
          <w:szCs w:val="32"/>
          <w:rtl/>
          <w:lang w:bidi="ar-IQ"/>
        </w:rPr>
        <w:t xml:space="preserve">  </w:t>
      </w:r>
      <w:r w:rsidRPr="00670F3C">
        <w:rPr>
          <w:rFonts w:asciiTheme="majorBidi" w:hAnsiTheme="majorBidi" w:cstheme="majorBidi"/>
          <w:sz w:val="32"/>
          <w:szCs w:val="32"/>
          <w:u w:val="single"/>
          <w:lang w:bidi="ar-IQ"/>
        </w:rPr>
        <w:t>MDA</w:t>
      </w:r>
      <w:proofErr w:type="gramEnd"/>
      <w:r w:rsidRPr="00670F3C">
        <w:rPr>
          <w:rFonts w:asciiTheme="majorBidi" w:hAnsiTheme="majorBidi" w:cstheme="majorBidi"/>
          <w:sz w:val="32"/>
          <w:szCs w:val="32"/>
          <w:lang w:bidi="ar-IQ"/>
        </w:rPr>
        <w:t>, p.137;</w:t>
      </w:r>
    </w:p>
    <w:p w:rsidR="008F798E" w:rsidRPr="00670F3C" w:rsidRDefault="008F798E" w:rsidP="008F798E">
      <w:pPr>
        <w:spacing w:line="360" w:lineRule="auto"/>
        <w:rPr>
          <w:rFonts w:asciiTheme="majorBidi" w:hAnsiTheme="majorBidi" w:cstheme="majorBidi"/>
          <w:b/>
          <w:sz w:val="32"/>
          <w:szCs w:val="32"/>
          <w:rtl/>
          <w:lang w:bidi="ar-IQ"/>
        </w:rPr>
      </w:pPr>
      <w:r w:rsidRPr="00670F3C">
        <w:rPr>
          <w:rFonts w:asciiTheme="majorBidi" w:hAnsiTheme="majorBidi" w:cstheme="majorBidi" w:hint="cs"/>
          <w:b/>
          <w:sz w:val="32"/>
          <w:szCs w:val="32"/>
          <w:rtl/>
          <w:lang w:bidi="ar-IQ"/>
        </w:rPr>
        <w:t>وللمزيد من التفاصيل حول أنواع الكهنة راجع:</w:t>
      </w:r>
    </w:p>
    <w:p w:rsidR="008F798E" w:rsidRPr="00670F3C" w:rsidRDefault="008F798E" w:rsidP="008F798E">
      <w:pPr>
        <w:spacing w:line="360" w:lineRule="auto"/>
        <w:rPr>
          <w:rFonts w:asciiTheme="majorBidi" w:hAnsiTheme="majorBidi" w:cstheme="majorBidi"/>
          <w:b/>
          <w:sz w:val="32"/>
          <w:szCs w:val="32"/>
          <w:rtl/>
          <w:lang w:bidi="ar-IQ"/>
        </w:rPr>
      </w:pPr>
      <w:r w:rsidRPr="00670F3C">
        <w:rPr>
          <w:rFonts w:asciiTheme="majorBidi" w:hAnsiTheme="majorBidi" w:cstheme="majorBidi" w:hint="cs"/>
          <w:b/>
          <w:sz w:val="32"/>
          <w:szCs w:val="32"/>
          <w:rtl/>
          <w:lang w:bidi="ar-IQ"/>
        </w:rPr>
        <w:t xml:space="preserve">حسين, ليث مجيد, </w:t>
      </w:r>
      <w:r w:rsidRPr="00670F3C">
        <w:rPr>
          <w:rFonts w:asciiTheme="majorBidi" w:hAnsiTheme="majorBidi" w:cstheme="majorBidi" w:hint="cs"/>
          <w:b/>
          <w:sz w:val="32"/>
          <w:szCs w:val="32"/>
          <w:u w:val="single"/>
          <w:rtl/>
          <w:lang w:bidi="ar-IQ"/>
        </w:rPr>
        <w:t>الكاهن في العصر البابلي القديم</w:t>
      </w:r>
      <w:r w:rsidRPr="00670F3C">
        <w:rPr>
          <w:rFonts w:asciiTheme="majorBidi" w:hAnsiTheme="majorBidi" w:cstheme="majorBidi" w:hint="cs"/>
          <w:b/>
          <w:sz w:val="32"/>
          <w:szCs w:val="32"/>
          <w:rtl/>
          <w:lang w:bidi="ar-IQ"/>
        </w:rPr>
        <w:t>, رسالة ماجستير غير منشورة, جامعة بغداد, كلية الآداب, 1991.</w:t>
      </w:r>
    </w:p>
    <w:p w:rsidR="008F798E" w:rsidRPr="00670F3C" w:rsidRDefault="008F798E" w:rsidP="008F798E">
      <w:pPr>
        <w:spacing w:line="360" w:lineRule="auto"/>
        <w:rPr>
          <w:rFonts w:asciiTheme="majorBidi" w:hAnsiTheme="majorBidi" w:cstheme="majorBidi"/>
          <w:b/>
          <w:bCs/>
          <w:sz w:val="28"/>
          <w:szCs w:val="28"/>
          <w:rtl/>
          <w:lang w:bidi="ar-IQ"/>
        </w:rPr>
      </w:pPr>
      <w:r w:rsidRPr="00670F3C">
        <w:rPr>
          <w:rFonts w:asciiTheme="majorBidi" w:hAnsiTheme="majorBidi" w:cstheme="majorBidi" w:hint="cs"/>
          <w:b/>
          <w:bCs/>
          <w:sz w:val="28"/>
          <w:szCs w:val="28"/>
          <w:rtl/>
          <w:lang w:bidi="ar-IQ"/>
        </w:rPr>
        <w:lastRenderedPageBreak/>
        <w:t>السطر الرابع:</w:t>
      </w:r>
    </w:p>
    <w:p w:rsidR="008F798E" w:rsidRPr="00670F3C" w:rsidRDefault="008F798E" w:rsidP="008F798E">
      <w:pPr>
        <w:spacing w:line="360" w:lineRule="auto"/>
        <w:rPr>
          <w:rFonts w:asciiTheme="majorBidi" w:hAnsiTheme="majorBidi" w:cstheme="majorBidi"/>
          <w:sz w:val="32"/>
          <w:szCs w:val="32"/>
          <w:rtl/>
          <w:lang w:bidi="ar-IQ"/>
        </w:rPr>
      </w:pPr>
      <w:r w:rsidRPr="00670F3C">
        <w:rPr>
          <w:rFonts w:asciiTheme="majorBidi" w:hAnsiTheme="majorBidi" w:cstheme="majorBidi"/>
          <w:b/>
          <w:bCs/>
          <w:sz w:val="28"/>
          <w:szCs w:val="28"/>
          <w:lang w:bidi="ar-IQ"/>
        </w:rPr>
        <w:t>puzur</w:t>
      </w:r>
      <w:r w:rsidRPr="00670F3C">
        <w:rPr>
          <w:rFonts w:asciiTheme="majorBidi" w:hAnsiTheme="majorBidi" w:cstheme="majorBidi"/>
          <w:b/>
          <w:bCs/>
          <w:sz w:val="28"/>
          <w:szCs w:val="28"/>
          <w:vertAlign w:val="subscript"/>
          <w:lang w:bidi="ar-IQ"/>
        </w:rPr>
        <w:t>4</w:t>
      </w:r>
      <w:r w:rsidRPr="00670F3C">
        <w:rPr>
          <w:rFonts w:asciiTheme="majorBidi" w:hAnsiTheme="majorBidi" w:cstheme="majorBidi"/>
          <w:b/>
          <w:bCs/>
          <w:sz w:val="28"/>
          <w:szCs w:val="28"/>
          <w:lang w:bidi="ar-IQ"/>
        </w:rPr>
        <w:t>-</w:t>
      </w:r>
      <w:r w:rsidRPr="00670F3C">
        <w:rPr>
          <w:rFonts w:asciiTheme="majorBidi" w:hAnsiTheme="majorBidi" w:cstheme="majorBidi"/>
          <w:b/>
          <w:bCs/>
          <w:sz w:val="28"/>
          <w:szCs w:val="28"/>
          <w:vertAlign w:val="superscript"/>
          <w:lang w:bidi="ar-IQ"/>
        </w:rPr>
        <w:t xml:space="preserve"> d</w:t>
      </w:r>
      <w:r w:rsidRPr="00670F3C">
        <w:rPr>
          <w:rFonts w:asciiTheme="majorBidi" w:hAnsiTheme="majorBidi" w:cstheme="majorBidi"/>
          <w:b/>
          <w:bCs/>
          <w:sz w:val="28"/>
          <w:szCs w:val="28"/>
          <w:lang w:bidi="ar-IQ"/>
        </w:rPr>
        <w:t>li</w:t>
      </w:r>
      <w:r w:rsidRPr="00670F3C">
        <w:rPr>
          <w:rFonts w:asciiTheme="majorBidi" w:hAnsiTheme="majorBidi" w:cstheme="majorBidi"/>
          <w:b/>
          <w:bCs/>
          <w:sz w:val="28"/>
          <w:szCs w:val="28"/>
          <w:vertAlign w:val="subscript"/>
          <w:lang w:bidi="ar-IQ"/>
        </w:rPr>
        <w:t>9</w:t>
      </w:r>
      <w:r w:rsidRPr="00670F3C">
        <w:rPr>
          <w:rFonts w:asciiTheme="majorBidi" w:hAnsiTheme="majorBidi" w:cstheme="majorBidi"/>
          <w:b/>
          <w:bCs/>
          <w:sz w:val="28"/>
          <w:szCs w:val="28"/>
          <w:lang w:bidi="ar-IQ"/>
        </w:rPr>
        <w:t>-si</w:t>
      </w:r>
      <w:r w:rsidRPr="00670F3C">
        <w:rPr>
          <w:rFonts w:asciiTheme="majorBidi" w:hAnsiTheme="majorBidi" w:cstheme="majorBidi"/>
          <w:b/>
          <w:bCs/>
          <w:sz w:val="28"/>
          <w:szCs w:val="28"/>
          <w:vertAlign w:val="subscript"/>
          <w:lang w:bidi="ar-IQ"/>
        </w:rPr>
        <w:t>6</w:t>
      </w:r>
      <w:r w:rsidRPr="00670F3C">
        <w:rPr>
          <w:rFonts w:asciiTheme="majorBidi" w:hAnsiTheme="majorBidi" w:cstheme="majorBidi" w:hint="cs"/>
          <w:b/>
          <w:bCs/>
          <w:sz w:val="28"/>
          <w:szCs w:val="28"/>
          <w:rtl/>
          <w:lang w:bidi="ar-IQ"/>
        </w:rPr>
        <w:t xml:space="preserve">: </w:t>
      </w:r>
      <w:r w:rsidRPr="00670F3C">
        <w:rPr>
          <w:rFonts w:asciiTheme="majorBidi" w:hAnsiTheme="majorBidi" w:cstheme="majorBidi" w:hint="cs"/>
          <w:sz w:val="28"/>
          <w:szCs w:val="28"/>
          <w:rtl/>
          <w:lang w:bidi="ar-IQ"/>
        </w:rPr>
        <w:t xml:space="preserve">اسم علم يتألف من مقطعين الأول </w:t>
      </w:r>
      <w:r w:rsidRPr="00670F3C">
        <w:rPr>
          <w:rFonts w:asciiTheme="majorBidi" w:hAnsiTheme="majorBidi" w:cstheme="majorBidi"/>
          <w:sz w:val="28"/>
          <w:szCs w:val="28"/>
          <w:lang w:bidi="ar-IQ"/>
        </w:rPr>
        <w:t>puzur</w:t>
      </w:r>
      <w:r w:rsidRPr="00670F3C">
        <w:rPr>
          <w:rFonts w:asciiTheme="majorBidi" w:hAnsiTheme="majorBidi" w:cstheme="majorBidi"/>
          <w:sz w:val="28"/>
          <w:szCs w:val="28"/>
          <w:vertAlign w:val="subscript"/>
          <w:lang w:bidi="ar-IQ"/>
        </w:rPr>
        <w:t>4</w:t>
      </w:r>
      <w:r w:rsidRPr="00670F3C">
        <w:rPr>
          <w:rFonts w:asciiTheme="majorBidi" w:hAnsiTheme="majorBidi" w:cstheme="majorBidi"/>
          <w:sz w:val="28"/>
          <w:szCs w:val="28"/>
          <w:lang w:bidi="ar-IQ"/>
        </w:rPr>
        <w:t>)</w:t>
      </w:r>
      <w:proofErr w:type="gramStart"/>
      <w:r w:rsidRPr="00670F3C">
        <w:rPr>
          <w:rFonts w:asciiTheme="majorBidi" w:hAnsiTheme="majorBidi" w:cstheme="majorBidi" w:hint="cs"/>
          <w:sz w:val="28"/>
          <w:szCs w:val="28"/>
          <w:rtl/>
          <w:lang w:bidi="ar-IQ"/>
        </w:rPr>
        <w:t>)  بمعنى</w:t>
      </w:r>
      <w:proofErr w:type="gramEnd"/>
      <w:r w:rsidRPr="00670F3C">
        <w:rPr>
          <w:rFonts w:asciiTheme="majorBidi" w:hAnsiTheme="majorBidi" w:cstheme="majorBidi" w:hint="cs"/>
          <w:sz w:val="28"/>
          <w:szCs w:val="28"/>
          <w:rtl/>
          <w:lang w:bidi="ar-IQ"/>
        </w:rPr>
        <w:t xml:space="preserve"> "سر أو </w:t>
      </w:r>
      <w:r w:rsidRPr="00670F3C">
        <w:rPr>
          <w:rFonts w:asciiTheme="majorBidi" w:hAnsiTheme="majorBidi" w:cstheme="majorBidi" w:hint="cs"/>
          <w:sz w:val="32"/>
          <w:szCs w:val="32"/>
          <w:rtl/>
          <w:lang w:bidi="ar-IQ"/>
        </w:rPr>
        <w:t>حماية". ينظر:</w:t>
      </w:r>
    </w:p>
    <w:p w:rsidR="008F798E" w:rsidRPr="00670F3C" w:rsidRDefault="008F798E" w:rsidP="008F798E">
      <w:pPr>
        <w:spacing w:line="360" w:lineRule="auto"/>
        <w:jc w:val="right"/>
        <w:rPr>
          <w:rFonts w:asciiTheme="majorBidi" w:hAnsiTheme="majorBidi" w:cstheme="majorBidi"/>
          <w:sz w:val="28"/>
          <w:szCs w:val="28"/>
          <w:lang w:bidi="ar-IQ"/>
        </w:rPr>
      </w:pPr>
      <w:r w:rsidRPr="00670F3C">
        <w:rPr>
          <w:rFonts w:asciiTheme="majorBidi" w:hAnsiTheme="majorBidi" w:cstheme="majorBidi"/>
          <w:sz w:val="32"/>
          <w:szCs w:val="32"/>
          <w:u w:val="single"/>
          <w:lang w:bidi="ar-IQ"/>
        </w:rPr>
        <w:t>MDA</w:t>
      </w:r>
      <w:r w:rsidRPr="00670F3C">
        <w:rPr>
          <w:rFonts w:asciiTheme="majorBidi" w:hAnsiTheme="majorBidi" w:cstheme="majorBidi"/>
          <w:sz w:val="32"/>
          <w:szCs w:val="32"/>
          <w:lang w:bidi="ar-IQ"/>
        </w:rPr>
        <w:t>, p.</w:t>
      </w:r>
      <w:r w:rsidRPr="00670F3C">
        <w:rPr>
          <w:rFonts w:asciiTheme="majorBidi" w:hAnsiTheme="majorBidi" w:cstheme="majorBidi"/>
          <w:sz w:val="28"/>
          <w:szCs w:val="28"/>
          <w:lang w:bidi="ar-IQ"/>
        </w:rPr>
        <w:t>51.</w:t>
      </w:r>
    </w:p>
    <w:p w:rsidR="008F798E" w:rsidRPr="00670F3C" w:rsidRDefault="008F798E" w:rsidP="008F798E">
      <w:pPr>
        <w:spacing w:line="360" w:lineRule="auto"/>
        <w:rPr>
          <w:rFonts w:asciiTheme="majorBidi" w:hAnsiTheme="majorBidi" w:cstheme="majorBidi"/>
          <w:sz w:val="28"/>
          <w:szCs w:val="28"/>
          <w:rtl/>
          <w:lang w:bidi="ar-IQ"/>
        </w:rPr>
      </w:pPr>
      <w:r w:rsidRPr="00670F3C">
        <w:rPr>
          <w:rFonts w:asciiTheme="majorBidi" w:hAnsiTheme="majorBidi" w:cstheme="majorBidi" w:hint="cs"/>
          <w:sz w:val="32"/>
          <w:szCs w:val="32"/>
          <w:rtl/>
          <w:lang w:bidi="ar-IQ"/>
        </w:rPr>
        <w:t>المقطع الثاني الالهة ليسي (</w:t>
      </w:r>
      <w:r w:rsidRPr="00670F3C">
        <w:rPr>
          <w:rFonts w:asciiTheme="majorBidi" w:hAnsiTheme="majorBidi" w:cstheme="majorBidi"/>
          <w:sz w:val="32"/>
          <w:szCs w:val="32"/>
          <w:vertAlign w:val="superscript"/>
          <w:lang w:bidi="ar-IQ"/>
        </w:rPr>
        <w:t>d</w:t>
      </w:r>
      <w:r w:rsidRPr="00670F3C">
        <w:rPr>
          <w:rFonts w:asciiTheme="majorBidi" w:hAnsiTheme="majorBidi" w:cstheme="majorBidi"/>
          <w:sz w:val="32"/>
          <w:szCs w:val="32"/>
          <w:lang w:bidi="ar-IQ"/>
        </w:rPr>
        <w:t>li</w:t>
      </w:r>
      <w:r w:rsidRPr="00670F3C">
        <w:rPr>
          <w:rFonts w:asciiTheme="majorBidi" w:hAnsiTheme="majorBidi" w:cstheme="majorBidi"/>
          <w:sz w:val="32"/>
          <w:szCs w:val="32"/>
          <w:vertAlign w:val="subscript"/>
          <w:lang w:bidi="ar-IQ"/>
        </w:rPr>
        <w:t>9</w:t>
      </w:r>
      <w:r w:rsidRPr="00670F3C">
        <w:rPr>
          <w:rFonts w:asciiTheme="majorBidi" w:hAnsiTheme="majorBidi" w:cstheme="majorBidi"/>
          <w:sz w:val="32"/>
          <w:szCs w:val="32"/>
          <w:lang w:bidi="ar-IQ"/>
        </w:rPr>
        <w:t>-si</w:t>
      </w:r>
      <w:r w:rsidRPr="00670F3C">
        <w:rPr>
          <w:rFonts w:asciiTheme="majorBidi" w:hAnsiTheme="majorBidi" w:cstheme="majorBidi"/>
          <w:sz w:val="32"/>
          <w:szCs w:val="32"/>
          <w:vertAlign w:val="subscript"/>
          <w:lang w:bidi="ar-IQ"/>
        </w:rPr>
        <w:t>6</w:t>
      </w:r>
      <w:r w:rsidRPr="00670F3C">
        <w:rPr>
          <w:rFonts w:asciiTheme="majorBidi" w:hAnsiTheme="majorBidi" w:cstheme="majorBidi" w:hint="cs"/>
          <w:sz w:val="32"/>
          <w:szCs w:val="32"/>
          <w:rtl/>
          <w:lang w:bidi="ar-IQ"/>
        </w:rPr>
        <w:t>) هي ابنة الآلهة ننخرساك وأخت الإله اشكي وزوجه الإله ننسيكلا. ينظر:</w:t>
      </w:r>
    </w:p>
    <w:p w:rsidR="008F798E" w:rsidRPr="00670F3C" w:rsidRDefault="008F798E" w:rsidP="008F798E">
      <w:pPr>
        <w:spacing w:line="360" w:lineRule="auto"/>
        <w:jc w:val="right"/>
        <w:rPr>
          <w:rFonts w:asciiTheme="majorBidi" w:hAnsiTheme="majorBidi" w:cstheme="majorBidi"/>
          <w:sz w:val="28"/>
          <w:szCs w:val="28"/>
          <w:rtl/>
          <w:lang w:bidi="ar-IQ"/>
        </w:rPr>
      </w:pPr>
      <w:r w:rsidRPr="00670F3C">
        <w:rPr>
          <w:rFonts w:asciiTheme="majorBidi" w:hAnsiTheme="majorBidi" w:cstheme="majorBidi"/>
          <w:sz w:val="28"/>
          <w:szCs w:val="28"/>
          <w:lang w:bidi="ar-IQ"/>
        </w:rPr>
        <w:t xml:space="preserve">Black, J &amp; Green, A., </w:t>
      </w:r>
      <w:r w:rsidRPr="00670F3C">
        <w:rPr>
          <w:rFonts w:asciiTheme="majorBidi" w:hAnsiTheme="majorBidi" w:cstheme="majorBidi"/>
          <w:sz w:val="28"/>
          <w:szCs w:val="28"/>
          <w:u w:val="single"/>
          <w:lang w:bidi="ar-IQ"/>
        </w:rPr>
        <w:t>Gods Demons and Symbols of Ancient Mesopotamia</w:t>
      </w:r>
      <w:r w:rsidRPr="00670F3C">
        <w:rPr>
          <w:rFonts w:asciiTheme="majorBidi" w:hAnsiTheme="majorBidi" w:cstheme="majorBidi"/>
          <w:sz w:val="28"/>
          <w:szCs w:val="28"/>
          <w:lang w:bidi="ar-IQ"/>
        </w:rPr>
        <w:t xml:space="preserve">, London, 1992, p.122. </w:t>
      </w:r>
    </w:p>
    <w:p w:rsidR="008F798E" w:rsidRPr="00670F3C" w:rsidRDefault="008F798E" w:rsidP="008F798E">
      <w:pPr>
        <w:spacing w:line="360" w:lineRule="auto"/>
        <w:rPr>
          <w:rFonts w:asciiTheme="majorBidi" w:hAnsiTheme="majorBidi" w:cstheme="majorBidi"/>
          <w:b/>
          <w:bCs/>
          <w:sz w:val="32"/>
          <w:szCs w:val="32"/>
          <w:rtl/>
          <w:lang w:bidi="ar-IQ"/>
        </w:rPr>
      </w:pPr>
      <w:r w:rsidRPr="00670F3C">
        <w:rPr>
          <w:rFonts w:asciiTheme="majorBidi" w:hAnsiTheme="majorBidi" w:cstheme="majorBidi" w:hint="cs"/>
          <w:b/>
          <w:bCs/>
          <w:sz w:val="32"/>
          <w:szCs w:val="32"/>
          <w:rtl/>
          <w:lang w:bidi="ar-IQ"/>
        </w:rPr>
        <w:t>السطر الخامس:</w:t>
      </w:r>
    </w:p>
    <w:p w:rsidR="008F798E" w:rsidRPr="00670F3C" w:rsidRDefault="008F798E" w:rsidP="008F798E">
      <w:pPr>
        <w:spacing w:line="360" w:lineRule="auto"/>
        <w:rPr>
          <w:rFonts w:asciiTheme="majorBidi" w:hAnsiTheme="majorBidi" w:cstheme="majorBidi"/>
          <w:sz w:val="32"/>
          <w:szCs w:val="32"/>
          <w:rtl/>
          <w:lang w:bidi="ar-IQ"/>
        </w:rPr>
      </w:pPr>
      <w:proofErr w:type="spellStart"/>
      <w:proofErr w:type="gramStart"/>
      <w:r w:rsidRPr="00670F3C">
        <w:rPr>
          <w:rFonts w:asciiTheme="majorBidi" w:hAnsiTheme="majorBidi" w:cstheme="majorBidi"/>
          <w:b/>
          <w:bCs/>
          <w:i/>
          <w:iCs/>
          <w:sz w:val="28"/>
          <w:szCs w:val="28"/>
          <w:lang w:bidi="ar-IQ"/>
        </w:rPr>
        <w:t>ba-šum</w:t>
      </w:r>
      <w:proofErr w:type="spellEnd"/>
      <w:proofErr w:type="gramEnd"/>
      <w:r w:rsidRPr="00670F3C">
        <w:rPr>
          <w:rFonts w:asciiTheme="majorBidi" w:hAnsiTheme="majorBidi" w:cstheme="majorBidi" w:hint="cs"/>
          <w:b/>
          <w:bCs/>
          <w:sz w:val="32"/>
          <w:szCs w:val="32"/>
          <w:rtl/>
          <w:lang w:bidi="ar-IQ"/>
        </w:rPr>
        <w:t xml:space="preserve">: </w:t>
      </w:r>
      <w:r w:rsidRPr="00670F3C">
        <w:rPr>
          <w:rFonts w:asciiTheme="majorBidi" w:hAnsiTheme="majorBidi" w:cstheme="majorBidi" w:hint="cs"/>
          <w:sz w:val="32"/>
          <w:szCs w:val="32"/>
          <w:rtl/>
          <w:lang w:bidi="ar-IQ"/>
        </w:rPr>
        <w:t>اسم علم أكدي.  ينظر:</w:t>
      </w:r>
    </w:p>
    <w:p w:rsidR="008F798E" w:rsidRPr="00670F3C" w:rsidRDefault="008F798E" w:rsidP="008F798E">
      <w:pPr>
        <w:spacing w:line="360" w:lineRule="auto"/>
        <w:jc w:val="right"/>
        <w:rPr>
          <w:rFonts w:asciiTheme="majorBidi" w:hAnsiTheme="majorBidi" w:cstheme="majorBidi"/>
          <w:sz w:val="28"/>
          <w:szCs w:val="28"/>
          <w:rtl/>
          <w:lang w:bidi="ar-IQ"/>
        </w:rPr>
      </w:pPr>
      <w:r w:rsidRPr="00670F3C">
        <w:rPr>
          <w:rFonts w:asciiTheme="majorBidi" w:hAnsiTheme="majorBidi" w:cstheme="majorBidi"/>
          <w:sz w:val="28"/>
          <w:szCs w:val="28"/>
          <w:lang w:bidi="ar-IQ"/>
        </w:rPr>
        <w:t xml:space="preserve"> Hackman, G.G., </w:t>
      </w:r>
      <w:r w:rsidRPr="00670F3C">
        <w:rPr>
          <w:rFonts w:asciiTheme="majorBidi" w:hAnsiTheme="majorBidi" w:cstheme="majorBidi"/>
          <w:sz w:val="28"/>
          <w:szCs w:val="28"/>
          <w:u w:val="single"/>
          <w:lang w:bidi="ar-IQ"/>
        </w:rPr>
        <w:t xml:space="preserve">Sumerian And </w:t>
      </w:r>
      <w:proofErr w:type="spellStart"/>
      <w:r w:rsidRPr="00670F3C">
        <w:rPr>
          <w:rFonts w:asciiTheme="majorBidi" w:hAnsiTheme="majorBidi" w:cstheme="majorBidi"/>
          <w:sz w:val="28"/>
          <w:szCs w:val="28"/>
          <w:u w:val="single"/>
          <w:lang w:bidi="ar-IQ"/>
        </w:rPr>
        <w:t>Akkadian</w:t>
      </w:r>
      <w:proofErr w:type="spellEnd"/>
      <w:r w:rsidRPr="00670F3C">
        <w:rPr>
          <w:rFonts w:asciiTheme="majorBidi" w:hAnsiTheme="majorBidi" w:cstheme="majorBidi"/>
          <w:sz w:val="28"/>
          <w:szCs w:val="28"/>
          <w:u w:val="single"/>
          <w:lang w:bidi="ar-IQ"/>
        </w:rPr>
        <w:t xml:space="preserve"> Administrative Texts</w:t>
      </w:r>
      <w:r w:rsidRPr="00670F3C">
        <w:rPr>
          <w:rFonts w:asciiTheme="majorBidi" w:hAnsiTheme="majorBidi" w:cstheme="majorBidi"/>
          <w:sz w:val="28"/>
          <w:szCs w:val="28"/>
          <w:lang w:bidi="ar-IQ"/>
        </w:rPr>
        <w:t>, (BIN/8), New Haven</w:t>
      </w:r>
      <w:proofErr w:type="gramStart"/>
      <w:r w:rsidRPr="00670F3C">
        <w:rPr>
          <w:rFonts w:asciiTheme="majorBidi" w:hAnsiTheme="majorBidi" w:cstheme="majorBidi"/>
          <w:sz w:val="28"/>
          <w:szCs w:val="28"/>
          <w:lang w:bidi="ar-IQ"/>
        </w:rPr>
        <w:t>,1958</w:t>
      </w:r>
      <w:proofErr w:type="gramEnd"/>
      <w:r w:rsidRPr="00670F3C">
        <w:rPr>
          <w:rFonts w:asciiTheme="majorBidi" w:hAnsiTheme="majorBidi" w:cstheme="majorBidi"/>
          <w:sz w:val="28"/>
          <w:szCs w:val="28"/>
          <w:lang w:bidi="ar-IQ"/>
        </w:rPr>
        <w:t xml:space="preserve">, p.55 </w:t>
      </w:r>
    </w:p>
    <w:p w:rsidR="008F798E" w:rsidRPr="00670F3C" w:rsidRDefault="008F798E" w:rsidP="008F798E">
      <w:pPr>
        <w:spacing w:line="360" w:lineRule="auto"/>
        <w:rPr>
          <w:rFonts w:asciiTheme="majorBidi" w:hAnsiTheme="majorBidi" w:cstheme="majorBidi"/>
          <w:sz w:val="32"/>
          <w:szCs w:val="32"/>
          <w:rtl/>
          <w:lang w:bidi="ar-IQ"/>
        </w:rPr>
      </w:pPr>
      <w:proofErr w:type="gramStart"/>
      <w:r w:rsidRPr="00670F3C">
        <w:rPr>
          <w:rFonts w:asciiTheme="majorBidi" w:hAnsiTheme="majorBidi" w:cstheme="majorBidi"/>
          <w:b/>
          <w:bCs/>
          <w:sz w:val="28"/>
          <w:szCs w:val="28"/>
          <w:lang w:bidi="ar-IQ"/>
        </w:rPr>
        <w:t>dub-</w:t>
      </w:r>
      <w:proofErr w:type="spellStart"/>
      <w:r w:rsidRPr="00670F3C">
        <w:rPr>
          <w:rFonts w:asciiTheme="majorBidi" w:hAnsiTheme="majorBidi" w:cstheme="majorBidi"/>
          <w:b/>
          <w:bCs/>
          <w:sz w:val="28"/>
          <w:szCs w:val="28"/>
          <w:lang w:bidi="ar-IQ"/>
        </w:rPr>
        <w:t>sar</w:t>
      </w:r>
      <w:proofErr w:type="spellEnd"/>
      <w:proofErr w:type="gramEnd"/>
      <w:r w:rsidRPr="00670F3C">
        <w:rPr>
          <w:rFonts w:asciiTheme="majorBidi" w:hAnsiTheme="majorBidi" w:cstheme="majorBidi"/>
          <w:b/>
          <w:bCs/>
          <w:sz w:val="28"/>
          <w:szCs w:val="28"/>
          <w:rtl/>
          <w:lang w:bidi="ar-IQ"/>
        </w:rPr>
        <w:t>:</w:t>
      </w:r>
      <w:r w:rsidRPr="00670F3C">
        <w:rPr>
          <w:rFonts w:asciiTheme="majorBidi" w:hAnsiTheme="majorBidi" w:cstheme="majorBidi"/>
          <w:sz w:val="28"/>
          <w:szCs w:val="28"/>
          <w:rtl/>
          <w:lang w:bidi="ar-IQ"/>
        </w:rPr>
        <w:t xml:space="preserve"> </w:t>
      </w:r>
      <w:r w:rsidRPr="00670F3C">
        <w:rPr>
          <w:rFonts w:asciiTheme="majorBidi" w:hAnsiTheme="majorBidi" w:cstheme="majorBidi" w:hint="cs"/>
          <w:sz w:val="28"/>
          <w:szCs w:val="28"/>
          <w:rtl/>
          <w:lang w:bidi="ar-IQ"/>
        </w:rPr>
        <w:t xml:space="preserve">اسم </w:t>
      </w:r>
      <w:r w:rsidRPr="00670F3C">
        <w:rPr>
          <w:rFonts w:asciiTheme="majorBidi" w:hAnsiTheme="majorBidi" w:cstheme="majorBidi"/>
          <w:sz w:val="28"/>
          <w:szCs w:val="28"/>
          <w:rtl/>
          <w:lang w:bidi="ar-IQ"/>
        </w:rPr>
        <w:t xml:space="preserve">مهنة سومرية بمعنى "كاتب" ويقابلها باللغة الأكدية </w:t>
      </w:r>
      <w:r w:rsidRPr="00670F3C">
        <w:rPr>
          <w:rFonts w:asciiTheme="majorBidi" w:hAnsiTheme="majorBidi" w:cstheme="majorBidi"/>
          <w:sz w:val="28"/>
          <w:szCs w:val="28"/>
          <w:lang w:bidi="ar-IQ"/>
        </w:rPr>
        <w:t>(</w:t>
      </w:r>
      <w:proofErr w:type="spellStart"/>
      <w:r w:rsidRPr="00670F3C">
        <w:rPr>
          <w:rFonts w:asciiTheme="majorBidi" w:hAnsiTheme="majorBidi" w:cstheme="majorBidi"/>
          <w:i/>
          <w:iCs/>
          <w:sz w:val="28"/>
          <w:szCs w:val="28"/>
          <w:lang w:bidi="ar-IQ"/>
        </w:rPr>
        <w:t>ṭupšarru</w:t>
      </w:r>
      <w:proofErr w:type="spellEnd"/>
      <w:r w:rsidRPr="00670F3C">
        <w:rPr>
          <w:rFonts w:asciiTheme="majorBidi" w:hAnsiTheme="majorBidi" w:cstheme="majorBidi"/>
          <w:sz w:val="28"/>
          <w:szCs w:val="28"/>
          <w:lang w:bidi="ar-IQ"/>
        </w:rPr>
        <w:t>)</w:t>
      </w:r>
      <w:r w:rsidRPr="00670F3C">
        <w:rPr>
          <w:rFonts w:asciiTheme="majorBidi" w:hAnsiTheme="majorBidi" w:cstheme="majorBidi"/>
          <w:sz w:val="28"/>
          <w:szCs w:val="28"/>
          <w:rtl/>
          <w:lang w:bidi="ar-IQ"/>
        </w:rPr>
        <w:t>.</w:t>
      </w:r>
      <w:r w:rsidRPr="00670F3C">
        <w:rPr>
          <w:rFonts w:asciiTheme="majorBidi" w:hAnsiTheme="majorBidi" w:cstheme="majorBidi"/>
          <w:sz w:val="32"/>
          <w:szCs w:val="32"/>
          <w:rtl/>
          <w:lang w:bidi="ar-IQ"/>
        </w:rPr>
        <w:t xml:space="preserve"> ينظر:</w:t>
      </w:r>
    </w:p>
    <w:p w:rsidR="008F798E" w:rsidRPr="00670F3C" w:rsidRDefault="008F798E" w:rsidP="008F798E">
      <w:pPr>
        <w:spacing w:line="360" w:lineRule="auto"/>
        <w:jc w:val="right"/>
        <w:rPr>
          <w:rFonts w:asciiTheme="majorBidi" w:hAnsiTheme="majorBidi" w:cstheme="majorBidi"/>
          <w:sz w:val="32"/>
          <w:szCs w:val="32"/>
          <w:rtl/>
          <w:lang w:bidi="ar-IQ"/>
        </w:rPr>
      </w:pPr>
      <w:r w:rsidRPr="00670F3C">
        <w:rPr>
          <w:rFonts w:asciiTheme="majorBidi" w:hAnsiTheme="majorBidi" w:cstheme="majorBidi"/>
          <w:sz w:val="32"/>
          <w:szCs w:val="32"/>
          <w:u w:val="single"/>
          <w:lang w:bidi="ar-IQ"/>
        </w:rPr>
        <w:t>MDA</w:t>
      </w:r>
      <w:r w:rsidRPr="00670F3C">
        <w:rPr>
          <w:rFonts w:asciiTheme="majorBidi" w:hAnsiTheme="majorBidi" w:cstheme="majorBidi"/>
          <w:sz w:val="32"/>
          <w:szCs w:val="32"/>
          <w:lang w:bidi="ar-IQ"/>
        </w:rPr>
        <w:t>, p.99</w:t>
      </w:r>
    </w:p>
    <w:p w:rsidR="008F798E" w:rsidRPr="00670F3C" w:rsidRDefault="008F798E" w:rsidP="008F798E">
      <w:pPr>
        <w:spacing w:line="360" w:lineRule="auto"/>
        <w:rPr>
          <w:rFonts w:asciiTheme="majorBidi" w:hAnsiTheme="majorBidi" w:cstheme="majorBidi"/>
          <w:b/>
          <w:bCs/>
          <w:sz w:val="32"/>
          <w:szCs w:val="32"/>
          <w:rtl/>
          <w:lang w:bidi="ar-IQ"/>
        </w:rPr>
      </w:pPr>
      <w:r w:rsidRPr="00670F3C">
        <w:rPr>
          <w:rFonts w:asciiTheme="majorBidi" w:hAnsiTheme="majorBidi" w:cstheme="majorBidi" w:hint="cs"/>
          <w:b/>
          <w:bCs/>
          <w:sz w:val="32"/>
          <w:szCs w:val="32"/>
          <w:rtl/>
          <w:lang w:bidi="ar-IQ"/>
        </w:rPr>
        <w:t>السطر السابع:</w:t>
      </w:r>
    </w:p>
    <w:p w:rsidR="008F798E" w:rsidRPr="00670F3C" w:rsidRDefault="008F798E" w:rsidP="008F798E">
      <w:pPr>
        <w:spacing w:line="360" w:lineRule="auto"/>
        <w:rPr>
          <w:rFonts w:asciiTheme="majorBidi" w:hAnsiTheme="majorBidi" w:cstheme="majorBidi"/>
          <w:sz w:val="32"/>
          <w:szCs w:val="32"/>
          <w:rtl/>
          <w:lang w:bidi="ar-IQ"/>
        </w:rPr>
      </w:pPr>
      <w:proofErr w:type="spellStart"/>
      <w:proofErr w:type="gramStart"/>
      <w:r w:rsidRPr="00670F3C">
        <w:rPr>
          <w:rFonts w:asciiTheme="majorBidi" w:hAnsiTheme="majorBidi" w:cstheme="majorBidi"/>
          <w:b/>
          <w:bCs/>
          <w:sz w:val="32"/>
          <w:szCs w:val="32"/>
          <w:lang w:bidi="ar-IQ"/>
        </w:rPr>
        <w:t>šà</w:t>
      </w:r>
      <w:proofErr w:type="spellEnd"/>
      <w:proofErr w:type="gramEnd"/>
      <w:r w:rsidRPr="00670F3C">
        <w:rPr>
          <w:rFonts w:asciiTheme="majorBidi" w:hAnsiTheme="majorBidi" w:cstheme="majorBidi" w:hint="cs"/>
          <w:b/>
          <w:bCs/>
          <w:sz w:val="32"/>
          <w:szCs w:val="32"/>
          <w:rtl/>
          <w:lang w:bidi="ar-IQ"/>
        </w:rPr>
        <w:t xml:space="preserve">: </w:t>
      </w:r>
      <w:r w:rsidRPr="00670F3C">
        <w:rPr>
          <w:rFonts w:asciiTheme="majorBidi" w:hAnsiTheme="majorBidi" w:cstheme="majorBidi" w:hint="cs"/>
          <w:sz w:val="32"/>
          <w:szCs w:val="32"/>
          <w:rtl/>
          <w:lang w:bidi="ar-IQ"/>
        </w:rPr>
        <w:t>بالأكدية (</w:t>
      </w:r>
      <w:proofErr w:type="spellStart"/>
      <w:r w:rsidRPr="00670F3C">
        <w:rPr>
          <w:rFonts w:asciiTheme="majorBidi" w:hAnsiTheme="majorBidi" w:cstheme="majorBidi"/>
          <w:i/>
          <w:iCs/>
          <w:sz w:val="32"/>
          <w:szCs w:val="32"/>
          <w:lang w:bidi="ar-IQ"/>
        </w:rPr>
        <w:t>libbu</w:t>
      </w:r>
      <w:proofErr w:type="spellEnd"/>
      <w:r w:rsidRPr="00670F3C">
        <w:rPr>
          <w:rFonts w:asciiTheme="majorBidi" w:hAnsiTheme="majorBidi" w:cstheme="majorBidi" w:hint="cs"/>
          <w:sz w:val="32"/>
          <w:szCs w:val="32"/>
          <w:rtl/>
          <w:lang w:bidi="ar-IQ"/>
        </w:rPr>
        <w:t>) بمعنى "وسط , داخل , العائد لــ". ينظر:</w:t>
      </w:r>
    </w:p>
    <w:p w:rsidR="008F798E" w:rsidRPr="00670F3C" w:rsidRDefault="008F798E" w:rsidP="008F798E">
      <w:pPr>
        <w:spacing w:line="360" w:lineRule="auto"/>
        <w:jc w:val="right"/>
        <w:rPr>
          <w:rFonts w:asciiTheme="majorBidi" w:hAnsiTheme="majorBidi" w:cstheme="majorBidi"/>
          <w:sz w:val="32"/>
          <w:szCs w:val="32"/>
          <w:lang w:bidi="ar-IQ"/>
        </w:rPr>
      </w:pPr>
      <w:r w:rsidRPr="00670F3C">
        <w:rPr>
          <w:rFonts w:asciiTheme="majorBidi" w:hAnsiTheme="majorBidi" w:cstheme="majorBidi"/>
          <w:sz w:val="32"/>
          <w:szCs w:val="32"/>
          <w:u w:val="single"/>
          <w:lang w:bidi="ar-IQ"/>
        </w:rPr>
        <w:t>MDA</w:t>
      </w:r>
      <w:r w:rsidRPr="00670F3C">
        <w:rPr>
          <w:rFonts w:asciiTheme="majorBidi" w:hAnsiTheme="majorBidi" w:cstheme="majorBidi"/>
          <w:sz w:val="32"/>
          <w:szCs w:val="32"/>
          <w:lang w:bidi="ar-IQ"/>
        </w:rPr>
        <w:t xml:space="preserve">, p.177; </w:t>
      </w:r>
      <w:r w:rsidRPr="00670F3C">
        <w:rPr>
          <w:rFonts w:asciiTheme="majorBidi" w:hAnsiTheme="majorBidi" w:cstheme="majorBidi"/>
          <w:sz w:val="28"/>
          <w:szCs w:val="28"/>
        </w:rPr>
        <w:t xml:space="preserve">- Black, J. &amp; George, A. &amp; </w:t>
      </w:r>
      <w:proofErr w:type="spellStart"/>
      <w:r w:rsidRPr="00670F3C">
        <w:rPr>
          <w:rFonts w:asciiTheme="majorBidi" w:hAnsiTheme="majorBidi" w:cstheme="majorBidi"/>
          <w:sz w:val="28"/>
          <w:szCs w:val="28"/>
        </w:rPr>
        <w:t>Postgate</w:t>
      </w:r>
      <w:proofErr w:type="spellEnd"/>
      <w:r w:rsidRPr="00670F3C">
        <w:rPr>
          <w:rFonts w:asciiTheme="majorBidi" w:hAnsiTheme="majorBidi" w:cstheme="majorBidi"/>
          <w:sz w:val="28"/>
          <w:szCs w:val="28"/>
        </w:rPr>
        <w:t xml:space="preserve">, N., A Concise Dictionary of </w:t>
      </w:r>
      <w:proofErr w:type="spellStart"/>
      <w:proofErr w:type="gramStart"/>
      <w:r w:rsidRPr="00670F3C">
        <w:rPr>
          <w:rFonts w:asciiTheme="majorBidi" w:hAnsiTheme="majorBidi" w:cstheme="majorBidi"/>
          <w:sz w:val="28"/>
          <w:szCs w:val="28"/>
        </w:rPr>
        <w:t>Akkadian</w:t>
      </w:r>
      <w:proofErr w:type="spellEnd"/>
      <w:r w:rsidRPr="00670F3C">
        <w:rPr>
          <w:rFonts w:asciiTheme="majorBidi" w:hAnsiTheme="majorBidi" w:cstheme="majorBidi"/>
          <w:sz w:val="28"/>
          <w:szCs w:val="28"/>
        </w:rPr>
        <w:t xml:space="preserve"> ,</w:t>
      </w:r>
      <w:proofErr w:type="gramEnd"/>
      <w:r w:rsidRPr="00670F3C">
        <w:rPr>
          <w:rFonts w:asciiTheme="majorBidi" w:hAnsiTheme="majorBidi" w:cstheme="majorBidi"/>
          <w:sz w:val="28"/>
          <w:szCs w:val="28"/>
        </w:rPr>
        <w:t xml:space="preserve"> (CDA) , Wiesbaden, 2000 .</w:t>
      </w:r>
      <w:r w:rsidRPr="00670F3C">
        <w:rPr>
          <w:lang w:bidi="ar-IQ"/>
        </w:rPr>
        <w:t xml:space="preserve"> </w:t>
      </w:r>
      <w:r w:rsidRPr="00670F3C">
        <w:rPr>
          <w:rFonts w:asciiTheme="majorBidi" w:hAnsiTheme="majorBidi" w:cstheme="majorBidi"/>
          <w:sz w:val="32"/>
          <w:szCs w:val="32"/>
          <w:lang w:bidi="ar-IQ"/>
        </w:rPr>
        <w:t>p.181</w:t>
      </w:r>
      <w:proofErr w:type="gramStart"/>
      <w:r w:rsidRPr="00670F3C">
        <w:rPr>
          <w:rFonts w:asciiTheme="majorBidi" w:hAnsiTheme="majorBidi" w:cstheme="majorBidi"/>
          <w:sz w:val="32"/>
          <w:szCs w:val="32"/>
          <w:lang w:bidi="ar-IQ"/>
        </w:rPr>
        <w:t>:b</w:t>
      </w:r>
      <w:proofErr w:type="gramEnd"/>
      <w:r w:rsidRPr="00670F3C">
        <w:rPr>
          <w:rFonts w:asciiTheme="majorBidi" w:hAnsiTheme="majorBidi" w:cstheme="majorBidi"/>
          <w:sz w:val="32"/>
          <w:szCs w:val="32"/>
          <w:lang w:bidi="ar-IQ"/>
        </w:rPr>
        <w:t>.</w:t>
      </w:r>
    </w:p>
    <w:p w:rsidR="008F798E" w:rsidRPr="00670F3C" w:rsidRDefault="008F798E" w:rsidP="008F798E">
      <w:pPr>
        <w:bidi w:val="0"/>
        <w:spacing w:after="0" w:line="360" w:lineRule="auto"/>
        <w:jc w:val="both"/>
        <w:rPr>
          <w:lang w:bidi="ar-IQ"/>
        </w:rPr>
      </w:pPr>
    </w:p>
    <w:p w:rsidR="008F798E" w:rsidRPr="00670F3C" w:rsidRDefault="008F798E" w:rsidP="008F798E">
      <w:pPr>
        <w:spacing w:line="360" w:lineRule="auto"/>
        <w:rPr>
          <w:rFonts w:asciiTheme="majorBidi" w:hAnsiTheme="majorBidi" w:cstheme="majorBidi"/>
          <w:sz w:val="32"/>
          <w:szCs w:val="32"/>
          <w:rtl/>
          <w:lang w:bidi="ar-IQ"/>
        </w:rPr>
      </w:pPr>
    </w:p>
    <w:p w:rsidR="008F798E" w:rsidRPr="00670F3C" w:rsidRDefault="008F798E" w:rsidP="008F798E">
      <w:pPr>
        <w:spacing w:line="360" w:lineRule="auto"/>
        <w:rPr>
          <w:rFonts w:asciiTheme="majorBidi" w:hAnsiTheme="majorBidi" w:cstheme="majorBidi"/>
          <w:sz w:val="32"/>
          <w:szCs w:val="32"/>
          <w:rtl/>
          <w:lang w:bidi="ar-IQ"/>
        </w:rPr>
      </w:pPr>
    </w:p>
    <w:p w:rsidR="008F798E" w:rsidRPr="00670F3C" w:rsidRDefault="008F798E" w:rsidP="008F798E">
      <w:pPr>
        <w:spacing w:line="360" w:lineRule="auto"/>
        <w:rPr>
          <w:rFonts w:asciiTheme="majorBidi" w:hAnsiTheme="majorBidi" w:cstheme="majorBidi"/>
          <w:sz w:val="32"/>
          <w:szCs w:val="32"/>
          <w:rtl/>
          <w:lang w:bidi="ar-IQ"/>
        </w:rPr>
      </w:pPr>
      <w:proofErr w:type="gramStart"/>
      <w:r w:rsidRPr="00670F3C">
        <w:rPr>
          <w:rFonts w:asciiTheme="majorBidi" w:hAnsiTheme="majorBidi" w:cstheme="majorBidi"/>
          <w:b/>
          <w:bCs/>
          <w:sz w:val="32"/>
          <w:szCs w:val="32"/>
          <w:lang w:bidi="ar-IQ"/>
        </w:rPr>
        <w:lastRenderedPageBreak/>
        <w:t>a-</w:t>
      </w:r>
      <w:proofErr w:type="spellStart"/>
      <w:r w:rsidRPr="00670F3C">
        <w:rPr>
          <w:rFonts w:asciiTheme="majorBidi" w:hAnsiTheme="majorBidi" w:cstheme="majorBidi"/>
          <w:b/>
          <w:bCs/>
          <w:sz w:val="32"/>
          <w:szCs w:val="32"/>
          <w:lang w:bidi="ar-IQ"/>
        </w:rPr>
        <w:t>ba</w:t>
      </w:r>
      <w:proofErr w:type="spellEnd"/>
      <w:r w:rsidRPr="00670F3C">
        <w:rPr>
          <w:rFonts w:asciiTheme="majorBidi" w:hAnsiTheme="majorBidi" w:cstheme="majorBidi"/>
          <w:b/>
          <w:bCs/>
          <w:sz w:val="32"/>
          <w:szCs w:val="32"/>
          <w:lang w:bidi="ar-IQ"/>
        </w:rPr>
        <w:t>-</w:t>
      </w:r>
      <w:proofErr w:type="spellStart"/>
      <w:r w:rsidRPr="00670F3C">
        <w:rPr>
          <w:rFonts w:asciiTheme="majorBidi" w:hAnsiTheme="majorBidi" w:cstheme="majorBidi"/>
          <w:b/>
          <w:bCs/>
          <w:sz w:val="32"/>
          <w:szCs w:val="32"/>
          <w:lang w:bidi="ar-IQ"/>
        </w:rPr>
        <w:t>al</w:t>
      </w:r>
      <w:r w:rsidRPr="00670F3C">
        <w:rPr>
          <w:rFonts w:asciiTheme="majorBidi" w:hAnsiTheme="majorBidi" w:cstheme="majorBidi"/>
          <w:b/>
          <w:bCs/>
          <w:sz w:val="32"/>
          <w:szCs w:val="32"/>
          <w:vertAlign w:val="superscript"/>
          <w:lang w:bidi="ar-IQ"/>
        </w:rPr>
        <w:t>ki</w:t>
      </w:r>
      <w:proofErr w:type="spellEnd"/>
      <w:proofErr w:type="gramEnd"/>
      <w:r w:rsidRPr="00670F3C">
        <w:rPr>
          <w:rFonts w:asciiTheme="majorBidi" w:hAnsiTheme="majorBidi" w:cstheme="majorBidi" w:hint="cs"/>
          <w:b/>
          <w:bCs/>
          <w:sz w:val="32"/>
          <w:szCs w:val="32"/>
          <w:rtl/>
          <w:lang w:bidi="ar-IQ"/>
        </w:rPr>
        <w:t xml:space="preserve">: </w:t>
      </w:r>
      <w:r w:rsidRPr="00670F3C">
        <w:rPr>
          <w:rFonts w:asciiTheme="majorBidi" w:hAnsiTheme="majorBidi" w:cstheme="majorBidi" w:hint="cs"/>
          <w:sz w:val="32"/>
          <w:szCs w:val="32"/>
          <w:rtl/>
          <w:lang w:bidi="ar-IQ"/>
        </w:rPr>
        <w:t>مدينة تقع في شمال مدينة أشنونا شرق نهر دجلة. ينظر:</w:t>
      </w:r>
    </w:p>
    <w:p w:rsidR="008F798E" w:rsidRPr="00670F3C" w:rsidRDefault="008F798E" w:rsidP="008F798E">
      <w:pPr>
        <w:spacing w:line="360" w:lineRule="auto"/>
        <w:jc w:val="right"/>
        <w:rPr>
          <w:rFonts w:asciiTheme="majorBidi" w:hAnsiTheme="majorBidi" w:cstheme="majorBidi"/>
          <w:sz w:val="32"/>
          <w:szCs w:val="32"/>
          <w:lang w:bidi="ar-IQ"/>
        </w:rPr>
      </w:pPr>
      <w:r w:rsidRPr="00670F3C">
        <w:rPr>
          <w:rFonts w:asciiTheme="majorBidi" w:hAnsiTheme="majorBidi" w:cstheme="majorBidi"/>
          <w:sz w:val="32"/>
          <w:szCs w:val="32"/>
          <w:lang w:bidi="ar-IQ"/>
        </w:rPr>
        <w:t>Owen, D.I.</w:t>
      </w:r>
      <w:proofErr w:type="gramStart"/>
      <w:r w:rsidRPr="00670F3C">
        <w:rPr>
          <w:rFonts w:asciiTheme="majorBidi" w:hAnsiTheme="majorBidi" w:cstheme="majorBidi"/>
          <w:sz w:val="32"/>
          <w:szCs w:val="32"/>
          <w:lang w:bidi="ar-IQ"/>
        </w:rPr>
        <w:t>,&amp;</w:t>
      </w:r>
      <w:proofErr w:type="gram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Wasilewska</w:t>
      </w:r>
      <w:proofErr w:type="spellEnd"/>
      <w:r w:rsidRPr="00670F3C">
        <w:rPr>
          <w:rFonts w:asciiTheme="majorBidi" w:hAnsiTheme="majorBidi" w:cstheme="majorBidi"/>
          <w:sz w:val="32"/>
          <w:szCs w:val="32"/>
          <w:lang w:bidi="ar-IQ"/>
        </w:rPr>
        <w:t xml:space="preserve">, E., "Cuneiform Texts the Arizona State Museum, Tucson", </w:t>
      </w:r>
      <w:r w:rsidRPr="00670F3C">
        <w:rPr>
          <w:rFonts w:asciiTheme="majorBidi" w:hAnsiTheme="majorBidi" w:cstheme="majorBidi"/>
          <w:sz w:val="32"/>
          <w:szCs w:val="32"/>
          <w:u w:val="single"/>
          <w:lang w:bidi="ar-IQ"/>
        </w:rPr>
        <w:t>JCS/52</w:t>
      </w:r>
      <w:r w:rsidRPr="00670F3C">
        <w:rPr>
          <w:rFonts w:asciiTheme="majorBidi" w:hAnsiTheme="majorBidi" w:cstheme="majorBidi"/>
          <w:sz w:val="32"/>
          <w:szCs w:val="32"/>
          <w:lang w:bidi="ar-IQ"/>
        </w:rPr>
        <w:t>, U.S.A, 2000, p.7;</w:t>
      </w:r>
      <w:r w:rsidRPr="00670F3C">
        <w:rPr>
          <w:rFonts w:ascii="ArchiTypeRegular" w:cs="ArchiTypeRegular"/>
          <w:sz w:val="32"/>
          <w:szCs w:val="32"/>
        </w:rPr>
        <w:t xml:space="preserve"> </w:t>
      </w:r>
      <w:r w:rsidRPr="00670F3C">
        <w:rPr>
          <w:rFonts w:asciiTheme="majorBidi" w:hAnsiTheme="majorBidi" w:cstheme="majorBidi"/>
          <w:sz w:val="32"/>
          <w:szCs w:val="32"/>
        </w:rPr>
        <w:t>Taylor</w:t>
      </w:r>
      <w:r w:rsidRPr="00670F3C">
        <w:rPr>
          <w:rFonts w:asciiTheme="majorBidi" w:hAnsiTheme="majorBidi" w:cstheme="majorBidi"/>
          <w:sz w:val="32"/>
          <w:szCs w:val="32"/>
          <w:lang w:bidi="ar-IQ"/>
        </w:rPr>
        <w:t>, J., "</w:t>
      </w:r>
      <w:r w:rsidRPr="00670F3C">
        <w:rPr>
          <w:rFonts w:ascii="ArchiTypeRegular" w:cs="ArchiTypeRegular"/>
          <w:sz w:val="32"/>
          <w:szCs w:val="32"/>
        </w:rPr>
        <w:t xml:space="preserve"> </w:t>
      </w:r>
      <w:r w:rsidRPr="00670F3C">
        <w:rPr>
          <w:rFonts w:asciiTheme="majorBidi" w:hAnsiTheme="majorBidi" w:cstheme="majorBidi"/>
          <w:sz w:val="32"/>
          <w:szCs w:val="32"/>
        </w:rPr>
        <w:t xml:space="preserve">Cuneiform Tablets from the Wiseman Collection", </w:t>
      </w:r>
      <w:r w:rsidRPr="00670F3C">
        <w:rPr>
          <w:rFonts w:asciiTheme="majorBidi" w:hAnsiTheme="majorBidi" w:cstheme="majorBidi"/>
          <w:sz w:val="32"/>
          <w:szCs w:val="32"/>
          <w:u w:val="single"/>
        </w:rPr>
        <w:t>Iraq /74</w:t>
      </w:r>
      <w:r w:rsidRPr="00670F3C">
        <w:rPr>
          <w:rFonts w:asciiTheme="majorBidi" w:hAnsiTheme="majorBidi" w:cstheme="majorBidi"/>
          <w:sz w:val="32"/>
          <w:szCs w:val="32"/>
          <w:u w:val="single"/>
          <w:lang w:bidi="ar-IQ"/>
        </w:rPr>
        <w:t xml:space="preserve"> </w:t>
      </w:r>
      <w:r w:rsidRPr="00670F3C">
        <w:rPr>
          <w:rFonts w:asciiTheme="majorBidi" w:hAnsiTheme="majorBidi" w:cstheme="majorBidi"/>
          <w:sz w:val="32"/>
          <w:szCs w:val="32"/>
          <w:lang w:bidi="ar-IQ"/>
        </w:rPr>
        <w:t>, London, 2012, p.129.</w:t>
      </w:r>
    </w:p>
    <w:p w:rsidR="008F798E" w:rsidRPr="00670F3C" w:rsidRDefault="008F798E" w:rsidP="008F798E">
      <w:pPr>
        <w:spacing w:line="360" w:lineRule="auto"/>
        <w:jc w:val="right"/>
        <w:rPr>
          <w:rFonts w:asciiTheme="majorBidi" w:hAnsiTheme="majorBidi" w:cstheme="majorBidi"/>
          <w:sz w:val="32"/>
          <w:szCs w:val="32"/>
          <w:rtl/>
          <w:lang w:bidi="ar-IQ"/>
        </w:rPr>
      </w:pPr>
    </w:p>
    <w:p w:rsidR="008F798E" w:rsidRPr="00670F3C" w:rsidRDefault="008F798E" w:rsidP="008F798E">
      <w:pPr>
        <w:rPr>
          <w:rFonts w:asciiTheme="majorBidi" w:hAnsiTheme="majorBidi" w:cstheme="majorBidi"/>
          <w:b/>
          <w:bCs/>
          <w:sz w:val="32"/>
          <w:szCs w:val="32"/>
          <w:u w:val="single"/>
          <w:rtl/>
          <w:lang w:bidi="ar-IQ"/>
        </w:rPr>
      </w:pPr>
      <w:r w:rsidRPr="00670F3C">
        <w:rPr>
          <w:rFonts w:asciiTheme="majorBidi" w:hAnsiTheme="majorBidi" w:cstheme="majorBidi" w:hint="cs"/>
          <w:b/>
          <w:bCs/>
          <w:sz w:val="32"/>
          <w:szCs w:val="32"/>
          <w:u w:val="single"/>
          <w:rtl/>
          <w:lang w:bidi="ar-IQ"/>
        </w:rPr>
        <w:t>الصيغة التاريخية:</w:t>
      </w:r>
    </w:p>
    <w:p w:rsidR="008F798E" w:rsidRPr="00670F3C" w:rsidRDefault="008F798E" w:rsidP="008F798E">
      <w:pPr>
        <w:rPr>
          <w:rFonts w:asciiTheme="majorBidi" w:hAnsiTheme="majorBidi" w:cstheme="majorBidi"/>
          <w:b/>
          <w:bCs/>
          <w:sz w:val="32"/>
          <w:szCs w:val="32"/>
          <w:rtl/>
          <w:lang w:bidi="ar-IQ"/>
        </w:rPr>
      </w:pPr>
      <w:r w:rsidRPr="00670F3C">
        <w:rPr>
          <w:rFonts w:asciiTheme="majorBidi" w:hAnsiTheme="majorBidi" w:cstheme="majorBidi"/>
          <w:b/>
          <w:bCs/>
          <w:sz w:val="32"/>
          <w:szCs w:val="32"/>
          <w:rtl/>
          <w:lang w:bidi="ar-IQ"/>
        </w:rPr>
        <w:t>السطر ال</w:t>
      </w:r>
      <w:r w:rsidRPr="00670F3C">
        <w:rPr>
          <w:rFonts w:asciiTheme="majorBidi" w:hAnsiTheme="majorBidi" w:cstheme="majorBidi" w:hint="cs"/>
          <w:b/>
          <w:bCs/>
          <w:sz w:val="32"/>
          <w:szCs w:val="32"/>
          <w:rtl/>
          <w:lang w:bidi="ar-IQ"/>
        </w:rPr>
        <w:t>تاسع</w:t>
      </w:r>
      <w:r w:rsidRPr="00670F3C">
        <w:rPr>
          <w:rFonts w:asciiTheme="majorBidi" w:hAnsiTheme="majorBidi" w:cstheme="majorBidi"/>
          <w:b/>
          <w:bCs/>
          <w:sz w:val="32"/>
          <w:szCs w:val="32"/>
          <w:rtl/>
          <w:lang w:bidi="ar-IQ"/>
        </w:rPr>
        <w:t>:</w:t>
      </w:r>
    </w:p>
    <w:p w:rsidR="008F798E" w:rsidRPr="00670F3C" w:rsidRDefault="008F798E" w:rsidP="008F798E">
      <w:pPr>
        <w:spacing w:line="360" w:lineRule="auto"/>
        <w:jc w:val="right"/>
        <w:rPr>
          <w:rFonts w:asciiTheme="majorBidi" w:hAnsiTheme="majorBidi" w:cstheme="majorBidi"/>
          <w:b/>
          <w:bCs/>
          <w:sz w:val="32"/>
          <w:szCs w:val="32"/>
          <w:rtl/>
          <w:lang w:bidi="ar-IQ"/>
        </w:rPr>
      </w:pPr>
      <w:r w:rsidRPr="00670F3C">
        <w:rPr>
          <w:rFonts w:asciiTheme="majorBidi" w:hAnsiTheme="majorBidi" w:cstheme="majorBidi"/>
          <w:b/>
          <w:bCs/>
          <w:sz w:val="32"/>
          <w:szCs w:val="32"/>
          <w:vertAlign w:val="superscript"/>
          <w:lang w:bidi="ar-IQ"/>
        </w:rPr>
        <w:t xml:space="preserve"> ┌</w:t>
      </w:r>
      <w:r w:rsidRPr="00670F3C">
        <w:rPr>
          <w:rFonts w:asciiTheme="majorBidi" w:hAnsiTheme="majorBidi" w:cstheme="majorBidi"/>
          <w:b/>
          <w:bCs/>
          <w:sz w:val="32"/>
          <w:szCs w:val="32"/>
          <w:lang w:bidi="ar-IQ"/>
        </w:rPr>
        <w:t>mu</w:t>
      </w:r>
      <w:proofErr w:type="gramStart"/>
      <w:r w:rsidRPr="00670F3C">
        <w:rPr>
          <w:rFonts w:asciiTheme="majorBidi" w:hAnsiTheme="majorBidi" w:cstheme="majorBidi"/>
          <w:b/>
          <w:bCs/>
          <w:sz w:val="32"/>
          <w:szCs w:val="32"/>
          <w:vertAlign w:val="superscript"/>
          <w:lang w:bidi="ar-IQ"/>
        </w:rPr>
        <w:t>┐</w:t>
      </w:r>
      <w:r w:rsidRPr="00670F3C">
        <w:rPr>
          <w:rFonts w:asciiTheme="majorBidi" w:hAnsiTheme="majorBidi" w:cstheme="majorBidi"/>
          <w:b/>
          <w:bCs/>
          <w:sz w:val="32"/>
          <w:szCs w:val="32"/>
          <w:lang w:bidi="ar-IQ"/>
        </w:rPr>
        <w:t xml:space="preserve">  </w:t>
      </w:r>
      <w:proofErr w:type="spellStart"/>
      <w:r w:rsidRPr="00670F3C">
        <w:rPr>
          <w:rFonts w:asciiTheme="majorBidi" w:hAnsiTheme="majorBidi" w:cstheme="majorBidi"/>
          <w:b/>
          <w:bCs/>
          <w:sz w:val="32"/>
          <w:szCs w:val="32"/>
          <w:lang w:bidi="ar-IQ"/>
        </w:rPr>
        <w:t>gu</w:t>
      </w:r>
      <w:proofErr w:type="gramEnd"/>
      <w:r w:rsidRPr="00670F3C">
        <w:rPr>
          <w:rFonts w:asciiTheme="majorBidi" w:hAnsiTheme="majorBidi" w:cstheme="majorBidi"/>
          <w:b/>
          <w:bCs/>
          <w:sz w:val="32"/>
          <w:szCs w:val="32"/>
          <w:lang w:bidi="ar-IQ"/>
        </w:rPr>
        <w:t>-za</w:t>
      </w:r>
      <w:proofErr w:type="spellEnd"/>
      <w:r w:rsidRPr="00670F3C">
        <w:rPr>
          <w:rFonts w:asciiTheme="majorBidi" w:hAnsiTheme="majorBidi" w:cstheme="majorBidi"/>
          <w:b/>
          <w:bCs/>
          <w:sz w:val="32"/>
          <w:szCs w:val="32"/>
          <w:lang w:bidi="ar-IQ"/>
        </w:rPr>
        <w:t xml:space="preserve"> </w:t>
      </w:r>
      <w:r w:rsidRPr="00670F3C">
        <w:rPr>
          <w:rFonts w:asciiTheme="majorBidi" w:hAnsiTheme="majorBidi" w:cstheme="majorBidi"/>
          <w:b/>
          <w:bCs/>
          <w:sz w:val="32"/>
          <w:szCs w:val="32"/>
          <w:vertAlign w:val="superscript"/>
          <w:lang w:bidi="ar-IQ"/>
        </w:rPr>
        <w:t>d</w:t>
      </w:r>
      <w:r w:rsidRPr="00670F3C">
        <w:rPr>
          <w:rFonts w:asciiTheme="majorBidi" w:hAnsiTheme="majorBidi" w:cstheme="majorBidi"/>
          <w:b/>
          <w:bCs/>
          <w:sz w:val="32"/>
          <w:szCs w:val="32"/>
          <w:lang w:bidi="ar-IQ"/>
        </w:rPr>
        <w:t>en-/</w:t>
      </w:r>
      <w:proofErr w:type="spellStart"/>
      <w:r w:rsidRPr="00670F3C">
        <w:rPr>
          <w:rFonts w:asciiTheme="majorBidi" w:hAnsiTheme="majorBidi" w:cstheme="majorBidi"/>
          <w:b/>
          <w:bCs/>
          <w:sz w:val="32"/>
          <w:szCs w:val="32"/>
          <w:lang w:bidi="ar-IQ"/>
        </w:rPr>
        <w:t>líl</w:t>
      </w:r>
      <w:proofErr w:type="spellEnd"/>
      <w:r w:rsidRPr="00670F3C">
        <w:rPr>
          <w:rFonts w:asciiTheme="majorBidi" w:hAnsiTheme="majorBidi" w:cstheme="majorBidi"/>
          <w:b/>
          <w:bCs/>
          <w:sz w:val="32"/>
          <w:szCs w:val="32"/>
          <w:lang w:bidi="ar-IQ"/>
        </w:rPr>
        <w:t xml:space="preserve">  </w:t>
      </w:r>
      <w:proofErr w:type="spellStart"/>
      <w:r w:rsidRPr="00670F3C">
        <w:rPr>
          <w:rFonts w:asciiTheme="majorBidi" w:hAnsiTheme="majorBidi" w:cstheme="majorBidi"/>
          <w:b/>
          <w:bCs/>
          <w:sz w:val="32"/>
          <w:szCs w:val="32"/>
          <w:lang w:bidi="ar-IQ"/>
        </w:rPr>
        <w:t>ba</w:t>
      </w:r>
      <w:proofErr w:type="spellEnd"/>
      <w:r w:rsidRPr="00670F3C">
        <w:rPr>
          <w:rFonts w:asciiTheme="majorBidi" w:hAnsiTheme="majorBidi" w:cstheme="majorBidi"/>
          <w:b/>
          <w:bCs/>
          <w:sz w:val="32"/>
          <w:szCs w:val="32"/>
          <w:lang w:bidi="ar-IQ"/>
        </w:rPr>
        <w:t>-</w:t>
      </w:r>
      <w:r w:rsidRPr="00670F3C">
        <w:rPr>
          <w:rFonts w:asciiTheme="majorBidi" w:hAnsiTheme="majorBidi" w:cstheme="majorBidi"/>
          <w:b/>
          <w:bCs/>
          <w:sz w:val="32"/>
          <w:szCs w:val="32"/>
          <w:vertAlign w:val="superscript"/>
          <w:lang w:bidi="ar-IQ"/>
        </w:rPr>
        <w:t>┌</w:t>
      </w:r>
      <w:proofErr w:type="spellStart"/>
      <w:r w:rsidRPr="00670F3C">
        <w:rPr>
          <w:rFonts w:asciiTheme="majorBidi" w:hAnsiTheme="majorBidi" w:cstheme="majorBidi"/>
          <w:b/>
          <w:bCs/>
          <w:sz w:val="32"/>
          <w:szCs w:val="32"/>
          <w:lang w:bidi="ar-IQ"/>
        </w:rPr>
        <w:t>dím</w:t>
      </w:r>
      <w:proofErr w:type="spellEnd"/>
      <w:r w:rsidRPr="00670F3C">
        <w:rPr>
          <w:rFonts w:asciiTheme="majorBidi" w:hAnsiTheme="majorBidi" w:cstheme="majorBidi"/>
          <w:b/>
          <w:bCs/>
          <w:sz w:val="32"/>
          <w:szCs w:val="32"/>
          <w:vertAlign w:val="superscript"/>
          <w:lang w:bidi="ar-IQ"/>
        </w:rPr>
        <w:t>┐</w:t>
      </w:r>
      <w:r w:rsidRPr="00670F3C">
        <w:rPr>
          <w:rFonts w:asciiTheme="majorBidi" w:hAnsiTheme="majorBidi" w:cstheme="majorBidi"/>
          <w:b/>
          <w:bCs/>
          <w:sz w:val="32"/>
          <w:szCs w:val="32"/>
          <w:lang w:bidi="ar-IQ"/>
        </w:rPr>
        <w:t xml:space="preserve">"      </w:t>
      </w:r>
    </w:p>
    <w:p w:rsidR="008F798E" w:rsidRPr="00670F3C" w:rsidRDefault="008F798E" w:rsidP="008F798E">
      <w:pPr>
        <w:spacing w:line="360" w:lineRule="auto"/>
        <w:jc w:val="both"/>
        <w:rPr>
          <w:rFonts w:asciiTheme="majorBidi" w:hAnsiTheme="majorBidi" w:cstheme="majorBidi"/>
          <w:sz w:val="32"/>
          <w:szCs w:val="32"/>
          <w:vertAlign w:val="superscript"/>
          <w:rtl/>
          <w:lang w:bidi="ar-IQ"/>
        </w:rPr>
      </w:pPr>
      <w:r w:rsidRPr="00670F3C">
        <w:rPr>
          <w:rFonts w:asciiTheme="majorBidi" w:hAnsiTheme="majorBidi" w:cstheme="majorBidi" w:hint="cs"/>
          <w:sz w:val="32"/>
          <w:szCs w:val="32"/>
          <w:rtl/>
          <w:lang w:bidi="ar-IQ"/>
        </w:rPr>
        <w:t>السنة (التي) صنع (فيها) عرش للآله انليل", وهي السنة الثالثة من حكم الملك آمار- سين .</w:t>
      </w:r>
    </w:p>
    <w:p w:rsidR="008F798E" w:rsidRPr="00670F3C" w:rsidRDefault="008F798E" w:rsidP="008F798E">
      <w:pPr>
        <w:tabs>
          <w:tab w:val="left" w:pos="1556"/>
        </w:tabs>
        <w:jc w:val="right"/>
        <w:rPr>
          <w:rFonts w:ascii="Times New Roman" w:hAnsi="Times New Roman" w:cs="Times New Roman"/>
          <w:sz w:val="32"/>
          <w:szCs w:val="32"/>
          <w:lang w:bidi="ar-IQ"/>
        </w:rPr>
      </w:pPr>
      <w:proofErr w:type="spellStart"/>
      <w:r w:rsidRPr="00670F3C">
        <w:rPr>
          <w:rFonts w:asciiTheme="majorBidi" w:hAnsiTheme="majorBidi" w:cstheme="majorBidi"/>
          <w:sz w:val="32"/>
          <w:szCs w:val="32"/>
          <w:lang w:bidi="ar-IQ"/>
        </w:rPr>
        <w:t>Sigrist</w:t>
      </w:r>
      <w:proofErr w:type="spellEnd"/>
      <w:r w:rsidRPr="00670F3C">
        <w:rPr>
          <w:rFonts w:asciiTheme="majorBidi" w:hAnsiTheme="majorBidi" w:cstheme="majorBidi"/>
          <w:sz w:val="32"/>
          <w:szCs w:val="32"/>
          <w:lang w:bidi="ar-IQ"/>
        </w:rPr>
        <w:t xml:space="preserve">, M., &amp; </w:t>
      </w:r>
      <w:proofErr w:type="spellStart"/>
      <w:r w:rsidRPr="00670F3C">
        <w:rPr>
          <w:rFonts w:asciiTheme="majorBidi" w:hAnsiTheme="majorBidi" w:cstheme="majorBidi"/>
          <w:sz w:val="32"/>
          <w:szCs w:val="32"/>
          <w:lang w:bidi="ar-IQ"/>
        </w:rPr>
        <w:t>Damerow</w:t>
      </w:r>
      <w:proofErr w:type="spellEnd"/>
      <w:r w:rsidRPr="00670F3C">
        <w:rPr>
          <w:rFonts w:asciiTheme="majorBidi" w:hAnsiTheme="majorBidi" w:cstheme="majorBidi"/>
          <w:sz w:val="32"/>
          <w:szCs w:val="32"/>
          <w:lang w:bidi="ar-IQ"/>
        </w:rPr>
        <w:t xml:space="preserve">, P., </w:t>
      </w:r>
      <w:r w:rsidRPr="00670F3C">
        <w:rPr>
          <w:rFonts w:asciiTheme="majorBidi" w:hAnsiTheme="majorBidi" w:cstheme="majorBidi"/>
          <w:sz w:val="32"/>
          <w:szCs w:val="32"/>
          <w:u w:val="single"/>
          <w:lang w:bidi="ar-IQ"/>
        </w:rPr>
        <w:t>Mesopotamian Year Names Neo- Sumerian and Old Babylonian Date Formulae</w:t>
      </w:r>
      <w:r w:rsidRPr="00670F3C">
        <w:rPr>
          <w:rFonts w:asciiTheme="majorBidi" w:hAnsiTheme="majorBidi" w:cstheme="majorBidi"/>
          <w:sz w:val="32"/>
          <w:szCs w:val="32"/>
          <w:lang w:bidi="ar-IQ"/>
        </w:rPr>
        <w:t xml:space="preserve">, Maryland, 2001, p.25; Pinches, T.G., </w:t>
      </w:r>
      <w:r w:rsidRPr="00670F3C">
        <w:rPr>
          <w:rFonts w:asciiTheme="majorBidi" w:hAnsiTheme="majorBidi" w:cstheme="majorBidi"/>
          <w:sz w:val="32"/>
          <w:szCs w:val="32"/>
          <w:u w:val="single"/>
          <w:lang w:bidi="ar-IQ"/>
        </w:rPr>
        <w:t>The Amherst Tablets</w:t>
      </w:r>
      <w:r w:rsidRPr="00670F3C">
        <w:rPr>
          <w:rFonts w:asciiTheme="majorBidi" w:hAnsiTheme="majorBidi" w:cstheme="majorBidi"/>
          <w:sz w:val="32"/>
          <w:szCs w:val="32"/>
          <w:lang w:bidi="ar-IQ"/>
        </w:rPr>
        <w:t xml:space="preserve">, Part I, London, 1908, p.135; </w:t>
      </w:r>
      <w:r w:rsidRPr="00670F3C">
        <w:rPr>
          <w:rFonts w:asciiTheme="majorBidi" w:hAnsiTheme="majorBidi" w:cstheme="majorBidi"/>
          <w:sz w:val="32"/>
          <w:szCs w:val="32"/>
          <w:u w:val="single"/>
          <w:lang w:bidi="ar-IQ"/>
        </w:rPr>
        <w:t>MVN</w:t>
      </w:r>
      <w:r w:rsidRPr="00670F3C">
        <w:rPr>
          <w:rFonts w:asciiTheme="majorBidi" w:hAnsiTheme="majorBidi" w:cstheme="majorBidi"/>
          <w:sz w:val="32"/>
          <w:szCs w:val="32"/>
          <w:lang w:bidi="ar-IQ"/>
        </w:rPr>
        <w:t>/22</w:t>
      </w:r>
      <w:proofErr w:type="gramStart"/>
      <w:r w:rsidRPr="00670F3C">
        <w:rPr>
          <w:rFonts w:asciiTheme="majorBidi" w:hAnsiTheme="majorBidi" w:cstheme="majorBidi"/>
          <w:sz w:val="32"/>
          <w:szCs w:val="32"/>
          <w:lang w:bidi="ar-IQ"/>
        </w:rPr>
        <w:t>,  p.172</w:t>
      </w:r>
      <w:proofErr w:type="gramEnd"/>
      <w:r w:rsidRPr="00670F3C">
        <w:rPr>
          <w:rFonts w:asciiTheme="majorBidi" w:hAnsiTheme="majorBidi" w:cstheme="majorBidi"/>
          <w:sz w:val="32"/>
          <w:szCs w:val="32"/>
          <w:lang w:bidi="ar-IQ"/>
        </w:rPr>
        <w:t>.</w:t>
      </w:r>
    </w:p>
    <w:p w:rsidR="008F798E" w:rsidRPr="00670F3C" w:rsidRDefault="008F798E" w:rsidP="008F798E">
      <w:pPr>
        <w:jc w:val="right"/>
        <w:rPr>
          <w:rFonts w:asciiTheme="majorBidi" w:hAnsiTheme="majorBidi" w:cstheme="majorBidi"/>
          <w:sz w:val="32"/>
          <w:szCs w:val="32"/>
          <w:rtl/>
          <w:lang w:bidi="ar-IQ"/>
        </w:rPr>
      </w:pPr>
    </w:p>
    <w:p w:rsidR="008F798E" w:rsidRPr="00670F3C" w:rsidRDefault="008F798E" w:rsidP="008F798E">
      <w:pPr>
        <w:spacing w:line="360" w:lineRule="auto"/>
        <w:rPr>
          <w:rFonts w:asciiTheme="majorBidi" w:hAnsiTheme="majorBidi" w:cstheme="majorBidi"/>
          <w:sz w:val="32"/>
          <w:szCs w:val="32"/>
          <w:rtl/>
          <w:lang w:bidi="ar-IQ"/>
        </w:rPr>
      </w:pPr>
      <w:proofErr w:type="spellStart"/>
      <w:proofErr w:type="gramStart"/>
      <w:r w:rsidRPr="00670F3C">
        <w:rPr>
          <w:rFonts w:asciiTheme="majorBidi" w:hAnsiTheme="majorBidi" w:cstheme="majorBidi"/>
          <w:b/>
          <w:bCs/>
          <w:sz w:val="32"/>
          <w:szCs w:val="32"/>
          <w:lang w:bidi="ar-IQ"/>
        </w:rPr>
        <w:t>gu-za</w:t>
      </w:r>
      <w:proofErr w:type="spellEnd"/>
      <w:proofErr w:type="gramEnd"/>
      <w:r w:rsidRPr="00670F3C">
        <w:rPr>
          <w:rFonts w:asciiTheme="majorBidi" w:hAnsiTheme="majorBidi" w:cstheme="majorBidi" w:hint="cs"/>
          <w:sz w:val="32"/>
          <w:szCs w:val="32"/>
          <w:rtl/>
          <w:lang w:bidi="ar-IQ"/>
        </w:rPr>
        <w:t>: مصطلح سومري بمعنى "عرش , كرسي" يقابله بالأكدية (</w:t>
      </w:r>
      <w:proofErr w:type="spellStart"/>
      <w:r w:rsidRPr="00670F3C">
        <w:rPr>
          <w:rFonts w:asciiTheme="majorBidi" w:hAnsiTheme="majorBidi" w:cstheme="majorBidi"/>
          <w:i/>
          <w:iCs/>
          <w:sz w:val="32"/>
          <w:szCs w:val="32"/>
          <w:lang w:bidi="ar-IQ"/>
        </w:rPr>
        <w:t>kussû</w:t>
      </w:r>
      <w:proofErr w:type="spellEnd"/>
      <w:r w:rsidRPr="00670F3C">
        <w:rPr>
          <w:rFonts w:asciiTheme="majorBidi" w:hAnsiTheme="majorBidi" w:cstheme="majorBidi" w:hint="cs"/>
          <w:sz w:val="32"/>
          <w:szCs w:val="32"/>
          <w:rtl/>
          <w:lang w:bidi="ar-IQ"/>
        </w:rPr>
        <w:t>). ينظر:</w:t>
      </w:r>
    </w:p>
    <w:p w:rsidR="008F798E" w:rsidRPr="00670F3C" w:rsidRDefault="008F798E" w:rsidP="008F798E">
      <w:pPr>
        <w:spacing w:line="360" w:lineRule="auto"/>
        <w:jc w:val="right"/>
        <w:rPr>
          <w:rFonts w:asciiTheme="majorBidi" w:hAnsiTheme="majorBidi" w:cstheme="majorBidi"/>
          <w:sz w:val="32"/>
          <w:szCs w:val="32"/>
          <w:rtl/>
          <w:lang w:bidi="ar-IQ"/>
        </w:rPr>
      </w:pPr>
      <w:r w:rsidRPr="00670F3C">
        <w:rPr>
          <w:rFonts w:asciiTheme="majorBidi" w:hAnsiTheme="majorBidi" w:cstheme="majorBidi"/>
          <w:sz w:val="32"/>
          <w:szCs w:val="32"/>
          <w:u w:val="single"/>
          <w:lang w:bidi="ar-IQ"/>
        </w:rPr>
        <w:t>MDA</w:t>
      </w:r>
      <w:r w:rsidRPr="00670F3C">
        <w:rPr>
          <w:rFonts w:asciiTheme="majorBidi" w:hAnsiTheme="majorBidi" w:cstheme="majorBidi"/>
          <w:sz w:val="32"/>
          <w:szCs w:val="32"/>
          <w:lang w:bidi="ar-IQ"/>
        </w:rPr>
        <w:t xml:space="preserve">, p.231; </w:t>
      </w:r>
      <w:r w:rsidRPr="00670F3C">
        <w:rPr>
          <w:rFonts w:asciiTheme="majorBidi" w:hAnsiTheme="majorBidi" w:cstheme="majorBidi"/>
          <w:sz w:val="32"/>
          <w:szCs w:val="32"/>
          <w:u w:val="single"/>
          <w:lang w:bidi="ar-IQ"/>
        </w:rPr>
        <w:t>CDA</w:t>
      </w:r>
      <w:r w:rsidRPr="00670F3C">
        <w:rPr>
          <w:rFonts w:asciiTheme="majorBidi" w:hAnsiTheme="majorBidi" w:cstheme="majorBidi"/>
          <w:sz w:val="32"/>
          <w:szCs w:val="32"/>
          <w:lang w:bidi="ar-IQ"/>
        </w:rPr>
        <w:t>, p.170.</w:t>
      </w:r>
      <w:r w:rsidRPr="00670F3C">
        <w:rPr>
          <w:rFonts w:asciiTheme="majorBidi" w:hAnsiTheme="majorBidi" w:cstheme="majorBidi" w:hint="cs"/>
          <w:sz w:val="32"/>
          <w:szCs w:val="32"/>
          <w:rtl/>
          <w:lang w:bidi="ar-IQ"/>
        </w:rPr>
        <w:t xml:space="preserve"> </w:t>
      </w:r>
    </w:p>
    <w:p w:rsidR="008F798E" w:rsidRPr="00670F3C" w:rsidRDefault="008F798E" w:rsidP="008F798E">
      <w:pPr>
        <w:spacing w:line="360" w:lineRule="auto"/>
        <w:jc w:val="right"/>
        <w:rPr>
          <w:rFonts w:asciiTheme="majorBidi" w:hAnsiTheme="majorBidi" w:cstheme="majorBidi"/>
          <w:sz w:val="32"/>
          <w:szCs w:val="32"/>
          <w:rtl/>
          <w:lang w:bidi="ar-IQ"/>
        </w:rPr>
      </w:pPr>
    </w:p>
    <w:p w:rsidR="008F798E" w:rsidRPr="00670F3C" w:rsidRDefault="008F798E" w:rsidP="008F798E">
      <w:pPr>
        <w:tabs>
          <w:tab w:val="left" w:pos="4661"/>
        </w:tabs>
        <w:rPr>
          <w:rFonts w:asciiTheme="majorBidi" w:hAnsiTheme="majorBidi" w:cstheme="majorBidi"/>
          <w:sz w:val="32"/>
          <w:szCs w:val="32"/>
          <w:rtl/>
          <w:lang w:bidi="ar-IQ"/>
        </w:rPr>
      </w:pPr>
    </w:p>
    <w:p w:rsidR="008F798E" w:rsidRPr="00670F3C" w:rsidRDefault="008F798E" w:rsidP="008F798E">
      <w:pPr>
        <w:tabs>
          <w:tab w:val="left" w:pos="3431"/>
          <w:tab w:val="center" w:pos="4153"/>
        </w:tabs>
        <w:rPr>
          <w:sz w:val="36"/>
          <w:szCs w:val="36"/>
          <w:rtl/>
          <w:lang w:bidi="ar-IQ"/>
        </w:rPr>
      </w:pPr>
      <w:r w:rsidRPr="00670F3C">
        <w:rPr>
          <w:sz w:val="36"/>
          <w:szCs w:val="36"/>
          <w:rtl/>
          <w:lang w:bidi="ar-IQ"/>
        </w:rPr>
        <w:tab/>
      </w:r>
    </w:p>
    <w:p w:rsidR="008F798E" w:rsidRPr="00670F3C" w:rsidRDefault="008F798E" w:rsidP="008F798E">
      <w:pPr>
        <w:tabs>
          <w:tab w:val="left" w:pos="3431"/>
          <w:tab w:val="center" w:pos="4153"/>
        </w:tabs>
        <w:rPr>
          <w:sz w:val="36"/>
          <w:szCs w:val="36"/>
          <w:rtl/>
          <w:lang w:bidi="ar-IQ"/>
        </w:rPr>
      </w:pPr>
      <w:r w:rsidRPr="00670F3C">
        <w:rPr>
          <w:rFonts w:hint="cs"/>
          <w:sz w:val="36"/>
          <w:szCs w:val="36"/>
          <w:rtl/>
          <w:lang w:bidi="ar-IQ"/>
        </w:rPr>
        <w:t xml:space="preserve">  </w:t>
      </w:r>
    </w:p>
    <w:p w:rsidR="008F798E" w:rsidRPr="00670F3C" w:rsidRDefault="008F798E" w:rsidP="008F798E">
      <w:pPr>
        <w:jc w:val="center"/>
        <w:rPr>
          <w:sz w:val="36"/>
          <w:szCs w:val="36"/>
          <w:rtl/>
          <w:lang w:bidi="ar-IQ"/>
        </w:rPr>
      </w:pPr>
      <w:r w:rsidRPr="00670F3C">
        <w:rPr>
          <w:rFonts w:hint="cs"/>
          <w:sz w:val="36"/>
          <w:szCs w:val="36"/>
          <w:rtl/>
          <w:lang w:bidi="ar-IQ"/>
        </w:rPr>
        <w:lastRenderedPageBreak/>
        <w:t>رقم النص :</w:t>
      </w:r>
      <w:r w:rsidRPr="00670F3C">
        <w:rPr>
          <w:sz w:val="36"/>
          <w:szCs w:val="36"/>
          <w:lang w:bidi="ar-IQ"/>
        </w:rPr>
        <w:t>2</w:t>
      </w:r>
      <w:r w:rsidRPr="00670F3C">
        <w:rPr>
          <w:rFonts w:hint="cs"/>
          <w:sz w:val="36"/>
          <w:szCs w:val="36"/>
          <w:rtl/>
          <w:lang w:bidi="ar-IQ"/>
        </w:rPr>
        <w:t xml:space="preserve"> </w:t>
      </w:r>
    </w:p>
    <w:p w:rsidR="008F798E" w:rsidRPr="00670F3C" w:rsidRDefault="008F798E" w:rsidP="008F798E">
      <w:pPr>
        <w:jc w:val="center"/>
        <w:rPr>
          <w:rFonts w:asciiTheme="majorBidi" w:hAnsiTheme="majorBidi" w:cstheme="majorBidi"/>
          <w:sz w:val="36"/>
          <w:szCs w:val="36"/>
          <w:rtl/>
          <w:lang w:bidi="ar-IQ"/>
        </w:rPr>
      </w:pPr>
      <w:r w:rsidRPr="00670F3C">
        <w:rPr>
          <w:rFonts w:asciiTheme="majorBidi" w:hAnsiTheme="majorBidi" w:cstheme="majorBidi" w:hint="cs"/>
          <w:sz w:val="36"/>
          <w:szCs w:val="36"/>
          <w:rtl/>
          <w:lang w:bidi="ar-IQ"/>
        </w:rPr>
        <w:t xml:space="preserve">رقم المتحف العراقي: </w:t>
      </w:r>
      <w:r w:rsidRPr="00670F3C">
        <w:rPr>
          <w:rFonts w:asciiTheme="majorBidi" w:hAnsiTheme="majorBidi" w:cstheme="majorBidi"/>
          <w:sz w:val="36"/>
          <w:szCs w:val="36"/>
          <w:lang w:bidi="ar-IQ"/>
        </w:rPr>
        <w:t>226900</w:t>
      </w:r>
      <w:r w:rsidRPr="00670F3C">
        <w:rPr>
          <w:rFonts w:asciiTheme="majorBidi" w:hAnsiTheme="majorBidi" w:cstheme="majorBidi" w:hint="cs"/>
          <w:sz w:val="36"/>
          <w:szCs w:val="36"/>
          <w:rtl/>
          <w:lang w:bidi="ar-IQ"/>
        </w:rPr>
        <w:t xml:space="preserve"> </w:t>
      </w:r>
    </w:p>
    <w:p w:rsidR="008F798E" w:rsidRPr="00670F3C" w:rsidRDefault="008F798E" w:rsidP="008F798E">
      <w:pPr>
        <w:jc w:val="right"/>
        <w:rPr>
          <w:sz w:val="32"/>
          <w:szCs w:val="32"/>
          <w:rtl/>
          <w:lang w:bidi="ar-IQ"/>
        </w:rPr>
      </w:pPr>
      <w:proofErr w:type="spellStart"/>
      <w:r w:rsidRPr="00670F3C">
        <w:rPr>
          <w:b/>
          <w:bCs/>
          <w:sz w:val="32"/>
          <w:szCs w:val="32"/>
          <w:lang w:bidi="ar-IQ"/>
        </w:rPr>
        <w:t>Obv</w:t>
      </w:r>
      <w:proofErr w:type="spellEnd"/>
      <w:r w:rsidRPr="00670F3C">
        <w:rPr>
          <w:sz w:val="32"/>
          <w:szCs w:val="32"/>
          <w:lang w:bidi="ar-IQ"/>
        </w:rPr>
        <w:t>.</w:t>
      </w:r>
    </w:p>
    <w:p w:rsidR="008F798E" w:rsidRPr="00670F3C" w:rsidRDefault="008F798E" w:rsidP="008F798E">
      <w:pPr>
        <w:jc w:val="right"/>
        <w:rPr>
          <w:sz w:val="32"/>
          <w:szCs w:val="32"/>
          <w:lang w:bidi="ar-IQ"/>
        </w:rPr>
      </w:pPr>
      <w:r w:rsidRPr="00670F3C">
        <w:rPr>
          <w:sz w:val="32"/>
          <w:szCs w:val="32"/>
          <w:lang w:bidi="ar-IQ"/>
        </w:rPr>
        <w:t>1.    2 (</w:t>
      </w:r>
      <w:proofErr w:type="spellStart"/>
      <w:r w:rsidRPr="00670F3C">
        <w:rPr>
          <w:sz w:val="32"/>
          <w:szCs w:val="32"/>
          <w:lang w:bidi="ar-IQ"/>
        </w:rPr>
        <w:t>bán</w:t>
      </w:r>
      <w:proofErr w:type="spellEnd"/>
      <w:r w:rsidRPr="00670F3C">
        <w:rPr>
          <w:sz w:val="32"/>
          <w:szCs w:val="32"/>
          <w:lang w:bidi="ar-IQ"/>
        </w:rPr>
        <w:t xml:space="preserve">) 3 ⅔ </w:t>
      </w:r>
      <w:proofErr w:type="spellStart"/>
      <w:r w:rsidRPr="00670F3C">
        <w:rPr>
          <w:sz w:val="32"/>
          <w:szCs w:val="32"/>
          <w:lang w:bidi="ar-IQ"/>
        </w:rPr>
        <w:t>sìla</w:t>
      </w:r>
      <w:proofErr w:type="spellEnd"/>
      <w:r w:rsidRPr="00670F3C">
        <w:rPr>
          <w:sz w:val="32"/>
          <w:szCs w:val="32"/>
          <w:lang w:bidi="ar-IQ"/>
        </w:rPr>
        <w:t xml:space="preserve"> 6 </w:t>
      </w:r>
      <w:proofErr w:type="spellStart"/>
      <w:r w:rsidRPr="00670F3C">
        <w:rPr>
          <w:sz w:val="32"/>
          <w:szCs w:val="32"/>
          <w:lang w:bidi="ar-IQ"/>
        </w:rPr>
        <w:t>gín</w:t>
      </w:r>
      <w:proofErr w:type="spellEnd"/>
      <w:r w:rsidRPr="00670F3C">
        <w:rPr>
          <w:sz w:val="32"/>
          <w:szCs w:val="32"/>
          <w:lang w:bidi="ar-IQ"/>
        </w:rPr>
        <w:t xml:space="preserve"> / ì-</w:t>
      </w:r>
      <w:proofErr w:type="spellStart"/>
      <w:r w:rsidRPr="00670F3C">
        <w:rPr>
          <w:sz w:val="32"/>
          <w:szCs w:val="32"/>
          <w:lang w:bidi="ar-IQ"/>
        </w:rPr>
        <w:t>šáḫ</w:t>
      </w:r>
      <w:proofErr w:type="spellEnd"/>
    </w:p>
    <w:p w:rsidR="008F798E" w:rsidRPr="00670F3C" w:rsidRDefault="008F798E" w:rsidP="008F798E">
      <w:pPr>
        <w:jc w:val="right"/>
        <w:rPr>
          <w:sz w:val="32"/>
          <w:szCs w:val="32"/>
          <w:rtl/>
          <w:lang w:bidi="ar-IQ"/>
        </w:rPr>
      </w:pPr>
      <w:r w:rsidRPr="00670F3C">
        <w:rPr>
          <w:sz w:val="32"/>
          <w:szCs w:val="32"/>
          <w:lang w:bidi="ar-IQ"/>
        </w:rPr>
        <w:t xml:space="preserve">       4 (pi) 5 (</w:t>
      </w:r>
      <w:proofErr w:type="spellStart"/>
      <w:r w:rsidRPr="00670F3C">
        <w:rPr>
          <w:sz w:val="32"/>
          <w:szCs w:val="32"/>
          <w:lang w:bidi="ar-IQ"/>
        </w:rPr>
        <w:t>bán</w:t>
      </w:r>
      <w:proofErr w:type="spellEnd"/>
      <w:r w:rsidRPr="00670F3C">
        <w:rPr>
          <w:sz w:val="32"/>
          <w:szCs w:val="32"/>
          <w:lang w:bidi="ar-IQ"/>
        </w:rPr>
        <w:t xml:space="preserve">) 5 </w:t>
      </w:r>
      <w:proofErr w:type="spellStart"/>
      <w:r w:rsidRPr="00670F3C">
        <w:rPr>
          <w:sz w:val="32"/>
          <w:szCs w:val="32"/>
          <w:lang w:bidi="ar-IQ"/>
        </w:rPr>
        <w:t>sìla</w:t>
      </w:r>
      <w:proofErr w:type="spellEnd"/>
      <w:r w:rsidRPr="00670F3C">
        <w:rPr>
          <w:sz w:val="32"/>
          <w:szCs w:val="32"/>
          <w:lang w:bidi="ar-IQ"/>
        </w:rPr>
        <w:t xml:space="preserve"> </w:t>
      </w:r>
      <w:proofErr w:type="spellStart"/>
      <w:r w:rsidRPr="00670F3C">
        <w:rPr>
          <w:sz w:val="32"/>
          <w:szCs w:val="32"/>
          <w:lang w:bidi="ar-IQ"/>
        </w:rPr>
        <w:t>še</w:t>
      </w:r>
      <w:proofErr w:type="spellEnd"/>
      <w:r w:rsidRPr="00670F3C">
        <w:rPr>
          <w:sz w:val="32"/>
          <w:szCs w:val="32"/>
          <w:lang w:bidi="ar-IQ"/>
        </w:rPr>
        <w:t>-[sum]</w:t>
      </w:r>
    </w:p>
    <w:p w:rsidR="008F798E" w:rsidRPr="00670F3C" w:rsidRDefault="008F798E" w:rsidP="008F798E">
      <w:pPr>
        <w:jc w:val="right"/>
        <w:rPr>
          <w:sz w:val="32"/>
          <w:szCs w:val="32"/>
          <w:lang w:bidi="ar-IQ"/>
        </w:rPr>
      </w:pPr>
      <w:r w:rsidRPr="00670F3C">
        <w:rPr>
          <w:sz w:val="32"/>
          <w:szCs w:val="32"/>
          <w:lang w:bidi="ar-IQ"/>
        </w:rPr>
        <w:t xml:space="preserve">       4 </w:t>
      </w:r>
      <w:proofErr w:type="spellStart"/>
      <w:r w:rsidRPr="00670F3C">
        <w:rPr>
          <w:sz w:val="32"/>
          <w:szCs w:val="32"/>
          <w:lang w:bidi="ar-IQ"/>
        </w:rPr>
        <w:t>gú</w:t>
      </w:r>
      <w:proofErr w:type="spellEnd"/>
      <w:r w:rsidRPr="00670F3C">
        <w:rPr>
          <w:sz w:val="32"/>
          <w:szCs w:val="32"/>
          <w:lang w:bidi="ar-IQ"/>
        </w:rPr>
        <w:t xml:space="preserve"> 45 ma-</w:t>
      </w:r>
      <w:proofErr w:type="spellStart"/>
      <w:r w:rsidRPr="00670F3C">
        <w:rPr>
          <w:sz w:val="32"/>
          <w:szCs w:val="32"/>
          <w:lang w:bidi="ar-IQ"/>
        </w:rPr>
        <w:t>na</w:t>
      </w:r>
      <w:proofErr w:type="spellEnd"/>
      <w:r w:rsidRPr="00670F3C">
        <w:rPr>
          <w:sz w:val="32"/>
          <w:szCs w:val="32"/>
          <w:lang w:bidi="ar-IQ"/>
        </w:rPr>
        <w:t xml:space="preserve"> /</w:t>
      </w:r>
      <w:proofErr w:type="spellStart"/>
      <w:r w:rsidRPr="00670F3C">
        <w:rPr>
          <w:sz w:val="32"/>
          <w:szCs w:val="32"/>
          <w:lang w:bidi="ar-IQ"/>
        </w:rPr>
        <w:t>im-bábbar</w:t>
      </w:r>
      <w:proofErr w:type="spellEnd"/>
    </w:p>
    <w:p w:rsidR="008F798E" w:rsidRPr="00670F3C" w:rsidRDefault="008F798E" w:rsidP="008F798E">
      <w:pPr>
        <w:jc w:val="right"/>
        <w:rPr>
          <w:b/>
          <w:bCs/>
          <w:sz w:val="32"/>
          <w:szCs w:val="32"/>
          <w:lang w:bidi="ar-IQ"/>
        </w:rPr>
      </w:pPr>
      <w:r w:rsidRPr="00670F3C">
        <w:rPr>
          <w:b/>
          <w:bCs/>
          <w:sz w:val="32"/>
          <w:szCs w:val="32"/>
          <w:lang w:bidi="ar-IQ"/>
        </w:rPr>
        <w:t>Rev.</w:t>
      </w:r>
    </w:p>
    <w:p w:rsidR="008F798E" w:rsidRPr="00670F3C" w:rsidRDefault="008F798E" w:rsidP="008F798E">
      <w:pPr>
        <w:jc w:val="right"/>
        <w:rPr>
          <w:sz w:val="32"/>
          <w:szCs w:val="32"/>
          <w:rtl/>
          <w:lang w:bidi="ar-IQ"/>
        </w:rPr>
      </w:pPr>
      <w:r w:rsidRPr="00670F3C">
        <w:rPr>
          <w:sz w:val="32"/>
          <w:szCs w:val="32"/>
          <w:lang w:bidi="ar-IQ"/>
        </w:rPr>
        <w:t xml:space="preserve">       </w:t>
      </w:r>
      <w:proofErr w:type="spellStart"/>
      <w:proofErr w:type="gramStart"/>
      <w:r w:rsidRPr="00670F3C">
        <w:rPr>
          <w:sz w:val="32"/>
          <w:szCs w:val="32"/>
          <w:lang w:bidi="ar-IQ"/>
        </w:rPr>
        <w:t>ki</w:t>
      </w:r>
      <w:proofErr w:type="spellEnd"/>
      <w:proofErr w:type="gramEnd"/>
      <w:r w:rsidRPr="00670F3C">
        <w:rPr>
          <w:sz w:val="32"/>
          <w:szCs w:val="32"/>
          <w:lang w:bidi="ar-IQ"/>
        </w:rPr>
        <w:t xml:space="preserve"> </w:t>
      </w:r>
      <w:r w:rsidRPr="00670F3C">
        <w:rPr>
          <w:sz w:val="32"/>
          <w:szCs w:val="32"/>
          <w:vertAlign w:val="superscript"/>
          <w:lang w:bidi="ar-IQ"/>
        </w:rPr>
        <w:t>d</w:t>
      </w:r>
      <w:r w:rsidRPr="00670F3C">
        <w:rPr>
          <w:sz w:val="32"/>
          <w:szCs w:val="32"/>
          <w:lang w:bidi="ar-IQ"/>
        </w:rPr>
        <w:t>àš-gi</w:t>
      </w:r>
      <w:r w:rsidRPr="00670F3C">
        <w:rPr>
          <w:sz w:val="32"/>
          <w:szCs w:val="32"/>
          <w:vertAlign w:val="subscript"/>
          <w:lang w:bidi="ar-IQ"/>
        </w:rPr>
        <w:t>5</w:t>
      </w:r>
      <w:r w:rsidRPr="00670F3C">
        <w:rPr>
          <w:sz w:val="32"/>
          <w:szCs w:val="32"/>
          <w:lang w:bidi="ar-IQ"/>
        </w:rPr>
        <w:t>-ba-ni/ ta</w:t>
      </w:r>
    </w:p>
    <w:p w:rsidR="008F798E" w:rsidRPr="00670F3C" w:rsidRDefault="008F798E" w:rsidP="008F798E">
      <w:pPr>
        <w:jc w:val="right"/>
        <w:rPr>
          <w:sz w:val="32"/>
          <w:szCs w:val="32"/>
          <w:rtl/>
          <w:lang w:bidi="ar-IQ"/>
        </w:rPr>
      </w:pPr>
      <w:r w:rsidRPr="00670F3C">
        <w:rPr>
          <w:sz w:val="32"/>
          <w:szCs w:val="32"/>
          <w:lang w:bidi="ar-IQ"/>
        </w:rPr>
        <w:t xml:space="preserve">5.    </w:t>
      </w:r>
      <w:r w:rsidRPr="00670F3C">
        <w:rPr>
          <w:i/>
          <w:iCs/>
          <w:sz w:val="32"/>
          <w:szCs w:val="32"/>
          <w:lang w:bidi="ar-IQ"/>
        </w:rPr>
        <w:t>a-</w:t>
      </w:r>
      <w:proofErr w:type="spellStart"/>
      <w:r w:rsidRPr="00670F3C">
        <w:rPr>
          <w:i/>
          <w:iCs/>
          <w:sz w:val="32"/>
          <w:szCs w:val="32"/>
          <w:lang w:bidi="ar-IQ"/>
        </w:rPr>
        <w:t>lí</w:t>
      </w:r>
      <w:proofErr w:type="spellEnd"/>
      <w:r w:rsidRPr="00670F3C">
        <w:rPr>
          <w:i/>
          <w:iCs/>
          <w:sz w:val="32"/>
          <w:szCs w:val="32"/>
          <w:lang w:bidi="ar-IQ"/>
        </w:rPr>
        <w:t>-</w:t>
      </w:r>
      <w:proofErr w:type="spellStart"/>
      <w:r w:rsidRPr="00670F3C">
        <w:rPr>
          <w:i/>
          <w:iCs/>
          <w:sz w:val="32"/>
          <w:szCs w:val="32"/>
          <w:lang w:bidi="ar-IQ"/>
        </w:rPr>
        <w:t>ni-</w:t>
      </w:r>
      <w:proofErr w:type="gramStart"/>
      <w:r w:rsidRPr="00670F3C">
        <w:rPr>
          <w:i/>
          <w:iCs/>
          <w:sz w:val="32"/>
          <w:szCs w:val="32"/>
          <w:lang w:bidi="ar-IQ"/>
        </w:rPr>
        <w:t>su</w:t>
      </w:r>
      <w:proofErr w:type="spellEnd"/>
      <w:r w:rsidRPr="00670F3C">
        <w:rPr>
          <w:sz w:val="32"/>
          <w:szCs w:val="32"/>
          <w:lang w:bidi="ar-IQ"/>
        </w:rPr>
        <w:t xml:space="preserve">  </w:t>
      </w:r>
      <w:proofErr w:type="spellStart"/>
      <w:r w:rsidRPr="00670F3C">
        <w:rPr>
          <w:sz w:val="32"/>
          <w:szCs w:val="32"/>
          <w:lang w:bidi="ar-IQ"/>
        </w:rPr>
        <w:t>ugula</w:t>
      </w:r>
      <w:proofErr w:type="spellEnd"/>
      <w:proofErr w:type="gramEnd"/>
      <w:r w:rsidRPr="00670F3C">
        <w:rPr>
          <w:sz w:val="32"/>
          <w:szCs w:val="32"/>
          <w:lang w:bidi="ar-IQ"/>
        </w:rPr>
        <w:t xml:space="preserve"> </w:t>
      </w:r>
      <w:proofErr w:type="spellStart"/>
      <w:r w:rsidRPr="00670F3C">
        <w:rPr>
          <w:sz w:val="32"/>
          <w:szCs w:val="32"/>
          <w:lang w:bidi="ar-IQ"/>
        </w:rPr>
        <w:t>uš</w:t>
      </w:r>
      <w:proofErr w:type="spellEnd"/>
      <w:r w:rsidRPr="00670F3C">
        <w:rPr>
          <w:sz w:val="32"/>
          <w:szCs w:val="32"/>
          <w:lang w:bidi="ar-IQ"/>
        </w:rPr>
        <w:t xml:space="preserve">-bar </w:t>
      </w:r>
    </w:p>
    <w:p w:rsidR="008F798E" w:rsidRPr="00670F3C" w:rsidRDefault="008F798E" w:rsidP="008F798E">
      <w:pPr>
        <w:jc w:val="right"/>
        <w:rPr>
          <w:sz w:val="32"/>
          <w:szCs w:val="32"/>
          <w:lang w:bidi="ar-IQ"/>
        </w:rPr>
      </w:pPr>
      <w:r w:rsidRPr="00670F3C">
        <w:rPr>
          <w:sz w:val="32"/>
          <w:szCs w:val="32"/>
          <w:lang w:bidi="ar-IQ"/>
        </w:rPr>
        <w:t xml:space="preserve">       </w:t>
      </w:r>
      <w:proofErr w:type="spellStart"/>
      <w:proofErr w:type="gramStart"/>
      <w:r w:rsidRPr="00670F3C">
        <w:rPr>
          <w:sz w:val="32"/>
          <w:szCs w:val="32"/>
          <w:lang w:bidi="ar-IQ"/>
        </w:rPr>
        <w:t>šu</w:t>
      </w:r>
      <w:proofErr w:type="spellEnd"/>
      <w:proofErr w:type="gramEnd"/>
      <w:r w:rsidRPr="00670F3C">
        <w:rPr>
          <w:sz w:val="32"/>
          <w:szCs w:val="32"/>
          <w:lang w:bidi="ar-IQ"/>
        </w:rPr>
        <w:t xml:space="preserve"> </w:t>
      </w:r>
      <w:proofErr w:type="spellStart"/>
      <w:r w:rsidRPr="00670F3C">
        <w:rPr>
          <w:sz w:val="32"/>
          <w:szCs w:val="32"/>
          <w:lang w:bidi="ar-IQ"/>
        </w:rPr>
        <w:t>ba</w:t>
      </w:r>
      <w:proofErr w:type="spellEnd"/>
      <w:r w:rsidRPr="00670F3C">
        <w:rPr>
          <w:sz w:val="32"/>
          <w:szCs w:val="32"/>
          <w:lang w:bidi="ar-IQ"/>
        </w:rPr>
        <w:t>-ti</w:t>
      </w:r>
    </w:p>
    <w:p w:rsidR="008F798E" w:rsidRPr="00670F3C" w:rsidRDefault="008F798E" w:rsidP="008F798E">
      <w:pPr>
        <w:jc w:val="right"/>
        <w:rPr>
          <w:sz w:val="32"/>
          <w:szCs w:val="32"/>
          <w:lang w:bidi="ar-IQ"/>
        </w:rPr>
      </w:pPr>
      <w:r w:rsidRPr="00670F3C">
        <w:rPr>
          <w:rFonts w:hint="cs"/>
          <w:sz w:val="32"/>
          <w:szCs w:val="32"/>
          <w:rtl/>
          <w:lang w:bidi="ar-IQ"/>
        </w:rPr>
        <w:t xml:space="preserve"> </w:t>
      </w:r>
      <w:r w:rsidRPr="00670F3C">
        <w:rPr>
          <w:sz w:val="32"/>
          <w:szCs w:val="32"/>
          <w:lang w:bidi="ar-IQ"/>
        </w:rPr>
        <w:t xml:space="preserve">        (Uninscribed Space)   </w:t>
      </w:r>
    </w:p>
    <w:p w:rsidR="008F798E" w:rsidRPr="00670F3C" w:rsidRDefault="008F798E" w:rsidP="008F798E">
      <w:pPr>
        <w:jc w:val="right"/>
        <w:rPr>
          <w:sz w:val="32"/>
          <w:szCs w:val="32"/>
          <w:lang w:bidi="ar-IQ"/>
        </w:rPr>
      </w:pPr>
      <w:r w:rsidRPr="00670F3C">
        <w:rPr>
          <w:sz w:val="32"/>
          <w:szCs w:val="32"/>
          <w:lang w:bidi="ar-IQ"/>
        </w:rPr>
        <w:t xml:space="preserve">       </w:t>
      </w:r>
      <w:proofErr w:type="gramStart"/>
      <w:r w:rsidRPr="00670F3C">
        <w:rPr>
          <w:sz w:val="32"/>
          <w:szCs w:val="32"/>
          <w:lang w:bidi="ar-IQ"/>
        </w:rPr>
        <w:t>mu</w:t>
      </w:r>
      <w:proofErr w:type="gramEnd"/>
      <w:r w:rsidRPr="00670F3C">
        <w:rPr>
          <w:sz w:val="32"/>
          <w:szCs w:val="32"/>
          <w:lang w:bidi="ar-IQ"/>
        </w:rPr>
        <w:t xml:space="preserve"> </w:t>
      </w:r>
      <w:proofErr w:type="spellStart"/>
      <w:r w:rsidRPr="00670F3C">
        <w:rPr>
          <w:sz w:val="32"/>
          <w:szCs w:val="32"/>
          <w:lang w:bidi="ar-IQ"/>
        </w:rPr>
        <w:t>eridu</w:t>
      </w:r>
      <w:r w:rsidRPr="00670F3C">
        <w:rPr>
          <w:sz w:val="32"/>
          <w:szCs w:val="32"/>
          <w:vertAlign w:val="superscript"/>
          <w:lang w:bidi="ar-IQ"/>
        </w:rPr>
        <w:t>ki</w:t>
      </w:r>
      <w:proofErr w:type="spellEnd"/>
      <w:r w:rsidRPr="00670F3C">
        <w:rPr>
          <w:sz w:val="32"/>
          <w:szCs w:val="32"/>
          <w:lang w:bidi="ar-IQ"/>
        </w:rPr>
        <w:t xml:space="preserve"> </w:t>
      </w:r>
      <w:proofErr w:type="spellStart"/>
      <w:r w:rsidRPr="00670F3C">
        <w:rPr>
          <w:sz w:val="32"/>
          <w:szCs w:val="32"/>
          <w:lang w:bidi="ar-IQ"/>
        </w:rPr>
        <w:t>ba-ḫun</w:t>
      </w:r>
      <w:proofErr w:type="spellEnd"/>
      <w:r w:rsidRPr="00670F3C">
        <w:rPr>
          <w:sz w:val="32"/>
          <w:szCs w:val="32"/>
          <w:lang w:bidi="ar-IQ"/>
        </w:rPr>
        <w:t xml:space="preserve"> </w:t>
      </w:r>
    </w:p>
    <w:p w:rsidR="008F798E" w:rsidRPr="00670F3C" w:rsidRDefault="008F798E" w:rsidP="008F798E">
      <w:pPr>
        <w:rPr>
          <w:b/>
          <w:bCs/>
          <w:sz w:val="32"/>
          <w:szCs w:val="32"/>
          <w:rtl/>
          <w:lang w:bidi="ar-IQ"/>
        </w:rPr>
      </w:pPr>
      <w:r w:rsidRPr="00670F3C">
        <w:rPr>
          <w:rFonts w:hint="cs"/>
          <w:b/>
          <w:bCs/>
          <w:sz w:val="32"/>
          <w:szCs w:val="32"/>
          <w:rtl/>
          <w:lang w:bidi="ar-IQ"/>
        </w:rPr>
        <w:t>الترجمة:</w:t>
      </w:r>
    </w:p>
    <w:p w:rsidR="008F798E" w:rsidRPr="00670F3C" w:rsidRDefault="008F798E" w:rsidP="008F798E">
      <w:pPr>
        <w:rPr>
          <w:b/>
          <w:bCs/>
          <w:sz w:val="32"/>
          <w:szCs w:val="32"/>
          <w:rtl/>
          <w:lang w:bidi="ar-IQ"/>
        </w:rPr>
      </w:pPr>
      <w:r w:rsidRPr="00670F3C">
        <w:rPr>
          <w:b/>
          <w:bCs/>
          <w:sz w:val="32"/>
          <w:szCs w:val="32"/>
          <w:rtl/>
          <w:lang w:bidi="ar-IQ"/>
        </w:rPr>
        <w:t>الوجه:</w:t>
      </w:r>
    </w:p>
    <w:p w:rsidR="008F798E" w:rsidRPr="00670F3C" w:rsidRDefault="008F798E" w:rsidP="008F798E">
      <w:pPr>
        <w:rPr>
          <w:sz w:val="32"/>
          <w:szCs w:val="32"/>
          <w:rtl/>
          <w:lang w:bidi="ar-IQ"/>
        </w:rPr>
      </w:pPr>
      <w:r w:rsidRPr="00670F3C">
        <w:rPr>
          <w:sz w:val="32"/>
          <w:szCs w:val="32"/>
          <w:rtl/>
          <w:lang w:bidi="ar-IQ"/>
        </w:rPr>
        <w:t>1.   2 (بان) 3 و 2/3 سيلا وس</w:t>
      </w:r>
      <w:r w:rsidRPr="00670F3C">
        <w:rPr>
          <w:rFonts w:hint="cs"/>
          <w:sz w:val="32"/>
          <w:szCs w:val="32"/>
          <w:rtl/>
          <w:lang w:bidi="ar-IQ"/>
        </w:rPr>
        <w:t>تة</w:t>
      </w:r>
      <w:r w:rsidRPr="00670F3C">
        <w:rPr>
          <w:sz w:val="32"/>
          <w:szCs w:val="32"/>
          <w:rtl/>
          <w:lang w:bidi="ar-IQ"/>
        </w:rPr>
        <w:t xml:space="preserve"> </w:t>
      </w:r>
      <w:r w:rsidRPr="00670F3C">
        <w:rPr>
          <w:rFonts w:hint="cs"/>
          <w:sz w:val="32"/>
          <w:szCs w:val="32"/>
          <w:rtl/>
          <w:lang w:bidi="ar-IQ"/>
        </w:rPr>
        <w:t>شيقل</w:t>
      </w:r>
      <w:r w:rsidRPr="00670F3C">
        <w:rPr>
          <w:sz w:val="32"/>
          <w:szCs w:val="32"/>
          <w:rtl/>
          <w:lang w:bidi="ar-IQ"/>
        </w:rPr>
        <w:t xml:space="preserve"> دهن خنزير</w:t>
      </w:r>
    </w:p>
    <w:p w:rsidR="008F798E" w:rsidRPr="00670F3C" w:rsidRDefault="008F798E" w:rsidP="008F798E">
      <w:pPr>
        <w:rPr>
          <w:sz w:val="32"/>
          <w:szCs w:val="32"/>
          <w:rtl/>
          <w:lang w:bidi="ar-IQ"/>
        </w:rPr>
      </w:pPr>
      <w:r w:rsidRPr="00670F3C">
        <w:rPr>
          <w:sz w:val="32"/>
          <w:szCs w:val="32"/>
          <w:rtl/>
          <w:lang w:bidi="ar-IQ"/>
        </w:rPr>
        <w:t xml:space="preserve">      4 (</w:t>
      </w:r>
      <w:r w:rsidRPr="00670F3C">
        <w:rPr>
          <w:rFonts w:hint="cs"/>
          <w:sz w:val="32"/>
          <w:szCs w:val="32"/>
          <w:rtl/>
          <w:lang w:bidi="ar-IQ"/>
        </w:rPr>
        <w:t>بي</w:t>
      </w:r>
      <w:r w:rsidRPr="00670F3C">
        <w:rPr>
          <w:sz w:val="32"/>
          <w:szCs w:val="32"/>
          <w:rtl/>
          <w:lang w:bidi="ar-IQ"/>
        </w:rPr>
        <w:t xml:space="preserve">) 5 </w:t>
      </w:r>
      <w:r w:rsidRPr="00670F3C">
        <w:rPr>
          <w:rFonts w:hint="cs"/>
          <w:sz w:val="32"/>
          <w:szCs w:val="32"/>
          <w:rtl/>
          <w:lang w:bidi="ar-IQ"/>
        </w:rPr>
        <w:t>(بان) 5سيلا</w:t>
      </w:r>
      <w:r w:rsidRPr="00670F3C">
        <w:rPr>
          <w:sz w:val="32"/>
          <w:szCs w:val="32"/>
          <w:rtl/>
          <w:lang w:bidi="ar-IQ"/>
        </w:rPr>
        <w:t xml:space="preserve"> (من) </w:t>
      </w:r>
      <w:r w:rsidRPr="00670F3C">
        <w:rPr>
          <w:rFonts w:hint="cs"/>
          <w:sz w:val="32"/>
          <w:szCs w:val="32"/>
          <w:rtl/>
          <w:lang w:bidi="ar-IQ"/>
        </w:rPr>
        <w:t>ال</w:t>
      </w:r>
      <w:r w:rsidRPr="00670F3C">
        <w:rPr>
          <w:sz w:val="32"/>
          <w:szCs w:val="32"/>
          <w:rtl/>
          <w:lang w:bidi="ar-IQ"/>
        </w:rPr>
        <w:t xml:space="preserve">شعير المسلم </w:t>
      </w:r>
    </w:p>
    <w:p w:rsidR="008F798E" w:rsidRPr="00670F3C" w:rsidRDefault="008F798E" w:rsidP="008F798E">
      <w:pPr>
        <w:rPr>
          <w:sz w:val="32"/>
          <w:szCs w:val="32"/>
          <w:rtl/>
          <w:lang w:bidi="ar-IQ"/>
        </w:rPr>
      </w:pPr>
      <w:r w:rsidRPr="00670F3C">
        <w:rPr>
          <w:sz w:val="32"/>
          <w:szCs w:val="32"/>
          <w:rtl/>
          <w:lang w:bidi="ar-IQ"/>
        </w:rPr>
        <w:t xml:space="preserve">      4 </w:t>
      </w:r>
      <w:r w:rsidRPr="00670F3C">
        <w:rPr>
          <w:rFonts w:hint="cs"/>
          <w:sz w:val="32"/>
          <w:szCs w:val="32"/>
          <w:rtl/>
          <w:lang w:bidi="ar-IQ"/>
        </w:rPr>
        <w:t>طالنت</w:t>
      </w:r>
      <w:r w:rsidRPr="00670F3C">
        <w:rPr>
          <w:sz w:val="32"/>
          <w:szCs w:val="32"/>
          <w:rtl/>
          <w:lang w:bidi="ar-IQ"/>
        </w:rPr>
        <w:t xml:space="preserve"> 45 منا جبس</w:t>
      </w:r>
    </w:p>
    <w:p w:rsidR="008F798E" w:rsidRPr="00670F3C" w:rsidRDefault="008F798E" w:rsidP="008F798E">
      <w:pPr>
        <w:rPr>
          <w:b/>
          <w:bCs/>
          <w:sz w:val="32"/>
          <w:szCs w:val="32"/>
          <w:rtl/>
          <w:lang w:bidi="ar-IQ"/>
        </w:rPr>
      </w:pPr>
      <w:r w:rsidRPr="00670F3C">
        <w:rPr>
          <w:b/>
          <w:bCs/>
          <w:sz w:val="32"/>
          <w:szCs w:val="32"/>
          <w:rtl/>
          <w:lang w:bidi="ar-IQ"/>
        </w:rPr>
        <w:t xml:space="preserve">القفا: </w:t>
      </w:r>
    </w:p>
    <w:p w:rsidR="008F798E" w:rsidRPr="00670F3C" w:rsidRDefault="008F798E" w:rsidP="008F798E">
      <w:pPr>
        <w:rPr>
          <w:sz w:val="32"/>
          <w:szCs w:val="32"/>
          <w:rtl/>
          <w:lang w:bidi="ar-IQ"/>
        </w:rPr>
      </w:pPr>
      <w:r w:rsidRPr="00670F3C">
        <w:rPr>
          <w:sz w:val="32"/>
          <w:szCs w:val="32"/>
          <w:rtl/>
          <w:lang w:bidi="ar-IQ"/>
        </w:rPr>
        <w:t xml:space="preserve">       من آش- كي- با- ني</w:t>
      </w:r>
      <w:r w:rsidRPr="00670F3C">
        <w:rPr>
          <w:rFonts w:hint="cs"/>
          <w:sz w:val="32"/>
          <w:szCs w:val="32"/>
          <w:rtl/>
          <w:lang w:bidi="ar-IQ"/>
        </w:rPr>
        <w:t xml:space="preserve"> الى</w:t>
      </w:r>
    </w:p>
    <w:p w:rsidR="008F798E" w:rsidRPr="00670F3C" w:rsidRDefault="008F798E" w:rsidP="008F798E">
      <w:pPr>
        <w:rPr>
          <w:sz w:val="32"/>
          <w:szCs w:val="32"/>
          <w:rtl/>
          <w:lang w:bidi="ar-IQ"/>
        </w:rPr>
      </w:pPr>
      <w:r w:rsidRPr="00670F3C">
        <w:rPr>
          <w:sz w:val="32"/>
          <w:szCs w:val="32"/>
          <w:rtl/>
          <w:lang w:bidi="ar-IQ"/>
        </w:rPr>
        <w:t xml:space="preserve">5.    </w:t>
      </w:r>
      <w:r w:rsidRPr="00670F3C">
        <w:rPr>
          <w:i/>
          <w:iCs/>
          <w:sz w:val="32"/>
          <w:szCs w:val="32"/>
          <w:rtl/>
          <w:lang w:bidi="ar-IQ"/>
        </w:rPr>
        <w:t>إيلي- ني- سو</w:t>
      </w:r>
      <w:r w:rsidRPr="00670F3C">
        <w:rPr>
          <w:sz w:val="32"/>
          <w:szCs w:val="32"/>
          <w:rtl/>
          <w:lang w:bidi="ar-IQ"/>
        </w:rPr>
        <w:t xml:space="preserve"> </w:t>
      </w:r>
      <w:r w:rsidRPr="00670F3C">
        <w:rPr>
          <w:rFonts w:hint="cs"/>
          <w:sz w:val="32"/>
          <w:szCs w:val="32"/>
          <w:rtl/>
          <w:lang w:bidi="ar-IQ"/>
        </w:rPr>
        <w:t>وكيل</w:t>
      </w:r>
      <w:r w:rsidRPr="00670F3C">
        <w:rPr>
          <w:sz w:val="32"/>
          <w:szCs w:val="32"/>
          <w:rtl/>
          <w:lang w:bidi="ar-IQ"/>
        </w:rPr>
        <w:t xml:space="preserve"> النس</w:t>
      </w:r>
      <w:r w:rsidRPr="00670F3C">
        <w:rPr>
          <w:rFonts w:hint="cs"/>
          <w:sz w:val="32"/>
          <w:szCs w:val="32"/>
          <w:rtl/>
          <w:lang w:bidi="ar-IQ"/>
        </w:rPr>
        <w:t>اجين</w:t>
      </w:r>
    </w:p>
    <w:p w:rsidR="008F798E" w:rsidRPr="00670F3C" w:rsidRDefault="008F798E" w:rsidP="008F798E">
      <w:pPr>
        <w:rPr>
          <w:sz w:val="32"/>
          <w:szCs w:val="32"/>
          <w:rtl/>
          <w:lang w:bidi="ar-IQ"/>
        </w:rPr>
      </w:pPr>
      <w:r w:rsidRPr="00670F3C">
        <w:rPr>
          <w:sz w:val="32"/>
          <w:szCs w:val="32"/>
          <w:rtl/>
          <w:lang w:bidi="ar-IQ"/>
        </w:rPr>
        <w:t xml:space="preserve">       س</w:t>
      </w:r>
      <w:r w:rsidRPr="00670F3C">
        <w:rPr>
          <w:rFonts w:hint="cs"/>
          <w:sz w:val="32"/>
          <w:szCs w:val="32"/>
          <w:rtl/>
          <w:lang w:bidi="ar-IQ"/>
        </w:rPr>
        <w:t>ُ</w:t>
      </w:r>
      <w:r w:rsidRPr="00670F3C">
        <w:rPr>
          <w:sz w:val="32"/>
          <w:szCs w:val="32"/>
          <w:rtl/>
          <w:lang w:bidi="ar-IQ"/>
        </w:rPr>
        <w:t>لمت</w:t>
      </w:r>
    </w:p>
    <w:p w:rsidR="008F798E" w:rsidRPr="00670F3C" w:rsidRDefault="008F798E" w:rsidP="008F798E">
      <w:pPr>
        <w:rPr>
          <w:sz w:val="32"/>
          <w:szCs w:val="32"/>
          <w:rtl/>
          <w:lang w:bidi="ar-IQ"/>
        </w:rPr>
      </w:pPr>
      <w:r w:rsidRPr="00670F3C">
        <w:rPr>
          <w:sz w:val="32"/>
          <w:szCs w:val="32"/>
          <w:rtl/>
          <w:lang w:bidi="ar-IQ"/>
        </w:rPr>
        <w:t xml:space="preserve"> سطر </w:t>
      </w:r>
      <w:r w:rsidRPr="00670F3C">
        <w:rPr>
          <w:rFonts w:hint="cs"/>
          <w:sz w:val="32"/>
          <w:szCs w:val="32"/>
          <w:rtl/>
          <w:lang w:bidi="ar-IQ"/>
        </w:rPr>
        <w:t>فارغ</w:t>
      </w:r>
    </w:p>
    <w:p w:rsidR="008F798E" w:rsidRPr="00670F3C" w:rsidRDefault="008F798E" w:rsidP="008F798E">
      <w:pPr>
        <w:rPr>
          <w:sz w:val="32"/>
          <w:szCs w:val="32"/>
          <w:rtl/>
          <w:lang w:bidi="ar-IQ"/>
        </w:rPr>
      </w:pPr>
      <w:r w:rsidRPr="00670F3C">
        <w:rPr>
          <w:sz w:val="32"/>
          <w:szCs w:val="32"/>
          <w:rtl/>
          <w:lang w:bidi="ar-IQ"/>
        </w:rPr>
        <w:lastRenderedPageBreak/>
        <w:t xml:space="preserve">      السنة (التي) نصب الكاهن في مدينة أريدو .</w:t>
      </w:r>
    </w:p>
    <w:p w:rsidR="008F798E" w:rsidRPr="00670F3C" w:rsidRDefault="008F798E" w:rsidP="008F798E">
      <w:pPr>
        <w:rPr>
          <w:b/>
          <w:bCs/>
          <w:sz w:val="32"/>
          <w:szCs w:val="32"/>
          <w:u w:val="single"/>
          <w:rtl/>
          <w:lang w:bidi="ar-IQ"/>
        </w:rPr>
      </w:pPr>
      <w:r w:rsidRPr="00670F3C">
        <w:rPr>
          <w:rFonts w:hint="cs"/>
          <w:b/>
          <w:bCs/>
          <w:sz w:val="32"/>
          <w:szCs w:val="32"/>
          <w:u w:val="single"/>
          <w:rtl/>
          <w:lang w:bidi="ar-IQ"/>
        </w:rPr>
        <w:t>المضمون العام:</w:t>
      </w:r>
    </w:p>
    <w:p w:rsidR="008F798E" w:rsidRPr="00670F3C" w:rsidRDefault="008F798E" w:rsidP="008F798E">
      <w:pPr>
        <w:rPr>
          <w:sz w:val="32"/>
          <w:szCs w:val="32"/>
          <w:rtl/>
          <w:lang w:bidi="ar-IQ"/>
        </w:rPr>
      </w:pPr>
      <w:r w:rsidRPr="00670F3C">
        <w:rPr>
          <w:rFonts w:hint="cs"/>
          <w:sz w:val="32"/>
          <w:szCs w:val="32"/>
          <w:rtl/>
          <w:lang w:bidi="ar-IQ"/>
        </w:rPr>
        <w:t>نص يتضمن استلام مواد مختلفة من حنطة وشعير ودهن خنزير.</w:t>
      </w:r>
      <w:r w:rsidRPr="00670F3C">
        <w:rPr>
          <w:sz w:val="32"/>
          <w:szCs w:val="32"/>
          <w:rtl/>
          <w:lang w:bidi="ar-IQ"/>
        </w:rPr>
        <w:tab/>
      </w:r>
    </w:p>
    <w:p w:rsidR="008F798E" w:rsidRPr="00670F3C" w:rsidRDefault="008F798E" w:rsidP="008F798E">
      <w:pPr>
        <w:rPr>
          <w:b/>
          <w:bCs/>
          <w:sz w:val="32"/>
          <w:szCs w:val="32"/>
          <w:u w:val="single"/>
          <w:rtl/>
          <w:lang w:bidi="ar-IQ"/>
        </w:rPr>
      </w:pPr>
      <w:r w:rsidRPr="00670F3C">
        <w:rPr>
          <w:rFonts w:hint="cs"/>
          <w:b/>
          <w:bCs/>
          <w:sz w:val="32"/>
          <w:szCs w:val="32"/>
          <w:u w:val="single"/>
          <w:rtl/>
          <w:lang w:bidi="ar-IQ"/>
        </w:rPr>
        <w:t>الملاحظات :</w:t>
      </w:r>
    </w:p>
    <w:p w:rsidR="008F798E" w:rsidRPr="00670F3C" w:rsidRDefault="008F798E" w:rsidP="008F798E">
      <w:pPr>
        <w:rPr>
          <w:b/>
          <w:bCs/>
          <w:sz w:val="32"/>
          <w:szCs w:val="32"/>
          <w:rtl/>
          <w:lang w:bidi="ar-IQ"/>
        </w:rPr>
      </w:pPr>
      <w:r w:rsidRPr="00670F3C">
        <w:rPr>
          <w:rFonts w:hint="cs"/>
          <w:b/>
          <w:bCs/>
          <w:sz w:val="32"/>
          <w:szCs w:val="32"/>
          <w:rtl/>
          <w:lang w:bidi="ar-IQ"/>
        </w:rPr>
        <w:t>السطر الأول:</w:t>
      </w:r>
    </w:p>
    <w:p w:rsidR="008F798E" w:rsidRPr="00670F3C" w:rsidRDefault="008F798E" w:rsidP="008F798E">
      <w:pPr>
        <w:rPr>
          <w:sz w:val="32"/>
          <w:szCs w:val="32"/>
          <w:rtl/>
          <w:lang w:bidi="ar-IQ"/>
        </w:rPr>
      </w:pPr>
      <w:proofErr w:type="spellStart"/>
      <w:proofErr w:type="gramStart"/>
      <w:r w:rsidRPr="00670F3C">
        <w:rPr>
          <w:b/>
          <w:bCs/>
          <w:sz w:val="32"/>
          <w:szCs w:val="32"/>
          <w:lang w:bidi="ar-IQ"/>
        </w:rPr>
        <w:t>bán</w:t>
      </w:r>
      <w:proofErr w:type="spellEnd"/>
      <w:proofErr w:type="gramEnd"/>
      <w:r w:rsidRPr="00670F3C">
        <w:rPr>
          <w:rFonts w:hint="cs"/>
          <w:b/>
          <w:bCs/>
          <w:sz w:val="32"/>
          <w:szCs w:val="32"/>
          <w:rtl/>
          <w:lang w:bidi="ar-IQ"/>
        </w:rPr>
        <w:t xml:space="preserve">: </w:t>
      </w:r>
      <w:r w:rsidRPr="00670F3C">
        <w:rPr>
          <w:rFonts w:hint="cs"/>
          <w:sz w:val="32"/>
          <w:szCs w:val="32"/>
          <w:rtl/>
          <w:lang w:bidi="ar-IQ"/>
        </w:rPr>
        <w:t>وحدة قياس سومرية لقياس المكاييل وهي جزء من أجزاء الكور يقابلها باللغة الأكدية (</w:t>
      </w:r>
      <w:proofErr w:type="spellStart"/>
      <w:r w:rsidRPr="00670F3C">
        <w:rPr>
          <w:i/>
          <w:iCs/>
          <w:sz w:val="32"/>
          <w:szCs w:val="32"/>
          <w:lang w:bidi="ar-IQ"/>
        </w:rPr>
        <w:t>sūtu</w:t>
      </w:r>
      <w:proofErr w:type="spellEnd"/>
      <w:r w:rsidRPr="00670F3C">
        <w:rPr>
          <w:rFonts w:hint="cs"/>
          <w:sz w:val="32"/>
          <w:szCs w:val="32"/>
          <w:rtl/>
          <w:lang w:bidi="ar-IQ"/>
        </w:rPr>
        <w:t>) وتعادل في الوقت الحاضر 8,52لتراً. ينظر:</w:t>
      </w:r>
    </w:p>
    <w:p w:rsidR="008F798E" w:rsidRPr="00670F3C" w:rsidRDefault="008F798E" w:rsidP="008F798E">
      <w:pPr>
        <w:rPr>
          <w:sz w:val="32"/>
          <w:szCs w:val="32"/>
          <w:rtl/>
          <w:lang w:bidi="ar-IQ"/>
        </w:rPr>
      </w:pPr>
      <w:r w:rsidRPr="00670F3C">
        <w:rPr>
          <w:rFonts w:hint="cs"/>
          <w:sz w:val="32"/>
          <w:szCs w:val="32"/>
          <w:rtl/>
          <w:lang w:bidi="ar-IQ"/>
        </w:rPr>
        <w:t xml:space="preserve">رشيد,  فوزي, </w:t>
      </w:r>
      <w:r w:rsidRPr="00670F3C">
        <w:rPr>
          <w:rFonts w:hint="cs"/>
          <w:sz w:val="32"/>
          <w:szCs w:val="32"/>
          <w:u w:val="single"/>
          <w:rtl/>
          <w:lang w:bidi="ar-IQ"/>
        </w:rPr>
        <w:t>الشرائع العراقية القديمة</w:t>
      </w:r>
      <w:r w:rsidRPr="00670F3C">
        <w:rPr>
          <w:rFonts w:hint="cs"/>
          <w:sz w:val="32"/>
          <w:szCs w:val="32"/>
          <w:rtl/>
          <w:lang w:bidi="ar-IQ"/>
        </w:rPr>
        <w:t>, الطبعة الثانية, بغداد, 1979, ص 38.</w:t>
      </w:r>
    </w:p>
    <w:p w:rsidR="008F798E" w:rsidRPr="00670F3C" w:rsidRDefault="008F798E" w:rsidP="008F798E">
      <w:pPr>
        <w:rPr>
          <w:sz w:val="32"/>
          <w:szCs w:val="32"/>
          <w:rtl/>
          <w:lang w:bidi="ar-IQ"/>
        </w:rPr>
      </w:pPr>
      <w:proofErr w:type="spellStart"/>
      <w:proofErr w:type="gramStart"/>
      <w:r w:rsidRPr="00670F3C">
        <w:rPr>
          <w:b/>
          <w:bCs/>
          <w:sz w:val="32"/>
          <w:szCs w:val="32"/>
          <w:lang w:bidi="ar-IQ"/>
        </w:rPr>
        <w:t>sìla</w:t>
      </w:r>
      <w:proofErr w:type="spellEnd"/>
      <w:proofErr w:type="gramEnd"/>
      <w:r w:rsidRPr="00670F3C">
        <w:rPr>
          <w:rFonts w:hint="cs"/>
          <w:b/>
          <w:bCs/>
          <w:sz w:val="32"/>
          <w:szCs w:val="32"/>
          <w:rtl/>
          <w:lang w:bidi="ar-IQ"/>
        </w:rPr>
        <w:t>:</w:t>
      </w:r>
      <w:r w:rsidRPr="00670F3C">
        <w:rPr>
          <w:rFonts w:hint="cs"/>
          <w:sz w:val="32"/>
          <w:szCs w:val="32"/>
          <w:rtl/>
          <w:lang w:bidi="ar-IQ"/>
        </w:rPr>
        <w:t xml:space="preserve"> وحدة سومرية لقياس المكاييل يقابلها بالأكدية </w:t>
      </w:r>
      <w:r w:rsidRPr="00670F3C">
        <w:rPr>
          <w:sz w:val="32"/>
          <w:szCs w:val="32"/>
          <w:lang w:bidi="ar-IQ"/>
        </w:rPr>
        <w:t>(</w:t>
      </w:r>
      <w:proofErr w:type="spellStart"/>
      <w:r w:rsidRPr="00670F3C">
        <w:rPr>
          <w:i/>
          <w:iCs/>
          <w:sz w:val="32"/>
          <w:szCs w:val="32"/>
          <w:lang w:bidi="ar-IQ"/>
        </w:rPr>
        <w:t>qû</w:t>
      </w:r>
      <w:proofErr w:type="spellEnd"/>
      <w:r w:rsidRPr="00670F3C">
        <w:rPr>
          <w:sz w:val="32"/>
          <w:szCs w:val="32"/>
          <w:lang w:bidi="ar-IQ"/>
        </w:rPr>
        <w:t>)</w:t>
      </w:r>
      <w:r w:rsidRPr="00670F3C">
        <w:rPr>
          <w:rFonts w:hint="cs"/>
          <w:sz w:val="32"/>
          <w:szCs w:val="32"/>
          <w:rtl/>
          <w:lang w:bidi="ar-IQ"/>
        </w:rPr>
        <w:t xml:space="preserve"> وتعادل في الوقت الحاضر 0,842 لتر. ينظر:</w:t>
      </w:r>
    </w:p>
    <w:p w:rsidR="008F798E" w:rsidRPr="00670F3C" w:rsidRDefault="008F798E" w:rsidP="008F798E">
      <w:pPr>
        <w:rPr>
          <w:sz w:val="32"/>
          <w:szCs w:val="32"/>
          <w:rtl/>
          <w:lang w:bidi="ar-IQ"/>
        </w:rPr>
      </w:pPr>
      <w:r w:rsidRPr="00670F3C">
        <w:rPr>
          <w:rFonts w:hint="cs"/>
          <w:sz w:val="32"/>
          <w:szCs w:val="32"/>
          <w:rtl/>
          <w:lang w:bidi="ar-IQ"/>
        </w:rPr>
        <w:t>رشيد,  فوزي,</w:t>
      </w:r>
      <w:r w:rsidRPr="00670F3C">
        <w:rPr>
          <w:rFonts w:hint="cs"/>
          <w:b/>
          <w:bCs/>
          <w:sz w:val="32"/>
          <w:szCs w:val="32"/>
          <w:rtl/>
          <w:lang w:bidi="ar-IQ"/>
        </w:rPr>
        <w:t xml:space="preserve"> </w:t>
      </w:r>
      <w:r w:rsidRPr="00670F3C">
        <w:rPr>
          <w:rFonts w:hint="cs"/>
          <w:sz w:val="32"/>
          <w:szCs w:val="32"/>
          <w:rtl/>
          <w:lang w:bidi="ar-IQ"/>
        </w:rPr>
        <w:t>1979, ص 38</w:t>
      </w:r>
      <w:r w:rsidRPr="00670F3C">
        <w:rPr>
          <w:sz w:val="32"/>
          <w:szCs w:val="32"/>
          <w:lang w:bidi="ar-IQ"/>
        </w:rPr>
        <w:t>.</w:t>
      </w:r>
    </w:p>
    <w:p w:rsidR="008F798E" w:rsidRPr="00670F3C" w:rsidRDefault="008F798E" w:rsidP="008F798E">
      <w:pPr>
        <w:rPr>
          <w:sz w:val="32"/>
          <w:szCs w:val="32"/>
          <w:rtl/>
          <w:lang w:bidi="ar-IQ"/>
        </w:rPr>
      </w:pPr>
      <w:proofErr w:type="spellStart"/>
      <w:proofErr w:type="gramStart"/>
      <w:r w:rsidRPr="00670F3C">
        <w:rPr>
          <w:b/>
          <w:bCs/>
          <w:sz w:val="32"/>
          <w:szCs w:val="32"/>
          <w:lang w:bidi="ar-IQ"/>
        </w:rPr>
        <w:t>gín</w:t>
      </w:r>
      <w:proofErr w:type="spellEnd"/>
      <w:proofErr w:type="gramEnd"/>
      <w:r w:rsidRPr="00670F3C">
        <w:rPr>
          <w:rFonts w:hint="cs"/>
          <w:b/>
          <w:bCs/>
          <w:sz w:val="32"/>
          <w:szCs w:val="32"/>
          <w:rtl/>
          <w:lang w:bidi="ar-IQ"/>
        </w:rPr>
        <w:t>:</w:t>
      </w:r>
      <w:r w:rsidRPr="00670F3C">
        <w:rPr>
          <w:rFonts w:hint="cs"/>
          <w:sz w:val="32"/>
          <w:szCs w:val="32"/>
          <w:rtl/>
          <w:lang w:bidi="ar-IQ"/>
        </w:rPr>
        <w:t xml:space="preserve"> وحدة سومرية لقياس الأوزان يقابلها بالأكدية </w:t>
      </w:r>
      <w:r w:rsidRPr="00670F3C">
        <w:rPr>
          <w:sz w:val="32"/>
          <w:szCs w:val="32"/>
          <w:lang w:bidi="ar-IQ"/>
        </w:rPr>
        <w:t>(</w:t>
      </w:r>
      <w:proofErr w:type="spellStart"/>
      <w:r w:rsidRPr="00670F3C">
        <w:rPr>
          <w:i/>
          <w:iCs/>
          <w:sz w:val="32"/>
          <w:szCs w:val="32"/>
          <w:lang w:bidi="ar-IQ"/>
        </w:rPr>
        <w:t>šiqlum</w:t>
      </w:r>
      <w:proofErr w:type="spellEnd"/>
      <w:r w:rsidRPr="00670F3C">
        <w:rPr>
          <w:sz w:val="32"/>
          <w:szCs w:val="32"/>
          <w:lang w:bidi="ar-IQ"/>
        </w:rPr>
        <w:t>)</w:t>
      </w:r>
      <w:r w:rsidRPr="00670F3C">
        <w:rPr>
          <w:rFonts w:hint="cs"/>
          <w:sz w:val="32"/>
          <w:szCs w:val="32"/>
          <w:rtl/>
          <w:lang w:bidi="ar-IQ"/>
        </w:rPr>
        <w:t xml:space="preserve"> وتعادل 8,4غم. ينظر: </w:t>
      </w:r>
    </w:p>
    <w:p w:rsidR="008F798E" w:rsidRPr="00670F3C" w:rsidRDefault="008F798E" w:rsidP="008F798E">
      <w:pPr>
        <w:rPr>
          <w:sz w:val="32"/>
          <w:szCs w:val="32"/>
          <w:lang w:bidi="ar-IQ"/>
        </w:rPr>
      </w:pPr>
      <w:r w:rsidRPr="00670F3C">
        <w:rPr>
          <w:sz w:val="32"/>
          <w:szCs w:val="32"/>
          <w:lang w:bidi="ar-IQ"/>
        </w:rPr>
        <w:t xml:space="preserve">Snell, D.C., "The Ur III Tablets in the Emory University Museum", </w:t>
      </w:r>
      <w:r w:rsidRPr="00670F3C">
        <w:rPr>
          <w:sz w:val="32"/>
          <w:szCs w:val="32"/>
          <w:u w:val="single"/>
          <w:lang w:bidi="ar-IQ"/>
        </w:rPr>
        <w:t>ASJ</w:t>
      </w:r>
      <w:r w:rsidRPr="00670F3C">
        <w:rPr>
          <w:sz w:val="32"/>
          <w:szCs w:val="32"/>
          <w:lang w:bidi="ar-IQ"/>
        </w:rPr>
        <w:t>, vol.9, Japan, 1987, p.222</w:t>
      </w:r>
      <w:proofErr w:type="gramStart"/>
      <w:r w:rsidRPr="00670F3C">
        <w:rPr>
          <w:sz w:val="32"/>
          <w:szCs w:val="32"/>
          <w:lang w:bidi="ar-IQ"/>
        </w:rPr>
        <w:t xml:space="preserve">;  </w:t>
      </w:r>
      <w:proofErr w:type="spellStart"/>
      <w:r w:rsidRPr="00670F3C">
        <w:rPr>
          <w:sz w:val="32"/>
          <w:szCs w:val="32"/>
          <w:u w:val="single"/>
          <w:lang w:bidi="ar-IQ"/>
        </w:rPr>
        <w:t>AbZ</w:t>
      </w:r>
      <w:proofErr w:type="spellEnd"/>
      <w:proofErr w:type="gramEnd"/>
      <w:r w:rsidRPr="00670F3C">
        <w:rPr>
          <w:sz w:val="32"/>
          <w:szCs w:val="32"/>
          <w:lang w:bidi="ar-IQ"/>
        </w:rPr>
        <w:t>, p.204.</w:t>
      </w:r>
    </w:p>
    <w:p w:rsidR="008F798E" w:rsidRPr="00670F3C" w:rsidRDefault="008F798E" w:rsidP="008F798E">
      <w:pPr>
        <w:rPr>
          <w:sz w:val="32"/>
          <w:szCs w:val="32"/>
          <w:rtl/>
          <w:lang w:bidi="ar-IQ"/>
        </w:rPr>
      </w:pPr>
      <w:r w:rsidRPr="00670F3C">
        <w:rPr>
          <w:rFonts w:hint="cs"/>
          <w:sz w:val="32"/>
          <w:szCs w:val="32"/>
          <w:rtl/>
          <w:lang w:bidi="ar-IQ"/>
        </w:rPr>
        <w:t>وينظر ايضا الى:</w:t>
      </w:r>
      <w:r w:rsidRPr="00670F3C">
        <w:rPr>
          <w:sz w:val="32"/>
          <w:szCs w:val="32"/>
          <w:lang w:bidi="ar-IQ"/>
        </w:rPr>
        <w:t xml:space="preserve">  </w:t>
      </w:r>
    </w:p>
    <w:p w:rsidR="008F798E" w:rsidRPr="00670F3C" w:rsidRDefault="008F798E" w:rsidP="008F798E">
      <w:pPr>
        <w:rPr>
          <w:sz w:val="32"/>
          <w:szCs w:val="32"/>
          <w:rtl/>
          <w:lang w:bidi="ar-IQ"/>
        </w:rPr>
      </w:pPr>
      <w:r w:rsidRPr="00670F3C">
        <w:rPr>
          <w:rFonts w:hint="cs"/>
          <w:sz w:val="32"/>
          <w:szCs w:val="32"/>
          <w:rtl/>
          <w:lang w:bidi="ar-IQ"/>
        </w:rPr>
        <w:t xml:space="preserve">الدليمي, مؤيد محمد سليمان, </w:t>
      </w:r>
      <w:r w:rsidRPr="00670F3C">
        <w:rPr>
          <w:rFonts w:hint="cs"/>
          <w:sz w:val="32"/>
          <w:szCs w:val="32"/>
          <w:u w:val="single"/>
          <w:rtl/>
          <w:lang w:bidi="ar-IQ"/>
        </w:rPr>
        <w:t>الأوزان في العراق القديم في ضوء الكتابات المسمارية المنشورة وغير المنشورة</w:t>
      </w:r>
      <w:r w:rsidRPr="00670F3C">
        <w:rPr>
          <w:rFonts w:hint="cs"/>
          <w:sz w:val="32"/>
          <w:szCs w:val="32"/>
          <w:rtl/>
          <w:lang w:bidi="ar-IQ"/>
        </w:rPr>
        <w:t>, رسالة مــاجســتير غيــر منشورة, جامعة الموصل, كلية الآداب, 2001, ص47.</w:t>
      </w:r>
    </w:p>
    <w:p w:rsidR="008F798E" w:rsidRPr="00670F3C" w:rsidRDefault="008F798E" w:rsidP="008F798E">
      <w:pPr>
        <w:rPr>
          <w:sz w:val="32"/>
          <w:szCs w:val="32"/>
          <w:rtl/>
          <w:lang w:bidi="ar-IQ"/>
        </w:rPr>
      </w:pPr>
      <w:r w:rsidRPr="00670F3C">
        <w:rPr>
          <w:sz w:val="32"/>
          <w:szCs w:val="32"/>
          <w:lang w:bidi="ar-IQ"/>
        </w:rPr>
        <w:t xml:space="preserve"> </w:t>
      </w:r>
      <w:proofErr w:type="gramStart"/>
      <w:r w:rsidRPr="00670F3C">
        <w:rPr>
          <w:sz w:val="32"/>
          <w:szCs w:val="32"/>
          <w:lang w:bidi="ar-IQ"/>
        </w:rPr>
        <w:t>:</w:t>
      </w:r>
      <w:r w:rsidRPr="00670F3C">
        <w:rPr>
          <w:b/>
          <w:bCs/>
          <w:sz w:val="32"/>
          <w:szCs w:val="32"/>
          <w:lang w:bidi="ar-IQ"/>
        </w:rPr>
        <w:t>ì</w:t>
      </w:r>
      <w:proofErr w:type="gramEnd"/>
      <w:r w:rsidRPr="00670F3C">
        <w:rPr>
          <w:b/>
          <w:bCs/>
          <w:sz w:val="32"/>
          <w:szCs w:val="32"/>
          <w:lang w:bidi="ar-IQ"/>
        </w:rPr>
        <w:t>-</w:t>
      </w:r>
      <w:proofErr w:type="spellStart"/>
      <w:r w:rsidRPr="00670F3C">
        <w:rPr>
          <w:b/>
          <w:bCs/>
          <w:sz w:val="32"/>
          <w:szCs w:val="32"/>
          <w:lang w:bidi="ar-IQ"/>
        </w:rPr>
        <w:t>šáḫ</w:t>
      </w:r>
      <w:proofErr w:type="spellEnd"/>
      <w:r w:rsidRPr="00670F3C">
        <w:rPr>
          <w:rFonts w:hint="cs"/>
          <w:sz w:val="32"/>
          <w:szCs w:val="32"/>
          <w:rtl/>
          <w:lang w:bidi="ar-IQ"/>
        </w:rPr>
        <w:t xml:space="preserve">مصطلح سومري يقابله بالأكدية </w:t>
      </w:r>
      <w:r w:rsidRPr="00670F3C">
        <w:rPr>
          <w:sz w:val="32"/>
          <w:szCs w:val="32"/>
          <w:lang w:bidi="ar-IQ"/>
        </w:rPr>
        <w:t>(</w:t>
      </w:r>
      <w:proofErr w:type="spellStart"/>
      <w:r w:rsidRPr="00670F3C">
        <w:rPr>
          <w:i/>
          <w:iCs/>
          <w:sz w:val="32"/>
          <w:szCs w:val="32"/>
          <w:lang w:bidi="ar-IQ"/>
        </w:rPr>
        <w:t>nāḫu</w:t>
      </w:r>
      <w:proofErr w:type="spellEnd"/>
      <w:r w:rsidRPr="00670F3C">
        <w:rPr>
          <w:sz w:val="32"/>
          <w:szCs w:val="32"/>
          <w:lang w:bidi="ar-IQ"/>
        </w:rPr>
        <w:t>)</w:t>
      </w:r>
      <w:r w:rsidRPr="00670F3C">
        <w:rPr>
          <w:rFonts w:hint="cs"/>
          <w:sz w:val="32"/>
          <w:szCs w:val="32"/>
          <w:rtl/>
          <w:lang w:bidi="ar-IQ"/>
        </w:rPr>
        <w:t xml:space="preserve"> بمعنى "دهن خنزير". ينظر:</w:t>
      </w:r>
    </w:p>
    <w:p w:rsidR="008F798E" w:rsidRPr="00670F3C" w:rsidRDefault="008F798E" w:rsidP="008F798E">
      <w:pPr>
        <w:jc w:val="right"/>
        <w:rPr>
          <w:sz w:val="32"/>
          <w:szCs w:val="32"/>
          <w:rtl/>
          <w:lang w:bidi="ar-IQ"/>
        </w:rPr>
      </w:pPr>
      <w:r w:rsidRPr="00670F3C">
        <w:rPr>
          <w:sz w:val="32"/>
          <w:szCs w:val="32"/>
          <w:u w:val="single"/>
          <w:lang w:bidi="ar-IQ"/>
        </w:rPr>
        <w:t>MDA</w:t>
      </w:r>
      <w:r w:rsidRPr="00670F3C">
        <w:rPr>
          <w:sz w:val="32"/>
          <w:szCs w:val="32"/>
          <w:lang w:bidi="ar-IQ"/>
        </w:rPr>
        <w:t xml:space="preserve">, p.127; </w:t>
      </w:r>
      <w:r w:rsidRPr="00670F3C">
        <w:rPr>
          <w:sz w:val="32"/>
          <w:szCs w:val="32"/>
          <w:u w:val="single"/>
          <w:lang w:bidi="ar-IQ"/>
        </w:rPr>
        <w:t>CDA</w:t>
      </w:r>
      <w:r w:rsidRPr="00670F3C">
        <w:rPr>
          <w:sz w:val="32"/>
          <w:szCs w:val="32"/>
          <w:lang w:bidi="ar-IQ"/>
        </w:rPr>
        <w:t>, p.232.</w:t>
      </w:r>
    </w:p>
    <w:p w:rsidR="008F798E" w:rsidRPr="00670F3C" w:rsidRDefault="008F798E" w:rsidP="008F798E">
      <w:pPr>
        <w:rPr>
          <w:b/>
          <w:bCs/>
          <w:sz w:val="32"/>
          <w:szCs w:val="32"/>
          <w:rtl/>
          <w:lang w:bidi="ar-IQ"/>
        </w:rPr>
      </w:pPr>
      <w:r w:rsidRPr="00670F3C">
        <w:rPr>
          <w:rFonts w:hint="cs"/>
          <w:b/>
          <w:bCs/>
          <w:sz w:val="32"/>
          <w:szCs w:val="32"/>
          <w:rtl/>
          <w:lang w:bidi="ar-IQ"/>
        </w:rPr>
        <w:t>السطر الثاني:</w:t>
      </w:r>
    </w:p>
    <w:p w:rsidR="008F798E" w:rsidRPr="00670F3C" w:rsidRDefault="008F798E" w:rsidP="008F798E">
      <w:pPr>
        <w:rPr>
          <w:sz w:val="32"/>
          <w:szCs w:val="32"/>
          <w:rtl/>
          <w:lang w:bidi="ar-IQ"/>
        </w:rPr>
      </w:pPr>
      <w:r w:rsidRPr="00670F3C">
        <w:rPr>
          <w:b/>
          <w:bCs/>
          <w:sz w:val="32"/>
          <w:szCs w:val="32"/>
          <w:lang w:bidi="ar-IQ"/>
        </w:rPr>
        <w:t>pi</w:t>
      </w:r>
      <w:r w:rsidRPr="00670F3C">
        <w:rPr>
          <w:b/>
          <w:bCs/>
          <w:sz w:val="32"/>
          <w:szCs w:val="32"/>
          <w:rtl/>
          <w:lang w:bidi="ar-IQ"/>
        </w:rPr>
        <w:t xml:space="preserve"> :</w:t>
      </w:r>
      <w:r w:rsidRPr="00670F3C">
        <w:rPr>
          <w:sz w:val="32"/>
          <w:szCs w:val="32"/>
          <w:rtl/>
          <w:lang w:bidi="ar-IQ"/>
        </w:rPr>
        <w:t xml:space="preserve"> وحدة قياس سومرية للمكاييل و يرادفها في اللغة الاكدية ( </w:t>
      </w:r>
      <w:proofErr w:type="spellStart"/>
      <w:r w:rsidRPr="00670F3C">
        <w:rPr>
          <w:i/>
          <w:iCs/>
          <w:sz w:val="32"/>
          <w:szCs w:val="32"/>
          <w:lang w:bidi="ar-IQ"/>
        </w:rPr>
        <w:t>pānu</w:t>
      </w:r>
      <w:proofErr w:type="spellEnd"/>
      <w:r w:rsidRPr="00670F3C">
        <w:rPr>
          <w:sz w:val="32"/>
          <w:szCs w:val="32"/>
          <w:rtl/>
          <w:lang w:bidi="ar-IQ"/>
        </w:rPr>
        <w:t xml:space="preserve"> ) ، وهي تعادل (  6 بان ) و (60 سيلا ) وبمقاييس الوقت الحالي (50,52 لتر</w:t>
      </w:r>
      <w:r w:rsidRPr="00670F3C">
        <w:rPr>
          <w:rFonts w:hint="cs"/>
          <w:sz w:val="32"/>
          <w:szCs w:val="32"/>
          <w:rtl/>
          <w:lang w:bidi="ar-IQ"/>
        </w:rPr>
        <w:t>اً</w:t>
      </w:r>
      <w:r w:rsidRPr="00670F3C">
        <w:rPr>
          <w:sz w:val="32"/>
          <w:szCs w:val="32"/>
          <w:rtl/>
          <w:lang w:bidi="ar-IQ"/>
        </w:rPr>
        <w:t xml:space="preserve"> ) </w:t>
      </w:r>
      <w:r w:rsidRPr="00670F3C">
        <w:rPr>
          <w:rFonts w:hint="cs"/>
          <w:sz w:val="32"/>
          <w:szCs w:val="32"/>
          <w:rtl/>
          <w:lang w:bidi="ar-IQ"/>
        </w:rPr>
        <w:t xml:space="preserve">. </w:t>
      </w:r>
      <w:r w:rsidRPr="00670F3C">
        <w:rPr>
          <w:sz w:val="32"/>
          <w:szCs w:val="32"/>
          <w:rtl/>
          <w:lang w:bidi="ar-IQ"/>
        </w:rPr>
        <w:t xml:space="preserve">ينظر : </w:t>
      </w:r>
    </w:p>
    <w:p w:rsidR="008F798E" w:rsidRPr="00670F3C" w:rsidRDefault="008F798E" w:rsidP="008F798E">
      <w:pPr>
        <w:rPr>
          <w:sz w:val="32"/>
          <w:szCs w:val="32"/>
          <w:lang w:bidi="ar-IQ"/>
        </w:rPr>
      </w:pPr>
      <w:proofErr w:type="gramStart"/>
      <w:r w:rsidRPr="00670F3C">
        <w:rPr>
          <w:sz w:val="32"/>
          <w:szCs w:val="32"/>
          <w:u w:val="single"/>
          <w:lang w:bidi="ar-IQ"/>
        </w:rPr>
        <w:lastRenderedPageBreak/>
        <w:t xml:space="preserve">CAD </w:t>
      </w:r>
      <w:r w:rsidRPr="00670F3C">
        <w:rPr>
          <w:sz w:val="32"/>
          <w:szCs w:val="32"/>
          <w:lang w:bidi="ar-IQ"/>
        </w:rPr>
        <w:t>:</w:t>
      </w:r>
      <w:proofErr w:type="gramEnd"/>
      <w:r w:rsidRPr="00670F3C">
        <w:rPr>
          <w:sz w:val="32"/>
          <w:szCs w:val="32"/>
          <w:lang w:bidi="ar-IQ"/>
        </w:rPr>
        <w:t xml:space="preserve"> (P) , p. 100  b . </w:t>
      </w:r>
    </w:p>
    <w:p w:rsidR="008F798E" w:rsidRPr="00670F3C" w:rsidRDefault="008F798E" w:rsidP="008F798E">
      <w:pPr>
        <w:rPr>
          <w:sz w:val="32"/>
          <w:szCs w:val="32"/>
          <w:rtl/>
          <w:lang w:bidi="ar-IQ"/>
        </w:rPr>
      </w:pPr>
      <w:r w:rsidRPr="00670F3C">
        <w:rPr>
          <w:sz w:val="32"/>
          <w:szCs w:val="32"/>
          <w:rtl/>
          <w:lang w:bidi="ar-IQ"/>
        </w:rPr>
        <w:t xml:space="preserve"> رشيد ، فوزي ، 1979 ، ص 38. </w:t>
      </w:r>
    </w:p>
    <w:p w:rsidR="008F798E" w:rsidRPr="00670F3C" w:rsidRDefault="008F798E" w:rsidP="008F798E">
      <w:pPr>
        <w:rPr>
          <w:sz w:val="32"/>
          <w:szCs w:val="32"/>
          <w:rtl/>
          <w:lang w:bidi="ar-IQ"/>
        </w:rPr>
      </w:pPr>
      <w:proofErr w:type="gramStart"/>
      <w:r w:rsidRPr="00670F3C">
        <w:rPr>
          <w:b/>
          <w:bCs/>
          <w:sz w:val="32"/>
          <w:szCs w:val="32"/>
          <w:lang w:bidi="ar-IQ"/>
        </w:rPr>
        <w:t>:</w:t>
      </w:r>
      <w:proofErr w:type="spellStart"/>
      <w:r w:rsidRPr="00670F3C">
        <w:rPr>
          <w:b/>
          <w:bCs/>
          <w:sz w:val="32"/>
          <w:szCs w:val="32"/>
          <w:lang w:bidi="ar-IQ"/>
        </w:rPr>
        <w:t>še</w:t>
      </w:r>
      <w:proofErr w:type="spellEnd"/>
      <w:proofErr w:type="gramEnd"/>
      <w:r w:rsidRPr="00670F3C">
        <w:rPr>
          <w:b/>
          <w:bCs/>
          <w:sz w:val="32"/>
          <w:szCs w:val="32"/>
          <w:lang w:bidi="ar-IQ"/>
        </w:rPr>
        <w:t>-[sum]</w:t>
      </w:r>
      <w:r w:rsidRPr="00670F3C">
        <w:rPr>
          <w:rFonts w:hint="cs"/>
          <w:sz w:val="32"/>
          <w:szCs w:val="32"/>
          <w:rtl/>
          <w:lang w:bidi="ar-IQ"/>
        </w:rPr>
        <w:t xml:space="preserve"> مصطلح سومري بمعنى "الشعير المسلم" ينظر: </w:t>
      </w:r>
      <w:r w:rsidRPr="00670F3C">
        <w:rPr>
          <w:sz w:val="32"/>
          <w:szCs w:val="32"/>
          <w:lang w:bidi="ar-IQ"/>
        </w:rPr>
        <w:t>MDA, p.127</w:t>
      </w:r>
    </w:p>
    <w:p w:rsidR="008F798E" w:rsidRPr="00670F3C" w:rsidRDefault="008F798E" w:rsidP="008F798E">
      <w:pPr>
        <w:rPr>
          <w:b/>
          <w:bCs/>
          <w:sz w:val="32"/>
          <w:szCs w:val="32"/>
          <w:rtl/>
          <w:lang w:bidi="ar-IQ"/>
        </w:rPr>
      </w:pPr>
      <w:r w:rsidRPr="00670F3C">
        <w:rPr>
          <w:rFonts w:hint="cs"/>
          <w:b/>
          <w:bCs/>
          <w:sz w:val="32"/>
          <w:szCs w:val="32"/>
          <w:rtl/>
          <w:lang w:bidi="ar-IQ"/>
        </w:rPr>
        <w:t>السطر الثالث:</w:t>
      </w:r>
    </w:p>
    <w:p w:rsidR="008F798E" w:rsidRPr="00670F3C" w:rsidRDefault="008F798E" w:rsidP="008F798E">
      <w:pPr>
        <w:rPr>
          <w:sz w:val="32"/>
          <w:szCs w:val="32"/>
          <w:rtl/>
          <w:lang w:bidi="ar-IQ"/>
        </w:rPr>
      </w:pPr>
      <w:proofErr w:type="spellStart"/>
      <w:proofErr w:type="gramStart"/>
      <w:r w:rsidRPr="00670F3C">
        <w:rPr>
          <w:b/>
          <w:bCs/>
          <w:sz w:val="32"/>
          <w:szCs w:val="32"/>
          <w:lang w:bidi="ar-IQ"/>
        </w:rPr>
        <w:t>gú</w:t>
      </w:r>
      <w:proofErr w:type="spellEnd"/>
      <w:proofErr w:type="gramEnd"/>
      <w:r w:rsidRPr="00670F3C">
        <w:rPr>
          <w:b/>
          <w:bCs/>
          <w:sz w:val="32"/>
          <w:szCs w:val="32"/>
          <w:rtl/>
          <w:lang w:bidi="ar-IQ"/>
        </w:rPr>
        <w:t xml:space="preserve">: </w:t>
      </w:r>
      <w:r w:rsidRPr="00670F3C">
        <w:rPr>
          <w:sz w:val="32"/>
          <w:szCs w:val="32"/>
          <w:rtl/>
          <w:lang w:bidi="ar-IQ"/>
        </w:rPr>
        <w:t>وحدة وزن سومرية تستخدم لقياس الأوزان وتعادل في الوقت الحالي(30.3 كغم)</w:t>
      </w:r>
      <w:r w:rsidRPr="00670F3C">
        <w:rPr>
          <w:rFonts w:hint="cs"/>
          <w:sz w:val="32"/>
          <w:szCs w:val="32"/>
          <w:rtl/>
          <w:lang w:bidi="ar-IQ"/>
        </w:rPr>
        <w:t xml:space="preserve"> </w:t>
      </w:r>
      <w:r w:rsidRPr="00670F3C">
        <w:rPr>
          <w:sz w:val="32"/>
          <w:szCs w:val="32"/>
          <w:rtl/>
          <w:lang w:bidi="ar-IQ"/>
        </w:rPr>
        <w:t xml:space="preserve">وتقابلها بالأكدية </w:t>
      </w:r>
      <w:r w:rsidRPr="00670F3C">
        <w:rPr>
          <w:sz w:val="32"/>
          <w:szCs w:val="32"/>
          <w:lang w:bidi="ar-IQ"/>
        </w:rPr>
        <w:t>(</w:t>
      </w:r>
      <w:proofErr w:type="spellStart"/>
      <w:r w:rsidRPr="00670F3C">
        <w:rPr>
          <w:i/>
          <w:iCs/>
          <w:sz w:val="32"/>
          <w:szCs w:val="32"/>
          <w:lang w:bidi="ar-IQ"/>
        </w:rPr>
        <w:t>biltu</w:t>
      </w:r>
      <w:proofErr w:type="spellEnd"/>
      <w:r w:rsidRPr="00670F3C">
        <w:rPr>
          <w:sz w:val="32"/>
          <w:szCs w:val="32"/>
          <w:lang w:bidi="ar-IQ"/>
        </w:rPr>
        <w:t>)</w:t>
      </w:r>
      <w:r w:rsidRPr="00670F3C">
        <w:rPr>
          <w:sz w:val="32"/>
          <w:szCs w:val="32"/>
          <w:rtl/>
          <w:lang w:bidi="ar-IQ"/>
        </w:rPr>
        <w:t>. ينظر:</w:t>
      </w:r>
      <w:r w:rsidRPr="00670F3C">
        <w:rPr>
          <w:rFonts w:hint="cs"/>
          <w:sz w:val="32"/>
          <w:szCs w:val="32"/>
          <w:rtl/>
          <w:lang w:bidi="ar-IQ"/>
        </w:rPr>
        <w:t xml:space="preserve"> </w:t>
      </w:r>
    </w:p>
    <w:p w:rsidR="008F798E" w:rsidRPr="00670F3C" w:rsidRDefault="008F798E" w:rsidP="008F798E">
      <w:pPr>
        <w:rPr>
          <w:sz w:val="32"/>
          <w:szCs w:val="32"/>
          <w:rtl/>
          <w:lang w:bidi="ar-IQ"/>
        </w:rPr>
      </w:pPr>
      <w:r w:rsidRPr="00670F3C">
        <w:rPr>
          <w:rFonts w:hint="cs"/>
          <w:sz w:val="32"/>
          <w:szCs w:val="32"/>
          <w:rtl/>
          <w:lang w:bidi="ar-IQ"/>
        </w:rPr>
        <w:t>رشيد,  فوزي,</w:t>
      </w:r>
      <w:r w:rsidRPr="00670F3C">
        <w:rPr>
          <w:rFonts w:hint="cs"/>
          <w:b/>
          <w:bCs/>
          <w:sz w:val="32"/>
          <w:szCs w:val="32"/>
          <w:rtl/>
          <w:lang w:bidi="ar-IQ"/>
        </w:rPr>
        <w:t xml:space="preserve"> </w:t>
      </w:r>
      <w:r w:rsidRPr="00670F3C">
        <w:rPr>
          <w:rFonts w:hint="cs"/>
          <w:sz w:val="32"/>
          <w:szCs w:val="32"/>
          <w:rtl/>
          <w:lang w:bidi="ar-IQ"/>
        </w:rPr>
        <w:t>1979, ص 38</w:t>
      </w:r>
      <w:r w:rsidRPr="00670F3C">
        <w:rPr>
          <w:sz w:val="32"/>
          <w:szCs w:val="32"/>
          <w:lang w:bidi="ar-IQ"/>
        </w:rPr>
        <w:t>.</w:t>
      </w:r>
    </w:p>
    <w:p w:rsidR="008F798E" w:rsidRPr="00670F3C" w:rsidRDefault="008F798E" w:rsidP="008F798E">
      <w:pPr>
        <w:rPr>
          <w:sz w:val="32"/>
          <w:szCs w:val="32"/>
          <w:rtl/>
          <w:lang w:bidi="ar-IQ"/>
        </w:rPr>
      </w:pPr>
      <w:r w:rsidRPr="00670F3C">
        <w:rPr>
          <w:b/>
          <w:bCs/>
          <w:sz w:val="32"/>
          <w:szCs w:val="32"/>
          <w:lang w:bidi="ar-IQ"/>
        </w:rPr>
        <w:t>ma-</w:t>
      </w:r>
      <w:proofErr w:type="spellStart"/>
      <w:proofErr w:type="gramStart"/>
      <w:r w:rsidRPr="00670F3C">
        <w:rPr>
          <w:b/>
          <w:bCs/>
          <w:sz w:val="32"/>
          <w:szCs w:val="32"/>
          <w:lang w:bidi="ar-IQ"/>
        </w:rPr>
        <w:t>na</w:t>
      </w:r>
      <w:proofErr w:type="spellEnd"/>
      <w:r w:rsidRPr="00670F3C">
        <w:rPr>
          <w:b/>
          <w:bCs/>
          <w:sz w:val="32"/>
          <w:szCs w:val="32"/>
          <w:lang w:bidi="ar-IQ"/>
        </w:rPr>
        <w:t xml:space="preserve">  </w:t>
      </w:r>
      <w:r w:rsidRPr="00670F3C">
        <w:rPr>
          <w:rFonts w:hint="cs"/>
          <w:b/>
          <w:bCs/>
          <w:sz w:val="32"/>
          <w:szCs w:val="32"/>
          <w:rtl/>
          <w:lang w:bidi="ar-IQ"/>
        </w:rPr>
        <w:t>:</w:t>
      </w:r>
      <w:proofErr w:type="gramEnd"/>
      <w:r w:rsidRPr="00670F3C">
        <w:rPr>
          <w:rFonts w:hint="cs"/>
          <w:b/>
          <w:bCs/>
          <w:sz w:val="32"/>
          <w:szCs w:val="32"/>
          <w:rtl/>
          <w:lang w:bidi="ar-IQ"/>
        </w:rPr>
        <w:t xml:space="preserve"> </w:t>
      </w:r>
      <w:r w:rsidRPr="00670F3C">
        <w:rPr>
          <w:rFonts w:hint="cs"/>
          <w:sz w:val="32"/>
          <w:szCs w:val="32"/>
          <w:rtl/>
          <w:lang w:bidi="ar-IQ"/>
        </w:rPr>
        <w:t xml:space="preserve">وحدة وزن سومرية تستخدم لقياس الأوزان وخاصة للمعادن والصوف وتعادل في الوقت الحالي(505 غم)وتقابلها بالأكدية </w:t>
      </w:r>
      <w:r w:rsidRPr="00670F3C">
        <w:rPr>
          <w:sz w:val="32"/>
          <w:szCs w:val="32"/>
          <w:lang w:bidi="ar-IQ"/>
        </w:rPr>
        <w:t>(</w:t>
      </w:r>
      <w:proofErr w:type="spellStart"/>
      <w:r w:rsidRPr="00670F3C">
        <w:rPr>
          <w:i/>
          <w:iCs/>
          <w:sz w:val="32"/>
          <w:szCs w:val="32"/>
          <w:lang w:bidi="ar-IQ"/>
        </w:rPr>
        <w:t>manû</w:t>
      </w:r>
      <w:proofErr w:type="spellEnd"/>
      <w:r w:rsidRPr="00670F3C">
        <w:rPr>
          <w:sz w:val="32"/>
          <w:szCs w:val="32"/>
          <w:lang w:bidi="ar-IQ"/>
        </w:rPr>
        <w:t>)</w:t>
      </w:r>
      <w:r w:rsidRPr="00670F3C">
        <w:rPr>
          <w:rFonts w:hint="cs"/>
          <w:sz w:val="32"/>
          <w:szCs w:val="32"/>
          <w:rtl/>
          <w:lang w:bidi="ar-IQ"/>
        </w:rPr>
        <w:t>. ينظر:</w:t>
      </w:r>
    </w:p>
    <w:p w:rsidR="008F798E" w:rsidRPr="00670F3C" w:rsidRDefault="008F798E" w:rsidP="008F798E">
      <w:pPr>
        <w:rPr>
          <w:sz w:val="32"/>
          <w:szCs w:val="32"/>
          <w:rtl/>
          <w:lang w:bidi="ar-IQ"/>
        </w:rPr>
      </w:pPr>
      <w:r w:rsidRPr="00670F3C">
        <w:rPr>
          <w:sz w:val="32"/>
          <w:szCs w:val="32"/>
          <w:u w:val="single"/>
          <w:lang w:bidi="ar-IQ"/>
        </w:rPr>
        <w:t>MDA</w:t>
      </w:r>
      <w:r w:rsidRPr="00670F3C">
        <w:rPr>
          <w:sz w:val="32"/>
          <w:szCs w:val="32"/>
          <w:lang w:bidi="ar-IQ"/>
        </w:rPr>
        <w:t>, p.157.</w:t>
      </w:r>
    </w:p>
    <w:p w:rsidR="008F798E" w:rsidRPr="00670F3C" w:rsidRDefault="008F798E" w:rsidP="008F798E">
      <w:pPr>
        <w:rPr>
          <w:sz w:val="32"/>
          <w:szCs w:val="32"/>
          <w:rtl/>
          <w:lang w:bidi="ar-IQ"/>
        </w:rPr>
      </w:pPr>
      <w:proofErr w:type="spellStart"/>
      <w:proofErr w:type="gramStart"/>
      <w:r w:rsidRPr="00670F3C">
        <w:rPr>
          <w:b/>
          <w:bCs/>
          <w:sz w:val="32"/>
          <w:szCs w:val="32"/>
          <w:lang w:bidi="ar-IQ"/>
        </w:rPr>
        <w:t>im-babbár</w:t>
      </w:r>
      <w:proofErr w:type="spellEnd"/>
      <w:proofErr w:type="gramEnd"/>
      <w:r w:rsidRPr="00670F3C">
        <w:rPr>
          <w:rFonts w:hint="cs"/>
          <w:sz w:val="32"/>
          <w:szCs w:val="32"/>
          <w:rtl/>
          <w:lang w:bidi="ar-IQ"/>
        </w:rPr>
        <w:t xml:space="preserve">: </w:t>
      </w:r>
      <w:r w:rsidRPr="00670F3C">
        <w:rPr>
          <w:sz w:val="32"/>
          <w:szCs w:val="32"/>
          <w:rtl/>
          <w:lang w:bidi="ar-IQ"/>
        </w:rPr>
        <w:t>مصطلح سومري يقابله بالأكدية</w:t>
      </w:r>
      <w:r w:rsidRPr="00670F3C">
        <w:rPr>
          <w:rFonts w:hint="cs"/>
          <w:sz w:val="32"/>
          <w:szCs w:val="32"/>
          <w:rtl/>
          <w:lang w:bidi="ar-IQ"/>
        </w:rPr>
        <w:t xml:space="preserve"> </w:t>
      </w:r>
      <w:r w:rsidRPr="00670F3C">
        <w:rPr>
          <w:sz w:val="32"/>
          <w:szCs w:val="32"/>
          <w:lang w:bidi="ar-IQ"/>
        </w:rPr>
        <w:t>(</w:t>
      </w:r>
      <w:proofErr w:type="spellStart"/>
      <w:r w:rsidRPr="00670F3C">
        <w:rPr>
          <w:i/>
          <w:iCs/>
          <w:sz w:val="32"/>
          <w:szCs w:val="32"/>
          <w:lang w:bidi="ar-IQ"/>
        </w:rPr>
        <w:t>gaṣṣu</w:t>
      </w:r>
      <w:proofErr w:type="spellEnd"/>
      <w:r w:rsidRPr="00670F3C">
        <w:rPr>
          <w:sz w:val="32"/>
          <w:szCs w:val="32"/>
          <w:lang w:bidi="ar-IQ"/>
        </w:rPr>
        <w:t>)</w:t>
      </w:r>
      <w:r w:rsidRPr="00670F3C">
        <w:rPr>
          <w:rFonts w:hint="cs"/>
          <w:sz w:val="32"/>
          <w:szCs w:val="32"/>
          <w:rtl/>
          <w:lang w:bidi="ar-IQ"/>
        </w:rPr>
        <w:t xml:space="preserve"> </w:t>
      </w:r>
      <w:r w:rsidRPr="00670F3C">
        <w:rPr>
          <w:sz w:val="32"/>
          <w:szCs w:val="32"/>
          <w:rtl/>
          <w:lang w:bidi="ar-IQ"/>
        </w:rPr>
        <w:t>بمعنى "جبس , جص". ينظر:</w:t>
      </w:r>
    </w:p>
    <w:p w:rsidR="008F798E" w:rsidRPr="00670F3C" w:rsidRDefault="008F798E" w:rsidP="008F798E">
      <w:pPr>
        <w:rPr>
          <w:sz w:val="32"/>
          <w:szCs w:val="32"/>
          <w:rtl/>
          <w:lang w:bidi="ar-IQ"/>
        </w:rPr>
      </w:pPr>
      <w:r w:rsidRPr="00670F3C">
        <w:rPr>
          <w:sz w:val="32"/>
          <w:szCs w:val="32"/>
          <w:u w:val="single"/>
          <w:lang w:bidi="ar-IQ"/>
        </w:rPr>
        <w:t>CDA</w:t>
      </w:r>
      <w:r w:rsidRPr="00670F3C">
        <w:rPr>
          <w:sz w:val="32"/>
          <w:szCs w:val="32"/>
          <w:lang w:bidi="ar-IQ"/>
        </w:rPr>
        <w:t>, p.91.</w:t>
      </w:r>
    </w:p>
    <w:p w:rsidR="008F798E" w:rsidRPr="00670F3C" w:rsidRDefault="008F798E" w:rsidP="008F798E">
      <w:pPr>
        <w:rPr>
          <w:b/>
          <w:bCs/>
          <w:sz w:val="32"/>
          <w:szCs w:val="32"/>
          <w:rtl/>
          <w:lang w:bidi="ar-IQ"/>
        </w:rPr>
      </w:pPr>
      <w:r w:rsidRPr="00670F3C">
        <w:rPr>
          <w:rFonts w:hint="cs"/>
          <w:b/>
          <w:bCs/>
          <w:sz w:val="32"/>
          <w:szCs w:val="32"/>
          <w:rtl/>
          <w:lang w:bidi="ar-IQ"/>
        </w:rPr>
        <w:t>السطر الرابع:</w:t>
      </w:r>
    </w:p>
    <w:p w:rsidR="008F798E" w:rsidRPr="00670F3C" w:rsidRDefault="008F798E" w:rsidP="008F798E">
      <w:pPr>
        <w:rPr>
          <w:sz w:val="32"/>
          <w:szCs w:val="32"/>
          <w:rtl/>
          <w:lang w:bidi="ar-IQ"/>
        </w:rPr>
      </w:pPr>
      <w:r w:rsidRPr="00670F3C">
        <w:rPr>
          <w:sz w:val="32"/>
          <w:szCs w:val="32"/>
          <w:lang w:bidi="ar-IQ"/>
        </w:rPr>
        <w:t xml:space="preserve">: </w:t>
      </w:r>
      <w:proofErr w:type="spellStart"/>
      <w:proofErr w:type="gramStart"/>
      <w:r w:rsidRPr="00670F3C">
        <w:rPr>
          <w:b/>
          <w:bCs/>
          <w:sz w:val="32"/>
          <w:szCs w:val="32"/>
          <w:lang w:bidi="ar-IQ"/>
        </w:rPr>
        <w:t>ki</w:t>
      </w:r>
      <w:proofErr w:type="spellEnd"/>
      <w:proofErr w:type="gramEnd"/>
      <w:r w:rsidRPr="00670F3C">
        <w:rPr>
          <w:b/>
          <w:bCs/>
          <w:sz w:val="32"/>
          <w:szCs w:val="32"/>
          <w:lang w:bidi="ar-IQ"/>
        </w:rPr>
        <w:t>…….ta</w:t>
      </w:r>
      <w:r w:rsidRPr="00670F3C">
        <w:rPr>
          <w:rFonts w:hint="cs"/>
          <w:sz w:val="32"/>
          <w:szCs w:val="32"/>
          <w:rtl/>
          <w:lang w:bidi="ar-IQ"/>
        </w:rPr>
        <w:t xml:space="preserve"> حرفان جر بمعنى (من .....إلى) ينظر: </w:t>
      </w:r>
    </w:p>
    <w:p w:rsidR="008F798E" w:rsidRPr="00670F3C" w:rsidRDefault="008F798E" w:rsidP="008F798E">
      <w:pPr>
        <w:rPr>
          <w:sz w:val="32"/>
          <w:szCs w:val="32"/>
          <w:rtl/>
          <w:lang w:bidi="ar-IQ"/>
        </w:rPr>
      </w:pPr>
      <w:r w:rsidRPr="00670F3C">
        <w:rPr>
          <w:rFonts w:hint="cs"/>
          <w:sz w:val="32"/>
          <w:szCs w:val="32"/>
          <w:rtl/>
          <w:lang w:bidi="ar-IQ"/>
        </w:rPr>
        <w:t>رشيد, فوزي, 2009 , ص73.</w:t>
      </w:r>
    </w:p>
    <w:p w:rsidR="008F798E" w:rsidRPr="00670F3C" w:rsidRDefault="008F798E" w:rsidP="008F798E">
      <w:pPr>
        <w:rPr>
          <w:sz w:val="32"/>
          <w:szCs w:val="32"/>
          <w:rtl/>
          <w:lang w:bidi="ar-IQ"/>
        </w:rPr>
      </w:pPr>
      <w:proofErr w:type="gramStart"/>
      <w:r w:rsidRPr="00670F3C">
        <w:rPr>
          <w:b/>
          <w:bCs/>
          <w:sz w:val="32"/>
          <w:szCs w:val="32"/>
          <w:vertAlign w:val="superscript"/>
          <w:lang w:bidi="ar-IQ"/>
        </w:rPr>
        <w:t>d</w:t>
      </w:r>
      <w:r w:rsidRPr="00670F3C">
        <w:rPr>
          <w:b/>
          <w:bCs/>
          <w:sz w:val="32"/>
          <w:szCs w:val="32"/>
          <w:lang w:bidi="ar-IQ"/>
        </w:rPr>
        <w:t>àš-gi</w:t>
      </w:r>
      <w:r w:rsidRPr="00670F3C">
        <w:rPr>
          <w:b/>
          <w:bCs/>
          <w:sz w:val="32"/>
          <w:szCs w:val="32"/>
          <w:vertAlign w:val="subscript"/>
          <w:lang w:bidi="ar-IQ"/>
        </w:rPr>
        <w:t>5</w:t>
      </w:r>
      <w:r w:rsidRPr="00670F3C">
        <w:rPr>
          <w:b/>
          <w:bCs/>
          <w:sz w:val="32"/>
          <w:szCs w:val="32"/>
          <w:lang w:bidi="ar-IQ"/>
        </w:rPr>
        <w:t>-</w:t>
      </w:r>
      <w:r w:rsidRPr="00670F3C">
        <w:rPr>
          <w:b/>
          <w:bCs/>
          <w:i/>
          <w:iCs/>
          <w:sz w:val="32"/>
          <w:szCs w:val="32"/>
          <w:lang w:bidi="ar-IQ"/>
        </w:rPr>
        <w:t>ba-ni</w:t>
      </w:r>
      <w:proofErr w:type="gramEnd"/>
      <w:r w:rsidRPr="00670F3C">
        <w:rPr>
          <w:rFonts w:hint="cs"/>
          <w:b/>
          <w:bCs/>
          <w:sz w:val="32"/>
          <w:szCs w:val="32"/>
          <w:rtl/>
          <w:lang w:bidi="ar-IQ"/>
        </w:rPr>
        <w:t>:</w:t>
      </w:r>
      <w:r w:rsidRPr="00670F3C">
        <w:rPr>
          <w:rFonts w:hint="cs"/>
          <w:sz w:val="32"/>
          <w:szCs w:val="32"/>
          <w:rtl/>
          <w:lang w:bidi="ar-IQ"/>
        </w:rPr>
        <w:t xml:space="preserve"> اسم علم مركب بين السومرية والاكدية ورد في مدينة اري- ساكرك. ينظر:</w:t>
      </w:r>
    </w:p>
    <w:p w:rsidR="008F798E" w:rsidRPr="00670F3C" w:rsidRDefault="008F798E" w:rsidP="008F798E">
      <w:pPr>
        <w:rPr>
          <w:sz w:val="32"/>
          <w:szCs w:val="32"/>
          <w:lang w:bidi="ar-IQ"/>
        </w:rPr>
      </w:pPr>
      <w:proofErr w:type="spellStart"/>
      <w:r w:rsidRPr="00670F3C">
        <w:rPr>
          <w:sz w:val="32"/>
          <w:szCs w:val="32"/>
          <w:u w:val="single"/>
          <w:lang w:bidi="ar-IQ"/>
        </w:rPr>
        <w:t>Nisaba</w:t>
      </w:r>
      <w:proofErr w:type="spellEnd"/>
      <w:r w:rsidRPr="00670F3C">
        <w:rPr>
          <w:sz w:val="32"/>
          <w:szCs w:val="32"/>
          <w:lang w:bidi="ar-IQ"/>
        </w:rPr>
        <w:t>, vol.15/1</w:t>
      </w:r>
      <w:proofErr w:type="gramStart"/>
      <w:r w:rsidRPr="00670F3C">
        <w:rPr>
          <w:sz w:val="32"/>
          <w:szCs w:val="32"/>
          <w:lang w:bidi="ar-IQ"/>
        </w:rPr>
        <w:t>,,</w:t>
      </w:r>
      <w:proofErr w:type="gramEnd"/>
      <w:r w:rsidRPr="00670F3C">
        <w:rPr>
          <w:sz w:val="32"/>
          <w:szCs w:val="32"/>
          <w:lang w:bidi="ar-IQ"/>
        </w:rPr>
        <w:t xml:space="preserve"> p.474.</w:t>
      </w:r>
    </w:p>
    <w:p w:rsidR="008F798E" w:rsidRPr="00670F3C" w:rsidRDefault="008F798E" w:rsidP="008F798E">
      <w:pPr>
        <w:rPr>
          <w:b/>
          <w:bCs/>
          <w:sz w:val="32"/>
          <w:szCs w:val="32"/>
          <w:rtl/>
          <w:lang w:bidi="ar-IQ"/>
        </w:rPr>
      </w:pPr>
      <w:r w:rsidRPr="00670F3C">
        <w:rPr>
          <w:rFonts w:hint="cs"/>
          <w:b/>
          <w:bCs/>
          <w:sz w:val="32"/>
          <w:szCs w:val="32"/>
          <w:rtl/>
          <w:lang w:bidi="ar-IQ"/>
        </w:rPr>
        <w:t>السطر الخامس:</w:t>
      </w:r>
    </w:p>
    <w:p w:rsidR="008F798E" w:rsidRPr="00670F3C" w:rsidRDefault="008F798E" w:rsidP="008F798E">
      <w:pPr>
        <w:rPr>
          <w:sz w:val="32"/>
          <w:szCs w:val="32"/>
          <w:rtl/>
          <w:lang w:bidi="ar-IQ"/>
        </w:rPr>
      </w:pPr>
      <w:proofErr w:type="gramStart"/>
      <w:r w:rsidRPr="00670F3C">
        <w:rPr>
          <w:b/>
          <w:bCs/>
          <w:i/>
          <w:iCs/>
          <w:sz w:val="32"/>
          <w:szCs w:val="32"/>
          <w:lang w:bidi="ar-IQ"/>
        </w:rPr>
        <w:t>a-</w:t>
      </w:r>
      <w:proofErr w:type="spellStart"/>
      <w:r w:rsidRPr="00670F3C">
        <w:rPr>
          <w:b/>
          <w:bCs/>
          <w:i/>
          <w:iCs/>
          <w:sz w:val="32"/>
          <w:szCs w:val="32"/>
          <w:lang w:bidi="ar-IQ"/>
        </w:rPr>
        <w:t>lí</w:t>
      </w:r>
      <w:proofErr w:type="spellEnd"/>
      <w:r w:rsidRPr="00670F3C">
        <w:rPr>
          <w:b/>
          <w:bCs/>
          <w:i/>
          <w:iCs/>
          <w:sz w:val="32"/>
          <w:szCs w:val="32"/>
          <w:lang w:bidi="ar-IQ"/>
        </w:rPr>
        <w:t>-</w:t>
      </w:r>
      <w:proofErr w:type="spellStart"/>
      <w:r w:rsidRPr="00670F3C">
        <w:rPr>
          <w:b/>
          <w:bCs/>
          <w:i/>
          <w:iCs/>
          <w:sz w:val="32"/>
          <w:szCs w:val="32"/>
          <w:lang w:bidi="ar-IQ"/>
        </w:rPr>
        <w:t>ni-su</w:t>
      </w:r>
      <w:proofErr w:type="spellEnd"/>
      <w:proofErr w:type="gramEnd"/>
      <w:r w:rsidRPr="00670F3C">
        <w:rPr>
          <w:rFonts w:hint="cs"/>
          <w:b/>
          <w:bCs/>
          <w:sz w:val="32"/>
          <w:szCs w:val="32"/>
          <w:rtl/>
          <w:lang w:bidi="ar-IQ"/>
        </w:rPr>
        <w:t xml:space="preserve">: </w:t>
      </w:r>
      <w:r w:rsidRPr="00670F3C">
        <w:rPr>
          <w:rFonts w:hint="cs"/>
          <w:sz w:val="32"/>
          <w:szCs w:val="32"/>
          <w:rtl/>
          <w:lang w:bidi="ar-IQ"/>
        </w:rPr>
        <w:t>اسم علم أكدي ورد في مدينة أوما وكرسو واريساكرك . ينظر:</w:t>
      </w:r>
    </w:p>
    <w:p w:rsidR="008F798E" w:rsidRPr="00670F3C" w:rsidRDefault="008F798E" w:rsidP="008F798E">
      <w:pPr>
        <w:rPr>
          <w:sz w:val="32"/>
          <w:szCs w:val="32"/>
          <w:rtl/>
          <w:lang w:bidi="ar-IQ"/>
        </w:rPr>
      </w:pPr>
      <w:r w:rsidRPr="00670F3C">
        <w:rPr>
          <w:sz w:val="32"/>
          <w:szCs w:val="32"/>
          <w:u w:val="single"/>
          <w:lang w:bidi="ar-IQ"/>
        </w:rPr>
        <w:t>MAD</w:t>
      </w:r>
      <w:r w:rsidRPr="00670F3C">
        <w:rPr>
          <w:sz w:val="32"/>
          <w:szCs w:val="32"/>
          <w:lang w:bidi="ar-IQ"/>
        </w:rPr>
        <w:t>, vol.3, p.5</w:t>
      </w:r>
    </w:p>
    <w:p w:rsidR="008F798E" w:rsidRPr="00670F3C" w:rsidRDefault="008F798E" w:rsidP="008F798E">
      <w:pPr>
        <w:rPr>
          <w:sz w:val="32"/>
          <w:szCs w:val="32"/>
          <w:rtl/>
          <w:lang w:bidi="ar-IQ"/>
        </w:rPr>
      </w:pPr>
      <w:proofErr w:type="spellStart"/>
      <w:proofErr w:type="gramStart"/>
      <w:r w:rsidRPr="00670F3C">
        <w:rPr>
          <w:b/>
          <w:bCs/>
          <w:sz w:val="32"/>
          <w:szCs w:val="32"/>
          <w:lang w:bidi="ar-IQ"/>
        </w:rPr>
        <w:lastRenderedPageBreak/>
        <w:t>ugula</w:t>
      </w:r>
      <w:proofErr w:type="spellEnd"/>
      <w:r w:rsidRPr="00670F3C">
        <w:rPr>
          <w:b/>
          <w:bCs/>
          <w:sz w:val="32"/>
          <w:szCs w:val="32"/>
          <w:lang w:bidi="ar-IQ"/>
        </w:rPr>
        <w:t xml:space="preserve">  </w:t>
      </w:r>
      <w:r w:rsidRPr="00670F3C">
        <w:rPr>
          <w:rFonts w:hint="cs"/>
          <w:b/>
          <w:bCs/>
          <w:sz w:val="32"/>
          <w:szCs w:val="32"/>
          <w:rtl/>
          <w:lang w:bidi="ar-IQ"/>
        </w:rPr>
        <w:t>:</w:t>
      </w:r>
      <w:proofErr w:type="gramEnd"/>
      <w:r w:rsidRPr="00670F3C">
        <w:rPr>
          <w:rFonts w:hint="cs"/>
          <w:sz w:val="32"/>
          <w:szCs w:val="32"/>
          <w:rtl/>
          <w:lang w:bidi="ar-IQ"/>
        </w:rPr>
        <w:t xml:space="preserve"> اسم مهنة سومرية يقابلها بالأكدية </w:t>
      </w:r>
      <w:r w:rsidRPr="00670F3C">
        <w:rPr>
          <w:sz w:val="32"/>
          <w:szCs w:val="32"/>
          <w:lang w:bidi="ar-IQ"/>
        </w:rPr>
        <w:t>(</w:t>
      </w:r>
      <w:proofErr w:type="spellStart"/>
      <w:r w:rsidRPr="00670F3C">
        <w:rPr>
          <w:i/>
          <w:iCs/>
          <w:sz w:val="32"/>
          <w:szCs w:val="32"/>
          <w:lang w:bidi="ar-IQ"/>
        </w:rPr>
        <w:t>wakilu</w:t>
      </w:r>
      <w:proofErr w:type="spellEnd"/>
      <w:r w:rsidRPr="00670F3C">
        <w:rPr>
          <w:sz w:val="32"/>
          <w:szCs w:val="32"/>
          <w:lang w:bidi="ar-IQ"/>
        </w:rPr>
        <w:t>)</w:t>
      </w:r>
      <w:r w:rsidRPr="00670F3C">
        <w:rPr>
          <w:rFonts w:hint="cs"/>
          <w:sz w:val="32"/>
          <w:szCs w:val="32"/>
          <w:rtl/>
          <w:lang w:bidi="ar-IQ"/>
        </w:rPr>
        <w:t xml:space="preserve"> بمعنى "وكيل, مراقب". ينظر:</w:t>
      </w:r>
    </w:p>
    <w:p w:rsidR="008F798E" w:rsidRPr="00670F3C" w:rsidRDefault="008F798E" w:rsidP="008F798E">
      <w:pPr>
        <w:rPr>
          <w:sz w:val="32"/>
          <w:szCs w:val="32"/>
          <w:rtl/>
          <w:lang w:bidi="ar-IQ"/>
        </w:rPr>
      </w:pPr>
      <w:r w:rsidRPr="00670F3C">
        <w:rPr>
          <w:sz w:val="32"/>
          <w:szCs w:val="32"/>
          <w:u w:val="single"/>
          <w:lang w:bidi="ar-IQ"/>
        </w:rPr>
        <w:t>MDA</w:t>
      </w:r>
      <w:r w:rsidRPr="00670F3C">
        <w:rPr>
          <w:sz w:val="32"/>
          <w:szCs w:val="32"/>
          <w:lang w:bidi="ar-IQ"/>
        </w:rPr>
        <w:t xml:space="preserve">, p.295; </w:t>
      </w:r>
      <w:r w:rsidRPr="00670F3C">
        <w:rPr>
          <w:sz w:val="32"/>
          <w:szCs w:val="32"/>
          <w:u w:val="single"/>
          <w:lang w:bidi="ar-IQ"/>
        </w:rPr>
        <w:t>CDA</w:t>
      </w:r>
      <w:r w:rsidRPr="00670F3C">
        <w:rPr>
          <w:sz w:val="32"/>
          <w:szCs w:val="32"/>
          <w:lang w:bidi="ar-IQ"/>
        </w:rPr>
        <w:t>, p.433.</w:t>
      </w:r>
    </w:p>
    <w:p w:rsidR="008F798E" w:rsidRPr="00670F3C" w:rsidRDefault="008F798E" w:rsidP="008F798E">
      <w:pPr>
        <w:rPr>
          <w:sz w:val="32"/>
          <w:szCs w:val="32"/>
          <w:rtl/>
          <w:lang w:bidi="ar-IQ"/>
        </w:rPr>
      </w:pPr>
      <w:proofErr w:type="spellStart"/>
      <w:proofErr w:type="gramStart"/>
      <w:r w:rsidRPr="00670F3C">
        <w:rPr>
          <w:b/>
          <w:bCs/>
          <w:sz w:val="32"/>
          <w:szCs w:val="32"/>
          <w:lang w:bidi="ar-IQ"/>
        </w:rPr>
        <w:t>ugula</w:t>
      </w:r>
      <w:proofErr w:type="spellEnd"/>
      <w:proofErr w:type="gramEnd"/>
      <w:r w:rsidRPr="00670F3C">
        <w:rPr>
          <w:b/>
          <w:bCs/>
          <w:sz w:val="32"/>
          <w:szCs w:val="32"/>
          <w:lang w:bidi="ar-IQ"/>
        </w:rPr>
        <w:t xml:space="preserve"> </w:t>
      </w:r>
      <w:proofErr w:type="spellStart"/>
      <w:r w:rsidRPr="00670F3C">
        <w:rPr>
          <w:b/>
          <w:bCs/>
          <w:sz w:val="32"/>
          <w:szCs w:val="32"/>
          <w:lang w:bidi="ar-IQ"/>
        </w:rPr>
        <w:t>uš</w:t>
      </w:r>
      <w:proofErr w:type="spellEnd"/>
      <w:r w:rsidRPr="00670F3C">
        <w:rPr>
          <w:b/>
          <w:bCs/>
          <w:sz w:val="32"/>
          <w:szCs w:val="32"/>
          <w:lang w:bidi="ar-IQ"/>
        </w:rPr>
        <w:t>-bar</w:t>
      </w:r>
      <w:r w:rsidRPr="00670F3C">
        <w:rPr>
          <w:rFonts w:hint="cs"/>
          <w:b/>
          <w:bCs/>
          <w:sz w:val="32"/>
          <w:szCs w:val="32"/>
          <w:rtl/>
          <w:lang w:bidi="ar-IQ"/>
        </w:rPr>
        <w:t xml:space="preserve"> </w:t>
      </w:r>
      <w:r w:rsidRPr="00670F3C">
        <w:rPr>
          <w:rFonts w:hint="cs"/>
          <w:sz w:val="32"/>
          <w:szCs w:val="32"/>
          <w:rtl/>
          <w:lang w:bidi="ar-IQ"/>
        </w:rPr>
        <w:t>: مصطلح سومري بمعنى "مراقب النسيج". ينظر:</w:t>
      </w:r>
    </w:p>
    <w:p w:rsidR="008F798E" w:rsidRPr="00670F3C" w:rsidRDefault="008F798E" w:rsidP="008F798E">
      <w:pPr>
        <w:rPr>
          <w:sz w:val="32"/>
          <w:szCs w:val="32"/>
          <w:rtl/>
          <w:lang w:bidi="ar-IQ"/>
        </w:rPr>
      </w:pPr>
      <w:proofErr w:type="spellStart"/>
      <w:r w:rsidRPr="00670F3C">
        <w:rPr>
          <w:sz w:val="32"/>
          <w:szCs w:val="32"/>
          <w:lang w:bidi="ar-IQ"/>
        </w:rPr>
        <w:t>Sigrist</w:t>
      </w:r>
      <w:proofErr w:type="spellEnd"/>
      <w:r w:rsidRPr="00670F3C">
        <w:rPr>
          <w:sz w:val="32"/>
          <w:szCs w:val="32"/>
          <w:lang w:bidi="ar-IQ"/>
        </w:rPr>
        <w:t xml:space="preserve">, M., </w:t>
      </w:r>
      <w:r w:rsidRPr="00670F3C">
        <w:rPr>
          <w:sz w:val="32"/>
          <w:szCs w:val="32"/>
          <w:u w:val="single"/>
          <w:lang w:bidi="ar-IQ"/>
        </w:rPr>
        <w:t xml:space="preserve">Tablets from the Princeton Theological </w:t>
      </w:r>
      <w:proofErr w:type="spellStart"/>
      <w:r w:rsidRPr="00670F3C">
        <w:rPr>
          <w:sz w:val="32"/>
          <w:szCs w:val="32"/>
          <w:u w:val="single"/>
          <w:lang w:bidi="ar-IQ"/>
        </w:rPr>
        <w:t>Seminary</w:t>
      </w:r>
      <w:proofErr w:type="gramStart"/>
      <w:r w:rsidRPr="00670F3C">
        <w:rPr>
          <w:sz w:val="32"/>
          <w:szCs w:val="32"/>
          <w:u w:val="single"/>
          <w:lang w:bidi="ar-IQ"/>
        </w:rPr>
        <w:t>:Ur</w:t>
      </w:r>
      <w:proofErr w:type="spellEnd"/>
      <w:proofErr w:type="gramEnd"/>
      <w:r w:rsidRPr="00670F3C">
        <w:rPr>
          <w:sz w:val="32"/>
          <w:szCs w:val="32"/>
          <w:u w:val="single"/>
          <w:lang w:bidi="ar-IQ"/>
        </w:rPr>
        <w:t xml:space="preserve"> III Period</w:t>
      </w:r>
      <w:r w:rsidRPr="00670F3C">
        <w:rPr>
          <w:sz w:val="32"/>
          <w:szCs w:val="32"/>
          <w:lang w:bidi="ar-IQ"/>
        </w:rPr>
        <w:t xml:space="preserve">, (Princeton), part/2, Philadelphia, 2005, p.84; </w:t>
      </w:r>
      <w:r w:rsidRPr="00670F3C">
        <w:rPr>
          <w:sz w:val="32"/>
          <w:szCs w:val="32"/>
          <w:u w:val="single"/>
          <w:lang w:bidi="ar-IQ"/>
        </w:rPr>
        <w:t>CUSAS</w:t>
      </w:r>
      <w:r w:rsidRPr="00670F3C">
        <w:rPr>
          <w:sz w:val="32"/>
          <w:szCs w:val="32"/>
          <w:lang w:bidi="ar-IQ"/>
        </w:rPr>
        <w:t xml:space="preserve">, vol.4, p.209. </w:t>
      </w:r>
    </w:p>
    <w:p w:rsidR="008F798E" w:rsidRPr="00670F3C" w:rsidRDefault="008F798E" w:rsidP="008F798E">
      <w:pPr>
        <w:rPr>
          <w:sz w:val="32"/>
          <w:szCs w:val="32"/>
          <w:rtl/>
          <w:lang w:bidi="ar-IQ"/>
        </w:rPr>
      </w:pPr>
      <w:r w:rsidRPr="00670F3C">
        <w:rPr>
          <w:rFonts w:hint="cs"/>
          <w:sz w:val="32"/>
          <w:szCs w:val="32"/>
          <w:rtl/>
          <w:lang w:bidi="ar-IQ"/>
        </w:rPr>
        <w:t>للمزيد ينظر:</w:t>
      </w:r>
    </w:p>
    <w:p w:rsidR="008F798E" w:rsidRPr="00670F3C" w:rsidRDefault="008F798E" w:rsidP="008F798E">
      <w:pPr>
        <w:rPr>
          <w:sz w:val="32"/>
          <w:szCs w:val="32"/>
          <w:rtl/>
          <w:lang w:bidi="ar-IQ"/>
        </w:rPr>
      </w:pPr>
      <w:r w:rsidRPr="00670F3C">
        <w:rPr>
          <w:rFonts w:hint="cs"/>
          <w:sz w:val="32"/>
          <w:szCs w:val="32"/>
          <w:rtl/>
          <w:lang w:bidi="ar-IQ"/>
        </w:rPr>
        <w:t xml:space="preserve">الحسناوي, فائز هادي علي, </w:t>
      </w:r>
      <w:r w:rsidRPr="00670F3C">
        <w:rPr>
          <w:rFonts w:hint="cs"/>
          <w:sz w:val="32"/>
          <w:szCs w:val="32"/>
          <w:u w:val="single"/>
          <w:rtl/>
          <w:lang w:bidi="ar-IQ"/>
        </w:rPr>
        <w:t>المهن الأقتصادية في العصر البابلي القديم</w:t>
      </w:r>
      <w:r w:rsidRPr="00670F3C">
        <w:rPr>
          <w:rFonts w:hint="cs"/>
          <w:sz w:val="32"/>
          <w:szCs w:val="32"/>
          <w:rtl/>
          <w:lang w:bidi="ar-IQ"/>
        </w:rPr>
        <w:t>, رسالة ماجستير غير منشورة, جامعة بغداد, كلية الآداب, 2009, ص121.</w:t>
      </w:r>
    </w:p>
    <w:p w:rsidR="008F798E" w:rsidRPr="00670F3C" w:rsidRDefault="008F798E" w:rsidP="008F798E">
      <w:pPr>
        <w:rPr>
          <w:b/>
          <w:bCs/>
          <w:sz w:val="32"/>
          <w:szCs w:val="32"/>
          <w:u w:val="single"/>
          <w:rtl/>
          <w:lang w:bidi="ar-IQ"/>
        </w:rPr>
      </w:pPr>
      <w:r w:rsidRPr="00670F3C">
        <w:rPr>
          <w:rFonts w:hint="cs"/>
          <w:b/>
          <w:bCs/>
          <w:sz w:val="32"/>
          <w:szCs w:val="32"/>
          <w:u w:val="single"/>
          <w:rtl/>
          <w:lang w:bidi="ar-IQ"/>
        </w:rPr>
        <w:t>الصيغة التاريخية:</w:t>
      </w:r>
    </w:p>
    <w:p w:rsidR="008F798E" w:rsidRPr="00670F3C" w:rsidRDefault="008F798E" w:rsidP="008F798E">
      <w:pPr>
        <w:rPr>
          <w:b/>
          <w:bCs/>
          <w:sz w:val="32"/>
          <w:szCs w:val="32"/>
          <w:rtl/>
          <w:lang w:bidi="ar-IQ"/>
        </w:rPr>
      </w:pPr>
      <w:r w:rsidRPr="00670F3C">
        <w:rPr>
          <w:b/>
          <w:bCs/>
          <w:sz w:val="32"/>
          <w:szCs w:val="32"/>
          <w:rtl/>
          <w:lang w:bidi="ar-IQ"/>
        </w:rPr>
        <w:t>السطر ال</w:t>
      </w:r>
      <w:r w:rsidRPr="00670F3C">
        <w:rPr>
          <w:rFonts w:hint="cs"/>
          <w:b/>
          <w:bCs/>
          <w:sz w:val="32"/>
          <w:szCs w:val="32"/>
          <w:rtl/>
          <w:lang w:bidi="ar-IQ"/>
        </w:rPr>
        <w:t>ثامن</w:t>
      </w:r>
      <w:r w:rsidRPr="00670F3C">
        <w:rPr>
          <w:b/>
          <w:bCs/>
          <w:sz w:val="32"/>
          <w:szCs w:val="32"/>
          <w:rtl/>
          <w:lang w:bidi="ar-IQ"/>
        </w:rPr>
        <w:t>:</w:t>
      </w:r>
    </w:p>
    <w:p w:rsidR="008F798E" w:rsidRPr="00670F3C" w:rsidRDefault="008F798E" w:rsidP="008F798E">
      <w:pPr>
        <w:rPr>
          <w:b/>
          <w:bCs/>
          <w:sz w:val="32"/>
          <w:szCs w:val="32"/>
          <w:lang w:bidi="ar-IQ"/>
        </w:rPr>
      </w:pPr>
      <w:proofErr w:type="gramStart"/>
      <w:r w:rsidRPr="00670F3C">
        <w:rPr>
          <w:b/>
          <w:bCs/>
          <w:sz w:val="32"/>
          <w:szCs w:val="32"/>
          <w:lang w:bidi="ar-IQ"/>
        </w:rPr>
        <w:t>mu</w:t>
      </w:r>
      <w:proofErr w:type="gramEnd"/>
      <w:r w:rsidRPr="00670F3C">
        <w:rPr>
          <w:b/>
          <w:bCs/>
          <w:sz w:val="32"/>
          <w:szCs w:val="32"/>
          <w:lang w:bidi="ar-IQ"/>
        </w:rPr>
        <w:t xml:space="preserve"> </w:t>
      </w:r>
      <w:proofErr w:type="spellStart"/>
      <w:r w:rsidRPr="00670F3C">
        <w:rPr>
          <w:b/>
          <w:bCs/>
          <w:sz w:val="32"/>
          <w:szCs w:val="32"/>
          <w:lang w:bidi="ar-IQ"/>
        </w:rPr>
        <w:t>eridu</w:t>
      </w:r>
      <w:r w:rsidRPr="00670F3C">
        <w:rPr>
          <w:b/>
          <w:bCs/>
          <w:sz w:val="32"/>
          <w:szCs w:val="32"/>
          <w:vertAlign w:val="superscript"/>
          <w:lang w:bidi="ar-IQ"/>
        </w:rPr>
        <w:t>ki</w:t>
      </w:r>
      <w:proofErr w:type="spellEnd"/>
      <w:r w:rsidRPr="00670F3C">
        <w:rPr>
          <w:b/>
          <w:bCs/>
          <w:sz w:val="32"/>
          <w:szCs w:val="32"/>
          <w:lang w:bidi="ar-IQ"/>
        </w:rPr>
        <w:t xml:space="preserve"> /</w:t>
      </w:r>
      <w:proofErr w:type="spellStart"/>
      <w:r w:rsidRPr="00670F3C">
        <w:rPr>
          <w:b/>
          <w:bCs/>
          <w:sz w:val="32"/>
          <w:szCs w:val="32"/>
          <w:lang w:bidi="ar-IQ"/>
        </w:rPr>
        <w:t>ba-ḫun</w:t>
      </w:r>
      <w:proofErr w:type="spellEnd"/>
    </w:p>
    <w:p w:rsidR="008F798E" w:rsidRPr="00670F3C" w:rsidRDefault="008F798E" w:rsidP="008F798E">
      <w:pPr>
        <w:rPr>
          <w:sz w:val="32"/>
          <w:szCs w:val="32"/>
          <w:rtl/>
          <w:lang w:bidi="ar-IQ"/>
        </w:rPr>
      </w:pPr>
      <w:r w:rsidRPr="00670F3C">
        <w:rPr>
          <w:rFonts w:hint="cs"/>
          <w:sz w:val="32"/>
          <w:szCs w:val="32"/>
          <w:rtl/>
          <w:lang w:bidi="ar-IQ"/>
        </w:rPr>
        <w:t xml:space="preserve">    السنة (التي) نصب الكاهن في مدينة أريدو , وتقابل هذه الصيغة السنة الثامنة  من حكم الملك أمار- سين. ينظر:</w:t>
      </w:r>
    </w:p>
    <w:p w:rsidR="008F798E" w:rsidRPr="00670F3C" w:rsidRDefault="008F798E" w:rsidP="008F798E">
      <w:pPr>
        <w:rPr>
          <w:sz w:val="32"/>
          <w:szCs w:val="32"/>
          <w:rtl/>
          <w:lang w:bidi="ar-IQ"/>
        </w:rPr>
      </w:pPr>
      <w:proofErr w:type="spellStart"/>
      <w:r w:rsidRPr="00670F3C">
        <w:rPr>
          <w:sz w:val="32"/>
          <w:szCs w:val="32"/>
          <w:lang w:bidi="ar-IQ"/>
        </w:rPr>
        <w:t>Sigrist</w:t>
      </w:r>
      <w:proofErr w:type="spellEnd"/>
      <w:r w:rsidRPr="00670F3C">
        <w:rPr>
          <w:sz w:val="32"/>
          <w:szCs w:val="32"/>
          <w:lang w:bidi="ar-IQ"/>
        </w:rPr>
        <w:t xml:space="preserve">, M., &amp; </w:t>
      </w:r>
      <w:proofErr w:type="spellStart"/>
      <w:r w:rsidRPr="00670F3C">
        <w:rPr>
          <w:sz w:val="32"/>
          <w:szCs w:val="32"/>
          <w:lang w:bidi="ar-IQ"/>
        </w:rPr>
        <w:t>Damerow</w:t>
      </w:r>
      <w:proofErr w:type="spellEnd"/>
      <w:r w:rsidRPr="00670F3C">
        <w:rPr>
          <w:sz w:val="32"/>
          <w:szCs w:val="32"/>
          <w:lang w:bidi="ar-IQ"/>
        </w:rPr>
        <w:t xml:space="preserve">, P, </w:t>
      </w:r>
      <w:proofErr w:type="spellStart"/>
      <w:r w:rsidRPr="00670F3C">
        <w:rPr>
          <w:sz w:val="32"/>
          <w:szCs w:val="32"/>
          <w:u w:val="single"/>
          <w:lang w:bidi="ar-IQ"/>
        </w:rPr>
        <w:t>Op.Cit</w:t>
      </w:r>
      <w:proofErr w:type="spellEnd"/>
      <w:r w:rsidRPr="00670F3C">
        <w:rPr>
          <w:sz w:val="32"/>
          <w:szCs w:val="32"/>
          <w:lang w:bidi="ar-IQ"/>
        </w:rPr>
        <w:t>, p.21</w:t>
      </w:r>
    </w:p>
    <w:p w:rsidR="008F798E" w:rsidRPr="00670F3C" w:rsidRDefault="008F798E" w:rsidP="008F798E">
      <w:pPr>
        <w:rPr>
          <w:sz w:val="32"/>
          <w:szCs w:val="32"/>
          <w:rtl/>
          <w:lang w:bidi="ar-IQ"/>
        </w:rPr>
      </w:pPr>
      <w:proofErr w:type="gramStart"/>
      <w:r w:rsidRPr="00670F3C">
        <w:rPr>
          <w:b/>
          <w:bCs/>
          <w:sz w:val="32"/>
          <w:szCs w:val="32"/>
          <w:lang w:bidi="ar-IQ"/>
        </w:rPr>
        <w:t>mu</w:t>
      </w:r>
      <w:proofErr w:type="gramEnd"/>
      <w:r w:rsidRPr="00670F3C">
        <w:rPr>
          <w:rFonts w:hint="cs"/>
          <w:sz w:val="32"/>
          <w:szCs w:val="32"/>
          <w:rtl/>
          <w:lang w:bidi="ar-IQ"/>
        </w:rPr>
        <w:t>: مفردة سومرية بمعنى "سنة" يقابلها باللغة الأكدية (</w:t>
      </w:r>
      <w:proofErr w:type="spellStart"/>
      <w:r w:rsidRPr="00670F3C">
        <w:rPr>
          <w:i/>
          <w:iCs/>
          <w:sz w:val="32"/>
          <w:szCs w:val="32"/>
          <w:lang w:bidi="ar-IQ"/>
        </w:rPr>
        <w:t>šattu</w:t>
      </w:r>
      <w:proofErr w:type="spellEnd"/>
      <w:r w:rsidRPr="00670F3C">
        <w:rPr>
          <w:rFonts w:hint="cs"/>
          <w:sz w:val="32"/>
          <w:szCs w:val="32"/>
          <w:rtl/>
          <w:lang w:bidi="ar-IQ"/>
        </w:rPr>
        <w:t>). ينظر:</w:t>
      </w:r>
    </w:p>
    <w:p w:rsidR="008F798E" w:rsidRPr="00670F3C" w:rsidRDefault="008F798E" w:rsidP="008F798E">
      <w:pPr>
        <w:rPr>
          <w:sz w:val="32"/>
          <w:szCs w:val="32"/>
          <w:lang w:bidi="ar-IQ"/>
        </w:rPr>
      </w:pPr>
      <w:r w:rsidRPr="00670F3C">
        <w:rPr>
          <w:sz w:val="32"/>
          <w:szCs w:val="32"/>
          <w:u w:val="single"/>
          <w:lang w:bidi="ar-IQ"/>
        </w:rPr>
        <w:t>CAD</w:t>
      </w:r>
      <w:r w:rsidRPr="00670F3C">
        <w:rPr>
          <w:sz w:val="32"/>
          <w:szCs w:val="32"/>
          <w:lang w:bidi="ar-IQ"/>
        </w:rPr>
        <w:t>, Š- 2, p.197.</w:t>
      </w:r>
    </w:p>
    <w:p w:rsidR="008F798E" w:rsidRPr="00670F3C" w:rsidRDefault="008F798E" w:rsidP="008F798E">
      <w:pPr>
        <w:rPr>
          <w:b/>
          <w:sz w:val="32"/>
          <w:szCs w:val="32"/>
          <w:rtl/>
          <w:lang w:bidi="ar-IQ"/>
        </w:rPr>
      </w:pPr>
      <w:r w:rsidRPr="00670F3C">
        <w:rPr>
          <w:b/>
          <w:bCs/>
          <w:sz w:val="32"/>
          <w:szCs w:val="32"/>
          <w:lang w:bidi="ar-IQ"/>
        </w:rPr>
        <w:t xml:space="preserve">: </w:t>
      </w:r>
      <w:proofErr w:type="gramStart"/>
      <w:r w:rsidRPr="00670F3C">
        <w:rPr>
          <w:b/>
          <w:bCs/>
          <w:sz w:val="32"/>
          <w:szCs w:val="32"/>
          <w:lang w:bidi="ar-IQ"/>
        </w:rPr>
        <w:t>en</w:t>
      </w:r>
      <w:r w:rsidRPr="00670F3C">
        <w:rPr>
          <w:rFonts w:hint="cs"/>
          <w:b/>
          <w:sz w:val="32"/>
          <w:szCs w:val="32"/>
          <w:rtl/>
          <w:lang w:bidi="ar-IQ"/>
        </w:rPr>
        <w:t xml:space="preserve">  مفردة</w:t>
      </w:r>
      <w:proofErr w:type="gramEnd"/>
      <w:r w:rsidRPr="00670F3C">
        <w:rPr>
          <w:rFonts w:hint="cs"/>
          <w:b/>
          <w:sz w:val="32"/>
          <w:szCs w:val="32"/>
          <w:rtl/>
          <w:lang w:bidi="ar-IQ"/>
        </w:rPr>
        <w:t xml:space="preserve"> سومرية بمعنى "كاهن , سيد "بالأكدية </w:t>
      </w:r>
      <w:r w:rsidRPr="00670F3C">
        <w:rPr>
          <w:bCs/>
          <w:sz w:val="32"/>
          <w:szCs w:val="32"/>
          <w:lang w:bidi="ar-IQ"/>
        </w:rPr>
        <w:t>(</w:t>
      </w:r>
      <w:proofErr w:type="spellStart"/>
      <w:r w:rsidRPr="00670F3C">
        <w:rPr>
          <w:bCs/>
          <w:i/>
          <w:iCs/>
          <w:sz w:val="32"/>
          <w:szCs w:val="32"/>
          <w:lang w:bidi="ar-IQ"/>
        </w:rPr>
        <w:t>ēnum</w:t>
      </w:r>
      <w:proofErr w:type="spellEnd"/>
      <w:r w:rsidRPr="00670F3C">
        <w:rPr>
          <w:bCs/>
          <w:sz w:val="32"/>
          <w:szCs w:val="32"/>
          <w:lang w:bidi="ar-IQ"/>
        </w:rPr>
        <w:t>)</w:t>
      </w:r>
      <w:r w:rsidRPr="00670F3C">
        <w:rPr>
          <w:rFonts w:hint="cs"/>
          <w:b/>
          <w:sz w:val="32"/>
          <w:szCs w:val="32"/>
          <w:rtl/>
          <w:lang w:bidi="ar-IQ"/>
        </w:rPr>
        <w:t xml:space="preserve">. ينظر: </w:t>
      </w:r>
    </w:p>
    <w:p w:rsidR="008F798E" w:rsidRPr="00670F3C" w:rsidRDefault="008F798E" w:rsidP="008F798E">
      <w:pPr>
        <w:rPr>
          <w:bCs/>
          <w:sz w:val="32"/>
          <w:szCs w:val="32"/>
          <w:lang w:bidi="ar-IQ"/>
        </w:rPr>
      </w:pPr>
      <w:r w:rsidRPr="00670F3C">
        <w:rPr>
          <w:bCs/>
          <w:sz w:val="32"/>
          <w:szCs w:val="32"/>
          <w:u w:val="single"/>
          <w:lang w:bidi="ar-IQ"/>
        </w:rPr>
        <w:t>CAD</w:t>
      </w:r>
      <w:r w:rsidRPr="00670F3C">
        <w:rPr>
          <w:bCs/>
          <w:sz w:val="32"/>
          <w:szCs w:val="32"/>
          <w:lang w:bidi="ar-IQ"/>
        </w:rPr>
        <w:t>, E, p.177.</w:t>
      </w:r>
    </w:p>
    <w:p w:rsidR="008F798E" w:rsidRPr="00670F3C" w:rsidRDefault="008F798E" w:rsidP="008F798E">
      <w:pPr>
        <w:rPr>
          <w:sz w:val="32"/>
          <w:szCs w:val="32"/>
          <w:rtl/>
          <w:lang w:bidi="ar-IQ"/>
        </w:rPr>
      </w:pPr>
      <w:proofErr w:type="spellStart"/>
      <w:proofErr w:type="gramStart"/>
      <w:r w:rsidRPr="00670F3C">
        <w:rPr>
          <w:b/>
          <w:bCs/>
          <w:sz w:val="32"/>
          <w:szCs w:val="32"/>
          <w:lang w:bidi="ar-IQ"/>
        </w:rPr>
        <w:t>eridu</w:t>
      </w:r>
      <w:r w:rsidRPr="00670F3C">
        <w:rPr>
          <w:b/>
          <w:bCs/>
          <w:sz w:val="32"/>
          <w:szCs w:val="32"/>
          <w:vertAlign w:val="superscript"/>
          <w:lang w:bidi="ar-IQ"/>
        </w:rPr>
        <w:t>ki</w:t>
      </w:r>
      <w:proofErr w:type="spellEnd"/>
      <w:proofErr w:type="gramEnd"/>
      <w:r w:rsidRPr="00670F3C">
        <w:rPr>
          <w:rFonts w:hint="cs"/>
          <w:b/>
          <w:bCs/>
          <w:sz w:val="32"/>
          <w:szCs w:val="32"/>
          <w:rtl/>
          <w:lang w:bidi="ar-IQ"/>
        </w:rPr>
        <w:t>:</w:t>
      </w:r>
      <w:r w:rsidRPr="00670F3C">
        <w:rPr>
          <w:rFonts w:hint="cs"/>
          <w:sz w:val="32"/>
          <w:szCs w:val="32"/>
          <w:rtl/>
          <w:lang w:bidi="ar-IQ"/>
        </w:rPr>
        <w:t xml:space="preserve"> مدينة سومرية وهي مركز عبادة الآله انكي "آله المياه" تعرف بقاياها اليوم بأسم (أبو شهرين) وتقع جنوب غرب مدينة أور بنحو 24كم وشمال شرق مدينة الناصرية بنحو 40كم. ينظر:</w:t>
      </w:r>
      <w:r w:rsidRPr="00670F3C">
        <w:rPr>
          <w:sz w:val="32"/>
          <w:szCs w:val="32"/>
          <w:lang w:bidi="ar-IQ"/>
        </w:rPr>
        <w:t>.</w:t>
      </w:r>
    </w:p>
    <w:p w:rsidR="008F798E" w:rsidRPr="00670F3C" w:rsidRDefault="008F798E" w:rsidP="008F798E">
      <w:pPr>
        <w:rPr>
          <w:sz w:val="32"/>
          <w:szCs w:val="32"/>
          <w:rtl/>
          <w:lang w:bidi="ar-IQ"/>
        </w:rPr>
      </w:pPr>
      <w:r w:rsidRPr="00670F3C">
        <w:rPr>
          <w:sz w:val="32"/>
          <w:szCs w:val="32"/>
          <w:rtl/>
        </w:rPr>
        <w:t xml:space="preserve">صالح, قحطان رشيد, </w:t>
      </w:r>
      <w:r w:rsidRPr="00670F3C">
        <w:rPr>
          <w:sz w:val="32"/>
          <w:szCs w:val="32"/>
          <w:u w:val="single"/>
          <w:rtl/>
        </w:rPr>
        <w:t>الكشاف الأثري في العراق</w:t>
      </w:r>
      <w:r w:rsidRPr="00670F3C">
        <w:rPr>
          <w:sz w:val="32"/>
          <w:szCs w:val="32"/>
          <w:rtl/>
        </w:rPr>
        <w:t>, بغداد, 1987</w:t>
      </w:r>
      <w:r w:rsidRPr="00670F3C">
        <w:rPr>
          <w:rFonts w:hint="cs"/>
          <w:sz w:val="32"/>
          <w:szCs w:val="32"/>
          <w:rtl/>
        </w:rPr>
        <w:t xml:space="preserve">, ص258 </w:t>
      </w:r>
      <w:r w:rsidRPr="00670F3C">
        <w:rPr>
          <w:sz w:val="32"/>
          <w:szCs w:val="32"/>
          <w:rtl/>
        </w:rPr>
        <w:t>.</w:t>
      </w:r>
    </w:p>
    <w:p w:rsidR="008F798E" w:rsidRPr="00670F3C" w:rsidRDefault="008F798E" w:rsidP="008F798E">
      <w:pPr>
        <w:rPr>
          <w:sz w:val="32"/>
          <w:szCs w:val="32"/>
          <w:rtl/>
          <w:lang w:bidi="ar-IQ"/>
        </w:rPr>
      </w:pPr>
      <w:r w:rsidRPr="00670F3C">
        <w:rPr>
          <w:rFonts w:hint="cs"/>
          <w:sz w:val="32"/>
          <w:szCs w:val="32"/>
          <w:rtl/>
          <w:lang w:bidi="ar-IQ"/>
        </w:rPr>
        <w:lastRenderedPageBreak/>
        <w:t xml:space="preserve">علما ان النصوص المسمارية قد ذكرت الصيغة التاريخية الواردة اعلاه للملكين شولكي و امار- سين بصورة متداخله ومن خلال مراجعتنا للنصوص المسمارية التي ذكرت اسم الشخص </w:t>
      </w:r>
      <w:r w:rsidRPr="00670F3C">
        <w:rPr>
          <w:sz w:val="32"/>
          <w:szCs w:val="32"/>
          <w:vertAlign w:val="superscript"/>
          <w:lang w:bidi="ar-IQ"/>
        </w:rPr>
        <w:t>d</w:t>
      </w:r>
      <w:r w:rsidRPr="00670F3C">
        <w:rPr>
          <w:sz w:val="32"/>
          <w:szCs w:val="32"/>
          <w:lang w:bidi="ar-IQ"/>
        </w:rPr>
        <w:t>àš-gi</w:t>
      </w:r>
      <w:r w:rsidRPr="00670F3C">
        <w:rPr>
          <w:sz w:val="32"/>
          <w:szCs w:val="32"/>
          <w:vertAlign w:val="subscript"/>
          <w:lang w:bidi="ar-IQ"/>
        </w:rPr>
        <w:t>5</w:t>
      </w:r>
      <w:r w:rsidRPr="00670F3C">
        <w:rPr>
          <w:sz w:val="32"/>
          <w:szCs w:val="32"/>
          <w:lang w:bidi="ar-IQ"/>
        </w:rPr>
        <w:t>-</w:t>
      </w:r>
      <w:r w:rsidRPr="00670F3C">
        <w:rPr>
          <w:i/>
          <w:iCs/>
          <w:sz w:val="32"/>
          <w:szCs w:val="32"/>
          <w:lang w:bidi="ar-IQ"/>
        </w:rPr>
        <w:t>ba-ni</w:t>
      </w:r>
      <w:r w:rsidRPr="00670F3C">
        <w:rPr>
          <w:rFonts w:hint="cs"/>
          <w:sz w:val="32"/>
          <w:szCs w:val="32"/>
          <w:rtl/>
          <w:lang w:bidi="ar-IQ"/>
        </w:rPr>
        <w:t xml:space="preserve"> فوجدنا ان الاسم ورد في عهد الملك امار- سين  . ينظر:</w:t>
      </w:r>
    </w:p>
    <w:p w:rsidR="008F798E" w:rsidRPr="00670F3C" w:rsidRDefault="008F798E" w:rsidP="008F798E">
      <w:pPr>
        <w:rPr>
          <w:sz w:val="32"/>
          <w:szCs w:val="32"/>
          <w:rtl/>
          <w:lang w:bidi="ar-IQ"/>
        </w:rPr>
      </w:pPr>
      <w:proofErr w:type="spellStart"/>
      <w:r w:rsidRPr="00670F3C">
        <w:rPr>
          <w:sz w:val="32"/>
          <w:szCs w:val="32"/>
          <w:u w:val="single"/>
          <w:lang w:bidi="ar-IQ"/>
        </w:rPr>
        <w:t>Nisaba</w:t>
      </w:r>
      <w:proofErr w:type="spellEnd"/>
      <w:r w:rsidRPr="00670F3C">
        <w:rPr>
          <w:sz w:val="32"/>
          <w:szCs w:val="32"/>
          <w:lang w:bidi="ar-IQ"/>
        </w:rPr>
        <w:t>, vol.15/1, No.52, 141, 154.</w:t>
      </w:r>
      <w:r w:rsidRPr="00670F3C">
        <w:rPr>
          <w:rFonts w:hint="cs"/>
          <w:sz w:val="32"/>
          <w:szCs w:val="32"/>
          <w:rtl/>
          <w:lang w:bidi="ar-IQ"/>
        </w:rPr>
        <w:t xml:space="preserve"> </w:t>
      </w:r>
    </w:p>
    <w:p w:rsidR="008F798E" w:rsidRPr="00670F3C" w:rsidRDefault="008F798E" w:rsidP="008F798E">
      <w:pPr>
        <w:rPr>
          <w:sz w:val="32"/>
          <w:szCs w:val="32"/>
          <w:rtl/>
          <w:lang w:bidi="ar-IQ"/>
        </w:rPr>
      </w:pPr>
      <w:r w:rsidRPr="00670F3C">
        <w:rPr>
          <w:rFonts w:hint="cs"/>
          <w:sz w:val="32"/>
          <w:szCs w:val="32"/>
          <w:rtl/>
          <w:lang w:bidi="ar-IQ"/>
        </w:rPr>
        <w:t xml:space="preserve"> </w:t>
      </w:r>
    </w:p>
    <w:p w:rsidR="008F798E" w:rsidRPr="00670F3C" w:rsidRDefault="008F798E" w:rsidP="008F798E">
      <w:pPr>
        <w:rPr>
          <w:sz w:val="32"/>
          <w:szCs w:val="32"/>
          <w:rtl/>
          <w:lang w:bidi="ar-IQ"/>
        </w:rPr>
      </w:pPr>
    </w:p>
    <w:p w:rsidR="008F798E" w:rsidRPr="00670F3C" w:rsidRDefault="008F798E" w:rsidP="008F798E">
      <w:pPr>
        <w:rPr>
          <w:sz w:val="32"/>
          <w:szCs w:val="32"/>
          <w:rtl/>
          <w:lang w:bidi="ar-IQ"/>
        </w:rPr>
      </w:pPr>
      <w:r w:rsidRPr="00670F3C">
        <w:rPr>
          <w:rFonts w:hint="cs"/>
          <w:sz w:val="32"/>
          <w:szCs w:val="32"/>
          <w:rtl/>
          <w:lang w:bidi="ar-IQ"/>
        </w:rPr>
        <w:t xml:space="preserve">  </w:t>
      </w:r>
    </w:p>
    <w:p w:rsidR="008F798E" w:rsidRPr="00670F3C" w:rsidRDefault="008F798E" w:rsidP="008F798E">
      <w:pPr>
        <w:rPr>
          <w:sz w:val="32"/>
          <w:szCs w:val="32"/>
          <w:rtl/>
          <w:lang w:bidi="ar-IQ"/>
        </w:rPr>
      </w:pPr>
      <w:r w:rsidRPr="00670F3C">
        <w:rPr>
          <w:rFonts w:hint="cs"/>
          <w:sz w:val="32"/>
          <w:szCs w:val="32"/>
          <w:rtl/>
          <w:lang w:bidi="ar-IQ"/>
        </w:rPr>
        <w:t xml:space="preserve"> </w:t>
      </w:r>
    </w:p>
    <w:p w:rsidR="008F798E" w:rsidRPr="00670F3C" w:rsidRDefault="008F798E" w:rsidP="008F798E">
      <w:pPr>
        <w:rPr>
          <w:sz w:val="32"/>
          <w:szCs w:val="32"/>
          <w:rtl/>
          <w:lang w:bidi="ar-IQ"/>
        </w:rPr>
      </w:pPr>
      <w:r w:rsidRPr="00670F3C">
        <w:rPr>
          <w:rFonts w:hint="cs"/>
          <w:sz w:val="32"/>
          <w:szCs w:val="32"/>
          <w:rtl/>
          <w:lang w:bidi="ar-IQ"/>
        </w:rPr>
        <w:t xml:space="preserve"> </w:t>
      </w:r>
    </w:p>
    <w:p w:rsidR="008F798E" w:rsidRPr="00670F3C" w:rsidRDefault="008F798E" w:rsidP="008F798E">
      <w:pPr>
        <w:rPr>
          <w:sz w:val="32"/>
          <w:szCs w:val="32"/>
          <w:rtl/>
          <w:lang w:bidi="ar-IQ"/>
        </w:rPr>
      </w:pPr>
      <w:r w:rsidRPr="00670F3C">
        <w:rPr>
          <w:rFonts w:hint="cs"/>
          <w:sz w:val="32"/>
          <w:szCs w:val="32"/>
          <w:rtl/>
          <w:lang w:bidi="ar-IQ"/>
        </w:rPr>
        <w:t xml:space="preserve"> </w:t>
      </w:r>
    </w:p>
    <w:p w:rsidR="008F798E" w:rsidRPr="00670F3C" w:rsidRDefault="008F798E" w:rsidP="008F798E">
      <w:pPr>
        <w:rPr>
          <w:sz w:val="32"/>
          <w:szCs w:val="32"/>
          <w:rtl/>
          <w:lang w:bidi="ar-IQ"/>
        </w:rPr>
      </w:pPr>
    </w:p>
    <w:p w:rsidR="008F798E" w:rsidRPr="00670F3C" w:rsidRDefault="008F798E" w:rsidP="008F798E">
      <w:pPr>
        <w:rPr>
          <w:sz w:val="32"/>
          <w:szCs w:val="32"/>
          <w:rtl/>
          <w:lang w:bidi="ar-IQ"/>
        </w:rPr>
      </w:pPr>
    </w:p>
    <w:p w:rsidR="008F798E" w:rsidRPr="00670F3C" w:rsidRDefault="008F798E" w:rsidP="008F798E">
      <w:pPr>
        <w:rPr>
          <w:sz w:val="32"/>
          <w:szCs w:val="32"/>
          <w:rtl/>
          <w:lang w:bidi="ar-IQ"/>
        </w:rPr>
      </w:pPr>
    </w:p>
    <w:p w:rsidR="008F798E" w:rsidRPr="00670F3C" w:rsidRDefault="008F798E" w:rsidP="008F798E">
      <w:pPr>
        <w:rPr>
          <w:sz w:val="32"/>
          <w:szCs w:val="32"/>
          <w:rtl/>
          <w:lang w:bidi="ar-IQ"/>
        </w:rPr>
      </w:pPr>
    </w:p>
    <w:p w:rsidR="008F798E" w:rsidRPr="00670F3C" w:rsidRDefault="008F798E" w:rsidP="008F798E">
      <w:pPr>
        <w:rPr>
          <w:sz w:val="32"/>
          <w:szCs w:val="32"/>
          <w:rtl/>
          <w:lang w:bidi="ar-IQ"/>
        </w:rPr>
      </w:pPr>
    </w:p>
    <w:p w:rsidR="008F798E" w:rsidRPr="00670F3C" w:rsidRDefault="008F798E" w:rsidP="008F798E">
      <w:pPr>
        <w:rPr>
          <w:sz w:val="32"/>
          <w:szCs w:val="32"/>
          <w:rtl/>
          <w:lang w:bidi="ar-IQ"/>
        </w:rPr>
      </w:pPr>
    </w:p>
    <w:p w:rsidR="008F798E" w:rsidRPr="00670F3C" w:rsidRDefault="008F798E" w:rsidP="008F798E">
      <w:pPr>
        <w:rPr>
          <w:sz w:val="32"/>
          <w:szCs w:val="32"/>
          <w:rtl/>
          <w:lang w:bidi="ar-IQ"/>
        </w:rPr>
      </w:pPr>
    </w:p>
    <w:p w:rsidR="008F798E" w:rsidRPr="00670F3C" w:rsidRDefault="008F798E" w:rsidP="008F798E">
      <w:pPr>
        <w:rPr>
          <w:sz w:val="32"/>
          <w:szCs w:val="32"/>
          <w:rtl/>
          <w:lang w:bidi="ar-IQ"/>
        </w:rPr>
      </w:pPr>
    </w:p>
    <w:p w:rsidR="008F798E" w:rsidRPr="00670F3C" w:rsidRDefault="008F798E" w:rsidP="008F798E">
      <w:pPr>
        <w:rPr>
          <w:sz w:val="32"/>
          <w:szCs w:val="32"/>
          <w:rtl/>
          <w:lang w:bidi="ar-IQ"/>
        </w:rPr>
      </w:pPr>
    </w:p>
    <w:p w:rsidR="008F798E" w:rsidRPr="00670F3C" w:rsidRDefault="008F798E" w:rsidP="008F798E">
      <w:pPr>
        <w:rPr>
          <w:sz w:val="32"/>
          <w:szCs w:val="32"/>
          <w:rtl/>
          <w:lang w:bidi="ar-IQ"/>
        </w:rPr>
      </w:pPr>
    </w:p>
    <w:p w:rsidR="008F798E" w:rsidRPr="00670F3C" w:rsidRDefault="008F798E" w:rsidP="008F798E">
      <w:pPr>
        <w:rPr>
          <w:sz w:val="32"/>
          <w:szCs w:val="32"/>
          <w:rtl/>
          <w:lang w:bidi="ar-IQ"/>
        </w:rPr>
      </w:pPr>
    </w:p>
    <w:p w:rsidR="008F798E" w:rsidRPr="00670F3C" w:rsidRDefault="008F798E" w:rsidP="008F798E">
      <w:pPr>
        <w:rPr>
          <w:sz w:val="32"/>
          <w:szCs w:val="32"/>
          <w:rtl/>
          <w:lang w:bidi="ar-IQ"/>
        </w:rPr>
      </w:pPr>
    </w:p>
    <w:p w:rsidR="008F798E" w:rsidRPr="00670F3C" w:rsidRDefault="008F798E" w:rsidP="008F798E">
      <w:pPr>
        <w:jc w:val="center"/>
        <w:rPr>
          <w:sz w:val="32"/>
          <w:szCs w:val="32"/>
          <w:rtl/>
          <w:lang w:bidi="ar-IQ"/>
        </w:rPr>
      </w:pPr>
      <w:r w:rsidRPr="00670F3C">
        <w:rPr>
          <w:rFonts w:hint="cs"/>
          <w:sz w:val="32"/>
          <w:szCs w:val="32"/>
          <w:rtl/>
          <w:lang w:bidi="ar-IQ"/>
        </w:rPr>
        <w:lastRenderedPageBreak/>
        <w:t>رقم النص :</w:t>
      </w:r>
      <w:r w:rsidRPr="00670F3C">
        <w:rPr>
          <w:sz w:val="32"/>
          <w:szCs w:val="32"/>
          <w:lang w:bidi="ar-IQ"/>
        </w:rPr>
        <w:t xml:space="preserve">3 </w:t>
      </w:r>
    </w:p>
    <w:p w:rsidR="008F798E" w:rsidRPr="00670F3C" w:rsidRDefault="008F798E" w:rsidP="008F798E">
      <w:pPr>
        <w:jc w:val="center"/>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رقم المتحف العراقي: </w:t>
      </w:r>
      <w:r w:rsidRPr="00670F3C">
        <w:rPr>
          <w:rFonts w:asciiTheme="majorBidi" w:hAnsiTheme="majorBidi" w:cstheme="majorBidi"/>
          <w:sz w:val="32"/>
          <w:szCs w:val="32"/>
          <w:lang w:bidi="ar-IQ"/>
        </w:rPr>
        <w:t>212426</w:t>
      </w:r>
      <w:r w:rsidRPr="00670F3C">
        <w:rPr>
          <w:rFonts w:asciiTheme="majorBidi" w:hAnsiTheme="majorBidi" w:cstheme="majorBidi" w:hint="cs"/>
          <w:sz w:val="32"/>
          <w:szCs w:val="32"/>
          <w:rtl/>
          <w:lang w:bidi="ar-IQ"/>
        </w:rPr>
        <w:t xml:space="preserve"> </w:t>
      </w:r>
    </w:p>
    <w:p w:rsidR="008F798E" w:rsidRPr="00670F3C" w:rsidRDefault="008F798E" w:rsidP="008F798E">
      <w:pPr>
        <w:rPr>
          <w:sz w:val="32"/>
          <w:szCs w:val="32"/>
          <w:rtl/>
          <w:lang w:bidi="ar-IQ"/>
        </w:rPr>
      </w:pPr>
    </w:p>
    <w:p w:rsidR="008F798E" w:rsidRPr="00670F3C" w:rsidRDefault="008F798E" w:rsidP="008F798E">
      <w:pPr>
        <w:spacing w:line="240" w:lineRule="auto"/>
        <w:jc w:val="right"/>
        <w:rPr>
          <w:rFonts w:asciiTheme="minorBidi" w:hAnsiTheme="minorBidi"/>
          <w:sz w:val="32"/>
          <w:szCs w:val="32"/>
          <w:lang w:bidi="ar-IQ"/>
        </w:rPr>
      </w:pPr>
      <w:proofErr w:type="spellStart"/>
      <w:r w:rsidRPr="00670F3C">
        <w:rPr>
          <w:rFonts w:asciiTheme="majorBidi" w:hAnsiTheme="majorBidi" w:cstheme="majorBidi"/>
          <w:b/>
          <w:bCs/>
          <w:sz w:val="32"/>
          <w:szCs w:val="32"/>
          <w:lang w:bidi="ar-IQ"/>
        </w:rPr>
        <w:t>Obv</w:t>
      </w:r>
      <w:proofErr w:type="spellEnd"/>
      <w:r w:rsidRPr="00670F3C">
        <w:rPr>
          <w:rFonts w:asciiTheme="minorBidi" w:hAnsiTheme="minorBidi"/>
          <w:sz w:val="32"/>
          <w:szCs w:val="32"/>
          <w:lang w:bidi="ar-IQ"/>
        </w:rPr>
        <w:t>.</w:t>
      </w:r>
    </w:p>
    <w:p w:rsidR="008F798E" w:rsidRPr="00670F3C" w:rsidRDefault="008F798E" w:rsidP="008F798E">
      <w:pPr>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lang w:bidi="ar-IQ"/>
        </w:rPr>
        <w:t>1.  18   [---] / [</w:t>
      </w:r>
      <w:proofErr w:type="spellStart"/>
      <w:r w:rsidRPr="00670F3C">
        <w:rPr>
          <w:rFonts w:asciiTheme="majorBidi" w:hAnsiTheme="majorBidi" w:cstheme="majorBidi"/>
          <w:sz w:val="32"/>
          <w:szCs w:val="32"/>
          <w:lang w:bidi="ar-IQ"/>
        </w:rPr>
        <w:t>lú</w:t>
      </w:r>
      <w:proofErr w:type="spellEnd"/>
      <w:r w:rsidRPr="00670F3C">
        <w:rPr>
          <w:rFonts w:asciiTheme="majorBidi" w:hAnsiTheme="majorBidi" w:cstheme="majorBidi"/>
          <w:sz w:val="32"/>
          <w:szCs w:val="32"/>
          <w:lang w:bidi="ar-IQ"/>
        </w:rPr>
        <w:t>-[---]-ta</w:t>
      </w:r>
    </w:p>
    <w:p w:rsidR="008F798E" w:rsidRPr="00670F3C" w:rsidRDefault="008F798E" w:rsidP="008F798E">
      <w:pPr>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rtl/>
          <w:lang w:bidi="ar-IQ"/>
        </w:rPr>
        <w:t xml:space="preserve">    </w:t>
      </w:r>
      <w:r w:rsidRPr="00670F3C">
        <w:rPr>
          <w:rFonts w:asciiTheme="majorBidi" w:hAnsiTheme="majorBidi" w:cstheme="majorBidi"/>
          <w:sz w:val="32"/>
          <w:szCs w:val="32"/>
          <w:lang w:bidi="ar-IQ"/>
        </w:rPr>
        <w:t xml:space="preserve">     3 </w:t>
      </w:r>
      <w:r w:rsidRPr="00670F3C">
        <w:rPr>
          <w:rFonts w:asciiTheme="majorBidi" w:hAnsiTheme="majorBidi" w:cstheme="majorBidi"/>
          <w:sz w:val="32"/>
          <w:szCs w:val="32"/>
          <w:vertAlign w:val="superscript"/>
          <w:lang w:bidi="ar-IQ"/>
        </w:rPr>
        <w:t>┌</w:t>
      </w:r>
      <w:proofErr w:type="spellStart"/>
      <w:r w:rsidRPr="00670F3C">
        <w:rPr>
          <w:rFonts w:asciiTheme="majorBidi" w:hAnsiTheme="majorBidi" w:cstheme="majorBidi"/>
          <w:sz w:val="32"/>
          <w:szCs w:val="32"/>
          <w:lang w:bidi="ar-IQ"/>
        </w:rPr>
        <w:t>géme</w:t>
      </w:r>
      <w:proofErr w:type="spellEnd"/>
      <w:proofErr w:type="gramStart"/>
      <w:r w:rsidRPr="00670F3C">
        <w:rPr>
          <w:rFonts w:asciiTheme="majorBidi" w:hAnsiTheme="majorBidi" w:cstheme="majorBidi"/>
          <w:sz w:val="32"/>
          <w:szCs w:val="32"/>
          <w:vertAlign w:val="superscript"/>
          <w:lang w:bidi="ar-IQ"/>
        </w:rPr>
        <w:t>┐</w:t>
      </w:r>
      <w:r w:rsidRPr="00670F3C">
        <w:rPr>
          <w:rFonts w:asciiTheme="majorBidi" w:hAnsiTheme="majorBidi" w:cstheme="majorBidi"/>
          <w:sz w:val="44"/>
          <w:szCs w:val="44"/>
          <w:vertAlign w:val="superscript"/>
          <w:lang w:bidi="ar-IQ"/>
        </w:rPr>
        <w:t xml:space="preserve"> </w:t>
      </w:r>
      <w:r w:rsidRPr="00670F3C">
        <w:rPr>
          <w:rFonts w:asciiTheme="majorBidi" w:hAnsiTheme="majorBidi" w:cstheme="majorBidi"/>
          <w:sz w:val="32"/>
          <w:szCs w:val="32"/>
          <w:lang w:bidi="ar-IQ"/>
        </w:rPr>
        <w:t xml:space="preserve"> [</w:t>
      </w:r>
      <w:proofErr w:type="spellStart"/>
      <w:proofErr w:type="gramEnd"/>
      <w:r w:rsidRPr="00670F3C">
        <w:rPr>
          <w:rFonts w:asciiTheme="majorBidi" w:hAnsiTheme="majorBidi" w:cstheme="majorBidi"/>
          <w:sz w:val="32"/>
          <w:szCs w:val="32"/>
          <w:lang w:bidi="ar-IQ"/>
        </w:rPr>
        <w:t>kikken</w:t>
      </w:r>
      <w:proofErr w:type="spellEnd"/>
      <w:r w:rsidRPr="00670F3C">
        <w:rPr>
          <w:rFonts w:asciiTheme="majorBidi" w:hAnsiTheme="majorBidi" w:cstheme="majorBidi"/>
          <w:sz w:val="32"/>
          <w:szCs w:val="32"/>
          <w:lang w:bidi="ar-IQ"/>
        </w:rPr>
        <w:t xml:space="preserve">] [----]  </w:t>
      </w:r>
      <w:r w:rsidRPr="00670F3C">
        <w:rPr>
          <w:rFonts w:asciiTheme="majorBidi" w:hAnsiTheme="majorBidi" w:cstheme="majorBidi"/>
          <w:sz w:val="32"/>
          <w:szCs w:val="32"/>
          <w:rtl/>
          <w:lang w:bidi="ar-IQ"/>
        </w:rPr>
        <w:t xml:space="preserve">  </w:t>
      </w:r>
      <w:r w:rsidRPr="00670F3C">
        <w:rPr>
          <w:rFonts w:asciiTheme="majorBidi" w:hAnsiTheme="majorBidi" w:cstheme="majorBidi"/>
          <w:sz w:val="32"/>
          <w:szCs w:val="32"/>
          <w:lang w:bidi="ar-IQ"/>
        </w:rPr>
        <w:t xml:space="preserve">   </w:t>
      </w:r>
    </w:p>
    <w:p w:rsidR="008F798E" w:rsidRPr="00670F3C" w:rsidRDefault="008F798E" w:rsidP="008F798E">
      <w:pPr>
        <w:spacing w:line="240" w:lineRule="auto"/>
        <w:jc w:val="right"/>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      </w:t>
      </w:r>
      <w:proofErr w:type="gramStart"/>
      <w:r w:rsidRPr="00670F3C">
        <w:rPr>
          <w:rFonts w:asciiTheme="majorBidi" w:hAnsiTheme="majorBidi" w:cstheme="majorBidi"/>
          <w:sz w:val="32"/>
          <w:szCs w:val="32"/>
          <w:lang w:bidi="ar-IQ"/>
        </w:rPr>
        <w:t>ì-</w:t>
      </w:r>
      <w:proofErr w:type="spellStart"/>
      <w:r w:rsidRPr="00670F3C">
        <w:rPr>
          <w:rFonts w:asciiTheme="majorBidi" w:hAnsiTheme="majorBidi" w:cstheme="majorBidi"/>
          <w:sz w:val="32"/>
          <w:szCs w:val="32"/>
          <w:lang w:bidi="ar-IQ"/>
        </w:rPr>
        <w:t>š</w:t>
      </w:r>
      <w:r w:rsidRPr="00670F3C">
        <w:rPr>
          <w:rFonts w:ascii="Calibri" w:hAnsi="Calibri" w:cstheme="majorBidi"/>
          <w:sz w:val="32"/>
          <w:szCs w:val="32"/>
          <w:lang w:bidi="ar-IQ"/>
        </w:rPr>
        <w:t>á</w:t>
      </w:r>
      <w:r w:rsidRPr="00670F3C">
        <w:rPr>
          <w:rFonts w:asciiTheme="majorBidi" w:hAnsiTheme="majorBidi" w:cstheme="majorBidi"/>
          <w:sz w:val="32"/>
          <w:szCs w:val="32"/>
          <w:lang w:bidi="ar-IQ"/>
        </w:rPr>
        <w:t>ḫ</w:t>
      </w:r>
      <w:proofErr w:type="spellEnd"/>
      <w:proofErr w:type="gramEnd"/>
      <w:r w:rsidRPr="00670F3C">
        <w:rPr>
          <w:rFonts w:asciiTheme="majorBidi" w:hAnsiTheme="majorBidi" w:cstheme="majorBidi"/>
          <w:sz w:val="32"/>
          <w:szCs w:val="32"/>
          <w:lang w:bidi="ar-IQ"/>
        </w:rPr>
        <w:t xml:space="preserve"> [----]  7 </w:t>
      </w:r>
    </w:p>
    <w:p w:rsidR="008F798E" w:rsidRPr="00670F3C" w:rsidRDefault="008F798E" w:rsidP="008F798E">
      <w:pPr>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lang w:bidi="ar-IQ"/>
        </w:rPr>
        <w:t xml:space="preserve">      </w:t>
      </w:r>
      <w:proofErr w:type="gramStart"/>
      <w:r w:rsidRPr="00670F3C">
        <w:rPr>
          <w:rFonts w:asciiTheme="majorBidi" w:hAnsiTheme="majorBidi" w:cstheme="majorBidi"/>
          <w:sz w:val="32"/>
          <w:szCs w:val="32"/>
          <w:lang w:bidi="ar-IQ"/>
        </w:rPr>
        <w:t>ì</w:t>
      </w:r>
      <w:proofErr w:type="gramEnd"/>
      <w:r w:rsidRPr="00670F3C">
        <w:rPr>
          <w:rFonts w:asciiTheme="majorBidi" w:hAnsiTheme="majorBidi" w:cstheme="majorBidi"/>
          <w:sz w:val="32"/>
          <w:szCs w:val="32"/>
          <w:lang w:bidi="ar-IQ"/>
        </w:rPr>
        <w:t xml:space="preserve"> [X]-[---]-[X]-[---] </w:t>
      </w:r>
      <w:proofErr w:type="spellStart"/>
      <w:r w:rsidRPr="00670F3C">
        <w:rPr>
          <w:rFonts w:asciiTheme="majorBidi" w:hAnsiTheme="majorBidi" w:cstheme="majorBidi"/>
          <w:sz w:val="32"/>
          <w:szCs w:val="32"/>
          <w:lang w:bidi="ar-IQ"/>
        </w:rPr>
        <w:t>géme</w:t>
      </w:r>
      <w:proofErr w:type="spell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n</w:t>
      </w:r>
      <w:r w:rsidRPr="00670F3C">
        <w:rPr>
          <w:rFonts w:ascii="Calibri" w:hAnsi="Calibri" w:cstheme="majorBidi"/>
          <w:sz w:val="32"/>
          <w:szCs w:val="32"/>
          <w:lang w:bidi="ar-IQ"/>
        </w:rPr>
        <w:t>í</w:t>
      </w:r>
      <w:r w:rsidRPr="00670F3C">
        <w:rPr>
          <w:rFonts w:asciiTheme="majorBidi" w:hAnsiTheme="majorBidi" w:cstheme="majorBidi"/>
          <w:sz w:val="32"/>
          <w:szCs w:val="32"/>
          <w:lang w:bidi="ar-IQ"/>
        </w:rPr>
        <w:t>g-</w:t>
      </w:r>
      <w:r w:rsidRPr="00670F3C">
        <w:rPr>
          <w:rFonts w:ascii="Calibri" w:hAnsi="Calibri" w:cstheme="majorBidi"/>
          <w:sz w:val="32"/>
          <w:szCs w:val="32"/>
          <w:lang w:bidi="ar-IQ"/>
        </w:rPr>
        <w:t>àr</w:t>
      </w:r>
      <w:proofErr w:type="spellEnd"/>
      <w:r w:rsidRPr="00670F3C">
        <w:rPr>
          <w:rFonts w:asciiTheme="majorBidi" w:hAnsiTheme="majorBidi" w:cstheme="majorBidi"/>
          <w:sz w:val="32"/>
          <w:szCs w:val="32"/>
          <w:lang w:bidi="ar-IQ"/>
        </w:rPr>
        <w:t xml:space="preserve"> LÚ!           </w:t>
      </w:r>
    </w:p>
    <w:p w:rsidR="008F798E" w:rsidRPr="00670F3C" w:rsidRDefault="008F798E" w:rsidP="008F798E">
      <w:pPr>
        <w:spacing w:line="240" w:lineRule="auto"/>
        <w:ind w:left="720"/>
        <w:contextualSpacing/>
        <w:jc w:val="right"/>
        <w:rPr>
          <w:rFonts w:asciiTheme="majorBidi" w:hAnsiTheme="majorBidi" w:cstheme="majorBidi"/>
          <w:b/>
          <w:bCs/>
          <w:sz w:val="32"/>
          <w:szCs w:val="32"/>
          <w:rtl/>
          <w:lang w:bidi="ar-IQ"/>
        </w:rPr>
      </w:pPr>
      <w:r w:rsidRPr="00670F3C">
        <w:rPr>
          <w:rFonts w:asciiTheme="majorBidi" w:hAnsiTheme="majorBidi" w:cstheme="majorBidi"/>
          <w:b/>
          <w:bCs/>
          <w:sz w:val="32"/>
          <w:szCs w:val="32"/>
          <w:lang w:bidi="ar-IQ"/>
        </w:rPr>
        <w:t>Rev.</w:t>
      </w:r>
    </w:p>
    <w:p w:rsidR="008F798E" w:rsidRPr="00670F3C" w:rsidRDefault="008F798E" w:rsidP="008F798E">
      <w:pPr>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lang w:bidi="ar-IQ"/>
        </w:rPr>
        <w:t>5.    a-</w:t>
      </w:r>
      <w:proofErr w:type="spellStart"/>
      <w:r w:rsidRPr="00670F3C">
        <w:rPr>
          <w:rFonts w:asciiTheme="majorBidi" w:hAnsiTheme="majorBidi" w:cstheme="majorBidi"/>
          <w:sz w:val="32"/>
          <w:szCs w:val="32"/>
          <w:lang w:bidi="ar-IQ"/>
        </w:rPr>
        <w:t>šà</w:t>
      </w:r>
      <w:proofErr w:type="spellEnd"/>
      <w:r w:rsidRPr="00670F3C">
        <w:rPr>
          <w:rFonts w:asciiTheme="majorBidi" w:hAnsiTheme="majorBidi" w:cstheme="majorBidi"/>
          <w:sz w:val="32"/>
          <w:szCs w:val="32"/>
          <w:lang w:bidi="ar-IQ"/>
        </w:rPr>
        <w:t>-a-</w:t>
      </w:r>
      <w:proofErr w:type="spellStart"/>
      <w:r w:rsidRPr="00670F3C">
        <w:rPr>
          <w:rFonts w:asciiTheme="majorBidi" w:hAnsiTheme="majorBidi" w:cstheme="majorBidi"/>
          <w:sz w:val="32"/>
          <w:szCs w:val="32"/>
          <w:lang w:bidi="ar-IQ"/>
        </w:rPr>
        <w:t>lugal</w:t>
      </w:r>
      <w:proofErr w:type="spellEnd"/>
    </w:p>
    <w:p w:rsidR="008F798E" w:rsidRPr="00670F3C" w:rsidRDefault="008F798E" w:rsidP="008F798E">
      <w:pPr>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lang w:bidi="ar-IQ"/>
        </w:rPr>
        <w:t xml:space="preserve">       </w:t>
      </w:r>
      <w:proofErr w:type="spellStart"/>
      <w:proofErr w:type="gramStart"/>
      <w:r w:rsidRPr="00670F3C">
        <w:rPr>
          <w:rFonts w:asciiTheme="majorBidi" w:hAnsiTheme="majorBidi" w:cstheme="majorBidi"/>
          <w:sz w:val="32"/>
          <w:szCs w:val="32"/>
          <w:lang w:bidi="ar-IQ"/>
        </w:rPr>
        <w:t>šu</w:t>
      </w:r>
      <w:proofErr w:type="spellEnd"/>
      <w:proofErr w:type="gram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ba</w:t>
      </w:r>
      <w:proofErr w:type="spellEnd"/>
      <w:r w:rsidRPr="00670F3C">
        <w:rPr>
          <w:rFonts w:asciiTheme="majorBidi" w:hAnsiTheme="majorBidi" w:cstheme="majorBidi"/>
          <w:sz w:val="32"/>
          <w:szCs w:val="32"/>
          <w:lang w:bidi="ar-IQ"/>
        </w:rPr>
        <w:t>-ab-ti</w:t>
      </w:r>
    </w:p>
    <w:p w:rsidR="008F798E" w:rsidRPr="00670F3C" w:rsidRDefault="008F798E" w:rsidP="008F798E">
      <w:pPr>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lang w:bidi="ar-IQ"/>
        </w:rPr>
        <w:t xml:space="preserve">       </w:t>
      </w:r>
      <w:proofErr w:type="spellStart"/>
      <w:proofErr w:type="gramStart"/>
      <w:r w:rsidRPr="00670F3C">
        <w:rPr>
          <w:rFonts w:asciiTheme="majorBidi" w:hAnsiTheme="majorBidi" w:cstheme="majorBidi"/>
          <w:sz w:val="32"/>
          <w:szCs w:val="32"/>
          <w:lang w:bidi="ar-IQ"/>
        </w:rPr>
        <w:t>ki</w:t>
      </w:r>
      <w:proofErr w:type="spellEnd"/>
      <w:r w:rsidRPr="00670F3C">
        <w:rPr>
          <w:rFonts w:asciiTheme="majorBidi" w:hAnsiTheme="majorBidi" w:cstheme="majorBidi"/>
          <w:sz w:val="32"/>
          <w:szCs w:val="32"/>
          <w:lang w:bidi="ar-IQ"/>
        </w:rPr>
        <w:t xml:space="preserve">  ur</w:t>
      </w:r>
      <w:proofErr w:type="gramEnd"/>
      <w:r w:rsidRPr="00670F3C">
        <w:rPr>
          <w:rFonts w:asciiTheme="majorBidi" w:hAnsiTheme="majorBidi" w:cstheme="majorBidi"/>
          <w:sz w:val="32"/>
          <w:szCs w:val="32"/>
          <w:lang w:bidi="ar-IQ"/>
        </w:rPr>
        <w:t>-</w:t>
      </w:r>
      <w:proofErr w:type="spellStart"/>
      <w:r w:rsidRPr="00670F3C">
        <w:rPr>
          <w:rFonts w:asciiTheme="majorBidi" w:hAnsiTheme="majorBidi" w:cstheme="majorBidi"/>
          <w:sz w:val="32"/>
          <w:szCs w:val="32"/>
          <w:vertAlign w:val="superscript"/>
          <w:lang w:bidi="ar-IQ"/>
        </w:rPr>
        <w:t>d</w:t>
      </w:r>
      <w:r w:rsidRPr="00670F3C">
        <w:rPr>
          <w:rFonts w:asciiTheme="majorBidi" w:hAnsiTheme="majorBidi" w:cstheme="majorBidi"/>
          <w:sz w:val="32"/>
          <w:szCs w:val="32"/>
          <w:lang w:bidi="ar-IQ"/>
        </w:rPr>
        <w:t>Im</w:t>
      </w:r>
      <w:proofErr w:type="spellEnd"/>
      <w:r w:rsidRPr="00670F3C">
        <w:rPr>
          <w:rFonts w:asciiTheme="majorBidi" w:hAnsiTheme="majorBidi" w:cstheme="majorBidi"/>
          <w:sz w:val="32"/>
          <w:szCs w:val="32"/>
          <w:lang w:bidi="ar-IQ"/>
        </w:rPr>
        <w:t xml:space="preserve"> gal </w:t>
      </w:r>
      <w:proofErr w:type="spellStart"/>
      <w:r w:rsidRPr="00670F3C">
        <w:rPr>
          <w:rFonts w:asciiTheme="majorBidi" w:hAnsiTheme="majorBidi" w:cstheme="majorBidi"/>
          <w:sz w:val="32"/>
          <w:szCs w:val="32"/>
          <w:lang w:bidi="ar-IQ"/>
        </w:rPr>
        <w:t>zadim</w:t>
      </w:r>
      <w:proofErr w:type="spellEnd"/>
    </w:p>
    <w:p w:rsidR="008F798E" w:rsidRPr="00670F3C" w:rsidRDefault="008F798E" w:rsidP="008F798E">
      <w:pPr>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rtl/>
          <w:lang w:bidi="ar-IQ"/>
        </w:rPr>
        <w:t xml:space="preserve"> </w:t>
      </w:r>
      <w:r w:rsidRPr="00670F3C">
        <w:rPr>
          <w:rFonts w:asciiTheme="majorBidi" w:hAnsiTheme="majorBidi" w:cstheme="majorBidi"/>
          <w:sz w:val="32"/>
          <w:szCs w:val="32"/>
          <w:lang w:bidi="ar-IQ"/>
        </w:rPr>
        <w:t xml:space="preserve">         (Uninscribed Space)</w:t>
      </w:r>
    </w:p>
    <w:p w:rsidR="008F798E" w:rsidRPr="00670F3C" w:rsidRDefault="008F798E" w:rsidP="008F798E">
      <w:pPr>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lang w:bidi="ar-IQ"/>
        </w:rPr>
        <w:t xml:space="preserve">       </w:t>
      </w:r>
      <w:proofErr w:type="spellStart"/>
      <w:proofErr w:type="gramStart"/>
      <w:r w:rsidRPr="00670F3C">
        <w:rPr>
          <w:rFonts w:asciiTheme="majorBidi" w:hAnsiTheme="majorBidi" w:cstheme="majorBidi"/>
          <w:sz w:val="32"/>
          <w:szCs w:val="32"/>
          <w:lang w:bidi="ar-IQ"/>
        </w:rPr>
        <w:t>zi-ga</w:t>
      </w:r>
      <w:proofErr w:type="spellEnd"/>
      <w:proofErr w:type="gramEnd"/>
    </w:p>
    <w:p w:rsidR="008F798E" w:rsidRPr="00670F3C" w:rsidRDefault="008F798E" w:rsidP="008F798E">
      <w:pPr>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lang w:bidi="ar-IQ"/>
        </w:rPr>
        <w:t xml:space="preserve">       </w:t>
      </w:r>
      <w:proofErr w:type="spellStart"/>
      <w:proofErr w:type="gramStart"/>
      <w:r w:rsidRPr="00670F3C">
        <w:rPr>
          <w:rFonts w:asciiTheme="majorBidi" w:hAnsiTheme="majorBidi" w:cstheme="majorBidi"/>
          <w:sz w:val="32"/>
          <w:szCs w:val="32"/>
          <w:lang w:bidi="ar-IQ"/>
        </w:rPr>
        <w:t>iti</w:t>
      </w:r>
      <w:proofErr w:type="spellEnd"/>
      <w:proofErr w:type="gram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gi</w:t>
      </w:r>
      <w:proofErr w:type="spellEnd"/>
      <w:r w:rsidRPr="00670F3C">
        <w:rPr>
          <w:rFonts w:asciiTheme="majorBidi" w:hAnsiTheme="majorBidi" w:cstheme="majorBidi"/>
          <w:sz w:val="32"/>
          <w:szCs w:val="32"/>
          <w:lang w:bidi="ar-IQ"/>
        </w:rPr>
        <w:t>-sig-</w:t>
      </w:r>
      <w:proofErr w:type="spellStart"/>
      <w:r w:rsidRPr="00670F3C">
        <w:rPr>
          <w:rFonts w:asciiTheme="majorBidi" w:hAnsiTheme="majorBidi" w:cstheme="majorBidi"/>
          <w:sz w:val="32"/>
          <w:szCs w:val="32"/>
          <w:lang w:bidi="ar-IQ"/>
        </w:rPr>
        <w:t>ga</w:t>
      </w:r>
      <w:proofErr w:type="spellEnd"/>
    </w:p>
    <w:p w:rsidR="008F798E" w:rsidRPr="00670F3C" w:rsidRDefault="008F798E" w:rsidP="008F798E">
      <w:pPr>
        <w:spacing w:line="240" w:lineRule="auto"/>
        <w:jc w:val="right"/>
        <w:rPr>
          <w:rFonts w:asciiTheme="majorBidi" w:hAnsiTheme="majorBidi" w:cstheme="majorBidi"/>
          <w:b/>
          <w:bCs/>
          <w:sz w:val="32"/>
          <w:szCs w:val="32"/>
          <w:lang w:bidi="ar-IQ"/>
        </w:rPr>
      </w:pPr>
      <w:proofErr w:type="spellStart"/>
      <w:r w:rsidRPr="00670F3C">
        <w:rPr>
          <w:rFonts w:asciiTheme="majorBidi" w:hAnsiTheme="majorBidi" w:cstheme="majorBidi"/>
          <w:b/>
          <w:bCs/>
          <w:sz w:val="32"/>
          <w:szCs w:val="32"/>
          <w:lang w:bidi="ar-IQ"/>
        </w:rPr>
        <w:t>Edg</w:t>
      </w:r>
      <w:proofErr w:type="spellEnd"/>
      <w:r w:rsidRPr="00670F3C">
        <w:rPr>
          <w:rFonts w:asciiTheme="majorBidi" w:hAnsiTheme="majorBidi" w:cstheme="majorBidi"/>
          <w:b/>
          <w:bCs/>
          <w:sz w:val="32"/>
          <w:szCs w:val="32"/>
          <w:lang w:bidi="ar-IQ"/>
        </w:rPr>
        <w:t>.</w:t>
      </w:r>
    </w:p>
    <w:p w:rsidR="008F798E" w:rsidRPr="00670F3C" w:rsidRDefault="008F798E" w:rsidP="008F798E">
      <w:pPr>
        <w:spacing w:line="240" w:lineRule="auto"/>
        <w:jc w:val="right"/>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       </w:t>
      </w:r>
      <w:proofErr w:type="gramStart"/>
      <w:r w:rsidRPr="00670F3C">
        <w:rPr>
          <w:rFonts w:asciiTheme="majorBidi" w:hAnsiTheme="majorBidi" w:cstheme="majorBidi"/>
          <w:sz w:val="32"/>
          <w:szCs w:val="32"/>
          <w:lang w:bidi="ar-IQ"/>
        </w:rPr>
        <w:t>mu  en</w:t>
      </w:r>
      <w:proofErr w:type="gramEnd"/>
      <w:r w:rsidRPr="00670F3C">
        <w:rPr>
          <w:rFonts w:asciiTheme="majorBidi" w:hAnsiTheme="majorBidi" w:cstheme="majorBidi"/>
          <w:sz w:val="32"/>
          <w:szCs w:val="32"/>
          <w:lang w:bidi="ar-IQ"/>
        </w:rPr>
        <w:t>-</w:t>
      </w:r>
      <w:proofErr w:type="spellStart"/>
      <w:r w:rsidRPr="00670F3C">
        <w:rPr>
          <w:rFonts w:asciiTheme="majorBidi" w:hAnsiTheme="majorBidi" w:cstheme="majorBidi"/>
          <w:sz w:val="32"/>
          <w:szCs w:val="32"/>
          <w:vertAlign w:val="superscript"/>
          <w:lang w:bidi="ar-IQ"/>
        </w:rPr>
        <w:t>d</w:t>
      </w:r>
      <w:r w:rsidRPr="00670F3C">
        <w:rPr>
          <w:rFonts w:asciiTheme="majorBidi" w:hAnsiTheme="majorBidi" w:cstheme="majorBidi"/>
          <w:sz w:val="32"/>
          <w:szCs w:val="32"/>
          <w:lang w:bidi="ar-IQ"/>
        </w:rPr>
        <w:t>Inanna</w:t>
      </w:r>
      <w:proofErr w:type="spell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unug</w:t>
      </w:r>
      <w:r w:rsidRPr="00670F3C">
        <w:rPr>
          <w:rFonts w:asciiTheme="majorBidi" w:hAnsiTheme="majorBidi" w:cstheme="majorBidi"/>
          <w:sz w:val="32"/>
          <w:szCs w:val="32"/>
          <w:vertAlign w:val="superscript"/>
          <w:lang w:bidi="ar-IQ"/>
        </w:rPr>
        <w:t>ki</w:t>
      </w:r>
      <w:r w:rsidRPr="00670F3C">
        <w:rPr>
          <w:rFonts w:asciiTheme="majorBidi" w:hAnsiTheme="majorBidi" w:cstheme="majorBidi"/>
          <w:sz w:val="32"/>
          <w:szCs w:val="32"/>
          <w:lang w:bidi="ar-IQ"/>
        </w:rPr>
        <w:t>-ga</w:t>
      </w:r>
      <w:proofErr w:type="spell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máš</w:t>
      </w:r>
      <w:proofErr w:type="spellEnd"/>
      <w:r w:rsidRPr="00670F3C">
        <w:rPr>
          <w:rFonts w:asciiTheme="majorBidi" w:hAnsiTheme="majorBidi" w:cstheme="majorBidi"/>
          <w:sz w:val="32"/>
          <w:szCs w:val="32"/>
          <w:lang w:bidi="ar-IQ"/>
        </w:rPr>
        <w:t>-e ì-&lt;</w:t>
      </w:r>
      <w:proofErr w:type="spellStart"/>
      <w:r w:rsidRPr="00670F3C">
        <w:rPr>
          <w:rFonts w:asciiTheme="majorBidi" w:hAnsiTheme="majorBidi" w:cstheme="majorBidi"/>
          <w:sz w:val="32"/>
          <w:szCs w:val="32"/>
          <w:lang w:bidi="ar-IQ"/>
        </w:rPr>
        <w:t>pà</w:t>
      </w:r>
      <w:proofErr w:type="spellEnd"/>
      <w:r w:rsidRPr="00670F3C">
        <w:rPr>
          <w:rFonts w:asciiTheme="majorBidi" w:hAnsiTheme="majorBidi" w:cstheme="majorBidi"/>
          <w:sz w:val="32"/>
          <w:szCs w:val="32"/>
          <w:lang w:bidi="ar-IQ"/>
        </w:rPr>
        <w:t>&gt;</w:t>
      </w:r>
      <w:r w:rsidRPr="00670F3C">
        <w:rPr>
          <w:rFonts w:asciiTheme="majorBidi" w:hAnsiTheme="majorBidi" w:cstheme="majorBidi"/>
          <w:sz w:val="32"/>
          <w:szCs w:val="32"/>
          <w:rtl/>
          <w:lang w:bidi="ar-IQ"/>
        </w:rPr>
        <w:t xml:space="preserve"> </w:t>
      </w:r>
    </w:p>
    <w:p w:rsidR="008F798E" w:rsidRPr="00670F3C" w:rsidRDefault="008F798E" w:rsidP="008F798E">
      <w:pPr>
        <w:spacing w:line="240" w:lineRule="auto"/>
        <w:rPr>
          <w:rFonts w:asciiTheme="minorBidi" w:hAnsiTheme="minorBidi"/>
          <w:b/>
          <w:bCs/>
          <w:sz w:val="32"/>
          <w:szCs w:val="32"/>
          <w:rtl/>
          <w:lang w:bidi="ar-IQ"/>
        </w:rPr>
      </w:pPr>
      <w:r w:rsidRPr="00670F3C">
        <w:rPr>
          <w:rFonts w:asciiTheme="minorBidi" w:hAnsiTheme="minorBidi" w:hint="cs"/>
          <w:b/>
          <w:bCs/>
          <w:sz w:val="32"/>
          <w:szCs w:val="32"/>
          <w:rtl/>
          <w:lang w:bidi="ar-IQ"/>
        </w:rPr>
        <w:t>الترجمة:</w:t>
      </w:r>
    </w:p>
    <w:p w:rsidR="008F798E" w:rsidRPr="00670F3C" w:rsidRDefault="008F798E" w:rsidP="008F798E">
      <w:pPr>
        <w:spacing w:line="240" w:lineRule="auto"/>
        <w:rPr>
          <w:rFonts w:asciiTheme="minorBidi" w:hAnsiTheme="minorBidi"/>
          <w:b/>
          <w:bCs/>
          <w:sz w:val="32"/>
          <w:szCs w:val="32"/>
          <w:rtl/>
          <w:lang w:bidi="ar-IQ"/>
        </w:rPr>
      </w:pPr>
      <w:r w:rsidRPr="00670F3C">
        <w:rPr>
          <w:rFonts w:asciiTheme="minorBidi" w:hAnsiTheme="minorBidi" w:hint="cs"/>
          <w:b/>
          <w:bCs/>
          <w:sz w:val="32"/>
          <w:szCs w:val="32"/>
          <w:rtl/>
          <w:lang w:bidi="ar-IQ"/>
        </w:rPr>
        <w:t>الوجه:</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1.   18 </w:t>
      </w:r>
      <w:r w:rsidRPr="00670F3C">
        <w:rPr>
          <w:rFonts w:asciiTheme="majorBidi" w:hAnsiTheme="majorBidi" w:cstheme="majorBidi"/>
          <w:sz w:val="32"/>
          <w:szCs w:val="32"/>
          <w:rtl/>
          <w:lang w:bidi="ar-IQ"/>
        </w:rPr>
        <w:tab/>
      </w:r>
      <w:r w:rsidRPr="00670F3C">
        <w:rPr>
          <w:rFonts w:asciiTheme="majorBidi" w:hAnsiTheme="majorBidi" w:cstheme="majorBidi" w:hint="cs"/>
          <w:sz w:val="32"/>
          <w:szCs w:val="32"/>
          <w:rtl/>
          <w:lang w:bidi="ar-IQ"/>
        </w:rPr>
        <w:t xml:space="preserve">     رجل الى</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3 عاملات طحن</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دهن خنزير ..... 7</w:t>
      </w:r>
    </w:p>
    <w:p w:rsidR="008F798E" w:rsidRPr="00670F3C" w:rsidRDefault="008F798E" w:rsidP="008F798E">
      <w:pPr>
        <w:tabs>
          <w:tab w:val="left" w:pos="1826"/>
        </w:tabs>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زيت ...... .عامله  </w:t>
      </w:r>
    </w:p>
    <w:p w:rsidR="008F798E" w:rsidRPr="00670F3C" w:rsidRDefault="008F798E" w:rsidP="008F798E">
      <w:pPr>
        <w:rPr>
          <w:rFonts w:asciiTheme="minorBidi" w:hAnsiTheme="minorBidi"/>
          <w:b/>
          <w:bCs/>
          <w:sz w:val="32"/>
          <w:szCs w:val="32"/>
          <w:rtl/>
          <w:lang w:bidi="ar-IQ"/>
        </w:rPr>
      </w:pPr>
      <w:r w:rsidRPr="00670F3C">
        <w:rPr>
          <w:rFonts w:asciiTheme="minorBidi" w:hAnsiTheme="minorBidi" w:hint="cs"/>
          <w:b/>
          <w:bCs/>
          <w:sz w:val="32"/>
          <w:szCs w:val="32"/>
          <w:rtl/>
          <w:lang w:bidi="ar-IQ"/>
        </w:rPr>
        <w:t>القفا:</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lastRenderedPageBreak/>
        <w:t>5.    حقل  أ- لوكال</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سلمت</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من أور- أشكور كبير صناع الاقواس</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سطر غير مكتوب</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نفقات</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شهر كي- سكا</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10. السنة (التي) اختير الكاهن ألأعظم للإلهة أينانا  (في) مدينة الوركاء بواسطة    </w:t>
      </w:r>
      <w:r w:rsidRPr="00670F3C">
        <w:rPr>
          <w:rFonts w:asciiTheme="majorBidi" w:hAnsiTheme="majorBidi" w:cstheme="majorBidi"/>
          <w:sz w:val="32"/>
          <w:szCs w:val="32"/>
          <w:lang w:bidi="ar-IQ"/>
        </w:rPr>
        <w:t xml:space="preserve">      </w:t>
      </w:r>
      <w:r w:rsidRPr="00670F3C">
        <w:rPr>
          <w:rFonts w:asciiTheme="majorBidi" w:hAnsiTheme="majorBidi" w:cstheme="majorBidi" w:hint="cs"/>
          <w:sz w:val="32"/>
          <w:szCs w:val="32"/>
          <w:rtl/>
          <w:lang w:bidi="ar-IQ"/>
        </w:rPr>
        <w:t xml:space="preserve">العرافة       </w:t>
      </w:r>
      <w:r w:rsidRPr="00670F3C">
        <w:rPr>
          <w:rFonts w:asciiTheme="majorBidi" w:hAnsiTheme="majorBidi" w:cstheme="majorBidi"/>
          <w:sz w:val="32"/>
          <w:szCs w:val="32"/>
          <w:lang w:bidi="ar-IQ"/>
        </w:rPr>
        <w:t xml:space="preserve">      </w:t>
      </w:r>
    </w:p>
    <w:p w:rsidR="008F798E" w:rsidRPr="00670F3C" w:rsidRDefault="008F798E" w:rsidP="008F798E">
      <w:pPr>
        <w:rPr>
          <w:rFonts w:asciiTheme="majorBidi" w:hAnsiTheme="majorBidi" w:cstheme="majorBidi"/>
          <w:sz w:val="32"/>
          <w:szCs w:val="32"/>
          <w:rtl/>
          <w:lang w:bidi="ar-IQ"/>
        </w:rPr>
      </w:pPr>
    </w:p>
    <w:p w:rsidR="008F798E" w:rsidRPr="00670F3C" w:rsidRDefault="008F798E" w:rsidP="008F798E">
      <w:pPr>
        <w:rPr>
          <w:rFonts w:asciiTheme="majorBidi" w:hAnsiTheme="majorBidi" w:cstheme="majorBidi"/>
          <w:b/>
          <w:bCs/>
          <w:sz w:val="32"/>
          <w:szCs w:val="32"/>
          <w:u w:val="single"/>
          <w:rtl/>
          <w:lang w:bidi="ar-IQ"/>
        </w:rPr>
      </w:pPr>
      <w:r w:rsidRPr="00670F3C">
        <w:rPr>
          <w:rFonts w:asciiTheme="majorBidi" w:hAnsiTheme="majorBidi" w:cstheme="majorBidi" w:hint="cs"/>
          <w:b/>
          <w:bCs/>
          <w:sz w:val="32"/>
          <w:szCs w:val="32"/>
          <w:u w:val="single"/>
          <w:rtl/>
          <w:lang w:bidi="ar-IQ"/>
        </w:rPr>
        <w:t>المضمون العام:</w:t>
      </w:r>
    </w:p>
    <w:p w:rsidR="008F798E" w:rsidRPr="00670F3C" w:rsidRDefault="008F798E" w:rsidP="008F798E">
      <w:pPr>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نص يتضمن استلام دهن خنزير لغرض عاملات الطحن (الأماء)  في السنة الثانية من حكم الملك ابي- سن.</w:t>
      </w:r>
    </w:p>
    <w:p w:rsidR="008F798E" w:rsidRPr="00670F3C" w:rsidRDefault="008F798E" w:rsidP="008F798E">
      <w:pPr>
        <w:rPr>
          <w:rFonts w:asciiTheme="majorBidi" w:hAnsiTheme="majorBidi" w:cstheme="majorBidi"/>
          <w:sz w:val="32"/>
          <w:szCs w:val="32"/>
          <w:rtl/>
          <w:lang w:bidi="ar-IQ"/>
        </w:rPr>
      </w:pPr>
    </w:p>
    <w:p w:rsidR="008F798E" w:rsidRPr="00670F3C" w:rsidRDefault="008F798E" w:rsidP="008F798E">
      <w:pPr>
        <w:rPr>
          <w:rFonts w:asciiTheme="majorBidi" w:hAnsiTheme="majorBidi" w:cstheme="majorBidi"/>
          <w:b/>
          <w:bCs/>
          <w:sz w:val="32"/>
          <w:szCs w:val="32"/>
          <w:u w:val="single"/>
          <w:rtl/>
          <w:lang w:bidi="ar-IQ"/>
        </w:rPr>
      </w:pPr>
      <w:r w:rsidRPr="00670F3C">
        <w:rPr>
          <w:rFonts w:asciiTheme="majorBidi" w:hAnsiTheme="majorBidi" w:cstheme="majorBidi" w:hint="cs"/>
          <w:b/>
          <w:bCs/>
          <w:sz w:val="32"/>
          <w:szCs w:val="32"/>
          <w:u w:val="single"/>
          <w:rtl/>
          <w:lang w:bidi="ar-IQ"/>
        </w:rPr>
        <w:t>الملاحظات:</w:t>
      </w:r>
    </w:p>
    <w:p w:rsidR="008F798E" w:rsidRPr="00670F3C" w:rsidRDefault="008F798E" w:rsidP="008F798E">
      <w:pPr>
        <w:rPr>
          <w:rFonts w:asciiTheme="majorBidi" w:hAnsiTheme="majorBidi" w:cstheme="majorBidi"/>
          <w:b/>
          <w:bCs/>
          <w:sz w:val="32"/>
          <w:szCs w:val="32"/>
          <w:rtl/>
          <w:lang w:bidi="ar-IQ"/>
        </w:rPr>
      </w:pPr>
      <w:r w:rsidRPr="00670F3C">
        <w:rPr>
          <w:rFonts w:asciiTheme="majorBidi" w:hAnsiTheme="majorBidi" w:cstheme="majorBidi" w:hint="cs"/>
          <w:b/>
          <w:bCs/>
          <w:sz w:val="32"/>
          <w:szCs w:val="32"/>
          <w:rtl/>
          <w:lang w:bidi="ar-IQ"/>
        </w:rPr>
        <w:t>السطر الأول:</w:t>
      </w:r>
    </w:p>
    <w:p w:rsidR="008F798E" w:rsidRPr="00670F3C" w:rsidRDefault="008F798E" w:rsidP="008F798E">
      <w:pPr>
        <w:rPr>
          <w:rFonts w:asciiTheme="majorBidi" w:hAnsiTheme="majorBidi" w:cstheme="majorBidi"/>
          <w:sz w:val="32"/>
          <w:szCs w:val="32"/>
          <w:rtl/>
          <w:lang w:bidi="ar-IQ"/>
        </w:rPr>
      </w:pPr>
      <w:proofErr w:type="spellStart"/>
      <w:proofErr w:type="gramStart"/>
      <w:r w:rsidRPr="00670F3C">
        <w:rPr>
          <w:rFonts w:asciiTheme="majorBidi" w:hAnsiTheme="majorBidi" w:cstheme="majorBidi"/>
          <w:b/>
          <w:bCs/>
          <w:sz w:val="32"/>
          <w:szCs w:val="32"/>
          <w:lang w:bidi="ar-IQ"/>
        </w:rPr>
        <w:t>lú</w:t>
      </w:r>
      <w:proofErr w:type="spellEnd"/>
      <w:proofErr w:type="gramEnd"/>
      <w:r w:rsidRPr="00670F3C">
        <w:rPr>
          <w:rFonts w:asciiTheme="majorBidi" w:hAnsiTheme="majorBidi" w:cstheme="majorBidi" w:hint="cs"/>
          <w:b/>
          <w:bCs/>
          <w:sz w:val="32"/>
          <w:szCs w:val="32"/>
          <w:rtl/>
          <w:lang w:bidi="ar-IQ"/>
        </w:rPr>
        <w:t xml:space="preserve">: </w:t>
      </w:r>
      <w:r w:rsidRPr="00670F3C">
        <w:rPr>
          <w:rFonts w:asciiTheme="majorBidi" w:hAnsiTheme="majorBidi" w:cstheme="majorBidi" w:hint="cs"/>
          <w:sz w:val="32"/>
          <w:szCs w:val="32"/>
          <w:rtl/>
          <w:lang w:bidi="ar-IQ"/>
        </w:rPr>
        <w:t>مفردة سومرية بمعنى "رجل" يقابلها بالأكدية (</w:t>
      </w:r>
      <w:proofErr w:type="spellStart"/>
      <w:r w:rsidRPr="00670F3C">
        <w:rPr>
          <w:rFonts w:asciiTheme="majorBidi" w:hAnsiTheme="majorBidi" w:cstheme="majorBidi"/>
          <w:i/>
          <w:iCs/>
          <w:sz w:val="32"/>
          <w:szCs w:val="32"/>
          <w:lang w:bidi="ar-IQ"/>
        </w:rPr>
        <w:t>awīlu</w:t>
      </w:r>
      <w:proofErr w:type="spellEnd"/>
      <w:r w:rsidRPr="00670F3C">
        <w:rPr>
          <w:rFonts w:asciiTheme="majorBidi" w:hAnsiTheme="majorBidi" w:cstheme="majorBidi" w:hint="cs"/>
          <w:sz w:val="32"/>
          <w:szCs w:val="32"/>
          <w:rtl/>
          <w:lang w:bidi="ar-IQ"/>
        </w:rPr>
        <w:t>). ينظر:</w:t>
      </w:r>
    </w:p>
    <w:p w:rsidR="008F798E" w:rsidRPr="00670F3C" w:rsidRDefault="008F798E" w:rsidP="008F798E">
      <w:pPr>
        <w:jc w:val="right"/>
        <w:rPr>
          <w:rFonts w:asciiTheme="majorBidi" w:hAnsiTheme="majorBidi" w:cstheme="majorBidi"/>
          <w:sz w:val="32"/>
          <w:szCs w:val="32"/>
          <w:lang w:bidi="ar-IQ"/>
        </w:rPr>
      </w:pPr>
      <w:r w:rsidRPr="00670F3C">
        <w:rPr>
          <w:rFonts w:asciiTheme="majorBidi" w:hAnsiTheme="majorBidi" w:cstheme="majorBidi"/>
          <w:sz w:val="32"/>
          <w:szCs w:val="32"/>
          <w:u w:val="single"/>
          <w:lang w:bidi="ar-IQ"/>
        </w:rPr>
        <w:t>MDA</w:t>
      </w:r>
      <w:r w:rsidRPr="00670F3C">
        <w:rPr>
          <w:rFonts w:asciiTheme="majorBidi" w:hAnsiTheme="majorBidi" w:cstheme="majorBidi"/>
          <w:sz w:val="32"/>
          <w:szCs w:val="32"/>
          <w:lang w:bidi="ar-IQ"/>
        </w:rPr>
        <w:t xml:space="preserve">, p.151; </w:t>
      </w:r>
      <w:r w:rsidRPr="00670F3C">
        <w:rPr>
          <w:rFonts w:asciiTheme="majorBidi" w:hAnsiTheme="majorBidi" w:cstheme="majorBidi"/>
          <w:sz w:val="32"/>
          <w:szCs w:val="32"/>
          <w:u w:val="single"/>
          <w:lang w:bidi="ar-IQ"/>
        </w:rPr>
        <w:t>CAD</w:t>
      </w:r>
      <w:r w:rsidRPr="00670F3C">
        <w:rPr>
          <w:rFonts w:asciiTheme="majorBidi" w:hAnsiTheme="majorBidi" w:cstheme="majorBidi"/>
          <w:sz w:val="32"/>
          <w:szCs w:val="32"/>
          <w:lang w:bidi="ar-IQ"/>
        </w:rPr>
        <w:t>, A-2, p.48.</w:t>
      </w:r>
    </w:p>
    <w:p w:rsidR="008F798E" w:rsidRPr="00670F3C" w:rsidRDefault="008F798E" w:rsidP="008F798E">
      <w:pPr>
        <w:tabs>
          <w:tab w:val="right" w:pos="8306"/>
        </w:tabs>
        <w:rPr>
          <w:rFonts w:asciiTheme="majorBidi" w:hAnsiTheme="majorBidi" w:cstheme="majorBidi"/>
          <w:sz w:val="32"/>
          <w:szCs w:val="32"/>
          <w:rtl/>
          <w:lang w:bidi="ar-IQ"/>
        </w:rPr>
      </w:pPr>
      <w:r w:rsidRPr="00670F3C">
        <w:rPr>
          <w:rFonts w:asciiTheme="majorBidi" w:hAnsiTheme="majorBidi" w:cstheme="majorBidi" w:hint="cs"/>
          <w:b/>
          <w:bCs/>
          <w:sz w:val="32"/>
          <w:szCs w:val="32"/>
          <w:rtl/>
          <w:lang w:bidi="ar-IQ"/>
        </w:rPr>
        <w:t>السطر الثاني :</w:t>
      </w:r>
    </w:p>
    <w:p w:rsidR="008F798E" w:rsidRPr="00670F3C" w:rsidRDefault="008F798E" w:rsidP="008F798E">
      <w:pPr>
        <w:spacing w:before="240"/>
        <w:rPr>
          <w:rFonts w:asciiTheme="majorBidi" w:hAnsiTheme="majorBidi" w:cstheme="majorBidi"/>
          <w:sz w:val="32"/>
          <w:szCs w:val="32"/>
        </w:rPr>
      </w:pPr>
      <w:proofErr w:type="spellStart"/>
      <w:proofErr w:type="gramStart"/>
      <w:r w:rsidRPr="00670F3C">
        <w:rPr>
          <w:rFonts w:asciiTheme="majorBidi" w:hAnsiTheme="majorBidi" w:cstheme="majorBidi"/>
          <w:b/>
          <w:bCs/>
          <w:sz w:val="32"/>
          <w:szCs w:val="32"/>
          <w:lang w:bidi="ar-IQ"/>
        </w:rPr>
        <w:t>géme</w:t>
      </w:r>
      <w:proofErr w:type="spellEnd"/>
      <w:r w:rsidRPr="00670F3C">
        <w:rPr>
          <w:rFonts w:asciiTheme="majorBidi" w:hAnsiTheme="majorBidi" w:cstheme="majorBidi"/>
          <w:b/>
          <w:bCs/>
          <w:sz w:val="44"/>
          <w:szCs w:val="44"/>
          <w:vertAlign w:val="superscript"/>
          <w:lang w:bidi="ar-IQ"/>
        </w:rPr>
        <w:t xml:space="preserve"> </w:t>
      </w:r>
      <w:r w:rsidRPr="00670F3C">
        <w:rPr>
          <w:rFonts w:asciiTheme="majorBidi" w:hAnsiTheme="majorBidi" w:cstheme="majorBidi"/>
          <w:b/>
          <w:bCs/>
          <w:sz w:val="32"/>
          <w:szCs w:val="32"/>
          <w:lang w:bidi="ar-IQ"/>
        </w:rPr>
        <w:t xml:space="preserve"> </w:t>
      </w:r>
      <w:proofErr w:type="spellStart"/>
      <w:r w:rsidRPr="00670F3C">
        <w:rPr>
          <w:rFonts w:asciiTheme="majorBidi" w:hAnsiTheme="majorBidi" w:cstheme="majorBidi"/>
          <w:b/>
          <w:bCs/>
          <w:sz w:val="32"/>
          <w:szCs w:val="32"/>
          <w:lang w:bidi="ar-IQ"/>
        </w:rPr>
        <w:t>kikken</w:t>
      </w:r>
      <w:proofErr w:type="spellEnd"/>
      <w:proofErr w:type="gramEnd"/>
      <w:r w:rsidRPr="00670F3C">
        <w:rPr>
          <w:rFonts w:asciiTheme="majorBidi" w:hAnsiTheme="majorBidi" w:cstheme="majorBidi" w:hint="cs"/>
          <w:b/>
          <w:bCs/>
          <w:sz w:val="32"/>
          <w:szCs w:val="32"/>
          <w:rtl/>
          <w:lang w:bidi="ar-IQ"/>
        </w:rPr>
        <w:t xml:space="preserve"> :</w:t>
      </w:r>
      <w:r w:rsidRPr="00670F3C">
        <w:rPr>
          <w:rFonts w:asciiTheme="majorBidi" w:hAnsiTheme="majorBidi" w:cstheme="majorBidi" w:hint="cs"/>
          <w:sz w:val="32"/>
          <w:szCs w:val="32"/>
          <w:rtl/>
          <w:lang w:bidi="ar-IQ"/>
        </w:rPr>
        <w:t xml:space="preserve"> مصطلح سومري يقابلها باللغة الأكدية (</w:t>
      </w:r>
      <w:proofErr w:type="spellStart"/>
      <w:r w:rsidRPr="00670F3C">
        <w:rPr>
          <w:rFonts w:asciiTheme="majorBidi" w:hAnsiTheme="majorBidi" w:cstheme="majorBidi"/>
          <w:i/>
          <w:iCs/>
          <w:sz w:val="32"/>
          <w:szCs w:val="32"/>
          <w:lang w:bidi="ar-IQ"/>
        </w:rPr>
        <w:t>amtu</w:t>
      </w:r>
      <w:proofErr w:type="spellEnd"/>
      <w:r w:rsidRPr="00670F3C">
        <w:rPr>
          <w:rFonts w:asciiTheme="majorBidi" w:hAnsiTheme="majorBidi" w:cstheme="majorBidi"/>
          <w:i/>
          <w:iCs/>
          <w:sz w:val="32"/>
          <w:szCs w:val="32"/>
          <w:lang w:bidi="ar-IQ"/>
        </w:rPr>
        <w:t xml:space="preserve"> </w:t>
      </w:r>
      <w:proofErr w:type="spellStart"/>
      <w:r w:rsidRPr="00670F3C">
        <w:rPr>
          <w:rFonts w:ascii="Calibri" w:hAnsi="Calibri" w:cstheme="majorBidi"/>
          <w:i/>
          <w:iCs/>
          <w:sz w:val="32"/>
          <w:szCs w:val="32"/>
          <w:lang w:bidi="ar-IQ"/>
        </w:rPr>
        <w:t>ṭê</w:t>
      </w:r>
      <w:r w:rsidRPr="00670F3C">
        <w:rPr>
          <w:rFonts w:asciiTheme="majorBidi" w:hAnsiTheme="majorBidi" w:cstheme="majorBidi"/>
          <w:i/>
          <w:iCs/>
          <w:sz w:val="32"/>
          <w:szCs w:val="32"/>
          <w:lang w:bidi="ar-IQ"/>
        </w:rPr>
        <w:t>nu</w:t>
      </w:r>
      <w:proofErr w:type="spellEnd"/>
      <w:r w:rsidRPr="00670F3C">
        <w:rPr>
          <w:rFonts w:asciiTheme="majorBidi" w:hAnsiTheme="majorBidi" w:cstheme="majorBidi" w:hint="cs"/>
          <w:sz w:val="32"/>
          <w:szCs w:val="32"/>
          <w:rtl/>
          <w:lang w:bidi="ar-IQ"/>
        </w:rPr>
        <w:t>) بمعنى "عاملة طحن". ينظر:</w:t>
      </w:r>
      <w:r w:rsidRPr="00670F3C">
        <w:rPr>
          <w:rFonts w:asciiTheme="majorBidi" w:hAnsiTheme="majorBidi" w:cstheme="majorBidi"/>
          <w:sz w:val="32"/>
          <w:szCs w:val="32"/>
          <w:lang w:bidi="ar-IQ"/>
        </w:rPr>
        <w:t xml:space="preserve"> </w:t>
      </w:r>
      <w:r w:rsidRPr="00670F3C">
        <w:rPr>
          <w:rFonts w:asciiTheme="majorBidi" w:hAnsiTheme="majorBidi" w:cstheme="majorBidi"/>
          <w:sz w:val="32"/>
          <w:szCs w:val="32"/>
          <w:u w:val="single"/>
          <w:lang w:bidi="ar-IQ"/>
        </w:rPr>
        <w:t>CAD</w:t>
      </w:r>
      <w:r w:rsidRPr="00670F3C">
        <w:rPr>
          <w:rFonts w:asciiTheme="majorBidi" w:hAnsiTheme="majorBidi" w:cstheme="majorBidi"/>
          <w:sz w:val="32"/>
          <w:szCs w:val="32"/>
          <w:lang w:bidi="ar-IQ"/>
        </w:rPr>
        <w:t xml:space="preserve">, A-2, p.80; </w:t>
      </w:r>
      <w:r w:rsidRPr="00670F3C">
        <w:rPr>
          <w:rFonts w:asciiTheme="majorBidi" w:hAnsiTheme="majorBidi" w:cstheme="majorBidi"/>
          <w:sz w:val="32"/>
          <w:szCs w:val="32"/>
          <w:u w:val="single"/>
          <w:lang w:bidi="ar-IQ"/>
        </w:rPr>
        <w:t>CAD</w:t>
      </w:r>
      <w:r w:rsidRPr="00670F3C">
        <w:rPr>
          <w:rFonts w:asciiTheme="majorBidi" w:hAnsiTheme="majorBidi" w:cstheme="majorBidi"/>
          <w:sz w:val="32"/>
          <w:szCs w:val="32"/>
          <w:lang w:bidi="ar-IQ"/>
        </w:rPr>
        <w:t xml:space="preserve">, </w:t>
      </w:r>
      <w:r w:rsidRPr="00670F3C">
        <w:rPr>
          <w:rFonts w:ascii="Calibri" w:hAnsi="Calibri" w:cstheme="majorBidi"/>
          <w:sz w:val="32"/>
          <w:szCs w:val="32"/>
          <w:lang w:bidi="ar-IQ"/>
        </w:rPr>
        <w:t>Ṭ</w:t>
      </w:r>
      <w:r w:rsidRPr="00670F3C">
        <w:rPr>
          <w:rFonts w:asciiTheme="majorBidi" w:hAnsiTheme="majorBidi" w:cstheme="majorBidi"/>
          <w:sz w:val="32"/>
          <w:szCs w:val="32"/>
          <w:lang w:bidi="ar-IQ"/>
        </w:rPr>
        <w:t>-2, p.98   .</w:t>
      </w:r>
    </w:p>
    <w:p w:rsidR="008F798E" w:rsidRPr="00670F3C" w:rsidRDefault="008F798E" w:rsidP="008F798E">
      <w:pPr>
        <w:autoSpaceDE w:val="0"/>
        <w:autoSpaceDN w:val="0"/>
        <w:bidi w:val="0"/>
        <w:adjustRightInd w:val="0"/>
        <w:spacing w:after="0" w:line="240" w:lineRule="auto"/>
        <w:rPr>
          <w:rFonts w:asciiTheme="majorBidi" w:hAnsiTheme="majorBidi" w:cstheme="majorBidi"/>
          <w:sz w:val="32"/>
          <w:szCs w:val="32"/>
        </w:rPr>
      </w:pPr>
    </w:p>
    <w:p w:rsidR="008F798E" w:rsidRPr="00670F3C" w:rsidRDefault="008F798E" w:rsidP="008F798E">
      <w:pPr>
        <w:rPr>
          <w:rFonts w:asciiTheme="majorBidi" w:hAnsiTheme="majorBidi" w:cstheme="majorBidi"/>
          <w:b/>
          <w:bCs/>
          <w:sz w:val="32"/>
          <w:szCs w:val="32"/>
          <w:rtl/>
          <w:lang w:bidi="ar-IQ"/>
        </w:rPr>
      </w:pPr>
      <w:r w:rsidRPr="00670F3C">
        <w:rPr>
          <w:rFonts w:asciiTheme="majorBidi" w:hAnsiTheme="majorBidi" w:cstheme="majorBidi" w:hint="cs"/>
          <w:b/>
          <w:bCs/>
          <w:sz w:val="32"/>
          <w:szCs w:val="32"/>
          <w:rtl/>
          <w:lang w:bidi="ar-IQ"/>
        </w:rPr>
        <w:t>السطر الرابع:</w:t>
      </w:r>
    </w:p>
    <w:p w:rsidR="008F798E" w:rsidRPr="00670F3C" w:rsidRDefault="008F798E" w:rsidP="008F798E">
      <w:pPr>
        <w:rPr>
          <w:rFonts w:asciiTheme="majorBidi" w:hAnsiTheme="majorBidi" w:cstheme="majorBidi"/>
          <w:sz w:val="32"/>
          <w:szCs w:val="32"/>
          <w:rtl/>
          <w:lang w:bidi="ar-IQ"/>
        </w:rPr>
      </w:pPr>
      <w:proofErr w:type="spellStart"/>
      <w:proofErr w:type="gramStart"/>
      <w:r w:rsidRPr="00670F3C">
        <w:rPr>
          <w:rFonts w:asciiTheme="majorBidi" w:hAnsiTheme="majorBidi" w:cstheme="majorBidi"/>
          <w:b/>
          <w:bCs/>
          <w:sz w:val="32"/>
          <w:szCs w:val="32"/>
          <w:lang w:bidi="ar-IQ"/>
        </w:rPr>
        <w:t>géme</w:t>
      </w:r>
      <w:proofErr w:type="spellEnd"/>
      <w:proofErr w:type="gramEnd"/>
      <w:r w:rsidRPr="00670F3C">
        <w:rPr>
          <w:rFonts w:asciiTheme="majorBidi" w:hAnsiTheme="majorBidi" w:cstheme="majorBidi" w:hint="cs"/>
          <w:sz w:val="32"/>
          <w:szCs w:val="32"/>
          <w:rtl/>
          <w:lang w:bidi="ar-IQ"/>
        </w:rPr>
        <w:t>: بالأكدية (</w:t>
      </w:r>
      <w:proofErr w:type="spellStart"/>
      <w:r w:rsidRPr="00670F3C">
        <w:rPr>
          <w:rFonts w:asciiTheme="majorBidi" w:hAnsiTheme="majorBidi" w:cstheme="majorBidi"/>
          <w:i/>
          <w:iCs/>
          <w:sz w:val="32"/>
          <w:szCs w:val="32"/>
          <w:lang w:bidi="ar-IQ"/>
        </w:rPr>
        <w:t>amtu</w:t>
      </w:r>
      <w:proofErr w:type="spellEnd"/>
      <w:r w:rsidRPr="00670F3C">
        <w:rPr>
          <w:rFonts w:asciiTheme="majorBidi" w:hAnsiTheme="majorBidi" w:cstheme="majorBidi" w:hint="cs"/>
          <w:sz w:val="32"/>
          <w:szCs w:val="32"/>
          <w:rtl/>
          <w:lang w:bidi="ar-IQ"/>
        </w:rPr>
        <w:t>) بمعنى "أمة , عاملة" ينظر:</w:t>
      </w:r>
    </w:p>
    <w:p w:rsidR="008F798E" w:rsidRPr="00670F3C" w:rsidRDefault="008F798E" w:rsidP="008F798E">
      <w:pPr>
        <w:jc w:val="right"/>
        <w:rPr>
          <w:rFonts w:asciiTheme="majorBidi" w:hAnsiTheme="majorBidi" w:cstheme="majorBidi"/>
          <w:sz w:val="32"/>
          <w:szCs w:val="32"/>
          <w:lang w:bidi="ar-IQ"/>
        </w:rPr>
      </w:pPr>
      <w:r w:rsidRPr="00670F3C">
        <w:rPr>
          <w:rFonts w:asciiTheme="majorBidi" w:hAnsiTheme="majorBidi" w:cstheme="majorBidi"/>
          <w:sz w:val="32"/>
          <w:szCs w:val="32"/>
          <w:u w:val="single"/>
          <w:lang w:bidi="ar-IQ"/>
        </w:rPr>
        <w:t>MDA</w:t>
      </w:r>
      <w:r w:rsidRPr="00670F3C">
        <w:rPr>
          <w:rFonts w:asciiTheme="majorBidi" w:hAnsiTheme="majorBidi" w:cstheme="majorBidi"/>
          <w:sz w:val="32"/>
          <w:szCs w:val="32"/>
          <w:lang w:bidi="ar-IQ"/>
        </w:rPr>
        <w:t>, p.231.</w:t>
      </w:r>
    </w:p>
    <w:p w:rsidR="008F798E" w:rsidRPr="00670F3C" w:rsidRDefault="008F798E" w:rsidP="008F798E">
      <w:pPr>
        <w:rPr>
          <w:rFonts w:asciiTheme="majorBidi" w:hAnsiTheme="majorBidi" w:cstheme="majorBidi"/>
          <w:sz w:val="32"/>
          <w:szCs w:val="32"/>
          <w:rtl/>
          <w:lang w:bidi="ar-IQ"/>
        </w:rPr>
      </w:pPr>
      <w:r w:rsidRPr="00670F3C">
        <w:rPr>
          <w:rFonts w:asciiTheme="majorBidi" w:hAnsiTheme="majorBidi" w:cstheme="majorBidi"/>
          <w:sz w:val="32"/>
          <w:szCs w:val="32"/>
          <w:lang w:bidi="ar-IQ"/>
        </w:rPr>
        <w:lastRenderedPageBreak/>
        <w:t xml:space="preserve">: </w:t>
      </w:r>
      <w:proofErr w:type="spellStart"/>
      <w:proofErr w:type="gramStart"/>
      <w:r w:rsidRPr="00670F3C">
        <w:rPr>
          <w:rFonts w:asciiTheme="majorBidi" w:hAnsiTheme="majorBidi" w:cstheme="majorBidi"/>
          <w:b/>
          <w:bCs/>
          <w:sz w:val="32"/>
          <w:szCs w:val="32"/>
          <w:lang w:bidi="ar-IQ"/>
        </w:rPr>
        <w:t>n</w:t>
      </w:r>
      <w:r w:rsidRPr="00670F3C">
        <w:rPr>
          <w:rFonts w:ascii="Calibri" w:hAnsi="Calibri" w:cstheme="majorBidi"/>
          <w:b/>
          <w:bCs/>
          <w:sz w:val="32"/>
          <w:szCs w:val="32"/>
          <w:lang w:bidi="ar-IQ"/>
        </w:rPr>
        <w:t>í</w:t>
      </w:r>
      <w:r w:rsidRPr="00670F3C">
        <w:rPr>
          <w:rFonts w:asciiTheme="majorBidi" w:hAnsiTheme="majorBidi" w:cstheme="majorBidi"/>
          <w:b/>
          <w:bCs/>
          <w:sz w:val="32"/>
          <w:szCs w:val="32"/>
          <w:lang w:bidi="ar-IQ"/>
        </w:rPr>
        <w:t>g</w:t>
      </w:r>
      <w:proofErr w:type="spellEnd"/>
      <w:r w:rsidRPr="00670F3C">
        <w:rPr>
          <w:rFonts w:asciiTheme="majorBidi" w:hAnsiTheme="majorBidi" w:cstheme="majorBidi"/>
          <w:b/>
          <w:bCs/>
          <w:sz w:val="32"/>
          <w:szCs w:val="32"/>
          <w:lang w:bidi="ar-IQ"/>
        </w:rPr>
        <w:t>-</w:t>
      </w:r>
      <w:proofErr w:type="spellStart"/>
      <w:r w:rsidRPr="00670F3C">
        <w:rPr>
          <w:rFonts w:ascii="Calibri" w:hAnsi="Calibri" w:cstheme="majorBidi"/>
          <w:b/>
          <w:bCs/>
          <w:sz w:val="32"/>
          <w:szCs w:val="32"/>
          <w:lang w:bidi="ar-IQ"/>
        </w:rPr>
        <w:t>àr</w:t>
      </w:r>
      <w:proofErr w:type="spellEnd"/>
      <w:r w:rsidRPr="00670F3C">
        <w:rPr>
          <w:rFonts w:asciiTheme="majorBidi" w:hAnsiTheme="majorBidi" w:cstheme="majorBidi"/>
          <w:b/>
          <w:bCs/>
          <w:sz w:val="32"/>
          <w:szCs w:val="32"/>
          <w:lang w:bidi="ar-IQ"/>
        </w:rPr>
        <w:t>-LÚ</w:t>
      </w:r>
      <w:proofErr w:type="gramEnd"/>
      <w:r w:rsidRPr="00670F3C">
        <w:rPr>
          <w:rFonts w:asciiTheme="majorBidi" w:hAnsiTheme="majorBidi" w:cstheme="majorBidi"/>
          <w:sz w:val="32"/>
          <w:szCs w:val="32"/>
          <w:lang w:bidi="ar-IQ"/>
        </w:rPr>
        <w:t xml:space="preserve">! </w:t>
      </w:r>
      <w:r w:rsidRPr="00670F3C">
        <w:rPr>
          <w:rFonts w:asciiTheme="majorBidi" w:hAnsiTheme="majorBidi" w:cstheme="majorBidi" w:hint="cs"/>
          <w:b/>
          <w:bCs/>
          <w:sz w:val="32"/>
          <w:szCs w:val="32"/>
          <w:rtl/>
          <w:lang w:bidi="ar-IQ"/>
        </w:rPr>
        <w:t xml:space="preserve"> </w:t>
      </w:r>
      <w:r w:rsidRPr="00670F3C">
        <w:rPr>
          <w:rFonts w:asciiTheme="majorBidi" w:hAnsiTheme="majorBidi" w:cstheme="majorBidi" w:hint="cs"/>
          <w:sz w:val="32"/>
          <w:szCs w:val="32"/>
          <w:rtl/>
          <w:lang w:bidi="ar-IQ"/>
        </w:rPr>
        <w:t xml:space="preserve">مصطلح سومري لم نتوصل الى معرفته, وقد ورد مصطلح مقارب له </w:t>
      </w:r>
      <w:proofErr w:type="spellStart"/>
      <w:r w:rsidRPr="00670F3C">
        <w:rPr>
          <w:rFonts w:asciiTheme="majorBidi" w:hAnsiTheme="majorBidi" w:cstheme="majorBidi"/>
          <w:b/>
          <w:bCs/>
          <w:sz w:val="32"/>
          <w:szCs w:val="32"/>
          <w:lang w:bidi="ar-IQ"/>
        </w:rPr>
        <w:t>n</w:t>
      </w:r>
      <w:r w:rsidRPr="00670F3C">
        <w:rPr>
          <w:rFonts w:ascii="Calibri" w:hAnsi="Calibri" w:cstheme="majorBidi"/>
          <w:b/>
          <w:bCs/>
          <w:sz w:val="32"/>
          <w:szCs w:val="32"/>
          <w:lang w:bidi="ar-IQ"/>
        </w:rPr>
        <w:t>í</w:t>
      </w:r>
      <w:r w:rsidRPr="00670F3C">
        <w:rPr>
          <w:rFonts w:asciiTheme="majorBidi" w:hAnsiTheme="majorBidi" w:cstheme="majorBidi"/>
          <w:b/>
          <w:bCs/>
          <w:sz w:val="32"/>
          <w:szCs w:val="32"/>
          <w:lang w:bidi="ar-IQ"/>
        </w:rPr>
        <w:t>g-</w:t>
      </w:r>
      <w:r w:rsidRPr="00670F3C">
        <w:rPr>
          <w:rFonts w:ascii="Calibri" w:hAnsi="Calibri" w:cstheme="majorBidi"/>
          <w:b/>
          <w:bCs/>
          <w:sz w:val="32"/>
          <w:szCs w:val="32"/>
          <w:lang w:bidi="ar-IQ"/>
        </w:rPr>
        <w:t>àr</w:t>
      </w:r>
      <w:r w:rsidRPr="00670F3C">
        <w:rPr>
          <w:rFonts w:asciiTheme="majorBidi" w:hAnsiTheme="majorBidi" w:cstheme="majorBidi"/>
          <w:b/>
          <w:bCs/>
          <w:sz w:val="32"/>
          <w:szCs w:val="32"/>
          <w:lang w:bidi="ar-IQ"/>
        </w:rPr>
        <w:t>-ra</w:t>
      </w:r>
      <w:proofErr w:type="spellEnd"/>
      <w:r w:rsidRPr="00670F3C">
        <w:rPr>
          <w:rFonts w:asciiTheme="majorBidi" w:hAnsiTheme="majorBidi" w:cstheme="majorBidi" w:hint="cs"/>
          <w:sz w:val="32"/>
          <w:szCs w:val="32"/>
          <w:rtl/>
          <w:lang w:bidi="ar-IQ"/>
        </w:rPr>
        <w:t xml:space="preserve"> بمعنى (حبوب مطحونة) ينظرالى:</w:t>
      </w:r>
    </w:p>
    <w:p w:rsidR="008F798E" w:rsidRPr="00670F3C" w:rsidRDefault="008F798E" w:rsidP="008F798E">
      <w:pPr>
        <w:rPr>
          <w:rFonts w:asciiTheme="majorBidi" w:hAnsiTheme="majorBidi" w:cstheme="majorBidi"/>
          <w:b/>
          <w:bCs/>
          <w:sz w:val="32"/>
          <w:szCs w:val="32"/>
          <w:rtl/>
          <w:lang w:bidi="ar-IQ"/>
        </w:rPr>
      </w:pPr>
      <w:r w:rsidRPr="00670F3C">
        <w:rPr>
          <w:rFonts w:asciiTheme="majorBidi" w:hAnsiTheme="majorBidi" w:cstheme="majorBidi"/>
          <w:sz w:val="32"/>
          <w:szCs w:val="32"/>
          <w:u w:val="single"/>
          <w:lang w:bidi="ar-IQ"/>
        </w:rPr>
        <w:t>CAD</w:t>
      </w:r>
      <w:r w:rsidRPr="00670F3C">
        <w:rPr>
          <w:rFonts w:asciiTheme="majorBidi" w:hAnsiTheme="majorBidi" w:cstheme="majorBidi"/>
          <w:sz w:val="32"/>
          <w:szCs w:val="32"/>
          <w:lang w:bidi="ar-IQ"/>
        </w:rPr>
        <w:t>, M-2, p.201</w:t>
      </w:r>
      <w:proofErr w:type="gramStart"/>
      <w:r w:rsidRPr="00670F3C">
        <w:rPr>
          <w:rFonts w:asciiTheme="majorBidi" w:hAnsiTheme="majorBidi" w:cstheme="majorBidi"/>
          <w:sz w:val="32"/>
          <w:szCs w:val="32"/>
          <w:lang w:bidi="ar-IQ"/>
        </w:rPr>
        <w:t>:a</w:t>
      </w:r>
      <w:proofErr w:type="gramEnd"/>
      <w:r w:rsidRPr="00670F3C">
        <w:rPr>
          <w:rFonts w:asciiTheme="majorBidi" w:hAnsiTheme="majorBidi" w:cstheme="majorBidi"/>
          <w:sz w:val="32"/>
          <w:szCs w:val="32"/>
          <w:lang w:bidi="ar-IQ"/>
        </w:rPr>
        <w:t xml:space="preserve"> </w:t>
      </w:r>
      <w:r w:rsidRPr="00670F3C">
        <w:rPr>
          <w:rFonts w:asciiTheme="majorBidi" w:hAnsiTheme="majorBidi" w:cstheme="majorBidi" w:hint="cs"/>
          <w:b/>
          <w:bCs/>
          <w:sz w:val="32"/>
          <w:szCs w:val="32"/>
          <w:rtl/>
          <w:lang w:bidi="ar-IQ"/>
        </w:rPr>
        <w:t xml:space="preserve">                                                                        السطر الخامس:</w:t>
      </w:r>
    </w:p>
    <w:p w:rsidR="008F798E" w:rsidRPr="00670F3C" w:rsidRDefault="008F798E" w:rsidP="008F798E">
      <w:pPr>
        <w:tabs>
          <w:tab w:val="left" w:pos="182"/>
        </w:tabs>
        <w:rPr>
          <w:rFonts w:asciiTheme="majorBidi" w:hAnsiTheme="majorBidi" w:cstheme="majorBidi"/>
          <w:sz w:val="32"/>
          <w:szCs w:val="32"/>
          <w:rtl/>
          <w:lang w:bidi="ar-IQ"/>
        </w:rPr>
      </w:pPr>
      <w:r w:rsidRPr="00670F3C">
        <w:rPr>
          <w:rFonts w:asciiTheme="majorBidi" w:hAnsiTheme="majorBidi" w:cstheme="majorBidi"/>
          <w:sz w:val="32"/>
          <w:szCs w:val="32"/>
          <w:rtl/>
          <w:lang w:bidi="ar-IQ"/>
        </w:rPr>
        <w:tab/>
      </w:r>
      <w:r w:rsidRPr="00670F3C">
        <w:rPr>
          <w:rFonts w:asciiTheme="majorBidi" w:hAnsiTheme="majorBidi" w:cstheme="majorBidi"/>
          <w:sz w:val="32"/>
          <w:szCs w:val="32"/>
          <w:lang w:bidi="ar-IQ"/>
        </w:rPr>
        <w:t xml:space="preserve"> </w:t>
      </w:r>
      <w:proofErr w:type="gramStart"/>
      <w:r w:rsidRPr="00670F3C">
        <w:rPr>
          <w:rFonts w:asciiTheme="majorBidi" w:hAnsiTheme="majorBidi" w:cstheme="majorBidi"/>
          <w:sz w:val="32"/>
          <w:szCs w:val="32"/>
          <w:lang w:bidi="ar-IQ"/>
        </w:rPr>
        <w:t>:</w:t>
      </w:r>
      <w:r w:rsidRPr="00670F3C">
        <w:rPr>
          <w:rFonts w:asciiTheme="majorBidi" w:hAnsiTheme="majorBidi" w:cstheme="majorBidi"/>
          <w:b/>
          <w:bCs/>
          <w:sz w:val="32"/>
          <w:szCs w:val="32"/>
          <w:lang w:bidi="ar-IQ"/>
        </w:rPr>
        <w:t>a</w:t>
      </w:r>
      <w:proofErr w:type="gramEnd"/>
      <w:r w:rsidRPr="00670F3C">
        <w:rPr>
          <w:rFonts w:asciiTheme="majorBidi" w:hAnsiTheme="majorBidi" w:cstheme="majorBidi"/>
          <w:b/>
          <w:bCs/>
          <w:sz w:val="32"/>
          <w:szCs w:val="32"/>
          <w:lang w:bidi="ar-IQ"/>
        </w:rPr>
        <w:t>-</w:t>
      </w:r>
      <w:proofErr w:type="spellStart"/>
      <w:r w:rsidRPr="00670F3C">
        <w:rPr>
          <w:rFonts w:asciiTheme="majorBidi" w:hAnsiTheme="majorBidi" w:cstheme="majorBidi"/>
          <w:b/>
          <w:bCs/>
          <w:sz w:val="32"/>
          <w:szCs w:val="32"/>
          <w:lang w:bidi="ar-IQ"/>
        </w:rPr>
        <w:t>šà</w:t>
      </w:r>
      <w:proofErr w:type="spellEnd"/>
      <w:r w:rsidRPr="00670F3C">
        <w:rPr>
          <w:rFonts w:asciiTheme="majorBidi" w:hAnsiTheme="majorBidi" w:cstheme="majorBidi"/>
          <w:b/>
          <w:bCs/>
          <w:sz w:val="32"/>
          <w:szCs w:val="32"/>
          <w:lang w:bidi="ar-IQ"/>
        </w:rPr>
        <w:t>-a-</w:t>
      </w:r>
      <w:proofErr w:type="spellStart"/>
      <w:r w:rsidRPr="00670F3C">
        <w:rPr>
          <w:rFonts w:asciiTheme="majorBidi" w:hAnsiTheme="majorBidi" w:cstheme="majorBidi"/>
          <w:b/>
          <w:bCs/>
          <w:sz w:val="32"/>
          <w:szCs w:val="32"/>
          <w:lang w:bidi="ar-IQ"/>
        </w:rPr>
        <w:t>lugal</w:t>
      </w:r>
      <w:proofErr w:type="spellEnd"/>
      <w:r w:rsidRPr="00670F3C">
        <w:rPr>
          <w:rFonts w:asciiTheme="majorBidi" w:hAnsiTheme="majorBidi" w:cstheme="majorBidi" w:hint="cs"/>
          <w:sz w:val="32"/>
          <w:szCs w:val="32"/>
          <w:rtl/>
          <w:lang w:bidi="ar-IQ"/>
        </w:rPr>
        <w:t>اسم</w:t>
      </w:r>
      <w:r w:rsidRPr="00670F3C">
        <w:rPr>
          <w:rFonts w:asciiTheme="majorBidi" w:hAnsiTheme="majorBidi" w:cstheme="majorBidi" w:hint="cs"/>
          <w:b/>
          <w:bCs/>
          <w:sz w:val="32"/>
          <w:szCs w:val="32"/>
          <w:rtl/>
          <w:lang w:bidi="ar-IQ"/>
        </w:rPr>
        <w:t xml:space="preserve"> </w:t>
      </w:r>
      <w:r w:rsidRPr="00670F3C">
        <w:rPr>
          <w:rFonts w:asciiTheme="majorBidi" w:hAnsiTheme="majorBidi" w:cstheme="majorBidi" w:hint="cs"/>
          <w:sz w:val="32"/>
          <w:szCs w:val="32"/>
          <w:rtl/>
          <w:lang w:bidi="ar-IQ"/>
        </w:rPr>
        <w:t>علم لم نتصول الى معرفته في المصادر المتوفره لدينا , وربما يرد لأول مرة.</w:t>
      </w:r>
    </w:p>
    <w:p w:rsidR="008F798E" w:rsidRPr="00670F3C" w:rsidRDefault="008F798E" w:rsidP="008F798E">
      <w:pPr>
        <w:spacing w:line="360" w:lineRule="auto"/>
        <w:rPr>
          <w:rFonts w:asciiTheme="majorBidi" w:hAnsiTheme="majorBidi" w:cstheme="majorBidi"/>
          <w:b/>
          <w:bCs/>
          <w:sz w:val="32"/>
          <w:szCs w:val="32"/>
          <w:rtl/>
          <w:lang w:bidi="ar-IQ"/>
        </w:rPr>
      </w:pPr>
      <w:r w:rsidRPr="00670F3C">
        <w:rPr>
          <w:rFonts w:asciiTheme="majorBidi" w:hAnsiTheme="majorBidi" w:cstheme="majorBidi" w:hint="cs"/>
          <w:b/>
          <w:bCs/>
          <w:sz w:val="32"/>
          <w:szCs w:val="32"/>
          <w:rtl/>
          <w:lang w:bidi="ar-IQ"/>
        </w:rPr>
        <w:t>السطر السابع:</w:t>
      </w:r>
    </w:p>
    <w:p w:rsidR="008F798E" w:rsidRPr="00670F3C" w:rsidRDefault="008F798E" w:rsidP="008F798E">
      <w:pPr>
        <w:spacing w:line="360" w:lineRule="auto"/>
        <w:rPr>
          <w:rFonts w:asciiTheme="majorBidi" w:hAnsiTheme="majorBidi" w:cstheme="majorBidi"/>
          <w:sz w:val="32"/>
          <w:szCs w:val="32"/>
          <w:rtl/>
          <w:lang w:bidi="ar-IQ"/>
        </w:rPr>
      </w:pPr>
      <w:proofErr w:type="gramStart"/>
      <w:r w:rsidRPr="00670F3C">
        <w:rPr>
          <w:rFonts w:asciiTheme="majorBidi" w:hAnsiTheme="majorBidi" w:cstheme="majorBidi"/>
          <w:b/>
          <w:bCs/>
          <w:sz w:val="32"/>
          <w:szCs w:val="32"/>
          <w:lang w:bidi="ar-IQ"/>
        </w:rPr>
        <w:t>ur-</w:t>
      </w:r>
      <w:proofErr w:type="spellStart"/>
      <w:r w:rsidRPr="00670F3C">
        <w:rPr>
          <w:rFonts w:asciiTheme="majorBidi" w:hAnsiTheme="majorBidi" w:cstheme="majorBidi"/>
          <w:b/>
          <w:bCs/>
          <w:sz w:val="32"/>
          <w:szCs w:val="32"/>
          <w:vertAlign w:val="superscript"/>
          <w:lang w:bidi="ar-IQ"/>
        </w:rPr>
        <w:t>d</w:t>
      </w:r>
      <w:r w:rsidRPr="00670F3C">
        <w:rPr>
          <w:rFonts w:asciiTheme="majorBidi" w:hAnsiTheme="majorBidi" w:cstheme="majorBidi"/>
          <w:b/>
          <w:bCs/>
          <w:sz w:val="32"/>
          <w:szCs w:val="32"/>
          <w:lang w:bidi="ar-IQ"/>
        </w:rPr>
        <w:t>Im</w:t>
      </w:r>
      <w:proofErr w:type="spellEnd"/>
      <w:proofErr w:type="gramEnd"/>
      <w:r w:rsidRPr="00670F3C">
        <w:rPr>
          <w:rFonts w:asciiTheme="majorBidi" w:hAnsiTheme="majorBidi" w:cstheme="majorBidi" w:hint="cs"/>
          <w:b/>
          <w:bCs/>
          <w:sz w:val="32"/>
          <w:szCs w:val="32"/>
          <w:rtl/>
          <w:lang w:bidi="ar-IQ"/>
        </w:rPr>
        <w:t>:</w:t>
      </w:r>
      <w:r w:rsidRPr="00670F3C">
        <w:rPr>
          <w:rFonts w:asciiTheme="majorBidi" w:hAnsiTheme="majorBidi" w:cstheme="majorBidi" w:hint="cs"/>
          <w:sz w:val="32"/>
          <w:szCs w:val="32"/>
          <w:rtl/>
          <w:lang w:bidi="ar-IQ"/>
        </w:rPr>
        <w:t xml:space="preserve"> اسم علم سومري ورد في نصوص أور الثالثة يتكون من مقطعين الأول </w:t>
      </w:r>
      <w:r w:rsidRPr="00670F3C">
        <w:rPr>
          <w:rFonts w:asciiTheme="majorBidi" w:hAnsiTheme="majorBidi" w:cstheme="majorBidi"/>
          <w:sz w:val="32"/>
          <w:szCs w:val="32"/>
          <w:lang w:bidi="ar-IQ"/>
        </w:rPr>
        <w:t>(ur)</w:t>
      </w:r>
      <w:r w:rsidRPr="00670F3C">
        <w:rPr>
          <w:rFonts w:asciiTheme="majorBidi" w:hAnsiTheme="majorBidi" w:cstheme="majorBidi" w:hint="cs"/>
          <w:sz w:val="32"/>
          <w:szCs w:val="32"/>
          <w:rtl/>
          <w:lang w:bidi="ar-IQ"/>
        </w:rPr>
        <w:t xml:space="preserve"> بمعنى (عبد أو رجل أو خادم) والمقطع الثاني أسم الإله أدد فيكون معناه (عبد الإله أدد)., ينظر:</w:t>
      </w:r>
    </w:p>
    <w:p w:rsidR="008F798E" w:rsidRPr="00670F3C" w:rsidRDefault="008F798E" w:rsidP="008F798E">
      <w:pPr>
        <w:tabs>
          <w:tab w:val="left" w:pos="1556"/>
        </w:tabs>
        <w:bidi w:val="0"/>
        <w:rPr>
          <w:rFonts w:ascii="Times New Roman" w:hAnsi="Times New Roman" w:cs="Times New Roman"/>
          <w:sz w:val="32"/>
          <w:szCs w:val="32"/>
          <w:lang w:bidi="ar-IQ"/>
        </w:rPr>
      </w:pPr>
      <w:proofErr w:type="spellStart"/>
      <w:r w:rsidRPr="00670F3C">
        <w:rPr>
          <w:rFonts w:asciiTheme="majorBidi" w:hAnsiTheme="majorBidi" w:cstheme="majorBidi"/>
          <w:sz w:val="32"/>
          <w:szCs w:val="32"/>
          <w:lang w:bidi="ar-IQ"/>
        </w:rPr>
        <w:t>Hilgert</w:t>
      </w:r>
      <w:proofErr w:type="spellEnd"/>
      <w:r w:rsidRPr="00670F3C">
        <w:rPr>
          <w:rFonts w:asciiTheme="majorBidi" w:hAnsiTheme="majorBidi" w:cstheme="majorBidi"/>
          <w:sz w:val="32"/>
          <w:szCs w:val="32"/>
          <w:lang w:bidi="ar-IQ"/>
        </w:rPr>
        <w:t>, M.,</w:t>
      </w:r>
      <w:r w:rsidRPr="00670F3C">
        <w:rPr>
          <w:rFonts w:asciiTheme="majorBidi" w:hAnsiTheme="majorBidi" w:cstheme="majorBidi"/>
          <w:sz w:val="32"/>
          <w:szCs w:val="32"/>
          <w:u w:val="single"/>
          <w:lang w:bidi="ar-IQ"/>
        </w:rPr>
        <w:t xml:space="preserve"> </w:t>
      </w:r>
      <w:proofErr w:type="spellStart"/>
      <w:r w:rsidRPr="00670F3C">
        <w:rPr>
          <w:rFonts w:asciiTheme="majorBidi" w:hAnsiTheme="majorBidi" w:cstheme="majorBidi"/>
          <w:sz w:val="32"/>
          <w:szCs w:val="32"/>
          <w:u w:val="single"/>
          <w:lang w:bidi="ar-IQ"/>
        </w:rPr>
        <w:t>Drehem</w:t>
      </w:r>
      <w:proofErr w:type="spellEnd"/>
      <w:r w:rsidRPr="00670F3C">
        <w:rPr>
          <w:rFonts w:asciiTheme="majorBidi" w:hAnsiTheme="majorBidi" w:cstheme="majorBidi"/>
          <w:sz w:val="32"/>
          <w:szCs w:val="32"/>
          <w:u w:val="single"/>
          <w:lang w:bidi="ar-IQ"/>
        </w:rPr>
        <w:t xml:space="preserve"> Administrative Documents from the Reign of Amar-</w:t>
      </w:r>
      <w:proofErr w:type="spellStart"/>
      <w:r w:rsidRPr="00670F3C">
        <w:rPr>
          <w:rFonts w:asciiTheme="majorBidi" w:hAnsiTheme="majorBidi" w:cstheme="majorBidi"/>
          <w:sz w:val="32"/>
          <w:szCs w:val="32"/>
          <w:u w:val="single"/>
          <w:lang w:bidi="ar-IQ"/>
        </w:rPr>
        <w:t>Suen</w:t>
      </w:r>
      <w:proofErr w:type="spellEnd"/>
      <w:r w:rsidRPr="00670F3C">
        <w:rPr>
          <w:rFonts w:asciiTheme="majorBidi" w:hAnsiTheme="majorBidi" w:cstheme="majorBidi"/>
          <w:sz w:val="32"/>
          <w:szCs w:val="32"/>
          <w:lang w:bidi="ar-IQ"/>
        </w:rPr>
        <w:t>, (OIP, vol. 121), Chicago</w:t>
      </w:r>
      <w:r w:rsidRPr="00670F3C">
        <w:rPr>
          <w:sz w:val="32"/>
          <w:szCs w:val="32"/>
          <w:lang w:bidi="ar-IQ"/>
        </w:rPr>
        <w:t>,</w:t>
      </w:r>
      <w:r w:rsidRPr="00670F3C">
        <w:rPr>
          <w:rFonts w:asciiTheme="majorBidi" w:hAnsiTheme="majorBidi" w:cstheme="majorBidi"/>
          <w:sz w:val="32"/>
          <w:szCs w:val="32"/>
          <w:lang w:bidi="ar-IQ"/>
        </w:rPr>
        <w:t xml:space="preserve"> 2003, p</w:t>
      </w:r>
      <w:r w:rsidRPr="00670F3C">
        <w:rPr>
          <w:rFonts w:asciiTheme="majorBidi" w:hAnsiTheme="majorBidi" w:cstheme="majorBidi"/>
          <w:sz w:val="32"/>
          <w:szCs w:val="32"/>
        </w:rPr>
        <w:t>.470</w:t>
      </w:r>
      <w:r w:rsidRPr="00670F3C">
        <w:rPr>
          <w:rFonts w:ascii="Times New Roman" w:hAnsi="Times New Roman" w:cs="Times New Roman"/>
          <w:sz w:val="32"/>
          <w:szCs w:val="32"/>
          <w:lang w:bidi="ar-IQ"/>
        </w:rPr>
        <w:t>.</w:t>
      </w:r>
    </w:p>
    <w:p w:rsidR="008F798E" w:rsidRPr="00670F3C" w:rsidRDefault="008F798E" w:rsidP="008F798E">
      <w:pPr>
        <w:rPr>
          <w:rFonts w:asciiTheme="majorBidi" w:hAnsiTheme="majorBidi" w:cstheme="majorBidi"/>
          <w:sz w:val="32"/>
          <w:szCs w:val="32"/>
          <w:rtl/>
          <w:lang w:bidi="ar-IQ"/>
        </w:rPr>
      </w:pPr>
      <w:proofErr w:type="gramStart"/>
      <w:r w:rsidRPr="00670F3C">
        <w:rPr>
          <w:rFonts w:asciiTheme="majorBidi" w:hAnsiTheme="majorBidi" w:cstheme="majorBidi"/>
          <w:b/>
          <w:bCs/>
          <w:sz w:val="32"/>
          <w:szCs w:val="32"/>
          <w:lang w:bidi="ar-IQ"/>
        </w:rPr>
        <w:t>gal</w:t>
      </w:r>
      <w:proofErr w:type="gramEnd"/>
      <w:r w:rsidRPr="00670F3C">
        <w:rPr>
          <w:rFonts w:asciiTheme="majorBidi" w:hAnsiTheme="majorBidi" w:cstheme="majorBidi"/>
          <w:b/>
          <w:bCs/>
          <w:sz w:val="32"/>
          <w:szCs w:val="32"/>
          <w:lang w:bidi="ar-IQ"/>
        </w:rPr>
        <w:t xml:space="preserve"> </w:t>
      </w:r>
      <w:proofErr w:type="spellStart"/>
      <w:r w:rsidRPr="00670F3C">
        <w:rPr>
          <w:rFonts w:asciiTheme="majorBidi" w:hAnsiTheme="majorBidi" w:cstheme="majorBidi"/>
          <w:b/>
          <w:bCs/>
          <w:sz w:val="32"/>
          <w:szCs w:val="32"/>
          <w:lang w:bidi="ar-IQ"/>
        </w:rPr>
        <w:t>zadim</w:t>
      </w:r>
      <w:proofErr w:type="spellEnd"/>
      <w:r w:rsidRPr="00670F3C">
        <w:rPr>
          <w:rFonts w:asciiTheme="majorBidi" w:hAnsiTheme="majorBidi" w:cstheme="majorBidi"/>
          <w:b/>
          <w:bCs/>
          <w:sz w:val="32"/>
          <w:szCs w:val="32"/>
          <w:lang w:bidi="ar-IQ"/>
        </w:rPr>
        <w:t xml:space="preserve"> </w:t>
      </w:r>
      <w:r w:rsidRPr="00670F3C">
        <w:rPr>
          <w:rFonts w:asciiTheme="majorBidi" w:hAnsiTheme="majorBidi" w:cstheme="majorBidi" w:hint="cs"/>
          <w:b/>
          <w:bCs/>
          <w:sz w:val="32"/>
          <w:szCs w:val="32"/>
          <w:rtl/>
          <w:lang w:bidi="ar-IQ"/>
        </w:rPr>
        <w:t xml:space="preserve">: </w:t>
      </w:r>
      <w:r w:rsidRPr="00670F3C">
        <w:rPr>
          <w:rFonts w:asciiTheme="majorBidi" w:hAnsiTheme="majorBidi" w:cstheme="majorBidi" w:hint="cs"/>
          <w:sz w:val="32"/>
          <w:szCs w:val="32"/>
          <w:rtl/>
          <w:lang w:bidi="ar-IQ"/>
        </w:rPr>
        <w:t>مصطلح سومري يتألف من :</w:t>
      </w:r>
    </w:p>
    <w:p w:rsidR="008F798E" w:rsidRPr="00670F3C" w:rsidRDefault="008F798E" w:rsidP="008F798E">
      <w:pPr>
        <w:rPr>
          <w:rFonts w:asciiTheme="majorBidi" w:hAnsiTheme="majorBidi" w:cstheme="majorBidi"/>
          <w:sz w:val="32"/>
          <w:szCs w:val="32"/>
          <w:rtl/>
          <w:lang w:bidi="ar-IQ"/>
        </w:rPr>
      </w:pPr>
      <w:proofErr w:type="gramStart"/>
      <w:r w:rsidRPr="00670F3C">
        <w:rPr>
          <w:rFonts w:asciiTheme="majorBidi" w:hAnsiTheme="majorBidi" w:cstheme="majorBidi"/>
          <w:b/>
          <w:bCs/>
          <w:sz w:val="32"/>
          <w:szCs w:val="32"/>
          <w:lang w:bidi="ar-IQ"/>
        </w:rPr>
        <w:t>gal</w:t>
      </w:r>
      <w:proofErr w:type="gramEnd"/>
      <w:r w:rsidRPr="00670F3C">
        <w:rPr>
          <w:rFonts w:asciiTheme="majorBidi" w:hAnsiTheme="majorBidi" w:cstheme="majorBidi" w:hint="cs"/>
          <w:b/>
          <w:bCs/>
          <w:sz w:val="32"/>
          <w:szCs w:val="32"/>
          <w:rtl/>
          <w:lang w:bidi="ar-IQ"/>
        </w:rPr>
        <w:t xml:space="preserve">: </w:t>
      </w:r>
      <w:r w:rsidRPr="00670F3C">
        <w:rPr>
          <w:rFonts w:asciiTheme="majorBidi" w:hAnsiTheme="majorBidi" w:cstheme="majorBidi" w:hint="cs"/>
          <w:sz w:val="32"/>
          <w:szCs w:val="32"/>
          <w:rtl/>
          <w:lang w:bidi="ar-IQ"/>
        </w:rPr>
        <w:t>مصطلح سومري بمعنى "كبير" يقابله بالأكدية (</w:t>
      </w:r>
      <w:proofErr w:type="spellStart"/>
      <w:r w:rsidRPr="00670F3C">
        <w:rPr>
          <w:rFonts w:asciiTheme="majorBidi" w:hAnsiTheme="majorBidi" w:cstheme="majorBidi"/>
          <w:i/>
          <w:iCs/>
          <w:sz w:val="32"/>
          <w:szCs w:val="32"/>
          <w:lang w:bidi="ar-IQ"/>
        </w:rPr>
        <w:t>rab</w:t>
      </w:r>
      <w:r w:rsidRPr="00670F3C">
        <w:rPr>
          <w:rFonts w:ascii="Calibri" w:hAnsi="Calibri" w:cstheme="majorBidi"/>
          <w:i/>
          <w:iCs/>
          <w:sz w:val="32"/>
          <w:szCs w:val="32"/>
          <w:lang w:bidi="ar-IQ"/>
        </w:rPr>
        <w:t>û</w:t>
      </w:r>
      <w:proofErr w:type="spellEnd"/>
      <w:r w:rsidRPr="00670F3C">
        <w:rPr>
          <w:rFonts w:asciiTheme="majorBidi" w:hAnsiTheme="majorBidi" w:cstheme="majorBidi" w:hint="cs"/>
          <w:sz w:val="32"/>
          <w:szCs w:val="32"/>
          <w:rtl/>
          <w:lang w:bidi="ar-IQ"/>
        </w:rPr>
        <w:t>). ينظر:</w:t>
      </w:r>
    </w:p>
    <w:p w:rsidR="008F798E" w:rsidRPr="00670F3C" w:rsidRDefault="008F798E" w:rsidP="008F798E">
      <w:pPr>
        <w:autoSpaceDE w:val="0"/>
        <w:autoSpaceDN w:val="0"/>
        <w:bidi w:val="0"/>
        <w:adjustRightInd w:val="0"/>
        <w:spacing w:after="0" w:line="240" w:lineRule="auto"/>
        <w:rPr>
          <w:rFonts w:asciiTheme="majorBidi" w:hAnsiTheme="majorBidi" w:cstheme="majorBidi"/>
          <w:sz w:val="32"/>
          <w:szCs w:val="32"/>
          <w:lang w:bidi="ar-IQ"/>
        </w:rPr>
      </w:pPr>
    </w:p>
    <w:p w:rsidR="008F798E" w:rsidRPr="00670F3C" w:rsidRDefault="008F798E" w:rsidP="008F798E">
      <w:pPr>
        <w:autoSpaceDE w:val="0"/>
        <w:autoSpaceDN w:val="0"/>
        <w:bidi w:val="0"/>
        <w:adjustRightInd w:val="0"/>
        <w:spacing w:after="0" w:line="240" w:lineRule="auto"/>
        <w:rPr>
          <w:rFonts w:asciiTheme="majorBidi" w:hAnsiTheme="majorBidi" w:cstheme="majorBidi"/>
          <w:sz w:val="32"/>
          <w:szCs w:val="32"/>
        </w:rPr>
      </w:pPr>
      <w:r w:rsidRPr="00670F3C">
        <w:rPr>
          <w:rFonts w:asciiTheme="majorBidi" w:hAnsiTheme="majorBidi" w:cstheme="majorBidi"/>
          <w:sz w:val="32"/>
          <w:szCs w:val="32"/>
          <w:u w:val="single"/>
          <w:lang w:bidi="ar-IQ"/>
        </w:rPr>
        <w:t>CAD</w:t>
      </w:r>
      <w:r w:rsidRPr="00670F3C">
        <w:rPr>
          <w:rFonts w:asciiTheme="majorBidi" w:hAnsiTheme="majorBidi" w:cstheme="majorBidi"/>
          <w:sz w:val="32"/>
          <w:szCs w:val="32"/>
          <w:lang w:bidi="ar-IQ"/>
        </w:rPr>
        <w:t>, R, p.26.</w:t>
      </w:r>
    </w:p>
    <w:p w:rsidR="008F798E" w:rsidRPr="00670F3C" w:rsidRDefault="008F798E" w:rsidP="008F798E">
      <w:pPr>
        <w:rPr>
          <w:rFonts w:asciiTheme="majorBidi" w:hAnsiTheme="majorBidi" w:cstheme="majorBidi"/>
          <w:sz w:val="32"/>
          <w:szCs w:val="32"/>
          <w:rtl/>
          <w:lang w:bidi="ar-IQ"/>
        </w:rPr>
      </w:pPr>
      <w:proofErr w:type="spellStart"/>
      <w:proofErr w:type="gramStart"/>
      <w:r w:rsidRPr="00670F3C">
        <w:rPr>
          <w:rFonts w:asciiTheme="majorBidi" w:hAnsiTheme="majorBidi" w:cstheme="majorBidi"/>
          <w:b/>
          <w:bCs/>
          <w:sz w:val="32"/>
          <w:szCs w:val="32"/>
          <w:lang w:bidi="ar-IQ"/>
        </w:rPr>
        <w:t>zadim</w:t>
      </w:r>
      <w:proofErr w:type="spellEnd"/>
      <w:proofErr w:type="gramEnd"/>
      <w:r w:rsidRPr="00670F3C">
        <w:rPr>
          <w:rFonts w:asciiTheme="majorBidi" w:hAnsiTheme="majorBidi" w:cstheme="majorBidi" w:hint="cs"/>
          <w:b/>
          <w:bCs/>
          <w:sz w:val="32"/>
          <w:szCs w:val="32"/>
          <w:rtl/>
          <w:lang w:bidi="ar-IQ"/>
        </w:rPr>
        <w:t>:</w:t>
      </w:r>
      <w:r w:rsidRPr="00670F3C">
        <w:rPr>
          <w:rFonts w:asciiTheme="majorBidi" w:hAnsiTheme="majorBidi" w:cstheme="majorBidi" w:hint="cs"/>
          <w:sz w:val="32"/>
          <w:szCs w:val="32"/>
          <w:rtl/>
          <w:lang w:bidi="ar-IQ"/>
        </w:rPr>
        <w:t xml:space="preserve"> مهنة سومرية يقابلها باللغة الأكدية (</w:t>
      </w:r>
      <w:proofErr w:type="spellStart"/>
      <w:r w:rsidRPr="00670F3C">
        <w:rPr>
          <w:rFonts w:asciiTheme="majorBidi" w:hAnsiTheme="majorBidi" w:cstheme="majorBidi"/>
          <w:i/>
          <w:iCs/>
          <w:sz w:val="32"/>
          <w:szCs w:val="32"/>
          <w:lang w:bidi="ar-IQ"/>
        </w:rPr>
        <w:t>sasinnu</w:t>
      </w:r>
      <w:proofErr w:type="spellEnd"/>
      <w:r w:rsidRPr="00670F3C">
        <w:rPr>
          <w:rFonts w:asciiTheme="majorBidi" w:hAnsiTheme="majorBidi" w:cstheme="majorBidi" w:hint="cs"/>
          <w:sz w:val="32"/>
          <w:szCs w:val="32"/>
          <w:rtl/>
          <w:lang w:bidi="ar-IQ"/>
        </w:rPr>
        <w:t>) بمعنى "صانع القوس". ينظر:</w:t>
      </w:r>
    </w:p>
    <w:p w:rsidR="008F798E" w:rsidRPr="00670F3C" w:rsidRDefault="008F798E" w:rsidP="008F798E">
      <w:pPr>
        <w:autoSpaceDE w:val="0"/>
        <w:autoSpaceDN w:val="0"/>
        <w:bidi w:val="0"/>
        <w:adjustRightInd w:val="0"/>
        <w:spacing w:after="0" w:line="240" w:lineRule="auto"/>
        <w:rPr>
          <w:rFonts w:asciiTheme="majorBidi" w:hAnsiTheme="majorBidi" w:cstheme="majorBidi"/>
          <w:sz w:val="32"/>
          <w:szCs w:val="32"/>
        </w:rPr>
      </w:pPr>
      <w:r w:rsidRPr="00670F3C">
        <w:rPr>
          <w:rFonts w:asciiTheme="majorBidi" w:hAnsiTheme="majorBidi" w:cstheme="majorBidi"/>
          <w:sz w:val="32"/>
          <w:szCs w:val="32"/>
          <w:u w:val="single"/>
          <w:lang w:bidi="ar-IQ"/>
        </w:rPr>
        <w:t>CAD</w:t>
      </w:r>
      <w:r w:rsidRPr="00670F3C">
        <w:rPr>
          <w:rFonts w:asciiTheme="majorBidi" w:hAnsiTheme="majorBidi" w:cstheme="majorBidi"/>
          <w:sz w:val="32"/>
          <w:szCs w:val="32"/>
          <w:lang w:bidi="ar-IQ"/>
        </w:rPr>
        <w:t>, S, p.191</w:t>
      </w:r>
      <w:proofErr w:type="gramStart"/>
      <w:r w:rsidRPr="00670F3C">
        <w:rPr>
          <w:rFonts w:asciiTheme="majorBidi" w:hAnsiTheme="majorBidi" w:cstheme="majorBidi"/>
          <w:sz w:val="32"/>
          <w:szCs w:val="32"/>
          <w:lang w:bidi="ar-IQ"/>
        </w:rPr>
        <w:t>:a</w:t>
      </w:r>
      <w:proofErr w:type="gramEnd"/>
      <w:r w:rsidRPr="00670F3C">
        <w:rPr>
          <w:rFonts w:asciiTheme="majorBidi" w:hAnsiTheme="majorBidi" w:cstheme="majorBidi"/>
          <w:sz w:val="32"/>
          <w:szCs w:val="32"/>
          <w:lang w:bidi="ar-IQ"/>
        </w:rPr>
        <w:t>.</w:t>
      </w:r>
    </w:p>
    <w:p w:rsidR="008F798E" w:rsidRPr="00670F3C" w:rsidRDefault="008F798E" w:rsidP="008F798E">
      <w:pPr>
        <w:autoSpaceDE w:val="0"/>
        <w:autoSpaceDN w:val="0"/>
        <w:bidi w:val="0"/>
        <w:adjustRightInd w:val="0"/>
        <w:spacing w:after="0" w:line="240" w:lineRule="auto"/>
        <w:jc w:val="right"/>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وبذلك يكون معنى المصطلح "كبير صناع الأقواس" ينظر:</w:t>
      </w:r>
    </w:p>
    <w:p w:rsidR="008F798E" w:rsidRPr="00670F3C" w:rsidRDefault="008F798E" w:rsidP="008F798E">
      <w:pPr>
        <w:autoSpaceDE w:val="0"/>
        <w:autoSpaceDN w:val="0"/>
        <w:bidi w:val="0"/>
        <w:adjustRightInd w:val="0"/>
        <w:spacing w:after="0" w:line="240" w:lineRule="auto"/>
        <w:rPr>
          <w:rFonts w:asciiTheme="majorBidi" w:hAnsiTheme="majorBidi" w:cstheme="majorBidi"/>
          <w:sz w:val="32"/>
          <w:szCs w:val="32"/>
          <w:lang w:bidi="ar-IQ"/>
        </w:rPr>
      </w:pPr>
      <w:r w:rsidRPr="00670F3C">
        <w:rPr>
          <w:rFonts w:asciiTheme="majorBidi" w:hAnsiTheme="majorBidi" w:cstheme="majorBidi"/>
          <w:sz w:val="32"/>
          <w:szCs w:val="32"/>
          <w:u w:val="single"/>
          <w:lang w:bidi="ar-IQ"/>
        </w:rPr>
        <w:t>MSL</w:t>
      </w:r>
      <w:r w:rsidRPr="00670F3C">
        <w:rPr>
          <w:rFonts w:asciiTheme="majorBidi" w:hAnsiTheme="majorBidi" w:cstheme="majorBidi"/>
          <w:sz w:val="32"/>
          <w:szCs w:val="32"/>
          <w:lang w:bidi="ar-IQ"/>
        </w:rPr>
        <w:t xml:space="preserve">/ XII, p.11; Clay, A., </w:t>
      </w:r>
      <w:r w:rsidRPr="00670F3C">
        <w:rPr>
          <w:rFonts w:asciiTheme="majorBidi" w:hAnsiTheme="majorBidi" w:cstheme="majorBidi"/>
          <w:sz w:val="32"/>
          <w:szCs w:val="32"/>
          <w:u w:val="single"/>
          <w:lang w:bidi="ar-IQ"/>
        </w:rPr>
        <w:t xml:space="preserve">Miscellaneous Inscriptions </w:t>
      </w:r>
      <w:proofErr w:type="gramStart"/>
      <w:r w:rsidRPr="00670F3C">
        <w:rPr>
          <w:rFonts w:asciiTheme="majorBidi" w:hAnsiTheme="majorBidi" w:cstheme="majorBidi"/>
          <w:sz w:val="32"/>
          <w:szCs w:val="32"/>
          <w:u w:val="single"/>
          <w:lang w:bidi="ar-IQ"/>
        </w:rPr>
        <w:t>In The</w:t>
      </w:r>
      <w:proofErr w:type="gramEnd"/>
      <w:r w:rsidRPr="00670F3C">
        <w:rPr>
          <w:rFonts w:asciiTheme="majorBidi" w:hAnsiTheme="majorBidi" w:cstheme="majorBidi"/>
          <w:sz w:val="32"/>
          <w:szCs w:val="32"/>
          <w:u w:val="single"/>
          <w:lang w:bidi="ar-IQ"/>
        </w:rPr>
        <w:t xml:space="preserve"> Yale Babylonian Collection</w:t>
      </w:r>
      <w:r w:rsidRPr="00670F3C">
        <w:rPr>
          <w:rFonts w:asciiTheme="majorBidi" w:hAnsiTheme="majorBidi" w:cstheme="majorBidi"/>
          <w:sz w:val="32"/>
          <w:szCs w:val="32"/>
          <w:lang w:bidi="ar-IQ"/>
        </w:rPr>
        <w:t>, (YOS/1), New Haven, 1915, No.12, pl. IX.</w:t>
      </w:r>
    </w:p>
    <w:p w:rsidR="008F798E" w:rsidRPr="00670F3C" w:rsidRDefault="008F798E" w:rsidP="008F798E">
      <w:pPr>
        <w:autoSpaceDE w:val="0"/>
        <w:autoSpaceDN w:val="0"/>
        <w:bidi w:val="0"/>
        <w:adjustRightInd w:val="0"/>
        <w:spacing w:after="0" w:line="240" w:lineRule="auto"/>
        <w:rPr>
          <w:rFonts w:asciiTheme="majorBidi" w:hAnsiTheme="majorBidi" w:cstheme="majorBidi"/>
          <w:sz w:val="32"/>
          <w:szCs w:val="32"/>
          <w:lang w:bidi="ar-IQ"/>
        </w:rPr>
      </w:pPr>
    </w:p>
    <w:p w:rsidR="008F798E" w:rsidRPr="00670F3C" w:rsidRDefault="008F798E" w:rsidP="008F798E">
      <w:pPr>
        <w:tabs>
          <w:tab w:val="left" w:pos="7485"/>
        </w:tabs>
        <w:autoSpaceDE w:val="0"/>
        <w:autoSpaceDN w:val="0"/>
        <w:bidi w:val="0"/>
        <w:adjustRightInd w:val="0"/>
        <w:spacing w:after="0" w:line="240" w:lineRule="auto"/>
        <w:rPr>
          <w:rFonts w:asciiTheme="majorBidi" w:hAnsiTheme="majorBidi" w:cstheme="majorBidi"/>
          <w:sz w:val="32"/>
          <w:szCs w:val="32"/>
          <w:lang w:bidi="ar-IQ"/>
        </w:rPr>
      </w:pPr>
      <w:r w:rsidRPr="00670F3C">
        <w:rPr>
          <w:rFonts w:asciiTheme="majorBidi" w:hAnsiTheme="majorBidi" w:cstheme="majorBidi"/>
          <w:sz w:val="32"/>
          <w:szCs w:val="32"/>
          <w:lang w:bidi="ar-IQ"/>
        </w:rPr>
        <w:t xml:space="preserve"> </w:t>
      </w:r>
      <w:r w:rsidRPr="00670F3C">
        <w:rPr>
          <w:rFonts w:asciiTheme="majorBidi" w:hAnsiTheme="majorBidi" w:cstheme="majorBidi"/>
          <w:sz w:val="32"/>
          <w:szCs w:val="32"/>
          <w:lang w:bidi="ar-IQ"/>
        </w:rPr>
        <w:tab/>
      </w:r>
    </w:p>
    <w:p w:rsidR="008F798E" w:rsidRPr="00670F3C" w:rsidRDefault="008F798E" w:rsidP="008F798E">
      <w:pPr>
        <w:rPr>
          <w:rFonts w:asciiTheme="majorBidi" w:hAnsiTheme="majorBidi" w:cstheme="majorBidi"/>
          <w:b/>
          <w:bCs/>
          <w:sz w:val="32"/>
          <w:szCs w:val="32"/>
          <w:rtl/>
          <w:lang w:bidi="ar-IQ"/>
        </w:rPr>
      </w:pPr>
      <w:r w:rsidRPr="00670F3C">
        <w:rPr>
          <w:rFonts w:asciiTheme="majorBidi" w:hAnsiTheme="majorBidi" w:cstheme="majorBidi" w:hint="cs"/>
          <w:b/>
          <w:bCs/>
          <w:sz w:val="32"/>
          <w:szCs w:val="32"/>
          <w:rtl/>
          <w:lang w:bidi="ar-IQ"/>
        </w:rPr>
        <w:t>السطر التاسع:</w:t>
      </w:r>
    </w:p>
    <w:p w:rsidR="008F798E" w:rsidRPr="00670F3C" w:rsidRDefault="008F798E" w:rsidP="008F798E">
      <w:pPr>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 </w:t>
      </w:r>
      <w:proofErr w:type="gramStart"/>
      <w:r w:rsidRPr="00670F3C">
        <w:rPr>
          <w:rFonts w:asciiTheme="majorBidi" w:hAnsiTheme="majorBidi" w:cstheme="majorBidi"/>
          <w:b/>
          <w:bCs/>
          <w:sz w:val="32"/>
          <w:szCs w:val="32"/>
          <w:lang w:bidi="ar-IQ"/>
        </w:rPr>
        <w:t>:</w:t>
      </w:r>
      <w:proofErr w:type="spellStart"/>
      <w:r w:rsidRPr="00670F3C">
        <w:rPr>
          <w:rFonts w:asciiTheme="majorBidi" w:hAnsiTheme="majorBidi" w:cstheme="majorBidi"/>
          <w:b/>
          <w:bCs/>
          <w:sz w:val="32"/>
          <w:szCs w:val="32"/>
          <w:lang w:bidi="ar-IQ"/>
        </w:rPr>
        <w:t>iti</w:t>
      </w:r>
      <w:proofErr w:type="spellEnd"/>
      <w:proofErr w:type="gramEnd"/>
      <w:r w:rsidRPr="00670F3C">
        <w:rPr>
          <w:rFonts w:asciiTheme="majorBidi" w:hAnsiTheme="majorBidi" w:cstheme="majorBidi"/>
          <w:b/>
          <w:bCs/>
          <w:sz w:val="32"/>
          <w:szCs w:val="32"/>
          <w:lang w:bidi="ar-IQ"/>
        </w:rPr>
        <w:t xml:space="preserve"> </w:t>
      </w:r>
      <w:proofErr w:type="spellStart"/>
      <w:r w:rsidRPr="00670F3C">
        <w:rPr>
          <w:rFonts w:asciiTheme="majorBidi" w:hAnsiTheme="majorBidi" w:cstheme="majorBidi"/>
          <w:b/>
          <w:bCs/>
          <w:sz w:val="32"/>
          <w:szCs w:val="32"/>
          <w:lang w:bidi="ar-IQ"/>
        </w:rPr>
        <w:t>gi</w:t>
      </w:r>
      <w:proofErr w:type="spellEnd"/>
      <w:r w:rsidRPr="00670F3C">
        <w:rPr>
          <w:rFonts w:asciiTheme="majorBidi" w:hAnsiTheme="majorBidi" w:cstheme="majorBidi"/>
          <w:b/>
          <w:bCs/>
          <w:sz w:val="32"/>
          <w:szCs w:val="32"/>
          <w:lang w:bidi="ar-IQ"/>
        </w:rPr>
        <w:t>-sig-</w:t>
      </w:r>
      <w:proofErr w:type="spellStart"/>
      <w:r w:rsidRPr="00670F3C">
        <w:rPr>
          <w:rFonts w:asciiTheme="majorBidi" w:hAnsiTheme="majorBidi" w:cstheme="majorBidi"/>
          <w:b/>
          <w:bCs/>
          <w:sz w:val="32"/>
          <w:szCs w:val="32"/>
          <w:lang w:bidi="ar-IQ"/>
        </w:rPr>
        <w:t>ga</w:t>
      </w:r>
      <w:proofErr w:type="spellEnd"/>
      <w:r w:rsidRPr="00670F3C">
        <w:rPr>
          <w:rFonts w:asciiTheme="majorBidi" w:hAnsiTheme="majorBidi" w:cstheme="majorBidi" w:hint="cs"/>
          <w:sz w:val="32"/>
          <w:szCs w:val="32"/>
          <w:rtl/>
          <w:lang w:bidi="ar-IQ"/>
        </w:rPr>
        <w:t>هو من الأشهر التي وردت في تقويم أرشيف تورام - إيلي, ينظر:</w:t>
      </w:r>
    </w:p>
    <w:p w:rsidR="008F798E" w:rsidRPr="00670F3C" w:rsidRDefault="008F798E" w:rsidP="008F798E">
      <w:pPr>
        <w:jc w:val="right"/>
        <w:rPr>
          <w:rFonts w:asciiTheme="majorBidi" w:hAnsiTheme="majorBidi" w:cstheme="majorBidi"/>
          <w:sz w:val="32"/>
          <w:szCs w:val="32"/>
          <w:rtl/>
          <w:lang w:bidi="ar-IQ"/>
        </w:rPr>
      </w:pPr>
      <w:proofErr w:type="spellStart"/>
      <w:r w:rsidRPr="00670F3C">
        <w:rPr>
          <w:rFonts w:asciiTheme="majorBidi" w:hAnsiTheme="majorBidi" w:cstheme="majorBidi"/>
          <w:sz w:val="32"/>
          <w:szCs w:val="32"/>
          <w:lang w:bidi="ar-IQ"/>
        </w:rPr>
        <w:lastRenderedPageBreak/>
        <w:t>Sallaberger</w:t>
      </w:r>
      <w:proofErr w:type="spellEnd"/>
      <w:r w:rsidRPr="00670F3C">
        <w:rPr>
          <w:rFonts w:asciiTheme="majorBidi" w:hAnsiTheme="majorBidi" w:cstheme="majorBidi"/>
          <w:sz w:val="32"/>
          <w:szCs w:val="32"/>
          <w:lang w:bidi="ar-IQ"/>
        </w:rPr>
        <w:t xml:space="preserve">, W., </w:t>
      </w:r>
      <w:r w:rsidRPr="00670F3C">
        <w:rPr>
          <w:rFonts w:asciiTheme="majorBidi" w:hAnsiTheme="majorBidi" w:cstheme="majorBidi"/>
          <w:sz w:val="32"/>
          <w:szCs w:val="32"/>
          <w:u w:val="single"/>
          <w:lang w:bidi="ar-IQ"/>
        </w:rPr>
        <w:t xml:space="preserve">Der </w:t>
      </w:r>
      <w:proofErr w:type="spellStart"/>
      <w:r w:rsidRPr="00670F3C">
        <w:rPr>
          <w:rFonts w:asciiTheme="majorBidi" w:hAnsiTheme="majorBidi" w:cstheme="majorBidi"/>
          <w:sz w:val="32"/>
          <w:szCs w:val="32"/>
          <w:u w:val="single"/>
          <w:lang w:bidi="ar-IQ"/>
        </w:rPr>
        <w:t>Kultische</w:t>
      </w:r>
      <w:proofErr w:type="spellEnd"/>
      <w:r w:rsidRPr="00670F3C">
        <w:rPr>
          <w:rFonts w:asciiTheme="majorBidi" w:hAnsiTheme="majorBidi" w:cstheme="majorBidi"/>
          <w:sz w:val="32"/>
          <w:szCs w:val="32"/>
          <w:u w:val="single"/>
          <w:lang w:bidi="ar-IQ"/>
        </w:rPr>
        <w:t xml:space="preserve"> </w:t>
      </w:r>
      <w:proofErr w:type="spellStart"/>
      <w:r w:rsidRPr="00670F3C">
        <w:rPr>
          <w:rFonts w:asciiTheme="majorBidi" w:hAnsiTheme="majorBidi" w:cstheme="majorBidi"/>
          <w:sz w:val="32"/>
          <w:szCs w:val="32"/>
          <w:u w:val="single"/>
          <w:lang w:bidi="ar-IQ"/>
        </w:rPr>
        <w:t>Kalender</w:t>
      </w:r>
      <w:proofErr w:type="spellEnd"/>
      <w:r w:rsidRPr="00670F3C">
        <w:rPr>
          <w:rFonts w:asciiTheme="majorBidi" w:hAnsiTheme="majorBidi" w:cstheme="majorBidi"/>
          <w:sz w:val="32"/>
          <w:szCs w:val="32"/>
          <w:u w:val="single"/>
          <w:lang w:bidi="ar-IQ"/>
        </w:rPr>
        <w:t xml:space="preserve"> der Ur </w:t>
      </w:r>
      <w:proofErr w:type="gramStart"/>
      <w:r w:rsidRPr="00670F3C">
        <w:rPr>
          <w:rFonts w:asciiTheme="majorBidi" w:hAnsiTheme="majorBidi" w:cstheme="majorBidi"/>
          <w:sz w:val="32"/>
          <w:szCs w:val="32"/>
          <w:u w:val="single"/>
          <w:lang w:bidi="ar-IQ"/>
        </w:rPr>
        <w:t xml:space="preserve">III  </w:t>
      </w:r>
      <w:proofErr w:type="spellStart"/>
      <w:r w:rsidRPr="00670F3C">
        <w:rPr>
          <w:rFonts w:asciiTheme="majorBidi" w:hAnsiTheme="majorBidi" w:cstheme="majorBidi"/>
          <w:sz w:val="32"/>
          <w:szCs w:val="32"/>
          <w:u w:val="single"/>
          <w:lang w:bidi="ar-IQ"/>
        </w:rPr>
        <w:t>Zeit</w:t>
      </w:r>
      <w:proofErr w:type="spellEnd"/>
      <w:proofErr w:type="gramEnd"/>
      <w:r w:rsidRPr="00670F3C">
        <w:rPr>
          <w:rFonts w:asciiTheme="majorBidi" w:hAnsiTheme="majorBidi" w:cstheme="majorBidi"/>
          <w:sz w:val="32"/>
          <w:szCs w:val="32"/>
          <w:u w:val="single"/>
          <w:lang w:bidi="ar-IQ"/>
        </w:rPr>
        <w:t xml:space="preserve">, </w:t>
      </w:r>
      <w:r w:rsidRPr="00670F3C">
        <w:rPr>
          <w:rFonts w:asciiTheme="majorBidi" w:hAnsiTheme="majorBidi" w:cstheme="majorBidi"/>
          <w:sz w:val="32"/>
          <w:szCs w:val="32"/>
          <w:lang w:bidi="ar-IQ"/>
        </w:rPr>
        <w:t>(UAVA 7/1), Berlin, 1993, p.11.</w:t>
      </w:r>
    </w:p>
    <w:p w:rsidR="008F798E" w:rsidRPr="00670F3C" w:rsidRDefault="008F798E" w:rsidP="008F798E">
      <w:pPr>
        <w:jc w:val="right"/>
        <w:rPr>
          <w:rFonts w:asciiTheme="majorBidi" w:hAnsiTheme="majorBidi" w:cstheme="majorBidi"/>
          <w:sz w:val="32"/>
          <w:szCs w:val="32"/>
          <w:lang w:bidi="ar-IQ"/>
        </w:rPr>
      </w:pPr>
    </w:p>
    <w:p w:rsidR="008F798E" w:rsidRPr="00670F3C" w:rsidRDefault="008F798E" w:rsidP="008F798E">
      <w:pPr>
        <w:spacing w:line="360" w:lineRule="auto"/>
        <w:rPr>
          <w:rFonts w:asciiTheme="majorBidi" w:hAnsiTheme="majorBidi"/>
          <w:bCs/>
          <w:sz w:val="32"/>
          <w:szCs w:val="32"/>
          <w:u w:val="single"/>
          <w:rtl/>
          <w:lang w:bidi="ar-IQ"/>
        </w:rPr>
      </w:pPr>
      <w:r w:rsidRPr="00670F3C">
        <w:rPr>
          <w:rFonts w:asciiTheme="majorBidi" w:hAnsiTheme="majorBidi" w:hint="cs"/>
          <w:bCs/>
          <w:sz w:val="32"/>
          <w:szCs w:val="32"/>
          <w:u w:val="single"/>
          <w:rtl/>
          <w:lang w:bidi="ar-IQ"/>
        </w:rPr>
        <w:t>الصيغة التاريخية:</w:t>
      </w:r>
    </w:p>
    <w:p w:rsidR="008F798E" w:rsidRPr="00670F3C" w:rsidRDefault="008F798E" w:rsidP="008F798E">
      <w:pPr>
        <w:spacing w:line="360" w:lineRule="auto"/>
        <w:rPr>
          <w:rFonts w:asciiTheme="majorBidi" w:hAnsiTheme="majorBidi"/>
          <w:bCs/>
          <w:sz w:val="32"/>
          <w:szCs w:val="32"/>
          <w:rtl/>
          <w:lang w:bidi="ar-IQ"/>
        </w:rPr>
      </w:pPr>
      <w:r w:rsidRPr="00670F3C">
        <w:rPr>
          <w:rFonts w:asciiTheme="majorBidi" w:hAnsiTheme="majorBidi" w:hint="cs"/>
          <w:bCs/>
          <w:sz w:val="32"/>
          <w:szCs w:val="32"/>
          <w:rtl/>
          <w:lang w:bidi="ar-IQ"/>
        </w:rPr>
        <w:t>السطر العاشر:</w:t>
      </w:r>
    </w:p>
    <w:p w:rsidR="008F798E" w:rsidRPr="00670F3C" w:rsidRDefault="008F798E" w:rsidP="008F798E">
      <w:pPr>
        <w:spacing w:line="360" w:lineRule="auto"/>
        <w:jc w:val="right"/>
        <w:rPr>
          <w:rFonts w:asciiTheme="majorBidi" w:hAnsiTheme="majorBidi" w:cstheme="majorBidi"/>
          <w:b/>
          <w:bCs/>
          <w:sz w:val="32"/>
          <w:szCs w:val="32"/>
          <w:lang w:bidi="ar-IQ"/>
        </w:rPr>
      </w:pPr>
      <w:proofErr w:type="gramStart"/>
      <w:r w:rsidRPr="00670F3C">
        <w:rPr>
          <w:rFonts w:asciiTheme="majorBidi" w:hAnsiTheme="majorBidi" w:cstheme="majorBidi"/>
          <w:b/>
          <w:bCs/>
          <w:sz w:val="32"/>
          <w:szCs w:val="32"/>
          <w:lang w:bidi="ar-IQ"/>
        </w:rPr>
        <w:t>mu  en</w:t>
      </w:r>
      <w:proofErr w:type="gramEnd"/>
      <w:r w:rsidRPr="00670F3C">
        <w:rPr>
          <w:rFonts w:asciiTheme="majorBidi" w:hAnsiTheme="majorBidi" w:cstheme="majorBidi"/>
          <w:b/>
          <w:bCs/>
          <w:sz w:val="32"/>
          <w:szCs w:val="32"/>
          <w:lang w:bidi="ar-IQ"/>
        </w:rPr>
        <w:t>-</w:t>
      </w:r>
      <w:proofErr w:type="spellStart"/>
      <w:r w:rsidRPr="00670F3C">
        <w:rPr>
          <w:rFonts w:asciiTheme="majorBidi" w:hAnsiTheme="majorBidi" w:cstheme="majorBidi"/>
          <w:b/>
          <w:bCs/>
          <w:sz w:val="32"/>
          <w:szCs w:val="32"/>
          <w:vertAlign w:val="superscript"/>
          <w:lang w:bidi="ar-IQ"/>
        </w:rPr>
        <w:t>d</w:t>
      </w:r>
      <w:r w:rsidRPr="00670F3C">
        <w:rPr>
          <w:rFonts w:asciiTheme="majorBidi" w:hAnsiTheme="majorBidi" w:cstheme="majorBidi"/>
          <w:b/>
          <w:bCs/>
          <w:sz w:val="32"/>
          <w:szCs w:val="32"/>
          <w:lang w:bidi="ar-IQ"/>
        </w:rPr>
        <w:t>Inanna</w:t>
      </w:r>
      <w:proofErr w:type="spellEnd"/>
      <w:r w:rsidRPr="00670F3C">
        <w:rPr>
          <w:rFonts w:asciiTheme="majorBidi" w:hAnsiTheme="majorBidi" w:cstheme="majorBidi"/>
          <w:b/>
          <w:bCs/>
          <w:sz w:val="32"/>
          <w:szCs w:val="32"/>
          <w:lang w:bidi="ar-IQ"/>
        </w:rPr>
        <w:t xml:space="preserve"> /</w:t>
      </w:r>
      <w:proofErr w:type="spellStart"/>
      <w:r w:rsidRPr="00670F3C">
        <w:rPr>
          <w:rFonts w:asciiTheme="majorBidi" w:hAnsiTheme="majorBidi" w:cstheme="majorBidi"/>
          <w:b/>
          <w:bCs/>
          <w:sz w:val="32"/>
          <w:szCs w:val="32"/>
          <w:lang w:bidi="ar-IQ"/>
        </w:rPr>
        <w:t>unug</w:t>
      </w:r>
      <w:r w:rsidRPr="00670F3C">
        <w:rPr>
          <w:rFonts w:asciiTheme="majorBidi" w:hAnsiTheme="majorBidi" w:cstheme="majorBidi"/>
          <w:b/>
          <w:bCs/>
          <w:sz w:val="32"/>
          <w:szCs w:val="32"/>
          <w:vertAlign w:val="superscript"/>
          <w:lang w:bidi="ar-IQ"/>
        </w:rPr>
        <w:t>ki</w:t>
      </w:r>
      <w:r w:rsidRPr="00670F3C">
        <w:rPr>
          <w:rFonts w:asciiTheme="majorBidi" w:hAnsiTheme="majorBidi" w:cstheme="majorBidi"/>
          <w:b/>
          <w:bCs/>
          <w:sz w:val="32"/>
          <w:szCs w:val="32"/>
          <w:lang w:bidi="ar-IQ"/>
        </w:rPr>
        <w:t>-ga</w:t>
      </w:r>
      <w:proofErr w:type="spellEnd"/>
      <w:r w:rsidRPr="00670F3C">
        <w:rPr>
          <w:rFonts w:asciiTheme="majorBidi" w:hAnsiTheme="majorBidi" w:cstheme="majorBidi"/>
          <w:b/>
          <w:bCs/>
          <w:sz w:val="32"/>
          <w:szCs w:val="32"/>
          <w:lang w:bidi="ar-IQ"/>
        </w:rPr>
        <w:t xml:space="preserve"> </w:t>
      </w:r>
      <w:proofErr w:type="spellStart"/>
      <w:r w:rsidRPr="00670F3C">
        <w:rPr>
          <w:rFonts w:asciiTheme="majorBidi" w:hAnsiTheme="majorBidi" w:cstheme="majorBidi"/>
          <w:b/>
          <w:bCs/>
          <w:sz w:val="32"/>
          <w:szCs w:val="32"/>
          <w:lang w:bidi="ar-IQ"/>
        </w:rPr>
        <w:t>máš</w:t>
      </w:r>
      <w:proofErr w:type="spellEnd"/>
      <w:r w:rsidRPr="00670F3C">
        <w:rPr>
          <w:rFonts w:asciiTheme="majorBidi" w:hAnsiTheme="majorBidi" w:cstheme="majorBidi"/>
          <w:b/>
          <w:bCs/>
          <w:sz w:val="32"/>
          <w:szCs w:val="32"/>
          <w:lang w:bidi="ar-IQ"/>
        </w:rPr>
        <w:t>-e ì-&lt;</w:t>
      </w:r>
      <w:proofErr w:type="spellStart"/>
      <w:r w:rsidRPr="00670F3C">
        <w:rPr>
          <w:rFonts w:asciiTheme="majorBidi" w:hAnsiTheme="majorBidi" w:cstheme="majorBidi"/>
          <w:b/>
          <w:bCs/>
          <w:sz w:val="32"/>
          <w:szCs w:val="32"/>
          <w:lang w:bidi="ar-IQ"/>
        </w:rPr>
        <w:t>pà</w:t>
      </w:r>
      <w:proofErr w:type="spellEnd"/>
      <w:r w:rsidRPr="00670F3C">
        <w:rPr>
          <w:rFonts w:asciiTheme="majorBidi" w:hAnsiTheme="majorBidi" w:cstheme="majorBidi"/>
          <w:b/>
          <w:bCs/>
          <w:sz w:val="32"/>
          <w:szCs w:val="32"/>
          <w:lang w:bidi="ar-IQ"/>
        </w:rPr>
        <w:t>&gt;</w:t>
      </w:r>
    </w:p>
    <w:p w:rsidR="008F798E" w:rsidRPr="00670F3C" w:rsidRDefault="008F798E" w:rsidP="008F798E">
      <w:pPr>
        <w:spacing w:line="360" w:lineRule="auto"/>
        <w:rPr>
          <w:rFonts w:ascii="Calibri" w:hAnsi="Calibri"/>
          <w:sz w:val="32"/>
          <w:szCs w:val="32"/>
          <w:rtl/>
          <w:lang w:bidi="ar-IQ"/>
        </w:rPr>
      </w:pPr>
      <w:r w:rsidRPr="00670F3C">
        <w:rPr>
          <w:rFonts w:ascii="Calibri" w:hAnsi="Calibri" w:hint="cs"/>
          <w:sz w:val="32"/>
          <w:szCs w:val="32"/>
          <w:rtl/>
          <w:lang w:bidi="ar-IQ"/>
        </w:rPr>
        <w:t xml:space="preserve">"السنة (التي) اختير (فيها) كاهن ألأعظم </w:t>
      </w:r>
      <w:r w:rsidRPr="00670F3C">
        <w:rPr>
          <w:rFonts w:asciiTheme="majorBidi" w:hAnsiTheme="majorBidi" w:cstheme="majorBidi" w:hint="cs"/>
          <w:sz w:val="32"/>
          <w:szCs w:val="32"/>
          <w:rtl/>
          <w:lang w:bidi="ar-IQ"/>
        </w:rPr>
        <w:t>للإلهة</w:t>
      </w:r>
      <w:r w:rsidRPr="00670F3C">
        <w:rPr>
          <w:rFonts w:ascii="Calibri" w:hAnsi="Calibri" w:hint="cs"/>
          <w:sz w:val="32"/>
          <w:szCs w:val="32"/>
          <w:rtl/>
          <w:lang w:bidi="ar-IQ"/>
        </w:rPr>
        <w:t xml:space="preserve"> أينانا (في) الوركاء بواسطة الفأل" وهي السنة الثانية من حكم أبي- سين. ينظر:</w:t>
      </w:r>
    </w:p>
    <w:p w:rsidR="008F798E" w:rsidRPr="00670F3C" w:rsidRDefault="008F798E" w:rsidP="008F798E">
      <w:pPr>
        <w:jc w:val="right"/>
        <w:rPr>
          <w:rFonts w:asciiTheme="majorBidi" w:hAnsiTheme="majorBidi" w:cstheme="majorBidi"/>
          <w:sz w:val="32"/>
          <w:szCs w:val="32"/>
          <w:rtl/>
          <w:lang w:bidi="ar-IQ"/>
        </w:rPr>
      </w:pPr>
      <w:r w:rsidRPr="00670F3C">
        <w:rPr>
          <w:rFonts w:asciiTheme="majorBidi" w:hAnsiTheme="majorBidi" w:cstheme="majorBidi"/>
          <w:sz w:val="32"/>
          <w:szCs w:val="32"/>
          <w:lang w:bidi="ar-IQ"/>
        </w:rPr>
        <w:t>Mercer, S.A</w:t>
      </w:r>
      <w:proofErr w:type="gramStart"/>
      <w:r w:rsidRPr="00670F3C">
        <w:rPr>
          <w:rFonts w:asciiTheme="majorBidi" w:hAnsiTheme="majorBidi" w:cstheme="majorBidi"/>
          <w:sz w:val="32"/>
          <w:szCs w:val="32"/>
          <w:lang w:bidi="ar-IQ"/>
        </w:rPr>
        <w:t>,.</w:t>
      </w:r>
      <w:proofErr w:type="gram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u w:val="single"/>
          <w:lang w:bidi="ar-IQ"/>
        </w:rPr>
        <w:t>Op.Ci</w:t>
      </w:r>
      <w:r w:rsidRPr="00670F3C">
        <w:rPr>
          <w:rFonts w:asciiTheme="majorBidi" w:hAnsiTheme="majorBidi" w:cstheme="majorBidi"/>
          <w:sz w:val="32"/>
          <w:szCs w:val="32"/>
          <w:lang w:bidi="ar-IQ"/>
        </w:rPr>
        <w:t>t</w:t>
      </w:r>
      <w:proofErr w:type="spellEnd"/>
      <w:r w:rsidRPr="00670F3C">
        <w:rPr>
          <w:rFonts w:asciiTheme="majorBidi" w:hAnsiTheme="majorBidi" w:cstheme="majorBidi"/>
          <w:sz w:val="32"/>
          <w:szCs w:val="32"/>
          <w:lang w:bidi="ar-IQ"/>
        </w:rPr>
        <w:t xml:space="preserve">, p.13; </w:t>
      </w:r>
      <w:proofErr w:type="spellStart"/>
      <w:r w:rsidRPr="00670F3C">
        <w:rPr>
          <w:rFonts w:asciiTheme="majorBidi" w:hAnsiTheme="majorBidi" w:cstheme="majorBidi"/>
          <w:sz w:val="32"/>
          <w:szCs w:val="32"/>
          <w:lang w:bidi="ar-IQ"/>
        </w:rPr>
        <w:t>Sigrist</w:t>
      </w:r>
      <w:proofErr w:type="spellEnd"/>
      <w:r w:rsidRPr="00670F3C">
        <w:rPr>
          <w:rFonts w:asciiTheme="majorBidi" w:hAnsiTheme="majorBidi" w:cstheme="majorBidi"/>
          <w:sz w:val="32"/>
          <w:szCs w:val="32"/>
          <w:lang w:bidi="ar-IQ"/>
        </w:rPr>
        <w:t xml:space="preserve">, M., &amp; </w:t>
      </w:r>
      <w:proofErr w:type="spellStart"/>
      <w:r w:rsidRPr="00670F3C">
        <w:rPr>
          <w:rFonts w:asciiTheme="majorBidi" w:hAnsiTheme="majorBidi" w:cstheme="majorBidi"/>
          <w:sz w:val="32"/>
          <w:szCs w:val="32"/>
          <w:lang w:bidi="ar-IQ"/>
        </w:rPr>
        <w:t>Damerow</w:t>
      </w:r>
      <w:proofErr w:type="spellEnd"/>
      <w:r w:rsidRPr="00670F3C">
        <w:rPr>
          <w:rFonts w:asciiTheme="majorBidi" w:hAnsiTheme="majorBidi" w:cstheme="majorBidi"/>
          <w:sz w:val="32"/>
          <w:szCs w:val="32"/>
          <w:lang w:bidi="ar-IQ"/>
        </w:rPr>
        <w:t xml:space="preserve">, p. </w:t>
      </w:r>
      <w:proofErr w:type="spellStart"/>
      <w:r w:rsidRPr="00670F3C">
        <w:rPr>
          <w:rFonts w:asciiTheme="majorBidi" w:hAnsiTheme="majorBidi" w:cstheme="majorBidi"/>
          <w:sz w:val="32"/>
          <w:szCs w:val="32"/>
          <w:u w:val="single"/>
          <w:lang w:bidi="ar-IQ"/>
        </w:rPr>
        <w:t>Op.Cit</w:t>
      </w:r>
      <w:proofErr w:type="spellEnd"/>
      <w:r w:rsidRPr="00670F3C">
        <w:rPr>
          <w:rFonts w:asciiTheme="majorBidi" w:hAnsiTheme="majorBidi" w:cstheme="majorBidi"/>
          <w:sz w:val="32"/>
          <w:szCs w:val="32"/>
          <w:lang w:bidi="ar-IQ"/>
        </w:rPr>
        <w:t>, p.28.</w:t>
      </w:r>
    </w:p>
    <w:p w:rsidR="008F798E" w:rsidRPr="00670F3C" w:rsidRDefault="008F798E" w:rsidP="008F798E">
      <w:pPr>
        <w:rPr>
          <w:rFonts w:asciiTheme="majorBidi" w:hAnsiTheme="majorBidi" w:cstheme="majorBidi"/>
          <w:sz w:val="32"/>
          <w:szCs w:val="32"/>
          <w:rtl/>
          <w:lang w:bidi="ar-IQ"/>
        </w:rPr>
      </w:pPr>
      <w:proofErr w:type="spellStart"/>
      <w:proofErr w:type="gramStart"/>
      <w:r w:rsidRPr="00670F3C">
        <w:rPr>
          <w:rFonts w:asciiTheme="majorBidi" w:hAnsiTheme="majorBidi" w:cstheme="majorBidi"/>
          <w:b/>
          <w:bCs/>
          <w:sz w:val="32"/>
          <w:szCs w:val="32"/>
          <w:lang w:bidi="ar-IQ"/>
        </w:rPr>
        <w:t>máš</w:t>
      </w:r>
      <w:proofErr w:type="spellEnd"/>
      <w:r w:rsidRPr="00670F3C">
        <w:rPr>
          <w:rFonts w:asciiTheme="majorBidi" w:hAnsiTheme="majorBidi" w:cstheme="majorBidi"/>
          <w:b/>
          <w:bCs/>
          <w:sz w:val="32"/>
          <w:szCs w:val="32"/>
          <w:lang w:bidi="ar-IQ"/>
        </w:rPr>
        <w:t>-e</w:t>
      </w:r>
      <w:proofErr w:type="gramEnd"/>
      <w:r w:rsidRPr="00670F3C">
        <w:rPr>
          <w:rFonts w:asciiTheme="majorBidi" w:hAnsiTheme="majorBidi" w:cstheme="majorBidi"/>
          <w:b/>
          <w:bCs/>
          <w:sz w:val="32"/>
          <w:szCs w:val="32"/>
          <w:lang w:bidi="ar-IQ"/>
        </w:rPr>
        <w:t xml:space="preserve"> ì-&lt;</w:t>
      </w:r>
      <w:proofErr w:type="spellStart"/>
      <w:r w:rsidRPr="00670F3C">
        <w:rPr>
          <w:rFonts w:asciiTheme="majorBidi" w:hAnsiTheme="majorBidi" w:cstheme="majorBidi"/>
          <w:b/>
          <w:bCs/>
          <w:sz w:val="32"/>
          <w:szCs w:val="32"/>
          <w:lang w:bidi="ar-IQ"/>
        </w:rPr>
        <w:t>pà</w:t>
      </w:r>
      <w:proofErr w:type="spellEnd"/>
      <w:r w:rsidRPr="00670F3C">
        <w:rPr>
          <w:rFonts w:asciiTheme="majorBidi" w:hAnsiTheme="majorBidi" w:cstheme="majorBidi"/>
          <w:b/>
          <w:bCs/>
          <w:sz w:val="32"/>
          <w:szCs w:val="32"/>
          <w:lang w:bidi="ar-IQ"/>
        </w:rPr>
        <w:t xml:space="preserve">&gt; </w:t>
      </w:r>
      <w:r w:rsidRPr="00670F3C">
        <w:rPr>
          <w:rFonts w:asciiTheme="majorBidi" w:hAnsiTheme="majorBidi" w:cstheme="majorBidi"/>
          <w:b/>
          <w:bCs/>
          <w:sz w:val="32"/>
          <w:szCs w:val="32"/>
          <w:rtl/>
          <w:lang w:bidi="ar-IQ"/>
        </w:rPr>
        <w:t>:</w:t>
      </w:r>
      <w:r w:rsidRPr="00670F3C">
        <w:rPr>
          <w:rFonts w:asciiTheme="majorBidi" w:hAnsiTheme="majorBidi" w:cstheme="majorBidi"/>
          <w:sz w:val="32"/>
          <w:szCs w:val="32"/>
          <w:rtl/>
          <w:lang w:bidi="ar-IQ"/>
        </w:rPr>
        <w:t xml:space="preserve"> مصطلح بمعنى "شخص اختير عن طريق العرافة", ينظر:</w:t>
      </w:r>
    </w:p>
    <w:p w:rsidR="008F798E" w:rsidRPr="00670F3C" w:rsidRDefault="008F798E" w:rsidP="008F798E">
      <w:pPr>
        <w:jc w:val="right"/>
        <w:rPr>
          <w:rFonts w:asciiTheme="majorBidi" w:hAnsiTheme="majorBidi" w:cstheme="majorBidi"/>
          <w:sz w:val="32"/>
          <w:szCs w:val="32"/>
          <w:lang w:bidi="ar-IQ"/>
        </w:rPr>
      </w:pPr>
      <w:proofErr w:type="spellStart"/>
      <w:r w:rsidRPr="00670F3C">
        <w:rPr>
          <w:rFonts w:asciiTheme="majorBidi" w:hAnsiTheme="majorBidi" w:cstheme="majorBidi"/>
          <w:sz w:val="32"/>
          <w:szCs w:val="32"/>
          <w:lang w:bidi="ar-IQ"/>
        </w:rPr>
        <w:t>Falkenstein</w:t>
      </w:r>
      <w:proofErr w:type="spellEnd"/>
      <w:r w:rsidRPr="00670F3C">
        <w:rPr>
          <w:rFonts w:asciiTheme="majorBidi" w:hAnsiTheme="majorBidi" w:cstheme="majorBidi"/>
          <w:sz w:val="32"/>
          <w:szCs w:val="32"/>
          <w:lang w:bidi="ar-IQ"/>
        </w:rPr>
        <w:t xml:space="preserve">, A., </w:t>
      </w:r>
      <w:r w:rsidRPr="00670F3C">
        <w:rPr>
          <w:rFonts w:asciiTheme="majorBidi" w:hAnsiTheme="majorBidi" w:cstheme="majorBidi"/>
          <w:sz w:val="32"/>
          <w:szCs w:val="32"/>
          <w:u w:val="single"/>
          <w:lang w:bidi="ar-IQ"/>
        </w:rPr>
        <w:t>NG-III</w:t>
      </w:r>
      <w:r w:rsidRPr="00670F3C">
        <w:rPr>
          <w:rFonts w:asciiTheme="majorBidi" w:hAnsiTheme="majorBidi" w:cstheme="majorBidi"/>
          <w:sz w:val="32"/>
          <w:szCs w:val="32"/>
          <w:lang w:bidi="ar-IQ"/>
        </w:rPr>
        <w:t>, p.139.</w:t>
      </w:r>
    </w:p>
    <w:p w:rsidR="008F798E" w:rsidRPr="00670F3C" w:rsidRDefault="008F798E" w:rsidP="008F798E">
      <w:pPr>
        <w:rPr>
          <w:rFonts w:asciiTheme="majorBidi" w:hAnsiTheme="majorBidi" w:cstheme="majorBidi"/>
          <w:sz w:val="32"/>
          <w:szCs w:val="32"/>
          <w:rtl/>
          <w:lang w:bidi="ar-IQ"/>
        </w:rPr>
      </w:pPr>
      <w:r w:rsidRPr="00670F3C">
        <w:rPr>
          <w:rFonts w:asciiTheme="majorBidi" w:hAnsiTheme="majorBidi" w:cstheme="majorBidi"/>
          <w:b/>
          <w:bCs/>
          <w:sz w:val="32"/>
          <w:szCs w:val="32"/>
          <w:lang w:bidi="ar-IQ"/>
        </w:rPr>
        <w:t xml:space="preserve">= </w:t>
      </w:r>
      <w:proofErr w:type="spellStart"/>
      <w:r w:rsidRPr="00670F3C">
        <w:rPr>
          <w:rFonts w:asciiTheme="majorBidi" w:hAnsiTheme="majorBidi" w:cstheme="majorBidi"/>
          <w:b/>
          <w:bCs/>
          <w:sz w:val="32"/>
          <w:szCs w:val="32"/>
          <w:lang w:bidi="ar-IQ"/>
        </w:rPr>
        <w:t>máš</w:t>
      </w:r>
      <w:proofErr w:type="spellEnd"/>
      <w:r w:rsidRPr="00670F3C">
        <w:rPr>
          <w:rFonts w:asciiTheme="majorBidi" w:hAnsiTheme="majorBidi" w:cstheme="majorBidi"/>
          <w:sz w:val="32"/>
          <w:szCs w:val="32"/>
          <w:rtl/>
          <w:lang w:bidi="ar-IQ"/>
        </w:rPr>
        <w:t xml:space="preserve"> بالأكدية </w:t>
      </w:r>
      <w:r w:rsidRPr="00670F3C">
        <w:rPr>
          <w:rFonts w:asciiTheme="majorBidi" w:hAnsiTheme="majorBidi" w:cstheme="majorBidi"/>
          <w:sz w:val="32"/>
          <w:szCs w:val="32"/>
          <w:lang w:bidi="ar-IQ"/>
        </w:rPr>
        <w:t>(</w:t>
      </w:r>
      <w:proofErr w:type="spellStart"/>
      <w:r w:rsidRPr="00670F3C">
        <w:rPr>
          <w:rFonts w:asciiTheme="majorBidi" w:hAnsiTheme="majorBidi" w:cstheme="majorBidi"/>
          <w:i/>
          <w:iCs/>
          <w:sz w:val="32"/>
          <w:szCs w:val="32"/>
          <w:lang w:bidi="ar-IQ"/>
        </w:rPr>
        <w:t>wūṣu</w:t>
      </w:r>
      <w:proofErr w:type="spellEnd"/>
      <w:r w:rsidRPr="00670F3C">
        <w:rPr>
          <w:rFonts w:asciiTheme="majorBidi" w:hAnsiTheme="majorBidi" w:cstheme="majorBidi"/>
          <w:sz w:val="32"/>
          <w:szCs w:val="32"/>
          <w:lang w:bidi="ar-IQ"/>
        </w:rPr>
        <w:t>) (</w:t>
      </w:r>
      <w:proofErr w:type="spellStart"/>
      <w:r w:rsidRPr="00670F3C">
        <w:rPr>
          <w:rFonts w:asciiTheme="majorBidi" w:hAnsiTheme="majorBidi" w:cstheme="majorBidi"/>
          <w:i/>
          <w:iCs/>
          <w:sz w:val="32"/>
          <w:szCs w:val="32"/>
          <w:lang w:bidi="ar-IQ"/>
        </w:rPr>
        <w:t>urīṣu</w:t>
      </w:r>
      <w:proofErr w:type="spellEnd"/>
      <w:r w:rsidRPr="00670F3C">
        <w:rPr>
          <w:rFonts w:asciiTheme="majorBidi" w:hAnsiTheme="majorBidi" w:cstheme="majorBidi"/>
          <w:sz w:val="32"/>
          <w:szCs w:val="32"/>
          <w:lang w:bidi="ar-IQ"/>
        </w:rPr>
        <w:t>)</w:t>
      </w:r>
      <w:r w:rsidRPr="00670F3C">
        <w:rPr>
          <w:rFonts w:asciiTheme="majorBidi" w:hAnsiTheme="majorBidi" w:cstheme="majorBidi"/>
          <w:sz w:val="32"/>
          <w:szCs w:val="32"/>
          <w:rtl/>
          <w:lang w:bidi="ar-IQ"/>
        </w:rPr>
        <w:t xml:space="preserve"> بمعنى جدي. ينظر:</w:t>
      </w:r>
    </w:p>
    <w:p w:rsidR="008F798E" w:rsidRPr="00670F3C" w:rsidRDefault="008F798E" w:rsidP="008F798E">
      <w:pPr>
        <w:jc w:val="right"/>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 </w:t>
      </w:r>
      <w:r w:rsidRPr="00670F3C">
        <w:rPr>
          <w:rFonts w:asciiTheme="majorBidi" w:hAnsiTheme="majorBidi" w:cstheme="majorBidi"/>
          <w:sz w:val="32"/>
          <w:szCs w:val="32"/>
          <w:u w:val="single"/>
          <w:lang w:bidi="ar-IQ"/>
        </w:rPr>
        <w:t>MDA</w:t>
      </w:r>
      <w:r w:rsidRPr="00670F3C">
        <w:rPr>
          <w:rFonts w:asciiTheme="majorBidi" w:hAnsiTheme="majorBidi" w:cstheme="majorBidi"/>
          <w:sz w:val="32"/>
          <w:szCs w:val="32"/>
          <w:lang w:bidi="ar-IQ"/>
        </w:rPr>
        <w:t>, p.73.</w:t>
      </w:r>
      <w:r w:rsidRPr="00670F3C">
        <w:rPr>
          <w:rFonts w:asciiTheme="majorBidi" w:hAnsiTheme="majorBidi" w:cstheme="majorBidi"/>
          <w:sz w:val="32"/>
          <w:szCs w:val="32"/>
        </w:rPr>
        <w:t xml:space="preserve"> </w:t>
      </w:r>
    </w:p>
    <w:p w:rsidR="008F798E" w:rsidRPr="00670F3C" w:rsidRDefault="008F798E" w:rsidP="008F798E">
      <w:pPr>
        <w:rPr>
          <w:rFonts w:asciiTheme="majorBidi" w:hAnsiTheme="majorBidi" w:cstheme="majorBidi"/>
          <w:sz w:val="32"/>
          <w:szCs w:val="32"/>
          <w:rtl/>
          <w:lang w:bidi="ar-IQ"/>
        </w:rPr>
      </w:pPr>
      <w:proofErr w:type="gramStart"/>
      <w:r w:rsidRPr="00670F3C">
        <w:rPr>
          <w:rFonts w:ascii="Calibri" w:hAnsi="Calibri"/>
          <w:b/>
          <w:bCs/>
          <w:sz w:val="32"/>
          <w:szCs w:val="32"/>
          <w:lang w:bidi="ar-IQ"/>
        </w:rPr>
        <w:t>e</w:t>
      </w:r>
      <w:proofErr w:type="gramEnd"/>
      <w:r w:rsidRPr="00670F3C">
        <w:rPr>
          <w:rFonts w:ascii="Calibri" w:hAnsi="Calibri" w:hint="cs"/>
          <w:b/>
          <w:bCs/>
          <w:sz w:val="32"/>
          <w:szCs w:val="32"/>
          <w:rtl/>
          <w:lang w:bidi="ar-IQ"/>
        </w:rPr>
        <w:t>:</w:t>
      </w:r>
      <w:r w:rsidRPr="00670F3C">
        <w:rPr>
          <w:rFonts w:ascii="Calibri" w:hAnsi="Calibri" w:hint="cs"/>
          <w:sz w:val="32"/>
          <w:szCs w:val="32"/>
          <w:rtl/>
          <w:lang w:bidi="ar-IQ"/>
        </w:rPr>
        <w:t xml:space="preserve"> ظرف مكان واتجاه. ينظر:</w:t>
      </w:r>
      <w:r w:rsidRPr="00670F3C">
        <w:rPr>
          <w:rFonts w:asciiTheme="majorBidi" w:hAnsiTheme="majorBidi" w:cstheme="majorBidi" w:hint="cs"/>
          <w:sz w:val="32"/>
          <w:szCs w:val="32"/>
          <w:rtl/>
          <w:lang w:bidi="ar-IQ"/>
        </w:rPr>
        <w:t xml:space="preserve"> </w:t>
      </w:r>
    </w:p>
    <w:p w:rsidR="008F798E" w:rsidRPr="00670F3C" w:rsidRDefault="008F798E" w:rsidP="008F798E">
      <w:pPr>
        <w:rPr>
          <w:rFonts w:ascii="Calibri" w:hAnsi="Calibri"/>
          <w:sz w:val="32"/>
          <w:szCs w:val="32"/>
          <w:rtl/>
          <w:lang w:bidi="ar-IQ"/>
        </w:rPr>
      </w:pPr>
      <w:r w:rsidRPr="00670F3C">
        <w:rPr>
          <w:rFonts w:asciiTheme="majorBidi" w:hAnsiTheme="majorBidi" w:cstheme="majorBidi" w:hint="cs"/>
          <w:sz w:val="32"/>
          <w:szCs w:val="32"/>
          <w:rtl/>
          <w:lang w:bidi="ar-IQ"/>
        </w:rPr>
        <w:t>رشيد, فوزي</w:t>
      </w:r>
      <w:r w:rsidRPr="00670F3C">
        <w:rPr>
          <w:rFonts w:ascii="Calibri" w:hAnsi="Calibri" w:hint="cs"/>
          <w:sz w:val="32"/>
          <w:szCs w:val="32"/>
          <w:rtl/>
          <w:lang w:bidi="ar-IQ"/>
        </w:rPr>
        <w:t xml:space="preserve">, 2009, ص66. </w:t>
      </w:r>
    </w:p>
    <w:p w:rsidR="008F798E" w:rsidRPr="00670F3C" w:rsidRDefault="008F798E" w:rsidP="008F798E">
      <w:pPr>
        <w:rPr>
          <w:rFonts w:ascii="Calibri" w:hAnsi="Calibri"/>
          <w:sz w:val="32"/>
          <w:szCs w:val="32"/>
          <w:rtl/>
          <w:lang w:bidi="ar-IQ"/>
        </w:rPr>
      </w:pPr>
    </w:p>
    <w:p w:rsidR="008F798E" w:rsidRPr="00670F3C" w:rsidRDefault="008F798E" w:rsidP="008F798E">
      <w:pPr>
        <w:rPr>
          <w:rFonts w:ascii="Calibri" w:hAnsi="Calibri"/>
          <w:sz w:val="32"/>
          <w:szCs w:val="32"/>
          <w:rtl/>
          <w:lang w:bidi="ar-IQ"/>
        </w:rPr>
      </w:pPr>
    </w:p>
    <w:p w:rsidR="008F798E" w:rsidRPr="00670F3C" w:rsidRDefault="008F798E" w:rsidP="008F798E">
      <w:pPr>
        <w:rPr>
          <w:rFonts w:ascii="Calibri" w:hAnsi="Calibri"/>
          <w:sz w:val="32"/>
          <w:szCs w:val="32"/>
          <w:rtl/>
          <w:lang w:bidi="ar-IQ"/>
        </w:rPr>
      </w:pPr>
    </w:p>
    <w:p w:rsidR="008F798E" w:rsidRPr="00670F3C" w:rsidRDefault="008F798E" w:rsidP="008F798E">
      <w:pPr>
        <w:rPr>
          <w:rFonts w:ascii="Calibri" w:hAnsi="Calibri"/>
          <w:sz w:val="32"/>
          <w:szCs w:val="32"/>
          <w:rtl/>
          <w:lang w:bidi="ar-IQ"/>
        </w:rPr>
      </w:pPr>
    </w:p>
    <w:p w:rsidR="008F798E" w:rsidRPr="00670F3C" w:rsidRDefault="008F798E" w:rsidP="008F798E">
      <w:pPr>
        <w:rPr>
          <w:rFonts w:ascii="Calibri" w:hAnsi="Calibri"/>
          <w:sz w:val="32"/>
          <w:szCs w:val="32"/>
          <w:rtl/>
          <w:lang w:bidi="ar-IQ"/>
        </w:rPr>
      </w:pPr>
    </w:p>
    <w:p w:rsidR="008F798E" w:rsidRPr="00670F3C" w:rsidRDefault="008F798E" w:rsidP="008F798E">
      <w:pPr>
        <w:rPr>
          <w:rFonts w:ascii="Calibri" w:hAnsi="Calibri"/>
          <w:sz w:val="32"/>
          <w:szCs w:val="32"/>
          <w:rtl/>
          <w:lang w:bidi="ar-IQ"/>
        </w:rPr>
      </w:pPr>
    </w:p>
    <w:p w:rsidR="008F798E" w:rsidRPr="00670F3C" w:rsidRDefault="008F798E" w:rsidP="008F798E">
      <w:pPr>
        <w:jc w:val="center"/>
        <w:rPr>
          <w:rFonts w:ascii="Calibri" w:hAnsi="Calibri"/>
          <w:sz w:val="32"/>
          <w:szCs w:val="32"/>
          <w:rtl/>
          <w:lang w:bidi="ar-IQ"/>
        </w:rPr>
      </w:pPr>
      <w:r w:rsidRPr="00670F3C">
        <w:rPr>
          <w:rFonts w:ascii="Calibri" w:hAnsi="Calibri" w:hint="cs"/>
          <w:sz w:val="32"/>
          <w:szCs w:val="32"/>
          <w:rtl/>
          <w:lang w:bidi="ar-IQ"/>
        </w:rPr>
        <w:lastRenderedPageBreak/>
        <w:t xml:space="preserve">رقم النص :  </w:t>
      </w:r>
      <w:r w:rsidRPr="00670F3C">
        <w:rPr>
          <w:rFonts w:ascii="Calibri" w:hAnsi="Calibri"/>
          <w:sz w:val="32"/>
          <w:szCs w:val="32"/>
          <w:lang w:bidi="ar-IQ"/>
        </w:rPr>
        <w:t>4</w:t>
      </w:r>
    </w:p>
    <w:p w:rsidR="008F798E" w:rsidRPr="00670F3C" w:rsidRDefault="008F798E" w:rsidP="008F798E">
      <w:pPr>
        <w:jc w:val="center"/>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رقم المتحف العراقي: </w:t>
      </w:r>
      <w:r w:rsidRPr="00670F3C">
        <w:rPr>
          <w:rFonts w:asciiTheme="majorBidi" w:hAnsiTheme="majorBidi" w:cstheme="majorBidi"/>
          <w:sz w:val="32"/>
          <w:szCs w:val="32"/>
          <w:lang w:bidi="ar-IQ"/>
        </w:rPr>
        <w:t>226878</w:t>
      </w:r>
    </w:p>
    <w:p w:rsidR="008F798E" w:rsidRPr="00670F3C" w:rsidRDefault="008F798E" w:rsidP="008F798E">
      <w:pPr>
        <w:spacing w:line="240" w:lineRule="auto"/>
        <w:jc w:val="right"/>
        <w:rPr>
          <w:rFonts w:asciiTheme="minorBidi" w:hAnsiTheme="minorBidi"/>
          <w:sz w:val="32"/>
          <w:szCs w:val="32"/>
          <w:rtl/>
          <w:lang w:bidi="ar-IQ"/>
        </w:rPr>
      </w:pPr>
      <w:proofErr w:type="spellStart"/>
      <w:r w:rsidRPr="00670F3C">
        <w:rPr>
          <w:rFonts w:asciiTheme="majorBidi" w:hAnsiTheme="majorBidi" w:cstheme="majorBidi"/>
          <w:b/>
          <w:bCs/>
          <w:sz w:val="32"/>
          <w:szCs w:val="32"/>
          <w:lang w:bidi="ar-IQ"/>
        </w:rPr>
        <w:t>Obv</w:t>
      </w:r>
      <w:proofErr w:type="spellEnd"/>
      <w:r w:rsidRPr="00670F3C">
        <w:rPr>
          <w:rFonts w:asciiTheme="minorBidi" w:hAnsiTheme="minorBidi"/>
          <w:sz w:val="32"/>
          <w:szCs w:val="32"/>
          <w:lang w:bidi="ar-IQ"/>
        </w:rPr>
        <w:t>.</w:t>
      </w:r>
    </w:p>
    <w:p w:rsidR="008F798E" w:rsidRPr="00670F3C" w:rsidRDefault="008F798E" w:rsidP="008F798E">
      <w:pPr>
        <w:spacing w:line="240" w:lineRule="auto"/>
        <w:jc w:val="right"/>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1.  1 </w:t>
      </w:r>
      <w:proofErr w:type="spellStart"/>
      <w:r w:rsidRPr="00670F3C">
        <w:rPr>
          <w:rFonts w:asciiTheme="majorBidi" w:hAnsiTheme="majorBidi" w:cstheme="majorBidi"/>
          <w:sz w:val="32"/>
          <w:szCs w:val="32"/>
          <w:vertAlign w:val="superscript"/>
          <w:lang w:bidi="ar-IQ"/>
        </w:rPr>
        <w:t>giš</w:t>
      </w:r>
      <w:r w:rsidRPr="00670F3C">
        <w:rPr>
          <w:rFonts w:asciiTheme="majorBidi" w:hAnsiTheme="majorBidi" w:cstheme="majorBidi"/>
          <w:sz w:val="32"/>
          <w:szCs w:val="32"/>
          <w:lang w:bidi="ar-IQ"/>
        </w:rPr>
        <w:t>ḫašḫur-ḫád</w:t>
      </w:r>
      <w:proofErr w:type="spellEnd"/>
      <w:r w:rsidRPr="00670F3C">
        <w:rPr>
          <w:rFonts w:asciiTheme="majorBidi" w:hAnsiTheme="majorBidi" w:cstheme="majorBidi"/>
          <w:sz w:val="32"/>
          <w:szCs w:val="32"/>
          <w:lang w:bidi="ar-IQ"/>
        </w:rPr>
        <w:t xml:space="preserve"> /4 </w:t>
      </w:r>
      <w:proofErr w:type="spellStart"/>
      <w:r w:rsidRPr="00670F3C">
        <w:rPr>
          <w:rFonts w:asciiTheme="majorBidi" w:hAnsiTheme="majorBidi" w:cstheme="majorBidi"/>
          <w:sz w:val="32"/>
          <w:szCs w:val="32"/>
          <w:lang w:bidi="ar-IQ"/>
        </w:rPr>
        <w:t>kùš</w:t>
      </w:r>
      <w:proofErr w:type="spellEnd"/>
      <w:r w:rsidRPr="00670F3C">
        <w:rPr>
          <w:rFonts w:asciiTheme="majorBidi" w:hAnsiTheme="majorBidi" w:cstheme="majorBidi"/>
          <w:sz w:val="32"/>
          <w:szCs w:val="32"/>
          <w:lang w:bidi="ar-IQ"/>
        </w:rPr>
        <w:t>-ta</w:t>
      </w:r>
    </w:p>
    <w:p w:rsidR="008F798E" w:rsidRPr="00670F3C" w:rsidRDefault="008F798E" w:rsidP="008F798E">
      <w:pPr>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lang w:bidi="ar-IQ"/>
        </w:rPr>
        <w:t xml:space="preserve">     </w:t>
      </w:r>
      <w:proofErr w:type="spellStart"/>
      <w:proofErr w:type="gramStart"/>
      <w:r w:rsidRPr="00670F3C">
        <w:rPr>
          <w:rFonts w:asciiTheme="majorBidi" w:hAnsiTheme="majorBidi" w:cstheme="majorBidi"/>
          <w:sz w:val="32"/>
          <w:szCs w:val="32"/>
          <w:vertAlign w:val="superscript"/>
          <w:lang w:bidi="ar-IQ"/>
        </w:rPr>
        <w:t>giš</w:t>
      </w:r>
      <w:proofErr w:type="spellEnd"/>
      <w:proofErr w:type="gramEnd"/>
      <w:r w:rsidRPr="00670F3C">
        <w:rPr>
          <w:rFonts w:asciiTheme="majorBidi" w:hAnsiTheme="majorBidi" w:cstheme="majorBidi"/>
          <w:sz w:val="32"/>
          <w:szCs w:val="32"/>
          <w:lang w:bidi="ar-IQ"/>
        </w:rPr>
        <w:t xml:space="preserve"> kiri</w:t>
      </w:r>
      <w:r w:rsidRPr="00670F3C">
        <w:rPr>
          <w:rFonts w:asciiTheme="majorBidi" w:hAnsiTheme="majorBidi" w:cstheme="majorBidi"/>
          <w:sz w:val="32"/>
          <w:szCs w:val="32"/>
          <w:vertAlign w:val="subscript"/>
          <w:lang w:bidi="ar-IQ"/>
        </w:rPr>
        <w:t xml:space="preserve">6 </w:t>
      </w:r>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ḫašḫur</w:t>
      </w:r>
      <w:proofErr w:type="spell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ká</w:t>
      </w:r>
      <w:proofErr w:type="spell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vertAlign w:val="superscript"/>
          <w:lang w:bidi="ar-IQ"/>
        </w:rPr>
        <w:t>d</w:t>
      </w:r>
      <w:r w:rsidRPr="00670F3C">
        <w:rPr>
          <w:rFonts w:ascii="Calibri" w:hAnsi="Calibri" w:cs="Calibri"/>
          <w:sz w:val="32"/>
          <w:szCs w:val="32"/>
          <w:lang w:bidi="ar-IQ"/>
        </w:rPr>
        <w:t>š</w:t>
      </w:r>
      <w:r w:rsidRPr="00670F3C">
        <w:rPr>
          <w:rFonts w:asciiTheme="majorBidi" w:hAnsiTheme="majorBidi" w:cstheme="majorBidi"/>
          <w:sz w:val="32"/>
          <w:szCs w:val="32"/>
          <w:lang w:bidi="ar-IQ"/>
        </w:rPr>
        <w:t>ul</w:t>
      </w:r>
      <w:proofErr w:type="spellEnd"/>
      <w:r w:rsidRPr="00670F3C">
        <w:rPr>
          <w:rFonts w:asciiTheme="majorBidi" w:hAnsiTheme="majorBidi" w:cstheme="majorBidi"/>
          <w:sz w:val="32"/>
          <w:szCs w:val="32"/>
          <w:lang w:bidi="ar-IQ"/>
        </w:rPr>
        <w:t>-pa-</w:t>
      </w:r>
      <w:r w:rsidRPr="00670F3C">
        <w:rPr>
          <w:rFonts w:ascii="Calibri" w:hAnsi="Calibri" w:cs="Calibri"/>
          <w:sz w:val="32"/>
          <w:szCs w:val="32"/>
          <w:lang w:bidi="ar-IQ"/>
        </w:rPr>
        <w:t xml:space="preserve">è </w:t>
      </w:r>
      <w:r w:rsidRPr="00670F3C">
        <w:rPr>
          <w:rFonts w:asciiTheme="majorBidi" w:hAnsiTheme="majorBidi" w:cstheme="majorBidi"/>
          <w:sz w:val="32"/>
          <w:szCs w:val="32"/>
          <w:lang w:bidi="ar-IQ"/>
        </w:rPr>
        <w:t xml:space="preserve">DU! </w:t>
      </w:r>
    </w:p>
    <w:p w:rsidR="008F798E" w:rsidRPr="00670F3C" w:rsidRDefault="008F798E" w:rsidP="008F798E">
      <w:pPr>
        <w:spacing w:line="240" w:lineRule="auto"/>
        <w:jc w:val="right"/>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      </w:t>
      </w:r>
      <w:proofErr w:type="spellStart"/>
      <w:proofErr w:type="gramStart"/>
      <w:r w:rsidRPr="00670F3C">
        <w:rPr>
          <w:rFonts w:asciiTheme="majorBidi" w:hAnsiTheme="majorBidi" w:cstheme="majorBidi"/>
          <w:i/>
          <w:iCs/>
          <w:sz w:val="32"/>
          <w:szCs w:val="32"/>
          <w:lang w:bidi="ar-IQ"/>
        </w:rPr>
        <w:t>ku</w:t>
      </w:r>
      <w:proofErr w:type="spellEnd"/>
      <w:r w:rsidRPr="00670F3C">
        <w:rPr>
          <w:rFonts w:asciiTheme="majorBidi" w:hAnsiTheme="majorBidi" w:cstheme="majorBidi"/>
          <w:i/>
          <w:iCs/>
          <w:sz w:val="32"/>
          <w:szCs w:val="32"/>
          <w:lang w:bidi="ar-IQ"/>
        </w:rPr>
        <w:t>-e-la-</w:t>
      </w:r>
      <w:proofErr w:type="spellStart"/>
      <w:r w:rsidRPr="00670F3C">
        <w:rPr>
          <w:rFonts w:asciiTheme="majorBidi" w:hAnsiTheme="majorBidi" w:cstheme="majorBidi"/>
          <w:i/>
          <w:iCs/>
          <w:sz w:val="32"/>
          <w:szCs w:val="32"/>
          <w:lang w:bidi="ar-IQ"/>
        </w:rPr>
        <w:t>ak</w:t>
      </w:r>
      <w:proofErr w:type="spellEnd"/>
      <w:proofErr w:type="gramEnd"/>
      <w:r w:rsidRPr="00670F3C">
        <w:rPr>
          <w:rFonts w:asciiTheme="majorBidi" w:hAnsiTheme="majorBidi" w:cstheme="majorBidi"/>
          <w:sz w:val="32"/>
          <w:szCs w:val="32"/>
          <w:lang w:bidi="ar-IQ"/>
        </w:rPr>
        <w:t xml:space="preserve">   </w:t>
      </w:r>
    </w:p>
    <w:p w:rsidR="008F798E" w:rsidRPr="00670F3C" w:rsidRDefault="008F798E" w:rsidP="008F798E">
      <w:pPr>
        <w:spacing w:line="240" w:lineRule="auto"/>
        <w:jc w:val="right"/>
        <w:rPr>
          <w:rFonts w:asciiTheme="majorBidi" w:hAnsiTheme="majorBidi" w:cstheme="majorBidi"/>
          <w:b/>
          <w:bCs/>
          <w:sz w:val="32"/>
          <w:szCs w:val="32"/>
          <w:lang w:bidi="ar-IQ"/>
        </w:rPr>
      </w:pPr>
      <w:r w:rsidRPr="00670F3C">
        <w:rPr>
          <w:rFonts w:asciiTheme="majorBidi" w:hAnsiTheme="majorBidi" w:cstheme="majorBidi"/>
          <w:b/>
          <w:bCs/>
          <w:sz w:val="32"/>
          <w:szCs w:val="32"/>
          <w:lang w:bidi="ar-IQ"/>
        </w:rPr>
        <w:t>Rev.</w:t>
      </w:r>
    </w:p>
    <w:p w:rsidR="008F798E" w:rsidRPr="00670F3C" w:rsidRDefault="008F798E" w:rsidP="008F798E">
      <w:pPr>
        <w:spacing w:line="240" w:lineRule="auto"/>
        <w:jc w:val="right"/>
        <w:rPr>
          <w:rFonts w:asciiTheme="majorBidi" w:hAnsiTheme="majorBidi" w:cstheme="majorBidi"/>
          <w:sz w:val="32"/>
          <w:szCs w:val="32"/>
          <w:lang w:bidi="ar-IQ"/>
        </w:rPr>
      </w:pPr>
      <w:r w:rsidRPr="00670F3C">
        <w:rPr>
          <w:rFonts w:asciiTheme="majorBidi" w:hAnsiTheme="majorBidi" w:cstheme="majorBidi" w:hint="cs"/>
          <w:sz w:val="32"/>
          <w:szCs w:val="32"/>
          <w:rtl/>
          <w:lang w:bidi="ar-IQ"/>
        </w:rPr>
        <w:t xml:space="preserve">     </w:t>
      </w:r>
      <w:r w:rsidRPr="00670F3C">
        <w:rPr>
          <w:rFonts w:asciiTheme="majorBidi" w:hAnsiTheme="majorBidi" w:cstheme="majorBidi"/>
          <w:sz w:val="32"/>
          <w:szCs w:val="32"/>
          <w:lang w:bidi="ar-IQ"/>
        </w:rPr>
        <w:t xml:space="preserve">      </w:t>
      </w:r>
      <w:proofErr w:type="spellStart"/>
      <w:proofErr w:type="gramStart"/>
      <w:r w:rsidRPr="00670F3C">
        <w:rPr>
          <w:rFonts w:asciiTheme="majorBidi" w:hAnsiTheme="majorBidi" w:cstheme="majorBidi"/>
          <w:sz w:val="32"/>
          <w:szCs w:val="32"/>
          <w:lang w:bidi="ar-IQ"/>
        </w:rPr>
        <w:t>šu</w:t>
      </w:r>
      <w:proofErr w:type="spellEnd"/>
      <w:proofErr w:type="gram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ba</w:t>
      </w:r>
      <w:proofErr w:type="spellEnd"/>
      <w:r w:rsidRPr="00670F3C">
        <w:rPr>
          <w:rFonts w:asciiTheme="majorBidi" w:hAnsiTheme="majorBidi" w:cstheme="majorBidi"/>
          <w:sz w:val="32"/>
          <w:szCs w:val="32"/>
          <w:lang w:bidi="ar-IQ"/>
        </w:rPr>
        <w:t>-ti</w:t>
      </w:r>
    </w:p>
    <w:p w:rsidR="008F798E" w:rsidRPr="00670F3C" w:rsidRDefault="008F798E" w:rsidP="008F798E">
      <w:pPr>
        <w:spacing w:line="240" w:lineRule="auto"/>
        <w:jc w:val="right"/>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w:t>
      </w:r>
      <w:r w:rsidRPr="00670F3C">
        <w:rPr>
          <w:rFonts w:asciiTheme="majorBidi" w:hAnsiTheme="majorBidi" w:cstheme="majorBidi"/>
          <w:sz w:val="32"/>
          <w:szCs w:val="32"/>
          <w:lang w:bidi="ar-IQ"/>
        </w:rPr>
        <w:t xml:space="preserve">    (Uninscribed Space)</w:t>
      </w:r>
    </w:p>
    <w:p w:rsidR="008F798E" w:rsidRPr="00670F3C" w:rsidRDefault="008F798E" w:rsidP="008F798E">
      <w:pPr>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lang w:bidi="ar-IQ"/>
        </w:rPr>
        <w:t xml:space="preserve">      </w:t>
      </w:r>
      <w:proofErr w:type="gramStart"/>
      <w:r w:rsidRPr="00670F3C">
        <w:rPr>
          <w:rFonts w:asciiTheme="majorBidi" w:hAnsiTheme="majorBidi" w:cstheme="majorBidi"/>
          <w:sz w:val="32"/>
          <w:szCs w:val="32"/>
          <w:lang w:bidi="ar-IQ"/>
        </w:rPr>
        <w:t xml:space="preserve">mu  </w:t>
      </w:r>
      <w:proofErr w:type="spellStart"/>
      <w:r w:rsidRPr="00670F3C">
        <w:rPr>
          <w:rFonts w:asciiTheme="majorBidi" w:hAnsiTheme="majorBidi" w:cstheme="majorBidi"/>
          <w:sz w:val="32"/>
          <w:szCs w:val="32"/>
          <w:vertAlign w:val="superscript"/>
          <w:lang w:bidi="ar-IQ"/>
        </w:rPr>
        <w:t>d</w:t>
      </w:r>
      <w:r w:rsidRPr="00670F3C">
        <w:rPr>
          <w:rFonts w:asciiTheme="majorBidi" w:hAnsiTheme="majorBidi" w:cstheme="majorBidi"/>
          <w:sz w:val="32"/>
          <w:szCs w:val="32"/>
          <w:lang w:bidi="ar-IQ"/>
        </w:rPr>
        <w:t>šu</w:t>
      </w:r>
      <w:proofErr w:type="gramEnd"/>
      <w:r w:rsidRPr="00670F3C">
        <w:rPr>
          <w:rFonts w:asciiTheme="majorBidi" w:hAnsiTheme="majorBidi" w:cstheme="majorBidi"/>
          <w:sz w:val="32"/>
          <w:szCs w:val="32"/>
          <w:lang w:bidi="ar-IQ"/>
        </w:rPr>
        <w:t>-</w:t>
      </w:r>
      <w:r w:rsidRPr="00670F3C">
        <w:rPr>
          <w:rFonts w:asciiTheme="majorBidi" w:hAnsiTheme="majorBidi" w:cstheme="majorBidi"/>
          <w:sz w:val="32"/>
          <w:szCs w:val="32"/>
          <w:vertAlign w:val="superscript"/>
          <w:lang w:bidi="ar-IQ"/>
        </w:rPr>
        <w:t>d</w:t>
      </w:r>
      <w:r w:rsidRPr="00670F3C">
        <w:rPr>
          <w:rFonts w:asciiTheme="majorBidi" w:hAnsiTheme="majorBidi" w:cstheme="majorBidi"/>
          <w:sz w:val="32"/>
          <w:szCs w:val="32"/>
          <w:lang w:bidi="ar-IQ"/>
        </w:rPr>
        <w:t>suʼen</w:t>
      </w:r>
      <w:proofErr w:type="spellEnd"/>
      <w:r w:rsidRPr="00670F3C">
        <w:rPr>
          <w:rFonts w:asciiTheme="majorBidi" w:hAnsiTheme="majorBidi" w:cstheme="majorBidi"/>
          <w:sz w:val="32"/>
          <w:szCs w:val="32"/>
          <w:lang w:bidi="ar-IQ"/>
        </w:rPr>
        <w:t>-[</w:t>
      </w:r>
      <w:proofErr w:type="spellStart"/>
      <w:r w:rsidRPr="00670F3C">
        <w:rPr>
          <w:rFonts w:asciiTheme="majorBidi" w:hAnsiTheme="majorBidi" w:cstheme="majorBidi"/>
          <w:sz w:val="32"/>
          <w:szCs w:val="32"/>
          <w:lang w:bidi="ar-IQ"/>
        </w:rPr>
        <w:t>lugal</w:t>
      </w:r>
      <w:proofErr w:type="spellEnd"/>
      <w:r w:rsidRPr="00670F3C">
        <w:rPr>
          <w:rFonts w:asciiTheme="majorBidi" w:hAnsiTheme="majorBidi" w:cstheme="majorBidi"/>
          <w:sz w:val="32"/>
          <w:szCs w:val="32"/>
          <w:lang w:bidi="ar-IQ"/>
        </w:rPr>
        <w:t>] / uri</w:t>
      </w:r>
      <w:r w:rsidRPr="00670F3C">
        <w:rPr>
          <w:rFonts w:asciiTheme="majorBidi" w:hAnsiTheme="majorBidi" w:cstheme="majorBidi"/>
          <w:sz w:val="32"/>
          <w:szCs w:val="32"/>
          <w:vertAlign w:val="subscript"/>
          <w:lang w:bidi="ar-IQ"/>
        </w:rPr>
        <w:t>5</w:t>
      </w:r>
      <w:r w:rsidRPr="00670F3C">
        <w:rPr>
          <w:rFonts w:asciiTheme="majorBidi" w:hAnsiTheme="majorBidi" w:cstheme="majorBidi"/>
          <w:sz w:val="32"/>
          <w:szCs w:val="32"/>
          <w:vertAlign w:val="superscript"/>
          <w:lang w:bidi="ar-IQ"/>
        </w:rPr>
        <w:t>ki</w:t>
      </w:r>
      <w:r w:rsidRPr="00670F3C">
        <w:rPr>
          <w:rFonts w:asciiTheme="majorBidi" w:hAnsiTheme="majorBidi" w:cstheme="majorBidi"/>
          <w:sz w:val="32"/>
          <w:szCs w:val="32"/>
          <w:lang w:bidi="ar-IQ"/>
        </w:rPr>
        <w:t xml:space="preserve"> -ma-ke</w:t>
      </w:r>
      <w:r w:rsidRPr="00670F3C">
        <w:rPr>
          <w:rFonts w:asciiTheme="majorBidi" w:hAnsiTheme="majorBidi" w:cstheme="majorBidi"/>
          <w:sz w:val="32"/>
          <w:szCs w:val="32"/>
          <w:vertAlign w:val="subscript"/>
          <w:lang w:bidi="ar-IQ"/>
        </w:rPr>
        <w:t>4</w:t>
      </w:r>
    </w:p>
    <w:p w:rsidR="008F798E" w:rsidRPr="00670F3C" w:rsidRDefault="008F798E" w:rsidP="008F798E">
      <w:pPr>
        <w:spacing w:line="240" w:lineRule="auto"/>
        <w:jc w:val="right"/>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  </w:t>
      </w:r>
      <w:proofErr w:type="gramStart"/>
      <w:r w:rsidRPr="00670F3C">
        <w:rPr>
          <w:rFonts w:asciiTheme="majorBidi" w:hAnsiTheme="majorBidi" w:cstheme="majorBidi"/>
          <w:sz w:val="32"/>
          <w:szCs w:val="32"/>
          <w:lang w:bidi="ar-IQ"/>
        </w:rPr>
        <w:t>é</w:t>
      </w:r>
      <w:proofErr w:type="gram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vertAlign w:val="superscript"/>
          <w:lang w:bidi="ar-IQ"/>
        </w:rPr>
        <w:t>d</w:t>
      </w:r>
      <w:r w:rsidRPr="00670F3C">
        <w:rPr>
          <w:rFonts w:asciiTheme="majorBidi" w:hAnsiTheme="majorBidi" w:cstheme="majorBidi"/>
          <w:sz w:val="32"/>
          <w:szCs w:val="32"/>
          <w:lang w:bidi="ar-IQ"/>
        </w:rPr>
        <w:t>šara</w:t>
      </w:r>
      <w:proofErr w:type="spell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umma</w:t>
      </w:r>
      <w:r w:rsidRPr="00670F3C">
        <w:rPr>
          <w:rFonts w:asciiTheme="majorBidi" w:hAnsiTheme="majorBidi" w:cstheme="majorBidi"/>
          <w:sz w:val="32"/>
          <w:szCs w:val="32"/>
          <w:vertAlign w:val="superscript"/>
          <w:lang w:bidi="ar-IQ"/>
        </w:rPr>
        <w:t>ki</w:t>
      </w:r>
      <w:proofErr w:type="spellEnd"/>
      <w:r w:rsidRPr="00670F3C">
        <w:rPr>
          <w:rFonts w:asciiTheme="majorBidi" w:hAnsiTheme="majorBidi" w:cstheme="majorBidi"/>
          <w:sz w:val="32"/>
          <w:szCs w:val="32"/>
          <w:lang w:bidi="ar-IQ"/>
        </w:rPr>
        <w:t xml:space="preserve"> / </w:t>
      </w:r>
      <w:proofErr w:type="spellStart"/>
      <w:r w:rsidRPr="00670F3C">
        <w:rPr>
          <w:rFonts w:asciiTheme="majorBidi" w:hAnsiTheme="majorBidi" w:cstheme="majorBidi"/>
          <w:sz w:val="32"/>
          <w:szCs w:val="32"/>
          <w:lang w:bidi="ar-IQ"/>
        </w:rPr>
        <w:t>ka</w:t>
      </w:r>
      <w:proofErr w:type="spellEnd"/>
      <w:r w:rsidRPr="00670F3C">
        <w:rPr>
          <w:rFonts w:asciiTheme="majorBidi" w:hAnsiTheme="majorBidi" w:cstheme="majorBidi"/>
          <w:sz w:val="32"/>
          <w:szCs w:val="32"/>
          <w:lang w:bidi="ar-IQ"/>
        </w:rPr>
        <w:t xml:space="preserve"> mu-</w:t>
      </w:r>
      <w:proofErr w:type="spellStart"/>
      <w:r w:rsidRPr="00670F3C">
        <w:rPr>
          <w:rFonts w:asciiTheme="majorBidi" w:hAnsiTheme="majorBidi" w:cstheme="majorBidi"/>
          <w:sz w:val="32"/>
          <w:szCs w:val="32"/>
          <w:lang w:bidi="ar-IQ"/>
        </w:rPr>
        <w:t>dù</w:t>
      </w:r>
      <w:proofErr w:type="spellEnd"/>
      <w:r w:rsidRPr="00670F3C">
        <w:rPr>
          <w:rFonts w:asciiTheme="majorBidi" w:hAnsiTheme="majorBidi" w:cstheme="majorBidi"/>
          <w:sz w:val="32"/>
          <w:szCs w:val="32"/>
          <w:lang w:bidi="ar-IQ"/>
        </w:rPr>
        <w:t xml:space="preserve">       </w:t>
      </w:r>
      <w:r w:rsidRPr="00670F3C">
        <w:rPr>
          <w:rFonts w:asciiTheme="majorBidi" w:hAnsiTheme="majorBidi" w:cstheme="majorBidi"/>
          <w:sz w:val="32"/>
          <w:szCs w:val="32"/>
          <w:rtl/>
          <w:lang w:bidi="ar-IQ"/>
        </w:rPr>
        <w:t xml:space="preserve">  </w:t>
      </w:r>
      <w:r w:rsidRPr="00670F3C">
        <w:rPr>
          <w:rFonts w:asciiTheme="majorBidi" w:hAnsiTheme="majorBidi" w:cstheme="majorBidi"/>
          <w:sz w:val="32"/>
          <w:szCs w:val="32"/>
          <w:lang w:bidi="ar-IQ"/>
        </w:rPr>
        <w:t xml:space="preserve">  </w:t>
      </w:r>
    </w:p>
    <w:p w:rsidR="008F798E" w:rsidRPr="00670F3C" w:rsidRDefault="008F798E" w:rsidP="008F798E">
      <w:pPr>
        <w:spacing w:line="240" w:lineRule="auto"/>
        <w:rPr>
          <w:rFonts w:asciiTheme="majorBidi" w:hAnsiTheme="majorBidi" w:cstheme="majorBidi"/>
          <w:b/>
          <w:bCs/>
          <w:sz w:val="32"/>
          <w:szCs w:val="32"/>
          <w:rtl/>
          <w:lang w:bidi="ar-IQ"/>
        </w:rPr>
      </w:pPr>
      <w:r w:rsidRPr="00670F3C">
        <w:rPr>
          <w:rFonts w:asciiTheme="majorBidi" w:hAnsiTheme="majorBidi" w:cstheme="majorBidi"/>
          <w:b/>
          <w:bCs/>
          <w:sz w:val="32"/>
          <w:szCs w:val="32"/>
          <w:rtl/>
          <w:lang w:bidi="ar-IQ"/>
        </w:rPr>
        <w:t>الترجمة:</w:t>
      </w:r>
    </w:p>
    <w:p w:rsidR="008F798E" w:rsidRPr="00670F3C" w:rsidRDefault="008F798E" w:rsidP="008F798E">
      <w:pPr>
        <w:spacing w:line="240" w:lineRule="auto"/>
        <w:rPr>
          <w:rFonts w:asciiTheme="majorBidi" w:hAnsiTheme="majorBidi" w:cstheme="majorBidi"/>
          <w:b/>
          <w:bCs/>
          <w:sz w:val="32"/>
          <w:szCs w:val="32"/>
          <w:rtl/>
          <w:lang w:bidi="ar-IQ"/>
        </w:rPr>
      </w:pPr>
      <w:r w:rsidRPr="00670F3C">
        <w:rPr>
          <w:rFonts w:asciiTheme="majorBidi" w:hAnsiTheme="majorBidi" w:cstheme="majorBidi"/>
          <w:b/>
          <w:bCs/>
          <w:sz w:val="32"/>
          <w:szCs w:val="32"/>
          <w:rtl/>
          <w:lang w:bidi="ar-IQ"/>
        </w:rPr>
        <w:t>الوجه:</w:t>
      </w:r>
    </w:p>
    <w:p w:rsidR="008F798E" w:rsidRPr="00670F3C" w:rsidRDefault="008F798E" w:rsidP="008F798E">
      <w:pPr>
        <w:tabs>
          <w:tab w:val="left" w:pos="1481"/>
        </w:tabs>
        <w:spacing w:line="240" w:lineRule="auto"/>
        <w:rPr>
          <w:rFonts w:asciiTheme="majorBidi" w:hAnsiTheme="majorBidi" w:cstheme="majorBidi"/>
          <w:sz w:val="32"/>
          <w:szCs w:val="32"/>
          <w:rtl/>
          <w:lang w:bidi="ar-IQ"/>
        </w:rPr>
      </w:pPr>
      <w:r w:rsidRPr="00670F3C">
        <w:rPr>
          <w:rFonts w:asciiTheme="majorBidi" w:hAnsiTheme="majorBidi" w:cstheme="majorBidi"/>
          <w:sz w:val="32"/>
          <w:szCs w:val="32"/>
          <w:rtl/>
          <w:lang w:bidi="ar-IQ"/>
        </w:rPr>
        <w:t>1.   1</w:t>
      </w:r>
      <w:r w:rsidRPr="00670F3C">
        <w:rPr>
          <w:rFonts w:asciiTheme="majorBidi" w:hAnsiTheme="majorBidi" w:cstheme="majorBidi" w:hint="cs"/>
          <w:sz w:val="32"/>
          <w:szCs w:val="32"/>
          <w:rtl/>
          <w:lang w:bidi="ar-IQ"/>
        </w:rPr>
        <w:t xml:space="preserve"> </w:t>
      </w:r>
      <w:r w:rsidRPr="00670F3C">
        <w:rPr>
          <w:rFonts w:asciiTheme="majorBidi" w:hAnsiTheme="majorBidi" w:cstheme="majorBidi"/>
          <w:sz w:val="32"/>
          <w:szCs w:val="32"/>
          <w:rtl/>
          <w:lang w:bidi="ar-IQ"/>
        </w:rPr>
        <w:t xml:space="preserve">شجرة تفاح </w:t>
      </w:r>
      <w:r w:rsidRPr="00670F3C">
        <w:rPr>
          <w:rFonts w:asciiTheme="majorBidi" w:hAnsiTheme="majorBidi" w:cstheme="majorBidi" w:hint="cs"/>
          <w:sz w:val="32"/>
          <w:szCs w:val="32"/>
          <w:rtl/>
          <w:lang w:bidi="ar-IQ"/>
        </w:rPr>
        <w:t>جافة (منها)</w:t>
      </w:r>
      <w:r w:rsidRPr="00670F3C">
        <w:rPr>
          <w:rFonts w:asciiTheme="majorBidi" w:hAnsiTheme="majorBidi" w:cstheme="majorBidi"/>
          <w:sz w:val="32"/>
          <w:szCs w:val="32"/>
          <w:rtl/>
          <w:lang w:bidi="ar-IQ"/>
        </w:rPr>
        <w:t xml:space="preserve"> 4 </w:t>
      </w:r>
      <w:r w:rsidRPr="00670F3C">
        <w:rPr>
          <w:rFonts w:asciiTheme="majorBidi" w:hAnsiTheme="majorBidi" w:cstheme="majorBidi" w:hint="cs"/>
          <w:sz w:val="32"/>
          <w:szCs w:val="32"/>
          <w:rtl/>
          <w:lang w:bidi="ar-IQ"/>
        </w:rPr>
        <w:t>اذرع</w:t>
      </w:r>
      <w:r w:rsidRPr="00670F3C">
        <w:rPr>
          <w:rFonts w:asciiTheme="majorBidi" w:hAnsiTheme="majorBidi" w:cstheme="majorBidi"/>
          <w:sz w:val="32"/>
          <w:szCs w:val="32"/>
          <w:rtl/>
          <w:lang w:bidi="ar-IQ"/>
        </w:rPr>
        <w:t xml:space="preserve"> </w:t>
      </w:r>
    </w:p>
    <w:p w:rsidR="008F798E" w:rsidRPr="00670F3C" w:rsidRDefault="008F798E" w:rsidP="008F798E">
      <w:pPr>
        <w:tabs>
          <w:tab w:val="left" w:pos="1481"/>
        </w:tabs>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(من) </w:t>
      </w:r>
      <w:r w:rsidRPr="00670F3C">
        <w:rPr>
          <w:rFonts w:asciiTheme="majorBidi" w:hAnsiTheme="majorBidi" w:cstheme="majorBidi"/>
          <w:sz w:val="32"/>
          <w:szCs w:val="32"/>
          <w:rtl/>
          <w:lang w:bidi="ar-IQ"/>
        </w:rPr>
        <w:t xml:space="preserve">بستان تفاح شول- با- ئي </w:t>
      </w:r>
      <w:r w:rsidRPr="00670F3C">
        <w:rPr>
          <w:rFonts w:asciiTheme="majorBidi" w:hAnsiTheme="majorBidi" w:cstheme="majorBidi"/>
          <w:sz w:val="32"/>
          <w:szCs w:val="32"/>
          <w:lang w:bidi="ar-IQ"/>
        </w:rPr>
        <w:t xml:space="preserve"> </w:t>
      </w:r>
    </w:p>
    <w:p w:rsidR="008F798E" w:rsidRPr="00670F3C" w:rsidRDefault="008F798E" w:rsidP="008F798E">
      <w:pPr>
        <w:tabs>
          <w:tab w:val="left" w:pos="1481"/>
        </w:tabs>
        <w:spacing w:line="240" w:lineRule="auto"/>
        <w:rPr>
          <w:rFonts w:asciiTheme="majorBidi" w:hAnsiTheme="majorBidi" w:cstheme="majorBidi"/>
          <w:i/>
          <w:iCs/>
          <w:sz w:val="32"/>
          <w:szCs w:val="32"/>
          <w:rtl/>
          <w:lang w:bidi="ar-IQ"/>
        </w:rPr>
      </w:pPr>
      <w:r w:rsidRPr="00670F3C">
        <w:rPr>
          <w:rFonts w:asciiTheme="majorBidi" w:hAnsiTheme="majorBidi" w:cstheme="majorBidi"/>
          <w:sz w:val="32"/>
          <w:szCs w:val="32"/>
          <w:rtl/>
          <w:lang w:bidi="ar-IQ"/>
        </w:rPr>
        <w:t xml:space="preserve">      </w:t>
      </w:r>
      <w:r w:rsidRPr="00670F3C">
        <w:rPr>
          <w:rFonts w:asciiTheme="majorBidi" w:hAnsiTheme="majorBidi" w:cstheme="majorBidi"/>
          <w:i/>
          <w:iCs/>
          <w:sz w:val="32"/>
          <w:szCs w:val="32"/>
          <w:rtl/>
          <w:lang w:bidi="ar-IQ"/>
        </w:rPr>
        <w:t>كو</w:t>
      </w:r>
      <w:r w:rsidRPr="00670F3C">
        <w:rPr>
          <w:rFonts w:asciiTheme="majorBidi" w:hAnsiTheme="majorBidi" w:cstheme="majorBidi"/>
          <w:sz w:val="32"/>
          <w:szCs w:val="32"/>
          <w:rtl/>
          <w:lang w:bidi="ar-IQ"/>
        </w:rPr>
        <w:t xml:space="preserve">- </w:t>
      </w:r>
      <w:r w:rsidRPr="00670F3C">
        <w:rPr>
          <w:rFonts w:asciiTheme="majorBidi" w:hAnsiTheme="majorBidi" w:cstheme="majorBidi"/>
          <w:i/>
          <w:iCs/>
          <w:sz w:val="32"/>
          <w:szCs w:val="32"/>
          <w:rtl/>
          <w:lang w:bidi="ar-IQ"/>
        </w:rPr>
        <w:t>ئي- لا- أك</w:t>
      </w:r>
    </w:p>
    <w:p w:rsidR="008F798E" w:rsidRPr="00670F3C" w:rsidRDefault="008F798E" w:rsidP="008F798E">
      <w:pPr>
        <w:tabs>
          <w:tab w:val="right" w:pos="8306"/>
        </w:tabs>
        <w:spacing w:line="240" w:lineRule="auto"/>
        <w:rPr>
          <w:rFonts w:asciiTheme="majorBidi" w:hAnsiTheme="majorBidi" w:cstheme="majorBidi"/>
          <w:b/>
          <w:bCs/>
          <w:sz w:val="32"/>
          <w:szCs w:val="32"/>
          <w:rtl/>
          <w:lang w:bidi="ar-IQ"/>
        </w:rPr>
      </w:pPr>
      <w:r w:rsidRPr="00670F3C">
        <w:rPr>
          <w:rFonts w:asciiTheme="majorBidi" w:hAnsiTheme="majorBidi" w:cstheme="majorBidi"/>
          <w:b/>
          <w:bCs/>
          <w:sz w:val="32"/>
          <w:szCs w:val="32"/>
          <w:rtl/>
          <w:lang w:bidi="ar-IQ"/>
        </w:rPr>
        <w:t xml:space="preserve">القفا: </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sz w:val="32"/>
          <w:szCs w:val="32"/>
          <w:rtl/>
          <w:lang w:bidi="ar-IQ"/>
        </w:rPr>
        <w:t xml:space="preserve">       سلمت</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sz w:val="32"/>
          <w:szCs w:val="32"/>
          <w:rtl/>
          <w:lang w:bidi="ar-IQ"/>
        </w:rPr>
        <w:t xml:space="preserve"> سطر خالي</w:t>
      </w:r>
    </w:p>
    <w:p w:rsidR="008F798E" w:rsidRPr="00670F3C" w:rsidRDefault="008F798E" w:rsidP="008F798E">
      <w:pPr>
        <w:spacing w:line="240" w:lineRule="auto"/>
        <w:rPr>
          <w:rFonts w:asciiTheme="majorBidi" w:hAnsiTheme="majorBidi" w:cstheme="majorBidi"/>
          <w:sz w:val="32"/>
          <w:szCs w:val="32"/>
          <w:rtl/>
          <w:lang w:bidi="ar-IQ"/>
        </w:rPr>
      </w:pPr>
      <w:r w:rsidRPr="00670F3C">
        <w:rPr>
          <w:rFonts w:asciiTheme="majorBidi" w:hAnsiTheme="majorBidi" w:cstheme="majorBidi"/>
          <w:sz w:val="32"/>
          <w:szCs w:val="32"/>
          <w:rtl/>
          <w:lang w:bidi="ar-IQ"/>
        </w:rPr>
        <w:t xml:space="preserve">      السنة (التي) بنى شو- سين ملك أور معبد الإله شارا في مدينة أوما.</w:t>
      </w:r>
    </w:p>
    <w:p w:rsidR="008F798E" w:rsidRPr="00670F3C" w:rsidRDefault="008F798E" w:rsidP="008F798E">
      <w:pPr>
        <w:spacing w:line="240" w:lineRule="auto"/>
        <w:rPr>
          <w:rFonts w:asciiTheme="majorBidi" w:hAnsiTheme="majorBidi" w:cstheme="majorBidi"/>
          <w:sz w:val="32"/>
          <w:szCs w:val="32"/>
          <w:rtl/>
          <w:lang w:bidi="ar-IQ"/>
        </w:rPr>
      </w:pPr>
    </w:p>
    <w:p w:rsidR="008F798E" w:rsidRPr="00670F3C" w:rsidRDefault="008F798E" w:rsidP="008F798E">
      <w:pPr>
        <w:spacing w:line="240" w:lineRule="auto"/>
        <w:rPr>
          <w:rFonts w:asciiTheme="majorBidi" w:hAnsiTheme="majorBidi" w:cstheme="majorBidi"/>
          <w:sz w:val="32"/>
          <w:szCs w:val="32"/>
          <w:rtl/>
          <w:lang w:bidi="ar-IQ"/>
        </w:rPr>
      </w:pPr>
    </w:p>
    <w:p w:rsidR="008F798E" w:rsidRPr="00670F3C" w:rsidRDefault="008F798E" w:rsidP="008F798E">
      <w:pPr>
        <w:rPr>
          <w:rFonts w:asciiTheme="majorBidi" w:hAnsiTheme="majorBidi" w:cstheme="majorBidi"/>
          <w:b/>
          <w:bCs/>
          <w:sz w:val="32"/>
          <w:szCs w:val="32"/>
          <w:u w:val="single"/>
          <w:rtl/>
          <w:lang w:bidi="ar-IQ"/>
        </w:rPr>
      </w:pPr>
      <w:r w:rsidRPr="00670F3C">
        <w:rPr>
          <w:rFonts w:asciiTheme="majorBidi" w:hAnsiTheme="majorBidi" w:cstheme="majorBidi" w:hint="cs"/>
          <w:b/>
          <w:bCs/>
          <w:sz w:val="32"/>
          <w:szCs w:val="32"/>
          <w:u w:val="single"/>
          <w:rtl/>
          <w:lang w:bidi="ar-IQ"/>
        </w:rPr>
        <w:t>المضمون العام:</w:t>
      </w:r>
    </w:p>
    <w:p w:rsidR="008F798E" w:rsidRPr="00670F3C" w:rsidRDefault="008F798E" w:rsidP="008F798E">
      <w:pPr>
        <w:tabs>
          <w:tab w:val="left" w:pos="1481"/>
        </w:tabs>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نص يتضمن استلام خشب تفاح مجفف  في سنة بناء معبد الإله شارا.</w:t>
      </w:r>
    </w:p>
    <w:p w:rsidR="008F798E" w:rsidRPr="00670F3C" w:rsidRDefault="008F798E" w:rsidP="008F798E">
      <w:pPr>
        <w:tabs>
          <w:tab w:val="right" w:pos="8306"/>
        </w:tabs>
        <w:rPr>
          <w:rFonts w:asciiTheme="majorBidi" w:hAnsiTheme="majorBidi" w:cstheme="majorBidi"/>
          <w:b/>
          <w:bCs/>
          <w:sz w:val="32"/>
          <w:szCs w:val="32"/>
          <w:u w:val="single"/>
          <w:rtl/>
          <w:lang w:bidi="ar-IQ"/>
        </w:rPr>
      </w:pPr>
      <w:r w:rsidRPr="00670F3C">
        <w:rPr>
          <w:rFonts w:asciiTheme="majorBidi" w:hAnsiTheme="majorBidi" w:cstheme="majorBidi" w:hint="cs"/>
          <w:b/>
          <w:bCs/>
          <w:sz w:val="32"/>
          <w:szCs w:val="32"/>
          <w:u w:val="single"/>
          <w:rtl/>
          <w:lang w:bidi="ar-IQ"/>
        </w:rPr>
        <w:lastRenderedPageBreak/>
        <w:t>الملاحظات :</w:t>
      </w:r>
    </w:p>
    <w:p w:rsidR="008F798E" w:rsidRPr="00670F3C" w:rsidRDefault="008F798E" w:rsidP="008F798E">
      <w:pPr>
        <w:tabs>
          <w:tab w:val="right" w:pos="8306"/>
        </w:tabs>
        <w:rPr>
          <w:rFonts w:asciiTheme="majorBidi" w:hAnsiTheme="majorBidi" w:cstheme="majorBidi"/>
          <w:sz w:val="32"/>
          <w:szCs w:val="32"/>
          <w:rtl/>
          <w:lang w:bidi="ar-IQ"/>
        </w:rPr>
      </w:pPr>
      <w:r w:rsidRPr="00670F3C">
        <w:rPr>
          <w:rFonts w:asciiTheme="majorBidi" w:hAnsiTheme="majorBidi" w:cstheme="majorBidi" w:hint="cs"/>
          <w:b/>
          <w:bCs/>
          <w:sz w:val="32"/>
          <w:szCs w:val="32"/>
          <w:rtl/>
          <w:lang w:bidi="ar-IQ"/>
        </w:rPr>
        <w:t>السطر الأول :</w:t>
      </w:r>
    </w:p>
    <w:p w:rsidR="008F798E" w:rsidRPr="00670F3C" w:rsidRDefault="008F798E" w:rsidP="008F798E">
      <w:pPr>
        <w:rPr>
          <w:rFonts w:asciiTheme="majorBidi" w:hAnsiTheme="majorBidi" w:cstheme="majorBidi"/>
          <w:sz w:val="32"/>
          <w:szCs w:val="32"/>
          <w:rtl/>
          <w:lang w:bidi="ar-IQ"/>
        </w:rPr>
      </w:pPr>
      <w:proofErr w:type="spellStart"/>
      <w:proofErr w:type="gramStart"/>
      <w:r w:rsidRPr="00670F3C">
        <w:rPr>
          <w:rFonts w:asciiTheme="majorBidi" w:hAnsiTheme="majorBidi" w:cstheme="majorBidi"/>
          <w:b/>
          <w:bCs/>
          <w:sz w:val="32"/>
          <w:szCs w:val="32"/>
          <w:vertAlign w:val="superscript"/>
          <w:lang w:bidi="ar-IQ"/>
        </w:rPr>
        <w:t>giš</w:t>
      </w:r>
      <w:r w:rsidRPr="00670F3C">
        <w:rPr>
          <w:rFonts w:asciiTheme="majorBidi" w:hAnsiTheme="majorBidi" w:cstheme="majorBidi"/>
          <w:b/>
          <w:bCs/>
          <w:sz w:val="32"/>
          <w:szCs w:val="32"/>
          <w:lang w:bidi="ar-IQ"/>
        </w:rPr>
        <w:t>ḫašḫur-ḫád</w:t>
      </w:r>
      <w:proofErr w:type="spellEnd"/>
      <w:proofErr w:type="gramEnd"/>
      <w:r w:rsidRPr="00670F3C">
        <w:rPr>
          <w:rFonts w:asciiTheme="majorBidi" w:hAnsiTheme="majorBidi" w:cstheme="majorBidi"/>
          <w:b/>
          <w:bCs/>
          <w:sz w:val="32"/>
          <w:szCs w:val="32"/>
          <w:rtl/>
          <w:lang w:bidi="ar-IQ"/>
        </w:rPr>
        <w:t>:</w:t>
      </w:r>
      <w:r w:rsidRPr="00670F3C">
        <w:rPr>
          <w:rFonts w:asciiTheme="majorBidi" w:hAnsiTheme="majorBidi" w:cstheme="majorBidi"/>
          <w:sz w:val="32"/>
          <w:szCs w:val="32"/>
          <w:rtl/>
          <w:lang w:bidi="ar-IQ"/>
        </w:rPr>
        <w:t xml:space="preserve"> مفردة سومرية بمعنى "تفاح </w:t>
      </w:r>
      <w:r w:rsidRPr="00670F3C">
        <w:rPr>
          <w:rFonts w:asciiTheme="majorBidi" w:hAnsiTheme="majorBidi" w:cstheme="majorBidi" w:hint="cs"/>
          <w:sz w:val="32"/>
          <w:szCs w:val="32"/>
          <w:rtl/>
          <w:lang w:bidi="ar-IQ"/>
        </w:rPr>
        <w:t>مجفف</w:t>
      </w:r>
      <w:r w:rsidRPr="00670F3C">
        <w:rPr>
          <w:rFonts w:asciiTheme="majorBidi" w:hAnsiTheme="majorBidi" w:cstheme="majorBidi"/>
          <w:sz w:val="32"/>
          <w:szCs w:val="32"/>
          <w:rtl/>
          <w:lang w:bidi="ar-IQ"/>
        </w:rPr>
        <w:t>"</w:t>
      </w:r>
      <w:r w:rsidRPr="00670F3C">
        <w:rPr>
          <w:rFonts w:asciiTheme="majorBidi" w:hAnsiTheme="majorBidi" w:cstheme="majorBidi" w:hint="cs"/>
          <w:sz w:val="32"/>
          <w:szCs w:val="32"/>
          <w:rtl/>
          <w:lang w:bidi="ar-IQ"/>
        </w:rPr>
        <w:t>.</w:t>
      </w:r>
      <w:r w:rsidRPr="00670F3C">
        <w:rPr>
          <w:rFonts w:asciiTheme="majorBidi" w:hAnsiTheme="majorBidi" w:cstheme="majorBidi"/>
          <w:sz w:val="32"/>
          <w:szCs w:val="32"/>
          <w:rtl/>
          <w:lang w:bidi="ar-IQ"/>
        </w:rPr>
        <w:t xml:space="preserve"> ينظر:</w:t>
      </w:r>
    </w:p>
    <w:p w:rsidR="008F798E" w:rsidRPr="00670F3C" w:rsidRDefault="008F798E" w:rsidP="008F798E">
      <w:pPr>
        <w:jc w:val="right"/>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 Halloran, J, </w:t>
      </w:r>
      <w:r w:rsidRPr="00670F3C">
        <w:rPr>
          <w:rFonts w:asciiTheme="majorBidi" w:hAnsiTheme="majorBidi" w:cstheme="majorBidi"/>
          <w:sz w:val="32"/>
          <w:szCs w:val="32"/>
          <w:u w:val="single"/>
          <w:lang w:bidi="ar-IQ"/>
        </w:rPr>
        <w:t>SL</w:t>
      </w:r>
      <w:r w:rsidRPr="00670F3C">
        <w:rPr>
          <w:rFonts w:asciiTheme="majorBidi" w:hAnsiTheme="majorBidi" w:cstheme="majorBidi"/>
          <w:sz w:val="32"/>
          <w:szCs w:val="32"/>
          <w:lang w:bidi="ar-IQ"/>
        </w:rPr>
        <w:t xml:space="preserve">, p.111; </w:t>
      </w:r>
      <w:proofErr w:type="spellStart"/>
      <w:r w:rsidRPr="00670F3C">
        <w:rPr>
          <w:rFonts w:asciiTheme="majorBidi" w:hAnsiTheme="majorBidi" w:cstheme="majorBidi"/>
          <w:sz w:val="32"/>
          <w:szCs w:val="32"/>
          <w:u w:val="single"/>
          <w:lang w:bidi="ar-IQ"/>
        </w:rPr>
        <w:t>Nisaba</w:t>
      </w:r>
      <w:proofErr w:type="spellEnd"/>
      <w:r w:rsidRPr="00670F3C">
        <w:rPr>
          <w:rFonts w:asciiTheme="majorBidi" w:hAnsiTheme="majorBidi" w:cstheme="majorBidi"/>
          <w:sz w:val="32"/>
          <w:szCs w:val="32"/>
          <w:lang w:bidi="ar-IQ"/>
        </w:rPr>
        <w:t xml:space="preserve">, vol.13, p.74. </w:t>
      </w:r>
    </w:p>
    <w:p w:rsidR="008F798E" w:rsidRPr="00670F3C" w:rsidRDefault="008F798E" w:rsidP="008F798E">
      <w:pPr>
        <w:tabs>
          <w:tab w:val="left" w:pos="2936"/>
        </w:tabs>
        <w:rPr>
          <w:rFonts w:asciiTheme="majorBidi" w:hAnsiTheme="majorBidi" w:cstheme="majorBidi"/>
          <w:sz w:val="32"/>
          <w:szCs w:val="32"/>
          <w:rtl/>
          <w:lang w:bidi="ar-IQ"/>
        </w:rPr>
      </w:pPr>
      <w:r w:rsidRPr="00670F3C">
        <w:rPr>
          <w:rFonts w:asciiTheme="majorBidi" w:hAnsiTheme="majorBidi" w:cstheme="majorBidi"/>
          <w:b/>
          <w:bCs/>
          <w:sz w:val="32"/>
          <w:szCs w:val="32"/>
          <w:lang w:bidi="ar-IQ"/>
        </w:rPr>
        <w:t xml:space="preserve"> </w:t>
      </w:r>
      <w:proofErr w:type="gramStart"/>
      <w:r w:rsidRPr="00670F3C">
        <w:rPr>
          <w:rFonts w:asciiTheme="majorBidi" w:hAnsiTheme="majorBidi" w:cstheme="majorBidi"/>
          <w:b/>
          <w:bCs/>
          <w:sz w:val="32"/>
          <w:szCs w:val="32"/>
          <w:lang w:bidi="ar-IQ"/>
        </w:rPr>
        <w:t>:</w:t>
      </w:r>
      <w:proofErr w:type="spellStart"/>
      <w:r w:rsidRPr="00670F3C">
        <w:rPr>
          <w:rFonts w:asciiTheme="majorBidi" w:hAnsiTheme="majorBidi" w:cstheme="majorBidi"/>
          <w:b/>
          <w:bCs/>
          <w:sz w:val="32"/>
          <w:szCs w:val="32"/>
          <w:lang w:bidi="ar-IQ"/>
        </w:rPr>
        <w:t>kùš</w:t>
      </w:r>
      <w:proofErr w:type="spellEnd"/>
      <w:r w:rsidRPr="00670F3C">
        <w:rPr>
          <w:rFonts w:asciiTheme="majorBidi" w:hAnsiTheme="majorBidi" w:cstheme="majorBidi" w:hint="cs"/>
          <w:sz w:val="32"/>
          <w:szCs w:val="32"/>
          <w:rtl/>
          <w:lang w:bidi="ar-IQ"/>
        </w:rPr>
        <w:t>وحدة</w:t>
      </w:r>
      <w:proofErr w:type="gramEnd"/>
      <w:r w:rsidRPr="00670F3C">
        <w:rPr>
          <w:rFonts w:asciiTheme="majorBidi" w:hAnsiTheme="majorBidi" w:cstheme="majorBidi" w:hint="cs"/>
          <w:sz w:val="32"/>
          <w:szCs w:val="32"/>
          <w:rtl/>
          <w:lang w:bidi="ar-IQ"/>
        </w:rPr>
        <w:t xml:space="preserve"> قياس الذراع يقابله باللغة الأكدية (</w:t>
      </w:r>
      <w:proofErr w:type="spellStart"/>
      <w:r w:rsidRPr="00670F3C">
        <w:rPr>
          <w:rFonts w:asciiTheme="majorBidi" w:hAnsiTheme="majorBidi" w:cstheme="majorBidi"/>
          <w:i/>
          <w:iCs/>
          <w:sz w:val="32"/>
          <w:szCs w:val="32"/>
          <w:lang w:bidi="ar-IQ"/>
        </w:rPr>
        <w:t>ammatu</w:t>
      </w:r>
      <w:proofErr w:type="spellEnd"/>
      <w:r w:rsidRPr="00670F3C">
        <w:rPr>
          <w:rFonts w:asciiTheme="majorBidi" w:hAnsiTheme="majorBidi" w:cstheme="majorBidi" w:hint="cs"/>
          <w:sz w:val="32"/>
          <w:szCs w:val="32"/>
          <w:rtl/>
          <w:lang w:bidi="ar-IQ"/>
        </w:rPr>
        <w:t>) تعادل في الوقت الحالي 50سم أو 48,5سم. ينظر:</w:t>
      </w:r>
    </w:p>
    <w:p w:rsidR="008F798E" w:rsidRPr="00670F3C" w:rsidRDefault="008F798E" w:rsidP="008F798E">
      <w:pPr>
        <w:tabs>
          <w:tab w:val="left" w:pos="2936"/>
        </w:tabs>
        <w:jc w:val="right"/>
        <w:rPr>
          <w:rFonts w:asciiTheme="majorBidi" w:hAnsiTheme="majorBidi" w:cstheme="majorBidi"/>
          <w:sz w:val="32"/>
          <w:szCs w:val="32"/>
          <w:rtl/>
          <w:lang w:bidi="ar-IQ"/>
        </w:rPr>
      </w:pPr>
      <w:r w:rsidRPr="00670F3C">
        <w:rPr>
          <w:rFonts w:asciiTheme="majorBidi" w:hAnsiTheme="majorBidi" w:cstheme="majorBidi"/>
          <w:sz w:val="32"/>
          <w:szCs w:val="32"/>
          <w:u w:val="single"/>
          <w:lang w:bidi="ar-IQ"/>
        </w:rPr>
        <w:t>MDA</w:t>
      </w:r>
      <w:r w:rsidRPr="00670F3C">
        <w:rPr>
          <w:rFonts w:asciiTheme="majorBidi" w:hAnsiTheme="majorBidi" w:cstheme="majorBidi"/>
          <w:sz w:val="32"/>
          <w:szCs w:val="32"/>
          <w:lang w:bidi="ar-IQ"/>
        </w:rPr>
        <w:t xml:space="preserve">, p.145; </w:t>
      </w:r>
      <w:r w:rsidRPr="00670F3C">
        <w:rPr>
          <w:rFonts w:asciiTheme="majorBidi" w:hAnsiTheme="majorBidi" w:cstheme="majorBidi"/>
          <w:sz w:val="32"/>
          <w:szCs w:val="32"/>
          <w:u w:val="single"/>
          <w:lang w:bidi="ar-IQ"/>
        </w:rPr>
        <w:t>CAD</w:t>
      </w:r>
      <w:r w:rsidRPr="00670F3C">
        <w:rPr>
          <w:rFonts w:asciiTheme="majorBidi" w:hAnsiTheme="majorBidi" w:cstheme="majorBidi"/>
          <w:sz w:val="32"/>
          <w:szCs w:val="32"/>
          <w:lang w:bidi="ar-IQ"/>
        </w:rPr>
        <w:t>, A-2, p.70.</w:t>
      </w:r>
    </w:p>
    <w:p w:rsidR="008F798E" w:rsidRPr="00670F3C" w:rsidRDefault="008F798E" w:rsidP="008F798E">
      <w:pPr>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رشيد,  فوزي,</w:t>
      </w:r>
      <w:r w:rsidRPr="00670F3C">
        <w:rPr>
          <w:rFonts w:asciiTheme="majorBidi" w:hAnsiTheme="majorBidi" w:cstheme="majorBidi" w:hint="cs"/>
          <w:b/>
          <w:bCs/>
          <w:sz w:val="32"/>
          <w:szCs w:val="32"/>
          <w:rtl/>
          <w:lang w:bidi="ar-IQ"/>
        </w:rPr>
        <w:t xml:space="preserve"> </w:t>
      </w:r>
      <w:r w:rsidRPr="00670F3C">
        <w:rPr>
          <w:rFonts w:asciiTheme="majorBidi" w:hAnsiTheme="majorBidi" w:cstheme="majorBidi" w:hint="cs"/>
          <w:sz w:val="32"/>
          <w:szCs w:val="32"/>
          <w:rtl/>
          <w:lang w:bidi="ar-IQ"/>
        </w:rPr>
        <w:t>1979, ص 36</w:t>
      </w:r>
      <w:r w:rsidRPr="00670F3C">
        <w:rPr>
          <w:rFonts w:asciiTheme="majorBidi" w:hAnsiTheme="majorBidi" w:cstheme="majorBidi"/>
          <w:sz w:val="32"/>
          <w:szCs w:val="32"/>
          <w:lang w:bidi="ar-IQ"/>
        </w:rPr>
        <w:t>.</w:t>
      </w:r>
    </w:p>
    <w:p w:rsidR="008F798E" w:rsidRPr="00670F3C" w:rsidRDefault="008F798E" w:rsidP="008F798E">
      <w:pPr>
        <w:tabs>
          <w:tab w:val="left" w:pos="2936"/>
        </w:tabs>
        <w:rPr>
          <w:rFonts w:asciiTheme="majorBidi" w:hAnsiTheme="majorBidi" w:cstheme="majorBidi"/>
          <w:sz w:val="32"/>
          <w:szCs w:val="32"/>
          <w:rtl/>
          <w:lang w:bidi="ar-IQ"/>
        </w:rPr>
      </w:pPr>
    </w:p>
    <w:p w:rsidR="008F798E" w:rsidRPr="00670F3C" w:rsidRDefault="008F798E" w:rsidP="008F798E">
      <w:pPr>
        <w:tabs>
          <w:tab w:val="right" w:pos="8306"/>
        </w:tabs>
        <w:rPr>
          <w:rFonts w:asciiTheme="majorBidi" w:hAnsiTheme="majorBidi" w:cstheme="majorBidi"/>
          <w:sz w:val="32"/>
          <w:szCs w:val="32"/>
          <w:rtl/>
          <w:lang w:bidi="ar-IQ"/>
        </w:rPr>
      </w:pPr>
      <w:r w:rsidRPr="00670F3C">
        <w:rPr>
          <w:rFonts w:asciiTheme="majorBidi" w:hAnsiTheme="majorBidi" w:cstheme="majorBidi" w:hint="cs"/>
          <w:b/>
          <w:bCs/>
          <w:sz w:val="32"/>
          <w:szCs w:val="32"/>
          <w:rtl/>
          <w:lang w:bidi="ar-IQ"/>
        </w:rPr>
        <w:t>السطر الثاني :</w:t>
      </w:r>
    </w:p>
    <w:p w:rsidR="008F798E" w:rsidRPr="00670F3C" w:rsidRDefault="008F798E" w:rsidP="008F798E">
      <w:pPr>
        <w:tabs>
          <w:tab w:val="right" w:pos="8306"/>
        </w:tabs>
        <w:rPr>
          <w:rFonts w:asciiTheme="majorBidi" w:hAnsiTheme="majorBidi" w:cstheme="majorBidi"/>
          <w:sz w:val="32"/>
          <w:szCs w:val="32"/>
          <w:rtl/>
          <w:lang w:bidi="ar-IQ"/>
        </w:rPr>
      </w:pPr>
      <w:proofErr w:type="spellStart"/>
      <w:proofErr w:type="gramStart"/>
      <w:r w:rsidRPr="00670F3C">
        <w:rPr>
          <w:rFonts w:asciiTheme="majorBidi" w:hAnsiTheme="majorBidi" w:cstheme="majorBidi"/>
          <w:b/>
          <w:bCs/>
          <w:sz w:val="32"/>
          <w:szCs w:val="32"/>
          <w:vertAlign w:val="superscript"/>
          <w:lang w:bidi="ar-IQ"/>
        </w:rPr>
        <w:t>giš</w:t>
      </w:r>
      <w:proofErr w:type="spellEnd"/>
      <w:proofErr w:type="gramEnd"/>
      <w:r w:rsidRPr="00670F3C">
        <w:rPr>
          <w:rFonts w:asciiTheme="majorBidi" w:hAnsiTheme="majorBidi" w:cstheme="majorBidi"/>
          <w:b/>
          <w:bCs/>
          <w:sz w:val="32"/>
          <w:szCs w:val="32"/>
          <w:lang w:bidi="ar-IQ"/>
        </w:rPr>
        <w:t xml:space="preserve"> kiri</w:t>
      </w:r>
      <w:r w:rsidRPr="00670F3C">
        <w:rPr>
          <w:rFonts w:asciiTheme="majorBidi" w:hAnsiTheme="majorBidi" w:cstheme="majorBidi"/>
          <w:b/>
          <w:bCs/>
          <w:sz w:val="32"/>
          <w:szCs w:val="32"/>
          <w:vertAlign w:val="subscript"/>
          <w:lang w:bidi="ar-IQ"/>
        </w:rPr>
        <w:t xml:space="preserve">6 </w:t>
      </w:r>
      <w:r w:rsidRPr="00670F3C">
        <w:rPr>
          <w:rFonts w:asciiTheme="majorBidi" w:hAnsiTheme="majorBidi" w:cstheme="majorBidi"/>
          <w:sz w:val="32"/>
          <w:szCs w:val="32"/>
          <w:lang w:bidi="ar-IQ"/>
        </w:rPr>
        <w:t xml:space="preserve"> </w:t>
      </w:r>
      <w:r w:rsidRPr="00670F3C">
        <w:rPr>
          <w:rFonts w:asciiTheme="majorBidi" w:hAnsiTheme="majorBidi" w:cstheme="majorBidi"/>
          <w:b/>
          <w:bCs/>
          <w:sz w:val="32"/>
          <w:szCs w:val="32"/>
          <w:rtl/>
          <w:lang w:bidi="ar-IQ"/>
        </w:rPr>
        <w:t xml:space="preserve">: </w:t>
      </w:r>
      <w:r w:rsidRPr="00670F3C">
        <w:rPr>
          <w:rFonts w:asciiTheme="majorBidi" w:hAnsiTheme="majorBidi" w:cstheme="majorBidi" w:hint="cs"/>
          <w:sz w:val="32"/>
          <w:szCs w:val="32"/>
          <w:rtl/>
          <w:lang w:bidi="ar-IQ"/>
        </w:rPr>
        <w:t>بالأكدية (</w:t>
      </w:r>
      <w:proofErr w:type="spellStart"/>
      <w:r w:rsidRPr="00670F3C">
        <w:rPr>
          <w:rFonts w:asciiTheme="majorBidi" w:hAnsiTheme="majorBidi" w:cstheme="majorBidi"/>
          <w:i/>
          <w:iCs/>
          <w:sz w:val="32"/>
          <w:szCs w:val="32"/>
          <w:lang w:bidi="ar-IQ"/>
        </w:rPr>
        <w:t>kir</w:t>
      </w:r>
      <w:r w:rsidRPr="00670F3C">
        <w:rPr>
          <w:rFonts w:ascii="Calibri" w:hAnsi="Calibri" w:cstheme="majorBidi"/>
          <w:i/>
          <w:iCs/>
          <w:sz w:val="32"/>
          <w:szCs w:val="32"/>
          <w:lang w:bidi="ar-IQ"/>
        </w:rPr>
        <w:t>û</w:t>
      </w:r>
      <w:proofErr w:type="spellEnd"/>
      <w:r w:rsidRPr="00670F3C">
        <w:rPr>
          <w:rFonts w:asciiTheme="majorBidi" w:hAnsiTheme="majorBidi" w:cstheme="majorBidi" w:hint="cs"/>
          <w:sz w:val="32"/>
          <w:szCs w:val="32"/>
          <w:rtl/>
          <w:lang w:bidi="ar-IQ"/>
        </w:rPr>
        <w:t xml:space="preserve">) بمعنى "بستان , حديقة". ينظر: </w:t>
      </w:r>
    </w:p>
    <w:p w:rsidR="008F798E" w:rsidRPr="00670F3C" w:rsidRDefault="008F798E" w:rsidP="008F798E">
      <w:pPr>
        <w:jc w:val="right"/>
        <w:rPr>
          <w:rFonts w:asciiTheme="majorBidi" w:hAnsiTheme="majorBidi" w:cstheme="majorBidi"/>
          <w:sz w:val="32"/>
          <w:szCs w:val="32"/>
          <w:lang w:bidi="ar-IQ"/>
        </w:rPr>
      </w:pPr>
      <w:r w:rsidRPr="00670F3C">
        <w:rPr>
          <w:rFonts w:asciiTheme="majorBidi" w:hAnsiTheme="majorBidi" w:cstheme="majorBidi"/>
          <w:sz w:val="32"/>
          <w:szCs w:val="32"/>
          <w:u w:val="single"/>
          <w:lang w:bidi="ar-IQ"/>
        </w:rPr>
        <w:t>CAD</w:t>
      </w:r>
      <w:r w:rsidRPr="00670F3C">
        <w:rPr>
          <w:rFonts w:asciiTheme="majorBidi" w:hAnsiTheme="majorBidi" w:cstheme="majorBidi"/>
          <w:sz w:val="32"/>
          <w:szCs w:val="32"/>
          <w:lang w:bidi="ar-IQ"/>
        </w:rPr>
        <w:t>, K, p.411.</w:t>
      </w:r>
    </w:p>
    <w:p w:rsidR="008F798E" w:rsidRPr="00670F3C" w:rsidRDefault="008F798E" w:rsidP="008F798E">
      <w:pPr>
        <w:jc w:val="right"/>
        <w:rPr>
          <w:rFonts w:asciiTheme="majorBidi" w:hAnsiTheme="majorBidi" w:cstheme="majorBidi"/>
          <w:sz w:val="32"/>
          <w:szCs w:val="32"/>
          <w:lang w:bidi="ar-IQ"/>
        </w:rPr>
      </w:pPr>
    </w:p>
    <w:p w:rsidR="008F798E" w:rsidRPr="00670F3C" w:rsidRDefault="008F798E" w:rsidP="008F798E">
      <w:pPr>
        <w:tabs>
          <w:tab w:val="left" w:pos="281"/>
        </w:tabs>
        <w:rPr>
          <w:rFonts w:asciiTheme="majorBidi" w:hAnsiTheme="majorBidi" w:cstheme="majorBidi"/>
          <w:sz w:val="32"/>
          <w:szCs w:val="32"/>
          <w:rtl/>
          <w:lang w:bidi="ar-IQ"/>
        </w:rPr>
      </w:pPr>
      <w:r w:rsidRPr="00670F3C">
        <w:rPr>
          <w:rFonts w:asciiTheme="majorBidi" w:hAnsiTheme="majorBidi" w:cstheme="majorBidi"/>
          <w:b/>
          <w:bCs/>
          <w:sz w:val="32"/>
          <w:szCs w:val="32"/>
          <w:rtl/>
          <w:lang w:bidi="ar-IQ"/>
        </w:rPr>
        <w:tab/>
      </w:r>
      <w:proofErr w:type="spellStart"/>
      <w:proofErr w:type="gramStart"/>
      <w:r w:rsidRPr="00670F3C">
        <w:rPr>
          <w:rFonts w:asciiTheme="majorBidi" w:hAnsiTheme="majorBidi" w:cstheme="majorBidi"/>
          <w:b/>
          <w:bCs/>
          <w:sz w:val="32"/>
          <w:szCs w:val="32"/>
          <w:lang w:bidi="ar-IQ"/>
        </w:rPr>
        <w:t>ḫašḫur</w:t>
      </w:r>
      <w:proofErr w:type="spellEnd"/>
      <w:proofErr w:type="gramEnd"/>
      <w:r w:rsidRPr="00670F3C">
        <w:rPr>
          <w:rFonts w:asciiTheme="majorBidi" w:hAnsiTheme="majorBidi" w:cstheme="majorBidi" w:hint="cs"/>
          <w:b/>
          <w:bCs/>
          <w:sz w:val="32"/>
          <w:szCs w:val="32"/>
          <w:rtl/>
          <w:lang w:bidi="ar-IQ"/>
        </w:rPr>
        <w:t xml:space="preserve">: </w:t>
      </w:r>
      <w:r w:rsidRPr="00670F3C">
        <w:rPr>
          <w:rFonts w:asciiTheme="majorBidi" w:hAnsiTheme="majorBidi" w:cstheme="majorBidi" w:hint="cs"/>
          <w:sz w:val="32"/>
          <w:szCs w:val="32"/>
          <w:rtl/>
          <w:lang w:bidi="ar-IQ"/>
        </w:rPr>
        <w:t>مفردة سومرية بمعنى "تفاح" يقابله بالأكدية (</w:t>
      </w:r>
      <w:proofErr w:type="spellStart"/>
      <w:r w:rsidRPr="00670F3C">
        <w:rPr>
          <w:rFonts w:asciiTheme="majorBidi" w:hAnsiTheme="majorBidi" w:cstheme="majorBidi"/>
          <w:i/>
          <w:iCs/>
          <w:sz w:val="32"/>
          <w:szCs w:val="32"/>
          <w:lang w:bidi="ar-IQ"/>
        </w:rPr>
        <w:t>ḫašḫūru</w:t>
      </w:r>
      <w:proofErr w:type="spellEnd"/>
      <w:r w:rsidRPr="00670F3C">
        <w:rPr>
          <w:rFonts w:asciiTheme="majorBidi" w:hAnsiTheme="majorBidi" w:cstheme="majorBidi" w:hint="cs"/>
          <w:sz w:val="32"/>
          <w:szCs w:val="32"/>
          <w:rtl/>
          <w:lang w:bidi="ar-IQ"/>
        </w:rPr>
        <w:t>). ينظر:</w:t>
      </w:r>
    </w:p>
    <w:p w:rsidR="008F798E" w:rsidRPr="00670F3C" w:rsidRDefault="008F798E" w:rsidP="008F798E">
      <w:pPr>
        <w:tabs>
          <w:tab w:val="left" w:pos="281"/>
        </w:tabs>
        <w:jc w:val="right"/>
        <w:rPr>
          <w:rFonts w:asciiTheme="majorBidi" w:hAnsiTheme="majorBidi" w:cstheme="majorBidi"/>
          <w:sz w:val="32"/>
          <w:szCs w:val="32"/>
          <w:rtl/>
          <w:lang w:bidi="ar-IQ"/>
        </w:rPr>
      </w:pPr>
      <w:r w:rsidRPr="00670F3C">
        <w:rPr>
          <w:rFonts w:asciiTheme="majorBidi" w:hAnsiTheme="majorBidi" w:cstheme="majorBidi"/>
          <w:sz w:val="32"/>
          <w:szCs w:val="32"/>
          <w:u w:val="single"/>
          <w:lang w:bidi="ar-IQ"/>
        </w:rPr>
        <w:t>MDA</w:t>
      </w:r>
      <w:r w:rsidRPr="00670F3C">
        <w:rPr>
          <w:rFonts w:asciiTheme="majorBidi" w:hAnsiTheme="majorBidi" w:cstheme="majorBidi"/>
          <w:sz w:val="32"/>
          <w:szCs w:val="32"/>
          <w:lang w:bidi="ar-IQ"/>
        </w:rPr>
        <w:t xml:space="preserve">, p.103; </w:t>
      </w:r>
      <w:r w:rsidRPr="00670F3C">
        <w:rPr>
          <w:rFonts w:asciiTheme="majorBidi" w:hAnsiTheme="majorBidi" w:cstheme="majorBidi"/>
          <w:sz w:val="32"/>
          <w:szCs w:val="32"/>
          <w:u w:val="single"/>
          <w:lang w:bidi="ar-IQ"/>
        </w:rPr>
        <w:t>CAD</w:t>
      </w:r>
      <w:r w:rsidRPr="00670F3C">
        <w:rPr>
          <w:rFonts w:asciiTheme="majorBidi" w:hAnsiTheme="majorBidi" w:cstheme="majorBidi"/>
          <w:sz w:val="32"/>
          <w:szCs w:val="32"/>
          <w:lang w:bidi="ar-IQ"/>
        </w:rPr>
        <w:t>, Ḫ, p.139.</w:t>
      </w:r>
    </w:p>
    <w:p w:rsidR="008F798E" w:rsidRPr="00670F3C" w:rsidRDefault="008F798E" w:rsidP="008F798E">
      <w:pPr>
        <w:tabs>
          <w:tab w:val="left" w:pos="281"/>
        </w:tabs>
        <w:jc w:val="right"/>
        <w:rPr>
          <w:rFonts w:asciiTheme="majorBidi" w:hAnsiTheme="majorBidi" w:cstheme="majorBidi"/>
          <w:sz w:val="32"/>
          <w:szCs w:val="32"/>
          <w:rtl/>
          <w:lang w:bidi="ar-IQ"/>
        </w:rPr>
      </w:pPr>
    </w:p>
    <w:p w:rsidR="008F798E" w:rsidRPr="00670F3C" w:rsidRDefault="008F798E" w:rsidP="008F798E">
      <w:pPr>
        <w:rPr>
          <w:rFonts w:asciiTheme="majorBidi" w:hAnsiTheme="majorBidi" w:cstheme="majorBidi"/>
          <w:sz w:val="32"/>
          <w:szCs w:val="32"/>
          <w:rtl/>
          <w:lang w:bidi="ar-IQ"/>
        </w:rPr>
      </w:pPr>
      <w:proofErr w:type="spellStart"/>
      <w:proofErr w:type="gramStart"/>
      <w:r w:rsidRPr="00670F3C">
        <w:rPr>
          <w:rFonts w:asciiTheme="majorBidi" w:hAnsiTheme="majorBidi" w:cstheme="majorBidi"/>
          <w:b/>
          <w:bCs/>
          <w:sz w:val="32"/>
          <w:szCs w:val="32"/>
          <w:vertAlign w:val="superscript"/>
          <w:lang w:bidi="ar-IQ"/>
        </w:rPr>
        <w:t>d</w:t>
      </w:r>
      <w:r w:rsidRPr="00670F3C">
        <w:rPr>
          <w:rFonts w:asciiTheme="majorBidi" w:hAnsiTheme="majorBidi" w:cstheme="majorBidi"/>
          <w:b/>
          <w:bCs/>
          <w:sz w:val="32"/>
          <w:szCs w:val="32"/>
          <w:lang w:bidi="ar-IQ"/>
        </w:rPr>
        <w:t>šul</w:t>
      </w:r>
      <w:proofErr w:type="spellEnd"/>
      <w:r w:rsidRPr="00670F3C">
        <w:rPr>
          <w:rFonts w:asciiTheme="majorBidi" w:hAnsiTheme="majorBidi" w:cstheme="majorBidi"/>
          <w:b/>
          <w:bCs/>
          <w:sz w:val="32"/>
          <w:szCs w:val="32"/>
          <w:lang w:bidi="ar-IQ"/>
        </w:rPr>
        <w:t>-pa-è</w:t>
      </w:r>
      <w:proofErr w:type="gramEnd"/>
      <w:r w:rsidRPr="00670F3C">
        <w:rPr>
          <w:rFonts w:asciiTheme="majorBidi" w:hAnsiTheme="majorBidi" w:cstheme="majorBidi"/>
          <w:b/>
          <w:bCs/>
          <w:sz w:val="32"/>
          <w:szCs w:val="32"/>
          <w:rtl/>
          <w:lang w:bidi="ar-IQ"/>
        </w:rPr>
        <w:t>:</w:t>
      </w:r>
      <w:r w:rsidRPr="00670F3C">
        <w:rPr>
          <w:rFonts w:asciiTheme="majorBidi" w:hAnsiTheme="majorBidi" w:cstheme="majorBidi"/>
          <w:sz w:val="32"/>
          <w:szCs w:val="32"/>
          <w:rtl/>
          <w:lang w:bidi="ar-IQ"/>
        </w:rPr>
        <w:t xml:space="preserve"> اسم علم سومري يرد في نصوص</w:t>
      </w:r>
      <w:r w:rsidRPr="00670F3C">
        <w:rPr>
          <w:rFonts w:asciiTheme="majorBidi" w:hAnsiTheme="majorBidi" w:cstheme="majorBidi" w:hint="cs"/>
          <w:sz w:val="32"/>
          <w:szCs w:val="32"/>
          <w:rtl/>
          <w:lang w:bidi="ar-IQ"/>
        </w:rPr>
        <w:t xml:space="preserve"> سلالة</w:t>
      </w:r>
      <w:r w:rsidRPr="00670F3C">
        <w:rPr>
          <w:rFonts w:asciiTheme="majorBidi" w:hAnsiTheme="majorBidi" w:cstheme="majorBidi"/>
          <w:sz w:val="32"/>
          <w:szCs w:val="32"/>
          <w:rtl/>
          <w:lang w:bidi="ar-IQ"/>
        </w:rPr>
        <w:t xml:space="preserve"> أور الثالثة ولاسيما في مدينتي أوما ودريهم ونفر. ينظر:</w:t>
      </w:r>
    </w:p>
    <w:p w:rsidR="008F798E" w:rsidRPr="00670F3C" w:rsidRDefault="008F798E" w:rsidP="008F798E">
      <w:pPr>
        <w:jc w:val="right"/>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Vito, R, A., </w:t>
      </w:r>
      <w:r w:rsidRPr="00670F3C">
        <w:rPr>
          <w:rFonts w:asciiTheme="majorBidi" w:hAnsiTheme="majorBidi" w:cstheme="majorBidi"/>
          <w:sz w:val="32"/>
          <w:szCs w:val="32"/>
          <w:u w:val="single"/>
          <w:lang w:bidi="ar-IQ"/>
        </w:rPr>
        <w:t xml:space="preserve">Studies in Third Millennium Sumerian and </w:t>
      </w:r>
      <w:proofErr w:type="spellStart"/>
      <w:r w:rsidRPr="00670F3C">
        <w:rPr>
          <w:rFonts w:asciiTheme="majorBidi" w:hAnsiTheme="majorBidi" w:cstheme="majorBidi"/>
          <w:sz w:val="32"/>
          <w:szCs w:val="32"/>
          <w:u w:val="single"/>
          <w:lang w:bidi="ar-IQ"/>
        </w:rPr>
        <w:t>Akkadian</w:t>
      </w:r>
      <w:proofErr w:type="spellEnd"/>
      <w:r w:rsidRPr="00670F3C">
        <w:rPr>
          <w:rFonts w:asciiTheme="majorBidi" w:hAnsiTheme="majorBidi" w:cstheme="majorBidi"/>
          <w:sz w:val="32"/>
          <w:szCs w:val="32"/>
          <w:u w:val="single"/>
          <w:lang w:bidi="ar-IQ"/>
        </w:rPr>
        <w:t xml:space="preserve"> Personal Names</w:t>
      </w:r>
      <w:r w:rsidRPr="00670F3C">
        <w:rPr>
          <w:rFonts w:asciiTheme="majorBidi" w:hAnsiTheme="majorBidi" w:cstheme="majorBidi"/>
          <w:sz w:val="32"/>
          <w:szCs w:val="32"/>
          <w:lang w:bidi="ar-IQ"/>
        </w:rPr>
        <w:t xml:space="preserve">, Roma,1993, p.59; </w:t>
      </w:r>
      <w:r w:rsidRPr="00670F3C">
        <w:rPr>
          <w:rFonts w:asciiTheme="majorBidi" w:hAnsiTheme="majorBidi" w:cstheme="majorBidi"/>
          <w:sz w:val="32"/>
          <w:szCs w:val="32"/>
          <w:u w:val="single"/>
          <w:lang w:bidi="ar-IQ"/>
        </w:rPr>
        <w:t>BIN</w:t>
      </w:r>
      <w:r w:rsidRPr="00670F3C">
        <w:rPr>
          <w:rFonts w:asciiTheme="majorBidi" w:hAnsiTheme="majorBidi" w:cstheme="majorBidi"/>
          <w:sz w:val="32"/>
          <w:szCs w:val="32"/>
          <w:lang w:bidi="ar-IQ"/>
        </w:rPr>
        <w:t xml:space="preserve">, vol.3, p.32; </w:t>
      </w:r>
      <w:proofErr w:type="spellStart"/>
      <w:r w:rsidRPr="00670F3C">
        <w:rPr>
          <w:rFonts w:asciiTheme="majorBidi" w:hAnsiTheme="majorBidi" w:cstheme="majorBidi"/>
          <w:sz w:val="32"/>
          <w:szCs w:val="32"/>
          <w:lang w:bidi="ar-IQ"/>
        </w:rPr>
        <w:t>Hilgert</w:t>
      </w:r>
      <w:proofErr w:type="spellEnd"/>
      <w:r w:rsidRPr="00670F3C">
        <w:rPr>
          <w:rFonts w:asciiTheme="majorBidi" w:hAnsiTheme="majorBidi" w:cstheme="majorBidi"/>
          <w:sz w:val="32"/>
          <w:szCs w:val="32"/>
          <w:lang w:bidi="ar-IQ"/>
        </w:rPr>
        <w:t xml:space="preserve">, M, </w:t>
      </w:r>
      <w:r w:rsidRPr="00670F3C">
        <w:rPr>
          <w:rFonts w:asciiTheme="majorBidi" w:hAnsiTheme="majorBidi" w:cstheme="majorBidi"/>
          <w:sz w:val="32"/>
          <w:szCs w:val="32"/>
          <w:u w:val="single"/>
          <w:lang w:bidi="ar-IQ"/>
        </w:rPr>
        <w:t>OIP</w:t>
      </w:r>
      <w:r w:rsidRPr="00670F3C">
        <w:rPr>
          <w:rFonts w:asciiTheme="majorBidi" w:hAnsiTheme="majorBidi" w:cstheme="majorBidi"/>
          <w:sz w:val="32"/>
          <w:szCs w:val="32"/>
          <w:lang w:bidi="ar-IQ"/>
        </w:rPr>
        <w:t>, vol. 115, p.406.</w:t>
      </w:r>
    </w:p>
    <w:p w:rsidR="008F798E" w:rsidRPr="00670F3C" w:rsidRDefault="008F798E" w:rsidP="008F798E">
      <w:pPr>
        <w:tabs>
          <w:tab w:val="right" w:pos="8306"/>
        </w:tabs>
        <w:rPr>
          <w:rFonts w:asciiTheme="majorBidi" w:hAnsiTheme="majorBidi" w:cstheme="majorBidi"/>
          <w:sz w:val="32"/>
          <w:szCs w:val="32"/>
          <w:rtl/>
          <w:lang w:bidi="ar-IQ"/>
        </w:rPr>
      </w:pPr>
      <w:r w:rsidRPr="00670F3C">
        <w:rPr>
          <w:rFonts w:asciiTheme="majorBidi" w:hAnsiTheme="majorBidi" w:cstheme="majorBidi" w:hint="cs"/>
          <w:b/>
          <w:bCs/>
          <w:sz w:val="32"/>
          <w:szCs w:val="32"/>
          <w:rtl/>
          <w:lang w:bidi="ar-IQ"/>
        </w:rPr>
        <w:t>السطر الثالث:</w:t>
      </w:r>
    </w:p>
    <w:p w:rsidR="008F798E" w:rsidRPr="00670F3C" w:rsidRDefault="008F798E" w:rsidP="008F798E">
      <w:pPr>
        <w:tabs>
          <w:tab w:val="right" w:pos="8306"/>
        </w:tabs>
        <w:rPr>
          <w:rFonts w:asciiTheme="majorBidi" w:hAnsiTheme="majorBidi" w:cstheme="majorBidi"/>
          <w:sz w:val="32"/>
          <w:szCs w:val="32"/>
          <w:rtl/>
          <w:lang w:bidi="ar-IQ"/>
        </w:rPr>
      </w:pPr>
      <w:proofErr w:type="spellStart"/>
      <w:proofErr w:type="gramStart"/>
      <w:r w:rsidRPr="00670F3C">
        <w:rPr>
          <w:rFonts w:asciiTheme="majorBidi" w:hAnsiTheme="majorBidi" w:cstheme="majorBidi"/>
          <w:b/>
          <w:bCs/>
          <w:i/>
          <w:iCs/>
          <w:sz w:val="32"/>
          <w:szCs w:val="32"/>
          <w:lang w:bidi="ar-IQ"/>
        </w:rPr>
        <w:t>ku</w:t>
      </w:r>
      <w:proofErr w:type="spellEnd"/>
      <w:r w:rsidRPr="00670F3C">
        <w:rPr>
          <w:rFonts w:asciiTheme="majorBidi" w:hAnsiTheme="majorBidi" w:cstheme="majorBidi"/>
          <w:b/>
          <w:bCs/>
          <w:sz w:val="32"/>
          <w:szCs w:val="32"/>
          <w:lang w:bidi="ar-IQ"/>
        </w:rPr>
        <w:t>-</w:t>
      </w:r>
      <w:r w:rsidRPr="00670F3C">
        <w:rPr>
          <w:rFonts w:asciiTheme="majorBidi" w:hAnsiTheme="majorBidi" w:cstheme="majorBidi"/>
          <w:b/>
          <w:bCs/>
          <w:i/>
          <w:iCs/>
          <w:sz w:val="32"/>
          <w:szCs w:val="32"/>
          <w:lang w:bidi="ar-IQ"/>
        </w:rPr>
        <w:t>e-la-</w:t>
      </w:r>
      <w:proofErr w:type="spellStart"/>
      <w:r w:rsidRPr="00670F3C">
        <w:rPr>
          <w:rFonts w:asciiTheme="majorBidi" w:hAnsiTheme="majorBidi" w:cstheme="majorBidi"/>
          <w:b/>
          <w:bCs/>
          <w:i/>
          <w:iCs/>
          <w:sz w:val="32"/>
          <w:szCs w:val="32"/>
          <w:lang w:bidi="ar-IQ"/>
        </w:rPr>
        <w:t>ak</w:t>
      </w:r>
      <w:proofErr w:type="spellEnd"/>
      <w:proofErr w:type="gramEnd"/>
      <w:r w:rsidRPr="00670F3C">
        <w:rPr>
          <w:rFonts w:asciiTheme="majorBidi" w:hAnsiTheme="majorBidi" w:cstheme="majorBidi" w:hint="cs"/>
          <w:b/>
          <w:bCs/>
          <w:sz w:val="32"/>
          <w:szCs w:val="32"/>
          <w:rtl/>
          <w:lang w:bidi="ar-IQ"/>
        </w:rPr>
        <w:t>:</w:t>
      </w:r>
      <w:r w:rsidRPr="00670F3C">
        <w:rPr>
          <w:rFonts w:asciiTheme="majorBidi" w:hAnsiTheme="majorBidi" w:cstheme="majorBidi" w:hint="cs"/>
          <w:sz w:val="32"/>
          <w:szCs w:val="32"/>
          <w:rtl/>
          <w:lang w:bidi="ar-IQ"/>
        </w:rPr>
        <w:t xml:space="preserve"> اسم علم أكدي ورد في نصوص قوائم اسماء مدينة دريهم و اريساك- رك. ينظر:</w:t>
      </w:r>
    </w:p>
    <w:p w:rsidR="008F798E" w:rsidRPr="00670F3C" w:rsidRDefault="008F798E" w:rsidP="008F798E">
      <w:pPr>
        <w:bidi w:val="0"/>
        <w:spacing w:after="0" w:line="360" w:lineRule="auto"/>
        <w:jc w:val="both"/>
        <w:rPr>
          <w:rFonts w:asciiTheme="majorBidi" w:hAnsiTheme="majorBidi" w:cstheme="majorBidi"/>
          <w:sz w:val="32"/>
          <w:szCs w:val="32"/>
        </w:rPr>
      </w:pPr>
      <w:proofErr w:type="spellStart"/>
      <w:r w:rsidRPr="00670F3C">
        <w:rPr>
          <w:rFonts w:asciiTheme="majorBidi" w:hAnsiTheme="majorBidi" w:cstheme="majorBidi"/>
          <w:sz w:val="32"/>
          <w:szCs w:val="32"/>
          <w:u w:val="single"/>
          <w:lang w:bidi="ar-IQ"/>
        </w:rPr>
        <w:lastRenderedPageBreak/>
        <w:t>Nisaba</w:t>
      </w:r>
      <w:proofErr w:type="spellEnd"/>
      <w:r w:rsidRPr="00670F3C">
        <w:rPr>
          <w:rFonts w:asciiTheme="majorBidi" w:hAnsiTheme="majorBidi" w:cstheme="majorBidi"/>
          <w:sz w:val="32"/>
          <w:szCs w:val="32"/>
          <w:lang w:bidi="ar-IQ"/>
        </w:rPr>
        <w:t>, vol.15/1, p.500</w:t>
      </w:r>
      <w:r w:rsidRPr="00670F3C">
        <w:rPr>
          <w:rFonts w:asciiTheme="majorBidi" w:hAnsiTheme="majorBidi" w:cstheme="majorBidi"/>
          <w:sz w:val="32"/>
          <w:szCs w:val="32"/>
        </w:rPr>
        <w:t xml:space="preserve">. </w:t>
      </w:r>
    </w:p>
    <w:p w:rsidR="008F798E" w:rsidRPr="00670F3C" w:rsidRDefault="008F798E" w:rsidP="008F798E">
      <w:pPr>
        <w:tabs>
          <w:tab w:val="right" w:pos="8306"/>
        </w:tabs>
        <w:jc w:val="right"/>
        <w:rPr>
          <w:rFonts w:asciiTheme="majorBidi" w:hAnsiTheme="majorBidi" w:cstheme="majorBidi"/>
          <w:sz w:val="32"/>
          <w:szCs w:val="32"/>
          <w:rtl/>
          <w:lang w:bidi="ar-IQ"/>
        </w:rPr>
      </w:pPr>
    </w:p>
    <w:p w:rsidR="008F798E" w:rsidRPr="00670F3C" w:rsidRDefault="008F798E" w:rsidP="008F798E">
      <w:pPr>
        <w:spacing w:line="360" w:lineRule="auto"/>
        <w:rPr>
          <w:rFonts w:asciiTheme="majorBidi" w:hAnsiTheme="majorBidi"/>
          <w:bCs/>
          <w:sz w:val="32"/>
          <w:szCs w:val="32"/>
          <w:u w:val="single"/>
          <w:rtl/>
          <w:lang w:bidi="ar-IQ"/>
        </w:rPr>
      </w:pPr>
      <w:r w:rsidRPr="00670F3C">
        <w:rPr>
          <w:rFonts w:asciiTheme="majorBidi" w:hAnsiTheme="majorBidi" w:hint="cs"/>
          <w:bCs/>
          <w:sz w:val="32"/>
          <w:szCs w:val="32"/>
          <w:u w:val="single"/>
          <w:rtl/>
          <w:lang w:bidi="ar-IQ"/>
        </w:rPr>
        <w:t>الصيغة التاريخية:</w:t>
      </w:r>
    </w:p>
    <w:p w:rsidR="008F798E" w:rsidRPr="00670F3C" w:rsidRDefault="008F798E" w:rsidP="008F798E">
      <w:pPr>
        <w:spacing w:line="360" w:lineRule="auto"/>
        <w:rPr>
          <w:rFonts w:asciiTheme="majorBidi" w:hAnsiTheme="majorBidi"/>
          <w:bCs/>
          <w:sz w:val="32"/>
          <w:szCs w:val="32"/>
          <w:u w:val="single"/>
          <w:rtl/>
          <w:lang w:bidi="ar-IQ"/>
        </w:rPr>
      </w:pPr>
      <w:r w:rsidRPr="00670F3C">
        <w:rPr>
          <w:rFonts w:asciiTheme="majorBidi" w:hAnsiTheme="majorBidi" w:hint="cs"/>
          <w:bCs/>
          <w:sz w:val="32"/>
          <w:szCs w:val="32"/>
          <w:rtl/>
          <w:lang w:bidi="ar-IQ"/>
        </w:rPr>
        <w:t>السطر السادس:</w:t>
      </w:r>
    </w:p>
    <w:p w:rsidR="008F798E" w:rsidRPr="00670F3C" w:rsidRDefault="008F798E" w:rsidP="008F798E">
      <w:pPr>
        <w:jc w:val="right"/>
        <w:rPr>
          <w:rFonts w:asciiTheme="majorBidi" w:hAnsiTheme="majorBidi" w:cstheme="majorBidi"/>
          <w:b/>
          <w:bCs/>
          <w:sz w:val="32"/>
          <w:szCs w:val="32"/>
          <w:lang w:bidi="ar-IQ"/>
        </w:rPr>
      </w:pPr>
      <w:proofErr w:type="gramStart"/>
      <w:r w:rsidRPr="00670F3C">
        <w:rPr>
          <w:rFonts w:asciiTheme="majorBidi" w:hAnsiTheme="majorBidi" w:cstheme="majorBidi"/>
          <w:b/>
          <w:bCs/>
          <w:sz w:val="32"/>
          <w:szCs w:val="32"/>
          <w:lang w:bidi="ar-IQ"/>
        </w:rPr>
        <w:t xml:space="preserve">mu  </w:t>
      </w:r>
      <w:proofErr w:type="spellStart"/>
      <w:r w:rsidRPr="00670F3C">
        <w:rPr>
          <w:rFonts w:asciiTheme="majorBidi" w:hAnsiTheme="majorBidi" w:cstheme="majorBidi"/>
          <w:b/>
          <w:bCs/>
          <w:sz w:val="32"/>
          <w:szCs w:val="32"/>
          <w:vertAlign w:val="superscript"/>
          <w:lang w:bidi="ar-IQ"/>
        </w:rPr>
        <w:t>d</w:t>
      </w:r>
      <w:r w:rsidRPr="00670F3C">
        <w:rPr>
          <w:rFonts w:asciiTheme="majorBidi" w:hAnsiTheme="majorBidi" w:cstheme="majorBidi"/>
          <w:b/>
          <w:bCs/>
          <w:sz w:val="32"/>
          <w:szCs w:val="32"/>
          <w:lang w:bidi="ar-IQ"/>
        </w:rPr>
        <w:t>šu</w:t>
      </w:r>
      <w:proofErr w:type="gramEnd"/>
      <w:r w:rsidRPr="00670F3C">
        <w:rPr>
          <w:rFonts w:asciiTheme="majorBidi" w:hAnsiTheme="majorBidi" w:cstheme="majorBidi"/>
          <w:b/>
          <w:bCs/>
          <w:sz w:val="32"/>
          <w:szCs w:val="32"/>
          <w:lang w:bidi="ar-IQ"/>
        </w:rPr>
        <w:t>-</w:t>
      </w:r>
      <w:r w:rsidRPr="00670F3C">
        <w:rPr>
          <w:rFonts w:asciiTheme="majorBidi" w:hAnsiTheme="majorBidi" w:cstheme="majorBidi"/>
          <w:b/>
          <w:bCs/>
          <w:sz w:val="32"/>
          <w:szCs w:val="32"/>
          <w:vertAlign w:val="superscript"/>
          <w:lang w:bidi="ar-IQ"/>
        </w:rPr>
        <w:t>d</w:t>
      </w:r>
      <w:r w:rsidRPr="00670F3C">
        <w:rPr>
          <w:rFonts w:asciiTheme="majorBidi" w:hAnsiTheme="majorBidi" w:cstheme="majorBidi"/>
          <w:b/>
          <w:bCs/>
          <w:sz w:val="32"/>
          <w:szCs w:val="32"/>
          <w:lang w:bidi="ar-IQ"/>
        </w:rPr>
        <w:t>suʼen</w:t>
      </w:r>
      <w:proofErr w:type="spellEnd"/>
      <w:r w:rsidRPr="00670F3C">
        <w:rPr>
          <w:rFonts w:asciiTheme="majorBidi" w:hAnsiTheme="majorBidi" w:cstheme="majorBidi"/>
          <w:b/>
          <w:bCs/>
          <w:sz w:val="32"/>
          <w:szCs w:val="32"/>
          <w:lang w:bidi="ar-IQ"/>
        </w:rPr>
        <w:t>-[</w:t>
      </w:r>
      <w:proofErr w:type="spellStart"/>
      <w:r w:rsidRPr="00670F3C">
        <w:rPr>
          <w:rFonts w:asciiTheme="majorBidi" w:hAnsiTheme="majorBidi" w:cstheme="majorBidi"/>
          <w:b/>
          <w:bCs/>
          <w:sz w:val="32"/>
          <w:szCs w:val="32"/>
          <w:lang w:bidi="ar-IQ"/>
        </w:rPr>
        <w:t>lugal</w:t>
      </w:r>
      <w:proofErr w:type="spellEnd"/>
      <w:r w:rsidRPr="00670F3C">
        <w:rPr>
          <w:rFonts w:asciiTheme="majorBidi" w:hAnsiTheme="majorBidi" w:cstheme="majorBidi"/>
          <w:b/>
          <w:bCs/>
          <w:sz w:val="32"/>
          <w:szCs w:val="32"/>
          <w:lang w:bidi="ar-IQ"/>
        </w:rPr>
        <w:t>] / uri</w:t>
      </w:r>
      <w:r w:rsidRPr="00670F3C">
        <w:rPr>
          <w:rFonts w:asciiTheme="majorBidi" w:hAnsiTheme="majorBidi" w:cstheme="majorBidi"/>
          <w:b/>
          <w:bCs/>
          <w:sz w:val="32"/>
          <w:szCs w:val="32"/>
          <w:vertAlign w:val="subscript"/>
          <w:lang w:bidi="ar-IQ"/>
        </w:rPr>
        <w:t>5</w:t>
      </w:r>
      <w:r w:rsidRPr="00670F3C">
        <w:rPr>
          <w:rFonts w:asciiTheme="majorBidi" w:hAnsiTheme="majorBidi" w:cstheme="majorBidi"/>
          <w:b/>
          <w:bCs/>
          <w:sz w:val="32"/>
          <w:szCs w:val="32"/>
          <w:vertAlign w:val="superscript"/>
          <w:lang w:bidi="ar-IQ"/>
        </w:rPr>
        <w:t>ki</w:t>
      </w:r>
      <w:r w:rsidRPr="00670F3C">
        <w:rPr>
          <w:rFonts w:asciiTheme="majorBidi" w:hAnsiTheme="majorBidi" w:cstheme="majorBidi"/>
          <w:b/>
          <w:bCs/>
          <w:sz w:val="32"/>
          <w:szCs w:val="32"/>
          <w:lang w:bidi="ar-IQ"/>
        </w:rPr>
        <w:t xml:space="preserve"> -ma-ke</w:t>
      </w:r>
      <w:r w:rsidRPr="00670F3C">
        <w:rPr>
          <w:rFonts w:asciiTheme="majorBidi" w:hAnsiTheme="majorBidi" w:cstheme="majorBidi"/>
          <w:b/>
          <w:bCs/>
          <w:sz w:val="32"/>
          <w:szCs w:val="32"/>
          <w:vertAlign w:val="subscript"/>
          <w:lang w:bidi="ar-IQ"/>
        </w:rPr>
        <w:t>4</w:t>
      </w:r>
    </w:p>
    <w:p w:rsidR="008F798E" w:rsidRPr="00670F3C" w:rsidRDefault="008F798E" w:rsidP="008F798E">
      <w:pPr>
        <w:jc w:val="right"/>
        <w:rPr>
          <w:rFonts w:ascii="Calibri" w:hAnsi="Calibri"/>
          <w:b/>
          <w:bCs/>
          <w:sz w:val="32"/>
          <w:szCs w:val="32"/>
          <w:rtl/>
          <w:lang w:bidi="ar-IQ"/>
        </w:rPr>
      </w:pPr>
      <w:r w:rsidRPr="00670F3C">
        <w:rPr>
          <w:rFonts w:asciiTheme="majorBidi" w:hAnsiTheme="majorBidi" w:cstheme="majorBidi"/>
          <w:b/>
          <w:bCs/>
          <w:sz w:val="32"/>
          <w:szCs w:val="32"/>
          <w:lang w:bidi="ar-IQ"/>
        </w:rPr>
        <w:t xml:space="preserve">  </w:t>
      </w:r>
      <w:proofErr w:type="gramStart"/>
      <w:r w:rsidRPr="00670F3C">
        <w:rPr>
          <w:rFonts w:asciiTheme="majorBidi" w:hAnsiTheme="majorBidi" w:cstheme="majorBidi"/>
          <w:b/>
          <w:bCs/>
          <w:sz w:val="32"/>
          <w:szCs w:val="32"/>
          <w:lang w:bidi="ar-IQ"/>
        </w:rPr>
        <w:t>é</w:t>
      </w:r>
      <w:proofErr w:type="gramEnd"/>
      <w:r w:rsidRPr="00670F3C">
        <w:rPr>
          <w:rFonts w:asciiTheme="majorBidi" w:hAnsiTheme="majorBidi" w:cstheme="majorBidi"/>
          <w:b/>
          <w:bCs/>
          <w:sz w:val="32"/>
          <w:szCs w:val="32"/>
          <w:lang w:bidi="ar-IQ"/>
        </w:rPr>
        <w:t xml:space="preserve"> </w:t>
      </w:r>
      <w:proofErr w:type="spellStart"/>
      <w:r w:rsidRPr="00670F3C">
        <w:rPr>
          <w:rFonts w:asciiTheme="majorBidi" w:hAnsiTheme="majorBidi" w:cstheme="majorBidi"/>
          <w:b/>
          <w:bCs/>
          <w:sz w:val="32"/>
          <w:szCs w:val="32"/>
          <w:vertAlign w:val="superscript"/>
          <w:lang w:bidi="ar-IQ"/>
        </w:rPr>
        <w:t>d</w:t>
      </w:r>
      <w:r w:rsidRPr="00670F3C">
        <w:rPr>
          <w:rFonts w:asciiTheme="majorBidi" w:hAnsiTheme="majorBidi" w:cstheme="majorBidi"/>
          <w:b/>
          <w:bCs/>
          <w:sz w:val="32"/>
          <w:szCs w:val="32"/>
          <w:lang w:bidi="ar-IQ"/>
        </w:rPr>
        <w:t>šara</w:t>
      </w:r>
      <w:proofErr w:type="spellEnd"/>
      <w:r w:rsidRPr="00670F3C">
        <w:rPr>
          <w:rFonts w:asciiTheme="majorBidi" w:hAnsiTheme="majorBidi" w:cstheme="majorBidi"/>
          <w:b/>
          <w:bCs/>
          <w:sz w:val="32"/>
          <w:szCs w:val="32"/>
          <w:lang w:bidi="ar-IQ"/>
        </w:rPr>
        <w:t xml:space="preserve"> </w:t>
      </w:r>
      <w:proofErr w:type="spellStart"/>
      <w:r w:rsidRPr="00670F3C">
        <w:rPr>
          <w:rFonts w:asciiTheme="majorBidi" w:hAnsiTheme="majorBidi" w:cstheme="majorBidi"/>
          <w:b/>
          <w:bCs/>
          <w:sz w:val="32"/>
          <w:szCs w:val="32"/>
          <w:lang w:bidi="ar-IQ"/>
        </w:rPr>
        <w:t>umma</w:t>
      </w:r>
      <w:r w:rsidRPr="00670F3C">
        <w:rPr>
          <w:rFonts w:asciiTheme="majorBidi" w:hAnsiTheme="majorBidi" w:cstheme="majorBidi"/>
          <w:b/>
          <w:bCs/>
          <w:sz w:val="32"/>
          <w:szCs w:val="32"/>
          <w:vertAlign w:val="superscript"/>
          <w:lang w:bidi="ar-IQ"/>
        </w:rPr>
        <w:t>ki</w:t>
      </w:r>
      <w:proofErr w:type="spellEnd"/>
      <w:r w:rsidRPr="00670F3C">
        <w:rPr>
          <w:rFonts w:asciiTheme="majorBidi" w:hAnsiTheme="majorBidi" w:cstheme="majorBidi"/>
          <w:b/>
          <w:bCs/>
          <w:sz w:val="32"/>
          <w:szCs w:val="32"/>
          <w:lang w:bidi="ar-IQ"/>
        </w:rPr>
        <w:t xml:space="preserve"> / </w:t>
      </w:r>
      <w:proofErr w:type="spellStart"/>
      <w:r w:rsidRPr="00670F3C">
        <w:rPr>
          <w:rFonts w:asciiTheme="majorBidi" w:hAnsiTheme="majorBidi" w:cstheme="majorBidi"/>
          <w:b/>
          <w:bCs/>
          <w:sz w:val="32"/>
          <w:szCs w:val="32"/>
          <w:lang w:bidi="ar-IQ"/>
        </w:rPr>
        <w:t>ka</w:t>
      </w:r>
      <w:proofErr w:type="spellEnd"/>
      <w:r w:rsidRPr="00670F3C">
        <w:rPr>
          <w:rFonts w:asciiTheme="majorBidi" w:hAnsiTheme="majorBidi" w:cstheme="majorBidi"/>
          <w:b/>
          <w:bCs/>
          <w:sz w:val="32"/>
          <w:szCs w:val="32"/>
          <w:lang w:bidi="ar-IQ"/>
        </w:rPr>
        <w:t xml:space="preserve"> mu-</w:t>
      </w:r>
      <w:proofErr w:type="spellStart"/>
      <w:r w:rsidRPr="00670F3C">
        <w:rPr>
          <w:rFonts w:asciiTheme="majorBidi" w:hAnsiTheme="majorBidi" w:cstheme="majorBidi"/>
          <w:b/>
          <w:bCs/>
          <w:sz w:val="32"/>
          <w:szCs w:val="32"/>
          <w:lang w:bidi="ar-IQ"/>
        </w:rPr>
        <w:t>dù</w:t>
      </w:r>
      <w:proofErr w:type="spellEnd"/>
    </w:p>
    <w:p w:rsidR="008F798E" w:rsidRPr="00670F3C" w:rsidRDefault="008F798E" w:rsidP="008F798E">
      <w:pPr>
        <w:tabs>
          <w:tab w:val="left" w:pos="296"/>
        </w:tabs>
        <w:spacing w:line="360" w:lineRule="auto"/>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 </w:t>
      </w:r>
      <w:proofErr w:type="gramStart"/>
      <w:r w:rsidRPr="00670F3C">
        <w:rPr>
          <w:rFonts w:asciiTheme="majorBidi" w:hAnsiTheme="majorBidi" w:cstheme="majorBidi"/>
          <w:sz w:val="32"/>
          <w:szCs w:val="32"/>
          <w:lang w:bidi="ar-IQ"/>
        </w:rPr>
        <w:t xml:space="preserve">"  </w:t>
      </w:r>
      <w:r w:rsidRPr="00670F3C">
        <w:rPr>
          <w:rFonts w:asciiTheme="majorBidi" w:hAnsiTheme="majorBidi" w:cstheme="majorBidi" w:hint="cs"/>
          <w:sz w:val="32"/>
          <w:szCs w:val="32"/>
          <w:rtl/>
          <w:lang w:bidi="ar-IQ"/>
        </w:rPr>
        <w:t>السنة</w:t>
      </w:r>
      <w:proofErr w:type="gramEnd"/>
      <w:r w:rsidRPr="00670F3C">
        <w:rPr>
          <w:rFonts w:asciiTheme="majorBidi" w:hAnsiTheme="majorBidi" w:cstheme="majorBidi" w:hint="cs"/>
          <w:sz w:val="32"/>
          <w:szCs w:val="32"/>
          <w:rtl/>
          <w:lang w:bidi="ar-IQ"/>
        </w:rPr>
        <w:t xml:space="preserve"> (التي) بنى (فيها) شو- سين ملك مدينة أور معبد الإله شارا في مدينة أوما" </w:t>
      </w:r>
      <w:r w:rsidRPr="00670F3C">
        <w:rPr>
          <w:rFonts w:asciiTheme="majorBidi" w:hAnsiTheme="majorBidi" w:cstheme="majorBidi"/>
          <w:sz w:val="32"/>
          <w:szCs w:val="32"/>
          <w:rtl/>
          <w:lang w:bidi="ar-IQ"/>
        </w:rPr>
        <w:tab/>
      </w:r>
      <w:r w:rsidRPr="00670F3C">
        <w:rPr>
          <w:rFonts w:asciiTheme="majorBidi" w:hAnsiTheme="majorBidi" w:cstheme="majorBidi" w:hint="cs"/>
          <w:sz w:val="32"/>
          <w:szCs w:val="32"/>
          <w:rtl/>
          <w:lang w:bidi="ar-IQ"/>
        </w:rPr>
        <w:t>وهي السنة التاسعة من حكم الملك شو- سين</w:t>
      </w:r>
      <w:r w:rsidRPr="00670F3C">
        <w:rPr>
          <w:rFonts w:asciiTheme="majorBidi" w:hAnsiTheme="majorBidi" w:cstheme="majorBidi"/>
          <w:sz w:val="32"/>
          <w:szCs w:val="32"/>
          <w:lang w:bidi="ar-IQ"/>
        </w:rPr>
        <w:t>"</w:t>
      </w:r>
      <w:r w:rsidRPr="00670F3C">
        <w:rPr>
          <w:rFonts w:asciiTheme="majorBidi" w:hAnsiTheme="majorBidi" w:cstheme="majorBidi" w:hint="cs"/>
          <w:sz w:val="32"/>
          <w:szCs w:val="32"/>
          <w:rtl/>
          <w:lang w:bidi="ar-IQ"/>
        </w:rPr>
        <w:t>. ينظر:</w:t>
      </w:r>
    </w:p>
    <w:p w:rsidR="008F798E" w:rsidRPr="00670F3C" w:rsidRDefault="008F798E" w:rsidP="008F798E">
      <w:pPr>
        <w:spacing w:line="360" w:lineRule="auto"/>
        <w:jc w:val="right"/>
        <w:rPr>
          <w:rFonts w:asciiTheme="majorBidi" w:hAnsiTheme="majorBidi" w:cstheme="majorBidi"/>
          <w:sz w:val="32"/>
          <w:szCs w:val="32"/>
          <w:lang w:bidi="ar-IQ"/>
        </w:rPr>
      </w:pPr>
      <w:proofErr w:type="spellStart"/>
      <w:r w:rsidRPr="00670F3C">
        <w:rPr>
          <w:rFonts w:asciiTheme="majorBidi" w:hAnsiTheme="majorBidi" w:cstheme="majorBidi"/>
          <w:sz w:val="32"/>
          <w:szCs w:val="32"/>
          <w:lang w:bidi="ar-IQ"/>
        </w:rPr>
        <w:t>Sigrist</w:t>
      </w:r>
      <w:proofErr w:type="spellEnd"/>
      <w:r w:rsidRPr="00670F3C">
        <w:rPr>
          <w:rFonts w:asciiTheme="majorBidi" w:hAnsiTheme="majorBidi" w:cstheme="majorBidi"/>
          <w:sz w:val="32"/>
          <w:szCs w:val="32"/>
          <w:lang w:bidi="ar-IQ"/>
        </w:rPr>
        <w:t xml:space="preserve">, M., </w:t>
      </w:r>
      <w:r w:rsidRPr="00670F3C">
        <w:rPr>
          <w:rFonts w:ascii="Calibri" w:hAnsi="Calibri" w:cstheme="majorBidi"/>
          <w:sz w:val="32"/>
          <w:szCs w:val="32"/>
          <w:lang w:bidi="ar-IQ"/>
        </w:rPr>
        <w:t>&amp;</w:t>
      </w:r>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Damerow</w:t>
      </w:r>
      <w:proofErr w:type="spellEnd"/>
      <w:r w:rsidRPr="00670F3C">
        <w:rPr>
          <w:rFonts w:asciiTheme="majorBidi" w:hAnsiTheme="majorBidi" w:cstheme="majorBidi"/>
          <w:sz w:val="32"/>
          <w:szCs w:val="32"/>
          <w:lang w:bidi="ar-IQ"/>
        </w:rPr>
        <w:t xml:space="preserve">, P., </w:t>
      </w:r>
      <w:proofErr w:type="spellStart"/>
      <w:r w:rsidRPr="00670F3C">
        <w:rPr>
          <w:rFonts w:asciiTheme="majorBidi" w:hAnsiTheme="majorBidi" w:cstheme="majorBidi"/>
          <w:sz w:val="32"/>
          <w:szCs w:val="32"/>
          <w:u w:val="single"/>
          <w:lang w:bidi="ar-IQ"/>
        </w:rPr>
        <w:t>Op.Cit</w:t>
      </w:r>
      <w:proofErr w:type="spellEnd"/>
      <w:r w:rsidRPr="00670F3C">
        <w:rPr>
          <w:rFonts w:asciiTheme="majorBidi" w:hAnsiTheme="majorBidi" w:cstheme="majorBidi"/>
          <w:sz w:val="32"/>
          <w:szCs w:val="32"/>
          <w:lang w:bidi="ar-IQ"/>
        </w:rPr>
        <w:t>, p.28.</w:t>
      </w:r>
    </w:p>
    <w:p w:rsidR="008F798E" w:rsidRPr="00670F3C" w:rsidRDefault="008F798E" w:rsidP="008F798E">
      <w:pPr>
        <w:tabs>
          <w:tab w:val="right" w:pos="8306"/>
        </w:tabs>
        <w:rPr>
          <w:rFonts w:asciiTheme="majorBidi" w:hAnsiTheme="majorBidi" w:cstheme="majorBidi"/>
          <w:sz w:val="32"/>
          <w:szCs w:val="32"/>
          <w:rtl/>
          <w:lang w:bidi="ar-IQ"/>
        </w:rPr>
      </w:pPr>
      <w:r w:rsidRPr="00670F3C">
        <w:rPr>
          <w:rFonts w:asciiTheme="majorBidi" w:hAnsiTheme="majorBidi" w:cstheme="majorBidi"/>
          <w:b/>
          <w:bCs/>
          <w:sz w:val="32"/>
          <w:szCs w:val="32"/>
          <w:lang w:bidi="ar-IQ"/>
        </w:rPr>
        <w:t xml:space="preserve"> </w:t>
      </w:r>
      <w:proofErr w:type="gramStart"/>
      <w:r w:rsidRPr="00670F3C">
        <w:rPr>
          <w:rFonts w:asciiTheme="majorBidi" w:hAnsiTheme="majorBidi" w:cstheme="majorBidi"/>
          <w:b/>
          <w:bCs/>
          <w:sz w:val="32"/>
          <w:szCs w:val="32"/>
          <w:lang w:bidi="ar-IQ"/>
        </w:rPr>
        <w:t>:é</w:t>
      </w:r>
      <w:r w:rsidRPr="00670F3C">
        <w:rPr>
          <w:rFonts w:asciiTheme="majorBidi" w:hAnsiTheme="majorBidi" w:cstheme="majorBidi" w:hint="cs"/>
          <w:sz w:val="32"/>
          <w:szCs w:val="32"/>
          <w:rtl/>
          <w:lang w:bidi="ar-IQ"/>
        </w:rPr>
        <w:t>مفردة</w:t>
      </w:r>
      <w:proofErr w:type="gramEnd"/>
      <w:r w:rsidRPr="00670F3C">
        <w:rPr>
          <w:rFonts w:asciiTheme="majorBidi" w:hAnsiTheme="majorBidi" w:cstheme="majorBidi" w:hint="cs"/>
          <w:sz w:val="32"/>
          <w:szCs w:val="32"/>
          <w:rtl/>
          <w:lang w:bidi="ar-IQ"/>
        </w:rPr>
        <w:t xml:space="preserve"> سومرية بمعنى "معبد, بيت" يقابلها بالأكدية (</w:t>
      </w:r>
      <w:proofErr w:type="spellStart"/>
      <w:r w:rsidRPr="00670F3C">
        <w:rPr>
          <w:rFonts w:asciiTheme="majorBidi" w:hAnsiTheme="majorBidi" w:cstheme="majorBidi"/>
          <w:i/>
          <w:iCs/>
          <w:sz w:val="32"/>
          <w:szCs w:val="32"/>
          <w:lang w:bidi="ar-IQ"/>
        </w:rPr>
        <w:t>bītu</w:t>
      </w:r>
      <w:proofErr w:type="spellEnd"/>
      <w:r w:rsidRPr="00670F3C">
        <w:rPr>
          <w:rFonts w:asciiTheme="majorBidi" w:hAnsiTheme="majorBidi" w:cstheme="majorBidi" w:hint="cs"/>
          <w:sz w:val="32"/>
          <w:szCs w:val="32"/>
          <w:rtl/>
          <w:lang w:bidi="ar-IQ"/>
        </w:rPr>
        <w:t>). ينظر:</w:t>
      </w:r>
    </w:p>
    <w:p w:rsidR="008F798E" w:rsidRPr="00670F3C" w:rsidRDefault="008F798E" w:rsidP="008F798E">
      <w:pPr>
        <w:tabs>
          <w:tab w:val="right" w:pos="8306"/>
        </w:tabs>
        <w:jc w:val="right"/>
        <w:rPr>
          <w:rFonts w:asciiTheme="majorBidi" w:hAnsiTheme="majorBidi" w:cstheme="majorBidi"/>
          <w:b/>
          <w:bCs/>
          <w:sz w:val="32"/>
          <w:szCs w:val="32"/>
          <w:rtl/>
          <w:lang w:bidi="ar-IQ"/>
        </w:rPr>
      </w:pPr>
      <w:r w:rsidRPr="00670F3C">
        <w:rPr>
          <w:rFonts w:asciiTheme="majorBidi" w:hAnsiTheme="majorBidi" w:cstheme="majorBidi"/>
          <w:sz w:val="32"/>
          <w:szCs w:val="32"/>
          <w:u w:val="single"/>
          <w:lang w:bidi="ar-IQ"/>
        </w:rPr>
        <w:t>CAD</w:t>
      </w:r>
      <w:r w:rsidRPr="00670F3C">
        <w:rPr>
          <w:rFonts w:asciiTheme="majorBidi" w:hAnsiTheme="majorBidi" w:cstheme="majorBidi"/>
          <w:sz w:val="32"/>
          <w:szCs w:val="32"/>
          <w:lang w:bidi="ar-IQ"/>
        </w:rPr>
        <w:t>, B, p.272.</w:t>
      </w:r>
    </w:p>
    <w:p w:rsidR="008F798E" w:rsidRPr="00670F3C" w:rsidRDefault="008F798E" w:rsidP="008F798E">
      <w:pPr>
        <w:tabs>
          <w:tab w:val="right" w:pos="8306"/>
        </w:tabs>
        <w:rPr>
          <w:rFonts w:asciiTheme="majorBidi" w:hAnsiTheme="majorBidi" w:cstheme="majorBidi"/>
          <w:sz w:val="32"/>
          <w:szCs w:val="32"/>
          <w:rtl/>
          <w:lang w:bidi="ar-IQ"/>
        </w:rPr>
      </w:pPr>
      <w:proofErr w:type="spellStart"/>
      <w:proofErr w:type="gramStart"/>
      <w:r w:rsidRPr="00670F3C">
        <w:rPr>
          <w:rFonts w:asciiTheme="majorBidi" w:hAnsiTheme="majorBidi" w:cstheme="majorBidi"/>
          <w:b/>
          <w:bCs/>
          <w:sz w:val="32"/>
          <w:szCs w:val="32"/>
          <w:lang w:bidi="ar-IQ"/>
        </w:rPr>
        <w:t>umma</w:t>
      </w:r>
      <w:r w:rsidRPr="00670F3C">
        <w:rPr>
          <w:rFonts w:asciiTheme="majorBidi" w:hAnsiTheme="majorBidi" w:cstheme="majorBidi"/>
          <w:b/>
          <w:bCs/>
          <w:sz w:val="32"/>
          <w:szCs w:val="32"/>
          <w:vertAlign w:val="superscript"/>
          <w:lang w:bidi="ar-IQ"/>
        </w:rPr>
        <w:t>ki</w:t>
      </w:r>
      <w:proofErr w:type="spellEnd"/>
      <w:proofErr w:type="gramEnd"/>
      <w:r w:rsidRPr="00670F3C">
        <w:rPr>
          <w:rFonts w:asciiTheme="majorBidi" w:hAnsiTheme="majorBidi" w:cstheme="majorBidi"/>
          <w:sz w:val="32"/>
          <w:szCs w:val="32"/>
          <w:rtl/>
          <w:lang w:bidi="ar-IQ"/>
        </w:rPr>
        <w:t>: تقع مدينة اوما جنوب مدينة بغداد على بعد (365 كم) وكتبت بالمقاطع السومرية (</w:t>
      </w:r>
      <w:proofErr w:type="spellStart"/>
      <w:r w:rsidRPr="00670F3C">
        <w:rPr>
          <w:rFonts w:asciiTheme="majorBidi" w:hAnsiTheme="majorBidi" w:cstheme="majorBidi"/>
          <w:sz w:val="32"/>
          <w:szCs w:val="32"/>
          <w:lang w:bidi="ar-IQ"/>
        </w:rPr>
        <w:t>giš-úḫ</w:t>
      </w:r>
      <w:r w:rsidRPr="00670F3C">
        <w:rPr>
          <w:rFonts w:asciiTheme="majorBidi" w:hAnsiTheme="majorBidi" w:cstheme="majorBidi"/>
          <w:sz w:val="32"/>
          <w:szCs w:val="32"/>
          <w:vertAlign w:val="superscript"/>
          <w:lang w:bidi="ar-IQ"/>
        </w:rPr>
        <w:t>ki</w:t>
      </w:r>
      <w:proofErr w:type="spellEnd"/>
      <w:r w:rsidRPr="00670F3C">
        <w:rPr>
          <w:rFonts w:asciiTheme="majorBidi" w:hAnsiTheme="majorBidi" w:cstheme="majorBidi"/>
          <w:sz w:val="32"/>
          <w:szCs w:val="32"/>
          <w:rtl/>
          <w:lang w:bidi="ar-IQ"/>
        </w:rPr>
        <w:t xml:space="preserve"> او </w:t>
      </w:r>
      <w:r w:rsidRPr="00670F3C">
        <w:rPr>
          <w:rFonts w:asciiTheme="majorBidi" w:hAnsiTheme="majorBidi" w:cstheme="majorBidi"/>
          <w:sz w:val="32"/>
          <w:szCs w:val="32"/>
          <w:lang w:bidi="ar-IQ"/>
        </w:rPr>
        <w:t>(</w:t>
      </w:r>
      <w:proofErr w:type="spellStart"/>
      <w:r w:rsidRPr="00670F3C">
        <w:rPr>
          <w:rFonts w:asciiTheme="majorBidi" w:hAnsiTheme="majorBidi" w:cstheme="majorBidi"/>
          <w:sz w:val="32"/>
          <w:szCs w:val="32"/>
          <w:lang w:bidi="ar-IQ"/>
        </w:rPr>
        <w:t>giš-kušú</w:t>
      </w:r>
      <w:r w:rsidRPr="00670F3C">
        <w:rPr>
          <w:rFonts w:asciiTheme="majorBidi" w:hAnsiTheme="majorBidi" w:cstheme="majorBidi"/>
          <w:sz w:val="32"/>
          <w:szCs w:val="32"/>
          <w:vertAlign w:val="superscript"/>
          <w:lang w:bidi="ar-IQ"/>
        </w:rPr>
        <w:t>ki</w:t>
      </w:r>
      <w:proofErr w:type="spellEnd"/>
      <w:r w:rsidRPr="00670F3C">
        <w:rPr>
          <w:rFonts w:asciiTheme="majorBidi" w:hAnsiTheme="majorBidi" w:cstheme="majorBidi" w:hint="cs"/>
          <w:sz w:val="32"/>
          <w:szCs w:val="32"/>
          <w:rtl/>
          <w:lang w:bidi="ar-IQ"/>
        </w:rPr>
        <w:t xml:space="preserve"> التي اطلق عليها في الوقت الحاضر (جوخه او جوخا) , وتعد مدينة اوما مركز عبادة الإله شارا. ينظر:</w:t>
      </w:r>
    </w:p>
    <w:p w:rsidR="008F798E" w:rsidRPr="00670F3C" w:rsidRDefault="008F798E" w:rsidP="008F798E">
      <w:pPr>
        <w:tabs>
          <w:tab w:val="right" w:pos="8306"/>
        </w:tabs>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المتولي , نوالة أحمد محمود, "جوخة أوما نتائج التنقيبات الموسمين الأول والثاني 1999-2000", </w:t>
      </w:r>
      <w:r w:rsidRPr="00670F3C">
        <w:rPr>
          <w:rFonts w:asciiTheme="majorBidi" w:hAnsiTheme="majorBidi" w:cstheme="majorBidi" w:hint="cs"/>
          <w:sz w:val="32"/>
          <w:szCs w:val="32"/>
          <w:u w:val="single"/>
          <w:rtl/>
          <w:lang w:bidi="ar-IQ"/>
        </w:rPr>
        <w:t>مجلة سومر</w:t>
      </w:r>
      <w:r w:rsidRPr="00670F3C">
        <w:rPr>
          <w:rFonts w:asciiTheme="majorBidi" w:hAnsiTheme="majorBidi" w:cstheme="majorBidi" w:hint="cs"/>
          <w:sz w:val="32"/>
          <w:szCs w:val="32"/>
          <w:rtl/>
          <w:lang w:bidi="ar-IQ"/>
        </w:rPr>
        <w:t xml:space="preserve">, مجلد 54, بغداد, 2009, ص53-54. </w:t>
      </w:r>
    </w:p>
    <w:p w:rsidR="008F798E" w:rsidRPr="00670F3C" w:rsidRDefault="008F798E" w:rsidP="008F798E">
      <w:pPr>
        <w:rPr>
          <w:rFonts w:ascii="Calibri" w:hAnsi="Calibri"/>
          <w:sz w:val="32"/>
          <w:szCs w:val="32"/>
          <w:rtl/>
          <w:lang w:bidi="ar-IQ"/>
        </w:rPr>
      </w:pPr>
    </w:p>
    <w:p w:rsidR="008F798E" w:rsidRPr="00670F3C" w:rsidRDefault="008F798E" w:rsidP="008F798E">
      <w:pPr>
        <w:jc w:val="center"/>
        <w:rPr>
          <w:sz w:val="36"/>
          <w:szCs w:val="36"/>
          <w:rtl/>
          <w:lang w:bidi="ar-IQ"/>
        </w:rPr>
      </w:pPr>
    </w:p>
    <w:p w:rsidR="008F798E" w:rsidRPr="00670F3C" w:rsidRDefault="008F798E" w:rsidP="008F798E">
      <w:pPr>
        <w:jc w:val="center"/>
        <w:rPr>
          <w:sz w:val="36"/>
          <w:szCs w:val="36"/>
          <w:rtl/>
          <w:lang w:bidi="ar-IQ"/>
        </w:rPr>
      </w:pPr>
    </w:p>
    <w:p w:rsidR="008F798E" w:rsidRPr="00670F3C" w:rsidRDefault="008F798E" w:rsidP="008F798E">
      <w:pPr>
        <w:jc w:val="center"/>
        <w:rPr>
          <w:sz w:val="36"/>
          <w:szCs w:val="36"/>
          <w:rtl/>
          <w:lang w:bidi="ar-IQ"/>
        </w:rPr>
      </w:pPr>
    </w:p>
    <w:p w:rsidR="008F798E" w:rsidRPr="00670F3C" w:rsidRDefault="008F798E" w:rsidP="008F798E">
      <w:pPr>
        <w:jc w:val="center"/>
        <w:rPr>
          <w:sz w:val="36"/>
          <w:szCs w:val="36"/>
          <w:rtl/>
          <w:lang w:bidi="ar-IQ"/>
        </w:rPr>
      </w:pPr>
    </w:p>
    <w:p w:rsidR="008F798E" w:rsidRPr="00670F3C" w:rsidRDefault="008F798E" w:rsidP="008F798E">
      <w:pPr>
        <w:jc w:val="center"/>
        <w:rPr>
          <w:sz w:val="36"/>
          <w:szCs w:val="36"/>
          <w:rtl/>
          <w:lang w:bidi="ar-IQ"/>
        </w:rPr>
      </w:pPr>
      <w:r w:rsidRPr="00670F3C">
        <w:rPr>
          <w:rFonts w:hint="cs"/>
          <w:sz w:val="36"/>
          <w:szCs w:val="36"/>
          <w:rtl/>
          <w:lang w:bidi="ar-IQ"/>
        </w:rPr>
        <w:t xml:space="preserve"> </w:t>
      </w:r>
    </w:p>
    <w:p w:rsidR="008F798E" w:rsidRPr="00670F3C" w:rsidRDefault="008F798E" w:rsidP="008F798E">
      <w:pPr>
        <w:jc w:val="center"/>
        <w:rPr>
          <w:sz w:val="36"/>
          <w:szCs w:val="36"/>
          <w:rtl/>
          <w:lang w:bidi="ar-IQ"/>
        </w:rPr>
      </w:pPr>
      <w:r w:rsidRPr="00670F3C">
        <w:rPr>
          <w:rFonts w:hint="cs"/>
          <w:sz w:val="36"/>
          <w:szCs w:val="36"/>
          <w:rtl/>
          <w:lang w:bidi="ar-IQ"/>
        </w:rPr>
        <w:lastRenderedPageBreak/>
        <w:t>رقم النص :</w:t>
      </w:r>
      <w:r w:rsidRPr="00670F3C">
        <w:rPr>
          <w:sz w:val="36"/>
          <w:szCs w:val="36"/>
          <w:lang w:bidi="ar-IQ"/>
        </w:rPr>
        <w:t xml:space="preserve"> 5  </w:t>
      </w:r>
      <w:r w:rsidRPr="00670F3C">
        <w:rPr>
          <w:rFonts w:hint="cs"/>
          <w:sz w:val="36"/>
          <w:szCs w:val="36"/>
          <w:rtl/>
          <w:lang w:bidi="ar-IQ"/>
        </w:rPr>
        <w:t xml:space="preserve"> </w:t>
      </w:r>
    </w:p>
    <w:p w:rsidR="008F798E" w:rsidRPr="00670F3C" w:rsidRDefault="008F798E" w:rsidP="008F798E">
      <w:pPr>
        <w:jc w:val="center"/>
        <w:rPr>
          <w:sz w:val="36"/>
          <w:szCs w:val="36"/>
          <w:rtl/>
          <w:lang w:bidi="ar-IQ"/>
        </w:rPr>
      </w:pPr>
      <w:r w:rsidRPr="00670F3C">
        <w:rPr>
          <w:rFonts w:hint="cs"/>
          <w:sz w:val="36"/>
          <w:szCs w:val="36"/>
          <w:rtl/>
          <w:lang w:bidi="ar-IQ"/>
        </w:rPr>
        <w:t xml:space="preserve">رقم المتحف العراقي: </w:t>
      </w:r>
      <w:r w:rsidRPr="00670F3C">
        <w:rPr>
          <w:sz w:val="36"/>
          <w:szCs w:val="36"/>
          <w:lang w:bidi="ar-IQ"/>
        </w:rPr>
        <w:t>226042</w:t>
      </w:r>
    </w:p>
    <w:p w:rsidR="008F798E" w:rsidRPr="00670F3C" w:rsidRDefault="008F798E" w:rsidP="008F798E">
      <w:pPr>
        <w:spacing w:line="240" w:lineRule="auto"/>
        <w:jc w:val="right"/>
        <w:rPr>
          <w:rFonts w:asciiTheme="majorBidi" w:hAnsiTheme="majorBidi" w:cstheme="majorBidi"/>
          <w:sz w:val="32"/>
          <w:szCs w:val="32"/>
          <w:lang w:bidi="ar-IQ"/>
        </w:rPr>
      </w:pPr>
      <w:proofErr w:type="spellStart"/>
      <w:r w:rsidRPr="00670F3C">
        <w:rPr>
          <w:rFonts w:asciiTheme="majorBidi" w:hAnsiTheme="majorBidi" w:cstheme="majorBidi"/>
          <w:b/>
          <w:bCs/>
          <w:sz w:val="32"/>
          <w:szCs w:val="32"/>
          <w:lang w:bidi="ar-IQ"/>
        </w:rPr>
        <w:t>Obv</w:t>
      </w:r>
      <w:proofErr w:type="spellEnd"/>
      <w:r w:rsidRPr="00670F3C">
        <w:rPr>
          <w:rFonts w:asciiTheme="majorBidi" w:hAnsiTheme="majorBidi" w:cstheme="majorBidi"/>
          <w:sz w:val="32"/>
          <w:szCs w:val="32"/>
          <w:lang w:bidi="ar-IQ"/>
        </w:rPr>
        <w:t>.</w:t>
      </w:r>
    </w:p>
    <w:p w:rsidR="008F798E" w:rsidRPr="00670F3C" w:rsidRDefault="008F798E" w:rsidP="008F798E">
      <w:pPr>
        <w:tabs>
          <w:tab w:val="right" w:pos="8306"/>
        </w:tabs>
        <w:spacing w:line="240" w:lineRule="auto"/>
        <w:jc w:val="right"/>
        <w:rPr>
          <w:rFonts w:asciiTheme="majorBidi" w:hAnsiTheme="majorBidi" w:cstheme="majorBidi"/>
          <w:sz w:val="32"/>
          <w:szCs w:val="32"/>
          <w:rtl/>
          <w:lang w:bidi="ar-IQ"/>
        </w:rPr>
      </w:pPr>
      <w:r w:rsidRPr="00670F3C">
        <w:rPr>
          <w:rFonts w:asciiTheme="majorBidi" w:hAnsiTheme="majorBidi" w:cstheme="majorBidi"/>
          <w:sz w:val="32"/>
          <w:szCs w:val="32"/>
          <w:lang w:bidi="ar-IQ"/>
        </w:rPr>
        <w:t>1.  1 àd-u</w:t>
      </w:r>
      <w:r w:rsidRPr="00670F3C">
        <w:rPr>
          <w:rFonts w:asciiTheme="majorBidi" w:hAnsiTheme="majorBidi" w:cstheme="majorBidi"/>
          <w:sz w:val="32"/>
          <w:szCs w:val="32"/>
          <w:vertAlign w:val="subscript"/>
          <w:lang w:bidi="ar-IQ"/>
        </w:rPr>
        <w:t>8</w:t>
      </w:r>
      <w:r w:rsidRPr="00670F3C">
        <w:rPr>
          <w:rFonts w:asciiTheme="majorBidi" w:hAnsiTheme="majorBidi" w:cstheme="majorBidi"/>
          <w:sz w:val="32"/>
          <w:szCs w:val="32"/>
          <w:lang w:bidi="ar-IQ"/>
        </w:rPr>
        <w:t>-</w:t>
      </w:r>
      <w:r w:rsidRPr="00670F3C">
        <w:rPr>
          <w:rFonts w:ascii="Calibri" w:hAnsi="Calibri" w:cstheme="majorBidi"/>
          <w:sz w:val="32"/>
          <w:szCs w:val="32"/>
          <w:lang w:bidi="ar-IQ"/>
        </w:rPr>
        <w:t>ú</w:t>
      </w:r>
    </w:p>
    <w:p w:rsidR="008F798E" w:rsidRPr="00670F3C" w:rsidRDefault="008F798E" w:rsidP="008F798E">
      <w:pPr>
        <w:tabs>
          <w:tab w:val="right" w:pos="8306"/>
        </w:tabs>
        <w:spacing w:line="240" w:lineRule="auto"/>
        <w:jc w:val="right"/>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     2 </w:t>
      </w:r>
      <w:proofErr w:type="spellStart"/>
      <w:r w:rsidRPr="00670F3C">
        <w:rPr>
          <w:rFonts w:asciiTheme="majorBidi" w:hAnsiTheme="majorBidi" w:cstheme="majorBidi"/>
          <w:sz w:val="32"/>
          <w:szCs w:val="32"/>
          <w:lang w:bidi="ar-IQ"/>
        </w:rPr>
        <w:t>àd</w:t>
      </w:r>
      <w:proofErr w:type="spell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uz-tur</w:t>
      </w:r>
      <w:proofErr w:type="spellEnd"/>
    </w:p>
    <w:p w:rsidR="008F798E" w:rsidRPr="00670F3C" w:rsidRDefault="008F798E" w:rsidP="008F798E">
      <w:pPr>
        <w:tabs>
          <w:tab w:val="right" w:pos="8306"/>
        </w:tabs>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lang w:bidi="ar-IQ"/>
        </w:rPr>
        <w:t xml:space="preserve">     </w:t>
      </w:r>
      <w:proofErr w:type="gramStart"/>
      <w:r w:rsidRPr="00670F3C">
        <w:rPr>
          <w:rFonts w:asciiTheme="majorBidi" w:hAnsiTheme="majorBidi" w:cstheme="majorBidi"/>
          <w:sz w:val="32"/>
          <w:szCs w:val="32"/>
          <w:lang w:bidi="ar-IQ"/>
        </w:rPr>
        <w:t xml:space="preserve">2  </w:t>
      </w:r>
      <w:proofErr w:type="spellStart"/>
      <w:r w:rsidRPr="00670F3C">
        <w:rPr>
          <w:rFonts w:asciiTheme="majorBidi" w:hAnsiTheme="majorBidi" w:cstheme="majorBidi"/>
          <w:sz w:val="32"/>
          <w:szCs w:val="32"/>
          <w:lang w:bidi="ar-IQ"/>
        </w:rPr>
        <w:t>àd</w:t>
      </w:r>
      <w:proofErr w:type="spellEnd"/>
      <w:proofErr w:type="gramEnd"/>
      <w:r w:rsidRPr="00670F3C">
        <w:rPr>
          <w:rFonts w:asciiTheme="majorBidi" w:hAnsiTheme="majorBidi" w:cstheme="majorBidi"/>
          <w:sz w:val="32"/>
          <w:szCs w:val="32"/>
          <w:lang w:bidi="ar-IQ"/>
        </w:rPr>
        <w:t xml:space="preserve"> tum</w:t>
      </w:r>
      <w:r w:rsidRPr="00670F3C">
        <w:rPr>
          <w:rFonts w:asciiTheme="majorBidi" w:hAnsiTheme="majorBidi" w:cstheme="majorBidi"/>
          <w:sz w:val="32"/>
          <w:szCs w:val="32"/>
          <w:vertAlign w:val="subscript"/>
          <w:lang w:bidi="ar-IQ"/>
        </w:rPr>
        <w:t>12</w:t>
      </w:r>
      <w:r w:rsidRPr="00670F3C">
        <w:rPr>
          <w:rFonts w:asciiTheme="majorBidi" w:hAnsiTheme="majorBidi" w:cstheme="majorBidi"/>
          <w:sz w:val="32"/>
          <w:szCs w:val="32"/>
          <w:lang w:bidi="ar-IQ"/>
        </w:rPr>
        <w:t>-[gur</w:t>
      </w:r>
      <w:r w:rsidRPr="00670F3C">
        <w:rPr>
          <w:rFonts w:asciiTheme="majorBidi" w:hAnsiTheme="majorBidi" w:cstheme="majorBidi"/>
          <w:sz w:val="32"/>
          <w:szCs w:val="32"/>
          <w:vertAlign w:val="subscript"/>
          <w:lang w:bidi="ar-IQ"/>
        </w:rPr>
        <w:t>8</w:t>
      </w:r>
      <w:r w:rsidRPr="00670F3C">
        <w:rPr>
          <w:rFonts w:asciiTheme="majorBidi" w:hAnsiTheme="majorBidi" w:cstheme="majorBidi"/>
          <w:sz w:val="32"/>
          <w:szCs w:val="32"/>
          <w:lang w:bidi="ar-IQ"/>
        </w:rPr>
        <w:t>]</w:t>
      </w:r>
      <w:proofErr w:type="spellStart"/>
      <w:r w:rsidRPr="00670F3C">
        <w:rPr>
          <w:rFonts w:asciiTheme="majorBidi" w:hAnsiTheme="majorBidi" w:cstheme="majorBidi"/>
          <w:sz w:val="32"/>
          <w:szCs w:val="32"/>
          <w:vertAlign w:val="superscript"/>
          <w:lang w:bidi="ar-IQ"/>
        </w:rPr>
        <w:t>mušen</w:t>
      </w:r>
      <w:proofErr w:type="spellEnd"/>
    </w:p>
    <w:p w:rsidR="008F798E" w:rsidRPr="00670F3C" w:rsidRDefault="008F798E" w:rsidP="008F798E">
      <w:pPr>
        <w:tabs>
          <w:tab w:val="right" w:pos="8306"/>
        </w:tabs>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lang w:bidi="ar-IQ"/>
        </w:rPr>
        <w:t xml:space="preserve">     </w:t>
      </w:r>
      <w:proofErr w:type="spellStart"/>
      <w:proofErr w:type="gramStart"/>
      <w:r w:rsidRPr="00670F3C">
        <w:rPr>
          <w:rFonts w:asciiTheme="majorBidi" w:hAnsiTheme="majorBidi" w:cstheme="majorBidi"/>
          <w:sz w:val="32"/>
          <w:szCs w:val="32"/>
          <w:lang w:bidi="ar-IQ"/>
        </w:rPr>
        <w:t>ki</w:t>
      </w:r>
      <w:proofErr w:type="spellEnd"/>
      <w:proofErr w:type="gram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ba</w:t>
      </w:r>
      <w:proofErr w:type="spellEnd"/>
      <w:r w:rsidRPr="00670F3C">
        <w:rPr>
          <w:rFonts w:asciiTheme="majorBidi" w:hAnsiTheme="majorBidi" w:cstheme="majorBidi"/>
          <w:sz w:val="32"/>
          <w:szCs w:val="32"/>
          <w:lang w:bidi="ar-IQ"/>
        </w:rPr>
        <w:t>-a-</w:t>
      </w:r>
      <w:proofErr w:type="spellStart"/>
      <w:r w:rsidRPr="00670F3C">
        <w:rPr>
          <w:rFonts w:asciiTheme="majorBidi" w:hAnsiTheme="majorBidi" w:cstheme="majorBidi"/>
          <w:sz w:val="32"/>
          <w:szCs w:val="32"/>
          <w:lang w:bidi="ar-IQ"/>
        </w:rPr>
        <w:t>ga</w:t>
      </w:r>
      <w:proofErr w:type="spell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kurušda</w:t>
      </w:r>
      <w:proofErr w:type="spellEnd"/>
    </w:p>
    <w:p w:rsidR="008F798E" w:rsidRPr="00670F3C" w:rsidRDefault="008F798E" w:rsidP="008F798E">
      <w:pPr>
        <w:tabs>
          <w:tab w:val="right" w:pos="8306"/>
        </w:tabs>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lang w:bidi="ar-IQ"/>
        </w:rPr>
        <w:t xml:space="preserve">5.  </w:t>
      </w:r>
      <w:proofErr w:type="spellStart"/>
      <w:r w:rsidRPr="00670F3C">
        <w:rPr>
          <w:rFonts w:asciiTheme="majorBidi" w:hAnsiTheme="majorBidi" w:cstheme="majorBidi"/>
          <w:sz w:val="32"/>
          <w:szCs w:val="32"/>
          <w:lang w:bidi="ar-IQ"/>
        </w:rPr>
        <w:t>šu</w:t>
      </w:r>
      <w:proofErr w:type="spellEnd"/>
      <w:r w:rsidRPr="00670F3C">
        <w:rPr>
          <w:rFonts w:asciiTheme="majorBidi" w:hAnsiTheme="majorBidi" w:cstheme="majorBidi"/>
          <w:sz w:val="32"/>
          <w:szCs w:val="32"/>
          <w:lang w:bidi="ar-IQ"/>
        </w:rPr>
        <w:t xml:space="preserve">-ma-ma </w:t>
      </w:r>
      <w:proofErr w:type="spellStart"/>
      <w:r w:rsidRPr="00670F3C">
        <w:rPr>
          <w:rFonts w:asciiTheme="majorBidi" w:hAnsiTheme="majorBidi" w:cstheme="majorBidi"/>
          <w:sz w:val="32"/>
          <w:szCs w:val="32"/>
          <w:lang w:bidi="ar-IQ"/>
        </w:rPr>
        <w:t>agrig</w:t>
      </w:r>
      <w:proofErr w:type="spellEnd"/>
      <w:r w:rsidRPr="00670F3C">
        <w:rPr>
          <w:rFonts w:asciiTheme="majorBidi" w:hAnsiTheme="majorBidi" w:cstheme="majorBidi"/>
          <w:sz w:val="32"/>
          <w:szCs w:val="32"/>
          <w:lang w:bidi="ar-IQ"/>
        </w:rPr>
        <w:t xml:space="preserve"> </w:t>
      </w:r>
    </w:p>
    <w:p w:rsidR="008F798E" w:rsidRPr="00670F3C" w:rsidRDefault="008F798E" w:rsidP="008F798E">
      <w:pPr>
        <w:tabs>
          <w:tab w:val="right" w:pos="8306"/>
        </w:tabs>
        <w:spacing w:line="240" w:lineRule="auto"/>
        <w:jc w:val="right"/>
        <w:rPr>
          <w:rFonts w:asciiTheme="majorBidi" w:hAnsiTheme="majorBidi" w:cstheme="majorBidi"/>
          <w:b/>
          <w:bCs/>
          <w:sz w:val="32"/>
          <w:szCs w:val="32"/>
          <w:lang w:bidi="ar-IQ"/>
        </w:rPr>
      </w:pPr>
      <w:r w:rsidRPr="00670F3C">
        <w:rPr>
          <w:rFonts w:asciiTheme="majorBidi" w:hAnsiTheme="majorBidi" w:cstheme="majorBidi"/>
          <w:b/>
          <w:bCs/>
          <w:sz w:val="32"/>
          <w:szCs w:val="32"/>
          <w:lang w:bidi="ar-IQ"/>
        </w:rPr>
        <w:t>Rev.</w:t>
      </w:r>
    </w:p>
    <w:p w:rsidR="008F798E" w:rsidRPr="00670F3C" w:rsidRDefault="008F798E" w:rsidP="008F798E">
      <w:pPr>
        <w:tabs>
          <w:tab w:val="right" w:pos="8306"/>
        </w:tabs>
        <w:spacing w:line="240" w:lineRule="auto"/>
        <w:jc w:val="right"/>
        <w:rPr>
          <w:rFonts w:asciiTheme="majorBidi" w:hAnsiTheme="majorBidi" w:cstheme="majorBidi"/>
          <w:sz w:val="32"/>
          <w:szCs w:val="32"/>
          <w:lang w:bidi="ar-IQ"/>
        </w:rPr>
      </w:pPr>
      <w:r w:rsidRPr="00670F3C">
        <w:rPr>
          <w:rFonts w:asciiTheme="majorBidi" w:hAnsiTheme="majorBidi" w:cstheme="majorBidi" w:hint="cs"/>
          <w:sz w:val="32"/>
          <w:szCs w:val="32"/>
          <w:rtl/>
          <w:lang w:bidi="ar-IQ"/>
        </w:rPr>
        <w:t xml:space="preserve">     </w:t>
      </w:r>
      <w:r w:rsidRPr="00670F3C">
        <w:rPr>
          <w:rFonts w:asciiTheme="majorBidi" w:hAnsiTheme="majorBidi" w:cstheme="majorBidi"/>
          <w:sz w:val="32"/>
          <w:szCs w:val="32"/>
          <w:lang w:bidi="ar-IQ"/>
        </w:rPr>
        <w:t xml:space="preserve">      </w:t>
      </w:r>
      <w:proofErr w:type="spellStart"/>
      <w:proofErr w:type="gramStart"/>
      <w:r w:rsidRPr="00670F3C">
        <w:rPr>
          <w:rFonts w:asciiTheme="majorBidi" w:hAnsiTheme="majorBidi" w:cstheme="majorBidi"/>
          <w:sz w:val="32"/>
          <w:szCs w:val="32"/>
          <w:lang w:bidi="ar-IQ"/>
        </w:rPr>
        <w:t>šu</w:t>
      </w:r>
      <w:proofErr w:type="spellEnd"/>
      <w:proofErr w:type="gram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ba</w:t>
      </w:r>
      <w:proofErr w:type="spellEnd"/>
      <w:r w:rsidRPr="00670F3C">
        <w:rPr>
          <w:rFonts w:asciiTheme="majorBidi" w:hAnsiTheme="majorBidi" w:cstheme="majorBidi"/>
          <w:sz w:val="32"/>
          <w:szCs w:val="32"/>
          <w:lang w:bidi="ar-IQ"/>
        </w:rPr>
        <w:t>-ti</w:t>
      </w:r>
    </w:p>
    <w:p w:rsidR="008F798E" w:rsidRPr="00670F3C" w:rsidRDefault="008F798E" w:rsidP="008F798E">
      <w:pPr>
        <w:spacing w:line="240" w:lineRule="auto"/>
        <w:jc w:val="right"/>
        <w:rPr>
          <w:rFonts w:asciiTheme="majorBidi" w:hAnsiTheme="majorBidi" w:cstheme="majorBidi"/>
          <w:sz w:val="32"/>
          <w:szCs w:val="32"/>
          <w:lang w:bidi="ar-IQ"/>
        </w:rPr>
      </w:pPr>
      <w:r w:rsidRPr="00670F3C">
        <w:rPr>
          <w:rFonts w:asciiTheme="majorBidi" w:hAnsiTheme="majorBidi" w:cstheme="majorBidi" w:hint="cs"/>
          <w:sz w:val="32"/>
          <w:szCs w:val="32"/>
          <w:rtl/>
          <w:lang w:bidi="ar-IQ"/>
        </w:rPr>
        <w:t xml:space="preserve"> </w:t>
      </w:r>
      <w:r w:rsidRPr="00670F3C">
        <w:rPr>
          <w:rFonts w:asciiTheme="majorBidi" w:hAnsiTheme="majorBidi" w:cstheme="majorBidi"/>
          <w:sz w:val="32"/>
          <w:szCs w:val="32"/>
          <w:lang w:bidi="ar-IQ"/>
        </w:rPr>
        <w:t xml:space="preserve">         (Uninscribed Space)</w:t>
      </w:r>
    </w:p>
    <w:p w:rsidR="008F798E" w:rsidRPr="00670F3C" w:rsidRDefault="008F798E" w:rsidP="008F798E">
      <w:pPr>
        <w:tabs>
          <w:tab w:val="right" w:pos="8306"/>
        </w:tabs>
        <w:spacing w:line="240" w:lineRule="auto"/>
        <w:jc w:val="right"/>
        <w:rPr>
          <w:rFonts w:asciiTheme="majorBidi" w:hAnsiTheme="majorBidi" w:cstheme="majorBidi"/>
          <w:sz w:val="32"/>
          <w:szCs w:val="32"/>
          <w:lang w:bidi="ar-IQ"/>
        </w:rPr>
      </w:pPr>
      <w:r w:rsidRPr="00670F3C">
        <w:rPr>
          <w:rFonts w:asciiTheme="majorBidi" w:hAnsiTheme="majorBidi" w:cstheme="majorBidi"/>
          <w:sz w:val="32"/>
          <w:szCs w:val="32"/>
          <w:lang w:bidi="ar-IQ"/>
        </w:rPr>
        <w:t xml:space="preserve">      </w:t>
      </w:r>
      <w:proofErr w:type="spellStart"/>
      <w:proofErr w:type="gramStart"/>
      <w:r w:rsidRPr="00670F3C">
        <w:rPr>
          <w:rFonts w:asciiTheme="majorBidi" w:hAnsiTheme="majorBidi" w:cstheme="majorBidi"/>
          <w:sz w:val="32"/>
          <w:szCs w:val="32"/>
          <w:lang w:bidi="ar-IQ"/>
        </w:rPr>
        <w:t>iti</w:t>
      </w:r>
      <w:proofErr w:type="spellEnd"/>
      <w:proofErr w:type="gramEnd"/>
      <w:r w:rsidRPr="00670F3C">
        <w:rPr>
          <w:rFonts w:asciiTheme="majorBidi" w:hAnsiTheme="majorBidi" w:cstheme="majorBidi"/>
          <w:sz w:val="32"/>
          <w:szCs w:val="32"/>
          <w:lang w:bidi="ar-IQ"/>
        </w:rPr>
        <w:t xml:space="preserve"> </w:t>
      </w:r>
      <w:proofErr w:type="spellStart"/>
      <w:r w:rsidRPr="00670F3C">
        <w:rPr>
          <w:rFonts w:ascii="Calibri" w:hAnsi="Calibri" w:cstheme="majorBidi"/>
          <w:sz w:val="32"/>
          <w:szCs w:val="32"/>
          <w:lang w:bidi="ar-IQ"/>
        </w:rPr>
        <w:t>š</w:t>
      </w:r>
      <w:r w:rsidRPr="00670F3C">
        <w:rPr>
          <w:rFonts w:asciiTheme="majorBidi" w:hAnsiTheme="majorBidi" w:cstheme="majorBidi"/>
          <w:sz w:val="32"/>
          <w:szCs w:val="32"/>
          <w:lang w:bidi="ar-IQ"/>
        </w:rPr>
        <w:t>u</w:t>
      </w:r>
      <w:proofErr w:type="spellEnd"/>
      <w:r w:rsidRPr="00670F3C">
        <w:rPr>
          <w:rFonts w:asciiTheme="majorBidi" w:hAnsiTheme="majorBidi" w:cstheme="majorBidi"/>
          <w:sz w:val="32"/>
          <w:szCs w:val="32"/>
          <w:lang w:bidi="ar-IQ"/>
        </w:rPr>
        <w:t>-gar-gal / u</w:t>
      </w:r>
      <w:r w:rsidRPr="00670F3C">
        <w:rPr>
          <w:rFonts w:asciiTheme="majorBidi" w:hAnsiTheme="majorBidi" w:cstheme="majorBidi"/>
          <w:sz w:val="32"/>
          <w:szCs w:val="32"/>
          <w:vertAlign w:val="subscript"/>
          <w:lang w:bidi="ar-IQ"/>
        </w:rPr>
        <w:t>4</w:t>
      </w:r>
      <w:r w:rsidRPr="00670F3C">
        <w:rPr>
          <w:rFonts w:asciiTheme="majorBidi" w:hAnsiTheme="majorBidi" w:cstheme="majorBidi"/>
          <w:sz w:val="32"/>
          <w:szCs w:val="32"/>
          <w:lang w:bidi="ar-IQ"/>
        </w:rPr>
        <w:t xml:space="preserve"> 22 </w:t>
      </w:r>
      <w:proofErr w:type="spellStart"/>
      <w:r w:rsidRPr="00670F3C">
        <w:rPr>
          <w:rFonts w:asciiTheme="majorBidi" w:hAnsiTheme="majorBidi" w:cstheme="majorBidi"/>
          <w:sz w:val="32"/>
          <w:szCs w:val="32"/>
          <w:lang w:bidi="ar-IQ"/>
        </w:rPr>
        <w:t>ba-zal</w:t>
      </w:r>
      <w:proofErr w:type="spellEnd"/>
    </w:p>
    <w:p w:rsidR="008F798E" w:rsidRPr="00670F3C" w:rsidRDefault="008F798E" w:rsidP="008F798E">
      <w:pPr>
        <w:tabs>
          <w:tab w:val="right" w:pos="8306"/>
        </w:tabs>
        <w:spacing w:line="240" w:lineRule="auto"/>
        <w:jc w:val="right"/>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      </w:t>
      </w:r>
      <w:proofErr w:type="gramStart"/>
      <w:r w:rsidRPr="00670F3C">
        <w:rPr>
          <w:rFonts w:asciiTheme="majorBidi" w:hAnsiTheme="majorBidi" w:cstheme="majorBidi"/>
          <w:sz w:val="32"/>
          <w:szCs w:val="32"/>
          <w:lang w:bidi="ar-IQ"/>
        </w:rPr>
        <w:t>mu</w:t>
      </w:r>
      <w:proofErr w:type="gramEnd"/>
      <w:r w:rsidRPr="00670F3C">
        <w:rPr>
          <w:rFonts w:asciiTheme="majorBidi" w:hAnsiTheme="majorBidi" w:cstheme="majorBidi"/>
          <w:sz w:val="32"/>
          <w:szCs w:val="32"/>
          <w:lang w:bidi="ar-IQ"/>
        </w:rPr>
        <w:t xml:space="preserve"> </w:t>
      </w:r>
      <w:r w:rsidRPr="00670F3C">
        <w:rPr>
          <w:rFonts w:asciiTheme="majorBidi" w:hAnsiTheme="majorBidi" w:cstheme="majorBidi"/>
          <w:sz w:val="32"/>
          <w:szCs w:val="32"/>
          <w:vertAlign w:val="superscript"/>
          <w:lang w:bidi="ar-IQ"/>
        </w:rPr>
        <w:t>┌</w:t>
      </w:r>
      <w:proofErr w:type="spellStart"/>
      <w:r w:rsidRPr="00670F3C">
        <w:rPr>
          <w:rFonts w:asciiTheme="majorBidi" w:hAnsiTheme="majorBidi" w:cstheme="majorBidi"/>
          <w:sz w:val="32"/>
          <w:szCs w:val="32"/>
          <w:lang w:bidi="ar-IQ"/>
        </w:rPr>
        <w:t>ús</w:t>
      </w:r>
      <w:proofErr w:type="spellEnd"/>
      <w:r w:rsidRPr="00670F3C">
        <w:rPr>
          <w:rFonts w:asciiTheme="majorBidi" w:hAnsiTheme="majorBidi" w:cstheme="majorBidi"/>
          <w:sz w:val="32"/>
          <w:szCs w:val="32"/>
          <w:vertAlign w:val="superscript"/>
          <w:lang w:bidi="ar-IQ"/>
        </w:rPr>
        <w:t>┐</w:t>
      </w:r>
      <w:r w:rsidRPr="00670F3C">
        <w:rPr>
          <w:rFonts w:asciiTheme="majorBidi" w:hAnsiTheme="majorBidi" w:cstheme="majorBidi"/>
          <w:sz w:val="32"/>
          <w:szCs w:val="32"/>
          <w:lang w:bidi="ar-IQ"/>
        </w:rPr>
        <w:t>-[</w:t>
      </w:r>
      <w:proofErr w:type="spellStart"/>
      <w:r w:rsidRPr="00670F3C">
        <w:rPr>
          <w:rFonts w:asciiTheme="majorBidi" w:hAnsiTheme="majorBidi" w:cstheme="majorBidi"/>
          <w:sz w:val="32"/>
          <w:szCs w:val="32"/>
          <w:lang w:bidi="ar-IQ"/>
        </w:rPr>
        <w:t>sa</w:t>
      </w:r>
      <w:proofErr w:type="spellEnd"/>
      <w:r w:rsidRPr="00670F3C">
        <w:rPr>
          <w:rFonts w:asciiTheme="majorBidi" w:hAnsiTheme="majorBidi" w:cstheme="majorBidi"/>
          <w:sz w:val="32"/>
          <w:szCs w:val="32"/>
          <w:lang w:bidi="ar-IQ"/>
        </w:rPr>
        <w:t>] en/[</w:t>
      </w:r>
      <w:proofErr w:type="spellStart"/>
      <w:r w:rsidRPr="00670F3C">
        <w:rPr>
          <w:rFonts w:asciiTheme="majorBidi" w:hAnsiTheme="majorBidi" w:cstheme="majorBidi"/>
          <w:sz w:val="32"/>
          <w:szCs w:val="32"/>
          <w:lang w:bidi="ar-IQ"/>
        </w:rPr>
        <w:t>eridu</w:t>
      </w:r>
      <w:r w:rsidRPr="00670F3C">
        <w:rPr>
          <w:rFonts w:asciiTheme="majorBidi" w:hAnsiTheme="majorBidi" w:cstheme="majorBidi"/>
          <w:sz w:val="32"/>
          <w:szCs w:val="32"/>
          <w:vertAlign w:val="superscript"/>
          <w:lang w:bidi="ar-IQ"/>
        </w:rPr>
        <w:t>ki</w:t>
      </w:r>
      <w:proofErr w:type="spellEnd"/>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ba-ḫun</w:t>
      </w:r>
      <w:proofErr w:type="spellEnd"/>
    </w:p>
    <w:p w:rsidR="008F798E" w:rsidRPr="00670F3C" w:rsidRDefault="008F798E" w:rsidP="008F798E">
      <w:pPr>
        <w:spacing w:line="240" w:lineRule="auto"/>
        <w:rPr>
          <w:rFonts w:asciiTheme="majorBidi" w:hAnsiTheme="majorBidi" w:cstheme="majorBidi"/>
          <w:b/>
          <w:bCs/>
          <w:sz w:val="32"/>
          <w:szCs w:val="32"/>
          <w:rtl/>
          <w:lang w:bidi="ar-IQ"/>
        </w:rPr>
      </w:pPr>
      <w:r w:rsidRPr="00670F3C">
        <w:rPr>
          <w:rFonts w:asciiTheme="majorBidi" w:hAnsiTheme="majorBidi" w:cstheme="majorBidi"/>
          <w:b/>
          <w:bCs/>
          <w:sz w:val="32"/>
          <w:szCs w:val="32"/>
          <w:rtl/>
          <w:lang w:bidi="ar-IQ"/>
        </w:rPr>
        <w:t>الترجمة:</w:t>
      </w:r>
    </w:p>
    <w:p w:rsidR="008F798E" w:rsidRPr="00670F3C" w:rsidRDefault="008F798E" w:rsidP="008F798E">
      <w:pPr>
        <w:spacing w:line="240" w:lineRule="auto"/>
        <w:rPr>
          <w:rFonts w:asciiTheme="majorBidi" w:hAnsiTheme="majorBidi" w:cstheme="majorBidi"/>
          <w:b/>
          <w:bCs/>
          <w:sz w:val="32"/>
          <w:szCs w:val="32"/>
          <w:rtl/>
          <w:lang w:bidi="ar-IQ"/>
        </w:rPr>
      </w:pPr>
      <w:r w:rsidRPr="00670F3C">
        <w:rPr>
          <w:rFonts w:asciiTheme="majorBidi" w:hAnsiTheme="majorBidi" w:cstheme="majorBidi"/>
          <w:b/>
          <w:bCs/>
          <w:sz w:val="32"/>
          <w:szCs w:val="32"/>
          <w:rtl/>
          <w:lang w:bidi="ar-IQ"/>
        </w:rPr>
        <w:t>الوجه:</w:t>
      </w:r>
    </w:p>
    <w:p w:rsidR="008F798E" w:rsidRPr="00670F3C" w:rsidRDefault="008F798E" w:rsidP="008F798E">
      <w:pPr>
        <w:tabs>
          <w:tab w:val="right" w:pos="8306"/>
        </w:tabs>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1.  1 ذبيحة نعجة مسمنة</w:t>
      </w:r>
    </w:p>
    <w:p w:rsidR="008F798E" w:rsidRPr="00670F3C" w:rsidRDefault="008F798E" w:rsidP="008F798E">
      <w:pPr>
        <w:tabs>
          <w:tab w:val="right" w:pos="8306"/>
        </w:tabs>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2 ذبيحة (من) وزة صغيرة (البط)</w:t>
      </w:r>
    </w:p>
    <w:p w:rsidR="008F798E" w:rsidRPr="00670F3C" w:rsidRDefault="008F798E" w:rsidP="008F798E">
      <w:pPr>
        <w:tabs>
          <w:tab w:val="right" w:pos="8306"/>
        </w:tabs>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2 ذبيحة (من)  حمام مدجن </w:t>
      </w:r>
    </w:p>
    <w:p w:rsidR="008F798E" w:rsidRPr="00670F3C" w:rsidRDefault="008F798E" w:rsidP="008F798E">
      <w:pPr>
        <w:tabs>
          <w:tab w:val="right" w:pos="8306"/>
        </w:tabs>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من با- آ- كا مسمن (الطيور)</w:t>
      </w:r>
    </w:p>
    <w:p w:rsidR="008F798E" w:rsidRPr="00670F3C" w:rsidRDefault="008F798E" w:rsidP="008F798E">
      <w:pPr>
        <w:tabs>
          <w:tab w:val="right" w:pos="8306"/>
        </w:tabs>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5.   شو- ما- ما وكيل (البلاط أو المعبد)</w:t>
      </w:r>
    </w:p>
    <w:p w:rsidR="008F798E" w:rsidRPr="00670F3C" w:rsidRDefault="008F798E" w:rsidP="008F798E">
      <w:pPr>
        <w:tabs>
          <w:tab w:val="right" w:pos="8306"/>
        </w:tabs>
        <w:spacing w:line="240" w:lineRule="auto"/>
        <w:rPr>
          <w:rFonts w:asciiTheme="majorBidi" w:hAnsiTheme="majorBidi" w:cstheme="majorBidi"/>
          <w:b/>
          <w:bCs/>
          <w:sz w:val="32"/>
          <w:szCs w:val="32"/>
          <w:rtl/>
          <w:lang w:bidi="ar-IQ"/>
        </w:rPr>
      </w:pPr>
      <w:r w:rsidRPr="00670F3C">
        <w:rPr>
          <w:rFonts w:asciiTheme="majorBidi" w:hAnsiTheme="majorBidi" w:cstheme="majorBidi" w:hint="cs"/>
          <w:b/>
          <w:bCs/>
          <w:sz w:val="32"/>
          <w:szCs w:val="32"/>
          <w:rtl/>
          <w:lang w:bidi="ar-IQ"/>
        </w:rPr>
        <w:t>القفا:</w:t>
      </w:r>
    </w:p>
    <w:p w:rsidR="008F798E" w:rsidRPr="00670F3C" w:rsidRDefault="008F798E" w:rsidP="008F798E">
      <w:pPr>
        <w:tabs>
          <w:tab w:val="right" w:pos="8306"/>
        </w:tabs>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تسلم</w:t>
      </w:r>
    </w:p>
    <w:p w:rsidR="008F798E" w:rsidRPr="00670F3C" w:rsidRDefault="008F798E" w:rsidP="008F798E">
      <w:pPr>
        <w:tabs>
          <w:tab w:val="right" w:pos="8306"/>
        </w:tabs>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سطر غير مكتوب</w:t>
      </w:r>
    </w:p>
    <w:p w:rsidR="008F798E" w:rsidRPr="00670F3C" w:rsidRDefault="008F798E" w:rsidP="008F798E">
      <w:pPr>
        <w:tabs>
          <w:tab w:val="right" w:pos="8306"/>
        </w:tabs>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انقضى 22 يوم (من) شهر شو- كار- كال </w:t>
      </w:r>
    </w:p>
    <w:p w:rsidR="008F798E" w:rsidRPr="00670F3C" w:rsidRDefault="008F798E" w:rsidP="008F798E">
      <w:pPr>
        <w:tabs>
          <w:tab w:val="right" w:pos="8306"/>
        </w:tabs>
        <w:spacing w:line="240" w:lineRule="auto"/>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lastRenderedPageBreak/>
        <w:t xml:space="preserve">     السنه بعد السنة (التي) نصب (فيها) كاهن اريدو</w:t>
      </w:r>
    </w:p>
    <w:p w:rsidR="008F798E" w:rsidRPr="00670F3C" w:rsidRDefault="008F798E" w:rsidP="008F798E">
      <w:pPr>
        <w:tabs>
          <w:tab w:val="right" w:pos="8306"/>
        </w:tabs>
        <w:spacing w:line="240" w:lineRule="auto"/>
        <w:rPr>
          <w:rFonts w:asciiTheme="majorBidi" w:hAnsiTheme="majorBidi" w:cstheme="majorBidi"/>
          <w:sz w:val="32"/>
          <w:szCs w:val="32"/>
          <w:rtl/>
          <w:lang w:bidi="ar-IQ"/>
        </w:rPr>
      </w:pPr>
    </w:p>
    <w:p w:rsidR="008F798E" w:rsidRPr="00670F3C" w:rsidRDefault="008F798E" w:rsidP="008F798E">
      <w:pPr>
        <w:rPr>
          <w:rFonts w:asciiTheme="majorBidi" w:hAnsiTheme="majorBidi" w:cstheme="majorBidi"/>
          <w:b/>
          <w:bCs/>
          <w:sz w:val="32"/>
          <w:szCs w:val="32"/>
          <w:u w:val="single"/>
          <w:rtl/>
          <w:lang w:bidi="ar-IQ"/>
        </w:rPr>
      </w:pPr>
      <w:r w:rsidRPr="00670F3C">
        <w:rPr>
          <w:rFonts w:asciiTheme="majorBidi" w:hAnsiTheme="majorBidi" w:cstheme="majorBidi" w:hint="cs"/>
          <w:b/>
          <w:bCs/>
          <w:sz w:val="32"/>
          <w:szCs w:val="32"/>
          <w:u w:val="single"/>
          <w:rtl/>
          <w:lang w:bidi="ar-IQ"/>
        </w:rPr>
        <w:t>المضمون العام:</w:t>
      </w:r>
    </w:p>
    <w:p w:rsidR="008F798E" w:rsidRPr="00670F3C" w:rsidRDefault="008F798E" w:rsidP="008F798E">
      <w:pPr>
        <w:tabs>
          <w:tab w:val="right" w:pos="8306"/>
        </w:tabs>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نص يتضمن استلام ذبيحة حيوانات, وأرخ النص في السنه التاسعة من حكم الملك آمار- سن.</w:t>
      </w:r>
    </w:p>
    <w:p w:rsidR="008F798E" w:rsidRPr="00670F3C" w:rsidRDefault="008F798E" w:rsidP="008F798E">
      <w:pPr>
        <w:tabs>
          <w:tab w:val="right" w:pos="8306"/>
        </w:tabs>
        <w:rPr>
          <w:rFonts w:asciiTheme="majorBidi" w:hAnsiTheme="majorBidi" w:cstheme="majorBidi"/>
          <w:sz w:val="32"/>
          <w:szCs w:val="32"/>
          <w:rtl/>
          <w:lang w:bidi="ar-IQ"/>
        </w:rPr>
      </w:pPr>
    </w:p>
    <w:p w:rsidR="008F798E" w:rsidRPr="00670F3C" w:rsidRDefault="008F798E" w:rsidP="008F798E">
      <w:pPr>
        <w:tabs>
          <w:tab w:val="right" w:pos="8306"/>
        </w:tabs>
        <w:rPr>
          <w:rFonts w:asciiTheme="majorBidi" w:hAnsiTheme="majorBidi" w:cstheme="majorBidi"/>
          <w:b/>
          <w:bCs/>
          <w:sz w:val="32"/>
          <w:szCs w:val="32"/>
          <w:u w:val="single"/>
          <w:rtl/>
          <w:lang w:bidi="ar-IQ"/>
        </w:rPr>
      </w:pPr>
      <w:r w:rsidRPr="00670F3C">
        <w:rPr>
          <w:rFonts w:asciiTheme="majorBidi" w:hAnsiTheme="majorBidi" w:cstheme="majorBidi" w:hint="cs"/>
          <w:b/>
          <w:bCs/>
          <w:sz w:val="32"/>
          <w:szCs w:val="32"/>
          <w:u w:val="single"/>
          <w:rtl/>
          <w:lang w:bidi="ar-IQ"/>
        </w:rPr>
        <w:t>الملاحظات :</w:t>
      </w:r>
    </w:p>
    <w:p w:rsidR="008F798E" w:rsidRPr="00670F3C" w:rsidRDefault="008F798E" w:rsidP="008F798E">
      <w:pPr>
        <w:tabs>
          <w:tab w:val="right" w:pos="8306"/>
        </w:tabs>
        <w:rPr>
          <w:rFonts w:asciiTheme="majorBidi" w:hAnsiTheme="majorBidi" w:cstheme="majorBidi"/>
          <w:sz w:val="32"/>
          <w:szCs w:val="32"/>
          <w:rtl/>
          <w:lang w:bidi="ar-IQ"/>
        </w:rPr>
      </w:pPr>
      <w:r w:rsidRPr="00670F3C">
        <w:rPr>
          <w:rFonts w:asciiTheme="majorBidi" w:hAnsiTheme="majorBidi" w:cstheme="majorBidi" w:hint="cs"/>
          <w:b/>
          <w:bCs/>
          <w:sz w:val="32"/>
          <w:szCs w:val="32"/>
          <w:rtl/>
          <w:lang w:bidi="ar-IQ"/>
        </w:rPr>
        <w:t>السطر الأول :</w:t>
      </w:r>
    </w:p>
    <w:p w:rsidR="008F798E" w:rsidRPr="00670F3C" w:rsidRDefault="008F798E" w:rsidP="008F798E">
      <w:pPr>
        <w:tabs>
          <w:tab w:val="right" w:pos="8306"/>
        </w:tabs>
        <w:rPr>
          <w:rFonts w:asciiTheme="majorBidi" w:hAnsiTheme="majorBidi" w:cstheme="majorBidi"/>
          <w:sz w:val="32"/>
          <w:szCs w:val="32"/>
          <w:rtl/>
          <w:lang w:bidi="ar-IQ"/>
        </w:rPr>
      </w:pPr>
      <w:proofErr w:type="spellStart"/>
      <w:proofErr w:type="gramStart"/>
      <w:r w:rsidRPr="00670F3C">
        <w:rPr>
          <w:rFonts w:asciiTheme="majorBidi" w:hAnsiTheme="majorBidi" w:cstheme="majorBidi"/>
          <w:sz w:val="32"/>
          <w:szCs w:val="32"/>
          <w:lang w:bidi="ar-IQ"/>
        </w:rPr>
        <w:t>àd</w:t>
      </w:r>
      <w:proofErr w:type="spellEnd"/>
      <w:proofErr w:type="gramEnd"/>
      <w:r w:rsidRPr="00670F3C">
        <w:rPr>
          <w:rFonts w:asciiTheme="majorBidi" w:hAnsiTheme="majorBidi" w:cstheme="majorBidi" w:hint="cs"/>
          <w:sz w:val="32"/>
          <w:szCs w:val="32"/>
          <w:rtl/>
          <w:lang w:bidi="ar-IQ"/>
        </w:rPr>
        <w:t>: مفرده سومرية بمعنى "ذبيحة, جثة" يقابله بالأكدية (</w:t>
      </w:r>
      <w:proofErr w:type="spellStart"/>
      <w:r w:rsidRPr="00670F3C">
        <w:rPr>
          <w:rFonts w:asciiTheme="majorBidi" w:hAnsiTheme="majorBidi" w:cstheme="majorBidi"/>
          <w:i/>
          <w:iCs/>
          <w:sz w:val="32"/>
          <w:szCs w:val="32"/>
          <w:lang w:bidi="ar-IQ"/>
        </w:rPr>
        <w:t>pagru</w:t>
      </w:r>
      <w:proofErr w:type="spellEnd"/>
      <w:r w:rsidRPr="00670F3C">
        <w:rPr>
          <w:rFonts w:asciiTheme="majorBidi" w:hAnsiTheme="majorBidi" w:cstheme="majorBidi" w:hint="cs"/>
          <w:sz w:val="32"/>
          <w:szCs w:val="32"/>
          <w:rtl/>
          <w:lang w:bidi="ar-IQ"/>
        </w:rPr>
        <w:t>). ينظر:</w:t>
      </w:r>
    </w:p>
    <w:p w:rsidR="008F798E" w:rsidRPr="00670F3C" w:rsidRDefault="008F798E" w:rsidP="008F798E">
      <w:pPr>
        <w:tabs>
          <w:tab w:val="right" w:pos="8306"/>
        </w:tabs>
        <w:jc w:val="right"/>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Halloran, J, </w:t>
      </w:r>
      <w:r w:rsidRPr="00670F3C">
        <w:rPr>
          <w:rFonts w:asciiTheme="majorBidi" w:hAnsiTheme="majorBidi" w:cstheme="majorBidi"/>
          <w:sz w:val="32"/>
          <w:szCs w:val="32"/>
          <w:u w:val="single"/>
          <w:lang w:bidi="ar-IQ"/>
        </w:rPr>
        <w:t>SL</w:t>
      </w:r>
      <w:r w:rsidRPr="00670F3C">
        <w:rPr>
          <w:rFonts w:asciiTheme="majorBidi" w:hAnsiTheme="majorBidi" w:cstheme="majorBidi"/>
          <w:sz w:val="32"/>
          <w:szCs w:val="32"/>
          <w:lang w:bidi="ar-IQ"/>
        </w:rPr>
        <w:t xml:space="preserve">, p.15.    </w:t>
      </w:r>
    </w:p>
    <w:p w:rsidR="008F798E" w:rsidRPr="00670F3C" w:rsidRDefault="008F798E" w:rsidP="008F798E">
      <w:pPr>
        <w:tabs>
          <w:tab w:val="right" w:pos="8306"/>
        </w:tabs>
        <w:rPr>
          <w:rFonts w:asciiTheme="majorBidi" w:hAnsiTheme="majorBidi" w:cstheme="majorBidi"/>
          <w:sz w:val="32"/>
          <w:szCs w:val="32"/>
          <w:rtl/>
          <w:lang w:bidi="ar-IQ"/>
        </w:rPr>
      </w:pPr>
      <w:proofErr w:type="gramStart"/>
      <w:r w:rsidRPr="00670F3C">
        <w:rPr>
          <w:rFonts w:asciiTheme="majorBidi" w:hAnsiTheme="majorBidi" w:cstheme="majorBidi"/>
          <w:b/>
          <w:bCs/>
          <w:sz w:val="32"/>
          <w:szCs w:val="32"/>
          <w:lang w:bidi="ar-IQ"/>
        </w:rPr>
        <w:t>àd-u</w:t>
      </w:r>
      <w:r w:rsidRPr="00670F3C">
        <w:rPr>
          <w:rFonts w:asciiTheme="majorBidi" w:hAnsiTheme="majorBidi" w:cstheme="majorBidi"/>
          <w:b/>
          <w:bCs/>
          <w:sz w:val="32"/>
          <w:szCs w:val="32"/>
          <w:vertAlign w:val="subscript"/>
          <w:lang w:bidi="ar-IQ"/>
        </w:rPr>
        <w:t>8</w:t>
      </w:r>
      <w:r w:rsidRPr="00670F3C">
        <w:rPr>
          <w:rFonts w:asciiTheme="majorBidi" w:hAnsiTheme="majorBidi" w:cstheme="majorBidi"/>
          <w:b/>
          <w:bCs/>
          <w:sz w:val="32"/>
          <w:szCs w:val="32"/>
          <w:lang w:bidi="ar-IQ"/>
        </w:rPr>
        <w:t>-ú</w:t>
      </w:r>
      <w:proofErr w:type="gramEnd"/>
      <w:r w:rsidRPr="00670F3C">
        <w:rPr>
          <w:rFonts w:asciiTheme="majorBidi" w:hAnsiTheme="majorBidi" w:cstheme="majorBidi" w:hint="cs"/>
          <w:sz w:val="32"/>
          <w:szCs w:val="32"/>
          <w:rtl/>
          <w:lang w:bidi="ar-IQ"/>
        </w:rPr>
        <w:t>: مصطلح  سومري بمعنى " ذبيحة نعجة مسمنة " .</w:t>
      </w:r>
    </w:p>
    <w:p w:rsidR="008F798E" w:rsidRPr="00670F3C" w:rsidRDefault="008F798E" w:rsidP="008F798E">
      <w:pPr>
        <w:tabs>
          <w:tab w:val="right" w:pos="8306"/>
        </w:tabs>
        <w:jc w:val="right"/>
        <w:rPr>
          <w:rFonts w:asciiTheme="majorBidi" w:hAnsiTheme="majorBidi" w:cstheme="majorBidi"/>
          <w:b/>
          <w:bCs/>
          <w:sz w:val="32"/>
          <w:szCs w:val="32"/>
          <w:lang w:bidi="ar-IQ"/>
        </w:rPr>
      </w:pPr>
      <w:proofErr w:type="spellStart"/>
      <w:r w:rsidRPr="00670F3C">
        <w:rPr>
          <w:rFonts w:asciiTheme="majorBidi" w:hAnsiTheme="majorBidi" w:cstheme="majorBidi"/>
          <w:sz w:val="32"/>
          <w:szCs w:val="32"/>
          <w:u w:val="single"/>
          <w:lang w:bidi="ar-IQ"/>
        </w:rPr>
        <w:t>Nisaba</w:t>
      </w:r>
      <w:proofErr w:type="spellEnd"/>
      <w:r w:rsidRPr="00670F3C">
        <w:rPr>
          <w:rFonts w:asciiTheme="majorBidi" w:hAnsiTheme="majorBidi" w:cstheme="majorBidi"/>
          <w:sz w:val="32"/>
          <w:szCs w:val="32"/>
          <w:lang w:bidi="ar-IQ"/>
        </w:rPr>
        <w:t>, vol.15/1, p.417.</w:t>
      </w:r>
    </w:p>
    <w:p w:rsidR="008F798E" w:rsidRPr="00670F3C" w:rsidRDefault="008F798E" w:rsidP="008F798E">
      <w:pPr>
        <w:tabs>
          <w:tab w:val="right" w:pos="8306"/>
        </w:tabs>
        <w:rPr>
          <w:rFonts w:asciiTheme="majorBidi" w:hAnsiTheme="majorBidi" w:cstheme="majorBidi"/>
          <w:b/>
          <w:bCs/>
          <w:sz w:val="32"/>
          <w:szCs w:val="32"/>
          <w:rtl/>
          <w:lang w:bidi="ar-IQ"/>
        </w:rPr>
      </w:pPr>
      <w:r w:rsidRPr="00670F3C">
        <w:rPr>
          <w:rFonts w:asciiTheme="majorBidi" w:hAnsiTheme="majorBidi" w:cstheme="majorBidi" w:hint="cs"/>
          <w:b/>
          <w:bCs/>
          <w:sz w:val="32"/>
          <w:szCs w:val="32"/>
          <w:rtl/>
          <w:lang w:bidi="ar-IQ"/>
        </w:rPr>
        <w:t>السطر الثاني:</w:t>
      </w:r>
    </w:p>
    <w:p w:rsidR="008F798E" w:rsidRPr="00670F3C" w:rsidRDefault="008F798E" w:rsidP="008F798E">
      <w:pPr>
        <w:tabs>
          <w:tab w:val="right" w:pos="8306"/>
        </w:tabs>
        <w:rPr>
          <w:rFonts w:asciiTheme="majorBidi" w:hAnsiTheme="majorBidi" w:cstheme="majorBidi"/>
          <w:sz w:val="32"/>
          <w:szCs w:val="32"/>
          <w:rtl/>
          <w:lang w:bidi="ar-IQ"/>
        </w:rPr>
      </w:pPr>
      <w:proofErr w:type="spellStart"/>
      <w:proofErr w:type="gramStart"/>
      <w:r w:rsidRPr="00670F3C">
        <w:rPr>
          <w:rFonts w:asciiTheme="majorBidi" w:hAnsiTheme="majorBidi" w:cstheme="majorBidi"/>
          <w:b/>
          <w:bCs/>
          <w:sz w:val="32"/>
          <w:szCs w:val="32"/>
          <w:lang w:bidi="ar-IQ"/>
        </w:rPr>
        <w:t>uz-tur</w:t>
      </w:r>
      <w:proofErr w:type="spellEnd"/>
      <w:proofErr w:type="gramEnd"/>
      <w:r w:rsidRPr="00670F3C">
        <w:rPr>
          <w:rFonts w:asciiTheme="majorBidi" w:hAnsiTheme="majorBidi" w:cstheme="majorBidi"/>
          <w:b/>
          <w:bCs/>
          <w:sz w:val="32"/>
          <w:szCs w:val="32"/>
          <w:rtl/>
          <w:lang w:bidi="ar-IQ"/>
        </w:rPr>
        <w:t>:</w:t>
      </w:r>
      <w:r w:rsidRPr="00670F3C">
        <w:rPr>
          <w:rFonts w:asciiTheme="majorBidi" w:hAnsiTheme="majorBidi" w:cstheme="majorBidi" w:hint="cs"/>
          <w:sz w:val="32"/>
          <w:szCs w:val="32"/>
          <w:rtl/>
          <w:lang w:bidi="ar-IQ"/>
        </w:rPr>
        <w:t xml:space="preserve"> مصطلح سومري بمعني طائر "بط صغير" يقابله بالأكدية </w:t>
      </w:r>
      <w:r w:rsidRPr="00670F3C">
        <w:rPr>
          <w:rFonts w:asciiTheme="majorBidi" w:hAnsiTheme="majorBidi" w:cstheme="majorBidi"/>
          <w:sz w:val="32"/>
          <w:szCs w:val="32"/>
          <w:lang w:bidi="ar-IQ"/>
        </w:rPr>
        <w:t>(</w:t>
      </w:r>
      <w:proofErr w:type="spellStart"/>
      <w:r w:rsidRPr="00670F3C">
        <w:rPr>
          <w:rFonts w:asciiTheme="majorBidi" w:hAnsiTheme="majorBidi" w:cstheme="majorBidi"/>
          <w:i/>
          <w:iCs/>
          <w:sz w:val="32"/>
          <w:szCs w:val="32"/>
          <w:lang w:bidi="ar-IQ"/>
        </w:rPr>
        <w:t>paspasu</w:t>
      </w:r>
      <w:proofErr w:type="spellEnd"/>
      <w:r w:rsidRPr="00670F3C">
        <w:rPr>
          <w:rFonts w:asciiTheme="majorBidi" w:hAnsiTheme="majorBidi" w:cstheme="majorBidi"/>
          <w:sz w:val="32"/>
          <w:szCs w:val="32"/>
          <w:lang w:bidi="ar-IQ"/>
        </w:rPr>
        <w:t>)</w:t>
      </w:r>
      <w:r w:rsidRPr="00670F3C">
        <w:rPr>
          <w:rFonts w:asciiTheme="majorBidi" w:hAnsiTheme="majorBidi" w:cstheme="majorBidi" w:hint="cs"/>
          <w:sz w:val="32"/>
          <w:szCs w:val="32"/>
          <w:rtl/>
          <w:lang w:bidi="ar-IQ"/>
        </w:rPr>
        <w:t>. ينظر:</w:t>
      </w:r>
    </w:p>
    <w:p w:rsidR="008F798E" w:rsidRPr="00670F3C" w:rsidRDefault="008F798E" w:rsidP="008F798E">
      <w:pPr>
        <w:jc w:val="right"/>
        <w:rPr>
          <w:rFonts w:asciiTheme="majorBidi" w:hAnsiTheme="majorBidi" w:cstheme="majorBidi"/>
          <w:sz w:val="32"/>
          <w:szCs w:val="32"/>
          <w:rtl/>
          <w:lang w:bidi="ar-IQ"/>
        </w:rPr>
      </w:pPr>
      <w:r w:rsidRPr="00670F3C">
        <w:rPr>
          <w:rFonts w:asciiTheme="majorBidi" w:hAnsiTheme="majorBidi" w:cstheme="majorBidi"/>
          <w:sz w:val="32"/>
          <w:szCs w:val="32"/>
          <w:u w:val="single"/>
          <w:lang w:bidi="ar-IQ"/>
        </w:rPr>
        <w:t>MDA</w:t>
      </w:r>
      <w:r w:rsidRPr="00670F3C">
        <w:rPr>
          <w:rFonts w:asciiTheme="majorBidi" w:hAnsiTheme="majorBidi" w:cstheme="majorBidi"/>
          <w:sz w:val="32"/>
          <w:szCs w:val="32"/>
          <w:lang w:bidi="ar-IQ"/>
        </w:rPr>
        <w:t xml:space="preserve">, p.171 </w:t>
      </w:r>
    </w:p>
    <w:p w:rsidR="008F798E" w:rsidRPr="00670F3C" w:rsidRDefault="008F798E" w:rsidP="008F798E">
      <w:pPr>
        <w:tabs>
          <w:tab w:val="right" w:pos="8306"/>
        </w:tabs>
        <w:rPr>
          <w:rFonts w:asciiTheme="majorBidi" w:hAnsiTheme="majorBidi" w:cstheme="majorBidi"/>
          <w:sz w:val="32"/>
          <w:szCs w:val="32"/>
          <w:rtl/>
          <w:lang w:bidi="ar-IQ"/>
        </w:rPr>
      </w:pPr>
      <w:r w:rsidRPr="00670F3C">
        <w:rPr>
          <w:rFonts w:asciiTheme="majorBidi" w:hAnsiTheme="majorBidi" w:cstheme="majorBidi" w:hint="cs"/>
          <w:sz w:val="32"/>
          <w:szCs w:val="32"/>
          <w:rtl/>
        </w:rPr>
        <w:t>وللمزيد عن أهمية طير البط في العراق القديم. ينظر:</w:t>
      </w:r>
    </w:p>
    <w:p w:rsidR="008F798E" w:rsidRPr="00670F3C" w:rsidRDefault="008F798E" w:rsidP="008F798E">
      <w:pPr>
        <w:tabs>
          <w:tab w:val="right" w:pos="8306"/>
        </w:tabs>
        <w:rPr>
          <w:rFonts w:asciiTheme="majorBidi" w:hAnsiTheme="majorBidi" w:cstheme="majorBidi"/>
          <w:sz w:val="32"/>
          <w:szCs w:val="32"/>
          <w:rtl/>
        </w:rPr>
      </w:pPr>
      <w:r w:rsidRPr="00670F3C">
        <w:rPr>
          <w:rFonts w:asciiTheme="majorBidi" w:hAnsiTheme="majorBidi" w:cstheme="majorBidi" w:hint="cs"/>
          <w:sz w:val="32"/>
          <w:szCs w:val="32"/>
          <w:rtl/>
          <w:lang w:bidi="ar-IQ"/>
        </w:rPr>
        <w:t xml:space="preserve">عبد اللطيف, سجى مؤيد, </w:t>
      </w:r>
      <w:r w:rsidRPr="00670F3C">
        <w:rPr>
          <w:rFonts w:asciiTheme="majorBidi" w:hAnsiTheme="majorBidi" w:cstheme="majorBidi" w:hint="cs"/>
          <w:sz w:val="32"/>
          <w:szCs w:val="32"/>
          <w:u w:val="single"/>
          <w:rtl/>
          <w:lang w:bidi="ar-IQ"/>
        </w:rPr>
        <w:t>الحيوان في أدب العراق القديم</w:t>
      </w:r>
      <w:r w:rsidRPr="00670F3C">
        <w:rPr>
          <w:rFonts w:asciiTheme="majorBidi" w:hAnsiTheme="majorBidi" w:cstheme="majorBidi" w:hint="cs"/>
          <w:sz w:val="32"/>
          <w:szCs w:val="32"/>
          <w:rtl/>
          <w:lang w:bidi="ar-IQ"/>
        </w:rPr>
        <w:t>, رسالة ماجستير غير منشورة, جامعة بغداد, كلية الآداب, 1997</w:t>
      </w:r>
      <w:r w:rsidRPr="00670F3C">
        <w:rPr>
          <w:rFonts w:asciiTheme="majorBidi" w:hAnsiTheme="majorBidi" w:cstheme="majorBidi" w:hint="cs"/>
          <w:sz w:val="32"/>
          <w:szCs w:val="32"/>
          <w:rtl/>
        </w:rPr>
        <w:t>, ص208 .</w:t>
      </w:r>
    </w:p>
    <w:p w:rsidR="008F798E" w:rsidRPr="00670F3C" w:rsidRDefault="008F798E" w:rsidP="008F798E">
      <w:pPr>
        <w:tabs>
          <w:tab w:val="right" w:pos="8306"/>
        </w:tabs>
        <w:rPr>
          <w:rFonts w:asciiTheme="majorBidi" w:hAnsiTheme="majorBidi" w:cstheme="majorBidi"/>
          <w:sz w:val="32"/>
          <w:szCs w:val="32"/>
          <w:rtl/>
        </w:rPr>
      </w:pPr>
    </w:p>
    <w:p w:rsidR="008F798E" w:rsidRPr="00670F3C" w:rsidRDefault="008F798E" w:rsidP="008F798E">
      <w:pPr>
        <w:tabs>
          <w:tab w:val="right" w:pos="8306"/>
        </w:tabs>
        <w:rPr>
          <w:rFonts w:asciiTheme="majorBidi" w:hAnsiTheme="majorBidi" w:cstheme="majorBidi"/>
          <w:b/>
          <w:bCs/>
          <w:sz w:val="32"/>
          <w:szCs w:val="32"/>
          <w:rtl/>
          <w:lang w:bidi="ar-IQ"/>
        </w:rPr>
      </w:pPr>
      <w:r w:rsidRPr="00670F3C">
        <w:rPr>
          <w:rFonts w:asciiTheme="majorBidi" w:hAnsiTheme="majorBidi" w:cstheme="majorBidi" w:hint="cs"/>
          <w:b/>
          <w:bCs/>
          <w:sz w:val="32"/>
          <w:szCs w:val="32"/>
          <w:rtl/>
          <w:lang w:bidi="ar-IQ"/>
        </w:rPr>
        <w:t>السطر الثالث:</w:t>
      </w:r>
    </w:p>
    <w:p w:rsidR="008F798E" w:rsidRPr="00670F3C" w:rsidRDefault="008F798E" w:rsidP="008F798E">
      <w:pPr>
        <w:tabs>
          <w:tab w:val="left" w:pos="2381"/>
        </w:tabs>
        <w:rPr>
          <w:rFonts w:asciiTheme="majorBidi" w:hAnsiTheme="majorBidi" w:cstheme="majorBidi"/>
          <w:b/>
          <w:bCs/>
          <w:sz w:val="32"/>
          <w:szCs w:val="32"/>
          <w:rtl/>
          <w:lang w:bidi="ar-IQ"/>
        </w:rPr>
      </w:pPr>
      <w:proofErr w:type="gramStart"/>
      <w:r w:rsidRPr="00670F3C">
        <w:rPr>
          <w:rFonts w:asciiTheme="majorBidi" w:hAnsiTheme="majorBidi" w:cstheme="majorBidi"/>
          <w:b/>
          <w:bCs/>
          <w:sz w:val="32"/>
          <w:szCs w:val="32"/>
          <w:lang w:bidi="ar-IQ"/>
        </w:rPr>
        <w:t>tum</w:t>
      </w:r>
      <w:r w:rsidRPr="00670F3C">
        <w:rPr>
          <w:rFonts w:asciiTheme="majorBidi" w:hAnsiTheme="majorBidi" w:cstheme="majorBidi"/>
          <w:b/>
          <w:bCs/>
          <w:sz w:val="32"/>
          <w:szCs w:val="32"/>
          <w:vertAlign w:val="subscript"/>
          <w:lang w:bidi="ar-IQ"/>
        </w:rPr>
        <w:t>12</w:t>
      </w:r>
      <w:r w:rsidRPr="00670F3C">
        <w:rPr>
          <w:rFonts w:asciiTheme="majorBidi" w:hAnsiTheme="majorBidi" w:cstheme="majorBidi"/>
          <w:b/>
          <w:bCs/>
          <w:sz w:val="32"/>
          <w:szCs w:val="32"/>
          <w:lang w:bidi="ar-IQ"/>
        </w:rPr>
        <w:t>/</w:t>
      </w:r>
      <w:proofErr w:type="spellStart"/>
      <w:r w:rsidRPr="00670F3C">
        <w:rPr>
          <w:rFonts w:asciiTheme="majorBidi" w:hAnsiTheme="majorBidi" w:cstheme="majorBidi"/>
          <w:b/>
          <w:bCs/>
          <w:sz w:val="32"/>
          <w:szCs w:val="32"/>
          <w:lang w:bidi="ar-IQ"/>
        </w:rPr>
        <w:t>tu</w:t>
      </w:r>
      <w:proofErr w:type="spellEnd"/>
      <w:proofErr w:type="gramEnd"/>
      <w:r w:rsidRPr="00670F3C">
        <w:rPr>
          <w:rFonts w:asciiTheme="majorBidi" w:hAnsiTheme="majorBidi" w:cstheme="majorBidi"/>
          <w:b/>
          <w:bCs/>
          <w:sz w:val="32"/>
          <w:szCs w:val="32"/>
          <w:lang w:bidi="ar-IQ"/>
        </w:rPr>
        <w:t>-[gur</w:t>
      </w:r>
      <w:r w:rsidRPr="00670F3C">
        <w:rPr>
          <w:rFonts w:asciiTheme="majorBidi" w:hAnsiTheme="majorBidi" w:cstheme="majorBidi"/>
          <w:b/>
          <w:bCs/>
          <w:sz w:val="32"/>
          <w:szCs w:val="32"/>
          <w:vertAlign w:val="subscript"/>
          <w:lang w:bidi="ar-IQ"/>
        </w:rPr>
        <w:t>8</w:t>
      </w:r>
      <w:r w:rsidRPr="00670F3C">
        <w:rPr>
          <w:rFonts w:asciiTheme="majorBidi" w:hAnsiTheme="majorBidi" w:cstheme="majorBidi"/>
          <w:b/>
          <w:bCs/>
          <w:sz w:val="32"/>
          <w:szCs w:val="32"/>
          <w:lang w:bidi="ar-IQ"/>
        </w:rPr>
        <w:t>]</w:t>
      </w:r>
      <w:proofErr w:type="spellStart"/>
      <w:r w:rsidRPr="00670F3C">
        <w:rPr>
          <w:rFonts w:asciiTheme="majorBidi" w:hAnsiTheme="majorBidi" w:cstheme="majorBidi"/>
          <w:b/>
          <w:bCs/>
          <w:sz w:val="32"/>
          <w:szCs w:val="32"/>
          <w:vertAlign w:val="superscript"/>
          <w:lang w:bidi="ar-IQ"/>
        </w:rPr>
        <w:t>mušen</w:t>
      </w:r>
      <w:proofErr w:type="spellEnd"/>
      <w:r w:rsidRPr="00670F3C">
        <w:rPr>
          <w:rFonts w:asciiTheme="majorBidi" w:hAnsiTheme="majorBidi" w:cstheme="majorBidi" w:hint="cs"/>
          <w:b/>
          <w:bCs/>
          <w:sz w:val="32"/>
          <w:szCs w:val="32"/>
          <w:rtl/>
          <w:lang w:bidi="ar-IQ"/>
        </w:rPr>
        <w:t xml:space="preserve">: </w:t>
      </w:r>
      <w:r w:rsidRPr="00670F3C">
        <w:rPr>
          <w:rFonts w:asciiTheme="majorBidi" w:hAnsiTheme="majorBidi" w:cstheme="majorBidi" w:hint="cs"/>
          <w:sz w:val="32"/>
          <w:szCs w:val="32"/>
          <w:rtl/>
          <w:lang w:bidi="ar-IQ"/>
        </w:rPr>
        <w:t>مفردة سومرية بمعنى "حمامة مدجنه". ينظر:</w:t>
      </w:r>
      <w:r w:rsidRPr="00670F3C">
        <w:rPr>
          <w:rFonts w:asciiTheme="majorBidi" w:hAnsiTheme="majorBidi" w:cstheme="majorBidi"/>
          <w:b/>
          <w:bCs/>
          <w:sz w:val="32"/>
          <w:szCs w:val="32"/>
          <w:rtl/>
          <w:lang w:bidi="ar-IQ"/>
        </w:rPr>
        <w:tab/>
      </w:r>
    </w:p>
    <w:p w:rsidR="008F798E" w:rsidRPr="00670F3C" w:rsidRDefault="008F798E" w:rsidP="008F798E">
      <w:pPr>
        <w:tabs>
          <w:tab w:val="right" w:pos="8306"/>
        </w:tabs>
        <w:jc w:val="right"/>
        <w:rPr>
          <w:rFonts w:asciiTheme="majorBidi" w:hAnsiTheme="majorBidi" w:cstheme="majorBidi"/>
          <w:sz w:val="32"/>
          <w:szCs w:val="32"/>
          <w:rtl/>
          <w:lang w:bidi="ar-IQ"/>
        </w:rPr>
      </w:pPr>
      <w:proofErr w:type="spellStart"/>
      <w:r w:rsidRPr="00670F3C">
        <w:rPr>
          <w:rFonts w:asciiTheme="majorBidi" w:hAnsiTheme="majorBidi" w:cstheme="majorBidi"/>
          <w:sz w:val="32"/>
          <w:szCs w:val="32"/>
          <w:u w:val="single"/>
          <w:lang w:bidi="ar-IQ"/>
        </w:rPr>
        <w:t>Nisaba</w:t>
      </w:r>
      <w:proofErr w:type="spellEnd"/>
      <w:r w:rsidRPr="00670F3C">
        <w:rPr>
          <w:rFonts w:asciiTheme="majorBidi" w:hAnsiTheme="majorBidi" w:cstheme="majorBidi"/>
          <w:sz w:val="32"/>
          <w:szCs w:val="32"/>
          <w:lang w:bidi="ar-IQ"/>
        </w:rPr>
        <w:t xml:space="preserve">, vol.15/1, p.416; Halloran, J, </w:t>
      </w:r>
      <w:r w:rsidRPr="00670F3C">
        <w:rPr>
          <w:rFonts w:asciiTheme="majorBidi" w:hAnsiTheme="majorBidi" w:cstheme="majorBidi"/>
          <w:sz w:val="32"/>
          <w:szCs w:val="32"/>
          <w:u w:val="single"/>
          <w:lang w:bidi="ar-IQ"/>
        </w:rPr>
        <w:t>SL</w:t>
      </w:r>
      <w:r w:rsidRPr="00670F3C">
        <w:rPr>
          <w:rFonts w:asciiTheme="majorBidi" w:hAnsiTheme="majorBidi" w:cstheme="majorBidi"/>
          <w:sz w:val="32"/>
          <w:szCs w:val="32"/>
          <w:lang w:bidi="ar-IQ"/>
        </w:rPr>
        <w:t>, p.281.</w:t>
      </w:r>
    </w:p>
    <w:p w:rsidR="008F798E" w:rsidRPr="00670F3C" w:rsidRDefault="008F798E" w:rsidP="008F798E">
      <w:pPr>
        <w:tabs>
          <w:tab w:val="right" w:pos="8306"/>
        </w:tabs>
        <w:jc w:val="right"/>
        <w:rPr>
          <w:rFonts w:asciiTheme="majorBidi" w:hAnsiTheme="majorBidi" w:cstheme="majorBidi"/>
          <w:sz w:val="32"/>
          <w:szCs w:val="32"/>
          <w:u w:val="single"/>
          <w:rtl/>
          <w:lang w:bidi="ar-IQ"/>
        </w:rPr>
      </w:pPr>
    </w:p>
    <w:p w:rsidR="008F798E" w:rsidRPr="00670F3C" w:rsidRDefault="008F798E" w:rsidP="008F798E">
      <w:pPr>
        <w:tabs>
          <w:tab w:val="right" w:pos="8306"/>
        </w:tabs>
        <w:rPr>
          <w:rFonts w:asciiTheme="majorBidi" w:hAnsiTheme="majorBidi" w:cstheme="majorBidi"/>
          <w:b/>
          <w:bCs/>
          <w:sz w:val="32"/>
          <w:szCs w:val="32"/>
          <w:rtl/>
          <w:lang w:bidi="ar-IQ"/>
        </w:rPr>
      </w:pPr>
      <w:r w:rsidRPr="00670F3C">
        <w:rPr>
          <w:rFonts w:asciiTheme="majorBidi" w:hAnsiTheme="majorBidi" w:cstheme="majorBidi" w:hint="cs"/>
          <w:b/>
          <w:bCs/>
          <w:sz w:val="32"/>
          <w:szCs w:val="32"/>
          <w:rtl/>
          <w:lang w:bidi="ar-IQ"/>
        </w:rPr>
        <w:t>السطر الرابع :</w:t>
      </w:r>
    </w:p>
    <w:p w:rsidR="008F798E" w:rsidRPr="00670F3C" w:rsidRDefault="008F798E" w:rsidP="008F798E">
      <w:pPr>
        <w:tabs>
          <w:tab w:val="right" w:pos="8306"/>
        </w:tabs>
        <w:rPr>
          <w:rFonts w:asciiTheme="majorBidi" w:hAnsiTheme="majorBidi" w:cstheme="majorBidi"/>
          <w:sz w:val="32"/>
          <w:szCs w:val="32"/>
          <w:rtl/>
          <w:lang w:bidi="ar-IQ"/>
        </w:rPr>
      </w:pPr>
      <w:r w:rsidRPr="00670F3C">
        <w:rPr>
          <w:rFonts w:asciiTheme="majorBidi" w:hAnsiTheme="majorBidi" w:cstheme="majorBidi"/>
          <w:b/>
          <w:bCs/>
          <w:sz w:val="32"/>
          <w:szCs w:val="32"/>
          <w:lang w:bidi="ar-IQ"/>
        </w:rPr>
        <w:t xml:space="preserve"> </w:t>
      </w:r>
      <w:proofErr w:type="gramStart"/>
      <w:r w:rsidRPr="00670F3C">
        <w:rPr>
          <w:rFonts w:asciiTheme="majorBidi" w:hAnsiTheme="majorBidi" w:cstheme="majorBidi"/>
          <w:b/>
          <w:bCs/>
          <w:sz w:val="32"/>
          <w:szCs w:val="32"/>
          <w:lang w:bidi="ar-IQ"/>
        </w:rPr>
        <w:t>:</w:t>
      </w:r>
      <w:proofErr w:type="spellStart"/>
      <w:r w:rsidRPr="00670F3C">
        <w:rPr>
          <w:rFonts w:asciiTheme="majorBidi" w:hAnsiTheme="majorBidi" w:cstheme="majorBidi"/>
          <w:b/>
          <w:bCs/>
          <w:sz w:val="32"/>
          <w:szCs w:val="32"/>
          <w:lang w:bidi="ar-IQ"/>
        </w:rPr>
        <w:t>ba</w:t>
      </w:r>
      <w:proofErr w:type="spellEnd"/>
      <w:proofErr w:type="gramEnd"/>
      <w:r w:rsidRPr="00670F3C">
        <w:rPr>
          <w:rFonts w:asciiTheme="majorBidi" w:hAnsiTheme="majorBidi" w:cstheme="majorBidi"/>
          <w:b/>
          <w:bCs/>
          <w:sz w:val="32"/>
          <w:szCs w:val="32"/>
          <w:lang w:bidi="ar-IQ"/>
        </w:rPr>
        <w:t>-a-</w:t>
      </w:r>
      <w:proofErr w:type="spellStart"/>
      <w:r w:rsidRPr="00670F3C">
        <w:rPr>
          <w:rFonts w:asciiTheme="majorBidi" w:hAnsiTheme="majorBidi" w:cstheme="majorBidi"/>
          <w:b/>
          <w:bCs/>
          <w:sz w:val="32"/>
          <w:szCs w:val="32"/>
          <w:lang w:bidi="ar-IQ"/>
        </w:rPr>
        <w:t>ga</w:t>
      </w:r>
      <w:proofErr w:type="spellEnd"/>
      <w:r w:rsidRPr="00670F3C">
        <w:rPr>
          <w:rFonts w:asciiTheme="majorBidi" w:hAnsiTheme="majorBidi" w:cstheme="majorBidi" w:hint="cs"/>
          <w:sz w:val="32"/>
          <w:szCs w:val="32"/>
          <w:rtl/>
          <w:lang w:bidi="ar-IQ"/>
        </w:rPr>
        <w:t>اسم علم سومري  ورد في نصوص مدينة (اري- ساك- رك و بوزرش- دكان). ينظر:</w:t>
      </w:r>
    </w:p>
    <w:p w:rsidR="008F798E" w:rsidRPr="00670F3C" w:rsidRDefault="008F798E" w:rsidP="008F798E">
      <w:pPr>
        <w:tabs>
          <w:tab w:val="right" w:pos="8306"/>
        </w:tabs>
        <w:jc w:val="right"/>
        <w:rPr>
          <w:rFonts w:asciiTheme="majorBidi" w:hAnsiTheme="majorBidi" w:cstheme="majorBidi"/>
          <w:sz w:val="32"/>
          <w:szCs w:val="32"/>
          <w:rtl/>
          <w:lang w:bidi="ar-IQ"/>
        </w:rPr>
      </w:pPr>
      <w:r w:rsidRPr="00670F3C">
        <w:rPr>
          <w:rFonts w:asciiTheme="majorBidi" w:hAnsiTheme="majorBidi" w:cstheme="majorBidi"/>
          <w:sz w:val="32"/>
          <w:szCs w:val="32"/>
          <w:u w:val="single"/>
          <w:lang w:bidi="ar-IQ"/>
        </w:rPr>
        <w:t>BIN</w:t>
      </w:r>
      <w:r w:rsidRPr="00670F3C">
        <w:rPr>
          <w:rFonts w:asciiTheme="majorBidi" w:hAnsiTheme="majorBidi" w:cstheme="majorBidi"/>
          <w:sz w:val="32"/>
          <w:szCs w:val="32"/>
          <w:lang w:bidi="ar-IQ"/>
        </w:rPr>
        <w:t xml:space="preserve">, vol.3, p.14; </w:t>
      </w:r>
      <w:proofErr w:type="spellStart"/>
      <w:r w:rsidRPr="00670F3C">
        <w:rPr>
          <w:rFonts w:asciiTheme="majorBidi" w:hAnsiTheme="majorBidi" w:cstheme="majorBidi"/>
          <w:sz w:val="32"/>
          <w:szCs w:val="32"/>
          <w:u w:val="single"/>
          <w:lang w:bidi="ar-IQ"/>
        </w:rPr>
        <w:t>Nisaba</w:t>
      </w:r>
      <w:proofErr w:type="spellEnd"/>
      <w:r w:rsidRPr="00670F3C">
        <w:rPr>
          <w:rFonts w:asciiTheme="majorBidi" w:hAnsiTheme="majorBidi" w:cstheme="majorBidi"/>
          <w:sz w:val="32"/>
          <w:szCs w:val="32"/>
          <w:lang w:bidi="ar-IQ"/>
        </w:rPr>
        <w:t>, vol.15/1, p.475.</w:t>
      </w:r>
    </w:p>
    <w:p w:rsidR="008F798E" w:rsidRPr="00670F3C" w:rsidRDefault="008F798E" w:rsidP="008F798E">
      <w:pPr>
        <w:tabs>
          <w:tab w:val="right" w:pos="8306"/>
        </w:tabs>
        <w:jc w:val="right"/>
        <w:rPr>
          <w:rFonts w:asciiTheme="majorBidi" w:hAnsiTheme="majorBidi" w:cstheme="majorBidi"/>
          <w:sz w:val="32"/>
          <w:szCs w:val="32"/>
          <w:rtl/>
          <w:lang w:bidi="ar-IQ"/>
        </w:rPr>
      </w:pPr>
    </w:p>
    <w:p w:rsidR="008F798E" w:rsidRPr="00670F3C" w:rsidRDefault="008F798E" w:rsidP="008F798E">
      <w:pPr>
        <w:tabs>
          <w:tab w:val="right" w:pos="8306"/>
        </w:tabs>
        <w:rPr>
          <w:rFonts w:asciiTheme="majorBidi" w:hAnsiTheme="majorBidi" w:cstheme="majorBidi"/>
          <w:sz w:val="32"/>
          <w:szCs w:val="32"/>
          <w:rtl/>
          <w:lang w:bidi="ar-IQ"/>
        </w:rPr>
      </w:pPr>
      <w:proofErr w:type="spellStart"/>
      <w:proofErr w:type="gramStart"/>
      <w:r w:rsidRPr="00670F3C">
        <w:rPr>
          <w:rFonts w:asciiTheme="majorBidi" w:hAnsiTheme="majorBidi" w:cstheme="majorBidi"/>
          <w:b/>
          <w:bCs/>
          <w:sz w:val="32"/>
          <w:szCs w:val="32"/>
          <w:lang w:bidi="ar-IQ"/>
        </w:rPr>
        <w:t>kurušda</w:t>
      </w:r>
      <w:proofErr w:type="spellEnd"/>
      <w:proofErr w:type="gramEnd"/>
      <w:r w:rsidRPr="00670F3C">
        <w:rPr>
          <w:rFonts w:asciiTheme="majorBidi" w:hAnsiTheme="majorBidi" w:cstheme="majorBidi"/>
          <w:b/>
          <w:bCs/>
          <w:sz w:val="32"/>
          <w:szCs w:val="32"/>
          <w:rtl/>
          <w:lang w:bidi="ar-IQ"/>
        </w:rPr>
        <w:t>:</w:t>
      </w:r>
      <w:r w:rsidRPr="00670F3C">
        <w:rPr>
          <w:rFonts w:asciiTheme="majorBidi" w:hAnsiTheme="majorBidi" w:cstheme="majorBidi" w:hint="cs"/>
          <w:sz w:val="32"/>
          <w:szCs w:val="32"/>
          <w:rtl/>
          <w:lang w:bidi="ar-IQ"/>
        </w:rPr>
        <w:t xml:space="preserve"> اسم مهنة سومرية يرادفها في اللغة الاكدية </w:t>
      </w:r>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i/>
          <w:iCs/>
          <w:sz w:val="32"/>
          <w:szCs w:val="32"/>
          <w:lang w:bidi="ar-IQ"/>
        </w:rPr>
        <w:t>kuru</w:t>
      </w:r>
      <w:r w:rsidRPr="00670F3C">
        <w:rPr>
          <w:rFonts w:ascii="Calibri" w:hAnsi="Calibri" w:cstheme="majorBidi"/>
          <w:i/>
          <w:iCs/>
          <w:sz w:val="32"/>
          <w:szCs w:val="32"/>
          <w:lang w:bidi="ar-IQ"/>
        </w:rPr>
        <w:t>š</w:t>
      </w:r>
      <w:r w:rsidRPr="00670F3C">
        <w:rPr>
          <w:rFonts w:asciiTheme="majorBidi" w:hAnsiTheme="majorBidi" w:cstheme="majorBidi"/>
          <w:i/>
          <w:iCs/>
          <w:sz w:val="32"/>
          <w:szCs w:val="32"/>
          <w:lang w:bidi="ar-IQ"/>
        </w:rPr>
        <w:t>t</w:t>
      </w:r>
      <w:r w:rsidRPr="00670F3C">
        <w:rPr>
          <w:rFonts w:ascii="Calibri" w:hAnsi="Calibri" w:cstheme="majorBidi"/>
          <w:i/>
          <w:iCs/>
          <w:sz w:val="32"/>
          <w:szCs w:val="32"/>
          <w:lang w:bidi="ar-IQ"/>
        </w:rPr>
        <w:t>ā’u</w:t>
      </w:r>
      <w:proofErr w:type="spellEnd"/>
      <w:r w:rsidRPr="00670F3C">
        <w:rPr>
          <w:rFonts w:asciiTheme="majorBidi" w:hAnsiTheme="majorBidi" w:cstheme="majorBidi"/>
          <w:i/>
          <w:iCs/>
          <w:sz w:val="32"/>
          <w:szCs w:val="32"/>
          <w:lang w:bidi="ar-IQ"/>
        </w:rPr>
        <w:t>)</w:t>
      </w:r>
      <w:r w:rsidRPr="00670F3C">
        <w:rPr>
          <w:rFonts w:asciiTheme="majorBidi" w:hAnsiTheme="majorBidi" w:cstheme="majorBidi" w:hint="cs"/>
          <w:sz w:val="32"/>
          <w:szCs w:val="32"/>
          <w:rtl/>
          <w:lang w:bidi="ar-IQ"/>
        </w:rPr>
        <w:t>) بمعنى "مسمن الحيوانات". ينظر:</w:t>
      </w:r>
    </w:p>
    <w:p w:rsidR="008F798E" w:rsidRPr="00670F3C" w:rsidRDefault="008F798E" w:rsidP="008F798E">
      <w:pPr>
        <w:tabs>
          <w:tab w:val="right" w:pos="8306"/>
        </w:tabs>
        <w:jc w:val="right"/>
        <w:rPr>
          <w:rFonts w:asciiTheme="majorBidi" w:hAnsiTheme="majorBidi" w:cstheme="majorBidi"/>
          <w:sz w:val="32"/>
          <w:szCs w:val="32"/>
          <w:lang w:bidi="ar-IQ"/>
        </w:rPr>
      </w:pPr>
      <w:r w:rsidRPr="00670F3C">
        <w:rPr>
          <w:rFonts w:asciiTheme="majorBidi" w:hAnsiTheme="majorBidi" w:cstheme="majorBidi"/>
          <w:sz w:val="32"/>
          <w:szCs w:val="32"/>
          <w:u w:val="single"/>
          <w:lang w:bidi="ar-IQ"/>
        </w:rPr>
        <w:t>CDA</w:t>
      </w:r>
      <w:r w:rsidRPr="00670F3C">
        <w:rPr>
          <w:rFonts w:asciiTheme="majorBidi" w:hAnsiTheme="majorBidi" w:cstheme="majorBidi"/>
          <w:sz w:val="32"/>
          <w:szCs w:val="32"/>
          <w:lang w:bidi="ar-IQ"/>
        </w:rPr>
        <w:t>, p.169</w:t>
      </w:r>
      <w:proofErr w:type="gramStart"/>
      <w:r w:rsidRPr="00670F3C">
        <w:rPr>
          <w:rFonts w:asciiTheme="majorBidi" w:hAnsiTheme="majorBidi" w:cstheme="majorBidi"/>
          <w:sz w:val="32"/>
          <w:szCs w:val="32"/>
          <w:lang w:bidi="ar-IQ"/>
        </w:rPr>
        <w:t>:b</w:t>
      </w:r>
      <w:proofErr w:type="gramEnd"/>
      <w:r w:rsidRPr="00670F3C">
        <w:rPr>
          <w:rFonts w:asciiTheme="majorBidi" w:hAnsiTheme="majorBidi" w:cstheme="majorBidi"/>
          <w:sz w:val="32"/>
          <w:szCs w:val="32"/>
          <w:lang w:bidi="ar-IQ"/>
        </w:rPr>
        <w:t>.</w:t>
      </w:r>
    </w:p>
    <w:p w:rsidR="008F798E" w:rsidRPr="00670F3C" w:rsidRDefault="008F798E" w:rsidP="008F798E">
      <w:pPr>
        <w:tabs>
          <w:tab w:val="right" w:pos="8306"/>
        </w:tabs>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الحسناوي, فائز هادي علي, </w:t>
      </w:r>
      <w:r w:rsidRPr="00670F3C">
        <w:rPr>
          <w:rFonts w:asciiTheme="majorBidi" w:hAnsiTheme="majorBidi" w:cstheme="majorBidi" w:hint="cs"/>
          <w:sz w:val="32"/>
          <w:szCs w:val="32"/>
          <w:u w:val="single"/>
          <w:rtl/>
          <w:lang w:bidi="ar-IQ"/>
        </w:rPr>
        <w:t>المصدر السابق</w:t>
      </w:r>
      <w:r w:rsidRPr="00670F3C">
        <w:rPr>
          <w:rFonts w:asciiTheme="majorBidi" w:hAnsiTheme="majorBidi" w:cstheme="majorBidi" w:hint="cs"/>
          <w:sz w:val="32"/>
          <w:szCs w:val="32"/>
          <w:rtl/>
          <w:lang w:bidi="ar-IQ"/>
        </w:rPr>
        <w:t>, ص35.</w:t>
      </w:r>
    </w:p>
    <w:p w:rsidR="008F798E" w:rsidRPr="00670F3C" w:rsidRDefault="008F798E" w:rsidP="008F798E">
      <w:pPr>
        <w:tabs>
          <w:tab w:val="right" w:pos="8306"/>
        </w:tabs>
        <w:rPr>
          <w:rFonts w:asciiTheme="majorBidi" w:hAnsiTheme="majorBidi" w:cstheme="majorBidi"/>
          <w:sz w:val="32"/>
          <w:szCs w:val="32"/>
          <w:rtl/>
          <w:lang w:bidi="ar-IQ"/>
        </w:rPr>
      </w:pPr>
    </w:p>
    <w:p w:rsidR="008F798E" w:rsidRPr="00670F3C" w:rsidRDefault="008F798E" w:rsidP="008F798E">
      <w:pPr>
        <w:tabs>
          <w:tab w:val="right" w:pos="8306"/>
        </w:tabs>
        <w:rPr>
          <w:rFonts w:asciiTheme="majorBidi" w:hAnsiTheme="majorBidi" w:cstheme="majorBidi"/>
          <w:b/>
          <w:bCs/>
          <w:sz w:val="32"/>
          <w:szCs w:val="32"/>
          <w:rtl/>
          <w:lang w:bidi="ar-IQ"/>
        </w:rPr>
      </w:pPr>
      <w:r w:rsidRPr="00670F3C">
        <w:rPr>
          <w:rFonts w:asciiTheme="majorBidi" w:hAnsiTheme="majorBidi" w:cstheme="majorBidi" w:hint="cs"/>
          <w:b/>
          <w:bCs/>
          <w:sz w:val="32"/>
          <w:szCs w:val="32"/>
          <w:rtl/>
          <w:lang w:bidi="ar-IQ"/>
        </w:rPr>
        <w:t>السطر الخامس:</w:t>
      </w:r>
    </w:p>
    <w:p w:rsidR="008F798E" w:rsidRPr="00670F3C" w:rsidRDefault="008F798E" w:rsidP="008F798E">
      <w:pPr>
        <w:tabs>
          <w:tab w:val="right" w:pos="8306"/>
        </w:tabs>
        <w:rPr>
          <w:rFonts w:asciiTheme="majorBidi" w:hAnsiTheme="majorBidi" w:cstheme="majorBidi"/>
          <w:sz w:val="32"/>
          <w:szCs w:val="32"/>
          <w:rtl/>
          <w:lang w:bidi="ar-IQ"/>
        </w:rPr>
      </w:pPr>
      <w:proofErr w:type="gramStart"/>
      <w:r w:rsidRPr="00670F3C">
        <w:rPr>
          <w:rFonts w:asciiTheme="majorBidi" w:hAnsiTheme="majorBidi" w:cstheme="majorBidi"/>
          <w:b/>
          <w:bCs/>
          <w:sz w:val="32"/>
          <w:szCs w:val="32"/>
          <w:lang w:bidi="ar-IQ"/>
        </w:rPr>
        <w:t>:</w:t>
      </w:r>
      <w:proofErr w:type="spellStart"/>
      <w:r w:rsidRPr="00670F3C">
        <w:rPr>
          <w:rFonts w:asciiTheme="majorBidi" w:hAnsiTheme="majorBidi" w:cstheme="majorBidi"/>
          <w:b/>
          <w:bCs/>
          <w:sz w:val="32"/>
          <w:szCs w:val="32"/>
          <w:lang w:bidi="ar-IQ"/>
        </w:rPr>
        <w:t>šu</w:t>
      </w:r>
      <w:proofErr w:type="spellEnd"/>
      <w:proofErr w:type="gramEnd"/>
      <w:r w:rsidRPr="00670F3C">
        <w:rPr>
          <w:rFonts w:asciiTheme="majorBidi" w:hAnsiTheme="majorBidi" w:cstheme="majorBidi"/>
          <w:b/>
          <w:bCs/>
          <w:sz w:val="32"/>
          <w:szCs w:val="32"/>
          <w:lang w:bidi="ar-IQ"/>
        </w:rPr>
        <w:t>-ma-ma</w:t>
      </w:r>
      <w:r w:rsidRPr="00670F3C">
        <w:rPr>
          <w:rFonts w:asciiTheme="majorBidi" w:hAnsiTheme="majorBidi" w:cstheme="majorBidi" w:hint="cs"/>
          <w:b/>
          <w:bCs/>
          <w:sz w:val="32"/>
          <w:szCs w:val="32"/>
          <w:rtl/>
          <w:lang w:bidi="ar-IQ"/>
        </w:rPr>
        <w:t xml:space="preserve"> </w:t>
      </w:r>
      <w:r w:rsidRPr="00670F3C">
        <w:rPr>
          <w:rFonts w:asciiTheme="majorBidi" w:hAnsiTheme="majorBidi" w:cstheme="majorBidi" w:hint="cs"/>
          <w:sz w:val="32"/>
          <w:szCs w:val="32"/>
          <w:rtl/>
          <w:lang w:bidi="ar-IQ"/>
        </w:rPr>
        <w:t>اسم علم سومري يرد كثيرا في نصوص أور الثالثة. ينظر:</w:t>
      </w:r>
    </w:p>
    <w:p w:rsidR="008F798E" w:rsidRPr="00670F3C" w:rsidRDefault="008F798E" w:rsidP="008F798E">
      <w:pPr>
        <w:tabs>
          <w:tab w:val="right" w:pos="8306"/>
        </w:tabs>
        <w:jc w:val="right"/>
        <w:rPr>
          <w:rFonts w:asciiTheme="majorBidi" w:hAnsiTheme="majorBidi" w:cstheme="majorBidi"/>
          <w:sz w:val="32"/>
          <w:szCs w:val="32"/>
          <w:rtl/>
          <w:lang w:bidi="ar-IQ"/>
        </w:rPr>
      </w:pPr>
      <w:proofErr w:type="spellStart"/>
      <w:r w:rsidRPr="00670F3C">
        <w:rPr>
          <w:rFonts w:asciiTheme="majorBidi" w:hAnsiTheme="majorBidi" w:cstheme="majorBidi"/>
          <w:sz w:val="32"/>
          <w:szCs w:val="32"/>
          <w:u w:val="single"/>
          <w:lang w:bidi="ar-IQ"/>
        </w:rPr>
        <w:t>Nisaba</w:t>
      </w:r>
      <w:proofErr w:type="spellEnd"/>
      <w:r w:rsidRPr="00670F3C">
        <w:rPr>
          <w:rFonts w:asciiTheme="majorBidi" w:hAnsiTheme="majorBidi" w:cstheme="majorBidi"/>
          <w:sz w:val="32"/>
          <w:szCs w:val="32"/>
          <w:lang w:bidi="ar-IQ"/>
        </w:rPr>
        <w:t>, vol.15/1, p.529.</w:t>
      </w:r>
    </w:p>
    <w:p w:rsidR="008F798E" w:rsidRPr="00670F3C" w:rsidRDefault="008F798E" w:rsidP="008F798E">
      <w:pPr>
        <w:tabs>
          <w:tab w:val="right" w:pos="8306"/>
        </w:tabs>
        <w:rPr>
          <w:rFonts w:asciiTheme="majorBidi" w:hAnsiTheme="majorBidi" w:cstheme="majorBidi"/>
          <w:sz w:val="32"/>
          <w:szCs w:val="32"/>
          <w:rtl/>
          <w:lang w:bidi="ar-IQ"/>
        </w:rPr>
      </w:pPr>
    </w:p>
    <w:p w:rsidR="008F798E" w:rsidRPr="00670F3C" w:rsidRDefault="008F798E" w:rsidP="008F798E">
      <w:pPr>
        <w:tabs>
          <w:tab w:val="right" w:pos="8306"/>
        </w:tabs>
        <w:rPr>
          <w:rFonts w:asciiTheme="majorBidi" w:hAnsiTheme="majorBidi" w:cstheme="majorBidi"/>
          <w:sz w:val="32"/>
          <w:szCs w:val="32"/>
          <w:rtl/>
          <w:lang w:bidi="ar-IQ"/>
        </w:rPr>
      </w:pPr>
      <w:proofErr w:type="spellStart"/>
      <w:proofErr w:type="gramStart"/>
      <w:r w:rsidRPr="00670F3C">
        <w:rPr>
          <w:rFonts w:asciiTheme="majorBidi" w:hAnsiTheme="majorBidi" w:cstheme="majorBidi"/>
          <w:b/>
          <w:bCs/>
          <w:sz w:val="32"/>
          <w:szCs w:val="32"/>
          <w:lang w:bidi="ar-IQ"/>
        </w:rPr>
        <w:t>agrig</w:t>
      </w:r>
      <w:proofErr w:type="spellEnd"/>
      <w:proofErr w:type="gramEnd"/>
      <w:r w:rsidRPr="00670F3C">
        <w:rPr>
          <w:rFonts w:asciiTheme="majorBidi" w:hAnsiTheme="majorBidi" w:cstheme="majorBidi" w:hint="cs"/>
          <w:b/>
          <w:bCs/>
          <w:sz w:val="32"/>
          <w:szCs w:val="32"/>
          <w:rtl/>
          <w:lang w:bidi="ar-IQ"/>
        </w:rPr>
        <w:t xml:space="preserve">: </w:t>
      </w:r>
      <w:r w:rsidRPr="00670F3C">
        <w:rPr>
          <w:rFonts w:asciiTheme="majorBidi" w:hAnsiTheme="majorBidi" w:cstheme="majorBidi" w:hint="cs"/>
          <w:sz w:val="32"/>
          <w:szCs w:val="32"/>
          <w:rtl/>
          <w:lang w:bidi="ar-IQ"/>
        </w:rPr>
        <w:t>مهنة سومرية يقابلها باللغة الأكدية (</w:t>
      </w:r>
      <w:proofErr w:type="spellStart"/>
      <w:r w:rsidRPr="00670F3C">
        <w:rPr>
          <w:rFonts w:asciiTheme="majorBidi" w:hAnsiTheme="majorBidi" w:cstheme="majorBidi"/>
          <w:i/>
          <w:iCs/>
          <w:sz w:val="32"/>
          <w:szCs w:val="32"/>
          <w:lang w:bidi="ar-IQ"/>
        </w:rPr>
        <w:t>mašennu</w:t>
      </w:r>
      <w:proofErr w:type="spellEnd"/>
      <w:r w:rsidRPr="00670F3C">
        <w:rPr>
          <w:rFonts w:asciiTheme="majorBidi" w:hAnsiTheme="majorBidi" w:cstheme="majorBidi"/>
          <w:i/>
          <w:iCs/>
          <w:sz w:val="32"/>
          <w:szCs w:val="32"/>
          <w:lang w:bidi="ar-IQ"/>
        </w:rPr>
        <w:t xml:space="preserve">, </w:t>
      </w:r>
      <w:proofErr w:type="spellStart"/>
      <w:r w:rsidRPr="00670F3C">
        <w:rPr>
          <w:rFonts w:asciiTheme="majorBidi" w:hAnsiTheme="majorBidi" w:cstheme="majorBidi"/>
          <w:i/>
          <w:iCs/>
          <w:sz w:val="32"/>
          <w:szCs w:val="32"/>
          <w:lang w:bidi="ar-IQ"/>
        </w:rPr>
        <w:t>abarakku</w:t>
      </w:r>
      <w:proofErr w:type="spellEnd"/>
      <w:r w:rsidRPr="00670F3C">
        <w:rPr>
          <w:rFonts w:asciiTheme="majorBidi" w:hAnsiTheme="majorBidi" w:cstheme="majorBidi" w:hint="cs"/>
          <w:sz w:val="32"/>
          <w:szCs w:val="32"/>
          <w:rtl/>
          <w:lang w:bidi="ar-IQ"/>
        </w:rPr>
        <w:t>) بمعنى "وكيل البلاط أو المعبد". ينظر:</w:t>
      </w:r>
    </w:p>
    <w:p w:rsidR="008F798E" w:rsidRPr="00670F3C" w:rsidRDefault="008F798E" w:rsidP="008F798E">
      <w:pPr>
        <w:tabs>
          <w:tab w:val="left" w:pos="2381"/>
        </w:tabs>
        <w:jc w:val="right"/>
        <w:rPr>
          <w:rFonts w:asciiTheme="majorBidi" w:hAnsiTheme="majorBidi" w:cstheme="majorBidi"/>
          <w:sz w:val="32"/>
          <w:szCs w:val="32"/>
          <w:rtl/>
          <w:lang w:bidi="ar-IQ"/>
        </w:rPr>
      </w:pPr>
      <w:r w:rsidRPr="00670F3C">
        <w:rPr>
          <w:rFonts w:asciiTheme="majorBidi" w:hAnsiTheme="majorBidi" w:cstheme="majorBidi"/>
          <w:sz w:val="32"/>
          <w:szCs w:val="32"/>
          <w:u w:val="single"/>
          <w:lang w:bidi="ar-IQ"/>
        </w:rPr>
        <w:t>MDA</w:t>
      </w:r>
      <w:r w:rsidRPr="00670F3C">
        <w:rPr>
          <w:rFonts w:asciiTheme="majorBidi" w:hAnsiTheme="majorBidi" w:cstheme="majorBidi"/>
          <w:sz w:val="32"/>
          <w:szCs w:val="32"/>
          <w:lang w:bidi="ar-IQ"/>
        </w:rPr>
        <w:t xml:space="preserve">, p.203; Schramm, W., </w:t>
      </w:r>
      <w:r w:rsidRPr="00670F3C">
        <w:rPr>
          <w:rFonts w:asciiTheme="majorBidi" w:hAnsiTheme="majorBidi" w:cstheme="majorBidi"/>
          <w:sz w:val="32"/>
          <w:szCs w:val="32"/>
          <w:u w:val="single"/>
          <w:lang w:bidi="ar-IQ"/>
        </w:rPr>
        <w:t>GAAL</w:t>
      </w:r>
      <w:r w:rsidRPr="00670F3C">
        <w:rPr>
          <w:rFonts w:asciiTheme="majorBidi" w:hAnsiTheme="majorBidi" w:cstheme="majorBidi"/>
          <w:sz w:val="32"/>
          <w:szCs w:val="32"/>
          <w:lang w:bidi="ar-IQ"/>
        </w:rPr>
        <w:t xml:space="preserve">/4, p.17; </w:t>
      </w:r>
      <w:r w:rsidRPr="00670F3C">
        <w:rPr>
          <w:rFonts w:asciiTheme="majorBidi" w:hAnsiTheme="majorBidi" w:cstheme="majorBidi"/>
          <w:sz w:val="32"/>
          <w:szCs w:val="32"/>
          <w:u w:val="single"/>
          <w:lang w:bidi="ar-IQ"/>
        </w:rPr>
        <w:t>CDA</w:t>
      </w:r>
      <w:r w:rsidRPr="00670F3C">
        <w:rPr>
          <w:rFonts w:asciiTheme="majorBidi" w:hAnsiTheme="majorBidi" w:cstheme="majorBidi"/>
          <w:sz w:val="32"/>
          <w:szCs w:val="32"/>
          <w:lang w:bidi="ar-IQ"/>
        </w:rPr>
        <w:t xml:space="preserve">, p.1; </w:t>
      </w:r>
      <w:r w:rsidRPr="00670F3C">
        <w:rPr>
          <w:rFonts w:asciiTheme="majorBidi" w:hAnsiTheme="majorBidi" w:cstheme="majorBidi"/>
          <w:sz w:val="32"/>
          <w:szCs w:val="32"/>
          <w:u w:val="single"/>
          <w:lang w:bidi="ar-IQ"/>
        </w:rPr>
        <w:t>CAD</w:t>
      </w:r>
      <w:r w:rsidRPr="00670F3C">
        <w:rPr>
          <w:rFonts w:asciiTheme="majorBidi" w:hAnsiTheme="majorBidi" w:cstheme="majorBidi"/>
          <w:sz w:val="32"/>
          <w:szCs w:val="32"/>
          <w:lang w:bidi="ar-IQ"/>
        </w:rPr>
        <w:t xml:space="preserve">, M, p.363. </w:t>
      </w:r>
    </w:p>
    <w:p w:rsidR="008F798E" w:rsidRPr="00670F3C" w:rsidRDefault="008F798E" w:rsidP="008F798E">
      <w:pPr>
        <w:rPr>
          <w:rFonts w:asciiTheme="majorBidi" w:hAnsiTheme="majorBidi" w:cstheme="majorBidi"/>
          <w:b/>
          <w:bCs/>
          <w:sz w:val="32"/>
          <w:szCs w:val="32"/>
          <w:rtl/>
          <w:lang w:bidi="ar-IQ"/>
        </w:rPr>
      </w:pPr>
      <w:r w:rsidRPr="00670F3C">
        <w:rPr>
          <w:rFonts w:asciiTheme="majorBidi" w:hAnsiTheme="majorBidi" w:cstheme="majorBidi" w:hint="cs"/>
          <w:b/>
          <w:bCs/>
          <w:sz w:val="32"/>
          <w:szCs w:val="32"/>
          <w:rtl/>
          <w:lang w:bidi="ar-IQ"/>
        </w:rPr>
        <w:t xml:space="preserve">السطر السابع: </w:t>
      </w:r>
    </w:p>
    <w:p w:rsidR="008F798E" w:rsidRPr="00670F3C" w:rsidRDefault="008F798E" w:rsidP="008F798E">
      <w:pPr>
        <w:tabs>
          <w:tab w:val="right" w:pos="8306"/>
        </w:tabs>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  </w:t>
      </w:r>
      <w:r w:rsidRPr="00670F3C">
        <w:rPr>
          <w:rFonts w:asciiTheme="majorBidi" w:hAnsiTheme="majorBidi" w:cstheme="majorBidi"/>
          <w:b/>
          <w:bCs/>
          <w:sz w:val="32"/>
          <w:szCs w:val="32"/>
          <w:lang w:bidi="ar-IQ"/>
        </w:rPr>
        <w:t xml:space="preserve">: </w:t>
      </w:r>
      <w:proofErr w:type="spellStart"/>
      <w:proofErr w:type="gramStart"/>
      <w:r w:rsidRPr="00670F3C">
        <w:rPr>
          <w:rFonts w:asciiTheme="majorBidi" w:hAnsiTheme="majorBidi" w:cstheme="majorBidi"/>
          <w:b/>
          <w:bCs/>
          <w:sz w:val="32"/>
          <w:szCs w:val="32"/>
          <w:lang w:bidi="ar-IQ"/>
        </w:rPr>
        <w:t>iti</w:t>
      </w:r>
      <w:proofErr w:type="spellEnd"/>
      <w:proofErr w:type="gramEnd"/>
      <w:r w:rsidRPr="00670F3C">
        <w:rPr>
          <w:rFonts w:asciiTheme="majorBidi" w:hAnsiTheme="majorBidi" w:cstheme="majorBidi"/>
          <w:b/>
          <w:bCs/>
          <w:sz w:val="32"/>
          <w:szCs w:val="32"/>
          <w:lang w:bidi="ar-IQ"/>
        </w:rPr>
        <w:t xml:space="preserve"> </w:t>
      </w:r>
      <w:proofErr w:type="spellStart"/>
      <w:r w:rsidRPr="00670F3C">
        <w:rPr>
          <w:rFonts w:asciiTheme="majorBidi" w:hAnsiTheme="majorBidi" w:cstheme="majorBidi"/>
          <w:b/>
          <w:bCs/>
          <w:sz w:val="32"/>
          <w:szCs w:val="32"/>
          <w:lang w:bidi="ar-IQ"/>
        </w:rPr>
        <w:t>šu</w:t>
      </w:r>
      <w:proofErr w:type="spellEnd"/>
      <w:r w:rsidRPr="00670F3C">
        <w:rPr>
          <w:rFonts w:asciiTheme="majorBidi" w:hAnsiTheme="majorBidi" w:cstheme="majorBidi"/>
          <w:b/>
          <w:bCs/>
          <w:sz w:val="32"/>
          <w:szCs w:val="32"/>
          <w:lang w:bidi="ar-IQ"/>
        </w:rPr>
        <w:t>-gar-gal</w:t>
      </w:r>
      <w:r w:rsidRPr="00670F3C">
        <w:rPr>
          <w:rFonts w:asciiTheme="majorBidi" w:hAnsiTheme="majorBidi" w:cstheme="majorBidi" w:hint="cs"/>
          <w:sz w:val="32"/>
          <w:szCs w:val="32"/>
          <w:rtl/>
          <w:lang w:bidi="ar-IQ"/>
        </w:rPr>
        <w:t xml:space="preserve">اسم شهر ظهر في نصوص عصر سلالة أور الثالثة , وقد وردت تسمية اخرى لهذا الشهر وهو </w:t>
      </w:r>
      <w:proofErr w:type="spellStart"/>
      <w:r w:rsidRPr="00670F3C">
        <w:rPr>
          <w:rFonts w:asciiTheme="majorBidi" w:hAnsiTheme="majorBidi" w:cstheme="majorBidi"/>
          <w:sz w:val="32"/>
          <w:szCs w:val="32"/>
          <w:lang w:bidi="ar-IQ"/>
        </w:rPr>
        <w:t>šu</w:t>
      </w:r>
      <w:proofErr w:type="spellEnd"/>
      <w:r w:rsidRPr="00670F3C">
        <w:rPr>
          <w:rFonts w:asciiTheme="majorBidi" w:hAnsiTheme="majorBidi" w:cstheme="majorBidi"/>
          <w:sz w:val="32"/>
          <w:szCs w:val="32"/>
          <w:lang w:bidi="ar-IQ"/>
        </w:rPr>
        <w:t>-gar-</w:t>
      </w:r>
      <w:proofErr w:type="spellStart"/>
      <w:r w:rsidRPr="00670F3C">
        <w:rPr>
          <w:rFonts w:asciiTheme="majorBidi" w:hAnsiTheme="majorBidi" w:cstheme="majorBidi"/>
          <w:sz w:val="32"/>
          <w:szCs w:val="32"/>
          <w:lang w:bidi="ar-IQ"/>
        </w:rPr>
        <w:t>ra</w:t>
      </w:r>
      <w:proofErr w:type="spellEnd"/>
      <w:r w:rsidRPr="00670F3C">
        <w:rPr>
          <w:rFonts w:asciiTheme="majorBidi" w:hAnsiTheme="majorBidi" w:cstheme="majorBidi" w:hint="cs"/>
          <w:sz w:val="32"/>
          <w:szCs w:val="32"/>
          <w:rtl/>
          <w:lang w:bidi="ar-IQ"/>
        </w:rPr>
        <w:t xml:space="preserve"> في النصوص (24,14) ويشير الباحث </w:t>
      </w:r>
      <w:proofErr w:type="spellStart"/>
      <w:r w:rsidRPr="00670F3C">
        <w:rPr>
          <w:rFonts w:asciiTheme="majorBidi" w:hAnsiTheme="majorBidi" w:cstheme="majorBidi"/>
          <w:sz w:val="32"/>
          <w:szCs w:val="32"/>
          <w:lang w:bidi="ar-IQ"/>
        </w:rPr>
        <w:t>Owen,D</w:t>
      </w:r>
      <w:proofErr w:type="spellEnd"/>
      <w:r w:rsidRPr="00670F3C">
        <w:rPr>
          <w:rFonts w:asciiTheme="majorBidi" w:hAnsiTheme="majorBidi" w:cstheme="majorBidi" w:hint="cs"/>
          <w:sz w:val="32"/>
          <w:szCs w:val="32"/>
          <w:rtl/>
          <w:lang w:bidi="ar-IQ"/>
        </w:rPr>
        <w:t xml:space="preserve"> بانه الشهر الاول في مدينة أدب ولايوجد فرق بينهما . ينظر:</w:t>
      </w:r>
    </w:p>
    <w:p w:rsidR="008F798E" w:rsidRPr="00670F3C" w:rsidRDefault="008F798E" w:rsidP="008F798E">
      <w:pPr>
        <w:jc w:val="right"/>
        <w:rPr>
          <w:rFonts w:asciiTheme="majorBidi" w:hAnsiTheme="majorBidi" w:cstheme="majorBidi"/>
          <w:b/>
          <w:bCs/>
          <w:sz w:val="32"/>
          <w:szCs w:val="32"/>
          <w:lang w:bidi="ar-IQ"/>
        </w:rPr>
      </w:pPr>
      <w:proofErr w:type="spellStart"/>
      <w:r w:rsidRPr="00670F3C">
        <w:rPr>
          <w:rFonts w:asciiTheme="majorBidi" w:hAnsiTheme="majorBidi" w:cstheme="majorBidi"/>
          <w:sz w:val="32"/>
          <w:szCs w:val="32"/>
          <w:u w:val="single"/>
          <w:lang w:bidi="ar-IQ"/>
        </w:rPr>
        <w:t>Nisaba</w:t>
      </w:r>
      <w:proofErr w:type="spellEnd"/>
      <w:r w:rsidRPr="00670F3C">
        <w:rPr>
          <w:rFonts w:asciiTheme="majorBidi" w:hAnsiTheme="majorBidi" w:cstheme="majorBidi"/>
          <w:sz w:val="32"/>
          <w:szCs w:val="32"/>
          <w:lang w:bidi="ar-IQ"/>
        </w:rPr>
        <w:t>, vol.15/1, p.69.</w:t>
      </w:r>
    </w:p>
    <w:p w:rsidR="008F798E" w:rsidRPr="00670F3C" w:rsidRDefault="008F798E" w:rsidP="008F798E">
      <w:pPr>
        <w:spacing w:line="360" w:lineRule="auto"/>
        <w:jc w:val="both"/>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lastRenderedPageBreak/>
        <w:t xml:space="preserve"> اما بالنسبه للشهر </w:t>
      </w:r>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šu</w:t>
      </w:r>
      <w:proofErr w:type="spellEnd"/>
      <w:r w:rsidRPr="00670F3C">
        <w:rPr>
          <w:rFonts w:asciiTheme="majorBidi" w:hAnsiTheme="majorBidi" w:cstheme="majorBidi"/>
          <w:sz w:val="32"/>
          <w:szCs w:val="32"/>
          <w:lang w:bidi="ar-IQ"/>
        </w:rPr>
        <w:t>-gar-</w:t>
      </w:r>
      <w:proofErr w:type="spellStart"/>
      <w:r w:rsidRPr="00670F3C">
        <w:rPr>
          <w:rFonts w:asciiTheme="majorBidi" w:hAnsiTheme="majorBidi" w:cstheme="majorBidi"/>
          <w:sz w:val="32"/>
          <w:szCs w:val="32"/>
          <w:lang w:bidi="ar-IQ"/>
        </w:rPr>
        <w:t>ra</w:t>
      </w:r>
      <w:proofErr w:type="spellEnd"/>
      <w:r w:rsidRPr="00670F3C">
        <w:rPr>
          <w:rFonts w:asciiTheme="majorBidi" w:hAnsiTheme="majorBidi" w:cstheme="majorBidi" w:hint="cs"/>
          <w:sz w:val="32"/>
          <w:szCs w:val="32"/>
          <w:rtl/>
          <w:lang w:bidi="ar-IQ"/>
        </w:rPr>
        <w:t xml:space="preserve">فيشير الباحث الباحث </w:t>
      </w:r>
      <w:proofErr w:type="spellStart"/>
      <w:r w:rsidRPr="00670F3C">
        <w:rPr>
          <w:rFonts w:asciiTheme="majorBidi" w:hAnsiTheme="majorBidi" w:cstheme="majorBidi"/>
          <w:sz w:val="32"/>
          <w:szCs w:val="32"/>
          <w:lang w:bidi="ar-IQ"/>
        </w:rPr>
        <w:t>Widell</w:t>
      </w:r>
      <w:proofErr w:type="spellEnd"/>
      <w:r w:rsidRPr="00670F3C">
        <w:rPr>
          <w:rFonts w:asciiTheme="majorBidi" w:hAnsiTheme="majorBidi" w:cstheme="majorBidi" w:hint="cs"/>
          <w:sz w:val="32"/>
          <w:szCs w:val="32"/>
          <w:rtl/>
          <w:lang w:bidi="ar-IQ"/>
        </w:rPr>
        <w:t xml:space="preserve"> انه الشهر الرابع بحسب تقويم (تورام- ايلي). ينظر:</w:t>
      </w:r>
    </w:p>
    <w:p w:rsidR="008F798E" w:rsidRPr="00670F3C" w:rsidRDefault="008F798E" w:rsidP="008F798E">
      <w:pPr>
        <w:jc w:val="right"/>
        <w:rPr>
          <w:rFonts w:asciiTheme="majorBidi" w:hAnsiTheme="majorBidi" w:cstheme="majorBidi"/>
          <w:sz w:val="32"/>
          <w:szCs w:val="32"/>
          <w:rtl/>
          <w:lang w:bidi="ar-IQ"/>
        </w:rPr>
      </w:pPr>
      <w:proofErr w:type="spellStart"/>
      <w:r w:rsidRPr="00670F3C">
        <w:rPr>
          <w:rFonts w:asciiTheme="majorBidi" w:hAnsiTheme="majorBidi" w:cstheme="majorBidi"/>
          <w:sz w:val="32"/>
          <w:szCs w:val="32"/>
          <w:lang w:bidi="ar-IQ"/>
        </w:rPr>
        <w:t>Widell</w:t>
      </w:r>
      <w:proofErr w:type="spellEnd"/>
      <w:r w:rsidRPr="00670F3C">
        <w:rPr>
          <w:rFonts w:asciiTheme="majorBidi" w:hAnsiTheme="majorBidi" w:cstheme="majorBidi"/>
          <w:sz w:val="32"/>
          <w:szCs w:val="32"/>
          <w:lang w:bidi="ar-IQ"/>
        </w:rPr>
        <w:t xml:space="preserve">, M., </w:t>
      </w:r>
      <w:proofErr w:type="spellStart"/>
      <w:r w:rsidRPr="00670F3C">
        <w:rPr>
          <w:rFonts w:asciiTheme="majorBidi" w:hAnsiTheme="majorBidi" w:cstheme="majorBidi"/>
          <w:sz w:val="32"/>
          <w:szCs w:val="32"/>
          <w:u w:val="single"/>
          <w:lang w:bidi="ar-IQ"/>
        </w:rPr>
        <w:t>Op.Cit</w:t>
      </w:r>
      <w:proofErr w:type="spellEnd"/>
      <w:r w:rsidRPr="00670F3C">
        <w:rPr>
          <w:rFonts w:asciiTheme="majorBidi" w:hAnsiTheme="majorBidi" w:cstheme="majorBidi"/>
          <w:sz w:val="32"/>
          <w:szCs w:val="32"/>
          <w:lang w:bidi="ar-IQ"/>
        </w:rPr>
        <w:t>, p.1</w:t>
      </w:r>
      <w:proofErr w:type="gramStart"/>
      <w:r w:rsidRPr="00670F3C">
        <w:rPr>
          <w:rFonts w:asciiTheme="majorBidi" w:hAnsiTheme="majorBidi" w:cstheme="majorBidi"/>
          <w:sz w:val="32"/>
          <w:szCs w:val="32"/>
          <w:lang w:bidi="ar-IQ"/>
        </w:rPr>
        <w:t>,5</w:t>
      </w:r>
      <w:proofErr w:type="gramEnd"/>
      <w:r w:rsidRPr="00670F3C">
        <w:rPr>
          <w:rFonts w:asciiTheme="majorBidi" w:hAnsiTheme="majorBidi" w:cstheme="majorBidi"/>
          <w:sz w:val="32"/>
          <w:szCs w:val="32"/>
          <w:lang w:bidi="ar-IQ"/>
        </w:rPr>
        <w:t>.</w:t>
      </w:r>
    </w:p>
    <w:p w:rsidR="008F798E" w:rsidRPr="00670F3C" w:rsidRDefault="008F798E" w:rsidP="008F798E">
      <w:pPr>
        <w:rPr>
          <w:rFonts w:asciiTheme="majorBidi" w:hAnsiTheme="majorBidi" w:cstheme="majorBidi"/>
          <w:sz w:val="32"/>
          <w:szCs w:val="32"/>
          <w:rtl/>
          <w:lang w:bidi="ar-IQ"/>
        </w:rPr>
      </w:pPr>
      <w:r w:rsidRPr="00670F3C">
        <w:rPr>
          <w:rFonts w:asciiTheme="majorBidi" w:hAnsiTheme="majorBidi" w:cstheme="majorBidi"/>
          <w:b/>
          <w:bCs/>
          <w:sz w:val="32"/>
          <w:szCs w:val="32"/>
          <w:lang w:bidi="ar-IQ"/>
        </w:rPr>
        <w:t>u</w:t>
      </w:r>
      <w:r w:rsidRPr="00670F3C">
        <w:rPr>
          <w:rFonts w:asciiTheme="majorBidi" w:hAnsiTheme="majorBidi" w:cstheme="majorBidi"/>
          <w:b/>
          <w:bCs/>
          <w:sz w:val="32"/>
          <w:szCs w:val="32"/>
          <w:vertAlign w:val="subscript"/>
          <w:lang w:bidi="ar-IQ"/>
        </w:rPr>
        <w:t>4</w:t>
      </w:r>
      <w:r w:rsidRPr="00670F3C">
        <w:rPr>
          <w:rFonts w:asciiTheme="majorBidi" w:hAnsiTheme="majorBidi" w:cstheme="majorBidi" w:hint="cs"/>
          <w:b/>
          <w:bCs/>
          <w:sz w:val="32"/>
          <w:szCs w:val="32"/>
          <w:rtl/>
          <w:lang w:bidi="ar-IQ"/>
        </w:rPr>
        <w:t xml:space="preserve"> =</w:t>
      </w:r>
      <w:r w:rsidRPr="00670F3C">
        <w:rPr>
          <w:rFonts w:asciiTheme="majorBidi" w:hAnsiTheme="majorBidi" w:cstheme="majorBidi" w:hint="cs"/>
          <w:sz w:val="32"/>
          <w:szCs w:val="32"/>
          <w:rtl/>
          <w:lang w:bidi="ar-IQ"/>
        </w:rPr>
        <w:t xml:space="preserve"> بالأكدية </w:t>
      </w:r>
      <w:r w:rsidRPr="00670F3C">
        <w:rPr>
          <w:rFonts w:asciiTheme="majorBidi" w:hAnsiTheme="majorBidi" w:cstheme="majorBidi"/>
          <w:sz w:val="32"/>
          <w:szCs w:val="32"/>
          <w:lang w:bidi="ar-IQ"/>
        </w:rPr>
        <w:t>(</w:t>
      </w:r>
      <w:proofErr w:type="spellStart"/>
      <w:r w:rsidRPr="00670F3C">
        <w:rPr>
          <w:rFonts w:ascii="Calibri" w:hAnsi="Calibri" w:cs="Calibri"/>
          <w:i/>
          <w:iCs/>
          <w:sz w:val="32"/>
          <w:szCs w:val="32"/>
          <w:lang w:bidi="ar-IQ"/>
        </w:rPr>
        <w:t>ū</w:t>
      </w:r>
      <w:r w:rsidRPr="00670F3C">
        <w:rPr>
          <w:rFonts w:asciiTheme="majorBidi" w:hAnsiTheme="majorBidi" w:cstheme="majorBidi"/>
          <w:i/>
          <w:iCs/>
          <w:sz w:val="32"/>
          <w:szCs w:val="32"/>
          <w:lang w:bidi="ar-IQ"/>
        </w:rPr>
        <w:t>mum</w:t>
      </w:r>
      <w:proofErr w:type="spellEnd"/>
      <w:r w:rsidRPr="00670F3C">
        <w:rPr>
          <w:rFonts w:asciiTheme="majorBidi" w:hAnsiTheme="majorBidi" w:cstheme="majorBidi"/>
          <w:sz w:val="32"/>
          <w:szCs w:val="32"/>
          <w:lang w:bidi="ar-IQ"/>
        </w:rPr>
        <w:t>)</w:t>
      </w:r>
      <w:r w:rsidRPr="00670F3C">
        <w:rPr>
          <w:rFonts w:asciiTheme="majorBidi" w:hAnsiTheme="majorBidi" w:cstheme="majorBidi" w:hint="cs"/>
          <w:sz w:val="32"/>
          <w:szCs w:val="32"/>
          <w:rtl/>
          <w:lang w:bidi="ar-IQ"/>
        </w:rPr>
        <w:t xml:space="preserve"> بمعنى "يوم". ينظر:</w:t>
      </w:r>
    </w:p>
    <w:p w:rsidR="008F798E" w:rsidRPr="00670F3C" w:rsidRDefault="008F798E" w:rsidP="008F798E">
      <w:pPr>
        <w:tabs>
          <w:tab w:val="left" w:pos="2381"/>
          <w:tab w:val="right" w:pos="8306"/>
        </w:tabs>
        <w:rPr>
          <w:rFonts w:asciiTheme="majorBidi" w:hAnsiTheme="majorBidi" w:cstheme="majorBidi"/>
          <w:sz w:val="32"/>
          <w:szCs w:val="32"/>
          <w:lang w:bidi="ar-IQ"/>
        </w:rPr>
      </w:pPr>
      <w:r w:rsidRPr="00670F3C">
        <w:rPr>
          <w:rFonts w:asciiTheme="majorBidi" w:hAnsiTheme="majorBidi" w:cstheme="majorBidi"/>
          <w:sz w:val="32"/>
          <w:szCs w:val="32"/>
          <w:lang w:bidi="ar-IQ"/>
        </w:rPr>
        <w:tab/>
      </w:r>
      <w:r w:rsidRPr="00670F3C">
        <w:rPr>
          <w:rFonts w:asciiTheme="majorBidi" w:hAnsiTheme="majorBidi" w:cstheme="majorBidi"/>
          <w:sz w:val="32"/>
          <w:szCs w:val="32"/>
          <w:lang w:bidi="ar-IQ"/>
        </w:rPr>
        <w:tab/>
      </w:r>
      <w:r w:rsidRPr="00670F3C">
        <w:rPr>
          <w:rFonts w:asciiTheme="majorBidi" w:hAnsiTheme="majorBidi" w:cstheme="majorBidi"/>
          <w:sz w:val="32"/>
          <w:szCs w:val="32"/>
          <w:u w:val="single"/>
          <w:lang w:bidi="ar-IQ"/>
        </w:rPr>
        <w:t>MDA</w:t>
      </w:r>
      <w:r w:rsidRPr="00670F3C">
        <w:rPr>
          <w:rFonts w:asciiTheme="majorBidi" w:hAnsiTheme="majorBidi" w:cstheme="majorBidi"/>
          <w:sz w:val="32"/>
          <w:szCs w:val="32"/>
          <w:lang w:bidi="ar-IQ"/>
        </w:rPr>
        <w:t xml:space="preserve">, p.175; </w:t>
      </w:r>
      <w:proofErr w:type="spellStart"/>
      <w:r w:rsidRPr="00670F3C">
        <w:rPr>
          <w:rFonts w:asciiTheme="majorBidi" w:hAnsiTheme="majorBidi" w:cstheme="majorBidi"/>
          <w:sz w:val="32"/>
          <w:szCs w:val="32"/>
          <w:u w:val="single"/>
          <w:lang w:bidi="ar-IQ"/>
        </w:rPr>
        <w:t>AbZ</w:t>
      </w:r>
      <w:proofErr w:type="spellEnd"/>
      <w:r w:rsidRPr="00670F3C">
        <w:rPr>
          <w:rFonts w:asciiTheme="majorBidi" w:hAnsiTheme="majorBidi" w:cstheme="majorBidi"/>
          <w:sz w:val="32"/>
          <w:szCs w:val="32"/>
          <w:lang w:bidi="ar-IQ"/>
        </w:rPr>
        <w:t xml:space="preserve">, p.153; </w:t>
      </w:r>
      <w:r w:rsidRPr="00670F3C">
        <w:rPr>
          <w:rFonts w:asciiTheme="majorBidi" w:hAnsiTheme="majorBidi" w:cstheme="majorBidi"/>
          <w:sz w:val="32"/>
          <w:szCs w:val="32"/>
          <w:u w:val="single"/>
          <w:lang w:bidi="ar-IQ"/>
        </w:rPr>
        <w:t>CDA</w:t>
      </w:r>
      <w:r w:rsidRPr="00670F3C">
        <w:rPr>
          <w:rFonts w:asciiTheme="majorBidi" w:hAnsiTheme="majorBidi" w:cstheme="majorBidi"/>
          <w:sz w:val="32"/>
          <w:szCs w:val="32"/>
          <w:lang w:bidi="ar-IQ"/>
        </w:rPr>
        <w:t>, p.422</w:t>
      </w:r>
      <w:proofErr w:type="gramStart"/>
      <w:r w:rsidRPr="00670F3C">
        <w:rPr>
          <w:rFonts w:asciiTheme="majorBidi" w:hAnsiTheme="majorBidi" w:cstheme="majorBidi"/>
          <w:sz w:val="32"/>
          <w:szCs w:val="32"/>
          <w:lang w:bidi="ar-IQ"/>
        </w:rPr>
        <w:t>:b</w:t>
      </w:r>
      <w:proofErr w:type="gramEnd"/>
      <w:r w:rsidRPr="00670F3C">
        <w:rPr>
          <w:rFonts w:asciiTheme="majorBidi" w:hAnsiTheme="majorBidi" w:cstheme="majorBidi"/>
          <w:sz w:val="32"/>
          <w:szCs w:val="32"/>
          <w:lang w:bidi="ar-IQ"/>
        </w:rPr>
        <w:t>.</w:t>
      </w:r>
    </w:p>
    <w:p w:rsidR="008F798E" w:rsidRPr="00670F3C" w:rsidRDefault="008F798E" w:rsidP="008F798E">
      <w:pPr>
        <w:rPr>
          <w:rFonts w:asciiTheme="majorBidi" w:hAnsiTheme="majorBidi" w:cstheme="majorBidi"/>
          <w:sz w:val="32"/>
          <w:szCs w:val="32"/>
          <w:rtl/>
          <w:lang w:bidi="ar-IQ"/>
        </w:rPr>
      </w:pPr>
    </w:p>
    <w:p w:rsidR="008F798E" w:rsidRPr="00670F3C" w:rsidRDefault="008F798E" w:rsidP="008F798E">
      <w:pPr>
        <w:spacing w:line="360" w:lineRule="auto"/>
        <w:rPr>
          <w:rFonts w:asciiTheme="majorBidi" w:hAnsiTheme="majorBidi"/>
          <w:bCs/>
          <w:sz w:val="32"/>
          <w:szCs w:val="32"/>
          <w:u w:val="single"/>
          <w:rtl/>
          <w:lang w:bidi="ar-IQ"/>
        </w:rPr>
      </w:pPr>
      <w:r w:rsidRPr="00670F3C">
        <w:rPr>
          <w:rFonts w:asciiTheme="majorBidi" w:hAnsiTheme="majorBidi" w:hint="cs"/>
          <w:bCs/>
          <w:sz w:val="32"/>
          <w:szCs w:val="32"/>
          <w:u w:val="single"/>
          <w:rtl/>
          <w:lang w:bidi="ar-IQ"/>
        </w:rPr>
        <w:t>الصيغة التاريخية:</w:t>
      </w:r>
    </w:p>
    <w:p w:rsidR="008F798E" w:rsidRPr="00670F3C" w:rsidRDefault="008F798E" w:rsidP="008F798E">
      <w:pPr>
        <w:tabs>
          <w:tab w:val="right" w:pos="8306"/>
        </w:tabs>
        <w:rPr>
          <w:rFonts w:asciiTheme="majorBidi" w:hAnsiTheme="majorBidi" w:cstheme="majorBidi"/>
          <w:b/>
          <w:bCs/>
          <w:sz w:val="32"/>
          <w:szCs w:val="32"/>
          <w:rtl/>
          <w:lang w:bidi="ar-IQ"/>
        </w:rPr>
      </w:pPr>
      <w:r w:rsidRPr="00670F3C">
        <w:rPr>
          <w:rFonts w:asciiTheme="majorBidi" w:hAnsiTheme="majorBidi" w:cstheme="majorBidi" w:hint="cs"/>
          <w:b/>
          <w:bCs/>
          <w:sz w:val="32"/>
          <w:szCs w:val="32"/>
          <w:rtl/>
          <w:lang w:bidi="ar-IQ"/>
        </w:rPr>
        <w:t>السطر التاسع:</w:t>
      </w:r>
    </w:p>
    <w:p w:rsidR="008F798E" w:rsidRPr="00670F3C" w:rsidRDefault="008F798E" w:rsidP="008F798E">
      <w:pPr>
        <w:tabs>
          <w:tab w:val="right" w:pos="8306"/>
        </w:tabs>
        <w:jc w:val="right"/>
        <w:rPr>
          <w:rFonts w:asciiTheme="majorBidi" w:hAnsiTheme="majorBidi" w:cstheme="majorBidi"/>
          <w:sz w:val="32"/>
          <w:szCs w:val="32"/>
          <w:rtl/>
          <w:lang w:bidi="ar-IQ"/>
        </w:rPr>
      </w:pPr>
      <w:proofErr w:type="gramStart"/>
      <w:r w:rsidRPr="00670F3C">
        <w:rPr>
          <w:rFonts w:asciiTheme="majorBidi" w:hAnsiTheme="majorBidi" w:cstheme="majorBidi"/>
          <w:b/>
          <w:bCs/>
          <w:sz w:val="32"/>
          <w:szCs w:val="32"/>
          <w:lang w:bidi="ar-IQ"/>
        </w:rPr>
        <w:t>mu</w:t>
      </w:r>
      <w:proofErr w:type="gramEnd"/>
      <w:r w:rsidRPr="00670F3C">
        <w:rPr>
          <w:rFonts w:asciiTheme="majorBidi" w:hAnsiTheme="majorBidi" w:cstheme="majorBidi"/>
          <w:b/>
          <w:bCs/>
          <w:sz w:val="32"/>
          <w:szCs w:val="32"/>
          <w:lang w:bidi="ar-IQ"/>
        </w:rPr>
        <w:t xml:space="preserve"> </w:t>
      </w:r>
      <w:proofErr w:type="spellStart"/>
      <w:r w:rsidRPr="00670F3C">
        <w:rPr>
          <w:rFonts w:asciiTheme="majorBidi" w:hAnsiTheme="majorBidi" w:cstheme="majorBidi"/>
          <w:b/>
          <w:bCs/>
          <w:sz w:val="32"/>
          <w:szCs w:val="32"/>
          <w:lang w:bidi="ar-IQ"/>
        </w:rPr>
        <w:t>ús</w:t>
      </w:r>
      <w:proofErr w:type="spellEnd"/>
      <w:r w:rsidRPr="00670F3C">
        <w:rPr>
          <w:rFonts w:asciiTheme="majorBidi" w:hAnsiTheme="majorBidi" w:cstheme="majorBidi"/>
          <w:b/>
          <w:bCs/>
          <w:sz w:val="32"/>
          <w:szCs w:val="32"/>
          <w:lang w:bidi="ar-IQ"/>
        </w:rPr>
        <w:t>-[</w:t>
      </w:r>
      <w:proofErr w:type="spellStart"/>
      <w:r w:rsidRPr="00670F3C">
        <w:rPr>
          <w:rFonts w:asciiTheme="majorBidi" w:hAnsiTheme="majorBidi" w:cstheme="majorBidi"/>
          <w:b/>
          <w:bCs/>
          <w:sz w:val="32"/>
          <w:szCs w:val="32"/>
          <w:lang w:bidi="ar-IQ"/>
        </w:rPr>
        <w:t>sa</w:t>
      </w:r>
      <w:proofErr w:type="spellEnd"/>
      <w:r w:rsidRPr="00670F3C">
        <w:rPr>
          <w:rFonts w:asciiTheme="majorBidi" w:hAnsiTheme="majorBidi" w:cstheme="majorBidi"/>
          <w:b/>
          <w:bCs/>
          <w:sz w:val="32"/>
          <w:szCs w:val="32"/>
          <w:lang w:bidi="ar-IQ"/>
        </w:rPr>
        <w:t>] en-/</w:t>
      </w:r>
      <w:proofErr w:type="spellStart"/>
      <w:r w:rsidRPr="00670F3C">
        <w:rPr>
          <w:rFonts w:asciiTheme="majorBidi" w:hAnsiTheme="majorBidi" w:cstheme="majorBidi"/>
          <w:b/>
          <w:bCs/>
          <w:sz w:val="32"/>
          <w:szCs w:val="32"/>
          <w:lang w:bidi="ar-IQ"/>
        </w:rPr>
        <w:t>eridu</w:t>
      </w:r>
      <w:r w:rsidRPr="00670F3C">
        <w:rPr>
          <w:rFonts w:asciiTheme="majorBidi" w:hAnsiTheme="majorBidi" w:cstheme="majorBidi"/>
          <w:b/>
          <w:bCs/>
          <w:sz w:val="32"/>
          <w:szCs w:val="32"/>
          <w:vertAlign w:val="superscript"/>
          <w:lang w:bidi="ar-IQ"/>
        </w:rPr>
        <w:t>ki</w:t>
      </w:r>
      <w:proofErr w:type="spellEnd"/>
      <w:r w:rsidRPr="00670F3C">
        <w:rPr>
          <w:rFonts w:asciiTheme="majorBidi" w:hAnsiTheme="majorBidi" w:cstheme="majorBidi"/>
          <w:b/>
          <w:bCs/>
          <w:sz w:val="32"/>
          <w:szCs w:val="32"/>
          <w:lang w:bidi="ar-IQ"/>
        </w:rPr>
        <w:t xml:space="preserve"> </w:t>
      </w:r>
      <w:proofErr w:type="spellStart"/>
      <w:r w:rsidRPr="00670F3C">
        <w:rPr>
          <w:rFonts w:asciiTheme="majorBidi" w:hAnsiTheme="majorBidi" w:cstheme="majorBidi"/>
          <w:b/>
          <w:bCs/>
          <w:sz w:val="32"/>
          <w:szCs w:val="32"/>
          <w:lang w:bidi="ar-IQ"/>
        </w:rPr>
        <w:t>ba-ḫun</w:t>
      </w:r>
      <w:proofErr w:type="spellEnd"/>
    </w:p>
    <w:p w:rsidR="008F798E" w:rsidRPr="00670F3C" w:rsidRDefault="008F798E" w:rsidP="008F798E">
      <w:pPr>
        <w:tabs>
          <w:tab w:val="right" w:pos="8306"/>
        </w:tabs>
        <w:rPr>
          <w:rFonts w:asciiTheme="majorBidi" w:hAnsiTheme="majorBidi" w:cstheme="majorBidi"/>
          <w:sz w:val="32"/>
          <w:szCs w:val="32"/>
          <w:rtl/>
          <w:lang w:bidi="ar-IQ"/>
        </w:rPr>
      </w:pPr>
      <w:r w:rsidRPr="00670F3C">
        <w:rPr>
          <w:rFonts w:asciiTheme="majorBidi" w:hAnsiTheme="majorBidi" w:cstheme="majorBidi" w:hint="cs"/>
          <w:sz w:val="32"/>
          <w:szCs w:val="32"/>
          <w:rtl/>
          <w:lang w:bidi="ar-IQ"/>
        </w:rPr>
        <w:t xml:space="preserve">     "السنه بعد السنة (التي) نصب (فيها) كاهن اريدو", و تقابل السنة التاسعة من حكم الملك امار- سين. ينظر:</w:t>
      </w:r>
    </w:p>
    <w:p w:rsidR="008F798E" w:rsidRPr="00670F3C" w:rsidRDefault="008F798E" w:rsidP="008F798E">
      <w:pPr>
        <w:tabs>
          <w:tab w:val="right" w:pos="8306"/>
        </w:tabs>
        <w:jc w:val="right"/>
        <w:rPr>
          <w:rFonts w:asciiTheme="majorBidi" w:hAnsiTheme="majorBidi" w:cstheme="majorBidi"/>
          <w:sz w:val="32"/>
          <w:szCs w:val="32"/>
          <w:rtl/>
          <w:lang w:bidi="ar-IQ"/>
        </w:rPr>
      </w:pPr>
      <w:r w:rsidRPr="00670F3C">
        <w:rPr>
          <w:rFonts w:asciiTheme="majorBidi" w:hAnsiTheme="majorBidi" w:cstheme="majorBidi"/>
          <w:sz w:val="32"/>
          <w:szCs w:val="32"/>
          <w:lang w:bidi="ar-IQ"/>
        </w:rPr>
        <w:t xml:space="preserve">Mercer, S.A., </w:t>
      </w:r>
      <w:proofErr w:type="spellStart"/>
      <w:r w:rsidRPr="00670F3C">
        <w:rPr>
          <w:rFonts w:asciiTheme="majorBidi" w:hAnsiTheme="majorBidi" w:cstheme="majorBidi"/>
          <w:sz w:val="32"/>
          <w:szCs w:val="32"/>
          <w:u w:val="single"/>
          <w:lang w:bidi="ar-IQ"/>
        </w:rPr>
        <w:t>Sumero</w:t>
      </w:r>
      <w:proofErr w:type="spellEnd"/>
      <w:r w:rsidRPr="00670F3C">
        <w:rPr>
          <w:rFonts w:asciiTheme="majorBidi" w:hAnsiTheme="majorBidi" w:cstheme="majorBidi"/>
          <w:sz w:val="32"/>
          <w:szCs w:val="32"/>
          <w:u w:val="single"/>
          <w:lang w:bidi="ar-IQ"/>
        </w:rPr>
        <w:t>- Babylonian Date-Formula</w:t>
      </w:r>
      <w:r w:rsidRPr="00670F3C">
        <w:rPr>
          <w:rFonts w:asciiTheme="majorBidi" w:hAnsiTheme="majorBidi" w:cstheme="majorBidi"/>
          <w:sz w:val="32"/>
          <w:szCs w:val="32"/>
          <w:lang w:bidi="ar-IQ"/>
        </w:rPr>
        <w:t xml:space="preserve">, London, 1946, p.12; </w:t>
      </w:r>
      <w:proofErr w:type="spellStart"/>
      <w:r w:rsidRPr="00670F3C">
        <w:rPr>
          <w:rFonts w:asciiTheme="majorBidi" w:hAnsiTheme="majorBidi" w:cstheme="majorBidi"/>
          <w:sz w:val="32"/>
          <w:szCs w:val="32"/>
          <w:lang w:bidi="ar-IQ"/>
        </w:rPr>
        <w:t>Sigrist</w:t>
      </w:r>
      <w:proofErr w:type="spellEnd"/>
      <w:r w:rsidRPr="00670F3C">
        <w:rPr>
          <w:rFonts w:asciiTheme="majorBidi" w:hAnsiTheme="majorBidi" w:cstheme="majorBidi"/>
          <w:sz w:val="32"/>
          <w:szCs w:val="32"/>
          <w:lang w:bidi="ar-IQ"/>
        </w:rPr>
        <w:t xml:space="preserve">, M., </w:t>
      </w:r>
      <w:r w:rsidRPr="00670F3C">
        <w:rPr>
          <w:rFonts w:ascii="Calibri" w:hAnsi="Calibri" w:cstheme="majorBidi"/>
          <w:sz w:val="32"/>
          <w:szCs w:val="32"/>
          <w:lang w:bidi="ar-IQ"/>
        </w:rPr>
        <w:t>&amp;</w:t>
      </w:r>
      <w:r w:rsidRPr="00670F3C">
        <w:rPr>
          <w:rFonts w:asciiTheme="majorBidi" w:hAnsiTheme="majorBidi" w:cstheme="majorBidi"/>
          <w:sz w:val="32"/>
          <w:szCs w:val="32"/>
          <w:lang w:bidi="ar-IQ"/>
        </w:rPr>
        <w:t xml:space="preserve"> </w:t>
      </w:r>
      <w:proofErr w:type="spellStart"/>
      <w:r w:rsidRPr="00670F3C">
        <w:rPr>
          <w:rFonts w:asciiTheme="majorBidi" w:hAnsiTheme="majorBidi" w:cstheme="majorBidi"/>
          <w:sz w:val="32"/>
          <w:szCs w:val="32"/>
          <w:lang w:bidi="ar-IQ"/>
        </w:rPr>
        <w:t>Damerow</w:t>
      </w:r>
      <w:proofErr w:type="spellEnd"/>
      <w:r w:rsidRPr="00670F3C">
        <w:rPr>
          <w:rFonts w:asciiTheme="majorBidi" w:hAnsiTheme="majorBidi" w:cstheme="majorBidi"/>
          <w:sz w:val="32"/>
          <w:szCs w:val="32"/>
          <w:lang w:bidi="ar-IQ"/>
        </w:rPr>
        <w:t xml:space="preserve">, P., </w:t>
      </w:r>
      <w:proofErr w:type="spellStart"/>
      <w:r w:rsidRPr="00670F3C">
        <w:rPr>
          <w:rFonts w:asciiTheme="majorBidi" w:hAnsiTheme="majorBidi" w:cstheme="majorBidi"/>
          <w:sz w:val="32"/>
          <w:szCs w:val="32"/>
          <w:u w:val="single"/>
          <w:lang w:bidi="ar-IQ"/>
        </w:rPr>
        <w:t>Op.Cit</w:t>
      </w:r>
      <w:proofErr w:type="spellEnd"/>
      <w:r w:rsidRPr="00670F3C">
        <w:rPr>
          <w:rFonts w:asciiTheme="majorBidi" w:hAnsiTheme="majorBidi" w:cstheme="majorBidi"/>
          <w:sz w:val="32"/>
          <w:szCs w:val="32"/>
          <w:lang w:bidi="ar-IQ"/>
        </w:rPr>
        <w:t>, p.26.</w:t>
      </w:r>
    </w:p>
    <w:p w:rsidR="008F798E" w:rsidRPr="008F798E" w:rsidRDefault="008F798E" w:rsidP="008F798E">
      <w:pPr>
        <w:rPr>
          <w:rFonts w:asciiTheme="minorBidi" w:hAnsiTheme="minorBidi"/>
          <w:b/>
          <w:bCs/>
          <w:sz w:val="40"/>
          <w:szCs w:val="40"/>
          <w:rtl/>
          <w:lang w:bidi="ar-IQ"/>
        </w:rPr>
      </w:pPr>
    </w:p>
    <w:p w:rsidR="008F798E" w:rsidRDefault="008F798E" w:rsidP="006B01C0">
      <w:pPr>
        <w:jc w:val="center"/>
        <w:rPr>
          <w:rFonts w:ascii="Simplified Arabic" w:hAnsi="Simplified Arabic" w:cs="DecoType Thuluth"/>
          <w:b/>
          <w:bCs/>
          <w:sz w:val="52"/>
          <w:szCs w:val="52"/>
          <w:rtl/>
          <w:lang w:bidi="ar-IQ"/>
        </w:rPr>
      </w:pPr>
    </w:p>
    <w:p w:rsidR="008F798E" w:rsidRDefault="008F798E" w:rsidP="006B01C0">
      <w:pPr>
        <w:jc w:val="center"/>
        <w:rPr>
          <w:rFonts w:ascii="Simplified Arabic" w:hAnsi="Simplified Arabic" w:cs="DecoType Thuluth"/>
          <w:b/>
          <w:bCs/>
          <w:sz w:val="52"/>
          <w:szCs w:val="52"/>
          <w:rtl/>
          <w:lang w:bidi="ar-IQ"/>
        </w:rPr>
      </w:pPr>
    </w:p>
    <w:p w:rsidR="008F798E" w:rsidRDefault="008F798E" w:rsidP="006B01C0">
      <w:pPr>
        <w:jc w:val="center"/>
        <w:rPr>
          <w:rFonts w:ascii="Simplified Arabic" w:hAnsi="Simplified Arabic" w:cs="DecoType Thuluth"/>
          <w:b/>
          <w:bCs/>
          <w:sz w:val="52"/>
          <w:szCs w:val="52"/>
          <w:rtl/>
          <w:lang w:bidi="ar-IQ"/>
        </w:rPr>
      </w:pPr>
    </w:p>
    <w:p w:rsidR="008F798E" w:rsidRDefault="008F798E" w:rsidP="006B01C0">
      <w:pPr>
        <w:jc w:val="center"/>
        <w:rPr>
          <w:rFonts w:ascii="Simplified Arabic" w:hAnsi="Simplified Arabic" w:cs="DecoType Thuluth"/>
          <w:b/>
          <w:bCs/>
          <w:sz w:val="52"/>
          <w:szCs w:val="52"/>
          <w:rtl/>
          <w:lang w:bidi="ar-IQ"/>
        </w:rPr>
      </w:pPr>
    </w:p>
    <w:p w:rsidR="006B01C0" w:rsidRPr="00460F0C" w:rsidRDefault="006B01C0" w:rsidP="006B01C0">
      <w:pPr>
        <w:jc w:val="center"/>
        <w:rPr>
          <w:rFonts w:ascii="Simplified Arabic" w:hAnsi="Simplified Arabic" w:cs="DecoType Thuluth"/>
          <w:b/>
          <w:bCs/>
          <w:sz w:val="52"/>
          <w:szCs w:val="52"/>
          <w:rtl/>
          <w:lang w:bidi="ar-IQ"/>
        </w:rPr>
      </w:pPr>
      <w:r w:rsidRPr="00460F0C">
        <w:rPr>
          <w:rFonts w:ascii="Simplified Arabic" w:hAnsi="Simplified Arabic" w:cs="DecoType Thuluth"/>
          <w:b/>
          <w:bCs/>
          <w:sz w:val="52"/>
          <w:szCs w:val="52"/>
          <w:rtl/>
          <w:lang w:bidi="ar-IQ"/>
        </w:rPr>
        <w:t>الفصل الثالث :- الملاحق</w:t>
      </w:r>
    </w:p>
    <w:p w:rsidR="006B01C0" w:rsidRPr="00460F0C" w:rsidRDefault="006B01C0" w:rsidP="006B01C0">
      <w:pPr>
        <w:jc w:val="center"/>
        <w:rPr>
          <w:rFonts w:ascii="Simplified Arabic" w:hAnsi="Simplified Arabic" w:cs="DecoType Thuluth"/>
          <w:b/>
          <w:bCs/>
          <w:sz w:val="52"/>
          <w:szCs w:val="52"/>
          <w:rtl/>
          <w:lang w:bidi="ar-IQ"/>
        </w:rPr>
      </w:pPr>
      <w:r w:rsidRPr="00460F0C">
        <w:rPr>
          <w:rFonts w:ascii="Simplified Arabic" w:hAnsi="Simplified Arabic" w:cs="DecoType Thuluth"/>
          <w:b/>
          <w:bCs/>
          <w:sz w:val="52"/>
          <w:szCs w:val="52"/>
          <w:rtl/>
          <w:lang w:bidi="ar-IQ"/>
        </w:rPr>
        <w:t>الجداول</w:t>
      </w:r>
    </w:p>
    <w:p w:rsidR="006B01C0" w:rsidRPr="00460F0C" w:rsidRDefault="006B01C0" w:rsidP="006B01C0">
      <w:pPr>
        <w:jc w:val="center"/>
        <w:rPr>
          <w:rFonts w:ascii="Simplified Arabic" w:hAnsi="Simplified Arabic" w:cs="DecoType Thuluth"/>
          <w:b/>
          <w:bCs/>
          <w:sz w:val="52"/>
          <w:szCs w:val="52"/>
          <w:rtl/>
          <w:lang w:bidi="ar-IQ"/>
        </w:rPr>
      </w:pPr>
      <w:r w:rsidRPr="00460F0C">
        <w:rPr>
          <w:rFonts w:ascii="Simplified Arabic" w:hAnsi="Simplified Arabic" w:cs="DecoType Thuluth"/>
          <w:b/>
          <w:bCs/>
          <w:sz w:val="52"/>
          <w:szCs w:val="52"/>
          <w:rtl/>
          <w:lang w:bidi="ar-IQ"/>
        </w:rPr>
        <w:t>القوائم</w:t>
      </w:r>
    </w:p>
    <w:p w:rsidR="006B01C0" w:rsidRPr="00460F0C" w:rsidRDefault="006B01C0" w:rsidP="006B01C0">
      <w:pPr>
        <w:jc w:val="center"/>
        <w:rPr>
          <w:rFonts w:ascii="Simplified Arabic" w:hAnsi="Simplified Arabic" w:cs="DecoType Thuluth"/>
          <w:b/>
          <w:bCs/>
          <w:sz w:val="52"/>
          <w:szCs w:val="52"/>
          <w:rtl/>
          <w:lang w:bidi="ar-IQ"/>
        </w:rPr>
      </w:pPr>
      <w:r w:rsidRPr="00460F0C">
        <w:rPr>
          <w:rFonts w:ascii="Simplified Arabic" w:hAnsi="Simplified Arabic" w:cs="DecoType Thuluth"/>
          <w:b/>
          <w:bCs/>
          <w:sz w:val="52"/>
          <w:szCs w:val="52"/>
          <w:rtl/>
          <w:lang w:bidi="ar-IQ"/>
        </w:rPr>
        <w:t>استنساخ النصوص بخط ( اليد )</w:t>
      </w:r>
    </w:p>
    <w:p w:rsidR="006B01C0" w:rsidRPr="00460F0C" w:rsidRDefault="006B01C0" w:rsidP="006B01C0">
      <w:pPr>
        <w:jc w:val="center"/>
        <w:rPr>
          <w:rFonts w:ascii="Simplified Arabic" w:hAnsi="Simplified Arabic" w:cs="DecoType Thuluth"/>
          <w:b/>
          <w:bCs/>
          <w:sz w:val="52"/>
          <w:szCs w:val="52"/>
          <w:rtl/>
          <w:lang w:bidi="ar-IQ"/>
        </w:rPr>
      </w:pPr>
      <w:r w:rsidRPr="00460F0C">
        <w:rPr>
          <w:rFonts w:ascii="Simplified Arabic" w:hAnsi="Simplified Arabic" w:cs="DecoType Thuluth"/>
          <w:b/>
          <w:bCs/>
          <w:sz w:val="52"/>
          <w:szCs w:val="52"/>
          <w:rtl/>
          <w:lang w:bidi="ar-IQ"/>
        </w:rPr>
        <w:t>الخرائط</w:t>
      </w:r>
    </w:p>
    <w:p w:rsidR="006B01C0" w:rsidRPr="00460F0C" w:rsidRDefault="006B01C0" w:rsidP="006B01C0">
      <w:pPr>
        <w:jc w:val="center"/>
        <w:rPr>
          <w:rFonts w:ascii="Simplified Arabic" w:hAnsi="Simplified Arabic" w:cs="DecoType Thuluth"/>
          <w:b/>
          <w:bCs/>
          <w:sz w:val="52"/>
          <w:szCs w:val="52"/>
          <w:rtl/>
          <w:lang w:bidi="ar-IQ"/>
        </w:rPr>
      </w:pPr>
      <w:r w:rsidRPr="00460F0C">
        <w:rPr>
          <w:rFonts w:ascii="Simplified Arabic" w:hAnsi="Simplified Arabic" w:cs="DecoType Thuluth"/>
          <w:b/>
          <w:bCs/>
          <w:sz w:val="52"/>
          <w:szCs w:val="52"/>
          <w:rtl/>
          <w:lang w:bidi="ar-IQ"/>
        </w:rPr>
        <w:t>الاستنتاجات</w:t>
      </w:r>
    </w:p>
    <w:p w:rsidR="006B01C0" w:rsidRPr="00460F0C" w:rsidRDefault="006B01C0" w:rsidP="006B01C0">
      <w:pPr>
        <w:jc w:val="center"/>
        <w:rPr>
          <w:rFonts w:ascii="Simplified Arabic" w:hAnsi="Simplified Arabic" w:cs="DecoType Thuluth"/>
          <w:b/>
          <w:bCs/>
          <w:sz w:val="52"/>
          <w:szCs w:val="52"/>
          <w:rtl/>
          <w:lang w:bidi="ar-IQ"/>
        </w:rPr>
      </w:pPr>
      <w:r w:rsidRPr="00460F0C">
        <w:rPr>
          <w:rFonts w:ascii="Simplified Arabic" w:hAnsi="Simplified Arabic" w:cs="DecoType Thuluth"/>
          <w:b/>
          <w:bCs/>
          <w:sz w:val="52"/>
          <w:szCs w:val="52"/>
          <w:rtl/>
          <w:lang w:bidi="ar-IQ"/>
        </w:rPr>
        <w:t>قائمة المصادر</w:t>
      </w:r>
    </w:p>
    <w:p w:rsidR="006B01C0" w:rsidRPr="00460F0C" w:rsidRDefault="006B01C0" w:rsidP="006B01C0">
      <w:pPr>
        <w:rPr>
          <w:rFonts w:ascii="Simplified Arabic" w:hAnsi="Simplified Arabic" w:cs="DecoType Thuluth"/>
          <w:sz w:val="52"/>
          <w:szCs w:val="52"/>
          <w:lang w:bidi="ar-IQ"/>
        </w:rPr>
      </w:pPr>
    </w:p>
    <w:p w:rsidR="009F24A1" w:rsidRDefault="009F24A1" w:rsidP="009F24A1">
      <w:pPr>
        <w:jc w:val="center"/>
        <w:rPr>
          <w:sz w:val="36"/>
          <w:szCs w:val="36"/>
          <w:rtl/>
          <w:lang w:bidi="ar-IQ"/>
        </w:rPr>
      </w:pPr>
    </w:p>
    <w:p w:rsidR="009F24A1" w:rsidRDefault="009F24A1" w:rsidP="009F24A1">
      <w:pPr>
        <w:jc w:val="center"/>
        <w:rPr>
          <w:sz w:val="36"/>
          <w:szCs w:val="36"/>
          <w:rtl/>
          <w:lang w:bidi="ar-IQ"/>
        </w:rPr>
      </w:pPr>
    </w:p>
    <w:p w:rsidR="009F24A1" w:rsidRDefault="009F24A1" w:rsidP="009F24A1">
      <w:pPr>
        <w:jc w:val="center"/>
        <w:rPr>
          <w:sz w:val="36"/>
          <w:szCs w:val="36"/>
          <w:rtl/>
          <w:lang w:bidi="ar-IQ"/>
        </w:rPr>
      </w:pPr>
    </w:p>
    <w:p w:rsidR="009F24A1" w:rsidRDefault="009F24A1" w:rsidP="009F24A1">
      <w:pPr>
        <w:jc w:val="center"/>
        <w:rPr>
          <w:sz w:val="36"/>
          <w:szCs w:val="36"/>
          <w:rtl/>
          <w:lang w:bidi="ar-IQ"/>
        </w:rPr>
      </w:pPr>
    </w:p>
    <w:p w:rsidR="009F24A1" w:rsidRDefault="009F24A1" w:rsidP="009F24A1">
      <w:pPr>
        <w:jc w:val="center"/>
        <w:rPr>
          <w:sz w:val="36"/>
          <w:szCs w:val="36"/>
          <w:rtl/>
          <w:lang w:bidi="ar-IQ"/>
        </w:rPr>
      </w:pPr>
    </w:p>
    <w:p w:rsidR="008F798E" w:rsidRDefault="008F798E" w:rsidP="009F24A1">
      <w:pPr>
        <w:jc w:val="center"/>
        <w:rPr>
          <w:sz w:val="36"/>
          <w:szCs w:val="36"/>
          <w:rtl/>
          <w:lang w:bidi="ar-IQ"/>
        </w:rPr>
      </w:pPr>
    </w:p>
    <w:p w:rsidR="008F798E" w:rsidRDefault="008F798E" w:rsidP="009F24A1">
      <w:pPr>
        <w:jc w:val="center"/>
        <w:rPr>
          <w:sz w:val="36"/>
          <w:szCs w:val="36"/>
          <w:rtl/>
          <w:lang w:bidi="ar-IQ"/>
        </w:rPr>
      </w:pPr>
    </w:p>
    <w:p w:rsidR="008F798E" w:rsidRDefault="008F798E" w:rsidP="009F24A1">
      <w:pPr>
        <w:jc w:val="center"/>
        <w:rPr>
          <w:sz w:val="36"/>
          <w:szCs w:val="36"/>
          <w:rtl/>
          <w:lang w:bidi="ar-IQ"/>
        </w:rPr>
      </w:pPr>
    </w:p>
    <w:p w:rsidR="009F24A1" w:rsidRPr="003B6D32" w:rsidRDefault="009F24A1" w:rsidP="009F24A1">
      <w:pPr>
        <w:jc w:val="center"/>
        <w:rPr>
          <w:rFonts w:asciiTheme="minorBidi" w:hAnsiTheme="minorBidi"/>
          <w:sz w:val="144"/>
          <w:szCs w:val="144"/>
          <w:rtl/>
          <w:lang w:bidi="ar-IQ"/>
        </w:rPr>
      </w:pPr>
      <w:r w:rsidRPr="003B6D32">
        <w:rPr>
          <w:rFonts w:asciiTheme="minorBidi" w:hAnsiTheme="minorBidi"/>
          <w:sz w:val="144"/>
          <w:szCs w:val="144"/>
          <w:rtl/>
          <w:lang w:bidi="ar-IQ"/>
        </w:rPr>
        <w:t>الجداول</w:t>
      </w:r>
    </w:p>
    <w:p w:rsidR="009F24A1" w:rsidRDefault="009F24A1" w:rsidP="009F24A1">
      <w:pPr>
        <w:spacing w:line="240" w:lineRule="auto"/>
        <w:rPr>
          <w:rFonts w:asciiTheme="majorBidi" w:hAnsiTheme="majorBidi" w:cstheme="majorBidi"/>
          <w:sz w:val="36"/>
          <w:szCs w:val="36"/>
          <w:rtl/>
          <w:lang w:bidi="ar-IQ"/>
        </w:rPr>
      </w:pPr>
    </w:p>
    <w:p w:rsidR="009F24A1" w:rsidRDefault="009F24A1" w:rsidP="009F24A1">
      <w:pPr>
        <w:spacing w:line="240" w:lineRule="auto"/>
        <w:rPr>
          <w:rFonts w:asciiTheme="majorBidi" w:hAnsiTheme="majorBidi" w:cstheme="majorBidi"/>
          <w:sz w:val="36"/>
          <w:szCs w:val="36"/>
          <w:rtl/>
          <w:lang w:bidi="ar-IQ"/>
        </w:rPr>
      </w:pPr>
    </w:p>
    <w:p w:rsidR="009F24A1" w:rsidRDefault="009F24A1" w:rsidP="009F24A1">
      <w:pPr>
        <w:spacing w:line="240" w:lineRule="auto"/>
        <w:rPr>
          <w:rFonts w:asciiTheme="majorBidi" w:hAnsiTheme="majorBidi" w:cstheme="majorBidi"/>
          <w:sz w:val="36"/>
          <w:szCs w:val="36"/>
          <w:rtl/>
          <w:lang w:bidi="ar-IQ"/>
        </w:rPr>
      </w:pPr>
    </w:p>
    <w:p w:rsidR="009F24A1" w:rsidRDefault="009F24A1" w:rsidP="009F24A1">
      <w:pPr>
        <w:spacing w:line="240" w:lineRule="auto"/>
        <w:rPr>
          <w:rFonts w:asciiTheme="majorBidi" w:hAnsiTheme="majorBidi" w:cstheme="majorBidi"/>
          <w:sz w:val="36"/>
          <w:szCs w:val="36"/>
          <w:rtl/>
          <w:lang w:bidi="ar-IQ"/>
        </w:rPr>
      </w:pPr>
    </w:p>
    <w:p w:rsidR="009F24A1" w:rsidRDefault="009F24A1" w:rsidP="009F24A1">
      <w:pPr>
        <w:spacing w:line="240" w:lineRule="auto"/>
        <w:rPr>
          <w:rFonts w:asciiTheme="majorBidi" w:hAnsiTheme="majorBidi" w:cstheme="majorBidi"/>
          <w:sz w:val="36"/>
          <w:szCs w:val="36"/>
          <w:rtl/>
          <w:lang w:bidi="ar-IQ"/>
        </w:rPr>
      </w:pPr>
    </w:p>
    <w:p w:rsidR="009F24A1" w:rsidRDefault="009F24A1" w:rsidP="009F24A1">
      <w:pPr>
        <w:spacing w:line="240" w:lineRule="auto"/>
        <w:rPr>
          <w:rFonts w:asciiTheme="majorBidi" w:hAnsiTheme="majorBidi" w:cstheme="majorBidi"/>
          <w:sz w:val="36"/>
          <w:szCs w:val="36"/>
          <w:rtl/>
          <w:lang w:bidi="ar-IQ"/>
        </w:rPr>
      </w:pPr>
    </w:p>
    <w:p w:rsidR="009F24A1" w:rsidRDefault="009F24A1" w:rsidP="009F24A1">
      <w:pPr>
        <w:spacing w:line="240" w:lineRule="auto"/>
        <w:rPr>
          <w:rFonts w:asciiTheme="majorBidi" w:hAnsiTheme="majorBidi" w:cstheme="majorBidi"/>
          <w:sz w:val="36"/>
          <w:szCs w:val="36"/>
          <w:rtl/>
          <w:lang w:bidi="ar-IQ"/>
        </w:rPr>
      </w:pPr>
    </w:p>
    <w:p w:rsidR="009F24A1" w:rsidRDefault="009F24A1" w:rsidP="009F24A1">
      <w:pPr>
        <w:spacing w:line="240" w:lineRule="auto"/>
        <w:rPr>
          <w:rFonts w:asciiTheme="majorBidi" w:hAnsiTheme="majorBidi" w:cstheme="majorBidi"/>
          <w:sz w:val="36"/>
          <w:szCs w:val="36"/>
          <w:rtl/>
          <w:lang w:bidi="ar-IQ"/>
        </w:rPr>
      </w:pPr>
    </w:p>
    <w:p w:rsidR="009F24A1" w:rsidRDefault="009F24A1" w:rsidP="009F24A1">
      <w:pPr>
        <w:spacing w:line="240" w:lineRule="auto"/>
        <w:rPr>
          <w:rFonts w:asciiTheme="majorBidi" w:hAnsiTheme="majorBidi" w:cstheme="majorBidi"/>
          <w:sz w:val="36"/>
          <w:szCs w:val="36"/>
          <w:rtl/>
          <w:lang w:bidi="ar-IQ"/>
        </w:rPr>
      </w:pPr>
    </w:p>
    <w:tbl>
      <w:tblPr>
        <w:tblStyle w:val="TableGrid1"/>
        <w:tblpPr w:leftFromText="180" w:rightFromText="180" w:vertAnchor="page" w:horzAnchor="margin" w:tblpY="2851"/>
        <w:bidiVisual/>
        <w:tblW w:w="8806" w:type="dxa"/>
        <w:tblLook w:val="04A0" w:firstRow="1" w:lastRow="0" w:firstColumn="1" w:lastColumn="0" w:noHBand="0" w:noVBand="1"/>
      </w:tblPr>
      <w:tblGrid>
        <w:gridCol w:w="2426"/>
        <w:gridCol w:w="2694"/>
        <w:gridCol w:w="3686"/>
      </w:tblGrid>
      <w:tr w:rsidR="009F24A1" w:rsidRPr="00670F3C" w:rsidTr="00495849">
        <w:trPr>
          <w:trHeight w:val="699"/>
        </w:trPr>
        <w:tc>
          <w:tcPr>
            <w:tcW w:w="2426" w:type="dxa"/>
          </w:tcPr>
          <w:p w:rsidR="009F24A1" w:rsidRPr="00670F3C" w:rsidRDefault="009F24A1" w:rsidP="00495849">
            <w:pPr>
              <w:jc w:val="center"/>
              <w:rPr>
                <w:sz w:val="36"/>
                <w:szCs w:val="36"/>
                <w:rtl/>
              </w:rPr>
            </w:pPr>
            <w:r w:rsidRPr="00670F3C">
              <w:rPr>
                <w:rFonts w:hint="cs"/>
                <w:sz w:val="36"/>
                <w:szCs w:val="36"/>
                <w:rtl/>
              </w:rPr>
              <w:lastRenderedPageBreak/>
              <w:t>رقم النص والسطر</w:t>
            </w:r>
          </w:p>
        </w:tc>
        <w:tc>
          <w:tcPr>
            <w:tcW w:w="2694" w:type="dxa"/>
          </w:tcPr>
          <w:p w:rsidR="009F24A1" w:rsidRPr="00670F3C" w:rsidRDefault="009F24A1" w:rsidP="00495849">
            <w:pPr>
              <w:jc w:val="center"/>
              <w:rPr>
                <w:sz w:val="36"/>
                <w:szCs w:val="36"/>
                <w:rtl/>
              </w:rPr>
            </w:pPr>
            <w:r w:rsidRPr="00670F3C">
              <w:rPr>
                <w:rFonts w:hint="cs"/>
                <w:sz w:val="36"/>
                <w:szCs w:val="36"/>
                <w:rtl/>
              </w:rPr>
              <w:t>المعنى العربي</w:t>
            </w:r>
          </w:p>
        </w:tc>
        <w:tc>
          <w:tcPr>
            <w:tcW w:w="3686" w:type="dxa"/>
          </w:tcPr>
          <w:p w:rsidR="009F24A1" w:rsidRPr="00670F3C" w:rsidRDefault="009F24A1" w:rsidP="00495849">
            <w:pPr>
              <w:rPr>
                <w:sz w:val="36"/>
                <w:szCs w:val="36"/>
                <w:rtl/>
              </w:rPr>
            </w:pPr>
            <w:r w:rsidRPr="00670F3C">
              <w:rPr>
                <w:rFonts w:hint="cs"/>
                <w:sz w:val="36"/>
                <w:szCs w:val="36"/>
                <w:rtl/>
              </w:rPr>
              <w:t>الصيغة التاريخية</w:t>
            </w:r>
          </w:p>
        </w:tc>
      </w:tr>
      <w:tr w:rsidR="009F24A1" w:rsidRPr="00670F3C" w:rsidTr="00495849">
        <w:trPr>
          <w:trHeight w:val="980"/>
        </w:trPr>
        <w:tc>
          <w:tcPr>
            <w:tcW w:w="2426" w:type="dxa"/>
          </w:tcPr>
          <w:p w:rsidR="009F24A1" w:rsidRPr="00670F3C" w:rsidRDefault="009F24A1" w:rsidP="00495849">
            <w:pPr>
              <w:rPr>
                <w:rtl/>
              </w:rPr>
            </w:pPr>
            <w:r w:rsidRPr="00670F3C">
              <w:rPr>
                <w:rFonts w:hint="cs"/>
                <w:rtl/>
              </w:rPr>
              <w:t xml:space="preserve"> </w:t>
            </w:r>
          </w:p>
          <w:p w:rsidR="009F24A1" w:rsidRPr="00670F3C" w:rsidRDefault="009F24A1" w:rsidP="00495849">
            <w:pPr>
              <w:jc w:val="center"/>
              <w:rPr>
                <w:sz w:val="32"/>
                <w:szCs w:val="32"/>
              </w:rPr>
            </w:pPr>
            <w:r w:rsidRPr="00670F3C">
              <w:rPr>
                <w:sz w:val="32"/>
                <w:szCs w:val="32"/>
              </w:rPr>
              <w:t>1:9</w:t>
            </w:r>
          </w:p>
        </w:tc>
        <w:tc>
          <w:tcPr>
            <w:tcW w:w="2694" w:type="dxa"/>
          </w:tcPr>
          <w:p w:rsidR="009F24A1" w:rsidRPr="00670F3C" w:rsidRDefault="009F24A1" w:rsidP="00495849">
            <w:pPr>
              <w:jc w:val="center"/>
              <w:rPr>
                <w:sz w:val="32"/>
                <w:szCs w:val="32"/>
                <w:rtl/>
                <w:lang w:bidi="ar-IQ"/>
              </w:rPr>
            </w:pPr>
            <w:r w:rsidRPr="00670F3C">
              <w:rPr>
                <w:rFonts w:hint="cs"/>
                <w:sz w:val="32"/>
                <w:szCs w:val="32"/>
                <w:rtl/>
                <w:lang w:bidi="ar-IQ"/>
              </w:rPr>
              <w:t xml:space="preserve"> السنة (التي) صنع عرش الآلة انليل</w:t>
            </w:r>
          </w:p>
        </w:tc>
        <w:tc>
          <w:tcPr>
            <w:tcW w:w="3686" w:type="dxa"/>
          </w:tcPr>
          <w:p w:rsidR="009F24A1" w:rsidRPr="00670F3C" w:rsidRDefault="009F24A1" w:rsidP="00495849">
            <w:pPr>
              <w:rPr>
                <w:b/>
                <w:bCs/>
                <w:sz w:val="32"/>
                <w:szCs w:val="32"/>
                <w:rtl/>
                <w:lang w:bidi="ar-IQ"/>
              </w:rPr>
            </w:pPr>
            <w:r w:rsidRPr="00670F3C">
              <w:rPr>
                <w:b/>
                <w:bCs/>
                <w:sz w:val="32"/>
                <w:szCs w:val="32"/>
                <w:vertAlign w:val="superscript"/>
                <w:lang w:bidi="ar-IQ"/>
              </w:rPr>
              <w:t>┌</w:t>
            </w:r>
            <w:r w:rsidRPr="00670F3C">
              <w:rPr>
                <w:b/>
                <w:bCs/>
                <w:sz w:val="32"/>
                <w:szCs w:val="32"/>
                <w:lang w:bidi="ar-IQ"/>
              </w:rPr>
              <w:t>mu</w:t>
            </w:r>
            <w:r w:rsidRPr="00670F3C">
              <w:rPr>
                <w:b/>
                <w:bCs/>
                <w:sz w:val="32"/>
                <w:szCs w:val="32"/>
                <w:vertAlign w:val="superscript"/>
                <w:lang w:bidi="ar-IQ"/>
              </w:rPr>
              <w:t>┐</w:t>
            </w:r>
            <w:r w:rsidRPr="00670F3C">
              <w:rPr>
                <w:b/>
                <w:bCs/>
                <w:sz w:val="32"/>
                <w:szCs w:val="32"/>
                <w:lang w:bidi="ar-IQ"/>
              </w:rPr>
              <w:t xml:space="preserve">  </w:t>
            </w:r>
            <w:proofErr w:type="spellStart"/>
            <w:r w:rsidRPr="00670F3C">
              <w:rPr>
                <w:b/>
                <w:bCs/>
                <w:sz w:val="32"/>
                <w:szCs w:val="32"/>
                <w:lang w:bidi="ar-IQ"/>
              </w:rPr>
              <w:t>gu-za</w:t>
            </w:r>
            <w:proofErr w:type="spellEnd"/>
            <w:r w:rsidRPr="00670F3C">
              <w:rPr>
                <w:b/>
                <w:bCs/>
                <w:sz w:val="32"/>
                <w:szCs w:val="32"/>
                <w:lang w:bidi="ar-IQ"/>
              </w:rPr>
              <w:t xml:space="preserve"> </w:t>
            </w:r>
            <w:r w:rsidRPr="00670F3C">
              <w:rPr>
                <w:b/>
                <w:bCs/>
                <w:sz w:val="32"/>
                <w:szCs w:val="32"/>
                <w:vertAlign w:val="superscript"/>
                <w:lang w:bidi="ar-IQ"/>
              </w:rPr>
              <w:t>d</w:t>
            </w:r>
            <w:r w:rsidRPr="00670F3C">
              <w:rPr>
                <w:b/>
                <w:bCs/>
                <w:sz w:val="32"/>
                <w:szCs w:val="32"/>
                <w:lang w:bidi="ar-IQ"/>
              </w:rPr>
              <w:t>en-</w:t>
            </w:r>
            <w:proofErr w:type="spellStart"/>
            <w:r w:rsidRPr="00670F3C">
              <w:rPr>
                <w:b/>
                <w:bCs/>
                <w:sz w:val="32"/>
                <w:szCs w:val="32"/>
                <w:lang w:bidi="ar-IQ"/>
              </w:rPr>
              <w:t>líl</w:t>
            </w:r>
            <w:proofErr w:type="spellEnd"/>
            <w:r w:rsidRPr="00670F3C">
              <w:rPr>
                <w:b/>
                <w:bCs/>
                <w:sz w:val="32"/>
                <w:szCs w:val="32"/>
                <w:lang w:bidi="ar-IQ"/>
              </w:rPr>
              <w:t xml:space="preserve">  </w:t>
            </w:r>
            <w:proofErr w:type="spellStart"/>
            <w:r w:rsidRPr="00670F3C">
              <w:rPr>
                <w:b/>
                <w:bCs/>
                <w:sz w:val="32"/>
                <w:szCs w:val="32"/>
                <w:lang w:bidi="ar-IQ"/>
              </w:rPr>
              <w:t>ba</w:t>
            </w:r>
            <w:proofErr w:type="spellEnd"/>
            <w:r w:rsidRPr="00670F3C">
              <w:rPr>
                <w:b/>
                <w:bCs/>
                <w:sz w:val="32"/>
                <w:szCs w:val="32"/>
                <w:lang w:bidi="ar-IQ"/>
              </w:rPr>
              <w:t>-</w:t>
            </w:r>
            <w:r w:rsidRPr="00670F3C">
              <w:rPr>
                <w:b/>
                <w:bCs/>
                <w:sz w:val="32"/>
                <w:szCs w:val="32"/>
                <w:vertAlign w:val="superscript"/>
                <w:lang w:bidi="ar-IQ"/>
              </w:rPr>
              <w:t>┌</w:t>
            </w:r>
            <w:proofErr w:type="spellStart"/>
            <w:r w:rsidRPr="00670F3C">
              <w:rPr>
                <w:b/>
                <w:bCs/>
                <w:sz w:val="32"/>
                <w:szCs w:val="32"/>
                <w:lang w:bidi="ar-IQ"/>
              </w:rPr>
              <w:t>dím</w:t>
            </w:r>
            <w:proofErr w:type="spellEnd"/>
            <w:r w:rsidRPr="00670F3C">
              <w:rPr>
                <w:b/>
                <w:bCs/>
                <w:sz w:val="32"/>
                <w:szCs w:val="32"/>
                <w:vertAlign w:val="superscript"/>
                <w:lang w:bidi="ar-IQ"/>
              </w:rPr>
              <w:t>┐</w:t>
            </w:r>
            <w:r w:rsidRPr="00670F3C">
              <w:rPr>
                <w:b/>
                <w:bCs/>
                <w:sz w:val="32"/>
                <w:szCs w:val="32"/>
                <w:lang w:bidi="ar-IQ"/>
              </w:rPr>
              <w:t xml:space="preserve">"      </w:t>
            </w:r>
          </w:p>
          <w:p w:rsidR="009F24A1" w:rsidRPr="00670F3C" w:rsidRDefault="009F24A1" w:rsidP="00495849">
            <w:pPr>
              <w:rPr>
                <w:sz w:val="32"/>
                <w:szCs w:val="32"/>
                <w:rtl/>
                <w:lang w:bidi="ar-IQ"/>
              </w:rPr>
            </w:pPr>
          </w:p>
        </w:tc>
      </w:tr>
      <w:tr w:rsidR="009F24A1" w:rsidRPr="00670F3C" w:rsidTr="00495849">
        <w:trPr>
          <w:trHeight w:val="1136"/>
        </w:trPr>
        <w:tc>
          <w:tcPr>
            <w:tcW w:w="2426" w:type="dxa"/>
          </w:tcPr>
          <w:p w:rsidR="009F24A1" w:rsidRPr="00670F3C" w:rsidRDefault="009F24A1" w:rsidP="00495849">
            <w:pPr>
              <w:rPr>
                <w:rtl/>
                <w:lang w:bidi="ar-IQ"/>
              </w:rPr>
            </w:pPr>
            <w:r w:rsidRPr="00670F3C">
              <w:rPr>
                <w:rFonts w:hint="cs"/>
                <w:rtl/>
              </w:rPr>
              <w:t xml:space="preserve"> </w:t>
            </w:r>
          </w:p>
          <w:p w:rsidR="009F24A1" w:rsidRPr="00670F3C" w:rsidRDefault="009F24A1" w:rsidP="00495849">
            <w:pPr>
              <w:jc w:val="center"/>
              <w:rPr>
                <w:sz w:val="32"/>
                <w:szCs w:val="32"/>
              </w:rPr>
            </w:pPr>
            <w:r w:rsidRPr="00670F3C">
              <w:rPr>
                <w:sz w:val="32"/>
                <w:szCs w:val="32"/>
              </w:rPr>
              <w:t>2:9</w:t>
            </w:r>
          </w:p>
        </w:tc>
        <w:tc>
          <w:tcPr>
            <w:tcW w:w="2694" w:type="dxa"/>
          </w:tcPr>
          <w:p w:rsidR="009F24A1" w:rsidRPr="00670F3C" w:rsidRDefault="009F24A1" w:rsidP="00495849">
            <w:pPr>
              <w:rPr>
                <w:sz w:val="32"/>
                <w:szCs w:val="32"/>
                <w:rtl/>
                <w:lang w:bidi="ar-IQ"/>
              </w:rPr>
            </w:pPr>
            <w:r w:rsidRPr="00670F3C">
              <w:rPr>
                <w:rFonts w:hint="cs"/>
                <w:sz w:val="32"/>
                <w:szCs w:val="32"/>
                <w:rtl/>
                <w:lang w:bidi="ar-IQ"/>
              </w:rPr>
              <w:t xml:space="preserve">السنة (التي) نصب الكاهن في مدينة اريدو  </w:t>
            </w:r>
          </w:p>
        </w:tc>
        <w:tc>
          <w:tcPr>
            <w:tcW w:w="3686" w:type="dxa"/>
          </w:tcPr>
          <w:p w:rsidR="009F24A1" w:rsidRPr="00670F3C" w:rsidRDefault="009F24A1" w:rsidP="00495849">
            <w:pPr>
              <w:spacing w:line="360" w:lineRule="auto"/>
              <w:jc w:val="center"/>
              <w:rPr>
                <w:rFonts w:asciiTheme="majorBidi" w:hAnsiTheme="majorBidi" w:cstheme="majorBidi"/>
                <w:b/>
                <w:bCs/>
                <w:sz w:val="32"/>
                <w:szCs w:val="32"/>
                <w:lang w:bidi="ar-IQ"/>
              </w:rPr>
            </w:pPr>
            <w:r w:rsidRPr="00670F3C">
              <w:rPr>
                <w:rFonts w:asciiTheme="majorBidi" w:hAnsiTheme="majorBidi" w:cstheme="majorBidi"/>
                <w:b/>
                <w:bCs/>
                <w:sz w:val="32"/>
                <w:szCs w:val="32"/>
                <w:lang w:bidi="ar-IQ"/>
              </w:rPr>
              <w:t xml:space="preserve">mu </w:t>
            </w:r>
            <w:proofErr w:type="spellStart"/>
            <w:r w:rsidRPr="00670F3C">
              <w:rPr>
                <w:rFonts w:asciiTheme="majorBidi" w:hAnsiTheme="majorBidi" w:cstheme="majorBidi"/>
                <w:b/>
                <w:bCs/>
                <w:sz w:val="32"/>
                <w:szCs w:val="32"/>
                <w:lang w:bidi="ar-IQ"/>
              </w:rPr>
              <w:t>eridu</w:t>
            </w:r>
            <w:r w:rsidRPr="00670F3C">
              <w:rPr>
                <w:rFonts w:asciiTheme="majorBidi" w:hAnsiTheme="majorBidi" w:cstheme="majorBidi"/>
                <w:b/>
                <w:bCs/>
                <w:sz w:val="32"/>
                <w:szCs w:val="32"/>
                <w:vertAlign w:val="superscript"/>
                <w:lang w:bidi="ar-IQ"/>
              </w:rPr>
              <w:t>ki</w:t>
            </w:r>
            <w:proofErr w:type="spellEnd"/>
            <w:r w:rsidRPr="00670F3C">
              <w:rPr>
                <w:rFonts w:asciiTheme="majorBidi" w:hAnsiTheme="majorBidi" w:cstheme="majorBidi"/>
                <w:b/>
                <w:bCs/>
                <w:sz w:val="32"/>
                <w:szCs w:val="32"/>
                <w:lang w:bidi="ar-IQ"/>
              </w:rPr>
              <w:t xml:space="preserve"> -</w:t>
            </w:r>
            <w:proofErr w:type="spellStart"/>
            <w:r w:rsidRPr="00670F3C">
              <w:rPr>
                <w:rFonts w:asciiTheme="majorBidi" w:hAnsiTheme="majorBidi" w:cstheme="majorBidi"/>
                <w:b/>
                <w:bCs/>
                <w:sz w:val="32"/>
                <w:szCs w:val="32"/>
                <w:lang w:bidi="ar-IQ"/>
              </w:rPr>
              <w:t>ba-ḫun</w:t>
            </w:r>
            <w:proofErr w:type="spellEnd"/>
          </w:p>
          <w:p w:rsidR="009F24A1" w:rsidRPr="00670F3C" w:rsidRDefault="009F24A1" w:rsidP="00495849">
            <w:pPr>
              <w:rPr>
                <w:sz w:val="32"/>
                <w:szCs w:val="32"/>
                <w:rtl/>
                <w:lang w:bidi="ar-IQ"/>
              </w:rPr>
            </w:pPr>
          </w:p>
        </w:tc>
      </w:tr>
      <w:tr w:rsidR="009F24A1" w:rsidRPr="00670F3C" w:rsidTr="00495849">
        <w:trPr>
          <w:trHeight w:val="1178"/>
        </w:trPr>
        <w:tc>
          <w:tcPr>
            <w:tcW w:w="2426" w:type="dxa"/>
          </w:tcPr>
          <w:p w:rsidR="009F24A1" w:rsidRPr="00670F3C" w:rsidRDefault="009F24A1" w:rsidP="00495849">
            <w:pPr>
              <w:rPr>
                <w:rtl/>
                <w:lang w:bidi="ar-IQ"/>
              </w:rPr>
            </w:pPr>
            <w:r w:rsidRPr="00670F3C">
              <w:rPr>
                <w:rFonts w:hint="cs"/>
                <w:rtl/>
              </w:rPr>
              <w:t xml:space="preserve"> </w:t>
            </w:r>
          </w:p>
          <w:p w:rsidR="009F24A1" w:rsidRPr="00670F3C" w:rsidRDefault="009F24A1" w:rsidP="00495849">
            <w:pPr>
              <w:jc w:val="center"/>
              <w:rPr>
                <w:sz w:val="32"/>
                <w:szCs w:val="32"/>
                <w:rtl/>
              </w:rPr>
            </w:pPr>
            <w:r w:rsidRPr="00670F3C">
              <w:rPr>
                <w:sz w:val="32"/>
                <w:szCs w:val="32"/>
              </w:rPr>
              <w:t>3:10</w:t>
            </w:r>
          </w:p>
        </w:tc>
        <w:tc>
          <w:tcPr>
            <w:tcW w:w="2694" w:type="dxa"/>
          </w:tcPr>
          <w:p w:rsidR="009F24A1" w:rsidRPr="00670F3C" w:rsidRDefault="009F24A1" w:rsidP="00495849">
            <w:pPr>
              <w:rPr>
                <w:sz w:val="32"/>
                <w:szCs w:val="32"/>
                <w:rtl/>
                <w:lang w:bidi="ar-IQ"/>
              </w:rPr>
            </w:pPr>
            <w:r w:rsidRPr="00670F3C">
              <w:rPr>
                <w:rFonts w:hint="cs"/>
                <w:sz w:val="32"/>
                <w:szCs w:val="32"/>
                <w:rtl/>
                <w:lang w:bidi="ar-IQ"/>
              </w:rPr>
              <w:t xml:space="preserve">السنة (التي) اختارها الكاهن الأعظم الإله أينانا  في مدينة الوركاء بواسطة العرافة </w:t>
            </w:r>
          </w:p>
        </w:tc>
        <w:tc>
          <w:tcPr>
            <w:tcW w:w="3686" w:type="dxa"/>
          </w:tcPr>
          <w:p w:rsidR="009F24A1" w:rsidRPr="00670F3C" w:rsidRDefault="009F24A1" w:rsidP="00495849">
            <w:pPr>
              <w:spacing w:line="360" w:lineRule="auto"/>
              <w:jc w:val="center"/>
              <w:rPr>
                <w:rFonts w:asciiTheme="majorBidi" w:hAnsiTheme="majorBidi" w:cstheme="majorBidi"/>
                <w:b/>
                <w:bCs/>
                <w:sz w:val="32"/>
                <w:szCs w:val="32"/>
                <w:lang w:bidi="ar-IQ"/>
              </w:rPr>
            </w:pPr>
            <w:r w:rsidRPr="00670F3C">
              <w:rPr>
                <w:rFonts w:asciiTheme="majorBidi" w:hAnsiTheme="majorBidi" w:cstheme="majorBidi"/>
                <w:b/>
                <w:bCs/>
                <w:sz w:val="32"/>
                <w:szCs w:val="32"/>
                <w:lang w:bidi="ar-IQ"/>
              </w:rPr>
              <w:t>mu  en-</w:t>
            </w:r>
            <w:proofErr w:type="spellStart"/>
            <w:r w:rsidRPr="00670F3C">
              <w:rPr>
                <w:rFonts w:asciiTheme="majorBidi" w:hAnsiTheme="majorBidi" w:cstheme="majorBidi"/>
                <w:b/>
                <w:bCs/>
                <w:sz w:val="32"/>
                <w:szCs w:val="32"/>
                <w:vertAlign w:val="superscript"/>
                <w:lang w:bidi="ar-IQ"/>
              </w:rPr>
              <w:t>d</w:t>
            </w:r>
            <w:r w:rsidRPr="00670F3C">
              <w:rPr>
                <w:rFonts w:asciiTheme="majorBidi" w:hAnsiTheme="majorBidi" w:cstheme="majorBidi"/>
                <w:b/>
                <w:bCs/>
                <w:sz w:val="32"/>
                <w:szCs w:val="32"/>
                <w:lang w:bidi="ar-IQ"/>
              </w:rPr>
              <w:t>Inanna</w:t>
            </w:r>
            <w:proofErr w:type="spellEnd"/>
            <w:r w:rsidRPr="00670F3C">
              <w:rPr>
                <w:rFonts w:asciiTheme="majorBidi" w:hAnsiTheme="majorBidi" w:cstheme="majorBidi"/>
                <w:b/>
                <w:bCs/>
                <w:sz w:val="32"/>
                <w:szCs w:val="32"/>
                <w:lang w:bidi="ar-IQ"/>
              </w:rPr>
              <w:t xml:space="preserve"> -</w:t>
            </w:r>
            <w:proofErr w:type="spellStart"/>
            <w:r w:rsidRPr="00670F3C">
              <w:rPr>
                <w:rFonts w:asciiTheme="majorBidi" w:hAnsiTheme="majorBidi" w:cstheme="majorBidi"/>
                <w:b/>
                <w:bCs/>
                <w:sz w:val="32"/>
                <w:szCs w:val="32"/>
                <w:lang w:bidi="ar-IQ"/>
              </w:rPr>
              <w:t>unug</w:t>
            </w:r>
            <w:r w:rsidRPr="00670F3C">
              <w:rPr>
                <w:rFonts w:asciiTheme="majorBidi" w:hAnsiTheme="majorBidi" w:cstheme="majorBidi"/>
                <w:b/>
                <w:bCs/>
                <w:sz w:val="32"/>
                <w:szCs w:val="32"/>
                <w:vertAlign w:val="superscript"/>
                <w:lang w:bidi="ar-IQ"/>
              </w:rPr>
              <w:t>ki</w:t>
            </w:r>
            <w:r w:rsidRPr="00670F3C">
              <w:rPr>
                <w:rFonts w:asciiTheme="majorBidi" w:hAnsiTheme="majorBidi" w:cstheme="majorBidi"/>
                <w:b/>
                <w:bCs/>
                <w:sz w:val="32"/>
                <w:szCs w:val="32"/>
                <w:lang w:bidi="ar-IQ"/>
              </w:rPr>
              <w:t>-ga</w:t>
            </w:r>
            <w:proofErr w:type="spellEnd"/>
            <w:r w:rsidRPr="00670F3C">
              <w:rPr>
                <w:rFonts w:asciiTheme="majorBidi" w:hAnsiTheme="majorBidi" w:cstheme="majorBidi"/>
                <w:b/>
                <w:bCs/>
                <w:sz w:val="32"/>
                <w:szCs w:val="32"/>
                <w:lang w:bidi="ar-IQ"/>
              </w:rPr>
              <w:t xml:space="preserve"> </w:t>
            </w:r>
            <w:proofErr w:type="spellStart"/>
            <w:r w:rsidRPr="00670F3C">
              <w:rPr>
                <w:rFonts w:asciiTheme="majorBidi" w:hAnsiTheme="majorBidi" w:cstheme="majorBidi"/>
                <w:b/>
                <w:bCs/>
                <w:sz w:val="32"/>
                <w:szCs w:val="32"/>
                <w:lang w:bidi="ar-IQ"/>
              </w:rPr>
              <w:t>máš</w:t>
            </w:r>
            <w:proofErr w:type="spellEnd"/>
            <w:r w:rsidRPr="00670F3C">
              <w:rPr>
                <w:rFonts w:asciiTheme="majorBidi" w:hAnsiTheme="majorBidi" w:cstheme="majorBidi"/>
                <w:b/>
                <w:bCs/>
                <w:sz w:val="32"/>
                <w:szCs w:val="32"/>
                <w:lang w:bidi="ar-IQ"/>
              </w:rPr>
              <w:t>-e ì-&lt;</w:t>
            </w:r>
            <w:proofErr w:type="spellStart"/>
            <w:r w:rsidRPr="00670F3C">
              <w:rPr>
                <w:rFonts w:asciiTheme="majorBidi" w:hAnsiTheme="majorBidi" w:cstheme="majorBidi"/>
                <w:b/>
                <w:bCs/>
                <w:sz w:val="32"/>
                <w:szCs w:val="32"/>
                <w:lang w:bidi="ar-IQ"/>
              </w:rPr>
              <w:t>pà</w:t>
            </w:r>
            <w:proofErr w:type="spellEnd"/>
            <w:r w:rsidRPr="00670F3C">
              <w:rPr>
                <w:rFonts w:asciiTheme="majorBidi" w:hAnsiTheme="majorBidi" w:cstheme="majorBidi"/>
                <w:b/>
                <w:bCs/>
                <w:sz w:val="32"/>
                <w:szCs w:val="32"/>
                <w:lang w:bidi="ar-IQ"/>
              </w:rPr>
              <w:t>&gt;</w:t>
            </w:r>
          </w:p>
          <w:p w:rsidR="009F24A1" w:rsidRPr="00670F3C" w:rsidRDefault="009F24A1" w:rsidP="00495849">
            <w:pPr>
              <w:rPr>
                <w:rtl/>
                <w:lang w:bidi="ar-IQ"/>
              </w:rPr>
            </w:pPr>
          </w:p>
        </w:tc>
      </w:tr>
      <w:tr w:rsidR="009F24A1" w:rsidRPr="00670F3C" w:rsidTr="00495849">
        <w:trPr>
          <w:trHeight w:val="1481"/>
        </w:trPr>
        <w:tc>
          <w:tcPr>
            <w:tcW w:w="2426" w:type="dxa"/>
          </w:tcPr>
          <w:p w:rsidR="009F24A1" w:rsidRPr="00670F3C" w:rsidRDefault="009F24A1" w:rsidP="00495849">
            <w:pPr>
              <w:rPr>
                <w:rtl/>
                <w:lang w:bidi="ar-IQ"/>
              </w:rPr>
            </w:pPr>
            <w:r w:rsidRPr="00670F3C">
              <w:rPr>
                <w:rFonts w:hint="cs"/>
                <w:rtl/>
                <w:lang w:bidi="ar-IQ"/>
              </w:rPr>
              <w:t xml:space="preserve">   </w:t>
            </w:r>
          </w:p>
          <w:p w:rsidR="009F24A1" w:rsidRPr="00670F3C" w:rsidRDefault="009F24A1" w:rsidP="00495849">
            <w:pPr>
              <w:jc w:val="center"/>
              <w:rPr>
                <w:sz w:val="32"/>
                <w:szCs w:val="32"/>
                <w:rtl/>
                <w:lang w:bidi="ar-IQ"/>
              </w:rPr>
            </w:pPr>
            <w:r w:rsidRPr="00670F3C">
              <w:rPr>
                <w:sz w:val="32"/>
                <w:szCs w:val="32"/>
                <w:lang w:bidi="ar-IQ"/>
              </w:rPr>
              <w:t>4:6</w:t>
            </w:r>
          </w:p>
        </w:tc>
        <w:tc>
          <w:tcPr>
            <w:tcW w:w="2694" w:type="dxa"/>
          </w:tcPr>
          <w:p w:rsidR="009F24A1" w:rsidRPr="00670F3C" w:rsidRDefault="009F24A1" w:rsidP="00495849">
            <w:pPr>
              <w:rPr>
                <w:sz w:val="32"/>
                <w:szCs w:val="32"/>
                <w:rtl/>
              </w:rPr>
            </w:pPr>
            <w:r w:rsidRPr="00670F3C">
              <w:rPr>
                <w:rFonts w:hint="cs"/>
                <w:sz w:val="32"/>
                <w:szCs w:val="32"/>
                <w:rtl/>
              </w:rPr>
              <w:t>السنة (التي) بني شو _سين ملك أور معبد الإله شارا في مدينة اوما</w:t>
            </w:r>
          </w:p>
        </w:tc>
        <w:tc>
          <w:tcPr>
            <w:tcW w:w="3686" w:type="dxa"/>
          </w:tcPr>
          <w:p w:rsidR="009F24A1" w:rsidRPr="00670F3C" w:rsidRDefault="009F24A1" w:rsidP="00495849">
            <w:pPr>
              <w:jc w:val="center"/>
              <w:rPr>
                <w:rFonts w:asciiTheme="majorBidi" w:hAnsiTheme="majorBidi" w:cstheme="majorBidi"/>
                <w:b/>
                <w:bCs/>
                <w:sz w:val="32"/>
                <w:szCs w:val="32"/>
                <w:lang w:bidi="ar-IQ"/>
              </w:rPr>
            </w:pPr>
            <w:r w:rsidRPr="00670F3C">
              <w:rPr>
                <w:rFonts w:asciiTheme="majorBidi" w:hAnsiTheme="majorBidi" w:cstheme="majorBidi"/>
                <w:b/>
                <w:bCs/>
                <w:sz w:val="32"/>
                <w:szCs w:val="32"/>
                <w:lang w:bidi="ar-IQ"/>
              </w:rPr>
              <w:t xml:space="preserve">mu  </w:t>
            </w:r>
            <w:proofErr w:type="spellStart"/>
            <w:r w:rsidRPr="00670F3C">
              <w:rPr>
                <w:rFonts w:asciiTheme="majorBidi" w:hAnsiTheme="majorBidi" w:cstheme="majorBidi"/>
                <w:b/>
                <w:bCs/>
                <w:sz w:val="32"/>
                <w:szCs w:val="32"/>
                <w:vertAlign w:val="superscript"/>
                <w:lang w:bidi="ar-IQ"/>
              </w:rPr>
              <w:t>d</w:t>
            </w:r>
            <w:r w:rsidRPr="00670F3C">
              <w:rPr>
                <w:rFonts w:asciiTheme="majorBidi" w:hAnsiTheme="majorBidi" w:cstheme="majorBidi"/>
                <w:b/>
                <w:bCs/>
                <w:sz w:val="32"/>
                <w:szCs w:val="32"/>
                <w:lang w:bidi="ar-IQ"/>
              </w:rPr>
              <w:t>šu-</w:t>
            </w:r>
            <w:r w:rsidRPr="00670F3C">
              <w:rPr>
                <w:rFonts w:asciiTheme="majorBidi" w:hAnsiTheme="majorBidi" w:cstheme="majorBidi"/>
                <w:b/>
                <w:bCs/>
                <w:sz w:val="32"/>
                <w:szCs w:val="32"/>
                <w:vertAlign w:val="superscript"/>
                <w:lang w:bidi="ar-IQ"/>
              </w:rPr>
              <w:t>d</w:t>
            </w:r>
            <w:r w:rsidRPr="00670F3C">
              <w:rPr>
                <w:rFonts w:asciiTheme="majorBidi" w:hAnsiTheme="majorBidi" w:cstheme="majorBidi"/>
                <w:b/>
                <w:bCs/>
                <w:sz w:val="32"/>
                <w:szCs w:val="32"/>
                <w:lang w:bidi="ar-IQ"/>
              </w:rPr>
              <w:t>suʼen</w:t>
            </w:r>
            <w:proofErr w:type="spellEnd"/>
            <w:r w:rsidRPr="00670F3C">
              <w:rPr>
                <w:rFonts w:asciiTheme="majorBidi" w:hAnsiTheme="majorBidi" w:cstheme="majorBidi"/>
                <w:b/>
                <w:bCs/>
                <w:sz w:val="32"/>
                <w:szCs w:val="32"/>
                <w:lang w:bidi="ar-IQ"/>
              </w:rPr>
              <w:t>-[</w:t>
            </w:r>
            <w:proofErr w:type="spellStart"/>
            <w:r w:rsidRPr="00670F3C">
              <w:rPr>
                <w:rFonts w:asciiTheme="majorBidi" w:hAnsiTheme="majorBidi" w:cstheme="majorBidi"/>
                <w:b/>
                <w:bCs/>
                <w:sz w:val="32"/>
                <w:szCs w:val="32"/>
                <w:lang w:bidi="ar-IQ"/>
              </w:rPr>
              <w:t>lugal</w:t>
            </w:r>
            <w:proofErr w:type="spellEnd"/>
            <w:r w:rsidRPr="00670F3C">
              <w:rPr>
                <w:rFonts w:asciiTheme="majorBidi" w:hAnsiTheme="majorBidi" w:cstheme="majorBidi"/>
                <w:b/>
                <w:bCs/>
                <w:sz w:val="32"/>
                <w:szCs w:val="32"/>
                <w:lang w:bidi="ar-IQ"/>
              </w:rPr>
              <w:t>] -uri</w:t>
            </w:r>
            <w:r w:rsidRPr="00670F3C">
              <w:rPr>
                <w:rFonts w:asciiTheme="majorBidi" w:hAnsiTheme="majorBidi" w:cstheme="majorBidi"/>
                <w:b/>
                <w:bCs/>
                <w:sz w:val="32"/>
                <w:szCs w:val="32"/>
                <w:vertAlign w:val="subscript"/>
                <w:lang w:bidi="ar-IQ"/>
              </w:rPr>
              <w:t>5</w:t>
            </w:r>
            <w:r w:rsidRPr="00670F3C">
              <w:rPr>
                <w:rFonts w:asciiTheme="majorBidi" w:hAnsiTheme="majorBidi" w:cstheme="majorBidi"/>
                <w:b/>
                <w:bCs/>
                <w:sz w:val="32"/>
                <w:szCs w:val="32"/>
                <w:vertAlign w:val="superscript"/>
                <w:lang w:bidi="ar-IQ"/>
              </w:rPr>
              <w:t>ki</w:t>
            </w:r>
            <w:r w:rsidRPr="00670F3C">
              <w:rPr>
                <w:rFonts w:asciiTheme="majorBidi" w:hAnsiTheme="majorBidi" w:cstheme="majorBidi"/>
                <w:b/>
                <w:bCs/>
                <w:sz w:val="32"/>
                <w:szCs w:val="32"/>
                <w:lang w:bidi="ar-IQ"/>
              </w:rPr>
              <w:t xml:space="preserve"> -ma-ke</w:t>
            </w:r>
            <w:r w:rsidRPr="00670F3C">
              <w:rPr>
                <w:rFonts w:asciiTheme="majorBidi" w:hAnsiTheme="majorBidi" w:cstheme="majorBidi"/>
                <w:b/>
                <w:bCs/>
                <w:sz w:val="32"/>
                <w:szCs w:val="32"/>
                <w:vertAlign w:val="subscript"/>
                <w:lang w:bidi="ar-IQ"/>
              </w:rPr>
              <w:t>4</w:t>
            </w:r>
          </w:p>
          <w:p w:rsidR="009F24A1" w:rsidRPr="00670F3C" w:rsidRDefault="009F24A1" w:rsidP="00495849">
            <w:pPr>
              <w:jc w:val="center"/>
              <w:rPr>
                <w:rFonts w:ascii="Calibri" w:hAnsi="Calibri"/>
                <w:b/>
                <w:bCs/>
                <w:sz w:val="32"/>
                <w:szCs w:val="32"/>
                <w:rtl/>
                <w:lang w:bidi="ar-IQ"/>
              </w:rPr>
            </w:pPr>
            <w:r w:rsidRPr="00670F3C">
              <w:rPr>
                <w:rFonts w:asciiTheme="majorBidi" w:hAnsiTheme="majorBidi" w:cstheme="majorBidi"/>
                <w:b/>
                <w:bCs/>
                <w:sz w:val="32"/>
                <w:szCs w:val="32"/>
                <w:lang w:bidi="ar-IQ"/>
              </w:rPr>
              <w:t xml:space="preserve">é </w:t>
            </w:r>
            <w:proofErr w:type="spellStart"/>
            <w:r w:rsidRPr="00670F3C">
              <w:rPr>
                <w:rFonts w:asciiTheme="majorBidi" w:hAnsiTheme="majorBidi" w:cstheme="majorBidi"/>
                <w:b/>
                <w:bCs/>
                <w:sz w:val="32"/>
                <w:szCs w:val="32"/>
                <w:vertAlign w:val="superscript"/>
                <w:lang w:bidi="ar-IQ"/>
              </w:rPr>
              <w:t>d</w:t>
            </w:r>
            <w:r w:rsidRPr="00670F3C">
              <w:rPr>
                <w:rFonts w:asciiTheme="majorBidi" w:hAnsiTheme="majorBidi" w:cstheme="majorBidi"/>
                <w:b/>
                <w:bCs/>
                <w:sz w:val="32"/>
                <w:szCs w:val="32"/>
                <w:lang w:bidi="ar-IQ"/>
              </w:rPr>
              <w:t>šara</w:t>
            </w:r>
            <w:proofErr w:type="spellEnd"/>
            <w:r w:rsidRPr="00670F3C">
              <w:rPr>
                <w:rFonts w:asciiTheme="majorBidi" w:hAnsiTheme="majorBidi" w:cstheme="majorBidi"/>
                <w:b/>
                <w:bCs/>
                <w:sz w:val="32"/>
                <w:szCs w:val="32"/>
                <w:lang w:bidi="ar-IQ"/>
              </w:rPr>
              <w:t xml:space="preserve"> </w:t>
            </w:r>
            <w:proofErr w:type="spellStart"/>
            <w:r w:rsidRPr="00670F3C">
              <w:rPr>
                <w:rFonts w:asciiTheme="majorBidi" w:hAnsiTheme="majorBidi" w:cstheme="majorBidi"/>
                <w:b/>
                <w:bCs/>
                <w:sz w:val="32"/>
                <w:szCs w:val="32"/>
                <w:lang w:bidi="ar-IQ"/>
              </w:rPr>
              <w:t>umma</w:t>
            </w:r>
            <w:r w:rsidRPr="00670F3C">
              <w:rPr>
                <w:rFonts w:asciiTheme="majorBidi" w:hAnsiTheme="majorBidi" w:cstheme="majorBidi"/>
                <w:b/>
                <w:bCs/>
                <w:sz w:val="32"/>
                <w:szCs w:val="32"/>
                <w:vertAlign w:val="superscript"/>
                <w:lang w:bidi="ar-IQ"/>
              </w:rPr>
              <w:t>ki</w:t>
            </w:r>
            <w:proofErr w:type="spellEnd"/>
            <w:r w:rsidRPr="00670F3C">
              <w:rPr>
                <w:rFonts w:asciiTheme="majorBidi" w:hAnsiTheme="majorBidi" w:cstheme="majorBidi"/>
                <w:b/>
                <w:bCs/>
                <w:sz w:val="32"/>
                <w:szCs w:val="32"/>
                <w:lang w:bidi="ar-IQ"/>
              </w:rPr>
              <w:t xml:space="preserve"> - </w:t>
            </w:r>
            <w:proofErr w:type="spellStart"/>
            <w:r w:rsidRPr="00670F3C">
              <w:rPr>
                <w:rFonts w:asciiTheme="majorBidi" w:hAnsiTheme="majorBidi" w:cstheme="majorBidi"/>
                <w:b/>
                <w:bCs/>
                <w:sz w:val="32"/>
                <w:szCs w:val="32"/>
                <w:lang w:bidi="ar-IQ"/>
              </w:rPr>
              <w:t>ka</w:t>
            </w:r>
            <w:proofErr w:type="spellEnd"/>
            <w:r w:rsidRPr="00670F3C">
              <w:rPr>
                <w:rFonts w:asciiTheme="majorBidi" w:hAnsiTheme="majorBidi" w:cstheme="majorBidi"/>
                <w:b/>
                <w:bCs/>
                <w:sz w:val="32"/>
                <w:szCs w:val="32"/>
                <w:lang w:bidi="ar-IQ"/>
              </w:rPr>
              <w:t xml:space="preserve"> mu-</w:t>
            </w:r>
            <w:proofErr w:type="spellStart"/>
            <w:r w:rsidRPr="00670F3C">
              <w:rPr>
                <w:rFonts w:asciiTheme="majorBidi" w:hAnsiTheme="majorBidi" w:cstheme="majorBidi"/>
                <w:b/>
                <w:bCs/>
                <w:sz w:val="32"/>
                <w:szCs w:val="32"/>
                <w:lang w:bidi="ar-IQ"/>
              </w:rPr>
              <w:t>dù</w:t>
            </w:r>
            <w:proofErr w:type="spellEnd"/>
          </w:p>
          <w:p w:rsidR="009F24A1" w:rsidRPr="00670F3C" w:rsidRDefault="009F24A1" w:rsidP="00495849">
            <w:pPr>
              <w:rPr>
                <w:rtl/>
                <w:lang w:bidi="ar-IQ"/>
              </w:rPr>
            </w:pPr>
          </w:p>
        </w:tc>
      </w:tr>
      <w:tr w:rsidR="009F24A1" w:rsidRPr="00670F3C" w:rsidTr="00495849">
        <w:trPr>
          <w:trHeight w:val="1568"/>
        </w:trPr>
        <w:tc>
          <w:tcPr>
            <w:tcW w:w="2426" w:type="dxa"/>
          </w:tcPr>
          <w:p w:rsidR="009F24A1" w:rsidRPr="00670F3C" w:rsidRDefault="009F24A1" w:rsidP="00495849">
            <w:pPr>
              <w:rPr>
                <w:rtl/>
                <w:lang w:bidi="ar-IQ"/>
              </w:rPr>
            </w:pPr>
            <w:r w:rsidRPr="00670F3C">
              <w:rPr>
                <w:rFonts w:hint="cs"/>
                <w:rtl/>
                <w:lang w:bidi="ar-IQ"/>
              </w:rPr>
              <w:t xml:space="preserve"> </w:t>
            </w:r>
          </w:p>
          <w:p w:rsidR="009F24A1" w:rsidRPr="00670F3C" w:rsidRDefault="009F24A1" w:rsidP="00495849">
            <w:pPr>
              <w:jc w:val="center"/>
              <w:rPr>
                <w:sz w:val="32"/>
                <w:szCs w:val="32"/>
                <w:lang w:bidi="ar-IQ"/>
              </w:rPr>
            </w:pPr>
            <w:r w:rsidRPr="00670F3C">
              <w:rPr>
                <w:sz w:val="32"/>
                <w:szCs w:val="32"/>
                <w:lang w:bidi="ar-IQ"/>
              </w:rPr>
              <w:t>5:9</w:t>
            </w:r>
          </w:p>
        </w:tc>
        <w:tc>
          <w:tcPr>
            <w:tcW w:w="2694" w:type="dxa"/>
          </w:tcPr>
          <w:p w:rsidR="009F24A1" w:rsidRPr="00670F3C" w:rsidRDefault="009F24A1" w:rsidP="00495849">
            <w:pPr>
              <w:rPr>
                <w:sz w:val="32"/>
                <w:szCs w:val="32"/>
                <w:rtl/>
              </w:rPr>
            </w:pPr>
            <w:r w:rsidRPr="00670F3C">
              <w:rPr>
                <w:rFonts w:hint="cs"/>
                <w:sz w:val="32"/>
                <w:szCs w:val="32"/>
                <w:rtl/>
              </w:rPr>
              <w:t>السنة بعد السنة (التي) نصب فيها الكاهن اريدو</w:t>
            </w:r>
          </w:p>
        </w:tc>
        <w:tc>
          <w:tcPr>
            <w:tcW w:w="3686" w:type="dxa"/>
          </w:tcPr>
          <w:p w:rsidR="009F24A1" w:rsidRPr="00670F3C" w:rsidRDefault="009F24A1" w:rsidP="00495849">
            <w:pPr>
              <w:tabs>
                <w:tab w:val="right" w:pos="8306"/>
              </w:tabs>
              <w:jc w:val="center"/>
              <w:rPr>
                <w:rFonts w:asciiTheme="majorBidi" w:hAnsiTheme="majorBidi" w:cstheme="majorBidi"/>
                <w:sz w:val="32"/>
                <w:szCs w:val="32"/>
                <w:rtl/>
                <w:lang w:bidi="ar-IQ"/>
              </w:rPr>
            </w:pPr>
            <w:r w:rsidRPr="00670F3C">
              <w:rPr>
                <w:rFonts w:asciiTheme="majorBidi" w:hAnsiTheme="majorBidi" w:cstheme="majorBidi"/>
                <w:b/>
                <w:bCs/>
                <w:sz w:val="32"/>
                <w:szCs w:val="32"/>
                <w:lang w:bidi="ar-IQ"/>
              </w:rPr>
              <w:t xml:space="preserve">mu </w:t>
            </w:r>
            <w:proofErr w:type="spellStart"/>
            <w:r w:rsidRPr="00670F3C">
              <w:rPr>
                <w:rFonts w:asciiTheme="majorBidi" w:hAnsiTheme="majorBidi" w:cstheme="majorBidi"/>
                <w:b/>
                <w:bCs/>
                <w:sz w:val="32"/>
                <w:szCs w:val="32"/>
                <w:lang w:bidi="ar-IQ"/>
              </w:rPr>
              <w:t>ús</w:t>
            </w:r>
            <w:proofErr w:type="spellEnd"/>
            <w:r w:rsidRPr="00670F3C">
              <w:rPr>
                <w:rFonts w:asciiTheme="majorBidi" w:hAnsiTheme="majorBidi" w:cstheme="majorBidi"/>
                <w:b/>
                <w:bCs/>
                <w:sz w:val="32"/>
                <w:szCs w:val="32"/>
                <w:lang w:bidi="ar-IQ"/>
              </w:rPr>
              <w:t>-[</w:t>
            </w:r>
            <w:proofErr w:type="spellStart"/>
            <w:r w:rsidRPr="00670F3C">
              <w:rPr>
                <w:rFonts w:asciiTheme="majorBidi" w:hAnsiTheme="majorBidi" w:cstheme="majorBidi"/>
                <w:b/>
                <w:bCs/>
                <w:sz w:val="32"/>
                <w:szCs w:val="32"/>
                <w:lang w:bidi="ar-IQ"/>
              </w:rPr>
              <w:t>sa</w:t>
            </w:r>
            <w:proofErr w:type="spellEnd"/>
            <w:r w:rsidRPr="00670F3C">
              <w:rPr>
                <w:rFonts w:asciiTheme="majorBidi" w:hAnsiTheme="majorBidi" w:cstheme="majorBidi"/>
                <w:b/>
                <w:bCs/>
                <w:sz w:val="32"/>
                <w:szCs w:val="32"/>
                <w:lang w:bidi="ar-IQ"/>
              </w:rPr>
              <w:t>] en-</w:t>
            </w:r>
            <w:proofErr w:type="spellStart"/>
            <w:r w:rsidRPr="00670F3C">
              <w:rPr>
                <w:rFonts w:asciiTheme="majorBidi" w:hAnsiTheme="majorBidi" w:cstheme="majorBidi"/>
                <w:b/>
                <w:bCs/>
                <w:sz w:val="32"/>
                <w:szCs w:val="32"/>
                <w:lang w:bidi="ar-IQ"/>
              </w:rPr>
              <w:t>eridu</w:t>
            </w:r>
            <w:r w:rsidRPr="00670F3C">
              <w:rPr>
                <w:rFonts w:asciiTheme="majorBidi" w:hAnsiTheme="majorBidi" w:cstheme="majorBidi"/>
                <w:b/>
                <w:bCs/>
                <w:sz w:val="32"/>
                <w:szCs w:val="32"/>
                <w:vertAlign w:val="superscript"/>
                <w:lang w:bidi="ar-IQ"/>
              </w:rPr>
              <w:t>ki</w:t>
            </w:r>
            <w:proofErr w:type="spellEnd"/>
            <w:r w:rsidRPr="00670F3C">
              <w:rPr>
                <w:rFonts w:asciiTheme="majorBidi" w:hAnsiTheme="majorBidi" w:cstheme="majorBidi"/>
                <w:b/>
                <w:bCs/>
                <w:sz w:val="32"/>
                <w:szCs w:val="32"/>
                <w:lang w:bidi="ar-IQ"/>
              </w:rPr>
              <w:t xml:space="preserve"> </w:t>
            </w:r>
            <w:proofErr w:type="spellStart"/>
            <w:r w:rsidRPr="00670F3C">
              <w:rPr>
                <w:rFonts w:asciiTheme="majorBidi" w:hAnsiTheme="majorBidi" w:cstheme="majorBidi"/>
                <w:b/>
                <w:bCs/>
                <w:sz w:val="32"/>
                <w:szCs w:val="32"/>
                <w:lang w:bidi="ar-IQ"/>
              </w:rPr>
              <w:t>ba-ḫun</w:t>
            </w:r>
            <w:proofErr w:type="spellEnd"/>
          </w:p>
          <w:p w:rsidR="009F24A1" w:rsidRPr="00670F3C" w:rsidRDefault="009F24A1" w:rsidP="00495849">
            <w:pPr>
              <w:rPr>
                <w:rtl/>
                <w:lang w:bidi="ar-IQ"/>
              </w:rPr>
            </w:pPr>
          </w:p>
        </w:tc>
      </w:tr>
    </w:tbl>
    <w:p w:rsidR="009F24A1" w:rsidRPr="00670F3C" w:rsidRDefault="009F24A1" w:rsidP="009F24A1">
      <w:pPr>
        <w:jc w:val="center"/>
        <w:rPr>
          <w:sz w:val="40"/>
          <w:szCs w:val="40"/>
        </w:rPr>
      </w:pPr>
      <w:r w:rsidRPr="00670F3C">
        <w:rPr>
          <w:sz w:val="40"/>
          <w:szCs w:val="40"/>
        </w:rPr>
        <w:t xml:space="preserve"> </w:t>
      </w:r>
      <w:r w:rsidRPr="00670F3C">
        <w:rPr>
          <w:rFonts w:hint="cs"/>
          <w:sz w:val="40"/>
          <w:szCs w:val="40"/>
          <w:rtl/>
        </w:rPr>
        <w:t>جدول الصيغ التاريخية الواردة في النصوص</w:t>
      </w:r>
    </w:p>
    <w:p w:rsidR="009F24A1" w:rsidRPr="00670F3C" w:rsidRDefault="009F24A1" w:rsidP="009F24A1">
      <w:pPr>
        <w:jc w:val="center"/>
        <w:rPr>
          <w:sz w:val="40"/>
          <w:szCs w:val="40"/>
          <w:lang w:bidi="ar-IQ"/>
        </w:rPr>
      </w:pPr>
    </w:p>
    <w:p w:rsidR="009F24A1" w:rsidRPr="00670F3C" w:rsidRDefault="009F24A1" w:rsidP="009F24A1">
      <w:pPr>
        <w:jc w:val="center"/>
        <w:rPr>
          <w:sz w:val="40"/>
          <w:szCs w:val="40"/>
        </w:rPr>
      </w:pPr>
      <w:r w:rsidRPr="00670F3C">
        <w:rPr>
          <w:sz w:val="40"/>
          <w:szCs w:val="40"/>
        </w:rPr>
        <w:t xml:space="preserve">  </w:t>
      </w:r>
    </w:p>
    <w:p w:rsidR="009F24A1" w:rsidRPr="00670F3C" w:rsidRDefault="009F24A1" w:rsidP="009F24A1">
      <w:pPr>
        <w:jc w:val="center"/>
        <w:rPr>
          <w:sz w:val="40"/>
          <w:szCs w:val="40"/>
        </w:rPr>
      </w:pPr>
      <w:r w:rsidRPr="00670F3C">
        <w:rPr>
          <w:sz w:val="40"/>
          <w:szCs w:val="40"/>
        </w:rPr>
        <w:t xml:space="preserve"> </w:t>
      </w:r>
    </w:p>
    <w:p w:rsidR="009F24A1" w:rsidRPr="00670F3C" w:rsidRDefault="009F24A1" w:rsidP="009F24A1">
      <w:pPr>
        <w:jc w:val="center"/>
        <w:rPr>
          <w:sz w:val="40"/>
          <w:szCs w:val="40"/>
        </w:rPr>
      </w:pPr>
      <w:r w:rsidRPr="00670F3C">
        <w:rPr>
          <w:sz w:val="40"/>
          <w:szCs w:val="40"/>
        </w:rPr>
        <w:t xml:space="preserve"> </w:t>
      </w:r>
    </w:p>
    <w:p w:rsidR="009F24A1" w:rsidRPr="00670F3C" w:rsidRDefault="009F24A1" w:rsidP="009F24A1">
      <w:pPr>
        <w:jc w:val="center"/>
        <w:rPr>
          <w:sz w:val="40"/>
          <w:szCs w:val="40"/>
        </w:rPr>
      </w:pPr>
      <w:r w:rsidRPr="00670F3C">
        <w:rPr>
          <w:sz w:val="40"/>
          <w:szCs w:val="40"/>
        </w:rPr>
        <w:t xml:space="preserve"> </w:t>
      </w:r>
    </w:p>
    <w:p w:rsidR="009F24A1" w:rsidRDefault="009F24A1" w:rsidP="009F24A1">
      <w:pPr>
        <w:jc w:val="center"/>
        <w:rPr>
          <w:sz w:val="40"/>
          <w:szCs w:val="40"/>
          <w:rtl/>
        </w:rPr>
      </w:pPr>
    </w:p>
    <w:p w:rsidR="009F24A1" w:rsidRDefault="009F24A1" w:rsidP="009F24A1">
      <w:pPr>
        <w:jc w:val="center"/>
        <w:rPr>
          <w:sz w:val="40"/>
          <w:szCs w:val="40"/>
          <w:rtl/>
        </w:rPr>
      </w:pPr>
    </w:p>
    <w:p w:rsidR="009F24A1" w:rsidRPr="00670F3C" w:rsidRDefault="009F24A1" w:rsidP="009F24A1">
      <w:pPr>
        <w:jc w:val="center"/>
        <w:rPr>
          <w:sz w:val="40"/>
          <w:szCs w:val="40"/>
        </w:rPr>
      </w:pPr>
      <w:r w:rsidRPr="00670F3C">
        <w:rPr>
          <w:rFonts w:hint="cs"/>
          <w:sz w:val="40"/>
          <w:szCs w:val="40"/>
          <w:rtl/>
        </w:rPr>
        <w:lastRenderedPageBreak/>
        <w:t>جدول أسماء المدن الواردة في النصوص</w:t>
      </w:r>
    </w:p>
    <w:tbl>
      <w:tblPr>
        <w:tblStyle w:val="TableGrid1"/>
        <w:bidiVisual/>
        <w:tblW w:w="0" w:type="auto"/>
        <w:tblInd w:w="-517" w:type="dxa"/>
        <w:tblLook w:val="04A0" w:firstRow="1" w:lastRow="0" w:firstColumn="1" w:lastColumn="0" w:noHBand="0" w:noVBand="1"/>
      </w:tblPr>
      <w:tblGrid>
        <w:gridCol w:w="3263"/>
        <w:gridCol w:w="2771"/>
        <w:gridCol w:w="2779"/>
      </w:tblGrid>
      <w:tr w:rsidR="009F24A1" w:rsidRPr="00670F3C" w:rsidTr="00495849">
        <w:trPr>
          <w:trHeight w:val="809"/>
        </w:trPr>
        <w:tc>
          <w:tcPr>
            <w:tcW w:w="3357" w:type="dxa"/>
          </w:tcPr>
          <w:p w:rsidR="009F24A1" w:rsidRPr="00670F3C" w:rsidRDefault="009F24A1" w:rsidP="00495849">
            <w:pPr>
              <w:jc w:val="center"/>
              <w:rPr>
                <w:sz w:val="36"/>
                <w:szCs w:val="36"/>
                <w:rtl/>
                <w:lang w:bidi="ar-IQ"/>
              </w:rPr>
            </w:pPr>
            <w:r w:rsidRPr="00670F3C">
              <w:rPr>
                <w:rFonts w:hint="cs"/>
                <w:sz w:val="36"/>
                <w:szCs w:val="36"/>
                <w:rtl/>
                <w:lang w:bidi="ar-IQ"/>
              </w:rPr>
              <w:t>رقم النص والسطر</w:t>
            </w:r>
          </w:p>
        </w:tc>
        <w:tc>
          <w:tcPr>
            <w:tcW w:w="2841" w:type="dxa"/>
          </w:tcPr>
          <w:p w:rsidR="009F24A1" w:rsidRPr="00670F3C" w:rsidRDefault="009F24A1" w:rsidP="00495849">
            <w:pPr>
              <w:jc w:val="center"/>
              <w:rPr>
                <w:sz w:val="40"/>
                <w:szCs w:val="40"/>
                <w:rtl/>
                <w:lang w:bidi="ar-IQ"/>
              </w:rPr>
            </w:pPr>
            <w:r w:rsidRPr="00670F3C">
              <w:rPr>
                <w:rFonts w:hint="cs"/>
                <w:sz w:val="40"/>
                <w:szCs w:val="40"/>
                <w:rtl/>
                <w:lang w:bidi="ar-IQ"/>
              </w:rPr>
              <w:t xml:space="preserve">اللغة العربية </w:t>
            </w:r>
          </w:p>
        </w:tc>
        <w:tc>
          <w:tcPr>
            <w:tcW w:w="2841" w:type="dxa"/>
          </w:tcPr>
          <w:p w:rsidR="009F24A1" w:rsidRPr="00670F3C" w:rsidRDefault="009F24A1" w:rsidP="00495849">
            <w:pPr>
              <w:jc w:val="center"/>
              <w:rPr>
                <w:sz w:val="40"/>
                <w:szCs w:val="40"/>
                <w:rtl/>
                <w:lang w:bidi="ar-IQ"/>
              </w:rPr>
            </w:pPr>
            <w:r w:rsidRPr="00670F3C">
              <w:rPr>
                <w:rFonts w:hint="cs"/>
                <w:sz w:val="40"/>
                <w:szCs w:val="40"/>
                <w:rtl/>
                <w:lang w:bidi="ar-IQ"/>
              </w:rPr>
              <w:t>اللغة السومرية</w:t>
            </w:r>
          </w:p>
        </w:tc>
      </w:tr>
      <w:tr w:rsidR="009F24A1" w:rsidRPr="00670F3C" w:rsidTr="00495849">
        <w:trPr>
          <w:trHeight w:val="565"/>
        </w:trPr>
        <w:tc>
          <w:tcPr>
            <w:tcW w:w="3357" w:type="dxa"/>
          </w:tcPr>
          <w:p w:rsidR="009F24A1" w:rsidRPr="00670F3C" w:rsidRDefault="009F24A1" w:rsidP="00495849">
            <w:pPr>
              <w:jc w:val="center"/>
              <w:rPr>
                <w:sz w:val="32"/>
                <w:szCs w:val="32"/>
                <w:lang w:bidi="ar-IQ"/>
              </w:rPr>
            </w:pPr>
            <w:r w:rsidRPr="00670F3C">
              <w:rPr>
                <w:sz w:val="32"/>
                <w:szCs w:val="32"/>
                <w:lang w:bidi="ar-IQ"/>
              </w:rPr>
              <w:t>1:7</w:t>
            </w:r>
          </w:p>
          <w:p w:rsidR="009F24A1" w:rsidRPr="00670F3C" w:rsidRDefault="009F24A1" w:rsidP="00495849">
            <w:pPr>
              <w:rPr>
                <w:sz w:val="32"/>
                <w:szCs w:val="32"/>
                <w:lang w:bidi="ar-IQ"/>
              </w:rPr>
            </w:pPr>
          </w:p>
        </w:tc>
        <w:tc>
          <w:tcPr>
            <w:tcW w:w="2841" w:type="dxa"/>
          </w:tcPr>
          <w:p w:rsidR="009F24A1" w:rsidRPr="00670F3C" w:rsidRDefault="009F24A1" w:rsidP="00495849">
            <w:pPr>
              <w:jc w:val="center"/>
              <w:rPr>
                <w:sz w:val="32"/>
                <w:szCs w:val="32"/>
                <w:rtl/>
                <w:lang w:bidi="ar-IQ"/>
              </w:rPr>
            </w:pPr>
            <w:r w:rsidRPr="00670F3C">
              <w:rPr>
                <w:rFonts w:hint="cs"/>
                <w:sz w:val="32"/>
                <w:szCs w:val="32"/>
                <w:rtl/>
                <w:lang w:bidi="ar-IQ"/>
              </w:rPr>
              <w:t>مدينة ابال</w:t>
            </w:r>
          </w:p>
        </w:tc>
        <w:tc>
          <w:tcPr>
            <w:tcW w:w="2841" w:type="dxa"/>
          </w:tcPr>
          <w:p w:rsidR="009F24A1" w:rsidRPr="00670F3C" w:rsidRDefault="009F24A1" w:rsidP="00495849">
            <w:pPr>
              <w:jc w:val="center"/>
              <w:rPr>
                <w:sz w:val="40"/>
                <w:szCs w:val="40"/>
                <w:rtl/>
                <w:lang w:bidi="ar-IQ"/>
              </w:rPr>
            </w:pPr>
            <w:r w:rsidRPr="00670F3C">
              <w:rPr>
                <w:rFonts w:asciiTheme="majorBidi" w:hAnsiTheme="majorBidi" w:cstheme="majorBidi"/>
                <w:b/>
                <w:bCs/>
                <w:sz w:val="32"/>
                <w:szCs w:val="32"/>
                <w:lang w:bidi="ar-IQ"/>
              </w:rPr>
              <w:t>a-</w:t>
            </w:r>
            <w:proofErr w:type="spellStart"/>
            <w:r w:rsidRPr="00670F3C">
              <w:rPr>
                <w:rFonts w:asciiTheme="majorBidi" w:hAnsiTheme="majorBidi" w:cstheme="majorBidi"/>
                <w:b/>
                <w:bCs/>
                <w:sz w:val="32"/>
                <w:szCs w:val="32"/>
                <w:lang w:bidi="ar-IQ"/>
              </w:rPr>
              <w:t>ba</w:t>
            </w:r>
            <w:proofErr w:type="spellEnd"/>
            <w:r w:rsidRPr="00670F3C">
              <w:rPr>
                <w:rFonts w:asciiTheme="majorBidi" w:hAnsiTheme="majorBidi" w:cstheme="majorBidi"/>
                <w:b/>
                <w:bCs/>
                <w:sz w:val="32"/>
                <w:szCs w:val="32"/>
                <w:lang w:bidi="ar-IQ"/>
              </w:rPr>
              <w:t>-</w:t>
            </w:r>
            <w:proofErr w:type="spellStart"/>
            <w:r w:rsidRPr="00670F3C">
              <w:rPr>
                <w:rFonts w:asciiTheme="majorBidi" w:hAnsiTheme="majorBidi" w:cstheme="majorBidi"/>
                <w:b/>
                <w:bCs/>
                <w:sz w:val="32"/>
                <w:szCs w:val="32"/>
                <w:lang w:bidi="ar-IQ"/>
              </w:rPr>
              <w:t>al</w:t>
            </w:r>
            <w:r w:rsidRPr="00670F3C">
              <w:rPr>
                <w:rFonts w:asciiTheme="majorBidi" w:hAnsiTheme="majorBidi" w:cstheme="majorBidi"/>
                <w:b/>
                <w:bCs/>
                <w:sz w:val="32"/>
                <w:szCs w:val="32"/>
                <w:vertAlign w:val="superscript"/>
                <w:lang w:bidi="ar-IQ"/>
              </w:rPr>
              <w:t>ki</w:t>
            </w:r>
            <w:proofErr w:type="spellEnd"/>
          </w:p>
        </w:tc>
      </w:tr>
      <w:tr w:rsidR="009F24A1" w:rsidRPr="00670F3C" w:rsidTr="00495849">
        <w:trPr>
          <w:trHeight w:val="715"/>
        </w:trPr>
        <w:tc>
          <w:tcPr>
            <w:tcW w:w="3357" w:type="dxa"/>
          </w:tcPr>
          <w:p w:rsidR="009F24A1" w:rsidRPr="00670F3C" w:rsidRDefault="009F24A1" w:rsidP="00495849">
            <w:pPr>
              <w:jc w:val="center"/>
              <w:rPr>
                <w:sz w:val="32"/>
                <w:szCs w:val="32"/>
                <w:lang w:bidi="ar-IQ"/>
              </w:rPr>
            </w:pPr>
            <w:r w:rsidRPr="00670F3C">
              <w:rPr>
                <w:sz w:val="32"/>
                <w:szCs w:val="32"/>
                <w:lang w:bidi="ar-IQ"/>
              </w:rPr>
              <w:t>2:8 , 5:9</w:t>
            </w:r>
          </w:p>
        </w:tc>
        <w:tc>
          <w:tcPr>
            <w:tcW w:w="2841" w:type="dxa"/>
          </w:tcPr>
          <w:p w:rsidR="009F24A1" w:rsidRPr="00670F3C" w:rsidRDefault="009F24A1" w:rsidP="00495849">
            <w:pPr>
              <w:jc w:val="center"/>
              <w:rPr>
                <w:sz w:val="40"/>
                <w:szCs w:val="40"/>
                <w:rtl/>
                <w:lang w:bidi="ar-IQ"/>
              </w:rPr>
            </w:pPr>
            <w:r w:rsidRPr="00670F3C">
              <w:rPr>
                <w:rFonts w:hint="cs"/>
                <w:sz w:val="40"/>
                <w:szCs w:val="40"/>
                <w:rtl/>
                <w:lang w:bidi="ar-IQ"/>
              </w:rPr>
              <w:t>مدينة اريدو</w:t>
            </w:r>
          </w:p>
        </w:tc>
        <w:tc>
          <w:tcPr>
            <w:tcW w:w="2841" w:type="dxa"/>
          </w:tcPr>
          <w:p w:rsidR="009F24A1" w:rsidRPr="00670F3C" w:rsidRDefault="009F24A1" w:rsidP="00495849">
            <w:pPr>
              <w:jc w:val="center"/>
              <w:rPr>
                <w:sz w:val="40"/>
                <w:szCs w:val="40"/>
                <w:rtl/>
                <w:lang w:bidi="ar-IQ"/>
              </w:rPr>
            </w:pPr>
            <w:proofErr w:type="spellStart"/>
            <w:r w:rsidRPr="00670F3C">
              <w:rPr>
                <w:rFonts w:asciiTheme="majorBidi" w:hAnsiTheme="majorBidi" w:cstheme="majorBidi"/>
                <w:b/>
                <w:bCs/>
                <w:sz w:val="32"/>
                <w:szCs w:val="32"/>
                <w:lang w:bidi="ar-IQ"/>
              </w:rPr>
              <w:t>eridu</w:t>
            </w:r>
            <w:r w:rsidRPr="00670F3C">
              <w:rPr>
                <w:rFonts w:asciiTheme="majorBidi" w:hAnsiTheme="majorBidi" w:cstheme="majorBidi"/>
                <w:b/>
                <w:bCs/>
                <w:sz w:val="32"/>
                <w:szCs w:val="32"/>
                <w:vertAlign w:val="superscript"/>
                <w:lang w:bidi="ar-IQ"/>
              </w:rPr>
              <w:t>ki</w:t>
            </w:r>
            <w:proofErr w:type="spellEnd"/>
          </w:p>
        </w:tc>
      </w:tr>
      <w:tr w:rsidR="009F24A1" w:rsidRPr="00670F3C" w:rsidTr="00495849">
        <w:trPr>
          <w:trHeight w:val="682"/>
        </w:trPr>
        <w:tc>
          <w:tcPr>
            <w:tcW w:w="3357" w:type="dxa"/>
          </w:tcPr>
          <w:p w:rsidR="009F24A1" w:rsidRPr="00670F3C" w:rsidRDefault="009F24A1" w:rsidP="00495849">
            <w:pPr>
              <w:jc w:val="center"/>
              <w:rPr>
                <w:sz w:val="32"/>
                <w:szCs w:val="32"/>
                <w:lang w:bidi="ar-IQ"/>
              </w:rPr>
            </w:pPr>
            <w:r w:rsidRPr="00670F3C">
              <w:rPr>
                <w:sz w:val="32"/>
                <w:szCs w:val="32"/>
                <w:lang w:bidi="ar-IQ"/>
              </w:rPr>
              <w:t>3:10</w:t>
            </w:r>
          </w:p>
        </w:tc>
        <w:tc>
          <w:tcPr>
            <w:tcW w:w="2841" w:type="dxa"/>
          </w:tcPr>
          <w:p w:rsidR="009F24A1" w:rsidRPr="00670F3C" w:rsidRDefault="009F24A1" w:rsidP="00495849">
            <w:pPr>
              <w:jc w:val="center"/>
              <w:rPr>
                <w:sz w:val="40"/>
                <w:szCs w:val="40"/>
                <w:rtl/>
                <w:lang w:bidi="ar-IQ"/>
              </w:rPr>
            </w:pPr>
            <w:r w:rsidRPr="00670F3C">
              <w:rPr>
                <w:rFonts w:hint="cs"/>
                <w:sz w:val="40"/>
                <w:szCs w:val="40"/>
                <w:rtl/>
                <w:lang w:bidi="ar-IQ"/>
              </w:rPr>
              <w:t xml:space="preserve">مدينة الوركاء </w:t>
            </w:r>
          </w:p>
        </w:tc>
        <w:tc>
          <w:tcPr>
            <w:tcW w:w="2841" w:type="dxa"/>
          </w:tcPr>
          <w:p w:rsidR="009F24A1" w:rsidRPr="00670F3C" w:rsidRDefault="009F24A1" w:rsidP="00495849">
            <w:pPr>
              <w:jc w:val="center"/>
              <w:rPr>
                <w:sz w:val="40"/>
                <w:szCs w:val="40"/>
                <w:rtl/>
                <w:lang w:bidi="ar-IQ"/>
              </w:rPr>
            </w:pPr>
            <w:proofErr w:type="spellStart"/>
            <w:r w:rsidRPr="00670F3C">
              <w:rPr>
                <w:rFonts w:asciiTheme="majorBidi" w:hAnsiTheme="majorBidi" w:cstheme="majorBidi"/>
                <w:b/>
                <w:bCs/>
                <w:sz w:val="32"/>
                <w:szCs w:val="32"/>
                <w:lang w:bidi="ar-IQ"/>
              </w:rPr>
              <w:t>unug</w:t>
            </w:r>
            <w:r w:rsidRPr="00670F3C">
              <w:rPr>
                <w:rFonts w:asciiTheme="majorBidi" w:hAnsiTheme="majorBidi" w:cstheme="majorBidi"/>
                <w:b/>
                <w:bCs/>
                <w:sz w:val="32"/>
                <w:szCs w:val="32"/>
                <w:vertAlign w:val="superscript"/>
                <w:lang w:bidi="ar-IQ"/>
              </w:rPr>
              <w:t>ki</w:t>
            </w:r>
            <w:r w:rsidRPr="00670F3C">
              <w:rPr>
                <w:rFonts w:asciiTheme="majorBidi" w:hAnsiTheme="majorBidi" w:cstheme="majorBidi"/>
                <w:b/>
                <w:bCs/>
                <w:sz w:val="32"/>
                <w:szCs w:val="32"/>
                <w:lang w:bidi="ar-IQ"/>
              </w:rPr>
              <w:t>-ga</w:t>
            </w:r>
            <w:proofErr w:type="spellEnd"/>
          </w:p>
        </w:tc>
      </w:tr>
      <w:tr w:rsidR="009F24A1" w:rsidRPr="00670F3C" w:rsidTr="00495849">
        <w:trPr>
          <w:trHeight w:val="706"/>
        </w:trPr>
        <w:tc>
          <w:tcPr>
            <w:tcW w:w="3357" w:type="dxa"/>
          </w:tcPr>
          <w:p w:rsidR="009F24A1" w:rsidRPr="00670F3C" w:rsidRDefault="009F24A1" w:rsidP="00495849">
            <w:pPr>
              <w:jc w:val="center"/>
              <w:rPr>
                <w:sz w:val="32"/>
                <w:szCs w:val="32"/>
                <w:rtl/>
                <w:lang w:bidi="ar-IQ"/>
              </w:rPr>
            </w:pPr>
            <w:r w:rsidRPr="00670F3C">
              <w:rPr>
                <w:sz w:val="32"/>
                <w:szCs w:val="32"/>
                <w:lang w:bidi="ar-IQ"/>
              </w:rPr>
              <w:t>4:6</w:t>
            </w:r>
          </w:p>
        </w:tc>
        <w:tc>
          <w:tcPr>
            <w:tcW w:w="2841" w:type="dxa"/>
          </w:tcPr>
          <w:p w:rsidR="009F24A1" w:rsidRPr="00670F3C" w:rsidRDefault="009F24A1" w:rsidP="00495849">
            <w:pPr>
              <w:jc w:val="center"/>
              <w:rPr>
                <w:sz w:val="40"/>
                <w:szCs w:val="40"/>
                <w:rtl/>
                <w:lang w:bidi="ar-IQ"/>
              </w:rPr>
            </w:pPr>
            <w:r w:rsidRPr="00670F3C">
              <w:rPr>
                <w:rFonts w:hint="cs"/>
                <w:sz w:val="40"/>
                <w:szCs w:val="40"/>
                <w:rtl/>
                <w:lang w:bidi="ar-IQ"/>
              </w:rPr>
              <w:t xml:space="preserve">مدينة اوما </w:t>
            </w:r>
          </w:p>
        </w:tc>
        <w:tc>
          <w:tcPr>
            <w:tcW w:w="2841" w:type="dxa"/>
          </w:tcPr>
          <w:p w:rsidR="009F24A1" w:rsidRPr="00670F3C" w:rsidRDefault="009F24A1" w:rsidP="00495849">
            <w:pPr>
              <w:jc w:val="center"/>
              <w:rPr>
                <w:sz w:val="40"/>
                <w:szCs w:val="40"/>
                <w:rtl/>
                <w:lang w:bidi="ar-IQ"/>
              </w:rPr>
            </w:pPr>
            <w:proofErr w:type="spellStart"/>
            <w:r w:rsidRPr="00670F3C">
              <w:rPr>
                <w:rFonts w:asciiTheme="majorBidi" w:hAnsiTheme="majorBidi" w:cstheme="majorBidi"/>
                <w:b/>
                <w:bCs/>
                <w:sz w:val="32"/>
                <w:szCs w:val="32"/>
                <w:lang w:bidi="ar-IQ"/>
              </w:rPr>
              <w:t>umma</w:t>
            </w:r>
            <w:r w:rsidRPr="00670F3C">
              <w:rPr>
                <w:rFonts w:asciiTheme="majorBidi" w:hAnsiTheme="majorBidi" w:cstheme="majorBidi"/>
                <w:b/>
                <w:bCs/>
                <w:sz w:val="32"/>
                <w:szCs w:val="32"/>
                <w:vertAlign w:val="superscript"/>
                <w:lang w:bidi="ar-IQ"/>
              </w:rPr>
              <w:t>ki</w:t>
            </w:r>
            <w:proofErr w:type="spellEnd"/>
          </w:p>
        </w:tc>
      </w:tr>
      <w:tr w:rsidR="009F24A1" w:rsidRPr="00670F3C" w:rsidTr="00495849">
        <w:trPr>
          <w:trHeight w:val="706"/>
        </w:trPr>
        <w:tc>
          <w:tcPr>
            <w:tcW w:w="3357" w:type="dxa"/>
          </w:tcPr>
          <w:p w:rsidR="009F24A1" w:rsidRPr="00670F3C" w:rsidRDefault="009F24A1" w:rsidP="00495849">
            <w:pPr>
              <w:jc w:val="center"/>
              <w:rPr>
                <w:sz w:val="32"/>
                <w:szCs w:val="32"/>
                <w:lang w:bidi="ar-IQ"/>
              </w:rPr>
            </w:pPr>
            <w:r w:rsidRPr="00670F3C">
              <w:rPr>
                <w:sz w:val="32"/>
                <w:szCs w:val="32"/>
                <w:lang w:bidi="ar-IQ"/>
              </w:rPr>
              <w:t>4:7</w:t>
            </w:r>
          </w:p>
        </w:tc>
        <w:tc>
          <w:tcPr>
            <w:tcW w:w="2841" w:type="dxa"/>
          </w:tcPr>
          <w:p w:rsidR="009F24A1" w:rsidRPr="00670F3C" w:rsidRDefault="009F24A1" w:rsidP="00495849">
            <w:pPr>
              <w:jc w:val="center"/>
              <w:rPr>
                <w:sz w:val="40"/>
                <w:szCs w:val="40"/>
                <w:rtl/>
                <w:lang w:bidi="ar-IQ"/>
              </w:rPr>
            </w:pPr>
            <w:r w:rsidRPr="00670F3C">
              <w:rPr>
                <w:rFonts w:hint="cs"/>
                <w:sz w:val="40"/>
                <w:szCs w:val="40"/>
                <w:rtl/>
                <w:lang w:bidi="ar-IQ"/>
              </w:rPr>
              <w:t xml:space="preserve">مدينة أور </w:t>
            </w:r>
          </w:p>
        </w:tc>
        <w:tc>
          <w:tcPr>
            <w:tcW w:w="2841" w:type="dxa"/>
          </w:tcPr>
          <w:p w:rsidR="009F24A1" w:rsidRPr="00670F3C" w:rsidRDefault="009F24A1" w:rsidP="00495849">
            <w:pPr>
              <w:jc w:val="center"/>
              <w:rPr>
                <w:sz w:val="40"/>
                <w:szCs w:val="40"/>
                <w:rtl/>
                <w:lang w:bidi="ar-IQ"/>
              </w:rPr>
            </w:pPr>
            <w:r w:rsidRPr="00670F3C">
              <w:rPr>
                <w:rFonts w:asciiTheme="majorBidi" w:hAnsiTheme="majorBidi" w:cstheme="majorBidi"/>
                <w:b/>
                <w:bCs/>
                <w:sz w:val="32"/>
                <w:szCs w:val="32"/>
                <w:lang w:bidi="ar-IQ"/>
              </w:rPr>
              <w:t>uri</w:t>
            </w:r>
            <w:r w:rsidRPr="00670F3C">
              <w:rPr>
                <w:rFonts w:asciiTheme="majorBidi" w:hAnsiTheme="majorBidi" w:cstheme="majorBidi"/>
                <w:b/>
                <w:bCs/>
                <w:sz w:val="32"/>
                <w:szCs w:val="32"/>
                <w:vertAlign w:val="subscript"/>
                <w:lang w:bidi="ar-IQ"/>
              </w:rPr>
              <w:t>5</w:t>
            </w:r>
            <w:r w:rsidRPr="00670F3C">
              <w:rPr>
                <w:rFonts w:asciiTheme="majorBidi" w:hAnsiTheme="majorBidi" w:cstheme="majorBidi"/>
                <w:b/>
                <w:bCs/>
                <w:sz w:val="32"/>
                <w:szCs w:val="32"/>
                <w:vertAlign w:val="superscript"/>
                <w:lang w:bidi="ar-IQ"/>
              </w:rPr>
              <w:t>ki</w:t>
            </w:r>
          </w:p>
        </w:tc>
      </w:tr>
    </w:tbl>
    <w:p w:rsidR="009F24A1" w:rsidRPr="00670F3C" w:rsidRDefault="009F24A1" w:rsidP="009F24A1">
      <w:pPr>
        <w:jc w:val="center"/>
        <w:rPr>
          <w:sz w:val="40"/>
          <w:szCs w:val="40"/>
          <w:rtl/>
          <w:lang w:bidi="ar-IQ"/>
        </w:rPr>
      </w:pPr>
      <w:r w:rsidRPr="00670F3C">
        <w:rPr>
          <w:rFonts w:hint="cs"/>
          <w:sz w:val="40"/>
          <w:szCs w:val="40"/>
          <w:rtl/>
          <w:lang w:bidi="ar-IQ"/>
        </w:rPr>
        <w:t xml:space="preserve"> </w:t>
      </w:r>
    </w:p>
    <w:p w:rsidR="009F24A1" w:rsidRPr="00670F3C" w:rsidRDefault="009F24A1" w:rsidP="009F24A1">
      <w:pPr>
        <w:jc w:val="center"/>
        <w:rPr>
          <w:sz w:val="40"/>
          <w:szCs w:val="40"/>
          <w:rtl/>
          <w:lang w:bidi="ar-IQ"/>
        </w:rPr>
      </w:pPr>
      <w:r w:rsidRPr="00670F3C">
        <w:rPr>
          <w:rFonts w:hint="cs"/>
          <w:sz w:val="40"/>
          <w:szCs w:val="40"/>
          <w:rtl/>
          <w:lang w:bidi="ar-IQ"/>
        </w:rPr>
        <w:t xml:space="preserve"> </w:t>
      </w:r>
    </w:p>
    <w:p w:rsidR="009F24A1" w:rsidRPr="00670F3C" w:rsidRDefault="009F24A1" w:rsidP="009F24A1">
      <w:pPr>
        <w:jc w:val="center"/>
        <w:rPr>
          <w:sz w:val="40"/>
          <w:szCs w:val="40"/>
          <w:rtl/>
          <w:lang w:bidi="ar-IQ"/>
        </w:rPr>
      </w:pPr>
      <w:r w:rsidRPr="00670F3C">
        <w:rPr>
          <w:rFonts w:hint="cs"/>
          <w:sz w:val="40"/>
          <w:szCs w:val="40"/>
          <w:rtl/>
          <w:lang w:bidi="ar-IQ"/>
        </w:rPr>
        <w:t xml:space="preserve"> </w:t>
      </w:r>
    </w:p>
    <w:p w:rsidR="009F24A1" w:rsidRPr="00670F3C" w:rsidRDefault="009F24A1" w:rsidP="009F24A1">
      <w:pPr>
        <w:jc w:val="center"/>
        <w:rPr>
          <w:sz w:val="40"/>
          <w:szCs w:val="40"/>
          <w:rtl/>
          <w:lang w:bidi="ar-IQ"/>
        </w:rPr>
      </w:pPr>
      <w:r w:rsidRPr="00670F3C">
        <w:rPr>
          <w:rFonts w:hint="cs"/>
          <w:sz w:val="40"/>
          <w:szCs w:val="40"/>
          <w:rtl/>
          <w:lang w:bidi="ar-IQ"/>
        </w:rPr>
        <w:t xml:space="preserve"> </w:t>
      </w:r>
    </w:p>
    <w:p w:rsidR="009F24A1" w:rsidRPr="00670F3C" w:rsidRDefault="009F24A1" w:rsidP="009F24A1">
      <w:pPr>
        <w:jc w:val="center"/>
        <w:rPr>
          <w:sz w:val="40"/>
          <w:szCs w:val="40"/>
          <w:rtl/>
          <w:lang w:bidi="ar-IQ"/>
        </w:rPr>
      </w:pPr>
      <w:r w:rsidRPr="00670F3C">
        <w:rPr>
          <w:rFonts w:hint="cs"/>
          <w:sz w:val="40"/>
          <w:szCs w:val="40"/>
          <w:rtl/>
          <w:lang w:bidi="ar-IQ"/>
        </w:rPr>
        <w:t xml:space="preserve"> </w:t>
      </w:r>
    </w:p>
    <w:p w:rsidR="009F24A1" w:rsidRPr="00670F3C" w:rsidRDefault="009F24A1" w:rsidP="009F24A1">
      <w:pPr>
        <w:jc w:val="center"/>
        <w:rPr>
          <w:sz w:val="40"/>
          <w:szCs w:val="40"/>
          <w:rtl/>
          <w:lang w:bidi="ar-IQ"/>
        </w:rPr>
      </w:pPr>
      <w:r w:rsidRPr="00670F3C">
        <w:rPr>
          <w:rFonts w:hint="cs"/>
          <w:sz w:val="40"/>
          <w:szCs w:val="40"/>
          <w:rtl/>
          <w:lang w:bidi="ar-IQ"/>
        </w:rPr>
        <w:t xml:space="preserve"> </w:t>
      </w:r>
    </w:p>
    <w:p w:rsidR="009F24A1" w:rsidRPr="00670F3C" w:rsidRDefault="009F24A1" w:rsidP="009F24A1">
      <w:pPr>
        <w:jc w:val="center"/>
        <w:rPr>
          <w:sz w:val="40"/>
          <w:szCs w:val="40"/>
          <w:rtl/>
          <w:lang w:bidi="ar-IQ"/>
        </w:rPr>
      </w:pPr>
    </w:p>
    <w:p w:rsidR="009F24A1" w:rsidRPr="00670F3C" w:rsidRDefault="009F24A1" w:rsidP="009F24A1">
      <w:pPr>
        <w:jc w:val="center"/>
        <w:rPr>
          <w:sz w:val="40"/>
          <w:szCs w:val="40"/>
          <w:rtl/>
          <w:lang w:bidi="ar-IQ"/>
        </w:rPr>
      </w:pPr>
    </w:p>
    <w:p w:rsidR="009F24A1" w:rsidRPr="00670F3C" w:rsidRDefault="009F24A1" w:rsidP="009F24A1">
      <w:pPr>
        <w:jc w:val="center"/>
        <w:rPr>
          <w:sz w:val="40"/>
          <w:szCs w:val="40"/>
          <w:rtl/>
          <w:lang w:bidi="ar-IQ"/>
        </w:rPr>
      </w:pPr>
    </w:p>
    <w:p w:rsidR="009F24A1" w:rsidRPr="00670F3C" w:rsidRDefault="009F24A1" w:rsidP="009F24A1">
      <w:pPr>
        <w:jc w:val="center"/>
        <w:rPr>
          <w:sz w:val="40"/>
          <w:szCs w:val="40"/>
          <w:rtl/>
          <w:lang w:bidi="ar-IQ"/>
        </w:rPr>
      </w:pPr>
    </w:p>
    <w:p w:rsidR="009F24A1" w:rsidRPr="00670F3C" w:rsidRDefault="009F24A1" w:rsidP="009F24A1">
      <w:pPr>
        <w:jc w:val="center"/>
        <w:rPr>
          <w:sz w:val="40"/>
          <w:szCs w:val="40"/>
          <w:rtl/>
          <w:lang w:bidi="ar-IQ"/>
        </w:rPr>
      </w:pPr>
    </w:p>
    <w:p w:rsidR="009F24A1" w:rsidRPr="00670F3C" w:rsidRDefault="009F24A1" w:rsidP="009F24A1">
      <w:pPr>
        <w:jc w:val="center"/>
        <w:rPr>
          <w:sz w:val="40"/>
          <w:szCs w:val="40"/>
          <w:rtl/>
          <w:lang w:bidi="ar-IQ"/>
        </w:rPr>
      </w:pPr>
    </w:p>
    <w:p w:rsidR="009F24A1" w:rsidRPr="00670F3C" w:rsidRDefault="009F24A1" w:rsidP="009F24A1">
      <w:pPr>
        <w:jc w:val="center"/>
        <w:rPr>
          <w:sz w:val="40"/>
          <w:szCs w:val="40"/>
          <w:rtl/>
        </w:rPr>
      </w:pPr>
      <w:r w:rsidRPr="00670F3C">
        <w:rPr>
          <w:rFonts w:hint="cs"/>
          <w:sz w:val="40"/>
          <w:szCs w:val="40"/>
          <w:rtl/>
          <w:lang w:bidi="ar-IQ"/>
        </w:rPr>
        <w:lastRenderedPageBreak/>
        <w:t xml:space="preserve">جدول أسماء الأشخاص </w:t>
      </w:r>
      <w:r w:rsidRPr="00670F3C">
        <w:rPr>
          <w:rFonts w:hint="cs"/>
          <w:sz w:val="40"/>
          <w:szCs w:val="40"/>
          <w:rtl/>
        </w:rPr>
        <w:t>الواردة في النصوص</w:t>
      </w:r>
    </w:p>
    <w:tbl>
      <w:tblPr>
        <w:tblStyle w:val="TableGrid1"/>
        <w:bidiVisual/>
        <w:tblW w:w="0" w:type="auto"/>
        <w:tblLook w:val="04A0" w:firstRow="1" w:lastRow="0" w:firstColumn="1" w:lastColumn="0" w:noHBand="0" w:noVBand="1"/>
      </w:tblPr>
      <w:tblGrid>
        <w:gridCol w:w="2722"/>
        <w:gridCol w:w="2792"/>
        <w:gridCol w:w="2782"/>
      </w:tblGrid>
      <w:tr w:rsidR="009F24A1" w:rsidRPr="00670F3C" w:rsidTr="00495849">
        <w:trPr>
          <w:trHeight w:val="667"/>
        </w:trPr>
        <w:tc>
          <w:tcPr>
            <w:tcW w:w="2840" w:type="dxa"/>
          </w:tcPr>
          <w:p w:rsidR="009F24A1" w:rsidRPr="00670F3C" w:rsidRDefault="009F24A1" w:rsidP="00495849">
            <w:pPr>
              <w:jc w:val="center"/>
              <w:rPr>
                <w:sz w:val="40"/>
                <w:szCs w:val="40"/>
                <w:rtl/>
                <w:lang w:bidi="ar-IQ"/>
              </w:rPr>
            </w:pPr>
            <w:r w:rsidRPr="00670F3C">
              <w:rPr>
                <w:rFonts w:hint="cs"/>
                <w:sz w:val="40"/>
                <w:szCs w:val="40"/>
                <w:rtl/>
                <w:lang w:bidi="ar-IQ"/>
              </w:rPr>
              <w:t>رقم النص والسطر</w:t>
            </w:r>
          </w:p>
        </w:tc>
        <w:tc>
          <w:tcPr>
            <w:tcW w:w="2841" w:type="dxa"/>
          </w:tcPr>
          <w:p w:rsidR="009F24A1" w:rsidRPr="00670F3C" w:rsidRDefault="009F24A1" w:rsidP="00495849">
            <w:pPr>
              <w:jc w:val="center"/>
              <w:rPr>
                <w:sz w:val="40"/>
                <w:szCs w:val="40"/>
                <w:rtl/>
                <w:lang w:bidi="ar-IQ"/>
              </w:rPr>
            </w:pPr>
            <w:r w:rsidRPr="00670F3C">
              <w:rPr>
                <w:rFonts w:hint="cs"/>
                <w:sz w:val="40"/>
                <w:szCs w:val="40"/>
                <w:rtl/>
                <w:lang w:bidi="ar-IQ"/>
              </w:rPr>
              <w:t>الأكدي</w:t>
            </w:r>
          </w:p>
        </w:tc>
        <w:tc>
          <w:tcPr>
            <w:tcW w:w="2841" w:type="dxa"/>
          </w:tcPr>
          <w:p w:rsidR="009F24A1" w:rsidRPr="00670F3C" w:rsidRDefault="009F24A1" w:rsidP="00495849">
            <w:pPr>
              <w:jc w:val="center"/>
              <w:rPr>
                <w:sz w:val="40"/>
                <w:szCs w:val="40"/>
                <w:rtl/>
                <w:lang w:bidi="ar-IQ"/>
              </w:rPr>
            </w:pPr>
            <w:r w:rsidRPr="00670F3C">
              <w:rPr>
                <w:rFonts w:hint="cs"/>
                <w:sz w:val="40"/>
                <w:szCs w:val="40"/>
                <w:rtl/>
                <w:lang w:bidi="ar-IQ"/>
              </w:rPr>
              <w:t>السومري</w:t>
            </w:r>
          </w:p>
        </w:tc>
      </w:tr>
      <w:tr w:rsidR="009F24A1" w:rsidRPr="00670F3C" w:rsidTr="00495849">
        <w:trPr>
          <w:trHeight w:val="563"/>
        </w:trPr>
        <w:tc>
          <w:tcPr>
            <w:tcW w:w="2840" w:type="dxa"/>
          </w:tcPr>
          <w:p w:rsidR="009F24A1" w:rsidRPr="00670F3C" w:rsidRDefault="009F24A1" w:rsidP="00495849">
            <w:pPr>
              <w:jc w:val="center"/>
              <w:rPr>
                <w:sz w:val="40"/>
                <w:szCs w:val="40"/>
                <w:lang w:bidi="ar-IQ"/>
              </w:rPr>
            </w:pPr>
            <w:r w:rsidRPr="00670F3C">
              <w:rPr>
                <w:sz w:val="40"/>
                <w:szCs w:val="40"/>
                <w:lang w:bidi="ar-IQ"/>
              </w:rPr>
              <w:t>1:3</w:t>
            </w:r>
          </w:p>
        </w:tc>
        <w:tc>
          <w:tcPr>
            <w:tcW w:w="2841" w:type="dxa"/>
          </w:tcPr>
          <w:p w:rsidR="009F24A1" w:rsidRPr="00670F3C" w:rsidRDefault="009F24A1" w:rsidP="00495849">
            <w:pPr>
              <w:jc w:val="center"/>
              <w:rPr>
                <w:sz w:val="40"/>
                <w:szCs w:val="40"/>
                <w:rtl/>
                <w:lang w:bidi="ar-IQ"/>
              </w:rPr>
            </w:pPr>
          </w:p>
        </w:tc>
        <w:tc>
          <w:tcPr>
            <w:tcW w:w="2841" w:type="dxa"/>
          </w:tcPr>
          <w:p w:rsidR="009F24A1" w:rsidRPr="00670F3C" w:rsidRDefault="009F24A1" w:rsidP="00495849">
            <w:pPr>
              <w:jc w:val="center"/>
              <w:rPr>
                <w:sz w:val="32"/>
                <w:szCs w:val="32"/>
                <w:lang w:bidi="ar-IQ"/>
              </w:rPr>
            </w:pPr>
            <w:proofErr w:type="spellStart"/>
            <w:r w:rsidRPr="00670F3C">
              <w:rPr>
                <w:sz w:val="32"/>
                <w:szCs w:val="32"/>
                <w:lang w:bidi="ar-IQ"/>
              </w:rPr>
              <w:t>a_zi_na</w:t>
            </w:r>
            <w:proofErr w:type="spellEnd"/>
          </w:p>
        </w:tc>
      </w:tr>
      <w:tr w:rsidR="009F24A1" w:rsidRPr="00670F3C" w:rsidTr="00495849">
        <w:trPr>
          <w:trHeight w:val="573"/>
        </w:trPr>
        <w:tc>
          <w:tcPr>
            <w:tcW w:w="2840" w:type="dxa"/>
          </w:tcPr>
          <w:p w:rsidR="009F24A1" w:rsidRPr="00670F3C" w:rsidRDefault="009F24A1" w:rsidP="00495849">
            <w:pPr>
              <w:jc w:val="center"/>
              <w:rPr>
                <w:sz w:val="40"/>
                <w:szCs w:val="40"/>
                <w:lang w:bidi="ar-IQ"/>
              </w:rPr>
            </w:pPr>
            <w:r w:rsidRPr="00670F3C">
              <w:rPr>
                <w:sz w:val="40"/>
                <w:szCs w:val="40"/>
                <w:lang w:bidi="ar-IQ"/>
              </w:rPr>
              <w:t>1:4</w:t>
            </w:r>
          </w:p>
        </w:tc>
        <w:tc>
          <w:tcPr>
            <w:tcW w:w="2841" w:type="dxa"/>
          </w:tcPr>
          <w:p w:rsidR="009F24A1" w:rsidRPr="00670F3C" w:rsidRDefault="009F24A1" w:rsidP="00495849">
            <w:pPr>
              <w:jc w:val="center"/>
              <w:rPr>
                <w:sz w:val="40"/>
                <w:szCs w:val="40"/>
                <w:rtl/>
                <w:lang w:bidi="ar-IQ"/>
              </w:rPr>
            </w:pPr>
          </w:p>
        </w:tc>
        <w:tc>
          <w:tcPr>
            <w:tcW w:w="2841" w:type="dxa"/>
          </w:tcPr>
          <w:p w:rsidR="009F24A1" w:rsidRPr="00670F3C" w:rsidRDefault="009F24A1" w:rsidP="00495849">
            <w:pPr>
              <w:bidi w:val="0"/>
              <w:jc w:val="center"/>
              <w:rPr>
                <w:b/>
                <w:bCs/>
                <w:sz w:val="32"/>
                <w:szCs w:val="32"/>
                <w:vertAlign w:val="subscript"/>
                <w:lang w:bidi="ar-IQ"/>
              </w:rPr>
            </w:pPr>
            <w:r w:rsidRPr="00670F3C">
              <w:rPr>
                <w:sz w:val="32"/>
                <w:szCs w:val="32"/>
                <w:vertAlign w:val="superscript"/>
                <w:lang w:bidi="ar-IQ"/>
              </w:rPr>
              <w:t>d</w:t>
            </w:r>
            <w:r w:rsidRPr="00670F3C">
              <w:rPr>
                <w:sz w:val="32"/>
                <w:szCs w:val="32"/>
                <w:lang w:bidi="ar-IQ"/>
              </w:rPr>
              <w:t>Li</w:t>
            </w:r>
            <w:r w:rsidRPr="00670F3C">
              <w:rPr>
                <w:sz w:val="32"/>
                <w:szCs w:val="32"/>
                <w:vertAlign w:val="subscript"/>
                <w:lang w:bidi="ar-IQ"/>
              </w:rPr>
              <w:t>9_</w:t>
            </w:r>
            <w:r w:rsidRPr="00670F3C">
              <w:rPr>
                <w:b/>
                <w:bCs/>
                <w:sz w:val="32"/>
                <w:szCs w:val="32"/>
                <w:lang w:bidi="ar-IQ"/>
              </w:rPr>
              <w:t>si</w:t>
            </w:r>
            <w:r w:rsidRPr="00670F3C">
              <w:rPr>
                <w:b/>
                <w:bCs/>
                <w:sz w:val="32"/>
                <w:szCs w:val="32"/>
                <w:vertAlign w:val="subscript"/>
                <w:lang w:bidi="ar-IQ"/>
              </w:rPr>
              <w:t>6</w:t>
            </w:r>
          </w:p>
        </w:tc>
      </w:tr>
      <w:tr w:rsidR="009F24A1" w:rsidRPr="00670F3C" w:rsidTr="00495849">
        <w:trPr>
          <w:trHeight w:val="550"/>
        </w:trPr>
        <w:tc>
          <w:tcPr>
            <w:tcW w:w="2840" w:type="dxa"/>
          </w:tcPr>
          <w:p w:rsidR="009F24A1" w:rsidRPr="00670F3C" w:rsidRDefault="009F24A1" w:rsidP="00495849">
            <w:pPr>
              <w:jc w:val="center"/>
              <w:rPr>
                <w:sz w:val="40"/>
                <w:szCs w:val="40"/>
                <w:lang w:bidi="ar-IQ"/>
              </w:rPr>
            </w:pPr>
            <w:r w:rsidRPr="00670F3C">
              <w:rPr>
                <w:sz w:val="40"/>
                <w:szCs w:val="40"/>
                <w:lang w:bidi="ar-IQ"/>
              </w:rPr>
              <w:t>1:5</w:t>
            </w:r>
          </w:p>
        </w:tc>
        <w:tc>
          <w:tcPr>
            <w:tcW w:w="2841" w:type="dxa"/>
          </w:tcPr>
          <w:p w:rsidR="009F24A1" w:rsidRPr="00670F3C" w:rsidRDefault="009F24A1" w:rsidP="00495849">
            <w:pPr>
              <w:jc w:val="center"/>
              <w:rPr>
                <w:sz w:val="40"/>
                <w:szCs w:val="40"/>
                <w:lang w:bidi="ar-IQ"/>
              </w:rPr>
            </w:pPr>
            <w:proofErr w:type="spellStart"/>
            <w:r w:rsidRPr="00670F3C">
              <w:rPr>
                <w:sz w:val="40"/>
                <w:szCs w:val="40"/>
                <w:lang w:bidi="ar-IQ"/>
              </w:rPr>
              <w:t>ba_s</w:t>
            </w:r>
            <w:r w:rsidRPr="00670F3C">
              <w:rPr>
                <w:rFonts w:ascii="Arial" w:hAnsi="Arial" w:cs="Arial"/>
                <w:sz w:val="40"/>
                <w:szCs w:val="40"/>
                <w:vertAlign w:val="superscript"/>
                <w:lang w:bidi="ar-IQ"/>
              </w:rPr>
              <w:t>ˬ</w:t>
            </w:r>
            <w:r w:rsidRPr="00670F3C">
              <w:rPr>
                <w:sz w:val="40"/>
                <w:szCs w:val="40"/>
                <w:lang w:bidi="ar-IQ"/>
              </w:rPr>
              <w:t>um</w:t>
            </w:r>
            <w:proofErr w:type="spellEnd"/>
          </w:p>
        </w:tc>
        <w:tc>
          <w:tcPr>
            <w:tcW w:w="2841" w:type="dxa"/>
          </w:tcPr>
          <w:p w:rsidR="009F24A1" w:rsidRPr="00670F3C" w:rsidRDefault="009F24A1" w:rsidP="00495849">
            <w:pPr>
              <w:jc w:val="center"/>
              <w:rPr>
                <w:sz w:val="32"/>
                <w:szCs w:val="32"/>
                <w:rtl/>
                <w:lang w:bidi="ar-IQ"/>
              </w:rPr>
            </w:pPr>
          </w:p>
        </w:tc>
      </w:tr>
      <w:tr w:rsidR="009F24A1" w:rsidRPr="00670F3C" w:rsidTr="00495849">
        <w:trPr>
          <w:trHeight w:val="548"/>
        </w:trPr>
        <w:tc>
          <w:tcPr>
            <w:tcW w:w="2840" w:type="dxa"/>
          </w:tcPr>
          <w:p w:rsidR="009F24A1" w:rsidRPr="00670F3C" w:rsidRDefault="009F24A1" w:rsidP="00495849">
            <w:pPr>
              <w:jc w:val="center"/>
              <w:rPr>
                <w:sz w:val="40"/>
                <w:szCs w:val="40"/>
                <w:lang w:bidi="ar-IQ"/>
              </w:rPr>
            </w:pPr>
            <w:r w:rsidRPr="00670F3C">
              <w:rPr>
                <w:sz w:val="40"/>
                <w:szCs w:val="40"/>
                <w:lang w:bidi="ar-IQ"/>
              </w:rPr>
              <w:t>2:4</w:t>
            </w:r>
          </w:p>
        </w:tc>
        <w:tc>
          <w:tcPr>
            <w:tcW w:w="2841" w:type="dxa"/>
          </w:tcPr>
          <w:p w:rsidR="009F24A1" w:rsidRPr="00670F3C" w:rsidRDefault="009F24A1" w:rsidP="00495849">
            <w:pPr>
              <w:jc w:val="center"/>
              <w:rPr>
                <w:sz w:val="40"/>
                <w:szCs w:val="40"/>
                <w:rtl/>
                <w:lang w:bidi="ar-IQ"/>
              </w:rPr>
            </w:pPr>
          </w:p>
        </w:tc>
        <w:tc>
          <w:tcPr>
            <w:tcW w:w="2841" w:type="dxa"/>
          </w:tcPr>
          <w:p w:rsidR="009F24A1" w:rsidRPr="00670F3C" w:rsidRDefault="009F24A1" w:rsidP="00495849">
            <w:pPr>
              <w:jc w:val="right"/>
              <w:rPr>
                <w:sz w:val="32"/>
                <w:szCs w:val="32"/>
                <w:lang w:bidi="ar-IQ"/>
              </w:rPr>
            </w:pPr>
            <w:r w:rsidRPr="00670F3C">
              <w:rPr>
                <w:sz w:val="32"/>
                <w:szCs w:val="32"/>
                <w:lang w:bidi="ar-IQ"/>
              </w:rPr>
              <w:t>as_gi</w:t>
            </w:r>
            <w:r w:rsidRPr="00670F3C">
              <w:rPr>
                <w:sz w:val="32"/>
                <w:szCs w:val="32"/>
                <w:vertAlign w:val="subscript"/>
                <w:lang w:bidi="ar-IQ"/>
              </w:rPr>
              <w:t>5</w:t>
            </w:r>
            <w:r w:rsidRPr="00670F3C">
              <w:rPr>
                <w:sz w:val="32"/>
                <w:szCs w:val="32"/>
                <w:lang w:bidi="ar-IQ"/>
              </w:rPr>
              <w:t>_ba_ni</w:t>
            </w:r>
          </w:p>
        </w:tc>
      </w:tr>
      <w:tr w:rsidR="009F24A1" w:rsidRPr="00670F3C" w:rsidTr="00495849">
        <w:trPr>
          <w:trHeight w:val="570"/>
        </w:trPr>
        <w:tc>
          <w:tcPr>
            <w:tcW w:w="2840" w:type="dxa"/>
          </w:tcPr>
          <w:p w:rsidR="009F24A1" w:rsidRPr="00670F3C" w:rsidRDefault="009F24A1" w:rsidP="00495849">
            <w:pPr>
              <w:jc w:val="center"/>
              <w:rPr>
                <w:sz w:val="40"/>
                <w:szCs w:val="40"/>
                <w:lang w:bidi="ar-IQ"/>
              </w:rPr>
            </w:pPr>
            <w:r w:rsidRPr="00670F3C">
              <w:rPr>
                <w:sz w:val="40"/>
                <w:szCs w:val="40"/>
                <w:lang w:bidi="ar-IQ"/>
              </w:rPr>
              <w:t>2:5</w:t>
            </w:r>
          </w:p>
        </w:tc>
        <w:tc>
          <w:tcPr>
            <w:tcW w:w="2841" w:type="dxa"/>
          </w:tcPr>
          <w:p w:rsidR="009F24A1" w:rsidRPr="00670F3C" w:rsidRDefault="009F24A1" w:rsidP="00495849">
            <w:pPr>
              <w:jc w:val="center"/>
              <w:rPr>
                <w:sz w:val="40"/>
                <w:szCs w:val="40"/>
                <w:rtl/>
                <w:lang w:bidi="ar-IQ"/>
              </w:rPr>
            </w:pPr>
          </w:p>
        </w:tc>
        <w:tc>
          <w:tcPr>
            <w:tcW w:w="2841" w:type="dxa"/>
          </w:tcPr>
          <w:p w:rsidR="009F24A1" w:rsidRPr="00670F3C" w:rsidRDefault="009F24A1" w:rsidP="00495849">
            <w:pPr>
              <w:jc w:val="right"/>
              <w:rPr>
                <w:sz w:val="32"/>
                <w:szCs w:val="32"/>
                <w:lang w:bidi="ar-IQ"/>
              </w:rPr>
            </w:pPr>
            <w:proofErr w:type="spellStart"/>
            <w:r w:rsidRPr="00670F3C">
              <w:rPr>
                <w:sz w:val="32"/>
                <w:szCs w:val="32"/>
                <w:lang w:bidi="ar-IQ"/>
              </w:rPr>
              <w:t>a_Li_ni_su</w:t>
            </w:r>
            <w:proofErr w:type="spellEnd"/>
          </w:p>
        </w:tc>
      </w:tr>
      <w:tr w:rsidR="009F24A1" w:rsidRPr="00670F3C" w:rsidTr="00495849">
        <w:trPr>
          <w:trHeight w:val="546"/>
        </w:trPr>
        <w:tc>
          <w:tcPr>
            <w:tcW w:w="2840" w:type="dxa"/>
          </w:tcPr>
          <w:p w:rsidR="009F24A1" w:rsidRPr="00670F3C" w:rsidRDefault="009F24A1" w:rsidP="00495849">
            <w:pPr>
              <w:jc w:val="center"/>
              <w:rPr>
                <w:sz w:val="40"/>
                <w:szCs w:val="40"/>
                <w:lang w:bidi="ar-IQ"/>
              </w:rPr>
            </w:pPr>
            <w:r w:rsidRPr="00670F3C">
              <w:rPr>
                <w:sz w:val="40"/>
                <w:szCs w:val="40"/>
                <w:lang w:bidi="ar-IQ"/>
              </w:rPr>
              <w:t>3:5</w:t>
            </w:r>
          </w:p>
        </w:tc>
        <w:tc>
          <w:tcPr>
            <w:tcW w:w="2841" w:type="dxa"/>
          </w:tcPr>
          <w:p w:rsidR="009F24A1" w:rsidRPr="00670F3C" w:rsidRDefault="009F24A1" w:rsidP="00495849">
            <w:pPr>
              <w:jc w:val="center"/>
              <w:rPr>
                <w:sz w:val="40"/>
                <w:szCs w:val="40"/>
                <w:rtl/>
                <w:lang w:bidi="ar-IQ"/>
              </w:rPr>
            </w:pPr>
          </w:p>
        </w:tc>
        <w:tc>
          <w:tcPr>
            <w:tcW w:w="2841" w:type="dxa"/>
          </w:tcPr>
          <w:p w:rsidR="009F24A1" w:rsidRPr="00670F3C" w:rsidRDefault="009F24A1" w:rsidP="00495849">
            <w:pPr>
              <w:jc w:val="right"/>
              <w:rPr>
                <w:sz w:val="32"/>
                <w:szCs w:val="32"/>
                <w:lang w:bidi="ar-IQ"/>
              </w:rPr>
            </w:pPr>
            <w:proofErr w:type="spellStart"/>
            <w:r w:rsidRPr="00670F3C">
              <w:rPr>
                <w:sz w:val="32"/>
                <w:szCs w:val="32"/>
                <w:lang w:bidi="ar-IQ"/>
              </w:rPr>
              <w:t>a_s</w:t>
            </w:r>
            <w:r w:rsidRPr="00670F3C">
              <w:rPr>
                <w:rFonts w:ascii="Arial" w:hAnsi="Arial" w:cs="Arial"/>
                <w:sz w:val="32"/>
                <w:szCs w:val="32"/>
                <w:vertAlign w:val="superscript"/>
                <w:lang w:bidi="ar-IQ"/>
              </w:rPr>
              <w:t>ˇ</w:t>
            </w:r>
            <w:r w:rsidRPr="00670F3C">
              <w:rPr>
                <w:sz w:val="32"/>
                <w:szCs w:val="32"/>
                <w:lang w:bidi="ar-IQ"/>
              </w:rPr>
              <w:t>a_a_Lugal</w:t>
            </w:r>
            <w:proofErr w:type="spellEnd"/>
          </w:p>
        </w:tc>
      </w:tr>
      <w:tr w:rsidR="009F24A1" w:rsidRPr="00670F3C" w:rsidTr="00495849">
        <w:trPr>
          <w:trHeight w:val="568"/>
        </w:trPr>
        <w:tc>
          <w:tcPr>
            <w:tcW w:w="2840" w:type="dxa"/>
          </w:tcPr>
          <w:p w:rsidR="009F24A1" w:rsidRPr="00670F3C" w:rsidRDefault="009F24A1" w:rsidP="00495849">
            <w:pPr>
              <w:jc w:val="center"/>
              <w:rPr>
                <w:sz w:val="40"/>
                <w:szCs w:val="40"/>
                <w:lang w:bidi="ar-IQ"/>
              </w:rPr>
            </w:pPr>
            <w:r w:rsidRPr="00670F3C">
              <w:rPr>
                <w:sz w:val="40"/>
                <w:szCs w:val="40"/>
                <w:lang w:bidi="ar-IQ"/>
              </w:rPr>
              <w:t>3:7</w:t>
            </w:r>
          </w:p>
        </w:tc>
        <w:tc>
          <w:tcPr>
            <w:tcW w:w="2841" w:type="dxa"/>
          </w:tcPr>
          <w:p w:rsidR="009F24A1" w:rsidRPr="00670F3C" w:rsidRDefault="009F24A1" w:rsidP="00495849">
            <w:pPr>
              <w:jc w:val="center"/>
              <w:rPr>
                <w:sz w:val="40"/>
                <w:szCs w:val="40"/>
                <w:rtl/>
                <w:lang w:bidi="ar-IQ"/>
              </w:rPr>
            </w:pPr>
          </w:p>
        </w:tc>
        <w:tc>
          <w:tcPr>
            <w:tcW w:w="2841" w:type="dxa"/>
          </w:tcPr>
          <w:p w:rsidR="009F24A1" w:rsidRPr="00670F3C" w:rsidRDefault="009F24A1" w:rsidP="00495849">
            <w:pPr>
              <w:jc w:val="right"/>
              <w:rPr>
                <w:sz w:val="32"/>
                <w:szCs w:val="32"/>
                <w:lang w:bidi="ar-IQ"/>
              </w:rPr>
            </w:pPr>
            <w:proofErr w:type="spellStart"/>
            <w:r w:rsidRPr="00670F3C">
              <w:rPr>
                <w:sz w:val="32"/>
                <w:szCs w:val="32"/>
                <w:lang w:bidi="ar-IQ"/>
              </w:rPr>
              <w:t>Ur_</w:t>
            </w:r>
            <w:r w:rsidRPr="00670F3C">
              <w:rPr>
                <w:sz w:val="32"/>
                <w:szCs w:val="32"/>
                <w:vertAlign w:val="superscript"/>
                <w:lang w:bidi="ar-IQ"/>
              </w:rPr>
              <w:t>d</w:t>
            </w:r>
            <w:r w:rsidRPr="00670F3C">
              <w:rPr>
                <w:sz w:val="32"/>
                <w:szCs w:val="32"/>
                <w:lang w:bidi="ar-IQ"/>
              </w:rPr>
              <w:t>Im</w:t>
            </w:r>
            <w:proofErr w:type="spellEnd"/>
          </w:p>
        </w:tc>
      </w:tr>
      <w:tr w:rsidR="009F24A1" w:rsidRPr="00670F3C" w:rsidTr="00495849">
        <w:trPr>
          <w:trHeight w:val="570"/>
        </w:trPr>
        <w:tc>
          <w:tcPr>
            <w:tcW w:w="2840" w:type="dxa"/>
          </w:tcPr>
          <w:p w:rsidR="009F24A1" w:rsidRPr="00670F3C" w:rsidRDefault="009F24A1" w:rsidP="00495849">
            <w:pPr>
              <w:jc w:val="center"/>
              <w:rPr>
                <w:sz w:val="40"/>
                <w:szCs w:val="40"/>
                <w:lang w:bidi="ar-IQ"/>
              </w:rPr>
            </w:pPr>
            <w:r w:rsidRPr="00670F3C">
              <w:rPr>
                <w:sz w:val="40"/>
                <w:szCs w:val="40"/>
                <w:lang w:bidi="ar-IQ"/>
              </w:rPr>
              <w:t>4:2</w:t>
            </w:r>
          </w:p>
        </w:tc>
        <w:tc>
          <w:tcPr>
            <w:tcW w:w="2841" w:type="dxa"/>
          </w:tcPr>
          <w:p w:rsidR="009F24A1" w:rsidRPr="00670F3C" w:rsidRDefault="009F24A1" w:rsidP="00495849">
            <w:pPr>
              <w:jc w:val="center"/>
              <w:rPr>
                <w:sz w:val="40"/>
                <w:szCs w:val="40"/>
                <w:rtl/>
                <w:lang w:bidi="ar-IQ"/>
              </w:rPr>
            </w:pPr>
          </w:p>
        </w:tc>
        <w:tc>
          <w:tcPr>
            <w:tcW w:w="2841" w:type="dxa"/>
          </w:tcPr>
          <w:p w:rsidR="009F24A1" w:rsidRPr="00670F3C" w:rsidRDefault="009F24A1" w:rsidP="00495849">
            <w:pPr>
              <w:jc w:val="right"/>
              <w:rPr>
                <w:sz w:val="32"/>
                <w:szCs w:val="32"/>
                <w:lang w:bidi="ar-IQ"/>
              </w:rPr>
            </w:pPr>
            <w:proofErr w:type="spellStart"/>
            <w:r w:rsidRPr="00670F3C">
              <w:rPr>
                <w:sz w:val="32"/>
                <w:szCs w:val="32"/>
                <w:lang w:bidi="ar-IQ"/>
              </w:rPr>
              <w:t>Sul_pa_e</w:t>
            </w:r>
            <w:proofErr w:type="spellEnd"/>
            <w:r w:rsidRPr="00670F3C">
              <w:rPr>
                <w:rFonts w:ascii="Arial" w:hAnsi="Arial" w:cs="Arial"/>
                <w:sz w:val="32"/>
                <w:szCs w:val="32"/>
                <w:vertAlign w:val="superscript"/>
                <w:lang w:bidi="ar-IQ"/>
              </w:rPr>
              <w:t>ˉ</w:t>
            </w:r>
          </w:p>
        </w:tc>
      </w:tr>
      <w:tr w:rsidR="009F24A1" w:rsidRPr="00670F3C" w:rsidTr="00495849">
        <w:trPr>
          <w:trHeight w:val="550"/>
        </w:trPr>
        <w:tc>
          <w:tcPr>
            <w:tcW w:w="2840" w:type="dxa"/>
          </w:tcPr>
          <w:p w:rsidR="009F24A1" w:rsidRPr="00670F3C" w:rsidRDefault="009F24A1" w:rsidP="00495849">
            <w:pPr>
              <w:jc w:val="center"/>
              <w:rPr>
                <w:sz w:val="40"/>
                <w:szCs w:val="40"/>
                <w:lang w:bidi="ar-IQ"/>
              </w:rPr>
            </w:pPr>
            <w:r w:rsidRPr="00670F3C">
              <w:rPr>
                <w:sz w:val="40"/>
                <w:szCs w:val="40"/>
                <w:lang w:bidi="ar-IQ"/>
              </w:rPr>
              <w:t>4:3</w:t>
            </w:r>
          </w:p>
        </w:tc>
        <w:tc>
          <w:tcPr>
            <w:tcW w:w="2841" w:type="dxa"/>
          </w:tcPr>
          <w:p w:rsidR="009F24A1" w:rsidRPr="00670F3C" w:rsidRDefault="009F24A1" w:rsidP="00495849">
            <w:pPr>
              <w:jc w:val="right"/>
              <w:rPr>
                <w:sz w:val="40"/>
                <w:szCs w:val="40"/>
                <w:lang w:bidi="ar-IQ"/>
              </w:rPr>
            </w:pPr>
            <w:proofErr w:type="spellStart"/>
            <w:r w:rsidRPr="00670F3C">
              <w:rPr>
                <w:sz w:val="40"/>
                <w:szCs w:val="40"/>
                <w:lang w:bidi="ar-IQ"/>
              </w:rPr>
              <w:t>Ku_e_La_ak</w:t>
            </w:r>
            <w:proofErr w:type="spellEnd"/>
          </w:p>
        </w:tc>
        <w:tc>
          <w:tcPr>
            <w:tcW w:w="2841" w:type="dxa"/>
          </w:tcPr>
          <w:p w:rsidR="009F24A1" w:rsidRPr="00670F3C" w:rsidRDefault="009F24A1" w:rsidP="00495849">
            <w:pPr>
              <w:jc w:val="right"/>
              <w:rPr>
                <w:sz w:val="32"/>
                <w:szCs w:val="32"/>
                <w:rtl/>
                <w:lang w:bidi="ar-IQ"/>
              </w:rPr>
            </w:pPr>
          </w:p>
        </w:tc>
      </w:tr>
      <w:tr w:rsidR="009F24A1" w:rsidRPr="00670F3C" w:rsidTr="00495849">
        <w:trPr>
          <w:trHeight w:val="558"/>
        </w:trPr>
        <w:tc>
          <w:tcPr>
            <w:tcW w:w="2840" w:type="dxa"/>
          </w:tcPr>
          <w:p w:rsidR="009F24A1" w:rsidRPr="00670F3C" w:rsidRDefault="009F24A1" w:rsidP="00495849">
            <w:pPr>
              <w:jc w:val="center"/>
              <w:rPr>
                <w:sz w:val="40"/>
                <w:szCs w:val="40"/>
                <w:lang w:bidi="ar-IQ"/>
              </w:rPr>
            </w:pPr>
            <w:r w:rsidRPr="00670F3C">
              <w:rPr>
                <w:sz w:val="40"/>
                <w:szCs w:val="40"/>
                <w:lang w:bidi="ar-IQ"/>
              </w:rPr>
              <w:t>4:6</w:t>
            </w:r>
          </w:p>
        </w:tc>
        <w:tc>
          <w:tcPr>
            <w:tcW w:w="2841" w:type="dxa"/>
          </w:tcPr>
          <w:p w:rsidR="009F24A1" w:rsidRPr="00670F3C" w:rsidRDefault="009F24A1" w:rsidP="00495849">
            <w:pPr>
              <w:jc w:val="center"/>
              <w:rPr>
                <w:sz w:val="40"/>
                <w:szCs w:val="40"/>
                <w:rtl/>
                <w:lang w:bidi="ar-IQ"/>
              </w:rPr>
            </w:pPr>
          </w:p>
        </w:tc>
        <w:tc>
          <w:tcPr>
            <w:tcW w:w="2841" w:type="dxa"/>
          </w:tcPr>
          <w:p w:rsidR="009F24A1" w:rsidRPr="00670F3C" w:rsidRDefault="009F24A1" w:rsidP="00495849">
            <w:pPr>
              <w:jc w:val="right"/>
              <w:rPr>
                <w:sz w:val="32"/>
                <w:szCs w:val="32"/>
                <w:rtl/>
                <w:lang w:bidi="ar-IQ"/>
              </w:rPr>
            </w:pPr>
            <w:proofErr w:type="spellStart"/>
            <w:r w:rsidRPr="00670F3C">
              <w:rPr>
                <w:sz w:val="32"/>
                <w:szCs w:val="32"/>
                <w:vertAlign w:val="superscript"/>
                <w:lang w:bidi="ar-IQ"/>
              </w:rPr>
              <w:t>d</w:t>
            </w:r>
            <w:r w:rsidRPr="00670F3C">
              <w:rPr>
                <w:sz w:val="36"/>
                <w:szCs w:val="36"/>
                <w:lang w:bidi="ar-IQ"/>
              </w:rPr>
              <w:t>š</w:t>
            </w:r>
            <w:r w:rsidRPr="00670F3C">
              <w:rPr>
                <w:sz w:val="32"/>
                <w:szCs w:val="32"/>
                <w:lang w:bidi="ar-IQ"/>
              </w:rPr>
              <w:t>ara</w:t>
            </w:r>
            <w:proofErr w:type="spellEnd"/>
          </w:p>
        </w:tc>
      </w:tr>
      <w:tr w:rsidR="009F24A1" w:rsidRPr="00670F3C" w:rsidTr="00495849">
        <w:trPr>
          <w:trHeight w:val="566"/>
        </w:trPr>
        <w:tc>
          <w:tcPr>
            <w:tcW w:w="2840" w:type="dxa"/>
          </w:tcPr>
          <w:p w:rsidR="009F24A1" w:rsidRPr="00670F3C" w:rsidRDefault="009F24A1" w:rsidP="00495849">
            <w:pPr>
              <w:jc w:val="center"/>
              <w:rPr>
                <w:sz w:val="40"/>
                <w:szCs w:val="40"/>
                <w:lang w:bidi="ar-IQ"/>
              </w:rPr>
            </w:pPr>
            <w:r w:rsidRPr="00670F3C">
              <w:rPr>
                <w:sz w:val="40"/>
                <w:szCs w:val="40"/>
                <w:lang w:bidi="ar-IQ"/>
              </w:rPr>
              <w:t>5:4</w:t>
            </w:r>
          </w:p>
        </w:tc>
        <w:tc>
          <w:tcPr>
            <w:tcW w:w="2841" w:type="dxa"/>
          </w:tcPr>
          <w:p w:rsidR="009F24A1" w:rsidRPr="00670F3C" w:rsidRDefault="009F24A1" w:rsidP="00495849">
            <w:pPr>
              <w:jc w:val="center"/>
              <w:rPr>
                <w:sz w:val="40"/>
                <w:szCs w:val="40"/>
                <w:rtl/>
                <w:lang w:bidi="ar-IQ"/>
              </w:rPr>
            </w:pPr>
          </w:p>
        </w:tc>
        <w:tc>
          <w:tcPr>
            <w:tcW w:w="2841" w:type="dxa"/>
          </w:tcPr>
          <w:p w:rsidR="009F24A1" w:rsidRPr="00670F3C" w:rsidRDefault="009F24A1" w:rsidP="00495849">
            <w:pPr>
              <w:jc w:val="right"/>
              <w:rPr>
                <w:sz w:val="32"/>
                <w:szCs w:val="32"/>
                <w:lang w:bidi="ar-IQ"/>
              </w:rPr>
            </w:pPr>
            <w:proofErr w:type="spellStart"/>
            <w:r w:rsidRPr="00670F3C">
              <w:rPr>
                <w:sz w:val="32"/>
                <w:szCs w:val="32"/>
                <w:lang w:bidi="ar-IQ"/>
              </w:rPr>
              <w:t>ba_a_ga</w:t>
            </w:r>
            <w:proofErr w:type="spellEnd"/>
          </w:p>
        </w:tc>
      </w:tr>
      <w:tr w:rsidR="009F24A1" w:rsidRPr="00670F3C" w:rsidTr="00495849">
        <w:trPr>
          <w:trHeight w:val="525"/>
        </w:trPr>
        <w:tc>
          <w:tcPr>
            <w:tcW w:w="2840" w:type="dxa"/>
          </w:tcPr>
          <w:p w:rsidR="009F24A1" w:rsidRPr="00670F3C" w:rsidRDefault="009F24A1" w:rsidP="00495849">
            <w:pPr>
              <w:jc w:val="center"/>
              <w:rPr>
                <w:sz w:val="40"/>
                <w:szCs w:val="40"/>
                <w:lang w:bidi="ar-IQ"/>
              </w:rPr>
            </w:pPr>
            <w:r w:rsidRPr="00670F3C">
              <w:rPr>
                <w:sz w:val="40"/>
                <w:szCs w:val="40"/>
                <w:lang w:bidi="ar-IQ"/>
              </w:rPr>
              <w:t>5:5</w:t>
            </w:r>
          </w:p>
        </w:tc>
        <w:tc>
          <w:tcPr>
            <w:tcW w:w="2841" w:type="dxa"/>
          </w:tcPr>
          <w:p w:rsidR="009F24A1" w:rsidRPr="00670F3C" w:rsidRDefault="009F24A1" w:rsidP="00495849">
            <w:pPr>
              <w:jc w:val="center"/>
              <w:rPr>
                <w:sz w:val="40"/>
                <w:szCs w:val="40"/>
                <w:rtl/>
                <w:lang w:bidi="ar-IQ"/>
              </w:rPr>
            </w:pPr>
          </w:p>
        </w:tc>
        <w:tc>
          <w:tcPr>
            <w:tcW w:w="2841" w:type="dxa"/>
          </w:tcPr>
          <w:p w:rsidR="009F24A1" w:rsidRPr="00670F3C" w:rsidRDefault="009F24A1" w:rsidP="00495849">
            <w:pPr>
              <w:jc w:val="right"/>
              <w:rPr>
                <w:sz w:val="32"/>
                <w:szCs w:val="32"/>
                <w:lang w:bidi="ar-IQ"/>
              </w:rPr>
            </w:pPr>
            <w:proofErr w:type="spellStart"/>
            <w:r w:rsidRPr="00670F3C">
              <w:rPr>
                <w:b/>
                <w:bCs/>
                <w:sz w:val="32"/>
                <w:szCs w:val="32"/>
                <w:lang w:bidi="ar-IQ"/>
              </w:rPr>
              <w:t>s</w:t>
            </w:r>
            <w:r w:rsidRPr="00670F3C">
              <w:rPr>
                <w:rFonts w:ascii="Arial" w:hAnsi="Arial" w:cs="Arial"/>
                <w:sz w:val="32"/>
                <w:szCs w:val="32"/>
                <w:vertAlign w:val="superscript"/>
                <w:lang w:bidi="ar-IQ"/>
              </w:rPr>
              <w:t>ˇ</w:t>
            </w:r>
            <w:r w:rsidRPr="00670F3C">
              <w:rPr>
                <w:rFonts w:ascii="Arial" w:hAnsi="Arial" w:cs="Arial"/>
                <w:sz w:val="32"/>
                <w:szCs w:val="32"/>
                <w:lang w:bidi="ar-IQ"/>
              </w:rPr>
              <w:t>u_ma_ma</w:t>
            </w:r>
            <w:proofErr w:type="spellEnd"/>
          </w:p>
        </w:tc>
      </w:tr>
    </w:tbl>
    <w:p w:rsidR="009F24A1" w:rsidRPr="00670F3C" w:rsidRDefault="009F24A1" w:rsidP="009F24A1">
      <w:pPr>
        <w:jc w:val="center"/>
        <w:rPr>
          <w:sz w:val="40"/>
          <w:szCs w:val="40"/>
          <w:rtl/>
          <w:lang w:bidi="ar-IQ"/>
        </w:rPr>
      </w:pPr>
    </w:p>
    <w:p w:rsidR="009F24A1" w:rsidRPr="00670F3C" w:rsidRDefault="009F24A1" w:rsidP="009F24A1">
      <w:pPr>
        <w:jc w:val="center"/>
        <w:rPr>
          <w:sz w:val="40"/>
          <w:szCs w:val="40"/>
          <w:rtl/>
          <w:lang w:bidi="ar-IQ"/>
        </w:rPr>
      </w:pPr>
      <w:r w:rsidRPr="00670F3C">
        <w:rPr>
          <w:rFonts w:hint="cs"/>
          <w:sz w:val="40"/>
          <w:szCs w:val="40"/>
          <w:rtl/>
          <w:lang w:bidi="ar-IQ"/>
        </w:rPr>
        <w:t xml:space="preserve">  </w:t>
      </w:r>
    </w:p>
    <w:p w:rsidR="009F24A1" w:rsidRPr="00670F3C" w:rsidRDefault="009F24A1" w:rsidP="009F24A1">
      <w:pPr>
        <w:jc w:val="center"/>
        <w:rPr>
          <w:sz w:val="40"/>
          <w:szCs w:val="40"/>
          <w:rtl/>
          <w:lang w:bidi="ar-IQ"/>
        </w:rPr>
      </w:pPr>
      <w:r w:rsidRPr="00670F3C">
        <w:rPr>
          <w:rFonts w:hint="cs"/>
          <w:sz w:val="40"/>
          <w:szCs w:val="40"/>
          <w:rtl/>
          <w:lang w:bidi="ar-IQ"/>
        </w:rPr>
        <w:t xml:space="preserve"> </w:t>
      </w:r>
    </w:p>
    <w:p w:rsidR="009F24A1" w:rsidRPr="00670F3C" w:rsidRDefault="009F24A1" w:rsidP="009F24A1">
      <w:pPr>
        <w:jc w:val="center"/>
        <w:rPr>
          <w:sz w:val="40"/>
          <w:szCs w:val="40"/>
          <w:rtl/>
          <w:lang w:bidi="ar-IQ"/>
        </w:rPr>
      </w:pPr>
    </w:p>
    <w:p w:rsidR="009F24A1" w:rsidRPr="00670F3C" w:rsidRDefault="009F24A1" w:rsidP="009F24A1">
      <w:pPr>
        <w:jc w:val="center"/>
        <w:rPr>
          <w:sz w:val="40"/>
          <w:szCs w:val="40"/>
          <w:rtl/>
          <w:lang w:bidi="ar-IQ"/>
        </w:rPr>
      </w:pPr>
      <w:r w:rsidRPr="00670F3C">
        <w:rPr>
          <w:rFonts w:hint="cs"/>
          <w:sz w:val="40"/>
          <w:szCs w:val="40"/>
          <w:rtl/>
          <w:lang w:bidi="ar-IQ"/>
        </w:rPr>
        <w:t xml:space="preserve"> </w:t>
      </w:r>
    </w:p>
    <w:p w:rsidR="009F24A1" w:rsidRPr="00670F3C" w:rsidRDefault="009F24A1" w:rsidP="009F24A1">
      <w:pPr>
        <w:jc w:val="center"/>
        <w:rPr>
          <w:sz w:val="40"/>
          <w:szCs w:val="40"/>
          <w:rtl/>
          <w:lang w:bidi="ar-IQ"/>
        </w:rPr>
      </w:pPr>
      <w:r w:rsidRPr="00670F3C">
        <w:rPr>
          <w:rFonts w:hint="cs"/>
          <w:sz w:val="40"/>
          <w:szCs w:val="40"/>
          <w:rtl/>
          <w:lang w:bidi="ar-IQ"/>
        </w:rPr>
        <w:t xml:space="preserve"> </w:t>
      </w:r>
    </w:p>
    <w:p w:rsidR="006B01C0" w:rsidRDefault="006B01C0" w:rsidP="00670F3C">
      <w:pPr>
        <w:jc w:val="center"/>
        <w:rPr>
          <w:sz w:val="36"/>
          <w:szCs w:val="36"/>
          <w:rtl/>
          <w:lang w:bidi="ar-IQ"/>
        </w:rPr>
      </w:pPr>
    </w:p>
    <w:p w:rsidR="006B01C0" w:rsidRDefault="006B01C0" w:rsidP="00670F3C">
      <w:pPr>
        <w:jc w:val="center"/>
        <w:rPr>
          <w:sz w:val="36"/>
          <w:szCs w:val="36"/>
          <w:rtl/>
          <w:lang w:bidi="ar-IQ"/>
        </w:rPr>
      </w:pPr>
    </w:p>
    <w:p w:rsidR="00F37D80" w:rsidRDefault="00F37D80" w:rsidP="00670F3C">
      <w:pPr>
        <w:jc w:val="center"/>
        <w:rPr>
          <w:sz w:val="36"/>
          <w:szCs w:val="36"/>
          <w:rtl/>
          <w:lang w:bidi="ar-IQ"/>
        </w:rPr>
      </w:pPr>
    </w:p>
    <w:p w:rsidR="00F37D80" w:rsidRDefault="00F37D80" w:rsidP="00670F3C">
      <w:pPr>
        <w:jc w:val="center"/>
        <w:rPr>
          <w:sz w:val="36"/>
          <w:szCs w:val="36"/>
          <w:rtl/>
          <w:lang w:bidi="ar-IQ"/>
        </w:rPr>
      </w:pPr>
    </w:p>
    <w:p w:rsidR="00F37D80" w:rsidRDefault="00F37D80" w:rsidP="00670F3C">
      <w:pPr>
        <w:jc w:val="center"/>
        <w:rPr>
          <w:sz w:val="36"/>
          <w:szCs w:val="36"/>
          <w:rtl/>
          <w:lang w:bidi="ar-IQ"/>
        </w:rPr>
      </w:pPr>
    </w:p>
    <w:p w:rsidR="00F37D80" w:rsidRDefault="00F37D80" w:rsidP="00670F3C">
      <w:pPr>
        <w:jc w:val="center"/>
        <w:rPr>
          <w:sz w:val="36"/>
          <w:szCs w:val="36"/>
          <w:rtl/>
          <w:lang w:bidi="ar-IQ"/>
        </w:rPr>
      </w:pPr>
    </w:p>
    <w:p w:rsidR="00670F3C" w:rsidRDefault="00670F3C" w:rsidP="00670F3C">
      <w:pPr>
        <w:jc w:val="center"/>
        <w:rPr>
          <w:sz w:val="36"/>
          <w:szCs w:val="36"/>
          <w:rtl/>
          <w:lang w:bidi="ar-IQ"/>
        </w:rPr>
      </w:pPr>
    </w:p>
    <w:p w:rsidR="00670F3C" w:rsidRDefault="00670F3C" w:rsidP="00670F3C">
      <w:pPr>
        <w:jc w:val="center"/>
        <w:rPr>
          <w:sz w:val="36"/>
          <w:szCs w:val="36"/>
          <w:rtl/>
          <w:lang w:bidi="ar-IQ"/>
        </w:rPr>
      </w:pPr>
    </w:p>
    <w:p w:rsidR="00670F3C" w:rsidRDefault="00670F3C" w:rsidP="00670F3C">
      <w:pPr>
        <w:jc w:val="center"/>
        <w:rPr>
          <w:sz w:val="36"/>
          <w:szCs w:val="36"/>
          <w:rtl/>
          <w:lang w:bidi="ar-IQ"/>
        </w:rPr>
      </w:pPr>
    </w:p>
    <w:p w:rsidR="00670F3C" w:rsidRDefault="00670F3C" w:rsidP="00670F3C">
      <w:pPr>
        <w:jc w:val="center"/>
        <w:rPr>
          <w:sz w:val="36"/>
          <w:szCs w:val="36"/>
          <w:rtl/>
          <w:lang w:bidi="ar-IQ"/>
        </w:rPr>
      </w:pPr>
    </w:p>
    <w:p w:rsidR="00670F3C" w:rsidRDefault="00670F3C" w:rsidP="00670F3C">
      <w:pPr>
        <w:jc w:val="center"/>
        <w:rPr>
          <w:sz w:val="36"/>
          <w:szCs w:val="36"/>
          <w:rtl/>
          <w:lang w:bidi="ar-IQ"/>
        </w:rPr>
      </w:pPr>
    </w:p>
    <w:p w:rsidR="00670F3C" w:rsidRDefault="00670F3C" w:rsidP="00670F3C">
      <w:pPr>
        <w:jc w:val="center"/>
        <w:rPr>
          <w:sz w:val="36"/>
          <w:szCs w:val="36"/>
          <w:rtl/>
          <w:lang w:bidi="ar-IQ"/>
        </w:rPr>
      </w:pPr>
    </w:p>
    <w:p w:rsidR="00670F3C" w:rsidRDefault="00670F3C" w:rsidP="00670F3C">
      <w:pPr>
        <w:jc w:val="center"/>
        <w:rPr>
          <w:sz w:val="36"/>
          <w:szCs w:val="36"/>
          <w:rtl/>
          <w:lang w:bidi="ar-IQ"/>
        </w:rPr>
      </w:pPr>
    </w:p>
    <w:p w:rsidR="00670F3C" w:rsidRDefault="00670F3C" w:rsidP="00670F3C">
      <w:pPr>
        <w:jc w:val="center"/>
        <w:rPr>
          <w:sz w:val="36"/>
          <w:szCs w:val="36"/>
          <w:rtl/>
          <w:lang w:bidi="ar-IQ"/>
        </w:rPr>
      </w:pPr>
    </w:p>
    <w:p w:rsidR="00670F3C" w:rsidRDefault="00670F3C" w:rsidP="00670F3C">
      <w:pPr>
        <w:jc w:val="center"/>
        <w:rPr>
          <w:sz w:val="36"/>
          <w:szCs w:val="36"/>
          <w:rtl/>
          <w:lang w:bidi="ar-IQ"/>
        </w:rPr>
      </w:pPr>
    </w:p>
    <w:p w:rsidR="00670F3C" w:rsidRDefault="00670F3C" w:rsidP="00670F3C">
      <w:pPr>
        <w:jc w:val="center"/>
        <w:rPr>
          <w:sz w:val="36"/>
          <w:szCs w:val="36"/>
          <w:rtl/>
          <w:lang w:bidi="ar-IQ"/>
        </w:rPr>
      </w:pPr>
    </w:p>
    <w:p w:rsidR="00670F3C" w:rsidRPr="00670F3C" w:rsidRDefault="00670F3C" w:rsidP="00670F3C">
      <w:pPr>
        <w:jc w:val="center"/>
        <w:rPr>
          <w:sz w:val="36"/>
          <w:szCs w:val="36"/>
          <w:rtl/>
          <w:lang w:bidi="ar-IQ"/>
        </w:rPr>
      </w:pPr>
    </w:p>
    <w:p w:rsidR="00DA4E81" w:rsidRDefault="00DA4E81" w:rsidP="00DA4E81">
      <w:pPr>
        <w:spacing w:line="240" w:lineRule="auto"/>
        <w:rPr>
          <w:rFonts w:asciiTheme="majorBidi" w:hAnsiTheme="majorBidi" w:cstheme="majorBidi"/>
          <w:sz w:val="36"/>
          <w:szCs w:val="36"/>
          <w:rtl/>
          <w:lang w:bidi="ar-IQ"/>
        </w:rPr>
      </w:pPr>
    </w:p>
    <w:p w:rsidR="00670F3C" w:rsidRDefault="00670F3C" w:rsidP="00DA4E81">
      <w:pPr>
        <w:spacing w:line="240" w:lineRule="auto"/>
        <w:rPr>
          <w:rFonts w:asciiTheme="majorBidi" w:hAnsiTheme="majorBidi" w:cstheme="majorBidi"/>
          <w:sz w:val="36"/>
          <w:szCs w:val="36"/>
          <w:rtl/>
          <w:lang w:bidi="ar-IQ"/>
        </w:rPr>
      </w:pPr>
    </w:p>
    <w:p w:rsidR="00670F3C" w:rsidRDefault="00670F3C" w:rsidP="00DA4E81">
      <w:pPr>
        <w:spacing w:line="240" w:lineRule="auto"/>
        <w:rPr>
          <w:rFonts w:asciiTheme="majorBidi" w:hAnsiTheme="majorBidi" w:cstheme="majorBidi"/>
          <w:sz w:val="36"/>
          <w:szCs w:val="36"/>
          <w:rtl/>
          <w:lang w:bidi="ar-IQ"/>
        </w:rPr>
      </w:pPr>
    </w:p>
    <w:p w:rsidR="00670F3C" w:rsidRDefault="00670F3C" w:rsidP="00DA4E81">
      <w:pPr>
        <w:spacing w:line="240" w:lineRule="auto"/>
        <w:rPr>
          <w:rFonts w:asciiTheme="majorBidi" w:hAnsiTheme="majorBidi" w:cstheme="majorBidi"/>
          <w:sz w:val="36"/>
          <w:szCs w:val="36"/>
          <w:rtl/>
          <w:lang w:bidi="ar-IQ"/>
        </w:rPr>
      </w:pPr>
    </w:p>
    <w:p w:rsidR="00670F3C" w:rsidRDefault="00670F3C" w:rsidP="00DA4E81">
      <w:pPr>
        <w:spacing w:line="240" w:lineRule="auto"/>
        <w:rPr>
          <w:rFonts w:asciiTheme="majorBidi" w:hAnsiTheme="majorBidi" w:cstheme="majorBidi"/>
          <w:sz w:val="36"/>
          <w:szCs w:val="36"/>
          <w:rtl/>
          <w:lang w:bidi="ar-IQ"/>
        </w:rPr>
      </w:pPr>
    </w:p>
    <w:p w:rsidR="00670F3C" w:rsidRDefault="00670F3C" w:rsidP="00DA4E81">
      <w:pPr>
        <w:spacing w:line="240" w:lineRule="auto"/>
        <w:rPr>
          <w:rFonts w:asciiTheme="majorBidi" w:hAnsiTheme="majorBidi" w:cstheme="majorBidi"/>
          <w:sz w:val="36"/>
          <w:szCs w:val="36"/>
          <w:rtl/>
          <w:lang w:bidi="ar-IQ"/>
        </w:rPr>
      </w:pPr>
    </w:p>
    <w:p w:rsidR="00670F3C" w:rsidRDefault="00670F3C" w:rsidP="00DA4E81">
      <w:pPr>
        <w:spacing w:line="240" w:lineRule="auto"/>
        <w:rPr>
          <w:rFonts w:asciiTheme="majorBidi" w:hAnsiTheme="majorBidi" w:cstheme="majorBidi"/>
          <w:sz w:val="36"/>
          <w:szCs w:val="36"/>
          <w:rtl/>
          <w:lang w:bidi="ar-IQ"/>
        </w:rPr>
      </w:pPr>
    </w:p>
    <w:p w:rsidR="00670F3C" w:rsidRDefault="00670F3C" w:rsidP="00DA4E81">
      <w:pPr>
        <w:spacing w:line="240" w:lineRule="auto"/>
        <w:rPr>
          <w:rFonts w:asciiTheme="majorBidi" w:hAnsiTheme="majorBidi" w:cstheme="majorBidi"/>
          <w:sz w:val="36"/>
          <w:szCs w:val="36"/>
          <w:rtl/>
          <w:lang w:bidi="ar-IQ"/>
        </w:rPr>
      </w:pPr>
    </w:p>
    <w:p w:rsidR="00670F3C" w:rsidRDefault="00670F3C" w:rsidP="00DA4E81">
      <w:pPr>
        <w:spacing w:line="240" w:lineRule="auto"/>
        <w:rPr>
          <w:rFonts w:asciiTheme="majorBidi" w:hAnsiTheme="majorBidi" w:cstheme="majorBidi"/>
          <w:sz w:val="36"/>
          <w:szCs w:val="36"/>
          <w:rtl/>
          <w:lang w:bidi="ar-IQ"/>
        </w:rPr>
      </w:pPr>
    </w:p>
    <w:p w:rsidR="00670F3C" w:rsidRDefault="00670F3C" w:rsidP="00670F3C">
      <w:pPr>
        <w:jc w:val="center"/>
        <w:rPr>
          <w:rFonts w:asciiTheme="minorBidi" w:hAnsiTheme="minorBidi"/>
          <w:sz w:val="144"/>
          <w:szCs w:val="144"/>
          <w:rtl/>
          <w:lang w:bidi="ar-IQ"/>
        </w:rPr>
      </w:pPr>
    </w:p>
    <w:p w:rsidR="00670F3C" w:rsidRDefault="00670F3C" w:rsidP="00670F3C">
      <w:pPr>
        <w:jc w:val="center"/>
        <w:rPr>
          <w:rFonts w:asciiTheme="minorBidi" w:hAnsiTheme="minorBidi"/>
          <w:sz w:val="144"/>
          <w:szCs w:val="144"/>
          <w:rtl/>
          <w:lang w:bidi="ar-IQ"/>
        </w:rPr>
      </w:pPr>
    </w:p>
    <w:p w:rsidR="00670F3C" w:rsidRDefault="00670F3C" w:rsidP="00670F3C">
      <w:pPr>
        <w:jc w:val="center"/>
        <w:rPr>
          <w:sz w:val="40"/>
          <w:szCs w:val="40"/>
          <w:rtl/>
          <w:lang w:bidi="ar-IQ"/>
        </w:rPr>
      </w:pPr>
    </w:p>
    <w:p w:rsidR="009F24A1" w:rsidRDefault="009F24A1" w:rsidP="00670F3C">
      <w:pPr>
        <w:jc w:val="center"/>
        <w:rPr>
          <w:sz w:val="40"/>
          <w:szCs w:val="40"/>
          <w:rtl/>
          <w:lang w:bidi="ar-IQ"/>
        </w:rPr>
      </w:pPr>
    </w:p>
    <w:p w:rsidR="009F24A1" w:rsidRPr="003B6D32" w:rsidRDefault="009F24A1" w:rsidP="009F24A1">
      <w:pPr>
        <w:jc w:val="center"/>
        <w:rPr>
          <w:rFonts w:asciiTheme="minorBidi" w:hAnsiTheme="minorBidi"/>
          <w:sz w:val="144"/>
          <w:szCs w:val="144"/>
          <w:rtl/>
          <w:lang w:bidi="ar-IQ"/>
        </w:rPr>
      </w:pPr>
      <w:r w:rsidRPr="003B6D32">
        <w:rPr>
          <w:rFonts w:asciiTheme="minorBidi" w:hAnsiTheme="minorBidi"/>
          <w:sz w:val="144"/>
          <w:szCs w:val="144"/>
          <w:rtl/>
          <w:lang w:bidi="ar-IQ"/>
        </w:rPr>
        <w:t>القوائم</w:t>
      </w:r>
    </w:p>
    <w:p w:rsidR="009F24A1" w:rsidRDefault="009F24A1" w:rsidP="00670F3C">
      <w:pPr>
        <w:jc w:val="center"/>
        <w:rPr>
          <w:sz w:val="40"/>
          <w:szCs w:val="40"/>
          <w:rtl/>
          <w:lang w:bidi="ar-IQ"/>
        </w:rPr>
      </w:pPr>
    </w:p>
    <w:p w:rsidR="009F24A1" w:rsidRDefault="009F24A1" w:rsidP="00670F3C">
      <w:pPr>
        <w:jc w:val="center"/>
        <w:rPr>
          <w:sz w:val="40"/>
          <w:szCs w:val="40"/>
          <w:rtl/>
          <w:lang w:bidi="ar-IQ"/>
        </w:rPr>
      </w:pPr>
    </w:p>
    <w:p w:rsidR="009F24A1" w:rsidRDefault="009F24A1" w:rsidP="00670F3C">
      <w:pPr>
        <w:jc w:val="center"/>
        <w:rPr>
          <w:sz w:val="40"/>
          <w:szCs w:val="40"/>
          <w:rtl/>
          <w:lang w:bidi="ar-IQ"/>
        </w:rPr>
      </w:pPr>
    </w:p>
    <w:p w:rsidR="009F24A1" w:rsidRDefault="009F24A1" w:rsidP="00670F3C">
      <w:pPr>
        <w:jc w:val="center"/>
        <w:rPr>
          <w:sz w:val="40"/>
          <w:szCs w:val="40"/>
          <w:rtl/>
          <w:lang w:bidi="ar-IQ"/>
        </w:rPr>
      </w:pPr>
    </w:p>
    <w:p w:rsidR="009F24A1" w:rsidRDefault="009F24A1" w:rsidP="00670F3C">
      <w:pPr>
        <w:jc w:val="center"/>
        <w:rPr>
          <w:sz w:val="40"/>
          <w:szCs w:val="40"/>
          <w:rtl/>
          <w:lang w:bidi="ar-IQ"/>
        </w:rPr>
      </w:pPr>
    </w:p>
    <w:p w:rsidR="009F24A1" w:rsidRDefault="009F24A1" w:rsidP="00670F3C">
      <w:pPr>
        <w:jc w:val="center"/>
        <w:rPr>
          <w:sz w:val="40"/>
          <w:szCs w:val="40"/>
          <w:rtl/>
          <w:lang w:bidi="ar-IQ"/>
        </w:rPr>
      </w:pPr>
    </w:p>
    <w:p w:rsidR="009F24A1" w:rsidRDefault="009F24A1" w:rsidP="00670F3C">
      <w:pPr>
        <w:jc w:val="center"/>
        <w:rPr>
          <w:sz w:val="40"/>
          <w:szCs w:val="40"/>
          <w:rtl/>
          <w:lang w:bidi="ar-IQ"/>
        </w:rPr>
      </w:pPr>
    </w:p>
    <w:p w:rsidR="009F24A1" w:rsidRDefault="009F24A1" w:rsidP="00670F3C">
      <w:pPr>
        <w:jc w:val="center"/>
        <w:rPr>
          <w:sz w:val="40"/>
          <w:szCs w:val="40"/>
          <w:rtl/>
          <w:lang w:bidi="ar-IQ"/>
        </w:rPr>
      </w:pPr>
    </w:p>
    <w:p w:rsidR="009F24A1" w:rsidRPr="00670F3C" w:rsidRDefault="009F24A1" w:rsidP="00670F3C">
      <w:pPr>
        <w:jc w:val="center"/>
        <w:rPr>
          <w:sz w:val="40"/>
          <w:szCs w:val="40"/>
          <w:rtl/>
          <w:lang w:bidi="ar-IQ"/>
        </w:rPr>
      </w:pPr>
    </w:p>
    <w:p w:rsidR="00670F3C" w:rsidRPr="00670F3C" w:rsidRDefault="00670F3C" w:rsidP="00670F3C">
      <w:pPr>
        <w:jc w:val="center"/>
        <w:rPr>
          <w:sz w:val="40"/>
          <w:szCs w:val="40"/>
          <w:rtl/>
        </w:rPr>
      </w:pPr>
      <w:r w:rsidRPr="00670F3C">
        <w:rPr>
          <w:rFonts w:hint="cs"/>
          <w:sz w:val="40"/>
          <w:szCs w:val="40"/>
          <w:rtl/>
          <w:lang w:bidi="ar-IQ"/>
        </w:rPr>
        <w:t xml:space="preserve">قائمة أسماء المهن </w:t>
      </w:r>
      <w:r w:rsidRPr="00670F3C">
        <w:rPr>
          <w:rFonts w:hint="cs"/>
          <w:sz w:val="40"/>
          <w:szCs w:val="40"/>
          <w:rtl/>
        </w:rPr>
        <w:t>الواردة في النصوص</w:t>
      </w:r>
    </w:p>
    <w:tbl>
      <w:tblPr>
        <w:tblStyle w:val="TableGrid1"/>
        <w:tblpPr w:leftFromText="180" w:rightFromText="180" w:vertAnchor="text" w:horzAnchor="margin" w:tblpY="575"/>
        <w:bidiVisual/>
        <w:tblW w:w="8897" w:type="dxa"/>
        <w:tblLook w:val="04A0" w:firstRow="1" w:lastRow="0" w:firstColumn="1" w:lastColumn="0" w:noHBand="0" w:noVBand="1"/>
      </w:tblPr>
      <w:tblGrid>
        <w:gridCol w:w="2163"/>
        <w:gridCol w:w="2298"/>
        <w:gridCol w:w="2374"/>
        <w:gridCol w:w="2062"/>
      </w:tblGrid>
      <w:tr w:rsidR="00670F3C" w:rsidRPr="00670F3C" w:rsidTr="00670F3C">
        <w:trPr>
          <w:trHeight w:val="805"/>
        </w:trPr>
        <w:tc>
          <w:tcPr>
            <w:tcW w:w="2163" w:type="dxa"/>
          </w:tcPr>
          <w:p w:rsidR="00670F3C" w:rsidRPr="00670F3C" w:rsidRDefault="00670F3C" w:rsidP="00670F3C">
            <w:pPr>
              <w:jc w:val="center"/>
              <w:rPr>
                <w:sz w:val="36"/>
                <w:szCs w:val="36"/>
                <w:rtl/>
                <w:lang w:bidi="ar-IQ"/>
              </w:rPr>
            </w:pPr>
            <w:r w:rsidRPr="00670F3C">
              <w:rPr>
                <w:rFonts w:hint="cs"/>
                <w:sz w:val="36"/>
                <w:szCs w:val="36"/>
                <w:rtl/>
                <w:lang w:bidi="ar-IQ"/>
              </w:rPr>
              <w:t>رقم النص والسطر</w:t>
            </w:r>
          </w:p>
        </w:tc>
        <w:tc>
          <w:tcPr>
            <w:tcW w:w="2298" w:type="dxa"/>
          </w:tcPr>
          <w:p w:rsidR="00670F3C" w:rsidRPr="00670F3C" w:rsidRDefault="00670F3C" w:rsidP="00670F3C">
            <w:pPr>
              <w:jc w:val="center"/>
              <w:rPr>
                <w:sz w:val="40"/>
                <w:szCs w:val="40"/>
                <w:rtl/>
                <w:lang w:bidi="ar-IQ"/>
              </w:rPr>
            </w:pPr>
            <w:r w:rsidRPr="00670F3C">
              <w:rPr>
                <w:rFonts w:hint="cs"/>
                <w:sz w:val="40"/>
                <w:szCs w:val="40"/>
                <w:rtl/>
                <w:lang w:bidi="ar-IQ"/>
              </w:rPr>
              <w:t xml:space="preserve">اللغة العربية </w:t>
            </w:r>
          </w:p>
        </w:tc>
        <w:tc>
          <w:tcPr>
            <w:tcW w:w="2374" w:type="dxa"/>
          </w:tcPr>
          <w:p w:rsidR="00670F3C" w:rsidRPr="00670F3C" w:rsidRDefault="00670F3C" w:rsidP="00670F3C">
            <w:pPr>
              <w:jc w:val="center"/>
              <w:rPr>
                <w:sz w:val="40"/>
                <w:szCs w:val="40"/>
                <w:rtl/>
                <w:lang w:bidi="ar-IQ"/>
              </w:rPr>
            </w:pPr>
            <w:r w:rsidRPr="00670F3C">
              <w:rPr>
                <w:rFonts w:hint="cs"/>
                <w:sz w:val="40"/>
                <w:szCs w:val="40"/>
                <w:rtl/>
                <w:lang w:bidi="ar-IQ"/>
              </w:rPr>
              <w:t xml:space="preserve">اللغة الاكدية </w:t>
            </w:r>
          </w:p>
        </w:tc>
        <w:tc>
          <w:tcPr>
            <w:tcW w:w="2062" w:type="dxa"/>
          </w:tcPr>
          <w:p w:rsidR="00670F3C" w:rsidRPr="00670F3C" w:rsidRDefault="00670F3C" w:rsidP="00670F3C">
            <w:pPr>
              <w:jc w:val="center"/>
              <w:rPr>
                <w:sz w:val="40"/>
                <w:szCs w:val="40"/>
                <w:rtl/>
                <w:lang w:bidi="ar-IQ"/>
              </w:rPr>
            </w:pPr>
            <w:r w:rsidRPr="00670F3C">
              <w:rPr>
                <w:rFonts w:hint="cs"/>
                <w:sz w:val="40"/>
                <w:szCs w:val="40"/>
                <w:rtl/>
                <w:lang w:bidi="ar-IQ"/>
              </w:rPr>
              <w:t>اللغة السومرية</w:t>
            </w:r>
          </w:p>
        </w:tc>
      </w:tr>
      <w:tr w:rsidR="00670F3C" w:rsidRPr="00670F3C" w:rsidTr="00670F3C">
        <w:tc>
          <w:tcPr>
            <w:tcW w:w="2163" w:type="dxa"/>
          </w:tcPr>
          <w:p w:rsidR="00670F3C" w:rsidRPr="00670F3C" w:rsidRDefault="00670F3C" w:rsidP="00670F3C">
            <w:pPr>
              <w:jc w:val="center"/>
              <w:rPr>
                <w:sz w:val="32"/>
                <w:szCs w:val="32"/>
                <w:lang w:bidi="ar-IQ"/>
              </w:rPr>
            </w:pPr>
            <w:r w:rsidRPr="00670F3C">
              <w:rPr>
                <w:sz w:val="32"/>
                <w:szCs w:val="32"/>
                <w:lang w:bidi="ar-IQ"/>
              </w:rPr>
              <w:t>1:3</w:t>
            </w:r>
          </w:p>
        </w:tc>
        <w:tc>
          <w:tcPr>
            <w:tcW w:w="2298" w:type="dxa"/>
          </w:tcPr>
          <w:p w:rsidR="00670F3C" w:rsidRPr="00670F3C" w:rsidRDefault="00670F3C" w:rsidP="00670F3C">
            <w:pPr>
              <w:jc w:val="center"/>
              <w:rPr>
                <w:sz w:val="32"/>
                <w:szCs w:val="32"/>
                <w:rtl/>
                <w:lang w:bidi="ar-IQ"/>
              </w:rPr>
            </w:pPr>
            <w:r w:rsidRPr="00670F3C">
              <w:rPr>
                <w:rFonts w:hint="cs"/>
                <w:sz w:val="32"/>
                <w:szCs w:val="32"/>
                <w:rtl/>
                <w:lang w:bidi="ar-IQ"/>
              </w:rPr>
              <w:t>موضف</w:t>
            </w:r>
          </w:p>
        </w:tc>
        <w:tc>
          <w:tcPr>
            <w:tcW w:w="2374" w:type="dxa"/>
          </w:tcPr>
          <w:p w:rsidR="00670F3C" w:rsidRPr="00670F3C" w:rsidRDefault="00670F3C" w:rsidP="00670F3C">
            <w:pPr>
              <w:jc w:val="center"/>
              <w:rPr>
                <w:sz w:val="32"/>
                <w:szCs w:val="32"/>
                <w:rtl/>
                <w:lang w:bidi="ar-IQ"/>
              </w:rPr>
            </w:pPr>
            <w:proofErr w:type="spellStart"/>
            <w:r w:rsidRPr="00670F3C">
              <w:rPr>
                <w:rFonts w:asciiTheme="majorBidi" w:hAnsiTheme="majorBidi" w:cstheme="majorBidi"/>
                <w:i/>
                <w:iCs/>
                <w:sz w:val="32"/>
                <w:szCs w:val="32"/>
                <w:lang w:bidi="ar-IQ"/>
              </w:rPr>
              <w:t>šapirû</w:t>
            </w:r>
            <w:proofErr w:type="spellEnd"/>
            <w:r w:rsidRPr="00670F3C">
              <w:rPr>
                <w:rFonts w:asciiTheme="majorBidi" w:hAnsiTheme="majorBidi" w:cstheme="majorBidi"/>
                <w:i/>
                <w:iCs/>
                <w:sz w:val="32"/>
                <w:szCs w:val="32"/>
                <w:lang w:bidi="ar-IQ"/>
              </w:rPr>
              <w:t xml:space="preserve">, </w:t>
            </w:r>
            <w:proofErr w:type="spellStart"/>
            <w:r w:rsidRPr="00670F3C">
              <w:rPr>
                <w:rFonts w:asciiTheme="majorBidi" w:hAnsiTheme="majorBidi" w:cstheme="majorBidi"/>
                <w:i/>
                <w:iCs/>
                <w:sz w:val="32"/>
                <w:szCs w:val="32"/>
                <w:lang w:bidi="ar-IQ"/>
              </w:rPr>
              <w:t>šabrû</w:t>
            </w:r>
            <w:proofErr w:type="spellEnd"/>
          </w:p>
        </w:tc>
        <w:tc>
          <w:tcPr>
            <w:tcW w:w="2062" w:type="dxa"/>
          </w:tcPr>
          <w:p w:rsidR="00670F3C" w:rsidRPr="00670F3C" w:rsidRDefault="00670F3C" w:rsidP="00670F3C">
            <w:pPr>
              <w:jc w:val="center"/>
              <w:rPr>
                <w:sz w:val="32"/>
                <w:szCs w:val="32"/>
                <w:rtl/>
                <w:lang w:bidi="ar-IQ"/>
              </w:rPr>
            </w:pPr>
            <w:proofErr w:type="spellStart"/>
            <w:r w:rsidRPr="00670F3C">
              <w:rPr>
                <w:rFonts w:asciiTheme="majorBidi" w:hAnsiTheme="majorBidi" w:cstheme="majorBidi"/>
                <w:b/>
                <w:bCs/>
                <w:sz w:val="32"/>
                <w:szCs w:val="32"/>
                <w:lang w:bidi="ar-IQ"/>
              </w:rPr>
              <w:t>šabra</w:t>
            </w:r>
            <w:proofErr w:type="spellEnd"/>
          </w:p>
        </w:tc>
      </w:tr>
      <w:tr w:rsidR="00670F3C" w:rsidRPr="00670F3C" w:rsidTr="00670F3C">
        <w:tc>
          <w:tcPr>
            <w:tcW w:w="2163" w:type="dxa"/>
          </w:tcPr>
          <w:p w:rsidR="00670F3C" w:rsidRPr="00670F3C" w:rsidRDefault="00670F3C" w:rsidP="00670F3C">
            <w:pPr>
              <w:jc w:val="center"/>
              <w:rPr>
                <w:sz w:val="32"/>
                <w:szCs w:val="32"/>
                <w:lang w:bidi="ar-IQ"/>
              </w:rPr>
            </w:pPr>
            <w:r w:rsidRPr="00670F3C">
              <w:rPr>
                <w:sz w:val="32"/>
                <w:szCs w:val="32"/>
                <w:lang w:bidi="ar-IQ"/>
              </w:rPr>
              <w:t>1:5</w:t>
            </w:r>
          </w:p>
        </w:tc>
        <w:tc>
          <w:tcPr>
            <w:tcW w:w="2298" w:type="dxa"/>
          </w:tcPr>
          <w:p w:rsidR="00670F3C" w:rsidRPr="00670F3C" w:rsidRDefault="00670F3C" w:rsidP="00670F3C">
            <w:pPr>
              <w:jc w:val="center"/>
              <w:rPr>
                <w:sz w:val="32"/>
                <w:szCs w:val="32"/>
                <w:rtl/>
                <w:lang w:bidi="ar-IQ"/>
              </w:rPr>
            </w:pPr>
            <w:r w:rsidRPr="00670F3C">
              <w:rPr>
                <w:rFonts w:hint="cs"/>
                <w:sz w:val="32"/>
                <w:szCs w:val="32"/>
                <w:rtl/>
                <w:lang w:bidi="ar-IQ"/>
              </w:rPr>
              <w:t>الكاتب</w:t>
            </w:r>
          </w:p>
        </w:tc>
        <w:tc>
          <w:tcPr>
            <w:tcW w:w="2374" w:type="dxa"/>
          </w:tcPr>
          <w:p w:rsidR="00670F3C" w:rsidRPr="00670F3C" w:rsidRDefault="00670F3C" w:rsidP="00670F3C">
            <w:pPr>
              <w:jc w:val="center"/>
              <w:rPr>
                <w:sz w:val="32"/>
                <w:szCs w:val="32"/>
                <w:rtl/>
                <w:lang w:bidi="ar-IQ"/>
              </w:rPr>
            </w:pPr>
            <w:r w:rsidRPr="00670F3C">
              <w:rPr>
                <w:rFonts w:asciiTheme="majorBidi" w:hAnsiTheme="majorBidi" w:cstheme="majorBidi"/>
                <w:b/>
                <w:bCs/>
                <w:sz w:val="32"/>
                <w:szCs w:val="32"/>
                <w:lang w:bidi="ar-IQ"/>
              </w:rPr>
              <w:t>dub-</w:t>
            </w:r>
            <w:proofErr w:type="spellStart"/>
            <w:r w:rsidRPr="00670F3C">
              <w:rPr>
                <w:rFonts w:asciiTheme="majorBidi" w:hAnsiTheme="majorBidi" w:cstheme="majorBidi"/>
                <w:b/>
                <w:bCs/>
                <w:sz w:val="32"/>
                <w:szCs w:val="32"/>
                <w:lang w:bidi="ar-IQ"/>
              </w:rPr>
              <w:t>sar</w:t>
            </w:r>
            <w:proofErr w:type="spellEnd"/>
          </w:p>
        </w:tc>
        <w:tc>
          <w:tcPr>
            <w:tcW w:w="2062" w:type="dxa"/>
          </w:tcPr>
          <w:p w:rsidR="00670F3C" w:rsidRPr="00670F3C" w:rsidRDefault="00670F3C" w:rsidP="00670F3C">
            <w:pPr>
              <w:jc w:val="center"/>
              <w:rPr>
                <w:sz w:val="32"/>
                <w:szCs w:val="32"/>
                <w:rtl/>
                <w:lang w:bidi="ar-IQ"/>
              </w:rPr>
            </w:pPr>
            <w:proofErr w:type="spellStart"/>
            <w:r w:rsidRPr="00670F3C">
              <w:rPr>
                <w:rFonts w:asciiTheme="majorBidi" w:hAnsiTheme="majorBidi" w:cstheme="majorBidi"/>
                <w:i/>
                <w:iCs/>
                <w:sz w:val="32"/>
                <w:szCs w:val="32"/>
                <w:lang w:bidi="ar-IQ"/>
              </w:rPr>
              <w:t>ṭupšarru</w:t>
            </w:r>
            <w:proofErr w:type="spellEnd"/>
          </w:p>
        </w:tc>
      </w:tr>
      <w:tr w:rsidR="00670F3C" w:rsidRPr="00670F3C" w:rsidTr="00670F3C">
        <w:tc>
          <w:tcPr>
            <w:tcW w:w="2163" w:type="dxa"/>
          </w:tcPr>
          <w:p w:rsidR="00670F3C" w:rsidRPr="00670F3C" w:rsidRDefault="00670F3C" w:rsidP="00670F3C">
            <w:pPr>
              <w:jc w:val="center"/>
              <w:rPr>
                <w:sz w:val="32"/>
                <w:szCs w:val="32"/>
                <w:lang w:bidi="ar-IQ"/>
              </w:rPr>
            </w:pPr>
            <w:r w:rsidRPr="00670F3C">
              <w:rPr>
                <w:sz w:val="32"/>
                <w:szCs w:val="32"/>
                <w:lang w:bidi="ar-IQ"/>
              </w:rPr>
              <w:t>2:5</w:t>
            </w:r>
          </w:p>
        </w:tc>
        <w:tc>
          <w:tcPr>
            <w:tcW w:w="2298" w:type="dxa"/>
          </w:tcPr>
          <w:p w:rsidR="00670F3C" w:rsidRPr="00670F3C" w:rsidRDefault="00670F3C" w:rsidP="00670F3C">
            <w:pPr>
              <w:jc w:val="center"/>
              <w:rPr>
                <w:sz w:val="32"/>
                <w:szCs w:val="32"/>
                <w:rtl/>
                <w:lang w:bidi="ar-IQ"/>
              </w:rPr>
            </w:pPr>
            <w:r w:rsidRPr="00670F3C">
              <w:rPr>
                <w:rFonts w:hint="cs"/>
                <w:sz w:val="32"/>
                <w:szCs w:val="32"/>
                <w:rtl/>
                <w:lang w:bidi="ar-IQ"/>
              </w:rPr>
              <w:t>وكيل(مراقب)</w:t>
            </w:r>
          </w:p>
        </w:tc>
        <w:tc>
          <w:tcPr>
            <w:tcW w:w="2374" w:type="dxa"/>
          </w:tcPr>
          <w:p w:rsidR="00670F3C" w:rsidRPr="00670F3C" w:rsidRDefault="00670F3C" w:rsidP="00670F3C">
            <w:pPr>
              <w:jc w:val="center"/>
              <w:rPr>
                <w:sz w:val="32"/>
                <w:szCs w:val="32"/>
                <w:lang w:bidi="ar-IQ"/>
              </w:rPr>
            </w:pPr>
            <w:proofErr w:type="spellStart"/>
            <w:r w:rsidRPr="00670F3C">
              <w:rPr>
                <w:sz w:val="32"/>
                <w:szCs w:val="32"/>
                <w:lang w:bidi="ar-IQ"/>
              </w:rPr>
              <w:t>Wakiu</w:t>
            </w:r>
            <w:proofErr w:type="spellEnd"/>
          </w:p>
        </w:tc>
        <w:tc>
          <w:tcPr>
            <w:tcW w:w="2062" w:type="dxa"/>
          </w:tcPr>
          <w:p w:rsidR="00670F3C" w:rsidRPr="00670F3C" w:rsidRDefault="00670F3C" w:rsidP="00670F3C">
            <w:pPr>
              <w:jc w:val="center"/>
              <w:rPr>
                <w:sz w:val="32"/>
                <w:szCs w:val="32"/>
                <w:lang w:bidi="ar-IQ"/>
              </w:rPr>
            </w:pPr>
            <w:proofErr w:type="spellStart"/>
            <w:r w:rsidRPr="00670F3C">
              <w:rPr>
                <w:sz w:val="32"/>
                <w:szCs w:val="32"/>
                <w:lang w:bidi="ar-IQ"/>
              </w:rPr>
              <w:t>ugula</w:t>
            </w:r>
            <w:proofErr w:type="spellEnd"/>
          </w:p>
        </w:tc>
      </w:tr>
      <w:tr w:rsidR="00670F3C" w:rsidRPr="00670F3C" w:rsidTr="00670F3C">
        <w:tc>
          <w:tcPr>
            <w:tcW w:w="2163" w:type="dxa"/>
          </w:tcPr>
          <w:p w:rsidR="00670F3C" w:rsidRPr="00670F3C" w:rsidRDefault="00670F3C" w:rsidP="00670F3C">
            <w:pPr>
              <w:jc w:val="center"/>
              <w:rPr>
                <w:sz w:val="32"/>
                <w:szCs w:val="32"/>
                <w:lang w:bidi="ar-IQ"/>
              </w:rPr>
            </w:pPr>
            <w:r w:rsidRPr="00670F3C">
              <w:rPr>
                <w:sz w:val="32"/>
                <w:szCs w:val="32"/>
                <w:lang w:bidi="ar-IQ"/>
              </w:rPr>
              <w:t>3:7</w:t>
            </w:r>
          </w:p>
        </w:tc>
        <w:tc>
          <w:tcPr>
            <w:tcW w:w="2298" w:type="dxa"/>
          </w:tcPr>
          <w:p w:rsidR="00670F3C" w:rsidRPr="00670F3C" w:rsidRDefault="00670F3C" w:rsidP="00670F3C">
            <w:pPr>
              <w:jc w:val="center"/>
              <w:rPr>
                <w:sz w:val="32"/>
                <w:szCs w:val="32"/>
                <w:rtl/>
                <w:lang w:bidi="ar-IQ"/>
              </w:rPr>
            </w:pPr>
            <w:r w:rsidRPr="00670F3C">
              <w:rPr>
                <w:rFonts w:hint="cs"/>
                <w:sz w:val="32"/>
                <w:szCs w:val="32"/>
                <w:rtl/>
                <w:lang w:bidi="ar-IQ"/>
              </w:rPr>
              <w:t>صناع الأقواس</w:t>
            </w:r>
          </w:p>
        </w:tc>
        <w:tc>
          <w:tcPr>
            <w:tcW w:w="2374" w:type="dxa"/>
          </w:tcPr>
          <w:p w:rsidR="00670F3C" w:rsidRPr="00670F3C" w:rsidRDefault="00670F3C" w:rsidP="00670F3C">
            <w:pPr>
              <w:jc w:val="center"/>
              <w:rPr>
                <w:sz w:val="32"/>
                <w:szCs w:val="32"/>
                <w:lang w:bidi="ar-IQ"/>
              </w:rPr>
            </w:pPr>
            <w:proofErr w:type="spellStart"/>
            <w:r w:rsidRPr="00670F3C">
              <w:rPr>
                <w:sz w:val="32"/>
                <w:szCs w:val="32"/>
                <w:lang w:bidi="ar-IQ"/>
              </w:rPr>
              <w:t>Sasinnu</w:t>
            </w:r>
            <w:proofErr w:type="spellEnd"/>
          </w:p>
        </w:tc>
        <w:tc>
          <w:tcPr>
            <w:tcW w:w="2062" w:type="dxa"/>
          </w:tcPr>
          <w:p w:rsidR="00670F3C" w:rsidRPr="00670F3C" w:rsidRDefault="00670F3C" w:rsidP="00670F3C">
            <w:pPr>
              <w:jc w:val="center"/>
              <w:rPr>
                <w:sz w:val="32"/>
                <w:szCs w:val="32"/>
                <w:lang w:bidi="ar-IQ"/>
              </w:rPr>
            </w:pPr>
            <w:proofErr w:type="spellStart"/>
            <w:r w:rsidRPr="00670F3C">
              <w:rPr>
                <w:sz w:val="32"/>
                <w:szCs w:val="32"/>
                <w:lang w:bidi="ar-IQ"/>
              </w:rPr>
              <w:t>zadim</w:t>
            </w:r>
            <w:proofErr w:type="spellEnd"/>
          </w:p>
        </w:tc>
      </w:tr>
      <w:tr w:rsidR="00670F3C" w:rsidRPr="00670F3C" w:rsidTr="00670F3C">
        <w:tc>
          <w:tcPr>
            <w:tcW w:w="2163" w:type="dxa"/>
          </w:tcPr>
          <w:p w:rsidR="00670F3C" w:rsidRPr="00670F3C" w:rsidRDefault="00670F3C" w:rsidP="00670F3C">
            <w:pPr>
              <w:jc w:val="center"/>
              <w:rPr>
                <w:sz w:val="32"/>
                <w:szCs w:val="32"/>
                <w:lang w:bidi="ar-IQ"/>
              </w:rPr>
            </w:pPr>
            <w:r w:rsidRPr="00670F3C">
              <w:rPr>
                <w:sz w:val="32"/>
                <w:szCs w:val="32"/>
                <w:lang w:bidi="ar-IQ"/>
              </w:rPr>
              <w:t>5:4</w:t>
            </w:r>
          </w:p>
        </w:tc>
        <w:tc>
          <w:tcPr>
            <w:tcW w:w="2298" w:type="dxa"/>
          </w:tcPr>
          <w:p w:rsidR="00670F3C" w:rsidRPr="00670F3C" w:rsidRDefault="00670F3C" w:rsidP="00670F3C">
            <w:pPr>
              <w:jc w:val="center"/>
              <w:rPr>
                <w:sz w:val="32"/>
                <w:szCs w:val="32"/>
                <w:rtl/>
                <w:lang w:bidi="ar-IQ"/>
              </w:rPr>
            </w:pPr>
            <w:r w:rsidRPr="00670F3C">
              <w:rPr>
                <w:rFonts w:hint="cs"/>
                <w:sz w:val="32"/>
                <w:szCs w:val="32"/>
                <w:rtl/>
                <w:lang w:bidi="ar-IQ"/>
              </w:rPr>
              <w:t>مسمن حيوانات</w:t>
            </w:r>
          </w:p>
        </w:tc>
        <w:tc>
          <w:tcPr>
            <w:tcW w:w="2374" w:type="dxa"/>
          </w:tcPr>
          <w:p w:rsidR="00670F3C" w:rsidRPr="00670F3C" w:rsidRDefault="00670F3C" w:rsidP="00670F3C">
            <w:pPr>
              <w:jc w:val="center"/>
              <w:rPr>
                <w:sz w:val="32"/>
                <w:szCs w:val="32"/>
                <w:lang w:bidi="ar-IQ"/>
              </w:rPr>
            </w:pPr>
            <w:proofErr w:type="spellStart"/>
            <w:r w:rsidRPr="00670F3C">
              <w:rPr>
                <w:sz w:val="32"/>
                <w:szCs w:val="32"/>
                <w:lang w:bidi="ar-IQ"/>
              </w:rPr>
              <w:t>Kuru</w:t>
            </w:r>
            <w:r w:rsidRPr="00670F3C">
              <w:rPr>
                <w:rFonts w:asciiTheme="majorBidi" w:hAnsiTheme="majorBidi" w:cstheme="majorBidi"/>
                <w:b/>
                <w:bCs/>
                <w:sz w:val="32"/>
                <w:szCs w:val="32"/>
                <w:lang w:bidi="ar-IQ"/>
              </w:rPr>
              <w:t>šta</w:t>
            </w:r>
            <w:r w:rsidRPr="00670F3C">
              <w:rPr>
                <w:sz w:val="32"/>
                <w:szCs w:val="32"/>
                <w:vertAlign w:val="superscript"/>
                <w:lang w:bidi="ar-IQ"/>
              </w:rPr>
              <w:t>,</w:t>
            </w:r>
            <w:r w:rsidRPr="00670F3C">
              <w:rPr>
                <w:sz w:val="32"/>
                <w:szCs w:val="32"/>
                <w:lang w:bidi="ar-IQ"/>
              </w:rPr>
              <w:t>u</w:t>
            </w:r>
            <w:proofErr w:type="spellEnd"/>
          </w:p>
        </w:tc>
        <w:tc>
          <w:tcPr>
            <w:tcW w:w="2062" w:type="dxa"/>
          </w:tcPr>
          <w:p w:rsidR="00670F3C" w:rsidRPr="00670F3C" w:rsidRDefault="00670F3C" w:rsidP="00670F3C">
            <w:pPr>
              <w:jc w:val="center"/>
              <w:rPr>
                <w:sz w:val="32"/>
                <w:szCs w:val="32"/>
                <w:lang w:bidi="ar-IQ"/>
              </w:rPr>
            </w:pPr>
            <w:proofErr w:type="spellStart"/>
            <w:r w:rsidRPr="00670F3C">
              <w:rPr>
                <w:sz w:val="32"/>
                <w:szCs w:val="32"/>
                <w:lang w:bidi="ar-IQ"/>
              </w:rPr>
              <w:t>kuru</w:t>
            </w:r>
            <w:r w:rsidRPr="00670F3C">
              <w:rPr>
                <w:rFonts w:asciiTheme="majorBidi" w:hAnsiTheme="majorBidi" w:cstheme="majorBidi"/>
                <w:b/>
                <w:bCs/>
                <w:sz w:val="32"/>
                <w:szCs w:val="32"/>
                <w:lang w:bidi="ar-IQ"/>
              </w:rPr>
              <w:t>šda</w:t>
            </w:r>
            <w:proofErr w:type="spellEnd"/>
          </w:p>
        </w:tc>
      </w:tr>
      <w:tr w:rsidR="00670F3C" w:rsidRPr="00670F3C" w:rsidTr="00670F3C">
        <w:tc>
          <w:tcPr>
            <w:tcW w:w="2163" w:type="dxa"/>
          </w:tcPr>
          <w:p w:rsidR="00670F3C" w:rsidRPr="00670F3C" w:rsidRDefault="00670F3C" w:rsidP="00670F3C">
            <w:pPr>
              <w:jc w:val="center"/>
              <w:rPr>
                <w:sz w:val="32"/>
                <w:szCs w:val="32"/>
                <w:lang w:bidi="ar-IQ"/>
              </w:rPr>
            </w:pPr>
            <w:r w:rsidRPr="00670F3C">
              <w:rPr>
                <w:sz w:val="32"/>
                <w:szCs w:val="32"/>
                <w:lang w:bidi="ar-IQ"/>
              </w:rPr>
              <w:t>5:5</w:t>
            </w:r>
          </w:p>
        </w:tc>
        <w:tc>
          <w:tcPr>
            <w:tcW w:w="2298" w:type="dxa"/>
          </w:tcPr>
          <w:p w:rsidR="00670F3C" w:rsidRPr="00670F3C" w:rsidRDefault="00670F3C" w:rsidP="00670F3C">
            <w:pPr>
              <w:jc w:val="center"/>
              <w:rPr>
                <w:sz w:val="32"/>
                <w:szCs w:val="32"/>
                <w:rtl/>
                <w:lang w:bidi="ar-IQ"/>
              </w:rPr>
            </w:pPr>
            <w:r w:rsidRPr="00670F3C">
              <w:rPr>
                <w:rFonts w:hint="cs"/>
                <w:sz w:val="32"/>
                <w:szCs w:val="32"/>
                <w:rtl/>
                <w:lang w:bidi="ar-IQ"/>
              </w:rPr>
              <w:t>وكيل البلاط أو المعبد</w:t>
            </w:r>
          </w:p>
        </w:tc>
        <w:tc>
          <w:tcPr>
            <w:tcW w:w="2374" w:type="dxa"/>
          </w:tcPr>
          <w:p w:rsidR="00670F3C" w:rsidRPr="00670F3C" w:rsidRDefault="00670F3C" w:rsidP="00670F3C">
            <w:pPr>
              <w:jc w:val="center"/>
              <w:rPr>
                <w:sz w:val="32"/>
                <w:szCs w:val="32"/>
                <w:lang w:bidi="ar-IQ"/>
              </w:rPr>
            </w:pPr>
            <w:proofErr w:type="spellStart"/>
            <w:r w:rsidRPr="00670F3C">
              <w:rPr>
                <w:sz w:val="32"/>
                <w:szCs w:val="32"/>
                <w:lang w:bidi="ar-IQ"/>
              </w:rPr>
              <w:t>Maseu,abarakku</w:t>
            </w:r>
            <w:proofErr w:type="spellEnd"/>
          </w:p>
        </w:tc>
        <w:tc>
          <w:tcPr>
            <w:tcW w:w="2062" w:type="dxa"/>
          </w:tcPr>
          <w:p w:rsidR="00670F3C" w:rsidRPr="00670F3C" w:rsidRDefault="00670F3C" w:rsidP="00670F3C">
            <w:pPr>
              <w:jc w:val="center"/>
              <w:rPr>
                <w:sz w:val="32"/>
                <w:szCs w:val="32"/>
                <w:lang w:bidi="ar-IQ"/>
              </w:rPr>
            </w:pPr>
            <w:proofErr w:type="spellStart"/>
            <w:r w:rsidRPr="00670F3C">
              <w:rPr>
                <w:sz w:val="32"/>
                <w:szCs w:val="32"/>
                <w:lang w:bidi="ar-IQ"/>
              </w:rPr>
              <w:t>agrig</w:t>
            </w:r>
            <w:proofErr w:type="spellEnd"/>
          </w:p>
        </w:tc>
      </w:tr>
    </w:tbl>
    <w:p w:rsidR="00670F3C" w:rsidRPr="00670F3C" w:rsidRDefault="00670F3C" w:rsidP="00670F3C">
      <w:pPr>
        <w:jc w:val="center"/>
        <w:rPr>
          <w:sz w:val="40"/>
          <w:szCs w:val="40"/>
          <w:rtl/>
          <w:lang w:bidi="ar-IQ"/>
        </w:rPr>
      </w:pPr>
      <w:r w:rsidRPr="00670F3C">
        <w:rPr>
          <w:rFonts w:hint="cs"/>
          <w:sz w:val="40"/>
          <w:szCs w:val="40"/>
          <w:rtl/>
          <w:lang w:bidi="ar-IQ"/>
        </w:rPr>
        <w:t xml:space="preserve"> </w:t>
      </w:r>
    </w:p>
    <w:p w:rsidR="00670F3C" w:rsidRPr="00670F3C" w:rsidRDefault="00670F3C" w:rsidP="00670F3C">
      <w:pPr>
        <w:jc w:val="center"/>
        <w:rPr>
          <w:sz w:val="40"/>
          <w:szCs w:val="40"/>
          <w:rtl/>
          <w:lang w:bidi="ar-IQ"/>
        </w:rPr>
      </w:pPr>
      <w:r w:rsidRPr="00670F3C">
        <w:rPr>
          <w:rFonts w:hint="cs"/>
          <w:sz w:val="40"/>
          <w:szCs w:val="40"/>
          <w:rtl/>
          <w:lang w:bidi="ar-IQ"/>
        </w:rPr>
        <w:t xml:space="preserve">  </w:t>
      </w:r>
    </w:p>
    <w:p w:rsidR="00670F3C" w:rsidRPr="00670F3C" w:rsidRDefault="00670F3C" w:rsidP="00670F3C">
      <w:pPr>
        <w:jc w:val="center"/>
        <w:rPr>
          <w:sz w:val="40"/>
          <w:szCs w:val="40"/>
          <w:rtl/>
          <w:lang w:bidi="ar-IQ"/>
        </w:rPr>
      </w:pPr>
    </w:p>
    <w:p w:rsidR="00670F3C" w:rsidRPr="00670F3C" w:rsidRDefault="00670F3C" w:rsidP="00670F3C">
      <w:pPr>
        <w:jc w:val="center"/>
        <w:rPr>
          <w:sz w:val="40"/>
          <w:szCs w:val="40"/>
          <w:rtl/>
          <w:lang w:bidi="ar-IQ"/>
        </w:rPr>
      </w:pPr>
      <w:r w:rsidRPr="00670F3C">
        <w:rPr>
          <w:rFonts w:hint="cs"/>
          <w:sz w:val="40"/>
          <w:szCs w:val="40"/>
          <w:rtl/>
          <w:lang w:bidi="ar-IQ"/>
        </w:rPr>
        <w:t xml:space="preserve"> </w:t>
      </w:r>
    </w:p>
    <w:p w:rsidR="00670F3C" w:rsidRPr="00670F3C" w:rsidRDefault="00670F3C" w:rsidP="00670F3C">
      <w:pPr>
        <w:jc w:val="center"/>
        <w:rPr>
          <w:sz w:val="40"/>
          <w:szCs w:val="40"/>
          <w:rtl/>
          <w:lang w:bidi="ar-IQ"/>
        </w:rPr>
      </w:pPr>
      <w:r w:rsidRPr="00670F3C">
        <w:rPr>
          <w:rFonts w:hint="cs"/>
          <w:sz w:val="40"/>
          <w:szCs w:val="40"/>
          <w:rtl/>
          <w:lang w:bidi="ar-IQ"/>
        </w:rPr>
        <w:t xml:space="preserve"> </w:t>
      </w:r>
    </w:p>
    <w:p w:rsidR="00670F3C" w:rsidRPr="00670F3C" w:rsidRDefault="00670F3C" w:rsidP="00670F3C">
      <w:pPr>
        <w:jc w:val="center"/>
        <w:rPr>
          <w:sz w:val="40"/>
          <w:szCs w:val="40"/>
          <w:rtl/>
          <w:lang w:bidi="ar-IQ"/>
        </w:rPr>
      </w:pPr>
      <w:r w:rsidRPr="00670F3C">
        <w:rPr>
          <w:rFonts w:hint="cs"/>
          <w:sz w:val="40"/>
          <w:szCs w:val="40"/>
          <w:rtl/>
          <w:lang w:bidi="ar-IQ"/>
        </w:rPr>
        <w:t xml:space="preserve"> </w:t>
      </w:r>
    </w:p>
    <w:p w:rsidR="00C041A3" w:rsidRDefault="00C041A3" w:rsidP="00C041A3">
      <w:pPr>
        <w:tabs>
          <w:tab w:val="left" w:pos="1675"/>
          <w:tab w:val="center" w:pos="4153"/>
        </w:tabs>
        <w:rPr>
          <w:sz w:val="40"/>
          <w:szCs w:val="40"/>
          <w:rtl/>
          <w:lang w:bidi="ar-IQ"/>
        </w:rPr>
      </w:pPr>
      <w:r>
        <w:rPr>
          <w:sz w:val="40"/>
          <w:szCs w:val="40"/>
          <w:rtl/>
          <w:lang w:bidi="ar-IQ"/>
        </w:rPr>
        <w:tab/>
      </w:r>
    </w:p>
    <w:p w:rsidR="00C041A3" w:rsidRDefault="00C041A3" w:rsidP="00C041A3">
      <w:pPr>
        <w:tabs>
          <w:tab w:val="left" w:pos="1675"/>
          <w:tab w:val="center" w:pos="4153"/>
        </w:tabs>
        <w:rPr>
          <w:sz w:val="40"/>
          <w:szCs w:val="40"/>
          <w:rtl/>
          <w:lang w:bidi="ar-IQ"/>
        </w:rPr>
      </w:pPr>
    </w:p>
    <w:p w:rsidR="00C041A3" w:rsidRDefault="00C041A3" w:rsidP="00C041A3">
      <w:pPr>
        <w:tabs>
          <w:tab w:val="left" w:pos="1675"/>
          <w:tab w:val="center" w:pos="4153"/>
        </w:tabs>
        <w:rPr>
          <w:sz w:val="40"/>
          <w:szCs w:val="40"/>
          <w:rtl/>
          <w:lang w:bidi="ar-IQ"/>
        </w:rPr>
      </w:pPr>
    </w:p>
    <w:p w:rsidR="00C041A3" w:rsidRDefault="00C041A3" w:rsidP="00C041A3">
      <w:pPr>
        <w:tabs>
          <w:tab w:val="left" w:pos="1675"/>
          <w:tab w:val="center" w:pos="4153"/>
        </w:tabs>
        <w:rPr>
          <w:sz w:val="40"/>
          <w:szCs w:val="40"/>
          <w:rtl/>
          <w:lang w:bidi="ar-IQ"/>
        </w:rPr>
      </w:pPr>
    </w:p>
    <w:p w:rsidR="00C041A3" w:rsidRDefault="00C041A3" w:rsidP="00C041A3">
      <w:pPr>
        <w:tabs>
          <w:tab w:val="left" w:pos="1675"/>
          <w:tab w:val="center" w:pos="4153"/>
        </w:tabs>
        <w:rPr>
          <w:sz w:val="40"/>
          <w:szCs w:val="40"/>
          <w:rtl/>
          <w:lang w:bidi="ar-IQ"/>
        </w:rPr>
      </w:pPr>
    </w:p>
    <w:p w:rsidR="00670F3C" w:rsidRPr="00670F3C" w:rsidRDefault="00C041A3" w:rsidP="00C041A3">
      <w:pPr>
        <w:tabs>
          <w:tab w:val="left" w:pos="1675"/>
          <w:tab w:val="center" w:pos="4153"/>
        </w:tabs>
        <w:rPr>
          <w:sz w:val="40"/>
          <w:szCs w:val="40"/>
          <w:rtl/>
          <w:lang w:bidi="ar-IQ"/>
        </w:rPr>
      </w:pPr>
      <w:r>
        <w:rPr>
          <w:sz w:val="40"/>
          <w:szCs w:val="40"/>
          <w:rtl/>
          <w:lang w:bidi="ar-IQ"/>
        </w:rPr>
        <w:tab/>
      </w:r>
      <w:r w:rsidR="00670F3C" w:rsidRPr="00670F3C">
        <w:rPr>
          <w:rFonts w:hint="cs"/>
          <w:sz w:val="40"/>
          <w:szCs w:val="40"/>
          <w:rtl/>
          <w:lang w:bidi="ar-IQ"/>
        </w:rPr>
        <w:t xml:space="preserve"> </w:t>
      </w:r>
    </w:p>
    <w:p w:rsidR="00670F3C" w:rsidRPr="00670F3C" w:rsidRDefault="00670F3C" w:rsidP="00670F3C">
      <w:pPr>
        <w:jc w:val="center"/>
        <w:rPr>
          <w:sz w:val="40"/>
          <w:szCs w:val="40"/>
          <w:rtl/>
        </w:rPr>
      </w:pPr>
      <w:r w:rsidRPr="00670F3C">
        <w:rPr>
          <w:rFonts w:hint="cs"/>
          <w:sz w:val="40"/>
          <w:szCs w:val="40"/>
          <w:rtl/>
          <w:lang w:bidi="ar-IQ"/>
        </w:rPr>
        <w:t xml:space="preserve">قائمة المفردات والمصطلحات </w:t>
      </w:r>
      <w:r w:rsidRPr="00670F3C">
        <w:rPr>
          <w:rFonts w:hint="cs"/>
          <w:sz w:val="40"/>
          <w:szCs w:val="40"/>
          <w:rtl/>
        </w:rPr>
        <w:t>الواردة في النصوص</w:t>
      </w:r>
    </w:p>
    <w:p w:rsidR="00670F3C" w:rsidRPr="00670F3C" w:rsidRDefault="00670F3C" w:rsidP="00670F3C">
      <w:pPr>
        <w:jc w:val="center"/>
        <w:rPr>
          <w:sz w:val="40"/>
          <w:szCs w:val="40"/>
          <w:rtl/>
        </w:rPr>
      </w:pPr>
      <w:r w:rsidRPr="00670F3C">
        <w:rPr>
          <w:rFonts w:hint="cs"/>
          <w:sz w:val="40"/>
          <w:szCs w:val="40"/>
          <w:rtl/>
        </w:rPr>
        <w:t xml:space="preserve"> </w:t>
      </w:r>
    </w:p>
    <w:tbl>
      <w:tblPr>
        <w:tblStyle w:val="TableGrid1"/>
        <w:bidiVisual/>
        <w:tblW w:w="8910" w:type="dxa"/>
        <w:tblInd w:w="355" w:type="dxa"/>
        <w:tblLook w:val="04A0" w:firstRow="1" w:lastRow="0" w:firstColumn="1" w:lastColumn="0" w:noHBand="0" w:noVBand="1"/>
      </w:tblPr>
      <w:tblGrid>
        <w:gridCol w:w="2790"/>
        <w:gridCol w:w="3242"/>
        <w:gridCol w:w="2878"/>
      </w:tblGrid>
      <w:tr w:rsidR="00670F3C" w:rsidRPr="00670F3C" w:rsidTr="00C041A3">
        <w:trPr>
          <w:trHeight w:val="663"/>
        </w:trPr>
        <w:tc>
          <w:tcPr>
            <w:tcW w:w="2790" w:type="dxa"/>
          </w:tcPr>
          <w:p w:rsidR="00670F3C" w:rsidRPr="00670F3C" w:rsidRDefault="00670F3C" w:rsidP="00670F3C">
            <w:pPr>
              <w:rPr>
                <w:sz w:val="36"/>
                <w:szCs w:val="36"/>
                <w:rtl/>
              </w:rPr>
            </w:pPr>
            <w:r w:rsidRPr="00670F3C">
              <w:rPr>
                <w:rFonts w:hint="cs"/>
                <w:sz w:val="36"/>
                <w:szCs w:val="36"/>
                <w:rtl/>
              </w:rPr>
              <w:t>رقم النص والسطر</w:t>
            </w:r>
          </w:p>
        </w:tc>
        <w:tc>
          <w:tcPr>
            <w:tcW w:w="3242" w:type="dxa"/>
          </w:tcPr>
          <w:p w:rsidR="00670F3C" w:rsidRPr="00670F3C" w:rsidRDefault="00670F3C" w:rsidP="00670F3C">
            <w:pPr>
              <w:tabs>
                <w:tab w:val="left" w:pos="319"/>
                <w:tab w:val="center" w:pos="1614"/>
              </w:tabs>
              <w:rPr>
                <w:sz w:val="40"/>
                <w:szCs w:val="40"/>
                <w:rtl/>
              </w:rPr>
            </w:pPr>
            <w:r w:rsidRPr="00670F3C">
              <w:rPr>
                <w:sz w:val="40"/>
                <w:szCs w:val="40"/>
                <w:rtl/>
              </w:rPr>
              <w:tab/>
            </w:r>
            <w:r w:rsidRPr="00670F3C">
              <w:rPr>
                <w:rFonts w:hint="cs"/>
                <w:sz w:val="40"/>
                <w:szCs w:val="40"/>
                <w:rtl/>
              </w:rPr>
              <w:t xml:space="preserve">اللغة العربية </w:t>
            </w:r>
            <w:r w:rsidRPr="00670F3C">
              <w:rPr>
                <w:sz w:val="40"/>
                <w:szCs w:val="40"/>
                <w:rtl/>
              </w:rPr>
              <w:tab/>
            </w:r>
          </w:p>
        </w:tc>
        <w:tc>
          <w:tcPr>
            <w:tcW w:w="2878" w:type="dxa"/>
          </w:tcPr>
          <w:p w:rsidR="00670F3C" w:rsidRPr="00670F3C" w:rsidRDefault="00670F3C" w:rsidP="00670F3C">
            <w:pPr>
              <w:rPr>
                <w:sz w:val="40"/>
                <w:szCs w:val="40"/>
                <w:rtl/>
              </w:rPr>
            </w:pPr>
            <w:r w:rsidRPr="00670F3C">
              <w:rPr>
                <w:rFonts w:hint="cs"/>
                <w:sz w:val="40"/>
                <w:szCs w:val="40"/>
                <w:rtl/>
              </w:rPr>
              <w:t>اللغة السومرية</w:t>
            </w:r>
          </w:p>
        </w:tc>
      </w:tr>
      <w:tr w:rsidR="00670F3C" w:rsidRPr="00670F3C" w:rsidTr="00C041A3">
        <w:tc>
          <w:tcPr>
            <w:tcW w:w="2790" w:type="dxa"/>
          </w:tcPr>
          <w:p w:rsidR="00670F3C" w:rsidRPr="00670F3C" w:rsidRDefault="00670F3C" w:rsidP="00670F3C">
            <w:pPr>
              <w:jc w:val="center"/>
              <w:rPr>
                <w:sz w:val="40"/>
                <w:szCs w:val="40"/>
              </w:rPr>
            </w:pPr>
            <w:r w:rsidRPr="00670F3C">
              <w:rPr>
                <w:sz w:val="40"/>
                <w:szCs w:val="40"/>
              </w:rPr>
              <w:t>1:1</w:t>
            </w:r>
          </w:p>
        </w:tc>
        <w:tc>
          <w:tcPr>
            <w:tcW w:w="3242" w:type="dxa"/>
          </w:tcPr>
          <w:p w:rsidR="00670F3C" w:rsidRPr="00670F3C" w:rsidRDefault="00670F3C" w:rsidP="00670F3C">
            <w:pPr>
              <w:jc w:val="center"/>
              <w:rPr>
                <w:sz w:val="32"/>
                <w:szCs w:val="32"/>
                <w:rtl/>
                <w:lang w:bidi="ar-IQ"/>
              </w:rPr>
            </w:pPr>
            <w:r w:rsidRPr="00670F3C">
              <w:rPr>
                <w:rFonts w:hint="cs"/>
                <w:sz w:val="32"/>
                <w:szCs w:val="32"/>
                <w:rtl/>
                <w:lang w:bidi="ar-IQ"/>
              </w:rPr>
              <w:t>شعير</w:t>
            </w:r>
          </w:p>
        </w:tc>
        <w:tc>
          <w:tcPr>
            <w:tcW w:w="2878" w:type="dxa"/>
          </w:tcPr>
          <w:p w:rsidR="00670F3C" w:rsidRPr="00670F3C" w:rsidRDefault="00670F3C" w:rsidP="00670F3C">
            <w:pPr>
              <w:jc w:val="center"/>
              <w:rPr>
                <w:sz w:val="32"/>
                <w:szCs w:val="32"/>
                <w:rtl/>
                <w:lang w:bidi="ar-IQ"/>
              </w:rPr>
            </w:pPr>
            <w:proofErr w:type="spellStart"/>
            <w:r w:rsidRPr="00670F3C">
              <w:rPr>
                <w:sz w:val="32"/>
                <w:szCs w:val="32"/>
                <w:lang w:bidi="ar-IQ"/>
              </w:rPr>
              <w:t>še</w:t>
            </w:r>
            <w:proofErr w:type="spellEnd"/>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1:1</w:t>
            </w:r>
          </w:p>
        </w:tc>
        <w:tc>
          <w:tcPr>
            <w:tcW w:w="3242" w:type="dxa"/>
          </w:tcPr>
          <w:p w:rsidR="00670F3C" w:rsidRPr="00670F3C" w:rsidRDefault="00670F3C" w:rsidP="00670F3C">
            <w:pPr>
              <w:jc w:val="center"/>
              <w:rPr>
                <w:sz w:val="32"/>
                <w:szCs w:val="32"/>
                <w:rtl/>
              </w:rPr>
            </w:pPr>
            <w:r w:rsidRPr="00670F3C">
              <w:rPr>
                <w:rFonts w:hint="cs"/>
                <w:sz w:val="32"/>
                <w:szCs w:val="32"/>
                <w:rtl/>
              </w:rPr>
              <w:t>ملك</w:t>
            </w:r>
          </w:p>
        </w:tc>
        <w:tc>
          <w:tcPr>
            <w:tcW w:w="2878" w:type="dxa"/>
          </w:tcPr>
          <w:p w:rsidR="00670F3C" w:rsidRPr="00670F3C" w:rsidRDefault="00670F3C" w:rsidP="00670F3C">
            <w:pPr>
              <w:jc w:val="center"/>
              <w:rPr>
                <w:sz w:val="32"/>
                <w:szCs w:val="32"/>
                <w:lang w:bidi="ar-IQ"/>
              </w:rPr>
            </w:pPr>
            <w:proofErr w:type="spellStart"/>
            <w:r w:rsidRPr="00670F3C">
              <w:rPr>
                <w:sz w:val="32"/>
                <w:szCs w:val="32"/>
                <w:lang w:bidi="ar-IQ"/>
              </w:rPr>
              <w:t>Lugal</w:t>
            </w:r>
            <w:proofErr w:type="spellEnd"/>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1:2</w:t>
            </w:r>
          </w:p>
        </w:tc>
        <w:tc>
          <w:tcPr>
            <w:tcW w:w="3242" w:type="dxa"/>
          </w:tcPr>
          <w:p w:rsidR="00670F3C" w:rsidRPr="00670F3C" w:rsidRDefault="00670F3C" w:rsidP="00670F3C">
            <w:pPr>
              <w:jc w:val="center"/>
              <w:rPr>
                <w:sz w:val="32"/>
                <w:szCs w:val="32"/>
                <w:rtl/>
                <w:lang w:bidi="ar-IQ"/>
              </w:rPr>
            </w:pPr>
            <w:r w:rsidRPr="00670F3C">
              <w:rPr>
                <w:rFonts w:hint="cs"/>
                <w:sz w:val="32"/>
                <w:szCs w:val="32"/>
                <w:rtl/>
              </w:rPr>
              <w:t>بذور الحنطة</w:t>
            </w:r>
          </w:p>
        </w:tc>
        <w:tc>
          <w:tcPr>
            <w:tcW w:w="2878" w:type="dxa"/>
          </w:tcPr>
          <w:p w:rsidR="00670F3C" w:rsidRPr="00670F3C" w:rsidRDefault="00670F3C" w:rsidP="00670F3C">
            <w:pPr>
              <w:jc w:val="center"/>
              <w:rPr>
                <w:sz w:val="32"/>
                <w:szCs w:val="32"/>
                <w:lang w:bidi="ar-IQ"/>
              </w:rPr>
            </w:pPr>
            <w:proofErr w:type="spellStart"/>
            <w:r w:rsidRPr="00670F3C">
              <w:rPr>
                <w:sz w:val="32"/>
                <w:szCs w:val="32"/>
                <w:lang w:bidi="ar-IQ"/>
              </w:rPr>
              <w:t>numunziz</w:t>
            </w:r>
            <w:proofErr w:type="spellEnd"/>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1:3</w:t>
            </w:r>
          </w:p>
        </w:tc>
        <w:tc>
          <w:tcPr>
            <w:tcW w:w="3242" w:type="dxa"/>
          </w:tcPr>
          <w:p w:rsidR="00670F3C" w:rsidRPr="00670F3C" w:rsidRDefault="00670F3C" w:rsidP="00670F3C">
            <w:pPr>
              <w:jc w:val="center"/>
              <w:rPr>
                <w:sz w:val="32"/>
                <w:szCs w:val="32"/>
                <w:rtl/>
              </w:rPr>
            </w:pPr>
            <w:r w:rsidRPr="00670F3C">
              <w:rPr>
                <w:rFonts w:hint="cs"/>
                <w:sz w:val="32"/>
                <w:szCs w:val="32"/>
                <w:rtl/>
              </w:rPr>
              <w:t>حرف جر بمعنى (إلى)</w:t>
            </w:r>
          </w:p>
        </w:tc>
        <w:tc>
          <w:tcPr>
            <w:tcW w:w="2878" w:type="dxa"/>
          </w:tcPr>
          <w:p w:rsidR="00670F3C" w:rsidRPr="00670F3C" w:rsidRDefault="00670F3C" w:rsidP="00670F3C">
            <w:pPr>
              <w:jc w:val="center"/>
              <w:rPr>
                <w:sz w:val="32"/>
                <w:szCs w:val="32"/>
                <w:lang w:bidi="ar-IQ"/>
              </w:rPr>
            </w:pPr>
            <w:r w:rsidRPr="00670F3C">
              <w:rPr>
                <w:sz w:val="32"/>
                <w:szCs w:val="32"/>
                <w:lang w:bidi="ar-IQ"/>
              </w:rPr>
              <w:t>Mu</w:t>
            </w:r>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1:4</w:t>
            </w:r>
          </w:p>
        </w:tc>
        <w:tc>
          <w:tcPr>
            <w:tcW w:w="3242" w:type="dxa"/>
          </w:tcPr>
          <w:p w:rsidR="00670F3C" w:rsidRPr="00670F3C" w:rsidRDefault="00670F3C" w:rsidP="00670F3C">
            <w:pPr>
              <w:jc w:val="center"/>
              <w:rPr>
                <w:sz w:val="32"/>
                <w:szCs w:val="32"/>
                <w:rtl/>
              </w:rPr>
            </w:pPr>
            <w:r w:rsidRPr="00670F3C">
              <w:rPr>
                <w:rFonts w:hint="cs"/>
                <w:sz w:val="32"/>
                <w:szCs w:val="32"/>
                <w:rtl/>
              </w:rPr>
              <w:t>حرف جر بمعنى (إن)</w:t>
            </w:r>
          </w:p>
        </w:tc>
        <w:tc>
          <w:tcPr>
            <w:tcW w:w="2878" w:type="dxa"/>
          </w:tcPr>
          <w:p w:rsidR="00670F3C" w:rsidRPr="00670F3C" w:rsidRDefault="00670F3C" w:rsidP="00670F3C">
            <w:pPr>
              <w:jc w:val="center"/>
              <w:rPr>
                <w:sz w:val="32"/>
                <w:szCs w:val="32"/>
                <w:lang w:bidi="ar-IQ"/>
              </w:rPr>
            </w:pPr>
            <w:r w:rsidRPr="00670F3C">
              <w:rPr>
                <w:sz w:val="32"/>
                <w:szCs w:val="32"/>
                <w:lang w:bidi="ar-IQ"/>
              </w:rPr>
              <w:t>Ki</w:t>
            </w:r>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1:9</w:t>
            </w:r>
          </w:p>
        </w:tc>
        <w:tc>
          <w:tcPr>
            <w:tcW w:w="3242" w:type="dxa"/>
          </w:tcPr>
          <w:p w:rsidR="00670F3C" w:rsidRPr="00670F3C" w:rsidRDefault="00670F3C" w:rsidP="00670F3C">
            <w:pPr>
              <w:jc w:val="center"/>
              <w:rPr>
                <w:sz w:val="32"/>
                <w:szCs w:val="32"/>
                <w:rtl/>
              </w:rPr>
            </w:pPr>
            <w:r w:rsidRPr="00670F3C">
              <w:rPr>
                <w:rFonts w:hint="cs"/>
                <w:sz w:val="32"/>
                <w:szCs w:val="32"/>
                <w:rtl/>
              </w:rPr>
              <w:t>سنه</w:t>
            </w:r>
          </w:p>
        </w:tc>
        <w:tc>
          <w:tcPr>
            <w:tcW w:w="2878" w:type="dxa"/>
          </w:tcPr>
          <w:p w:rsidR="00670F3C" w:rsidRPr="00670F3C" w:rsidRDefault="00670F3C" w:rsidP="00670F3C">
            <w:pPr>
              <w:jc w:val="center"/>
              <w:rPr>
                <w:sz w:val="32"/>
                <w:szCs w:val="32"/>
                <w:lang w:bidi="ar-IQ"/>
              </w:rPr>
            </w:pPr>
            <w:r w:rsidRPr="00670F3C">
              <w:rPr>
                <w:sz w:val="32"/>
                <w:szCs w:val="32"/>
                <w:lang w:bidi="ar-IQ"/>
              </w:rPr>
              <w:t>Mu</w:t>
            </w:r>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2:1</w:t>
            </w:r>
          </w:p>
        </w:tc>
        <w:tc>
          <w:tcPr>
            <w:tcW w:w="3242" w:type="dxa"/>
          </w:tcPr>
          <w:p w:rsidR="00670F3C" w:rsidRPr="00670F3C" w:rsidRDefault="00670F3C" w:rsidP="00670F3C">
            <w:pPr>
              <w:jc w:val="center"/>
              <w:rPr>
                <w:sz w:val="32"/>
                <w:szCs w:val="32"/>
                <w:rtl/>
              </w:rPr>
            </w:pPr>
            <w:r w:rsidRPr="00670F3C">
              <w:rPr>
                <w:rFonts w:hint="cs"/>
                <w:sz w:val="32"/>
                <w:szCs w:val="32"/>
                <w:rtl/>
              </w:rPr>
              <w:t>وحدة وزن</w:t>
            </w:r>
          </w:p>
        </w:tc>
        <w:tc>
          <w:tcPr>
            <w:tcW w:w="2878" w:type="dxa"/>
          </w:tcPr>
          <w:p w:rsidR="00670F3C" w:rsidRPr="00670F3C" w:rsidRDefault="00670F3C" w:rsidP="00670F3C">
            <w:pPr>
              <w:jc w:val="center"/>
              <w:rPr>
                <w:sz w:val="32"/>
                <w:szCs w:val="32"/>
                <w:lang w:bidi="ar-IQ"/>
              </w:rPr>
            </w:pPr>
            <w:r w:rsidRPr="00670F3C">
              <w:rPr>
                <w:sz w:val="32"/>
                <w:szCs w:val="32"/>
                <w:lang w:bidi="ar-IQ"/>
              </w:rPr>
              <w:t>Ban</w:t>
            </w:r>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2:1</w:t>
            </w:r>
          </w:p>
        </w:tc>
        <w:tc>
          <w:tcPr>
            <w:tcW w:w="3242" w:type="dxa"/>
          </w:tcPr>
          <w:p w:rsidR="00670F3C" w:rsidRPr="00670F3C" w:rsidRDefault="00670F3C" w:rsidP="00670F3C">
            <w:pPr>
              <w:jc w:val="center"/>
              <w:rPr>
                <w:sz w:val="32"/>
                <w:szCs w:val="32"/>
                <w:rtl/>
              </w:rPr>
            </w:pPr>
            <w:r w:rsidRPr="00670F3C">
              <w:rPr>
                <w:rFonts w:hint="cs"/>
                <w:sz w:val="32"/>
                <w:szCs w:val="32"/>
                <w:rtl/>
              </w:rPr>
              <w:t>وحدة وزن</w:t>
            </w:r>
          </w:p>
        </w:tc>
        <w:tc>
          <w:tcPr>
            <w:tcW w:w="2878" w:type="dxa"/>
          </w:tcPr>
          <w:p w:rsidR="00670F3C" w:rsidRPr="00670F3C" w:rsidRDefault="00670F3C" w:rsidP="00670F3C">
            <w:pPr>
              <w:jc w:val="center"/>
              <w:rPr>
                <w:sz w:val="32"/>
                <w:szCs w:val="32"/>
                <w:vertAlign w:val="subscript"/>
                <w:lang w:bidi="ar-IQ"/>
              </w:rPr>
            </w:pPr>
            <w:r w:rsidRPr="00670F3C">
              <w:rPr>
                <w:sz w:val="32"/>
                <w:szCs w:val="32"/>
                <w:lang w:bidi="ar-IQ"/>
              </w:rPr>
              <w:t>Sila</w:t>
            </w:r>
            <w:r w:rsidRPr="00670F3C">
              <w:rPr>
                <w:sz w:val="32"/>
                <w:szCs w:val="32"/>
                <w:vertAlign w:val="subscript"/>
                <w:lang w:bidi="ar-IQ"/>
              </w:rPr>
              <w:t>3</w:t>
            </w:r>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2:1</w:t>
            </w:r>
          </w:p>
        </w:tc>
        <w:tc>
          <w:tcPr>
            <w:tcW w:w="3242" w:type="dxa"/>
          </w:tcPr>
          <w:p w:rsidR="00670F3C" w:rsidRPr="00670F3C" w:rsidRDefault="00670F3C" w:rsidP="00670F3C">
            <w:pPr>
              <w:jc w:val="center"/>
              <w:rPr>
                <w:sz w:val="32"/>
                <w:szCs w:val="32"/>
                <w:rtl/>
              </w:rPr>
            </w:pPr>
            <w:r w:rsidRPr="00670F3C">
              <w:rPr>
                <w:rFonts w:hint="cs"/>
                <w:sz w:val="32"/>
                <w:szCs w:val="32"/>
                <w:rtl/>
              </w:rPr>
              <w:t>شيقل وحدة وزن</w:t>
            </w:r>
          </w:p>
        </w:tc>
        <w:tc>
          <w:tcPr>
            <w:tcW w:w="2878" w:type="dxa"/>
          </w:tcPr>
          <w:p w:rsidR="00670F3C" w:rsidRPr="00670F3C" w:rsidRDefault="00670F3C" w:rsidP="00670F3C">
            <w:pPr>
              <w:jc w:val="center"/>
              <w:rPr>
                <w:sz w:val="32"/>
                <w:szCs w:val="32"/>
                <w:lang w:bidi="ar-IQ"/>
              </w:rPr>
            </w:pPr>
            <w:r w:rsidRPr="00670F3C">
              <w:rPr>
                <w:sz w:val="32"/>
                <w:szCs w:val="32"/>
                <w:lang w:bidi="ar-IQ"/>
              </w:rPr>
              <w:t>Gin</w:t>
            </w:r>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2:1</w:t>
            </w:r>
          </w:p>
        </w:tc>
        <w:tc>
          <w:tcPr>
            <w:tcW w:w="3242" w:type="dxa"/>
          </w:tcPr>
          <w:p w:rsidR="00670F3C" w:rsidRPr="00670F3C" w:rsidRDefault="00670F3C" w:rsidP="00670F3C">
            <w:pPr>
              <w:jc w:val="center"/>
              <w:rPr>
                <w:sz w:val="32"/>
                <w:szCs w:val="32"/>
                <w:rtl/>
              </w:rPr>
            </w:pPr>
            <w:r w:rsidRPr="00670F3C">
              <w:rPr>
                <w:rFonts w:hint="cs"/>
                <w:sz w:val="32"/>
                <w:szCs w:val="32"/>
                <w:rtl/>
              </w:rPr>
              <w:t>دهن الخنزير</w:t>
            </w:r>
          </w:p>
        </w:tc>
        <w:tc>
          <w:tcPr>
            <w:tcW w:w="2878" w:type="dxa"/>
          </w:tcPr>
          <w:p w:rsidR="00670F3C" w:rsidRPr="00670F3C" w:rsidRDefault="00670F3C" w:rsidP="00670F3C">
            <w:pPr>
              <w:jc w:val="center"/>
              <w:rPr>
                <w:sz w:val="32"/>
                <w:szCs w:val="32"/>
                <w:vertAlign w:val="subscript"/>
                <w:lang w:bidi="ar-IQ"/>
              </w:rPr>
            </w:pPr>
            <w:proofErr w:type="spellStart"/>
            <w:r w:rsidRPr="00670F3C">
              <w:rPr>
                <w:sz w:val="32"/>
                <w:szCs w:val="32"/>
                <w:lang w:bidi="ar-IQ"/>
              </w:rPr>
              <w:t>i_saḫ</w:t>
            </w:r>
            <w:proofErr w:type="spellEnd"/>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2:2</w:t>
            </w:r>
          </w:p>
        </w:tc>
        <w:tc>
          <w:tcPr>
            <w:tcW w:w="3242" w:type="dxa"/>
          </w:tcPr>
          <w:p w:rsidR="00670F3C" w:rsidRPr="00670F3C" w:rsidRDefault="00670F3C" w:rsidP="00670F3C">
            <w:pPr>
              <w:jc w:val="center"/>
              <w:rPr>
                <w:sz w:val="32"/>
                <w:szCs w:val="32"/>
                <w:rtl/>
              </w:rPr>
            </w:pPr>
            <w:r w:rsidRPr="00670F3C">
              <w:rPr>
                <w:rFonts w:hint="cs"/>
                <w:sz w:val="32"/>
                <w:szCs w:val="32"/>
                <w:rtl/>
              </w:rPr>
              <w:t xml:space="preserve">وحدة وزن </w:t>
            </w:r>
          </w:p>
        </w:tc>
        <w:tc>
          <w:tcPr>
            <w:tcW w:w="2878" w:type="dxa"/>
          </w:tcPr>
          <w:p w:rsidR="00670F3C" w:rsidRPr="00670F3C" w:rsidRDefault="00670F3C" w:rsidP="00670F3C">
            <w:pPr>
              <w:jc w:val="center"/>
              <w:rPr>
                <w:sz w:val="32"/>
                <w:szCs w:val="32"/>
              </w:rPr>
            </w:pPr>
            <w:r w:rsidRPr="00670F3C">
              <w:rPr>
                <w:sz w:val="32"/>
                <w:szCs w:val="32"/>
              </w:rPr>
              <w:t>Bi</w:t>
            </w:r>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2:3</w:t>
            </w:r>
          </w:p>
        </w:tc>
        <w:tc>
          <w:tcPr>
            <w:tcW w:w="3242" w:type="dxa"/>
          </w:tcPr>
          <w:p w:rsidR="00670F3C" w:rsidRPr="00670F3C" w:rsidRDefault="00670F3C" w:rsidP="00670F3C">
            <w:pPr>
              <w:jc w:val="center"/>
              <w:rPr>
                <w:sz w:val="32"/>
                <w:szCs w:val="32"/>
                <w:rtl/>
              </w:rPr>
            </w:pPr>
            <w:r w:rsidRPr="00670F3C">
              <w:rPr>
                <w:rFonts w:hint="cs"/>
                <w:sz w:val="32"/>
                <w:szCs w:val="32"/>
                <w:rtl/>
                <w:lang w:bidi="ar-IQ"/>
              </w:rPr>
              <w:t xml:space="preserve">طالنت </w:t>
            </w:r>
            <w:r w:rsidRPr="00670F3C">
              <w:rPr>
                <w:rFonts w:hint="cs"/>
                <w:sz w:val="32"/>
                <w:szCs w:val="32"/>
                <w:rtl/>
              </w:rPr>
              <w:t>وحدة وزن</w:t>
            </w:r>
          </w:p>
        </w:tc>
        <w:tc>
          <w:tcPr>
            <w:tcW w:w="2878" w:type="dxa"/>
          </w:tcPr>
          <w:p w:rsidR="00670F3C" w:rsidRPr="00670F3C" w:rsidRDefault="00670F3C" w:rsidP="00670F3C">
            <w:pPr>
              <w:jc w:val="center"/>
              <w:rPr>
                <w:sz w:val="32"/>
                <w:szCs w:val="32"/>
                <w:lang w:bidi="ar-IQ"/>
              </w:rPr>
            </w:pPr>
            <w:proofErr w:type="spellStart"/>
            <w:r w:rsidRPr="00670F3C">
              <w:rPr>
                <w:sz w:val="32"/>
                <w:szCs w:val="32"/>
                <w:lang w:bidi="ar-IQ"/>
              </w:rPr>
              <w:t>gu</w:t>
            </w:r>
            <w:proofErr w:type="spellEnd"/>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2:3</w:t>
            </w:r>
          </w:p>
        </w:tc>
        <w:tc>
          <w:tcPr>
            <w:tcW w:w="3242" w:type="dxa"/>
          </w:tcPr>
          <w:p w:rsidR="00670F3C" w:rsidRPr="00670F3C" w:rsidRDefault="00670F3C" w:rsidP="00670F3C">
            <w:pPr>
              <w:jc w:val="center"/>
              <w:rPr>
                <w:sz w:val="32"/>
                <w:szCs w:val="32"/>
                <w:rtl/>
              </w:rPr>
            </w:pPr>
            <w:r w:rsidRPr="00670F3C">
              <w:rPr>
                <w:rFonts w:hint="cs"/>
                <w:sz w:val="32"/>
                <w:szCs w:val="32"/>
                <w:rtl/>
              </w:rPr>
              <w:t>وحدة وزن</w:t>
            </w:r>
          </w:p>
        </w:tc>
        <w:tc>
          <w:tcPr>
            <w:tcW w:w="2878" w:type="dxa"/>
          </w:tcPr>
          <w:p w:rsidR="00670F3C" w:rsidRPr="00670F3C" w:rsidRDefault="00670F3C" w:rsidP="00670F3C">
            <w:pPr>
              <w:jc w:val="center"/>
              <w:rPr>
                <w:sz w:val="32"/>
                <w:szCs w:val="32"/>
                <w:lang w:bidi="ar-IQ"/>
              </w:rPr>
            </w:pPr>
            <w:proofErr w:type="spellStart"/>
            <w:r w:rsidRPr="00670F3C">
              <w:rPr>
                <w:sz w:val="32"/>
                <w:szCs w:val="32"/>
                <w:lang w:bidi="ar-IQ"/>
              </w:rPr>
              <w:t>Ma_na</w:t>
            </w:r>
            <w:proofErr w:type="spellEnd"/>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2:3</w:t>
            </w:r>
          </w:p>
        </w:tc>
        <w:tc>
          <w:tcPr>
            <w:tcW w:w="3242" w:type="dxa"/>
          </w:tcPr>
          <w:p w:rsidR="00670F3C" w:rsidRPr="00670F3C" w:rsidRDefault="00670F3C" w:rsidP="00670F3C">
            <w:pPr>
              <w:jc w:val="center"/>
              <w:rPr>
                <w:sz w:val="32"/>
                <w:szCs w:val="32"/>
                <w:rtl/>
              </w:rPr>
            </w:pPr>
            <w:r w:rsidRPr="00670F3C">
              <w:rPr>
                <w:rFonts w:hint="cs"/>
                <w:sz w:val="32"/>
                <w:szCs w:val="32"/>
                <w:rtl/>
              </w:rPr>
              <w:t>جبس</w:t>
            </w:r>
          </w:p>
        </w:tc>
        <w:tc>
          <w:tcPr>
            <w:tcW w:w="2878" w:type="dxa"/>
          </w:tcPr>
          <w:p w:rsidR="00670F3C" w:rsidRPr="00670F3C" w:rsidRDefault="00670F3C" w:rsidP="00670F3C">
            <w:pPr>
              <w:jc w:val="center"/>
              <w:rPr>
                <w:sz w:val="32"/>
                <w:szCs w:val="32"/>
                <w:lang w:bidi="ar-IQ"/>
              </w:rPr>
            </w:pPr>
            <w:proofErr w:type="spellStart"/>
            <w:r w:rsidRPr="00670F3C">
              <w:rPr>
                <w:sz w:val="32"/>
                <w:szCs w:val="32"/>
                <w:lang w:bidi="ar-IQ"/>
              </w:rPr>
              <w:t>Im_ba</w:t>
            </w:r>
            <w:r w:rsidRPr="00670F3C">
              <w:rPr>
                <w:rFonts w:ascii="Arial" w:hAnsi="Arial" w:cs="Arial"/>
                <w:sz w:val="32"/>
                <w:szCs w:val="32"/>
                <w:lang w:bidi="ar-IQ"/>
              </w:rPr>
              <w:t>bbar</w:t>
            </w:r>
            <w:proofErr w:type="spellEnd"/>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2:4</w:t>
            </w:r>
          </w:p>
        </w:tc>
        <w:tc>
          <w:tcPr>
            <w:tcW w:w="3242" w:type="dxa"/>
          </w:tcPr>
          <w:p w:rsidR="00670F3C" w:rsidRPr="00670F3C" w:rsidRDefault="00670F3C" w:rsidP="00670F3C">
            <w:pPr>
              <w:jc w:val="center"/>
              <w:rPr>
                <w:sz w:val="32"/>
                <w:szCs w:val="32"/>
                <w:rtl/>
              </w:rPr>
            </w:pPr>
            <w:r w:rsidRPr="00670F3C">
              <w:rPr>
                <w:rFonts w:hint="cs"/>
                <w:sz w:val="32"/>
                <w:szCs w:val="32"/>
                <w:rtl/>
              </w:rPr>
              <w:t>حرف جر بمعنى الى</w:t>
            </w:r>
          </w:p>
        </w:tc>
        <w:tc>
          <w:tcPr>
            <w:tcW w:w="2878" w:type="dxa"/>
          </w:tcPr>
          <w:p w:rsidR="00670F3C" w:rsidRPr="00670F3C" w:rsidRDefault="00670F3C" w:rsidP="00670F3C">
            <w:pPr>
              <w:jc w:val="center"/>
              <w:rPr>
                <w:sz w:val="32"/>
                <w:szCs w:val="32"/>
                <w:lang w:bidi="ar-IQ"/>
              </w:rPr>
            </w:pPr>
            <w:r w:rsidRPr="00670F3C">
              <w:rPr>
                <w:sz w:val="32"/>
                <w:szCs w:val="32"/>
                <w:lang w:bidi="ar-IQ"/>
              </w:rPr>
              <w:t>ta</w:t>
            </w:r>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3:1</w:t>
            </w:r>
          </w:p>
        </w:tc>
        <w:tc>
          <w:tcPr>
            <w:tcW w:w="3242" w:type="dxa"/>
          </w:tcPr>
          <w:p w:rsidR="00670F3C" w:rsidRPr="00670F3C" w:rsidRDefault="00670F3C" w:rsidP="00670F3C">
            <w:pPr>
              <w:jc w:val="center"/>
              <w:rPr>
                <w:sz w:val="32"/>
                <w:szCs w:val="32"/>
                <w:rtl/>
              </w:rPr>
            </w:pPr>
            <w:r w:rsidRPr="00670F3C">
              <w:rPr>
                <w:rFonts w:hint="cs"/>
                <w:sz w:val="32"/>
                <w:szCs w:val="32"/>
                <w:rtl/>
              </w:rPr>
              <w:t>رجل</w:t>
            </w:r>
          </w:p>
        </w:tc>
        <w:tc>
          <w:tcPr>
            <w:tcW w:w="2878" w:type="dxa"/>
          </w:tcPr>
          <w:p w:rsidR="00670F3C" w:rsidRPr="00670F3C" w:rsidRDefault="00670F3C" w:rsidP="00670F3C">
            <w:pPr>
              <w:jc w:val="center"/>
              <w:rPr>
                <w:sz w:val="32"/>
                <w:szCs w:val="32"/>
                <w:vertAlign w:val="subscript"/>
                <w:lang w:bidi="ar-IQ"/>
              </w:rPr>
            </w:pPr>
            <w:r w:rsidRPr="00670F3C">
              <w:rPr>
                <w:sz w:val="32"/>
                <w:szCs w:val="32"/>
                <w:lang w:bidi="ar-IQ"/>
              </w:rPr>
              <w:t>LU</w:t>
            </w:r>
            <w:r w:rsidRPr="00670F3C">
              <w:rPr>
                <w:rFonts w:ascii="Arial" w:hAnsi="Arial" w:cs="Arial"/>
                <w:sz w:val="32"/>
                <w:szCs w:val="32"/>
                <w:vertAlign w:val="subscript"/>
                <w:lang w:bidi="ar-IQ"/>
              </w:rPr>
              <w:t>2</w:t>
            </w:r>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3:2</w:t>
            </w:r>
          </w:p>
        </w:tc>
        <w:tc>
          <w:tcPr>
            <w:tcW w:w="3242" w:type="dxa"/>
          </w:tcPr>
          <w:p w:rsidR="00670F3C" w:rsidRPr="00670F3C" w:rsidRDefault="00670F3C" w:rsidP="00670F3C">
            <w:pPr>
              <w:jc w:val="center"/>
              <w:rPr>
                <w:sz w:val="32"/>
                <w:szCs w:val="32"/>
                <w:rtl/>
              </w:rPr>
            </w:pPr>
            <w:r w:rsidRPr="00670F3C">
              <w:rPr>
                <w:rFonts w:hint="cs"/>
                <w:sz w:val="32"/>
                <w:szCs w:val="32"/>
                <w:rtl/>
              </w:rPr>
              <w:t>عاملات طحن</w:t>
            </w:r>
          </w:p>
        </w:tc>
        <w:tc>
          <w:tcPr>
            <w:tcW w:w="2878" w:type="dxa"/>
          </w:tcPr>
          <w:p w:rsidR="00670F3C" w:rsidRPr="00670F3C" w:rsidRDefault="00670F3C" w:rsidP="00670F3C">
            <w:pPr>
              <w:jc w:val="center"/>
              <w:rPr>
                <w:sz w:val="32"/>
                <w:szCs w:val="32"/>
                <w:lang w:bidi="ar-IQ"/>
              </w:rPr>
            </w:pPr>
            <w:proofErr w:type="spellStart"/>
            <w:r w:rsidRPr="00670F3C">
              <w:rPr>
                <w:sz w:val="32"/>
                <w:szCs w:val="32"/>
                <w:lang w:bidi="ar-IQ"/>
              </w:rPr>
              <w:t>gemekikken</w:t>
            </w:r>
            <w:proofErr w:type="spellEnd"/>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3:4</w:t>
            </w:r>
          </w:p>
        </w:tc>
        <w:tc>
          <w:tcPr>
            <w:tcW w:w="3242" w:type="dxa"/>
          </w:tcPr>
          <w:p w:rsidR="00670F3C" w:rsidRPr="00670F3C" w:rsidRDefault="00670F3C" w:rsidP="00670F3C">
            <w:pPr>
              <w:jc w:val="center"/>
              <w:rPr>
                <w:sz w:val="32"/>
                <w:szCs w:val="32"/>
                <w:rtl/>
              </w:rPr>
            </w:pPr>
            <w:r w:rsidRPr="00670F3C">
              <w:rPr>
                <w:rFonts w:hint="cs"/>
                <w:sz w:val="32"/>
                <w:szCs w:val="32"/>
                <w:rtl/>
              </w:rPr>
              <w:t>مقاربة الى حبوب مطحونة</w:t>
            </w:r>
          </w:p>
        </w:tc>
        <w:tc>
          <w:tcPr>
            <w:tcW w:w="2878" w:type="dxa"/>
          </w:tcPr>
          <w:p w:rsidR="00670F3C" w:rsidRPr="00670F3C" w:rsidRDefault="00670F3C" w:rsidP="00670F3C">
            <w:pPr>
              <w:jc w:val="center"/>
              <w:rPr>
                <w:sz w:val="32"/>
                <w:szCs w:val="32"/>
                <w:rtl/>
                <w:lang w:bidi="ar-IQ"/>
              </w:rPr>
            </w:pPr>
            <w:proofErr w:type="spellStart"/>
            <w:r w:rsidRPr="00670F3C">
              <w:rPr>
                <w:sz w:val="32"/>
                <w:szCs w:val="32"/>
                <w:lang w:bidi="ar-IQ"/>
              </w:rPr>
              <w:t>nig_ar_lu</w:t>
            </w:r>
            <w:proofErr w:type="spellEnd"/>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3:7</w:t>
            </w:r>
          </w:p>
        </w:tc>
        <w:tc>
          <w:tcPr>
            <w:tcW w:w="3242" w:type="dxa"/>
          </w:tcPr>
          <w:p w:rsidR="00670F3C" w:rsidRPr="00670F3C" w:rsidRDefault="00670F3C" w:rsidP="00670F3C">
            <w:pPr>
              <w:jc w:val="center"/>
              <w:rPr>
                <w:sz w:val="32"/>
                <w:szCs w:val="32"/>
                <w:rtl/>
              </w:rPr>
            </w:pPr>
            <w:r w:rsidRPr="00670F3C">
              <w:rPr>
                <w:rFonts w:hint="cs"/>
                <w:sz w:val="32"/>
                <w:szCs w:val="32"/>
                <w:rtl/>
              </w:rPr>
              <w:t>كبير</w:t>
            </w:r>
          </w:p>
        </w:tc>
        <w:tc>
          <w:tcPr>
            <w:tcW w:w="2878" w:type="dxa"/>
          </w:tcPr>
          <w:p w:rsidR="00670F3C" w:rsidRPr="00670F3C" w:rsidRDefault="00670F3C" w:rsidP="00670F3C">
            <w:pPr>
              <w:jc w:val="center"/>
              <w:rPr>
                <w:sz w:val="32"/>
                <w:szCs w:val="32"/>
                <w:lang w:bidi="ar-IQ"/>
              </w:rPr>
            </w:pPr>
            <w:r w:rsidRPr="00670F3C">
              <w:rPr>
                <w:sz w:val="32"/>
                <w:szCs w:val="32"/>
                <w:lang w:bidi="ar-IQ"/>
              </w:rPr>
              <w:t>Gal</w:t>
            </w:r>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3:7</w:t>
            </w:r>
          </w:p>
        </w:tc>
        <w:tc>
          <w:tcPr>
            <w:tcW w:w="3242" w:type="dxa"/>
          </w:tcPr>
          <w:p w:rsidR="00670F3C" w:rsidRPr="00670F3C" w:rsidRDefault="00670F3C" w:rsidP="00670F3C">
            <w:pPr>
              <w:jc w:val="center"/>
              <w:rPr>
                <w:sz w:val="32"/>
                <w:szCs w:val="32"/>
                <w:rtl/>
              </w:rPr>
            </w:pPr>
            <w:r w:rsidRPr="00670F3C">
              <w:rPr>
                <w:rFonts w:hint="cs"/>
                <w:sz w:val="32"/>
                <w:szCs w:val="32"/>
                <w:rtl/>
              </w:rPr>
              <w:t>صانع الأقواس</w:t>
            </w:r>
          </w:p>
        </w:tc>
        <w:tc>
          <w:tcPr>
            <w:tcW w:w="2878" w:type="dxa"/>
          </w:tcPr>
          <w:p w:rsidR="00670F3C" w:rsidRPr="00670F3C" w:rsidRDefault="00670F3C" w:rsidP="00670F3C">
            <w:pPr>
              <w:jc w:val="center"/>
              <w:rPr>
                <w:sz w:val="32"/>
                <w:szCs w:val="32"/>
                <w:lang w:bidi="ar-IQ"/>
              </w:rPr>
            </w:pPr>
            <w:proofErr w:type="spellStart"/>
            <w:r w:rsidRPr="00670F3C">
              <w:rPr>
                <w:sz w:val="32"/>
                <w:szCs w:val="32"/>
                <w:lang w:bidi="ar-IQ"/>
              </w:rPr>
              <w:t>zidim</w:t>
            </w:r>
            <w:proofErr w:type="spellEnd"/>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lastRenderedPageBreak/>
              <w:t>3:10</w:t>
            </w:r>
          </w:p>
        </w:tc>
        <w:tc>
          <w:tcPr>
            <w:tcW w:w="3242" w:type="dxa"/>
          </w:tcPr>
          <w:p w:rsidR="00670F3C" w:rsidRPr="00670F3C" w:rsidRDefault="00670F3C" w:rsidP="00670F3C">
            <w:pPr>
              <w:jc w:val="center"/>
              <w:rPr>
                <w:sz w:val="32"/>
                <w:szCs w:val="32"/>
                <w:rtl/>
              </w:rPr>
            </w:pPr>
            <w:r w:rsidRPr="00670F3C">
              <w:rPr>
                <w:rFonts w:hint="cs"/>
                <w:sz w:val="32"/>
                <w:szCs w:val="32"/>
                <w:rtl/>
              </w:rPr>
              <w:t>جدي (استعمل في الفأل)</w:t>
            </w:r>
          </w:p>
        </w:tc>
        <w:tc>
          <w:tcPr>
            <w:tcW w:w="2878" w:type="dxa"/>
          </w:tcPr>
          <w:p w:rsidR="00670F3C" w:rsidRPr="00670F3C" w:rsidRDefault="00670F3C" w:rsidP="00670F3C">
            <w:pPr>
              <w:jc w:val="center"/>
              <w:rPr>
                <w:sz w:val="32"/>
                <w:szCs w:val="32"/>
                <w:lang w:bidi="ar-IQ"/>
              </w:rPr>
            </w:pPr>
            <w:proofErr w:type="spellStart"/>
            <w:r w:rsidRPr="00670F3C">
              <w:rPr>
                <w:sz w:val="32"/>
                <w:szCs w:val="32"/>
                <w:lang w:bidi="ar-IQ"/>
              </w:rPr>
              <w:t>maš</w:t>
            </w:r>
            <w:proofErr w:type="spellEnd"/>
          </w:p>
        </w:tc>
      </w:tr>
      <w:tr w:rsidR="00670F3C" w:rsidRPr="00670F3C" w:rsidTr="00C041A3">
        <w:trPr>
          <w:trHeight w:val="572"/>
        </w:trPr>
        <w:tc>
          <w:tcPr>
            <w:tcW w:w="2790" w:type="dxa"/>
          </w:tcPr>
          <w:p w:rsidR="00670F3C" w:rsidRPr="00670F3C" w:rsidRDefault="00670F3C" w:rsidP="00670F3C">
            <w:pPr>
              <w:jc w:val="center"/>
              <w:rPr>
                <w:sz w:val="40"/>
                <w:szCs w:val="40"/>
                <w:lang w:bidi="ar-IQ"/>
              </w:rPr>
            </w:pPr>
            <w:r w:rsidRPr="00670F3C">
              <w:rPr>
                <w:sz w:val="40"/>
                <w:szCs w:val="40"/>
                <w:lang w:bidi="ar-IQ"/>
              </w:rPr>
              <w:t>4:1</w:t>
            </w:r>
          </w:p>
        </w:tc>
        <w:tc>
          <w:tcPr>
            <w:tcW w:w="3242" w:type="dxa"/>
          </w:tcPr>
          <w:p w:rsidR="00670F3C" w:rsidRPr="00670F3C" w:rsidRDefault="00670F3C" w:rsidP="00670F3C">
            <w:pPr>
              <w:jc w:val="center"/>
              <w:rPr>
                <w:sz w:val="32"/>
                <w:szCs w:val="32"/>
                <w:rtl/>
                <w:lang w:bidi="ar-IQ"/>
              </w:rPr>
            </w:pPr>
            <w:r w:rsidRPr="00670F3C">
              <w:rPr>
                <w:rFonts w:hint="cs"/>
                <w:sz w:val="32"/>
                <w:szCs w:val="32"/>
                <w:rtl/>
              </w:rPr>
              <w:t>علامة دالة ع شجرة</w:t>
            </w:r>
          </w:p>
        </w:tc>
        <w:tc>
          <w:tcPr>
            <w:tcW w:w="2878" w:type="dxa"/>
          </w:tcPr>
          <w:p w:rsidR="00670F3C" w:rsidRPr="00670F3C" w:rsidRDefault="00670F3C" w:rsidP="00670F3C">
            <w:pPr>
              <w:jc w:val="center"/>
              <w:rPr>
                <w:sz w:val="32"/>
                <w:szCs w:val="32"/>
                <w:rtl/>
                <w:lang w:bidi="ar-IQ"/>
              </w:rPr>
            </w:pPr>
            <w:proofErr w:type="spellStart"/>
            <w:r w:rsidRPr="00670F3C">
              <w:rPr>
                <w:sz w:val="32"/>
                <w:szCs w:val="32"/>
                <w:lang w:bidi="ar-IQ"/>
              </w:rPr>
              <w:t>giš</w:t>
            </w:r>
            <w:proofErr w:type="spellEnd"/>
          </w:p>
        </w:tc>
      </w:tr>
      <w:tr w:rsidR="00670F3C" w:rsidRPr="00670F3C" w:rsidTr="00C041A3">
        <w:tc>
          <w:tcPr>
            <w:tcW w:w="2790" w:type="dxa"/>
          </w:tcPr>
          <w:p w:rsidR="00670F3C" w:rsidRPr="00670F3C" w:rsidRDefault="00670F3C" w:rsidP="00670F3C">
            <w:pPr>
              <w:jc w:val="center"/>
              <w:rPr>
                <w:sz w:val="40"/>
                <w:szCs w:val="40"/>
                <w:rtl/>
                <w:lang w:bidi="ar-IQ"/>
              </w:rPr>
            </w:pPr>
            <w:r w:rsidRPr="00670F3C">
              <w:rPr>
                <w:sz w:val="40"/>
                <w:szCs w:val="40"/>
                <w:lang w:bidi="ar-IQ"/>
              </w:rPr>
              <w:t>4:1</w:t>
            </w:r>
          </w:p>
        </w:tc>
        <w:tc>
          <w:tcPr>
            <w:tcW w:w="3242" w:type="dxa"/>
          </w:tcPr>
          <w:p w:rsidR="00670F3C" w:rsidRPr="00670F3C" w:rsidRDefault="00670F3C" w:rsidP="00670F3C">
            <w:pPr>
              <w:jc w:val="center"/>
              <w:rPr>
                <w:sz w:val="32"/>
                <w:szCs w:val="32"/>
                <w:rtl/>
              </w:rPr>
            </w:pPr>
            <w:r w:rsidRPr="00670F3C">
              <w:rPr>
                <w:rFonts w:hint="cs"/>
                <w:sz w:val="32"/>
                <w:szCs w:val="32"/>
                <w:rtl/>
              </w:rPr>
              <w:t>شجرة تفاح</w:t>
            </w:r>
          </w:p>
        </w:tc>
        <w:tc>
          <w:tcPr>
            <w:tcW w:w="2878" w:type="dxa"/>
          </w:tcPr>
          <w:p w:rsidR="00670F3C" w:rsidRPr="00670F3C" w:rsidRDefault="00670F3C" w:rsidP="00670F3C">
            <w:pPr>
              <w:bidi w:val="0"/>
              <w:jc w:val="center"/>
              <w:rPr>
                <w:sz w:val="32"/>
                <w:szCs w:val="32"/>
                <w:lang w:bidi="ar-IQ"/>
              </w:rPr>
            </w:pPr>
            <w:proofErr w:type="spellStart"/>
            <w:r w:rsidRPr="00670F3C">
              <w:rPr>
                <w:sz w:val="32"/>
                <w:szCs w:val="32"/>
                <w:lang w:bidi="ar-IQ"/>
              </w:rPr>
              <w:t>haš</w:t>
            </w:r>
            <w:proofErr w:type="spellEnd"/>
            <w:r w:rsidRPr="00670F3C">
              <w:rPr>
                <w:sz w:val="32"/>
                <w:szCs w:val="32"/>
                <w:lang w:bidi="ar-IQ"/>
              </w:rPr>
              <w:t xml:space="preserve"> </w:t>
            </w:r>
            <w:proofErr w:type="spellStart"/>
            <w:r w:rsidRPr="00670F3C">
              <w:rPr>
                <w:sz w:val="32"/>
                <w:szCs w:val="32"/>
                <w:lang w:bidi="ar-IQ"/>
              </w:rPr>
              <w:t>hur</w:t>
            </w:r>
            <w:proofErr w:type="spellEnd"/>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4:1</w:t>
            </w:r>
          </w:p>
        </w:tc>
        <w:tc>
          <w:tcPr>
            <w:tcW w:w="3242" w:type="dxa"/>
          </w:tcPr>
          <w:p w:rsidR="00670F3C" w:rsidRPr="00670F3C" w:rsidRDefault="00670F3C" w:rsidP="00670F3C">
            <w:pPr>
              <w:jc w:val="center"/>
              <w:rPr>
                <w:sz w:val="32"/>
                <w:szCs w:val="32"/>
                <w:rtl/>
              </w:rPr>
            </w:pPr>
            <w:r w:rsidRPr="00670F3C">
              <w:rPr>
                <w:rFonts w:hint="cs"/>
                <w:sz w:val="32"/>
                <w:szCs w:val="32"/>
                <w:rtl/>
              </w:rPr>
              <w:t>جافه</w:t>
            </w:r>
          </w:p>
        </w:tc>
        <w:tc>
          <w:tcPr>
            <w:tcW w:w="2878" w:type="dxa"/>
          </w:tcPr>
          <w:p w:rsidR="00670F3C" w:rsidRPr="00670F3C" w:rsidRDefault="00670F3C" w:rsidP="00670F3C">
            <w:pPr>
              <w:jc w:val="center"/>
              <w:rPr>
                <w:strike/>
                <w:color w:val="000000" w:themeColor="text1"/>
                <w:sz w:val="32"/>
                <w:szCs w:val="32"/>
                <w:rtl/>
                <w:lang w:bidi="ar-IQ"/>
              </w:rPr>
            </w:pPr>
            <w:r w:rsidRPr="00670F3C">
              <w:rPr>
                <w:sz w:val="32"/>
                <w:szCs w:val="32"/>
                <w:lang w:bidi="ar-IQ"/>
              </w:rPr>
              <w:t>had</w:t>
            </w:r>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4:1</w:t>
            </w:r>
          </w:p>
        </w:tc>
        <w:tc>
          <w:tcPr>
            <w:tcW w:w="3242" w:type="dxa"/>
          </w:tcPr>
          <w:p w:rsidR="00670F3C" w:rsidRPr="00670F3C" w:rsidRDefault="00670F3C" w:rsidP="00670F3C">
            <w:pPr>
              <w:jc w:val="center"/>
              <w:rPr>
                <w:sz w:val="32"/>
                <w:szCs w:val="32"/>
                <w:rtl/>
              </w:rPr>
            </w:pPr>
            <w:r w:rsidRPr="00670F3C">
              <w:rPr>
                <w:rFonts w:hint="cs"/>
                <w:sz w:val="32"/>
                <w:szCs w:val="32"/>
                <w:rtl/>
              </w:rPr>
              <w:t>أذرع</w:t>
            </w:r>
          </w:p>
        </w:tc>
        <w:tc>
          <w:tcPr>
            <w:tcW w:w="2878" w:type="dxa"/>
          </w:tcPr>
          <w:p w:rsidR="00670F3C" w:rsidRPr="00670F3C" w:rsidRDefault="00670F3C" w:rsidP="00670F3C">
            <w:pPr>
              <w:jc w:val="center"/>
              <w:rPr>
                <w:sz w:val="32"/>
                <w:szCs w:val="32"/>
                <w:rtl/>
                <w:lang w:bidi="ar-IQ"/>
              </w:rPr>
            </w:pPr>
            <w:proofErr w:type="spellStart"/>
            <w:r w:rsidRPr="00670F3C">
              <w:rPr>
                <w:sz w:val="32"/>
                <w:szCs w:val="32"/>
                <w:lang w:bidi="ar-IQ"/>
              </w:rPr>
              <w:t>kuš</w:t>
            </w:r>
            <w:proofErr w:type="spellEnd"/>
          </w:p>
        </w:tc>
      </w:tr>
      <w:tr w:rsidR="00670F3C" w:rsidRPr="00670F3C" w:rsidTr="00C041A3">
        <w:tc>
          <w:tcPr>
            <w:tcW w:w="2790" w:type="dxa"/>
          </w:tcPr>
          <w:p w:rsidR="00670F3C" w:rsidRPr="00670F3C" w:rsidRDefault="00670F3C" w:rsidP="00670F3C">
            <w:pPr>
              <w:jc w:val="center"/>
              <w:rPr>
                <w:sz w:val="40"/>
                <w:szCs w:val="40"/>
                <w:rtl/>
                <w:lang w:bidi="ar-IQ"/>
              </w:rPr>
            </w:pPr>
            <w:r w:rsidRPr="00670F3C">
              <w:rPr>
                <w:sz w:val="40"/>
                <w:szCs w:val="40"/>
                <w:lang w:bidi="ar-IQ"/>
              </w:rPr>
              <w:t>4:2</w:t>
            </w:r>
          </w:p>
        </w:tc>
        <w:tc>
          <w:tcPr>
            <w:tcW w:w="3242" w:type="dxa"/>
          </w:tcPr>
          <w:p w:rsidR="00670F3C" w:rsidRPr="00670F3C" w:rsidRDefault="00670F3C" w:rsidP="00670F3C">
            <w:pPr>
              <w:jc w:val="center"/>
              <w:rPr>
                <w:sz w:val="32"/>
                <w:szCs w:val="32"/>
                <w:rtl/>
              </w:rPr>
            </w:pPr>
            <w:r w:rsidRPr="00670F3C">
              <w:rPr>
                <w:rFonts w:hint="cs"/>
                <w:sz w:val="32"/>
                <w:szCs w:val="32"/>
                <w:rtl/>
              </w:rPr>
              <w:t>بستان</w:t>
            </w:r>
          </w:p>
        </w:tc>
        <w:tc>
          <w:tcPr>
            <w:tcW w:w="2878" w:type="dxa"/>
          </w:tcPr>
          <w:p w:rsidR="00670F3C" w:rsidRPr="00670F3C" w:rsidRDefault="00670F3C" w:rsidP="00670F3C">
            <w:pPr>
              <w:jc w:val="center"/>
              <w:rPr>
                <w:sz w:val="32"/>
                <w:szCs w:val="32"/>
                <w:lang w:bidi="ar-IQ"/>
              </w:rPr>
            </w:pPr>
            <w:r w:rsidRPr="00670F3C">
              <w:rPr>
                <w:sz w:val="32"/>
                <w:szCs w:val="32"/>
                <w:lang w:bidi="ar-IQ"/>
              </w:rPr>
              <w:t>Kiri</w:t>
            </w:r>
            <w:r w:rsidRPr="00670F3C">
              <w:rPr>
                <w:sz w:val="32"/>
                <w:szCs w:val="32"/>
                <w:vertAlign w:val="subscript"/>
                <w:lang w:bidi="ar-IQ"/>
              </w:rPr>
              <w:t>6</w:t>
            </w:r>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5:1</w:t>
            </w:r>
          </w:p>
        </w:tc>
        <w:tc>
          <w:tcPr>
            <w:tcW w:w="3242" w:type="dxa"/>
          </w:tcPr>
          <w:p w:rsidR="00670F3C" w:rsidRPr="00670F3C" w:rsidRDefault="00670F3C" w:rsidP="00670F3C">
            <w:pPr>
              <w:jc w:val="center"/>
              <w:rPr>
                <w:sz w:val="32"/>
                <w:szCs w:val="32"/>
                <w:rtl/>
              </w:rPr>
            </w:pPr>
            <w:r w:rsidRPr="00670F3C">
              <w:rPr>
                <w:rFonts w:hint="cs"/>
                <w:sz w:val="32"/>
                <w:szCs w:val="32"/>
                <w:rtl/>
              </w:rPr>
              <w:t>ذبيحة نعجة مسمنة</w:t>
            </w:r>
          </w:p>
        </w:tc>
        <w:tc>
          <w:tcPr>
            <w:tcW w:w="2878" w:type="dxa"/>
          </w:tcPr>
          <w:p w:rsidR="00670F3C" w:rsidRPr="00670F3C" w:rsidRDefault="00670F3C" w:rsidP="00670F3C">
            <w:pPr>
              <w:jc w:val="center"/>
              <w:rPr>
                <w:sz w:val="32"/>
                <w:szCs w:val="32"/>
                <w:lang w:bidi="ar-IQ"/>
              </w:rPr>
            </w:pPr>
            <w:proofErr w:type="spellStart"/>
            <w:r w:rsidRPr="00670F3C">
              <w:rPr>
                <w:sz w:val="32"/>
                <w:szCs w:val="32"/>
                <w:lang w:bidi="ar-IQ"/>
              </w:rPr>
              <w:t>Ad_uz_u</w:t>
            </w:r>
            <w:proofErr w:type="spellEnd"/>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5:2</w:t>
            </w:r>
          </w:p>
        </w:tc>
        <w:tc>
          <w:tcPr>
            <w:tcW w:w="3242" w:type="dxa"/>
          </w:tcPr>
          <w:p w:rsidR="00670F3C" w:rsidRPr="00670F3C" w:rsidRDefault="00670F3C" w:rsidP="00670F3C">
            <w:pPr>
              <w:jc w:val="center"/>
              <w:rPr>
                <w:sz w:val="32"/>
                <w:szCs w:val="32"/>
                <w:rtl/>
              </w:rPr>
            </w:pPr>
            <w:r w:rsidRPr="00670F3C">
              <w:rPr>
                <w:rFonts w:hint="cs"/>
                <w:sz w:val="32"/>
                <w:szCs w:val="32"/>
                <w:rtl/>
              </w:rPr>
              <w:t>ذبيحة من وزه صغيرة بط</w:t>
            </w:r>
          </w:p>
        </w:tc>
        <w:tc>
          <w:tcPr>
            <w:tcW w:w="2878" w:type="dxa"/>
          </w:tcPr>
          <w:p w:rsidR="00670F3C" w:rsidRPr="00670F3C" w:rsidRDefault="00670F3C" w:rsidP="00670F3C">
            <w:pPr>
              <w:jc w:val="center"/>
              <w:rPr>
                <w:sz w:val="32"/>
                <w:szCs w:val="32"/>
                <w:lang w:bidi="ar-IQ"/>
              </w:rPr>
            </w:pPr>
            <w:proofErr w:type="spellStart"/>
            <w:r w:rsidRPr="00670F3C">
              <w:rPr>
                <w:sz w:val="32"/>
                <w:szCs w:val="32"/>
                <w:lang w:bidi="ar-IQ"/>
              </w:rPr>
              <w:t>Ad_uz_tu</w:t>
            </w:r>
            <w:proofErr w:type="spellEnd"/>
          </w:p>
        </w:tc>
      </w:tr>
      <w:tr w:rsidR="00670F3C" w:rsidRPr="00670F3C" w:rsidTr="00C041A3">
        <w:tc>
          <w:tcPr>
            <w:tcW w:w="2790" w:type="dxa"/>
          </w:tcPr>
          <w:p w:rsidR="00670F3C" w:rsidRPr="00670F3C" w:rsidRDefault="00670F3C" w:rsidP="00670F3C">
            <w:pPr>
              <w:jc w:val="center"/>
              <w:rPr>
                <w:sz w:val="40"/>
                <w:szCs w:val="40"/>
                <w:rtl/>
                <w:lang w:bidi="ar-IQ"/>
              </w:rPr>
            </w:pPr>
            <w:r w:rsidRPr="00670F3C">
              <w:rPr>
                <w:sz w:val="40"/>
                <w:szCs w:val="40"/>
                <w:lang w:bidi="ar-IQ"/>
              </w:rPr>
              <w:t>5:3</w:t>
            </w:r>
          </w:p>
        </w:tc>
        <w:tc>
          <w:tcPr>
            <w:tcW w:w="3242" w:type="dxa"/>
          </w:tcPr>
          <w:p w:rsidR="00670F3C" w:rsidRPr="00670F3C" w:rsidRDefault="00670F3C" w:rsidP="00670F3C">
            <w:pPr>
              <w:jc w:val="center"/>
              <w:rPr>
                <w:sz w:val="32"/>
                <w:szCs w:val="32"/>
                <w:rtl/>
              </w:rPr>
            </w:pPr>
            <w:r w:rsidRPr="00670F3C">
              <w:rPr>
                <w:rFonts w:hint="cs"/>
                <w:sz w:val="32"/>
                <w:szCs w:val="32"/>
                <w:rtl/>
              </w:rPr>
              <w:t>ذبيحة من حمام مدجن</w:t>
            </w:r>
          </w:p>
        </w:tc>
        <w:tc>
          <w:tcPr>
            <w:tcW w:w="2878" w:type="dxa"/>
          </w:tcPr>
          <w:p w:rsidR="00670F3C" w:rsidRPr="00670F3C" w:rsidRDefault="00670F3C" w:rsidP="00670F3C">
            <w:pPr>
              <w:jc w:val="center"/>
              <w:rPr>
                <w:sz w:val="32"/>
                <w:szCs w:val="32"/>
                <w:rtl/>
                <w:lang w:bidi="ar-IQ"/>
              </w:rPr>
            </w:pPr>
            <w:r w:rsidRPr="00670F3C">
              <w:rPr>
                <w:sz w:val="32"/>
                <w:szCs w:val="32"/>
                <w:lang w:bidi="ar-IQ"/>
              </w:rPr>
              <w:t>adtum12</w:t>
            </w:r>
            <w:r w:rsidRPr="00670F3C">
              <w:rPr>
                <w:rFonts w:ascii="Arial" w:hAnsi="Arial" w:cs="Arial"/>
                <w:sz w:val="32"/>
                <w:szCs w:val="32"/>
                <w:lang w:bidi="ar-IQ"/>
              </w:rPr>
              <w:t>[</w:t>
            </w:r>
            <w:proofErr w:type="spellStart"/>
            <w:r w:rsidRPr="00670F3C">
              <w:rPr>
                <w:sz w:val="32"/>
                <w:szCs w:val="32"/>
                <w:lang w:bidi="ar-IQ"/>
              </w:rPr>
              <w:t>gur</w:t>
            </w:r>
            <w:proofErr w:type="spellEnd"/>
            <w:r w:rsidRPr="00670F3C">
              <w:rPr>
                <w:rFonts w:ascii="Arial" w:hAnsi="Arial" w:cs="Arial"/>
                <w:sz w:val="32"/>
                <w:szCs w:val="32"/>
                <w:lang w:bidi="ar-IQ"/>
              </w:rPr>
              <w:t>]</w:t>
            </w:r>
            <w:proofErr w:type="spellStart"/>
            <w:r w:rsidRPr="00670F3C">
              <w:rPr>
                <w:sz w:val="32"/>
                <w:szCs w:val="32"/>
                <w:lang w:bidi="ar-IQ"/>
              </w:rPr>
              <w:t>mušen</w:t>
            </w:r>
            <w:proofErr w:type="spellEnd"/>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5:4</w:t>
            </w:r>
          </w:p>
        </w:tc>
        <w:tc>
          <w:tcPr>
            <w:tcW w:w="3242" w:type="dxa"/>
          </w:tcPr>
          <w:p w:rsidR="00670F3C" w:rsidRPr="00670F3C" w:rsidRDefault="00670F3C" w:rsidP="00670F3C">
            <w:pPr>
              <w:jc w:val="center"/>
              <w:rPr>
                <w:sz w:val="32"/>
                <w:szCs w:val="32"/>
                <w:rtl/>
                <w:lang w:bidi="ar-IQ"/>
              </w:rPr>
            </w:pPr>
            <w:r w:rsidRPr="00670F3C">
              <w:rPr>
                <w:rFonts w:hint="cs"/>
                <w:sz w:val="32"/>
                <w:szCs w:val="32"/>
                <w:rtl/>
                <w:lang w:bidi="ar-IQ"/>
              </w:rPr>
              <w:t>مسمن طيور</w:t>
            </w:r>
          </w:p>
        </w:tc>
        <w:tc>
          <w:tcPr>
            <w:tcW w:w="2878" w:type="dxa"/>
          </w:tcPr>
          <w:p w:rsidR="00670F3C" w:rsidRPr="00670F3C" w:rsidRDefault="00670F3C" w:rsidP="00670F3C">
            <w:pPr>
              <w:jc w:val="center"/>
              <w:rPr>
                <w:sz w:val="28"/>
                <w:szCs w:val="28"/>
                <w:rtl/>
                <w:lang w:bidi="ar-IQ"/>
              </w:rPr>
            </w:pPr>
            <w:proofErr w:type="spellStart"/>
            <w:r w:rsidRPr="00670F3C">
              <w:rPr>
                <w:sz w:val="32"/>
                <w:szCs w:val="32"/>
                <w:lang w:bidi="ar-IQ"/>
              </w:rPr>
              <w:t>kurušda</w:t>
            </w:r>
            <w:proofErr w:type="spellEnd"/>
          </w:p>
        </w:tc>
      </w:tr>
      <w:tr w:rsidR="00670F3C" w:rsidRPr="00670F3C" w:rsidTr="00C041A3">
        <w:tc>
          <w:tcPr>
            <w:tcW w:w="2790" w:type="dxa"/>
          </w:tcPr>
          <w:p w:rsidR="00670F3C" w:rsidRPr="00670F3C" w:rsidRDefault="00670F3C" w:rsidP="00670F3C">
            <w:pPr>
              <w:jc w:val="center"/>
              <w:rPr>
                <w:sz w:val="40"/>
                <w:szCs w:val="40"/>
                <w:lang w:bidi="ar-IQ"/>
              </w:rPr>
            </w:pPr>
            <w:r w:rsidRPr="00670F3C">
              <w:rPr>
                <w:sz w:val="40"/>
                <w:szCs w:val="40"/>
                <w:lang w:bidi="ar-IQ"/>
              </w:rPr>
              <w:t>5:7</w:t>
            </w:r>
          </w:p>
        </w:tc>
        <w:tc>
          <w:tcPr>
            <w:tcW w:w="3242" w:type="dxa"/>
          </w:tcPr>
          <w:p w:rsidR="00670F3C" w:rsidRPr="00670F3C" w:rsidRDefault="00670F3C" w:rsidP="00670F3C">
            <w:pPr>
              <w:jc w:val="center"/>
              <w:rPr>
                <w:sz w:val="32"/>
                <w:szCs w:val="32"/>
                <w:rtl/>
                <w:lang w:bidi="ar-IQ"/>
              </w:rPr>
            </w:pPr>
            <w:r w:rsidRPr="00670F3C">
              <w:rPr>
                <w:rFonts w:hint="cs"/>
                <w:sz w:val="32"/>
                <w:szCs w:val="32"/>
                <w:rtl/>
                <w:lang w:bidi="ar-IQ"/>
              </w:rPr>
              <w:t>شهر</w:t>
            </w:r>
          </w:p>
        </w:tc>
        <w:tc>
          <w:tcPr>
            <w:tcW w:w="2878" w:type="dxa"/>
          </w:tcPr>
          <w:p w:rsidR="00670F3C" w:rsidRPr="00670F3C" w:rsidRDefault="00670F3C" w:rsidP="00670F3C">
            <w:pPr>
              <w:jc w:val="center"/>
              <w:rPr>
                <w:sz w:val="32"/>
                <w:szCs w:val="32"/>
              </w:rPr>
            </w:pPr>
            <w:proofErr w:type="spellStart"/>
            <w:r w:rsidRPr="00670F3C">
              <w:rPr>
                <w:sz w:val="32"/>
                <w:szCs w:val="32"/>
              </w:rPr>
              <w:t>iti</w:t>
            </w:r>
            <w:proofErr w:type="spellEnd"/>
          </w:p>
        </w:tc>
      </w:tr>
    </w:tbl>
    <w:p w:rsidR="00670F3C" w:rsidRPr="00670F3C" w:rsidRDefault="00670F3C" w:rsidP="00670F3C">
      <w:pPr>
        <w:jc w:val="center"/>
        <w:rPr>
          <w:sz w:val="40"/>
          <w:szCs w:val="40"/>
          <w:rtl/>
          <w:lang w:bidi="ar-IQ"/>
        </w:rPr>
      </w:pPr>
    </w:p>
    <w:p w:rsidR="00670F3C" w:rsidRDefault="00670F3C"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Pr="003B6D32" w:rsidRDefault="006B01C0" w:rsidP="006B01C0">
      <w:pPr>
        <w:jc w:val="center"/>
        <w:rPr>
          <w:rFonts w:asciiTheme="minorBidi" w:hAnsiTheme="minorBidi"/>
          <w:sz w:val="144"/>
          <w:szCs w:val="144"/>
          <w:rtl/>
          <w:lang w:bidi="ar-IQ"/>
        </w:rPr>
      </w:pPr>
      <w:r w:rsidRPr="003B6D32">
        <w:rPr>
          <w:rFonts w:asciiTheme="minorBidi" w:hAnsiTheme="minorBidi"/>
          <w:sz w:val="144"/>
          <w:szCs w:val="144"/>
          <w:rtl/>
          <w:lang w:bidi="ar-IQ"/>
        </w:rPr>
        <w:t>الخرائط</w:t>
      </w: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Default="006B01C0" w:rsidP="00DA4E81">
      <w:pPr>
        <w:spacing w:line="240" w:lineRule="auto"/>
        <w:rPr>
          <w:rFonts w:asciiTheme="majorBidi" w:hAnsiTheme="majorBidi" w:cstheme="majorBidi"/>
          <w:sz w:val="36"/>
          <w:szCs w:val="36"/>
          <w:rtl/>
          <w:lang w:bidi="ar-IQ"/>
        </w:rPr>
      </w:pPr>
    </w:p>
    <w:p w:rsidR="006B01C0" w:rsidRPr="00DA4E81" w:rsidRDefault="006B01C0" w:rsidP="00DA4E81">
      <w:pPr>
        <w:spacing w:line="240" w:lineRule="auto"/>
        <w:rPr>
          <w:rFonts w:asciiTheme="majorBidi" w:hAnsiTheme="majorBidi" w:cstheme="majorBidi"/>
          <w:sz w:val="36"/>
          <w:szCs w:val="36"/>
          <w:rtl/>
          <w:lang w:bidi="ar-IQ"/>
        </w:rPr>
      </w:pPr>
    </w:p>
    <w:sectPr w:rsidR="006B01C0" w:rsidRPr="00DA4E81" w:rsidSect="0054271E">
      <w:footerReference w:type="default" r:id="rId9"/>
      <w:footnotePr>
        <w:numRestart w:val="eachPage"/>
      </w:footnotePr>
      <w:pgSz w:w="11906" w:h="16838"/>
      <w:pgMar w:top="1440" w:right="1800" w:bottom="1440" w:left="1800" w:header="708" w:footer="708" w:gutter="0"/>
      <w:pgBorders w:offsetFrom="page">
        <w:top w:val="circlesLines" w:sz="20" w:space="24" w:color="auto"/>
        <w:left w:val="circlesLines" w:sz="20" w:space="24" w:color="auto"/>
        <w:bottom w:val="circlesLines" w:sz="20" w:space="24" w:color="auto"/>
        <w:right w:val="circlesLines" w:sz="2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BBF" w:rsidRDefault="00BE7BBF" w:rsidP="00C058FE">
      <w:pPr>
        <w:spacing w:after="0" w:line="240" w:lineRule="auto"/>
      </w:pPr>
      <w:r>
        <w:separator/>
      </w:r>
    </w:p>
  </w:endnote>
  <w:endnote w:type="continuationSeparator" w:id="0">
    <w:p w:rsidR="00BE7BBF" w:rsidRDefault="00BE7BBF" w:rsidP="00C0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Bold Italic Art">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chiTypeRegular">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86255605"/>
      <w:docPartObj>
        <w:docPartGallery w:val="Page Numbers (Bottom of Page)"/>
        <w:docPartUnique/>
      </w:docPartObj>
    </w:sdtPr>
    <w:sdtEndPr/>
    <w:sdtContent>
      <w:p w:rsidR="00A84050" w:rsidRDefault="00A84050">
        <w:pPr>
          <w:pStyle w:val="Footer"/>
          <w:jc w:val="center"/>
        </w:pPr>
        <w:r>
          <w:fldChar w:fldCharType="begin"/>
        </w:r>
        <w:r>
          <w:instrText xml:space="preserve"> PAGE   \* MERGEFORMAT </w:instrText>
        </w:r>
        <w:r>
          <w:fldChar w:fldCharType="separate"/>
        </w:r>
        <w:r w:rsidR="00B07045">
          <w:rPr>
            <w:noProof/>
            <w:rtl/>
          </w:rPr>
          <w:t>8</w:t>
        </w:r>
        <w:r>
          <w:rPr>
            <w:noProof/>
          </w:rPr>
          <w:fldChar w:fldCharType="end"/>
        </w:r>
      </w:p>
    </w:sdtContent>
  </w:sdt>
  <w:p w:rsidR="00670F3C" w:rsidRDefault="00670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BBF" w:rsidRDefault="00BE7BBF" w:rsidP="00C058FE">
      <w:pPr>
        <w:spacing w:after="0" w:line="240" w:lineRule="auto"/>
      </w:pPr>
      <w:r>
        <w:separator/>
      </w:r>
    </w:p>
  </w:footnote>
  <w:footnote w:type="continuationSeparator" w:id="0">
    <w:p w:rsidR="00BE7BBF" w:rsidRDefault="00BE7BBF" w:rsidP="00C058FE">
      <w:pPr>
        <w:spacing w:after="0" w:line="240" w:lineRule="auto"/>
      </w:pPr>
      <w:r>
        <w:continuationSeparator/>
      </w:r>
    </w:p>
  </w:footnote>
  <w:footnote w:id="1">
    <w:p w:rsidR="00670F3C" w:rsidRDefault="00670F3C" w:rsidP="00703681">
      <w:pPr>
        <w:pStyle w:val="FootnoteText"/>
        <w:rPr>
          <w:rtl/>
          <w:lang w:bidi="ar-IQ"/>
        </w:rPr>
      </w:pPr>
      <w:r>
        <w:rPr>
          <w:rFonts w:asciiTheme="majorBidi" w:hAnsiTheme="majorBidi" w:cstheme="majorBidi" w:hint="cs"/>
          <w:sz w:val="24"/>
          <w:szCs w:val="24"/>
          <w:rtl/>
        </w:rPr>
        <w:t xml:space="preserve">* </w:t>
      </w:r>
      <w:r w:rsidRPr="00D9113E">
        <w:rPr>
          <w:rFonts w:asciiTheme="majorBidi" w:hAnsiTheme="majorBidi" w:cstheme="majorBidi"/>
          <w:sz w:val="24"/>
          <w:szCs w:val="24"/>
          <w:rtl/>
        </w:rPr>
        <w:t>الكوتيين هم قبائل غير متحضرة سكنت المنطقة المتاخمة لحدود العراق الشمالية الشرقية مجاور قبائل اللولوبو وأول ذكر لهم جاء من عصر حكم الدولة الاكديه وذكرتهم النصوص المسمارية بعد صيغ منها</w:t>
      </w:r>
      <w:r w:rsidRPr="00D9113E">
        <w:rPr>
          <w:rFonts w:asciiTheme="majorBidi" w:hAnsiTheme="majorBidi" w:cstheme="majorBidi"/>
          <w:sz w:val="24"/>
          <w:szCs w:val="24"/>
        </w:rPr>
        <w:t xml:space="preserve"> </w:t>
      </w:r>
      <w:proofErr w:type="spellStart"/>
      <w:r w:rsidRPr="00D9113E">
        <w:rPr>
          <w:rFonts w:asciiTheme="majorBidi" w:hAnsiTheme="majorBidi" w:cstheme="majorBidi"/>
          <w:sz w:val="24"/>
          <w:szCs w:val="24"/>
        </w:rPr>
        <w:t>gu</w:t>
      </w:r>
      <w:proofErr w:type="spellEnd"/>
      <w:r w:rsidRPr="00D9113E">
        <w:rPr>
          <w:rFonts w:asciiTheme="majorBidi" w:hAnsiTheme="majorBidi" w:cstheme="majorBidi"/>
          <w:sz w:val="24"/>
          <w:szCs w:val="24"/>
        </w:rPr>
        <w:t xml:space="preserve">-ti-un </w:t>
      </w:r>
      <w:r w:rsidRPr="00D9113E">
        <w:rPr>
          <w:rFonts w:asciiTheme="majorBidi" w:hAnsiTheme="majorBidi" w:cstheme="majorBidi"/>
          <w:sz w:val="24"/>
          <w:szCs w:val="24"/>
          <w:rtl/>
        </w:rPr>
        <w:t>ولايعرف اول ملك لهم ولم يخلفوا مدونات باسمهم وذكرت جداول إثبات الملوك بأنهم حكموا مدة قاربت القرن من زمان وجاء ذكرهم في المصادر المسمارية في المدة الأشورية بصيغة قورتي .ينظر</w:t>
      </w:r>
      <w:r w:rsidRPr="00A452AD">
        <w:rPr>
          <w:rFonts w:asciiTheme="majorBidi" w:hAnsiTheme="majorBidi" w:cstheme="majorBidi"/>
          <w:sz w:val="24"/>
          <w:szCs w:val="24"/>
          <w:u w:val="single"/>
        </w:rPr>
        <w:t xml:space="preserve"> </w:t>
      </w:r>
      <w:proofErr w:type="spellStart"/>
      <w:r w:rsidRPr="005B2036">
        <w:rPr>
          <w:rFonts w:asciiTheme="majorBidi" w:hAnsiTheme="majorBidi" w:cstheme="majorBidi"/>
          <w:sz w:val="24"/>
          <w:szCs w:val="24"/>
        </w:rPr>
        <w:t>speiser,E.A</w:t>
      </w:r>
      <w:r w:rsidRPr="00A452AD">
        <w:rPr>
          <w:rFonts w:asciiTheme="majorBidi" w:hAnsiTheme="majorBidi" w:cstheme="majorBidi"/>
          <w:sz w:val="24"/>
          <w:szCs w:val="24"/>
          <w:u w:val="single"/>
        </w:rPr>
        <w:t>.Mesopotamian</w:t>
      </w:r>
      <w:proofErr w:type="spellEnd"/>
      <w:r w:rsidRPr="00A452AD">
        <w:rPr>
          <w:rFonts w:asciiTheme="majorBidi" w:hAnsiTheme="majorBidi" w:cstheme="majorBidi"/>
          <w:sz w:val="24"/>
          <w:szCs w:val="24"/>
          <w:u w:val="single"/>
        </w:rPr>
        <w:t xml:space="preserve">      </w:t>
      </w:r>
      <w:proofErr w:type="spellStart"/>
      <w:r w:rsidRPr="00A452AD">
        <w:rPr>
          <w:rFonts w:asciiTheme="majorBidi" w:hAnsiTheme="majorBidi" w:cstheme="majorBidi"/>
          <w:sz w:val="24"/>
          <w:szCs w:val="24"/>
          <w:u w:val="single"/>
        </w:rPr>
        <w:t>origions</w:t>
      </w:r>
      <w:proofErr w:type="spellEnd"/>
      <w:r w:rsidRPr="00A452AD">
        <w:rPr>
          <w:rFonts w:asciiTheme="majorBidi" w:hAnsiTheme="majorBidi" w:cstheme="majorBidi"/>
          <w:sz w:val="24"/>
          <w:szCs w:val="24"/>
          <w:u w:val="single"/>
        </w:rPr>
        <w:t xml:space="preserve"> </w:t>
      </w:r>
      <w:r w:rsidRPr="00A452AD">
        <w:rPr>
          <w:rFonts w:asciiTheme="majorBidi" w:hAnsiTheme="majorBidi" w:cstheme="majorBidi"/>
          <w:sz w:val="24"/>
          <w:szCs w:val="24"/>
        </w:rPr>
        <w:t xml:space="preserve">,        </w:t>
      </w:r>
      <w:proofErr w:type="spellStart"/>
      <w:r w:rsidRPr="00A452AD">
        <w:rPr>
          <w:rFonts w:asciiTheme="majorBidi" w:hAnsiTheme="majorBidi" w:cstheme="majorBidi"/>
          <w:sz w:val="24"/>
          <w:szCs w:val="24"/>
        </w:rPr>
        <w:t>philadephia</w:t>
      </w:r>
      <w:proofErr w:type="spellEnd"/>
      <w:r w:rsidRPr="00D9113E">
        <w:rPr>
          <w:rFonts w:asciiTheme="majorBidi" w:hAnsiTheme="majorBidi" w:cstheme="majorBidi"/>
          <w:sz w:val="24"/>
          <w:szCs w:val="24"/>
        </w:rPr>
        <w:t>(1930),p.110.</w:t>
      </w:r>
    </w:p>
    <w:p w:rsidR="00670F3C" w:rsidRPr="00A44EBB" w:rsidRDefault="00670F3C" w:rsidP="00E37C19">
      <w:pPr>
        <w:pStyle w:val="FootnoteText"/>
        <w:rPr>
          <w:lang w:bidi="ar-IQ"/>
        </w:rPr>
      </w:pPr>
      <w:r>
        <w:rPr>
          <w:rStyle w:val="FootnoteReference"/>
        </w:rPr>
        <w:footnoteRef/>
      </w:r>
      <w:r>
        <w:rPr>
          <w:rtl/>
        </w:rPr>
        <w:t xml:space="preserve"> </w:t>
      </w:r>
      <w:r>
        <w:rPr>
          <w:rFonts w:hint="cs"/>
          <w:rtl/>
        </w:rPr>
        <w:t xml:space="preserve">باقر , طه </w:t>
      </w:r>
      <w:r w:rsidRPr="00B05E35">
        <w:rPr>
          <w:rFonts w:hint="cs"/>
          <w:sz w:val="24"/>
          <w:szCs w:val="24"/>
          <w:rtl/>
        </w:rPr>
        <w:t xml:space="preserve">, </w:t>
      </w:r>
      <w:r w:rsidRPr="00B05E35">
        <w:rPr>
          <w:rFonts w:hint="cs"/>
          <w:sz w:val="24"/>
          <w:szCs w:val="24"/>
          <w:u w:val="single"/>
          <w:rtl/>
        </w:rPr>
        <w:t xml:space="preserve">مقدمة في تاريخ الحضارات </w:t>
      </w:r>
      <w:r w:rsidRPr="00B05E35">
        <w:rPr>
          <w:rFonts w:hint="cs"/>
          <w:sz w:val="24"/>
          <w:szCs w:val="24"/>
          <w:rtl/>
        </w:rPr>
        <w:t>,ج</w:t>
      </w:r>
      <w:r w:rsidRPr="00B05E35">
        <w:rPr>
          <w:sz w:val="24"/>
          <w:szCs w:val="24"/>
        </w:rPr>
        <w:t>1</w:t>
      </w:r>
      <w:r w:rsidRPr="00B05E35">
        <w:rPr>
          <w:rFonts w:hint="cs"/>
          <w:sz w:val="24"/>
          <w:szCs w:val="24"/>
          <w:rtl/>
        </w:rPr>
        <w:t xml:space="preserve"> , ط</w:t>
      </w:r>
      <w:r w:rsidRPr="00B05E35">
        <w:rPr>
          <w:sz w:val="24"/>
          <w:szCs w:val="24"/>
        </w:rPr>
        <w:t>2</w:t>
      </w:r>
      <w:r w:rsidRPr="00B05E35">
        <w:rPr>
          <w:rFonts w:hint="cs"/>
          <w:sz w:val="24"/>
          <w:szCs w:val="24"/>
          <w:rtl/>
        </w:rPr>
        <w:t xml:space="preserve"> , (بغداد , </w:t>
      </w:r>
      <w:r w:rsidRPr="00B05E35">
        <w:rPr>
          <w:sz w:val="24"/>
          <w:szCs w:val="24"/>
        </w:rPr>
        <w:t>1986</w:t>
      </w:r>
      <w:r w:rsidRPr="00B05E35">
        <w:rPr>
          <w:rFonts w:hint="cs"/>
          <w:sz w:val="24"/>
          <w:szCs w:val="24"/>
          <w:rtl/>
          <w:lang w:bidi="ar-IQ"/>
        </w:rPr>
        <w:t xml:space="preserve">) , ص </w:t>
      </w:r>
      <w:r w:rsidRPr="00B05E35">
        <w:rPr>
          <w:sz w:val="24"/>
          <w:szCs w:val="24"/>
          <w:lang w:bidi="ar-IQ"/>
        </w:rPr>
        <w:t>382</w:t>
      </w:r>
    </w:p>
  </w:footnote>
  <w:footnote w:id="2">
    <w:p w:rsidR="00670F3C" w:rsidRDefault="00670F3C" w:rsidP="00E37C19">
      <w:pPr>
        <w:pStyle w:val="FootnoteText"/>
      </w:pPr>
      <w:r>
        <w:rPr>
          <w:rStyle w:val="FootnoteReference"/>
        </w:rPr>
        <w:footnoteRef/>
      </w:r>
      <w:r>
        <w:rPr>
          <w:rtl/>
        </w:rPr>
        <w:t xml:space="preserve"> </w:t>
      </w:r>
      <w:r w:rsidRPr="00D9113E">
        <w:rPr>
          <w:rFonts w:asciiTheme="majorBidi" w:hAnsiTheme="majorBidi" w:cstheme="majorBidi"/>
          <w:sz w:val="24"/>
          <w:szCs w:val="24"/>
          <w:rtl/>
          <w:lang w:bidi="ar-IQ"/>
        </w:rPr>
        <w:t>ألا حمد ,سامي سعيد ,</w:t>
      </w:r>
      <w:r>
        <w:rPr>
          <w:rFonts w:asciiTheme="majorBidi" w:hAnsiTheme="majorBidi" w:cstheme="majorBidi" w:hint="cs"/>
          <w:sz w:val="24"/>
          <w:szCs w:val="24"/>
          <w:rtl/>
          <w:lang w:bidi="ar-IQ"/>
        </w:rPr>
        <w:t>((</w:t>
      </w:r>
      <w:r w:rsidRPr="00D9113E">
        <w:rPr>
          <w:rFonts w:asciiTheme="majorBidi" w:hAnsiTheme="majorBidi" w:cstheme="majorBidi"/>
          <w:sz w:val="24"/>
          <w:szCs w:val="24"/>
          <w:rtl/>
          <w:lang w:bidi="ar-IQ"/>
        </w:rPr>
        <w:t>الإدارة</w:t>
      </w:r>
      <w:r>
        <w:rPr>
          <w:rFonts w:asciiTheme="majorBidi" w:hAnsiTheme="majorBidi" w:cstheme="majorBidi"/>
          <w:sz w:val="24"/>
          <w:szCs w:val="24"/>
          <w:rtl/>
          <w:lang w:bidi="ar-IQ"/>
        </w:rPr>
        <w:t xml:space="preserve"> ون</w:t>
      </w:r>
      <w:r>
        <w:rPr>
          <w:rFonts w:asciiTheme="majorBidi" w:hAnsiTheme="majorBidi" w:cstheme="majorBidi" w:hint="cs"/>
          <w:sz w:val="24"/>
          <w:szCs w:val="24"/>
          <w:rtl/>
          <w:lang w:bidi="ar-IQ"/>
        </w:rPr>
        <w:t>ظ</w:t>
      </w:r>
      <w:r w:rsidRPr="00D9113E">
        <w:rPr>
          <w:rFonts w:asciiTheme="majorBidi" w:hAnsiTheme="majorBidi" w:cstheme="majorBidi"/>
          <w:sz w:val="24"/>
          <w:szCs w:val="24"/>
          <w:rtl/>
          <w:lang w:bidi="ar-IQ"/>
        </w:rPr>
        <w:t xml:space="preserve">ام الحكم </w:t>
      </w:r>
      <w:r>
        <w:rPr>
          <w:rFonts w:asciiTheme="majorBidi" w:hAnsiTheme="majorBidi" w:cstheme="majorBidi" w:hint="cs"/>
          <w:sz w:val="24"/>
          <w:szCs w:val="24"/>
          <w:rtl/>
          <w:lang w:bidi="ar-IQ"/>
        </w:rPr>
        <w:t>))</w:t>
      </w:r>
      <w:r w:rsidRPr="00D9113E">
        <w:rPr>
          <w:rFonts w:asciiTheme="majorBidi" w:hAnsiTheme="majorBidi" w:cstheme="majorBidi"/>
          <w:sz w:val="24"/>
          <w:szCs w:val="24"/>
          <w:rtl/>
          <w:lang w:bidi="ar-IQ"/>
        </w:rPr>
        <w:t>,</w:t>
      </w:r>
      <w:r w:rsidRPr="00D9113E">
        <w:rPr>
          <w:rFonts w:asciiTheme="majorBidi" w:hAnsiTheme="majorBidi" w:cstheme="majorBidi"/>
          <w:sz w:val="24"/>
          <w:szCs w:val="24"/>
          <w:u w:val="single"/>
          <w:rtl/>
          <w:lang w:bidi="ar-IQ"/>
        </w:rPr>
        <w:t>حضارة العراق ج</w:t>
      </w:r>
      <w:r w:rsidRPr="00D9113E">
        <w:rPr>
          <w:rFonts w:asciiTheme="majorBidi" w:hAnsiTheme="majorBidi" w:cstheme="majorBidi"/>
          <w:sz w:val="24"/>
          <w:szCs w:val="24"/>
          <w:u w:val="single"/>
          <w:lang w:bidi="ar-IQ"/>
        </w:rPr>
        <w:t>2</w:t>
      </w:r>
      <w:r w:rsidRPr="00D9113E">
        <w:rPr>
          <w:rFonts w:asciiTheme="majorBidi" w:hAnsiTheme="majorBidi" w:cstheme="majorBidi"/>
          <w:sz w:val="24"/>
          <w:szCs w:val="24"/>
          <w:u w:val="single"/>
          <w:rtl/>
          <w:lang w:bidi="ar-IQ"/>
        </w:rPr>
        <w:t xml:space="preserve"> </w:t>
      </w:r>
      <w:r w:rsidRPr="00D9113E">
        <w:rPr>
          <w:rFonts w:asciiTheme="majorBidi" w:hAnsiTheme="majorBidi" w:cstheme="majorBidi"/>
          <w:sz w:val="24"/>
          <w:szCs w:val="24"/>
          <w:rtl/>
          <w:lang w:bidi="ar-IQ"/>
        </w:rPr>
        <w:t>,(بغداد,</w:t>
      </w:r>
      <w:r w:rsidRPr="00D9113E">
        <w:rPr>
          <w:rFonts w:asciiTheme="majorBidi" w:hAnsiTheme="majorBidi" w:cstheme="majorBidi"/>
          <w:sz w:val="24"/>
          <w:szCs w:val="24"/>
          <w:lang w:bidi="ar-IQ"/>
        </w:rPr>
        <w:t>1985</w:t>
      </w:r>
      <w:r w:rsidRPr="00D9113E">
        <w:rPr>
          <w:rFonts w:asciiTheme="majorBidi" w:hAnsiTheme="majorBidi" w:cstheme="majorBidi"/>
          <w:sz w:val="24"/>
          <w:szCs w:val="24"/>
          <w:rtl/>
          <w:lang w:bidi="ar-IQ"/>
        </w:rPr>
        <w:t xml:space="preserve"> ),ص</w:t>
      </w:r>
      <w:r w:rsidRPr="00D9113E">
        <w:rPr>
          <w:rFonts w:asciiTheme="majorBidi" w:hAnsiTheme="majorBidi" w:cstheme="majorBidi"/>
          <w:sz w:val="24"/>
          <w:szCs w:val="24"/>
          <w:lang w:bidi="ar-IQ"/>
        </w:rPr>
        <w:t>22</w:t>
      </w:r>
    </w:p>
  </w:footnote>
  <w:footnote w:id="3">
    <w:p w:rsidR="00670F3C" w:rsidRDefault="00670F3C" w:rsidP="00E37C19">
      <w:pPr>
        <w:pStyle w:val="FootnoteText"/>
        <w:rPr>
          <w:lang w:bidi="ar-IQ"/>
        </w:rPr>
      </w:pPr>
      <w:r>
        <w:rPr>
          <w:rStyle w:val="FootnoteReference"/>
        </w:rPr>
        <w:footnoteRef/>
      </w:r>
      <w:r>
        <w:rPr>
          <w:rtl/>
        </w:rPr>
        <w:t xml:space="preserve"> </w:t>
      </w:r>
      <w:r w:rsidRPr="00D9113E">
        <w:rPr>
          <w:rFonts w:asciiTheme="majorBidi" w:hAnsiTheme="majorBidi" w:cstheme="majorBidi"/>
          <w:sz w:val="24"/>
          <w:szCs w:val="24"/>
          <w:rtl/>
        </w:rPr>
        <w:t>أوتس،جون ،</w:t>
      </w:r>
      <w:r w:rsidRPr="00D9113E">
        <w:rPr>
          <w:rFonts w:asciiTheme="majorBidi" w:hAnsiTheme="majorBidi" w:cstheme="majorBidi"/>
          <w:sz w:val="24"/>
          <w:szCs w:val="24"/>
          <w:u w:val="single"/>
          <w:rtl/>
        </w:rPr>
        <w:t>بابل تاريخ مصور</w:t>
      </w:r>
      <w:r w:rsidRPr="00D9113E">
        <w:rPr>
          <w:rFonts w:asciiTheme="majorBidi" w:hAnsiTheme="majorBidi" w:cstheme="majorBidi"/>
          <w:sz w:val="24"/>
          <w:szCs w:val="24"/>
          <w:rtl/>
        </w:rPr>
        <w:t xml:space="preserve"> ،ترجمة: سمير عبد الرحيم الجلبي،(بغداد ،</w:t>
      </w:r>
      <w:r w:rsidRPr="00D9113E">
        <w:rPr>
          <w:rFonts w:asciiTheme="majorBidi" w:hAnsiTheme="majorBidi" w:cstheme="majorBidi"/>
          <w:sz w:val="24"/>
          <w:szCs w:val="24"/>
        </w:rPr>
        <w:t>1990</w:t>
      </w:r>
      <w:r w:rsidRPr="00D9113E">
        <w:rPr>
          <w:rFonts w:asciiTheme="majorBidi" w:hAnsiTheme="majorBidi" w:cstheme="majorBidi"/>
          <w:sz w:val="24"/>
          <w:szCs w:val="24"/>
          <w:rtl/>
        </w:rPr>
        <w:t>)،ص</w:t>
      </w:r>
      <w:r w:rsidRPr="00D9113E">
        <w:rPr>
          <w:rFonts w:asciiTheme="majorBidi" w:hAnsiTheme="majorBidi" w:cstheme="majorBidi"/>
          <w:sz w:val="24"/>
          <w:szCs w:val="24"/>
          <w:rtl/>
          <w:lang w:bidi="ar-IQ"/>
        </w:rPr>
        <w:t xml:space="preserve"> </w:t>
      </w:r>
      <w:r w:rsidRPr="00D9113E">
        <w:rPr>
          <w:rFonts w:asciiTheme="majorBidi" w:hAnsiTheme="majorBidi" w:cstheme="majorBidi"/>
          <w:sz w:val="24"/>
          <w:szCs w:val="24"/>
          <w:lang w:bidi="ar-IQ"/>
        </w:rPr>
        <w:t>72</w:t>
      </w:r>
    </w:p>
  </w:footnote>
  <w:footnote w:id="4">
    <w:p w:rsidR="00670F3C" w:rsidRDefault="00670F3C" w:rsidP="00E37C19">
      <w:pPr>
        <w:pStyle w:val="FootnoteText"/>
        <w:rPr>
          <w:lang w:bidi="ar-IQ"/>
        </w:rPr>
      </w:pPr>
      <w:r>
        <w:rPr>
          <w:rStyle w:val="FootnoteReference"/>
        </w:rPr>
        <w:footnoteRef/>
      </w:r>
      <w:r>
        <w:rPr>
          <w:rtl/>
        </w:rPr>
        <w:t xml:space="preserve"> </w:t>
      </w:r>
      <w:r w:rsidRPr="00D9113E">
        <w:rPr>
          <w:rFonts w:asciiTheme="majorBidi" w:hAnsiTheme="majorBidi" w:cstheme="majorBidi"/>
          <w:sz w:val="24"/>
          <w:szCs w:val="24"/>
          <w:rtl/>
        </w:rPr>
        <w:t>المصدر نفسه ،ص</w:t>
      </w:r>
      <w:r w:rsidRPr="00D9113E">
        <w:rPr>
          <w:rFonts w:asciiTheme="majorBidi" w:hAnsiTheme="majorBidi" w:cstheme="majorBidi"/>
          <w:sz w:val="24"/>
          <w:szCs w:val="24"/>
          <w:lang w:bidi="ar-IQ"/>
        </w:rPr>
        <w:t xml:space="preserve">   66</w:t>
      </w:r>
    </w:p>
  </w:footnote>
  <w:footnote w:id="5">
    <w:p w:rsidR="00670F3C" w:rsidRPr="00703681" w:rsidRDefault="00670F3C" w:rsidP="00703681">
      <w:pPr>
        <w:spacing w:line="240" w:lineRule="auto"/>
        <w:rPr>
          <w:rFonts w:asciiTheme="majorBidi" w:hAnsiTheme="majorBidi" w:cstheme="majorBidi"/>
          <w:sz w:val="24"/>
          <w:szCs w:val="24"/>
          <w:rtl/>
          <w:lang w:bidi="ar-IQ"/>
        </w:rPr>
      </w:pPr>
      <w:r>
        <w:rPr>
          <w:rStyle w:val="FootnoteReference"/>
        </w:rPr>
        <w:footnoteRef/>
      </w:r>
      <w:r w:rsidRPr="00D9113E">
        <w:rPr>
          <w:rFonts w:asciiTheme="majorBidi" w:hAnsiTheme="majorBidi" w:cstheme="majorBidi"/>
          <w:sz w:val="24"/>
          <w:szCs w:val="24"/>
          <w:rtl/>
        </w:rPr>
        <w:t>وهد ,جاسم شهد ,</w:t>
      </w:r>
      <w:r w:rsidRPr="00D9113E">
        <w:rPr>
          <w:rFonts w:asciiTheme="majorBidi" w:hAnsiTheme="majorBidi" w:cstheme="majorBidi"/>
          <w:sz w:val="24"/>
          <w:szCs w:val="24"/>
          <w:u w:val="single"/>
          <w:rtl/>
        </w:rPr>
        <w:t>الصلات السياسية بين ممالك العراق في العصر البابلي القديم</w:t>
      </w:r>
      <w:r w:rsidRPr="00D9113E">
        <w:rPr>
          <w:rFonts w:asciiTheme="majorBidi" w:hAnsiTheme="majorBidi" w:cstheme="majorBidi"/>
          <w:sz w:val="24"/>
          <w:szCs w:val="24"/>
          <w:rtl/>
        </w:rPr>
        <w:t xml:space="preserve"> </w:t>
      </w:r>
      <w:r>
        <w:rPr>
          <w:rFonts w:asciiTheme="majorBidi" w:hAnsiTheme="majorBidi" w:cstheme="majorBidi" w:hint="cs"/>
          <w:sz w:val="24"/>
          <w:szCs w:val="24"/>
          <w:rtl/>
          <w:lang w:bidi="ar-IQ"/>
        </w:rPr>
        <w:t xml:space="preserve">,رسالة ماجستير غير منشوره </w:t>
      </w:r>
      <w:r w:rsidRPr="00D9113E">
        <w:rPr>
          <w:rFonts w:asciiTheme="majorBidi" w:hAnsiTheme="majorBidi" w:cstheme="majorBidi"/>
          <w:sz w:val="24"/>
          <w:szCs w:val="24"/>
          <w:rtl/>
        </w:rPr>
        <w:t>,(جامعة بابل كلية الآداب</w:t>
      </w:r>
      <w:r w:rsidRPr="00D9113E">
        <w:rPr>
          <w:rFonts w:asciiTheme="majorBidi" w:hAnsiTheme="majorBidi" w:cstheme="majorBidi"/>
          <w:sz w:val="24"/>
          <w:szCs w:val="24"/>
          <w:rtl/>
          <w:lang w:bidi="ar-IQ"/>
        </w:rPr>
        <w:t>,</w:t>
      </w:r>
      <w:r w:rsidRPr="00D9113E">
        <w:rPr>
          <w:rFonts w:asciiTheme="majorBidi" w:hAnsiTheme="majorBidi" w:cstheme="majorBidi"/>
          <w:sz w:val="24"/>
          <w:szCs w:val="24"/>
          <w:lang w:bidi="ar-IQ"/>
        </w:rPr>
        <w:t xml:space="preserve"> (2006 </w:t>
      </w:r>
      <w:r w:rsidRPr="00D9113E">
        <w:rPr>
          <w:rFonts w:asciiTheme="majorBidi" w:hAnsiTheme="majorBidi" w:cstheme="majorBidi"/>
          <w:sz w:val="24"/>
          <w:szCs w:val="24"/>
          <w:rtl/>
        </w:rPr>
        <w:t xml:space="preserve">,ص </w:t>
      </w:r>
      <w:r w:rsidRPr="00D9113E">
        <w:rPr>
          <w:rFonts w:asciiTheme="majorBidi" w:hAnsiTheme="majorBidi" w:cstheme="majorBidi"/>
          <w:sz w:val="24"/>
          <w:szCs w:val="24"/>
          <w:lang w:bidi="ar-IQ"/>
        </w:rPr>
        <w:t>109</w:t>
      </w:r>
      <w:r w:rsidRPr="00D9113E">
        <w:rPr>
          <w:rFonts w:asciiTheme="majorBidi" w:hAnsiTheme="majorBidi" w:cstheme="majorBidi"/>
          <w:sz w:val="24"/>
          <w:szCs w:val="24"/>
          <w:rtl/>
          <w:lang w:bidi="ar-IQ"/>
        </w:rPr>
        <w:t xml:space="preserve"> .</w:t>
      </w:r>
    </w:p>
  </w:footnote>
  <w:footnote w:id="6">
    <w:p w:rsidR="00670F3C" w:rsidRDefault="00670F3C" w:rsidP="00E37C19">
      <w:pPr>
        <w:pStyle w:val="FootnoteText"/>
        <w:rPr>
          <w:rtl/>
          <w:lang w:bidi="ar-IQ"/>
        </w:rPr>
      </w:pPr>
      <w:r>
        <w:rPr>
          <w:rStyle w:val="FootnoteReference"/>
        </w:rPr>
        <w:footnoteRef/>
      </w:r>
      <w:r>
        <w:rPr>
          <w:rtl/>
        </w:rPr>
        <w:t xml:space="preserve"> </w:t>
      </w:r>
      <w:r w:rsidRPr="00D9113E">
        <w:rPr>
          <w:rFonts w:asciiTheme="majorBidi" w:hAnsiTheme="majorBidi" w:cstheme="majorBidi"/>
          <w:sz w:val="24"/>
          <w:szCs w:val="24"/>
          <w:rtl/>
        </w:rPr>
        <w:t xml:space="preserve">أوبنهايم, ليو, </w:t>
      </w:r>
      <w:r w:rsidRPr="00D9113E">
        <w:rPr>
          <w:rFonts w:asciiTheme="majorBidi" w:hAnsiTheme="majorBidi" w:cstheme="majorBidi"/>
          <w:sz w:val="24"/>
          <w:szCs w:val="24"/>
          <w:u w:val="single"/>
          <w:rtl/>
        </w:rPr>
        <w:t>بلاد مابين النهرين</w:t>
      </w:r>
      <w:r w:rsidRPr="00D9113E">
        <w:rPr>
          <w:rFonts w:asciiTheme="majorBidi" w:hAnsiTheme="majorBidi" w:cstheme="majorBidi"/>
          <w:sz w:val="24"/>
          <w:szCs w:val="24"/>
          <w:rtl/>
        </w:rPr>
        <w:t xml:space="preserve"> ,ترجمة سعدي فيضي عبد الرزاق,( بغداد,</w:t>
      </w:r>
      <w:r w:rsidRPr="00D9113E">
        <w:rPr>
          <w:rFonts w:asciiTheme="majorBidi" w:hAnsiTheme="majorBidi" w:cstheme="majorBidi"/>
          <w:sz w:val="24"/>
          <w:szCs w:val="24"/>
          <w:lang w:bidi="ar-IQ"/>
        </w:rPr>
        <w:t>1981</w:t>
      </w:r>
      <w:r w:rsidRPr="00D9113E">
        <w:rPr>
          <w:rFonts w:asciiTheme="majorBidi" w:hAnsiTheme="majorBidi" w:cstheme="majorBidi"/>
          <w:sz w:val="24"/>
          <w:szCs w:val="24"/>
          <w:rtl/>
        </w:rPr>
        <w:t>),ص</w:t>
      </w:r>
      <w:r w:rsidRPr="00D9113E">
        <w:rPr>
          <w:rFonts w:asciiTheme="majorBidi" w:hAnsiTheme="majorBidi" w:cstheme="majorBidi"/>
          <w:sz w:val="24"/>
          <w:szCs w:val="24"/>
          <w:lang w:bidi="ar-IQ"/>
        </w:rPr>
        <w:t>65</w:t>
      </w:r>
      <w:r w:rsidRPr="00D9113E">
        <w:rPr>
          <w:rFonts w:asciiTheme="majorBidi" w:hAnsiTheme="majorBidi" w:cstheme="majorBidi"/>
          <w:sz w:val="24"/>
          <w:szCs w:val="24"/>
          <w:rtl/>
          <w:lang w:bidi="ar-IQ"/>
        </w:rPr>
        <w:t xml:space="preserve"> .</w:t>
      </w:r>
    </w:p>
  </w:footnote>
  <w:footnote w:id="7">
    <w:p w:rsidR="00670F3C" w:rsidRDefault="00670F3C" w:rsidP="00E37C19">
      <w:pPr>
        <w:pStyle w:val="FootnoteText"/>
        <w:rPr>
          <w:rtl/>
          <w:lang w:bidi="ar-IQ"/>
        </w:rPr>
      </w:pPr>
      <w:r>
        <w:rPr>
          <w:rStyle w:val="FootnoteReference"/>
        </w:rPr>
        <w:footnoteRef/>
      </w:r>
      <w:r>
        <w:rPr>
          <w:rtl/>
        </w:rPr>
        <w:t xml:space="preserve"> </w:t>
      </w:r>
      <w:r w:rsidRPr="00D9113E">
        <w:rPr>
          <w:rFonts w:asciiTheme="majorBidi" w:hAnsiTheme="majorBidi" w:cstheme="majorBidi"/>
          <w:sz w:val="24"/>
          <w:szCs w:val="24"/>
          <w:rtl/>
        </w:rPr>
        <w:t>باقر, طه ,وآخرون ,</w:t>
      </w:r>
      <w:r w:rsidRPr="00D9113E">
        <w:rPr>
          <w:rFonts w:asciiTheme="majorBidi" w:hAnsiTheme="majorBidi" w:cstheme="majorBidi"/>
          <w:sz w:val="24"/>
          <w:szCs w:val="24"/>
          <w:u w:val="single"/>
          <w:rtl/>
        </w:rPr>
        <w:t>العراق القديم,ج</w:t>
      </w:r>
      <w:r w:rsidRPr="00D9113E">
        <w:rPr>
          <w:rFonts w:asciiTheme="majorBidi" w:hAnsiTheme="majorBidi" w:cstheme="majorBidi"/>
          <w:sz w:val="24"/>
          <w:szCs w:val="24"/>
          <w:u w:val="single"/>
          <w:lang w:bidi="ar-IQ"/>
        </w:rPr>
        <w:t>2</w:t>
      </w:r>
      <w:r w:rsidRPr="00D9113E">
        <w:rPr>
          <w:rFonts w:asciiTheme="majorBidi" w:hAnsiTheme="majorBidi" w:cstheme="majorBidi"/>
          <w:sz w:val="24"/>
          <w:szCs w:val="24"/>
          <w:rtl/>
          <w:lang w:bidi="ar-IQ"/>
        </w:rPr>
        <w:t>,(بغداد,</w:t>
      </w:r>
      <w:r w:rsidRPr="00D9113E">
        <w:rPr>
          <w:rFonts w:asciiTheme="majorBidi" w:hAnsiTheme="majorBidi" w:cstheme="majorBidi"/>
          <w:sz w:val="24"/>
          <w:szCs w:val="24"/>
          <w:lang w:bidi="ar-IQ"/>
        </w:rPr>
        <w:t>1980</w:t>
      </w:r>
      <w:r w:rsidRPr="00D9113E">
        <w:rPr>
          <w:rFonts w:asciiTheme="majorBidi" w:hAnsiTheme="majorBidi" w:cstheme="majorBidi"/>
          <w:sz w:val="24"/>
          <w:szCs w:val="24"/>
          <w:rtl/>
          <w:lang w:bidi="ar-IQ"/>
        </w:rPr>
        <w:t xml:space="preserve">)ص </w:t>
      </w:r>
      <w:r w:rsidRPr="00D9113E">
        <w:rPr>
          <w:rFonts w:asciiTheme="majorBidi" w:hAnsiTheme="majorBidi" w:cstheme="majorBidi"/>
          <w:sz w:val="24"/>
          <w:szCs w:val="24"/>
          <w:lang w:bidi="ar-IQ"/>
        </w:rPr>
        <w:t>64_63</w:t>
      </w:r>
      <w:r w:rsidRPr="00D9113E">
        <w:rPr>
          <w:rFonts w:asciiTheme="majorBidi" w:hAnsiTheme="majorBidi" w:cstheme="majorBidi"/>
          <w:sz w:val="24"/>
          <w:szCs w:val="24"/>
          <w:rtl/>
          <w:lang w:bidi="ar-IQ"/>
        </w:rPr>
        <w:t>.</w:t>
      </w:r>
    </w:p>
  </w:footnote>
  <w:footnote w:id="8">
    <w:p w:rsidR="00670F3C" w:rsidRPr="00D9113E" w:rsidRDefault="00670F3C" w:rsidP="00E37C19">
      <w:pPr>
        <w:spacing w:line="240" w:lineRule="auto"/>
        <w:rPr>
          <w:rFonts w:asciiTheme="majorBidi" w:hAnsiTheme="majorBidi" w:cstheme="majorBidi"/>
          <w:sz w:val="24"/>
          <w:szCs w:val="24"/>
          <w:rtl/>
          <w:lang w:bidi="ar-IQ"/>
        </w:rPr>
      </w:pPr>
      <w:r>
        <w:rPr>
          <w:rStyle w:val="FootnoteReference"/>
        </w:rPr>
        <w:footnoteRef/>
      </w:r>
      <w:r>
        <w:rPr>
          <w:rtl/>
        </w:rPr>
        <w:t xml:space="preserve"> </w:t>
      </w:r>
      <w:r w:rsidRPr="00D9113E">
        <w:rPr>
          <w:rFonts w:asciiTheme="majorBidi" w:hAnsiTheme="majorBidi" w:cstheme="majorBidi"/>
          <w:sz w:val="24"/>
          <w:szCs w:val="24"/>
          <w:rtl/>
        </w:rPr>
        <w:t xml:space="preserve">رشيد ,فوزي, </w:t>
      </w:r>
      <w:r w:rsidRPr="00D9113E">
        <w:rPr>
          <w:rFonts w:asciiTheme="majorBidi" w:hAnsiTheme="majorBidi" w:cstheme="majorBidi"/>
          <w:sz w:val="24"/>
          <w:szCs w:val="24"/>
          <w:u w:val="single"/>
          <w:rtl/>
        </w:rPr>
        <w:t>قواعد اللغة السومرية</w:t>
      </w:r>
      <w:r w:rsidRPr="00D9113E">
        <w:rPr>
          <w:rFonts w:asciiTheme="majorBidi" w:hAnsiTheme="majorBidi" w:cstheme="majorBidi"/>
          <w:sz w:val="24"/>
          <w:szCs w:val="24"/>
          <w:rtl/>
        </w:rPr>
        <w:t xml:space="preserve"> ,(القدس,</w:t>
      </w:r>
      <w:r w:rsidRPr="00D9113E">
        <w:rPr>
          <w:rFonts w:asciiTheme="majorBidi" w:hAnsiTheme="majorBidi" w:cstheme="majorBidi"/>
          <w:sz w:val="24"/>
          <w:szCs w:val="24"/>
          <w:lang w:bidi="ar-IQ"/>
        </w:rPr>
        <w:t>2009</w:t>
      </w:r>
      <w:r w:rsidRPr="00D9113E">
        <w:rPr>
          <w:rFonts w:asciiTheme="majorBidi" w:hAnsiTheme="majorBidi" w:cstheme="majorBidi"/>
          <w:sz w:val="24"/>
          <w:szCs w:val="24"/>
          <w:rtl/>
          <w:lang w:bidi="ar-IQ"/>
        </w:rPr>
        <w:t xml:space="preserve">),ص </w:t>
      </w:r>
      <w:r w:rsidRPr="00D9113E">
        <w:rPr>
          <w:rFonts w:asciiTheme="majorBidi" w:hAnsiTheme="majorBidi" w:cstheme="majorBidi"/>
          <w:sz w:val="24"/>
          <w:szCs w:val="24"/>
          <w:lang w:bidi="ar-IQ"/>
        </w:rPr>
        <w:t>28_27</w:t>
      </w:r>
      <w:r w:rsidRPr="00D9113E">
        <w:rPr>
          <w:rFonts w:asciiTheme="majorBidi" w:hAnsiTheme="majorBidi" w:cstheme="majorBidi"/>
          <w:sz w:val="24"/>
          <w:szCs w:val="24"/>
          <w:rtl/>
          <w:lang w:bidi="ar-IQ"/>
        </w:rPr>
        <w:t xml:space="preserve"> .</w:t>
      </w:r>
    </w:p>
    <w:p w:rsidR="00670F3C" w:rsidRDefault="00670F3C" w:rsidP="00E37C19">
      <w:pPr>
        <w:pStyle w:val="FootnoteText"/>
        <w:rPr>
          <w:lang w:bidi="ar-IQ"/>
        </w:rPr>
      </w:pPr>
    </w:p>
  </w:footnote>
  <w:footnote w:id="9">
    <w:p w:rsidR="00670F3C" w:rsidRPr="00CE71BB" w:rsidRDefault="00670F3C" w:rsidP="00703681">
      <w:pPr>
        <w:spacing w:line="240" w:lineRule="auto"/>
        <w:rPr>
          <w:rFonts w:asciiTheme="majorBidi" w:hAnsiTheme="majorBidi" w:cstheme="majorBidi"/>
          <w:sz w:val="24"/>
          <w:szCs w:val="24"/>
          <w:rtl/>
          <w:lang w:bidi="ar-IQ"/>
        </w:rPr>
      </w:pPr>
      <w:r>
        <w:rPr>
          <w:rStyle w:val="FootnoteReference"/>
        </w:rPr>
        <w:footnoteRef/>
      </w:r>
      <w:r w:rsidRPr="00D9113E">
        <w:rPr>
          <w:rFonts w:asciiTheme="majorBidi" w:hAnsiTheme="majorBidi" w:cstheme="majorBidi"/>
          <w:sz w:val="24"/>
          <w:szCs w:val="24"/>
          <w:rtl/>
        </w:rPr>
        <w:t>سلمان ,حسين احمد ,</w:t>
      </w:r>
      <w:r w:rsidRPr="00D9113E">
        <w:rPr>
          <w:rFonts w:asciiTheme="majorBidi" w:hAnsiTheme="majorBidi" w:cstheme="majorBidi"/>
          <w:sz w:val="24"/>
          <w:szCs w:val="24"/>
          <w:u w:val="single"/>
          <w:rtl/>
        </w:rPr>
        <w:t>كتابة التاريخ في وادي الرافدين في ضوء النصوص المسمارية</w:t>
      </w:r>
      <w:r w:rsidRPr="00D9113E">
        <w:rPr>
          <w:rFonts w:asciiTheme="majorBidi" w:hAnsiTheme="majorBidi" w:cstheme="majorBidi"/>
          <w:sz w:val="24"/>
          <w:szCs w:val="24"/>
          <w:rtl/>
        </w:rPr>
        <w:t xml:space="preserve"> ,ط</w:t>
      </w:r>
      <w:r w:rsidRPr="00D9113E">
        <w:rPr>
          <w:rFonts w:asciiTheme="majorBidi" w:hAnsiTheme="majorBidi" w:cstheme="majorBidi"/>
          <w:sz w:val="24"/>
          <w:szCs w:val="24"/>
        </w:rPr>
        <w:t>1</w:t>
      </w:r>
      <w:r w:rsidRPr="00D9113E">
        <w:rPr>
          <w:rFonts w:asciiTheme="majorBidi" w:hAnsiTheme="majorBidi" w:cstheme="majorBidi"/>
          <w:sz w:val="24"/>
          <w:szCs w:val="24"/>
          <w:rtl/>
          <w:lang w:bidi="ar-IQ"/>
        </w:rPr>
        <w:t>,(بغداد,</w:t>
      </w:r>
      <w:r w:rsidRPr="00D9113E">
        <w:rPr>
          <w:rFonts w:asciiTheme="majorBidi" w:hAnsiTheme="majorBidi" w:cstheme="majorBidi"/>
          <w:sz w:val="24"/>
          <w:szCs w:val="24"/>
          <w:lang w:bidi="ar-IQ"/>
        </w:rPr>
        <w:t>2008</w:t>
      </w:r>
      <w:r w:rsidRPr="00D9113E">
        <w:rPr>
          <w:rFonts w:asciiTheme="majorBidi" w:hAnsiTheme="majorBidi" w:cstheme="majorBidi"/>
          <w:sz w:val="24"/>
          <w:szCs w:val="24"/>
          <w:rtl/>
          <w:lang w:bidi="ar-IQ"/>
        </w:rPr>
        <w:t>),ص</w:t>
      </w:r>
      <w:r w:rsidRPr="00D9113E">
        <w:rPr>
          <w:rFonts w:asciiTheme="majorBidi" w:hAnsiTheme="majorBidi" w:cstheme="majorBidi"/>
          <w:sz w:val="24"/>
          <w:szCs w:val="24"/>
          <w:lang w:bidi="ar-IQ"/>
        </w:rPr>
        <w:t>229</w:t>
      </w:r>
      <w:r w:rsidRPr="00D9113E">
        <w:rPr>
          <w:rFonts w:asciiTheme="majorBidi" w:hAnsiTheme="majorBidi" w:cstheme="majorBidi"/>
          <w:sz w:val="24"/>
          <w:szCs w:val="24"/>
          <w:rtl/>
          <w:lang w:bidi="ar-IQ"/>
        </w:rPr>
        <w:t>.</w:t>
      </w:r>
    </w:p>
  </w:footnote>
  <w:footnote w:id="10">
    <w:p w:rsidR="00670F3C" w:rsidRDefault="00670F3C" w:rsidP="00E37C19">
      <w:pPr>
        <w:pStyle w:val="FootnoteText"/>
        <w:rPr>
          <w:rtl/>
          <w:lang w:bidi="ar-IQ"/>
        </w:rPr>
      </w:pPr>
      <w:r>
        <w:rPr>
          <w:rStyle w:val="FootnoteReference"/>
        </w:rPr>
        <w:footnoteRef/>
      </w:r>
      <w:r>
        <w:rPr>
          <w:rtl/>
        </w:rPr>
        <w:t xml:space="preserve"> </w:t>
      </w:r>
      <w:r w:rsidRPr="00D9113E">
        <w:rPr>
          <w:rFonts w:asciiTheme="majorBidi" w:hAnsiTheme="majorBidi" w:cstheme="majorBidi"/>
          <w:sz w:val="24"/>
          <w:szCs w:val="24"/>
          <w:rtl/>
        </w:rPr>
        <w:t>ساكز ,هاري ,</w:t>
      </w:r>
      <w:r w:rsidRPr="00D9113E">
        <w:rPr>
          <w:rFonts w:asciiTheme="majorBidi" w:hAnsiTheme="majorBidi" w:cstheme="majorBidi"/>
          <w:sz w:val="24"/>
          <w:szCs w:val="24"/>
          <w:u w:val="single"/>
          <w:rtl/>
        </w:rPr>
        <w:t>عظمة بابل</w:t>
      </w:r>
      <w:r w:rsidRPr="00D9113E">
        <w:rPr>
          <w:rFonts w:asciiTheme="majorBidi" w:hAnsiTheme="majorBidi" w:cstheme="majorBidi"/>
          <w:sz w:val="24"/>
          <w:szCs w:val="24"/>
          <w:rtl/>
        </w:rPr>
        <w:t xml:space="preserve"> ,ترجمة : عامر سليمان ,ص</w:t>
      </w:r>
      <w:r w:rsidRPr="00D9113E">
        <w:rPr>
          <w:rFonts w:asciiTheme="majorBidi" w:hAnsiTheme="majorBidi" w:cstheme="majorBidi"/>
          <w:sz w:val="24"/>
          <w:szCs w:val="24"/>
        </w:rPr>
        <w:t>274</w:t>
      </w:r>
      <w:r w:rsidRPr="00D9113E">
        <w:rPr>
          <w:rFonts w:asciiTheme="majorBidi" w:hAnsiTheme="majorBidi" w:cstheme="majorBidi"/>
          <w:sz w:val="24"/>
          <w:szCs w:val="24"/>
          <w:rtl/>
          <w:lang w:bidi="ar-IQ"/>
        </w:rPr>
        <w:t>.</w:t>
      </w:r>
    </w:p>
  </w:footnote>
  <w:footnote w:id="11">
    <w:p w:rsidR="00670F3C" w:rsidRPr="00703681" w:rsidRDefault="00670F3C" w:rsidP="00703681">
      <w:pPr>
        <w:spacing w:line="240" w:lineRule="auto"/>
        <w:rPr>
          <w:rFonts w:asciiTheme="majorBidi" w:hAnsiTheme="majorBidi" w:cstheme="majorBidi"/>
          <w:sz w:val="24"/>
          <w:szCs w:val="24"/>
          <w:rtl/>
          <w:lang w:bidi="ar-IQ"/>
        </w:rPr>
      </w:pPr>
      <w:r>
        <w:rPr>
          <w:rStyle w:val="FootnoteReference"/>
        </w:rPr>
        <w:footnoteRef/>
      </w:r>
      <w:r>
        <w:rPr>
          <w:rtl/>
        </w:rPr>
        <w:t xml:space="preserve"> </w:t>
      </w:r>
      <w:r w:rsidRPr="00D9113E">
        <w:rPr>
          <w:rFonts w:asciiTheme="majorBidi" w:hAnsiTheme="majorBidi" w:cstheme="majorBidi"/>
          <w:sz w:val="24"/>
          <w:szCs w:val="24"/>
          <w:rtl/>
          <w:lang w:bidi="ar-IQ"/>
        </w:rPr>
        <w:t>-</w:t>
      </w:r>
      <w:r w:rsidRPr="00D9113E">
        <w:rPr>
          <w:rFonts w:asciiTheme="majorBidi" w:hAnsiTheme="majorBidi" w:cstheme="majorBidi"/>
          <w:sz w:val="24"/>
          <w:szCs w:val="24"/>
          <w:rtl/>
        </w:rPr>
        <w:t xml:space="preserve">الفتيان, احمد مالك ,سليمان ,عامر, </w:t>
      </w:r>
      <w:r w:rsidRPr="00D9113E">
        <w:rPr>
          <w:rFonts w:asciiTheme="majorBidi" w:hAnsiTheme="majorBidi" w:cstheme="majorBidi"/>
          <w:sz w:val="24"/>
          <w:szCs w:val="24"/>
          <w:u w:val="single"/>
          <w:rtl/>
        </w:rPr>
        <w:t>محاضرات في تاريخ العراق القديم</w:t>
      </w:r>
      <w:r w:rsidRPr="00D9113E">
        <w:rPr>
          <w:rFonts w:asciiTheme="majorBidi" w:hAnsiTheme="majorBidi" w:cstheme="majorBidi"/>
          <w:sz w:val="24"/>
          <w:szCs w:val="24"/>
          <w:rtl/>
        </w:rPr>
        <w:t>,ص</w:t>
      </w:r>
      <w:r w:rsidRPr="00D9113E">
        <w:rPr>
          <w:rFonts w:asciiTheme="majorBidi" w:hAnsiTheme="majorBidi" w:cstheme="majorBidi"/>
          <w:sz w:val="24"/>
          <w:szCs w:val="24"/>
        </w:rPr>
        <w:t>112</w:t>
      </w:r>
      <w:r w:rsidRPr="00D9113E">
        <w:rPr>
          <w:rFonts w:asciiTheme="majorBidi" w:hAnsiTheme="majorBidi" w:cstheme="majorBidi"/>
          <w:sz w:val="24"/>
          <w:szCs w:val="24"/>
          <w:rtl/>
          <w:lang w:bidi="ar-IQ"/>
        </w:rPr>
        <w:t>.</w:t>
      </w:r>
    </w:p>
  </w:footnote>
  <w:footnote w:id="12">
    <w:p w:rsidR="00670F3C" w:rsidRDefault="00670F3C" w:rsidP="00E37C19">
      <w:pPr>
        <w:pStyle w:val="FootnoteText"/>
        <w:rPr>
          <w:lang w:bidi="ar-IQ"/>
        </w:rPr>
      </w:pPr>
      <w:r>
        <w:rPr>
          <w:rStyle w:val="FootnoteReference"/>
        </w:rPr>
        <w:footnoteRef/>
      </w:r>
      <w:r>
        <w:rPr>
          <w:rtl/>
        </w:rPr>
        <w:t xml:space="preserve"> </w:t>
      </w:r>
      <w:r>
        <w:rPr>
          <w:rFonts w:asciiTheme="majorBidi" w:hAnsiTheme="majorBidi" w:cstheme="majorBidi" w:hint="cs"/>
          <w:sz w:val="24"/>
          <w:szCs w:val="24"/>
          <w:rtl/>
          <w:lang w:bidi="ar-IQ"/>
        </w:rPr>
        <w:t>سليمان ,عامر,</w:t>
      </w:r>
      <w:r w:rsidRPr="00F85A2F">
        <w:rPr>
          <w:rFonts w:asciiTheme="majorBidi" w:hAnsiTheme="majorBidi" w:cstheme="majorBidi" w:hint="cs"/>
          <w:sz w:val="24"/>
          <w:szCs w:val="24"/>
          <w:u w:val="single"/>
          <w:rtl/>
          <w:lang w:bidi="ar-IQ"/>
        </w:rPr>
        <w:t>العراق في التاريخ القديم</w:t>
      </w:r>
      <w:r>
        <w:rPr>
          <w:rFonts w:asciiTheme="majorBidi" w:hAnsiTheme="majorBidi" w:cstheme="majorBidi" w:hint="cs"/>
          <w:sz w:val="24"/>
          <w:szCs w:val="24"/>
          <w:rtl/>
          <w:lang w:bidi="ar-IQ"/>
        </w:rPr>
        <w:t xml:space="preserve"> ,ج</w:t>
      </w:r>
      <w:r>
        <w:rPr>
          <w:rFonts w:asciiTheme="majorBidi" w:hAnsiTheme="majorBidi" w:cstheme="majorBidi"/>
          <w:sz w:val="24"/>
          <w:szCs w:val="24"/>
          <w:lang w:bidi="ar-IQ"/>
        </w:rPr>
        <w:t>1</w:t>
      </w:r>
      <w:r>
        <w:rPr>
          <w:rFonts w:asciiTheme="majorBidi" w:hAnsiTheme="majorBidi" w:cstheme="majorBidi" w:hint="cs"/>
          <w:sz w:val="24"/>
          <w:szCs w:val="24"/>
          <w:rtl/>
          <w:lang w:bidi="ar-IQ"/>
        </w:rPr>
        <w:t>,موجز التاريخ السياسي ,الموصل ,</w:t>
      </w:r>
      <w:r>
        <w:rPr>
          <w:rFonts w:asciiTheme="majorBidi" w:hAnsiTheme="majorBidi" w:cstheme="majorBidi"/>
          <w:sz w:val="24"/>
          <w:szCs w:val="24"/>
          <w:lang w:bidi="ar-IQ"/>
        </w:rPr>
        <w:t>1992</w:t>
      </w:r>
      <w:r>
        <w:rPr>
          <w:rFonts w:asciiTheme="majorBidi" w:hAnsiTheme="majorBidi" w:cstheme="majorBidi" w:hint="cs"/>
          <w:sz w:val="24"/>
          <w:szCs w:val="24"/>
          <w:rtl/>
          <w:lang w:bidi="ar-IQ"/>
        </w:rPr>
        <w:t>,ص</w:t>
      </w:r>
      <w:r>
        <w:rPr>
          <w:rFonts w:asciiTheme="majorBidi" w:hAnsiTheme="majorBidi" w:cstheme="majorBidi"/>
          <w:sz w:val="24"/>
          <w:szCs w:val="24"/>
          <w:lang w:bidi="ar-IQ"/>
        </w:rPr>
        <w:t>168</w:t>
      </w:r>
      <w:r>
        <w:rPr>
          <w:rFonts w:asciiTheme="majorBidi" w:hAnsiTheme="majorBidi" w:cstheme="majorBidi" w:hint="cs"/>
          <w:sz w:val="24"/>
          <w:szCs w:val="24"/>
          <w:rtl/>
          <w:lang w:bidi="ar-IQ"/>
        </w:rPr>
        <w:t>.</w:t>
      </w:r>
    </w:p>
  </w:footnote>
  <w:footnote w:id="13">
    <w:p w:rsidR="00670F3C" w:rsidRPr="00703681" w:rsidRDefault="00670F3C" w:rsidP="00703681">
      <w:pPr>
        <w:spacing w:line="240" w:lineRule="auto"/>
        <w:rPr>
          <w:rFonts w:asciiTheme="majorBidi" w:hAnsiTheme="majorBidi" w:cstheme="majorBidi"/>
          <w:sz w:val="24"/>
          <w:szCs w:val="24"/>
          <w:rtl/>
          <w:lang w:bidi="ar-IQ"/>
        </w:rPr>
      </w:pPr>
      <w:r>
        <w:rPr>
          <w:rStyle w:val="FootnoteReference"/>
        </w:rPr>
        <w:footnoteRef/>
      </w:r>
      <w:r>
        <w:rPr>
          <w:rtl/>
        </w:rPr>
        <w:t xml:space="preserve"> </w:t>
      </w:r>
      <w:r w:rsidRPr="00D9113E">
        <w:rPr>
          <w:rFonts w:asciiTheme="majorBidi" w:hAnsiTheme="majorBidi" w:cstheme="majorBidi"/>
          <w:sz w:val="24"/>
          <w:szCs w:val="24"/>
          <w:rtl/>
        </w:rPr>
        <w:t>الطعان, عبد الرضا ,</w:t>
      </w:r>
      <w:r w:rsidRPr="00D9113E">
        <w:rPr>
          <w:rFonts w:asciiTheme="majorBidi" w:hAnsiTheme="majorBidi" w:cstheme="majorBidi"/>
          <w:sz w:val="24"/>
          <w:szCs w:val="24"/>
          <w:u w:val="single"/>
          <w:rtl/>
        </w:rPr>
        <w:t>الفكر السياسي في العراق القديم</w:t>
      </w:r>
      <w:r w:rsidRPr="00D9113E">
        <w:rPr>
          <w:rFonts w:asciiTheme="majorBidi" w:hAnsiTheme="majorBidi" w:cstheme="majorBidi"/>
          <w:sz w:val="24"/>
          <w:szCs w:val="24"/>
          <w:rtl/>
        </w:rPr>
        <w:t xml:space="preserve">  ,ج</w:t>
      </w:r>
      <w:r w:rsidRPr="00D9113E">
        <w:rPr>
          <w:rFonts w:asciiTheme="majorBidi" w:hAnsiTheme="majorBidi" w:cstheme="majorBidi"/>
          <w:sz w:val="24"/>
          <w:szCs w:val="24"/>
        </w:rPr>
        <w:t>1</w:t>
      </w:r>
      <w:r w:rsidRPr="00D9113E">
        <w:rPr>
          <w:rFonts w:asciiTheme="majorBidi" w:hAnsiTheme="majorBidi" w:cstheme="majorBidi"/>
          <w:sz w:val="24"/>
          <w:szCs w:val="24"/>
          <w:rtl/>
          <w:lang w:bidi="ar-IQ"/>
        </w:rPr>
        <w:t>(بغداد,</w:t>
      </w:r>
      <w:r w:rsidRPr="00D9113E">
        <w:rPr>
          <w:rFonts w:asciiTheme="majorBidi" w:hAnsiTheme="majorBidi" w:cstheme="majorBidi"/>
          <w:sz w:val="24"/>
          <w:szCs w:val="24"/>
          <w:lang w:bidi="ar-IQ"/>
        </w:rPr>
        <w:t>1981</w:t>
      </w:r>
      <w:r w:rsidRPr="00D9113E">
        <w:rPr>
          <w:rFonts w:asciiTheme="majorBidi" w:hAnsiTheme="majorBidi" w:cstheme="majorBidi"/>
          <w:sz w:val="24"/>
          <w:szCs w:val="24"/>
          <w:rtl/>
          <w:lang w:bidi="ar-IQ"/>
        </w:rPr>
        <w:t>)ص</w:t>
      </w:r>
      <w:r w:rsidRPr="00D9113E">
        <w:rPr>
          <w:rFonts w:asciiTheme="majorBidi" w:hAnsiTheme="majorBidi" w:cstheme="majorBidi"/>
          <w:sz w:val="24"/>
          <w:szCs w:val="24"/>
          <w:lang w:bidi="ar-IQ"/>
        </w:rPr>
        <w:t>98</w:t>
      </w:r>
      <w:r w:rsidRPr="00D9113E">
        <w:rPr>
          <w:rFonts w:asciiTheme="majorBidi" w:hAnsiTheme="majorBidi" w:cstheme="majorBidi"/>
          <w:sz w:val="24"/>
          <w:szCs w:val="24"/>
          <w:rtl/>
          <w:lang w:bidi="ar-IQ"/>
        </w:rPr>
        <w:t>.</w:t>
      </w:r>
    </w:p>
  </w:footnote>
  <w:footnote w:id="14">
    <w:p w:rsidR="00670F3C" w:rsidRPr="00D9113E" w:rsidRDefault="00670F3C" w:rsidP="005B2036">
      <w:pPr>
        <w:spacing w:line="240" w:lineRule="auto"/>
        <w:rPr>
          <w:rFonts w:asciiTheme="majorBidi" w:hAnsiTheme="majorBidi" w:cstheme="majorBidi"/>
          <w:sz w:val="24"/>
          <w:szCs w:val="24"/>
          <w:rtl/>
          <w:lang w:bidi="ar-IQ"/>
        </w:rPr>
      </w:pPr>
      <w:r>
        <w:rPr>
          <w:rStyle w:val="FootnoteReference"/>
        </w:rPr>
        <w:footnoteRef/>
      </w:r>
      <w:r>
        <w:rPr>
          <w:rtl/>
        </w:rPr>
        <w:t xml:space="preserve"> </w:t>
      </w:r>
      <w:r w:rsidRPr="00D9113E">
        <w:rPr>
          <w:rFonts w:asciiTheme="majorBidi" w:hAnsiTheme="majorBidi" w:cstheme="majorBidi"/>
          <w:sz w:val="24"/>
          <w:szCs w:val="24"/>
          <w:rtl/>
        </w:rPr>
        <w:t xml:space="preserve">المتوالي ,نواله احمد, </w:t>
      </w:r>
      <w:r w:rsidRPr="00D9113E">
        <w:rPr>
          <w:rFonts w:asciiTheme="majorBidi" w:hAnsiTheme="majorBidi" w:cstheme="majorBidi"/>
          <w:sz w:val="24"/>
          <w:szCs w:val="24"/>
          <w:u w:val="single"/>
          <w:rtl/>
        </w:rPr>
        <w:t>دراسات في النصوص المسمارية غير منشوره من سلالة أور الثالثة</w:t>
      </w:r>
      <w:r w:rsidRPr="005B2036">
        <w:rPr>
          <w:rFonts w:asciiTheme="majorBidi" w:hAnsiTheme="majorBidi" w:cstheme="majorBidi"/>
          <w:sz w:val="24"/>
          <w:szCs w:val="24"/>
          <w:u w:val="single"/>
          <w:rtl/>
        </w:rPr>
        <w:t xml:space="preserve"> </w:t>
      </w:r>
      <w:r w:rsidRPr="005B2036">
        <w:rPr>
          <w:rFonts w:asciiTheme="majorBidi" w:hAnsiTheme="majorBidi" w:cstheme="majorBidi" w:hint="cs"/>
          <w:sz w:val="24"/>
          <w:szCs w:val="24"/>
          <w:u w:val="single"/>
          <w:rtl/>
        </w:rPr>
        <w:t>تل مزيد حفريات الموسم الثاني</w:t>
      </w:r>
      <w:r>
        <w:rPr>
          <w:rFonts w:asciiTheme="majorBidi" w:hAnsiTheme="majorBidi" w:cstheme="majorBidi" w:hint="cs"/>
          <w:sz w:val="24"/>
          <w:szCs w:val="24"/>
          <w:rtl/>
        </w:rPr>
        <w:t xml:space="preserve"> , </w:t>
      </w:r>
      <w:r>
        <w:rPr>
          <w:rFonts w:asciiTheme="majorBidi" w:hAnsiTheme="majorBidi" w:cstheme="majorBidi"/>
          <w:sz w:val="24"/>
          <w:szCs w:val="24"/>
        </w:rPr>
        <w:t>1980</w:t>
      </w:r>
      <w:r w:rsidRPr="00D9113E">
        <w:rPr>
          <w:rFonts w:asciiTheme="majorBidi" w:hAnsiTheme="majorBidi" w:cstheme="majorBidi"/>
          <w:sz w:val="24"/>
          <w:szCs w:val="24"/>
          <w:rtl/>
        </w:rPr>
        <w:t>,رسالة ماجستير، غير منشورة ,(جامعة بغداد _كلية الآداب</w:t>
      </w:r>
      <w:r w:rsidRPr="00D9113E">
        <w:rPr>
          <w:rFonts w:asciiTheme="majorBidi" w:hAnsiTheme="majorBidi" w:cstheme="majorBidi"/>
          <w:sz w:val="24"/>
          <w:szCs w:val="24"/>
        </w:rPr>
        <w:t>1986</w:t>
      </w:r>
      <w:r w:rsidRPr="00D9113E">
        <w:rPr>
          <w:rFonts w:asciiTheme="majorBidi" w:hAnsiTheme="majorBidi" w:cstheme="majorBidi"/>
          <w:sz w:val="24"/>
          <w:szCs w:val="24"/>
          <w:rtl/>
        </w:rPr>
        <w:t xml:space="preserve"> ),ص</w:t>
      </w:r>
      <w:r w:rsidRPr="00D9113E">
        <w:rPr>
          <w:rFonts w:asciiTheme="majorBidi" w:hAnsiTheme="majorBidi" w:cstheme="majorBidi"/>
          <w:sz w:val="24"/>
          <w:szCs w:val="24"/>
        </w:rPr>
        <w:t>15</w:t>
      </w:r>
      <w:r w:rsidRPr="00D9113E">
        <w:rPr>
          <w:rFonts w:asciiTheme="majorBidi" w:hAnsiTheme="majorBidi" w:cstheme="majorBidi"/>
          <w:sz w:val="24"/>
          <w:szCs w:val="24"/>
          <w:rtl/>
          <w:lang w:bidi="ar-IQ"/>
        </w:rPr>
        <w:t>.</w:t>
      </w:r>
    </w:p>
    <w:p w:rsidR="00670F3C" w:rsidRDefault="00670F3C" w:rsidP="00E37C19">
      <w:pPr>
        <w:pStyle w:val="FootnoteText"/>
        <w:rPr>
          <w:rtl/>
          <w:lang w:bidi="ar-IQ"/>
        </w:rPr>
      </w:pPr>
    </w:p>
  </w:footnote>
  <w:footnote w:id="15">
    <w:p w:rsidR="00670F3C" w:rsidRPr="00703681" w:rsidRDefault="00670F3C" w:rsidP="00703681">
      <w:pPr>
        <w:spacing w:line="240" w:lineRule="auto"/>
        <w:rPr>
          <w:rFonts w:asciiTheme="majorBidi" w:hAnsiTheme="majorBidi" w:cstheme="majorBidi"/>
          <w:sz w:val="24"/>
          <w:szCs w:val="24"/>
          <w:lang w:bidi="ar-IQ"/>
        </w:rPr>
      </w:pPr>
      <w:r>
        <w:rPr>
          <w:rStyle w:val="FootnoteReference"/>
        </w:rPr>
        <w:footnoteRef/>
      </w:r>
      <w:r>
        <w:rPr>
          <w:rtl/>
        </w:rPr>
        <w:t xml:space="preserve"> </w:t>
      </w:r>
      <w:r w:rsidRPr="00D9113E">
        <w:rPr>
          <w:rFonts w:asciiTheme="majorBidi" w:hAnsiTheme="majorBidi" w:cstheme="majorBidi"/>
          <w:sz w:val="24"/>
          <w:szCs w:val="24"/>
          <w:rtl/>
        </w:rPr>
        <w:t xml:space="preserve">المتوالي ,نواله احمد, </w:t>
      </w:r>
      <w:r w:rsidRPr="00D9113E">
        <w:rPr>
          <w:rFonts w:asciiTheme="majorBidi" w:hAnsiTheme="majorBidi" w:cstheme="majorBidi"/>
          <w:sz w:val="24"/>
          <w:szCs w:val="24"/>
          <w:u w:val="single"/>
          <w:rtl/>
        </w:rPr>
        <w:t>مدخل في دراسة الحياة ألاقتصاديه لدولة أور الثالثة</w:t>
      </w:r>
      <w:r w:rsidRPr="00D9113E">
        <w:rPr>
          <w:rFonts w:asciiTheme="majorBidi" w:hAnsiTheme="majorBidi" w:cstheme="majorBidi"/>
          <w:sz w:val="24"/>
          <w:szCs w:val="24"/>
          <w:rtl/>
        </w:rPr>
        <w:t xml:space="preserve"> </w:t>
      </w:r>
      <w:r w:rsidRPr="00D9113E">
        <w:rPr>
          <w:rFonts w:asciiTheme="majorBidi" w:hAnsiTheme="majorBidi" w:cstheme="majorBidi"/>
          <w:sz w:val="24"/>
          <w:szCs w:val="24"/>
          <w:rtl/>
          <w:lang w:bidi="ar-IQ"/>
        </w:rPr>
        <w:t xml:space="preserve"> ,ط</w:t>
      </w:r>
      <w:r w:rsidRPr="00D9113E">
        <w:rPr>
          <w:rFonts w:asciiTheme="majorBidi" w:hAnsiTheme="majorBidi" w:cstheme="majorBidi"/>
          <w:sz w:val="24"/>
          <w:szCs w:val="24"/>
          <w:lang w:bidi="ar-IQ"/>
        </w:rPr>
        <w:t>1</w:t>
      </w:r>
      <w:r w:rsidRPr="00D9113E">
        <w:rPr>
          <w:rFonts w:asciiTheme="majorBidi" w:hAnsiTheme="majorBidi" w:cstheme="majorBidi"/>
          <w:sz w:val="24"/>
          <w:szCs w:val="24"/>
          <w:rtl/>
          <w:lang w:bidi="ar-IQ"/>
        </w:rPr>
        <w:t>,(بغداد,</w:t>
      </w:r>
      <w:r w:rsidRPr="00D9113E">
        <w:rPr>
          <w:rFonts w:asciiTheme="majorBidi" w:hAnsiTheme="majorBidi" w:cstheme="majorBidi"/>
          <w:sz w:val="24"/>
          <w:szCs w:val="24"/>
          <w:lang w:bidi="ar-IQ"/>
        </w:rPr>
        <w:t>2007</w:t>
      </w:r>
      <w:r w:rsidRPr="00D9113E">
        <w:rPr>
          <w:rFonts w:asciiTheme="majorBidi" w:hAnsiTheme="majorBidi" w:cstheme="majorBidi"/>
          <w:sz w:val="24"/>
          <w:szCs w:val="24"/>
          <w:rtl/>
          <w:lang w:bidi="ar-IQ"/>
        </w:rPr>
        <w:t>),ص</w:t>
      </w:r>
      <w:r w:rsidRPr="00D9113E">
        <w:rPr>
          <w:rFonts w:asciiTheme="majorBidi" w:hAnsiTheme="majorBidi" w:cstheme="majorBidi"/>
          <w:sz w:val="24"/>
          <w:szCs w:val="24"/>
          <w:lang w:bidi="ar-IQ"/>
        </w:rPr>
        <w:t>24</w:t>
      </w:r>
      <w:r w:rsidRPr="00D9113E">
        <w:rPr>
          <w:rFonts w:asciiTheme="majorBidi" w:hAnsiTheme="majorBidi" w:cstheme="majorBidi"/>
          <w:sz w:val="24"/>
          <w:szCs w:val="24"/>
          <w:rtl/>
          <w:lang w:bidi="ar-IQ"/>
        </w:rPr>
        <w:t>.</w:t>
      </w:r>
    </w:p>
  </w:footnote>
  <w:footnote w:id="16">
    <w:p w:rsidR="00670F3C" w:rsidRPr="00703681" w:rsidRDefault="00670F3C" w:rsidP="00703681">
      <w:pPr>
        <w:spacing w:line="240" w:lineRule="auto"/>
        <w:rPr>
          <w:rFonts w:asciiTheme="majorBidi" w:hAnsiTheme="majorBidi" w:cstheme="majorBidi"/>
          <w:sz w:val="24"/>
          <w:szCs w:val="24"/>
          <w:lang w:bidi="ar-IQ"/>
        </w:rPr>
      </w:pPr>
      <w:r>
        <w:rPr>
          <w:rStyle w:val="FootnoteReference"/>
        </w:rPr>
        <w:footnoteRef/>
      </w:r>
      <w:r>
        <w:rPr>
          <w:rtl/>
        </w:rPr>
        <w:t xml:space="preserve"> </w:t>
      </w:r>
      <w:r w:rsidRPr="00D9113E">
        <w:rPr>
          <w:rFonts w:asciiTheme="majorBidi" w:hAnsiTheme="majorBidi" w:cstheme="majorBidi"/>
          <w:sz w:val="24"/>
          <w:szCs w:val="24"/>
          <w:rtl/>
        </w:rPr>
        <w:t xml:space="preserve">الموسوي ,هاشم عبود, </w:t>
      </w:r>
      <w:r w:rsidRPr="00D9113E">
        <w:rPr>
          <w:rFonts w:asciiTheme="majorBidi" w:hAnsiTheme="majorBidi" w:cstheme="majorBidi"/>
          <w:sz w:val="24"/>
          <w:szCs w:val="24"/>
          <w:u w:val="single"/>
          <w:rtl/>
        </w:rPr>
        <w:t>موسوعة الحضارات القديمة</w:t>
      </w:r>
      <w:r w:rsidRPr="00D9113E">
        <w:rPr>
          <w:rFonts w:asciiTheme="majorBidi" w:hAnsiTheme="majorBidi" w:cstheme="majorBidi"/>
          <w:sz w:val="24"/>
          <w:szCs w:val="24"/>
          <w:rtl/>
          <w:lang w:bidi="ar-IQ"/>
        </w:rPr>
        <w:t>, ط</w:t>
      </w:r>
      <w:r w:rsidRPr="00D9113E">
        <w:rPr>
          <w:rFonts w:asciiTheme="majorBidi" w:hAnsiTheme="majorBidi" w:cstheme="majorBidi"/>
          <w:sz w:val="24"/>
          <w:szCs w:val="24"/>
          <w:lang w:bidi="ar-IQ"/>
        </w:rPr>
        <w:t>1</w:t>
      </w:r>
      <w:r w:rsidRPr="00D9113E">
        <w:rPr>
          <w:rFonts w:asciiTheme="majorBidi" w:hAnsiTheme="majorBidi" w:cstheme="majorBidi"/>
          <w:sz w:val="24"/>
          <w:szCs w:val="24"/>
          <w:rtl/>
          <w:lang w:bidi="ar-IQ"/>
        </w:rPr>
        <w:t>, (عمان,</w:t>
      </w:r>
      <w:r w:rsidRPr="00D9113E">
        <w:rPr>
          <w:rFonts w:asciiTheme="majorBidi" w:hAnsiTheme="majorBidi" w:cstheme="majorBidi"/>
          <w:sz w:val="24"/>
          <w:szCs w:val="24"/>
          <w:lang w:bidi="ar-IQ"/>
        </w:rPr>
        <w:t>2013</w:t>
      </w:r>
      <w:r w:rsidRPr="00D9113E">
        <w:rPr>
          <w:rFonts w:asciiTheme="majorBidi" w:hAnsiTheme="majorBidi" w:cstheme="majorBidi"/>
          <w:sz w:val="24"/>
          <w:szCs w:val="24"/>
          <w:rtl/>
          <w:lang w:bidi="ar-IQ"/>
        </w:rPr>
        <w:t>),ص</w:t>
      </w:r>
      <w:r w:rsidRPr="00D9113E">
        <w:rPr>
          <w:rFonts w:asciiTheme="majorBidi" w:hAnsiTheme="majorBidi" w:cstheme="majorBidi"/>
          <w:sz w:val="24"/>
          <w:szCs w:val="24"/>
          <w:lang w:bidi="ar-IQ"/>
        </w:rPr>
        <w:t>129</w:t>
      </w:r>
      <w:r w:rsidRPr="00D9113E">
        <w:rPr>
          <w:rFonts w:asciiTheme="majorBidi" w:hAnsiTheme="majorBidi" w:cstheme="majorBidi"/>
          <w:sz w:val="24"/>
          <w:szCs w:val="24"/>
          <w:rtl/>
          <w:lang w:bidi="ar-IQ"/>
        </w:rPr>
        <w:t>.</w:t>
      </w:r>
    </w:p>
  </w:footnote>
  <w:footnote w:id="17">
    <w:p w:rsidR="00670F3C" w:rsidRDefault="00670F3C" w:rsidP="00E37C19">
      <w:pPr>
        <w:pStyle w:val="FootnoteText"/>
        <w:rPr>
          <w:rtl/>
          <w:lang w:bidi="ar-IQ"/>
        </w:rPr>
      </w:pPr>
      <w:r>
        <w:rPr>
          <w:rStyle w:val="FootnoteReference"/>
        </w:rPr>
        <w:footnoteRef/>
      </w:r>
      <w:r>
        <w:rPr>
          <w:rtl/>
        </w:rPr>
        <w:t xml:space="preserve"> </w:t>
      </w:r>
      <w:r w:rsidRPr="00D9113E">
        <w:rPr>
          <w:rFonts w:asciiTheme="majorBidi" w:hAnsiTheme="majorBidi" w:cstheme="majorBidi"/>
          <w:sz w:val="24"/>
          <w:szCs w:val="24"/>
          <w:rtl/>
        </w:rPr>
        <w:t>باقر, طه ,</w:t>
      </w:r>
      <w:r w:rsidRPr="00D9113E">
        <w:rPr>
          <w:rFonts w:asciiTheme="majorBidi" w:hAnsiTheme="majorBidi" w:cstheme="majorBidi"/>
          <w:sz w:val="24"/>
          <w:szCs w:val="24"/>
          <w:u w:val="single"/>
          <w:rtl/>
        </w:rPr>
        <w:t>مقدمه في تاريخ الحضارات</w:t>
      </w:r>
      <w:r w:rsidRPr="00D9113E">
        <w:rPr>
          <w:rFonts w:asciiTheme="majorBidi" w:hAnsiTheme="majorBidi" w:cstheme="majorBidi"/>
          <w:sz w:val="24"/>
          <w:szCs w:val="24"/>
          <w:rtl/>
        </w:rPr>
        <w:t xml:space="preserve"> ......,ص</w:t>
      </w:r>
      <w:r w:rsidRPr="00D9113E">
        <w:rPr>
          <w:rFonts w:asciiTheme="majorBidi" w:hAnsiTheme="majorBidi" w:cstheme="majorBidi"/>
          <w:sz w:val="24"/>
          <w:szCs w:val="24"/>
        </w:rPr>
        <w:t>389</w:t>
      </w:r>
      <w:r w:rsidRPr="00D9113E">
        <w:rPr>
          <w:rFonts w:asciiTheme="majorBidi" w:hAnsiTheme="majorBidi" w:cstheme="majorBidi"/>
          <w:sz w:val="24"/>
          <w:szCs w:val="24"/>
          <w:rtl/>
          <w:lang w:bidi="ar-IQ"/>
        </w:rPr>
        <w:t>.</w:t>
      </w:r>
    </w:p>
  </w:footnote>
  <w:footnote w:id="18">
    <w:p w:rsidR="00670F3C" w:rsidRDefault="00670F3C" w:rsidP="00E37C19">
      <w:pPr>
        <w:pStyle w:val="FootnoteText"/>
        <w:rPr>
          <w:rtl/>
          <w:lang w:bidi="ar-IQ"/>
        </w:rPr>
      </w:pPr>
      <w:r>
        <w:rPr>
          <w:rStyle w:val="FootnoteReference"/>
        </w:rPr>
        <w:footnoteRef/>
      </w:r>
      <w:r>
        <w:rPr>
          <w:rtl/>
        </w:rPr>
        <w:t xml:space="preserve"> </w:t>
      </w:r>
      <w:r w:rsidRPr="00D9113E">
        <w:rPr>
          <w:rFonts w:asciiTheme="majorBidi" w:hAnsiTheme="majorBidi" w:cstheme="majorBidi"/>
          <w:sz w:val="24"/>
          <w:szCs w:val="24"/>
          <w:rtl/>
        </w:rPr>
        <w:t xml:space="preserve">المتوالي, نواله احمد, </w:t>
      </w:r>
      <w:r w:rsidRPr="00D9113E">
        <w:rPr>
          <w:rFonts w:asciiTheme="majorBidi" w:hAnsiTheme="majorBidi" w:cstheme="majorBidi"/>
          <w:sz w:val="24"/>
          <w:szCs w:val="24"/>
          <w:u w:val="single"/>
          <w:rtl/>
        </w:rPr>
        <w:t>دراسات في نصوص مسماريه</w:t>
      </w:r>
      <w:r w:rsidRPr="00D9113E">
        <w:rPr>
          <w:rFonts w:asciiTheme="majorBidi" w:hAnsiTheme="majorBidi" w:cstheme="majorBidi"/>
          <w:sz w:val="24"/>
          <w:szCs w:val="24"/>
          <w:rtl/>
        </w:rPr>
        <w:t xml:space="preserve"> ..........,ص</w:t>
      </w:r>
      <w:r w:rsidRPr="00D9113E">
        <w:rPr>
          <w:rFonts w:asciiTheme="majorBidi" w:hAnsiTheme="majorBidi" w:cstheme="majorBidi"/>
          <w:sz w:val="24"/>
          <w:szCs w:val="24"/>
        </w:rPr>
        <w:t>19_18</w:t>
      </w:r>
      <w:r w:rsidRPr="00D9113E">
        <w:rPr>
          <w:rFonts w:asciiTheme="majorBidi" w:hAnsiTheme="majorBidi" w:cstheme="majorBidi"/>
          <w:sz w:val="24"/>
          <w:szCs w:val="24"/>
          <w:rtl/>
          <w:lang w:bidi="ar-IQ"/>
        </w:rPr>
        <w:t>.</w:t>
      </w:r>
    </w:p>
  </w:footnote>
  <w:footnote w:id="19">
    <w:p w:rsidR="00670F3C" w:rsidRPr="00E37C19" w:rsidRDefault="00670F3C" w:rsidP="00E37C19">
      <w:pPr>
        <w:pStyle w:val="FootnoteText"/>
        <w:rPr>
          <w:rtl/>
          <w:lang w:bidi="ar-IQ"/>
        </w:rPr>
      </w:pPr>
      <w:r>
        <w:rPr>
          <w:rStyle w:val="FootnoteReference"/>
        </w:rPr>
        <w:footnoteRef/>
      </w:r>
      <w:r>
        <w:rPr>
          <w:rtl/>
        </w:rPr>
        <w:t xml:space="preserve"> </w:t>
      </w:r>
      <w:r w:rsidRPr="00D9113E">
        <w:rPr>
          <w:rFonts w:asciiTheme="majorBidi" w:hAnsiTheme="majorBidi" w:cstheme="majorBidi"/>
          <w:sz w:val="24"/>
          <w:szCs w:val="24"/>
          <w:rtl/>
        </w:rPr>
        <w:t>تي بوتس, دانيال ,</w:t>
      </w:r>
      <w:r w:rsidRPr="00D9113E">
        <w:rPr>
          <w:rFonts w:asciiTheme="majorBidi" w:hAnsiTheme="majorBidi" w:cstheme="majorBidi"/>
          <w:sz w:val="24"/>
          <w:szCs w:val="24"/>
          <w:u w:val="single"/>
          <w:rtl/>
        </w:rPr>
        <w:t>حضارة وادي الرافدين (الأسس المادية</w:t>
      </w:r>
      <w:r>
        <w:rPr>
          <w:rFonts w:asciiTheme="majorBidi" w:hAnsiTheme="majorBidi" w:cstheme="majorBidi"/>
          <w:sz w:val="24"/>
          <w:szCs w:val="24"/>
          <w:rtl/>
        </w:rPr>
        <w:t>) ترجمة : كاظم سعد الدين</w:t>
      </w:r>
      <w:r>
        <w:rPr>
          <w:rFonts w:asciiTheme="majorBidi" w:hAnsiTheme="majorBidi" w:cstheme="majorBidi" w:hint="cs"/>
          <w:sz w:val="24"/>
          <w:szCs w:val="24"/>
          <w:rtl/>
        </w:rPr>
        <w:t xml:space="preserve"> </w:t>
      </w:r>
      <w:r w:rsidRPr="00D9113E">
        <w:rPr>
          <w:rFonts w:asciiTheme="majorBidi" w:hAnsiTheme="majorBidi" w:cstheme="majorBidi"/>
          <w:sz w:val="24"/>
          <w:szCs w:val="24"/>
          <w:rtl/>
        </w:rPr>
        <w:t>,ط</w:t>
      </w:r>
      <w:r w:rsidRPr="00D9113E">
        <w:rPr>
          <w:rFonts w:asciiTheme="majorBidi" w:hAnsiTheme="majorBidi" w:cstheme="majorBidi"/>
          <w:sz w:val="24"/>
          <w:szCs w:val="24"/>
        </w:rPr>
        <w:t>1</w:t>
      </w:r>
      <w:r w:rsidRPr="00D9113E">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w:t>
      </w:r>
      <w:r w:rsidRPr="00D9113E">
        <w:rPr>
          <w:rFonts w:asciiTheme="majorBidi" w:hAnsiTheme="majorBidi" w:cstheme="majorBidi"/>
          <w:sz w:val="24"/>
          <w:szCs w:val="24"/>
          <w:rtl/>
          <w:lang w:bidi="ar-IQ"/>
        </w:rPr>
        <w:t>(بغداد,</w:t>
      </w:r>
      <w:r w:rsidRPr="00D9113E">
        <w:rPr>
          <w:rFonts w:asciiTheme="majorBidi" w:hAnsiTheme="majorBidi" w:cstheme="majorBidi"/>
          <w:sz w:val="24"/>
          <w:szCs w:val="24"/>
          <w:lang w:bidi="ar-IQ"/>
        </w:rPr>
        <w:t>2006</w:t>
      </w:r>
      <w:r w:rsidRPr="00D9113E">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w:t>
      </w:r>
      <w:r w:rsidRPr="00D9113E">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w:t>
      </w:r>
      <w:r w:rsidRPr="00D9113E">
        <w:rPr>
          <w:rFonts w:asciiTheme="majorBidi" w:hAnsiTheme="majorBidi" w:cstheme="majorBidi"/>
          <w:sz w:val="24"/>
          <w:szCs w:val="24"/>
          <w:rtl/>
          <w:lang w:bidi="ar-IQ"/>
        </w:rPr>
        <w:t>ص</w:t>
      </w:r>
      <w:r>
        <w:rPr>
          <w:rFonts w:asciiTheme="majorBidi" w:hAnsiTheme="majorBidi" w:cstheme="majorBidi" w:hint="cs"/>
          <w:sz w:val="24"/>
          <w:szCs w:val="24"/>
          <w:rtl/>
          <w:lang w:bidi="ar-IQ"/>
        </w:rPr>
        <w:t xml:space="preserve"> </w:t>
      </w:r>
      <w:r w:rsidRPr="00D9113E">
        <w:rPr>
          <w:rFonts w:asciiTheme="majorBidi" w:hAnsiTheme="majorBidi" w:cstheme="majorBidi"/>
          <w:sz w:val="24"/>
          <w:szCs w:val="24"/>
          <w:lang w:bidi="ar-IQ"/>
        </w:rPr>
        <w:t>46</w:t>
      </w:r>
      <w:r>
        <w:rPr>
          <w:rFonts w:hint="cs"/>
          <w:rtl/>
          <w:lang w:bidi="ar-IQ"/>
        </w:rPr>
        <w:t>.</w:t>
      </w:r>
    </w:p>
  </w:footnote>
  <w:footnote w:id="20">
    <w:p w:rsidR="00670F3C" w:rsidRPr="00E37C19" w:rsidRDefault="00670F3C" w:rsidP="00E37C19">
      <w:pPr>
        <w:pStyle w:val="FootnoteText"/>
        <w:rPr>
          <w:rFonts w:asciiTheme="majorBidi" w:hAnsiTheme="majorBidi" w:cstheme="majorBidi"/>
          <w:sz w:val="24"/>
          <w:szCs w:val="24"/>
          <w:lang w:bidi="ar-IQ"/>
        </w:rPr>
      </w:pPr>
      <w:r>
        <w:rPr>
          <w:rStyle w:val="FootnoteReference"/>
        </w:rPr>
        <w:footnoteRef/>
      </w:r>
      <w:r>
        <w:rPr>
          <w:rtl/>
        </w:rPr>
        <w:t xml:space="preserve"> </w:t>
      </w:r>
      <w:r w:rsidRPr="00D9113E">
        <w:rPr>
          <w:rFonts w:asciiTheme="majorBidi" w:hAnsiTheme="majorBidi" w:cstheme="majorBidi"/>
          <w:sz w:val="24"/>
          <w:szCs w:val="24"/>
          <w:rtl/>
        </w:rPr>
        <w:t xml:space="preserve">الهاشمي, رضا </w:t>
      </w:r>
      <w:r w:rsidRPr="00E37C19">
        <w:rPr>
          <w:rFonts w:asciiTheme="majorBidi" w:hAnsiTheme="majorBidi" w:cstheme="majorBidi"/>
          <w:sz w:val="24"/>
          <w:szCs w:val="24"/>
          <w:u w:val="single"/>
          <w:rtl/>
        </w:rPr>
        <w:t>جواد</w:t>
      </w:r>
      <w:r w:rsidRPr="00D9113E">
        <w:rPr>
          <w:rFonts w:asciiTheme="majorBidi" w:hAnsiTheme="majorBidi" w:cstheme="majorBidi"/>
          <w:sz w:val="24"/>
          <w:szCs w:val="24"/>
          <w:rtl/>
        </w:rPr>
        <w:t>, القانون الأحوال الشخصية ,</w:t>
      </w:r>
      <w:r w:rsidRPr="00D9113E">
        <w:rPr>
          <w:rFonts w:asciiTheme="majorBidi" w:hAnsiTheme="majorBidi" w:cstheme="majorBidi"/>
          <w:sz w:val="24"/>
          <w:szCs w:val="24"/>
          <w:u w:val="single"/>
          <w:rtl/>
        </w:rPr>
        <w:t>حضارة العراق</w:t>
      </w:r>
      <w:r w:rsidRPr="00D9113E">
        <w:rPr>
          <w:rFonts w:asciiTheme="majorBidi" w:hAnsiTheme="majorBidi" w:cstheme="majorBidi"/>
          <w:sz w:val="24"/>
          <w:szCs w:val="24"/>
          <w:rtl/>
        </w:rPr>
        <w:t xml:space="preserve"> ,ج</w:t>
      </w:r>
      <w:r w:rsidRPr="00D9113E">
        <w:rPr>
          <w:rFonts w:asciiTheme="majorBidi" w:hAnsiTheme="majorBidi" w:cstheme="majorBidi"/>
          <w:sz w:val="24"/>
          <w:szCs w:val="24"/>
          <w:lang w:bidi="ar-IQ"/>
        </w:rPr>
        <w:t>2</w:t>
      </w:r>
      <w:r w:rsidRPr="00D9113E">
        <w:rPr>
          <w:rFonts w:asciiTheme="majorBidi" w:hAnsiTheme="majorBidi" w:cstheme="majorBidi"/>
          <w:sz w:val="24"/>
          <w:szCs w:val="24"/>
        </w:rPr>
        <w:t xml:space="preserve"> </w:t>
      </w:r>
      <w:r w:rsidRPr="00D9113E">
        <w:rPr>
          <w:rFonts w:asciiTheme="majorBidi" w:hAnsiTheme="majorBidi" w:cstheme="majorBidi"/>
          <w:sz w:val="24"/>
          <w:szCs w:val="24"/>
          <w:rtl/>
          <w:lang w:bidi="ar-IQ"/>
        </w:rPr>
        <w:t xml:space="preserve"> ,(بغداد,</w:t>
      </w:r>
      <w:r w:rsidRPr="00D9113E">
        <w:rPr>
          <w:rFonts w:asciiTheme="majorBidi" w:hAnsiTheme="majorBidi" w:cstheme="majorBidi"/>
          <w:sz w:val="24"/>
          <w:szCs w:val="24"/>
          <w:lang w:bidi="ar-IQ"/>
        </w:rPr>
        <w:t>1985</w:t>
      </w:r>
      <w:r w:rsidRPr="00D9113E">
        <w:rPr>
          <w:rFonts w:asciiTheme="majorBidi" w:hAnsiTheme="majorBidi" w:cstheme="majorBidi"/>
          <w:sz w:val="24"/>
          <w:szCs w:val="24"/>
          <w:rtl/>
          <w:lang w:bidi="ar-IQ"/>
        </w:rPr>
        <w:t>),ص</w:t>
      </w:r>
      <w:r w:rsidRPr="00D9113E">
        <w:rPr>
          <w:rFonts w:asciiTheme="majorBidi" w:hAnsiTheme="majorBidi" w:cstheme="majorBidi"/>
          <w:sz w:val="24"/>
          <w:szCs w:val="24"/>
          <w:lang w:bidi="ar-IQ"/>
        </w:rPr>
        <w:t>71</w:t>
      </w:r>
      <w:r w:rsidRPr="00D9113E">
        <w:rPr>
          <w:rFonts w:asciiTheme="majorBidi" w:hAnsiTheme="majorBidi" w:cstheme="majorBidi"/>
          <w:sz w:val="24"/>
          <w:szCs w:val="24"/>
          <w:rtl/>
          <w:lang w:bidi="ar-IQ"/>
        </w:rPr>
        <w:t>.</w:t>
      </w:r>
    </w:p>
  </w:footnote>
  <w:footnote w:id="21">
    <w:p w:rsidR="00670F3C" w:rsidRDefault="00670F3C" w:rsidP="00E37C19">
      <w:pPr>
        <w:pStyle w:val="FootnoteText"/>
        <w:rPr>
          <w:rtl/>
          <w:lang w:bidi="ar-IQ"/>
        </w:rPr>
      </w:pPr>
      <w:r>
        <w:rPr>
          <w:rStyle w:val="FootnoteReference"/>
        </w:rPr>
        <w:footnoteRef/>
      </w:r>
      <w:r>
        <w:rPr>
          <w:rtl/>
        </w:rPr>
        <w:t xml:space="preserve"> </w:t>
      </w:r>
      <w:r w:rsidRPr="00D9113E">
        <w:rPr>
          <w:rFonts w:asciiTheme="majorBidi" w:hAnsiTheme="majorBidi" w:cstheme="majorBidi"/>
          <w:sz w:val="24"/>
          <w:szCs w:val="24"/>
          <w:rtl/>
        </w:rPr>
        <w:t xml:space="preserve">سليمان, عامر, </w:t>
      </w:r>
      <w:r w:rsidRPr="00D9113E">
        <w:rPr>
          <w:rFonts w:asciiTheme="majorBidi" w:hAnsiTheme="majorBidi" w:cstheme="majorBidi"/>
          <w:sz w:val="24"/>
          <w:szCs w:val="24"/>
          <w:u w:val="single"/>
          <w:rtl/>
        </w:rPr>
        <w:t>القانون في العراق القديم</w:t>
      </w:r>
      <w:r w:rsidRPr="00D9113E">
        <w:rPr>
          <w:rFonts w:asciiTheme="majorBidi" w:hAnsiTheme="majorBidi" w:cstheme="majorBidi"/>
          <w:sz w:val="24"/>
          <w:szCs w:val="24"/>
          <w:rtl/>
        </w:rPr>
        <w:t xml:space="preserve"> , ط</w:t>
      </w:r>
      <w:r w:rsidRPr="00D9113E">
        <w:rPr>
          <w:rFonts w:asciiTheme="majorBidi" w:hAnsiTheme="majorBidi" w:cstheme="majorBidi"/>
          <w:sz w:val="24"/>
          <w:szCs w:val="24"/>
        </w:rPr>
        <w:t>1</w:t>
      </w:r>
      <w:r w:rsidRPr="00D9113E">
        <w:rPr>
          <w:rFonts w:asciiTheme="majorBidi" w:hAnsiTheme="majorBidi" w:cstheme="majorBidi"/>
          <w:sz w:val="24"/>
          <w:szCs w:val="24"/>
          <w:rtl/>
          <w:lang w:bidi="ar-IQ"/>
        </w:rPr>
        <w:t>,(بغداد,</w:t>
      </w:r>
      <w:r w:rsidRPr="00D9113E">
        <w:rPr>
          <w:rFonts w:asciiTheme="majorBidi" w:hAnsiTheme="majorBidi" w:cstheme="majorBidi"/>
          <w:sz w:val="24"/>
          <w:szCs w:val="24"/>
          <w:lang w:bidi="ar-IQ"/>
        </w:rPr>
        <w:t>1979</w:t>
      </w:r>
      <w:r w:rsidRPr="00D9113E">
        <w:rPr>
          <w:rFonts w:asciiTheme="majorBidi" w:hAnsiTheme="majorBidi" w:cstheme="majorBidi"/>
          <w:sz w:val="24"/>
          <w:szCs w:val="24"/>
          <w:rtl/>
          <w:lang w:bidi="ar-IQ"/>
        </w:rPr>
        <w:t>),ص</w:t>
      </w:r>
      <w:r w:rsidRPr="00D9113E">
        <w:rPr>
          <w:rFonts w:asciiTheme="majorBidi" w:hAnsiTheme="majorBidi" w:cstheme="majorBidi"/>
          <w:sz w:val="24"/>
          <w:szCs w:val="24"/>
          <w:lang w:bidi="ar-IQ"/>
        </w:rPr>
        <w:t>191</w:t>
      </w:r>
    </w:p>
  </w:footnote>
  <w:footnote w:id="22">
    <w:p w:rsidR="00670F3C" w:rsidRDefault="00670F3C" w:rsidP="00E37C19">
      <w:pPr>
        <w:spacing w:line="240" w:lineRule="auto"/>
        <w:rPr>
          <w:rFonts w:asciiTheme="majorBidi" w:hAnsiTheme="majorBidi" w:cstheme="majorBidi"/>
          <w:sz w:val="24"/>
          <w:szCs w:val="24"/>
          <w:rtl/>
          <w:lang w:bidi="ar-IQ"/>
        </w:rPr>
      </w:pPr>
      <w:r>
        <w:rPr>
          <w:rStyle w:val="FootnoteReference"/>
        </w:rPr>
        <w:footnoteRef/>
      </w:r>
      <w:r>
        <w:rPr>
          <w:rtl/>
        </w:rPr>
        <w:t xml:space="preserve"> </w:t>
      </w:r>
      <w:r w:rsidRPr="00D9113E">
        <w:rPr>
          <w:rFonts w:asciiTheme="majorBidi" w:hAnsiTheme="majorBidi" w:cstheme="majorBidi"/>
          <w:sz w:val="24"/>
          <w:szCs w:val="24"/>
          <w:rtl/>
          <w:lang w:bidi="ar-IQ"/>
        </w:rPr>
        <w:t xml:space="preserve"> </w:t>
      </w:r>
      <w:r w:rsidRPr="00D9113E">
        <w:rPr>
          <w:rFonts w:asciiTheme="majorBidi" w:hAnsiTheme="majorBidi" w:cstheme="majorBidi"/>
          <w:sz w:val="24"/>
          <w:szCs w:val="24"/>
          <w:rtl/>
        </w:rPr>
        <w:t>شاكر محمود ,</w:t>
      </w:r>
      <w:r w:rsidRPr="00D9113E">
        <w:rPr>
          <w:rFonts w:asciiTheme="majorBidi" w:hAnsiTheme="majorBidi" w:cstheme="majorBidi"/>
          <w:sz w:val="24"/>
          <w:szCs w:val="24"/>
          <w:u w:val="single"/>
          <w:rtl/>
        </w:rPr>
        <w:t>الحضارات وتاريخ الأمم القديمة والحديثة</w:t>
      </w:r>
      <w:r w:rsidRPr="00D9113E">
        <w:rPr>
          <w:rFonts w:asciiTheme="majorBidi" w:hAnsiTheme="majorBidi" w:cstheme="majorBidi"/>
          <w:sz w:val="24"/>
          <w:szCs w:val="24"/>
          <w:rtl/>
          <w:lang w:bidi="ar-IQ"/>
        </w:rPr>
        <w:t>,ج</w:t>
      </w:r>
      <w:r w:rsidRPr="00D9113E">
        <w:rPr>
          <w:rFonts w:asciiTheme="majorBidi" w:hAnsiTheme="majorBidi" w:cstheme="majorBidi"/>
          <w:sz w:val="24"/>
          <w:szCs w:val="24"/>
          <w:lang w:bidi="ar-IQ"/>
        </w:rPr>
        <w:t>1</w:t>
      </w:r>
      <w:r w:rsidRPr="00D9113E">
        <w:rPr>
          <w:rFonts w:asciiTheme="majorBidi" w:hAnsiTheme="majorBidi" w:cstheme="majorBidi"/>
          <w:sz w:val="24"/>
          <w:szCs w:val="24"/>
          <w:rtl/>
          <w:lang w:bidi="ar-IQ"/>
        </w:rPr>
        <w:t xml:space="preserve"> ,(عمان,</w:t>
      </w:r>
      <w:r w:rsidRPr="00D9113E">
        <w:rPr>
          <w:rFonts w:asciiTheme="majorBidi" w:hAnsiTheme="majorBidi" w:cstheme="majorBidi"/>
          <w:sz w:val="24"/>
          <w:szCs w:val="24"/>
          <w:lang w:bidi="ar-IQ"/>
        </w:rPr>
        <w:t>2011</w:t>
      </w:r>
      <w:r w:rsidRPr="00D9113E">
        <w:rPr>
          <w:rFonts w:asciiTheme="majorBidi" w:hAnsiTheme="majorBidi" w:cstheme="majorBidi"/>
          <w:sz w:val="24"/>
          <w:szCs w:val="24"/>
          <w:rtl/>
          <w:lang w:bidi="ar-IQ"/>
        </w:rPr>
        <w:t xml:space="preserve">),ص </w:t>
      </w:r>
      <w:r w:rsidRPr="00D9113E">
        <w:rPr>
          <w:rFonts w:asciiTheme="majorBidi" w:hAnsiTheme="majorBidi" w:cstheme="majorBidi"/>
          <w:sz w:val="24"/>
          <w:szCs w:val="24"/>
          <w:lang w:bidi="ar-IQ"/>
        </w:rPr>
        <w:t>66</w:t>
      </w:r>
      <w:r w:rsidRPr="00D9113E">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 xml:space="preserve">. </w:t>
      </w:r>
    </w:p>
    <w:p w:rsidR="00670F3C" w:rsidRDefault="00670F3C" w:rsidP="00E37C19">
      <w:pPr>
        <w:pStyle w:val="FootnoteText"/>
        <w:rPr>
          <w:lang w:bidi="ar-IQ"/>
        </w:rPr>
      </w:pPr>
    </w:p>
  </w:footnote>
  <w:footnote w:id="23">
    <w:p w:rsidR="00670F3C" w:rsidRPr="008A26FC" w:rsidRDefault="00670F3C" w:rsidP="00E37C19">
      <w:pPr>
        <w:pStyle w:val="FootnoteText"/>
        <w:rPr>
          <w:rtl/>
          <w:lang w:bidi="ar-IQ"/>
        </w:rPr>
      </w:pPr>
      <w:r>
        <w:rPr>
          <w:rStyle w:val="FootnoteReference"/>
        </w:rPr>
        <w:footnoteRef/>
      </w:r>
      <w:r>
        <w:rPr>
          <w:rtl/>
        </w:rPr>
        <w:t xml:space="preserve"> </w:t>
      </w:r>
      <w:r>
        <w:rPr>
          <w:rFonts w:asciiTheme="majorBidi" w:hAnsiTheme="majorBidi" w:cstheme="majorBidi"/>
          <w:sz w:val="24"/>
          <w:szCs w:val="24"/>
          <w:rtl/>
        </w:rPr>
        <w:t>ظاهر</w:t>
      </w:r>
      <w:r w:rsidRPr="00D9113E">
        <w:rPr>
          <w:rFonts w:asciiTheme="majorBidi" w:hAnsiTheme="majorBidi" w:cstheme="majorBidi"/>
          <w:sz w:val="24"/>
          <w:szCs w:val="24"/>
          <w:rtl/>
        </w:rPr>
        <w:t xml:space="preserve">,عشتار سمير, </w:t>
      </w:r>
      <w:r w:rsidRPr="00D9113E">
        <w:rPr>
          <w:rFonts w:asciiTheme="majorBidi" w:hAnsiTheme="majorBidi" w:cstheme="majorBidi"/>
          <w:sz w:val="24"/>
          <w:szCs w:val="24"/>
          <w:u w:val="single"/>
          <w:rtl/>
        </w:rPr>
        <w:t xml:space="preserve">دراسة نصوص مسماريه غير منشوره من عصر أور </w:t>
      </w:r>
      <w:r w:rsidRPr="004633FE">
        <w:rPr>
          <w:rFonts w:asciiTheme="majorBidi" w:hAnsiTheme="majorBidi" w:cstheme="majorBidi"/>
          <w:sz w:val="24"/>
          <w:szCs w:val="24"/>
          <w:u w:val="single"/>
          <w:rtl/>
        </w:rPr>
        <w:t>الثالثة (</w:t>
      </w:r>
      <w:r w:rsidRPr="004633FE">
        <w:rPr>
          <w:rFonts w:asciiTheme="majorBidi" w:hAnsiTheme="majorBidi" w:cstheme="majorBidi"/>
          <w:sz w:val="24"/>
          <w:szCs w:val="24"/>
          <w:u w:val="single"/>
        </w:rPr>
        <w:t>2112</w:t>
      </w:r>
      <w:r w:rsidRPr="004633FE">
        <w:rPr>
          <w:rFonts w:asciiTheme="majorBidi" w:hAnsiTheme="majorBidi" w:cstheme="majorBidi"/>
          <w:sz w:val="24"/>
          <w:szCs w:val="24"/>
          <w:u w:val="single"/>
          <w:rtl/>
          <w:lang w:bidi="ar-IQ"/>
        </w:rPr>
        <w:t>_</w:t>
      </w:r>
      <w:r w:rsidRPr="004633FE">
        <w:rPr>
          <w:rFonts w:asciiTheme="majorBidi" w:hAnsiTheme="majorBidi" w:cstheme="majorBidi"/>
          <w:sz w:val="24"/>
          <w:szCs w:val="24"/>
          <w:u w:val="single"/>
          <w:lang w:bidi="ar-IQ"/>
        </w:rPr>
        <w:t>2004</w:t>
      </w:r>
      <w:r w:rsidRPr="004633FE">
        <w:rPr>
          <w:rFonts w:asciiTheme="majorBidi" w:hAnsiTheme="majorBidi" w:cstheme="majorBidi"/>
          <w:sz w:val="24"/>
          <w:szCs w:val="24"/>
          <w:u w:val="single"/>
          <w:rtl/>
          <w:lang w:bidi="ar-IQ"/>
        </w:rPr>
        <w:t xml:space="preserve"> ق.م)</w:t>
      </w:r>
      <w:r w:rsidRPr="00D9113E">
        <w:rPr>
          <w:rFonts w:asciiTheme="majorBidi" w:hAnsiTheme="majorBidi" w:cstheme="majorBidi"/>
          <w:sz w:val="24"/>
          <w:szCs w:val="24"/>
          <w:rtl/>
          <w:lang w:bidi="ar-IQ"/>
        </w:rPr>
        <w:t xml:space="preserve"> </w:t>
      </w:r>
      <w:r w:rsidRPr="00D9113E">
        <w:rPr>
          <w:rFonts w:asciiTheme="majorBidi" w:hAnsiTheme="majorBidi" w:cstheme="majorBidi"/>
          <w:sz w:val="24"/>
          <w:szCs w:val="24"/>
          <w:rtl/>
        </w:rPr>
        <w:t xml:space="preserve">,رسالة ماجستير, غير منشوره ,(جامعة بغداد_ كلية الآداب </w:t>
      </w:r>
      <w:r w:rsidRPr="00D9113E">
        <w:rPr>
          <w:rFonts w:asciiTheme="majorBidi" w:hAnsiTheme="majorBidi" w:cstheme="majorBidi"/>
          <w:sz w:val="24"/>
          <w:szCs w:val="24"/>
        </w:rPr>
        <w:t>2007</w:t>
      </w:r>
      <w:r w:rsidRPr="00D9113E">
        <w:rPr>
          <w:rFonts w:asciiTheme="majorBidi" w:hAnsiTheme="majorBidi" w:cstheme="majorBidi"/>
          <w:sz w:val="24"/>
          <w:szCs w:val="24"/>
          <w:rtl/>
        </w:rPr>
        <w:t xml:space="preserve">),ص </w:t>
      </w:r>
      <w:r w:rsidRPr="00D9113E">
        <w:rPr>
          <w:rFonts w:asciiTheme="majorBidi" w:hAnsiTheme="majorBidi" w:cstheme="majorBidi"/>
          <w:sz w:val="24"/>
          <w:szCs w:val="24"/>
        </w:rPr>
        <w:t>12</w:t>
      </w:r>
    </w:p>
  </w:footnote>
  <w:footnote w:id="24">
    <w:p w:rsidR="00670F3C" w:rsidRPr="00E37C19" w:rsidRDefault="00670F3C" w:rsidP="00E37C19">
      <w:pPr>
        <w:spacing w:line="240" w:lineRule="auto"/>
        <w:rPr>
          <w:rFonts w:asciiTheme="majorBidi" w:hAnsiTheme="majorBidi" w:cstheme="majorBidi"/>
          <w:sz w:val="24"/>
          <w:szCs w:val="24"/>
          <w:rtl/>
          <w:lang w:bidi="ar-IQ"/>
        </w:rPr>
      </w:pPr>
      <w:r>
        <w:rPr>
          <w:rStyle w:val="FootnoteReference"/>
        </w:rPr>
        <w:footnoteRef/>
      </w:r>
      <w:r>
        <w:rPr>
          <w:rtl/>
        </w:rPr>
        <w:t xml:space="preserve"> </w:t>
      </w:r>
      <w:r w:rsidRPr="00D9113E">
        <w:rPr>
          <w:rFonts w:asciiTheme="majorBidi" w:hAnsiTheme="majorBidi" w:cstheme="majorBidi"/>
          <w:sz w:val="24"/>
          <w:szCs w:val="24"/>
          <w:rtl/>
        </w:rPr>
        <w:t xml:space="preserve">المتوالي, نواله احمد,  </w:t>
      </w:r>
      <w:r w:rsidRPr="00D9113E">
        <w:rPr>
          <w:rFonts w:asciiTheme="majorBidi" w:hAnsiTheme="majorBidi" w:cstheme="majorBidi"/>
          <w:sz w:val="24"/>
          <w:szCs w:val="24"/>
          <w:u w:val="single"/>
          <w:rtl/>
        </w:rPr>
        <w:t>مدخل في دراسة الحياة الاقتصادية</w:t>
      </w:r>
      <w:r w:rsidRPr="00D9113E">
        <w:rPr>
          <w:rFonts w:asciiTheme="majorBidi" w:hAnsiTheme="majorBidi" w:cstheme="majorBidi"/>
          <w:sz w:val="24"/>
          <w:szCs w:val="24"/>
          <w:rtl/>
        </w:rPr>
        <w:t>.....,ص</w:t>
      </w:r>
      <w:r w:rsidRPr="00D9113E">
        <w:rPr>
          <w:rFonts w:asciiTheme="majorBidi" w:hAnsiTheme="majorBidi" w:cstheme="majorBidi"/>
          <w:sz w:val="24"/>
          <w:szCs w:val="24"/>
        </w:rPr>
        <w:t>25</w:t>
      </w:r>
    </w:p>
  </w:footnote>
  <w:footnote w:id="25">
    <w:p w:rsidR="00670F3C" w:rsidRPr="00E37C19" w:rsidRDefault="00670F3C" w:rsidP="00E37C19">
      <w:pPr>
        <w:spacing w:line="240" w:lineRule="auto"/>
        <w:rPr>
          <w:rFonts w:asciiTheme="majorBidi" w:hAnsiTheme="majorBidi" w:cstheme="majorBidi"/>
          <w:sz w:val="24"/>
          <w:szCs w:val="24"/>
          <w:lang w:bidi="ar-IQ"/>
        </w:rPr>
      </w:pPr>
      <w:r>
        <w:rPr>
          <w:rStyle w:val="FootnoteReference"/>
        </w:rPr>
        <w:footnoteRef/>
      </w:r>
      <w:r>
        <w:rPr>
          <w:rtl/>
        </w:rPr>
        <w:t xml:space="preserve"> </w:t>
      </w:r>
      <w:r w:rsidRPr="00D9113E">
        <w:rPr>
          <w:rFonts w:asciiTheme="majorBidi" w:hAnsiTheme="majorBidi" w:cstheme="majorBidi"/>
          <w:sz w:val="24"/>
          <w:szCs w:val="24"/>
          <w:rtl/>
        </w:rPr>
        <w:t>المتوالي, نواله احمد</w:t>
      </w:r>
      <w:r w:rsidRPr="004633FE">
        <w:rPr>
          <w:rFonts w:asciiTheme="majorBidi" w:hAnsiTheme="majorBidi" w:cstheme="majorBidi"/>
          <w:sz w:val="24"/>
          <w:szCs w:val="24"/>
          <w:u w:val="single"/>
          <w:rtl/>
        </w:rPr>
        <w:t>,  دراسات في نصوص مسمارية</w:t>
      </w:r>
      <w:r w:rsidRPr="00D9113E">
        <w:rPr>
          <w:rFonts w:asciiTheme="majorBidi" w:hAnsiTheme="majorBidi" w:cstheme="majorBidi"/>
          <w:sz w:val="24"/>
          <w:szCs w:val="24"/>
          <w:rtl/>
        </w:rPr>
        <w:t xml:space="preserve"> ...... ,</w:t>
      </w:r>
      <w:r w:rsidRPr="00D9113E">
        <w:rPr>
          <w:rFonts w:asciiTheme="majorBidi" w:hAnsiTheme="majorBidi" w:cstheme="majorBidi"/>
          <w:sz w:val="24"/>
          <w:szCs w:val="24"/>
          <w:rtl/>
          <w:lang w:bidi="ar-IQ"/>
        </w:rPr>
        <w:t>ص</w:t>
      </w:r>
      <w:r w:rsidRPr="00D9113E">
        <w:rPr>
          <w:rFonts w:asciiTheme="majorBidi" w:hAnsiTheme="majorBidi" w:cstheme="majorBidi"/>
          <w:sz w:val="24"/>
          <w:szCs w:val="24"/>
          <w:lang w:bidi="ar-IQ"/>
        </w:rPr>
        <w:t>27</w:t>
      </w:r>
    </w:p>
  </w:footnote>
  <w:footnote w:id="26">
    <w:p w:rsidR="00670F3C" w:rsidRPr="008A26FC" w:rsidRDefault="00670F3C" w:rsidP="00E37C19">
      <w:pPr>
        <w:pStyle w:val="FootnoteText"/>
        <w:rPr>
          <w:rtl/>
          <w:lang w:bidi="ar-IQ"/>
        </w:rPr>
      </w:pPr>
      <w:r>
        <w:rPr>
          <w:rStyle w:val="FootnoteReference"/>
        </w:rPr>
        <w:footnoteRef/>
      </w:r>
      <w:r>
        <w:rPr>
          <w:rtl/>
        </w:rPr>
        <w:t xml:space="preserve"> </w:t>
      </w:r>
      <w:r w:rsidRPr="00D9113E">
        <w:rPr>
          <w:rFonts w:asciiTheme="majorBidi" w:hAnsiTheme="majorBidi" w:cstheme="majorBidi"/>
          <w:sz w:val="24"/>
          <w:szCs w:val="24"/>
          <w:rtl/>
        </w:rPr>
        <w:t xml:space="preserve">المتوالي, نواله احمد,  </w:t>
      </w:r>
      <w:r w:rsidRPr="00D9113E">
        <w:rPr>
          <w:rFonts w:asciiTheme="majorBidi" w:hAnsiTheme="majorBidi" w:cstheme="majorBidi"/>
          <w:sz w:val="24"/>
          <w:szCs w:val="24"/>
          <w:u w:val="single"/>
          <w:rtl/>
        </w:rPr>
        <w:t>مدخل في دراسة الحياة الاقتصادية</w:t>
      </w:r>
      <w:r w:rsidRPr="00D9113E">
        <w:rPr>
          <w:rFonts w:asciiTheme="majorBidi" w:hAnsiTheme="majorBidi" w:cstheme="majorBidi"/>
          <w:sz w:val="24"/>
          <w:szCs w:val="24"/>
          <w:rtl/>
        </w:rPr>
        <w:t>.....,ص</w:t>
      </w:r>
      <w:r w:rsidRPr="00D9113E">
        <w:rPr>
          <w:rFonts w:asciiTheme="majorBidi" w:hAnsiTheme="majorBidi" w:cstheme="majorBidi"/>
          <w:sz w:val="24"/>
          <w:szCs w:val="24"/>
        </w:rPr>
        <w:t>25</w:t>
      </w:r>
    </w:p>
  </w:footnote>
  <w:footnote w:id="27">
    <w:p w:rsidR="00670F3C" w:rsidRDefault="00670F3C" w:rsidP="00E37C19">
      <w:pPr>
        <w:pStyle w:val="FootnoteText"/>
        <w:rPr>
          <w:rtl/>
        </w:rPr>
      </w:pPr>
      <w:r>
        <w:rPr>
          <w:rStyle w:val="FootnoteReference"/>
        </w:rPr>
        <w:footnoteRef/>
      </w:r>
      <w:r>
        <w:rPr>
          <w:rtl/>
        </w:rPr>
        <w:t xml:space="preserve"> </w:t>
      </w:r>
      <w:r w:rsidRPr="00D9113E">
        <w:rPr>
          <w:rFonts w:asciiTheme="majorBidi" w:hAnsiTheme="majorBidi" w:cstheme="majorBidi"/>
          <w:sz w:val="24"/>
          <w:szCs w:val="24"/>
          <w:rtl/>
        </w:rPr>
        <w:t>شاكر, محمود ,</w:t>
      </w:r>
      <w:r w:rsidRPr="00D9113E">
        <w:rPr>
          <w:rFonts w:asciiTheme="majorBidi" w:hAnsiTheme="majorBidi" w:cstheme="majorBidi"/>
          <w:sz w:val="24"/>
          <w:szCs w:val="24"/>
          <w:u w:val="single"/>
          <w:rtl/>
        </w:rPr>
        <w:t>الحضارات وتاريخ الأمم</w:t>
      </w:r>
      <w:r w:rsidRPr="00D9113E">
        <w:rPr>
          <w:rFonts w:asciiTheme="majorBidi" w:hAnsiTheme="majorBidi" w:cstheme="majorBidi"/>
          <w:sz w:val="24"/>
          <w:szCs w:val="24"/>
          <w:rtl/>
        </w:rPr>
        <w:t xml:space="preserve"> ,المصدر السابق, ص</w:t>
      </w:r>
      <w:r w:rsidRPr="00D9113E">
        <w:rPr>
          <w:rFonts w:asciiTheme="majorBidi" w:hAnsiTheme="majorBidi" w:cstheme="majorBidi"/>
          <w:sz w:val="24"/>
          <w:szCs w:val="24"/>
        </w:rPr>
        <w:t>66</w:t>
      </w:r>
      <w:r w:rsidRPr="00D9113E">
        <w:rPr>
          <w:rFonts w:asciiTheme="majorBidi" w:hAnsiTheme="majorBidi" w:cstheme="majorBidi"/>
          <w:sz w:val="24"/>
          <w:szCs w:val="24"/>
          <w:rtl/>
        </w:rPr>
        <w:t xml:space="preserve"> .</w:t>
      </w:r>
    </w:p>
  </w:footnote>
  <w:footnote w:id="28">
    <w:p w:rsidR="00670F3C" w:rsidRDefault="00670F3C" w:rsidP="00E37C19">
      <w:pPr>
        <w:pStyle w:val="FootnoteText"/>
        <w:rPr>
          <w:rtl/>
          <w:lang w:bidi="ar-IQ"/>
        </w:rPr>
      </w:pPr>
      <w:r>
        <w:rPr>
          <w:rStyle w:val="FootnoteReference"/>
        </w:rPr>
        <w:footnoteRef/>
      </w:r>
      <w:r>
        <w:rPr>
          <w:rtl/>
        </w:rPr>
        <w:t xml:space="preserve"> </w:t>
      </w:r>
      <w:r w:rsidRPr="00D9113E">
        <w:rPr>
          <w:rFonts w:asciiTheme="majorBidi" w:hAnsiTheme="majorBidi" w:cstheme="majorBidi"/>
          <w:sz w:val="24"/>
          <w:szCs w:val="24"/>
          <w:rtl/>
        </w:rPr>
        <w:t>اوتس ,جون,المصدر السابق, ص</w:t>
      </w:r>
      <w:r w:rsidRPr="00D9113E">
        <w:rPr>
          <w:rFonts w:asciiTheme="majorBidi" w:hAnsiTheme="majorBidi" w:cstheme="majorBidi"/>
          <w:sz w:val="24"/>
          <w:szCs w:val="24"/>
        </w:rPr>
        <w:t>74</w:t>
      </w:r>
      <w:r w:rsidRPr="00D9113E">
        <w:rPr>
          <w:rFonts w:asciiTheme="majorBidi" w:hAnsiTheme="majorBidi" w:cstheme="majorBidi"/>
          <w:sz w:val="24"/>
          <w:szCs w:val="24"/>
          <w:rtl/>
          <w:lang w:bidi="ar-IQ"/>
        </w:rPr>
        <w:t>.</w:t>
      </w:r>
    </w:p>
  </w:footnote>
  <w:footnote w:id="29">
    <w:p w:rsidR="00670F3C" w:rsidRDefault="00670F3C" w:rsidP="00013EF2">
      <w:pPr>
        <w:pStyle w:val="FootnoteText"/>
        <w:rPr>
          <w:lang w:bidi="ar-IQ"/>
        </w:rPr>
      </w:pPr>
      <w:r>
        <w:rPr>
          <w:rStyle w:val="FootnoteReference"/>
        </w:rPr>
        <w:footnoteRef/>
      </w:r>
      <w:r>
        <w:rPr>
          <w:rtl/>
        </w:rPr>
        <w:t xml:space="preserve"> </w:t>
      </w:r>
      <w:r>
        <w:rPr>
          <w:rFonts w:asciiTheme="majorBidi" w:hAnsiTheme="majorBidi" w:cstheme="majorBidi" w:hint="cs"/>
          <w:sz w:val="24"/>
          <w:szCs w:val="24"/>
          <w:rtl/>
          <w:lang w:bidi="ar-IQ"/>
        </w:rPr>
        <w:t xml:space="preserve">سليم ,غيث, </w:t>
      </w:r>
      <w:r w:rsidRPr="00013EF2">
        <w:rPr>
          <w:rFonts w:asciiTheme="majorBidi" w:hAnsiTheme="majorBidi" w:cstheme="majorBidi" w:hint="cs"/>
          <w:sz w:val="24"/>
          <w:szCs w:val="24"/>
          <w:u w:val="single"/>
          <w:rtl/>
          <w:lang w:bidi="ar-IQ"/>
        </w:rPr>
        <w:t>أكد وأور الثالثة من النشأة حتى السقوط</w:t>
      </w:r>
      <w:r w:rsidRPr="00013EF2">
        <w:rPr>
          <w:rFonts w:asciiTheme="majorBidi" w:hAnsiTheme="majorBidi" w:cstheme="majorBidi" w:hint="cs"/>
          <w:sz w:val="24"/>
          <w:szCs w:val="24"/>
          <w:rtl/>
          <w:lang w:bidi="ar-IQ"/>
        </w:rPr>
        <w:t xml:space="preserve"> ، الطبعة الأولى ، </w:t>
      </w:r>
      <w:r>
        <w:rPr>
          <w:rFonts w:asciiTheme="majorBidi" w:hAnsiTheme="majorBidi" w:cstheme="majorBidi"/>
          <w:sz w:val="24"/>
          <w:szCs w:val="24"/>
          <w:lang w:bidi="ar-IQ"/>
        </w:rPr>
        <w:t>2011</w:t>
      </w:r>
      <w:r>
        <w:rPr>
          <w:rFonts w:asciiTheme="majorBidi" w:hAnsiTheme="majorBidi" w:cstheme="majorBidi" w:hint="cs"/>
          <w:sz w:val="24"/>
          <w:szCs w:val="24"/>
          <w:rtl/>
          <w:lang w:bidi="ar-IQ"/>
        </w:rPr>
        <w:t xml:space="preserve"> ,ص</w:t>
      </w:r>
      <w:r>
        <w:rPr>
          <w:rFonts w:asciiTheme="majorBidi" w:hAnsiTheme="majorBidi" w:cstheme="majorBidi"/>
          <w:sz w:val="24"/>
          <w:szCs w:val="24"/>
          <w:lang w:bidi="ar-IQ"/>
        </w:rPr>
        <w:t>95</w:t>
      </w:r>
    </w:p>
  </w:footnote>
  <w:footnote w:id="30">
    <w:p w:rsidR="00670F3C" w:rsidRPr="008A26FC" w:rsidRDefault="00670F3C" w:rsidP="00E37C19">
      <w:pPr>
        <w:spacing w:line="240" w:lineRule="auto"/>
        <w:rPr>
          <w:rFonts w:asciiTheme="majorBidi" w:hAnsiTheme="majorBidi" w:cstheme="majorBidi"/>
          <w:sz w:val="24"/>
          <w:szCs w:val="24"/>
          <w:rtl/>
          <w:lang w:bidi="ar-IQ"/>
        </w:rPr>
      </w:pPr>
      <w:r>
        <w:rPr>
          <w:rStyle w:val="FootnoteReference"/>
        </w:rPr>
        <w:footnoteRef/>
      </w:r>
      <w:r>
        <w:rPr>
          <w:rtl/>
        </w:rPr>
        <w:t xml:space="preserve"> </w:t>
      </w:r>
      <w:r w:rsidRPr="00D9113E">
        <w:rPr>
          <w:rFonts w:asciiTheme="majorBidi" w:hAnsiTheme="majorBidi" w:cstheme="majorBidi"/>
          <w:sz w:val="24"/>
          <w:szCs w:val="24"/>
          <w:rtl/>
        </w:rPr>
        <w:t>باقر طه ,</w:t>
      </w:r>
      <w:r w:rsidRPr="00176E41">
        <w:rPr>
          <w:rFonts w:asciiTheme="majorBidi" w:hAnsiTheme="majorBidi" w:cstheme="majorBidi"/>
          <w:sz w:val="24"/>
          <w:szCs w:val="24"/>
          <w:u w:val="single"/>
          <w:rtl/>
        </w:rPr>
        <w:t>المقدمة في التاريخ</w:t>
      </w:r>
      <w:r>
        <w:rPr>
          <w:rFonts w:asciiTheme="majorBidi" w:hAnsiTheme="majorBidi" w:cstheme="majorBidi" w:hint="cs"/>
          <w:sz w:val="24"/>
          <w:szCs w:val="24"/>
          <w:rtl/>
        </w:rPr>
        <w:t>,</w:t>
      </w:r>
      <w:r w:rsidRPr="00D9113E">
        <w:rPr>
          <w:rFonts w:asciiTheme="majorBidi" w:hAnsiTheme="majorBidi" w:cstheme="majorBidi"/>
          <w:sz w:val="24"/>
          <w:szCs w:val="24"/>
          <w:rtl/>
        </w:rPr>
        <w:t>......,ص</w:t>
      </w:r>
      <w:r w:rsidRPr="00D9113E">
        <w:rPr>
          <w:rFonts w:asciiTheme="majorBidi" w:hAnsiTheme="majorBidi" w:cstheme="majorBidi"/>
          <w:sz w:val="24"/>
          <w:szCs w:val="24"/>
          <w:lang w:bidi="ar-IQ"/>
        </w:rPr>
        <w:t>3</w:t>
      </w:r>
      <w:r>
        <w:rPr>
          <w:rFonts w:asciiTheme="majorBidi" w:hAnsiTheme="majorBidi" w:cstheme="majorBidi"/>
          <w:sz w:val="24"/>
          <w:szCs w:val="24"/>
          <w:lang w:bidi="ar-IQ"/>
        </w:rPr>
        <w:t>8</w:t>
      </w:r>
      <w:r w:rsidRPr="00D9113E">
        <w:rPr>
          <w:rFonts w:asciiTheme="majorBidi" w:hAnsiTheme="majorBidi" w:cstheme="majorBidi"/>
          <w:sz w:val="24"/>
          <w:szCs w:val="24"/>
          <w:lang w:bidi="ar-IQ"/>
        </w:rPr>
        <w:t>8</w:t>
      </w:r>
      <w:r w:rsidRPr="00D9113E">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w:t>
      </w:r>
    </w:p>
  </w:footnote>
  <w:footnote w:id="31">
    <w:p w:rsidR="00670F3C" w:rsidRPr="008A26FC" w:rsidRDefault="00670F3C" w:rsidP="00E37C19">
      <w:pPr>
        <w:pStyle w:val="FootnoteText"/>
        <w:rPr>
          <w:rtl/>
          <w:lang w:bidi="ar-IQ"/>
        </w:rPr>
      </w:pPr>
      <w:r>
        <w:rPr>
          <w:rStyle w:val="FootnoteReference"/>
        </w:rPr>
        <w:footnoteRef/>
      </w:r>
      <w:r>
        <w:rPr>
          <w:rtl/>
        </w:rPr>
        <w:t xml:space="preserve"> </w:t>
      </w:r>
      <w:r w:rsidRPr="00D9113E">
        <w:rPr>
          <w:rFonts w:asciiTheme="majorBidi" w:hAnsiTheme="majorBidi" w:cstheme="majorBidi"/>
          <w:sz w:val="24"/>
          <w:szCs w:val="24"/>
          <w:rtl/>
        </w:rPr>
        <w:t xml:space="preserve">المتوالي, نواله احمد, </w:t>
      </w:r>
      <w:r w:rsidRPr="00D9113E">
        <w:rPr>
          <w:rFonts w:asciiTheme="majorBidi" w:hAnsiTheme="majorBidi" w:cstheme="majorBidi"/>
          <w:sz w:val="24"/>
          <w:szCs w:val="24"/>
          <w:u w:val="single"/>
          <w:rtl/>
        </w:rPr>
        <w:t>مدخل في دراسة الحياة</w:t>
      </w:r>
      <w:r w:rsidRPr="00D9113E">
        <w:rPr>
          <w:rFonts w:asciiTheme="majorBidi" w:hAnsiTheme="majorBidi" w:cstheme="majorBidi"/>
          <w:sz w:val="24"/>
          <w:szCs w:val="24"/>
          <w:rtl/>
        </w:rPr>
        <w:t xml:space="preserve"> ........,ص</w:t>
      </w:r>
      <w:r w:rsidRPr="00D9113E">
        <w:rPr>
          <w:rFonts w:asciiTheme="majorBidi" w:hAnsiTheme="majorBidi" w:cstheme="majorBidi"/>
          <w:sz w:val="24"/>
          <w:szCs w:val="24"/>
        </w:rPr>
        <w:t>27</w:t>
      </w:r>
    </w:p>
  </w:footnote>
  <w:footnote w:id="32">
    <w:p w:rsidR="00670F3C" w:rsidRPr="00703681" w:rsidRDefault="00670F3C" w:rsidP="00703681">
      <w:pPr>
        <w:spacing w:line="240" w:lineRule="auto"/>
        <w:rPr>
          <w:rFonts w:asciiTheme="majorBidi" w:hAnsiTheme="majorBidi" w:cstheme="majorBidi"/>
          <w:sz w:val="24"/>
          <w:szCs w:val="24"/>
          <w:rtl/>
          <w:lang w:bidi="ar-IQ"/>
        </w:rPr>
      </w:pPr>
      <w:r>
        <w:rPr>
          <w:rStyle w:val="FootnoteReference"/>
        </w:rPr>
        <w:footnoteRef/>
      </w:r>
      <w:r>
        <w:rPr>
          <w:rtl/>
        </w:rPr>
        <w:t xml:space="preserve"> </w:t>
      </w:r>
      <w:r w:rsidRPr="00D9113E">
        <w:rPr>
          <w:rFonts w:asciiTheme="majorBidi" w:hAnsiTheme="majorBidi" w:cstheme="majorBidi"/>
          <w:sz w:val="24"/>
          <w:szCs w:val="24"/>
          <w:rtl/>
        </w:rPr>
        <w:t xml:space="preserve">رشيد, فوزي, أبي_ سين </w:t>
      </w:r>
      <w:r w:rsidRPr="00D9113E">
        <w:rPr>
          <w:rFonts w:asciiTheme="majorBidi" w:hAnsiTheme="majorBidi" w:cstheme="majorBidi"/>
          <w:sz w:val="24"/>
          <w:szCs w:val="24"/>
          <w:u w:val="single"/>
          <w:rtl/>
        </w:rPr>
        <w:t>أخر ملوك سلالة أور الثالثة</w:t>
      </w:r>
      <w:r w:rsidRPr="00D9113E">
        <w:rPr>
          <w:rFonts w:asciiTheme="majorBidi" w:hAnsiTheme="majorBidi" w:cstheme="majorBidi"/>
          <w:sz w:val="24"/>
          <w:szCs w:val="24"/>
          <w:rtl/>
        </w:rPr>
        <w:t xml:space="preserve"> ,بغداد,</w:t>
      </w:r>
      <w:r w:rsidRPr="00D9113E">
        <w:rPr>
          <w:rFonts w:asciiTheme="majorBidi" w:hAnsiTheme="majorBidi" w:cstheme="majorBidi"/>
          <w:sz w:val="24"/>
          <w:szCs w:val="24"/>
        </w:rPr>
        <w:t>1990</w:t>
      </w:r>
      <w:r w:rsidRPr="00D9113E">
        <w:rPr>
          <w:rFonts w:asciiTheme="majorBidi" w:hAnsiTheme="majorBidi" w:cstheme="majorBidi"/>
          <w:sz w:val="24"/>
          <w:szCs w:val="24"/>
          <w:rtl/>
          <w:lang w:bidi="ar-IQ"/>
        </w:rPr>
        <w:t>,ص</w:t>
      </w:r>
      <w:r w:rsidRPr="00D9113E">
        <w:rPr>
          <w:rFonts w:asciiTheme="majorBidi" w:hAnsiTheme="majorBidi" w:cstheme="majorBidi"/>
          <w:sz w:val="24"/>
          <w:szCs w:val="24"/>
          <w:lang w:bidi="ar-IQ"/>
        </w:rPr>
        <w:t>17</w:t>
      </w:r>
      <w:r w:rsidRPr="00D9113E">
        <w:rPr>
          <w:rFonts w:asciiTheme="majorBidi" w:hAnsiTheme="majorBidi" w:cstheme="majorBidi"/>
          <w:sz w:val="24"/>
          <w:szCs w:val="24"/>
          <w:rtl/>
          <w:lang w:bidi="ar-IQ"/>
        </w:rPr>
        <w:t xml:space="preserve">  </w:t>
      </w:r>
    </w:p>
  </w:footnote>
  <w:footnote w:id="33">
    <w:p w:rsidR="00670F3C" w:rsidRPr="00900137" w:rsidRDefault="00670F3C" w:rsidP="00E37C19">
      <w:pPr>
        <w:spacing w:line="240" w:lineRule="auto"/>
        <w:rPr>
          <w:rFonts w:asciiTheme="majorBidi" w:hAnsiTheme="majorBidi" w:cstheme="majorBidi"/>
          <w:sz w:val="24"/>
          <w:szCs w:val="24"/>
          <w:lang w:bidi="ar-IQ"/>
        </w:rPr>
      </w:pPr>
      <w:r>
        <w:rPr>
          <w:rStyle w:val="FootnoteReference"/>
        </w:rPr>
        <w:footnoteRef/>
      </w:r>
      <w:r>
        <w:rPr>
          <w:rtl/>
        </w:rPr>
        <w:t xml:space="preserve"> </w:t>
      </w:r>
      <w:r w:rsidRPr="00D9113E">
        <w:rPr>
          <w:rFonts w:asciiTheme="majorBidi" w:hAnsiTheme="majorBidi" w:cstheme="majorBidi"/>
          <w:sz w:val="24"/>
          <w:szCs w:val="24"/>
          <w:rtl/>
        </w:rPr>
        <w:t>باقر, طه</w:t>
      </w:r>
      <w:r w:rsidRPr="00D9113E">
        <w:rPr>
          <w:rFonts w:asciiTheme="majorBidi" w:hAnsiTheme="majorBidi" w:cstheme="majorBidi"/>
          <w:sz w:val="24"/>
          <w:szCs w:val="24"/>
          <w:u w:val="single"/>
          <w:rtl/>
        </w:rPr>
        <w:t>, مقدمه في تاريخ</w:t>
      </w:r>
      <w:r w:rsidRPr="00D9113E">
        <w:rPr>
          <w:rFonts w:asciiTheme="majorBidi" w:hAnsiTheme="majorBidi" w:cstheme="majorBidi"/>
          <w:sz w:val="24"/>
          <w:szCs w:val="24"/>
          <w:rtl/>
        </w:rPr>
        <w:t>,.......  ,ص</w:t>
      </w:r>
      <w:r w:rsidRPr="00D9113E">
        <w:rPr>
          <w:rFonts w:asciiTheme="majorBidi" w:hAnsiTheme="majorBidi" w:cstheme="majorBidi"/>
          <w:sz w:val="24"/>
          <w:szCs w:val="24"/>
        </w:rPr>
        <w:t>389</w:t>
      </w:r>
      <w:r>
        <w:rPr>
          <w:rFonts w:asciiTheme="majorBidi" w:hAnsiTheme="majorBidi" w:cstheme="majorBidi"/>
          <w:sz w:val="24"/>
          <w:szCs w:val="24"/>
          <w:rtl/>
          <w:lang w:bidi="ar-IQ"/>
        </w:rPr>
        <w:t xml:space="preserve"> </w:t>
      </w:r>
    </w:p>
  </w:footnote>
  <w:footnote w:id="34">
    <w:p w:rsidR="00670F3C" w:rsidRDefault="00670F3C" w:rsidP="00E37C19">
      <w:pPr>
        <w:pStyle w:val="FootnoteText"/>
        <w:rPr>
          <w:lang w:bidi="ar-IQ"/>
        </w:rPr>
      </w:pPr>
      <w:r>
        <w:rPr>
          <w:rStyle w:val="FootnoteReference"/>
        </w:rPr>
        <w:footnoteRef/>
      </w:r>
      <w:r>
        <w:rPr>
          <w:rtl/>
        </w:rPr>
        <w:t xml:space="preserve"> </w:t>
      </w:r>
      <w:r w:rsidRPr="00D9113E">
        <w:rPr>
          <w:rFonts w:asciiTheme="majorBidi" w:hAnsiTheme="majorBidi" w:cstheme="majorBidi"/>
          <w:sz w:val="24"/>
          <w:szCs w:val="24"/>
          <w:rtl/>
        </w:rPr>
        <w:t xml:space="preserve">المتوالي, نواله احمد, </w:t>
      </w:r>
      <w:r w:rsidRPr="00074393">
        <w:rPr>
          <w:rFonts w:asciiTheme="majorBidi" w:hAnsiTheme="majorBidi" w:cstheme="majorBidi"/>
          <w:sz w:val="24"/>
          <w:szCs w:val="24"/>
          <w:u w:val="single"/>
          <w:rtl/>
        </w:rPr>
        <w:t>مدخل في دراسة</w:t>
      </w:r>
      <w:r w:rsidRPr="00D9113E">
        <w:rPr>
          <w:rFonts w:asciiTheme="majorBidi" w:hAnsiTheme="majorBidi" w:cstheme="majorBidi"/>
          <w:sz w:val="24"/>
          <w:szCs w:val="24"/>
          <w:rtl/>
        </w:rPr>
        <w:t xml:space="preserve"> ........ ,ص</w:t>
      </w:r>
      <w:r w:rsidRPr="00D9113E">
        <w:rPr>
          <w:rFonts w:asciiTheme="majorBidi" w:hAnsiTheme="majorBidi" w:cstheme="majorBidi"/>
          <w:sz w:val="24"/>
          <w:szCs w:val="24"/>
        </w:rPr>
        <w:t>29_28</w:t>
      </w:r>
      <w:r w:rsidRPr="00D9113E">
        <w:rPr>
          <w:rFonts w:asciiTheme="majorBidi" w:hAnsiTheme="majorBidi" w:cstheme="majorBidi"/>
          <w:sz w:val="24"/>
          <w:szCs w:val="24"/>
          <w:rtl/>
          <w:lang w:bidi="ar-IQ"/>
        </w:rPr>
        <w:t>.</w:t>
      </w:r>
    </w:p>
  </w:footnote>
  <w:footnote w:id="35">
    <w:p w:rsidR="00670F3C" w:rsidRDefault="00670F3C" w:rsidP="00E37C19">
      <w:pPr>
        <w:pStyle w:val="FootnoteText"/>
        <w:rPr>
          <w:lang w:bidi="ar-IQ"/>
        </w:rPr>
      </w:pPr>
      <w:r>
        <w:rPr>
          <w:rStyle w:val="FootnoteReference"/>
        </w:rPr>
        <w:footnoteRef/>
      </w:r>
      <w:r>
        <w:rPr>
          <w:rtl/>
        </w:rPr>
        <w:t xml:space="preserve"> </w:t>
      </w:r>
      <w:r w:rsidRPr="00D9113E">
        <w:rPr>
          <w:rFonts w:asciiTheme="majorBidi" w:hAnsiTheme="majorBidi" w:cstheme="majorBidi"/>
          <w:sz w:val="24"/>
          <w:szCs w:val="24"/>
          <w:rtl/>
        </w:rPr>
        <w:t xml:space="preserve">مراد, ناديه علي, </w:t>
      </w:r>
      <w:r w:rsidRPr="00D9113E">
        <w:rPr>
          <w:rFonts w:asciiTheme="majorBidi" w:hAnsiTheme="majorBidi" w:cstheme="majorBidi"/>
          <w:sz w:val="24"/>
          <w:szCs w:val="24"/>
          <w:u w:val="single"/>
          <w:rtl/>
        </w:rPr>
        <w:t>دراسة نصوص مسماريه غير منشوره من عصر أور الثالثة</w:t>
      </w:r>
      <w:r w:rsidRPr="00D9113E">
        <w:rPr>
          <w:rFonts w:asciiTheme="majorBidi" w:hAnsiTheme="majorBidi" w:cstheme="majorBidi"/>
          <w:sz w:val="24"/>
          <w:szCs w:val="24"/>
          <w:rtl/>
        </w:rPr>
        <w:t>, رسالة ماجستير,( جامعه بغداد_ كلية الآداب</w:t>
      </w:r>
      <w:r w:rsidRPr="00D9113E">
        <w:rPr>
          <w:rFonts w:asciiTheme="majorBidi" w:hAnsiTheme="majorBidi" w:cstheme="majorBidi"/>
          <w:sz w:val="24"/>
          <w:szCs w:val="24"/>
        </w:rPr>
        <w:t>2007</w:t>
      </w:r>
      <w:r w:rsidRPr="00D9113E">
        <w:rPr>
          <w:rFonts w:asciiTheme="majorBidi" w:hAnsiTheme="majorBidi" w:cstheme="majorBidi"/>
          <w:sz w:val="24"/>
          <w:szCs w:val="24"/>
          <w:rtl/>
        </w:rPr>
        <w:t>) ,ص</w:t>
      </w:r>
      <w:r w:rsidRPr="00D9113E">
        <w:rPr>
          <w:rFonts w:asciiTheme="majorBidi" w:hAnsiTheme="majorBidi" w:cstheme="majorBidi"/>
          <w:sz w:val="24"/>
          <w:szCs w:val="24"/>
        </w:rPr>
        <w:t>14</w:t>
      </w:r>
      <w:r w:rsidRPr="00D9113E">
        <w:rPr>
          <w:rFonts w:asciiTheme="majorBidi" w:hAnsiTheme="majorBidi" w:cstheme="majorBidi"/>
          <w:sz w:val="24"/>
          <w:szCs w:val="24"/>
          <w:rtl/>
          <w:lang w:bidi="ar-IQ"/>
        </w:rPr>
        <w:t>.</w:t>
      </w:r>
    </w:p>
  </w:footnote>
  <w:footnote w:id="36">
    <w:p w:rsidR="00670F3C" w:rsidRDefault="00670F3C" w:rsidP="00E37C19">
      <w:pPr>
        <w:pStyle w:val="FootnoteText"/>
        <w:rPr>
          <w:rtl/>
          <w:lang w:bidi="ar-IQ"/>
        </w:rPr>
      </w:pPr>
      <w:r>
        <w:rPr>
          <w:rStyle w:val="FootnoteReference"/>
        </w:rPr>
        <w:footnoteRef/>
      </w:r>
      <w:r>
        <w:rPr>
          <w:rtl/>
        </w:rPr>
        <w:t xml:space="preserve"> </w:t>
      </w:r>
      <w:r w:rsidRPr="00D9113E">
        <w:rPr>
          <w:rFonts w:asciiTheme="majorBidi" w:hAnsiTheme="majorBidi" w:cstheme="majorBidi"/>
          <w:sz w:val="24"/>
          <w:szCs w:val="24"/>
          <w:rtl/>
        </w:rPr>
        <w:t xml:space="preserve">الأحمد ,سامي سعيد, </w:t>
      </w:r>
      <w:r w:rsidRPr="00D9113E">
        <w:rPr>
          <w:rFonts w:asciiTheme="majorBidi" w:hAnsiTheme="majorBidi" w:cstheme="majorBidi"/>
          <w:sz w:val="24"/>
          <w:szCs w:val="24"/>
          <w:u w:val="single"/>
          <w:rtl/>
        </w:rPr>
        <w:t>العراق القديم</w:t>
      </w:r>
      <w:r w:rsidRPr="00D9113E">
        <w:rPr>
          <w:rFonts w:asciiTheme="majorBidi" w:hAnsiTheme="majorBidi" w:cstheme="majorBidi"/>
          <w:sz w:val="24"/>
          <w:szCs w:val="24"/>
          <w:rtl/>
        </w:rPr>
        <w:t xml:space="preserve"> ,,ج</w:t>
      </w:r>
      <w:r w:rsidRPr="00D9113E">
        <w:rPr>
          <w:rFonts w:asciiTheme="majorBidi" w:hAnsiTheme="majorBidi" w:cstheme="majorBidi"/>
          <w:sz w:val="24"/>
          <w:szCs w:val="24"/>
        </w:rPr>
        <w:t>2</w:t>
      </w:r>
      <w:r w:rsidRPr="00D9113E">
        <w:rPr>
          <w:rFonts w:asciiTheme="majorBidi" w:hAnsiTheme="majorBidi" w:cstheme="majorBidi"/>
          <w:sz w:val="24"/>
          <w:szCs w:val="24"/>
          <w:rtl/>
          <w:lang w:bidi="ar-IQ"/>
        </w:rPr>
        <w:t>,(بغداد,</w:t>
      </w:r>
      <w:r w:rsidRPr="00D9113E">
        <w:rPr>
          <w:rFonts w:asciiTheme="majorBidi" w:hAnsiTheme="majorBidi" w:cstheme="majorBidi"/>
          <w:sz w:val="24"/>
          <w:szCs w:val="24"/>
          <w:lang w:bidi="ar-IQ"/>
        </w:rPr>
        <w:t>1983</w:t>
      </w:r>
      <w:r w:rsidRPr="00D9113E">
        <w:rPr>
          <w:rFonts w:asciiTheme="majorBidi" w:hAnsiTheme="majorBidi" w:cstheme="majorBidi"/>
          <w:sz w:val="24"/>
          <w:szCs w:val="24"/>
          <w:rtl/>
          <w:lang w:bidi="ar-IQ"/>
        </w:rPr>
        <w:t>),ص</w:t>
      </w:r>
      <w:r w:rsidRPr="00D9113E">
        <w:rPr>
          <w:rFonts w:asciiTheme="majorBidi" w:hAnsiTheme="majorBidi" w:cstheme="majorBidi"/>
          <w:sz w:val="24"/>
          <w:szCs w:val="24"/>
          <w:lang w:bidi="ar-IQ"/>
        </w:rPr>
        <w:t>120</w:t>
      </w:r>
      <w:r w:rsidRPr="00D9113E">
        <w:rPr>
          <w:rFonts w:asciiTheme="majorBidi" w:hAnsiTheme="majorBidi" w:cstheme="majorBidi"/>
          <w:sz w:val="24"/>
          <w:szCs w:val="24"/>
          <w:rtl/>
          <w:lang w:bidi="ar-IQ"/>
        </w:rPr>
        <w:t xml:space="preserve"> .</w:t>
      </w:r>
    </w:p>
  </w:footnote>
  <w:footnote w:id="37">
    <w:p w:rsidR="00670F3C" w:rsidRDefault="00670F3C" w:rsidP="00E37C19">
      <w:pPr>
        <w:pStyle w:val="FootnoteText"/>
        <w:rPr>
          <w:lang w:bidi="ar-IQ"/>
        </w:rPr>
      </w:pPr>
      <w:r>
        <w:rPr>
          <w:rStyle w:val="FootnoteReference"/>
        </w:rPr>
        <w:footnoteRef/>
      </w:r>
      <w:r>
        <w:rPr>
          <w:rtl/>
        </w:rPr>
        <w:t xml:space="preserve"> </w:t>
      </w:r>
      <w:r w:rsidRPr="00D9113E">
        <w:rPr>
          <w:rFonts w:asciiTheme="majorBidi" w:hAnsiTheme="majorBidi" w:cstheme="majorBidi"/>
          <w:sz w:val="24"/>
          <w:szCs w:val="24"/>
          <w:rtl/>
        </w:rPr>
        <w:t xml:space="preserve">سليم ,غيث, </w:t>
      </w:r>
      <w:r w:rsidRPr="00874A67">
        <w:rPr>
          <w:rFonts w:asciiTheme="majorBidi" w:hAnsiTheme="majorBidi" w:cstheme="majorBidi"/>
          <w:sz w:val="24"/>
          <w:szCs w:val="24"/>
          <w:u w:val="single"/>
          <w:rtl/>
        </w:rPr>
        <w:t>أكد وأور الثالثة</w:t>
      </w:r>
      <w:r w:rsidRPr="00D9113E">
        <w:rPr>
          <w:rFonts w:asciiTheme="majorBidi" w:hAnsiTheme="majorBidi" w:cstheme="majorBidi"/>
          <w:sz w:val="24"/>
          <w:szCs w:val="24"/>
          <w:rtl/>
        </w:rPr>
        <w:t>.........,ص</w:t>
      </w:r>
      <w:r w:rsidRPr="00D9113E">
        <w:rPr>
          <w:rFonts w:asciiTheme="majorBidi" w:hAnsiTheme="majorBidi" w:cstheme="majorBidi"/>
          <w:sz w:val="24"/>
          <w:szCs w:val="24"/>
        </w:rPr>
        <w:t>97</w:t>
      </w:r>
      <w:r w:rsidRPr="00D9113E">
        <w:rPr>
          <w:rFonts w:asciiTheme="majorBidi" w:hAnsiTheme="majorBidi" w:cstheme="majorBidi"/>
          <w:sz w:val="24"/>
          <w:szCs w:val="24"/>
          <w:rtl/>
          <w:lang w:bidi="ar-IQ"/>
        </w:rPr>
        <w:t>.</w:t>
      </w:r>
    </w:p>
  </w:footnote>
  <w:footnote w:id="38">
    <w:p w:rsidR="00670F3C" w:rsidRDefault="00670F3C" w:rsidP="00561C1F">
      <w:pPr>
        <w:pStyle w:val="FootnoteText"/>
        <w:rPr>
          <w:rtl/>
          <w:lang w:bidi="ar-IQ"/>
        </w:rPr>
      </w:pPr>
      <w:r>
        <w:rPr>
          <w:rStyle w:val="FootnoteReference"/>
        </w:rPr>
        <w:footnoteRef/>
      </w:r>
      <w:r>
        <w:rPr>
          <w:rtl/>
        </w:rPr>
        <w:t xml:space="preserve"> </w:t>
      </w:r>
      <w:r w:rsidRPr="00D9113E">
        <w:rPr>
          <w:rFonts w:asciiTheme="majorBidi" w:hAnsiTheme="majorBidi" w:cstheme="majorBidi"/>
          <w:sz w:val="24"/>
          <w:szCs w:val="24"/>
          <w:rtl/>
          <w:lang w:bidi="ar-IQ"/>
        </w:rPr>
        <w:t>باقر,طه,</w:t>
      </w:r>
      <w:r w:rsidRPr="00874A67">
        <w:rPr>
          <w:rFonts w:asciiTheme="majorBidi" w:hAnsiTheme="majorBidi" w:cstheme="majorBidi"/>
          <w:sz w:val="24"/>
          <w:szCs w:val="24"/>
          <w:u w:val="single"/>
          <w:rtl/>
          <w:lang w:bidi="ar-IQ"/>
        </w:rPr>
        <w:t>مقدمة في تاريخ</w:t>
      </w:r>
      <w:r w:rsidRPr="00D9113E">
        <w:rPr>
          <w:rFonts w:asciiTheme="majorBidi" w:hAnsiTheme="majorBidi" w:cstheme="majorBidi"/>
          <w:sz w:val="24"/>
          <w:szCs w:val="24"/>
          <w:rtl/>
          <w:lang w:bidi="ar-IQ"/>
        </w:rPr>
        <w:t xml:space="preserve"> .......,ص</w:t>
      </w:r>
      <w:r w:rsidRPr="00D9113E">
        <w:rPr>
          <w:rFonts w:asciiTheme="majorBidi" w:hAnsiTheme="majorBidi" w:cstheme="majorBidi"/>
          <w:sz w:val="24"/>
          <w:szCs w:val="24"/>
          <w:lang w:bidi="ar-IQ"/>
        </w:rPr>
        <w:t>390</w:t>
      </w:r>
      <w:r w:rsidRPr="00D9113E">
        <w:rPr>
          <w:rFonts w:asciiTheme="majorBidi" w:hAnsiTheme="majorBidi" w:cstheme="majorBidi"/>
          <w:sz w:val="24"/>
          <w:szCs w:val="24"/>
          <w:rtl/>
          <w:lang w:bidi="ar-IQ"/>
        </w:rPr>
        <w:t>.</w:t>
      </w:r>
    </w:p>
  </w:footnote>
  <w:footnote w:id="39">
    <w:p w:rsidR="00670F3C" w:rsidRDefault="00670F3C" w:rsidP="00E37C19">
      <w:pPr>
        <w:pStyle w:val="FootnoteText"/>
        <w:rPr>
          <w:lang w:bidi="ar-IQ"/>
        </w:rPr>
      </w:pPr>
      <w:r>
        <w:rPr>
          <w:rStyle w:val="FootnoteReference"/>
        </w:rPr>
        <w:footnoteRef/>
      </w:r>
      <w:r>
        <w:rPr>
          <w:rtl/>
        </w:rPr>
        <w:t xml:space="preserve"> </w:t>
      </w:r>
      <w:r>
        <w:rPr>
          <w:rFonts w:asciiTheme="majorBidi" w:hAnsiTheme="majorBidi" w:cstheme="majorBidi" w:hint="cs"/>
          <w:sz w:val="24"/>
          <w:szCs w:val="24"/>
          <w:rtl/>
        </w:rPr>
        <w:t>طه باقر،</w:t>
      </w:r>
      <w:r w:rsidRPr="009504D4">
        <w:rPr>
          <w:rFonts w:asciiTheme="majorBidi" w:hAnsiTheme="majorBidi" w:cstheme="majorBidi"/>
          <w:sz w:val="24"/>
          <w:szCs w:val="24"/>
          <w:rtl/>
        </w:rPr>
        <w:t>المصدر</w:t>
      </w:r>
      <w:r w:rsidRPr="009504D4">
        <w:rPr>
          <w:rFonts w:asciiTheme="majorBidi" w:hAnsiTheme="majorBidi" w:cstheme="majorBidi" w:hint="cs"/>
          <w:sz w:val="24"/>
          <w:szCs w:val="24"/>
          <w:rtl/>
        </w:rPr>
        <w:t>السابق</w:t>
      </w:r>
      <w:r w:rsidRPr="00D9113E">
        <w:rPr>
          <w:rFonts w:asciiTheme="majorBidi" w:hAnsiTheme="majorBidi" w:cstheme="majorBidi"/>
          <w:sz w:val="24"/>
          <w:szCs w:val="24"/>
          <w:rtl/>
        </w:rPr>
        <w:t>,ص</w:t>
      </w:r>
      <w:r w:rsidRPr="00D9113E">
        <w:rPr>
          <w:rFonts w:asciiTheme="majorBidi" w:hAnsiTheme="majorBidi" w:cstheme="majorBidi"/>
          <w:sz w:val="24"/>
          <w:szCs w:val="24"/>
        </w:rPr>
        <w:t>391_390</w:t>
      </w:r>
      <w:r w:rsidRPr="00D9113E">
        <w:rPr>
          <w:rFonts w:asciiTheme="majorBidi" w:hAnsiTheme="majorBidi" w:cstheme="majorBidi"/>
          <w:sz w:val="24"/>
          <w:szCs w:val="24"/>
          <w:rtl/>
          <w:lang w:bidi="ar-IQ"/>
        </w:rPr>
        <w:t>.</w:t>
      </w:r>
    </w:p>
  </w:footnote>
  <w:footnote w:id="40">
    <w:p w:rsidR="00670F3C" w:rsidRDefault="00670F3C" w:rsidP="00E37C19">
      <w:pPr>
        <w:pStyle w:val="FootnoteText"/>
        <w:rPr>
          <w:rtl/>
        </w:rPr>
      </w:pPr>
      <w:r>
        <w:rPr>
          <w:rStyle w:val="FootnoteReference"/>
        </w:rPr>
        <w:footnoteRef/>
      </w:r>
      <w:r>
        <w:rPr>
          <w:rtl/>
        </w:rPr>
        <w:t xml:space="preserve"> </w:t>
      </w:r>
      <w:r w:rsidRPr="00D9113E">
        <w:rPr>
          <w:rFonts w:asciiTheme="majorBidi" w:hAnsiTheme="majorBidi" w:cstheme="majorBidi"/>
          <w:sz w:val="24"/>
          <w:szCs w:val="24"/>
          <w:rtl/>
        </w:rPr>
        <w:t xml:space="preserve">المتوالي, نواله احمد محمود, </w:t>
      </w:r>
      <w:r w:rsidRPr="00D9113E">
        <w:rPr>
          <w:rFonts w:asciiTheme="majorBidi" w:hAnsiTheme="majorBidi" w:cstheme="majorBidi"/>
          <w:sz w:val="24"/>
          <w:szCs w:val="24"/>
          <w:u w:val="single"/>
          <w:rtl/>
        </w:rPr>
        <w:t>مدخل في دراسة الحياة الاقتصادية</w:t>
      </w:r>
      <w:r w:rsidRPr="00D9113E">
        <w:rPr>
          <w:rFonts w:asciiTheme="majorBidi" w:hAnsiTheme="majorBidi" w:cstheme="majorBidi"/>
          <w:sz w:val="24"/>
          <w:szCs w:val="24"/>
          <w:rtl/>
        </w:rPr>
        <w:t xml:space="preserve"> .......,ص</w:t>
      </w:r>
      <w:r w:rsidRPr="00D9113E">
        <w:rPr>
          <w:rFonts w:asciiTheme="majorBidi" w:hAnsiTheme="majorBidi" w:cstheme="majorBidi"/>
          <w:sz w:val="24"/>
          <w:szCs w:val="24"/>
        </w:rPr>
        <w:t>27</w:t>
      </w:r>
      <w:r w:rsidRPr="00D9113E">
        <w:rPr>
          <w:rFonts w:asciiTheme="majorBidi" w:hAnsiTheme="majorBidi" w:cstheme="majorBidi"/>
          <w:sz w:val="24"/>
          <w:szCs w:val="24"/>
          <w:rtl/>
        </w:rPr>
        <w:t xml:space="preserve"> .</w:t>
      </w:r>
    </w:p>
  </w:footnote>
  <w:footnote w:id="41">
    <w:p w:rsidR="00670F3C" w:rsidRDefault="00670F3C" w:rsidP="00E37C19">
      <w:pPr>
        <w:pStyle w:val="FootnoteText"/>
        <w:rPr>
          <w:rtl/>
          <w:lang w:bidi="ar-IQ"/>
        </w:rPr>
      </w:pPr>
      <w:r>
        <w:rPr>
          <w:rStyle w:val="FootnoteReference"/>
        </w:rPr>
        <w:footnoteRef/>
      </w:r>
      <w:r>
        <w:rPr>
          <w:rtl/>
        </w:rPr>
        <w:t xml:space="preserve"> </w:t>
      </w:r>
      <w:r w:rsidRPr="00D9113E">
        <w:rPr>
          <w:rFonts w:asciiTheme="majorBidi" w:hAnsiTheme="majorBidi" w:cstheme="majorBidi"/>
          <w:sz w:val="24"/>
          <w:szCs w:val="24"/>
          <w:rtl/>
        </w:rPr>
        <w:t xml:space="preserve">الأحمد,سامي سعيد, </w:t>
      </w:r>
      <w:r w:rsidRPr="00D9113E">
        <w:rPr>
          <w:rFonts w:asciiTheme="majorBidi" w:hAnsiTheme="majorBidi" w:cstheme="majorBidi"/>
          <w:sz w:val="24"/>
          <w:szCs w:val="24"/>
          <w:u w:val="single"/>
          <w:rtl/>
        </w:rPr>
        <w:t>العراق القديم</w:t>
      </w:r>
      <w:r w:rsidRPr="00D9113E">
        <w:rPr>
          <w:rFonts w:asciiTheme="majorBidi" w:hAnsiTheme="majorBidi" w:cstheme="majorBidi"/>
          <w:sz w:val="24"/>
          <w:szCs w:val="24"/>
          <w:rtl/>
        </w:rPr>
        <w:t>,ج</w:t>
      </w:r>
      <w:r w:rsidRPr="00D9113E">
        <w:rPr>
          <w:rFonts w:asciiTheme="majorBidi" w:hAnsiTheme="majorBidi" w:cstheme="majorBidi"/>
          <w:sz w:val="24"/>
          <w:szCs w:val="24"/>
        </w:rPr>
        <w:t>2</w:t>
      </w:r>
      <w:r w:rsidRPr="00D9113E">
        <w:rPr>
          <w:rFonts w:asciiTheme="majorBidi" w:hAnsiTheme="majorBidi" w:cstheme="majorBidi"/>
          <w:sz w:val="24"/>
          <w:szCs w:val="24"/>
          <w:rtl/>
          <w:lang w:bidi="ar-IQ"/>
        </w:rPr>
        <w:t>, ص</w:t>
      </w:r>
      <w:r w:rsidRPr="00D9113E">
        <w:rPr>
          <w:rFonts w:asciiTheme="majorBidi" w:hAnsiTheme="majorBidi" w:cstheme="majorBidi"/>
          <w:sz w:val="24"/>
          <w:szCs w:val="24"/>
          <w:lang w:bidi="ar-IQ"/>
        </w:rPr>
        <w:t>122</w:t>
      </w:r>
      <w:r w:rsidRPr="00D9113E">
        <w:rPr>
          <w:rFonts w:asciiTheme="majorBidi" w:hAnsiTheme="majorBidi" w:cstheme="majorBidi"/>
          <w:sz w:val="24"/>
          <w:szCs w:val="24"/>
          <w:rtl/>
          <w:lang w:bidi="ar-IQ"/>
        </w:rPr>
        <w:t>.</w:t>
      </w:r>
    </w:p>
  </w:footnote>
  <w:footnote w:id="42">
    <w:p w:rsidR="00670F3C" w:rsidRPr="00D9113E" w:rsidRDefault="00670F3C" w:rsidP="00E37C19">
      <w:pPr>
        <w:spacing w:line="240" w:lineRule="auto"/>
        <w:rPr>
          <w:rFonts w:asciiTheme="majorBidi" w:hAnsiTheme="majorBidi" w:cstheme="majorBidi"/>
          <w:sz w:val="24"/>
          <w:szCs w:val="24"/>
          <w:rtl/>
        </w:rPr>
      </w:pPr>
      <w:r>
        <w:rPr>
          <w:rFonts w:hint="cs"/>
          <w:rtl/>
          <w:lang w:bidi="ar-IQ"/>
        </w:rPr>
        <w:t>*</w:t>
      </w:r>
      <w:r w:rsidRPr="00D9113E">
        <w:rPr>
          <w:rFonts w:asciiTheme="majorBidi" w:hAnsiTheme="majorBidi" w:cstheme="majorBidi"/>
          <w:sz w:val="24"/>
          <w:szCs w:val="24"/>
          <w:rtl/>
          <w:lang w:bidi="ar-IQ"/>
        </w:rPr>
        <w:t>*</w:t>
      </w:r>
      <w:r w:rsidRPr="00D9113E">
        <w:rPr>
          <w:rFonts w:asciiTheme="majorBidi" w:hAnsiTheme="majorBidi" w:cstheme="majorBidi"/>
          <w:sz w:val="24"/>
          <w:szCs w:val="24"/>
          <w:rtl/>
        </w:rPr>
        <w:t>الاموريين : فرع من الأقوام الجزرية  التي نزحت عن  ارض الجزيرة ألعربية واستوطنوا على الضفة اليمنى لنهر الفرات أسفل مدينة الرقة في الأ</w:t>
      </w:r>
      <w:r>
        <w:rPr>
          <w:rFonts w:asciiTheme="majorBidi" w:hAnsiTheme="majorBidi" w:cstheme="majorBidi"/>
          <w:sz w:val="24"/>
          <w:szCs w:val="24"/>
          <w:rtl/>
        </w:rPr>
        <w:t>رضي السورية وتعد منطقة جبال بش</w:t>
      </w:r>
      <w:r>
        <w:rPr>
          <w:rFonts w:asciiTheme="majorBidi" w:hAnsiTheme="majorBidi" w:cstheme="majorBidi" w:hint="cs"/>
          <w:sz w:val="24"/>
          <w:szCs w:val="24"/>
          <w:rtl/>
        </w:rPr>
        <w:t>را</w:t>
      </w:r>
      <w:r w:rsidRPr="00D9113E">
        <w:rPr>
          <w:rFonts w:asciiTheme="majorBidi" w:hAnsiTheme="majorBidi" w:cstheme="majorBidi"/>
          <w:sz w:val="24"/>
          <w:szCs w:val="24"/>
          <w:rtl/>
        </w:rPr>
        <w:t xml:space="preserve"> المركز الرئيسي لتجمع الأمو</w:t>
      </w:r>
      <w:r>
        <w:rPr>
          <w:rFonts w:asciiTheme="majorBidi" w:hAnsiTheme="majorBidi" w:cstheme="majorBidi"/>
          <w:sz w:val="24"/>
          <w:szCs w:val="24"/>
          <w:rtl/>
        </w:rPr>
        <w:t>ريين وتعرف اليوم باسم جبل البشر</w:t>
      </w:r>
      <w:r>
        <w:rPr>
          <w:rFonts w:asciiTheme="majorBidi" w:hAnsiTheme="majorBidi" w:cstheme="majorBidi" w:hint="cs"/>
          <w:sz w:val="24"/>
          <w:szCs w:val="24"/>
          <w:rtl/>
        </w:rPr>
        <w:t>ى</w:t>
      </w:r>
      <w:r w:rsidRPr="00D9113E">
        <w:rPr>
          <w:rFonts w:asciiTheme="majorBidi" w:hAnsiTheme="majorBidi" w:cstheme="majorBidi"/>
          <w:sz w:val="24"/>
          <w:szCs w:val="24"/>
          <w:rtl/>
        </w:rPr>
        <w:t xml:space="preserve"> وقد أطلقت الوثائق المسمارية على هؤلاء الاموريون اسم  </w:t>
      </w:r>
      <w:r w:rsidRPr="00D9113E">
        <w:rPr>
          <w:rFonts w:asciiTheme="majorBidi" w:hAnsiTheme="majorBidi" w:cstheme="majorBidi"/>
          <w:sz w:val="24"/>
          <w:szCs w:val="24"/>
        </w:rPr>
        <w:t>TU</w:t>
      </w:r>
      <w:r w:rsidRPr="00D9113E">
        <w:rPr>
          <w:rFonts w:asciiTheme="majorBidi" w:hAnsiTheme="majorBidi" w:cstheme="majorBidi"/>
          <w:sz w:val="24"/>
          <w:szCs w:val="24"/>
          <w:rtl/>
        </w:rPr>
        <w:t>.</w:t>
      </w:r>
      <w:r w:rsidRPr="00D9113E">
        <w:rPr>
          <w:rFonts w:asciiTheme="majorBidi" w:hAnsiTheme="majorBidi" w:cstheme="majorBidi"/>
          <w:sz w:val="24"/>
          <w:szCs w:val="24"/>
        </w:rPr>
        <w:t>MAR</w:t>
      </w:r>
      <w:r w:rsidRPr="00D9113E">
        <w:rPr>
          <w:rFonts w:asciiTheme="majorBidi" w:hAnsiTheme="majorBidi" w:cstheme="majorBidi"/>
          <w:sz w:val="24"/>
          <w:szCs w:val="24"/>
          <w:rtl/>
        </w:rPr>
        <w:t xml:space="preserve">  في السومرية ينظر :</w:t>
      </w:r>
      <w:r w:rsidRPr="00D9113E">
        <w:rPr>
          <w:rFonts w:asciiTheme="majorBidi" w:hAnsiTheme="majorBidi" w:cstheme="majorBidi"/>
          <w:sz w:val="24"/>
          <w:szCs w:val="24"/>
          <w:vertAlign w:val="subscript"/>
          <w:rtl/>
        </w:rPr>
        <w:t>~</w:t>
      </w:r>
      <w:r w:rsidRPr="00D9113E">
        <w:rPr>
          <w:rFonts w:asciiTheme="majorBidi" w:hAnsiTheme="majorBidi" w:cstheme="majorBidi"/>
          <w:sz w:val="24"/>
          <w:szCs w:val="24"/>
          <w:rtl/>
        </w:rPr>
        <w:t xml:space="preserve">   </w:t>
      </w:r>
    </w:p>
    <w:p w:rsidR="00670F3C" w:rsidRPr="00900137" w:rsidRDefault="00670F3C" w:rsidP="00E37C19">
      <w:pPr>
        <w:spacing w:line="240" w:lineRule="auto"/>
        <w:rPr>
          <w:rFonts w:asciiTheme="majorBidi" w:hAnsiTheme="majorBidi" w:cstheme="majorBidi"/>
          <w:sz w:val="24"/>
          <w:szCs w:val="24"/>
          <w:lang w:bidi="ar-IQ"/>
        </w:rPr>
      </w:pPr>
      <w:r w:rsidRPr="00D9113E">
        <w:rPr>
          <w:rFonts w:asciiTheme="majorBidi" w:hAnsiTheme="majorBidi" w:cstheme="majorBidi"/>
          <w:sz w:val="24"/>
          <w:szCs w:val="24"/>
          <w:rtl/>
        </w:rPr>
        <w:t xml:space="preserve"> المتوالي, نواله احمد محمود, </w:t>
      </w:r>
      <w:r w:rsidRPr="00D9113E">
        <w:rPr>
          <w:rFonts w:asciiTheme="majorBidi" w:hAnsiTheme="majorBidi" w:cstheme="majorBidi"/>
          <w:sz w:val="24"/>
          <w:szCs w:val="24"/>
          <w:u w:val="single"/>
          <w:rtl/>
        </w:rPr>
        <w:t>مدخل في دراسة الحياة ألاقتصاديه,</w:t>
      </w:r>
      <w:r w:rsidRPr="00D9113E">
        <w:rPr>
          <w:rFonts w:asciiTheme="majorBidi" w:hAnsiTheme="majorBidi" w:cstheme="majorBidi"/>
          <w:sz w:val="24"/>
          <w:szCs w:val="24"/>
          <w:rtl/>
        </w:rPr>
        <w:t xml:space="preserve"> </w:t>
      </w:r>
      <w:r>
        <w:rPr>
          <w:rFonts w:asciiTheme="majorBidi" w:hAnsiTheme="majorBidi" w:cstheme="majorBidi"/>
          <w:sz w:val="24"/>
          <w:szCs w:val="24"/>
        </w:rPr>
        <w:t>……</w:t>
      </w:r>
      <w:r w:rsidRPr="00D9113E">
        <w:rPr>
          <w:rFonts w:asciiTheme="majorBidi" w:hAnsiTheme="majorBidi" w:cstheme="majorBidi"/>
          <w:sz w:val="24"/>
          <w:szCs w:val="24"/>
          <w:rtl/>
        </w:rPr>
        <w:t>,ص</w:t>
      </w:r>
      <w:r w:rsidRPr="00D9113E">
        <w:rPr>
          <w:rFonts w:asciiTheme="majorBidi" w:hAnsiTheme="majorBidi" w:cstheme="majorBidi"/>
          <w:sz w:val="24"/>
          <w:szCs w:val="24"/>
        </w:rPr>
        <w:t>380</w:t>
      </w:r>
      <w:r w:rsidRPr="00D9113E">
        <w:rPr>
          <w:rFonts w:asciiTheme="majorBidi" w:hAnsiTheme="majorBidi" w:cstheme="majorBidi"/>
          <w:sz w:val="24"/>
          <w:szCs w:val="24"/>
          <w:rtl/>
          <w:lang w:bidi="ar-IQ"/>
        </w:rPr>
        <w:t xml:space="preserve">. </w:t>
      </w:r>
    </w:p>
    <w:p w:rsidR="00670F3C" w:rsidRDefault="00670F3C" w:rsidP="00E37C19">
      <w:pPr>
        <w:pStyle w:val="FootnoteText"/>
        <w:rPr>
          <w:rtl/>
          <w:lang w:bidi="ar-IQ"/>
        </w:rPr>
      </w:pPr>
      <w:r>
        <w:rPr>
          <w:rStyle w:val="FootnoteReference"/>
        </w:rPr>
        <w:footnoteRef/>
      </w:r>
      <w:r>
        <w:rPr>
          <w:rtl/>
        </w:rPr>
        <w:t xml:space="preserve"> </w:t>
      </w:r>
      <w:r w:rsidRPr="00D9113E">
        <w:rPr>
          <w:rFonts w:asciiTheme="majorBidi" w:hAnsiTheme="majorBidi" w:cstheme="majorBidi"/>
          <w:sz w:val="24"/>
          <w:szCs w:val="24"/>
          <w:rtl/>
        </w:rPr>
        <w:t>الطعان, عبد الرضا ,المصدر السابق  ,ص</w:t>
      </w:r>
      <w:r w:rsidRPr="00D9113E">
        <w:rPr>
          <w:rFonts w:asciiTheme="majorBidi" w:hAnsiTheme="majorBidi" w:cstheme="majorBidi"/>
          <w:sz w:val="24"/>
          <w:szCs w:val="24"/>
        </w:rPr>
        <w:t>99</w:t>
      </w:r>
      <w:r w:rsidRPr="00D9113E">
        <w:rPr>
          <w:rFonts w:asciiTheme="majorBidi" w:hAnsiTheme="majorBidi" w:cstheme="majorBidi"/>
          <w:sz w:val="24"/>
          <w:szCs w:val="24"/>
          <w:rtl/>
          <w:lang w:bidi="ar-IQ"/>
        </w:rPr>
        <w:t>.</w:t>
      </w:r>
    </w:p>
  </w:footnote>
  <w:footnote w:id="43">
    <w:p w:rsidR="00670F3C" w:rsidRDefault="00670F3C" w:rsidP="00E37C19">
      <w:pPr>
        <w:pStyle w:val="FootnoteText"/>
        <w:rPr>
          <w:lang w:bidi="ar-IQ"/>
        </w:rPr>
      </w:pPr>
      <w:r>
        <w:rPr>
          <w:rStyle w:val="FootnoteReference"/>
        </w:rPr>
        <w:footnoteRef/>
      </w:r>
      <w:r>
        <w:rPr>
          <w:rtl/>
        </w:rPr>
        <w:t xml:space="preserve"> </w:t>
      </w:r>
      <w:r w:rsidRPr="00D9113E">
        <w:rPr>
          <w:rFonts w:asciiTheme="majorBidi" w:hAnsiTheme="majorBidi" w:cstheme="majorBidi"/>
          <w:sz w:val="24"/>
          <w:szCs w:val="24"/>
          <w:rtl/>
        </w:rPr>
        <w:t>الأحمد ,سامي سعيد ,</w:t>
      </w:r>
      <w:r w:rsidRPr="00D9113E">
        <w:rPr>
          <w:rFonts w:asciiTheme="majorBidi" w:hAnsiTheme="majorBidi" w:cstheme="majorBidi"/>
          <w:sz w:val="24"/>
          <w:szCs w:val="24"/>
          <w:u w:val="single"/>
          <w:rtl/>
        </w:rPr>
        <w:t>العراق القديم</w:t>
      </w:r>
      <w:r w:rsidRPr="00D9113E">
        <w:rPr>
          <w:rFonts w:asciiTheme="majorBidi" w:hAnsiTheme="majorBidi" w:cstheme="majorBidi"/>
          <w:sz w:val="24"/>
          <w:szCs w:val="24"/>
          <w:rtl/>
        </w:rPr>
        <w:t xml:space="preserve"> ......, ص</w:t>
      </w:r>
      <w:r w:rsidRPr="00D9113E">
        <w:rPr>
          <w:rFonts w:asciiTheme="majorBidi" w:hAnsiTheme="majorBidi" w:cstheme="majorBidi"/>
          <w:sz w:val="24"/>
          <w:szCs w:val="24"/>
        </w:rPr>
        <w:t>122_121</w:t>
      </w:r>
      <w:r w:rsidRPr="00D9113E">
        <w:rPr>
          <w:rFonts w:asciiTheme="majorBidi" w:hAnsiTheme="majorBidi" w:cstheme="majorBidi"/>
          <w:sz w:val="24"/>
          <w:szCs w:val="24"/>
          <w:rtl/>
          <w:lang w:bidi="ar-IQ"/>
        </w:rPr>
        <w:t>.</w:t>
      </w:r>
    </w:p>
  </w:footnote>
  <w:footnote w:id="44">
    <w:p w:rsidR="00670F3C" w:rsidRPr="00703681" w:rsidRDefault="00670F3C" w:rsidP="007B13C4">
      <w:pPr>
        <w:spacing w:line="240" w:lineRule="auto"/>
        <w:rPr>
          <w:rFonts w:asciiTheme="majorBidi" w:hAnsiTheme="majorBidi" w:cstheme="majorBidi"/>
          <w:sz w:val="24"/>
          <w:szCs w:val="24"/>
          <w:rtl/>
          <w:lang w:bidi="ar-IQ"/>
        </w:rPr>
      </w:pPr>
      <w:r>
        <w:rPr>
          <w:rStyle w:val="FootnoteReference"/>
        </w:rPr>
        <w:footnoteRef/>
      </w:r>
      <w:r>
        <w:rPr>
          <w:rtl/>
        </w:rPr>
        <w:t xml:space="preserve"> </w:t>
      </w:r>
      <w:r w:rsidRPr="00D9113E">
        <w:rPr>
          <w:rFonts w:asciiTheme="majorBidi" w:hAnsiTheme="majorBidi" w:cstheme="majorBidi"/>
          <w:sz w:val="24"/>
          <w:szCs w:val="24"/>
          <w:rtl/>
        </w:rPr>
        <w:t>المتوالي ,نواله احمد محمود ,</w:t>
      </w:r>
      <w:r w:rsidRPr="00D9113E">
        <w:rPr>
          <w:rFonts w:asciiTheme="majorBidi" w:hAnsiTheme="majorBidi" w:cstheme="majorBidi"/>
          <w:sz w:val="24"/>
          <w:szCs w:val="24"/>
          <w:u w:val="single"/>
          <w:rtl/>
        </w:rPr>
        <w:t>مدخل في دراسة الحياة ألاقتصاديه</w:t>
      </w:r>
      <w:r w:rsidRPr="00D9113E">
        <w:rPr>
          <w:rFonts w:asciiTheme="majorBidi" w:hAnsiTheme="majorBidi" w:cstheme="majorBidi"/>
          <w:sz w:val="24"/>
          <w:szCs w:val="24"/>
          <w:rtl/>
        </w:rPr>
        <w:t xml:space="preserve"> </w:t>
      </w:r>
      <w:r>
        <w:rPr>
          <w:rFonts w:asciiTheme="majorBidi" w:hAnsiTheme="majorBidi" w:cstheme="majorBidi"/>
          <w:sz w:val="24"/>
          <w:szCs w:val="24"/>
          <w:lang w:bidi="ar-IQ"/>
        </w:rPr>
        <w:t>….</w:t>
      </w:r>
      <w:r w:rsidRPr="00D9113E">
        <w:rPr>
          <w:rFonts w:asciiTheme="majorBidi" w:hAnsiTheme="majorBidi" w:cstheme="majorBidi"/>
          <w:sz w:val="24"/>
          <w:szCs w:val="24"/>
          <w:rtl/>
        </w:rPr>
        <w:t>,ص</w:t>
      </w:r>
      <w:r w:rsidRPr="00D9113E">
        <w:rPr>
          <w:rFonts w:asciiTheme="majorBidi" w:hAnsiTheme="majorBidi" w:cstheme="majorBidi"/>
          <w:sz w:val="24"/>
          <w:szCs w:val="24"/>
        </w:rPr>
        <w:t>27</w:t>
      </w:r>
      <w:r w:rsidRPr="00D9113E">
        <w:rPr>
          <w:rFonts w:asciiTheme="majorBidi" w:hAnsiTheme="majorBidi" w:cstheme="majorBidi"/>
          <w:sz w:val="24"/>
          <w:szCs w:val="24"/>
          <w:rtl/>
          <w:lang w:bidi="ar-IQ"/>
        </w:rPr>
        <w:t>.</w:t>
      </w:r>
    </w:p>
  </w:footnote>
  <w:footnote w:id="45">
    <w:p w:rsidR="00670F3C" w:rsidRPr="00703681" w:rsidRDefault="00670F3C" w:rsidP="007B13C4">
      <w:pPr>
        <w:pStyle w:val="FootnoteText"/>
        <w:rPr>
          <w:rFonts w:asciiTheme="majorBidi" w:hAnsiTheme="majorBidi" w:cstheme="majorBidi"/>
          <w:sz w:val="24"/>
          <w:szCs w:val="24"/>
          <w:u w:val="single"/>
          <w:rtl/>
          <w:lang w:bidi="ar-IQ"/>
        </w:rPr>
      </w:pPr>
      <w:r>
        <w:rPr>
          <w:rStyle w:val="FootnoteReference"/>
        </w:rPr>
        <w:footnoteRef/>
      </w:r>
      <w:r>
        <w:rPr>
          <w:rtl/>
        </w:rPr>
        <w:t xml:space="preserve"> </w:t>
      </w:r>
      <w:r w:rsidRPr="00D9113E">
        <w:rPr>
          <w:rFonts w:asciiTheme="majorBidi" w:hAnsiTheme="majorBidi" w:cstheme="majorBidi"/>
          <w:sz w:val="24"/>
          <w:szCs w:val="24"/>
          <w:rtl/>
        </w:rPr>
        <w:t>باقر, طه ,</w:t>
      </w:r>
      <w:r w:rsidRPr="00D9113E">
        <w:rPr>
          <w:rFonts w:asciiTheme="majorBidi" w:hAnsiTheme="majorBidi" w:cstheme="majorBidi"/>
          <w:sz w:val="24"/>
          <w:szCs w:val="24"/>
          <w:u w:val="single"/>
          <w:rtl/>
        </w:rPr>
        <w:t>مقدمات في التاريخ</w:t>
      </w:r>
      <w:r>
        <w:rPr>
          <w:rFonts w:asciiTheme="majorBidi" w:hAnsiTheme="majorBidi" w:cstheme="majorBidi" w:hint="cs"/>
          <w:sz w:val="24"/>
          <w:szCs w:val="24"/>
          <w:u w:val="single"/>
          <w:rtl/>
        </w:rPr>
        <w:t>......</w:t>
      </w:r>
      <w:r w:rsidRPr="00703681">
        <w:rPr>
          <w:rFonts w:asciiTheme="majorBidi" w:hAnsiTheme="majorBidi" w:cstheme="majorBidi"/>
          <w:sz w:val="24"/>
          <w:szCs w:val="24"/>
          <w:u w:val="single"/>
          <w:rtl/>
        </w:rPr>
        <w:t>,ص</w:t>
      </w:r>
      <w:r w:rsidRPr="00703681">
        <w:rPr>
          <w:rFonts w:asciiTheme="majorBidi" w:hAnsiTheme="majorBidi" w:cstheme="majorBidi"/>
          <w:sz w:val="24"/>
          <w:szCs w:val="24"/>
          <w:u w:val="single"/>
        </w:rPr>
        <w:t>393</w:t>
      </w:r>
      <w:r w:rsidRPr="00703681">
        <w:rPr>
          <w:rFonts w:asciiTheme="majorBidi" w:hAnsiTheme="majorBidi" w:cstheme="majorBidi"/>
          <w:sz w:val="24"/>
          <w:szCs w:val="24"/>
          <w:u w:val="single"/>
          <w:rtl/>
        </w:rPr>
        <w:t>.</w:t>
      </w:r>
    </w:p>
  </w:footnote>
  <w:footnote w:id="46">
    <w:p w:rsidR="00670F3C" w:rsidRDefault="00670F3C" w:rsidP="00E37C19">
      <w:pPr>
        <w:pStyle w:val="FootnoteText"/>
        <w:rPr>
          <w:lang w:bidi="ar-IQ"/>
        </w:rPr>
      </w:pPr>
      <w:r w:rsidRPr="009504D4">
        <w:rPr>
          <w:rFonts w:asciiTheme="majorBidi" w:hAnsiTheme="majorBidi" w:cstheme="majorBidi"/>
          <w:sz w:val="24"/>
          <w:szCs w:val="24"/>
        </w:rPr>
        <w:footnoteRef/>
      </w:r>
      <w:r w:rsidRPr="009504D4">
        <w:rPr>
          <w:rFonts w:asciiTheme="majorBidi" w:hAnsiTheme="majorBidi" w:cstheme="majorBidi"/>
          <w:sz w:val="24"/>
          <w:szCs w:val="24"/>
          <w:rtl/>
        </w:rPr>
        <w:t xml:space="preserve"> المتوالي, نواله احمد</w:t>
      </w:r>
      <w:r w:rsidRPr="00D9113E">
        <w:rPr>
          <w:rFonts w:asciiTheme="majorBidi" w:hAnsiTheme="majorBidi" w:cstheme="majorBidi"/>
          <w:sz w:val="24"/>
          <w:szCs w:val="24"/>
          <w:rtl/>
        </w:rPr>
        <w:t xml:space="preserve"> ,</w:t>
      </w:r>
      <w:r w:rsidRPr="00D9113E">
        <w:rPr>
          <w:rFonts w:asciiTheme="majorBidi" w:hAnsiTheme="majorBidi" w:cstheme="majorBidi"/>
          <w:sz w:val="24"/>
          <w:szCs w:val="24"/>
          <w:u w:val="single"/>
          <w:rtl/>
        </w:rPr>
        <w:t>مدخل في دراسة الحياة</w:t>
      </w:r>
      <w:r w:rsidRPr="00D9113E">
        <w:rPr>
          <w:rFonts w:asciiTheme="majorBidi" w:hAnsiTheme="majorBidi" w:cstheme="majorBidi"/>
          <w:sz w:val="24"/>
          <w:szCs w:val="24"/>
          <w:rtl/>
        </w:rPr>
        <w:t xml:space="preserve"> , المصدر السابق ,ص</w:t>
      </w:r>
      <w:r w:rsidRPr="00D9113E">
        <w:rPr>
          <w:rFonts w:asciiTheme="majorBidi" w:hAnsiTheme="majorBidi" w:cstheme="majorBidi"/>
          <w:sz w:val="24"/>
          <w:szCs w:val="24"/>
          <w:lang w:bidi="ar-IQ"/>
        </w:rPr>
        <w:t>27</w:t>
      </w:r>
      <w:r w:rsidRPr="00D9113E">
        <w:rPr>
          <w:rFonts w:asciiTheme="majorBidi" w:hAnsiTheme="majorBidi" w:cstheme="majorBidi"/>
          <w:sz w:val="24"/>
          <w:szCs w:val="24"/>
          <w:rtl/>
          <w:lang w:bidi="ar-IQ"/>
        </w:rPr>
        <w:t>.</w:t>
      </w:r>
    </w:p>
  </w:footnote>
  <w:footnote w:id="47">
    <w:p w:rsidR="00670F3C" w:rsidRDefault="00670F3C" w:rsidP="00E37C19">
      <w:pPr>
        <w:pStyle w:val="FootnoteText"/>
        <w:rPr>
          <w:rtl/>
          <w:lang w:bidi="ar-IQ"/>
        </w:rPr>
      </w:pPr>
      <w:r>
        <w:rPr>
          <w:rStyle w:val="FootnoteReference"/>
        </w:rPr>
        <w:footnoteRef/>
      </w:r>
      <w:r>
        <w:rPr>
          <w:rtl/>
        </w:rPr>
        <w:t xml:space="preserve"> </w:t>
      </w:r>
      <w:r w:rsidRPr="00D9113E">
        <w:rPr>
          <w:rFonts w:asciiTheme="majorBidi" w:hAnsiTheme="majorBidi" w:cstheme="majorBidi"/>
          <w:sz w:val="24"/>
          <w:szCs w:val="24"/>
          <w:rtl/>
        </w:rPr>
        <w:t xml:space="preserve">الأحمد, سامي سعيد, </w:t>
      </w:r>
      <w:r w:rsidRPr="00D9113E">
        <w:rPr>
          <w:rFonts w:asciiTheme="majorBidi" w:hAnsiTheme="majorBidi" w:cstheme="majorBidi"/>
          <w:sz w:val="24"/>
          <w:szCs w:val="24"/>
          <w:u w:val="single"/>
          <w:rtl/>
        </w:rPr>
        <w:t>العراق القديم</w:t>
      </w:r>
      <w:r w:rsidRPr="00D9113E">
        <w:rPr>
          <w:rFonts w:asciiTheme="majorBidi" w:hAnsiTheme="majorBidi" w:cstheme="majorBidi"/>
          <w:sz w:val="24"/>
          <w:szCs w:val="24"/>
          <w:rtl/>
          <w:lang w:bidi="ar-IQ"/>
        </w:rPr>
        <w:t xml:space="preserve"> ,ص</w:t>
      </w:r>
      <w:r w:rsidRPr="00D9113E">
        <w:rPr>
          <w:rFonts w:asciiTheme="majorBidi" w:hAnsiTheme="majorBidi" w:cstheme="majorBidi"/>
          <w:sz w:val="24"/>
          <w:szCs w:val="24"/>
          <w:lang w:bidi="ar-IQ"/>
        </w:rPr>
        <w:t>123</w:t>
      </w:r>
      <w:r w:rsidRPr="00D9113E">
        <w:rPr>
          <w:rFonts w:asciiTheme="majorBidi" w:hAnsiTheme="majorBidi" w:cstheme="majorBidi"/>
          <w:sz w:val="24"/>
          <w:szCs w:val="24"/>
          <w:rtl/>
          <w:lang w:bidi="ar-IQ"/>
        </w:rPr>
        <w:t>.</w:t>
      </w:r>
    </w:p>
  </w:footnote>
  <w:footnote w:id="48">
    <w:p w:rsidR="00670F3C" w:rsidRPr="00703681" w:rsidRDefault="00670F3C" w:rsidP="00703681">
      <w:pPr>
        <w:spacing w:line="240" w:lineRule="auto"/>
        <w:rPr>
          <w:rFonts w:asciiTheme="majorBidi" w:hAnsiTheme="majorBidi" w:cstheme="majorBidi"/>
          <w:sz w:val="24"/>
          <w:szCs w:val="24"/>
          <w:rtl/>
          <w:lang w:bidi="ar-IQ"/>
        </w:rPr>
      </w:pPr>
      <w:r>
        <w:rPr>
          <w:rStyle w:val="FootnoteReference"/>
        </w:rPr>
        <w:footnoteRef/>
      </w:r>
      <w:r>
        <w:rPr>
          <w:rtl/>
        </w:rPr>
        <w:t xml:space="preserve"> </w:t>
      </w:r>
      <w:r w:rsidRPr="00D9113E">
        <w:rPr>
          <w:rFonts w:asciiTheme="majorBidi" w:hAnsiTheme="majorBidi" w:cstheme="majorBidi"/>
          <w:sz w:val="24"/>
          <w:szCs w:val="24"/>
          <w:rtl/>
        </w:rPr>
        <w:t>سليمان ,عامر,</w:t>
      </w:r>
      <w:r>
        <w:rPr>
          <w:rFonts w:asciiTheme="majorBidi" w:hAnsiTheme="majorBidi" w:cstheme="majorBidi" w:hint="cs"/>
          <w:sz w:val="24"/>
          <w:szCs w:val="24"/>
          <w:rtl/>
        </w:rPr>
        <w:t>((</w:t>
      </w:r>
      <w:r w:rsidRPr="00D9113E">
        <w:rPr>
          <w:rFonts w:asciiTheme="majorBidi" w:hAnsiTheme="majorBidi" w:cstheme="majorBidi"/>
          <w:sz w:val="24"/>
          <w:szCs w:val="24"/>
          <w:rtl/>
        </w:rPr>
        <w:t xml:space="preserve"> العلاقات السياسية والخارجية</w:t>
      </w:r>
      <w:r>
        <w:rPr>
          <w:rFonts w:asciiTheme="majorBidi" w:hAnsiTheme="majorBidi" w:cstheme="majorBidi" w:hint="cs"/>
          <w:sz w:val="24"/>
          <w:szCs w:val="24"/>
          <w:rtl/>
        </w:rPr>
        <w:t>))</w:t>
      </w:r>
      <w:r w:rsidRPr="00D9113E">
        <w:rPr>
          <w:rFonts w:asciiTheme="majorBidi" w:hAnsiTheme="majorBidi" w:cstheme="majorBidi"/>
          <w:sz w:val="24"/>
          <w:szCs w:val="24"/>
          <w:rtl/>
        </w:rPr>
        <w:t xml:space="preserve"> ,</w:t>
      </w:r>
      <w:r w:rsidRPr="00D9113E">
        <w:rPr>
          <w:rFonts w:asciiTheme="majorBidi" w:hAnsiTheme="majorBidi" w:cstheme="majorBidi"/>
          <w:sz w:val="24"/>
          <w:szCs w:val="24"/>
          <w:u w:val="single"/>
          <w:rtl/>
        </w:rPr>
        <w:t>حضارة العراق</w:t>
      </w:r>
      <w:r w:rsidRPr="00D9113E">
        <w:rPr>
          <w:rFonts w:asciiTheme="majorBidi" w:hAnsiTheme="majorBidi" w:cstheme="majorBidi"/>
          <w:sz w:val="24"/>
          <w:szCs w:val="24"/>
          <w:rtl/>
        </w:rPr>
        <w:t>,</w:t>
      </w:r>
      <w:r w:rsidRPr="00D9113E">
        <w:rPr>
          <w:rFonts w:asciiTheme="majorBidi" w:hAnsiTheme="majorBidi" w:cstheme="majorBidi"/>
          <w:sz w:val="24"/>
          <w:szCs w:val="24"/>
          <w:rtl/>
          <w:lang w:bidi="ar-IQ"/>
        </w:rPr>
        <w:t>ج</w:t>
      </w:r>
      <w:r w:rsidRPr="00D9113E">
        <w:rPr>
          <w:rFonts w:asciiTheme="majorBidi" w:hAnsiTheme="majorBidi" w:cstheme="majorBidi"/>
          <w:sz w:val="24"/>
          <w:szCs w:val="24"/>
          <w:lang w:bidi="ar-IQ"/>
        </w:rPr>
        <w:t>2</w:t>
      </w:r>
      <w:r w:rsidRPr="00D9113E">
        <w:rPr>
          <w:rFonts w:asciiTheme="majorBidi" w:hAnsiTheme="majorBidi" w:cstheme="majorBidi"/>
          <w:sz w:val="24"/>
          <w:szCs w:val="24"/>
          <w:rtl/>
          <w:lang w:bidi="ar-IQ"/>
        </w:rPr>
        <w:t>,(بغداد ,</w:t>
      </w:r>
      <w:r w:rsidRPr="00D9113E">
        <w:rPr>
          <w:rFonts w:asciiTheme="majorBidi" w:hAnsiTheme="majorBidi" w:cstheme="majorBidi"/>
          <w:sz w:val="24"/>
          <w:szCs w:val="24"/>
          <w:lang w:bidi="ar-IQ"/>
        </w:rPr>
        <w:t>1985</w:t>
      </w:r>
      <w:r w:rsidRPr="00D9113E">
        <w:rPr>
          <w:rFonts w:asciiTheme="majorBidi" w:hAnsiTheme="majorBidi" w:cstheme="majorBidi"/>
          <w:sz w:val="24"/>
          <w:szCs w:val="24"/>
          <w:rtl/>
          <w:lang w:bidi="ar-IQ"/>
        </w:rPr>
        <w:t>),ص</w:t>
      </w:r>
      <w:r w:rsidRPr="00D9113E">
        <w:rPr>
          <w:rFonts w:asciiTheme="majorBidi" w:hAnsiTheme="majorBidi" w:cstheme="majorBidi"/>
          <w:sz w:val="24"/>
          <w:szCs w:val="24"/>
          <w:lang w:bidi="ar-IQ"/>
        </w:rPr>
        <w:t>119</w:t>
      </w:r>
      <w:r w:rsidRPr="00D9113E">
        <w:rPr>
          <w:rFonts w:asciiTheme="majorBidi" w:hAnsiTheme="majorBidi" w:cstheme="majorBidi"/>
          <w:sz w:val="24"/>
          <w:szCs w:val="24"/>
          <w:rtl/>
          <w:lang w:bidi="ar-IQ"/>
        </w:rPr>
        <w:t>.</w:t>
      </w:r>
    </w:p>
  </w:footnote>
  <w:footnote w:id="49">
    <w:p w:rsidR="00670F3C" w:rsidRDefault="00670F3C" w:rsidP="007B13C4">
      <w:pPr>
        <w:pStyle w:val="FootnoteText"/>
        <w:rPr>
          <w:lang w:bidi="ar-IQ"/>
        </w:rPr>
      </w:pPr>
      <w:r>
        <w:rPr>
          <w:rStyle w:val="FootnoteReference"/>
        </w:rPr>
        <w:footnoteRef/>
      </w:r>
      <w:r>
        <w:rPr>
          <w:rtl/>
        </w:rPr>
        <w:t xml:space="preserve"> </w:t>
      </w:r>
      <w:r w:rsidRPr="00D9113E">
        <w:rPr>
          <w:rFonts w:asciiTheme="majorBidi" w:hAnsiTheme="majorBidi" w:cstheme="majorBidi"/>
          <w:sz w:val="24"/>
          <w:szCs w:val="24"/>
          <w:rtl/>
        </w:rPr>
        <w:t>ظاهر</w:t>
      </w:r>
      <w:r>
        <w:rPr>
          <w:rFonts w:asciiTheme="majorBidi" w:hAnsiTheme="majorBidi" w:cstheme="majorBidi" w:hint="cs"/>
          <w:sz w:val="24"/>
          <w:szCs w:val="24"/>
          <w:rtl/>
        </w:rPr>
        <w:t>,</w:t>
      </w:r>
      <w:r w:rsidRPr="00D9113E">
        <w:rPr>
          <w:rFonts w:asciiTheme="majorBidi" w:hAnsiTheme="majorBidi" w:cstheme="majorBidi"/>
          <w:sz w:val="24"/>
          <w:szCs w:val="24"/>
          <w:rtl/>
        </w:rPr>
        <w:t>عشتار سمير, المصدر السابق ,ص</w:t>
      </w:r>
      <w:r w:rsidRPr="00D9113E">
        <w:rPr>
          <w:rFonts w:asciiTheme="majorBidi" w:hAnsiTheme="majorBidi" w:cstheme="majorBidi"/>
          <w:sz w:val="24"/>
          <w:szCs w:val="24"/>
        </w:rPr>
        <w:t>21</w:t>
      </w:r>
      <w:r w:rsidRPr="00D9113E">
        <w:rPr>
          <w:rFonts w:asciiTheme="majorBidi" w:hAnsiTheme="majorBidi" w:cstheme="majorBidi"/>
          <w:sz w:val="24"/>
          <w:szCs w:val="24"/>
          <w:rtl/>
          <w:lang w:bidi="ar-IQ"/>
        </w:rPr>
        <w:t>.</w:t>
      </w:r>
    </w:p>
  </w:footnote>
  <w:footnote w:id="50">
    <w:p w:rsidR="00670F3C" w:rsidRPr="00703681" w:rsidRDefault="00670F3C" w:rsidP="007B13C4">
      <w:pPr>
        <w:pStyle w:val="FootnoteText"/>
        <w:rPr>
          <w:rtl/>
          <w:lang w:bidi="ar-IQ"/>
        </w:rPr>
      </w:pPr>
      <w:r>
        <w:rPr>
          <w:rStyle w:val="FootnoteReference"/>
        </w:rPr>
        <w:footnoteRef/>
      </w:r>
      <w:r>
        <w:rPr>
          <w:rtl/>
        </w:rPr>
        <w:t xml:space="preserve"> </w:t>
      </w:r>
      <w:r w:rsidRPr="00D9113E">
        <w:rPr>
          <w:rFonts w:asciiTheme="majorBidi" w:hAnsiTheme="majorBidi" w:cstheme="majorBidi"/>
          <w:color w:val="4B4F56"/>
          <w:sz w:val="24"/>
          <w:szCs w:val="24"/>
          <w:shd w:val="clear" w:color="auto" w:fill="F1F0F0"/>
          <w:rtl/>
        </w:rPr>
        <w:t>ا</w:t>
      </w:r>
      <w:r w:rsidRPr="00D9113E">
        <w:rPr>
          <w:rFonts w:asciiTheme="majorBidi" w:hAnsiTheme="majorBidi" w:cstheme="majorBidi"/>
          <w:sz w:val="24"/>
          <w:szCs w:val="24"/>
          <w:rtl/>
        </w:rPr>
        <w:t xml:space="preserve">لمتوالي, نواله احمد, </w:t>
      </w:r>
      <w:r w:rsidRPr="00D9113E">
        <w:rPr>
          <w:rFonts w:asciiTheme="majorBidi" w:hAnsiTheme="majorBidi" w:cstheme="majorBidi"/>
          <w:sz w:val="24"/>
          <w:szCs w:val="24"/>
          <w:u w:val="single"/>
          <w:rtl/>
        </w:rPr>
        <w:t>دراسة نصوص مسماريه</w:t>
      </w:r>
      <w:r>
        <w:rPr>
          <w:rFonts w:asciiTheme="majorBidi" w:hAnsiTheme="majorBidi" w:cstheme="majorBidi" w:hint="cs"/>
          <w:sz w:val="24"/>
          <w:szCs w:val="24"/>
          <w:rtl/>
        </w:rPr>
        <w:t>.....</w:t>
      </w:r>
      <w:r w:rsidRPr="00D9113E">
        <w:rPr>
          <w:rFonts w:asciiTheme="majorBidi" w:hAnsiTheme="majorBidi" w:cstheme="majorBidi"/>
          <w:sz w:val="24"/>
          <w:szCs w:val="24"/>
          <w:rtl/>
        </w:rPr>
        <w:t xml:space="preserve"> </w:t>
      </w:r>
      <w:r>
        <w:rPr>
          <w:rFonts w:asciiTheme="majorBidi" w:hAnsiTheme="majorBidi" w:cstheme="majorBidi" w:hint="cs"/>
          <w:sz w:val="24"/>
          <w:szCs w:val="24"/>
          <w:rtl/>
        </w:rPr>
        <w:t>,</w:t>
      </w:r>
      <w:r w:rsidRPr="00D9113E">
        <w:rPr>
          <w:rFonts w:asciiTheme="majorBidi" w:hAnsiTheme="majorBidi" w:cstheme="majorBidi"/>
          <w:sz w:val="24"/>
          <w:szCs w:val="24"/>
          <w:rtl/>
        </w:rPr>
        <w:t>ص</w:t>
      </w:r>
      <w:r w:rsidRPr="00D9113E">
        <w:rPr>
          <w:rFonts w:asciiTheme="majorBidi" w:hAnsiTheme="majorBidi" w:cstheme="majorBidi"/>
          <w:sz w:val="24"/>
          <w:szCs w:val="24"/>
        </w:rPr>
        <w:t>36</w:t>
      </w:r>
      <w:r w:rsidRPr="00D9113E">
        <w:rPr>
          <w:rFonts w:asciiTheme="majorBidi" w:hAnsiTheme="majorBidi" w:cstheme="majorBidi"/>
          <w:sz w:val="24"/>
          <w:szCs w:val="24"/>
          <w:rtl/>
          <w:lang w:bidi="ar-IQ"/>
        </w:rPr>
        <w:t>.</w:t>
      </w:r>
    </w:p>
    <w:p w:rsidR="00670F3C" w:rsidRPr="00D9113E" w:rsidRDefault="00670F3C" w:rsidP="00E37C19">
      <w:pPr>
        <w:spacing w:line="240" w:lineRule="auto"/>
        <w:rPr>
          <w:rFonts w:asciiTheme="majorBidi" w:hAnsiTheme="majorBidi" w:cstheme="majorBidi"/>
          <w:sz w:val="24"/>
          <w:szCs w:val="24"/>
          <w:rtl/>
        </w:rPr>
      </w:pPr>
      <w:r w:rsidRPr="00D9113E">
        <w:rPr>
          <w:rFonts w:asciiTheme="majorBidi" w:hAnsiTheme="majorBidi" w:cstheme="majorBidi"/>
          <w:sz w:val="24"/>
          <w:szCs w:val="24"/>
          <w:rtl/>
        </w:rPr>
        <w:t xml:space="preserve">*أشبي إيرا :- حاكم أموري من مدينة ماري كأن في خدمة الملك (أبي _سين ) وقد تظاهر له بالولاء لسنين طويلة وكان موضع ثقة الملك ( ابي_ سين ) استقل بالحكم في مدينة ايسن وأعلنه نفسه  ملكا وبدا باتخاذ تواريخ السنين باسمه ابتداء من ألسنه الحادي عشر من حكم الملك (أبي _سين) ينظر </w:t>
      </w:r>
    </w:p>
    <w:p w:rsidR="00670F3C" w:rsidRPr="00D9113E" w:rsidRDefault="00670F3C" w:rsidP="00E37C19">
      <w:pPr>
        <w:spacing w:line="240" w:lineRule="auto"/>
        <w:rPr>
          <w:rFonts w:asciiTheme="majorBidi" w:hAnsiTheme="majorBidi" w:cstheme="majorBidi"/>
          <w:sz w:val="24"/>
          <w:szCs w:val="24"/>
        </w:rPr>
      </w:pPr>
      <w:proofErr w:type="spellStart"/>
      <w:r w:rsidRPr="00D9113E">
        <w:rPr>
          <w:rFonts w:asciiTheme="majorBidi" w:hAnsiTheme="majorBidi" w:cstheme="majorBidi"/>
          <w:sz w:val="24"/>
          <w:szCs w:val="24"/>
        </w:rPr>
        <w:t>Crawaford,V.E</w:t>
      </w:r>
      <w:proofErr w:type="spellEnd"/>
      <w:r w:rsidRPr="00D9113E">
        <w:rPr>
          <w:rFonts w:asciiTheme="majorBidi" w:hAnsiTheme="majorBidi" w:cstheme="majorBidi"/>
          <w:sz w:val="24"/>
          <w:szCs w:val="24"/>
        </w:rPr>
        <w:t xml:space="preserve">, </w:t>
      </w:r>
      <w:proofErr w:type="spellStart"/>
      <w:r w:rsidRPr="00D9113E">
        <w:rPr>
          <w:rFonts w:asciiTheme="majorBidi" w:hAnsiTheme="majorBidi" w:cstheme="majorBidi"/>
          <w:sz w:val="24"/>
          <w:szCs w:val="24"/>
          <w:u w:val="single"/>
        </w:rPr>
        <w:t>Sumeria</w:t>
      </w:r>
      <w:proofErr w:type="spellEnd"/>
      <w:r w:rsidRPr="00D9113E">
        <w:rPr>
          <w:rFonts w:asciiTheme="majorBidi" w:hAnsiTheme="majorBidi" w:cstheme="majorBidi"/>
          <w:sz w:val="24"/>
          <w:szCs w:val="24"/>
          <w:u w:val="single"/>
        </w:rPr>
        <w:t xml:space="preserve"> Economic Texts from the </w:t>
      </w:r>
      <w:proofErr w:type="spellStart"/>
      <w:r w:rsidRPr="00D9113E">
        <w:rPr>
          <w:rFonts w:asciiTheme="majorBidi" w:hAnsiTheme="majorBidi" w:cstheme="majorBidi"/>
          <w:sz w:val="24"/>
          <w:szCs w:val="24"/>
          <w:u w:val="single"/>
        </w:rPr>
        <w:t>First.Dyasty</w:t>
      </w:r>
      <w:proofErr w:type="spellEnd"/>
      <w:r w:rsidRPr="00D9113E">
        <w:rPr>
          <w:rFonts w:asciiTheme="majorBidi" w:hAnsiTheme="majorBidi" w:cstheme="majorBidi"/>
          <w:sz w:val="24"/>
          <w:szCs w:val="24"/>
          <w:u w:val="single"/>
        </w:rPr>
        <w:t xml:space="preserve"> of Isi</w:t>
      </w:r>
      <w:r w:rsidRPr="00D9113E">
        <w:rPr>
          <w:rFonts w:asciiTheme="majorBidi" w:hAnsiTheme="majorBidi" w:cstheme="majorBidi"/>
          <w:sz w:val="24"/>
          <w:szCs w:val="24"/>
        </w:rPr>
        <w:t>,</w:t>
      </w:r>
    </w:p>
    <w:p w:rsidR="00670F3C" w:rsidRPr="00D270C4" w:rsidRDefault="00670F3C" w:rsidP="00E37C19">
      <w:pPr>
        <w:spacing w:line="240" w:lineRule="auto"/>
        <w:rPr>
          <w:rFonts w:asciiTheme="majorBidi" w:hAnsiTheme="majorBidi" w:cstheme="majorBidi"/>
          <w:sz w:val="24"/>
          <w:szCs w:val="24"/>
          <w:rtl/>
          <w:lang w:bidi="ar-IQ"/>
        </w:rPr>
      </w:pPr>
      <w:r w:rsidRPr="00D9113E">
        <w:rPr>
          <w:rFonts w:asciiTheme="majorBidi" w:hAnsiTheme="majorBidi" w:cstheme="majorBidi"/>
          <w:sz w:val="24"/>
          <w:szCs w:val="24"/>
        </w:rPr>
        <w:t xml:space="preserve"> New Haven</w:t>
      </w:r>
      <w:proofErr w:type="gramStart"/>
      <w:r w:rsidRPr="00D9113E">
        <w:rPr>
          <w:rFonts w:asciiTheme="majorBidi" w:hAnsiTheme="majorBidi" w:cstheme="majorBidi"/>
          <w:sz w:val="24"/>
          <w:szCs w:val="24"/>
        </w:rPr>
        <w:t>,(</w:t>
      </w:r>
      <w:proofErr w:type="gramEnd"/>
      <w:r w:rsidRPr="00D9113E">
        <w:rPr>
          <w:rFonts w:asciiTheme="majorBidi" w:hAnsiTheme="majorBidi" w:cstheme="majorBidi"/>
          <w:sz w:val="24"/>
          <w:szCs w:val="24"/>
        </w:rPr>
        <w:t>BIN-Ix),(</w:t>
      </w:r>
      <w:r w:rsidRPr="00D9113E">
        <w:rPr>
          <w:rFonts w:asciiTheme="majorBidi" w:hAnsiTheme="majorBidi" w:cstheme="majorBidi"/>
          <w:sz w:val="24"/>
          <w:szCs w:val="24"/>
          <w:lang w:bidi="ar-IQ"/>
        </w:rPr>
        <w:t>1954).P.8f.</w:t>
      </w:r>
    </w:p>
    <w:p w:rsidR="00670F3C" w:rsidRPr="00D9113E" w:rsidRDefault="00670F3C" w:rsidP="00E37C19">
      <w:pPr>
        <w:spacing w:line="240" w:lineRule="auto"/>
        <w:rPr>
          <w:rFonts w:asciiTheme="majorBidi" w:hAnsiTheme="majorBidi" w:cstheme="majorBidi"/>
          <w:sz w:val="24"/>
          <w:szCs w:val="24"/>
          <w:rtl/>
        </w:rPr>
      </w:pPr>
      <w:r w:rsidRPr="00D9113E">
        <w:rPr>
          <w:rFonts w:asciiTheme="majorBidi" w:hAnsiTheme="majorBidi" w:cstheme="majorBidi"/>
          <w:sz w:val="24"/>
          <w:szCs w:val="24"/>
          <w:rtl/>
        </w:rPr>
        <w:t>*مدينة خمازي يرجح أنها تقع شمال شرق محافظة كركوك بالقرب من محافظة السليمانية وفِي نص مسماري وجد في مدينة نيبور حاكم</w:t>
      </w:r>
      <w:r>
        <w:rPr>
          <w:rFonts w:asciiTheme="majorBidi" w:hAnsiTheme="majorBidi" w:cstheme="majorBidi" w:hint="cs"/>
          <w:sz w:val="24"/>
          <w:szCs w:val="24"/>
          <w:rtl/>
        </w:rPr>
        <w:t xml:space="preserve"> </w:t>
      </w:r>
      <w:r w:rsidRPr="00D9113E">
        <w:rPr>
          <w:rFonts w:asciiTheme="majorBidi" w:hAnsiTheme="majorBidi" w:cstheme="majorBidi"/>
          <w:sz w:val="24"/>
          <w:szCs w:val="24"/>
          <w:rtl/>
        </w:rPr>
        <w:t xml:space="preserve"> هذا المدينة </w:t>
      </w:r>
      <w:r>
        <w:rPr>
          <w:rFonts w:asciiTheme="majorBidi" w:hAnsiTheme="majorBidi" w:cstheme="majorBidi" w:hint="cs"/>
          <w:sz w:val="24"/>
          <w:szCs w:val="24"/>
          <w:rtl/>
        </w:rPr>
        <w:t xml:space="preserve"> في عهد أمار_سين كان ( </w:t>
      </w:r>
      <w:r>
        <w:rPr>
          <w:rFonts w:asciiTheme="majorBidi" w:hAnsiTheme="majorBidi" w:cstheme="majorBidi"/>
          <w:sz w:val="24"/>
          <w:szCs w:val="24"/>
        </w:rPr>
        <w:t>(</w:t>
      </w:r>
      <w:proofErr w:type="spellStart"/>
      <w:r>
        <w:rPr>
          <w:rFonts w:asciiTheme="majorBidi" w:hAnsiTheme="majorBidi" w:cstheme="majorBidi"/>
          <w:sz w:val="24"/>
          <w:szCs w:val="24"/>
          <w:lang w:bidi="ar-IQ"/>
        </w:rPr>
        <w:t>lu</w:t>
      </w:r>
      <w:proofErr w:type="spellEnd"/>
      <w:r>
        <w:rPr>
          <w:rFonts w:asciiTheme="majorBidi" w:hAnsiTheme="majorBidi" w:cstheme="majorBidi"/>
          <w:sz w:val="24"/>
          <w:szCs w:val="24"/>
          <w:lang w:bidi="ar-IQ"/>
        </w:rPr>
        <w:t>-nana</w:t>
      </w:r>
      <w:r>
        <w:rPr>
          <w:rFonts w:asciiTheme="majorBidi" w:hAnsiTheme="majorBidi" w:cstheme="majorBidi" w:hint="cs"/>
          <w:sz w:val="24"/>
          <w:szCs w:val="24"/>
          <w:rtl/>
          <w:lang w:bidi="ar-IQ"/>
        </w:rPr>
        <w:t xml:space="preserve"> وفي عهد شو_سين ( </w:t>
      </w:r>
      <w:r>
        <w:rPr>
          <w:rFonts w:asciiTheme="majorBidi" w:hAnsiTheme="majorBidi" w:cstheme="majorBidi"/>
          <w:sz w:val="24"/>
          <w:szCs w:val="24"/>
          <w:lang w:bidi="ar-IQ"/>
        </w:rPr>
        <w:t>(</w:t>
      </w:r>
      <w:proofErr w:type="spellStart"/>
      <w:r>
        <w:rPr>
          <w:rFonts w:asciiTheme="majorBidi" w:hAnsiTheme="majorBidi" w:cstheme="majorBidi"/>
          <w:sz w:val="24"/>
          <w:szCs w:val="24"/>
          <w:lang w:bidi="ar-IQ"/>
        </w:rPr>
        <w:t>Titulatur</w:t>
      </w:r>
      <w:proofErr w:type="spellEnd"/>
      <w:r>
        <w:rPr>
          <w:rFonts w:asciiTheme="majorBidi" w:hAnsiTheme="majorBidi" w:cstheme="majorBidi" w:hint="cs"/>
          <w:sz w:val="24"/>
          <w:szCs w:val="24"/>
          <w:rtl/>
          <w:lang w:bidi="ar-IQ"/>
        </w:rPr>
        <w:t xml:space="preserve"> حاكم اربيليوم </w:t>
      </w:r>
      <w:r w:rsidRPr="00D9113E">
        <w:rPr>
          <w:rFonts w:asciiTheme="majorBidi" w:hAnsiTheme="majorBidi" w:cstheme="majorBidi"/>
          <w:sz w:val="24"/>
          <w:szCs w:val="24"/>
          <w:rtl/>
        </w:rPr>
        <w:t xml:space="preserve">ينظر إلى:- </w:t>
      </w:r>
    </w:p>
    <w:p w:rsidR="00670F3C" w:rsidRPr="00123B1A" w:rsidRDefault="00670F3C" w:rsidP="00E37C19">
      <w:pPr>
        <w:pStyle w:val="FootnoteText"/>
        <w:rPr>
          <w:rtl/>
          <w:lang w:bidi="ar-IQ"/>
        </w:rPr>
      </w:pPr>
      <w:proofErr w:type="spellStart"/>
      <w:r w:rsidRPr="00D9113E">
        <w:rPr>
          <w:rFonts w:asciiTheme="majorBidi" w:hAnsiTheme="majorBidi" w:cstheme="majorBidi"/>
          <w:sz w:val="28"/>
          <w:szCs w:val="28"/>
        </w:rPr>
        <w:t>Edzard,D.</w:t>
      </w:r>
      <w:r w:rsidRPr="00D9113E">
        <w:rPr>
          <w:rFonts w:asciiTheme="majorBidi" w:hAnsiTheme="majorBidi" w:cstheme="majorBidi"/>
          <w:sz w:val="28"/>
          <w:szCs w:val="28"/>
          <w:lang w:bidi="ar-IQ"/>
        </w:rPr>
        <w:t>G,Hamazi</w:t>
      </w:r>
      <w:proofErr w:type="spellEnd"/>
      <w:r w:rsidRPr="00D9113E">
        <w:rPr>
          <w:rFonts w:asciiTheme="majorBidi" w:hAnsiTheme="majorBidi" w:cstheme="majorBidi"/>
          <w:sz w:val="28"/>
          <w:szCs w:val="28"/>
          <w:u w:val="single"/>
          <w:lang w:bidi="ar-IQ"/>
        </w:rPr>
        <w:t>,(RLA)-4</w:t>
      </w:r>
      <w:r w:rsidRPr="00D9113E">
        <w:rPr>
          <w:rFonts w:asciiTheme="majorBidi" w:hAnsiTheme="majorBidi" w:cstheme="majorBidi"/>
          <w:sz w:val="28"/>
          <w:szCs w:val="28"/>
          <w:lang w:bidi="ar-IQ"/>
        </w:rPr>
        <w:t xml:space="preserve">,(1960 </w:t>
      </w:r>
      <w:proofErr w:type="spellStart"/>
      <w:r w:rsidRPr="00D9113E">
        <w:rPr>
          <w:rFonts w:asciiTheme="majorBidi" w:hAnsiTheme="majorBidi" w:cstheme="majorBidi"/>
          <w:sz w:val="28"/>
          <w:szCs w:val="28"/>
          <w:lang w:bidi="ar-IQ"/>
        </w:rPr>
        <w:t>ff</w:t>
      </w:r>
      <w:proofErr w:type="spellEnd"/>
      <w:r w:rsidRPr="00D9113E">
        <w:rPr>
          <w:rFonts w:asciiTheme="majorBidi" w:hAnsiTheme="majorBidi" w:cstheme="majorBidi"/>
          <w:sz w:val="28"/>
          <w:szCs w:val="28"/>
          <w:lang w:bidi="ar-IQ"/>
        </w:rPr>
        <w:t>).p.70f</w:t>
      </w:r>
    </w:p>
  </w:footnote>
  <w:footnote w:id="51">
    <w:p w:rsidR="00670F3C" w:rsidRDefault="00670F3C" w:rsidP="00E37C19">
      <w:pPr>
        <w:pStyle w:val="FootnoteText"/>
        <w:rPr>
          <w:rtl/>
          <w:lang w:bidi="ar-IQ"/>
        </w:rPr>
      </w:pPr>
      <w:r>
        <w:rPr>
          <w:rStyle w:val="FootnoteReference"/>
        </w:rPr>
        <w:footnoteRef/>
      </w:r>
      <w:r>
        <w:rPr>
          <w:rtl/>
        </w:rPr>
        <w:t xml:space="preserve"> </w:t>
      </w:r>
      <w:r>
        <w:rPr>
          <w:rFonts w:hint="cs"/>
          <w:rtl/>
          <w:lang w:bidi="ar-IQ"/>
        </w:rPr>
        <w:t xml:space="preserve">عبد , حيدر عقيل , </w:t>
      </w:r>
      <w:r w:rsidRPr="00EF497E">
        <w:rPr>
          <w:rFonts w:hint="cs"/>
          <w:u w:val="single"/>
          <w:rtl/>
          <w:lang w:bidi="ar-IQ"/>
        </w:rPr>
        <w:t>نصوص اقتصادية من عهد الملك ابي سين (</w:t>
      </w:r>
      <w:r w:rsidRPr="00EF497E">
        <w:rPr>
          <w:u w:val="single"/>
          <w:lang w:bidi="ar-IQ"/>
        </w:rPr>
        <w:t>2004-2028</w:t>
      </w:r>
      <w:r>
        <w:rPr>
          <w:rFonts w:hint="cs"/>
          <w:rtl/>
          <w:lang w:bidi="ar-IQ"/>
        </w:rPr>
        <w:t xml:space="preserve"> </w:t>
      </w:r>
      <w:r w:rsidRPr="00EF497E">
        <w:rPr>
          <w:rFonts w:hint="cs"/>
          <w:u w:val="single"/>
          <w:rtl/>
          <w:lang w:bidi="ar-IQ"/>
        </w:rPr>
        <w:t>ق.م)</w:t>
      </w:r>
      <w:r>
        <w:rPr>
          <w:rFonts w:hint="cs"/>
          <w:rtl/>
          <w:lang w:bidi="ar-IQ"/>
        </w:rPr>
        <w:t xml:space="preserve"> رسالة ماجستير , (جامعة بغداد </w:t>
      </w:r>
      <w:r>
        <w:rPr>
          <w:rtl/>
          <w:lang w:bidi="ar-IQ"/>
        </w:rPr>
        <w:t>–</w:t>
      </w:r>
      <w:r>
        <w:rPr>
          <w:rFonts w:hint="cs"/>
          <w:rtl/>
          <w:lang w:bidi="ar-IQ"/>
        </w:rPr>
        <w:t xml:space="preserve"> كلية الاداب </w:t>
      </w:r>
      <w:r>
        <w:rPr>
          <w:lang w:bidi="ar-IQ"/>
        </w:rPr>
        <w:t>2014</w:t>
      </w:r>
      <w:r>
        <w:rPr>
          <w:rFonts w:hint="cs"/>
          <w:rtl/>
          <w:lang w:bidi="ar-IQ"/>
        </w:rPr>
        <w:t>) , ص 177 .</w:t>
      </w:r>
    </w:p>
  </w:footnote>
  <w:footnote w:id="52">
    <w:p w:rsidR="00670F3C" w:rsidRPr="0063368B" w:rsidRDefault="00670F3C" w:rsidP="007B13C4">
      <w:pPr>
        <w:spacing w:line="240" w:lineRule="auto"/>
        <w:rPr>
          <w:rFonts w:asciiTheme="majorBidi" w:hAnsiTheme="majorBidi" w:cstheme="majorBidi"/>
          <w:sz w:val="24"/>
          <w:szCs w:val="24"/>
          <w:rtl/>
          <w:lang w:bidi="ar-IQ"/>
        </w:rPr>
      </w:pPr>
      <w:r>
        <w:rPr>
          <w:rStyle w:val="FootnoteReference"/>
        </w:rPr>
        <w:footnoteRef/>
      </w:r>
      <w:r>
        <w:rPr>
          <w:rtl/>
        </w:rPr>
        <w:t xml:space="preserve"> </w:t>
      </w:r>
      <w:r w:rsidRPr="00D9113E">
        <w:rPr>
          <w:rFonts w:asciiTheme="majorBidi" w:hAnsiTheme="majorBidi" w:cstheme="majorBidi"/>
          <w:sz w:val="24"/>
          <w:szCs w:val="24"/>
          <w:rtl/>
          <w:lang w:bidi="ar-IQ"/>
        </w:rPr>
        <w:t>قاسم ,منذر علي ,</w:t>
      </w:r>
      <w:r w:rsidRPr="00D9113E">
        <w:rPr>
          <w:rFonts w:asciiTheme="majorBidi" w:hAnsiTheme="majorBidi" w:cstheme="majorBidi"/>
          <w:sz w:val="24"/>
          <w:szCs w:val="24"/>
          <w:u w:val="single"/>
          <w:rtl/>
          <w:lang w:bidi="ar-IQ"/>
        </w:rPr>
        <w:t>الأسعار والأجور في العصر البابلي القديم</w:t>
      </w:r>
      <w:r w:rsidRPr="00D9113E">
        <w:rPr>
          <w:rFonts w:asciiTheme="majorBidi" w:hAnsiTheme="majorBidi" w:cstheme="majorBidi"/>
          <w:sz w:val="24"/>
          <w:szCs w:val="24"/>
          <w:rtl/>
          <w:lang w:bidi="ar-IQ"/>
        </w:rPr>
        <w:t>, رسالة ماجستير</w:t>
      </w:r>
      <w:r>
        <w:rPr>
          <w:rFonts w:asciiTheme="majorBidi" w:hAnsiTheme="majorBidi" w:cstheme="majorBidi" w:hint="cs"/>
          <w:sz w:val="24"/>
          <w:szCs w:val="24"/>
          <w:rtl/>
          <w:lang w:bidi="ar-IQ"/>
        </w:rPr>
        <w:t xml:space="preserve"> غير منشوره</w:t>
      </w:r>
      <w:r w:rsidRPr="00D9113E">
        <w:rPr>
          <w:rFonts w:asciiTheme="majorBidi" w:hAnsiTheme="majorBidi" w:cstheme="majorBidi"/>
          <w:sz w:val="24"/>
          <w:szCs w:val="24"/>
          <w:rtl/>
          <w:lang w:bidi="ar-IQ"/>
        </w:rPr>
        <w:t xml:space="preserve"> ,(جامعة </w:t>
      </w:r>
      <w:r>
        <w:rPr>
          <w:rFonts w:asciiTheme="majorBidi" w:hAnsiTheme="majorBidi" w:cstheme="majorBidi" w:hint="cs"/>
          <w:sz w:val="24"/>
          <w:szCs w:val="24"/>
          <w:rtl/>
          <w:lang w:bidi="ar-IQ"/>
        </w:rPr>
        <w:t>الموصل</w:t>
      </w:r>
      <w:r w:rsidRPr="00D9113E">
        <w:rPr>
          <w:rFonts w:asciiTheme="majorBidi" w:hAnsiTheme="majorBidi" w:cstheme="majorBidi"/>
          <w:sz w:val="24"/>
          <w:szCs w:val="24"/>
          <w:rtl/>
          <w:lang w:bidi="ar-IQ"/>
        </w:rPr>
        <w:t>_كلية الآداب</w:t>
      </w:r>
      <w:r w:rsidRPr="00D9113E">
        <w:rPr>
          <w:rFonts w:asciiTheme="majorBidi" w:hAnsiTheme="majorBidi" w:cstheme="majorBidi"/>
          <w:sz w:val="24"/>
          <w:szCs w:val="24"/>
          <w:lang w:bidi="ar-IQ"/>
        </w:rPr>
        <w:t>2004</w:t>
      </w:r>
      <w:r w:rsidRPr="00D9113E">
        <w:rPr>
          <w:rFonts w:asciiTheme="majorBidi" w:hAnsiTheme="majorBidi" w:cstheme="majorBidi"/>
          <w:sz w:val="24"/>
          <w:szCs w:val="24"/>
          <w:rtl/>
          <w:lang w:bidi="ar-IQ"/>
        </w:rPr>
        <w:t xml:space="preserve">),ص </w:t>
      </w:r>
      <w:r w:rsidRPr="00D9113E">
        <w:rPr>
          <w:rFonts w:asciiTheme="majorBidi" w:hAnsiTheme="majorBidi" w:cstheme="majorBidi"/>
          <w:sz w:val="24"/>
          <w:szCs w:val="24"/>
          <w:lang w:bidi="ar-IQ"/>
        </w:rPr>
        <w:t>15</w:t>
      </w:r>
      <w:r w:rsidRPr="00D9113E">
        <w:rPr>
          <w:rFonts w:asciiTheme="majorBidi" w:hAnsiTheme="majorBidi" w:cstheme="majorBidi"/>
          <w:sz w:val="24"/>
          <w:szCs w:val="24"/>
          <w:rtl/>
          <w:lang w:bidi="ar-IQ"/>
        </w:rPr>
        <w:t>.</w:t>
      </w:r>
    </w:p>
  </w:footnote>
  <w:footnote w:id="53">
    <w:p w:rsidR="00670F3C" w:rsidRPr="00703681" w:rsidRDefault="00670F3C" w:rsidP="00703681">
      <w:pPr>
        <w:pStyle w:val="FootnoteText"/>
        <w:rPr>
          <w:rFonts w:asciiTheme="majorBidi" w:hAnsiTheme="majorBidi" w:cstheme="majorBidi"/>
          <w:sz w:val="24"/>
          <w:szCs w:val="24"/>
          <w:rtl/>
        </w:rPr>
      </w:pPr>
      <w:r>
        <w:rPr>
          <w:rStyle w:val="FootnoteReference"/>
        </w:rPr>
        <w:footnoteRef/>
      </w:r>
      <w:r w:rsidRPr="00D9113E">
        <w:rPr>
          <w:rFonts w:asciiTheme="majorBidi" w:hAnsiTheme="majorBidi" w:cstheme="majorBidi"/>
          <w:sz w:val="24"/>
          <w:szCs w:val="24"/>
          <w:rtl/>
        </w:rPr>
        <w:t xml:space="preserve">علي, فاضل </w:t>
      </w:r>
      <w:r w:rsidRPr="009504D4">
        <w:rPr>
          <w:rFonts w:asciiTheme="majorBidi" w:hAnsiTheme="majorBidi" w:cstheme="majorBidi"/>
          <w:sz w:val="24"/>
          <w:szCs w:val="24"/>
          <w:rtl/>
        </w:rPr>
        <w:t xml:space="preserve">عبد </w:t>
      </w:r>
      <w:r w:rsidRPr="00D9113E">
        <w:rPr>
          <w:rFonts w:asciiTheme="majorBidi" w:hAnsiTheme="majorBidi" w:cstheme="majorBidi"/>
          <w:sz w:val="24"/>
          <w:szCs w:val="24"/>
          <w:rtl/>
        </w:rPr>
        <w:t>الواحد</w:t>
      </w:r>
      <w:r w:rsidRPr="00703681">
        <w:rPr>
          <w:rFonts w:asciiTheme="majorBidi" w:hAnsiTheme="majorBidi" w:cstheme="majorBidi"/>
          <w:sz w:val="24"/>
          <w:szCs w:val="24"/>
          <w:u w:val="single"/>
          <w:rtl/>
        </w:rPr>
        <w:t xml:space="preserve">, </w:t>
      </w:r>
      <w:r w:rsidRPr="009504D4">
        <w:rPr>
          <w:rFonts w:asciiTheme="majorBidi" w:hAnsiTheme="majorBidi" w:cstheme="majorBidi"/>
          <w:sz w:val="24"/>
          <w:szCs w:val="24"/>
          <w:u w:val="single"/>
          <w:rtl/>
        </w:rPr>
        <w:t>العراق في التاريخ</w:t>
      </w:r>
      <w:r w:rsidRPr="00703681">
        <w:rPr>
          <w:rFonts w:asciiTheme="majorBidi" w:hAnsiTheme="majorBidi" w:cstheme="majorBidi"/>
          <w:sz w:val="24"/>
          <w:szCs w:val="24"/>
          <w:rtl/>
        </w:rPr>
        <w:t xml:space="preserve"> </w:t>
      </w:r>
      <w:r>
        <w:rPr>
          <w:rFonts w:asciiTheme="majorBidi" w:hAnsiTheme="majorBidi" w:cstheme="majorBidi" w:hint="cs"/>
          <w:sz w:val="24"/>
          <w:szCs w:val="24"/>
          <w:rtl/>
        </w:rPr>
        <w:t>,</w:t>
      </w:r>
      <w:r w:rsidRPr="00703681">
        <w:rPr>
          <w:rFonts w:asciiTheme="majorBidi" w:hAnsiTheme="majorBidi" w:cstheme="majorBidi"/>
          <w:sz w:val="24"/>
          <w:szCs w:val="24"/>
          <w:rtl/>
        </w:rPr>
        <w:t>بغداد ,</w:t>
      </w:r>
      <w:r w:rsidRPr="00703681">
        <w:rPr>
          <w:rFonts w:asciiTheme="majorBidi" w:hAnsiTheme="majorBidi" w:cstheme="majorBidi"/>
          <w:sz w:val="24"/>
          <w:szCs w:val="24"/>
        </w:rPr>
        <w:t>1983</w:t>
      </w:r>
      <w:r w:rsidRPr="00703681">
        <w:rPr>
          <w:rFonts w:asciiTheme="majorBidi" w:hAnsiTheme="majorBidi" w:cstheme="majorBidi"/>
          <w:sz w:val="24"/>
          <w:szCs w:val="24"/>
          <w:rtl/>
        </w:rPr>
        <w:t>,ص</w:t>
      </w:r>
      <w:r w:rsidRPr="00703681">
        <w:rPr>
          <w:rFonts w:asciiTheme="majorBidi" w:hAnsiTheme="majorBidi" w:cstheme="majorBidi"/>
          <w:sz w:val="24"/>
          <w:szCs w:val="24"/>
        </w:rPr>
        <w:t>82</w:t>
      </w:r>
      <w:r w:rsidRPr="00703681">
        <w:rPr>
          <w:rFonts w:asciiTheme="majorBidi" w:hAnsiTheme="majorBidi" w:cstheme="majorBidi"/>
          <w:sz w:val="24"/>
          <w:szCs w:val="24"/>
          <w:rtl/>
        </w:rPr>
        <w:t>.</w:t>
      </w:r>
    </w:p>
  </w:footnote>
  <w:footnote w:id="54">
    <w:p w:rsidR="00670F3C" w:rsidRPr="00703681" w:rsidRDefault="00670F3C">
      <w:pPr>
        <w:pStyle w:val="FootnoteText"/>
        <w:rPr>
          <w:rtl/>
          <w:lang w:bidi="ar-IQ"/>
        </w:rPr>
      </w:pPr>
      <w:r w:rsidRPr="00703681">
        <w:rPr>
          <w:rFonts w:asciiTheme="majorBidi" w:hAnsiTheme="majorBidi" w:cstheme="majorBidi"/>
          <w:sz w:val="24"/>
          <w:szCs w:val="24"/>
        </w:rPr>
        <w:footnoteRef/>
      </w:r>
      <w:r w:rsidRPr="00703681">
        <w:rPr>
          <w:rFonts w:asciiTheme="majorBidi" w:hAnsiTheme="majorBidi" w:cstheme="majorBidi"/>
          <w:sz w:val="24"/>
          <w:szCs w:val="24"/>
          <w:rtl/>
        </w:rPr>
        <w:t xml:space="preserve"> باقر, طه ,المقدمة ,المصدر</w:t>
      </w:r>
      <w:r w:rsidRPr="00D9113E">
        <w:rPr>
          <w:rFonts w:asciiTheme="majorBidi" w:hAnsiTheme="majorBidi" w:cstheme="majorBidi"/>
          <w:sz w:val="24"/>
          <w:szCs w:val="24"/>
          <w:rtl/>
        </w:rPr>
        <w:t xml:space="preserve"> السابق ,ص</w:t>
      </w:r>
      <w:r w:rsidRPr="00D9113E">
        <w:rPr>
          <w:rFonts w:asciiTheme="majorBidi" w:hAnsiTheme="majorBidi" w:cstheme="majorBidi"/>
          <w:sz w:val="24"/>
          <w:szCs w:val="24"/>
        </w:rPr>
        <w:t>394</w:t>
      </w:r>
    </w:p>
  </w:footnote>
  <w:footnote w:id="55">
    <w:p w:rsidR="00670F3C" w:rsidRPr="00703681" w:rsidRDefault="00670F3C" w:rsidP="00703681">
      <w:pPr>
        <w:pStyle w:val="FootnoteText"/>
        <w:rPr>
          <w:rFonts w:asciiTheme="majorBidi" w:hAnsiTheme="majorBidi" w:cstheme="majorBidi"/>
          <w:sz w:val="24"/>
          <w:szCs w:val="24"/>
          <w:rtl/>
          <w:lang w:bidi="ar-IQ"/>
        </w:rPr>
      </w:pPr>
      <w:r>
        <w:rPr>
          <w:rStyle w:val="FootnoteReference"/>
        </w:rPr>
        <w:footnoteRef/>
      </w:r>
      <w:r>
        <w:rPr>
          <w:rtl/>
        </w:rPr>
        <w:t xml:space="preserve"> </w:t>
      </w:r>
      <w:r w:rsidRPr="00D9113E">
        <w:rPr>
          <w:rFonts w:asciiTheme="majorBidi" w:hAnsiTheme="majorBidi" w:cstheme="majorBidi"/>
          <w:sz w:val="24"/>
          <w:szCs w:val="24"/>
          <w:rtl/>
        </w:rPr>
        <w:t xml:space="preserve">عبد ,حيدر </w:t>
      </w:r>
      <w:r w:rsidRPr="009504D4">
        <w:rPr>
          <w:rFonts w:asciiTheme="majorBidi" w:hAnsiTheme="majorBidi" w:cstheme="majorBidi"/>
          <w:sz w:val="24"/>
          <w:szCs w:val="24"/>
          <w:rtl/>
        </w:rPr>
        <w:t>عقيل,</w:t>
      </w:r>
      <w:r w:rsidRPr="00D9113E">
        <w:rPr>
          <w:rFonts w:asciiTheme="majorBidi" w:hAnsiTheme="majorBidi" w:cstheme="majorBidi"/>
          <w:sz w:val="24"/>
          <w:szCs w:val="24"/>
          <w:rtl/>
        </w:rPr>
        <w:t xml:space="preserve"> المصدر السابق ,ص</w:t>
      </w:r>
      <w:r w:rsidRPr="00D9113E">
        <w:rPr>
          <w:rFonts w:asciiTheme="majorBidi" w:hAnsiTheme="majorBidi" w:cstheme="majorBidi"/>
          <w:sz w:val="24"/>
          <w:szCs w:val="24"/>
        </w:rPr>
        <w:t>174</w:t>
      </w:r>
    </w:p>
  </w:footnote>
  <w:footnote w:id="56">
    <w:p w:rsidR="00670F3C" w:rsidRDefault="00670F3C" w:rsidP="00E37C19">
      <w:pPr>
        <w:pStyle w:val="FootnoteText"/>
        <w:rPr>
          <w:lang w:bidi="ar-IQ"/>
        </w:rPr>
      </w:pPr>
      <w:r>
        <w:rPr>
          <w:rStyle w:val="FootnoteReference"/>
        </w:rPr>
        <w:footnoteRef/>
      </w:r>
      <w:r>
        <w:rPr>
          <w:rtl/>
        </w:rPr>
        <w:t xml:space="preserve"> </w:t>
      </w:r>
      <w:r w:rsidRPr="00D9113E">
        <w:rPr>
          <w:rFonts w:asciiTheme="majorBidi" w:hAnsiTheme="majorBidi" w:cstheme="majorBidi"/>
          <w:sz w:val="24"/>
          <w:szCs w:val="24"/>
          <w:rtl/>
        </w:rPr>
        <w:t>ساكز, هاري ,</w:t>
      </w:r>
      <w:r w:rsidRPr="00D9113E">
        <w:rPr>
          <w:rFonts w:asciiTheme="majorBidi" w:hAnsiTheme="majorBidi" w:cstheme="majorBidi"/>
          <w:sz w:val="24"/>
          <w:szCs w:val="24"/>
          <w:u w:val="single"/>
          <w:rtl/>
        </w:rPr>
        <w:t>قوة أشور</w:t>
      </w:r>
      <w:r w:rsidRPr="00D9113E">
        <w:rPr>
          <w:rFonts w:asciiTheme="majorBidi" w:hAnsiTheme="majorBidi" w:cstheme="majorBidi"/>
          <w:sz w:val="24"/>
          <w:szCs w:val="24"/>
          <w:rtl/>
        </w:rPr>
        <w:t xml:space="preserve"> ,ترجمة : عامر سليمان , (بغداد,</w:t>
      </w:r>
      <w:r w:rsidRPr="00D9113E">
        <w:rPr>
          <w:rFonts w:asciiTheme="majorBidi" w:hAnsiTheme="majorBidi" w:cstheme="majorBidi"/>
          <w:sz w:val="24"/>
          <w:szCs w:val="24"/>
        </w:rPr>
        <w:t>1969</w:t>
      </w:r>
      <w:r w:rsidRPr="00D9113E">
        <w:rPr>
          <w:rFonts w:asciiTheme="majorBidi" w:hAnsiTheme="majorBidi" w:cstheme="majorBidi"/>
          <w:sz w:val="24"/>
          <w:szCs w:val="24"/>
          <w:rtl/>
        </w:rPr>
        <w:t>) ,ص</w:t>
      </w:r>
      <w:r w:rsidRPr="00D9113E">
        <w:rPr>
          <w:rFonts w:asciiTheme="majorBidi" w:hAnsiTheme="majorBidi" w:cstheme="majorBidi"/>
          <w:sz w:val="24"/>
          <w:szCs w:val="24"/>
        </w:rPr>
        <w:t>50</w:t>
      </w:r>
    </w:p>
  </w:footnote>
  <w:footnote w:id="57">
    <w:p w:rsidR="00670F3C" w:rsidRPr="00703681" w:rsidRDefault="00670F3C" w:rsidP="00703681">
      <w:pPr>
        <w:pStyle w:val="FootnoteText"/>
        <w:rPr>
          <w:rFonts w:asciiTheme="majorBidi" w:hAnsiTheme="majorBidi" w:cstheme="majorBidi"/>
          <w:sz w:val="24"/>
          <w:szCs w:val="24"/>
          <w:u w:val="single"/>
          <w:rtl/>
          <w:lang w:bidi="ar-IQ"/>
        </w:rPr>
      </w:pPr>
      <w:r>
        <w:rPr>
          <w:rStyle w:val="FootnoteReference"/>
        </w:rPr>
        <w:footnoteRef/>
      </w:r>
      <w:r>
        <w:rPr>
          <w:rtl/>
        </w:rPr>
        <w:t xml:space="preserve"> </w:t>
      </w:r>
      <w:r w:rsidRPr="00D9113E">
        <w:rPr>
          <w:rFonts w:asciiTheme="majorBidi" w:hAnsiTheme="majorBidi" w:cstheme="majorBidi"/>
          <w:sz w:val="24"/>
          <w:szCs w:val="24"/>
          <w:rtl/>
        </w:rPr>
        <w:t>رشيد, فوزي ,</w:t>
      </w:r>
      <w:r w:rsidRPr="00D9113E">
        <w:rPr>
          <w:rFonts w:asciiTheme="majorBidi" w:hAnsiTheme="majorBidi" w:cstheme="majorBidi"/>
          <w:sz w:val="24"/>
          <w:szCs w:val="24"/>
          <w:u w:val="single"/>
          <w:rtl/>
        </w:rPr>
        <w:t>أشور أفق السماء</w:t>
      </w:r>
      <w:r w:rsidRPr="00703681">
        <w:rPr>
          <w:rFonts w:asciiTheme="majorBidi" w:hAnsiTheme="majorBidi" w:cstheme="majorBidi"/>
          <w:sz w:val="24"/>
          <w:szCs w:val="24"/>
          <w:u w:val="single"/>
          <w:rtl/>
        </w:rPr>
        <w:t xml:space="preserve"> ,(بغداد,</w:t>
      </w:r>
      <w:r w:rsidRPr="00703681">
        <w:rPr>
          <w:rFonts w:asciiTheme="majorBidi" w:hAnsiTheme="majorBidi" w:cstheme="majorBidi"/>
          <w:sz w:val="24"/>
          <w:szCs w:val="24"/>
          <w:u w:val="single"/>
        </w:rPr>
        <w:t>1980</w:t>
      </w:r>
      <w:r w:rsidRPr="00703681">
        <w:rPr>
          <w:rFonts w:asciiTheme="majorBidi" w:hAnsiTheme="majorBidi" w:cstheme="majorBidi"/>
          <w:sz w:val="24"/>
          <w:szCs w:val="24"/>
          <w:u w:val="single"/>
          <w:rtl/>
        </w:rPr>
        <w:t>), ص</w:t>
      </w:r>
      <w:r w:rsidRPr="00703681">
        <w:rPr>
          <w:rFonts w:asciiTheme="majorBidi" w:hAnsiTheme="majorBidi" w:cstheme="majorBidi"/>
          <w:sz w:val="24"/>
          <w:szCs w:val="24"/>
          <w:u w:val="single"/>
        </w:rPr>
        <w:t>18</w:t>
      </w:r>
      <w:r w:rsidRPr="00703681">
        <w:rPr>
          <w:rFonts w:asciiTheme="majorBidi" w:hAnsiTheme="majorBidi" w:cstheme="majorBidi"/>
          <w:sz w:val="24"/>
          <w:szCs w:val="24"/>
          <w:u w:val="single"/>
          <w:rtl/>
        </w:rPr>
        <w:t>.</w:t>
      </w:r>
    </w:p>
  </w:footnote>
  <w:footnote w:id="58">
    <w:p w:rsidR="00670F3C" w:rsidRDefault="00670F3C">
      <w:pPr>
        <w:pStyle w:val="FootnoteText"/>
        <w:rPr>
          <w:rtl/>
          <w:lang w:bidi="ar-IQ"/>
        </w:rPr>
      </w:pPr>
      <w:r>
        <w:rPr>
          <w:rStyle w:val="FootnoteReference"/>
        </w:rPr>
        <w:footnoteRef/>
      </w:r>
      <w:r>
        <w:rPr>
          <w:rtl/>
        </w:rPr>
        <w:t xml:space="preserve"> </w:t>
      </w:r>
      <w:r w:rsidRPr="009504D4">
        <w:rPr>
          <w:rFonts w:asciiTheme="majorBidi" w:hAnsiTheme="majorBidi" w:cstheme="majorBidi"/>
          <w:sz w:val="24"/>
          <w:szCs w:val="24"/>
          <w:rtl/>
        </w:rPr>
        <w:t xml:space="preserve">مراد, ناديه علي, </w:t>
      </w:r>
      <w:r w:rsidRPr="009504D4">
        <w:rPr>
          <w:rFonts w:asciiTheme="majorBidi" w:hAnsiTheme="majorBidi" w:cstheme="majorBidi"/>
          <w:sz w:val="24"/>
          <w:szCs w:val="24"/>
          <w:u w:val="single"/>
          <w:rtl/>
        </w:rPr>
        <w:t>المصدر السابق</w:t>
      </w:r>
      <w:r w:rsidRPr="00D9113E">
        <w:rPr>
          <w:rFonts w:asciiTheme="majorBidi" w:hAnsiTheme="majorBidi" w:cstheme="majorBidi"/>
          <w:sz w:val="24"/>
          <w:szCs w:val="24"/>
          <w:rtl/>
        </w:rPr>
        <w:t>,ص</w:t>
      </w:r>
      <w:r w:rsidRPr="00D9113E">
        <w:rPr>
          <w:rFonts w:asciiTheme="majorBidi" w:hAnsiTheme="majorBidi" w:cstheme="majorBidi"/>
          <w:sz w:val="24"/>
          <w:szCs w:val="24"/>
        </w:rPr>
        <w:t>16</w:t>
      </w:r>
      <w:r w:rsidRPr="00D9113E">
        <w:rPr>
          <w:rFonts w:asciiTheme="majorBidi" w:hAnsiTheme="majorBidi" w:cstheme="majorBidi"/>
          <w:sz w:val="24"/>
          <w:szCs w:val="24"/>
          <w:rtl/>
        </w:rPr>
        <w:t>.</w:t>
      </w:r>
    </w:p>
  </w:footnote>
  <w:footnote w:id="59">
    <w:p w:rsidR="00670F3C" w:rsidRPr="00907512" w:rsidRDefault="00670F3C" w:rsidP="00E37C19">
      <w:pPr>
        <w:spacing w:line="240" w:lineRule="auto"/>
        <w:rPr>
          <w:rFonts w:asciiTheme="majorBidi" w:hAnsiTheme="majorBidi" w:cstheme="majorBidi"/>
          <w:sz w:val="24"/>
          <w:szCs w:val="24"/>
          <w:rtl/>
        </w:rPr>
      </w:pPr>
      <w:r>
        <w:rPr>
          <w:rStyle w:val="FootnoteReference"/>
        </w:rPr>
        <w:footnoteRef/>
      </w:r>
      <w:r>
        <w:rPr>
          <w:rtl/>
        </w:rPr>
        <w:t xml:space="preserve"> </w:t>
      </w:r>
      <w:r w:rsidRPr="00D9113E">
        <w:rPr>
          <w:rFonts w:asciiTheme="majorBidi" w:hAnsiTheme="majorBidi" w:cstheme="majorBidi"/>
          <w:sz w:val="24"/>
          <w:szCs w:val="24"/>
          <w:rtl/>
        </w:rPr>
        <w:t>رو, جورج ,</w:t>
      </w:r>
      <w:r w:rsidRPr="00D9113E">
        <w:rPr>
          <w:rFonts w:asciiTheme="majorBidi" w:hAnsiTheme="majorBidi" w:cstheme="majorBidi"/>
          <w:sz w:val="24"/>
          <w:szCs w:val="24"/>
          <w:u w:val="single"/>
          <w:rtl/>
        </w:rPr>
        <w:t>العراق القديم</w:t>
      </w:r>
      <w:r w:rsidRPr="00D9113E">
        <w:rPr>
          <w:rFonts w:asciiTheme="majorBidi" w:hAnsiTheme="majorBidi" w:cstheme="majorBidi"/>
          <w:sz w:val="24"/>
          <w:szCs w:val="24"/>
          <w:rtl/>
        </w:rPr>
        <w:t xml:space="preserve"> , ترجمة : حسّين علوان حسين, (بغداد,</w:t>
      </w:r>
      <w:r w:rsidRPr="00D9113E">
        <w:rPr>
          <w:rFonts w:asciiTheme="majorBidi" w:hAnsiTheme="majorBidi" w:cstheme="majorBidi"/>
          <w:sz w:val="24"/>
          <w:szCs w:val="24"/>
        </w:rPr>
        <w:t>1984</w:t>
      </w:r>
      <w:r w:rsidRPr="00D9113E">
        <w:rPr>
          <w:rFonts w:asciiTheme="majorBidi" w:hAnsiTheme="majorBidi" w:cstheme="majorBidi"/>
          <w:sz w:val="24"/>
          <w:szCs w:val="24"/>
          <w:rtl/>
        </w:rPr>
        <w:t xml:space="preserve"> ),ص </w:t>
      </w:r>
      <w:r w:rsidRPr="00D9113E">
        <w:rPr>
          <w:rFonts w:asciiTheme="majorBidi" w:hAnsiTheme="majorBidi" w:cstheme="majorBidi"/>
          <w:sz w:val="24"/>
          <w:szCs w:val="24"/>
        </w:rPr>
        <w:t>241</w:t>
      </w:r>
      <w:r w:rsidRPr="00D9113E">
        <w:rPr>
          <w:rFonts w:asciiTheme="majorBidi" w:hAnsiTheme="majorBidi" w:cstheme="majorBidi"/>
          <w:sz w:val="24"/>
          <w:szCs w:val="24"/>
          <w:rtl/>
        </w:rPr>
        <w:t>.</w:t>
      </w:r>
    </w:p>
  </w:footnote>
  <w:footnote w:id="60">
    <w:p w:rsidR="00670F3C" w:rsidRDefault="00670F3C" w:rsidP="00E37C19">
      <w:pPr>
        <w:pStyle w:val="FootnoteText"/>
        <w:rPr>
          <w:rtl/>
          <w:lang w:bidi="ar-IQ"/>
        </w:rPr>
      </w:pPr>
      <w:r>
        <w:rPr>
          <w:rStyle w:val="FootnoteReference"/>
        </w:rPr>
        <w:footnoteRef/>
      </w:r>
      <w:r>
        <w:rPr>
          <w:rtl/>
        </w:rPr>
        <w:t xml:space="preserve"> </w:t>
      </w:r>
      <w:r w:rsidRPr="00D9113E">
        <w:rPr>
          <w:rFonts w:asciiTheme="majorBidi" w:hAnsiTheme="majorBidi" w:cstheme="majorBidi"/>
          <w:sz w:val="24"/>
          <w:szCs w:val="24"/>
          <w:rtl/>
          <w:lang w:bidi="ar-IQ"/>
        </w:rPr>
        <w:t xml:space="preserve"> -</w:t>
      </w:r>
      <w:r w:rsidRPr="00D9113E">
        <w:rPr>
          <w:rFonts w:asciiTheme="majorBidi" w:hAnsiTheme="majorBidi" w:cstheme="majorBidi"/>
          <w:sz w:val="24"/>
          <w:szCs w:val="24"/>
          <w:rtl/>
        </w:rPr>
        <w:t xml:space="preserve">كلنغل ,هوست, </w:t>
      </w:r>
      <w:r w:rsidRPr="00D9113E">
        <w:rPr>
          <w:rFonts w:asciiTheme="majorBidi" w:hAnsiTheme="majorBidi" w:cstheme="majorBidi"/>
          <w:sz w:val="24"/>
          <w:szCs w:val="24"/>
          <w:u w:val="single"/>
          <w:rtl/>
        </w:rPr>
        <w:t>حمورابي ملك بابل وعصره</w:t>
      </w:r>
      <w:r w:rsidRPr="00D9113E">
        <w:rPr>
          <w:rFonts w:asciiTheme="majorBidi" w:hAnsiTheme="majorBidi" w:cstheme="majorBidi"/>
          <w:sz w:val="24"/>
          <w:szCs w:val="24"/>
          <w:rtl/>
        </w:rPr>
        <w:t xml:space="preserve"> ,ترجمة : غازي شريف</w:t>
      </w:r>
      <w:r w:rsidRPr="00D9113E">
        <w:rPr>
          <w:rFonts w:asciiTheme="majorBidi" w:hAnsiTheme="majorBidi" w:cstheme="majorBidi"/>
          <w:sz w:val="36"/>
          <w:szCs w:val="36"/>
          <w:rtl/>
        </w:rPr>
        <w:t xml:space="preserve"> </w:t>
      </w:r>
      <w:r w:rsidRPr="00D9113E">
        <w:rPr>
          <w:rFonts w:asciiTheme="majorBidi" w:hAnsiTheme="majorBidi" w:cstheme="majorBidi"/>
          <w:sz w:val="24"/>
          <w:szCs w:val="24"/>
          <w:rtl/>
        </w:rPr>
        <w:t>,ط</w:t>
      </w:r>
      <w:r w:rsidRPr="00D9113E">
        <w:rPr>
          <w:rFonts w:asciiTheme="majorBidi" w:hAnsiTheme="majorBidi" w:cstheme="majorBidi"/>
          <w:sz w:val="24"/>
          <w:szCs w:val="24"/>
        </w:rPr>
        <w:t>1</w:t>
      </w:r>
      <w:r w:rsidRPr="00D9113E">
        <w:rPr>
          <w:rFonts w:asciiTheme="majorBidi" w:hAnsiTheme="majorBidi" w:cstheme="majorBidi"/>
          <w:sz w:val="24"/>
          <w:szCs w:val="24"/>
          <w:rtl/>
          <w:lang w:bidi="ar-IQ"/>
        </w:rPr>
        <w:t>,(بغداد,</w:t>
      </w:r>
      <w:r w:rsidRPr="00D9113E">
        <w:rPr>
          <w:rFonts w:asciiTheme="majorBidi" w:hAnsiTheme="majorBidi" w:cstheme="majorBidi"/>
          <w:sz w:val="24"/>
          <w:szCs w:val="24"/>
          <w:lang w:bidi="ar-IQ"/>
        </w:rPr>
        <w:t>1987</w:t>
      </w:r>
      <w:r w:rsidRPr="00D9113E">
        <w:rPr>
          <w:rFonts w:asciiTheme="majorBidi" w:hAnsiTheme="majorBidi" w:cstheme="majorBidi"/>
          <w:sz w:val="24"/>
          <w:szCs w:val="24"/>
          <w:rtl/>
          <w:lang w:bidi="ar-IQ"/>
        </w:rPr>
        <w:t>),ص</w:t>
      </w:r>
      <w:r w:rsidRPr="00D9113E">
        <w:rPr>
          <w:rFonts w:asciiTheme="majorBidi" w:hAnsiTheme="majorBidi" w:cstheme="majorBidi"/>
          <w:sz w:val="24"/>
          <w:szCs w:val="24"/>
          <w:lang w:bidi="ar-IQ"/>
        </w:rPr>
        <w:t>32</w:t>
      </w:r>
    </w:p>
    <w:p w:rsidR="00670F3C" w:rsidRDefault="00670F3C" w:rsidP="00E37C19">
      <w:pPr>
        <w:pStyle w:val="FootnoteText"/>
        <w:rPr>
          <w:rtl/>
          <w:lang w:bidi="ar-IQ"/>
        </w:rPr>
      </w:pPr>
    </w:p>
    <w:p w:rsidR="00670F3C" w:rsidRDefault="00670F3C" w:rsidP="00E37C19">
      <w:pPr>
        <w:pStyle w:val="FootnoteText"/>
        <w:rPr>
          <w:rtl/>
          <w:lang w:bidi="ar-IQ"/>
        </w:rPr>
      </w:pPr>
    </w:p>
    <w:p w:rsidR="00670F3C" w:rsidRPr="00907512" w:rsidRDefault="00670F3C" w:rsidP="00E37C19">
      <w:pPr>
        <w:pStyle w:val="FootnoteText"/>
        <w:rPr>
          <w:rtl/>
          <w:lang w:bidi="ar-IQ"/>
        </w:rPr>
      </w:pPr>
    </w:p>
  </w:footnote>
  <w:footnote w:id="61">
    <w:p w:rsidR="00670F3C" w:rsidRPr="00F03B81" w:rsidRDefault="00670F3C" w:rsidP="002613D8">
      <w:r>
        <w:rPr>
          <w:rStyle w:val="FootnoteReference"/>
        </w:rPr>
        <w:footnoteRef/>
      </w:r>
      <w:r>
        <w:rPr>
          <w:rtl/>
        </w:rPr>
        <w:t xml:space="preserve"> </w:t>
      </w:r>
      <w:r>
        <w:rPr>
          <w:sz w:val="24"/>
          <w:szCs w:val="24"/>
          <w:rtl/>
        </w:rPr>
        <w:t>تيو مينيف ,</w:t>
      </w:r>
      <w:r>
        <w:rPr>
          <w:sz w:val="24"/>
          <w:szCs w:val="24"/>
          <w:u w:val="single"/>
          <w:rtl/>
        </w:rPr>
        <w:t>العراق القديم , دراسة تحليلية لأحواله  ألاقتصاديه والاجتماعية</w:t>
      </w:r>
      <w:r>
        <w:rPr>
          <w:sz w:val="24"/>
          <w:szCs w:val="24"/>
          <w:rtl/>
        </w:rPr>
        <w:t xml:space="preserve">  ترجمة : سليم طه التكريتي ,بغداد,</w:t>
      </w:r>
      <w:r>
        <w:rPr>
          <w:sz w:val="24"/>
          <w:szCs w:val="24"/>
        </w:rPr>
        <w:t>1986</w:t>
      </w:r>
      <w:r>
        <w:rPr>
          <w:sz w:val="24"/>
          <w:szCs w:val="24"/>
          <w:rtl/>
        </w:rPr>
        <w:t xml:space="preserve"> ,ص </w:t>
      </w:r>
      <w:r>
        <w:rPr>
          <w:sz w:val="24"/>
          <w:szCs w:val="24"/>
        </w:rPr>
        <w:t>126</w:t>
      </w:r>
      <w:r>
        <w:rPr>
          <w:sz w:val="24"/>
          <w:szCs w:val="24"/>
          <w:rtl/>
        </w:rPr>
        <w:t xml:space="preserve"> </w:t>
      </w:r>
      <w:r>
        <w:rPr>
          <w:rFonts w:hint="cs"/>
          <w:sz w:val="24"/>
          <w:szCs w:val="24"/>
          <w:rtl/>
        </w:rPr>
        <w:t>.</w:t>
      </w:r>
    </w:p>
  </w:footnote>
  <w:footnote w:id="62">
    <w:p w:rsidR="00670F3C" w:rsidRDefault="00670F3C" w:rsidP="002613D8">
      <w:pPr>
        <w:rPr>
          <w:sz w:val="24"/>
          <w:szCs w:val="24"/>
        </w:rPr>
      </w:pPr>
      <w:r>
        <w:rPr>
          <w:rStyle w:val="FootnoteReference"/>
        </w:rPr>
        <w:footnoteRef/>
      </w:r>
      <w:r>
        <w:rPr>
          <w:rtl/>
        </w:rPr>
        <w:t xml:space="preserve"> </w:t>
      </w:r>
      <w:r>
        <w:rPr>
          <w:sz w:val="24"/>
          <w:szCs w:val="24"/>
          <w:rtl/>
          <w:lang w:bidi="ar-IQ"/>
        </w:rPr>
        <w:t xml:space="preserve"> </w:t>
      </w:r>
      <w:r>
        <w:rPr>
          <w:sz w:val="24"/>
          <w:szCs w:val="24"/>
          <w:rtl/>
        </w:rPr>
        <w:t xml:space="preserve">جاسم ,صفوان سامي سعيد, </w:t>
      </w:r>
      <w:r>
        <w:rPr>
          <w:sz w:val="24"/>
          <w:szCs w:val="24"/>
          <w:u w:val="single"/>
          <w:rtl/>
        </w:rPr>
        <w:t>ألتجاره في بلاد أشور</w:t>
      </w:r>
      <w:r>
        <w:rPr>
          <w:sz w:val="24"/>
          <w:szCs w:val="24"/>
          <w:rtl/>
        </w:rPr>
        <w:t xml:space="preserve"> ,أطروحة دكتوراه غير منشوره ,</w:t>
      </w:r>
    </w:p>
    <w:p w:rsidR="00670F3C" w:rsidRDefault="00670F3C" w:rsidP="002613D8">
      <w:pPr>
        <w:rPr>
          <w:lang w:bidi="ar-IQ"/>
        </w:rPr>
      </w:pPr>
      <w:r>
        <w:rPr>
          <w:sz w:val="24"/>
          <w:szCs w:val="24"/>
          <w:rtl/>
        </w:rPr>
        <w:t>جامعة الموصل كلية _الآداب</w:t>
      </w:r>
      <w:r>
        <w:rPr>
          <w:sz w:val="24"/>
          <w:szCs w:val="24"/>
        </w:rPr>
        <w:t>2006</w:t>
      </w:r>
      <w:r>
        <w:rPr>
          <w:sz w:val="24"/>
          <w:szCs w:val="24"/>
          <w:rtl/>
          <w:lang w:bidi="ar-IQ"/>
        </w:rPr>
        <w:t>,ص</w:t>
      </w:r>
      <w:r>
        <w:rPr>
          <w:sz w:val="24"/>
          <w:szCs w:val="24"/>
        </w:rPr>
        <w:t>62</w:t>
      </w:r>
      <w:r>
        <w:rPr>
          <w:sz w:val="24"/>
          <w:szCs w:val="24"/>
          <w:rtl/>
          <w:lang w:bidi="ar-IQ"/>
        </w:rPr>
        <w:t>.</w:t>
      </w:r>
    </w:p>
  </w:footnote>
  <w:footnote w:id="63">
    <w:p w:rsidR="00670F3C" w:rsidRPr="00F03B81" w:rsidRDefault="00670F3C" w:rsidP="002613D8">
      <w:pPr>
        <w:rPr>
          <w:rtl/>
        </w:rPr>
      </w:pPr>
      <w:r>
        <w:rPr>
          <w:rStyle w:val="FootnoteReference"/>
        </w:rPr>
        <w:footnoteRef/>
      </w:r>
      <w:r>
        <w:rPr>
          <w:rtl/>
        </w:rPr>
        <w:t xml:space="preserve"> </w:t>
      </w:r>
      <w:r>
        <w:rPr>
          <w:sz w:val="24"/>
          <w:szCs w:val="24"/>
          <w:rtl/>
        </w:rPr>
        <w:t>المتوالي, نواله احمد ,</w:t>
      </w:r>
      <w:r>
        <w:rPr>
          <w:sz w:val="24"/>
          <w:szCs w:val="24"/>
          <w:u w:val="single"/>
          <w:rtl/>
        </w:rPr>
        <w:t>مدخل في دراسة</w:t>
      </w:r>
      <w:r>
        <w:rPr>
          <w:sz w:val="24"/>
          <w:szCs w:val="24"/>
          <w:rtl/>
        </w:rPr>
        <w:t xml:space="preserve">  ,ص </w:t>
      </w:r>
      <w:r>
        <w:rPr>
          <w:sz w:val="24"/>
          <w:szCs w:val="24"/>
        </w:rPr>
        <w:t>57</w:t>
      </w:r>
      <w:r>
        <w:rPr>
          <w:sz w:val="24"/>
          <w:szCs w:val="24"/>
          <w:rtl/>
        </w:rPr>
        <w:t xml:space="preserve">  .</w:t>
      </w:r>
    </w:p>
  </w:footnote>
  <w:footnote w:id="64">
    <w:p w:rsidR="00670F3C" w:rsidRPr="00F03B81" w:rsidRDefault="00670F3C" w:rsidP="002613D8">
      <w:pPr>
        <w:rPr>
          <w:rtl/>
        </w:rPr>
      </w:pPr>
      <w:r>
        <w:rPr>
          <w:rStyle w:val="FootnoteReference"/>
        </w:rPr>
        <w:footnoteRef/>
      </w:r>
      <w:r>
        <w:rPr>
          <w:rtl/>
        </w:rPr>
        <w:t xml:space="preserve"> </w:t>
      </w:r>
      <w:r>
        <w:rPr>
          <w:sz w:val="24"/>
          <w:szCs w:val="24"/>
          <w:rtl/>
        </w:rPr>
        <w:t>ظاهر, عشتار</w:t>
      </w:r>
      <w:r>
        <w:rPr>
          <w:sz w:val="24"/>
          <w:szCs w:val="24"/>
          <w:rtl/>
          <w:lang w:bidi="ar-IQ"/>
        </w:rPr>
        <w:t xml:space="preserve"> </w:t>
      </w:r>
      <w:r>
        <w:rPr>
          <w:sz w:val="24"/>
          <w:szCs w:val="24"/>
          <w:rtl/>
        </w:rPr>
        <w:t xml:space="preserve">سمير, </w:t>
      </w:r>
      <w:r>
        <w:rPr>
          <w:sz w:val="24"/>
          <w:szCs w:val="24"/>
          <w:u w:val="single"/>
          <w:rtl/>
        </w:rPr>
        <w:t>المصدر السابق</w:t>
      </w:r>
      <w:r>
        <w:rPr>
          <w:sz w:val="24"/>
          <w:szCs w:val="24"/>
          <w:rtl/>
        </w:rPr>
        <w:t xml:space="preserve"> ,ص </w:t>
      </w:r>
      <w:r>
        <w:rPr>
          <w:sz w:val="24"/>
          <w:szCs w:val="24"/>
        </w:rPr>
        <w:t>24</w:t>
      </w:r>
      <w:r>
        <w:rPr>
          <w:sz w:val="24"/>
          <w:szCs w:val="24"/>
          <w:rtl/>
          <w:lang w:bidi="ar-IQ"/>
        </w:rPr>
        <w:t xml:space="preserve"> .</w:t>
      </w:r>
    </w:p>
  </w:footnote>
  <w:footnote w:id="65">
    <w:p w:rsidR="00670F3C" w:rsidRPr="00F03B81" w:rsidRDefault="00670F3C" w:rsidP="002613D8">
      <w:pPr>
        <w:rPr>
          <w:rtl/>
          <w:lang w:bidi="ar-IQ"/>
        </w:rPr>
      </w:pPr>
      <w:r>
        <w:rPr>
          <w:rStyle w:val="FootnoteReference"/>
        </w:rPr>
        <w:footnoteRef/>
      </w:r>
      <w:r>
        <w:rPr>
          <w:rtl/>
        </w:rPr>
        <w:t xml:space="preserve"> </w:t>
      </w:r>
      <w:r>
        <w:rPr>
          <w:sz w:val="36"/>
          <w:szCs w:val="36"/>
          <w:rtl/>
          <w:lang w:bidi="ar-IQ"/>
        </w:rPr>
        <w:t xml:space="preserve"> </w:t>
      </w:r>
      <w:r w:rsidRPr="00073B1D">
        <w:rPr>
          <w:sz w:val="24"/>
          <w:szCs w:val="24"/>
          <w:rtl/>
          <w:lang w:bidi="ar-IQ"/>
        </w:rPr>
        <w:t>المصدر نفسه ,ص</w:t>
      </w:r>
      <w:r w:rsidRPr="00073B1D">
        <w:rPr>
          <w:sz w:val="24"/>
          <w:szCs w:val="24"/>
        </w:rPr>
        <w:t>25</w:t>
      </w:r>
      <w:r>
        <w:rPr>
          <w:sz w:val="36"/>
          <w:szCs w:val="36"/>
          <w:rtl/>
          <w:lang w:bidi="ar-IQ"/>
        </w:rPr>
        <w:t xml:space="preserve"> .</w:t>
      </w:r>
    </w:p>
  </w:footnote>
  <w:footnote w:id="66">
    <w:p w:rsidR="00670F3C" w:rsidRPr="00F03B81" w:rsidRDefault="00670F3C" w:rsidP="002613D8">
      <w:pPr>
        <w:rPr>
          <w:rtl/>
        </w:rPr>
      </w:pPr>
      <w:r>
        <w:rPr>
          <w:rStyle w:val="FootnoteReference"/>
        </w:rPr>
        <w:footnoteRef/>
      </w:r>
      <w:r>
        <w:rPr>
          <w:rtl/>
        </w:rPr>
        <w:t xml:space="preserve"> </w:t>
      </w:r>
      <w:r>
        <w:rPr>
          <w:sz w:val="24"/>
          <w:szCs w:val="24"/>
        </w:rPr>
        <w:t>1</w:t>
      </w:r>
      <w:r>
        <w:rPr>
          <w:sz w:val="24"/>
          <w:szCs w:val="24"/>
          <w:rtl/>
          <w:lang w:bidi="ar-IQ"/>
        </w:rPr>
        <w:t>-</w:t>
      </w:r>
      <w:proofErr w:type="gramStart"/>
      <w:r>
        <w:rPr>
          <w:sz w:val="24"/>
          <w:szCs w:val="24"/>
          <w:rtl/>
        </w:rPr>
        <w:t>اوتس ,</w:t>
      </w:r>
      <w:proofErr w:type="gramEnd"/>
      <w:r>
        <w:rPr>
          <w:sz w:val="24"/>
          <w:szCs w:val="24"/>
          <w:rtl/>
        </w:rPr>
        <w:t xml:space="preserve"> جون , </w:t>
      </w:r>
      <w:r>
        <w:rPr>
          <w:sz w:val="24"/>
          <w:szCs w:val="24"/>
          <w:u w:val="single"/>
          <w:rtl/>
        </w:rPr>
        <w:t>المصدر السابق</w:t>
      </w:r>
      <w:r>
        <w:rPr>
          <w:sz w:val="24"/>
          <w:szCs w:val="24"/>
          <w:rtl/>
        </w:rPr>
        <w:t xml:space="preserve"> ,ص</w:t>
      </w:r>
      <w:r>
        <w:rPr>
          <w:sz w:val="24"/>
          <w:szCs w:val="24"/>
        </w:rPr>
        <w:t>67</w:t>
      </w:r>
      <w:r>
        <w:rPr>
          <w:sz w:val="24"/>
          <w:szCs w:val="24"/>
          <w:rtl/>
          <w:lang w:bidi="ar-IQ"/>
        </w:rPr>
        <w:t xml:space="preserve"> </w:t>
      </w:r>
      <w:r>
        <w:rPr>
          <w:rFonts w:hint="cs"/>
          <w:sz w:val="24"/>
          <w:szCs w:val="24"/>
          <w:rtl/>
          <w:lang w:bidi="ar-IQ"/>
        </w:rPr>
        <w:t>.</w:t>
      </w:r>
    </w:p>
  </w:footnote>
  <w:footnote w:id="67">
    <w:p w:rsidR="00670F3C" w:rsidRPr="00F03B81" w:rsidRDefault="00670F3C" w:rsidP="002613D8">
      <w:r>
        <w:rPr>
          <w:rStyle w:val="FootnoteReference"/>
        </w:rPr>
        <w:footnoteRef/>
      </w:r>
      <w:r>
        <w:rPr>
          <w:rtl/>
        </w:rPr>
        <w:t xml:space="preserve"> </w:t>
      </w:r>
      <w:r>
        <w:rPr>
          <w:sz w:val="24"/>
          <w:szCs w:val="24"/>
        </w:rPr>
        <w:t>2</w:t>
      </w:r>
      <w:r>
        <w:rPr>
          <w:sz w:val="24"/>
          <w:szCs w:val="24"/>
          <w:rtl/>
          <w:lang w:bidi="ar-IQ"/>
        </w:rPr>
        <w:t>-</w:t>
      </w:r>
      <w:r>
        <w:rPr>
          <w:sz w:val="24"/>
          <w:szCs w:val="24"/>
          <w:rtl/>
        </w:rPr>
        <w:t xml:space="preserve"> رشيد الأمي, صابرين </w:t>
      </w:r>
      <w:proofErr w:type="gramStart"/>
      <w:r>
        <w:rPr>
          <w:sz w:val="24"/>
          <w:szCs w:val="24"/>
          <w:rtl/>
        </w:rPr>
        <w:t>قاسم ,</w:t>
      </w:r>
      <w:r>
        <w:rPr>
          <w:sz w:val="24"/>
          <w:szCs w:val="24"/>
          <w:u w:val="single"/>
          <w:rtl/>
        </w:rPr>
        <w:t>نصوص</w:t>
      </w:r>
      <w:proofErr w:type="gramEnd"/>
      <w:r>
        <w:rPr>
          <w:sz w:val="24"/>
          <w:szCs w:val="24"/>
          <w:u w:val="single"/>
          <w:rtl/>
        </w:rPr>
        <w:t xml:space="preserve"> اقتصاديه غير منشوره</w:t>
      </w:r>
      <w:r>
        <w:rPr>
          <w:sz w:val="24"/>
          <w:szCs w:val="24"/>
          <w:rtl/>
        </w:rPr>
        <w:t xml:space="preserve"> ,جامعة بغداد ,</w:t>
      </w:r>
      <w:r>
        <w:rPr>
          <w:sz w:val="24"/>
          <w:szCs w:val="24"/>
        </w:rPr>
        <w:t>2012</w:t>
      </w:r>
      <w:r>
        <w:rPr>
          <w:sz w:val="24"/>
          <w:szCs w:val="24"/>
          <w:rtl/>
          <w:lang w:bidi="ar-IQ"/>
        </w:rPr>
        <w:t xml:space="preserve"> ,ص</w:t>
      </w:r>
      <w:r>
        <w:rPr>
          <w:sz w:val="24"/>
          <w:szCs w:val="24"/>
        </w:rPr>
        <w:t>6</w:t>
      </w:r>
      <w:r>
        <w:rPr>
          <w:sz w:val="24"/>
          <w:szCs w:val="24"/>
          <w:rtl/>
          <w:lang w:bidi="ar-IQ"/>
        </w:rPr>
        <w:t>.</w:t>
      </w:r>
    </w:p>
  </w:footnote>
  <w:footnote w:id="68">
    <w:p w:rsidR="00670F3C" w:rsidRPr="00F03B81" w:rsidRDefault="00670F3C" w:rsidP="002613D8">
      <w:pPr>
        <w:rPr>
          <w:rtl/>
        </w:rPr>
      </w:pPr>
      <w:r>
        <w:rPr>
          <w:rStyle w:val="FootnoteReference"/>
        </w:rPr>
        <w:footnoteRef/>
      </w:r>
      <w:r>
        <w:rPr>
          <w:rtl/>
        </w:rPr>
        <w:t xml:space="preserve"> </w:t>
      </w:r>
      <w:r>
        <w:rPr>
          <w:sz w:val="24"/>
          <w:szCs w:val="24"/>
        </w:rPr>
        <w:t>-</w:t>
      </w:r>
      <w:proofErr w:type="gramStart"/>
      <w:r>
        <w:rPr>
          <w:sz w:val="24"/>
          <w:szCs w:val="24"/>
        </w:rPr>
        <w:t>3</w:t>
      </w:r>
      <w:r>
        <w:rPr>
          <w:sz w:val="24"/>
          <w:szCs w:val="24"/>
          <w:rtl/>
        </w:rPr>
        <w:t xml:space="preserve">سليم </w:t>
      </w:r>
      <w:r>
        <w:rPr>
          <w:sz w:val="24"/>
          <w:szCs w:val="24"/>
          <w:rtl/>
          <w:lang w:bidi="ar-IQ"/>
        </w:rPr>
        <w:t>,</w:t>
      </w:r>
      <w:r>
        <w:rPr>
          <w:sz w:val="24"/>
          <w:szCs w:val="24"/>
          <w:rtl/>
        </w:rPr>
        <w:t>غيث</w:t>
      </w:r>
      <w:proofErr w:type="gramEnd"/>
      <w:r>
        <w:rPr>
          <w:sz w:val="24"/>
          <w:szCs w:val="24"/>
          <w:rtl/>
        </w:rPr>
        <w:t xml:space="preserve">, </w:t>
      </w:r>
      <w:r>
        <w:rPr>
          <w:sz w:val="24"/>
          <w:szCs w:val="24"/>
          <w:u w:val="single"/>
          <w:rtl/>
        </w:rPr>
        <w:t>المصدر السابق</w:t>
      </w:r>
      <w:r>
        <w:rPr>
          <w:sz w:val="24"/>
          <w:szCs w:val="24"/>
          <w:rtl/>
        </w:rPr>
        <w:t>,ص</w:t>
      </w:r>
      <w:r>
        <w:rPr>
          <w:sz w:val="24"/>
          <w:szCs w:val="24"/>
        </w:rPr>
        <w:t>38</w:t>
      </w:r>
      <w:r>
        <w:rPr>
          <w:sz w:val="24"/>
          <w:szCs w:val="24"/>
          <w:rtl/>
          <w:lang w:bidi="ar-IQ"/>
        </w:rPr>
        <w:t>.</w:t>
      </w:r>
    </w:p>
  </w:footnote>
  <w:footnote w:id="69">
    <w:p w:rsidR="00670F3C" w:rsidRPr="00F03B81" w:rsidRDefault="00670F3C" w:rsidP="002613D8">
      <w:pPr>
        <w:rPr>
          <w:rtl/>
        </w:rPr>
      </w:pPr>
      <w:r>
        <w:rPr>
          <w:rStyle w:val="FootnoteReference"/>
        </w:rPr>
        <w:footnoteRef/>
      </w:r>
      <w:r>
        <w:rPr>
          <w:rtl/>
        </w:rPr>
        <w:t xml:space="preserve"> </w:t>
      </w:r>
      <w:r>
        <w:rPr>
          <w:sz w:val="24"/>
          <w:szCs w:val="24"/>
        </w:rPr>
        <w:t>4</w:t>
      </w:r>
      <w:r>
        <w:rPr>
          <w:sz w:val="24"/>
          <w:szCs w:val="24"/>
          <w:rtl/>
          <w:lang w:bidi="ar-IQ"/>
        </w:rPr>
        <w:t>- الدباغ</w:t>
      </w:r>
      <w:proofErr w:type="gramStart"/>
      <w:r>
        <w:rPr>
          <w:sz w:val="24"/>
          <w:szCs w:val="24"/>
          <w:rtl/>
          <w:lang w:bidi="ar-IQ"/>
        </w:rPr>
        <w:t>,تقي</w:t>
      </w:r>
      <w:proofErr w:type="gramEnd"/>
      <w:r>
        <w:rPr>
          <w:sz w:val="24"/>
          <w:szCs w:val="24"/>
          <w:rtl/>
          <w:lang w:bidi="ar-IQ"/>
        </w:rPr>
        <w:t xml:space="preserve"> ,</w:t>
      </w:r>
      <w:r>
        <w:rPr>
          <w:sz w:val="24"/>
          <w:szCs w:val="24"/>
          <w:u w:val="single"/>
          <w:rtl/>
          <w:lang w:bidi="ar-IQ"/>
        </w:rPr>
        <w:t>موسوعة العراق في موكب الحضارة</w:t>
      </w:r>
      <w:r>
        <w:rPr>
          <w:sz w:val="24"/>
          <w:szCs w:val="24"/>
          <w:rtl/>
          <w:lang w:bidi="ar-IQ"/>
        </w:rPr>
        <w:t>,ج</w:t>
      </w:r>
      <w:r>
        <w:rPr>
          <w:sz w:val="24"/>
          <w:szCs w:val="24"/>
        </w:rPr>
        <w:t>1</w:t>
      </w:r>
      <w:r>
        <w:rPr>
          <w:sz w:val="24"/>
          <w:szCs w:val="24"/>
          <w:rtl/>
          <w:lang w:bidi="ar-IQ"/>
        </w:rPr>
        <w:t xml:space="preserve"> ,بغداد,</w:t>
      </w:r>
      <w:r>
        <w:rPr>
          <w:sz w:val="24"/>
          <w:szCs w:val="24"/>
        </w:rPr>
        <w:t>1988</w:t>
      </w:r>
      <w:r>
        <w:rPr>
          <w:sz w:val="24"/>
          <w:szCs w:val="24"/>
          <w:rtl/>
          <w:lang w:bidi="ar-IQ"/>
        </w:rPr>
        <w:t xml:space="preserve"> ,ص</w:t>
      </w:r>
      <w:r>
        <w:rPr>
          <w:sz w:val="24"/>
          <w:szCs w:val="24"/>
        </w:rPr>
        <w:t>52_51</w:t>
      </w:r>
      <w:r>
        <w:rPr>
          <w:sz w:val="24"/>
          <w:szCs w:val="24"/>
          <w:rtl/>
          <w:lang w:bidi="ar-IQ"/>
        </w:rPr>
        <w:t>.</w:t>
      </w:r>
    </w:p>
  </w:footnote>
  <w:footnote w:id="70">
    <w:p w:rsidR="00670F3C" w:rsidRPr="00F03B81" w:rsidRDefault="00670F3C" w:rsidP="002613D8">
      <w:pPr>
        <w:rPr>
          <w:rtl/>
        </w:rPr>
      </w:pPr>
      <w:r>
        <w:rPr>
          <w:rStyle w:val="FootnoteReference"/>
        </w:rPr>
        <w:footnoteRef/>
      </w:r>
      <w:r>
        <w:rPr>
          <w:rtl/>
        </w:rPr>
        <w:t xml:space="preserve"> </w:t>
      </w:r>
      <w:r>
        <w:rPr>
          <w:sz w:val="24"/>
          <w:szCs w:val="24"/>
        </w:rPr>
        <w:t>5</w:t>
      </w:r>
      <w:r>
        <w:rPr>
          <w:sz w:val="24"/>
          <w:szCs w:val="24"/>
          <w:rtl/>
          <w:lang w:bidi="ar-IQ"/>
        </w:rPr>
        <w:t xml:space="preserve">-انظر </w:t>
      </w:r>
      <w:proofErr w:type="spellStart"/>
      <w:r>
        <w:rPr>
          <w:sz w:val="24"/>
          <w:szCs w:val="24"/>
        </w:rPr>
        <w:t>S</w:t>
      </w:r>
      <w:r>
        <w:rPr>
          <w:sz w:val="24"/>
          <w:szCs w:val="24"/>
          <w:vertAlign w:val="superscript"/>
        </w:rPr>
        <w:t>˅</w:t>
      </w:r>
      <w:proofErr w:type="gramStart"/>
      <w:r>
        <w:rPr>
          <w:sz w:val="24"/>
          <w:szCs w:val="24"/>
        </w:rPr>
        <w:t>eu</w:t>
      </w:r>
      <w:proofErr w:type="spellEnd"/>
      <w:r>
        <w:rPr>
          <w:sz w:val="24"/>
          <w:szCs w:val="24"/>
          <w:rtl/>
          <w:lang w:bidi="ar-IQ"/>
        </w:rPr>
        <w:t xml:space="preserve">  </w:t>
      </w:r>
      <w:r>
        <w:rPr>
          <w:sz w:val="24"/>
          <w:szCs w:val="24"/>
          <w:u w:val="single"/>
        </w:rPr>
        <w:t>Abz</w:t>
      </w:r>
      <w:r>
        <w:rPr>
          <w:sz w:val="24"/>
          <w:szCs w:val="24"/>
        </w:rPr>
        <w:t>.p.149</w:t>
      </w:r>
      <w:proofErr w:type="gramEnd"/>
      <w:r>
        <w:rPr>
          <w:sz w:val="24"/>
          <w:szCs w:val="24"/>
          <w:rtl/>
          <w:lang w:bidi="ar-IQ"/>
        </w:rPr>
        <w:t>.</w:t>
      </w:r>
    </w:p>
  </w:footnote>
  <w:footnote w:id="71">
    <w:p w:rsidR="00670F3C" w:rsidRPr="00277054" w:rsidRDefault="00670F3C" w:rsidP="002613D8">
      <w:r>
        <w:rPr>
          <w:rStyle w:val="FootnoteReference"/>
        </w:rPr>
        <w:footnoteRef/>
      </w:r>
      <w:r>
        <w:rPr>
          <w:rtl/>
        </w:rPr>
        <w:t xml:space="preserve"> </w:t>
      </w:r>
      <w:r>
        <w:rPr>
          <w:sz w:val="24"/>
          <w:szCs w:val="24"/>
        </w:rPr>
        <w:t>6</w:t>
      </w:r>
      <w:r>
        <w:rPr>
          <w:sz w:val="24"/>
          <w:szCs w:val="24"/>
          <w:rtl/>
          <w:lang w:bidi="ar-IQ"/>
        </w:rPr>
        <w:t>-باقر, طه, دراسة في النباتات المذكورة في المصادر المسمارية</w:t>
      </w:r>
      <w:proofErr w:type="gramStart"/>
      <w:r>
        <w:rPr>
          <w:sz w:val="24"/>
          <w:szCs w:val="24"/>
          <w:rtl/>
          <w:lang w:bidi="ar-IQ"/>
        </w:rPr>
        <w:t>,</w:t>
      </w:r>
      <w:r>
        <w:rPr>
          <w:sz w:val="24"/>
          <w:szCs w:val="24"/>
          <w:u w:val="single"/>
          <w:rtl/>
          <w:lang w:bidi="ar-IQ"/>
        </w:rPr>
        <w:t>مجلة</w:t>
      </w:r>
      <w:proofErr w:type="gramEnd"/>
      <w:r>
        <w:rPr>
          <w:sz w:val="24"/>
          <w:szCs w:val="24"/>
          <w:u w:val="single"/>
          <w:rtl/>
          <w:lang w:bidi="ar-IQ"/>
        </w:rPr>
        <w:t xml:space="preserve"> سومر</w:t>
      </w:r>
      <w:r>
        <w:rPr>
          <w:sz w:val="24"/>
          <w:szCs w:val="24"/>
          <w:rtl/>
          <w:lang w:bidi="ar-IQ"/>
        </w:rPr>
        <w:t xml:space="preserve"> </w:t>
      </w:r>
      <w:r>
        <w:rPr>
          <w:sz w:val="24"/>
          <w:szCs w:val="24"/>
        </w:rPr>
        <w:t>9</w:t>
      </w:r>
      <w:r>
        <w:rPr>
          <w:sz w:val="24"/>
          <w:szCs w:val="24"/>
          <w:rtl/>
          <w:lang w:bidi="ar-IQ"/>
        </w:rPr>
        <w:t>,ج</w:t>
      </w:r>
      <w:r>
        <w:rPr>
          <w:sz w:val="24"/>
          <w:szCs w:val="24"/>
        </w:rPr>
        <w:t>1</w:t>
      </w:r>
      <w:r>
        <w:rPr>
          <w:sz w:val="24"/>
          <w:szCs w:val="24"/>
          <w:rtl/>
          <w:lang w:bidi="ar-IQ"/>
        </w:rPr>
        <w:t xml:space="preserve"> ,(</w:t>
      </w:r>
      <w:r>
        <w:rPr>
          <w:sz w:val="24"/>
          <w:szCs w:val="24"/>
        </w:rPr>
        <w:t>1953</w:t>
      </w:r>
      <w:r>
        <w:rPr>
          <w:sz w:val="24"/>
          <w:szCs w:val="24"/>
          <w:rtl/>
          <w:lang w:bidi="ar-IQ"/>
        </w:rPr>
        <w:t>),ص</w:t>
      </w:r>
      <w:r>
        <w:rPr>
          <w:sz w:val="24"/>
          <w:szCs w:val="24"/>
        </w:rPr>
        <w:t>23</w:t>
      </w:r>
      <w:r>
        <w:rPr>
          <w:sz w:val="24"/>
          <w:szCs w:val="24"/>
          <w:rtl/>
          <w:lang w:bidi="ar-IQ"/>
        </w:rPr>
        <w:t xml:space="preserve"> .</w:t>
      </w:r>
    </w:p>
  </w:footnote>
  <w:footnote w:id="72">
    <w:p w:rsidR="00670F3C" w:rsidRPr="00277054" w:rsidRDefault="00670F3C" w:rsidP="002613D8">
      <w:pPr>
        <w:bidi w:val="0"/>
        <w:rPr>
          <w:rtl/>
        </w:rPr>
      </w:pPr>
      <w:r>
        <w:rPr>
          <w:rStyle w:val="FootnoteReference"/>
        </w:rPr>
        <w:footnoteRef/>
      </w:r>
      <w:r>
        <w:rPr>
          <w:rtl/>
        </w:rPr>
        <w:t xml:space="preserve"> </w:t>
      </w:r>
      <w:r>
        <w:rPr>
          <w:sz w:val="24"/>
          <w:szCs w:val="24"/>
        </w:rPr>
        <w:t>Jones</w:t>
      </w:r>
      <w:proofErr w:type="gramStart"/>
      <w:r>
        <w:rPr>
          <w:sz w:val="24"/>
          <w:szCs w:val="24"/>
        </w:rPr>
        <w:t>,T.B</w:t>
      </w:r>
      <w:proofErr w:type="gramEnd"/>
      <w:r>
        <w:rPr>
          <w:sz w:val="24"/>
          <w:szCs w:val="24"/>
        </w:rPr>
        <w:t>.,</w:t>
      </w:r>
      <w:proofErr w:type="spellStart"/>
      <w:r>
        <w:rPr>
          <w:sz w:val="24"/>
          <w:szCs w:val="24"/>
        </w:rPr>
        <w:t>Snyder,J.w</w:t>
      </w:r>
      <w:proofErr w:type="spellEnd"/>
      <w:r>
        <w:rPr>
          <w:sz w:val="24"/>
          <w:szCs w:val="24"/>
        </w:rPr>
        <w:t>.,</w:t>
      </w:r>
      <w:r>
        <w:rPr>
          <w:sz w:val="24"/>
          <w:szCs w:val="24"/>
          <w:u w:val="single"/>
        </w:rPr>
        <w:t xml:space="preserve"> </w:t>
      </w:r>
      <w:proofErr w:type="spellStart"/>
      <w:r>
        <w:rPr>
          <w:sz w:val="24"/>
          <w:szCs w:val="24"/>
          <w:u w:val="single"/>
        </w:rPr>
        <w:t>Sumeria</w:t>
      </w:r>
      <w:proofErr w:type="spellEnd"/>
      <w:r>
        <w:rPr>
          <w:sz w:val="24"/>
          <w:szCs w:val="24"/>
          <w:u w:val="single"/>
        </w:rPr>
        <w:t xml:space="preserve"> Economic Texts from the Third UR dynasty</w:t>
      </w:r>
      <w:r>
        <w:rPr>
          <w:sz w:val="24"/>
          <w:szCs w:val="24"/>
        </w:rPr>
        <w:t>,(1961)No.202_264.</w:t>
      </w:r>
    </w:p>
  </w:footnote>
  <w:footnote w:id="73">
    <w:p w:rsidR="00670F3C" w:rsidRPr="00277054" w:rsidRDefault="00670F3C" w:rsidP="002613D8">
      <w:pPr>
        <w:bidi w:val="0"/>
      </w:pPr>
      <w:r>
        <w:rPr>
          <w:rStyle w:val="FootnoteReference"/>
        </w:rPr>
        <w:footnoteRef/>
      </w:r>
      <w:r>
        <w:rPr>
          <w:rtl/>
        </w:rPr>
        <w:t xml:space="preserve"> </w:t>
      </w:r>
      <w:r>
        <w:rPr>
          <w:sz w:val="24"/>
          <w:szCs w:val="24"/>
        </w:rPr>
        <w:t>Jones,T.B.,</w:t>
      </w:r>
      <w:proofErr w:type="spellStart"/>
      <w:r>
        <w:rPr>
          <w:sz w:val="24"/>
          <w:szCs w:val="24"/>
        </w:rPr>
        <w:t>et_al,</w:t>
      </w:r>
      <w:r>
        <w:rPr>
          <w:sz w:val="24"/>
          <w:szCs w:val="24"/>
          <w:u w:val="single"/>
        </w:rPr>
        <w:t>op_cit</w:t>
      </w:r>
      <w:proofErr w:type="spellEnd"/>
      <w:r>
        <w:rPr>
          <w:sz w:val="24"/>
          <w:szCs w:val="24"/>
        </w:rPr>
        <w:t>, No.317_32</w:t>
      </w:r>
    </w:p>
  </w:footnote>
  <w:footnote w:id="74">
    <w:p w:rsidR="00670F3C" w:rsidRPr="00277054" w:rsidRDefault="00670F3C" w:rsidP="002613D8">
      <w:pPr>
        <w:rPr>
          <w:rtl/>
        </w:rPr>
      </w:pPr>
      <w:r>
        <w:rPr>
          <w:rStyle w:val="FootnoteReference"/>
        </w:rPr>
        <w:footnoteRef/>
      </w:r>
      <w:r>
        <w:rPr>
          <w:rtl/>
        </w:rPr>
        <w:t xml:space="preserve"> </w:t>
      </w:r>
      <w:r>
        <w:rPr>
          <w:sz w:val="24"/>
          <w:szCs w:val="24"/>
          <w:rtl/>
          <w:lang w:bidi="ar-IQ"/>
        </w:rPr>
        <w:t>الانصاري ,</w:t>
      </w:r>
      <w:r>
        <w:rPr>
          <w:sz w:val="24"/>
          <w:szCs w:val="24"/>
          <w:rtl/>
        </w:rPr>
        <w:t xml:space="preserve">مجيد حسن , </w:t>
      </w:r>
      <w:r>
        <w:rPr>
          <w:sz w:val="24"/>
          <w:szCs w:val="24"/>
          <w:u w:val="single"/>
          <w:rtl/>
        </w:rPr>
        <w:t>إنتاج المحاصيل الحقلية</w:t>
      </w:r>
      <w:r>
        <w:rPr>
          <w:sz w:val="24"/>
          <w:szCs w:val="24"/>
          <w:rtl/>
        </w:rPr>
        <w:t xml:space="preserve">, جامعة الموصل, </w:t>
      </w:r>
      <w:r>
        <w:rPr>
          <w:sz w:val="24"/>
          <w:szCs w:val="24"/>
        </w:rPr>
        <w:t>1987</w:t>
      </w:r>
      <w:r>
        <w:rPr>
          <w:sz w:val="24"/>
          <w:szCs w:val="24"/>
          <w:rtl/>
        </w:rPr>
        <w:t>, ص.</w:t>
      </w:r>
      <w:r>
        <w:rPr>
          <w:sz w:val="24"/>
          <w:szCs w:val="24"/>
        </w:rPr>
        <w:t>34</w:t>
      </w:r>
      <w:r>
        <w:rPr>
          <w:sz w:val="24"/>
          <w:szCs w:val="24"/>
          <w:rtl/>
        </w:rPr>
        <w:t>.</w:t>
      </w:r>
    </w:p>
  </w:footnote>
  <w:footnote w:id="75">
    <w:p w:rsidR="00670F3C" w:rsidRPr="00277054" w:rsidRDefault="00670F3C" w:rsidP="002613D8">
      <w:r>
        <w:rPr>
          <w:rStyle w:val="FootnoteReference"/>
        </w:rPr>
        <w:footnoteRef/>
      </w:r>
      <w:r>
        <w:rPr>
          <w:rtl/>
        </w:rPr>
        <w:t xml:space="preserve"> </w:t>
      </w:r>
      <w:r>
        <w:rPr>
          <w:sz w:val="24"/>
          <w:szCs w:val="24"/>
          <w:rtl/>
        </w:rPr>
        <w:t xml:space="preserve">عبد الحميد أحمد اليونس, ومحفوظ عبد القادر, </w:t>
      </w:r>
      <w:r>
        <w:rPr>
          <w:sz w:val="24"/>
          <w:szCs w:val="24"/>
          <w:u w:val="single"/>
          <w:rtl/>
        </w:rPr>
        <w:t>محاصيل الحبوب</w:t>
      </w:r>
      <w:r>
        <w:rPr>
          <w:sz w:val="24"/>
          <w:szCs w:val="24"/>
          <w:rtl/>
        </w:rPr>
        <w:t>, جامعة الموصل,</w:t>
      </w:r>
      <w:r>
        <w:rPr>
          <w:sz w:val="24"/>
          <w:szCs w:val="24"/>
        </w:rPr>
        <w:t>1987</w:t>
      </w:r>
      <w:r>
        <w:rPr>
          <w:sz w:val="24"/>
          <w:szCs w:val="24"/>
          <w:rtl/>
        </w:rPr>
        <w:t xml:space="preserve"> , ص.</w:t>
      </w:r>
      <w:r>
        <w:rPr>
          <w:sz w:val="24"/>
          <w:szCs w:val="24"/>
        </w:rPr>
        <w:t>158</w:t>
      </w:r>
      <w:r>
        <w:rPr>
          <w:sz w:val="24"/>
          <w:szCs w:val="24"/>
          <w:rtl/>
          <w:lang w:bidi="ar-IQ"/>
        </w:rPr>
        <w:t>.</w:t>
      </w:r>
    </w:p>
  </w:footnote>
  <w:footnote w:id="76">
    <w:p w:rsidR="00670F3C" w:rsidRDefault="00670F3C" w:rsidP="002613D8">
      <w:pPr>
        <w:pStyle w:val="FootnoteText"/>
      </w:pPr>
      <w:r>
        <w:rPr>
          <w:rStyle w:val="FootnoteReference"/>
        </w:rPr>
        <w:footnoteRef/>
      </w:r>
      <w:r>
        <w:rPr>
          <w:rtl/>
        </w:rPr>
        <w:t xml:space="preserve"> </w:t>
      </w:r>
      <w:r w:rsidRPr="000754D8">
        <w:rPr>
          <w:rFonts w:cs="Arial" w:hint="cs"/>
          <w:rtl/>
        </w:rPr>
        <w:t>الانصاري</w:t>
      </w:r>
      <w:r w:rsidRPr="000754D8">
        <w:rPr>
          <w:rFonts w:cs="Arial"/>
          <w:rtl/>
        </w:rPr>
        <w:t xml:space="preserve"> ,</w:t>
      </w:r>
      <w:r w:rsidRPr="000754D8">
        <w:rPr>
          <w:rFonts w:cs="Arial" w:hint="cs"/>
          <w:rtl/>
        </w:rPr>
        <w:t>مجيد</w:t>
      </w:r>
      <w:r w:rsidRPr="000754D8">
        <w:rPr>
          <w:rFonts w:cs="Arial"/>
          <w:rtl/>
        </w:rPr>
        <w:t xml:space="preserve"> </w:t>
      </w:r>
      <w:r w:rsidRPr="000754D8">
        <w:rPr>
          <w:rFonts w:cs="Arial" w:hint="cs"/>
          <w:rtl/>
        </w:rPr>
        <w:t>حسن</w:t>
      </w:r>
      <w:r>
        <w:rPr>
          <w:rFonts w:hint="cs"/>
          <w:rtl/>
        </w:rPr>
        <w:t xml:space="preserve"> , المصدر السابق , ص </w:t>
      </w:r>
      <w:r>
        <w:t>36-35</w:t>
      </w:r>
    </w:p>
  </w:footnote>
  <w:footnote w:id="77">
    <w:p w:rsidR="00670F3C" w:rsidRPr="00277054" w:rsidRDefault="00670F3C" w:rsidP="002613D8">
      <w:pPr>
        <w:pStyle w:val="FootnoteText"/>
        <w:rPr>
          <w:rtl/>
          <w:lang w:bidi="ar-IQ"/>
        </w:rPr>
      </w:pPr>
      <w:r>
        <w:rPr>
          <w:rStyle w:val="FootnoteReference"/>
        </w:rPr>
        <w:footnoteRef/>
      </w:r>
      <w:r>
        <w:rPr>
          <w:rtl/>
        </w:rPr>
        <w:t xml:space="preserve"> </w:t>
      </w:r>
      <w:r w:rsidRPr="004D175E">
        <w:rPr>
          <w:rFonts w:hint="cs"/>
          <w:sz w:val="24"/>
          <w:szCs w:val="24"/>
          <w:rtl/>
          <w:lang w:bidi="ar-IQ"/>
        </w:rPr>
        <w:t xml:space="preserve">الدباغ, تقي, </w:t>
      </w:r>
      <w:r w:rsidRPr="004D175E">
        <w:rPr>
          <w:rFonts w:hint="cs"/>
          <w:sz w:val="24"/>
          <w:szCs w:val="24"/>
          <w:u w:val="single"/>
          <w:rtl/>
          <w:lang w:bidi="ar-IQ"/>
        </w:rPr>
        <w:t>البيئة الطبيعية والإنسان موسوعة حضارة العراق</w:t>
      </w:r>
      <w:r w:rsidRPr="004D175E">
        <w:rPr>
          <w:rFonts w:hint="cs"/>
          <w:sz w:val="24"/>
          <w:szCs w:val="24"/>
          <w:rtl/>
          <w:lang w:bidi="ar-IQ"/>
        </w:rPr>
        <w:t xml:space="preserve"> ,ج</w:t>
      </w:r>
      <w:r w:rsidRPr="004D175E">
        <w:rPr>
          <w:sz w:val="24"/>
          <w:szCs w:val="24"/>
          <w:lang w:bidi="ar-IQ"/>
        </w:rPr>
        <w:t>1</w:t>
      </w:r>
      <w:r w:rsidRPr="004D175E">
        <w:rPr>
          <w:rFonts w:hint="cs"/>
          <w:sz w:val="24"/>
          <w:szCs w:val="24"/>
          <w:rtl/>
          <w:lang w:bidi="ar-IQ"/>
        </w:rPr>
        <w:t xml:space="preserve"> ,ص</w:t>
      </w:r>
      <w:r w:rsidRPr="004D175E">
        <w:rPr>
          <w:sz w:val="24"/>
          <w:szCs w:val="24"/>
          <w:lang w:bidi="ar-IQ"/>
        </w:rPr>
        <w:t>13</w:t>
      </w:r>
    </w:p>
  </w:footnote>
  <w:footnote w:id="78">
    <w:p w:rsidR="00670F3C" w:rsidRPr="00605115" w:rsidRDefault="00670F3C" w:rsidP="00DA4E81">
      <w:pPr>
        <w:pStyle w:val="FootnoteText"/>
        <w:rPr>
          <w:rtl/>
        </w:rPr>
      </w:pPr>
      <w:r>
        <w:rPr>
          <w:rStyle w:val="FootnoteReference"/>
        </w:rPr>
        <w:footnoteRef/>
      </w:r>
      <w:r>
        <w:rPr>
          <w:rtl/>
        </w:rPr>
        <w:t xml:space="preserve"> </w:t>
      </w:r>
      <w:r>
        <w:rPr>
          <w:rFonts w:hint="cs"/>
          <w:rtl/>
          <w:lang w:bidi="ar-IQ"/>
        </w:rPr>
        <w:t xml:space="preserve">سجى , مؤيد , </w:t>
      </w:r>
      <w:r w:rsidRPr="008A7F78">
        <w:rPr>
          <w:rFonts w:hint="cs"/>
          <w:u w:val="single"/>
          <w:rtl/>
          <w:lang w:bidi="ar-IQ"/>
        </w:rPr>
        <w:t>المصدر السابق</w:t>
      </w:r>
      <w:r>
        <w:rPr>
          <w:rFonts w:hint="cs"/>
          <w:rtl/>
          <w:lang w:bidi="ar-IQ"/>
        </w:rPr>
        <w:t xml:space="preserve"> , ص 193,192</w:t>
      </w:r>
    </w:p>
  </w:footnote>
  <w:footnote w:id="79">
    <w:p w:rsidR="00670F3C" w:rsidRPr="00605115" w:rsidRDefault="00670F3C" w:rsidP="00DA4E81">
      <w:pPr>
        <w:pStyle w:val="FootnoteText"/>
        <w:rPr>
          <w:rtl/>
        </w:rPr>
      </w:pPr>
      <w:r>
        <w:rPr>
          <w:rStyle w:val="FootnoteReference"/>
        </w:rPr>
        <w:footnoteRef/>
      </w:r>
      <w:r>
        <w:rPr>
          <w:rtl/>
        </w:rPr>
        <w:t xml:space="preserve"> </w:t>
      </w:r>
      <w:r>
        <w:rPr>
          <w:rFonts w:hint="cs"/>
          <w:rtl/>
          <w:lang w:bidi="ar-IQ"/>
        </w:rPr>
        <w:t xml:space="preserve">سجى , مؤيد , </w:t>
      </w:r>
      <w:r w:rsidRPr="008A7F78">
        <w:rPr>
          <w:rFonts w:hint="cs"/>
          <w:u w:val="single"/>
          <w:rtl/>
          <w:lang w:bidi="ar-IQ"/>
        </w:rPr>
        <w:t>المصدر السابق</w:t>
      </w:r>
      <w:r>
        <w:rPr>
          <w:rFonts w:hint="cs"/>
          <w:rtl/>
          <w:lang w:bidi="ar-IQ"/>
        </w:rPr>
        <w:t xml:space="preserve"> , ص 193,192</w:t>
      </w:r>
    </w:p>
  </w:footnote>
  <w:footnote w:id="80">
    <w:p w:rsidR="00670F3C" w:rsidRDefault="00670F3C" w:rsidP="00DA4E81">
      <w:pPr>
        <w:pStyle w:val="FootnoteText"/>
        <w:rPr>
          <w:lang w:bidi="ar-IQ"/>
        </w:rPr>
      </w:pPr>
      <w:r>
        <w:rPr>
          <w:rStyle w:val="FootnoteReference"/>
        </w:rPr>
        <w:footnoteRef/>
      </w:r>
      <w:r>
        <w:rPr>
          <w:rtl/>
        </w:rPr>
        <w:t xml:space="preserve"> </w:t>
      </w:r>
      <w:r>
        <w:rPr>
          <w:rFonts w:hint="cs"/>
          <w:rtl/>
          <w:lang w:bidi="ar-IQ"/>
        </w:rPr>
        <w:t>الدباغ تقي , المصدر السابق , ص 296 .</w:t>
      </w:r>
    </w:p>
  </w:footnote>
  <w:footnote w:id="81">
    <w:p w:rsidR="00670F3C" w:rsidRDefault="00670F3C" w:rsidP="00DA4E81">
      <w:pPr>
        <w:pStyle w:val="FootnoteText"/>
        <w:rPr>
          <w:lang w:bidi="ar-IQ"/>
        </w:rPr>
      </w:pPr>
      <w:r>
        <w:rPr>
          <w:rStyle w:val="FootnoteReference"/>
        </w:rPr>
        <w:footnoteRef/>
      </w:r>
      <w:r>
        <w:rPr>
          <w:rtl/>
        </w:rPr>
        <w:t xml:space="preserve"> </w:t>
      </w:r>
      <w:r>
        <w:rPr>
          <w:rFonts w:hint="cs"/>
          <w:rtl/>
          <w:lang w:bidi="ar-IQ"/>
        </w:rPr>
        <w:t xml:space="preserve">سجى مؤيد عبد اللطيف , </w:t>
      </w:r>
      <w:r w:rsidRPr="008A7F78">
        <w:rPr>
          <w:rFonts w:hint="cs"/>
          <w:u w:val="single"/>
          <w:rtl/>
          <w:lang w:bidi="ar-IQ"/>
        </w:rPr>
        <w:t>الحيوان في ادب العراق القديم</w:t>
      </w:r>
      <w:r>
        <w:rPr>
          <w:rFonts w:hint="cs"/>
          <w:rtl/>
          <w:lang w:bidi="ar-IQ"/>
        </w:rPr>
        <w:t xml:space="preserve"> , رسالة ماجستير غير منشوره ,( كلية الاداب , جامعة بغداد 1997) من ص 181-182</w:t>
      </w:r>
      <w:r>
        <w:rPr>
          <w:lang w:bidi="ar-IQ"/>
        </w:rPr>
        <w:t xml:space="preserve"> .</w:t>
      </w:r>
    </w:p>
  </w:footnote>
  <w:footnote w:id="82">
    <w:p w:rsidR="00670F3C" w:rsidRDefault="00670F3C" w:rsidP="00DA4E81">
      <w:pPr>
        <w:pStyle w:val="FootnoteText"/>
        <w:rPr>
          <w:rtl/>
          <w:lang w:bidi="ar-IQ"/>
        </w:rPr>
      </w:pPr>
      <w:r>
        <w:rPr>
          <w:rStyle w:val="FootnoteReference"/>
        </w:rPr>
        <w:footnoteRef/>
      </w:r>
      <w:r>
        <w:rPr>
          <w:rtl/>
        </w:rPr>
        <w:t xml:space="preserve"> </w:t>
      </w:r>
      <w:r>
        <w:rPr>
          <w:rFonts w:hint="cs"/>
          <w:rtl/>
        </w:rPr>
        <w:t>المصدر نفسة , ص 182</w:t>
      </w:r>
    </w:p>
  </w:footnote>
  <w:footnote w:id="83">
    <w:p w:rsidR="00670F3C" w:rsidRDefault="00670F3C" w:rsidP="00DA4E81">
      <w:pPr>
        <w:pStyle w:val="FootnoteText"/>
        <w:rPr>
          <w:lang w:bidi="ar-IQ"/>
        </w:rPr>
      </w:pPr>
      <w:r>
        <w:rPr>
          <w:rStyle w:val="FootnoteReference"/>
        </w:rPr>
        <w:footnoteRef/>
      </w:r>
      <w:r>
        <w:rPr>
          <w:rtl/>
        </w:rPr>
        <w:t xml:space="preserve"> </w:t>
      </w:r>
      <w:r>
        <w:rPr>
          <w:rFonts w:hint="cs"/>
          <w:rtl/>
          <w:lang w:bidi="ar-IQ"/>
        </w:rPr>
        <w:t xml:space="preserve">الدباغ , تقي, .... المصدر السابق , ص 293 . </w:t>
      </w:r>
    </w:p>
  </w:footnote>
  <w:footnote w:id="84">
    <w:p w:rsidR="00670F3C" w:rsidRDefault="00670F3C" w:rsidP="003B291E">
      <w:pPr>
        <w:pStyle w:val="FootnoteText"/>
        <w:rPr>
          <w:rtl/>
          <w:lang w:bidi="ar-IQ"/>
        </w:rPr>
      </w:pPr>
      <w:r>
        <w:rPr>
          <w:rStyle w:val="FootnoteReference"/>
        </w:rPr>
        <w:footnoteRef/>
      </w:r>
      <w:r>
        <w:rPr>
          <w:rtl/>
        </w:rPr>
        <w:t xml:space="preserve"> </w:t>
      </w:r>
      <w:r>
        <w:rPr>
          <w:rFonts w:hint="cs"/>
          <w:rtl/>
          <w:lang w:bidi="ar-IQ"/>
        </w:rPr>
        <w:t xml:space="preserve">سجى مؤيد عبد اللطيف , </w:t>
      </w:r>
      <w:r w:rsidRPr="008A7F78">
        <w:rPr>
          <w:rFonts w:hint="cs"/>
          <w:u w:val="single"/>
          <w:rtl/>
          <w:lang w:bidi="ar-IQ"/>
        </w:rPr>
        <w:t>المصد السابق</w:t>
      </w:r>
      <w:r>
        <w:rPr>
          <w:rFonts w:hint="cs"/>
          <w:rtl/>
          <w:lang w:bidi="ar-IQ"/>
        </w:rPr>
        <w:t>, ص 133-138</w:t>
      </w:r>
    </w:p>
  </w:footnote>
  <w:footnote w:id="85">
    <w:p w:rsidR="00F37D80" w:rsidRDefault="00F37D80" w:rsidP="00F37D80">
      <w:pPr>
        <w:pStyle w:val="FootnoteText"/>
      </w:pPr>
      <w:r>
        <w:rPr>
          <w:rStyle w:val="FootnoteReference"/>
        </w:rPr>
        <w:footnoteRef/>
      </w:r>
      <w:r>
        <w:rPr>
          <w:rtl/>
        </w:rPr>
        <w:t xml:space="preserve"> </w:t>
      </w:r>
      <w:r>
        <w:rPr>
          <w:rFonts w:hint="cs"/>
          <w:rtl/>
          <w:lang w:bidi="ar-IQ"/>
        </w:rPr>
        <w:t xml:space="preserve">سجى , مؤيد , </w:t>
      </w:r>
      <w:r w:rsidRPr="008A7F78">
        <w:rPr>
          <w:rFonts w:hint="cs"/>
          <w:u w:val="single"/>
          <w:rtl/>
          <w:lang w:bidi="ar-IQ"/>
        </w:rPr>
        <w:t>المصدر السابق</w:t>
      </w:r>
      <w:r>
        <w:rPr>
          <w:rFonts w:hint="cs"/>
          <w:rtl/>
          <w:lang w:bidi="ar-IQ"/>
        </w:rPr>
        <w:t xml:space="preserve"> , ص</w:t>
      </w:r>
      <w:r>
        <w:rPr>
          <w:rFonts w:hint="cs"/>
          <w:rtl/>
        </w:rPr>
        <w:t xml:space="preserve"> 188.</w:t>
      </w:r>
    </w:p>
  </w:footnote>
  <w:footnote w:id="86">
    <w:p w:rsidR="00F37D80" w:rsidRDefault="00F37D80" w:rsidP="00F37D80">
      <w:pPr>
        <w:pStyle w:val="FootnoteText"/>
        <w:rPr>
          <w:rtl/>
        </w:rPr>
      </w:pPr>
      <w:r>
        <w:rPr>
          <w:rStyle w:val="FootnoteReference"/>
        </w:rPr>
        <w:footnoteRef/>
      </w:r>
      <w:r>
        <w:rPr>
          <w:rtl/>
        </w:rPr>
        <w:t xml:space="preserve"> </w:t>
      </w:r>
      <w:r>
        <w:rPr>
          <w:rFonts w:hint="cs"/>
          <w:rtl/>
        </w:rPr>
        <w:t xml:space="preserve">صموئيل ,نوح كريمر , </w:t>
      </w:r>
      <w:r w:rsidRPr="008A7F78">
        <w:rPr>
          <w:rFonts w:hint="cs"/>
          <w:u w:val="single"/>
          <w:rtl/>
        </w:rPr>
        <w:t>المصدر السابق</w:t>
      </w:r>
      <w:r>
        <w:rPr>
          <w:rFonts w:hint="cs"/>
          <w:rtl/>
        </w:rPr>
        <w:t>,ص 241</w:t>
      </w:r>
    </w:p>
  </w:footnote>
  <w:footnote w:id="87">
    <w:p w:rsidR="00F37D80" w:rsidRPr="00605115" w:rsidRDefault="00F37D80" w:rsidP="00F37D80">
      <w:pPr>
        <w:pStyle w:val="FootnoteText"/>
        <w:rPr>
          <w:rtl/>
        </w:rPr>
      </w:pPr>
      <w:r>
        <w:rPr>
          <w:rStyle w:val="FootnoteReference"/>
        </w:rPr>
        <w:footnoteRef/>
      </w:r>
      <w:r>
        <w:rPr>
          <w:rtl/>
        </w:rPr>
        <w:t xml:space="preserve"> </w:t>
      </w:r>
      <w:r>
        <w:rPr>
          <w:rFonts w:hint="cs"/>
          <w:rtl/>
          <w:lang w:bidi="ar-IQ"/>
        </w:rPr>
        <w:t xml:space="preserve">سجى , مؤيد , </w:t>
      </w:r>
      <w:r w:rsidRPr="008A7F78">
        <w:rPr>
          <w:rFonts w:hint="cs"/>
          <w:u w:val="single"/>
          <w:rtl/>
          <w:lang w:bidi="ar-IQ"/>
        </w:rPr>
        <w:t>المصدر السابق</w:t>
      </w:r>
      <w:r>
        <w:rPr>
          <w:rFonts w:hint="cs"/>
          <w:rtl/>
          <w:lang w:bidi="ar-IQ"/>
        </w:rPr>
        <w:t xml:space="preserve"> , ص 193,192</w:t>
      </w:r>
    </w:p>
  </w:footnote>
  <w:footnote w:id="88">
    <w:p w:rsidR="00F37D80" w:rsidRDefault="00F37D80" w:rsidP="00F37D80">
      <w:pPr>
        <w:pStyle w:val="FootnoteText"/>
        <w:rPr>
          <w:lang w:bidi="ar-IQ"/>
        </w:rPr>
      </w:pPr>
      <w:r>
        <w:rPr>
          <w:rStyle w:val="FootnoteReference"/>
        </w:rPr>
        <w:footnoteRef/>
      </w:r>
      <w:r>
        <w:rPr>
          <w:rtl/>
        </w:rPr>
        <w:t xml:space="preserve"> </w:t>
      </w:r>
      <w:r>
        <w:rPr>
          <w:rFonts w:hint="cs"/>
          <w:rtl/>
          <w:lang w:bidi="ar-IQ"/>
        </w:rPr>
        <w:t xml:space="preserve">سجى , مؤيد , </w:t>
      </w:r>
      <w:r w:rsidRPr="008A7F78">
        <w:rPr>
          <w:rFonts w:hint="cs"/>
          <w:u w:val="single"/>
          <w:rtl/>
          <w:lang w:bidi="ar-IQ"/>
        </w:rPr>
        <w:t>المص</w:t>
      </w:r>
      <w:r>
        <w:rPr>
          <w:rFonts w:hint="cs"/>
          <w:u w:val="single"/>
          <w:rtl/>
          <w:lang w:bidi="ar-IQ"/>
        </w:rPr>
        <w:t>در نفسه</w:t>
      </w:r>
      <w:r>
        <w:rPr>
          <w:rFonts w:hint="cs"/>
          <w:rtl/>
          <w:lang w:bidi="ar-IQ"/>
        </w:rPr>
        <w:t xml:space="preserve"> , ص 205-206</w:t>
      </w:r>
    </w:p>
  </w:footnote>
  <w:footnote w:id="89">
    <w:p w:rsidR="00670F3C" w:rsidRDefault="00670F3C" w:rsidP="00DA4E81">
      <w:pPr>
        <w:pStyle w:val="FootnoteText"/>
        <w:rPr>
          <w:lang w:bidi="ar-IQ"/>
        </w:rPr>
      </w:pPr>
      <w:r>
        <w:rPr>
          <w:rStyle w:val="FootnoteReference"/>
        </w:rPr>
        <w:footnoteRef/>
      </w:r>
      <w:r>
        <w:rPr>
          <w:rtl/>
        </w:rPr>
        <w:t xml:space="preserve"> </w:t>
      </w:r>
      <w:r>
        <w:rPr>
          <w:rFonts w:hint="cs"/>
          <w:rtl/>
          <w:lang w:bidi="ar-IQ"/>
        </w:rPr>
        <w:t xml:space="preserve">سجى , مؤيد , </w:t>
      </w:r>
      <w:r w:rsidRPr="008A7F78">
        <w:rPr>
          <w:rFonts w:hint="cs"/>
          <w:u w:val="single"/>
          <w:rtl/>
          <w:lang w:bidi="ar-IQ"/>
        </w:rPr>
        <w:t>المصدر السابق</w:t>
      </w:r>
      <w:r>
        <w:rPr>
          <w:rFonts w:hint="cs"/>
          <w:rtl/>
          <w:lang w:bidi="ar-IQ"/>
        </w:rPr>
        <w:t>,ص208</w:t>
      </w:r>
    </w:p>
  </w:footnote>
  <w:footnote w:id="90">
    <w:p w:rsidR="00670F3C" w:rsidRDefault="00670F3C" w:rsidP="00DA4E81">
      <w:pPr>
        <w:pStyle w:val="FootnoteText"/>
        <w:rPr>
          <w:rtl/>
          <w:cs/>
          <w:lang w:bidi="ar-IQ"/>
        </w:rPr>
      </w:pPr>
      <w:r>
        <w:rPr>
          <w:rStyle w:val="FootnoteReference"/>
        </w:rPr>
        <w:footnoteRef/>
      </w:r>
      <w:r>
        <w:rPr>
          <w:rtl/>
        </w:rPr>
        <w:t xml:space="preserve"> </w:t>
      </w:r>
      <w:r>
        <w:rPr>
          <w:rFonts w:hint="cs"/>
          <w:rtl/>
          <w:cs/>
          <w:lang w:bidi="ar-IQ"/>
        </w:rPr>
        <w:t xml:space="preserve">ظاهر ,عشتار سمير, </w:t>
      </w:r>
      <w:r w:rsidRPr="006E13E8">
        <w:rPr>
          <w:rFonts w:hint="cs"/>
          <w:u w:val="single"/>
          <w:rtl/>
          <w:cs/>
          <w:lang w:bidi="ar-IQ"/>
        </w:rPr>
        <w:t>المصدر السابق</w:t>
      </w:r>
      <w:r>
        <w:rPr>
          <w:rFonts w:hint="cs"/>
          <w:rtl/>
          <w:cs/>
          <w:lang w:bidi="ar-IQ"/>
        </w:rPr>
        <w:t xml:space="preserve"> ,ص 207 .</w:t>
      </w:r>
    </w:p>
  </w:footnote>
  <w:footnote w:id="91">
    <w:p w:rsidR="00670F3C" w:rsidRDefault="00670F3C" w:rsidP="00670F3C">
      <w:pPr>
        <w:pStyle w:val="FootnoteText"/>
        <w:rPr>
          <w:rtl/>
          <w:cs/>
          <w:lang w:bidi="ar-IQ"/>
        </w:rPr>
      </w:pPr>
      <w:r>
        <w:rPr>
          <w:rStyle w:val="FootnoteReference"/>
        </w:rPr>
        <w:footnoteRef/>
      </w:r>
      <w:r>
        <w:rPr>
          <w:rtl/>
        </w:rPr>
        <w:t xml:space="preserve"> </w:t>
      </w:r>
      <w:r>
        <w:rPr>
          <w:rFonts w:hint="cs"/>
          <w:rtl/>
          <w:cs/>
          <w:lang w:bidi="ar-IQ"/>
        </w:rPr>
        <w:t xml:space="preserve">فوزي رشيد , </w:t>
      </w:r>
      <w:r w:rsidRPr="006E13E8">
        <w:rPr>
          <w:rFonts w:hint="cs"/>
          <w:u w:val="single"/>
          <w:rtl/>
          <w:cs/>
          <w:lang w:bidi="ar-IQ"/>
        </w:rPr>
        <w:t>الشرائع العراقية القديمه</w:t>
      </w:r>
      <w:r>
        <w:rPr>
          <w:rFonts w:hint="cs"/>
          <w:rtl/>
          <w:cs/>
          <w:lang w:bidi="ar-IQ"/>
        </w:rPr>
        <w:t xml:space="preserve"> , بغداد , 1979, ص 38 .</w:t>
      </w:r>
    </w:p>
  </w:footnote>
  <w:footnote w:id="92">
    <w:p w:rsidR="00670F3C" w:rsidRDefault="00670F3C" w:rsidP="00DA4E81">
      <w:pPr>
        <w:pStyle w:val="FootnoteText"/>
        <w:rPr>
          <w:rtl/>
          <w:cs/>
          <w:lang w:bidi="ar-IQ"/>
        </w:rPr>
      </w:pPr>
      <w:r>
        <w:rPr>
          <w:rStyle w:val="FootnoteReference"/>
        </w:rPr>
        <w:footnoteRef/>
      </w:r>
      <w:r>
        <w:rPr>
          <w:rtl/>
        </w:rPr>
        <w:t xml:space="preserve"> </w:t>
      </w:r>
      <w:r>
        <w:rPr>
          <w:rFonts w:hint="cs"/>
          <w:rtl/>
          <w:cs/>
          <w:lang w:bidi="ar-IQ"/>
        </w:rPr>
        <w:t xml:space="preserve">المتوالي, نواله احمد , </w:t>
      </w:r>
      <w:r w:rsidRPr="006E13E8">
        <w:rPr>
          <w:rFonts w:hint="cs"/>
          <w:u w:val="single"/>
          <w:rtl/>
          <w:cs/>
          <w:lang w:bidi="ar-IQ"/>
        </w:rPr>
        <w:t>مدخل الحياة</w:t>
      </w:r>
      <w:r>
        <w:rPr>
          <w:rFonts w:hint="cs"/>
          <w:rtl/>
          <w:cs/>
          <w:lang w:bidi="ar-IQ"/>
        </w:rPr>
        <w:t xml:space="preserve"> ..... , ص 298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485"/>
    <w:multiLevelType w:val="hybridMultilevel"/>
    <w:tmpl w:val="13724BFE"/>
    <w:lvl w:ilvl="0" w:tplc="2B32A07C">
      <w:start w:val="1"/>
      <w:numFmt w:val="decimal"/>
      <w:lvlText w:val="%1-"/>
      <w:lvlJc w:val="left"/>
      <w:pPr>
        <w:ind w:left="642" w:hanging="360"/>
      </w:pPr>
      <w:rPr>
        <w:rFonts w:asciiTheme="minorBidi" w:eastAsiaTheme="minorHAnsi" w:hAnsiTheme="minorBidi" w:cstheme="minorBidi"/>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 w15:restartNumberingAfterBreak="0">
    <w:nsid w:val="02E52C45"/>
    <w:multiLevelType w:val="hybridMultilevel"/>
    <w:tmpl w:val="3A727CCA"/>
    <w:lvl w:ilvl="0" w:tplc="2B32A07C">
      <w:start w:val="1"/>
      <w:numFmt w:val="decimal"/>
      <w:lvlText w:val="%1-"/>
      <w:lvlJc w:val="left"/>
      <w:pPr>
        <w:ind w:left="642" w:hanging="360"/>
      </w:pPr>
      <w:rPr>
        <w:rFonts w:asciiTheme="minorBidi" w:eastAsiaTheme="minorHAnsi" w:hAnsiTheme="minorBidi" w:cstheme="minorBidi"/>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 w15:restartNumberingAfterBreak="0">
    <w:nsid w:val="341B3309"/>
    <w:multiLevelType w:val="hybridMultilevel"/>
    <w:tmpl w:val="17848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53859"/>
    <w:multiLevelType w:val="hybridMultilevel"/>
    <w:tmpl w:val="D0BE8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C84074"/>
    <w:multiLevelType w:val="hybridMultilevel"/>
    <w:tmpl w:val="2B2EE3D0"/>
    <w:lvl w:ilvl="0" w:tplc="557C0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02097"/>
    <w:multiLevelType w:val="hybridMultilevel"/>
    <w:tmpl w:val="AC187E84"/>
    <w:lvl w:ilvl="0" w:tplc="2B32A07C">
      <w:start w:val="1"/>
      <w:numFmt w:val="decimal"/>
      <w:lvlText w:val="%1-"/>
      <w:lvlJc w:val="left"/>
      <w:pPr>
        <w:ind w:left="501" w:hanging="360"/>
      </w:pPr>
      <w:rPr>
        <w:rFonts w:asciiTheme="minorBidi" w:eastAsiaTheme="minorHAnsi" w:hAnsiTheme="minorBidi" w:cstheme="minorBidi"/>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5C114D31"/>
    <w:multiLevelType w:val="hybridMultilevel"/>
    <w:tmpl w:val="2BC211F6"/>
    <w:lvl w:ilvl="0" w:tplc="557C0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902EA1"/>
    <w:multiLevelType w:val="hybridMultilevel"/>
    <w:tmpl w:val="2A80DE8A"/>
    <w:lvl w:ilvl="0" w:tplc="2B32A07C">
      <w:start w:val="1"/>
      <w:numFmt w:val="decimal"/>
      <w:lvlText w:val="%1-"/>
      <w:lvlJc w:val="left"/>
      <w:pPr>
        <w:ind w:left="1002" w:hanging="360"/>
      </w:pPr>
      <w:rPr>
        <w:rFonts w:asciiTheme="minorBidi" w:eastAsiaTheme="minorHAnsi" w:hAnsiTheme="minorBidi" w:cstheme="minorBidi"/>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8" w15:restartNumberingAfterBreak="0">
    <w:nsid w:val="69E96E9E"/>
    <w:multiLevelType w:val="hybridMultilevel"/>
    <w:tmpl w:val="71009D48"/>
    <w:lvl w:ilvl="0" w:tplc="FE0E0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BF386B"/>
    <w:multiLevelType w:val="hybridMultilevel"/>
    <w:tmpl w:val="493E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C4304"/>
    <w:multiLevelType w:val="hybridMultilevel"/>
    <w:tmpl w:val="8264A27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7CEF3EDE"/>
    <w:multiLevelType w:val="hybridMultilevel"/>
    <w:tmpl w:val="956CD994"/>
    <w:lvl w:ilvl="0" w:tplc="6FEC1DC6">
      <w:start w:val="1"/>
      <w:numFmt w:val="decimal"/>
      <w:lvlText w:val="%1-"/>
      <w:lvlJc w:val="left"/>
      <w:pPr>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25D21"/>
    <w:multiLevelType w:val="hybridMultilevel"/>
    <w:tmpl w:val="210E8D40"/>
    <w:lvl w:ilvl="0" w:tplc="2B32A07C">
      <w:start w:val="1"/>
      <w:numFmt w:val="decimal"/>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3"/>
  </w:num>
  <w:num w:numId="5">
    <w:abstractNumId w:val="5"/>
  </w:num>
  <w:num w:numId="6">
    <w:abstractNumId w:val="0"/>
  </w:num>
  <w:num w:numId="7">
    <w:abstractNumId w:val="1"/>
  </w:num>
  <w:num w:numId="8">
    <w:abstractNumId w:val="7"/>
  </w:num>
  <w:num w:numId="9">
    <w:abstractNumId w:val="12"/>
  </w:num>
  <w:num w:numId="10">
    <w:abstractNumId w:val="4"/>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BB"/>
    <w:rsid w:val="000043CB"/>
    <w:rsid w:val="00013EF2"/>
    <w:rsid w:val="0001524B"/>
    <w:rsid w:val="000310E4"/>
    <w:rsid w:val="00041CC0"/>
    <w:rsid w:val="000443B4"/>
    <w:rsid w:val="0007152E"/>
    <w:rsid w:val="00074393"/>
    <w:rsid w:val="000A046E"/>
    <w:rsid w:val="000B5EBE"/>
    <w:rsid w:val="000C6D58"/>
    <w:rsid w:val="001055BF"/>
    <w:rsid w:val="00110443"/>
    <w:rsid w:val="00123B1A"/>
    <w:rsid w:val="00126FAE"/>
    <w:rsid w:val="00141EBB"/>
    <w:rsid w:val="00161A41"/>
    <w:rsid w:val="00165F24"/>
    <w:rsid w:val="00176E41"/>
    <w:rsid w:val="0018151F"/>
    <w:rsid w:val="00183EAF"/>
    <w:rsid w:val="00186BBF"/>
    <w:rsid w:val="001A51FD"/>
    <w:rsid w:val="001A5FC8"/>
    <w:rsid w:val="001D392E"/>
    <w:rsid w:val="001E43E7"/>
    <w:rsid w:val="001F77D3"/>
    <w:rsid w:val="001F7C05"/>
    <w:rsid w:val="00203991"/>
    <w:rsid w:val="00205231"/>
    <w:rsid w:val="002237AF"/>
    <w:rsid w:val="002422A2"/>
    <w:rsid w:val="00260111"/>
    <w:rsid w:val="0026077E"/>
    <w:rsid w:val="002613D8"/>
    <w:rsid w:val="00274F8C"/>
    <w:rsid w:val="00297EF0"/>
    <w:rsid w:val="00297F17"/>
    <w:rsid w:val="002A5CA8"/>
    <w:rsid w:val="002B13E9"/>
    <w:rsid w:val="002B3EF1"/>
    <w:rsid w:val="002E64A3"/>
    <w:rsid w:val="002F6069"/>
    <w:rsid w:val="00302DB6"/>
    <w:rsid w:val="00320F7A"/>
    <w:rsid w:val="00344328"/>
    <w:rsid w:val="00345832"/>
    <w:rsid w:val="003659FF"/>
    <w:rsid w:val="00366231"/>
    <w:rsid w:val="003815CE"/>
    <w:rsid w:val="0039318D"/>
    <w:rsid w:val="003A321E"/>
    <w:rsid w:val="003B291E"/>
    <w:rsid w:val="003D1587"/>
    <w:rsid w:val="003D65B7"/>
    <w:rsid w:val="003E7F79"/>
    <w:rsid w:val="003F0A4F"/>
    <w:rsid w:val="003F1416"/>
    <w:rsid w:val="00421D3E"/>
    <w:rsid w:val="004222AD"/>
    <w:rsid w:val="00422F0E"/>
    <w:rsid w:val="004230F9"/>
    <w:rsid w:val="00435A91"/>
    <w:rsid w:val="004365B1"/>
    <w:rsid w:val="004633FE"/>
    <w:rsid w:val="004732B4"/>
    <w:rsid w:val="0048495B"/>
    <w:rsid w:val="004C1009"/>
    <w:rsid w:val="004D6058"/>
    <w:rsid w:val="00530ADE"/>
    <w:rsid w:val="00532E7D"/>
    <w:rsid w:val="0054271E"/>
    <w:rsid w:val="00551736"/>
    <w:rsid w:val="00561C1F"/>
    <w:rsid w:val="00585610"/>
    <w:rsid w:val="005869AF"/>
    <w:rsid w:val="00596965"/>
    <w:rsid w:val="005A4A7E"/>
    <w:rsid w:val="005B0B52"/>
    <w:rsid w:val="005B2036"/>
    <w:rsid w:val="005B5B15"/>
    <w:rsid w:val="005C06BE"/>
    <w:rsid w:val="005C14D2"/>
    <w:rsid w:val="005C7FBE"/>
    <w:rsid w:val="005D11D1"/>
    <w:rsid w:val="005E343D"/>
    <w:rsid w:val="005F708A"/>
    <w:rsid w:val="00602CDE"/>
    <w:rsid w:val="006258CD"/>
    <w:rsid w:val="0063368B"/>
    <w:rsid w:val="00652DAD"/>
    <w:rsid w:val="0066268A"/>
    <w:rsid w:val="006700C6"/>
    <w:rsid w:val="00670F3C"/>
    <w:rsid w:val="006778CC"/>
    <w:rsid w:val="0068043A"/>
    <w:rsid w:val="00685EED"/>
    <w:rsid w:val="0069461E"/>
    <w:rsid w:val="00697278"/>
    <w:rsid w:val="006B01C0"/>
    <w:rsid w:val="006E6BD0"/>
    <w:rsid w:val="006F3E95"/>
    <w:rsid w:val="006F7EAB"/>
    <w:rsid w:val="00703681"/>
    <w:rsid w:val="0070488F"/>
    <w:rsid w:val="007140DA"/>
    <w:rsid w:val="00722C5E"/>
    <w:rsid w:val="00723F95"/>
    <w:rsid w:val="0073463E"/>
    <w:rsid w:val="007372BE"/>
    <w:rsid w:val="00741358"/>
    <w:rsid w:val="00741D8C"/>
    <w:rsid w:val="00742F81"/>
    <w:rsid w:val="007465D2"/>
    <w:rsid w:val="00752A99"/>
    <w:rsid w:val="00754053"/>
    <w:rsid w:val="00757A9A"/>
    <w:rsid w:val="00765914"/>
    <w:rsid w:val="0078622C"/>
    <w:rsid w:val="0079515F"/>
    <w:rsid w:val="007B13C4"/>
    <w:rsid w:val="007B6298"/>
    <w:rsid w:val="007E5200"/>
    <w:rsid w:val="0080232A"/>
    <w:rsid w:val="00812CA4"/>
    <w:rsid w:val="008220E7"/>
    <w:rsid w:val="00822CB8"/>
    <w:rsid w:val="00824C03"/>
    <w:rsid w:val="00841B78"/>
    <w:rsid w:val="0084414F"/>
    <w:rsid w:val="008459B5"/>
    <w:rsid w:val="00874A67"/>
    <w:rsid w:val="00883634"/>
    <w:rsid w:val="00892415"/>
    <w:rsid w:val="008A26FC"/>
    <w:rsid w:val="008B0E59"/>
    <w:rsid w:val="008B2E83"/>
    <w:rsid w:val="008B4926"/>
    <w:rsid w:val="008C367E"/>
    <w:rsid w:val="008C4A68"/>
    <w:rsid w:val="008D58D2"/>
    <w:rsid w:val="008F3C78"/>
    <w:rsid w:val="008F798E"/>
    <w:rsid w:val="00900137"/>
    <w:rsid w:val="00900A3C"/>
    <w:rsid w:val="009011F4"/>
    <w:rsid w:val="00907512"/>
    <w:rsid w:val="00910E5D"/>
    <w:rsid w:val="009504D4"/>
    <w:rsid w:val="009604F6"/>
    <w:rsid w:val="00961DB4"/>
    <w:rsid w:val="0097164B"/>
    <w:rsid w:val="00996ECC"/>
    <w:rsid w:val="009A48BC"/>
    <w:rsid w:val="009B0F7F"/>
    <w:rsid w:val="009B402B"/>
    <w:rsid w:val="009D0FB4"/>
    <w:rsid w:val="009D2850"/>
    <w:rsid w:val="009F24A1"/>
    <w:rsid w:val="00A15383"/>
    <w:rsid w:val="00A31FA7"/>
    <w:rsid w:val="00A41D1A"/>
    <w:rsid w:val="00A44EBB"/>
    <w:rsid w:val="00A452AD"/>
    <w:rsid w:val="00A515FB"/>
    <w:rsid w:val="00A55F68"/>
    <w:rsid w:val="00A646CD"/>
    <w:rsid w:val="00A84050"/>
    <w:rsid w:val="00A944D8"/>
    <w:rsid w:val="00AC1851"/>
    <w:rsid w:val="00AD7768"/>
    <w:rsid w:val="00B03570"/>
    <w:rsid w:val="00B05E35"/>
    <w:rsid w:val="00B07045"/>
    <w:rsid w:val="00B11AC9"/>
    <w:rsid w:val="00B160C6"/>
    <w:rsid w:val="00B17F98"/>
    <w:rsid w:val="00B21598"/>
    <w:rsid w:val="00B47BD6"/>
    <w:rsid w:val="00B50B47"/>
    <w:rsid w:val="00B57D62"/>
    <w:rsid w:val="00B62837"/>
    <w:rsid w:val="00B85E1B"/>
    <w:rsid w:val="00B913D3"/>
    <w:rsid w:val="00B92717"/>
    <w:rsid w:val="00B93AE4"/>
    <w:rsid w:val="00B9458A"/>
    <w:rsid w:val="00BA0DBE"/>
    <w:rsid w:val="00BB5E86"/>
    <w:rsid w:val="00BB706B"/>
    <w:rsid w:val="00BC4031"/>
    <w:rsid w:val="00BC5E9B"/>
    <w:rsid w:val="00BD2D80"/>
    <w:rsid w:val="00BD34A8"/>
    <w:rsid w:val="00BE7BBF"/>
    <w:rsid w:val="00C0137B"/>
    <w:rsid w:val="00C041A3"/>
    <w:rsid w:val="00C058FE"/>
    <w:rsid w:val="00C07C44"/>
    <w:rsid w:val="00C103DF"/>
    <w:rsid w:val="00C142E1"/>
    <w:rsid w:val="00C327A6"/>
    <w:rsid w:val="00C34B51"/>
    <w:rsid w:val="00C93617"/>
    <w:rsid w:val="00CC1A9F"/>
    <w:rsid w:val="00CD594F"/>
    <w:rsid w:val="00CE3DA2"/>
    <w:rsid w:val="00CE71BB"/>
    <w:rsid w:val="00D103F6"/>
    <w:rsid w:val="00D24958"/>
    <w:rsid w:val="00D270C4"/>
    <w:rsid w:val="00D30937"/>
    <w:rsid w:val="00D438DB"/>
    <w:rsid w:val="00D473BF"/>
    <w:rsid w:val="00D559CC"/>
    <w:rsid w:val="00D5776A"/>
    <w:rsid w:val="00D64775"/>
    <w:rsid w:val="00D7164A"/>
    <w:rsid w:val="00D9113E"/>
    <w:rsid w:val="00DA0D24"/>
    <w:rsid w:val="00DA4E81"/>
    <w:rsid w:val="00DB3542"/>
    <w:rsid w:val="00DF4C12"/>
    <w:rsid w:val="00DF5FD0"/>
    <w:rsid w:val="00E372FD"/>
    <w:rsid w:val="00E37C19"/>
    <w:rsid w:val="00E40631"/>
    <w:rsid w:val="00E46784"/>
    <w:rsid w:val="00E63A37"/>
    <w:rsid w:val="00E76C9E"/>
    <w:rsid w:val="00E77CAA"/>
    <w:rsid w:val="00EA09C2"/>
    <w:rsid w:val="00EB749C"/>
    <w:rsid w:val="00ED4F8C"/>
    <w:rsid w:val="00EE070A"/>
    <w:rsid w:val="00EE11AE"/>
    <w:rsid w:val="00EE7D9B"/>
    <w:rsid w:val="00EF497E"/>
    <w:rsid w:val="00F050BA"/>
    <w:rsid w:val="00F33834"/>
    <w:rsid w:val="00F37D80"/>
    <w:rsid w:val="00F777F4"/>
    <w:rsid w:val="00F85A2F"/>
    <w:rsid w:val="00F9110F"/>
    <w:rsid w:val="00FA184E"/>
    <w:rsid w:val="00FF6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52D372-3F52-49CD-95B3-D12EA7B3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83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AC9"/>
    <w:pPr>
      <w:ind w:left="720"/>
      <w:contextualSpacing/>
    </w:pPr>
  </w:style>
  <w:style w:type="character" w:customStyle="1" w:styleId="5yl5">
    <w:name w:val="_5yl5"/>
    <w:basedOn w:val="DefaultParagraphFont"/>
    <w:rsid w:val="00F777F4"/>
  </w:style>
  <w:style w:type="paragraph" w:styleId="BalloonText">
    <w:name w:val="Balloon Text"/>
    <w:basedOn w:val="Normal"/>
    <w:link w:val="BalloonTextChar"/>
    <w:uiPriority w:val="99"/>
    <w:semiHidden/>
    <w:unhideWhenUsed/>
    <w:rsid w:val="005A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A7E"/>
    <w:rPr>
      <w:rFonts w:ascii="Tahoma" w:hAnsi="Tahoma" w:cs="Tahoma"/>
      <w:sz w:val="16"/>
      <w:szCs w:val="16"/>
    </w:rPr>
  </w:style>
  <w:style w:type="paragraph" w:styleId="Header">
    <w:name w:val="header"/>
    <w:basedOn w:val="Normal"/>
    <w:link w:val="HeaderChar"/>
    <w:uiPriority w:val="99"/>
    <w:unhideWhenUsed/>
    <w:rsid w:val="00C058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58FE"/>
  </w:style>
  <w:style w:type="paragraph" w:styleId="Footer">
    <w:name w:val="footer"/>
    <w:basedOn w:val="Normal"/>
    <w:link w:val="FooterChar"/>
    <w:uiPriority w:val="99"/>
    <w:unhideWhenUsed/>
    <w:rsid w:val="00C058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58FE"/>
  </w:style>
  <w:style w:type="paragraph" w:styleId="FootnoteText">
    <w:name w:val="footnote text"/>
    <w:basedOn w:val="Normal"/>
    <w:link w:val="FootnoteTextChar"/>
    <w:unhideWhenUsed/>
    <w:rsid w:val="00DF4C12"/>
    <w:pPr>
      <w:spacing w:after="0" w:line="240" w:lineRule="auto"/>
    </w:pPr>
    <w:rPr>
      <w:sz w:val="20"/>
      <w:szCs w:val="20"/>
    </w:rPr>
  </w:style>
  <w:style w:type="character" w:customStyle="1" w:styleId="FootnoteTextChar">
    <w:name w:val="Footnote Text Char"/>
    <w:basedOn w:val="DefaultParagraphFont"/>
    <w:link w:val="FootnoteText"/>
    <w:rsid w:val="00DF4C12"/>
    <w:rPr>
      <w:sz w:val="20"/>
      <w:szCs w:val="20"/>
    </w:rPr>
  </w:style>
  <w:style w:type="character" w:styleId="FootnoteReference">
    <w:name w:val="footnote reference"/>
    <w:basedOn w:val="DefaultParagraphFont"/>
    <w:semiHidden/>
    <w:unhideWhenUsed/>
    <w:rsid w:val="00DF4C12"/>
    <w:rPr>
      <w:vertAlign w:val="superscript"/>
    </w:rPr>
  </w:style>
  <w:style w:type="table" w:styleId="TableGrid">
    <w:name w:val="Table Grid"/>
    <w:basedOn w:val="TableNormal"/>
    <w:uiPriority w:val="59"/>
    <w:rsid w:val="0067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70F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5250">
      <w:bodyDiv w:val="1"/>
      <w:marLeft w:val="0"/>
      <w:marRight w:val="0"/>
      <w:marTop w:val="0"/>
      <w:marBottom w:val="0"/>
      <w:divBdr>
        <w:top w:val="none" w:sz="0" w:space="0" w:color="auto"/>
        <w:left w:val="none" w:sz="0" w:space="0" w:color="auto"/>
        <w:bottom w:val="none" w:sz="0" w:space="0" w:color="auto"/>
        <w:right w:val="none" w:sz="0" w:space="0" w:color="auto"/>
      </w:divBdr>
      <w:divsChild>
        <w:div w:id="348795377">
          <w:marLeft w:val="0"/>
          <w:marRight w:val="0"/>
          <w:marTop w:val="0"/>
          <w:marBottom w:val="0"/>
          <w:divBdr>
            <w:top w:val="none" w:sz="0" w:space="0" w:color="auto"/>
            <w:left w:val="none" w:sz="0" w:space="0" w:color="auto"/>
            <w:bottom w:val="none" w:sz="0" w:space="0" w:color="auto"/>
            <w:right w:val="none" w:sz="0" w:space="0" w:color="auto"/>
          </w:divBdr>
          <w:divsChild>
            <w:div w:id="713580868">
              <w:marLeft w:val="0"/>
              <w:marRight w:val="0"/>
              <w:marTop w:val="0"/>
              <w:marBottom w:val="0"/>
              <w:divBdr>
                <w:top w:val="none" w:sz="0" w:space="0" w:color="auto"/>
                <w:left w:val="none" w:sz="0" w:space="0" w:color="auto"/>
                <w:bottom w:val="none" w:sz="0" w:space="0" w:color="auto"/>
                <w:right w:val="none" w:sz="0" w:space="0" w:color="auto"/>
              </w:divBdr>
              <w:divsChild>
                <w:div w:id="2092508093">
                  <w:marLeft w:val="135"/>
                  <w:marRight w:val="120"/>
                  <w:marTop w:val="150"/>
                  <w:marBottom w:val="45"/>
                  <w:divBdr>
                    <w:top w:val="none" w:sz="0" w:space="0" w:color="auto"/>
                    <w:left w:val="none" w:sz="0" w:space="0" w:color="auto"/>
                    <w:bottom w:val="none" w:sz="0" w:space="0" w:color="auto"/>
                    <w:right w:val="none" w:sz="0" w:space="0" w:color="auto"/>
                  </w:divBdr>
                  <w:divsChild>
                    <w:div w:id="1804538988">
                      <w:marLeft w:val="0"/>
                      <w:marRight w:val="0"/>
                      <w:marTop w:val="0"/>
                      <w:marBottom w:val="0"/>
                      <w:divBdr>
                        <w:top w:val="none" w:sz="0" w:space="0" w:color="auto"/>
                        <w:left w:val="none" w:sz="0" w:space="0" w:color="auto"/>
                        <w:bottom w:val="none" w:sz="0" w:space="0" w:color="auto"/>
                        <w:right w:val="none" w:sz="0" w:space="0" w:color="auto"/>
                      </w:divBdr>
                      <w:divsChild>
                        <w:div w:id="893934264">
                          <w:marLeft w:val="0"/>
                          <w:marRight w:val="0"/>
                          <w:marTop w:val="0"/>
                          <w:marBottom w:val="0"/>
                          <w:divBdr>
                            <w:top w:val="none" w:sz="0" w:space="0" w:color="auto"/>
                            <w:left w:val="none" w:sz="0" w:space="0" w:color="auto"/>
                            <w:bottom w:val="none" w:sz="0" w:space="0" w:color="auto"/>
                            <w:right w:val="none" w:sz="0" w:space="0" w:color="auto"/>
                          </w:divBdr>
                          <w:divsChild>
                            <w:div w:id="1471552902">
                              <w:marLeft w:val="0"/>
                              <w:marRight w:val="0"/>
                              <w:marTop w:val="0"/>
                              <w:marBottom w:val="0"/>
                              <w:divBdr>
                                <w:top w:val="none" w:sz="0" w:space="0" w:color="auto"/>
                                <w:left w:val="none" w:sz="0" w:space="0" w:color="auto"/>
                                <w:bottom w:val="none" w:sz="0" w:space="0" w:color="auto"/>
                                <w:right w:val="none" w:sz="0" w:space="0" w:color="auto"/>
                              </w:divBdr>
                              <w:divsChild>
                                <w:div w:id="1829710770">
                                  <w:marLeft w:val="0"/>
                                  <w:marRight w:val="120"/>
                                  <w:marTop w:val="0"/>
                                  <w:marBottom w:val="0"/>
                                  <w:divBdr>
                                    <w:top w:val="none" w:sz="0" w:space="0" w:color="auto"/>
                                    <w:left w:val="none" w:sz="0" w:space="0" w:color="auto"/>
                                    <w:bottom w:val="none" w:sz="0" w:space="0" w:color="auto"/>
                                    <w:right w:val="none" w:sz="0" w:space="0" w:color="auto"/>
                                  </w:divBdr>
                                  <w:divsChild>
                                    <w:div w:id="1594314393">
                                      <w:marLeft w:val="0"/>
                                      <w:marRight w:val="0"/>
                                      <w:marTop w:val="0"/>
                                      <w:marBottom w:val="0"/>
                                      <w:divBdr>
                                        <w:top w:val="none" w:sz="0" w:space="0" w:color="auto"/>
                                        <w:left w:val="none" w:sz="0" w:space="0" w:color="auto"/>
                                        <w:bottom w:val="none" w:sz="0" w:space="0" w:color="auto"/>
                                        <w:right w:val="none" w:sz="0" w:space="0" w:color="auto"/>
                                      </w:divBdr>
                                      <w:divsChild>
                                        <w:div w:id="1022586553">
                                          <w:marLeft w:val="0"/>
                                          <w:marRight w:val="0"/>
                                          <w:marTop w:val="0"/>
                                          <w:marBottom w:val="0"/>
                                          <w:divBdr>
                                            <w:top w:val="none" w:sz="0" w:space="0" w:color="auto"/>
                                            <w:left w:val="none" w:sz="0" w:space="0" w:color="auto"/>
                                            <w:bottom w:val="none" w:sz="0" w:space="0" w:color="auto"/>
                                            <w:right w:val="none" w:sz="0" w:space="0" w:color="auto"/>
                                          </w:divBdr>
                                          <w:divsChild>
                                            <w:div w:id="1703897697">
                                              <w:marLeft w:val="0"/>
                                              <w:marRight w:val="0"/>
                                              <w:marTop w:val="0"/>
                                              <w:marBottom w:val="0"/>
                                              <w:divBdr>
                                                <w:top w:val="none" w:sz="0" w:space="0" w:color="auto"/>
                                                <w:left w:val="none" w:sz="0" w:space="0" w:color="auto"/>
                                                <w:bottom w:val="none" w:sz="0" w:space="0" w:color="auto"/>
                                                <w:right w:val="none" w:sz="0" w:space="0" w:color="auto"/>
                                              </w:divBdr>
                                              <w:divsChild>
                                                <w:div w:id="14554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87120">
      <w:bodyDiv w:val="1"/>
      <w:marLeft w:val="0"/>
      <w:marRight w:val="0"/>
      <w:marTop w:val="0"/>
      <w:marBottom w:val="0"/>
      <w:divBdr>
        <w:top w:val="none" w:sz="0" w:space="0" w:color="auto"/>
        <w:left w:val="none" w:sz="0" w:space="0" w:color="auto"/>
        <w:bottom w:val="none" w:sz="0" w:space="0" w:color="auto"/>
        <w:right w:val="none" w:sz="0" w:space="0" w:color="auto"/>
      </w:divBdr>
      <w:divsChild>
        <w:div w:id="939525944">
          <w:marLeft w:val="0"/>
          <w:marRight w:val="0"/>
          <w:marTop w:val="0"/>
          <w:marBottom w:val="0"/>
          <w:divBdr>
            <w:top w:val="none" w:sz="0" w:space="0" w:color="auto"/>
            <w:left w:val="none" w:sz="0" w:space="0" w:color="auto"/>
            <w:bottom w:val="none" w:sz="0" w:space="0" w:color="auto"/>
            <w:right w:val="none" w:sz="0" w:space="0" w:color="auto"/>
          </w:divBdr>
          <w:divsChild>
            <w:div w:id="1097478269">
              <w:marLeft w:val="0"/>
              <w:marRight w:val="0"/>
              <w:marTop w:val="0"/>
              <w:marBottom w:val="0"/>
              <w:divBdr>
                <w:top w:val="none" w:sz="0" w:space="0" w:color="auto"/>
                <w:left w:val="none" w:sz="0" w:space="0" w:color="auto"/>
                <w:bottom w:val="none" w:sz="0" w:space="0" w:color="auto"/>
                <w:right w:val="none" w:sz="0" w:space="0" w:color="auto"/>
              </w:divBdr>
              <w:divsChild>
                <w:div w:id="1709139697">
                  <w:marLeft w:val="135"/>
                  <w:marRight w:val="120"/>
                  <w:marTop w:val="150"/>
                  <w:marBottom w:val="45"/>
                  <w:divBdr>
                    <w:top w:val="none" w:sz="0" w:space="0" w:color="auto"/>
                    <w:left w:val="none" w:sz="0" w:space="0" w:color="auto"/>
                    <w:bottom w:val="none" w:sz="0" w:space="0" w:color="auto"/>
                    <w:right w:val="none" w:sz="0" w:space="0" w:color="auto"/>
                  </w:divBdr>
                  <w:divsChild>
                    <w:div w:id="1125657599">
                      <w:marLeft w:val="0"/>
                      <w:marRight w:val="0"/>
                      <w:marTop w:val="0"/>
                      <w:marBottom w:val="0"/>
                      <w:divBdr>
                        <w:top w:val="none" w:sz="0" w:space="0" w:color="auto"/>
                        <w:left w:val="none" w:sz="0" w:space="0" w:color="auto"/>
                        <w:bottom w:val="none" w:sz="0" w:space="0" w:color="auto"/>
                        <w:right w:val="none" w:sz="0" w:space="0" w:color="auto"/>
                      </w:divBdr>
                      <w:divsChild>
                        <w:div w:id="1162740534">
                          <w:marLeft w:val="0"/>
                          <w:marRight w:val="0"/>
                          <w:marTop w:val="0"/>
                          <w:marBottom w:val="0"/>
                          <w:divBdr>
                            <w:top w:val="none" w:sz="0" w:space="0" w:color="auto"/>
                            <w:left w:val="none" w:sz="0" w:space="0" w:color="auto"/>
                            <w:bottom w:val="none" w:sz="0" w:space="0" w:color="auto"/>
                            <w:right w:val="none" w:sz="0" w:space="0" w:color="auto"/>
                          </w:divBdr>
                          <w:divsChild>
                            <w:div w:id="2013679944">
                              <w:marLeft w:val="0"/>
                              <w:marRight w:val="0"/>
                              <w:marTop w:val="0"/>
                              <w:marBottom w:val="0"/>
                              <w:divBdr>
                                <w:top w:val="none" w:sz="0" w:space="0" w:color="auto"/>
                                <w:left w:val="none" w:sz="0" w:space="0" w:color="auto"/>
                                <w:bottom w:val="none" w:sz="0" w:space="0" w:color="auto"/>
                                <w:right w:val="none" w:sz="0" w:space="0" w:color="auto"/>
                              </w:divBdr>
                              <w:divsChild>
                                <w:div w:id="989210339">
                                  <w:marLeft w:val="0"/>
                                  <w:marRight w:val="120"/>
                                  <w:marTop w:val="0"/>
                                  <w:marBottom w:val="0"/>
                                  <w:divBdr>
                                    <w:top w:val="none" w:sz="0" w:space="0" w:color="auto"/>
                                    <w:left w:val="none" w:sz="0" w:space="0" w:color="auto"/>
                                    <w:bottom w:val="none" w:sz="0" w:space="0" w:color="auto"/>
                                    <w:right w:val="none" w:sz="0" w:space="0" w:color="auto"/>
                                  </w:divBdr>
                                  <w:divsChild>
                                    <w:div w:id="241305518">
                                      <w:marLeft w:val="0"/>
                                      <w:marRight w:val="0"/>
                                      <w:marTop w:val="0"/>
                                      <w:marBottom w:val="0"/>
                                      <w:divBdr>
                                        <w:top w:val="none" w:sz="0" w:space="0" w:color="auto"/>
                                        <w:left w:val="none" w:sz="0" w:space="0" w:color="auto"/>
                                        <w:bottom w:val="none" w:sz="0" w:space="0" w:color="auto"/>
                                        <w:right w:val="none" w:sz="0" w:space="0" w:color="auto"/>
                                      </w:divBdr>
                                      <w:divsChild>
                                        <w:div w:id="948195624">
                                          <w:marLeft w:val="0"/>
                                          <w:marRight w:val="0"/>
                                          <w:marTop w:val="0"/>
                                          <w:marBottom w:val="0"/>
                                          <w:divBdr>
                                            <w:top w:val="none" w:sz="0" w:space="0" w:color="auto"/>
                                            <w:left w:val="none" w:sz="0" w:space="0" w:color="auto"/>
                                            <w:bottom w:val="none" w:sz="0" w:space="0" w:color="auto"/>
                                            <w:right w:val="none" w:sz="0" w:space="0" w:color="auto"/>
                                          </w:divBdr>
                                          <w:divsChild>
                                            <w:div w:id="1486505587">
                                              <w:marLeft w:val="0"/>
                                              <w:marRight w:val="0"/>
                                              <w:marTop w:val="0"/>
                                              <w:marBottom w:val="0"/>
                                              <w:divBdr>
                                                <w:top w:val="none" w:sz="0" w:space="0" w:color="auto"/>
                                                <w:left w:val="none" w:sz="0" w:space="0" w:color="auto"/>
                                                <w:bottom w:val="none" w:sz="0" w:space="0" w:color="auto"/>
                                                <w:right w:val="none" w:sz="0" w:space="0" w:color="auto"/>
                                              </w:divBdr>
                                              <w:divsChild>
                                                <w:div w:id="20762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187111">
      <w:bodyDiv w:val="1"/>
      <w:marLeft w:val="0"/>
      <w:marRight w:val="0"/>
      <w:marTop w:val="0"/>
      <w:marBottom w:val="0"/>
      <w:divBdr>
        <w:top w:val="none" w:sz="0" w:space="0" w:color="auto"/>
        <w:left w:val="none" w:sz="0" w:space="0" w:color="auto"/>
        <w:bottom w:val="none" w:sz="0" w:space="0" w:color="auto"/>
        <w:right w:val="none" w:sz="0" w:space="0" w:color="auto"/>
      </w:divBdr>
      <w:divsChild>
        <w:div w:id="1366052933">
          <w:marLeft w:val="0"/>
          <w:marRight w:val="0"/>
          <w:marTop w:val="0"/>
          <w:marBottom w:val="0"/>
          <w:divBdr>
            <w:top w:val="none" w:sz="0" w:space="0" w:color="auto"/>
            <w:left w:val="none" w:sz="0" w:space="0" w:color="auto"/>
            <w:bottom w:val="none" w:sz="0" w:space="0" w:color="auto"/>
            <w:right w:val="none" w:sz="0" w:space="0" w:color="auto"/>
          </w:divBdr>
          <w:divsChild>
            <w:div w:id="1338652551">
              <w:marLeft w:val="0"/>
              <w:marRight w:val="0"/>
              <w:marTop w:val="0"/>
              <w:marBottom w:val="0"/>
              <w:divBdr>
                <w:top w:val="none" w:sz="0" w:space="0" w:color="auto"/>
                <w:left w:val="none" w:sz="0" w:space="0" w:color="auto"/>
                <w:bottom w:val="none" w:sz="0" w:space="0" w:color="auto"/>
                <w:right w:val="none" w:sz="0" w:space="0" w:color="auto"/>
              </w:divBdr>
              <w:divsChild>
                <w:div w:id="735394312">
                  <w:marLeft w:val="135"/>
                  <w:marRight w:val="120"/>
                  <w:marTop w:val="150"/>
                  <w:marBottom w:val="45"/>
                  <w:divBdr>
                    <w:top w:val="none" w:sz="0" w:space="0" w:color="auto"/>
                    <w:left w:val="none" w:sz="0" w:space="0" w:color="auto"/>
                    <w:bottom w:val="none" w:sz="0" w:space="0" w:color="auto"/>
                    <w:right w:val="none" w:sz="0" w:space="0" w:color="auto"/>
                  </w:divBdr>
                  <w:divsChild>
                    <w:div w:id="576671303">
                      <w:marLeft w:val="0"/>
                      <w:marRight w:val="0"/>
                      <w:marTop w:val="0"/>
                      <w:marBottom w:val="0"/>
                      <w:divBdr>
                        <w:top w:val="none" w:sz="0" w:space="0" w:color="auto"/>
                        <w:left w:val="none" w:sz="0" w:space="0" w:color="auto"/>
                        <w:bottom w:val="none" w:sz="0" w:space="0" w:color="auto"/>
                        <w:right w:val="none" w:sz="0" w:space="0" w:color="auto"/>
                      </w:divBdr>
                      <w:divsChild>
                        <w:div w:id="1532373376">
                          <w:marLeft w:val="0"/>
                          <w:marRight w:val="0"/>
                          <w:marTop w:val="0"/>
                          <w:marBottom w:val="0"/>
                          <w:divBdr>
                            <w:top w:val="none" w:sz="0" w:space="0" w:color="auto"/>
                            <w:left w:val="none" w:sz="0" w:space="0" w:color="auto"/>
                            <w:bottom w:val="none" w:sz="0" w:space="0" w:color="auto"/>
                            <w:right w:val="none" w:sz="0" w:space="0" w:color="auto"/>
                          </w:divBdr>
                          <w:divsChild>
                            <w:div w:id="1717662687">
                              <w:marLeft w:val="0"/>
                              <w:marRight w:val="0"/>
                              <w:marTop w:val="0"/>
                              <w:marBottom w:val="0"/>
                              <w:divBdr>
                                <w:top w:val="none" w:sz="0" w:space="0" w:color="auto"/>
                                <w:left w:val="none" w:sz="0" w:space="0" w:color="auto"/>
                                <w:bottom w:val="none" w:sz="0" w:space="0" w:color="auto"/>
                                <w:right w:val="none" w:sz="0" w:space="0" w:color="auto"/>
                              </w:divBdr>
                              <w:divsChild>
                                <w:div w:id="52312698">
                                  <w:marLeft w:val="0"/>
                                  <w:marRight w:val="120"/>
                                  <w:marTop w:val="0"/>
                                  <w:marBottom w:val="0"/>
                                  <w:divBdr>
                                    <w:top w:val="none" w:sz="0" w:space="0" w:color="auto"/>
                                    <w:left w:val="none" w:sz="0" w:space="0" w:color="auto"/>
                                    <w:bottom w:val="none" w:sz="0" w:space="0" w:color="auto"/>
                                    <w:right w:val="none" w:sz="0" w:space="0" w:color="auto"/>
                                  </w:divBdr>
                                  <w:divsChild>
                                    <w:div w:id="2027827607">
                                      <w:marLeft w:val="0"/>
                                      <w:marRight w:val="0"/>
                                      <w:marTop w:val="0"/>
                                      <w:marBottom w:val="0"/>
                                      <w:divBdr>
                                        <w:top w:val="none" w:sz="0" w:space="0" w:color="auto"/>
                                        <w:left w:val="none" w:sz="0" w:space="0" w:color="auto"/>
                                        <w:bottom w:val="none" w:sz="0" w:space="0" w:color="auto"/>
                                        <w:right w:val="none" w:sz="0" w:space="0" w:color="auto"/>
                                      </w:divBdr>
                                      <w:divsChild>
                                        <w:div w:id="1408115674">
                                          <w:marLeft w:val="0"/>
                                          <w:marRight w:val="0"/>
                                          <w:marTop w:val="0"/>
                                          <w:marBottom w:val="0"/>
                                          <w:divBdr>
                                            <w:top w:val="none" w:sz="0" w:space="0" w:color="auto"/>
                                            <w:left w:val="none" w:sz="0" w:space="0" w:color="auto"/>
                                            <w:bottom w:val="none" w:sz="0" w:space="0" w:color="auto"/>
                                            <w:right w:val="none" w:sz="0" w:space="0" w:color="auto"/>
                                          </w:divBdr>
                                          <w:divsChild>
                                            <w:div w:id="1804344247">
                                              <w:marLeft w:val="0"/>
                                              <w:marRight w:val="0"/>
                                              <w:marTop w:val="0"/>
                                              <w:marBottom w:val="0"/>
                                              <w:divBdr>
                                                <w:top w:val="none" w:sz="0" w:space="0" w:color="auto"/>
                                                <w:left w:val="none" w:sz="0" w:space="0" w:color="auto"/>
                                                <w:bottom w:val="none" w:sz="0" w:space="0" w:color="auto"/>
                                                <w:right w:val="none" w:sz="0" w:space="0" w:color="auto"/>
                                              </w:divBdr>
                                              <w:divsChild>
                                                <w:div w:id="5325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576843">
      <w:bodyDiv w:val="1"/>
      <w:marLeft w:val="0"/>
      <w:marRight w:val="0"/>
      <w:marTop w:val="0"/>
      <w:marBottom w:val="0"/>
      <w:divBdr>
        <w:top w:val="none" w:sz="0" w:space="0" w:color="auto"/>
        <w:left w:val="none" w:sz="0" w:space="0" w:color="auto"/>
        <w:bottom w:val="none" w:sz="0" w:space="0" w:color="auto"/>
        <w:right w:val="none" w:sz="0" w:space="0" w:color="auto"/>
      </w:divBdr>
      <w:divsChild>
        <w:div w:id="1439982309">
          <w:marLeft w:val="0"/>
          <w:marRight w:val="0"/>
          <w:marTop w:val="0"/>
          <w:marBottom w:val="0"/>
          <w:divBdr>
            <w:top w:val="none" w:sz="0" w:space="0" w:color="auto"/>
            <w:left w:val="none" w:sz="0" w:space="0" w:color="auto"/>
            <w:bottom w:val="none" w:sz="0" w:space="0" w:color="auto"/>
            <w:right w:val="none" w:sz="0" w:space="0" w:color="auto"/>
          </w:divBdr>
          <w:divsChild>
            <w:div w:id="326711873">
              <w:marLeft w:val="0"/>
              <w:marRight w:val="0"/>
              <w:marTop w:val="0"/>
              <w:marBottom w:val="0"/>
              <w:divBdr>
                <w:top w:val="none" w:sz="0" w:space="0" w:color="auto"/>
                <w:left w:val="none" w:sz="0" w:space="0" w:color="auto"/>
                <w:bottom w:val="none" w:sz="0" w:space="0" w:color="auto"/>
                <w:right w:val="none" w:sz="0" w:space="0" w:color="auto"/>
              </w:divBdr>
              <w:divsChild>
                <w:div w:id="2126656536">
                  <w:marLeft w:val="135"/>
                  <w:marRight w:val="120"/>
                  <w:marTop w:val="150"/>
                  <w:marBottom w:val="45"/>
                  <w:divBdr>
                    <w:top w:val="none" w:sz="0" w:space="0" w:color="auto"/>
                    <w:left w:val="none" w:sz="0" w:space="0" w:color="auto"/>
                    <w:bottom w:val="none" w:sz="0" w:space="0" w:color="auto"/>
                    <w:right w:val="none" w:sz="0" w:space="0" w:color="auto"/>
                  </w:divBdr>
                  <w:divsChild>
                    <w:div w:id="456872832">
                      <w:marLeft w:val="0"/>
                      <w:marRight w:val="0"/>
                      <w:marTop w:val="0"/>
                      <w:marBottom w:val="0"/>
                      <w:divBdr>
                        <w:top w:val="none" w:sz="0" w:space="0" w:color="auto"/>
                        <w:left w:val="none" w:sz="0" w:space="0" w:color="auto"/>
                        <w:bottom w:val="none" w:sz="0" w:space="0" w:color="auto"/>
                        <w:right w:val="none" w:sz="0" w:space="0" w:color="auto"/>
                      </w:divBdr>
                      <w:divsChild>
                        <w:div w:id="119543113">
                          <w:marLeft w:val="0"/>
                          <w:marRight w:val="0"/>
                          <w:marTop w:val="0"/>
                          <w:marBottom w:val="0"/>
                          <w:divBdr>
                            <w:top w:val="none" w:sz="0" w:space="0" w:color="auto"/>
                            <w:left w:val="none" w:sz="0" w:space="0" w:color="auto"/>
                            <w:bottom w:val="none" w:sz="0" w:space="0" w:color="auto"/>
                            <w:right w:val="none" w:sz="0" w:space="0" w:color="auto"/>
                          </w:divBdr>
                          <w:divsChild>
                            <w:div w:id="268859214">
                              <w:marLeft w:val="0"/>
                              <w:marRight w:val="0"/>
                              <w:marTop w:val="0"/>
                              <w:marBottom w:val="0"/>
                              <w:divBdr>
                                <w:top w:val="none" w:sz="0" w:space="0" w:color="auto"/>
                                <w:left w:val="none" w:sz="0" w:space="0" w:color="auto"/>
                                <w:bottom w:val="none" w:sz="0" w:space="0" w:color="auto"/>
                                <w:right w:val="none" w:sz="0" w:space="0" w:color="auto"/>
                              </w:divBdr>
                              <w:divsChild>
                                <w:div w:id="1913196025">
                                  <w:marLeft w:val="0"/>
                                  <w:marRight w:val="120"/>
                                  <w:marTop w:val="0"/>
                                  <w:marBottom w:val="0"/>
                                  <w:divBdr>
                                    <w:top w:val="none" w:sz="0" w:space="0" w:color="auto"/>
                                    <w:left w:val="none" w:sz="0" w:space="0" w:color="auto"/>
                                    <w:bottom w:val="none" w:sz="0" w:space="0" w:color="auto"/>
                                    <w:right w:val="none" w:sz="0" w:space="0" w:color="auto"/>
                                  </w:divBdr>
                                  <w:divsChild>
                                    <w:div w:id="1468011134">
                                      <w:marLeft w:val="0"/>
                                      <w:marRight w:val="0"/>
                                      <w:marTop w:val="0"/>
                                      <w:marBottom w:val="0"/>
                                      <w:divBdr>
                                        <w:top w:val="none" w:sz="0" w:space="0" w:color="auto"/>
                                        <w:left w:val="none" w:sz="0" w:space="0" w:color="auto"/>
                                        <w:bottom w:val="none" w:sz="0" w:space="0" w:color="auto"/>
                                        <w:right w:val="none" w:sz="0" w:space="0" w:color="auto"/>
                                      </w:divBdr>
                                      <w:divsChild>
                                        <w:div w:id="246111030">
                                          <w:marLeft w:val="0"/>
                                          <w:marRight w:val="0"/>
                                          <w:marTop w:val="0"/>
                                          <w:marBottom w:val="0"/>
                                          <w:divBdr>
                                            <w:top w:val="none" w:sz="0" w:space="0" w:color="auto"/>
                                            <w:left w:val="none" w:sz="0" w:space="0" w:color="auto"/>
                                            <w:bottom w:val="none" w:sz="0" w:space="0" w:color="auto"/>
                                            <w:right w:val="none" w:sz="0" w:space="0" w:color="auto"/>
                                          </w:divBdr>
                                          <w:divsChild>
                                            <w:div w:id="2089693982">
                                              <w:marLeft w:val="0"/>
                                              <w:marRight w:val="0"/>
                                              <w:marTop w:val="0"/>
                                              <w:marBottom w:val="0"/>
                                              <w:divBdr>
                                                <w:top w:val="none" w:sz="0" w:space="0" w:color="auto"/>
                                                <w:left w:val="none" w:sz="0" w:space="0" w:color="auto"/>
                                                <w:bottom w:val="none" w:sz="0" w:space="0" w:color="auto"/>
                                                <w:right w:val="none" w:sz="0" w:space="0" w:color="auto"/>
                                              </w:divBdr>
                                              <w:divsChild>
                                                <w:div w:id="1003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540329">
      <w:bodyDiv w:val="1"/>
      <w:marLeft w:val="0"/>
      <w:marRight w:val="0"/>
      <w:marTop w:val="0"/>
      <w:marBottom w:val="0"/>
      <w:divBdr>
        <w:top w:val="none" w:sz="0" w:space="0" w:color="auto"/>
        <w:left w:val="none" w:sz="0" w:space="0" w:color="auto"/>
        <w:bottom w:val="none" w:sz="0" w:space="0" w:color="auto"/>
        <w:right w:val="none" w:sz="0" w:space="0" w:color="auto"/>
      </w:divBdr>
      <w:divsChild>
        <w:div w:id="1015888631">
          <w:marLeft w:val="0"/>
          <w:marRight w:val="0"/>
          <w:marTop w:val="0"/>
          <w:marBottom w:val="0"/>
          <w:divBdr>
            <w:top w:val="none" w:sz="0" w:space="0" w:color="auto"/>
            <w:left w:val="none" w:sz="0" w:space="0" w:color="auto"/>
            <w:bottom w:val="none" w:sz="0" w:space="0" w:color="auto"/>
            <w:right w:val="none" w:sz="0" w:space="0" w:color="auto"/>
          </w:divBdr>
          <w:divsChild>
            <w:div w:id="972563417">
              <w:marLeft w:val="0"/>
              <w:marRight w:val="0"/>
              <w:marTop w:val="0"/>
              <w:marBottom w:val="0"/>
              <w:divBdr>
                <w:top w:val="none" w:sz="0" w:space="0" w:color="auto"/>
                <w:left w:val="none" w:sz="0" w:space="0" w:color="auto"/>
                <w:bottom w:val="none" w:sz="0" w:space="0" w:color="auto"/>
                <w:right w:val="none" w:sz="0" w:space="0" w:color="auto"/>
              </w:divBdr>
              <w:divsChild>
                <w:div w:id="1024789213">
                  <w:marLeft w:val="135"/>
                  <w:marRight w:val="120"/>
                  <w:marTop w:val="150"/>
                  <w:marBottom w:val="45"/>
                  <w:divBdr>
                    <w:top w:val="none" w:sz="0" w:space="0" w:color="auto"/>
                    <w:left w:val="none" w:sz="0" w:space="0" w:color="auto"/>
                    <w:bottom w:val="none" w:sz="0" w:space="0" w:color="auto"/>
                    <w:right w:val="none" w:sz="0" w:space="0" w:color="auto"/>
                  </w:divBdr>
                  <w:divsChild>
                    <w:div w:id="1574436875">
                      <w:marLeft w:val="0"/>
                      <w:marRight w:val="0"/>
                      <w:marTop w:val="0"/>
                      <w:marBottom w:val="0"/>
                      <w:divBdr>
                        <w:top w:val="none" w:sz="0" w:space="0" w:color="auto"/>
                        <w:left w:val="none" w:sz="0" w:space="0" w:color="auto"/>
                        <w:bottom w:val="none" w:sz="0" w:space="0" w:color="auto"/>
                        <w:right w:val="none" w:sz="0" w:space="0" w:color="auto"/>
                      </w:divBdr>
                      <w:divsChild>
                        <w:div w:id="250891969">
                          <w:marLeft w:val="0"/>
                          <w:marRight w:val="0"/>
                          <w:marTop w:val="0"/>
                          <w:marBottom w:val="0"/>
                          <w:divBdr>
                            <w:top w:val="none" w:sz="0" w:space="0" w:color="auto"/>
                            <w:left w:val="none" w:sz="0" w:space="0" w:color="auto"/>
                            <w:bottom w:val="none" w:sz="0" w:space="0" w:color="auto"/>
                            <w:right w:val="none" w:sz="0" w:space="0" w:color="auto"/>
                          </w:divBdr>
                          <w:divsChild>
                            <w:div w:id="935089992">
                              <w:marLeft w:val="0"/>
                              <w:marRight w:val="0"/>
                              <w:marTop w:val="0"/>
                              <w:marBottom w:val="0"/>
                              <w:divBdr>
                                <w:top w:val="none" w:sz="0" w:space="0" w:color="auto"/>
                                <w:left w:val="none" w:sz="0" w:space="0" w:color="auto"/>
                                <w:bottom w:val="none" w:sz="0" w:space="0" w:color="auto"/>
                                <w:right w:val="none" w:sz="0" w:space="0" w:color="auto"/>
                              </w:divBdr>
                              <w:divsChild>
                                <w:div w:id="727727917">
                                  <w:marLeft w:val="0"/>
                                  <w:marRight w:val="120"/>
                                  <w:marTop w:val="0"/>
                                  <w:marBottom w:val="0"/>
                                  <w:divBdr>
                                    <w:top w:val="none" w:sz="0" w:space="0" w:color="auto"/>
                                    <w:left w:val="none" w:sz="0" w:space="0" w:color="auto"/>
                                    <w:bottom w:val="none" w:sz="0" w:space="0" w:color="auto"/>
                                    <w:right w:val="none" w:sz="0" w:space="0" w:color="auto"/>
                                  </w:divBdr>
                                  <w:divsChild>
                                    <w:div w:id="596525949">
                                      <w:marLeft w:val="0"/>
                                      <w:marRight w:val="0"/>
                                      <w:marTop w:val="0"/>
                                      <w:marBottom w:val="0"/>
                                      <w:divBdr>
                                        <w:top w:val="none" w:sz="0" w:space="0" w:color="auto"/>
                                        <w:left w:val="none" w:sz="0" w:space="0" w:color="auto"/>
                                        <w:bottom w:val="none" w:sz="0" w:space="0" w:color="auto"/>
                                        <w:right w:val="none" w:sz="0" w:space="0" w:color="auto"/>
                                      </w:divBdr>
                                      <w:divsChild>
                                        <w:div w:id="1683123332">
                                          <w:marLeft w:val="0"/>
                                          <w:marRight w:val="0"/>
                                          <w:marTop w:val="0"/>
                                          <w:marBottom w:val="0"/>
                                          <w:divBdr>
                                            <w:top w:val="none" w:sz="0" w:space="0" w:color="auto"/>
                                            <w:left w:val="none" w:sz="0" w:space="0" w:color="auto"/>
                                            <w:bottom w:val="none" w:sz="0" w:space="0" w:color="auto"/>
                                            <w:right w:val="none" w:sz="0" w:space="0" w:color="auto"/>
                                          </w:divBdr>
                                          <w:divsChild>
                                            <w:div w:id="1014764464">
                                              <w:marLeft w:val="0"/>
                                              <w:marRight w:val="0"/>
                                              <w:marTop w:val="0"/>
                                              <w:marBottom w:val="0"/>
                                              <w:divBdr>
                                                <w:top w:val="none" w:sz="0" w:space="0" w:color="auto"/>
                                                <w:left w:val="none" w:sz="0" w:space="0" w:color="auto"/>
                                                <w:bottom w:val="none" w:sz="0" w:space="0" w:color="auto"/>
                                                <w:right w:val="none" w:sz="0" w:space="0" w:color="auto"/>
                                              </w:divBdr>
                                              <w:divsChild>
                                                <w:div w:id="17960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508014">
      <w:bodyDiv w:val="1"/>
      <w:marLeft w:val="0"/>
      <w:marRight w:val="0"/>
      <w:marTop w:val="0"/>
      <w:marBottom w:val="0"/>
      <w:divBdr>
        <w:top w:val="none" w:sz="0" w:space="0" w:color="auto"/>
        <w:left w:val="none" w:sz="0" w:space="0" w:color="auto"/>
        <w:bottom w:val="none" w:sz="0" w:space="0" w:color="auto"/>
        <w:right w:val="none" w:sz="0" w:space="0" w:color="auto"/>
      </w:divBdr>
      <w:divsChild>
        <w:div w:id="621300660">
          <w:marLeft w:val="0"/>
          <w:marRight w:val="0"/>
          <w:marTop w:val="0"/>
          <w:marBottom w:val="0"/>
          <w:divBdr>
            <w:top w:val="none" w:sz="0" w:space="0" w:color="auto"/>
            <w:left w:val="none" w:sz="0" w:space="0" w:color="auto"/>
            <w:bottom w:val="none" w:sz="0" w:space="0" w:color="auto"/>
            <w:right w:val="none" w:sz="0" w:space="0" w:color="auto"/>
          </w:divBdr>
          <w:divsChild>
            <w:div w:id="1246172">
              <w:marLeft w:val="0"/>
              <w:marRight w:val="0"/>
              <w:marTop w:val="0"/>
              <w:marBottom w:val="0"/>
              <w:divBdr>
                <w:top w:val="none" w:sz="0" w:space="0" w:color="auto"/>
                <w:left w:val="none" w:sz="0" w:space="0" w:color="auto"/>
                <w:bottom w:val="none" w:sz="0" w:space="0" w:color="auto"/>
                <w:right w:val="none" w:sz="0" w:space="0" w:color="auto"/>
              </w:divBdr>
              <w:divsChild>
                <w:div w:id="1362318655">
                  <w:marLeft w:val="135"/>
                  <w:marRight w:val="120"/>
                  <w:marTop w:val="150"/>
                  <w:marBottom w:val="45"/>
                  <w:divBdr>
                    <w:top w:val="none" w:sz="0" w:space="0" w:color="auto"/>
                    <w:left w:val="none" w:sz="0" w:space="0" w:color="auto"/>
                    <w:bottom w:val="none" w:sz="0" w:space="0" w:color="auto"/>
                    <w:right w:val="none" w:sz="0" w:space="0" w:color="auto"/>
                  </w:divBdr>
                  <w:divsChild>
                    <w:div w:id="1497263310">
                      <w:marLeft w:val="0"/>
                      <w:marRight w:val="0"/>
                      <w:marTop w:val="0"/>
                      <w:marBottom w:val="0"/>
                      <w:divBdr>
                        <w:top w:val="none" w:sz="0" w:space="0" w:color="auto"/>
                        <w:left w:val="none" w:sz="0" w:space="0" w:color="auto"/>
                        <w:bottom w:val="none" w:sz="0" w:space="0" w:color="auto"/>
                        <w:right w:val="none" w:sz="0" w:space="0" w:color="auto"/>
                      </w:divBdr>
                      <w:divsChild>
                        <w:div w:id="271398134">
                          <w:marLeft w:val="0"/>
                          <w:marRight w:val="0"/>
                          <w:marTop w:val="0"/>
                          <w:marBottom w:val="0"/>
                          <w:divBdr>
                            <w:top w:val="none" w:sz="0" w:space="0" w:color="auto"/>
                            <w:left w:val="none" w:sz="0" w:space="0" w:color="auto"/>
                            <w:bottom w:val="none" w:sz="0" w:space="0" w:color="auto"/>
                            <w:right w:val="none" w:sz="0" w:space="0" w:color="auto"/>
                          </w:divBdr>
                          <w:divsChild>
                            <w:div w:id="218326364">
                              <w:marLeft w:val="0"/>
                              <w:marRight w:val="0"/>
                              <w:marTop w:val="0"/>
                              <w:marBottom w:val="0"/>
                              <w:divBdr>
                                <w:top w:val="none" w:sz="0" w:space="0" w:color="auto"/>
                                <w:left w:val="none" w:sz="0" w:space="0" w:color="auto"/>
                                <w:bottom w:val="none" w:sz="0" w:space="0" w:color="auto"/>
                                <w:right w:val="none" w:sz="0" w:space="0" w:color="auto"/>
                              </w:divBdr>
                              <w:divsChild>
                                <w:div w:id="83113905">
                                  <w:marLeft w:val="0"/>
                                  <w:marRight w:val="120"/>
                                  <w:marTop w:val="0"/>
                                  <w:marBottom w:val="0"/>
                                  <w:divBdr>
                                    <w:top w:val="none" w:sz="0" w:space="0" w:color="auto"/>
                                    <w:left w:val="none" w:sz="0" w:space="0" w:color="auto"/>
                                    <w:bottom w:val="none" w:sz="0" w:space="0" w:color="auto"/>
                                    <w:right w:val="none" w:sz="0" w:space="0" w:color="auto"/>
                                  </w:divBdr>
                                  <w:divsChild>
                                    <w:div w:id="503012091">
                                      <w:marLeft w:val="0"/>
                                      <w:marRight w:val="0"/>
                                      <w:marTop w:val="0"/>
                                      <w:marBottom w:val="0"/>
                                      <w:divBdr>
                                        <w:top w:val="none" w:sz="0" w:space="0" w:color="auto"/>
                                        <w:left w:val="none" w:sz="0" w:space="0" w:color="auto"/>
                                        <w:bottom w:val="none" w:sz="0" w:space="0" w:color="auto"/>
                                        <w:right w:val="none" w:sz="0" w:space="0" w:color="auto"/>
                                      </w:divBdr>
                                      <w:divsChild>
                                        <w:div w:id="338780628">
                                          <w:marLeft w:val="0"/>
                                          <w:marRight w:val="0"/>
                                          <w:marTop w:val="0"/>
                                          <w:marBottom w:val="0"/>
                                          <w:divBdr>
                                            <w:top w:val="none" w:sz="0" w:space="0" w:color="auto"/>
                                            <w:left w:val="none" w:sz="0" w:space="0" w:color="auto"/>
                                            <w:bottom w:val="none" w:sz="0" w:space="0" w:color="auto"/>
                                            <w:right w:val="none" w:sz="0" w:space="0" w:color="auto"/>
                                          </w:divBdr>
                                          <w:divsChild>
                                            <w:div w:id="1567760023">
                                              <w:marLeft w:val="0"/>
                                              <w:marRight w:val="0"/>
                                              <w:marTop w:val="0"/>
                                              <w:marBottom w:val="0"/>
                                              <w:divBdr>
                                                <w:top w:val="none" w:sz="0" w:space="0" w:color="auto"/>
                                                <w:left w:val="none" w:sz="0" w:space="0" w:color="auto"/>
                                                <w:bottom w:val="none" w:sz="0" w:space="0" w:color="auto"/>
                                                <w:right w:val="none" w:sz="0" w:space="0" w:color="auto"/>
                                              </w:divBdr>
                                              <w:divsChild>
                                                <w:div w:id="16517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167765">
      <w:bodyDiv w:val="1"/>
      <w:marLeft w:val="0"/>
      <w:marRight w:val="0"/>
      <w:marTop w:val="0"/>
      <w:marBottom w:val="0"/>
      <w:divBdr>
        <w:top w:val="none" w:sz="0" w:space="0" w:color="auto"/>
        <w:left w:val="none" w:sz="0" w:space="0" w:color="auto"/>
        <w:bottom w:val="none" w:sz="0" w:space="0" w:color="auto"/>
        <w:right w:val="none" w:sz="0" w:space="0" w:color="auto"/>
      </w:divBdr>
      <w:divsChild>
        <w:div w:id="84499345">
          <w:marLeft w:val="0"/>
          <w:marRight w:val="0"/>
          <w:marTop w:val="0"/>
          <w:marBottom w:val="0"/>
          <w:divBdr>
            <w:top w:val="none" w:sz="0" w:space="0" w:color="auto"/>
            <w:left w:val="none" w:sz="0" w:space="0" w:color="auto"/>
            <w:bottom w:val="none" w:sz="0" w:space="0" w:color="auto"/>
            <w:right w:val="none" w:sz="0" w:space="0" w:color="auto"/>
          </w:divBdr>
          <w:divsChild>
            <w:div w:id="1518694491">
              <w:marLeft w:val="0"/>
              <w:marRight w:val="0"/>
              <w:marTop w:val="0"/>
              <w:marBottom w:val="0"/>
              <w:divBdr>
                <w:top w:val="none" w:sz="0" w:space="0" w:color="auto"/>
                <w:left w:val="none" w:sz="0" w:space="0" w:color="auto"/>
                <w:bottom w:val="none" w:sz="0" w:space="0" w:color="auto"/>
                <w:right w:val="none" w:sz="0" w:space="0" w:color="auto"/>
              </w:divBdr>
              <w:divsChild>
                <w:div w:id="2064137152">
                  <w:marLeft w:val="135"/>
                  <w:marRight w:val="120"/>
                  <w:marTop w:val="150"/>
                  <w:marBottom w:val="45"/>
                  <w:divBdr>
                    <w:top w:val="none" w:sz="0" w:space="0" w:color="auto"/>
                    <w:left w:val="none" w:sz="0" w:space="0" w:color="auto"/>
                    <w:bottom w:val="none" w:sz="0" w:space="0" w:color="auto"/>
                    <w:right w:val="none" w:sz="0" w:space="0" w:color="auto"/>
                  </w:divBdr>
                  <w:divsChild>
                    <w:div w:id="2125416419">
                      <w:marLeft w:val="0"/>
                      <w:marRight w:val="0"/>
                      <w:marTop w:val="0"/>
                      <w:marBottom w:val="0"/>
                      <w:divBdr>
                        <w:top w:val="none" w:sz="0" w:space="0" w:color="auto"/>
                        <w:left w:val="none" w:sz="0" w:space="0" w:color="auto"/>
                        <w:bottom w:val="none" w:sz="0" w:space="0" w:color="auto"/>
                        <w:right w:val="none" w:sz="0" w:space="0" w:color="auto"/>
                      </w:divBdr>
                      <w:divsChild>
                        <w:div w:id="349839342">
                          <w:marLeft w:val="0"/>
                          <w:marRight w:val="0"/>
                          <w:marTop w:val="0"/>
                          <w:marBottom w:val="0"/>
                          <w:divBdr>
                            <w:top w:val="none" w:sz="0" w:space="0" w:color="auto"/>
                            <w:left w:val="none" w:sz="0" w:space="0" w:color="auto"/>
                            <w:bottom w:val="none" w:sz="0" w:space="0" w:color="auto"/>
                            <w:right w:val="none" w:sz="0" w:space="0" w:color="auto"/>
                          </w:divBdr>
                          <w:divsChild>
                            <w:div w:id="639844731">
                              <w:marLeft w:val="0"/>
                              <w:marRight w:val="0"/>
                              <w:marTop w:val="0"/>
                              <w:marBottom w:val="0"/>
                              <w:divBdr>
                                <w:top w:val="none" w:sz="0" w:space="0" w:color="auto"/>
                                <w:left w:val="none" w:sz="0" w:space="0" w:color="auto"/>
                                <w:bottom w:val="none" w:sz="0" w:space="0" w:color="auto"/>
                                <w:right w:val="none" w:sz="0" w:space="0" w:color="auto"/>
                              </w:divBdr>
                              <w:divsChild>
                                <w:div w:id="534201833">
                                  <w:marLeft w:val="0"/>
                                  <w:marRight w:val="120"/>
                                  <w:marTop w:val="0"/>
                                  <w:marBottom w:val="0"/>
                                  <w:divBdr>
                                    <w:top w:val="none" w:sz="0" w:space="0" w:color="auto"/>
                                    <w:left w:val="none" w:sz="0" w:space="0" w:color="auto"/>
                                    <w:bottom w:val="none" w:sz="0" w:space="0" w:color="auto"/>
                                    <w:right w:val="none" w:sz="0" w:space="0" w:color="auto"/>
                                  </w:divBdr>
                                  <w:divsChild>
                                    <w:div w:id="446824786">
                                      <w:marLeft w:val="0"/>
                                      <w:marRight w:val="0"/>
                                      <w:marTop w:val="0"/>
                                      <w:marBottom w:val="0"/>
                                      <w:divBdr>
                                        <w:top w:val="none" w:sz="0" w:space="0" w:color="auto"/>
                                        <w:left w:val="none" w:sz="0" w:space="0" w:color="auto"/>
                                        <w:bottom w:val="none" w:sz="0" w:space="0" w:color="auto"/>
                                        <w:right w:val="none" w:sz="0" w:space="0" w:color="auto"/>
                                      </w:divBdr>
                                      <w:divsChild>
                                        <w:div w:id="179055213">
                                          <w:marLeft w:val="0"/>
                                          <w:marRight w:val="0"/>
                                          <w:marTop w:val="0"/>
                                          <w:marBottom w:val="0"/>
                                          <w:divBdr>
                                            <w:top w:val="none" w:sz="0" w:space="0" w:color="auto"/>
                                            <w:left w:val="none" w:sz="0" w:space="0" w:color="auto"/>
                                            <w:bottom w:val="none" w:sz="0" w:space="0" w:color="auto"/>
                                            <w:right w:val="none" w:sz="0" w:space="0" w:color="auto"/>
                                          </w:divBdr>
                                          <w:divsChild>
                                            <w:div w:id="1796437854">
                                              <w:marLeft w:val="0"/>
                                              <w:marRight w:val="0"/>
                                              <w:marTop w:val="0"/>
                                              <w:marBottom w:val="0"/>
                                              <w:divBdr>
                                                <w:top w:val="none" w:sz="0" w:space="0" w:color="auto"/>
                                                <w:left w:val="none" w:sz="0" w:space="0" w:color="auto"/>
                                                <w:bottom w:val="none" w:sz="0" w:space="0" w:color="auto"/>
                                                <w:right w:val="none" w:sz="0" w:space="0" w:color="auto"/>
                                              </w:divBdr>
                                              <w:divsChild>
                                                <w:div w:id="6198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1D35D-23B7-4B52-B4B5-0011B773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62</Pages>
  <Words>6079</Words>
  <Characters>34655</Characters>
  <Application>Microsoft Office Word</Application>
  <DocSecurity>0</DocSecurity>
  <Lines>288</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OFFICE2007</Company>
  <LinksUpToDate>false</LinksUpToDate>
  <CharactersWithSpaces>40653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abumada</dc:creator>
  <cp:lastModifiedBy>DELL</cp:lastModifiedBy>
  <cp:revision>6</cp:revision>
  <cp:lastPrinted>2017-04-12T05:42:00Z</cp:lastPrinted>
  <dcterms:created xsi:type="dcterms:W3CDTF">2017-04-13T15:25:00Z</dcterms:created>
  <dcterms:modified xsi:type="dcterms:W3CDTF">2017-04-18T16:00:00Z</dcterms:modified>
</cp:coreProperties>
</file>