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18" w:rsidRDefault="00556B18" w:rsidP="00556B18">
      <w:pPr>
        <w:bidi w:val="0"/>
        <w:jc w:val="lowKashida"/>
        <w:rPr>
          <w:rFonts w:asciiTheme="majorBidi" w:hAnsiTheme="majorBidi" w:cstheme="majorBidi"/>
          <w:b/>
          <w:bCs/>
          <w:lang w:bidi="ar-IQ"/>
        </w:rPr>
      </w:pPr>
      <w:r>
        <w:rPr>
          <w:rFonts w:asciiTheme="majorBidi" w:hAnsiTheme="majorBidi" w:cstheme="majorBidi"/>
          <w:b/>
          <w:bCs/>
          <w:lang w:bidi="ar-IQ"/>
        </w:rPr>
        <w:t>Baghdad University</w:t>
      </w:r>
    </w:p>
    <w:p w:rsidR="00556B18" w:rsidRDefault="00556B18" w:rsidP="00556B18">
      <w:pPr>
        <w:bidi w:val="0"/>
        <w:jc w:val="lowKashida"/>
        <w:rPr>
          <w:rFonts w:asciiTheme="majorBidi" w:hAnsiTheme="majorBidi" w:cstheme="majorBidi"/>
          <w:b/>
          <w:bCs/>
          <w:lang w:bidi="ar-IQ"/>
        </w:rPr>
      </w:pPr>
      <w:r>
        <w:rPr>
          <w:rFonts w:asciiTheme="majorBidi" w:hAnsiTheme="majorBidi" w:cstheme="majorBidi"/>
          <w:b/>
          <w:bCs/>
          <w:lang w:bidi="ar-IQ"/>
        </w:rPr>
        <w:t xml:space="preserve">College of Education - </w:t>
      </w:r>
      <w:proofErr w:type="spellStart"/>
      <w:r>
        <w:rPr>
          <w:rFonts w:asciiTheme="majorBidi" w:hAnsiTheme="majorBidi" w:cstheme="majorBidi"/>
          <w:b/>
          <w:bCs/>
          <w:lang w:bidi="ar-IQ"/>
        </w:rPr>
        <w:t>Ibn</w:t>
      </w:r>
      <w:proofErr w:type="spellEnd"/>
      <w:r>
        <w:rPr>
          <w:rFonts w:asciiTheme="majorBidi" w:hAnsiTheme="majorBidi" w:cstheme="majorBidi"/>
          <w:b/>
          <w:bCs/>
          <w:lang w:bidi="ar-IQ"/>
        </w:rPr>
        <w:t xml:space="preserve"> </w:t>
      </w:r>
      <w:proofErr w:type="spellStart"/>
      <w:r>
        <w:rPr>
          <w:rFonts w:asciiTheme="majorBidi" w:hAnsiTheme="majorBidi" w:cstheme="majorBidi"/>
          <w:b/>
          <w:bCs/>
          <w:lang w:bidi="ar-IQ"/>
        </w:rPr>
        <w:t>Rushd</w:t>
      </w:r>
      <w:proofErr w:type="spellEnd"/>
      <w:r>
        <w:rPr>
          <w:rFonts w:asciiTheme="majorBidi" w:hAnsiTheme="majorBidi" w:cstheme="majorBidi"/>
          <w:b/>
          <w:bCs/>
          <w:lang w:bidi="ar-IQ"/>
        </w:rPr>
        <w:t xml:space="preserve"> / Human Sciences</w:t>
      </w:r>
    </w:p>
    <w:p w:rsidR="00556B18" w:rsidRDefault="00556B18" w:rsidP="00556B18">
      <w:pPr>
        <w:bidi w:val="0"/>
        <w:jc w:val="lowKashida"/>
        <w:rPr>
          <w:rFonts w:asciiTheme="majorBidi" w:hAnsiTheme="majorBidi" w:cstheme="majorBidi"/>
          <w:b/>
          <w:bCs/>
          <w:lang w:bidi="ar-IQ"/>
        </w:rPr>
      </w:pPr>
      <w:r>
        <w:rPr>
          <w:rFonts w:asciiTheme="majorBidi" w:hAnsiTheme="majorBidi" w:cstheme="majorBidi"/>
          <w:b/>
          <w:bCs/>
          <w:lang w:bidi="ar-IQ"/>
        </w:rPr>
        <w:t>Department of Educational and Psychological Sciences</w:t>
      </w:r>
    </w:p>
    <w:p w:rsidR="00556B18" w:rsidRDefault="00556B18" w:rsidP="00556B18">
      <w:pPr>
        <w:bidi w:val="0"/>
        <w:jc w:val="lowKashida"/>
        <w:rPr>
          <w:rFonts w:asciiTheme="majorBidi" w:hAnsiTheme="majorBidi" w:cstheme="majorBidi"/>
          <w:b/>
          <w:bCs/>
          <w:lang w:bidi="ar-IQ"/>
        </w:rPr>
      </w:pPr>
      <w:r>
        <w:rPr>
          <w:rFonts w:asciiTheme="majorBidi" w:hAnsiTheme="majorBidi" w:cstheme="majorBidi"/>
          <w:b/>
          <w:bCs/>
          <w:lang w:bidi="ar-IQ"/>
        </w:rPr>
        <w:t>Graduate Studies</w:t>
      </w:r>
    </w:p>
    <w:p w:rsidR="00556B18" w:rsidRDefault="00556B18" w:rsidP="00556B18">
      <w:pPr>
        <w:bidi w:val="0"/>
        <w:jc w:val="lowKashida"/>
        <w:rPr>
          <w:b/>
          <w:bCs/>
          <w:lang w:bidi="ar-IQ"/>
        </w:rPr>
      </w:pPr>
      <w:r>
        <w:rPr>
          <w:rFonts w:asciiTheme="majorBidi" w:hAnsiTheme="majorBidi" w:cstheme="majorBidi"/>
          <w:b/>
          <w:bCs/>
          <w:lang w:bidi="ar-IQ"/>
        </w:rPr>
        <w:t>Doctorate</w:t>
      </w:r>
    </w:p>
    <w:p w:rsidR="00556B18" w:rsidRDefault="00556B18" w:rsidP="00527EAD">
      <w:pPr>
        <w:bidi w:val="0"/>
        <w:jc w:val="center"/>
        <w:rPr>
          <w:b/>
          <w:bCs/>
          <w:lang w:bidi="ar-IQ"/>
        </w:rPr>
      </w:pPr>
    </w:p>
    <w:p w:rsidR="00E13F93" w:rsidRDefault="00E13F93" w:rsidP="00E13F93">
      <w:pPr>
        <w:bidi w:val="0"/>
        <w:jc w:val="center"/>
        <w:rPr>
          <w:b/>
          <w:bCs/>
          <w:lang w:bidi="ar-IQ"/>
        </w:rPr>
      </w:pPr>
    </w:p>
    <w:p w:rsidR="00E13F93" w:rsidRDefault="00E13F93" w:rsidP="00E13F93">
      <w:pPr>
        <w:bidi w:val="0"/>
        <w:jc w:val="center"/>
        <w:rPr>
          <w:b/>
          <w:bCs/>
          <w:rtl/>
          <w:lang w:bidi="ar-IQ"/>
        </w:rPr>
      </w:pPr>
    </w:p>
    <w:p w:rsidR="00556B18" w:rsidRDefault="00556B18" w:rsidP="00527EAD">
      <w:pPr>
        <w:bidi w:val="0"/>
        <w:jc w:val="center"/>
        <w:rPr>
          <w:rFonts w:asciiTheme="majorBidi" w:hAnsiTheme="majorBidi" w:cstheme="majorBidi"/>
          <w:b/>
          <w:bCs/>
          <w:sz w:val="36"/>
          <w:szCs w:val="36"/>
          <w:rtl/>
          <w:lang w:bidi="ar-IQ"/>
        </w:rPr>
      </w:pPr>
      <w:r>
        <w:rPr>
          <w:rFonts w:asciiTheme="majorBidi" w:hAnsiTheme="majorBidi" w:cstheme="majorBidi"/>
          <w:b/>
          <w:bCs/>
          <w:sz w:val="36"/>
          <w:szCs w:val="36"/>
          <w:lang w:bidi="ar-IQ"/>
        </w:rPr>
        <w:t xml:space="preserve">Initiative and its relationship with Motivation Perfection and locus of </w:t>
      </w:r>
      <w:proofErr w:type="gramStart"/>
      <w:r>
        <w:rPr>
          <w:rFonts w:asciiTheme="majorBidi" w:hAnsiTheme="majorBidi" w:cstheme="majorBidi"/>
          <w:b/>
          <w:bCs/>
          <w:sz w:val="36"/>
          <w:szCs w:val="36"/>
          <w:lang w:bidi="ar-IQ"/>
        </w:rPr>
        <w:t>control(</w:t>
      </w:r>
      <w:proofErr w:type="gramEnd"/>
      <w:r>
        <w:rPr>
          <w:rFonts w:asciiTheme="majorBidi" w:hAnsiTheme="majorBidi" w:cstheme="majorBidi"/>
          <w:b/>
          <w:bCs/>
          <w:sz w:val="36"/>
          <w:szCs w:val="36"/>
          <w:lang w:bidi="ar-IQ"/>
        </w:rPr>
        <w:t>internal-external) with university students</w:t>
      </w:r>
    </w:p>
    <w:p w:rsidR="00556B18" w:rsidRDefault="00556B18" w:rsidP="00527EAD">
      <w:pPr>
        <w:bidi w:val="0"/>
        <w:jc w:val="center"/>
        <w:rPr>
          <w:b/>
          <w:bCs/>
          <w:lang w:bidi="ar-IQ"/>
        </w:rPr>
      </w:pPr>
    </w:p>
    <w:p w:rsidR="00556B18" w:rsidRDefault="00556B18" w:rsidP="00527EAD">
      <w:pPr>
        <w:bidi w:val="0"/>
        <w:jc w:val="center"/>
        <w:rPr>
          <w:rFonts w:asciiTheme="majorBidi" w:hAnsiTheme="majorBidi" w:cstheme="majorBidi"/>
          <w:b/>
          <w:bCs/>
          <w:rtl/>
          <w:lang w:bidi="ar-IQ"/>
        </w:rPr>
      </w:pPr>
      <w:r>
        <w:rPr>
          <w:rFonts w:asciiTheme="majorBidi" w:hAnsiTheme="majorBidi" w:cstheme="majorBidi"/>
          <w:b/>
          <w:bCs/>
          <w:lang w:bidi="ar-IQ"/>
        </w:rPr>
        <w:t>Thesis advanced by</w:t>
      </w:r>
    </w:p>
    <w:p w:rsidR="00556B18" w:rsidRDefault="00556B18" w:rsidP="00527EAD">
      <w:pPr>
        <w:bidi w:val="0"/>
        <w:jc w:val="center"/>
        <w:rPr>
          <w:rFonts w:asciiTheme="majorBidi" w:hAnsiTheme="majorBidi" w:cstheme="majorBidi"/>
          <w:b/>
          <w:bCs/>
          <w:lang w:bidi="ar-IQ"/>
        </w:rPr>
      </w:pPr>
      <w:r>
        <w:rPr>
          <w:rFonts w:asciiTheme="majorBidi" w:hAnsiTheme="majorBidi" w:cstheme="majorBidi"/>
          <w:b/>
          <w:bCs/>
          <w:lang w:bidi="ar-IQ"/>
        </w:rPr>
        <w:t xml:space="preserve">To the Council of the College of Education / </w:t>
      </w:r>
      <w:proofErr w:type="spellStart"/>
      <w:r>
        <w:rPr>
          <w:rFonts w:asciiTheme="majorBidi" w:hAnsiTheme="majorBidi" w:cstheme="majorBidi"/>
          <w:b/>
          <w:bCs/>
          <w:lang w:bidi="ar-IQ"/>
        </w:rPr>
        <w:t>Ibn</w:t>
      </w:r>
      <w:proofErr w:type="spellEnd"/>
      <w:r>
        <w:rPr>
          <w:rFonts w:asciiTheme="majorBidi" w:hAnsiTheme="majorBidi" w:cstheme="majorBidi"/>
          <w:b/>
          <w:bCs/>
          <w:lang w:bidi="ar-IQ"/>
        </w:rPr>
        <w:t xml:space="preserve"> </w:t>
      </w:r>
      <w:proofErr w:type="spellStart"/>
      <w:r>
        <w:rPr>
          <w:rFonts w:asciiTheme="majorBidi" w:hAnsiTheme="majorBidi" w:cstheme="majorBidi"/>
          <w:b/>
          <w:bCs/>
          <w:lang w:bidi="ar-IQ"/>
        </w:rPr>
        <w:t>Rushd</w:t>
      </w:r>
      <w:proofErr w:type="spellEnd"/>
      <w:r>
        <w:rPr>
          <w:rFonts w:asciiTheme="majorBidi" w:hAnsiTheme="majorBidi" w:cstheme="majorBidi"/>
          <w:b/>
          <w:bCs/>
          <w:lang w:bidi="ar-IQ"/>
        </w:rPr>
        <w:t xml:space="preserve"> - University of Baghdad, part of a PhD / Philosophy in Psychological Science Requirements</w:t>
      </w:r>
    </w:p>
    <w:p w:rsidR="00556B18" w:rsidRDefault="00556B18" w:rsidP="00527EAD">
      <w:pPr>
        <w:bidi w:val="0"/>
        <w:jc w:val="center"/>
        <w:rPr>
          <w:rFonts w:asciiTheme="majorBidi" w:hAnsiTheme="majorBidi" w:cstheme="majorBidi"/>
          <w:b/>
          <w:bCs/>
          <w:lang w:bidi="ar-IQ"/>
        </w:rPr>
      </w:pPr>
      <w:r>
        <w:rPr>
          <w:rFonts w:asciiTheme="majorBidi" w:hAnsiTheme="majorBidi" w:cstheme="majorBidi"/>
          <w:b/>
          <w:bCs/>
          <w:lang w:bidi="ar-IQ"/>
        </w:rPr>
        <w:t>(Educational Psychology)</w:t>
      </w:r>
    </w:p>
    <w:p w:rsidR="00556B18" w:rsidRDefault="00556B18" w:rsidP="00527EAD">
      <w:pPr>
        <w:bidi w:val="0"/>
        <w:jc w:val="center"/>
        <w:rPr>
          <w:b/>
          <w:bCs/>
          <w:lang w:bidi="ar-IQ"/>
        </w:rPr>
      </w:pPr>
    </w:p>
    <w:p w:rsidR="00556B18" w:rsidRDefault="00556B18" w:rsidP="00527EAD">
      <w:pPr>
        <w:bidi w:val="0"/>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PhD student</w:t>
      </w:r>
    </w:p>
    <w:p w:rsidR="00556B18" w:rsidRDefault="00556B18" w:rsidP="00527EAD">
      <w:pPr>
        <w:bidi w:val="0"/>
        <w:jc w:val="center"/>
        <w:rPr>
          <w:rFonts w:asciiTheme="majorBidi" w:hAnsiTheme="majorBidi" w:cstheme="majorBidi"/>
          <w:b/>
          <w:bCs/>
          <w:sz w:val="28"/>
          <w:szCs w:val="28"/>
          <w:rtl/>
          <w:lang w:bidi="ar-IQ"/>
        </w:rPr>
      </w:pPr>
      <w:proofErr w:type="spellStart"/>
      <w:r>
        <w:rPr>
          <w:rFonts w:asciiTheme="majorBidi" w:hAnsiTheme="majorBidi" w:cstheme="majorBidi"/>
          <w:b/>
          <w:bCs/>
          <w:sz w:val="28"/>
          <w:szCs w:val="28"/>
          <w:lang w:bidi="ar-IQ"/>
        </w:rPr>
        <w:t>Kahraman</w:t>
      </w:r>
      <w:proofErr w:type="spellEnd"/>
      <w:r>
        <w:rPr>
          <w:rFonts w:asciiTheme="majorBidi" w:hAnsiTheme="majorBidi" w:cstheme="majorBidi"/>
          <w:b/>
          <w:bCs/>
          <w:sz w:val="28"/>
          <w:szCs w:val="28"/>
          <w:lang w:bidi="ar-IQ"/>
        </w:rPr>
        <w:t xml:space="preserve"> </w:t>
      </w:r>
      <w:proofErr w:type="spellStart"/>
      <w:r>
        <w:rPr>
          <w:rFonts w:asciiTheme="majorBidi" w:hAnsiTheme="majorBidi" w:cstheme="majorBidi"/>
          <w:b/>
          <w:bCs/>
          <w:sz w:val="28"/>
          <w:szCs w:val="28"/>
          <w:lang w:bidi="ar-IQ"/>
        </w:rPr>
        <w:t>hadi</w:t>
      </w:r>
      <w:proofErr w:type="spellEnd"/>
      <w:r>
        <w:rPr>
          <w:rFonts w:asciiTheme="majorBidi" w:hAnsiTheme="majorBidi" w:cstheme="majorBidi"/>
          <w:b/>
          <w:bCs/>
          <w:sz w:val="28"/>
          <w:szCs w:val="28"/>
          <w:lang w:bidi="ar-IQ"/>
        </w:rPr>
        <w:t xml:space="preserve"> </w:t>
      </w:r>
      <w:proofErr w:type="spellStart"/>
      <w:r>
        <w:rPr>
          <w:rFonts w:asciiTheme="majorBidi" w:hAnsiTheme="majorBidi" w:cstheme="majorBidi"/>
          <w:b/>
          <w:bCs/>
          <w:sz w:val="28"/>
          <w:szCs w:val="28"/>
          <w:lang w:bidi="ar-IQ"/>
        </w:rPr>
        <w:t>ouda</w:t>
      </w:r>
      <w:proofErr w:type="spellEnd"/>
    </w:p>
    <w:p w:rsidR="00556B18" w:rsidRDefault="00556B18" w:rsidP="00527EAD">
      <w:pPr>
        <w:bidi w:val="0"/>
        <w:jc w:val="center"/>
        <w:rPr>
          <w:rFonts w:asciiTheme="majorBidi" w:hAnsiTheme="majorBidi" w:cstheme="majorBidi"/>
          <w:b/>
          <w:bCs/>
          <w:sz w:val="28"/>
          <w:szCs w:val="28"/>
          <w:lang w:bidi="ar-IQ"/>
        </w:rPr>
      </w:pPr>
    </w:p>
    <w:p w:rsidR="00556B18" w:rsidRDefault="00556B18" w:rsidP="00527EAD">
      <w:pPr>
        <w:bidi w:val="0"/>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Under the supervision of</w:t>
      </w:r>
    </w:p>
    <w:p w:rsidR="00556B18" w:rsidRDefault="00556B18" w:rsidP="00527EAD">
      <w:pPr>
        <w:bidi w:val="0"/>
        <w:jc w:val="center"/>
        <w:rPr>
          <w:rFonts w:asciiTheme="majorBidi" w:hAnsiTheme="majorBidi" w:cstheme="majorBidi"/>
          <w:b/>
          <w:bCs/>
          <w:sz w:val="28"/>
          <w:szCs w:val="28"/>
          <w:lang w:bidi="ar-IQ"/>
        </w:rPr>
      </w:pPr>
      <w:r>
        <w:rPr>
          <w:rFonts w:asciiTheme="majorBidi" w:hAnsiTheme="majorBidi" w:cstheme="majorBidi"/>
          <w:b/>
          <w:bCs/>
          <w:sz w:val="28"/>
          <w:szCs w:val="28"/>
          <w:lang w:bidi="ar-IQ"/>
        </w:rPr>
        <w:t>Prof. Dr</w:t>
      </w:r>
    </w:p>
    <w:p w:rsidR="00556B18" w:rsidRDefault="00556B18" w:rsidP="00527EAD">
      <w:pPr>
        <w:bidi w:val="0"/>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Abdul Amir </w:t>
      </w:r>
      <w:proofErr w:type="spellStart"/>
      <w:r>
        <w:rPr>
          <w:rFonts w:asciiTheme="majorBidi" w:hAnsiTheme="majorBidi" w:cstheme="majorBidi"/>
          <w:b/>
          <w:bCs/>
          <w:sz w:val="28"/>
          <w:szCs w:val="28"/>
          <w:lang w:bidi="ar-IQ"/>
        </w:rPr>
        <w:t>Aboud</w:t>
      </w:r>
      <w:proofErr w:type="spellEnd"/>
      <w:r>
        <w:rPr>
          <w:rFonts w:asciiTheme="majorBidi" w:hAnsiTheme="majorBidi" w:cstheme="majorBidi"/>
          <w:b/>
          <w:bCs/>
          <w:sz w:val="28"/>
          <w:szCs w:val="28"/>
          <w:lang w:bidi="ar-IQ"/>
        </w:rPr>
        <w:t xml:space="preserve"> al – </w:t>
      </w:r>
      <w:proofErr w:type="spellStart"/>
      <w:r>
        <w:rPr>
          <w:rFonts w:asciiTheme="majorBidi" w:hAnsiTheme="majorBidi" w:cstheme="majorBidi"/>
          <w:b/>
          <w:bCs/>
          <w:sz w:val="28"/>
          <w:szCs w:val="28"/>
          <w:lang w:bidi="ar-IQ"/>
        </w:rPr>
        <w:t>shamsy</w:t>
      </w:r>
      <w:proofErr w:type="spellEnd"/>
    </w:p>
    <w:p w:rsidR="00556B18" w:rsidRDefault="00556B18" w:rsidP="00527EAD">
      <w:pPr>
        <w:bidi w:val="0"/>
        <w:jc w:val="center"/>
        <w:rPr>
          <w:b/>
          <w:bCs/>
          <w:lang w:bidi="ar-IQ"/>
        </w:rPr>
      </w:pPr>
    </w:p>
    <w:p w:rsidR="00556B18" w:rsidRDefault="00556B18" w:rsidP="00527EAD">
      <w:pPr>
        <w:bidi w:val="0"/>
        <w:jc w:val="center"/>
        <w:rPr>
          <w:b/>
          <w:bCs/>
          <w:rtl/>
          <w:lang w:bidi="ar-IQ"/>
        </w:rPr>
      </w:pPr>
    </w:p>
    <w:p w:rsidR="00556B18" w:rsidRDefault="00556B18" w:rsidP="00527EAD">
      <w:pPr>
        <w:bidi w:val="0"/>
        <w:jc w:val="center"/>
        <w:rPr>
          <w:b/>
          <w:bCs/>
          <w:rtl/>
          <w:lang w:bidi="ar-IQ"/>
        </w:rPr>
      </w:pPr>
    </w:p>
    <w:p w:rsidR="00556B18" w:rsidRDefault="00556B18" w:rsidP="00527EAD">
      <w:pPr>
        <w:bidi w:val="0"/>
        <w:jc w:val="center"/>
        <w:rPr>
          <w:b/>
          <w:bCs/>
          <w:lang w:bidi="ar-IQ"/>
        </w:rPr>
      </w:pPr>
      <w:r>
        <w:rPr>
          <w:rFonts w:cs="Arial"/>
          <w:b/>
          <w:bCs/>
          <w:lang w:bidi="ar-IQ"/>
        </w:rPr>
        <w:t>2016</w:t>
      </w:r>
    </w:p>
    <w:p w:rsidR="00556B18" w:rsidRDefault="00556B18" w:rsidP="00527EAD">
      <w:pPr>
        <w:spacing w:line="360" w:lineRule="auto"/>
        <w:jc w:val="center"/>
        <w:rPr>
          <w:rFonts w:cs="Times New Roman" w:hint="cs"/>
          <w:b/>
          <w:bCs/>
          <w:sz w:val="36"/>
          <w:szCs w:val="36"/>
        </w:rPr>
      </w:pPr>
    </w:p>
    <w:p w:rsidR="00556B18" w:rsidRDefault="00556B18" w:rsidP="00527EAD">
      <w:pPr>
        <w:spacing w:line="360" w:lineRule="auto"/>
        <w:jc w:val="center"/>
        <w:rPr>
          <w:rFonts w:cs="Times New Roman"/>
          <w:b/>
          <w:bCs/>
          <w:sz w:val="36"/>
          <w:szCs w:val="36"/>
          <w:rtl/>
        </w:rPr>
      </w:pPr>
    </w:p>
    <w:p w:rsidR="00527EAD" w:rsidRDefault="00527EAD" w:rsidP="00527EAD">
      <w:pPr>
        <w:spacing w:line="360" w:lineRule="auto"/>
        <w:jc w:val="center"/>
        <w:rPr>
          <w:rFonts w:cs="Times New Roman"/>
          <w:b/>
          <w:bCs/>
          <w:sz w:val="36"/>
          <w:szCs w:val="36"/>
          <w:rtl/>
        </w:rPr>
      </w:pPr>
    </w:p>
    <w:p w:rsidR="00556B18" w:rsidRDefault="00556B18" w:rsidP="00527EAD">
      <w:pPr>
        <w:jc w:val="center"/>
        <w:rPr>
          <w:rFonts w:hint="cs"/>
          <w:rtl/>
        </w:rPr>
      </w:pPr>
    </w:p>
    <w:p w:rsidR="00556B18" w:rsidRDefault="00556B18" w:rsidP="00556B18">
      <w:pPr>
        <w:bidi w:val="0"/>
        <w:jc w:val="lowKashida"/>
        <w:rPr>
          <w:rFonts w:asciiTheme="majorBidi" w:hAnsiTheme="majorBidi" w:cstheme="majorBidi"/>
          <w:sz w:val="28"/>
          <w:szCs w:val="28"/>
        </w:rPr>
      </w:pPr>
      <w:r>
        <w:rPr>
          <w:rFonts w:asciiTheme="majorBidi" w:hAnsiTheme="majorBidi" w:cstheme="majorBidi"/>
          <w:sz w:val="28"/>
          <w:szCs w:val="28"/>
        </w:rPr>
        <w:t>Abstract</w:t>
      </w:r>
    </w:p>
    <w:p w:rsidR="00556B18" w:rsidRDefault="00556B18" w:rsidP="00556B18">
      <w:pPr>
        <w:bidi w:val="0"/>
        <w:jc w:val="lowKashida"/>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rtl/>
        </w:rPr>
        <w:t>    </w:t>
      </w:r>
      <w:r>
        <w:rPr>
          <w:rFonts w:asciiTheme="majorBidi" w:hAnsiTheme="majorBidi" w:cstheme="majorBidi"/>
          <w:sz w:val="28"/>
          <w:szCs w:val="28"/>
        </w:rPr>
        <w:t xml:space="preserve">The goal of current research to identify the relationship between initiative and motivation Perfection and locus of control with the university students, and the promise by identifying the levels of each of (proactive, motivation workmanship) as well as pattern recognition approach with university students (indoor, outdoor), the researcher used the descriptive method Correlative , be </w:t>
      </w:r>
      <w:proofErr w:type="spellStart"/>
      <w:r>
        <w:rPr>
          <w:rFonts w:asciiTheme="majorBidi" w:hAnsiTheme="majorBidi" w:cstheme="majorBidi"/>
          <w:sz w:val="28"/>
          <w:szCs w:val="28"/>
        </w:rPr>
        <w:t>Emtema</w:t>
      </w:r>
      <w:proofErr w:type="spellEnd"/>
      <w:r>
        <w:rPr>
          <w:rFonts w:asciiTheme="majorBidi" w:hAnsiTheme="majorBidi" w:cstheme="majorBidi"/>
          <w:sz w:val="28"/>
          <w:szCs w:val="28"/>
        </w:rPr>
        <w:t xml:space="preserve"> search of the University of </w:t>
      </w:r>
      <w:proofErr w:type="spellStart"/>
      <w:r>
        <w:rPr>
          <w:rFonts w:asciiTheme="majorBidi" w:hAnsiTheme="majorBidi" w:cstheme="majorBidi"/>
          <w:sz w:val="28"/>
          <w:szCs w:val="28"/>
        </w:rPr>
        <w:t>Qadisiyah</w:t>
      </w:r>
      <w:proofErr w:type="spellEnd"/>
      <w:r>
        <w:rPr>
          <w:rFonts w:asciiTheme="majorBidi" w:hAnsiTheme="majorBidi" w:cstheme="majorBidi"/>
          <w:sz w:val="28"/>
          <w:szCs w:val="28"/>
        </w:rPr>
        <w:t xml:space="preserve"> students reaching the total size of the community (15 718) spread on (14) Faculty of (5) humanitarian faculties and (9) scientific faculties and the total number of students in all scientific and humanitarian colleges (7850) males and (7868) females , reaching male number of specialized humanitarian (6360) and females of the same specialization (6076), and reached the male number of scientific specialization (1490) and female (1792), pulled a stratified random sample of (400) students distributors by gender, specialization and grade, girl researcher </w:t>
      </w:r>
      <w:proofErr w:type="spellStart"/>
      <w:r>
        <w:rPr>
          <w:rFonts w:asciiTheme="majorBidi" w:hAnsiTheme="majorBidi" w:cstheme="majorBidi"/>
          <w:sz w:val="28"/>
          <w:szCs w:val="28"/>
        </w:rPr>
        <w:t>Standart</w:t>
      </w:r>
      <w:proofErr w:type="spellEnd"/>
      <w:r>
        <w:rPr>
          <w:rFonts w:asciiTheme="majorBidi" w:hAnsiTheme="majorBidi" w:cstheme="majorBidi"/>
          <w:sz w:val="28"/>
          <w:szCs w:val="28"/>
        </w:rPr>
        <w:t xml:space="preserve"> proactive according to McClelland's theory, as well as to the motivation of workmanship scale according to the theory, the researcher adopted a measure of the adjustment center </w:t>
      </w:r>
      <w:proofErr w:type="spellStart"/>
      <w:r>
        <w:rPr>
          <w:rFonts w:asciiTheme="majorBidi" w:hAnsiTheme="majorBidi" w:cstheme="majorBidi"/>
          <w:sz w:val="28"/>
          <w:szCs w:val="28"/>
        </w:rPr>
        <w:t>Rutter</w:t>
      </w:r>
      <w:proofErr w:type="spellEnd"/>
      <w:r>
        <w:rPr>
          <w:rFonts w:asciiTheme="majorBidi" w:hAnsiTheme="majorBidi" w:cstheme="majorBidi"/>
          <w:sz w:val="28"/>
          <w:szCs w:val="28"/>
        </w:rPr>
        <w:t xml:space="preserve"> (1954) and extracted them </w:t>
      </w:r>
      <w:proofErr w:type="spellStart"/>
      <w:r>
        <w:rPr>
          <w:rFonts w:asciiTheme="majorBidi" w:hAnsiTheme="majorBidi" w:cstheme="majorBidi"/>
          <w:sz w:val="28"/>
          <w:szCs w:val="28"/>
        </w:rPr>
        <w:t>Alsekoumtrah</w:t>
      </w:r>
      <w:proofErr w:type="spellEnd"/>
      <w:r>
        <w:rPr>
          <w:rFonts w:asciiTheme="majorBidi" w:hAnsiTheme="majorBidi" w:cstheme="majorBidi"/>
          <w:sz w:val="28"/>
          <w:szCs w:val="28"/>
        </w:rPr>
        <w:t xml:space="preserve"> the necessary characteristics</w:t>
      </w:r>
      <w:r>
        <w:rPr>
          <w:rFonts w:asciiTheme="majorBidi" w:hAnsiTheme="majorBidi" w:cstheme="majorBidi"/>
          <w:sz w:val="28"/>
          <w:szCs w:val="28"/>
          <w:rtl/>
        </w:rPr>
        <w:t>.</w:t>
      </w:r>
    </w:p>
    <w:p w:rsidR="00556B18" w:rsidRDefault="00556B18" w:rsidP="00556B18">
      <w:pPr>
        <w:bidi w:val="0"/>
        <w:jc w:val="lowKashida"/>
        <w:rPr>
          <w:rFonts w:asciiTheme="majorBidi" w:hAnsiTheme="majorBidi" w:cstheme="majorBidi"/>
          <w:sz w:val="28"/>
          <w:szCs w:val="28"/>
        </w:rPr>
      </w:pPr>
      <w:r>
        <w:rPr>
          <w:rFonts w:asciiTheme="majorBidi" w:hAnsiTheme="majorBidi" w:cstheme="majorBidi"/>
          <w:sz w:val="28"/>
          <w:szCs w:val="28"/>
          <w:rtl/>
        </w:rPr>
        <w:t>       </w:t>
      </w:r>
      <w:r>
        <w:rPr>
          <w:rFonts w:asciiTheme="majorBidi" w:hAnsiTheme="majorBidi" w:cstheme="majorBidi"/>
          <w:sz w:val="28"/>
          <w:szCs w:val="28"/>
        </w:rPr>
        <w:t xml:space="preserve">And showed the search results there are statistically significant to the level of first-among university students and in favor of the sample mean, and also there are differences between males and females the level of first-in favor of females, and also indicated the results and there is statistically significant to the level of motivation workmanship among university students, and in favor of the sample mean, and also no statistically significant differences between the males and females in the motivation and the interest of the female, and the results showed also on the enjoyment of university students external tuning center where the test samples t for sample one and there is a statistically significant difference between the theoretical average and arithmetic average of the sample, the difference for the benefit of the arithmetic average, and there is a correlation positive statistically significant between proactive and relationship (motivation workmanship and the center of the outer-set) and is a negative correlation between proactive and internal control center as well as to the motivation of workmanship, and the results showed an </w:t>
      </w:r>
      <w:r>
        <w:rPr>
          <w:rFonts w:asciiTheme="majorBidi" w:hAnsiTheme="majorBidi" w:cstheme="majorBidi"/>
          <w:sz w:val="28"/>
          <w:szCs w:val="28"/>
        </w:rPr>
        <w:lastRenderedPageBreak/>
        <w:t xml:space="preserve">equal proportion of the contribution </w:t>
      </w:r>
      <w:proofErr w:type="spellStart"/>
      <w:r>
        <w:rPr>
          <w:rFonts w:asciiTheme="majorBidi" w:hAnsiTheme="majorBidi" w:cstheme="majorBidi"/>
          <w:sz w:val="28"/>
          <w:szCs w:val="28"/>
        </w:rPr>
        <w:t>Tzhmha</w:t>
      </w:r>
      <w:proofErr w:type="spellEnd"/>
      <w:r>
        <w:rPr>
          <w:rFonts w:asciiTheme="majorBidi" w:hAnsiTheme="majorBidi" w:cstheme="majorBidi"/>
          <w:sz w:val="28"/>
          <w:szCs w:val="28"/>
        </w:rPr>
        <w:t xml:space="preserve"> both the motivation and the workmanship center settings</w:t>
      </w:r>
      <w:r>
        <w:rPr>
          <w:rFonts w:asciiTheme="majorBidi" w:hAnsiTheme="majorBidi" w:cstheme="majorBidi"/>
          <w:sz w:val="28"/>
          <w:szCs w:val="28"/>
          <w:rtl/>
        </w:rPr>
        <w:t>.</w:t>
      </w:r>
    </w:p>
    <w:p w:rsidR="00556B18" w:rsidRDefault="00556B18" w:rsidP="00556B18">
      <w:pPr>
        <w:bidi w:val="0"/>
        <w:jc w:val="lowKashida"/>
        <w:rPr>
          <w:rFonts w:asciiTheme="majorBidi" w:hAnsiTheme="majorBidi" w:cstheme="majorBidi"/>
          <w:sz w:val="28"/>
          <w:szCs w:val="28"/>
        </w:rPr>
      </w:pPr>
      <w:r>
        <w:rPr>
          <w:rFonts w:asciiTheme="majorBidi" w:hAnsiTheme="majorBidi" w:cstheme="majorBidi"/>
          <w:sz w:val="28"/>
          <w:szCs w:val="28"/>
        </w:rPr>
        <w:t>Researcher some possible recommendations for destinations that can be learned and recommended that the current results of the research are</w:t>
      </w:r>
      <w:r>
        <w:rPr>
          <w:rFonts w:asciiTheme="majorBidi" w:hAnsiTheme="majorBidi" w:cstheme="majorBidi"/>
          <w:sz w:val="28"/>
          <w:szCs w:val="28"/>
          <w:rtl/>
        </w:rPr>
        <w:t>:</w:t>
      </w:r>
    </w:p>
    <w:p w:rsidR="00556B18" w:rsidRDefault="00556B18" w:rsidP="00556B18">
      <w:pPr>
        <w:bidi w:val="0"/>
        <w:jc w:val="lowKashida"/>
        <w:rPr>
          <w:rFonts w:asciiTheme="majorBidi" w:hAnsiTheme="majorBidi" w:cstheme="majorBidi"/>
          <w:sz w:val="28"/>
          <w:szCs w:val="28"/>
        </w:rPr>
      </w:pPr>
      <w:r>
        <w:rPr>
          <w:rFonts w:asciiTheme="majorBidi" w:hAnsiTheme="majorBidi" w:cstheme="majorBidi"/>
          <w:sz w:val="28"/>
          <w:szCs w:val="28"/>
        </w:rPr>
        <w:t xml:space="preserve">1 - </w:t>
      </w:r>
      <w:proofErr w:type="gramStart"/>
      <w:r>
        <w:rPr>
          <w:rFonts w:asciiTheme="majorBidi" w:hAnsiTheme="majorBidi" w:cstheme="majorBidi"/>
          <w:sz w:val="28"/>
          <w:szCs w:val="28"/>
        </w:rPr>
        <w:t>study</w:t>
      </w:r>
      <w:proofErr w:type="gramEnd"/>
      <w:r>
        <w:rPr>
          <w:rFonts w:asciiTheme="majorBidi" w:hAnsiTheme="majorBidi" w:cstheme="majorBidi"/>
          <w:sz w:val="28"/>
          <w:szCs w:val="28"/>
        </w:rPr>
        <w:t xml:space="preserve"> of factors affecting the first-such as student oriented decision-making, and provide leadership and motivation, and responsibility</w:t>
      </w:r>
      <w:r>
        <w:rPr>
          <w:rFonts w:asciiTheme="majorBidi" w:hAnsiTheme="majorBidi" w:cstheme="majorBidi"/>
          <w:sz w:val="28"/>
          <w:szCs w:val="28"/>
          <w:rtl/>
        </w:rPr>
        <w:t>.</w:t>
      </w:r>
    </w:p>
    <w:p w:rsidR="00556B18" w:rsidRDefault="00556B18" w:rsidP="00556B18">
      <w:pPr>
        <w:bidi w:val="0"/>
        <w:jc w:val="lowKashida"/>
        <w:rPr>
          <w:rFonts w:asciiTheme="majorBidi" w:hAnsiTheme="majorBidi" w:cstheme="majorBidi"/>
          <w:sz w:val="28"/>
          <w:szCs w:val="28"/>
        </w:rPr>
      </w:pPr>
      <w:r>
        <w:rPr>
          <w:rFonts w:asciiTheme="majorBidi" w:hAnsiTheme="majorBidi" w:cstheme="majorBidi"/>
          <w:sz w:val="28"/>
          <w:szCs w:val="28"/>
        </w:rPr>
        <w:t xml:space="preserve">2 - </w:t>
      </w:r>
      <w:proofErr w:type="gramStart"/>
      <w:r>
        <w:rPr>
          <w:rFonts w:asciiTheme="majorBidi" w:hAnsiTheme="majorBidi" w:cstheme="majorBidi"/>
          <w:sz w:val="28"/>
          <w:szCs w:val="28"/>
        </w:rPr>
        <w:t>provide</w:t>
      </w:r>
      <w:proofErr w:type="gramEnd"/>
      <w:r>
        <w:rPr>
          <w:rFonts w:asciiTheme="majorBidi" w:hAnsiTheme="majorBidi" w:cstheme="majorBidi"/>
          <w:sz w:val="28"/>
          <w:szCs w:val="28"/>
        </w:rPr>
        <w:t xml:space="preserve"> the appropriate atmosphere to ensure the stability </w:t>
      </w:r>
      <w:proofErr w:type="spellStart"/>
      <w:r>
        <w:rPr>
          <w:rFonts w:asciiTheme="majorBidi" w:hAnsiTheme="majorBidi" w:cstheme="majorBidi"/>
          <w:sz w:val="28"/>
          <w:szCs w:val="28"/>
        </w:rPr>
        <w:t>Gamahokhash</w:t>
      </w:r>
      <w:proofErr w:type="spellEnd"/>
      <w:r>
        <w:rPr>
          <w:rFonts w:asciiTheme="majorBidi" w:hAnsiTheme="majorBidi" w:cstheme="majorBidi"/>
          <w:sz w:val="28"/>
          <w:szCs w:val="28"/>
        </w:rPr>
        <w:t xml:space="preserve"> with respect to students, as this is one of the important factors in ensuring that they have the motivation workmanship</w:t>
      </w:r>
      <w:r>
        <w:rPr>
          <w:rFonts w:asciiTheme="majorBidi" w:hAnsiTheme="majorBidi" w:cstheme="majorBidi"/>
          <w:sz w:val="28"/>
          <w:szCs w:val="28"/>
          <w:rtl/>
        </w:rPr>
        <w:t>.</w:t>
      </w:r>
    </w:p>
    <w:p w:rsidR="00556B18" w:rsidRDefault="00556B18" w:rsidP="00556B18">
      <w:pPr>
        <w:bidi w:val="0"/>
        <w:jc w:val="lowKashida"/>
        <w:rPr>
          <w:rFonts w:asciiTheme="majorBidi" w:hAnsiTheme="majorBidi" w:cstheme="majorBidi"/>
          <w:sz w:val="28"/>
          <w:szCs w:val="28"/>
        </w:rPr>
      </w:pPr>
      <w:r>
        <w:rPr>
          <w:rFonts w:asciiTheme="majorBidi" w:hAnsiTheme="majorBidi" w:cstheme="majorBidi"/>
          <w:sz w:val="28"/>
          <w:szCs w:val="28"/>
        </w:rPr>
        <w:t xml:space="preserve">3 - </w:t>
      </w:r>
      <w:proofErr w:type="gramStart"/>
      <w:r>
        <w:rPr>
          <w:rFonts w:asciiTheme="majorBidi" w:hAnsiTheme="majorBidi" w:cstheme="majorBidi"/>
          <w:sz w:val="28"/>
          <w:szCs w:val="28"/>
        </w:rPr>
        <w:t>broaden</w:t>
      </w:r>
      <w:proofErr w:type="gramEnd"/>
      <w:r>
        <w:rPr>
          <w:rFonts w:asciiTheme="majorBidi" w:hAnsiTheme="majorBidi" w:cstheme="majorBidi"/>
          <w:sz w:val="28"/>
          <w:szCs w:val="28"/>
        </w:rPr>
        <w:t xml:space="preserve"> the base of participation in the decision-making process at the university so that the participation of educational institutions and research centers, businessmen and those concerned</w:t>
      </w:r>
    </w:p>
    <w:p w:rsidR="00556B18" w:rsidRDefault="00556B18" w:rsidP="00556B18">
      <w:pPr>
        <w:bidi w:val="0"/>
        <w:jc w:val="lowKashida"/>
        <w:rPr>
          <w:rFonts w:asciiTheme="majorBidi" w:hAnsiTheme="majorBidi" w:cstheme="majorBidi"/>
          <w:sz w:val="28"/>
          <w:szCs w:val="28"/>
        </w:rPr>
      </w:pPr>
      <w:r>
        <w:rPr>
          <w:rFonts w:asciiTheme="majorBidi" w:hAnsiTheme="majorBidi" w:cstheme="majorBidi"/>
          <w:sz w:val="28"/>
          <w:szCs w:val="28"/>
        </w:rPr>
        <w:t>As well as the proposed establishment of some studies including</w:t>
      </w:r>
      <w:r>
        <w:rPr>
          <w:rFonts w:asciiTheme="majorBidi" w:hAnsiTheme="majorBidi" w:cstheme="majorBidi"/>
          <w:sz w:val="28"/>
          <w:szCs w:val="28"/>
          <w:rtl/>
        </w:rPr>
        <w:t>:</w:t>
      </w:r>
    </w:p>
    <w:p w:rsidR="00556B18" w:rsidRDefault="00556B18" w:rsidP="00556B18">
      <w:pPr>
        <w:bidi w:val="0"/>
        <w:jc w:val="lowKashida"/>
        <w:rPr>
          <w:rFonts w:asciiTheme="majorBidi" w:hAnsiTheme="majorBidi" w:cstheme="majorBidi"/>
          <w:sz w:val="28"/>
          <w:szCs w:val="28"/>
        </w:rPr>
      </w:pPr>
      <w:r>
        <w:rPr>
          <w:rFonts w:asciiTheme="majorBidi" w:hAnsiTheme="majorBidi" w:cstheme="majorBidi"/>
          <w:sz w:val="28"/>
          <w:szCs w:val="28"/>
        </w:rPr>
        <w:t xml:space="preserve">1- </w:t>
      </w:r>
      <w:proofErr w:type="gramStart"/>
      <w:r>
        <w:rPr>
          <w:rFonts w:asciiTheme="majorBidi" w:hAnsiTheme="majorBidi" w:cstheme="majorBidi"/>
          <w:sz w:val="28"/>
          <w:szCs w:val="28"/>
        </w:rPr>
        <w:t>proactive</w:t>
      </w:r>
      <w:proofErr w:type="gramEnd"/>
      <w:r>
        <w:rPr>
          <w:rFonts w:asciiTheme="majorBidi" w:hAnsiTheme="majorBidi" w:cstheme="majorBidi"/>
          <w:sz w:val="28"/>
          <w:szCs w:val="28"/>
        </w:rPr>
        <w:t xml:space="preserve"> motivation and its relationship with the workmanship and the locus of control to the junior high school students</w:t>
      </w:r>
      <w:r>
        <w:rPr>
          <w:rFonts w:asciiTheme="majorBidi" w:hAnsiTheme="majorBidi" w:cstheme="majorBidi"/>
          <w:sz w:val="28"/>
          <w:szCs w:val="28"/>
          <w:rtl/>
        </w:rPr>
        <w:t>.</w:t>
      </w:r>
    </w:p>
    <w:p w:rsidR="00556B18" w:rsidRDefault="00556B18" w:rsidP="00556B18">
      <w:pPr>
        <w:bidi w:val="0"/>
        <w:jc w:val="lowKashida"/>
        <w:rPr>
          <w:rFonts w:asciiTheme="majorBidi" w:hAnsiTheme="majorBidi" w:cstheme="majorBidi"/>
          <w:sz w:val="28"/>
          <w:szCs w:val="28"/>
        </w:rPr>
      </w:pPr>
      <w:r>
        <w:rPr>
          <w:rFonts w:asciiTheme="majorBidi" w:hAnsiTheme="majorBidi" w:cstheme="majorBidi"/>
          <w:sz w:val="28"/>
          <w:szCs w:val="28"/>
        </w:rPr>
        <w:t>2- First-time management and its relationship with the university students</w:t>
      </w:r>
      <w:r>
        <w:rPr>
          <w:rFonts w:asciiTheme="majorBidi" w:hAnsiTheme="majorBidi" w:cstheme="majorBidi"/>
          <w:sz w:val="28"/>
          <w:szCs w:val="28"/>
          <w:rtl/>
        </w:rPr>
        <w:t>.</w:t>
      </w:r>
    </w:p>
    <w:p w:rsidR="00556B18" w:rsidRDefault="00556B18" w:rsidP="00556B18">
      <w:pPr>
        <w:bidi w:val="0"/>
        <w:jc w:val="lowKashida"/>
        <w:rPr>
          <w:rFonts w:asciiTheme="majorBidi" w:hAnsiTheme="majorBidi" w:cstheme="majorBidi"/>
          <w:sz w:val="28"/>
          <w:szCs w:val="28"/>
          <w:lang w:bidi="ar-IQ"/>
        </w:rPr>
      </w:pPr>
      <w:r>
        <w:rPr>
          <w:rFonts w:asciiTheme="majorBidi" w:hAnsiTheme="majorBidi" w:cstheme="majorBidi"/>
          <w:sz w:val="28"/>
          <w:szCs w:val="28"/>
        </w:rPr>
        <w:t>3 - Carry out a similar study of the current study, but at the level of the central region in Iraq</w:t>
      </w:r>
      <w:r>
        <w:rPr>
          <w:rFonts w:asciiTheme="majorBidi" w:hAnsiTheme="majorBidi" w:cstheme="majorBidi"/>
          <w:sz w:val="28"/>
          <w:szCs w:val="28"/>
          <w:rtl/>
        </w:rPr>
        <w:t>.</w:t>
      </w:r>
    </w:p>
    <w:p w:rsidR="00556B18" w:rsidRDefault="00556B18" w:rsidP="00556B18">
      <w:pPr>
        <w:jc w:val="lowKashida"/>
        <w:rPr>
          <w:rFonts w:hint="cs"/>
          <w:lang w:bidi="ar-IQ"/>
        </w:rPr>
      </w:pPr>
    </w:p>
    <w:p w:rsidR="00556B18" w:rsidRDefault="00556B18" w:rsidP="00556B18">
      <w:pPr>
        <w:jc w:val="lowKashida"/>
        <w:rPr>
          <w:rFonts w:hint="cs"/>
          <w:rtl/>
        </w:rPr>
      </w:pPr>
    </w:p>
    <w:p w:rsidR="00556B18" w:rsidRDefault="00556B18" w:rsidP="00556B18">
      <w:pPr>
        <w:jc w:val="lowKashida"/>
        <w:rPr>
          <w:rtl/>
        </w:rPr>
      </w:pPr>
    </w:p>
    <w:p w:rsidR="00A5102A" w:rsidRDefault="00A5102A">
      <w:pPr>
        <w:rPr>
          <w:rFonts w:hint="cs"/>
          <w:rtl/>
        </w:rPr>
      </w:pPr>
    </w:p>
    <w:p w:rsidR="003E05F6" w:rsidRDefault="003E05F6">
      <w:pPr>
        <w:rPr>
          <w:rFonts w:hint="cs"/>
          <w:rtl/>
        </w:rPr>
      </w:pPr>
    </w:p>
    <w:p w:rsidR="003E05F6" w:rsidRDefault="003E05F6">
      <w:pPr>
        <w:rPr>
          <w:rFonts w:hint="cs"/>
          <w:rtl/>
        </w:rPr>
      </w:pPr>
    </w:p>
    <w:p w:rsidR="003E05F6" w:rsidRDefault="003E05F6">
      <w:pPr>
        <w:rPr>
          <w:rFonts w:hint="cs"/>
          <w:rtl/>
        </w:rPr>
      </w:pPr>
    </w:p>
    <w:p w:rsidR="003E05F6" w:rsidRDefault="003E05F6">
      <w:pPr>
        <w:rPr>
          <w:rFonts w:hint="cs"/>
          <w:rtl/>
        </w:rPr>
      </w:pPr>
    </w:p>
    <w:p w:rsidR="003E05F6" w:rsidRDefault="003E05F6">
      <w:pPr>
        <w:rPr>
          <w:rFonts w:hint="cs"/>
          <w:rtl/>
        </w:rPr>
      </w:pPr>
    </w:p>
    <w:p w:rsidR="003E05F6" w:rsidRDefault="003E05F6">
      <w:pPr>
        <w:rPr>
          <w:rFonts w:hint="cs"/>
          <w:rtl/>
        </w:rPr>
      </w:pPr>
    </w:p>
    <w:p w:rsidR="003E05F6" w:rsidRDefault="003E05F6">
      <w:pPr>
        <w:rPr>
          <w:rFonts w:hint="cs"/>
          <w:rtl/>
        </w:rPr>
      </w:pPr>
    </w:p>
    <w:p w:rsidR="003E05F6" w:rsidRDefault="003E05F6">
      <w:pPr>
        <w:rPr>
          <w:rFonts w:hint="cs"/>
          <w:rtl/>
        </w:rPr>
      </w:pPr>
    </w:p>
    <w:p w:rsidR="003E05F6" w:rsidRDefault="003E05F6">
      <w:pPr>
        <w:rPr>
          <w:rFonts w:hint="cs"/>
          <w:rtl/>
        </w:rPr>
      </w:pPr>
    </w:p>
    <w:p w:rsidR="003E05F6" w:rsidRDefault="003E05F6">
      <w:pPr>
        <w:rPr>
          <w:rFonts w:hint="cs"/>
          <w:rtl/>
        </w:rPr>
      </w:pPr>
    </w:p>
    <w:p w:rsidR="003E05F6" w:rsidRDefault="003E05F6">
      <w:pPr>
        <w:rPr>
          <w:rFonts w:hint="cs"/>
          <w:rtl/>
        </w:rPr>
      </w:pPr>
    </w:p>
    <w:p w:rsidR="003E05F6" w:rsidRDefault="003E05F6" w:rsidP="003E05F6">
      <w:pPr>
        <w:ind w:left="-328" w:right="3780"/>
        <w:jc w:val="lowKashida"/>
        <w:rPr>
          <w:rFonts w:cs="MCS Taybah S_U normal."/>
          <w:b/>
          <w:bCs/>
          <w:sz w:val="32"/>
          <w:szCs w:val="32"/>
          <w:lang w:bidi="ar-IQ"/>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114300</wp:posOffset>
            </wp:positionV>
            <wp:extent cx="1143000" cy="1143000"/>
            <wp:effectExtent l="19050" t="0" r="0" b="0"/>
            <wp:wrapNone/>
            <wp:docPr id="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5"/>
                    <a:srcRect/>
                    <a:stretch>
                      <a:fillRect/>
                    </a:stretch>
                  </pic:blipFill>
                  <pic:spPr bwMode="auto">
                    <a:xfrm>
                      <a:off x="0" y="0"/>
                      <a:ext cx="1143000" cy="1143000"/>
                    </a:xfrm>
                    <a:prstGeom prst="rect">
                      <a:avLst/>
                    </a:prstGeom>
                    <a:noFill/>
                  </pic:spPr>
                </pic:pic>
              </a:graphicData>
            </a:graphic>
          </wp:anchor>
        </w:drawing>
      </w:r>
      <w:r>
        <w:rPr>
          <w:rFonts w:cs="MCS Taybah S_U normal." w:hint="cs"/>
          <w:b/>
          <w:bCs/>
          <w:sz w:val="32"/>
          <w:szCs w:val="32"/>
          <w:rtl/>
          <w:lang w:bidi="ar-IQ"/>
        </w:rPr>
        <w:t>جامعة بغداد</w:t>
      </w:r>
    </w:p>
    <w:p w:rsidR="003E05F6" w:rsidRDefault="003E05F6" w:rsidP="003E05F6">
      <w:pPr>
        <w:ind w:left="-328" w:right="3780"/>
        <w:jc w:val="lowKashida"/>
        <w:rPr>
          <w:rFonts w:cs="MCS Taybah S_U normal."/>
          <w:b/>
          <w:bCs/>
          <w:sz w:val="32"/>
          <w:szCs w:val="32"/>
          <w:lang w:bidi="ar-IQ"/>
        </w:rPr>
      </w:pPr>
      <w:r>
        <w:rPr>
          <w:rFonts w:cs="MCS Taybah S_U normal." w:hint="cs"/>
          <w:b/>
          <w:bCs/>
          <w:sz w:val="32"/>
          <w:szCs w:val="32"/>
          <w:rtl/>
          <w:lang w:bidi="ar-IQ"/>
        </w:rPr>
        <w:t>كلية التربية – ابن رشد / للعلوم الإنسانية</w:t>
      </w:r>
    </w:p>
    <w:p w:rsidR="003E05F6" w:rsidRDefault="003E05F6" w:rsidP="003E05F6">
      <w:pPr>
        <w:ind w:left="-328" w:right="3780"/>
        <w:jc w:val="lowKashida"/>
        <w:rPr>
          <w:rFonts w:cs="MCS Taybah S_U normal."/>
          <w:b/>
          <w:bCs/>
          <w:sz w:val="32"/>
          <w:szCs w:val="32"/>
          <w:lang w:bidi="ar-IQ"/>
        </w:rPr>
      </w:pPr>
      <w:r>
        <w:rPr>
          <w:rFonts w:cs="MCS Taybah S_U normal." w:hint="cs"/>
          <w:b/>
          <w:bCs/>
          <w:sz w:val="32"/>
          <w:szCs w:val="32"/>
          <w:rtl/>
          <w:lang w:bidi="ar-IQ"/>
        </w:rPr>
        <w:t>قسم العلوم التربوية والنفسية</w:t>
      </w:r>
    </w:p>
    <w:p w:rsidR="003E05F6" w:rsidRDefault="003E05F6" w:rsidP="003E05F6">
      <w:pPr>
        <w:ind w:left="-328" w:right="3780"/>
        <w:jc w:val="lowKashida"/>
        <w:rPr>
          <w:rFonts w:cs="MCS Taybah S_U normal."/>
          <w:b/>
          <w:bCs/>
          <w:sz w:val="32"/>
          <w:szCs w:val="32"/>
          <w:lang w:bidi="ar-IQ"/>
        </w:rPr>
      </w:pPr>
      <w:r>
        <w:rPr>
          <w:rFonts w:cs="MCS Taybah S_U normal." w:hint="cs"/>
          <w:b/>
          <w:bCs/>
          <w:sz w:val="32"/>
          <w:szCs w:val="32"/>
          <w:rtl/>
          <w:lang w:bidi="ar-IQ"/>
        </w:rPr>
        <w:t>الدراسات العليا</w:t>
      </w:r>
    </w:p>
    <w:p w:rsidR="003E05F6" w:rsidRDefault="003E05F6" w:rsidP="003E05F6">
      <w:pPr>
        <w:ind w:left="-328" w:right="3780"/>
        <w:jc w:val="lowKashida"/>
        <w:rPr>
          <w:rFonts w:cs="MCS Taybah S_U normal." w:hint="cs"/>
          <w:b/>
          <w:bCs/>
          <w:sz w:val="32"/>
          <w:szCs w:val="32"/>
          <w:rtl/>
          <w:lang w:bidi="ar-IQ"/>
        </w:rPr>
      </w:pPr>
      <w:r>
        <w:rPr>
          <w:rFonts w:cs="MCS Taybah S_U normal." w:hint="cs"/>
          <w:b/>
          <w:bCs/>
          <w:sz w:val="32"/>
          <w:szCs w:val="32"/>
          <w:rtl/>
          <w:lang w:bidi="ar-IQ"/>
        </w:rPr>
        <w:t xml:space="preserve">دكتوراه </w:t>
      </w:r>
    </w:p>
    <w:p w:rsidR="003E05F6" w:rsidRDefault="003E05F6" w:rsidP="003E05F6">
      <w:pPr>
        <w:ind w:left="-328" w:right="3780"/>
        <w:jc w:val="lowKashida"/>
        <w:rPr>
          <w:rFonts w:cs="MCS Taybah S_U normal." w:hint="cs"/>
          <w:b/>
          <w:bCs/>
          <w:sz w:val="32"/>
          <w:szCs w:val="32"/>
          <w:rtl/>
          <w:lang w:bidi="ar-IQ"/>
        </w:rPr>
      </w:pPr>
    </w:p>
    <w:p w:rsidR="003E05F6" w:rsidRDefault="003E05F6" w:rsidP="003E05F6">
      <w:pPr>
        <w:ind w:firstLine="32"/>
        <w:jc w:val="center"/>
        <w:rPr>
          <w:rFonts w:cs="MCS Shafa S_U normal." w:hint="cs"/>
          <w:b/>
          <w:bCs/>
          <w:sz w:val="64"/>
          <w:szCs w:val="64"/>
          <w:rtl/>
        </w:rPr>
      </w:pPr>
      <w:r>
        <w:rPr>
          <w:rFonts w:cs="MCS Shafa S_U normal." w:hint="cs"/>
          <w:b/>
          <w:bCs/>
          <w:sz w:val="64"/>
          <w:szCs w:val="64"/>
          <w:rtl/>
        </w:rPr>
        <w:t>المبادأة وعلاقتها بدافعية الاتقان ومركز الضبط(الداخلي-الخارجي) لدى</w:t>
      </w:r>
    </w:p>
    <w:p w:rsidR="003E05F6" w:rsidRDefault="003E05F6" w:rsidP="003E05F6">
      <w:pPr>
        <w:ind w:firstLine="32"/>
        <w:jc w:val="center"/>
        <w:rPr>
          <w:rFonts w:cs="MCS Shafa S_U normal." w:hint="cs"/>
          <w:b/>
          <w:bCs/>
          <w:sz w:val="64"/>
          <w:szCs w:val="64"/>
          <w:rtl/>
        </w:rPr>
      </w:pPr>
      <w:r>
        <w:rPr>
          <w:rFonts w:cs="MCS Shafa S_U normal." w:hint="cs"/>
          <w:b/>
          <w:bCs/>
          <w:sz w:val="64"/>
          <w:szCs w:val="64"/>
          <w:rtl/>
        </w:rPr>
        <w:t>طلبة الجامعة</w:t>
      </w:r>
    </w:p>
    <w:p w:rsidR="003E05F6" w:rsidRDefault="003E05F6" w:rsidP="003E05F6">
      <w:pPr>
        <w:ind w:right="-180" w:hanging="334"/>
        <w:jc w:val="center"/>
        <w:rPr>
          <w:rFonts w:cs="MCS Taybah S_U round." w:hint="cs"/>
          <w:sz w:val="12"/>
          <w:szCs w:val="12"/>
          <w:rtl/>
        </w:rPr>
      </w:pPr>
    </w:p>
    <w:p w:rsidR="003E05F6" w:rsidRDefault="003E05F6" w:rsidP="003E05F6">
      <w:pPr>
        <w:jc w:val="center"/>
        <w:rPr>
          <w:rFonts w:cs="MCS Taybah S_U normal." w:hint="cs"/>
          <w:b/>
          <w:bCs/>
          <w:sz w:val="2"/>
          <w:szCs w:val="2"/>
          <w:rtl/>
        </w:rPr>
      </w:pPr>
    </w:p>
    <w:p w:rsidR="003E05F6" w:rsidRDefault="003E05F6" w:rsidP="003E05F6">
      <w:pPr>
        <w:ind w:firstLine="26"/>
        <w:jc w:val="center"/>
        <w:rPr>
          <w:rFonts w:cs="MCS Taybah S_U normal." w:hint="cs"/>
          <w:b/>
          <w:bCs/>
          <w:sz w:val="72"/>
          <w:szCs w:val="72"/>
          <w:rtl/>
        </w:rPr>
      </w:pPr>
      <w:r>
        <w:rPr>
          <w:rFonts w:cs="MCS Madinah S_U normal." w:hint="cs"/>
          <w:sz w:val="50"/>
          <w:szCs w:val="50"/>
          <w:rtl/>
        </w:rPr>
        <w:t>اطروحة تقدمت بها</w:t>
      </w:r>
    </w:p>
    <w:p w:rsidR="003E05F6" w:rsidRDefault="003E05F6" w:rsidP="003E05F6">
      <w:pPr>
        <w:ind w:firstLine="26"/>
        <w:jc w:val="center"/>
        <w:rPr>
          <w:rFonts w:cs="MCS Madinah S_U normal." w:hint="cs"/>
          <w:sz w:val="44"/>
          <w:szCs w:val="44"/>
          <w:rtl/>
        </w:rPr>
      </w:pPr>
      <w:r>
        <w:rPr>
          <w:rFonts w:cs="MCS Madinah S_U normal." w:hint="cs"/>
          <w:sz w:val="44"/>
          <w:szCs w:val="44"/>
          <w:rtl/>
        </w:rPr>
        <w:t>إلى مجلس كلية التربية / ابن رشد - جامعة بغداد وهي جزء من متطلبات نيل شهادة الدكتوراه /  فلسفة في العلوم النفسية</w:t>
      </w:r>
    </w:p>
    <w:p w:rsidR="003E05F6" w:rsidRDefault="003E05F6" w:rsidP="003E05F6">
      <w:pPr>
        <w:ind w:firstLine="26"/>
        <w:jc w:val="center"/>
        <w:rPr>
          <w:rFonts w:cs="MCS Madinah S_U normal."/>
          <w:sz w:val="50"/>
          <w:szCs w:val="50"/>
        </w:rPr>
      </w:pPr>
      <w:r>
        <w:rPr>
          <w:rFonts w:cs="MCS Madinah S_U normal." w:hint="cs"/>
          <w:sz w:val="44"/>
          <w:szCs w:val="44"/>
          <w:rtl/>
        </w:rPr>
        <w:t>(علم النفس التربوي)</w:t>
      </w:r>
    </w:p>
    <w:p w:rsidR="003E05F6" w:rsidRDefault="003E05F6" w:rsidP="003E05F6">
      <w:pPr>
        <w:ind w:firstLine="26"/>
        <w:jc w:val="center"/>
        <w:rPr>
          <w:rFonts w:cs="MCS Taybah S_U normal." w:hint="cs"/>
          <w:sz w:val="20"/>
          <w:szCs w:val="20"/>
          <w:rtl/>
        </w:rPr>
      </w:pPr>
    </w:p>
    <w:p w:rsidR="003E05F6" w:rsidRDefault="003E05F6" w:rsidP="003E05F6">
      <w:pPr>
        <w:ind w:firstLine="26"/>
        <w:jc w:val="center"/>
        <w:rPr>
          <w:rFonts w:cs="MCS Diwany2 S_U normal." w:hint="cs"/>
          <w:sz w:val="56"/>
          <w:szCs w:val="56"/>
          <w:rtl/>
        </w:rPr>
      </w:pPr>
      <w:r>
        <w:rPr>
          <w:rFonts w:cs="MCS Taybah S_U normal." w:hint="cs"/>
          <w:b/>
          <w:bCs/>
          <w:sz w:val="56"/>
          <w:szCs w:val="56"/>
          <w:rtl/>
        </w:rPr>
        <w:t>كهرمان هادي عودة</w:t>
      </w:r>
    </w:p>
    <w:p w:rsidR="003E05F6" w:rsidRDefault="003E05F6" w:rsidP="003E05F6">
      <w:pPr>
        <w:ind w:firstLine="26"/>
        <w:jc w:val="center"/>
        <w:rPr>
          <w:rFonts w:cs="MCS Madinah S_U normal." w:hint="cs"/>
          <w:sz w:val="52"/>
          <w:szCs w:val="52"/>
          <w:rtl/>
        </w:rPr>
      </w:pPr>
      <w:r>
        <w:rPr>
          <w:rFonts w:cs="MCS Madinah S_U normal." w:hint="cs"/>
          <w:sz w:val="52"/>
          <w:szCs w:val="52"/>
          <w:rtl/>
        </w:rPr>
        <w:t>بإشراف</w:t>
      </w:r>
    </w:p>
    <w:p w:rsidR="003E05F6" w:rsidRDefault="003E05F6" w:rsidP="003E05F6">
      <w:pPr>
        <w:ind w:firstLine="26"/>
        <w:jc w:val="center"/>
        <w:rPr>
          <w:rFonts w:cs="MCS Madinah S_U normal." w:hint="cs"/>
          <w:sz w:val="52"/>
          <w:szCs w:val="52"/>
          <w:rtl/>
        </w:rPr>
      </w:pPr>
      <w:r>
        <w:rPr>
          <w:rFonts w:cs="MCS Madinah S_U normal." w:hint="cs"/>
          <w:sz w:val="52"/>
          <w:szCs w:val="52"/>
          <w:rtl/>
        </w:rPr>
        <w:t>الأستاذ الدكتور</w:t>
      </w:r>
    </w:p>
    <w:p w:rsidR="003E05F6" w:rsidRDefault="003E05F6" w:rsidP="003E05F6">
      <w:pPr>
        <w:ind w:firstLine="26"/>
        <w:jc w:val="center"/>
        <w:rPr>
          <w:sz w:val="30"/>
          <w:szCs w:val="2"/>
        </w:rPr>
      </w:pPr>
      <w:r>
        <w:rPr>
          <w:rFonts w:cs="MCS Taybah S_U normal." w:hint="cs"/>
          <w:b/>
          <w:bCs/>
          <w:sz w:val="56"/>
          <w:szCs w:val="56"/>
          <w:rtl/>
        </w:rPr>
        <w:t>عبد الامير عبود الشمسي</w:t>
      </w:r>
    </w:p>
    <w:p w:rsidR="003E05F6" w:rsidRDefault="003E05F6" w:rsidP="003E05F6">
      <w:pPr>
        <w:ind w:firstLine="26"/>
        <w:jc w:val="center"/>
        <w:rPr>
          <w:rFonts w:hint="cs"/>
          <w:sz w:val="30"/>
          <w:szCs w:val="2"/>
          <w:rtl/>
        </w:rPr>
      </w:pPr>
    </w:p>
    <w:tbl>
      <w:tblPr>
        <w:bidiVisual/>
        <w:tblW w:w="0" w:type="auto"/>
        <w:tblLook w:val="01E0"/>
      </w:tblPr>
      <w:tblGrid>
        <w:gridCol w:w="2804"/>
        <w:gridCol w:w="2802"/>
        <w:gridCol w:w="2808"/>
      </w:tblGrid>
      <w:tr w:rsidR="003E05F6" w:rsidTr="003E05F6">
        <w:tc>
          <w:tcPr>
            <w:tcW w:w="2804" w:type="dxa"/>
            <w:hideMark/>
          </w:tcPr>
          <w:p w:rsidR="003E05F6" w:rsidRDefault="003E05F6">
            <w:pPr>
              <w:spacing w:line="254" w:lineRule="auto"/>
              <w:jc w:val="center"/>
              <w:rPr>
                <w:rFonts w:cs="PT Bold Heading"/>
                <w:sz w:val="32"/>
                <w:szCs w:val="32"/>
              </w:rPr>
            </w:pPr>
            <w:r>
              <w:rPr>
                <w:rFonts w:cs="PT Bold Heading" w:hint="cs"/>
                <w:sz w:val="32"/>
                <w:szCs w:val="32"/>
                <w:rtl/>
              </w:rPr>
              <w:lastRenderedPageBreak/>
              <w:t>143</w:t>
            </w:r>
            <w:r>
              <w:rPr>
                <w:rFonts w:cs="PT Bold Heading" w:hint="cs"/>
                <w:sz w:val="32"/>
                <w:szCs w:val="32"/>
                <w:rtl/>
                <w:lang w:bidi="ar-IQ"/>
              </w:rPr>
              <w:t>7</w:t>
            </w:r>
            <w:r>
              <w:rPr>
                <w:rFonts w:cs="PT Bold Heading" w:hint="cs"/>
                <w:sz w:val="32"/>
                <w:szCs w:val="32"/>
                <w:rtl/>
              </w:rPr>
              <w:t xml:space="preserve"> هـ</w:t>
            </w:r>
          </w:p>
        </w:tc>
        <w:tc>
          <w:tcPr>
            <w:tcW w:w="2802" w:type="dxa"/>
          </w:tcPr>
          <w:p w:rsidR="003E05F6" w:rsidRDefault="003E05F6">
            <w:pPr>
              <w:spacing w:line="254" w:lineRule="auto"/>
              <w:jc w:val="center"/>
              <w:rPr>
                <w:rFonts w:cs="PT Bold Heading"/>
                <w:sz w:val="32"/>
                <w:szCs w:val="32"/>
              </w:rPr>
            </w:pPr>
          </w:p>
        </w:tc>
        <w:tc>
          <w:tcPr>
            <w:tcW w:w="2808" w:type="dxa"/>
            <w:hideMark/>
          </w:tcPr>
          <w:p w:rsidR="003E05F6" w:rsidRDefault="003E05F6">
            <w:pPr>
              <w:spacing w:line="254" w:lineRule="auto"/>
              <w:jc w:val="center"/>
              <w:rPr>
                <w:rFonts w:cs="PT Bold Heading"/>
                <w:sz w:val="32"/>
                <w:szCs w:val="32"/>
              </w:rPr>
            </w:pPr>
            <w:r>
              <w:rPr>
                <w:rFonts w:cs="PT Bold Heading" w:hint="cs"/>
                <w:sz w:val="32"/>
                <w:szCs w:val="32"/>
                <w:rtl/>
              </w:rPr>
              <w:t>201</w:t>
            </w:r>
            <w:r>
              <w:rPr>
                <w:rFonts w:cs="PT Bold Heading" w:hint="cs"/>
                <w:sz w:val="32"/>
                <w:szCs w:val="32"/>
                <w:rtl/>
                <w:lang w:bidi="ar-IQ"/>
              </w:rPr>
              <w:t xml:space="preserve">6 </w:t>
            </w:r>
            <w:r>
              <w:rPr>
                <w:rFonts w:cs="PT Bold Heading" w:hint="cs"/>
                <w:sz w:val="32"/>
                <w:szCs w:val="32"/>
                <w:rtl/>
              </w:rPr>
              <w:t>م</w:t>
            </w:r>
          </w:p>
        </w:tc>
      </w:tr>
    </w:tbl>
    <w:p w:rsidR="003E05F6" w:rsidRDefault="003E05F6" w:rsidP="003E05F6">
      <w:pPr>
        <w:jc w:val="center"/>
        <w:rPr>
          <w:rFonts w:cs="PT Bold Heading" w:hint="cs"/>
          <w:rtl/>
          <w:lang w:bidi="ar-IQ"/>
        </w:rPr>
      </w:pPr>
    </w:p>
    <w:p w:rsidR="003E05F6" w:rsidRDefault="003E05F6" w:rsidP="003E05F6">
      <w:pPr>
        <w:spacing w:line="360" w:lineRule="auto"/>
        <w:jc w:val="lowKashida"/>
        <w:rPr>
          <w:rFonts w:cs="Times New Roman" w:hint="cs"/>
          <w:b/>
          <w:bCs/>
          <w:sz w:val="36"/>
          <w:szCs w:val="36"/>
          <w:rtl/>
        </w:rPr>
      </w:pPr>
    </w:p>
    <w:p w:rsidR="003E05F6" w:rsidRDefault="003E05F6" w:rsidP="003E05F6">
      <w:pPr>
        <w:spacing w:line="360" w:lineRule="auto"/>
        <w:jc w:val="lowKashida"/>
        <w:rPr>
          <w:rFonts w:cs="Arial" w:hint="cs"/>
          <w:b/>
          <w:bCs/>
          <w:lang w:bidi="ar-IQ"/>
        </w:rPr>
      </w:pPr>
    </w:p>
    <w:p w:rsidR="003E05F6" w:rsidRDefault="003E05F6" w:rsidP="003E05F6">
      <w:pPr>
        <w:spacing w:line="360" w:lineRule="auto"/>
        <w:jc w:val="lowKashida"/>
        <w:rPr>
          <w:rFonts w:asciiTheme="minorBidi" w:hAnsiTheme="minorBidi" w:cs="PT Bold Heading" w:hint="cs"/>
          <w:sz w:val="32"/>
          <w:szCs w:val="32"/>
          <w:rtl/>
          <w:lang w:bidi="ar-IQ"/>
        </w:rPr>
      </w:pPr>
    </w:p>
    <w:p w:rsidR="003E05F6" w:rsidRDefault="003E05F6" w:rsidP="003E05F6">
      <w:pPr>
        <w:spacing w:line="360" w:lineRule="auto"/>
        <w:jc w:val="center"/>
        <w:rPr>
          <w:rFonts w:ascii="MCS Hijaz S_I adorn." w:hAnsi="MCS Hijaz S_I adorn." w:cs="DecoType Naskh Extensions"/>
          <w:b/>
          <w:bCs/>
          <w:sz w:val="52"/>
          <w:szCs w:val="52"/>
        </w:rPr>
      </w:pPr>
      <w:r>
        <w:rPr>
          <w:rFonts w:ascii="MCS Hijaz S_I adorn." w:hAnsi="MCS Hijaz S_I adorn." w:cs="DecoType Naskh Extensions" w:hint="cs"/>
          <w:b/>
          <w:bCs/>
          <w:sz w:val="52"/>
          <w:szCs w:val="52"/>
          <w:rtl/>
        </w:rPr>
        <w:t>بسم الله الرحمن الرحيم</w:t>
      </w:r>
    </w:p>
    <w:p w:rsidR="003E05F6" w:rsidRDefault="003E05F6" w:rsidP="003E05F6">
      <w:pPr>
        <w:jc w:val="center"/>
        <w:rPr>
          <w:rFonts w:ascii="MCS Hijaz S_I adorn." w:hAnsi="MCS Hijaz S_I adorn." w:cs="DecoType Naskh Extensions" w:hint="cs"/>
          <w:b/>
          <w:bCs/>
          <w:sz w:val="72"/>
          <w:szCs w:val="72"/>
          <w:rtl/>
        </w:rPr>
      </w:pPr>
      <w:r>
        <w:rPr>
          <w:rFonts w:ascii="MCS Hijaz S_I adorn." w:hAnsi="MCS Hijaz S_I adorn." w:cs="DecoType Naskh Extensions"/>
          <w:b/>
          <w:bCs/>
          <w:sz w:val="72"/>
          <w:szCs w:val="72"/>
        </w:rPr>
        <w:sym w:font="AGA Arabesque" w:char="005D"/>
      </w:r>
      <w:r>
        <w:rPr>
          <w:rFonts w:ascii="MCS Hijaz S_I adorn." w:hAnsi="MCS Hijaz S_I adorn." w:cs="DecoType Naskh Extensions" w:hint="cs"/>
          <w:b/>
          <w:bCs/>
          <w:sz w:val="72"/>
          <w:szCs w:val="72"/>
          <w:rtl/>
        </w:rPr>
        <w:t xml:space="preserve"> إِنا هدَيَنهُ الَسِبيلَ إمَا شاكِرا وَإِمَا كفُوراً </w:t>
      </w:r>
      <w:r>
        <w:rPr>
          <w:rFonts w:ascii="MCS Hijaz S_I adorn." w:hAnsi="MCS Hijaz S_I adorn." w:cs="DecoType Naskh Extensions"/>
          <w:b/>
          <w:bCs/>
          <w:sz w:val="72"/>
          <w:szCs w:val="72"/>
        </w:rPr>
        <w:sym w:font="AGA Arabesque" w:char="005B"/>
      </w:r>
    </w:p>
    <w:p w:rsidR="003E05F6" w:rsidRDefault="003E05F6" w:rsidP="003E05F6">
      <w:pPr>
        <w:tabs>
          <w:tab w:val="left" w:pos="537"/>
          <w:tab w:val="center" w:pos="4513"/>
        </w:tabs>
        <w:spacing w:line="360" w:lineRule="auto"/>
        <w:jc w:val="center"/>
        <w:rPr>
          <w:rFonts w:ascii="MCS Hijaz S_I adorn." w:hAnsi="MCS Hijaz S_I adorn." w:cs="DecoType Naskh Extensions" w:hint="cs"/>
          <w:b/>
          <w:bCs/>
          <w:sz w:val="52"/>
          <w:szCs w:val="52"/>
          <w:rtl/>
        </w:rPr>
      </w:pPr>
      <w:r>
        <w:rPr>
          <w:rFonts w:ascii="MCS Hijaz S_I adorn." w:hAnsi="MCS Hijaz S_I adorn." w:cs="DecoType Naskh Extensions" w:hint="cs"/>
          <w:b/>
          <w:bCs/>
          <w:sz w:val="52"/>
          <w:szCs w:val="52"/>
          <w:rtl/>
        </w:rPr>
        <w:t>صدق الله العلي العظيم</w:t>
      </w:r>
    </w:p>
    <w:p w:rsidR="003E05F6" w:rsidRDefault="003E05F6" w:rsidP="003E05F6">
      <w:pPr>
        <w:spacing w:line="360" w:lineRule="auto"/>
        <w:jc w:val="center"/>
        <w:rPr>
          <w:rFonts w:asciiTheme="minorBidi" w:hAnsiTheme="minorBidi" w:cs="DecoType Naskh Extensions"/>
          <w:b/>
          <w:bCs/>
          <w:sz w:val="36"/>
          <w:szCs w:val="36"/>
        </w:rPr>
      </w:pPr>
      <w:r>
        <w:rPr>
          <w:rFonts w:asciiTheme="minorBidi" w:hAnsiTheme="minorBidi" w:cs="DecoType Naskh Extensions" w:hint="cs"/>
          <w:b/>
          <w:bCs/>
          <w:sz w:val="36"/>
          <w:szCs w:val="36"/>
          <w:rtl/>
        </w:rPr>
        <w:t>سورة الانسان : الاية 3</w:t>
      </w: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center"/>
        <w:rPr>
          <w:rFonts w:hint="cs"/>
          <w:b/>
          <w:bCs/>
          <w:sz w:val="32"/>
          <w:szCs w:val="32"/>
          <w:rtl/>
        </w:rPr>
      </w:pPr>
      <w:r>
        <w:rPr>
          <w:b/>
          <w:bCs/>
          <w:sz w:val="36"/>
          <w:szCs w:val="36"/>
          <w:rtl/>
        </w:rPr>
        <w:t>بسم الله الرحمن الرحيم</w:t>
      </w:r>
    </w:p>
    <w:p w:rsidR="003E05F6" w:rsidRDefault="003E05F6" w:rsidP="003E05F6">
      <w:pPr>
        <w:spacing w:line="360" w:lineRule="auto"/>
        <w:jc w:val="center"/>
        <w:rPr>
          <w:b/>
          <w:bCs/>
          <w:sz w:val="32"/>
          <w:szCs w:val="32"/>
          <w:rtl/>
        </w:rPr>
      </w:pPr>
      <w:r>
        <w:rPr>
          <w:b/>
          <w:bCs/>
          <w:sz w:val="32"/>
          <w:szCs w:val="32"/>
          <w:rtl/>
        </w:rPr>
        <w:t>إقرار المشرف</w:t>
      </w:r>
    </w:p>
    <w:p w:rsidR="003E05F6" w:rsidRDefault="003E05F6" w:rsidP="003E05F6">
      <w:pPr>
        <w:spacing w:line="360" w:lineRule="auto"/>
        <w:jc w:val="both"/>
        <w:rPr>
          <w:b/>
          <w:bCs/>
          <w:sz w:val="32"/>
          <w:szCs w:val="32"/>
          <w:rtl/>
        </w:rPr>
      </w:pPr>
      <w:r>
        <w:rPr>
          <w:b/>
          <w:bCs/>
          <w:sz w:val="32"/>
          <w:szCs w:val="32"/>
          <w:rtl/>
        </w:rPr>
        <w:t>اشهد ان هذه الاطروحة الموسومة (المبادأة وعلاقتها بدافعية الاتقان ومركز الضبط الداخلي – الخارجي لدى طلبة الجامعة ) والمقدمة من قبل طالبة الدكتوراه (كهرمان هادي عودة) قد تمت تحت اشرافي في كلية التربية /ابن رشد –جامعة بغداد وهي جزء من متطلبات نيل درجة دكتوراه في العلوم النفسية ....</w:t>
      </w:r>
    </w:p>
    <w:p w:rsidR="003E05F6" w:rsidRDefault="003E05F6" w:rsidP="003E05F6">
      <w:pPr>
        <w:spacing w:line="360" w:lineRule="auto"/>
        <w:jc w:val="right"/>
        <w:rPr>
          <w:b/>
          <w:bCs/>
          <w:sz w:val="32"/>
          <w:szCs w:val="32"/>
          <w:rtl/>
        </w:rPr>
      </w:pPr>
    </w:p>
    <w:p w:rsidR="003E05F6" w:rsidRDefault="003E05F6" w:rsidP="003E05F6">
      <w:pPr>
        <w:spacing w:line="360" w:lineRule="auto"/>
        <w:jc w:val="right"/>
        <w:rPr>
          <w:b/>
          <w:bCs/>
          <w:sz w:val="32"/>
          <w:szCs w:val="32"/>
          <w:rtl/>
        </w:rPr>
      </w:pPr>
    </w:p>
    <w:p w:rsidR="003E05F6" w:rsidRDefault="003E05F6" w:rsidP="003E05F6">
      <w:pPr>
        <w:spacing w:line="360" w:lineRule="auto"/>
        <w:jc w:val="center"/>
        <w:rPr>
          <w:b/>
          <w:bCs/>
          <w:sz w:val="32"/>
          <w:szCs w:val="32"/>
          <w:rtl/>
        </w:rPr>
      </w:pPr>
      <w:r>
        <w:rPr>
          <w:b/>
          <w:bCs/>
          <w:sz w:val="32"/>
          <w:szCs w:val="32"/>
          <w:rtl/>
        </w:rPr>
        <w:t xml:space="preserve">                                    المشرف</w:t>
      </w:r>
    </w:p>
    <w:p w:rsidR="003E05F6" w:rsidRDefault="003E05F6" w:rsidP="003E05F6">
      <w:pPr>
        <w:spacing w:line="360" w:lineRule="auto"/>
        <w:jc w:val="center"/>
        <w:rPr>
          <w:b/>
          <w:bCs/>
          <w:sz w:val="32"/>
          <w:szCs w:val="32"/>
          <w:rtl/>
        </w:rPr>
      </w:pPr>
      <w:r>
        <w:rPr>
          <w:b/>
          <w:bCs/>
          <w:sz w:val="32"/>
          <w:szCs w:val="32"/>
          <w:rtl/>
        </w:rPr>
        <w:t xml:space="preserve">                                     التوقيع :</w:t>
      </w:r>
    </w:p>
    <w:p w:rsidR="003E05F6" w:rsidRDefault="003E05F6" w:rsidP="003E05F6">
      <w:pPr>
        <w:spacing w:line="360" w:lineRule="auto"/>
        <w:jc w:val="right"/>
        <w:rPr>
          <w:b/>
          <w:bCs/>
          <w:sz w:val="32"/>
          <w:szCs w:val="32"/>
          <w:rtl/>
        </w:rPr>
      </w:pPr>
      <w:r>
        <w:rPr>
          <w:b/>
          <w:bCs/>
          <w:sz w:val="32"/>
          <w:szCs w:val="32"/>
          <w:rtl/>
        </w:rPr>
        <w:t>أ.د عبد الامير عبود الشمسي</w:t>
      </w:r>
    </w:p>
    <w:p w:rsidR="003E05F6" w:rsidRDefault="003E05F6" w:rsidP="003E05F6">
      <w:pPr>
        <w:spacing w:line="360" w:lineRule="auto"/>
        <w:jc w:val="right"/>
        <w:rPr>
          <w:b/>
          <w:bCs/>
          <w:sz w:val="32"/>
          <w:szCs w:val="32"/>
          <w:rtl/>
        </w:rPr>
      </w:pPr>
      <w:r>
        <w:rPr>
          <w:b/>
          <w:bCs/>
          <w:sz w:val="32"/>
          <w:szCs w:val="32"/>
          <w:rtl/>
        </w:rPr>
        <w:t>//2015</w:t>
      </w:r>
    </w:p>
    <w:p w:rsidR="003E05F6" w:rsidRDefault="003E05F6" w:rsidP="003E05F6">
      <w:pPr>
        <w:tabs>
          <w:tab w:val="left" w:pos="5756"/>
        </w:tabs>
        <w:spacing w:line="360" w:lineRule="auto"/>
        <w:rPr>
          <w:b/>
          <w:bCs/>
          <w:sz w:val="32"/>
          <w:szCs w:val="32"/>
          <w:rtl/>
        </w:rPr>
      </w:pPr>
      <w:r>
        <w:rPr>
          <w:b/>
          <w:bCs/>
          <w:sz w:val="32"/>
          <w:szCs w:val="32"/>
          <w:rtl/>
        </w:rPr>
        <w:tab/>
      </w:r>
    </w:p>
    <w:p w:rsidR="003E05F6" w:rsidRDefault="003E05F6" w:rsidP="003E05F6">
      <w:pPr>
        <w:spacing w:line="360" w:lineRule="auto"/>
        <w:jc w:val="right"/>
        <w:rPr>
          <w:b/>
          <w:bCs/>
          <w:sz w:val="32"/>
          <w:szCs w:val="32"/>
          <w:rtl/>
        </w:rPr>
      </w:pPr>
    </w:p>
    <w:p w:rsidR="003E05F6" w:rsidRDefault="003E05F6" w:rsidP="003E05F6">
      <w:pPr>
        <w:spacing w:line="360" w:lineRule="auto"/>
        <w:jc w:val="right"/>
        <w:rPr>
          <w:b/>
          <w:bCs/>
          <w:sz w:val="32"/>
          <w:szCs w:val="32"/>
          <w:rtl/>
        </w:rPr>
      </w:pPr>
    </w:p>
    <w:p w:rsidR="003E05F6" w:rsidRDefault="003E05F6" w:rsidP="003E05F6">
      <w:pPr>
        <w:spacing w:line="360" w:lineRule="auto"/>
        <w:jc w:val="right"/>
        <w:rPr>
          <w:b/>
          <w:bCs/>
          <w:sz w:val="32"/>
          <w:szCs w:val="32"/>
          <w:rtl/>
        </w:rPr>
      </w:pPr>
      <w:r>
        <w:rPr>
          <w:b/>
          <w:bCs/>
          <w:sz w:val="32"/>
          <w:szCs w:val="32"/>
          <w:rtl/>
        </w:rPr>
        <w:t>رئيس قسم العلوم التربوية والنفسية</w:t>
      </w:r>
    </w:p>
    <w:p w:rsidR="003E05F6" w:rsidRDefault="003E05F6" w:rsidP="003E05F6">
      <w:pPr>
        <w:spacing w:line="360" w:lineRule="auto"/>
        <w:jc w:val="center"/>
        <w:rPr>
          <w:b/>
          <w:bCs/>
          <w:sz w:val="32"/>
          <w:szCs w:val="32"/>
          <w:rtl/>
        </w:rPr>
      </w:pPr>
      <w:r>
        <w:rPr>
          <w:b/>
          <w:bCs/>
          <w:sz w:val="32"/>
          <w:szCs w:val="32"/>
          <w:rtl/>
        </w:rPr>
        <w:t xml:space="preserve">                    التوقيع :</w:t>
      </w:r>
    </w:p>
    <w:p w:rsidR="003E05F6" w:rsidRDefault="003E05F6" w:rsidP="003E05F6">
      <w:pPr>
        <w:spacing w:line="360" w:lineRule="auto"/>
        <w:rPr>
          <w:b/>
          <w:bCs/>
          <w:sz w:val="32"/>
          <w:szCs w:val="32"/>
          <w:rtl/>
        </w:rPr>
      </w:pPr>
      <w:r>
        <w:rPr>
          <w:b/>
          <w:bCs/>
          <w:sz w:val="32"/>
          <w:szCs w:val="32"/>
          <w:rtl/>
        </w:rPr>
        <w:t xml:space="preserve">                                                    أ.م.د . عبد الحسين رزوقي</w:t>
      </w:r>
    </w:p>
    <w:p w:rsidR="003E05F6" w:rsidRDefault="003E05F6" w:rsidP="003E05F6">
      <w:pPr>
        <w:spacing w:line="360" w:lineRule="auto"/>
        <w:jc w:val="lowKashida"/>
        <w:rPr>
          <w:b/>
          <w:bCs/>
          <w:sz w:val="32"/>
          <w:szCs w:val="32"/>
          <w:rtl/>
        </w:rPr>
      </w:pPr>
    </w:p>
    <w:p w:rsidR="003E05F6" w:rsidRDefault="003E05F6" w:rsidP="003E05F6">
      <w:pPr>
        <w:spacing w:line="360" w:lineRule="auto"/>
        <w:jc w:val="lowKashida"/>
        <w:rPr>
          <w:sz w:val="32"/>
          <w:szCs w:val="32"/>
          <w:rtl/>
        </w:rPr>
      </w:pPr>
    </w:p>
    <w:p w:rsidR="003E05F6" w:rsidRDefault="003E05F6" w:rsidP="003E05F6">
      <w:pPr>
        <w:spacing w:line="360" w:lineRule="auto"/>
        <w:jc w:val="center"/>
        <w:rPr>
          <w:b/>
          <w:bCs/>
          <w:sz w:val="32"/>
          <w:szCs w:val="32"/>
          <w:rtl/>
        </w:rPr>
      </w:pPr>
      <w:r>
        <w:rPr>
          <w:b/>
          <w:bCs/>
          <w:sz w:val="36"/>
          <w:szCs w:val="36"/>
          <w:rtl/>
        </w:rPr>
        <w:t>بسم الله الرحمن الرحيم</w:t>
      </w:r>
    </w:p>
    <w:p w:rsidR="003E05F6" w:rsidRDefault="003E05F6" w:rsidP="003E05F6">
      <w:pPr>
        <w:spacing w:line="360" w:lineRule="auto"/>
        <w:jc w:val="center"/>
        <w:rPr>
          <w:b/>
          <w:bCs/>
          <w:sz w:val="32"/>
          <w:szCs w:val="32"/>
          <w:rtl/>
        </w:rPr>
      </w:pPr>
      <w:r>
        <w:rPr>
          <w:b/>
          <w:bCs/>
          <w:sz w:val="32"/>
          <w:szCs w:val="32"/>
          <w:rtl/>
        </w:rPr>
        <w:t>إقرار الخبير اللغوي</w:t>
      </w:r>
    </w:p>
    <w:p w:rsidR="003E05F6" w:rsidRDefault="003E05F6" w:rsidP="003E05F6">
      <w:pPr>
        <w:spacing w:line="360" w:lineRule="auto"/>
        <w:jc w:val="lowKashida"/>
        <w:rPr>
          <w:sz w:val="32"/>
          <w:szCs w:val="32"/>
          <w:rtl/>
        </w:rPr>
      </w:pPr>
      <w:r>
        <w:rPr>
          <w:sz w:val="32"/>
          <w:szCs w:val="32"/>
          <w:rtl/>
        </w:rPr>
        <w:t xml:space="preserve">      أشهد إني قرأت الأطروحة الموسومة </w:t>
      </w:r>
      <w:r>
        <w:rPr>
          <w:b/>
          <w:bCs/>
          <w:sz w:val="32"/>
          <w:szCs w:val="32"/>
          <w:rtl/>
        </w:rPr>
        <w:t>(المبادأة وعلاقتها بدافعية الاتقان ومركز الضبط الداخلي –الخارجي لدى طلبة الجامعة)</w:t>
      </w:r>
      <w:r>
        <w:rPr>
          <w:sz w:val="32"/>
          <w:szCs w:val="32"/>
          <w:rtl/>
        </w:rPr>
        <w:t xml:space="preserve"> المقدمة من قبل طالبة الدكتوراه( </w:t>
      </w:r>
      <w:r>
        <w:rPr>
          <w:b/>
          <w:bCs/>
          <w:sz w:val="32"/>
          <w:szCs w:val="32"/>
          <w:rtl/>
        </w:rPr>
        <w:t>كهرمان هادي عودة حسين</w:t>
      </w:r>
      <w:r>
        <w:rPr>
          <w:sz w:val="32"/>
          <w:szCs w:val="32"/>
          <w:rtl/>
        </w:rPr>
        <w:t xml:space="preserve"> ) إلى كلية التربية – ابن رشد/ جامعة بغداد، وهي جزء من متطلبات نيل درجة دكتوراه في العلوم النفسية، وقد وجدتها صالحة من الناحية اللغوية.</w:t>
      </w:r>
    </w:p>
    <w:p w:rsidR="003E05F6" w:rsidRDefault="003E05F6" w:rsidP="003E05F6">
      <w:pPr>
        <w:jc w:val="lowKashida"/>
        <w:rPr>
          <w:sz w:val="32"/>
          <w:szCs w:val="32"/>
          <w:rtl/>
        </w:rPr>
      </w:pPr>
    </w:p>
    <w:p w:rsidR="003E05F6" w:rsidRDefault="003E05F6" w:rsidP="003E05F6">
      <w:pPr>
        <w:jc w:val="lowKashida"/>
        <w:rPr>
          <w:b/>
          <w:bCs/>
          <w:sz w:val="32"/>
          <w:szCs w:val="32"/>
          <w:rtl/>
        </w:rPr>
      </w:pPr>
    </w:p>
    <w:p w:rsidR="003E05F6" w:rsidRDefault="003E05F6" w:rsidP="003E05F6">
      <w:pPr>
        <w:jc w:val="lowKashida"/>
        <w:rPr>
          <w:b/>
          <w:bCs/>
          <w:sz w:val="32"/>
          <w:szCs w:val="32"/>
          <w:rtl/>
        </w:rPr>
      </w:pPr>
    </w:p>
    <w:p w:rsidR="003E05F6" w:rsidRDefault="003E05F6" w:rsidP="003E05F6">
      <w:pPr>
        <w:jc w:val="lowKashida"/>
        <w:rPr>
          <w:b/>
          <w:bCs/>
          <w:sz w:val="32"/>
          <w:szCs w:val="32"/>
          <w:rtl/>
        </w:rPr>
      </w:pPr>
    </w:p>
    <w:p w:rsidR="003E05F6" w:rsidRDefault="003E05F6" w:rsidP="003E05F6">
      <w:pPr>
        <w:jc w:val="lowKashida"/>
        <w:rPr>
          <w:b/>
          <w:bCs/>
          <w:sz w:val="32"/>
          <w:szCs w:val="32"/>
          <w:rtl/>
        </w:rPr>
      </w:pPr>
    </w:p>
    <w:p w:rsidR="003E05F6" w:rsidRDefault="003E05F6" w:rsidP="003E05F6">
      <w:pPr>
        <w:jc w:val="lowKashida"/>
        <w:rPr>
          <w:b/>
          <w:bCs/>
          <w:sz w:val="32"/>
          <w:szCs w:val="32"/>
          <w:rtl/>
        </w:rPr>
      </w:pPr>
      <w:r>
        <w:rPr>
          <w:rtl/>
        </w:rPr>
        <w:pict>
          <v:shapetype id="_x0000_t202" coordsize="21600,21600" o:spt="202" path="m,l,21600r21600,l21600,xe">
            <v:stroke joinstyle="miter"/>
            <v:path gradientshapeok="t" o:connecttype="rect"/>
          </v:shapetype>
          <v:shape id="_x0000_s1026" type="#_x0000_t202" style="position:absolute;left:0;text-align:left;margin-left:-9pt;margin-top:6.8pt;width:189pt;height:115.2pt;z-index:251658240" stroked="f">
            <v:textbox style="mso-next-textbox:#_x0000_s1026">
              <w:txbxContent>
                <w:p w:rsidR="003E05F6" w:rsidRDefault="003E05F6" w:rsidP="003E05F6">
                  <w:pPr>
                    <w:spacing w:line="360" w:lineRule="auto"/>
                    <w:jc w:val="lowKashida"/>
                    <w:rPr>
                      <w:sz w:val="32"/>
                      <w:szCs w:val="32"/>
                      <w:lang w:bidi="ar-IQ"/>
                    </w:rPr>
                  </w:pPr>
                  <w:r>
                    <w:rPr>
                      <w:sz w:val="32"/>
                      <w:szCs w:val="32"/>
                      <w:rtl/>
                      <w:lang w:bidi="ar-IQ"/>
                    </w:rPr>
                    <w:t>التوقــــــــــــيع:</w:t>
                  </w:r>
                </w:p>
                <w:p w:rsidR="003E05F6" w:rsidRDefault="003E05F6" w:rsidP="003E05F6">
                  <w:pPr>
                    <w:spacing w:line="360" w:lineRule="auto"/>
                    <w:jc w:val="lowKashida"/>
                    <w:rPr>
                      <w:sz w:val="32"/>
                      <w:szCs w:val="32"/>
                      <w:lang w:bidi="ar-IQ"/>
                    </w:rPr>
                  </w:pPr>
                  <w:r>
                    <w:rPr>
                      <w:sz w:val="32"/>
                      <w:szCs w:val="32"/>
                      <w:rtl/>
                      <w:lang w:bidi="ar-IQ"/>
                    </w:rPr>
                    <w:t xml:space="preserve">أ.م .د : محمد صائب خضير </w:t>
                  </w:r>
                </w:p>
                <w:p w:rsidR="003E05F6" w:rsidRDefault="003E05F6" w:rsidP="003E05F6">
                  <w:pPr>
                    <w:spacing w:line="360" w:lineRule="auto"/>
                    <w:jc w:val="lowKashida"/>
                    <w:rPr>
                      <w:sz w:val="32"/>
                      <w:szCs w:val="32"/>
                      <w:rtl/>
                      <w:lang w:bidi="ar-IQ"/>
                    </w:rPr>
                  </w:pPr>
                </w:p>
              </w:txbxContent>
            </v:textbox>
          </v:shape>
        </w:pict>
      </w:r>
    </w:p>
    <w:p w:rsidR="003E05F6" w:rsidRDefault="003E05F6" w:rsidP="003E05F6">
      <w:pPr>
        <w:jc w:val="lowKashida"/>
        <w:rPr>
          <w:b/>
          <w:bCs/>
          <w:sz w:val="32"/>
          <w:szCs w:val="32"/>
          <w:rtl/>
        </w:rPr>
      </w:pPr>
    </w:p>
    <w:p w:rsidR="003E05F6" w:rsidRDefault="003E05F6" w:rsidP="003E05F6">
      <w:pPr>
        <w:jc w:val="lowKashida"/>
        <w:rPr>
          <w:b/>
          <w:bCs/>
          <w:sz w:val="32"/>
          <w:szCs w:val="32"/>
          <w:rtl/>
        </w:rPr>
      </w:pPr>
    </w:p>
    <w:p w:rsidR="003E05F6" w:rsidRDefault="003E05F6" w:rsidP="003E05F6">
      <w:pPr>
        <w:jc w:val="lowKashida"/>
        <w:rPr>
          <w:b/>
          <w:bCs/>
          <w:sz w:val="32"/>
          <w:szCs w:val="32"/>
          <w:rtl/>
        </w:rPr>
      </w:pPr>
    </w:p>
    <w:p w:rsidR="003E05F6" w:rsidRDefault="003E05F6" w:rsidP="003E05F6">
      <w:pPr>
        <w:spacing w:line="360" w:lineRule="auto"/>
        <w:jc w:val="lowKashida"/>
        <w:rPr>
          <w:rFonts w:asciiTheme="minorBidi" w:hAnsiTheme="minorBidi" w:cs="PT Bold Heading"/>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hint="cs"/>
          <w:b/>
          <w:bCs/>
          <w:sz w:val="36"/>
          <w:szCs w:val="36"/>
          <w:rtl/>
        </w:rPr>
      </w:pPr>
    </w:p>
    <w:p w:rsidR="003E05F6" w:rsidRDefault="003E05F6" w:rsidP="003E05F6">
      <w:pPr>
        <w:spacing w:line="360" w:lineRule="auto"/>
        <w:jc w:val="lowKashida"/>
        <w:rPr>
          <w:b/>
          <w:bCs/>
          <w:sz w:val="36"/>
          <w:szCs w:val="36"/>
          <w:rtl/>
        </w:rPr>
      </w:pPr>
    </w:p>
    <w:p w:rsidR="003E05F6" w:rsidRDefault="003E05F6" w:rsidP="003E05F6">
      <w:pPr>
        <w:spacing w:line="360" w:lineRule="auto"/>
        <w:jc w:val="center"/>
        <w:rPr>
          <w:b/>
          <w:bCs/>
          <w:sz w:val="32"/>
          <w:szCs w:val="32"/>
          <w:rtl/>
        </w:rPr>
      </w:pPr>
      <w:r>
        <w:rPr>
          <w:b/>
          <w:bCs/>
          <w:sz w:val="36"/>
          <w:szCs w:val="36"/>
          <w:rtl/>
        </w:rPr>
        <w:t>بسم الله الرحمن الرحيم</w:t>
      </w:r>
    </w:p>
    <w:p w:rsidR="003E05F6" w:rsidRDefault="003E05F6" w:rsidP="003E05F6">
      <w:pPr>
        <w:spacing w:line="360" w:lineRule="auto"/>
        <w:jc w:val="center"/>
        <w:rPr>
          <w:b/>
          <w:bCs/>
          <w:sz w:val="32"/>
          <w:szCs w:val="32"/>
          <w:rtl/>
        </w:rPr>
      </w:pPr>
      <w:r>
        <w:rPr>
          <w:b/>
          <w:bCs/>
          <w:sz w:val="32"/>
          <w:szCs w:val="32"/>
          <w:rtl/>
        </w:rPr>
        <w:t>إقرار الخبير اللعلمي</w:t>
      </w:r>
    </w:p>
    <w:p w:rsidR="003E05F6" w:rsidRDefault="003E05F6" w:rsidP="003E05F6">
      <w:pPr>
        <w:spacing w:line="360" w:lineRule="auto"/>
        <w:jc w:val="lowKashida"/>
        <w:rPr>
          <w:sz w:val="32"/>
          <w:szCs w:val="32"/>
          <w:rtl/>
        </w:rPr>
      </w:pPr>
      <w:r>
        <w:rPr>
          <w:sz w:val="32"/>
          <w:szCs w:val="32"/>
          <w:rtl/>
        </w:rPr>
        <w:t xml:space="preserve">      أشهد إني قرأت الأطروحة الموسومة </w:t>
      </w:r>
      <w:r>
        <w:rPr>
          <w:b/>
          <w:bCs/>
          <w:sz w:val="32"/>
          <w:szCs w:val="32"/>
          <w:rtl/>
        </w:rPr>
        <w:t>(المبادأة وعلاقتها بدافعية الاتقان ومركز الضبط الداخلي –الخارجي لدى طلبة الجامعة)</w:t>
      </w:r>
      <w:r>
        <w:rPr>
          <w:sz w:val="32"/>
          <w:szCs w:val="32"/>
          <w:rtl/>
        </w:rPr>
        <w:t xml:space="preserve"> المقدمة من قبل طالبة الدكتوراه( </w:t>
      </w:r>
      <w:r>
        <w:rPr>
          <w:b/>
          <w:bCs/>
          <w:sz w:val="32"/>
          <w:szCs w:val="32"/>
          <w:rtl/>
        </w:rPr>
        <w:t>كهرمان هادي عودة حسين</w:t>
      </w:r>
      <w:r>
        <w:rPr>
          <w:sz w:val="32"/>
          <w:szCs w:val="32"/>
          <w:rtl/>
        </w:rPr>
        <w:t xml:space="preserve"> ) إلى كلية التربية – ابن رشد/ جامعة بغداد  وهي جزء من متطلبات نيل درجة دكتوراه في العلوم النفسية ، وقد وجدتها صالحة من الناحية العلمية  .</w:t>
      </w:r>
    </w:p>
    <w:p w:rsidR="003E05F6" w:rsidRDefault="003E05F6" w:rsidP="003E05F6">
      <w:pPr>
        <w:spacing w:line="360" w:lineRule="auto"/>
        <w:jc w:val="lowKashida"/>
        <w:rPr>
          <w:rFonts w:asciiTheme="minorBidi" w:hAnsiTheme="minorBidi" w:cs="PT Bold Heading"/>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center"/>
        <w:rPr>
          <w:rFonts w:asciiTheme="minorBidi" w:hAnsiTheme="minorBidi" w:hint="cs"/>
          <w:sz w:val="32"/>
          <w:szCs w:val="32"/>
          <w:rtl/>
        </w:rPr>
      </w:pPr>
      <w:r>
        <w:rPr>
          <w:rFonts w:asciiTheme="minorBidi" w:hAnsiTheme="minorBidi"/>
          <w:sz w:val="32"/>
          <w:szCs w:val="32"/>
          <w:rtl/>
        </w:rPr>
        <w:t xml:space="preserve">           التوقيع :</w:t>
      </w:r>
    </w:p>
    <w:p w:rsidR="003E05F6" w:rsidRDefault="003E05F6" w:rsidP="003E05F6">
      <w:pPr>
        <w:spacing w:line="360" w:lineRule="auto"/>
        <w:jc w:val="lowKashida"/>
        <w:rPr>
          <w:rFonts w:asciiTheme="minorBidi" w:hAnsiTheme="minorBidi"/>
          <w:sz w:val="32"/>
          <w:szCs w:val="32"/>
          <w:rtl/>
        </w:rPr>
      </w:pPr>
      <w:r>
        <w:rPr>
          <w:rFonts w:asciiTheme="minorBidi" w:hAnsiTheme="minorBidi"/>
          <w:sz w:val="32"/>
          <w:szCs w:val="32"/>
          <w:rtl/>
        </w:rPr>
        <w:t xml:space="preserve">                                               أ.د . حيدر كريم سكر</w:t>
      </w:r>
    </w:p>
    <w:p w:rsidR="003E05F6" w:rsidRDefault="003E05F6" w:rsidP="003E05F6">
      <w:pPr>
        <w:spacing w:line="360" w:lineRule="auto"/>
        <w:jc w:val="lowKashida"/>
        <w:rPr>
          <w:rFonts w:asciiTheme="minorBidi" w:hAnsiTheme="minorBidi" w:cs="PT Bold Heading"/>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spacing w:line="360" w:lineRule="auto"/>
        <w:jc w:val="lowKashida"/>
        <w:rPr>
          <w:rFonts w:asciiTheme="minorBidi" w:hAnsiTheme="minorBidi" w:cs="PT Bold Heading" w:hint="cs"/>
          <w:sz w:val="32"/>
          <w:szCs w:val="32"/>
          <w:rtl/>
        </w:rPr>
      </w:pPr>
    </w:p>
    <w:p w:rsidR="003E05F6" w:rsidRDefault="003E05F6" w:rsidP="003E05F6">
      <w:pPr>
        <w:tabs>
          <w:tab w:val="left" w:pos="3326"/>
          <w:tab w:val="center" w:pos="4153"/>
        </w:tabs>
        <w:spacing w:line="360" w:lineRule="auto"/>
        <w:jc w:val="center"/>
        <w:rPr>
          <w:rFonts w:asciiTheme="minorBidi" w:hAnsiTheme="minorBidi" w:cs="PT Bold Heading" w:hint="cs"/>
          <w:sz w:val="32"/>
          <w:szCs w:val="32"/>
          <w:rtl/>
        </w:rPr>
      </w:pPr>
      <w:r>
        <w:rPr>
          <w:rFonts w:asciiTheme="minorBidi" w:hAnsiTheme="minorBidi" w:cs="PT Bold Heading" w:hint="cs"/>
          <w:sz w:val="32"/>
          <w:szCs w:val="32"/>
          <w:rtl/>
        </w:rPr>
        <w:lastRenderedPageBreak/>
        <w:t>اقرار لجنة المناقشة</w:t>
      </w:r>
    </w:p>
    <w:p w:rsidR="003E05F6" w:rsidRDefault="003E05F6" w:rsidP="003E05F6">
      <w:pPr>
        <w:tabs>
          <w:tab w:val="left" w:pos="3326"/>
          <w:tab w:val="center" w:pos="4153"/>
        </w:tabs>
        <w:spacing w:line="360" w:lineRule="auto"/>
        <w:jc w:val="center"/>
        <w:rPr>
          <w:rFonts w:asciiTheme="minorBidi" w:hAnsiTheme="minorBidi" w:cs="PT Bold Heading" w:hint="cs"/>
          <w:sz w:val="32"/>
          <w:szCs w:val="32"/>
          <w:rtl/>
        </w:rPr>
      </w:pPr>
    </w:p>
    <w:p w:rsidR="003E05F6" w:rsidRDefault="003E05F6" w:rsidP="003E05F6">
      <w:pPr>
        <w:tabs>
          <w:tab w:val="left" w:pos="3326"/>
          <w:tab w:val="center" w:pos="4153"/>
        </w:tabs>
        <w:spacing w:line="360" w:lineRule="auto"/>
        <w:jc w:val="lowKashida"/>
        <w:rPr>
          <w:rFonts w:asciiTheme="minorBidi" w:hAnsiTheme="minorBidi" w:hint="cs"/>
          <w:sz w:val="32"/>
          <w:szCs w:val="32"/>
          <w:rtl/>
        </w:rPr>
      </w:pPr>
      <w:r>
        <w:rPr>
          <w:rFonts w:asciiTheme="minorBidi" w:hAnsiTheme="minorBidi"/>
          <w:sz w:val="32"/>
          <w:szCs w:val="32"/>
          <w:rtl/>
        </w:rPr>
        <w:t xml:space="preserve">نشهد اننا رئيس وأعضاء لجنة المناقشة , اطلعنا على هذه الاطروحة الموسومة بـ"المبادأة وعلاقتها بدافعية الاتقان ومركز الضبط(الداخلي –الخارجي) </w:t>
      </w:r>
      <w:r>
        <w:rPr>
          <w:rFonts w:asciiTheme="minorBidi" w:hAnsiTheme="minorBidi"/>
          <w:sz w:val="32"/>
          <w:szCs w:val="32"/>
          <w:rtl/>
          <w:lang w:bidi="ar-IQ"/>
        </w:rPr>
        <w:t>لدى طلبة الجامعة " وقد ناقشنا الطالبة (كهرمان هادي عودة) في محتواها , وفيما له علاقة بها , وانها جديرة بالقبول لنيل شهادة دكتوراه فلسفة في علم النفس التربوي وبتقدير (          )</w:t>
      </w:r>
      <w:r>
        <w:rPr>
          <w:rFonts w:asciiTheme="minorBidi" w:hAnsiTheme="minorBidi"/>
          <w:sz w:val="32"/>
          <w:szCs w:val="32"/>
          <w:rtl/>
        </w:rPr>
        <w:t>.</w:t>
      </w:r>
    </w:p>
    <w:p w:rsidR="003E05F6" w:rsidRDefault="003E05F6" w:rsidP="003E05F6">
      <w:pPr>
        <w:tabs>
          <w:tab w:val="left" w:pos="3326"/>
          <w:tab w:val="center" w:pos="4153"/>
        </w:tabs>
        <w:spacing w:line="360" w:lineRule="auto"/>
        <w:jc w:val="lowKashida"/>
        <w:rPr>
          <w:rFonts w:asciiTheme="minorBidi" w:hAnsiTheme="minorBidi"/>
          <w:sz w:val="32"/>
          <w:szCs w:val="32"/>
          <w:rtl/>
        </w:rPr>
      </w:pPr>
      <w:r>
        <w:rPr>
          <w:rFonts w:asciiTheme="minorBidi" w:hAnsiTheme="minorBidi"/>
          <w:sz w:val="32"/>
          <w:szCs w:val="32"/>
          <w:rtl/>
        </w:rPr>
        <w:t xml:space="preserve">التوقيع :                                                       التوقيع </w:t>
      </w:r>
    </w:p>
    <w:p w:rsidR="003E05F6" w:rsidRDefault="003E05F6" w:rsidP="003E05F6">
      <w:pPr>
        <w:tabs>
          <w:tab w:val="left" w:pos="3326"/>
          <w:tab w:val="center" w:pos="4153"/>
        </w:tabs>
        <w:spacing w:line="360" w:lineRule="auto"/>
        <w:jc w:val="lowKashida"/>
        <w:rPr>
          <w:rFonts w:asciiTheme="minorBidi" w:hAnsiTheme="minorBidi"/>
          <w:sz w:val="32"/>
          <w:szCs w:val="32"/>
          <w:rtl/>
        </w:rPr>
      </w:pPr>
      <w:r>
        <w:rPr>
          <w:rFonts w:asciiTheme="minorBidi" w:hAnsiTheme="minorBidi"/>
          <w:sz w:val="32"/>
          <w:szCs w:val="32"/>
          <w:rtl/>
        </w:rPr>
        <w:t>الاسم :أ.د محمد انور محمود                           الاسم : أ.د سعدي جاسم عطية</w:t>
      </w:r>
    </w:p>
    <w:p w:rsidR="003E05F6" w:rsidRDefault="003E05F6" w:rsidP="003E05F6">
      <w:pPr>
        <w:tabs>
          <w:tab w:val="left" w:pos="3326"/>
          <w:tab w:val="center" w:pos="4153"/>
        </w:tabs>
        <w:spacing w:line="360" w:lineRule="auto"/>
        <w:jc w:val="lowKashida"/>
        <w:rPr>
          <w:rFonts w:asciiTheme="minorBidi" w:hAnsiTheme="minorBidi"/>
          <w:sz w:val="32"/>
          <w:szCs w:val="32"/>
          <w:rtl/>
        </w:rPr>
      </w:pPr>
      <w:r>
        <w:rPr>
          <w:rFonts w:asciiTheme="minorBidi" w:hAnsiTheme="minorBidi"/>
          <w:sz w:val="32"/>
          <w:szCs w:val="32"/>
          <w:rtl/>
        </w:rPr>
        <w:t xml:space="preserve">            رئيساً                                                        عضواً</w:t>
      </w:r>
    </w:p>
    <w:p w:rsidR="003E05F6" w:rsidRDefault="003E05F6" w:rsidP="003E05F6">
      <w:pPr>
        <w:tabs>
          <w:tab w:val="left" w:pos="3326"/>
          <w:tab w:val="center" w:pos="4153"/>
        </w:tabs>
        <w:spacing w:line="360" w:lineRule="auto"/>
        <w:jc w:val="lowKashida"/>
        <w:rPr>
          <w:rFonts w:asciiTheme="minorBidi" w:hAnsiTheme="minorBidi"/>
          <w:sz w:val="32"/>
          <w:szCs w:val="32"/>
          <w:rtl/>
        </w:rPr>
      </w:pPr>
      <w:r>
        <w:rPr>
          <w:rFonts w:asciiTheme="minorBidi" w:hAnsiTheme="minorBidi"/>
          <w:sz w:val="32"/>
          <w:szCs w:val="32"/>
          <w:rtl/>
        </w:rPr>
        <w:t>التوقيع:                                                      التوقيع:</w:t>
      </w:r>
    </w:p>
    <w:p w:rsidR="003E05F6" w:rsidRDefault="003E05F6" w:rsidP="003E05F6">
      <w:pPr>
        <w:tabs>
          <w:tab w:val="left" w:pos="3326"/>
          <w:tab w:val="center" w:pos="4153"/>
        </w:tabs>
        <w:spacing w:line="360" w:lineRule="auto"/>
        <w:jc w:val="lowKashida"/>
        <w:rPr>
          <w:rFonts w:asciiTheme="minorBidi" w:hAnsiTheme="minorBidi"/>
          <w:sz w:val="32"/>
          <w:szCs w:val="32"/>
          <w:rtl/>
        </w:rPr>
      </w:pPr>
      <w:r>
        <w:rPr>
          <w:rFonts w:asciiTheme="minorBidi" w:hAnsiTheme="minorBidi"/>
          <w:sz w:val="32"/>
          <w:szCs w:val="32"/>
          <w:rtl/>
        </w:rPr>
        <w:t>الاسم : أ.م.د نهلة نجم الدين المختار                      الاسم: أ.م.د حسن علي سيد</w:t>
      </w:r>
    </w:p>
    <w:p w:rsidR="003E05F6" w:rsidRDefault="003E05F6" w:rsidP="003E05F6">
      <w:pPr>
        <w:tabs>
          <w:tab w:val="left" w:pos="3326"/>
          <w:tab w:val="center" w:pos="4153"/>
        </w:tabs>
        <w:spacing w:line="360" w:lineRule="auto"/>
        <w:jc w:val="lowKashida"/>
        <w:rPr>
          <w:rFonts w:asciiTheme="minorBidi" w:hAnsiTheme="minorBidi"/>
          <w:sz w:val="32"/>
          <w:szCs w:val="32"/>
          <w:rtl/>
        </w:rPr>
      </w:pPr>
      <w:r>
        <w:rPr>
          <w:rFonts w:asciiTheme="minorBidi" w:hAnsiTheme="minorBidi"/>
          <w:sz w:val="32"/>
          <w:szCs w:val="32"/>
          <w:rtl/>
        </w:rPr>
        <w:t xml:space="preserve">             عضواً                                                      عضواً</w:t>
      </w:r>
    </w:p>
    <w:p w:rsidR="003E05F6" w:rsidRDefault="003E05F6" w:rsidP="003E05F6">
      <w:pPr>
        <w:tabs>
          <w:tab w:val="left" w:pos="3326"/>
          <w:tab w:val="center" w:pos="4153"/>
        </w:tabs>
        <w:spacing w:line="360" w:lineRule="auto"/>
        <w:jc w:val="lowKashida"/>
        <w:rPr>
          <w:rFonts w:asciiTheme="minorBidi" w:hAnsiTheme="minorBidi"/>
          <w:sz w:val="32"/>
          <w:szCs w:val="32"/>
          <w:rtl/>
        </w:rPr>
      </w:pPr>
      <w:r>
        <w:rPr>
          <w:rFonts w:asciiTheme="minorBidi" w:hAnsiTheme="minorBidi"/>
          <w:sz w:val="32"/>
          <w:szCs w:val="32"/>
          <w:rtl/>
        </w:rPr>
        <w:t>التوقيع:                                                      التوقيع:</w:t>
      </w:r>
    </w:p>
    <w:p w:rsidR="003E05F6" w:rsidRDefault="003E05F6" w:rsidP="003E05F6">
      <w:pPr>
        <w:tabs>
          <w:tab w:val="left" w:pos="3326"/>
          <w:tab w:val="center" w:pos="4153"/>
        </w:tabs>
        <w:spacing w:line="360" w:lineRule="auto"/>
        <w:jc w:val="lowKashida"/>
        <w:rPr>
          <w:rFonts w:asciiTheme="minorBidi" w:hAnsiTheme="minorBidi"/>
          <w:sz w:val="32"/>
          <w:szCs w:val="32"/>
          <w:rtl/>
        </w:rPr>
      </w:pPr>
      <w:r>
        <w:rPr>
          <w:rFonts w:asciiTheme="minorBidi" w:hAnsiTheme="minorBidi"/>
          <w:sz w:val="32"/>
          <w:szCs w:val="32"/>
          <w:rtl/>
        </w:rPr>
        <w:t xml:space="preserve">الاسم : أ.م.د علي صكر جابر                          الاسم: أ.د عبد الامير الشمسي </w:t>
      </w:r>
    </w:p>
    <w:p w:rsidR="003E05F6" w:rsidRDefault="003E05F6" w:rsidP="003E05F6">
      <w:pPr>
        <w:tabs>
          <w:tab w:val="left" w:pos="3326"/>
          <w:tab w:val="center" w:pos="4153"/>
        </w:tabs>
        <w:spacing w:line="360" w:lineRule="auto"/>
        <w:jc w:val="lowKashida"/>
        <w:rPr>
          <w:rFonts w:asciiTheme="minorBidi" w:hAnsiTheme="minorBidi"/>
          <w:sz w:val="32"/>
          <w:szCs w:val="32"/>
          <w:rtl/>
        </w:rPr>
      </w:pPr>
      <w:r>
        <w:rPr>
          <w:rFonts w:asciiTheme="minorBidi" w:hAnsiTheme="minorBidi"/>
          <w:sz w:val="32"/>
          <w:szCs w:val="32"/>
          <w:rtl/>
        </w:rPr>
        <w:t xml:space="preserve">             عضواً                                                  عضوا و مشرفاً</w:t>
      </w:r>
    </w:p>
    <w:p w:rsidR="003E05F6" w:rsidRDefault="003E05F6" w:rsidP="003E05F6">
      <w:pPr>
        <w:tabs>
          <w:tab w:val="left" w:pos="3326"/>
          <w:tab w:val="center" w:pos="4153"/>
        </w:tabs>
        <w:spacing w:line="360" w:lineRule="auto"/>
        <w:jc w:val="lowKashida"/>
        <w:rPr>
          <w:rFonts w:asciiTheme="minorBidi" w:hAnsiTheme="minorBidi"/>
          <w:sz w:val="32"/>
          <w:szCs w:val="32"/>
          <w:rtl/>
        </w:rPr>
      </w:pPr>
    </w:p>
    <w:p w:rsidR="003E05F6" w:rsidRDefault="003E05F6" w:rsidP="003E05F6">
      <w:pPr>
        <w:tabs>
          <w:tab w:val="left" w:pos="3326"/>
          <w:tab w:val="center" w:pos="4153"/>
        </w:tabs>
        <w:spacing w:line="360" w:lineRule="auto"/>
        <w:jc w:val="lowKashida"/>
        <w:rPr>
          <w:rFonts w:asciiTheme="minorBidi" w:hAnsiTheme="minorBidi"/>
          <w:sz w:val="32"/>
          <w:szCs w:val="32"/>
          <w:rtl/>
        </w:rPr>
      </w:pPr>
      <w:r>
        <w:rPr>
          <w:rFonts w:asciiTheme="minorBidi" w:hAnsiTheme="minorBidi"/>
          <w:sz w:val="32"/>
          <w:szCs w:val="32"/>
          <w:rtl/>
        </w:rPr>
        <w:t xml:space="preserve">صدقها مجلس كلية التربية للعلوم الانسانية / ابن رشد – جامعة بغداد </w:t>
      </w:r>
    </w:p>
    <w:p w:rsidR="003E05F6" w:rsidRDefault="003E05F6" w:rsidP="003E05F6">
      <w:pPr>
        <w:tabs>
          <w:tab w:val="left" w:pos="3326"/>
          <w:tab w:val="center" w:pos="4153"/>
        </w:tabs>
        <w:spacing w:line="360" w:lineRule="auto"/>
        <w:jc w:val="lowKashida"/>
        <w:rPr>
          <w:rFonts w:asciiTheme="minorBidi" w:hAnsiTheme="minorBidi"/>
          <w:sz w:val="32"/>
          <w:szCs w:val="32"/>
          <w:rtl/>
        </w:rPr>
      </w:pPr>
    </w:p>
    <w:p w:rsidR="003E05F6" w:rsidRDefault="003E05F6" w:rsidP="003E05F6">
      <w:pPr>
        <w:tabs>
          <w:tab w:val="left" w:pos="3326"/>
          <w:tab w:val="center" w:pos="4153"/>
        </w:tabs>
        <w:spacing w:line="240" w:lineRule="auto"/>
        <w:jc w:val="lowKashida"/>
        <w:rPr>
          <w:rFonts w:asciiTheme="minorBidi" w:hAnsiTheme="minorBidi" w:cs="PT Bold Heading"/>
          <w:sz w:val="32"/>
          <w:szCs w:val="32"/>
          <w:rtl/>
        </w:rPr>
      </w:pPr>
      <w:r>
        <w:rPr>
          <w:rFonts w:asciiTheme="minorBidi" w:hAnsiTheme="minorBidi"/>
          <w:sz w:val="32"/>
          <w:szCs w:val="32"/>
          <w:rtl/>
        </w:rPr>
        <w:t xml:space="preserve">                                                                 </w:t>
      </w:r>
      <w:r>
        <w:rPr>
          <w:rFonts w:asciiTheme="minorBidi" w:hAnsiTheme="minorBidi" w:cs="PT Bold Heading" w:hint="cs"/>
          <w:sz w:val="32"/>
          <w:szCs w:val="32"/>
          <w:rtl/>
        </w:rPr>
        <w:t xml:space="preserve">العميد </w:t>
      </w:r>
    </w:p>
    <w:p w:rsidR="003E05F6" w:rsidRDefault="003E05F6" w:rsidP="003E05F6">
      <w:pPr>
        <w:tabs>
          <w:tab w:val="left" w:pos="3326"/>
          <w:tab w:val="center" w:pos="4153"/>
        </w:tabs>
        <w:spacing w:line="240" w:lineRule="auto"/>
        <w:jc w:val="lowKashida"/>
        <w:rPr>
          <w:rFonts w:asciiTheme="minorBidi" w:hAnsiTheme="minorBidi" w:hint="cs"/>
          <w:sz w:val="32"/>
          <w:szCs w:val="32"/>
          <w:rtl/>
        </w:rPr>
      </w:pPr>
      <w:r>
        <w:rPr>
          <w:rFonts w:asciiTheme="minorBidi" w:hAnsiTheme="minorBidi"/>
          <w:sz w:val="32"/>
          <w:szCs w:val="32"/>
          <w:rtl/>
        </w:rPr>
        <w:t xml:space="preserve">                                                   أ.د . كاظم كريم رضا الجابري </w:t>
      </w:r>
    </w:p>
    <w:p w:rsidR="003E05F6" w:rsidRDefault="003E05F6" w:rsidP="003E05F6">
      <w:pPr>
        <w:tabs>
          <w:tab w:val="left" w:pos="3326"/>
          <w:tab w:val="center" w:pos="4153"/>
        </w:tabs>
        <w:spacing w:line="360" w:lineRule="auto"/>
        <w:jc w:val="lowKashida"/>
        <w:rPr>
          <w:rFonts w:asciiTheme="minorBidi" w:hAnsiTheme="minorBidi" w:cs="PT Bold Heading"/>
          <w:sz w:val="32"/>
          <w:szCs w:val="32"/>
          <w:rtl/>
        </w:rPr>
      </w:pPr>
    </w:p>
    <w:p w:rsidR="003E05F6" w:rsidRDefault="003E05F6" w:rsidP="003E05F6">
      <w:pPr>
        <w:tabs>
          <w:tab w:val="left" w:pos="3326"/>
          <w:tab w:val="center" w:pos="4153"/>
        </w:tabs>
        <w:spacing w:line="360" w:lineRule="auto"/>
        <w:jc w:val="center"/>
        <w:rPr>
          <w:rFonts w:asciiTheme="minorBidi" w:hAnsiTheme="minorBidi" w:cs="PT Bold Heading" w:hint="cs"/>
          <w:b/>
          <w:bCs/>
          <w:sz w:val="32"/>
          <w:szCs w:val="32"/>
          <w:rtl/>
          <w:lang w:bidi="ar-IQ"/>
        </w:rPr>
      </w:pPr>
      <w:r>
        <w:rPr>
          <w:rFonts w:asciiTheme="minorBidi" w:hAnsiTheme="minorBidi" w:cs="PT Bold Heading" w:hint="cs"/>
          <w:sz w:val="32"/>
          <w:szCs w:val="32"/>
          <w:rtl/>
        </w:rPr>
        <w:t>الإهـــــــــداء</w:t>
      </w:r>
    </w:p>
    <w:p w:rsidR="003E05F6" w:rsidRDefault="003E05F6" w:rsidP="003E05F6">
      <w:pPr>
        <w:spacing w:line="360" w:lineRule="auto"/>
        <w:jc w:val="lowKashida"/>
        <w:rPr>
          <w:rFonts w:asciiTheme="minorBidi" w:hAnsiTheme="minorBidi" w:cs="DecoType Naskh Extensions" w:hint="cs"/>
          <w:b/>
          <w:bCs/>
          <w:sz w:val="32"/>
          <w:szCs w:val="32"/>
          <w:vertAlign w:val="superscript"/>
          <w:rtl/>
        </w:rPr>
      </w:pPr>
      <w:r>
        <w:rPr>
          <w:rFonts w:asciiTheme="minorBidi" w:hAnsiTheme="minorBidi" w:cs="DecoType Naskh Extensions" w:hint="cs"/>
          <w:b/>
          <w:bCs/>
          <w:sz w:val="32"/>
          <w:szCs w:val="32"/>
          <w:rtl/>
        </w:rPr>
        <w:t xml:space="preserve">إلى من أُرسل رحمة  للعالمين محمد </w:t>
      </w:r>
      <w:r>
        <w:rPr>
          <w:rFonts w:asciiTheme="minorBidi" w:hAnsiTheme="minorBidi" w:cs="DecoType Naskh Extensions" w:hint="cs"/>
          <w:b/>
          <w:bCs/>
          <w:sz w:val="32"/>
          <w:szCs w:val="32"/>
          <w:vertAlign w:val="superscript"/>
          <w:rtl/>
        </w:rPr>
        <w:t xml:space="preserve"> (صلى الله عليه واله وسلم)</w:t>
      </w:r>
    </w:p>
    <w:p w:rsidR="003E05F6" w:rsidRDefault="003E05F6" w:rsidP="003E05F6">
      <w:pPr>
        <w:spacing w:line="360" w:lineRule="auto"/>
        <w:jc w:val="lowKashida"/>
        <w:rPr>
          <w:rFonts w:asciiTheme="minorBidi" w:hAnsiTheme="minorBidi" w:cs="DecoType Naskh Extensions" w:hint="cs"/>
          <w:b/>
          <w:bCs/>
          <w:sz w:val="32"/>
          <w:szCs w:val="32"/>
          <w:vertAlign w:val="superscript"/>
          <w:rtl/>
        </w:rPr>
      </w:pPr>
      <w:r>
        <w:rPr>
          <w:rFonts w:asciiTheme="minorBidi" w:hAnsiTheme="minorBidi" w:cs="DecoType Naskh Extensions" w:hint="cs"/>
          <w:b/>
          <w:bCs/>
          <w:sz w:val="32"/>
          <w:szCs w:val="32"/>
          <w:rtl/>
        </w:rPr>
        <w:t>إلى من سيملأ الأرض عدلا وسلاما.الامام المهدي</w:t>
      </w:r>
      <w:r>
        <w:rPr>
          <w:rFonts w:asciiTheme="minorBidi" w:hAnsiTheme="minorBidi" w:cs="DecoType Naskh Extensions" w:hint="cs"/>
          <w:b/>
          <w:bCs/>
          <w:sz w:val="32"/>
          <w:szCs w:val="32"/>
          <w:vertAlign w:val="superscript"/>
          <w:rtl/>
        </w:rPr>
        <w:t xml:space="preserve">(عجل الله فرجــه الشريف) </w:t>
      </w:r>
    </w:p>
    <w:p w:rsidR="003E05F6" w:rsidRDefault="003E05F6" w:rsidP="003E05F6">
      <w:pPr>
        <w:spacing w:line="360" w:lineRule="auto"/>
        <w:jc w:val="lowKashida"/>
        <w:rPr>
          <w:rFonts w:asciiTheme="minorBidi" w:hAnsiTheme="minorBidi" w:cs="DecoType Naskh Extensions" w:hint="cs"/>
          <w:b/>
          <w:bCs/>
          <w:sz w:val="32"/>
          <w:szCs w:val="32"/>
          <w:rtl/>
        </w:rPr>
      </w:pPr>
      <w:r>
        <w:rPr>
          <w:rFonts w:asciiTheme="minorBidi" w:hAnsiTheme="minorBidi" w:cs="DecoType Naskh Extensions" w:hint="cs"/>
          <w:b/>
          <w:bCs/>
          <w:sz w:val="32"/>
          <w:szCs w:val="32"/>
          <w:rtl/>
        </w:rPr>
        <w:t xml:space="preserve">الى شهداء وطني الحبيب العراق </w:t>
      </w:r>
    </w:p>
    <w:p w:rsidR="003E05F6" w:rsidRDefault="003E05F6" w:rsidP="003E05F6">
      <w:pPr>
        <w:pStyle w:val="PlainText"/>
        <w:spacing w:line="360" w:lineRule="auto"/>
        <w:jc w:val="lowKashida"/>
        <w:rPr>
          <w:rFonts w:asciiTheme="minorBidi" w:hAnsiTheme="minorBidi" w:cs="DecoType Naskh Extensions" w:hint="cs"/>
          <w:b/>
          <w:bCs/>
          <w:sz w:val="32"/>
          <w:szCs w:val="32"/>
          <w:rtl/>
        </w:rPr>
      </w:pPr>
      <w:r>
        <w:rPr>
          <w:rFonts w:asciiTheme="minorBidi" w:hAnsiTheme="minorBidi" w:cs="DecoType Naskh Extensions" w:hint="cs"/>
          <w:b/>
          <w:bCs/>
          <w:sz w:val="32"/>
          <w:szCs w:val="32"/>
          <w:rtl/>
        </w:rPr>
        <w:t>إلى من لهم الفضل فيما أنا عليه قلبا وقالبا ..  والدتي يحفظها الرب والى روح والدي المرحوم</w:t>
      </w:r>
    </w:p>
    <w:p w:rsidR="003E05F6" w:rsidRDefault="003E05F6" w:rsidP="003E05F6">
      <w:pPr>
        <w:pStyle w:val="PlainText"/>
        <w:spacing w:line="360" w:lineRule="auto"/>
        <w:jc w:val="lowKashida"/>
        <w:rPr>
          <w:rFonts w:asciiTheme="minorBidi" w:hAnsiTheme="minorBidi" w:cs="DecoType Naskh Extensions" w:hint="cs"/>
          <w:b/>
          <w:bCs/>
          <w:sz w:val="32"/>
          <w:szCs w:val="32"/>
          <w:rtl/>
        </w:rPr>
      </w:pPr>
      <w:r>
        <w:rPr>
          <w:rFonts w:asciiTheme="minorBidi" w:hAnsiTheme="minorBidi" w:cs="DecoType Naskh Extensions" w:hint="cs"/>
          <w:b/>
          <w:bCs/>
          <w:sz w:val="32"/>
          <w:szCs w:val="32"/>
          <w:rtl/>
        </w:rPr>
        <w:t>إلى أخوتي نزار ,حسن والى روح اخي المرحوم مازن..............اعتـزازاً</w:t>
      </w:r>
    </w:p>
    <w:p w:rsidR="003E05F6" w:rsidRDefault="003E05F6" w:rsidP="003E05F6">
      <w:pPr>
        <w:pStyle w:val="PlainText"/>
        <w:spacing w:line="360" w:lineRule="auto"/>
        <w:jc w:val="lowKashida"/>
        <w:rPr>
          <w:rFonts w:asciiTheme="minorBidi" w:hAnsiTheme="minorBidi" w:cs="DecoType Naskh Extensions" w:hint="cs"/>
          <w:b/>
          <w:bCs/>
          <w:sz w:val="32"/>
          <w:szCs w:val="32"/>
          <w:rtl/>
        </w:rPr>
      </w:pPr>
      <w:r>
        <w:rPr>
          <w:rFonts w:asciiTheme="minorBidi" w:hAnsiTheme="minorBidi" w:cs="DecoType Naskh Extensions" w:hint="cs"/>
          <w:b/>
          <w:bCs/>
          <w:sz w:val="32"/>
          <w:szCs w:val="32"/>
          <w:rtl/>
        </w:rPr>
        <w:t>إلى روح عمـــي المرحوم  العزيز أبو عوف. ...وفـاءً</w:t>
      </w:r>
    </w:p>
    <w:p w:rsidR="003E05F6" w:rsidRDefault="003E05F6" w:rsidP="003E05F6">
      <w:pPr>
        <w:pStyle w:val="PlainText"/>
        <w:spacing w:line="360" w:lineRule="auto"/>
        <w:jc w:val="lowKashida"/>
        <w:rPr>
          <w:rFonts w:ascii="Times New Roman" w:cs="DecoType Naskh Extensions" w:hint="cs"/>
          <w:b/>
          <w:bCs/>
          <w:sz w:val="32"/>
          <w:szCs w:val="32"/>
          <w:rtl/>
        </w:rPr>
      </w:pPr>
      <w:r>
        <w:rPr>
          <w:rFonts w:asciiTheme="minorBidi" w:hAnsiTheme="minorBidi" w:cs="DecoType Naskh Extensions" w:hint="cs"/>
          <w:b/>
          <w:bCs/>
          <w:sz w:val="32"/>
          <w:szCs w:val="32"/>
          <w:rtl/>
        </w:rPr>
        <w:t>إلى من شاركني عناء هذا الجهد المتواضع ..... استاذي الفاضل أ.د عبد الامير الشمسي</w:t>
      </w:r>
    </w:p>
    <w:p w:rsidR="003E05F6" w:rsidRDefault="003E05F6" w:rsidP="003E05F6">
      <w:pPr>
        <w:pStyle w:val="PlainText"/>
        <w:jc w:val="lowKashida"/>
        <w:rPr>
          <w:rFonts w:ascii="Times New Roman" w:cs="MCS Taybah S_U normal." w:hint="cs"/>
          <w:sz w:val="28"/>
          <w:szCs w:val="52"/>
          <w:rtl/>
        </w:rPr>
      </w:pPr>
      <w:r>
        <w:rPr>
          <w:rFonts w:ascii="Times New Roman" w:cs="MCS Taybah S_U normal." w:hint="cs"/>
          <w:sz w:val="28"/>
          <w:szCs w:val="52"/>
          <w:rtl/>
        </w:rPr>
        <w:t xml:space="preserve">                     </w:t>
      </w:r>
    </w:p>
    <w:p w:rsidR="003E05F6" w:rsidRDefault="003E05F6" w:rsidP="003E05F6">
      <w:pPr>
        <w:pStyle w:val="PlainText"/>
        <w:jc w:val="lowKashida"/>
        <w:rPr>
          <w:rFonts w:ascii="Times New Roman" w:cs="MCS Taybah S_U normal." w:hint="cs"/>
          <w:sz w:val="28"/>
          <w:szCs w:val="52"/>
          <w:rtl/>
        </w:rPr>
      </w:pPr>
    </w:p>
    <w:p w:rsidR="003E05F6" w:rsidRDefault="003E05F6" w:rsidP="003E05F6">
      <w:pPr>
        <w:pStyle w:val="PlainText"/>
        <w:jc w:val="lowKashida"/>
        <w:rPr>
          <w:rFonts w:ascii="Times New Roman" w:cs="MCS Taybah S_U normal." w:hint="cs"/>
          <w:sz w:val="28"/>
          <w:szCs w:val="52"/>
          <w:rtl/>
        </w:rPr>
      </w:pPr>
    </w:p>
    <w:p w:rsidR="003E05F6" w:rsidRDefault="003E05F6" w:rsidP="003E05F6">
      <w:pPr>
        <w:pStyle w:val="PlainText"/>
        <w:jc w:val="lowKashida"/>
        <w:rPr>
          <w:rFonts w:asciiTheme="minorBidi" w:hAnsiTheme="minorBidi" w:cstheme="minorBidi" w:hint="cs"/>
          <w:sz w:val="32"/>
          <w:szCs w:val="32"/>
          <w:rtl/>
        </w:rPr>
      </w:pPr>
    </w:p>
    <w:p w:rsidR="003E05F6" w:rsidRDefault="003E05F6" w:rsidP="003E05F6">
      <w:pPr>
        <w:pStyle w:val="PlainText"/>
        <w:jc w:val="lowKashida"/>
        <w:rPr>
          <w:rFonts w:asciiTheme="minorBidi" w:hAnsiTheme="minorBidi" w:cstheme="minorBidi"/>
          <w:sz w:val="32"/>
          <w:szCs w:val="32"/>
          <w:rtl/>
        </w:rPr>
      </w:pPr>
    </w:p>
    <w:p w:rsidR="003E05F6" w:rsidRDefault="003E05F6" w:rsidP="003E05F6">
      <w:pPr>
        <w:pStyle w:val="PlainText"/>
        <w:jc w:val="lowKashida"/>
        <w:rPr>
          <w:rFonts w:asciiTheme="minorBidi" w:hAnsiTheme="minorBidi" w:cstheme="minorBidi"/>
          <w:sz w:val="32"/>
          <w:szCs w:val="32"/>
          <w:rtl/>
        </w:rPr>
      </w:pPr>
    </w:p>
    <w:p w:rsidR="003E05F6" w:rsidRDefault="003E05F6" w:rsidP="003E05F6">
      <w:pPr>
        <w:pStyle w:val="PlainText"/>
        <w:jc w:val="lowKashida"/>
        <w:rPr>
          <w:rFonts w:asciiTheme="minorBidi" w:hAnsiTheme="minorBidi" w:cstheme="minorBidi"/>
          <w:sz w:val="32"/>
          <w:szCs w:val="32"/>
          <w:rtl/>
        </w:rPr>
      </w:pPr>
    </w:p>
    <w:p w:rsidR="003E05F6" w:rsidRDefault="003E05F6" w:rsidP="003E05F6">
      <w:pPr>
        <w:pStyle w:val="PlainText"/>
        <w:jc w:val="lowKashida"/>
        <w:rPr>
          <w:rFonts w:asciiTheme="minorBidi" w:hAnsiTheme="minorBidi" w:cstheme="minorBidi"/>
          <w:sz w:val="32"/>
          <w:szCs w:val="32"/>
          <w:rtl/>
        </w:rPr>
      </w:pPr>
    </w:p>
    <w:p w:rsidR="003E05F6" w:rsidRDefault="003E05F6" w:rsidP="003E05F6">
      <w:pPr>
        <w:pStyle w:val="PlainText"/>
        <w:jc w:val="lowKashida"/>
        <w:rPr>
          <w:rFonts w:asciiTheme="minorBidi" w:hAnsiTheme="minorBidi" w:cstheme="minorBidi"/>
          <w:sz w:val="32"/>
          <w:szCs w:val="32"/>
          <w:rtl/>
        </w:rPr>
      </w:pPr>
    </w:p>
    <w:p w:rsidR="003E05F6" w:rsidRDefault="003E05F6" w:rsidP="003E05F6">
      <w:pPr>
        <w:pStyle w:val="PlainText"/>
        <w:jc w:val="lowKashida"/>
        <w:rPr>
          <w:rFonts w:asciiTheme="minorBidi" w:hAnsiTheme="minorBidi" w:cstheme="minorBidi"/>
          <w:sz w:val="32"/>
          <w:szCs w:val="32"/>
          <w:rtl/>
        </w:rPr>
      </w:pPr>
    </w:p>
    <w:p w:rsidR="003E05F6" w:rsidRDefault="003E05F6" w:rsidP="003E05F6">
      <w:pPr>
        <w:pStyle w:val="PlainText"/>
        <w:jc w:val="lowKashida"/>
        <w:rPr>
          <w:rFonts w:asciiTheme="minorBidi" w:hAnsiTheme="minorBidi" w:cstheme="minorBidi"/>
          <w:sz w:val="32"/>
          <w:szCs w:val="32"/>
          <w:rtl/>
        </w:rPr>
      </w:pPr>
    </w:p>
    <w:p w:rsidR="003E05F6" w:rsidRDefault="003E05F6" w:rsidP="003E05F6">
      <w:pPr>
        <w:pStyle w:val="PlainText"/>
        <w:jc w:val="lowKashida"/>
        <w:rPr>
          <w:rFonts w:asciiTheme="minorBidi" w:hAnsiTheme="minorBidi" w:cstheme="minorBidi"/>
          <w:sz w:val="32"/>
          <w:szCs w:val="32"/>
          <w:rtl/>
        </w:rPr>
      </w:pPr>
    </w:p>
    <w:p w:rsidR="003E05F6" w:rsidRDefault="003E05F6" w:rsidP="003E05F6">
      <w:pPr>
        <w:pStyle w:val="PlainText"/>
        <w:jc w:val="center"/>
        <w:rPr>
          <w:rFonts w:cs="PT Bold Heading"/>
          <w:b/>
          <w:bCs/>
          <w:sz w:val="40"/>
          <w:szCs w:val="40"/>
          <w:rtl/>
        </w:rPr>
      </w:pPr>
      <w:r>
        <w:rPr>
          <w:b/>
          <w:bCs/>
          <w:sz w:val="40"/>
          <w:szCs w:val="40"/>
          <w:rtl/>
        </w:rPr>
        <w:t>شكـــــــــر وامتنان</w:t>
      </w:r>
    </w:p>
    <w:p w:rsidR="003E05F6" w:rsidRDefault="003E05F6" w:rsidP="003E05F6">
      <w:pPr>
        <w:pStyle w:val="PlainText"/>
        <w:jc w:val="center"/>
        <w:rPr>
          <w:rFonts w:cs="PT Bold Heading" w:hint="cs"/>
          <w:b/>
          <w:bCs/>
          <w:sz w:val="40"/>
          <w:szCs w:val="40"/>
          <w:rtl/>
        </w:rPr>
      </w:pPr>
    </w:p>
    <w:p w:rsidR="003E05F6" w:rsidRDefault="003E05F6" w:rsidP="003E05F6">
      <w:pPr>
        <w:spacing w:line="360" w:lineRule="auto"/>
        <w:jc w:val="lowKashida"/>
        <w:rPr>
          <w:rFonts w:cs="Times New Roman" w:hint="cs"/>
          <w:sz w:val="32"/>
          <w:szCs w:val="32"/>
          <w:rtl/>
        </w:rPr>
      </w:pPr>
      <w:r>
        <w:rPr>
          <w:rFonts w:ascii="MCS Hijaz S_I adorn." w:hAnsi="MCS Hijaz S_I adorn." w:cs="PT Bold Heading" w:hint="cs"/>
          <w:b/>
          <w:bCs/>
          <w:sz w:val="32"/>
          <w:szCs w:val="32"/>
          <w:rtl/>
        </w:rPr>
        <w:t xml:space="preserve">       </w:t>
      </w:r>
      <w:r>
        <w:rPr>
          <w:sz w:val="32"/>
          <w:szCs w:val="32"/>
          <w:rtl/>
        </w:rPr>
        <w:t>الحمد لله الأول قبل الإنشاء والإحياء والأخر بعد فناء الأشياء وصلى    الله على محمد وال محمد.</w:t>
      </w:r>
    </w:p>
    <w:p w:rsidR="003E05F6" w:rsidRDefault="003E05F6" w:rsidP="003E05F6">
      <w:pPr>
        <w:spacing w:line="360" w:lineRule="auto"/>
        <w:jc w:val="lowKashida"/>
        <w:rPr>
          <w:sz w:val="32"/>
          <w:szCs w:val="32"/>
          <w:rtl/>
        </w:rPr>
      </w:pPr>
      <w:r>
        <w:rPr>
          <w:sz w:val="32"/>
          <w:szCs w:val="32"/>
          <w:rtl/>
        </w:rPr>
        <w:t xml:space="preserve">       أتوجه إلى الله تعالى شكرا لما منحه لي من توفيق وفضل في إتمام هذا الجهد المتواضع سائلا المولى عز وجل إن يتقبل منا هذا العمل.</w:t>
      </w:r>
    </w:p>
    <w:p w:rsidR="003E05F6" w:rsidRDefault="003E05F6" w:rsidP="003E05F6">
      <w:pPr>
        <w:spacing w:line="360" w:lineRule="auto"/>
        <w:jc w:val="lowKashida"/>
        <w:rPr>
          <w:sz w:val="32"/>
          <w:szCs w:val="32"/>
          <w:rtl/>
        </w:rPr>
      </w:pPr>
      <w:r>
        <w:rPr>
          <w:rFonts w:ascii="MCS Hijaz S_I adorn." w:hAnsi="MCS Hijaz S_I adorn." w:cs="PT Bold Heading" w:hint="cs"/>
          <w:b/>
          <w:bCs/>
          <w:sz w:val="32"/>
          <w:szCs w:val="32"/>
          <w:rtl/>
        </w:rPr>
        <w:t xml:space="preserve">       </w:t>
      </w:r>
      <w:r>
        <w:rPr>
          <w:sz w:val="32"/>
          <w:szCs w:val="32"/>
          <w:rtl/>
        </w:rPr>
        <w:t xml:space="preserve">من لا يشكر المخلوق لا يشكر الخالق ، يطيب لي ان أتوجه بالشكر والامتنان والعرفان الى الأستاذ الدكتور عبد الامير الشمسي المشرف على هذه الأطروحة لما أبداه من متابعة علمية وتوجيهات وآراء سديدة أسهمت في إنجاز هذه الأطروحة بالشكل الذي هي عليه ألان.   </w:t>
      </w:r>
    </w:p>
    <w:p w:rsidR="003E05F6" w:rsidRDefault="003E05F6" w:rsidP="003E05F6">
      <w:pPr>
        <w:spacing w:line="360" w:lineRule="auto"/>
        <w:jc w:val="lowKashida"/>
        <w:rPr>
          <w:sz w:val="32"/>
          <w:szCs w:val="32"/>
          <w:rtl/>
        </w:rPr>
      </w:pPr>
      <w:r>
        <w:rPr>
          <w:sz w:val="32"/>
          <w:szCs w:val="32"/>
          <w:rtl/>
        </w:rPr>
        <w:t xml:space="preserve">       يسرني إن أتقدم بشكري وتقديري الى السادة اعضاء لجنة السمنار في قسم العلوم التربوية والنفسية كلية التربية /ابن رشد –جامعة بغداد والى السادة المحكمين والسيدين المقومين لما قدموه لي من أراء وتوجيهات علمية أفادتني كثيرا في إجراءات بحثي.</w:t>
      </w:r>
    </w:p>
    <w:p w:rsidR="003E05F6" w:rsidRDefault="003E05F6" w:rsidP="003E05F6">
      <w:pPr>
        <w:spacing w:line="360" w:lineRule="auto"/>
        <w:jc w:val="lowKashida"/>
        <w:rPr>
          <w:sz w:val="32"/>
          <w:szCs w:val="32"/>
          <w:rtl/>
        </w:rPr>
      </w:pPr>
      <w:r>
        <w:rPr>
          <w:sz w:val="32"/>
          <w:szCs w:val="32"/>
          <w:rtl/>
        </w:rPr>
        <w:t xml:space="preserve">       كما أتقدم بوافر الشكر والتقدير والامتنان الى الزميل الدكتور بكر القيسي  لما أبداه من مساعدة في انجاز هذه الأطروحة.من باب العرفان بالفضل أتوجه بالشكر والتقدير للأخت والصديقة العزيزة طالبة الدكتوراه جنان فاضل قيراوي  لمساعدتي في توزيع الاستبانه الخاصة بالبحث ودعمها الدائم لي طيلة فترة الدراسة ومابعد الدراسة</w:t>
      </w:r>
    </w:p>
    <w:p w:rsidR="003E05F6" w:rsidRDefault="003E05F6" w:rsidP="003E05F6">
      <w:pPr>
        <w:spacing w:line="360" w:lineRule="auto"/>
        <w:jc w:val="lowKashida"/>
        <w:rPr>
          <w:sz w:val="32"/>
          <w:szCs w:val="32"/>
          <w:rtl/>
        </w:rPr>
      </w:pPr>
      <w:r>
        <w:rPr>
          <w:sz w:val="32"/>
          <w:szCs w:val="32"/>
          <w:rtl/>
        </w:rPr>
        <w:t xml:space="preserve"> الى كل من أعانني أو فكر في مساعدتي في إعداد هذه الأطروحة، ممن فاتني الإشارة إليهم، والله ولي التوفيق.</w:t>
      </w:r>
    </w:p>
    <w:p w:rsidR="003E05F6" w:rsidRDefault="003E05F6" w:rsidP="003E05F6">
      <w:pPr>
        <w:spacing w:line="360" w:lineRule="auto"/>
        <w:jc w:val="lowKashida"/>
        <w:rPr>
          <w:sz w:val="32"/>
          <w:szCs w:val="32"/>
          <w:rtl/>
        </w:rPr>
      </w:pPr>
    </w:p>
    <w:p w:rsidR="003E05F6" w:rsidRDefault="003E05F6" w:rsidP="003E05F6">
      <w:pPr>
        <w:spacing w:line="360" w:lineRule="auto"/>
        <w:jc w:val="lowKashida"/>
        <w:rPr>
          <w:sz w:val="32"/>
          <w:szCs w:val="32"/>
          <w:rtl/>
        </w:rPr>
      </w:pPr>
    </w:p>
    <w:p w:rsidR="003E05F6" w:rsidRDefault="003E05F6" w:rsidP="003E05F6">
      <w:pPr>
        <w:spacing w:line="360" w:lineRule="auto"/>
        <w:jc w:val="lowKashida"/>
        <w:rPr>
          <w:sz w:val="32"/>
          <w:szCs w:val="32"/>
          <w:rtl/>
        </w:rPr>
      </w:pPr>
    </w:p>
    <w:p w:rsidR="003E05F6" w:rsidRDefault="003E05F6" w:rsidP="003E05F6">
      <w:pPr>
        <w:spacing w:line="360" w:lineRule="auto"/>
        <w:jc w:val="lowKashida"/>
        <w:rPr>
          <w:sz w:val="32"/>
          <w:szCs w:val="32"/>
          <w:rtl/>
        </w:rPr>
      </w:pPr>
    </w:p>
    <w:p w:rsidR="003E05F6" w:rsidRDefault="003E05F6" w:rsidP="003E05F6">
      <w:pPr>
        <w:spacing w:line="360" w:lineRule="auto"/>
        <w:jc w:val="lowKashida"/>
        <w:rPr>
          <w:sz w:val="32"/>
          <w:szCs w:val="32"/>
          <w:rtl/>
        </w:rPr>
      </w:pPr>
    </w:p>
    <w:p w:rsidR="003E05F6" w:rsidRDefault="003E05F6" w:rsidP="003E05F6">
      <w:pPr>
        <w:ind w:firstLine="32"/>
        <w:jc w:val="center"/>
        <w:rPr>
          <w:rFonts w:cs="MCS Shafa S_U normal."/>
          <w:b/>
          <w:bCs/>
          <w:sz w:val="48"/>
          <w:szCs w:val="48"/>
          <w:rtl/>
        </w:rPr>
      </w:pPr>
      <w:r>
        <w:rPr>
          <w:rFonts w:cs="MCS Shafa S_U normal." w:hint="cs"/>
          <w:b/>
          <w:bCs/>
          <w:sz w:val="48"/>
          <w:szCs w:val="48"/>
          <w:rtl/>
        </w:rPr>
        <w:t xml:space="preserve">المبادأة وعلاقتها بدافعية الاتقان ومركز </w:t>
      </w:r>
    </w:p>
    <w:p w:rsidR="003E05F6" w:rsidRDefault="003E05F6" w:rsidP="003E05F6">
      <w:pPr>
        <w:ind w:firstLine="32"/>
        <w:jc w:val="center"/>
        <w:rPr>
          <w:rFonts w:cs="MCS Shafa S_U normal." w:hint="cs"/>
          <w:b/>
          <w:bCs/>
          <w:sz w:val="48"/>
          <w:szCs w:val="48"/>
          <w:rtl/>
        </w:rPr>
      </w:pPr>
      <w:r>
        <w:rPr>
          <w:rFonts w:cs="MCS Shafa S_U normal." w:hint="cs"/>
          <w:b/>
          <w:bCs/>
          <w:sz w:val="48"/>
          <w:szCs w:val="48"/>
          <w:rtl/>
        </w:rPr>
        <w:t>الضبط(الداخلي-الخارجي) لدى طلبة الجامعة</w:t>
      </w:r>
    </w:p>
    <w:p w:rsidR="003E05F6" w:rsidRDefault="003E05F6" w:rsidP="003E05F6">
      <w:pPr>
        <w:jc w:val="lowKashida"/>
        <w:rPr>
          <w:rFonts w:cs="MCS Taybah S_U normal." w:hint="cs"/>
          <w:b/>
          <w:bCs/>
          <w:sz w:val="48"/>
          <w:szCs w:val="48"/>
          <w:rtl/>
        </w:rPr>
      </w:pPr>
    </w:p>
    <w:p w:rsidR="003E05F6" w:rsidRDefault="003E05F6" w:rsidP="003E05F6">
      <w:pPr>
        <w:ind w:firstLine="26"/>
        <w:jc w:val="center"/>
        <w:rPr>
          <w:rFonts w:cs="MCS Taybah S_U normal." w:hint="cs"/>
          <w:b/>
          <w:bCs/>
          <w:sz w:val="48"/>
          <w:szCs w:val="48"/>
          <w:rtl/>
        </w:rPr>
      </w:pPr>
      <w:r>
        <w:rPr>
          <w:rFonts w:cs="MCS Madinah S_U normal." w:hint="cs"/>
          <w:sz w:val="48"/>
          <w:szCs w:val="48"/>
          <w:rtl/>
        </w:rPr>
        <w:t>مستخلص اطروحة تقدمت بها</w:t>
      </w:r>
    </w:p>
    <w:p w:rsidR="003E05F6" w:rsidRDefault="003E05F6" w:rsidP="003E05F6">
      <w:pPr>
        <w:ind w:firstLine="26"/>
        <w:jc w:val="center"/>
        <w:rPr>
          <w:rFonts w:cs="MCS Taybah S_U normal." w:hint="cs"/>
          <w:b/>
          <w:bCs/>
          <w:sz w:val="48"/>
          <w:szCs w:val="48"/>
          <w:rtl/>
        </w:rPr>
      </w:pPr>
    </w:p>
    <w:p w:rsidR="003E05F6" w:rsidRDefault="003E05F6" w:rsidP="003E05F6">
      <w:pPr>
        <w:ind w:firstLine="26"/>
        <w:jc w:val="lowKashida"/>
        <w:rPr>
          <w:rFonts w:cs="MCS Madinah S_U normal." w:hint="cs"/>
          <w:sz w:val="48"/>
          <w:szCs w:val="48"/>
          <w:rtl/>
        </w:rPr>
      </w:pPr>
      <w:r>
        <w:rPr>
          <w:rFonts w:cs="MCS Madinah S_U normal." w:hint="cs"/>
          <w:sz w:val="48"/>
          <w:szCs w:val="48"/>
          <w:rtl/>
        </w:rPr>
        <w:t xml:space="preserve">إلى مجلس كلية التربية / ابن رشد - جامعة بغداد وهي جزء من متطلبات نيل شهادة الدكتوراه /  فلسفة في العلوم النفسية (علم النفس التربوي) </w:t>
      </w:r>
    </w:p>
    <w:p w:rsidR="003E05F6" w:rsidRDefault="003E05F6" w:rsidP="003E05F6">
      <w:pPr>
        <w:ind w:firstLine="26"/>
        <w:jc w:val="lowKashida"/>
        <w:rPr>
          <w:rFonts w:cs="MCS Madinah S_U normal."/>
          <w:sz w:val="48"/>
          <w:szCs w:val="48"/>
        </w:rPr>
      </w:pPr>
    </w:p>
    <w:p w:rsidR="003E05F6" w:rsidRDefault="003E05F6" w:rsidP="003E05F6">
      <w:pPr>
        <w:ind w:firstLine="26"/>
        <w:jc w:val="center"/>
        <w:rPr>
          <w:rFonts w:cs="MCS Diwany2 S_U normal." w:hint="cs"/>
          <w:sz w:val="48"/>
          <w:szCs w:val="48"/>
          <w:rtl/>
        </w:rPr>
      </w:pPr>
      <w:r>
        <w:rPr>
          <w:rFonts w:cs="MCS Taybah S_U normal." w:hint="cs"/>
          <w:b/>
          <w:bCs/>
          <w:sz w:val="48"/>
          <w:szCs w:val="48"/>
          <w:rtl/>
        </w:rPr>
        <w:t>كهرمان هادي عودة</w:t>
      </w:r>
    </w:p>
    <w:p w:rsidR="003E05F6" w:rsidRDefault="003E05F6" w:rsidP="003E05F6">
      <w:pPr>
        <w:ind w:firstLine="26"/>
        <w:jc w:val="center"/>
        <w:rPr>
          <w:rFonts w:cs="MCS Madinah S_U normal." w:hint="cs"/>
          <w:sz w:val="48"/>
          <w:szCs w:val="48"/>
          <w:rtl/>
        </w:rPr>
      </w:pPr>
      <w:r>
        <w:rPr>
          <w:rFonts w:cs="MCS Madinah S_U normal." w:hint="cs"/>
          <w:sz w:val="48"/>
          <w:szCs w:val="48"/>
          <w:rtl/>
        </w:rPr>
        <w:t>بإشراف</w:t>
      </w:r>
    </w:p>
    <w:p w:rsidR="003E05F6" w:rsidRDefault="003E05F6" w:rsidP="003E05F6">
      <w:pPr>
        <w:ind w:firstLine="26"/>
        <w:jc w:val="center"/>
        <w:rPr>
          <w:rFonts w:cs="MCS Madinah S_U normal." w:hint="cs"/>
          <w:sz w:val="48"/>
          <w:szCs w:val="48"/>
          <w:rtl/>
        </w:rPr>
      </w:pPr>
      <w:r>
        <w:rPr>
          <w:rFonts w:cs="MCS Madinah S_U normal." w:hint="cs"/>
          <w:sz w:val="48"/>
          <w:szCs w:val="48"/>
          <w:rtl/>
        </w:rPr>
        <w:t>الأستاذ الدكتور</w:t>
      </w:r>
    </w:p>
    <w:p w:rsidR="003E05F6" w:rsidRDefault="003E05F6" w:rsidP="003E05F6">
      <w:pPr>
        <w:ind w:firstLine="26"/>
        <w:jc w:val="center"/>
        <w:rPr>
          <w:rFonts w:cs="MCS Taybah S_U normal."/>
          <w:b/>
          <w:bCs/>
          <w:sz w:val="48"/>
          <w:szCs w:val="48"/>
        </w:rPr>
      </w:pPr>
      <w:r>
        <w:rPr>
          <w:rFonts w:cs="MCS Taybah S_U normal." w:hint="cs"/>
          <w:b/>
          <w:bCs/>
          <w:sz w:val="48"/>
          <w:szCs w:val="48"/>
          <w:rtl/>
        </w:rPr>
        <w:t>عبد الامير عبود الشمسي</w:t>
      </w:r>
    </w:p>
    <w:p w:rsidR="003E05F6" w:rsidRDefault="003E05F6" w:rsidP="003E05F6">
      <w:pPr>
        <w:jc w:val="lowKashida"/>
        <w:rPr>
          <w:rFonts w:hint="cs"/>
          <w:sz w:val="48"/>
          <w:szCs w:val="48"/>
          <w:rtl/>
        </w:rPr>
      </w:pPr>
    </w:p>
    <w:tbl>
      <w:tblPr>
        <w:bidiVisual/>
        <w:tblW w:w="0" w:type="auto"/>
        <w:tblLook w:val="01E0"/>
      </w:tblPr>
      <w:tblGrid>
        <w:gridCol w:w="2804"/>
        <w:gridCol w:w="2802"/>
        <w:gridCol w:w="2808"/>
      </w:tblGrid>
      <w:tr w:rsidR="003E05F6" w:rsidTr="003E05F6">
        <w:tc>
          <w:tcPr>
            <w:tcW w:w="2804" w:type="dxa"/>
            <w:hideMark/>
          </w:tcPr>
          <w:p w:rsidR="003E05F6" w:rsidRDefault="003E05F6">
            <w:pPr>
              <w:spacing w:line="254" w:lineRule="auto"/>
              <w:jc w:val="lowKashida"/>
              <w:rPr>
                <w:rFonts w:asciiTheme="minorBidi" w:hAnsiTheme="minorBidi"/>
                <w:b/>
                <w:bCs/>
                <w:sz w:val="48"/>
                <w:szCs w:val="48"/>
              </w:rPr>
            </w:pPr>
            <w:r>
              <w:rPr>
                <w:rFonts w:asciiTheme="minorBidi" w:hAnsiTheme="minorBidi"/>
                <w:b/>
                <w:bCs/>
                <w:sz w:val="48"/>
                <w:szCs w:val="48"/>
                <w:rtl/>
              </w:rPr>
              <w:t xml:space="preserve">   1437 هـ</w:t>
            </w:r>
          </w:p>
        </w:tc>
        <w:tc>
          <w:tcPr>
            <w:tcW w:w="2802" w:type="dxa"/>
          </w:tcPr>
          <w:p w:rsidR="003E05F6" w:rsidRDefault="003E05F6">
            <w:pPr>
              <w:spacing w:line="254" w:lineRule="auto"/>
              <w:jc w:val="lowKashida"/>
              <w:rPr>
                <w:rFonts w:asciiTheme="minorBidi" w:hAnsiTheme="minorBidi"/>
                <w:b/>
                <w:bCs/>
                <w:sz w:val="48"/>
                <w:szCs w:val="48"/>
              </w:rPr>
            </w:pPr>
          </w:p>
        </w:tc>
        <w:tc>
          <w:tcPr>
            <w:tcW w:w="2808" w:type="dxa"/>
            <w:hideMark/>
          </w:tcPr>
          <w:p w:rsidR="003E05F6" w:rsidRDefault="003E05F6">
            <w:pPr>
              <w:spacing w:line="254" w:lineRule="auto"/>
              <w:jc w:val="lowKashida"/>
              <w:rPr>
                <w:rFonts w:asciiTheme="minorBidi" w:hAnsiTheme="minorBidi"/>
                <w:b/>
                <w:bCs/>
                <w:sz w:val="48"/>
                <w:szCs w:val="48"/>
              </w:rPr>
            </w:pPr>
            <w:r>
              <w:rPr>
                <w:rFonts w:asciiTheme="minorBidi" w:hAnsiTheme="minorBidi"/>
                <w:b/>
                <w:bCs/>
                <w:sz w:val="48"/>
                <w:szCs w:val="48"/>
                <w:rtl/>
              </w:rPr>
              <w:t>2016 م</w:t>
            </w:r>
          </w:p>
        </w:tc>
      </w:tr>
    </w:tbl>
    <w:p w:rsidR="003E05F6" w:rsidRDefault="003E05F6" w:rsidP="003E05F6">
      <w:pPr>
        <w:spacing w:line="360" w:lineRule="auto"/>
        <w:jc w:val="lowKashida"/>
        <w:rPr>
          <w:sz w:val="32"/>
          <w:szCs w:val="32"/>
          <w:rtl/>
        </w:rPr>
      </w:pPr>
    </w:p>
    <w:p w:rsidR="003E05F6" w:rsidRDefault="003E05F6" w:rsidP="003E05F6">
      <w:pPr>
        <w:spacing w:line="360" w:lineRule="auto"/>
        <w:jc w:val="center"/>
        <w:rPr>
          <w:sz w:val="32"/>
          <w:szCs w:val="32"/>
          <w:rtl/>
        </w:rPr>
      </w:pPr>
      <w:r>
        <w:rPr>
          <w:sz w:val="32"/>
          <w:szCs w:val="32"/>
          <w:rtl/>
        </w:rPr>
        <w:t>المستخلص</w:t>
      </w:r>
    </w:p>
    <w:p w:rsidR="003E05F6" w:rsidRDefault="003E05F6" w:rsidP="003E05F6">
      <w:pPr>
        <w:spacing w:line="360" w:lineRule="auto"/>
        <w:jc w:val="lowKashida"/>
        <w:rPr>
          <w:sz w:val="32"/>
          <w:szCs w:val="32"/>
          <w:rtl/>
        </w:rPr>
      </w:pPr>
      <w:r>
        <w:rPr>
          <w:sz w:val="32"/>
          <w:szCs w:val="32"/>
          <w:rtl/>
        </w:rPr>
        <w:t xml:space="preserve">    هدف البحث الحالي الى التعرف على العلاقة بين المبادأة ودافعية الاتقان ومركز الضبط لدى طلبة الجامعة , وما يتضمنه ذلك بالتعرف على مستويات كل من (المبادأة , دافعية الاتقان) كذلك التعرف على نمط التوجه لدى طلبة الجامعة (داخلي , خارجي) , استخدمت الباحثة المنهج الوصفي الارتباطي , تكون متمع البحث من طلبة جامعة القادسية </w:t>
      </w:r>
      <w:r>
        <w:rPr>
          <w:rFonts w:asciiTheme="majorBidi" w:hAnsiTheme="majorBidi" w:cstheme="majorBidi"/>
          <w:sz w:val="32"/>
          <w:szCs w:val="32"/>
          <w:rtl/>
        </w:rPr>
        <w:t>حيث بلغ حجم المجتمع الكلي  (15718) موزعين على  (14) كلية بواقع (5) كليات انسانية و(9) كليات علمية وكان مجموع الطلبة بكل الكليات العلمية والإنسانية (7850) ذكور و(7868) اناث , اذ بلغ عدد الذكور من التخصص الانساني (6360) والإناث من التخصص نفسه (6076) , وبلغ عدد الذكور من التخصص العلمي (1490) والإناث (1792)</w:t>
      </w:r>
      <w:r>
        <w:rPr>
          <w:sz w:val="32"/>
          <w:szCs w:val="32"/>
          <w:rtl/>
        </w:rPr>
        <w:t xml:space="preserve"> , سحبت عينة طبقية عشوائية بلغت (400) طالب وطالبة موزعين حسب الجنس والتخصص والمرحلة الدراسية , بنت الباحثة مقياسي المبادأة وفق نظرية ماكيلاند , كذلك مقياس لدافعية الاتقان وفق نظرية , وتبنت الباحثة مقياس مركز الضبط لروتر (1954) واستخرجت لهم الخصائص السايكومترية اللازمة .</w:t>
      </w:r>
    </w:p>
    <w:p w:rsidR="003E05F6" w:rsidRDefault="003E05F6" w:rsidP="003E05F6">
      <w:pPr>
        <w:spacing w:line="360" w:lineRule="auto"/>
        <w:jc w:val="lowKashida"/>
        <w:rPr>
          <w:sz w:val="32"/>
          <w:szCs w:val="32"/>
          <w:rtl/>
        </w:rPr>
      </w:pPr>
      <w:r>
        <w:rPr>
          <w:sz w:val="32"/>
          <w:szCs w:val="32"/>
          <w:rtl/>
        </w:rPr>
        <w:t xml:space="preserve">       وبينت نتائج البحث هنالك دلالة احصائية لمستوى المبادأة لدى طلبة الجامعة ولصالح متوسط العينة , وكذلك هنالك فروق بين الذكور والاناث بمستوى المبادأة ولصالح الاناث , وبينت ايضا النتائج وجود دلالة احصائية لمستوى دافعية الاتقان لدى طلبة الجامعة , ولصالح متوسط العينة , وكذلك وجود فروق ذات دلالة احصائية بين الذكور والاناث في الدافعية ولمصلحة الاناث , وبينت النتائج ايضا على تمتع طلبة الجامعة بمركز ضبط خارجي حيث بين الاختبار التائي لعينة واحدة وجود فرق دال احصائيا بين المتوسط النظري والمتوسط الحسابي للعينة , والفرق لمصلحة المتوسط الحسابي , وهنالك علاقة ارتباطية موجبة دالة احصائيا بين المبادأة و (دافعية الاتقان ومركز الضبط الخارجي ) وعلاقة ارتباطية سالبة بين </w:t>
      </w:r>
      <w:r>
        <w:rPr>
          <w:sz w:val="32"/>
          <w:szCs w:val="32"/>
          <w:rtl/>
        </w:rPr>
        <w:lastRenderedPageBreak/>
        <w:t xml:space="preserve">المبادأة ومركز الضبط الداخلي وكذلك لدافعية الاتقان , وبينت النتائج على نسبة متساوية من الاسهام تساهمها كلا من دافعية الاتقان ومركز الضبط . </w:t>
      </w:r>
    </w:p>
    <w:p w:rsidR="003E05F6" w:rsidRDefault="003E05F6" w:rsidP="003E05F6">
      <w:pPr>
        <w:spacing w:line="360" w:lineRule="auto"/>
        <w:jc w:val="lowKashida"/>
        <w:rPr>
          <w:sz w:val="32"/>
          <w:szCs w:val="32"/>
          <w:rtl/>
        </w:rPr>
      </w:pPr>
      <w:r>
        <w:rPr>
          <w:sz w:val="32"/>
          <w:szCs w:val="32"/>
          <w:rtl/>
        </w:rPr>
        <w:t xml:space="preserve">واوصت الباحثة بعض التوصيات الممكنة للجهات التي من الممكن ان تستفاد من نتائج البحث الحالي وهي : </w:t>
      </w:r>
    </w:p>
    <w:p w:rsidR="003E05F6" w:rsidRDefault="003E05F6" w:rsidP="003E05F6">
      <w:pPr>
        <w:pStyle w:val="ListParagraph"/>
        <w:numPr>
          <w:ilvl w:val="0"/>
          <w:numId w:val="1"/>
        </w:numPr>
        <w:tabs>
          <w:tab w:val="right" w:pos="746"/>
        </w:tabs>
        <w:spacing w:after="0" w:line="360" w:lineRule="auto"/>
        <w:jc w:val="lowKashida"/>
        <w:rPr>
          <w:sz w:val="32"/>
          <w:szCs w:val="32"/>
          <w:rtl/>
        </w:rPr>
      </w:pPr>
      <w:r>
        <w:rPr>
          <w:sz w:val="32"/>
          <w:szCs w:val="32"/>
          <w:rtl/>
        </w:rPr>
        <w:t xml:space="preserve">توفير الأجواء المناسبة لضمان استقرار الجامعةوخاصة فيما يتعلق بالطلبة، إذ إن ذلك يعد من العوامل المهمة في ضمان توفر دافعية الاتقان لديهم. </w:t>
      </w:r>
    </w:p>
    <w:p w:rsidR="003E05F6" w:rsidRDefault="003E05F6" w:rsidP="003E05F6">
      <w:pPr>
        <w:pStyle w:val="ListParagraph"/>
        <w:numPr>
          <w:ilvl w:val="0"/>
          <w:numId w:val="1"/>
        </w:numPr>
        <w:spacing w:line="360" w:lineRule="auto"/>
        <w:jc w:val="lowKashida"/>
        <w:rPr>
          <w:sz w:val="32"/>
          <w:szCs w:val="32"/>
          <w:rtl/>
        </w:rPr>
      </w:pPr>
      <w:r>
        <w:rPr>
          <w:sz w:val="32"/>
          <w:szCs w:val="32"/>
          <w:rtl/>
        </w:rPr>
        <w:t xml:space="preserve">توسيع قاعدة المشاركة في عملية اتخاذ القرار في الجامعة بحيث تشارك فيه المؤسسات التعليمية ومراكز البحوث ورجال الإعمال والمهتمين بالشأن </w:t>
      </w:r>
    </w:p>
    <w:p w:rsidR="003E05F6" w:rsidRDefault="003E05F6" w:rsidP="003E05F6">
      <w:pPr>
        <w:tabs>
          <w:tab w:val="right" w:pos="746"/>
        </w:tabs>
        <w:spacing w:after="0" w:line="360" w:lineRule="auto"/>
        <w:ind w:left="720"/>
        <w:jc w:val="lowKashida"/>
        <w:rPr>
          <w:sz w:val="32"/>
          <w:szCs w:val="32"/>
          <w:rtl/>
        </w:rPr>
      </w:pPr>
      <w:r>
        <w:rPr>
          <w:b/>
          <w:bCs/>
          <w:sz w:val="32"/>
          <w:szCs w:val="32"/>
          <w:rtl/>
        </w:rPr>
        <w:t>كذلك اقترحت باقامة بعض الدراسات منها</w:t>
      </w:r>
      <w:r>
        <w:rPr>
          <w:sz w:val="32"/>
          <w:szCs w:val="32"/>
          <w:rtl/>
        </w:rPr>
        <w:t xml:space="preserve"> : </w:t>
      </w:r>
    </w:p>
    <w:p w:rsidR="003E05F6" w:rsidRDefault="003E05F6" w:rsidP="003E05F6">
      <w:pPr>
        <w:tabs>
          <w:tab w:val="right" w:pos="746"/>
        </w:tabs>
        <w:spacing w:after="0" w:line="360" w:lineRule="auto"/>
        <w:ind w:left="720"/>
        <w:jc w:val="lowKashida"/>
        <w:rPr>
          <w:b/>
          <w:bCs/>
          <w:sz w:val="32"/>
          <w:szCs w:val="32"/>
          <w:rtl/>
        </w:rPr>
      </w:pPr>
      <w:r>
        <w:rPr>
          <w:sz w:val="32"/>
          <w:szCs w:val="32"/>
          <w:rtl/>
        </w:rPr>
        <w:t>1-دراسة العوامل المؤثرة في المبادأة مثل توجه الطالب نحو اتخاذ القرار، وتوفر روح القيادة، والدافعية، والمسؤولية.</w:t>
      </w:r>
    </w:p>
    <w:p w:rsidR="003E05F6" w:rsidRDefault="003E05F6" w:rsidP="003E05F6">
      <w:pPr>
        <w:spacing w:line="360" w:lineRule="auto"/>
        <w:ind w:left="360"/>
        <w:jc w:val="lowKashida"/>
        <w:rPr>
          <w:sz w:val="32"/>
          <w:szCs w:val="32"/>
        </w:rPr>
      </w:pPr>
      <w:r>
        <w:rPr>
          <w:sz w:val="32"/>
          <w:szCs w:val="32"/>
          <w:rtl/>
        </w:rPr>
        <w:t>2-المبادأة وعلاقتها بدافعية الاتقان ومركز الضبط لدى طلبة الدراسة الاعدادية.</w:t>
      </w:r>
    </w:p>
    <w:p w:rsidR="003E05F6" w:rsidRDefault="003E05F6" w:rsidP="003E05F6">
      <w:pPr>
        <w:spacing w:line="360" w:lineRule="auto"/>
        <w:ind w:left="360"/>
        <w:jc w:val="lowKashida"/>
        <w:rPr>
          <w:sz w:val="32"/>
          <w:szCs w:val="32"/>
          <w:rtl/>
        </w:rPr>
      </w:pPr>
      <w:r>
        <w:rPr>
          <w:sz w:val="32"/>
          <w:szCs w:val="32"/>
          <w:rtl/>
        </w:rPr>
        <w:t>3-المبادأة وعلاقتها بإدارة الوقت لدى طلبة الجامعة.</w:t>
      </w:r>
    </w:p>
    <w:p w:rsidR="003E05F6" w:rsidRDefault="003E05F6" w:rsidP="003E05F6">
      <w:pPr>
        <w:spacing w:line="360" w:lineRule="auto"/>
        <w:ind w:left="360"/>
        <w:jc w:val="lowKashida"/>
        <w:rPr>
          <w:sz w:val="32"/>
          <w:szCs w:val="32"/>
        </w:rPr>
      </w:pPr>
      <w:r>
        <w:rPr>
          <w:sz w:val="32"/>
          <w:szCs w:val="32"/>
          <w:rtl/>
          <w:lang w:bidi="ar-IQ"/>
        </w:rPr>
        <w:t>4-</w:t>
      </w:r>
      <w:r>
        <w:rPr>
          <w:sz w:val="32"/>
          <w:szCs w:val="32"/>
          <w:rtl/>
        </w:rPr>
        <w:t>إجراء دراسة مماثلة للدراسة الحالية ولكن على مستوى باقي محافظات  العراق.</w:t>
      </w:r>
    </w:p>
    <w:p w:rsidR="003E05F6" w:rsidRDefault="003E05F6" w:rsidP="003E05F6">
      <w:pPr>
        <w:spacing w:line="360" w:lineRule="auto"/>
        <w:jc w:val="lowKashida"/>
        <w:rPr>
          <w:sz w:val="32"/>
          <w:szCs w:val="32"/>
        </w:rPr>
      </w:pPr>
    </w:p>
    <w:p w:rsidR="003E05F6" w:rsidRDefault="003E05F6" w:rsidP="003E05F6">
      <w:pPr>
        <w:spacing w:line="360" w:lineRule="auto"/>
        <w:jc w:val="lowKashida"/>
        <w:rPr>
          <w:sz w:val="32"/>
          <w:szCs w:val="32"/>
        </w:rPr>
      </w:pPr>
    </w:p>
    <w:p w:rsidR="003E05F6" w:rsidRDefault="003E05F6" w:rsidP="003E05F6">
      <w:pPr>
        <w:spacing w:line="360" w:lineRule="auto"/>
        <w:jc w:val="lowKashida"/>
        <w:rPr>
          <w:sz w:val="32"/>
          <w:szCs w:val="32"/>
          <w:rtl/>
        </w:rPr>
      </w:pPr>
    </w:p>
    <w:p w:rsidR="003E05F6" w:rsidRDefault="003E05F6" w:rsidP="003E05F6">
      <w:pPr>
        <w:spacing w:line="360" w:lineRule="auto"/>
        <w:jc w:val="lowKashida"/>
        <w:rPr>
          <w:sz w:val="32"/>
          <w:szCs w:val="32"/>
          <w:rtl/>
        </w:rPr>
      </w:pPr>
    </w:p>
    <w:p w:rsidR="003E05F6" w:rsidRDefault="003E05F6" w:rsidP="003E05F6">
      <w:pPr>
        <w:spacing w:line="360" w:lineRule="auto"/>
        <w:jc w:val="lowKashida"/>
        <w:rPr>
          <w:sz w:val="32"/>
          <w:szCs w:val="32"/>
          <w:rtl/>
        </w:rPr>
      </w:pPr>
    </w:p>
    <w:p w:rsidR="003E05F6" w:rsidRDefault="003E05F6">
      <w:pPr>
        <w:rPr>
          <w:rFonts w:hint="cs"/>
          <w:rtl/>
        </w:rPr>
      </w:pPr>
    </w:p>
    <w:p w:rsidR="003E05F6" w:rsidRDefault="003E05F6">
      <w:pPr>
        <w:rPr>
          <w:rFonts w:hint="cs"/>
          <w:rtl/>
        </w:rPr>
      </w:pPr>
    </w:p>
    <w:p w:rsidR="003E05F6" w:rsidRDefault="003E05F6">
      <w:pPr>
        <w:rPr>
          <w:rFonts w:hint="cs"/>
          <w:rtl/>
        </w:rPr>
      </w:pPr>
    </w:p>
    <w:p w:rsidR="003E05F6" w:rsidRDefault="003E05F6"/>
    <w:sectPr w:rsidR="003E05F6" w:rsidSect="0089155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CS Taybah S_U normal.">
    <w:charset w:val="B2"/>
    <w:family w:val="auto"/>
    <w:pitch w:val="variable"/>
    <w:sig w:usb0="00002001" w:usb1="00000000" w:usb2="00000000" w:usb3="00000000" w:csb0="00000040" w:csb1="00000000"/>
  </w:font>
  <w:font w:name="MCS Shafa S_U normal.">
    <w:charset w:val="B2"/>
    <w:family w:val="auto"/>
    <w:pitch w:val="variable"/>
    <w:sig w:usb0="00002001" w:usb1="00000000" w:usb2="00000000" w:usb3="00000000" w:csb0="00000040" w:csb1="00000000"/>
  </w:font>
  <w:font w:name="MCS Taybah S_U round.">
    <w:charset w:val="B2"/>
    <w:family w:val="auto"/>
    <w:pitch w:val="variable"/>
    <w:sig w:usb0="00002001" w:usb1="00000000" w:usb2="00000000" w:usb3="00000000" w:csb0="00000040" w:csb1="00000000"/>
  </w:font>
  <w:font w:name="MCS Madinah S_U normal.">
    <w:charset w:val="B2"/>
    <w:family w:val="auto"/>
    <w:pitch w:val="variable"/>
    <w:sig w:usb0="00002001" w:usb1="00000000" w:usb2="00000000" w:usb3="00000000" w:csb0="00000040" w:csb1="00000000"/>
  </w:font>
  <w:font w:name="MCS Diwany2 S_U normal.">
    <w:charset w:val="B2"/>
    <w:family w:val="auto"/>
    <w:pitch w:val="variable"/>
    <w:sig w:usb0="00002001" w:usb1="00000000" w:usb2="00000000" w:usb3="00000000" w:csb0="00000040" w:csb1="00000000"/>
  </w:font>
  <w:font w:name="PT Bold Heading">
    <w:altName w:val="Courier New"/>
    <w:charset w:val="B2"/>
    <w:family w:val="auto"/>
    <w:pitch w:val="variable"/>
    <w:sig w:usb0="00002001" w:usb1="80000000" w:usb2="00000008" w:usb3="00000000" w:csb0="00000040" w:csb1="00000000"/>
  </w:font>
  <w:font w:name="MCS Hijaz S_I adorn.">
    <w:altName w:val="Times New Roman"/>
    <w:panose1 w:val="00000000000000000000"/>
    <w:charset w:val="00"/>
    <w:family w:val="roman"/>
    <w:notTrueType/>
    <w:pitch w:val="default"/>
    <w:sig w:usb0="00000000" w:usb1="00000000" w:usb2="00000000" w:usb3="00000000" w:csb0="00000000" w:csb1="00000000"/>
  </w:font>
  <w:font w:name="DecoType Naskh Extensions">
    <w:altName w:val="Courier New"/>
    <w:charset w:val="B2"/>
    <w:family w:val="auto"/>
    <w:pitch w:val="variable"/>
    <w:sig w:usb0="00002000"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85B90"/>
    <w:multiLevelType w:val="hybridMultilevel"/>
    <w:tmpl w:val="4DECE9CA"/>
    <w:lvl w:ilvl="0" w:tplc="977E42EC">
      <w:start w:val="1"/>
      <w:numFmt w:val="decimal"/>
      <w:lvlText w:val="%1-"/>
      <w:lvlJc w:val="left"/>
      <w:pPr>
        <w:ind w:left="108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B18"/>
    <w:rsid w:val="001C7530"/>
    <w:rsid w:val="002D389D"/>
    <w:rsid w:val="003E05F6"/>
    <w:rsid w:val="00527EAD"/>
    <w:rsid w:val="00556B18"/>
    <w:rsid w:val="007A7F29"/>
    <w:rsid w:val="00891551"/>
    <w:rsid w:val="009C1C60"/>
    <w:rsid w:val="00A5102A"/>
    <w:rsid w:val="00C95AC4"/>
    <w:rsid w:val="00E13F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18"/>
    <w:pPr>
      <w:bidi/>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3E05F6"/>
    <w:pPr>
      <w:spacing w:after="0" w:line="240" w:lineRule="auto"/>
    </w:pPr>
    <w:rPr>
      <w:rFonts w:ascii="Courier New" w:eastAsia="Times New Roman" w:hAnsi="Times New Roman" w:cs="Times New Roman"/>
      <w:sz w:val="20"/>
      <w:szCs w:val="24"/>
    </w:rPr>
  </w:style>
  <w:style w:type="character" w:customStyle="1" w:styleId="PlainTextChar">
    <w:name w:val="Plain Text Char"/>
    <w:basedOn w:val="DefaultParagraphFont"/>
    <w:link w:val="PlainText"/>
    <w:semiHidden/>
    <w:rsid w:val="003E05F6"/>
    <w:rPr>
      <w:rFonts w:ascii="Courier New" w:eastAsia="Times New Roman" w:hAnsi="Times New Roman" w:cs="Times New Roman"/>
      <w:sz w:val="20"/>
      <w:szCs w:val="24"/>
    </w:rPr>
  </w:style>
  <w:style w:type="paragraph" w:styleId="ListParagraph">
    <w:name w:val="List Paragraph"/>
    <w:basedOn w:val="Normal"/>
    <w:uiPriority w:val="34"/>
    <w:qFormat/>
    <w:rsid w:val="003E05F6"/>
    <w:pPr>
      <w:spacing w:line="254"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64386151">
      <w:bodyDiv w:val="1"/>
      <w:marLeft w:val="0"/>
      <w:marRight w:val="0"/>
      <w:marTop w:val="0"/>
      <w:marBottom w:val="0"/>
      <w:divBdr>
        <w:top w:val="none" w:sz="0" w:space="0" w:color="auto"/>
        <w:left w:val="none" w:sz="0" w:space="0" w:color="auto"/>
        <w:bottom w:val="none" w:sz="0" w:space="0" w:color="auto"/>
        <w:right w:val="none" w:sz="0" w:space="0" w:color="auto"/>
      </w:divBdr>
    </w:div>
    <w:div w:id="12288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1762</Words>
  <Characters>10048</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الدكتوره كهرمان</dc:creator>
  <cp:keywords/>
  <dc:description/>
  <cp:lastModifiedBy>الدكتوره كهرمان</cp:lastModifiedBy>
  <cp:revision>5</cp:revision>
  <dcterms:created xsi:type="dcterms:W3CDTF">2016-04-25T18:25:00Z</dcterms:created>
  <dcterms:modified xsi:type="dcterms:W3CDTF">2017-02-06T14:04:00Z</dcterms:modified>
</cp:coreProperties>
</file>