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D4" w:rsidRPr="00887E18" w:rsidRDefault="004E07D4" w:rsidP="00EE651C">
      <w:pPr>
        <w:pStyle w:val="2"/>
        <w:spacing w:after="200"/>
        <w:rPr>
          <w:rFonts w:ascii="Simplified Arabic" w:hAnsi="Simplified Arabic" w:cs="PT Bold Heading"/>
          <w:b/>
          <w:bCs/>
          <w:sz w:val="28"/>
          <w:szCs w:val="28"/>
          <w:rtl/>
        </w:rPr>
      </w:pPr>
      <w:r w:rsidRPr="00887E18">
        <w:rPr>
          <w:rFonts w:ascii="Simplified Arabic" w:hAnsi="Simplified Arabic" w:cs="PT Bold Heading"/>
          <w:b/>
          <w:bCs/>
          <w:sz w:val="28"/>
          <w:szCs w:val="28"/>
          <w:rtl/>
        </w:rPr>
        <w:t xml:space="preserve">منهج تدريبي </w:t>
      </w:r>
      <w:r w:rsidR="00887E18" w:rsidRPr="00887E18">
        <w:rPr>
          <w:rFonts w:ascii="Simplified Arabic" w:hAnsi="Simplified Arabic" w:cs="PT Bold Heading" w:hint="cs"/>
          <w:b/>
          <w:bCs/>
          <w:sz w:val="28"/>
          <w:szCs w:val="28"/>
          <w:rtl/>
        </w:rPr>
        <w:t xml:space="preserve">على </w:t>
      </w:r>
      <w:r w:rsidRPr="00887E18">
        <w:rPr>
          <w:rFonts w:ascii="Simplified Arabic" w:hAnsi="Simplified Arabic" w:cs="PT Bold Heading"/>
          <w:b/>
          <w:bCs/>
          <w:sz w:val="28"/>
          <w:szCs w:val="28"/>
          <w:rtl/>
        </w:rPr>
        <w:t xml:space="preserve">وفق المواءمة البايوكينماتيكية وأثره في أداء الضربة الأرضية الأمامية والخلفية بالتنس </w:t>
      </w:r>
    </w:p>
    <w:p w:rsidR="00EE651C" w:rsidRDefault="00EE651C" w:rsidP="00EE651C">
      <w:pPr>
        <w:pStyle w:val="2"/>
        <w:tabs>
          <w:tab w:val="left" w:pos="772"/>
        </w:tabs>
        <w:jc w:val="left"/>
        <w:rPr>
          <w:rFonts w:ascii="Simplified Arabic" w:hAnsi="Simplified Arabic" w:cs="Simplified Arabic"/>
          <w:b/>
          <w:bCs/>
          <w:sz w:val="28"/>
          <w:szCs w:val="28"/>
          <w:rtl/>
        </w:rPr>
      </w:pPr>
      <w:r>
        <w:rPr>
          <w:rFonts w:ascii="Simplified Arabic" w:hAnsi="Simplified Arabic" w:cs="Simplified Arabic"/>
          <w:b/>
          <w:bCs/>
          <w:sz w:val="28"/>
          <w:szCs w:val="28"/>
          <w:rtl/>
        </w:rPr>
        <w:tab/>
      </w:r>
      <w:r>
        <w:rPr>
          <w:rFonts w:ascii="Simplified Arabic" w:hAnsi="Simplified Arabic" w:cs="Simplified Arabic" w:hint="cs"/>
          <w:b/>
          <w:bCs/>
          <w:sz w:val="28"/>
          <w:szCs w:val="28"/>
          <w:rtl/>
        </w:rPr>
        <w:t>المشرف                                                         الطالب</w:t>
      </w:r>
    </w:p>
    <w:p w:rsidR="00EE651C" w:rsidRDefault="00EE651C" w:rsidP="00EE651C">
      <w:pPr>
        <w:pStyle w:val="2"/>
        <w:tabs>
          <w:tab w:val="left" w:pos="772"/>
        </w:tabs>
        <w:jc w:val="lef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 . م . د هشام هنداوي هويدي                                   مشتاق عبد الرضا ماشي </w:t>
      </w:r>
    </w:p>
    <w:p w:rsidR="00EE651C" w:rsidRPr="00EE651C" w:rsidRDefault="00EE651C" w:rsidP="00EE651C">
      <w:pPr>
        <w:pStyle w:val="2"/>
        <w:tabs>
          <w:tab w:val="left" w:pos="6716"/>
        </w:tabs>
        <w:jc w:val="lef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1435 </w:t>
      </w:r>
      <w:r>
        <w:rPr>
          <w:rFonts w:ascii="Simplified Arabic" w:hAnsi="Simplified Arabic" w:cs="Simplified Arabic"/>
          <w:b/>
          <w:bCs/>
          <w:sz w:val="28"/>
          <w:szCs w:val="28"/>
          <w:rtl/>
        </w:rPr>
        <w:t>ه</w:t>
      </w:r>
      <w:r>
        <w:rPr>
          <w:rFonts w:ascii="Simplified Arabic" w:hAnsi="Simplified Arabic" w:cs="Simplified Arabic"/>
          <w:b/>
          <w:bCs/>
          <w:sz w:val="28"/>
          <w:szCs w:val="28"/>
          <w:rtl/>
        </w:rPr>
        <w:tab/>
      </w:r>
      <w:r>
        <w:rPr>
          <w:rFonts w:ascii="Simplified Arabic" w:hAnsi="Simplified Arabic" w:cs="Simplified Arabic" w:hint="cs"/>
          <w:b/>
          <w:bCs/>
          <w:sz w:val="28"/>
          <w:szCs w:val="28"/>
          <w:rtl/>
        </w:rPr>
        <w:t>2014 م</w:t>
      </w:r>
    </w:p>
    <w:p w:rsidR="00440F14" w:rsidRPr="007C5404" w:rsidRDefault="00440F14" w:rsidP="00DC1827">
      <w:pPr>
        <w:pStyle w:val="a3"/>
        <w:spacing w:line="240" w:lineRule="auto"/>
        <w:ind w:left="403"/>
        <w:jc w:val="both"/>
        <w:rPr>
          <w:rFonts w:ascii="Simplified Arabic" w:hAnsi="Simplified Arabic" w:cs="Simplified Arabic"/>
          <w:sz w:val="28"/>
          <w:szCs w:val="28"/>
          <w:rtl/>
          <w:lang w:bidi="ar-IQ"/>
        </w:rPr>
      </w:pPr>
      <w:r w:rsidRPr="007C5404">
        <w:rPr>
          <w:rFonts w:ascii="Simplified Arabic" w:hAnsi="Simplified Arabic" w:cs="Simplified Arabic"/>
          <w:sz w:val="28"/>
          <w:szCs w:val="28"/>
          <w:rtl/>
          <w:lang w:bidi="ar-IQ"/>
        </w:rPr>
        <w:t xml:space="preserve">     </w:t>
      </w:r>
      <w:r w:rsidR="00DC1827">
        <w:rPr>
          <w:rFonts w:ascii="Simplified Arabic" w:hAnsi="Simplified Arabic" w:cs="Simplified Arabic" w:hint="cs"/>
          <w:sz w:val="28"/>
          <w:szCs w:val="28"/>
          <w:rtl/>
          <w:lang w:bidi="ar-IQ"/>
        </w:rPr>
        <w:t>تعد</w:t>
      </w:r>
      <w:r w:rsidR="00B56892" w:rsidRPr="007C5404">
        <w:rPr>
          <w:rFonts w:ascii="Simplified Arabic" w:hAnsi="Simplified Arabic" w:cs="Simplified Arabic"/>
          <w:sz w:val="28"/>
          <w:szCs w:val="28"/>
          <w:rtl/>
          <w:lang w:bidi="ar-IQ"/>
        </w:rPr>
        <w:t xml:space="preserve"> الضربات الأرضية الأمامية والخلفية بالتنس من الضربات المؤثرة </w:t>
      </w:r>
      <w:r w:rsidRPr="007C5404">
        <w:rPr>
          <w:rFonts w:ascii="Simplified Arabic" w:hAnsi="Simplified Arabic" w:cs="Simplified Arabic"/>
          <w:sz w:val="28"/>
          <w:szCs w:val="28"/>
          <w:rtl/>
          <w:lang w:bidi="ar-IQ"/>
        </w:rPr>
        <w:t xml:space="preserve">التي يعتمد عليها لاعب التنس </w:t>
      </w:r>
      <w:r w:rsidR="00887E18">
        <w:rPr>
          <w:rFonts w:ascii="Simplified Arabic" w:hAnsi="Simplified Arabic" w:cs="Simplified Arabic" w:hint="cs"/>
          <w:sz w:val="28"/>
          <w:szCs w:val="28"/>
          <w:rtl/>
          <w:lang w:bidi="ar-IQ"/>
        </w:rPr>
        <w:t>طيلة</w:t>
      </w:r>
      <w:r w:rsidRPr="007C5404">
        <w:rPr>
          <w:rFonts w:ascii="Simplified Arabic" w:hAnsi="Simplified Arabic" w:cs="Simplified Arabic"/>
          <w:sz w:val="28"/>
          <w:szCs w:val="28"/>
          <w:rtl/>
          <w:lang w:bidi="ar-IQ"/>
        </w:rPr>
        <w:t xml:space="preserve"> المباراة ، وأراد الباحث </w:t>
      </w:r>
      <w:r w:rsidR="00EE651C" w:rsidRPr="007C5404">
        <w:rPr>
          <w:rFonts w:ascii="Simplified Arabic" w:hAnsi="Simplified Arabic" w:cs="Simplified Arabic" w:hint="cs"/>
          <w:sz w:val="28"/>
          <w:szCs w:val="28"/>
          <w:rtl/>
          <w:lang w:bidi="ar-IQ"/>
        </w:rPr>
        <w:t>أن</w:t>
      </w:r>
      <w:r w:rsidRPr="007C5404">
        <w:rPr>
          <w:rFonts w:ascii="Simplified Arabic" w:hAnsi="Simplified Arabic" w:cs="Simplified Arabic"/>
          <w:sz w:val="28"/>
          <w:szCs w:val="28"/>
          <w:rtl/>
          <w:lang w:bidi="ar-IQ"/>
        </w:rPr>
        <w:t xml:space="preserve"> يبحث عن مدى تطابق وتكامل الأداء </w:t>
      </w:r>
      <w:r w:rsidR="006B5E44" w:rsidRPr="007C5404">
        <w:rPr>
          <w:rFonts w:ascii="Simplified Arabic" w:hAnsi="Simplified Arabic" w:cs="Simplified Arabic"/>
          <w:sz w:val="28"/>
          <w:szCs w:val="28"/>
          <w:rtl/>
          <w:lang w:bidi="ar-IQ"/>
        </w:rPr>
        <w:t xml:space="preserve">لهاتين الضربتين </w:t>
      </w:r>
      <w:r w:rsidRPr="007C5404">
        <w:rPr>
          <w:rFonts w:ascii="Simplified Arabic" w:hAnsi="Simplified Arabic" w:cs="Simplified Arabic"/>
          <w:sz w:val="28"/>
          <w:szCs w:val="28"/>
          <w:rtl/>
          <w:lang w:bidi="ar-IQ"/>
        </w:rPr>
        <w:t xml:space="preserve">بعد استخدام </w:t>
      </w:r>
      <w:r w:rsidR="006B5E44" w:rsidRPr="007C5404">
        <w:rPr>
          <w:rFonts w:ascii="Simplified Arabic" w:hAnsi="Simplified Arabic" w:cs="Simplified Arabic"/>
          <w:sz w:val="28"/>
          <w:szCs w:val="28"/>
          <w:rtl/>
          <w:lang w:bidi="ar-IQ"/>
        </w:rPr>
        <w:t>منهج تدريبي</w:t>
      </w:r>
      <w:r w:rsidRPr="007C5404">
        <w:rPr>
          <w:rFonts w:ascii="Simplified Arabic" w:hAnsi="Simplified Arabic" w:cs="Simplified Arabic"/>
          <w:sz w:val="28"/>
          <w:szCs w:val="28"/>
          <w:rtl/>
          <w:lang w:bidi="ar-IQ"/>
        </w:rPr>
        <w:t xml:space="preserve"> </w:t>
      </w:r>
      <w:r w:rsidR="006B5E44" w:rsidRPr="007C5404">
        <w:rPr>
          <w:rFonts w:ascii="Simplified Arabic" w:hAnsi="Simplified Arabic" w:cs="Simplified Arabic"/>
          <w:sz w:val="28"/>
          <w:szCs w:val="28"/>
          <w:rtl/>
          <w:lang w:bidi="ar-IQ"/>
        </w:rPr>
        <w:t>وفق بعض</w:t>
      </w:r>
      <w:r w:rsidRPr="007C5404">
        <w:rPr>
          <w:rFonts w:ascii="Simplified Arabic" w:hAnsi="Simplified Arabic" w:cs="Simplified Arabic"/>
          <w:sz w:val="28"/>
          <w:szCs w:val="28"/>
          <w:rtl/>
          <w:lang w:bidi="ar-IQ"/>
        </w:rPr>
        <w:t xml:space="preserve"> المتغيرات البايوكينماتيكية وهل ان الأداء تحسن بعد استخدام هذا المنهج . وتكمن أهمية البحث في توفير وسيلة علمية تجعل من المناهج التدريبية أكثر فاعلية وذلك لاعتمادها على قيم دقيقة تبين أولويات المتغيرات التي يجب أن يتضمنها المنهج وأسبقياتها أحدها على الأخر من خلال الكشف عن العلاقات الظاهرة والمستترة مما لا يبقى معه شك عن إغفال ما من شأنه أن يكون حلقة وصل في العملية التدريبية وبالتالي بناء قاعدة علمية يتم الاستفادة منها من قبل الباحثين في دراسة الظواهر التي يعتمد عليها الأداء المهاري لكي يتم وضع الخطط التدريبية الصحيحة والمدروسة للارتقاء بواقع الفعاليات الرياضية المختلفة .</w:t>
      </w:r>
    </w:p>
    <w:p w:rsidR="00440F14" w:rsidRPr="007C5404" w:rsidRDefault="00440F14" w:rsidP="00AB489B">
      <w:pPr>
        <w:pStyle w:val="a3"/>
        <w:spacing w:line="240" w:lineRule="auto"/>
        <w:ind w:left="403"/>
        <w:jc w:val="both"/>
        <w:rPr>
          <w:rFonts w:ascii="Simplified Arabic" w:hAnsi="Simplified Arabic" w:cs="Simplified Arabic"/>
          <w:sz w:val="28"/>
          <w:szCs w:val="28"/>
          <w:rtl/>
          <w:lang w:bidi="ar-IQ"/>
        </w:rPr>
      </w:pPr>
      <w:r w:rsidRPr="007C5404">
        <w:rPr>
          <w:rFonts w:ascii="Simplified Arabic" w:hAnsi="Simplified Arabic" w:cs="Simplified Arabic"/>
          <w:sz w:val="28"/>
          <w:szCs w:val="28"/>
          <w:rtl/>
          <w:lang w:bidi="ar-IQ"/>
        </w:rPr>
        <w:t xml:space="preserve">   وتلخصت </w:t>
      </w:r>
      <w:r w:rsidRPr="007C5404">
        <w:rPr>
          <w:rFonts w:ascii="Simplified Arabic" w:hAnsi="Simplified Arabic" w:cs="Simplified Arabic"/>
          <w:b/>
          <w:bCs/>
          <w:sz w:val="28"/>
          <w:szCs w:val="28"/>
          <w:rtl/>
          <w:lang w:bidi="ar-IQ"/>
        </w:rPr>
        <w:t>مشكلة البحث</w:t>
      </w:r>
      <w:r w:rsidRPr="007C5404">
        <w:rPr>
          <w:rFonts w:ascii="Simplified Arabic" w:hAnsi="Simplified Arabic" w:cs="Simplified Arabic"/>
          <w:sz w:val="28"/>
          <w:szCs w:val="28"/>
          <w:rtl/>
          <w:lang w:bidi="ar-IQ"/>
        </w:rPr>
        <w:t xml:space="preserve"> في الأسئلة الآتية </w:t>
      </w:r>
    </w:p>
    <w:p w:rsidR="00440F14" w:rsidRPr="007C5404" w:rsidRDefault="00440F14" w:rsidP="00DC3833">
      <w:pPr>
        <w:pStyle w:val="a3"/>
        <w:numPr>
          <w:ilvl w:val="0"/>
          <w:numId w:val="6"/>
        </w:numPr>
        <w:spacing w:line="240" w:lineRule="auto"/>
        <w:jc w:val="both"/>
        <w:rPr>
          <w:rFonts w:ascii="Simplified Arabic" w:hAnsi="Simplified Arabic" w:cs="Simplified Arabic"/>
          <w:sz w:val="28"/>
          <w:szCs w:val="28"/>
          <w:lang w:bidi="ar-IQ"/>
        </w:rPr>
      </w:pPr>
      <w:r w:rsidRPr="007C5404">
        <w:rPr>
          <w:rFonts w:ascii="Simplified Arabic" w:hAnsi="Simplified Arabic" w:cs="Simplified Arabic"/>
          <w:sz w:val="28"/>
          <w:szCs w:val="28"/>
          <w:rtl/>
          <w:lang w:bidi="ar-IQ"/>
        </w:rPr>
        <w:t>كيف يمكن أيجاد المواءمة البايوكينماتيكية في الضربة الأرضية الأمامية والخلفية ؟</w:t>
      </w:r>
    </w:p>
    <w:p w:rsidR="00440F14" w:rsidRPr="007C5404" w:rsidRDefault="00440F14" w:rsidP="00DC3833">
      <w:pPr>
        <w:pStyle w:val="a3"/>
        <w:numPr>
          <w:ilvl w:val="0"/>
          <w:numId w:val="6"/>
        </w:numPr>
        <w:spacing w:line="240" w:lineRule="auto"/>
        <w:jc w:val="both"/>
        <w:rPr>
          <w:rFonts w:ascii="Simplified Arabic" w:hAnsi="Simplified Arabic" w:cs="Simplified Arabic"/>
          <w:sz w:val="28"/>
          <w:szCs w:val="28"/>
          <w:lang w:bidi="ar-IQ"/>
        </w:rPr>
      </w:pPr>
      <w:r w:rsidRPr="007C5404">
        <w:rPr>
          <w:rFonts w:ascii="Simplified Arabic" w:hAnsi="Simplified Arabic" w:cs="Simplified Arabic"/>
          <w:sz w:val="28"/>
          <w:szCs w:val="28"/>
          <w:rtl/>
          <w:lang w:bidi="ar-IQ"/>
        </w:rPr>
        <w:t xml:space="preserve">كيف يتم وضع برنامج تدريبي يساهم في صفة المثالية والتحكم وفق المواءمة </w:t>
      </w:r>
      <w:r w:rsidR="000047FB" w:rsidRPr="007C5404">
        <w:rPr>
          <w:rFonts w:ascii="Simplified Arabic" w:hAnsi="Simplified Arabic" w:cs="Simplified Arabic"/>
          <w:sz w:val="28"/>
          <w:szCs w:val="28"/>
          <w:rtl/>
          <w:lang w:bidi="ar-IQ"/>
        </w:rPr>
        <w:t>البايوكينماتيكية</w:t>
      </w:r>
      <w:r w:rsidRPr="007C5404">
        <w:rPr>
          <w:rFonts w:ascii="Simplified Arabic" w:hAnsi="Simplified Arabic" w:cs="Simplified Arabic"/>
          <w:sz w:val="28"/>
          <w:szCs w:val="28"/>
          <w:rtl/>
          <w:lang w:bidi="ar-IQ"/>
        </w:rPr>
        <w:t xml:space="preserve"> وهل من شأنها أن تحسن الانجاز</w:t>
      </w:r>
      <w:r w:rsidR="000047FB" w:rsidRPr="007C5404">
        <w:rPr>
          <w:rFonts w:ascii="Simplified Arabic" w:hAnsi="Simplified Arabic" w:cs="Simplified Arabic"/>
          <w:sz w:val="28"/>
          <w:szCs w:val="28"/>
          <w:rtl/>
          <w:lang w:bidi="ar-IQ"/>
        </w:rPr>
        <w:t>؟</w:t>
      </w:r>
    </w:p>
    <w:p w:rsidR="00440F14" w:rsidRPr="007C5404" w:rsidRDefault="000047FB" w:rsidP="00AB489B">
      <w:pPr>
        <w:pStyle w:val="a3"/>
        <w:spacing w:line="240" w:lineRule="auto"/>
        <w:ind w:left="403"/>
        <w:jc w:val="both"/>
        <w:rPr>
          <w:rFonts w:ascii="Simplified Arabic" w:hAnsi="Simplified Arabic" w:cs="Simplified Arabic"/>
          <w:sz w:val="28"/>
          <w:szCs w:val="28"/>
          <w:lang w:bidi="ar-IQ"/>
        </w:rPr>
      </w:pPr>
      <w:r w:rsidRPr="007C5404">
        <w:rPr>
          <w:rFonts w:ascii="Simplified Arabic" w:hAnsi="Simplified Arabic" w:cs="Simplified Arabic"/>
          <w:b/>
          <w:bCs/>
          <w:sz w:val="28"/>
          <w:szCs w:val="28"/>
          <w:rtl/>
          <w:lang w:bidi="ar-IQ"/>
        </w:rPr>
        <w:t>وتهدف الدراسة</w:t>
      </w:r>
      <w:r w:rsidR="00440F14" w:rsidRPr="007C5404">
        <w:rPr>
          <w:rFonts w:ascii="Simplified Arabic" w:hAnsi="Simplified Arabic" w:cs="Simplified Arabic"/>
          <w:sz w:val="28"/>
          <w:szCs w:val="28"/>
          <w:rtl/>
          <w:lang w:bidi="ar-IQ"/>
        </w:rPr>
        <w:t xml:space="preserve"> </w:t>
      </w:r>
      <w:r w:rsidRPr="007C5404">
        <w:rPr>
          <w:rFonts w:ascii="Simplified Arabic" w:hAnsi="Simplified Arabic" w:cs="Simplified Arabic"/>
          <w:sz w:val="28"/>
          <w:szCs w:val="28"/>
          <w:rtl/>
          <w:lang w:bidi="ar-IQ"/>
        </w:rPr>
        <w:t>إلى</w:t>
      </w:r>
      <w:r w:rsidR="00440F14" w:rsidRPr="007C5404">
        <w:rPr>
          <w:rFonts w:ascii="Simplified Arabic" w:hAnsi="Simplified Arabic" w:cs="Simplified Arabic"/>
          <w:sz w:val="28"/>
          <w:szCs w:val="28"/>
          <w:rtl/>
          <w:lang w:bidi="ar-IQ"/>
        </w:rPr>
        <w:t xml:space="preserve"> التعرف على أثر المنهج التدريبي في أداء الضربة الأمامية والخلفية بالتنس على وفق المواءمة البايوكينماتيكية ويتحقق ذلك من خلال فرعين</w:t>
      </w:r>
    </w:p>
    <w:p w:rsidR="00440F14" w:rsidRPr="007C5404" w:rsidRDefault="00440F14" w:rsidP="00AB489B">
      <w:pPr>
        <w:spacing w:line="240" w:lineRule="auto"/>
        <w:ind w:left="403"/>
        <w:jc w:val="both"/>
        <w:rPr>
          <w:rFonts w:ascii="Simplified Arabic" w:hAnsi="Simplified Arabic" w:cs="Simplified Arabic"/>
          <w:sz w:val="28"/>
          <w:szCs w:val="28"/>
          <w:lang w:bidi="ar-IQ"/>
        </w:rPr>
      </w:pPr>
      <w:r w:rsidRPr="007C5404">
        <w:rPr>
          <w:rFonts w:ascii="Simplified Arabic" w:hAnsi="Simplified Arabic" w:cs="Simplified Arabic"/>
          <w:sz w:val="28"/>
          <w:szCs w:val="28"/>
          <w:rtl/>
          <w:lang w:bidi="ar-IQ"/>
        </w:rPr>
        <w:t>الفرع الأول /  الحصول على المواءمة البايوكينماتيكية من خلال ربط المتغيرات المباشرة وغير المباشرة مع بعضها البعض</w:t>
      </w:r>
      <w:r w:rsidR="00887E18">
        <w:rPr>
          <w:rFonts w:ascii="Simplified Arabic" w:hAnsi="Simplified Arabic" w:cs="Simplified Arabic" w:hint="cs"/>
          <w:sz w:val="28"/>
          <w:szCs w:val="28"/>
          <w:rtl/>
          <w:lang w:bidi="ar-IQ"/>
        </w:rPr>
        <w:t xml:space="preserve"> مرة</w:t>
      </w:r>
      <w:r w:rsidRPr="007C5404">
        <w:rPr>
          <w:rFonts w:ascii="Simplified Arabic" w:hAnsi="Simplified Arabic" w:cs="Simplified Arabic"/>
          <w:sz w:val="28"/>
          <w:szCs w:val="28"/>
          <w:rtl/>
          <w:lang w:bidi="ar-IQ"/>
        </w:rPr>
        <w:t xml:space="preserve"> و مع المتغيرات التابعة مرة أخرى .</w:t>
      </w:r>
    </w:p>
    <w:p w:rsidR="00440F14" w:rsidRPr="007C5404" w:rsidRDefault="000047FB" w:rsidP="00AB489B">
      <w:pPr>
        <w:spacing w:line="240" w:lineRule="auto"/>
        <w:ind w:left="403"/>
        <w:jc w:val="both"/>
        <w:rPr>
          <w:rFonts w:ascii="Simplified Arabic" w:hAnsi="Simplified Arabic" w:cs="Simplified Arabic"/>
          <w:sz w:val="28"/>
          <w:szCs w:val="28"/>
          <w:rtl/>
          <w:lang w:bidi="ar-IQ"/>
        </w:rPr>
      </w:pPr>
      <w:r w:rsidRPr="007C5404">
        <w:rPr>
          <w:rFonts w:ascii="Simplified Arabic" w:hAnsi="Simplified Arabic" w:cs="Simplified Arabic"/>
          <w:sz w:val="28"/>
          <w:szCs w:val="28"/>
          <w:rtl/>
          <w:lang w:bidi="ar-IQ"/>
        </w:rPr>
        <w:t>الفرع</w:t>
      </w:r>
      <w:r w:rsidR="00440F14" w:rsidRPr="007C5404">
        <w:rPr>
          <w:rFonts w:ascii="Simplified Arabic" w:hAnsi="Simplified Arabic" w:cs="Simplified Arabic"/>
          <w:sz w:val="28"/>
          <w:szCs w:val="28"/>
          <w:rtl/>
          <w:lang w:bidi="ar-IQ"/>
        </w:rPr>
        <w:t xml:space="preserve"> الثاني / بناء منهج تدريبي على وفق المواءمة البايوكينماتيكية في أداء الضربة الأمامية والخلفية بالتنس .</w:t>
      </w:r>
    </w:p>
    <w:p w:rsidR="000047FB" w:rsidRPr="007C5404" w:rsidRDefault="000047FB" w:rsidP="00DC1827">
      <w:pPr>
        <w:spacing w:line="240" w:lineRule="auto"/>
        <w:jc w:val="both"/>
        <w:rPr>
          <w:rFonts w:ascii="Simplified Arabic" w:hAnsi="Simplified Arabic" w:cs="Simplified Arabic"/>
          <w:sz w:val="28"/>
          <w:szCs w:val="28"/>
          <w:rtl/>
          <w:lang w:bidi="ar-IQ"/>
        </w:rPr>
      </w:pPr>
      <w:r w:rsidRPr="007C5404">
        <w:rPr>
          <w:rFonts w:ascii="Simplified Arabic" w:hAnsi="Simplified Arabic" w:cs="Simplified Arabic"/>
          <w:sz w:val="28"/>
          <w:szCs w:val="28"/>
          <w:rtl/>
          <w:lang w:bidi="ar-IQ"/>
        </w:rPr>
        <w:t xml:space="preserve">     وتمثلت </w:t>
      </w:r>
      <w:r w:rsidRPr="00DC3833">
        <w:rPr>
          <w:rFonts w:ascii="Simplified Arabic" w:hAnsi="Simplified Arabic" w:cs="Simplified Arabic"/>
          <w:b/>
          <w:bCs/>
          <w:sz w:val="28"/>
          <w:szCs w:val="28"/>
          <w:rtl/>
          <w:lang w:bidi="ar-IQ"/>
        </w:rPr>
        <w:t xml:space="preserve">عينة </w:t>
      </w:r>
      <w:r w:rsidR="00DC3833" w:rsidRPr="00DC3833">
        <w:rPr>
          <w:rFonts w:ascii="Simplified Arabic" w:hAnsi="Simplified Arabic" w:cs="Simplified Arabic" w:hint="cs"/>
          <w:b/>
          <w:bCs/>
          <w:sz w:val="28"/>
          <w:szCs w:val="28"/>
          <w:rtl/>
          <w:lang w:bidi="ar-IQ"/>
        </w:rPr>
        <w:t>ا</w:t>
      </w:r>
      <w:r w:rsidRPr="00DC3833">
        <w:rPr>
          <w:rFonts w:ascii="Simplified Arabic" w:hAnsi="Simplified Arabic" w:cs="Simplified Arabic"/>
          <w:b/>
          <w:bCs/>
          <w:sz w:val="28"/>
          <w:szCs w:val="28"/>
          <w:rtl/>
          <w:lang w:bidi="ar-IQ"/>
        </w:rPr>
        <w:t>لبحث</w:t>
      </w:r>
      <w:r w:rsidRPr="007C5404">
        <w:rPr>
          <w:rFonts w:ascii="Simplified Arabic" w:hAnsi="Simplified Arabic" w:cs="Simplified Arabic"/>
          <w:sz w:val="28"/>
          <w:szCs w:val="28"/>
          <w:rtl/>
          <w:lang w:bidi="ar-IQ"/>
        </w:rPr>
        <w:t xml:space="preserve"> الأولى بلاعبي التنس المتقدمين بأعمار (17- 18) سنة وذلك لاستخراج المتغيرات البايوكينماتيكية ، وعينة البحث الثانية تمثلت بلاعبي التنس بنفس </w:t>
      </w:r>
      <w:r w:rsidR="00DC1827">
        <w:rPr>
          <w:rFonts w:ascii="Simplified Arabic" w:hAnsi="Simplified Arabic" w:cs="Simplified Arabic" w:hint="cs"/>
          <w:sz w:val="28"/>
          <w:szCs w:val="28"/>
          <w:rtl/>
          <w:lang w:bidi="ar-IQ"/>
        </w:rPr>
        <w:t>ا</w:t>
      </w:r>
      <w:r w:rsidR="00DC1827" w:rsidRPr="007C5404">
        <w:rPr>
          <w:rFonts w:ascii="Simplified Arabic" w:hAnsi="Simplified Arabic" w:cs="Simplified Arabic" w:hint="cs"/>
          <w:sz w:val="28"/>
          <w:szCs w:val="28"/>
          <w:rtl/>
          <w:lang w:bidi="ar-IQ"/>
        </w:rPr>
        <w:t>لعمر</w:t>
      </w:r>
      <w:r w:rsidRPr="007C5404">
        <w:rPr>
          <w:rFonts w:ascii="Simplified Arabic" w:hAnsi="Simplified Arabic" w:cs="Simplified Arabic"/>
          <w:sz w:val="28"/>
          <w:szCs w:val="28"/>
          <w:rtl/>
          <w:lang w:bidi="ar-IQ"/>
        </w:rPr>
        <w:t xml:space="preserve"> ولكنهم يمثلون فئة الشباب </w:t>
      </w:r>
      <w:r w:rsidR="006B5E44" w:rsidRPr="007C5404">
        <w:rPr>
          <w:rFonts w:ascii="Simplified Arabic" w:hAnsi="Simplified Arabic" w:cs="Simplified Arabic"/>
          <w:sz w:val="28"/>
          <w:szCs w:val="28"/>
          <w:rtl/>
          <w:lang w:bidi="ar-IQ"/>
        </w:rPr>
        <w:t xml:space="preserve">. واستخدم الباحث </w:t>
      </w:r>
      <w:r w:rsidR="008C28A0" w:rsidRPr="007C5404">
        <w:rPr>
          <w:rFonts w:ascii="Simplified Arabic" w:hAnsi="Simplified Arabic" w:cs="Simplified Arabic"/>
          <w:sz w:val="28"/>
          <w:szCs w:val="28"/>
          <w:rtl/>
          <w:lang w:bidi="ar-IQ"/>
        </w:rPr>
        <w:t xml:space="preserve">الأسلوب الإحصائي ( </w:t>
      </w:r>
      <w:r w:rsidR="006B5E44" w:rsidRPr="007C5404">
        <w:rPr>
          <w:rFonts w:ascii="Simplified Arabic" w:hAnsi="Simplified Arabic" w:cs="Simplified Arabic"/>
          <w:sz w:val="28"/>
          <w:szCs w:val="28"/>
          <w:rtl/>
          <w:lang w:bidi="ar-IQ"/>
        </w:rPr>
        <w:t>تحليل المسار</w:t>
      </w:r>
      <w:r w:rsidR="008C28A0" w:rsidRPr="007C5404">
        <w:rPr>
          <w:rFonts w:ascii="Simplified Arabic" w:hAnsi="Simplified Arabic" w:cs="Simplified Arabic"/>
          <w:sz w:val="28"/>
          <w:szCs w:val="28"/>
          <w:rtl/>
          <w:lang w:bidi="ar-IQ"/>
        </w:rPr>
        <w:t>)</w:t>
      </w:r>
      <w:r w:rsidR="006B5E44" w:rsidRPr="007C5404">
        <w:rPr>
          <w:rFonts w:ascii="Simplified Arabic" w:hAnsi="Simplified Arabic" w:cs="Simplified Arabic"/>
          <w:sz w:val="28"/>
          <w:szCs w:val="28"/>
          <w:rtl/>
          <w:lang w:bidi="ar-IQ"/>
        </w:rPr>
        <w:t xml:space="preserve"> لضبط </w:t>
      </w:r>
      <w:r w:rsidR="006B5E44" w:rsidRPr="007C5404">
        <w:rPr>
          <w:rFonts w:ascii="Simplified Arabic" w:hAnsi="Simplified Arabic" w:cs="Simplified Arabic"/>
          <w:sz w:val="28"/>
          <w:szCs w:val="28"/>
          <w:rtl/>
          <w:lang w:bidi="ar-IQ"/>
        </w:rPr>
        <w:lastRenderedPageBreak/>
        <w:t xml:space="preserve">واستخراج </w:t>
      </w:r>
      <w:r w:rsidR="008C28A0" w:rsidRPr="007C5404">
        <w:rPr>
          <w:rFonts w:ascii="Simplified Arabic" w:hAnsi="Simplified Arabic" w:cs="Simplified Arabic"/>
          <w:sz w:val="28"/>
          <w:szCs w:val="28"/>
          <w:rtl/>
          <w:lang w:bidi="ar-IQ"/>
        </w:rPr>
        <w:t xml:space="preserve">المتغيرات الفاعلة في مستوى الأداء بعد تصميم </w:t>
      </w:r>
      <w:r w:rsidR="00D77B99" w:rsidRPr="007C5404">
        <w:rPr>
          <w:rFonts w:ascii="Simplified Arabic" w:hAnsi="Simplified Arabic" w:cs="Simplified Arabic"/>
          <w:sz w:val="28"/>
          <w:szCs w:val="28"/>
          <w:rtl/>
          <w:lang w:bidi="ar-IQ"/>
        </w:rPr>
        <w:t>اختبارين</w:t>
      </w:r>
      <w:r w:rsidR="008C28A0" w:rsidRPr="007C5404">
        <w:rPr>
          <w:rFonts w:ascii="Simplified Arabic" w:hAnsi="Simplified Arabic" w:cs="Simplified Arabic"/>
          <w:sz w:val="28"/>
          <w:szCs w:val="28"/>
          <w:rtl/>
          <w:lang w:bidi="ar-IQ"/>
        </w:rPr>
        <w:t xml:space="preserve"> لاختيار واختبار مستوى الأداء للعينتين الأولى والثانية .</w:t>
      </w:r>
    </w:p>
    <w:p w:rsidR="008C28A0" w:rsidRPr="007C5404" w:rsidRDefault="00887E18" w:rsidP="00AB489B">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ومن أهم ما استنتج الباحث من خلال الدراسة هو</w:t>
      </w:r>
      <w:r w:rsidR="008C28A0" w:rsidRPr="007C5404">
        <w:rPr>
          <w:rFonts w:ascii="Simplified Arabic" w:hAnsi="Simplified Arabic" w:cs="Simplified Arabic"/>
          <w:sz w:val="28"/>
          <w:szCs w:val="28"/>
          <w:rtl/>
        </w:rPr>
        <w:t xml:space="preserve"> : </w:t>
      </w:r>
    </w:p>
    <w:p w:rsidR="00AB489B" w:rsidRPr="007C5404" w:rsidRDefault="00AB489B" w:rsidP="00AC5D1C">
      <w:pPr>
        <w:pStyle w:val="a3"/>
        <w:numPr>
          <w:ilvl w:val="0"/>
          <w:numId w:val="3"/>
        </w:numPr>
        <w:spacing w:line="240" w:lineRule="auto"/>
        <w:ind w:left="782" w:hanging="357"/>
        <w:jc w:val="both"/>
        <w:rPr>
          <w:rFonts w:ascii="Simplified Arabic" w:hAnsi="Simplified Arabic" w:cs="Simplified Arabic"/>
          <w:sz w:val="28"/>
          <w:szCs w:val="28"/>
          <w:lang w:bidi="ar-IQ"/>
        </w:rPr>
      </w:pPr>
      <w:r w:rsidRPr="007C5404">
        <w:rPr>
          <w:rFonts w:ascii="Simplified Arabic" w:hAnsi="Simplified Arabic" w:cs="Simplified Arabic"/>
          <w:sz w:val="28"/>
          <w:szCs w:val="28"/>
          <w:rtl/>
          <w:lang w:bidi="ar-IQ"/>
        </w:rPr>
        <w:t>أولوية تأثير المتغيرات البايوكينماتيكية على أداء الضربة الأرضية الأمامية كانت كالأتي ( زاوية الرأس مع الخط العمودي – المسافة بين القدمين لحظة الضرب –</w:t>
      </w:r>
      <w:r w:rsidR="00AC5D1C">
        <w:rPr>
          <w:rFonts w:ascii="Simplified Arabic" w:hAnsi="Simplified Arabic" w:cs="Simplified Arabic" w:hint="cs"/>
          <w:sz w:val="28"/>
          <w:szCs w:val="28"/>
          <w:rtl/>
          <w:lang w:bidi="ar-IQ"/>
        </w:rPr>
        <w:t xml:space="preserve"> زاوية الإطلاق </w:t>
      </w:r>
      <w:r w:rsidR="00AC5D1C">
        <w:rPr>
          <w:rFonts w:ascii="Simplified Arabic" w:hAnsi="Simplified Arabic" w:cs="Simplified Arabic"/>
          <w:sz w:val="28"/>
          <w:szCs w:val="28"/>
          <w:rtl/>
          <w:lang w:bidi="ar-IQ"/>
        </w:rPr>
        <w:t>–</w:t>
      </w:r>
      <w:r w:rsidR="00AC5D1C">
        <w:rPr>
          <w:rFonts w:ascii="Simplified Arabic" w:hAnsi="Simplified Arabic" w:cs="Simplified Arabic" w:hint="cs"/>
          <w:sz w:val="28"/>
          <w:szCs w:val="28"/>
          <w:rtl/>
          <w:lang w:bidi="ar-IQ"/>
        </w:rPr>
        <w:t xml:space="preserve"> سرعة الكرة </w:t>
      </w:r>
      <w:r w:rsidRPr="007C5404">
        <w:rPr>
          <w:rFonts w:ascii="Simplified Arabic" w:hAnsi="Simplified Arabic" w:cs="Simplified Arabic"/>
          <w:sz w:val="28"/>
          <w:szCs w:val="28"/>
          <w:rtl/>
          <w:lang w:bidi="ar-IQ"/>
        </w:rPr>
        <w:t xml:space="preserve"> – </w:t>
      </w:r>
      <w:r w:rsidR="00AC5D1C">
        <w:rPr>
          <w:rFonts w:ascii="Simplified Arabic" w:hAnsi="Simplified Arabic" w:cs="Simplified Arabic" w:hint="cs"/>
          <w:sz w:val="28"/>
          <w:szCs w:val="28"/>
          <w:rtl/>
          <w:lang w:bidi="ar-IQ"/>
        </w:rPr>
        <w:t xml:space="preserve">زاوية ميلان الجذع </w:t>
      </w:r>
      <w:r w:rsidR="00AC5D1C">
        <w:rPr>
          <w:rFonts w:ascii="Simplified Arabic" w:hAnsi="Simplified Arabic" w:cs="Simplified Arabic"/>
          <w:sz w:val="28"/>
          <w:szCs w:val="28"/>
          <w:rtl/>
          <w:lang w:bidi="ar-IQ"/>
        </w:rPr>
        <w:t xml:space="preserve"> </w:t>
      </w:r>
      <w:r w:rsidRPr="007C5404">
        <w:rPr>
          <w:rFonts w:ascii="Simplified Arabic" w:hAnsi="Simplified Arabic" w:cs="Simplified Arabic"/>
          <w:sz w:val="28"/>
          <w:szCs w:val="28"/>
          <w:rtl/>
          <w:lang w:bidi="ar-IQ"/>
        </w:rPr>
        <w:t xml:space="preserve">) </w:t>
      </w:r>
    </w:p>
    <w:p w:rsidR="00AB489B" w:rsidRPr="007C5404" w:rsidRDefault="00AB489B" w:rsidP="00364329">
      <w:pPr>
        <w:pStyle w:val="a3"/>
        <w:numPr>
          <w:ilvl w:val="0"/>
          <w:numId w:val="3"/>
        </w:numPr>
        <w:spacing w:line="240" w:lineRule="auto"/>
        <w:ind w:left="782" w:hanging="357"/>
        <w:jc w:val="both"/>
        <w:rPr>
          <w:rFonts w:ascii="Simplified Arabic" w:hAnsi="Simplified Arabic" w:cs="Simplified Arabic"/>
          <w:sz w:val="28"/>
          <w:szCs w:val="28"/>
          <w:lang w:bidi="ar-IQ"/>
        </w:rPr>
      </w:pPr>
      <w:r w:rsidRPr="007C5404">
        <w:rPr>
          <w:rFonts w:ascii="Simplified Arabic" w:hAnsi="Simplified Arabic" w:cs="Simplified Arabic"/>
          <w:sz w:val="28"/>
          <w:szCs w:val="28"/>
          <w:rtl/>
          <w:lang w:bidi="ar-IQ"/>
        </w:rPr>
        <w:t xml:space="preserve">أتضح وجود تأثيرات تفاعلية في الضربة الخلفية بين متغيرات البحث اتخذت أشكالا مختلفة من المسارات منها ما هو مباشر ومؤثر في الأداء مثل </w:t>
      </w:r>
      <w:r w:rsidR="00364329">
        <w:rPr>
          <w:rFonts w:ascii="Simplified Arabic" w:hAnsi="Simplified Arabic" w:cs="Simplified Arabic" w:hint="cs"/>
          <w:sz w:val="28"/>
          <w:szCs w:val="28"/>
          <w:rtl/>
          <w:lang w:bidi="ar-IQ"/>
        </w:rPr>
        <w:t xml:space="preserve">( </w:t>
      </w:r>
      <w:r w:rsidRPr="007C5404">
        <w:rPr>
          <w:rFonts w:ascii="Simplified Arabic" w:hAnsi="Simplified Arabic" w:cs="Simplified Arabic"/>
          <w:sz w:val="28"/>
          <w:szCs w:val="28"/>
          <w:rtl/>
          <w:lang w:bidi="ar-IQ"/>
        </w:rPr>
        <w:t xml:space="preserve">زاوية أطلاق الكرة - زاوية بين الفخذين </w:t>
      </w:r>
      <w:r w:rsidR="00364329">
        <w:rPr>
          <w:rFonts w:ascii="Simplified Arabic" w:hAnsi="Simplified Arabic" w:cs="Simplified Arabic"/>
          <w:sz w:val="28"/>
          <w:szCs w:val="28"/>
          <w:rtl/>
          <w:lang w:bidi="ar-IQ"/>
        </w:rPr>
        <w:t>–</w:t>
      </w:r>
      <w:r w:rsidR="00364329">
        <w:rPr>
          <w:rFonts w:ascii="Simplified Arabic" w:hAnsi="Simplified Arabic" w:cs="Simplified Arabic" w:hint="cs"/>
          <w:sz w:val="28"/>
          <w:szCs w:val="28"/>
          <w:rtl/>
          <w:lang w:bidi="ar-IQ"/>
        </w:rPr>
        <w:t xml:space="preserve"> سرعة الكرة </w:t>
      </w:r>
      <w:r w:rsidR="00364329">
        <w:rPr>
          <w:rFonts w:ascii="Simplified Arabic" w:hAnsi="Simplified Arabic" w:cs="Simplified Arabic"/>
          <w:sz w:val="28"/>
          <w:szCs w:val="28"/>
          <w:rtl/>
          <w:lang w:bidi="ar-IQ"/>
        </w:rPr>
        <w:t>–</w:t>
      </w:r>
      <w:r w:rsidR="00364329">
        <w:rPr>
          <w:rFonts w:ascii="Simplified Arabic" w:hAnsi="Simplified Arabic" w:cs="Simplified Arabic" w:hint="cs"/>
          <w:sz w:val="28"/>
          <w:szCs w:val="28"/>
          <w:rtl/>
          <w:lang w:bidi="ar-IQ"/>
        </w:rPr>
        <w:t xml:space="preserve"> مسافة بين القدمين</w:t>
      </w:r>
      <w:r w:rsidR="00DC1827">
        <w:rPr>
          <w:rFonts w:ascii="Simplified Arabic" w:hAnsi="Simplified Arabic" w:cs="Simplified Arabic" w:hint="cs"/>
          <w:sz w:val="28"/>
          <w:szCs w:val="28"/>
          <w:rtl/>
          <w:lang w:bidi="ar-IQ"/>
        </w:rPr>
        <w:t xml:space="preserve"> لحظة</w:t>
      </w:r>
      <w:r w:rsidR="00364329">
        <w:rPr>
          <w:rFonts w:ascii="Simplified Arabic" w:hAnsi="Simplified Arabic" w:cs="Simplified Arabic" w:hint="cs"/>
          <w:sz w:val="28"/>
          <w:szCs w:val="28"/>
          <w:rtl/>
          <w:lang w:bidi="ar-IQ"/>
        </w:rPr>
        <w:t xml:space="preserve"> ضرب </w:t>
      </w:r>
      <w:r w:rsidRPr="007C5404">
        <w:rPr>
          <w:rFonts w:ascii="Simplified Arabic" w:hAnsi="Simplified Arabic" w:cs="Simplified Arabic"/>
          <w:sz w:val="28"/>
          <w:szCs w:val="28"/>
          <w:rtl/>
          <w:lang w:bidi="ar-IQ"/>
        </w:rPr>
        <w:t>)</w:t>
      </w:r>
    </w:p>
    <w:p w:rsidR="00AB489B" w:rsidRPr="00EE651C" w:rsidRDefault="00D77B99" w:rsidP="00AB489B">
      <w:pPr>
        <w:spacing w:line="240" w:lineRule="auto"/>
        <w:jc w:val="both"/>
        <w:rPr>
          <w:rFonts w:ascii="Simplified Arabic" w:hAnsi="Simplified Arabic" w:cs="Simplified Arabic"/>
          <w:b/>
          <w:bCs/>
          <w:sz w:val="28"/>
          <w:szCs w:val="28"/>
          <w:rtl/>
        </w:rPr>
      </w:pPr>
      <w:r w:rsidRPr="00EE651C">
        <w:rPr>
          <w:rFonts w:ascii="Simplified Arabic" w:hAnsi="Simplified Arabic" w:cs="Simplified Arabic"/>
          <w:b/>
          <w:bCs/>
          <w:sz w:val="28"/>
          <w:szCs w:val="28"/>
          <w:rtl/>
        </w:rPr>
        <w:t>ويوصي الباحث بالأتي :</w:t>
      </w:r>
    </w:p>
    <w:p w:rsidR="00D77B99" w:rsidRPr="007C5404" w:rsidRDefault="00D77B99" w:rsidP="00DC1827">
      <w:pPr>
        <w:pStyle w:val="a3"/>
        <w:numPr>
          <w:ilvl w:val="0"/>
          <w:numId w:val="5"/>
        </w:numPr>
        <w:spacing w:line="240" w:lineRule="auto"/>
        <w:ind w:left="782" w:hanging="357"/>
        <w:jc w:val="both"/>
        <w:rPr>
          <w:rFonts w:ascii="Simplified Arabic" w:hAnsi="Simplified Arabic" w:cs="Simplified Arabic"/>
          <w:sz w:val="28"/>
          <w:szCs w:val="28"/>
          <w:rtl/>
          <w:lang w:bidi="ar-IQ"/>
        </w:rPr>
      </w:pPr>
      <w:r w:rsidRPr="007C5404">
        <w:rPr>
          <w:rFonts w:ascii="Simplified Arabic" w:hAnsi="Simplified Arabic" w:cs="Simplified Arabic"/>
          <w:sz w:val="28"/>
          <w:szCs w:val="28"/>
          <w:rtl/>
          <w:lang w:bidi="ar-IQ"/>
        </w:rPr>
        <w:t xml:space="preserve">ضرورة اهتمام المدربين بإيجاد تقييم شامل للضربات كي يتسنى تحقيق نتائج ايجابية </w:t>
      </w:r>
      <w:r w:rsidR="00DC1827">
        <w:rPr>
          <w:rFonts w:ascii="Simplified Arabic" w:hAnsi="Simplified Arabic" w:cs="Simplified Arabic" w:hint="cs"/>
          <w:sz w:val="28"/>
          <w:szCs w:val="28"/>
          <w:rtl/>
          <w:lang w:bidi="ar-IQ"/>
        </w:rPr>
        <w:t>أ</w:t>
      </w:r>
      <w:r w:rsidRPr="007C5404">
        <w:rPr>
          <w:rFonts w:ascii="Simplified Arabic" w:hAnsi="Simplified Arabic" w:cs="Simplified Arabic"/>
          <w:sz w:val="28"/>
          <w:szCs w:val="28"/>
          <w:rtl/>
          <w:lang w:bidi="ar-IQ"/>
        </w:rPr>
        <w:t>ثناء عملية التدريب .</w:t>
      </w:r>
    </w:p>
    <w:p w:rsidR="00D77B99" w:rsidRPr="007C5404" w:rsidRDefault="00D77B99" w:rsidP="00770491">
      <w:pPr>
        <w:pStyle w:val="a3"/>
        <w:numPr>
          <w:ilvl w:val="0"/>
          <w:numId w:val="5"/>
        </w:numPr>
        <w:spacing w:line="240" w:lineRule="auto"/>
        <w:ind w:left="782" w:hanging="357"/>
        <w:jc w:val="both"/>
        <w:rPr>
          <w:rFonts w:ascii="Simplified Arabic" w:hAnsi="Simplified Arabic" w:cs="Simplified Arabic"/>
          <w:sz w:val="28"/>
          <w:szCs w:val="28"/>
          <w:rtl/>
          <w:lang w:bidi="ar-IQ"/>
        </w:rPr>
      </w:pPr>
      <w:r w:rsidRPr="007C5404">
        <w:rPr>
          <w:rFonts w:ascii="Simplified Arabic" w:hAnsi="Simplified Arabic" w:cs="Simplified Arabic"/>
          <w:sz w:val="28"/>
          <w:szCs w:val="28"/>
          <w:rtl/>
          <w:lang w:bidi="ar-IQ"/>
        </w:rPr>
        <w:t xml:space="preserve"> على المدرب عند وضع المناهج التدريبية أن يدرك طبيعة الموقف الذي يخلق المعوقات وينبغي أن يلم بدرجة أهمية المتغيرات المراد التعامل معها كي تكون نتيجة التقدم مرضيه .</w:t>
      </w:r>
    </w:p>
    <w:p w:rsidR="00D77B99" w:rsidRPr="007C5404" w:rsidRDefault="00D77B99" w:rsidP="00770491">
      <w:pPr>
        <w:pStyle w:val="a3"/>
        <w:numPr>
          <w:ilvl w:val="0"/>
          <w:numId w:val="5"/>
        </w:numPr>
        <w:spacing w:line="240" w:lineRule="auto"/>
        <w:ind w:left="782" w:hanging="357"/>
        <w:jc w:val="both"/>
        <w:rPr>
          <w:rFonts w:ascii="Simplified Arabic" w:hAnsi="Simplified Arabic" w:cs="Simplified Arabic"/>
          <w:sz w:val="28"/>
          <w:szCs w:val="28"/>
          <w:rtl/>
          <w:lang w:bidi="ar-IQ"/>
        </w:rPr>
      </w:pPr>
      <w:r w:rsidRPr="007C5404">
        <w:rPr>
          <w:rFonts w:ascii="Simplified Arabic" w:hAnsi="Simplified Arabic" w:cs="Simplified Arabic"/>
          <w:sz w:val="28"/>
          <w:szCs w:val="28"/>
          <w:rtl/>
          <w:lang w:bidi="ar-IQ"/>
        </w:rPr>
        <w:t>على الرغم من أهمية دراسة المسارات البايوكينماتيكية التأثيرية المباشرة وغير المباشرة التي اعتمدها البحث لأداء الضربات الأمامية والخلفية إلا أنه يوصي بالتعمق في دراسة العوامل البايوميكانيكية الأخرى التي لم يتم التطرق لها .</w:t>
      </w:r>
    </w:p>
    <w:p w:rsidR="00440F14" w:rsidRPr="002B4B8E" w:rsidRDefault="00D77B99" w:rsidP="002B4B8E">
      <w:pPr>
        <w:pStyle w:val="a3"/>
        <w:numPr>
          <w:ilvl w:val="0"/>
          <w:numId w:val="5"/>
        </w:numPr>
        <w:spacing w:line="240" w:lineRule="auto"/>
        <w:ind w:left="782" w:hanging="357"/>
        <w:jc w:val="both"/>
        <w:rPr>
          <w:rFonts w:ascii="Simplified Arabic" w:hAnsi="Simplified Arabic" w:cs="Simplified Arabic"/>
          <w:sz w:val="28"/>
          <w:szCs w:val="28"/>
          <w:rtl/>
          <w:lang w:bidi="ar-IQ"/>
        </w:rPr>
      </w:pPr>
      <w:r w:rsidRPr="007C5404">
        <w:rPr>
          <w:rFonts w:ascii="Simplified Arabic" w:hAnsi="Simplified Arabic" w:cs="Simplified Arabic"/>
          <w:sz w:val="28"/>
          <w:szCs w:val="28"/>
          <w:rtl/>
          <w:lang w:bidi="ar-IQ"/>
        </w:rPr>
        <w:t xml:space="preserve"> ضرورة الكشف عن قدرة المتغيرات البايوميكانيكية كمدخل رئيسي لأجراء عمليات التدريب </w:t>
      </w:r>
      <w:r w:rsidR="00364329">
        <w:rPr>
          <w:rFonts w:ascii="Simplified Arabic" w:hAnsi="Simplified Arabic" w:cs="Simplified Arabic" w:hint="cs"/>
          <w:sz w:val="28"/>
          <w:szCs w:val="28"/>
          <w:rtl/>
          <w:lang w:bidi="ar-IQ"/>
        </w:rPr>
        <w:t>.</w:t>
      </w:r>
    </w:p>
    <w:sectPr w:rsidR="00440F14" w:rsidRPr="002B4B8E" w:rsidSect="00962169">
      <w:headerReference w:type="default" r:id="rId7"/>
      <w:pgSz w:w="11906" w:h="16838"/>
      <w:pgMar w:top="1440" w:right="1800" w:bottom="1440" w:left="1800" w:header="708" w:footer="708" w:gutter="0"/>
      <w:pgNumType w:fmt="arabicAlpha"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719" w:rsidRDefault="00537719" w:rsidP="00A1437E">
      <w:pPr>
        <w:spacing w:after="0" w:line="240" w:lineRule="auto"/>
      </w:pPr>
      <w:r>
        <w:separator/>
      </w:r>
    </w:p>
  </w:endnote>
  <w:endnote w:type="continuationSeparator" w:id="1">
    <w:p w:rsidR="00537719" w:rsidRDefault="00537719" w:rsidP="00A14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CS Khaybar S_U norm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719" w:rsidRDefault="00537719" w:rsidP="00A1437E">
      <w:pPr>
        <w:spacing w:after="0" w:line="240" w:lineRule="auto"/>
      </w:pPr>
      <w:r>
        <w:separator/>
      </w:r>
    </w:p>
  </w:footnote>
  <w:footnote w:type="continuationSeparator" w:id="1">
    <w:p w:rsidR="00537719" w:rsidRDefault="00537719" w:rsidP="00A14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7E" w:rsidRDefault="00A2201F">
    <w:pPr>
      <w:pStyle w:val="a4"/>
    </w:pPr>
    <w:r>
      <w:rPr>
        <w:noProof/>
        <w:lang w:eastAsia="zh-TW"/>
      </w:rPr>
      <w:pict>
        <v:shapetype id="_x0000_t202" coordsize="21600,21600" o:spt="202" path="m,l,21600r21600,l21600,xe">
          <v:stroke joinstyle="miter"/>
          <v:path gradientshapeok="t" o:connecttype="rect"/>
        </v:shapetype>
        <v:shape id="_x0000_s6145" type="#_x0000_t202" style="position:absolute;left:0;text-align:left;margin-left:0;margin-top:0;width:42.2pt;height:16.45pt;z-index:251660288;mso-position-horizontal:left;mso-position-horizontal-relative:page;mso-position-vertical:center;mso-position-vertical-relative:top-margin-area;mso-width-relative:left-margin-area;v-text-anchor:middle" o:allowincell="f" fillcolor="#4f81bd [3204]" stroked="f">
          <v:textbox inset=",0,,0">
            <w:txbxContent>
              <w:p w:rsidR="005E45C3" w:rsidRPr="005E45C3" w:rsidRDefault="00A2201F" w:rsidP="005E45C3">
                <w:pPr>
                  <w:spacing w:after="0" w:line="240" w:lineRule="auto"/>
                  <w:jc w:val="center"/>
                  <w:rPr>
                    <w:color w:val="FFFFFF" w:themeColor="background1"/>
                    <w:sz w:val="24"/>
                    <w:szCs w:val="24"/>
                  </w:rPr>
                </w:pPr>
                <w:r w:rsidRPr="005E45C3">
                  <w:rPr>
                    <w:sz w:val="24"/>
                    <w:szCs w:val="24"/>
                  </w:rPr>
                  <w:fldChar w:fldCharType="begin"/>
                </w:r>
                <w:r w:rsidR="005E45C3" w:rsidRPr="005E45C3">
                  <w:rPr>
                    <w:sz w:val="24"/>
                    <w:szCs w:val="24"/>
                  </w:rPr>
                  <w:instrText xml:space="preserve"> PAGE   \* MERGEFORMAT </w:instrText>
                </w:r>
                <w:r w:rsidRPr="005E45C3">
                  <w:rPr>
                    <w:sz w:val="24"/>
                    <w:szCs w:val="24"/>
                  </w:rPr>
                  <w:fldChar w:fldCharType="separate"/>
                </w:r>
                <w:r w:rsidR="00DC1827" w:rsidRPr="00DC1827">
                  <w:rPr>
                    <w:rFonts w:ascii="Arial" w:hAnsi="Arial" w:cs="Arial" w:hint="eastAsia"/>
                    <w:noProof/>
                    <w:color w:val="FFFFFF" w:themeColor="background1"/>
                    <w:sz w:val="24"/>
                    <w:szCs w:val="24"/>
                    <w:rtl/>
                    <w:lang w:val="ar-SA"/>
                  </w:rPr>
                  <w:t>ر‌</w:t>
                </w:r>
                <w:r w:rsidRPr="005E45C3">
                  <w:rPr>
                    <w:sz w:val="24"/>
                    <w:szCs w:val="24"/>
                  </w:rPr>
                  <w:fldChar w:fldCharType="end"/>
                </w:r>
              </w:p>
            </w:txbxContent>
          </v:textbox>
          <w10:wrap anchorx="page" anchory="margin"/>
        </v:shape>
      </w:pict>
    </w:r>
    <w:r>
      <w:rPr>
        <w:noProof/>
        <w:lang w:eastAsia="zh-TW"/>
      </w:rPr>
      <w:pict>
        <v:shape id="_x0000_s6146" type="#_x0000_t202" style="position:absolute;left:0;text-align:left;margin-left:3721.95pt;margin-top:0;width:453.55pt;height:13.45pt;z-index:251661312;mso-width-percent:1000;mso-position-horizontal:right;mso-position-horizontal-relative:margin;mso-position-vertical:center;mso-position-vertical-relative:top-margin-area;mso-width-percent:1000;mso-width-relative:margin;v-text-anchor:middle" o:allowincell="f" filled="f" stroked="f">
          <v:textbox style="mso-fit-shape-to-text:t" inset=",0,,0">
            <w:txbxContent>
              <w:p w:rsidR="005E45C3" w:rsidRPr="00EE651C" w:rsidRDefault="005E45C3" w:rsidP="00EE651C">
                <w:pPr>
                  <w:spacing w:after="0" w:line="240" w:lineRule="auto"/>
                  <w:jc w:val="center"/>
                  <w:rPr>
                    <w:rFonts w:cs="PT Bold Heading"/>
                    <w:sz w:val="24"/>
                    <w:szCs w:val="24"/>
                  </w:rPr>
                </w:pPr>
                <w:r w:rsidRPr="00EE651C">
                  <w:rPr>
                    <w:rFonts w:cs="PT Bold Heading" w:hint="cs"/>
                    <w:sz w:val="24"/>
                    <w:szCs w:val="24"/>
                    <w:rtl/>
                  </w:rPr>
                  <w:t xml:space="preserve">ملخص </w:t>
                </w:r>
                <w:r w:rsidR="00EE651C" w:rsidRPr="00EE651C">
                  <w:rPr>
                    <w:rFonts w:cs="PT Bold Heading" w:hint="cs"/>
                    <w:sz w:val="24"/>
                    <w:szCs w:val="24"/>
                    <w:rtl/>
                  </w:rPr>
                  <w:t>الأطروحة</w:t>
                </w:r>
                <w:r w:rsidRPr="00EE651C">
                  <w:rPr>
                    <w:rFonts w:cs="PT Bold Heading" w:hint="cs"/>
                    <w:sz w:val="24"/>
                    <w:szCs w:val="24"/>
                    <w:rtl/>
                  </w:rPr>
                  <w:t xml:space="preserve"> باللغة العربية ........................................................................</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2684"/>
    <w:multiLevelType w:val="hybridMultilevel"/>
    <w:tmpl w:val="8F24D1BE"/>
    <w:lvl w:ilvl="0" w:tplc="FE50FF24">
      <w:start w:val="1"/>
      <w:numFmt w:val="decimal"/>
      <w:lvlText w:val="%1-"/>
      <w:lvlJc w:val="left"/>
      <w:pPr>
        <w:ind w:left="785" w:hanging="360"/>
      </w:pPr>
      <w:rPr>
        <w:rFonts w:ascii="Simplified Arabic" w:eastAsiaTheme="minorEastAsia" w:hAnsi="Simplified Arab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93D5E"/>
    <w:multiLevelType w:val="hybridMultilevel"/>
    <w:tmpl w:val="B624F97C"/>
    <w:lvl w:ilvl="0" w:tplc="C96485E8">
      <w:start w:val="2"/>
      <w:numFmt w:val="bullet"/>
      <w:lvlText w:val="-"/>
      <w:lvlJc w:val="left"/>
      <w:pPr>
        <w:ind w:left="403" w:hanging="360"/>
      </w:pPr>
      <w:rPr>
        <w:rFonts w:ascii="Arial" w:eastAsia="Times New Roman" w:hAnsi="Arial" w:cs="Aria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
    <w:nsid w:val="32761943"/>
    <w:multiLevelType w:val="hybridMultilevel"/>
    <w:tmpl w:val="6150C4F8"/>
    <w:lvl w:ilvl="0" w:tplc="527E06F0">
      <w:start w:val="1"/>
      <w:numFmt w:val="bullet"/>
      <w:lvlText w:val="-"/>
      <w:lvlJc w:val="left"/>
      <w:pPr>
        <w:ind w:left="763" w:hanging="360"/>
      </w:pPr>
      <w:rPr>
        <w:rFonts w:ascii="Simplified Arabic" w:eastAsiaTheme="minorEastAsia" w:hAnsi="Simplified Arabic" w:cs="Simplified Arabic"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44A831EF"/>
    <w:multiLevelType w:val="hybridMultilevel"/>
    <w:tmpl w:val="B1C41978"/>
    <w:lvl w:ilvl="0" w:tplc="9392D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54BE0"/>
    <w:multiLevelType w:val="hybridMultilevel"/>
    <w:tmpl w:val="87703964"/>
    <w:lvl w:ilvl="0" w:tplc="22FC6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45E85"/>
    <w:multiLevelType w:val="hybridMultilevel"/>
    <w:tmpl w:val="208CF7AE"/>
    <w:lvl w:ilvl="0" w:tplc="CA2CAD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17410"/>
    <o:shapelayout v:ext="edit">
      <o:idmap v:ext="edit" data="6"/>
    </o:shapelayout>
  </w:hdrShapeDefaults>
  <w:footnotePr>
    <w:footnote w:id="0"/>
    <w:footnote w:id="1"/>
  </w:footnotePr>
  <w:endnotePr>
    <w:endnote w:id="0"/>
    <w:endnote w:id="1"/>
  </w:endnotePr>
  <w:compat>
    <w:useFELayout/>
  </w:compat>
  <w:rsids>
    <w:rsidRoot w:val="004E07D4"/>
    <w:rsid w:val="000047FB"/>
    <w:rsid w:val="0001257C"/>
    <w:rsid w:val="00046A28"/>
    <w:rsid w:val="001B10D5"/>
    <w:rsid w:val="00247726"/>
    <w:rsid w:val="002B4B8E"/>
    <w:rsid w:val="0034162B"/>
    <w:rsid w:val="00364329"/>
    <w:rsid w:val="003D2C4D"/>
    <w:rsid w:val="00440F14"/>
    <w:rsid w:val="004E07D4"/>
    <w:rsid w:val="00525515"/>
    <w:rsid w:val="00537719"/>
    <w:rsid w:val="0058137F"/>
    <w:rsid w:val="005B4186"/>
    <w:rsid w:val="005E45C3"/>
    <w:rsid w:val="00681B48"/>
    <w:rsid w:val="006B5E44"/>
    <w:rsid w:val="00770491"/>
    <w:rsid w:val="007A6E22"/>
    <w:rsid w:val="007C5404"/>
    <w:rsid w:val="00887E18"/>
    <w:rsid w:val="008C28A0"/>
    <w:rsid w:val="009111AE"/>
    <w:rsid w:val="00962169"/>
    <w:rsid w:val="00A1437E"/>
    <w:rsid w:val="00A2201F"/>
    <w:rsid w:val="00A4127B"/>
    <w:rsid w:val="00A53E02"/>
    <w:rsid w:val="00A835C4"/>
    <w:rsid w:val="00AB489B"/>
    <w:rsid w:val="00AC3A57"/>
    <w:rsid w:val="00AC5D1C"/>
    <w:rsid w:val="00B04D9A"/>
    <w:rsid w:val="00B54C30"/>
    <w:rsid w:val="00B56892"/>
    <w:rsid w:val="00C94D13"/>
    <w:rsid w:val="00CD64E0"/>
    <w:rsid w:val="00D46DA4"/>
    <w:rsid w:val="00D642E3"/>
    <w:rsid w:val="00D77B99"/>
    <w:rsid w:val="00DC1827"/>
    <w:rsid w:val="00DC3833"/>
    <w:rsid w:val="00DE0714"/>
    <w:rsid w:val="00EA4A87"/>
    <w:rsid w:val="00EE651C"/>
    <w:rsid w:val="00FC35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4E07D4"/>
    <w:pPr>
      <w:spacing w:after="0" w:line="240" w:lineRule="auto"/>
      <w:jc w:val="center"/>
    </w:pPr>
    <w:rPr>
      <w:rFonts w:ascii="Times New Roman" w:eastAsia="Times New Roman" w:hAnsi="Times New Roman" w:cs="MCS Khaybar S_U normal."/>
      <w:noProof/>
      <w:sz w:val="38"/>
      <w:szCs w:val="36"/>
      <w:lang w:eastAsia="ar-SA"/>
    </w:rPr>
  </w:style>
  <w:style w:type="character" w:customStyle="1" w:styleId="2Char">
    <w:name w:val="نص أساسي 2 Char"/>
    <w:basedOn w:val="a0"/>
    <w:link w:val="2"/>
    <w:rsid w:val="004E07D4"/>
    <w:rPr>
      <w:rFonts w:ascii="Times New Roman" w:eastAsia="Times New Roman" w:hAnsi="Times New Roman" w:cs="MCS Khaybar S_U normal."/>
      <w:noProof/>
      <w:sz w:val="38"/>
      <w:szCs w:val="36"/>
      <w:lang w:eastAsia="ar-SA"/>
    </w:rPr>
  </w:style>
  <w:style w:type="paragraph" w:styleId="a3">
    <w:name w:val="List Paragraph"/>
    <w:basedOn w:val="a"/>
    <w:uiPriority w:val="34"/>
    <w:qFormat/>
    <w:rsid w:val="00440F14"/>
    <w:pPr>
      <w:ind w:left="720"/>
      <w:contextualSpacing/>
    </w:pPr>
  </w:style>
  <w:style w:type="paragraph" w:styleId="a4">
    <w:name w:val="header"/>
    <w:basedOn w:val="a"/>
    <w:link w:val="Char"/>
    <w:uiPriority w:val="99"/>
    <w:unhideWhenUsed/>
    <w:rsid w:val="00A1437E"/>
    <w:pPr>
      <w:tabs>
        <w:tab w:val="center" w:pos="4153"/>
        <w:tab w:val="right" w:pos="8306"/>
      </w:tabs>
      <w:spacing w:after="0" w:line="240" w:lineRule="auto"/>
    </w:pPr>
  </w:style>
  <w:style w:type="character" w:customStyle="1" w:styleId="Char">
    <w:name w:val="رأس صفحة Char"/>
    <w:basedOn w:val="a0"/>
    <w:link w:val="a4"/>
    <w:uiPriority w:val="99"/>
    <w:rsid w:val="00A1437E"/>
  </w:style>
  <w:style w:type="paragraph" w:styleId="a5">
    <w:name w:val="footer"/>
    <w:basedOn w:val="a"/>
    <w:link w:val="Char0"/>
    <w:uiPriority w:val="99"/>
    <w:semiHidden/>
    <w:unhideWhenUsed/>
    <w:rsid w:val="00A1437E"/>
    <w:pPr>
      <w:tabs>
        <w:tab w:val="center" w:pos="4153"/>
        <w:tab w:val="right" w:pos="8306"/>
      </w:tabs>
      <w:spacing w:after="0" w:line="240" w:lineRule="auto"/>
    </w:pPr>
  </w:style>
  <w:style w:type="character" w:customStyle="1" w:styleId="Char0">
    <w:name w:val="تذييل صفحة Char"/>
    <w:basedOn w:val="a0"/>
    <w:link w:val="a5"/>
    <w:uiPriority w:val="99"/>
    <w:semiHidden/>
    <w:rsid w:val="00A143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465</Words>
  <Characters>2655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24</cp:revision>
  <cp:lastPrinted>2014-07-07T14:22:00Z</cp:lastPrinted>
  <dcterms:created xsi:type="dcterms:W3CDTF">2014-07-04T07:24:00Z</dcterms:created>
  <dcterms:modified xsi:type="dcterms:W3CDTF">2014-10-22T16:36:00Z</dcterms:modified>
</cp:coreProperties>
</file>