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81F" w:rsidRPr="00461867" w:rsidRDefault="00F4381F" w:rsidP="00461867">
      <w:pPr>
        <w:spacing w:after="0" w:line="240" w:lineRule="auto"/>
        <w:ind w:right="14"/>
        <w:jc w:val="center"/>
        <w:rPr>
          <w:rFonts w:ascii="Times New Roman" w:eastAsia="Times New Roman" w:hAnsi="Times New Roman" w:cs="PT Bold Heading"/>
          <w:sz w:val="32"/>
          <w:szCs w:val="32"/>
          <w:rtl/>
        </w:rPr>
      </w:pPr>
      <w:r w:rsidRPr="00461867">
        <w:rPr>
          <w:rFonts w:ascii="Times New Roman" w:eastAsia="Times New Roman" w:hAnsi="Times New Roman" w:cs="PT Bold Heading"/>
          <w:sz w:val="32"/>
          <w:szCs w:val="32"/>
          <w:rtl/>
        </w:rPr>
        <w:t xml:space="preserve">تاثير برنامج تعليمي باستعمال الوسائط المتعددة في تطوير النواحي المعرفية وأداء بعض المهارات الأساسية بكرة القدم </w:t>
      </w:r>
      <w:r w:rsidR="00CF1D94" w:rsidRPr="00461867">
        <w:rPr>
          <w:rFonts w:ascii="Times New Roman" w:eastAsia="Times New Roman" w:hAnsi="Times New Roman" w:cs="PT Bold Heading"/>
          <w:sz w:val="32"/>
          <w:szCs w:val="32"/>
          <w:rtl/>
        </w:rPr>
        <w:t>لل</w:t>
      </w:r>
      <w:r w:rsidR="002D5515" w:rsidRPr="00461867">
        <w:rPr>
          <w:rFonts w:ascii="Times New Roman" w:eastAsia="Times New Roman" w:hAnsi="Times New Roman" w:cs="PT Bold Heading"/>
          <w:sz w:val="32"/>
          <w:szCs w:val="32"/>
          <w:rtl/>
        </w:rPr>
        <w:t>طالبات</w:t>
      </w:r>
    </w:p>
    <w:p w:rsidR="00461867" w:rsidRDefault="00461867" w:rsidP="00461867">
      <w:pPr>
        <w:spacing w:after="0" w:line="240" w:lineRule="auto"/>
        <w:ind w:left="3" w:right="14"/>
        <w:jc w:val="center"/>
        <w:rPr>
          <w:rFonts w:ascii="Simplified Arabic" w:eastAsia="SimSun" w:hAnsi="Simplified Arabic" w:cs="Simplified Arabic" w:hint="cs"/>
          <w:sz w:val="32"/>
          <w:szCs w:val="32"/>
          <w:rtl/>
          <w:lang w:bidi="ar-IQ"/>
        </w:rPr>
      </w:pPr>
    </w:p>
    <w:p w:rsidR="00920E02" w:rsidRDefault="00461867" w:rsidP="00461867">
      <w:pPr>
        <w:spacing w:after="0" w:line="240" w:lineRule="auto"/>
        <w:ind w:left="3" w:right="14"/>
        <w:jc w:val="center"/>
        <w:rPr>
          <w:rFonts w:ascii="Simplified Arabic" w:eastAsia="SimSun" w:hAnsi="Simplified Arabic" w:cs="Simplified Arabic"/>
          <w:sz w:val="32"/>
          <w:szCs w:val="32"/>
          <w:rtl/>
        </w:rPr>
      </w:pPr>
      <w:proofErr w:type="spellStart"/>
      <w:r>
        <w:rPr>
          <w:rFonts w:ascii="Simplified Arabic" w:eastAsia="SimSun" w:hAnsi="Simplified Arabic" w:cs="Simplified Arabic" w:hint="cs"/>
          <w:sz w:val="32"/>
          <w:szCs w:val="32"/>
          <w:rtl/>
        </w:rPr>
        <w:t>م.د</w:t>
      </w:r>
      <w:proofErr w:type="spellEnd"/>
      <w:r>
        <w:rPr>
          <w:rFonts w:ascii="Simplified Arabic" w:eastAsia="SimSun" w:hAnsi="Simplified Arabic" w:cs="Simplified Arabic" w:hint="cs"/>
          <w:sz w:val="32"/>
          <w:szCs w:val="32"/>
          <w:rtl/>
        </w:rPr>
        <w:t xml:space="preserve">. حبيب شاكر جبر           </w:t>
      </w:r>
      <w:r w:rsidR="00620DF7">
        <w:rPr>
          <w:rFonts w:ascii="Simplified Arabic" w:eastAsia="SimSun" w:hAnsi="Simplified Arabic" w:cs="Simplified Arabic" w:hint="cs"/>
          <w:sz w:val="32"/>
          <w:szCs w:val="32"/>
          <w:rtl/>
        </w:rPr>
        <w:t xml:space="preserve">                      </w:t>
      </w:r>
      <w:r>
        <w:rPr>
          <w:rFonts w:ascii="Simplified Arabic" w:eastAsia="SimSun" w:hAnsi="Simplified Arabic" w:cs="Simplified Arabic" w:hint="cs"/>
          <w:sz w:val="32"/>
          <w:szCs w:val="32"/>
          <w:rtl/>
        </w:rPr>
        <w:t xml:space="preserve"> </w:t>
      </w:r>
      <w:proofErr w:type="spellStart"/>
      <w:r w:rsidR="00920E02" w:rsidRPr="00461867">
        <w:rPr>
          <w:rFonts w:ascii="Simplified Arabic" w:eastAsia="SimSun" w:hAnsi="Simplified Arabic" w:cs="Simplified Arabic"/>
          <w:sz w:val="32"/>
          <w:szCs w:val="32"/>
          <w:rtl/>
        </w:rPr>
        <w:t>م.</w:t>
      </w:r>
      <w:r w:rsidR="00F4381F" w:rsidRPr="00461867">
        <w:rPr>
          <w:rFonts w:ascii="Simplified Arabic" w:eastAsia="SimSun" w:hAnsi="Simplified Arabic" w:cs="Simplified Arabic"/>
          <w:sz w:val="32"/>
          <w:szCs w:val="32"/>
          <w:rtl/>
        </w:rPr>
        <w:t>د</w:t>
      </w:r>
      <w:proofErr w:type="spellEnd"/>
      <w:r w:rsidR="00920E02" w:rsidRPr="00461867">
        <w:rPr>
          <w:rFonts w:ascii="Simplified Arabic" w:eastAsia="SimSun" w:hAnsi="Simplified Arabic" w:cs="Simplified Arabic"/>
          <w:sz w:val="32"/>
          <w:szCs w:val="32"/>
          <w:rtl/>
        </w:rPr>
        <w:t xml:space="preserve"> عماد عودة جوده</w:t>
      </w:r>
    </w:p>
    <w:p w:rsidR="009C785D" w:rsidRDefault="009C785D" w:rsidP="009C785D">
      <w:pPr>
        <w:spacing w:after="0" w:line="240" w:lineRule="auto"/>
        <w:ind w:left="3" w:right="14"/>
        <w:jc w:val="center"/>
        <w:rPr>
          <w:rFonts w:ascii="Simplified Arabic" w:eastAsia="SimSun" w:hAnsi="Simplified Arabic" w:cs="Simplified Arabic" w:hint="cs"/>
          <w:sz w:val="32"/>
          <w:szCs w:val="32"/>
          <w:rtl/>
          <w:lang w:bidi="ar-IQ"/>
        </w:rPr>
      </w:pPr>
      <w:r w:rsidRPr="00620DF7">
        <w:rPr>
          <w:rFonts w:ascii="Simplified Arabic" w:eastAsia="SimSun" w:hAnsi="Simplified Arabic" w:cs="Simplified Arabic" w:hint="cs"/>
          <w:sz w:val="28"/>
          <w:szCs w:val="28"/>
          <w:rtl/>
        </w:rPr>
        <w:t xml:space="preserve">كلية التربية البدنية وعلوم الرياضة </w:t>
      </w:r>
      <w:r w:rsidRPr="00620DF7">
        <w:rPr>
          <w:rFonts w:ascii="Simplified Arabic" w:eastAsia="SimSun" w:hAnsi="Simplified Arabic" w:cs="Simplified Arabic"/>
          <w:sz w:val="28"/>
          <w:szCs w:val="28"/>
          <w:rtl/>
        </w:rPr>
        <w:t>–</w:t>
      </w:r>
      <w:r w:rsidRPr="00620DF7">
        <w:rPr>
          <w:rFonts w:ascii="Simplified Arabic" w:eastAsia="SimSun" w:hAnsi="Simplified Arabic" w:cs="Simplified Arabic" w:hint="cs"/>
          <w:sz w:val="28"/>
          <w:szCs w:val="28"/>
          <w:rtl/>
        </w:rPr>
        <w:t xml:space="preserve"> جامعة المثنى</w:t>
      </w:r>
      <w:r>
        <w:rPr>
          <w:rFonts w:ascii="Simplified Arabic" w:eastAsia="SimSun" w:hAnsi="Simplified Arabic" w:cs="Simplified Arabic" w:hint="cs"/>
          <w:sz w:val="32"/>
          <w:szCs w:val="32"/>
          <w:rtl/>
        </w:rPr>
        <w:t xml:space="preserve">           كلية التربية </w:t>
      </w:r>
      <w:r>
        <w:rPr>
          <w:rFonts w:ascii="Simplified Arabic" w:eastAsia="SimSun" w:hAnsi="Simplified Arabic" w:cs="Simplified Arabic"/>
          <w:sz w:val="32"/>
          <w:szCs w:val="32"/>
          <w:rtl/>
        </w:rPr>
        <w:t>–</w:t>
      </w:r>
      <w:r>
        <w:rPr>
          <w:rFonts w:ascii="Simplified Arabic" w:eastAsia="SimSun" w:hAnsi="Simplified Arabic" w:cs="Simplified Arabic" w:hint="cs"/>
          <w:sz w:val="32"/>
          <w:szCs w:val="32"/>
          <w:rtl/>
        </w:rPr>
        <w:t xml:space="preserve"> جامعة القادسية </w:t>
      </w:r>
    </w:p>
    <w:p w:rsidR="00620DF7" w:rsidRDefault="00620DF7" w:rsidP="00620DF7">
      <w:pPr>
        <w:spacing w:after="0" w:line="240" w:lineRule="auto"/>
        <w:ind w:left="3" w:right="14"/>
        <w:rPr>
          <w:rFonts w:ascii="Simplified Arabic" w:eastAsia="SimSun" w:hAnsi="Simplified Arabic" w:cs="Simplified Arabic"/>
          <w:sz w:val="32"/>
          <w:szCs w:val="32"/>
          <w:lang w:bidi="ar-IQ"/>
        </w:rPr>
      </w:pPr>
      <w:hyperlink r:id="rId9" w:history="1">
        <w:r w:rsidRPr="00AB35F7">
          <w:rPr>
            <w:rStyle w:val="Hyperlink"/>
            <w:rFonts w:ascii="Simplified Arabic" w:eastAsia="SimSun" w:hAnsi="Simplified Arabic" w:cs="Simplified Arabic"/>
            <w:sz w:val="32"/>
            <w:szCs w:val="32"/>
            <w:lang w:bidi="ar-IQ"/>
          </w:rPr>
          <w:t>habeebjuber@yahoo.com</w:t>
        </w:r>
      </w:hyperlink>
      <w:r>
        <w:rPr>
          <w:rFonts w:ascii="Simplified Arabic" w:eastAsia="SimSun" w:hAnsi="Simplified Arabic" w:cs="Simplified Arabic"/>
          <w:sz w:val="32"/>
          <w:szCs w:val="32"/>
          <w:lang w:bidi="ar-IQ"/>
        </w:rPr>
        <w:t xml:space="preserve">  </w:t>
      </w:r>
      <w:hyperlink r:id="rId10" w:history="1">
        <w:r w:rsidRPr="00AB35F7">
          <w:rPr>
            <w:rStyle w:val="Hyperlink"/>
            <w:rFonts w:ascii="Simplified Arabic" w:eastAsia="SimSun" w:hAnsi="Simplified Arabic" w:cs="Simplified Arabic"/>
            <w:sz w:val="28"/>
            <w:szCs w:val="28"/>
          </w:rPr>
          <w:t>emadoda.joda@gmali.com</w:t>
        </w:r>
      </w:hyperlink>
      <w:r>
        <w:rPr>
          <w:rFonts w:ascii="Simplified Arabic" w:eastAsia="SimSun" w:hAnsi="Simplified Arabic" w:cs="Simplified Arabic"/>
          <w:sz w:val="32"/>
          <w:szCs w:val="32"/>
          <w:lang w:bidi="ar-IQ"/>
        </w:rPr>
        <w:t xml:space="preserve">                        </w:t>
      </w:r>
    </w:p>
    <w:p w:rsidR="00461867" w:rsidRDefault="00461867" w:rsidP="00461867">
      <w:pPr>
        <w:spacing w:after="0" w:line="240" w:lineRule="auto"/>
        <w:ind w:left="3" w:right="14"/>
        <w:jc w:val="center"/>
        <w:rPr>
          <w:rFonts w:ascii="Simplified Arabic" w:eastAsia="SimSun" w:hAnsi="Simplified Arabic" w:cs="Simplified Arabic"/>
          <w:sz w:val="32"/>
          <w:szCs w:val="32"/>
          <w:rtl/>
        </w:rPr>
      </w:pPr>
      <w:proofErr w:type="spellStart"/>
      <w:r>
        <w:rPr>
          <w:rFonts w:ascii="Simplified Arabic" w:eastAsia="SimSun" w:hAnsi="Simplified Arabic" w:cs="Simplified Arabic" w:hint="cs"/>
          <w:sz w:val="32"/>
          <w:szCs w:val="32"/>
          <w:rtl/>
        </w:rPr>
        <w:t>م.م</w:t>
      </w:r>
      <w:proofErr w:type="spellEnd"/>
      <w:r>
        <w:rPr>
          <w:rFonts w:ascii="Simplified Arabic" w:eastAsia="SimSun" w:hAnsi="Simplified Arabic" w:cs="Simplified Arabic" w:hint="cs"/>
          <w:sz w:val="32"/>
          <w:szCs w:val="32"/>
          <w:rtl/>
        </w:rPr>
        <w:t>. مخلد ضياء عبد الرسول</w:t>
      </w:r>
    </w:p>
    <w:p w:rsidR="009C785D" w:rsidRDefault="009C785D" w:rsidP="00461867">
      <w:pPr>
        <w:spacing w:after="0" w:line="240" w:lineRule="auto"/>
        <w:ind w:left="3" w:right="14"/>
        <w:jc w:val="center"/>
        <w:rPr>
          <w:rFonts w:ascii="Simplified Arabic" w:eastAsia="SimSun" w:hAnsi="Simplified Arabic" w:cs="Simplified Arabic" w:hint="cs"/>
          <w:sz w:val="32"/>
          <w:szCs w:val="32"/>
          <w:rtl/>
        </w:rPr>
      </w:pPr>
      <w:r>
        <w:rPr>
          <w:rFonts w:ascii="Simplified Arabic" w:eastAsia="SimSun" w:hAnsi="Simplified Arabic" w:cs="Simplified Arabic" w:hint="cs"/>
          <w:sz w:val="32"/>
          <w:szCs w:val="32"/>
          <w:rtl/>
        </w:rPr>
        <w:t xml:space="preserve">كلية التربية </w:t>
      </w:r>
      <w:r>
        <w:rPr>
          <w:rFonts w:ascii="Simplified Arabic" w:eastAsia="SimSun" w:hAnsi="Simplified Arabic" w:cs="Simplified Arabic"/>
          <w:sz w:val="32"/>
          <w:szCs w:val="32"/>
          <w:rtl/>
        </w:rPr>
        <w:t>–</w:t>
      </w:r>
      <w:r>
        <w:rPr>
          <w:rFonts w:ascii="Simplified Arabic" w:eastAsia="SimSun" w:hAnsi="Simplified Arabic" w:cs="Simplified Arabic" w:hint="cs"/>
          <w:sz w:val="32"/>
          <w:szCs w:val="32"/>
          <w:rtl/>
        </w:rPr>
        <w:t xml:space="preserve"> جامعة القادسية</w:t>
      </w:r>
    </w:p>
    <w:p w:rsidR="00620DF7" w:rsidRPr="00461867" w:rsidRDefault="00620DF7" w:rsidP="00461867">
      <w:pPr>
        <w:spacing w:after="0" w:line="240" w:lineRule="auto"/>
        <w:ind w:left="3" w:right="14"/>
        <w:jc w:val="center"/>
        <w:rPr>
          <w:rFonts w:ascii="Simplified Arabic" w:eastAsia="SimSun" w:hAnsi="Simplified Arabic" w:cs="Simplified Arabic"/>
          <w:sz w:val="32"/>
          <w:szCs w:val="32"/>
        </w:rPr>
      </w:pPr>
      <w:r>
        <w:rPr>
          <w:rFonts w:ascii="Simplified Arabic" w:eastAsia="SimSun" w:hAnsi="Simplified Arabic" w:cs="Simplified Arabic"/>
          <w:sz w:val="32"/>
          <w:szCs w:val="32"/>
        </w:rPr>
        <w:t>Mokhalad_83@yahoo.com</w:t>
      </w:r>
    </w:p>
    <w:p w:rsidR="00AC6E90" w:rsidRPr="00461867" w:rsidRDefault="00AC6E90" w:rsidP="00461867">
      <w:pPr>
        <w:spacing w:after="0" w:line="240" w:lineRule="auto"/>
        <w:ind w:left="3" w:right="14"/>
        <w:jc w:val="center"/>
        <w:rPr>
          <w:rFonts w:ascii="Simplified Arabic" w:eastAsia="SimSun" w:hAnsi="Simplified Arabic" w:cs="Simplified Arabic" w:hint="cs"/>
          <w:sz w:val="32"/>
          <w:szCs w:val="32"/>
          <w:rtl/>
          <w:lang w:bidi="ar-IQ"/>
        </w:rPr>
      </w:pPr>
      <w:r w:rsidRPr="00461867">
        <w:rPr>
          <w:rFonts w:ascii="Simplified Arabic" w:eastAsia="SimSun" w:hAnsi="Simplified Arabic" w:cs="Simplified Arabic"/>
          <w:sz w:val="32"/>
          <w:szCs w:val="32"/>
          <w:rtl/>
        </w:rPr>
        <w:t>ملخص البحث</w:t>
      </w:r>
    </w:p>
    <w:p w:rsidR="00AC6E90" w:rsidRPr="00461867" w:rsidRDefault="00AC6E90" w:rsidP="00461867">
      <w:pPr>
        <w:spacing w:after="0" w:line="240" w:lineRule="auto"/>
        <w:ind w:firstLine="720"/>
        <w:jc w:val="lowKashida"/>
        <w:rPr>
          <w:rFonts w:ascii="Simplified Arabic" w:hAnsi="Simplified Arabic" w:cs="Simplified Arabic"/>
          <w:sz w:val="32"/>
          <w:szCs w:val="32"/>
          <w:rtl/>
          <w:lang w:bidi="ar-EG"/>
        </w:rPr>
      </w:pPr>
      <w:r w:rsidRPr="00461867">
        <w:rPr>
          <w:rFonts w:ascii="Simplified Arabic" w:hAnsi="Simplified Arabic" w:cs="Simplified Arabic"/>
          <w:sz w:val="32"/>
          <w:szCs w:val="32"/>
          <w:rtl/>
          <w:lang w:bidi="ar-IQ"/>
        </w:rPr>
        <w:t xml:space="preserve">هدفت الدراسة الى </w:t>
      </w:r>
      <w:r w:rsidRPr="00461867">
        <w:rPr>
          <w:rFonts w:ascii="Simplified Arabic" w:hAnsi="Simplified Arabic" w:cs="Simplified Arabic"/>
          <w:sz w:val="32"/>
          <w:szCs w:val="32"/>
          <w:rtl/>
        </w:rPr>
        <w:t>التعرف على</w:t>
      </w:r>
      <w:r w:rsidR="00461867" w:rsidRPr="00461867">
        <w:rPr>
          <w:rFonts w:ascii="Simplified Arabic" w:hAnsi="Simplified Arabic" w:cs="Simplified Arabic"/>
          <w:sz w:val="32"/>
          <w:szCs w:val="32"/>
          <w:rtl/>
        </w:rPr>
        <w:t xml:space="preserve"> </w:t>
      </w:r>
      <w:r w:rsidR="00F4381F" w:rsidRPr="00461867">
        <w:rPr>
          <w:rFonts w:ascii="Simplified Arabic" w:hAnsi="Simplified Arabic" w:cs="Simplified Arabic"/>
          <w:sz w:val="32"/>
          <w:szCs w:val="32"/>
          <w:rtl/>
        </w:rPr>
        <w:t>تاثير البرنامج التعليمي باستعمال الوسائط المتعددة في تطوير النواحي المعرفية واداء بعض المهارات الاساسية بكرة القدم ل</w:t>
      </w:r>
      <w:r w:rsidR="002D5515" w:rsidRPr="00461867">
        <w:rPr>
          <w:rFonts w:ascii="Simplified Arabic" w:hAnsi="Simplified Arabic" w:cs="Simplified Arabic"/>
          <w:sz w:val="32"/>
          <w:szCs w:val="32"/>
          <w:rtl/>
        </w:rPr>
        <w:t>طالبات</w:t>
      </w:r>
      <w:r w:rsidR="00F4381F" w:rsidRPr="00461867">
        <w:rPr>
          <w:rFonts w:ascii="Simplified Arabic" w:hAnsi="Simplified Arabic" w:cs="Simplified Arabic"/>
          <w:sz w:val="32"/>
          <w:szCs w:val="32"/>
          <w:rtl/>
        </w:rPr>
        <w:t xml:space="preserve"> الصف الاول في كلية التربية البدنية وعلوم الرياضة </w:t>
      </w:r>
      <w:r w:rsidRPr="00461867">
        <w:rPr>
          <w:rFonts w:ascii="Simplified Arabic" w:hAnsi="Simplified Arabic" w:cs="Simplified Arabic"/>
          <w:sz w:val="32"/>
          <w:szCs w:val="32"/>
          <w:rtl/>
        </w:rPr>
        <w:t xml:space="preserve"> .</w:t>
      </w:r>
      <w:r w:rsidR="00F4381F" w:rsidRPr="00461867">
        <w:rPr>
          <w:rFonts w:ascii="Simplified Arabic" w:hAnsi="Simplified Arabic" w:cs="Simplified Arabic"/>
          <w:sz w:val="32"/>
          <w:szCs w:val="32"/>
          <w:rtl/>
        </w:rPr>
        <w:t xml:space="preserve"> وافترض الباحث هناك تأثير معنوي للبرنامج التعليمي باستعمال الوسائط المتعددة في تطوير النواحي المعرفية واداء بعض المهارات الاساسية بكرة القدم </w:t>
      </w:r>
      <w:r w:rsidR="00CF6CAB" w:rsidRPr="00461867">
        <w:rPr>
          <w:rFonts w:ascii="Simplified Arabic" w:hAnsi="Simplified Arabic" w:cs="Simplified Arabic"/>
          <w:sz w:val="32"/>
          <w:szCs w:val="32"/>
          <w:rtl/>
        </w:rPr>
        <w:t>ل</w:t>
      </w:r>
      <w:r w:rsidR="002D5515" w:rsidRPr="00461867">
        <w:rPr>
          <w:rFonts w:ascii="Simplified Arabic" w:hAnsi="Simplified Arabic" w:cs="Simplified Arabic"/>
          <w:sz w:val="32"/>
          <w:szCs w:val="32"/>
          <w:rtl/>
        </w:rPr>
        <w:t>طالبات</w:t>
      </w:r>
      <w:r w:rsidR="00CF6CAB" w:rsidRPr="00461867">
        <w:rPr>
          <w:rFonts w:ascii="Simplified Arabic" w:hAnsi="Simplified Arabic" w:cs="Simplified Arabic"/>
          <w:sz w:val="32"/>
          <w:szCs w:val="32"/>
          <w:rtl/>
        </w:rPr>
        <w:t xml:space="preserve"> الصف الاول.</w:t>
      </w:r>
      <w:r w:rsidR="00620DF7">
        <w:rPr>
          <w:rFonts w:ascii="Simplified Arabic" w:hAnsi="Simplified Arabic" w:cs="Simplified Arabic" w:hint="cs"/>
          <w:sz w:val="32"/>
          <w:szCs w:val="32"/>
          <w:rtl/>
        </w:rPr>
        <w:t xml:space="preserve"> </w:t>
      </w:r>
      <w:r w:rsidR="00CF6CAB" w:rsidRPr="00461867">
        <w:rPr>
          <w:rFonts w:ascii="Simplified Arabic" w:hAnsi="Simplified Arabic" w:cs="Simplified Arabic"/>
          <w:sz w:val="32"/>
          <w:szCs w:val="32"/>
          <w:rtl/>
        </w:rPr>
        <w:t>واستعمل</w:t>
      </w:r>
      <w:r w:rsidRPr="00461867">
        <w:rPr>
          <w:rFonts w:ascii="Simplified Arabic" w:hAnsi="Simplified Arabic" w:cs="Simplified Arabic"/>
          <w:sz w:val="32"/>
          <w:szCs w:val="32"/>
          <w:rtl/>
        </w:rPr>
        <w:t xml:space="preserve"> الباحث المنهج التجريبي بأسلوب المجموعتين المتكافئتين وقد حدد الباحث مجتمع بحثه </w:t>
      </w:r>
      <w:r w:rsidR="00CF6CAB" w:rsidRPr="00461867">
        <w:rPr>
          <w:rFonts w:ascii="Simplified Arabic" w:hAnsi="Simplified Arabic" w:cs="Simplified Arabic"/>
          <w:sz w:val="32"/>
          <w:szCs w:val="32"/>
          <w:rtl/>
        </w:rPr>
        <w:t>ل</w:t>
      </w:r>
      <w:r w:rsidR="002D5515" w:rsidRPr="00461867">
        <w:rPr>
          <w:rFonts w:ascii="Simplified Arabic" w:hAnsi="Simplified Arabic" w:cs="Simplified Arabic"/>
          <w:sz w:val="32"/>
          <w:szCs w:val="32"/>
          <w:rtl/>
        </w:rPr>
        <w:t>طالبات</w:t>
      </w:r>
      <w:r w:rsidR="00CF6CAB" w:rsidRPr="00461867">
        <w:rPr>
          <w:rFonts w:ascii="Simplified Arabic" w:hAnsi="Simplified Arabic" w:cs="Simplified Arabic"/>
          <w:sz w:val="32"/>
          <w:szCs w:val="32"/>
          <w:rtl/>
        </w:rPr>
        <w:t xml:space="preserve"> الصف الاول في كلية التربية البدنية وعلوم الرياضة للعام الدراسي 2014-2015 و</w:t>
      </w:r>
      <w:r w:rsidRPr="00461867">
        <w:rPr>
          <w:rFonts w:ascii="Simplified Arabic" w:hAnsi="Simplified Arabic" w:cs="Simplified Arabic"/>
          <w:sz w:val="32"/>
          <w:szCs w:val="32"/>
          <w:rtl/>
        </w:rPr>
        <w:t>البالغ عددهم ( 2</w:t>
      </w:r>
      <w:r w:rsidR="00CF6CAB" w:rsidRPr="00461867">
        <w:rPr>
          <w:rFonts w:ascii="Simplified Arabic" w:hAnsi="Simplified Arabic" w:cs="Simplified Arabic"/>
          <w:sz w:val="32"/>
          <w:szCs w:val="32"/>
          <w:rtl/>
        </w:rPr>
        <w:t>0</w:t>
      </w:r>
      <w:r w:rsidRPr="00461867">
        <w:rPr>
          <w:rFonts w:ascii="Simplified Arabic" w:hAnsi="Simplified Arabic" w:cs="Simplified Arabic"/>
          <w:sz w:val="32"/>
          <w:szCs w:val="32"/>
          <w:rtl/>
        </w:rPr>
        <w:t xml:space="preserve"> )</w:t>
      </w:r>
      <w:r w:rsidR="00CF6CAB" w:rsidRPr="00461867">
        <w:rPr>
          <w:rFonts w:ascii="Simplified Arabic" w:hAnsi="Simplified Arabic" w:cs="Simplified Arabic"/>
          <w:sz w:val="32"/>
          <w:szCs w:val="32"/>
          <w:rtl/>
        </w:rPr>
        <w:t xml:space="preserve"> طالب</w:t>
      </w:r>
      <w:r w:rsidR="002D5515" w:rsidRPr="00461867">
        <w:rPr>
          <w:rFonts w:ascii="Simplified Arabic" w:hAnsi="Simplified Arabic" w:cs="Simplified Arabic"/>
          <w:sz w:val="32"/>
          <w:szCs w:val="32"/>
          <w:rtl/>
        </w:rPr>
        <w:t>ة</w:t>
      </w:r>
      <w:r w:rsidR="00CF6CAB" w:rsidRPr="00461867">
        <w:rPr>
          <w:rFonts w:ascii="Simplified Arabic" w:hAnsi="Simplified Arabic" w:cs="Simplified Arabic"/>
          <w:sz w:val="32"/>
          <w:szCs w:val="32"/>
          <w:rtl/>
        </w:rPr>
        <w:t xml:space="preserve"> ، بعد</w:t>
      </w:r>
      <w:r w:rsidRPr="00461867">
        <w:rPr>
          <w:rFonts w:ascii="Simplified Arabic" w:hAnsi="Simplified Arabic" w:cs="Simplified Arabic"/>
          <w:sz w:val="32"/>
          <w:szCs w:val="32"/>
          <w:rtl/>
        </w:rPr>
        <w:t xml:space="preserve"> استبعاد </w:t>
      </w:r>
      <w:r w:rsidR="00CF6CAB" w:rsidRPr="00461867">
        <w:rPr>
          <w:rFonts w:ascii="Simplified Arabic" w:hAnsi="Simplified Arabic" w:cs="Simplified Arabic"/>
          <w:sz w:val="32"/>
          <w:szCs w:val="32"/>
          <w:rtl/>
        </w:rPr>
        <w:t>لاعبي الاندية والراسبين و</w:t>
      </w:r>
      <w:r w:rsidRPr="00461867">
        <w:rPr>
          <w:rFonts w:ascii="Simplified Arabic" w:hAnsi="Simplified Arabic" w:cs="Simplified Arabic"/>
          <w:sz w:val="32"/>
          <w:szCs w:val="32"/>
          <w:rtl/>
        </w:rPr>
        <w:t>تم  تقسيمهم عشوائيا الى مجموعتين مجموعة تجريبية ومجموعة ضابطة وكل مجموعة تتكون من ( 1</w:t>
      </w:r>
      <w:r w:rsidR="00CF6CAB" w:rsidRPr="00461867">
        <w:rPr>
          <w:rFonts w:ascii="Simplified Arabic" w:hAnsi="Simplified Arabic" w:cs="Simplified Arabic"/>
          <w:sz w:val="32"/>
          <w:szCs w:val="32"/>
          <w:rtl/>
        </w:rPr>
        <w:t xml:space="preserve">0) </w:t>
      </w:r>
      <w:r w:rsidR="002D5515" w:rsidRPr="00461867">
        <w:rPr>
          <w:rFonts w:ascii="Simplified Arabic" w:hAnsi="Simplified Arabic" w:cs="Simplified Arabic"/>
          <w:sz w:val="32"/>
          <w:szCs w:val="32"/>
          <w:rtl/>
        </w:rPr>
        <w:t>طالبات</w:t>
      </w:r>
      <w:r w:rsidRPr="00461867">
        <w:rPr>
          <w:rFonts w:ascii="Simplified Arabic" w:hAnsi="Simplified Arabic" w:cs="Simplified Arabic"/>
          <w:sz w:val="32"/>
          <w:szCs w:val="32"/>
          <w:rtl/>
        </w:rPr>
        <w:t xml:space="preserve">. وبعد ذلك تم أجراء الاختبارات القبلية والتي من خلالها تم حساب التجانس والتكافؤ للمجموعتين ومن ثم شرع الباحث في تطبيق </w:t>
      </w:r>
      <w:r w:rsidR="00CF6CAB" w:rsidRPr="00461867">
        <w:rPr>
          <w:rFonts w:ascii="Simplified Arabic" w:hAnsi="Simplified Arabic" w:cs="Simplified Arabic"/>
          <w:sz w:val="32"/>
          <w:szCs w:val="32"/>
          <w:rtl/>
        </w:rPr>
        <w:t>برنامجه التعليمي باستعمال الوسائط المتعددة و</w:t>
      </w:r>
      <w:r w:rsidRPr="00461867">
        <w:rPr>
          <w:rFonts w:ascii="Simplified Arabic" w:hAnsi="Simplified Arabic" w:cs="Simplified Arabic"/>
          <w:sz w:val="32"/>
          <w:szCs w:val="32"/>
          <w:rtl/>
        </w:rPr>
        <w:t>التي استغرق تطبيقها (</w:t>
      </w:r>
      <w:r w:rsidR="00CF1D94" w:rsidRPr="00461867">
        <w:rPr>
          <w:rFonts w:ascii="Simplified Arabic" w:hAnsi="Simplified Arabic" w:cs="Simplified Arabic"/>
          <w:sz w:val="32"/>
          <w:szCs w:val="32"/>
          <w:rtl/>
        </w:rPr>
        <w:t>6</w:t>
      </w:r>
      <w:r w:rsidRPr="00461867">
        <w:rPr>
          <w:rFonts w:ascii="Simplified Arabic" w:hAnsi="Simplified Arabic" w:cs="Simplified Arabic"/>
          <w:sz w:val="32"/>
          <w:szCs w:val="32"/>
          <w:rtl/>
        </w:rPr>
        <w:t xml:space="preserve"> ) أسابيع في وبواقع ( </w:t>
      </w:r>
      <w:r w:rsidR="00CF1D94" w:rsidRPr="00461867">
        <w:rPr>
          <w:rFonts w:ascii="Simplified Arabic" w:hAnsi="Simplified Arabic" w:cs="Simplified Arabic"/>
          <w:sz w:val="32"/>
          <w:szCs w:val="32"/>
          <w:rtl/>
        </w:rPr>
        <w:t>4</w:t>
      </w:r>
      <w:r w:rsidRPr="00461867">
        <w:rPr>
          <w:rFonts w:ascii="Simplified Arabic" w:hAnsi="Simplified Arabic" w:cs="Simplified Arabic"/>
          <w:sz w:val="32"/>
          <w:szCs w:val="32"/>
          <w:rtl/>
        </w:rPr>
        <w:t xml:space="preserve"> ) </w:t>
      </w:r>
      <w:r w:rsidR="00CF1D94" w:rsidRPr="00461867">
        <w:rPr>
          <w:rFonts w:ascii="Simplified Arabic" w:hAnsi="Simplified Arabic" w:cs="Simplified Arabic"/>
          <w:sz w:val="32"/>
          <w:szCs w:val="32"/>
          <w:rtl/>
        </w:rPr>
        <w:t>وحدات تعليمية</w:t>
      </w:r>
      <w:r w:rsidRPr="00461867">
        <w:rPr>
          <w:rFonts w:ascii="Simplified Arabic" w:hAnsi="Simplified Arabic" w:cs="Simplified Arabic"/>
          <w:sz w:val="32"/>
          <w:szCs w:val="32"/>
          <w:rtl/>
        </w:rPr>
        <w:t xml:space="preserve"> أسبو</w:t>
      </w:r>
      <w:r w:rsidR="00CF1D94" w:rsidRPr="00461867">
        <w:rPr>
          <w:rFonts w:ascii="Simplified Arabic" w:hAnsi="Simplified Arabic" w:cs="Simplified Arabic"/>
          <w:sz w:val="32"/>
          <w:szCs w:val="32"/>
          <w:rtl/>
        </w:rPr>
        <w:t>عيا لتبلغ مجموع الوحدات التعليمية ( 24 ) وحدة تعليمي</w:t>
      </w:r>
      <w:r w:rsidRPr="00461867">
        <w:rPr>
          <w:rFonts w:ascii="Simplified Arabic" w:hAnsi="Simplified Arabic" w:cs="Simplified Arabic"/>
          <w:sz w:val="32"/>
          <w:szCs w:val="32"/>
          <w:rtl/>
        </w:rPr>
        <w:t xml:space="preserve">ة </w:t>
      </w:r>
      <w:r w:rsidRPr="00461867">
        <w:rPr>
          <w:rFonts w:ascii="Simplified Arabic" w:hAnsi="Simplified Arabic" w:cs="Simplified Arabic"/>
          <w:sz w:val="32"/>
          <w:szCs w:val="32"/>
          <w:rtl/>
          <w:lang w:bidi="ar-IQ"/>
        </w:rPr>
        <w:t xml:space="preserve">, </w:t>
      </w:r>
      <w:r w:rsidRPr="00461867">
        <w:rPr>
          <w:rFonts w:ascii="Simplified Arabic" w:hAnsi="Simplified Arabic" w:cs="Simplified Arabic"/>
          <w:sz w:val="32"/>
          <w:szCs w:val="32"/>
          <w:rtl/>
        </w:rPr>
        <w:t xml:space="preserve">وبعد </w:t>
      </w:r>
      <w:r w:rsidR="00CF1D94" w:rsidRPr="00461867">
        <w:rPr>
          <w:rFonts w:ascii="Simplified Arabic" w:hAnsi="Simplified Arabic" w:cs="Simplified Arabic"/>
          <w:sz w:val="32"/>
          <w:szCs w:val="32"/>
          <w:rtl/>
        </w:rPr>
        <w:t>الانتهاء من فترة البرنامج التعليمي</w:t>
      </w:r>
      <w:r w:rsidRPr="00461867">
        <w:rPr>
          <w:rFonts w:ascii="Simplified Arabic" w:hAnsi="Simplified Arabic" w:cs="Simplified Arabic"/>
          <w:sz w:val="32"/>
          <w:szCs w:val="32"/>
          <w:rtl/>
        </w:rPr>
        <w:t xml:space="preserve"> تم أجراء الاختبارات البعدية ثم عولجت البيانات احصائيا باستخدام برنامج </w:t>
      </w:r>
      <w:r w:rsidRPr="00461867">
        <w:rPr>
          <w:rFonts w:ascii="Simplified Arabic" w:hAnsi="Simplified Arabic" w:cs="Simplified Arabic"/>
          <w:sz w:val="32"/>
          <w:szCs w:val="32"/>
        </w:rPr>
        <w:t>EXCEL</w:t>
      </w:r>
      <w:r w:rsidRPr="00461867">
        <w:rPr>
          <w:rFonts w:ascii="Simplified Arabic" w:hAnsi="Simplified Arabic" w:cs="Simplified Arabic"/>
          <w:sz w:val="32"/>
          <w:szCs w:val="32"/>
          <w:rtl/>
          <w:lang w:bidi="ar-EG"/>
        </w:rPr>
        <w:t xml:space="preserve"> . </w:t>
      </w:r>
    </w:p>
    <w:p w:rsidR="00AC6E90" w:rsidRPr="00461867" w:rsidRDefault="00AC6E90" w:rsidP="00461867">
      <w:pPr>
        <w:spacing w:after="0" w:line="240" w:lineRule="auto"/>
        <w:ind w:left="720"/>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 وقد توصل الباحث إلى اهم الاستنتاجات وهي :-</w:t>
      </w:r>
    </w:p>
    <w:p w:rsidR="00AC6E90" w:rsidRPr="00461867" w:rsidRDefault="00AC6E90" w:rsidP="00461867">
      <w:pPr>
        <w:numPr>
          <w:ilvl w:val="0"/>
          <w:numId w:val="10"/>
        </w:numPr>
        <w:spacing w:after="0" w:line="240" w:lineRule="auto"/>
        <w:jc w:val="both"/>
        <w:rPr>
          <w:rFonts w:ascii="Simplified Arabic" w:hAnsi="Simplified Arabic" w:cs="Simplified Arabic"/>
          <w:sz w:val="32"/>
          <w:szCs w:val="32"/>
          <w:lang w:bidi="ar-EG"/>
        </w:rPr>
      </w:pPr>
      <w:r w:rsidRPr="00461867">
        <w:rPr>
          <w:rFonts w:ascii="Simplified Arabic" w:hAnsi="Simplified Arabic" w:cs="Simplified Arabic"/>
          <w:sz w:val="32"/>
          <w:szCs w:val="32"/>
          <w:rtl/>
          <w:lang w:bidi="ar-EG"/>
        </w:rPr>
        <w:lastRenderedPageBreak/>
        <w:t xml:space="preserve">أثبتت نتائج هذه الدراسة </w:t>
      </w:r>
      <w:r w:rsidR="00CF1D94" w:rsidRPr="00461867">
        <w:rPr>
          <w:rFonts w:ascii="Simplified Arabic" w:hAnsi="Simplified Arabic" w:cs="Simplified Arabic"/>
          <w:sz w:val="32"/>
          <w:szCs w:val="32"/>
          <w:rtl/>
          <w:lang w:bidi="ar-EG"/>
        </w:rPr>
        <w:t>البرنامج التعليمي باستعمال الوسائط المتعددة في تطوير النواحي المعرفية واداء بعض المهارات الاساسية بكرة القدم لل</w:t>
      </w:r>
      <w:r w:rsidR="002D5515" w:rsidRPr="00461867">
        <w:rPr>
          <w:rFonts w:ascii="Simplified Arabic" w:hAnsi="Simplified Arabic" w:cs="Simplified Arabic"/>
          <w:sz w:val="32"/>
          <w:szCs w:val="32"/>
          <w:rtl/>
          <w:lang w:bidi="ar-EG"/>
        </w:rPr>
        <w:t>طالبات</w:t>
      </w:r>
      <w:r w:rsidR="00CF1D94" w:rsidRPr="00461867">
        <w:rPr>
          <w:rFonts w:ascii="Simplified Arabic" w:hAnsi="Simplified Arabic" w:cs="Simplified Arabic"/>
          <w:sz w:val="32"/>
          <w:szCs w:val="32"/>
          <w:rtl/>
          <w:lang w:bidi="ar-EG"/>
        </w:rPr>
        <w:t xml:space="preserve"> .</w:t>
      </w:r>
    </w:p>
    <w:p w:rsidR="00AC6E90" w:rsidRPr="00461867" w:rsidRDefault="00AC6E90" w:rsidP="00461867">
      <w:pPr>
        <w:spacing w:after="0" w:line="240" w:lineRule="auto"/>
        <w:ind w:firstLine="720"/>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أما أهم التوصيات فكانت : </w:t>
      </w:r>
    </w:p>
    <w:p w:rsidR="00AC6E90" w:rsidRPr="00461867" w:rsidRDefault="00AC6E90" w:rsidP="00461867">
      <w:pPr>
        <w:numPr>
          <w:ilvl w:val="0"/>
          <w:numId w:val="9"/>
        </w:numPr>
        <w:spacing w:after="0" w:line="240" w:lineRule="auto"/>
        <w:jc w:val="both"/>
        <w:rPr>
          <w:rFonts w:ascii="Simplified Arabic" w:hAnsi="Simplified Arabic" w:cs="Simplified Arabic"/>
          <w:sz w:val="32"/>
          <w:szCs w:val="32"/>
        </w:rPr>
      </w:pPr>
      <w:r w:rsidRPr="00461867">
        <w:rPr>
          <w:rFonts w:ascii="Simplified Arabic" w:hAnsi="Simplified Arabic" w:cs="Simplified Arabic"/>
          <w:sz w:val="32"/>
          <w:szCs w:val="32"/>
          <w:rtl/>
        </w:rPr>
        <w:t xml:space="preserve">يوصي الباحث على استعمال </w:t>
      </w:r>
      <w:r w:rsidR="00CF1D94" w:rsidRPr="00461867">
        <w:rPr>
          <w:rFonts w:ascii="Simplified Arabic" w:hAnsi="Simplified Arabic" w:cs="Simplified Arabic"/>
          <w:sz w:val="32"/>
          <w:szCs w:val="32"/>
          <w:rtl/>
          <w:lang w:bidi="ar-IQ"/>
        </w:rPr>
        <w:t>الوسائط المتعددة لزيادة النواحي المعرفية وتطوير بعض المهارات الاساسية بكرة القدم لل</w:t>
      </w:r>
      <w:r w:rsidR="002D5515" w:rsidRPr="00461867">
        <w:rPr>
          <w:rFonts w:ascii="Simplified Arabic" w:hAnsi="Simplified Arabic" w:cs="Simplified Arabic"/>
          <w:sz w:val="32"/>
          <w:szCs w:val="32"/>
          <w:rtl/>
          <w:lang w:bidi="ar-IQ"/>
        </w:rPr>
        <w:t>طالبات</w:t>
      </w:r>
      <w:r w:rsidR="00CF1D94" w:rsidRPr="00461867">
        <w:rPr>
          <w:rFonts w:ascii="Simplified Arabic" w:hAnsi="Simplified Arabic" w:cs="Simplified Arabic"/>
          <w:sz w:val="32"/>
          <w:szCs w:val="32"/>
          <w:rtl/>
          <w:lang w:bidi="ar-IQ"/>
        </w:rPr>
        <w:t xml:space="preserve"> .</w:t>
      </w:r>
    </w:p>
    <w:p w:rsidR="00AC6E90" w:rsidRDefault="00CF1D94" w:rsidP="00461867">
      <w:pPr>
        <w:numPr>
          <w:ilvl w:val="0"/>
          <w:numId w:val="9"/>
        </w:numPr>
        <w:spacing w:after="0" w:line="240" w:lineRule="auto"/>
        <w:jc w:val="lowKashida"/>
        <w:rPr>
          <w:rFonts w:ascii="Simplified Arabic" w:hAnsi="Simplified Arabic" w:cs="Simplified Arabic" w:hint="cs"/>
          <w:sz w:val="32"/>
          <w:szCs w:val="32"/>
          <w:lang w:bidi="ar-EG"/>
        </w:rPr>
      </w:pPr>
      <w:r w:rsidRPr="00461867">
        <w:rPr>
          <w:rFonts w:ascii="Simplified Arabic" w:hAnsi="Simplified Arabic" w:cs="Simplified Arabic"/>
          <w:sz w:val="32"/>
          <w:szCs w:val="32"/>
          <w:rtl/>
        </w:rPr>
        <w:t>ضرورة استعمال الوسائط المتعددة في فعاليات اخرى .</w:t>
      </w:r>
    </w:p>
    <w:p w:rsidR="00737016" w:rsidRDefault="00737016" w:rsidP="00737016">
      <w:pPr>
        <w:spacing w:after="0" w:line="240" w:lineRule="auto"/>
        <w:ind w:left="720"/>
        <w:jc w:val="lowKashida"/>
        <w:rPr>
          <w:rFonts w:ascii="Simplified Arabic" w:hAnsi="Simplified Arabic" w:cs="Simplified Arabic" w:hint="cs"/>
          <w:sz w:val="32"/>
          <w:szCs w:val="32"/>
          <w:lang w:bidi="ar-EG"/>
        </w:rPr>
      </w:pPr>
    </w:p>
    <w:p w:rsidR="00737016" w:rsidRPr="00AE03FB" w:rsidRDefault="00737016" w:rsidP="00AE03FB">
      <w:pPr>
        <w:bidi w:val="0"/>
        <w:ind w:left="360"/>
        <w:jc w:val="both"/>
        <w:rPr>
          <w:b/>
          <w:bCs/>
          <w:sz w:val="28"/>
          <w:szCs w:val="28"/>
        </w:rPr>
      </w:pPr>
      <w:r w:rsidRPr="00AE03FB">
        <w:rPr>
          <w:b/>
          <w:bCs/>
          <w:sz w:val="28"/>
          <w:szCs w:val="28"/>
        </w:rPr>
        <w:t>The effect of an educational program by using multimedia in the development of the cognitive aspects and the performance of some of the basic skills of football for female students</w:t>
      </w:r>
    </w:p>
    <w:p w:rsidR="00737016" w:rsidRDefault="00737016" w:rsidP="00737016">
      <w:pPr>
        <w:bidi w:val="0"/>
        <w:ind w:left="360"/>
        <w:rPr>
          <w:rtl/>
        </w:rPr>
      </w:pPr>
    </w:p>
    <w:p w:rsidR="00737016" w:rsidRPr="00AE03FB" w:rsidRDefault="00737016" w:rsidP="00737016">
      <w:pPr>
        <w:bidi w:val="0"/>
        <w:ind w:left="360"/>
        <w:rPr>
          <w:b/>
          <w:bCs/>
        </w:rPr>
      </w:pPr>
      <w:r w:rsidRPr="00AE03FB">
        <w:rPr>
          <w:b/>
          <w:bCs/>
        </w:rPr>
        <w:t xml:space="preserve"> </w:t>
      </w:r>
      <w:r w:rsidRPr="00AE03FB">
        <w:rPr>
          <w:b/>
          <w:bCs/>
          <w:sz w:val="26"/>
          <w:szCs w:val="26"/>
        </w:rPr>
        <w:t xml:space="preserve">Asst. Dr. Habib Shakir Jaber    </w:t>
      </w:r>
      <w:r w:rsidR="00AE03FB">
        <w:rPr>
          <w:b/>
          <w:bCs/>
          <w:sz w:val="26"/>
          <w:szCs w:val="26"/>
        </w:rPr>
        <w:t xml:space="preserve">                      </w:t>
      </w:r>
      <w:r w:rsidRPr="00AE03FB">
        <w:rPr>
          <w:b/>
          <w:bCs/>
          <w:sz w:val="26"/>
          <w:szCs w:val="26"/>
        </w:rPr>
        <w:t xml:space="preserve">                   </w:t>
      </w:r>
      <w:r w:rsidRPr="00AE03FB">
        <w:rPr>
          <w:b/>
          <w:bCs/>
          <w:sz w:val="26"/>
          <w:szCs w:val="26"/>
        </w:rPr>
        <w:t xml:space="preserve">   Asst. Dr. Emad Oda  Joda                                                                   </w:t>
      </w:r>
    </w:p>
    <w:p w:rsidR="00737016" w:rsidRDefault="00737016" w:rsidP="00737016">
      <w:pPr>
        <w:bidi w:val="0"/>
      </w:pPr>
      <w:r>
        <w:t>College of Physical Education and Sports Science - Muthanna University       College  of Education - University of Qadisiya</w:t>
      </w:r>
    </w:p>
    <w:p w:rsidR="00737016" w:rsidRPr="00431434" w:rsidRDefault="00737016" w:rsidP="00737016">
      <w:pPr>
        <w:bidi w:val="0"/>
      </w:pPr>
      <w:hyperlink r:id="rId11" w:history="1">
        <w:r w:rsidRPr="00431434">
          <w:t>habeebjuber@yahoo.com</w:t>
        </w:r>
      </w:hyperlink>
      <w:r w:rsidRPr="00431434">
        <w:t xml:space="preserve">   </w:t>
      </w:r>
      <w:r>
        <w:t xml:space="preserve">                                                                        </w:t>
      </w:r>
      <w:r w:rsidRPr="00431434">
        <w:t xml:space="preserve">     </w:t>
      </w:r>
      <w:hyperlink r:id="rId12" w:history="1">
        <w:r w:rsidRPr="00431434">
          <w:t>emadoda.joda@gmali.com</w:t>
        </w:r>
      </w:hyperlink>
    </w:p>
    <w:p w:rsidR="00737016" w:rsidRPr="00AE03FB" w:rsidRDefault="00737016" w:rsidP="00737016">
      <w:pPr>
        <w:pStyle w:val="a9"/>
        <w:bidi w:val="0"/>
        <w:ind w:left="360"/>
        <w:jc w:val="center"/>
        <w:rPr>
          <w:b/>
          <w:bCs/>
          <w:sz w:val="26"/>
          <w:szCs w:val="26"/>
        </w:rPr>
      </w:pPr>
      <w:r w:rsidRPr="00AE03FB">
        <w:rPr>
          <w:b/>
          <w:bCs/>
          <w:sz w:val="26"/>
          <w:szCs w:val="26"/>
        </w:rPr>
        <w:t>Inst. Asst. Immortalized Zia Abdul Rasul</w:t>
      </w:r>
    </w:p>
    <w:p w:rsidR="00737016" w:rsidRDefault="00737016" w:rsidP="00737016">
      <w:pPr>
        <w:pStyle w:val="a9"/>
        <w:bidi w:val="0"/>
        <w:ind w:left="360"/>
        <w:jc w:val="center"/>
      </w:pPr>
      <w:r w:rsidRPr="00090E2A">
        <w:rPr>
          <w:sz w:val="26"/>
          <w:szCs w:val="26"/>
        </w:rPr>
        <w:t>College of Education - University of Qadisiya</w:t>
      </w:r>
      <w:r>
        <w:t xml:space="preserve">  </w:t>
      </w:r>
    </w:p>
    <w:p w:rsidR="00737016" w:rsidRPr="00431434" w:rsidRDefault="00737016" w:rsidP="00737016">
      <w:pPr>
        <w:pStyle w:val="a9"/>
        <w:bidi w:val="0"/>
        <w:ind w:left="360"/>
        <w:jc w:val="center"/>
        <w:rPr>
          <w:sz w:val="26"/>
          <w:szCs w:val="26"/>
        </w:rPr>
      </w:pPr>
      <w:r w:rsidRPr="00431434">
        <w:rPr>
          <w:sz w:val="26"/>
          <w:szCs w:val="26"/>
        </w:rPr>
        <w:t>Mokhalad_83@yahoo.com</w:t>
      </w:r>
    </w:p>
    <w:p w:rsidR="00737016" w:rsidRDefault="00737016" w:rsidP="00737016">
      <w:pPr>
        <w:pStyle w:val="a9"/>
        <w:bidi w:val="0"/>
        <w:ind w:left="360"/>
        <w:jc w:val="center"/>
      </w:pPr>
    </w:p>
    <w:p w:rsidR="00737016" w:rsidRPr="00AE03FB" w:rsidRDefault="00737016" w:rsidP="00737016">
      <w:pPr>
        <w:pStyle w:val="a9"/>
        <w:bidi w:val="0"/>
        <w:ind w:left="360"/>
        <w:rPr>
          <w:b/>
          <w:bCs/>
          <w:sz w:val="26"/>
          <w:szCs w:val="26"/>
        </w:rPr>
      </w:pPr>
      <w:r w:rsidRPr="00AE03FB">
        <w:rPr>
          <w:b/>
          <w:bCs/>
        </w:rPr>
        <w:t xml:space="preserve">  </w:t>
      </w:r>
      <w:r w:rsidRPr="00AE03FB">
        <w:rPr>
          <w:b/>
          <w:bCs/>
          <w:sz w:val="26"/>
          <w:szCs w:val="26"/>
        </w:rPr>
        <w:t xml:space="preserve">Abstract : </w:t>
      </w:r>
    </w:p>
    <w:p w:rsidR="00737016" w:rsidRPr="00737016" w:rsidRDefault="00737016" w:rsidP="00737016">
      <w:pPr>
        <w:bidi w:val="0"/>
        <w:ind w:left="360"/>
        <w:jc w:val="both"/>
        <w:rPr>
          <w:sz w:val="26"/>
          <w:szCs w:val="26"/>
        </w:rPr>
      </w:pPr>
      <w:r w:rsidRPr="00737016">
        <w:rPr>
          <w:sz w:val="26"/>
          <w:szCs w:val="26"/>
        </w:rPr>
        <w:t xml:space="preserve">    The study aimed to identify on the effect of an educational program by using multimedia in the development of the cognitive aspects and the performance of some of the basic skills of football for female students of the first grade at the college of Physical Education and Sports Science. The researcher supposed that  there are significant effect of the education program using multimedia in the development of the cognitive aspects of the performance of some of the basic skills of football for students first grade , the researcher has specified an experimental approach in a manner  of equivalent groups,  The researcher defined his research for the students of the first grade at the college of Physical Education and Sports Science Society for the academic year 2014-2015 totaling (20) Student, after exclusion of clubs players and failed , it has been divided them randomly into two groups, a control group and an experimental group and each group consists of 10 students. After that was conducted tribal tests, which have been used homogeneity and parity of the two groups account and then proceeded to a </w:t>
      </w:r>
      <w:r w:rsidRPr="00737016">
        <w:rPr>
          <w:sz w:val="26"/>
          <w:szCs w:val="26"/>
        </w:rPr>
        <w:lastRenderedPageBreak/>
        <w:t>researcher in the application of his education using multimedia and application took (6) weeks and by (4) educational units per week to reach the total educational units (24) educational unit, after the completion of the educational program was conducted post tests and the data were treated statistically using EXCEL program.</w:t>
      </w:r>
    </w:p>
    <w:p w:rsidR="00737016" w:rsidRPr="00E55A62" w:rsidRDefault="00737016" w:rsidP="00AE03FB">
      <w:pPr>
        <w:pStyle w:val="a9"/>
        <w:ind w:left="720"/>
        <w:rPr>
          <w:rFonts w:hint="cs"/>
          <w:sz w:val="26"/>
          <w:szCs w:val="26"/>
          <w:rtl/>
          <w:lang w:bidi="ar-IQ"/>
        </w:rPr>
      </w:pPr>
    </w:p>
    <w:p w:rsidR="00737016" w:rsidRPr="00737016" w:rsidRDefault="00737016" w:rsidP="00737016">
      <w:pPr>
        <w:pStyle w:val="a3"/>
        <w:numPr>
          <w:ilvl w:val="0"/>
          <w:numId w:val="9"/>
        </w:numPr>
        <w:bidi w:val="0"/>
        <w:rPr>
          <w:sz w:val="26"/>
          <w:szCs w:val="26"/>
        </w:rPr>
      </w:pPr>
      <w:r w:rsidRPr="00737016">
        <w:rPr>
          <w:sz w:val="26"/>
          <w:szCs w:val="26"/>
        </w:rPr>
        <w:t> The researcher has come to the most</w:t>
      </w:r>
      <w:r w:rsidR="00AE03FB">
        <w:rPr>
          <w:sz w:val="26"/>
          <w:szCs w:val="26"/>
        </w:rPr>
        <w:t xml:space="preserve"> important conclusions, namely</w:t>
      </w:r>
    </w:p>
    <w:p w:rsidR="00737016" w:rsidRPr="00737016" w:rsidRDefault="00737016" w:rsidP="00737016">
      <w:pPr>
        <w:pStyle w:val="a3"/>
        <w:numPr>
          <w:ilvl w:val="0"/>
          <w:numId w:val="9"/>
        </w:numPr>
        <w:bidi w:val="0"/>
        <w:rPr>
          <w:sz w:val="26"/>
          <w:szCs w:val="26"/>
        </w:rPr>
      </w:pPr>
      <w:r w:rsidRPr="00737016">
        <w:rPr>
          <w:sz w:val="26"/>
          <w:szCs w:val="26"/>
        </w:rPr>
        <w:t>- The results of this study demonstrated the educational program using multimedia in the development of the cognitive aspects of the performance of some of the basic skills of football for female students.</w:t>
      </w:r>
    </w:p>
    <w:p w:rsidR="00737016" w:rsidRPr="00737016" w:rsidRDefault="00737016" w:rsidP="00737016">
      <w:pPr>
        <w:pStyle w:val="a3"/>
        <w:numPr>
          <w:ilvl w:val="0"/>
          <w:numId w:val="9"/>
        </w:numPr>
        <w:bidi w:val="0"/>
        <w:rPr>
          <w:sz w:val="26"/>
          <w:szCs w:val="26"/>
        </w:rPr>
      </w:pPr>
      <w:r w:rsidRPr="00737016">
        <w:rPr>
          <w:sz w:val="26"/>
          <w:szCs w:val="26"/>
        </w:rPr>
        <w:t>The main recommendations were:</w:t>
      </w:r>
    </w:p>
    <w:p w:rsidR="00737016" w:rsidRPr="00AE03FB" w:rsidRDefault="00AE03FB" w:rsidP="00AE03FB">
      <w:pPr>
        <w:bidi w:val="0"/>
        <w:ind w:left="360"/>
        <w:rPr>
          <w:sz w:val="26"/>
          <w:szCs w:val="26"/>
        </w:rPr>
      </w:pPr>
      <w:r>
        <w:rPr>
          <w:sz w:val="26"/>
          <w:szCs w:val="26"/>
        </w:rPr>
        <w:t>-</w:t>
      </w:r>
      <w:r w:rsidR="00737016" w:rsidRPr="00AE03FB">
        <w:rPr>
          <w:sz w:val="26"/>
          <w:szCs w:val="26"/>
        </w:rPr>
        <w:t xml:space="preserve"> The researcher recommends the use of multimedia to increase the cognitive aspects and develop some basic skills in football for the students.</w:t>
      </w:r>
    </w:p>
    <w:p w:rsidR="00620DF7" w:rsidRPr="003B565A" w:rsidRDefault="00AE03FB" w:rsidP="003B565A">
      <w:pPr>
        <w:bidi w:val="0"/>
        <w:rPr>
          <w:rFonts w:ascii="Times New Roman" w:hAnsi="Times New Roman" w:cs="Simplified Arabic" w:hint="cs"/>
          <w:sz w:val="32"/>
          <w:szCs w:val="32"/>
        </w:rPr>
      </w:pPr>
      <w:r>
        <w:rPr>
          <w:sz w:val="26"/>
          <w:szCs w:val="26"/>
        </w:rPr>
        <w:t xml:space="preserve">    -</w:t>
      </w:r>
      <w:r w:rsidR="00737016" w:rsidRPr="00AE03FB">
        <w:rPr>
          <w:sz w:val="26"/>
          <w:szCs w:val="26"/>
        </w:rPr>
        <w:t xml:space="preserve"> The need to use multimedia in other events</w:t>
      </w:r>
      <w:r w:rsidR="00737016">
        <w:t>.</w:t>
      </w:r>
    </w:p>
    <w:p w:rsidR="00D03E6F" w:rsidRPr="00461867" w:rsidRDefault="00461867" w:rsidP="00461867">
      <w:pPr>
        <w:spacing w:after="0" w:line="240" w:lineRule="auto"/>
        <w:jc w:val="lowKashida"/>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1</w:t>
      </w:r>
      <w:r>
        <w:rPr>
          <w:rFonts w:ascii="Times New Roman" w:eastAsia="Times New Roman" w:hAnsi="Times New Roman" w:cs="Times New Roman" w:hint="cs"/>
          <w:sz w:val="32"/>
          <w:szCs w:val="32"/>
          <w:rtl/>
        </w:rPr>
        <w:t>-</w:t>
      </w:r>
      <w:r w:rsidRPr="00461867">
        <w:rPr>
          <w:rFonts w:ascii="Times New Roman" w:eastAsia="Times New Roman" w:hAnsi="Times New Roman" w:cs="PT Bold Heading" w:hint="cs"/>
          <w:sz w:val="32"/>
          <w:szCs w:val="32"/>
          <w:rtl/>
        </w:rPr>
        <w:t xml:space="preserve">التعريف بالبحث </w:t>
      </w:r>
    </w:p>
    <w:p w:rsidR="00920E02" w:rsidRPr="00461867" w:rsidRDefault="00461867" w:rsidP="00461867">
      <w:pPr>
        <w:spacing w:after="0" w:line="240" w:lineRule="auto"/>
        <w:jc w:val="lowKashida"/>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1</w:t>
      </w:r>
      <w:r w:rsidRPr="00461867">
        <w:rPr>
          <w:rFonts w:ascii="Times New Roman" w:eastAsia="Times New Roman" w:hAnsi="Times New Roman" w:cs="PT Bold Heading" w:hint="cs"/>
          <w:sz w:val="32"/>
          <w:szCs w:val="32"/>
          <w:rtl/>
        </w:rPr>
        <w:t>-1-</w:t>
      </w:r>
      <w:r w:rsidR="00920E02" w:rsidRPr="00461867">
        <w:rPr>
          <w:rFonts w:ascii="Times New Roman" w:eastAsia="Times New Roman" w:hAnsi="Times New Roman" w:cs="PT Bold Heading"/>
          <w:sz w:val="32"/>
          <w:szCs w:val="32"/>
          <w:rtl/>
        </w:rPr>
        <w:t>مقدمة البحث وأهميته :</w:t>
      </w:r>
    </w:p>
    <w:p w:rsidR="00CF1D94" w:rsidRPr="00461867" w:rsidRDefault="00CF1D94" w:rsidP="00461867">
      <w:pPr>
        <w:spacing w:after="0" w:line="240" w:lineRule="auto"/>
        <w:ind w:firstLine="720"/>
        <w:jc w:val="both"/>
        <w:rPr>
          <w:rFonts w:ascii="Simplified Arabic" w:hAnsi="Simplified Arabic" w:cs="Simplified Arabic"/>
          <w:sz w:val="32"/>
          <w:szCs w:val="32"/>
          <w:rtl/>
          <w:lang w:bidi="ar-IQ"/>
        </w:rPr>
      </w:pPr>
      <w:r w:rsidRPr="00461867">
        <w:rPr>
          <w:rFonts w:ascii="Simplified Arabic" w:hAnsi="Simplified Arabic" w:cs="Simplified Arabic"/>
          <w:sz w:val="32"/>
          <w:szCs w:val="32"/>
          <w:rtl/>
          <w:lang w:bidi="ar-IQ"/>
        </w:rPr>
        <w:t>أن التعلم الحركي يمتاز بالشمولية والتنوع مما يستوجب استعمال أنواع عديدة من الوسائل وأجهزة تساعد على سهولة توصيل المعلومات إلى الدارسين، ويعد أسلوب الوسائل المتعددة واحدا من صور تكنولوجيا التعليم الحديثة حيث يعتبر منظومة تعليمية تتفاعل تفاعلاً وظيفياً من خلال الجزء التعليمي لتحقيق أهداف العملية التعليمية .</w:t>
      </w:r>
    </w:p>
    <w:p w:rsidR="00CF1D94" w:rsidRPr="00461867" w:rsidRDefault="00CF1D94" w:rsidP="00461867">
      <w:pPr>
        <w:spacing w:after="0" w:line="240" w:lineRule="auto"/>
        <w:ind w:firstLine="720"/>
        <w:jc w:val="both"/>
        <w:rPr>
          <w:rFonts w:ascii="Simplified Arabic" w:hAnsi="Simplified Arabic" w:cs="Simplified Arabic"/>
          <w:sz w:val="32"/>
          <w:szCs w:val="32"/>
          <w:rtl/>
          <w:lang w:bidi="ar-IQ"/>
        </w:rPr>
      </w:pPr>
      <w:r w:rsidRPr="00461867">
        <w:rPr>
          <w:rFonts w:ascii="Simplified Arabic" w:hAnsi="Simplified Arabic" w:cs="Simplified Arabic"/>
          <w:sz w:val="32"/>
          <w:szCs w:val="32"/>
          <w:rtl/>
          <w:lang w:bidi="ar-IQ"/>
        </w:rPr>
        <w:t xml:space="preserve"> أذ تعد لعبة كرة القدم اللعبة الشعبية الأولى في العالم حيث استأثرت باهتمام الأطفال والفتيان والشباب والكبار من الرجال والنساء ولاسيما مباريات كأس العالم والألعاب الأولمبية حيث يشاهدها ويهتم بها الملايين من شعوب العالم ,  ويعد انتشار كرة القدم للنساء في اغلب دول العالم  والتي أصبحت تضاهي  كرة القدم للرجال من جميع النواحي التي تتضمنها اللعبة موضع اهتمام الكثير من الباحثين </w:t>
      </w:r>
      <w:proofErr w:type="spellStart"/>
      <w:r w:rsidRPr="00461867">
        <w:rPr>
          <w:rFonts w:ascii="Simplified Arabic" w:hAnsi="Simplified Arabic" w:cs="Simplified Arabic"/>
          <w:sz w:val="32"/>
          <w:szCs w:val="32"/>
          <w:rtl/>
          <w:lang w:bidi="ar-IQ"/>
        </w:rPr>
        <w:t>بأعتبار</w:t>
      </w:r>
      <w:proofErr w:type="spellEnd"/>
      <w:r w:rsidR="00A84886">
        <w:rPr>
          <w:rFonts w:ascii="Simplified Arabic" w:hAnsi="Simplified Arabic" w:cs="Simplified Arabic" w:hint="cs"/>
          <w:sz w:val="32"/>
          <w:szCs w:val="32"/>
          <w:rtl/>
          <w:lang w:bidi="ar-IQ"/>
        </w:rPr>
        <w:t xml:space="preserve"> </w:t>
      </w:r>
      <w:r w:rsidRPr="00461867">
        <w:rPr>
          <w:rFonts w:ascii="Simplified Arabic" w:hAnsi="Simplified Arabic" w:cs="Simplified Arabic"/>
          <w:sz w:val="32"/>
          <w:szCs w:val="32"/>
          <w:rtl/>
          <w:lang w:bidi="ar-IQ"/>
        </w:rPr>
        <w:t xml:space="preserve">ان لعبة كرة القدم تسري بقوانينها ومتطلباتها البدنية </w:t>
      </w:r>
      <w:proofErr w:type="spellStart"/>
      <w:r w:rsidRPr="00461867">
        <w:rPr>
          <w:rFonts w:ascii="Simplified Arabic" w:hAnsi="Simplified Arabic" w:cs="Simplified Arabic"/>
          <w:sz w:val="32"/>
          <w:szCs w:val="32"/>
          <w:rtl/>
          <w:lang w:bidi="ar-IQ"/>
        </w:rPr>
        <w:t>والم</w:t>
      </w:r>
      <w:r w:rsidR="00964520" w:rsidRPr="00461867">
        <w:rPr>
          <w:rFonts w:ascii="Simplified Arabic" w:hAnsi="Simplified Arabic" w:cs="Simplified Arabic"/>
          <w:sz w:val="32"/>
          <w:szCs w:val="32"/>
          <w:rtl/>
          <w:lang w:bidi="ar-IQ"/>
        </w:rPr>
        <w:t>هارية</w:t>
      </w:r>
      <w:proofErr w:type="spellEnd"/>
      <w:r w:rsidR="00964520" w:rsidRPr="00461867">
        <w:rPr>
          <w:rFonts w:ascii="Simplified Arabic" w:hAnsi="Simplified Arabic" w:cs="Simplified Arabic"/>
          <w:sz w:val="32"/>
          <w:szCs w:val="32"/>
          <w:rtl/>
          <w:lang w:bidi="ar-IQ"/>
        </w:rPr>
        <w:t xml:space="preserve"> على كلا الجنسين لذلك اصبحت</w:t>
      </w:r>
      <w:r w:rsidRPr="00461867">
        <w:rPr>
          <w:rFonts w:ascii="Simplified Arabic" w:hAnsi="Simplified Arabic" w:cs="Simplified Arabic"/>
          <w:sz w:val="32"/>
          <w:szCs w:val="32"/>
          <w:rtl/>
          <w:lang w:bidi="ar-IQ"/>
        </w:rPr>
        <w:t xml:space="preserve"> موضع للاهتمام .</w:t>
      </w:r>
    </w:p>
    <w:p w:rsidR="00CF1D94" w:rsidRPr="00461867" w:rsidRDefault="00CF1D94" w:rsidP="00461867">
      <w:pPr>
        <w:spacing w:after="0" w:line="240" w:lineRule="auto"/>
        <w:ind w:firstLine="720"/>
        <w:jc w:val="both"/>
        <w:rPr>
          <w:rFonts w:ascii="Simplified Arabic" w:hAnsi="Simplified Arabic" w:cs="Simplified Arabic"/>
          <w:sz w:val="32"/>
          <w:szCs w:val="32"/>
          <w:rtl/>
          <w:lang w:bidi="ar-IQ"/>
        </w:rPr>
      </w:pPr>
      <w:r w:rsidRPr="00461867">
        <w:rPr>
          <w:rFonts w:ascii="Simplified Arabic" w:hAnsi="Simplified Arabic" w:cs="Simplified Arabic"/>
          <w:sz w:val="32"/>
          <w:szCs w:val="32"/>
          <w:rtl/>
          <w:lang w:bidi="ar-IQ"/>
        </w:rPr>
        <w:t xml:space="preserve">ومن هنا تكمن أهمية البحث في أعداد برنامج تعليمي باستخدام وسائل متعددة تسهم في تطوير النواحي المعرفية </w:t>
      </w:r>
      <w:proofErr w:type="spellStart"/>
      <w:r w:rsidRPr="00461867">
        <w:rPr>
          <w:rFonts w:ascii="Simplified Arabic" w:hAnsi="Simplified Arabic" w:cs="Simplified Arabic"/>
          <w:sz w:val="32"/>
          <w:szCs w:val="32"/>
          <w:rtl/>
          <w:lang w:bidi="ar-IQ"/>
        </w:rPr>
        <w:t>والمهارية</w:t>
      </w:r>
      <w:proofErr w:type="spellEnd"/>
      <w:r w:rsidRPr="00461867">
        <w:rPr>
          <w:rFonts w:ascii="Simplified Arabic" w:hAnsi="Simplified Arabic" w:cs="Simplified Arabic"/>
          <w:sz w:val="32"/>
          <w:szCs w:val="32"/>
          <w:rtl/>
          <w:lang w:bidi="ar-IQ"/>
        </w:rPr>
        <w:t xml:space="preserve"> للطالبات بكرة القدم  وذلك للارتقاء بالجانب التعليمي والرياضي ولتكون </w:t>
      </w:r>
      <w:proofErr w:type="spellStart"/>
      <w:r w:rsidRPr="00461867">
        <w:rPr>
          <w:rFonts w:ascii="Simplified Arabic" w:hAnsi="Simplified Arabic" w:cs="Simplified Arabic"/>
          <w:sz w:val="32"/>
          <w:szCs w:val="32"/>
          <w:rtl/>
          <w:lang w:bidi="ar-IQ"/>
        </w:rPr>
        <w:t>دليلآ</w:t>
      </w:r>
      <w:proofErr w:type="spellEnd"/>
      <w:r w:rsidRPr="00461867">
        <w:rPr>
          <w:rFonts w:ascii="Simplified Arabic" w:hAnsi="Simplified Arabic" w:cs="Simplified Arabic"/>
          <w:sz w:val="32"/>
          <w:szCs w:val="32"/>
          <w:rtl/>
          <w:lang w:bidi="ar-IQ"/>
        </w:rPr>
        <w:t xml:space="preserve"> للمدرسين والمدربين في تعليم النواحي المعرفية والمهارات الاساسية بكرة القدم.</w:t>
      </w:r>
    </w:p>
    <w:p w:rsidR="00920E02" w:rsidRPr="00461867" w:rsidRDefault="002D5515" w:rsidP="00E35610">
      <w:pPr>
        <w:spacing w:after="0" w:line="240" w:lineRule="auto"/>
        <w:ind w:firstLine="720"/>
        <w:jc w:val="lowKashida"/>
        <w:rPr>
          <w:rFonts w:ascii="Simplified Arabic" w:hAnsi="Simplified Arabic" w:cs="Simplified Arabic"/>
          <w:sz w:val="32"/>
          <w:szCs w:val="32"/>
        </w:rPr>
      </w:pPr>
      <w:r w:rsidRPr="00461867">
        <w:rPr>
          <w:rFonts w:ascii="Simplified Arabic" w:hAnsi="Simplified Arabic" w:cs="Simplified Arabic"/>
          <w:color w:val="000103"/>
          <w:sz w:val="32"/>
          <w:szCs w:val="32"/>
          <w:rtl/>
        </w:rPr>
        <w:lastRenderedPageBreak/>
        <w:t xml:space="preserve">ان عملية  التعليم تعتمد على الشرح وعرض النموذج الحي  الذي قد </w:t>
      </w:r>
      <w:proofErr w:type="spellStart"/>
      <w:r w:rsidRPr="00461867">
        <w:rPr>
          <w:rFonts w:ascii="Simplified Arabic" w:hAnsi="Simplified Arabic" w:cs="Simplified Arabic"/>
          <w:color w:val="000103"/>
          <w:sz w:val="32"/>
          <w:szCs w:val="32"/>
          <w:rtl/>
        </w:rPr>
        <w:t>لايصل</w:t>
      </w:r>
      <w:proofErr w:type="spellEnd"/>
      <w:r w:rsidRPr="00461867">
        <w:rPr>
          <w:rFonts w:ascii="Simplified Arabic" w:hAnsi="Simplified Arabic" w:cs="Simplified Arabic"/>
          <w:color w:val="000103"/>
          <w:sz w:val="32"/>
          <w:szCs w:val="32"/>
          <w:rtl/>
        </w:rPr>
        <w:t xml:space="preserve"> الى  مرحلة الاتقان في الاداء </w:t>
      </w:r>
      <w:proofErr w:type="spellStart"/>
      <w:r w:rsidRPr="00461867">
        <w:rPr>
          <w:rFonts w:ascii="Simplified Arabic" w:hAnsi="Simplified Arabic" w:cs="Simplified Arabic"/>
          <w:color w:val="000103"/>
          <w:sz w:val="32"/>
          <w:szCs w:val="32"/>
          <w:rtl/>
        </w:rPr>
        <w:t>المهاري</w:t>
      </w:r>
      <w:proofErr w:type="spellEnd"/>
      <w:r w:rsidRPr="00461867">
        <w:rPr>
          <w:rFonts w:ascii="Simplified Arabic" w:hAnsi="Simplified Arabic" w:cs="Simplified Arabic"/>
          <w:color w:val="000103"/>
          <w:sz w:val="32"/>
          <w:szCs w:val="32"/>
          <w:rtl/>
        </w:rPr>
        <w:t xml:space="preserve">  في بعض الأحيان دون الاعتماد على الوسائل التعليمية التي يتم من خلالها عرض الاداء </w:t>
      </w:r>
      <w:proofErr w:type="spellStart"/>
      <w:r w:rsidRPr="00461867">
        <w:rPr>
          <w:rFonts w:ascii="Simplified Arabic" w:hAnsi="Simplified Arabic" w:cs="Simplified Arabic"/>
          <w:color w:val="000103"/>
          <w:sz w:val="32"/>
          <w:szCs w:val="32"/>
          <w:rtl/>
        </w:rPr>
        <w:t>المهاري</w:t>
      </w:r>
      <w:proofErr w:type="spellEnd"/>
      <w:r w:rsidRPr="00461867">
        <w:rPr>
          <w:rFonts w:ascii="Simplified Arabic" w:hAnsi="Simplified Arabic" w:cs="Simplified Arabic"/>
          <w:color w:val="000103"/>
          <w:sz w:val="32"/>
          <w:szCs w:val="32"/>
          <w:rtl/>
        </w:rPr>
        <w:t xml:space="preserve"> المتقن ، وهذا بدورة ينعكس على  عدم وصول الفكرة للطالب وتعلم المهارة بشكلها الصحيح ولاسيما في مرحلة التعلم الأولى التي تعتبر اهم المراحل في تعلم الاداء </w:t>
      </w:r>
      <w:proofErr w:type="spellStart"/>
      <w:r w:rsidRPr="00461867">
        <w:rPr>
          <w:rFonts w:ascii="Simplified Arabic" w:hAnsi="Simplified Arabic" w:cs="Simplified Arabic"/>
          <w:color w:val="000103"/>
          <w:sz w:val="32"/>
          <w:szCs w:val="32"/>
          <w:rtl/>
        </w:rPr>
        <w:t>المهاري</w:t>
      </w:r>
      <w:proofErr w:type="spellEnd"/>
      <w:r w:rsidRPr="00461867">
        <w:rPr>
          <w:rFonts w:ascii="Simplified Arabic" w:hAnsi="Simplified Arabic" w:cs="Simplified Arabic"/>
          <w:color w:val="000103"/>
          <w:sz w:val="32"/>
          <w:szCs w:val="32"/>
          <w:rtl/>
        </w:rPr>
        <w:t xml:space="preserve"> ،كما ان قلة ممارسة الطالبات للعبة كرة القدم الا في حدود قليلة ومنها درس التربية الرياضية الذي وضع </w:t>
      </w:r>
      <w:proofErr w:type="spellStart"/>
      <w:r w:rsidRPr="00461867">
        <w:rPr>
          <w:rFonts w:ascii="Simplified Arabic" w:hAnsi="Simplified Arabic" w:cs="Simplified Arabic"/>
          <w:color w:val="000103"/>
          <w:sz w:val="32"/>
          <w:szCs w:val="32"/>
          <w:rtl/>
        </w:rPr>
        <w:t>حديثآ</w:t>
      </w:r>
      <w:proofErr w:type="spellEnd"/>
      <w:r w:rsidRPr="00461867">
        <w:rPr>
          <w:rFonts w:ascii="Simplified Arabic" w:hAnsi="Simplified Arabic" w:cs="Simplified Arabic"/>
          <w:color w:val="000103"/>
          <w:sz w:val="32"/>
          <w:szCs w:val="32"/>
          <w:rtl/>
        </w:rPr>
        <w:t xml:space="preserve">  احد الأسباب الرئيسية التي دفعت الباحث الى الكشف عن وسائل تعليمية تتناسب مع قدرات الطالبات مما يجعل من النواحي الفنية </w:t>
      </w:r>
      <w:proofErr w:type="spellStart"/>
      <w:r w:rsidRPr="00461867">
        <w:rPr>
          <w:rFonts w:ascii="Simplified Arabic" w:hAnsi="Simplified Arabic" w:cs="Simplified Arabic"/>
          <w:color w:val="000103"/>
          <w:sz w:val="32"/>
          <w:szCs w:val="32"/>
          <w:rtl/>
        </w:rPr>
        <w:t>والمهارية</w:t>
      </w:r>
      <w:proofErr w:type="spellEnd"/>
      <w:r w:rsidRPr="00461867">
        <w:rPr>
          <w:rFonts w:ascii="Simplified Arabic" w:hAnsi="Simplified Arabic" w:cs="Simplified Arabic"/>
          <w:color w:val="000103"/>
          <w:sz w:val="32"/>
          <w:szCs w:val="32"/>
          <w:rtl/>
        </w:rPr>
        <w:t xml:space="preserve"> أكثر سهولة وبالتالي تحقيق الاهداف الذي وضع من اجلها البرنامج التعليمي لذا ارتأى الباحث أعداد برنامج تعليمي باستخدام وسائل تعليمية متعددة  لوضع الخطوات العلمية السليمة للوصول إلى أهداف التعلم المؤثر في العملية التعليمية.</w:t>
      </w:r>
      <w:r w:rsidR="00E35610">
        <w:rPr>
          <w:rFonts w:ascii="Simplified Arabic" w:hAnsi="Simplified Arabic" w:cs="Simplified Arabic" w:hint="cs"/>
          <w:color w:val="000103"/>
          <w:sz w:val="32"/>
          <w:szCs w:val="32"/>
          <w:rtl/>
        </w:rPr>
        <w:t xml:space="preserve"> </w:t>
      </w:r>
      <w:r w:rsidR="00E35610">
        <w:rPr>
          <w:rFonts w:ascii="Simplified Arabic" w:hAnsi="Simplified Arabic" w:cs="Simplified Arabic" w:hint="cs"/>
          <w:sz w:val="32"/>
          <w:szCs w:val="32"/>
          <w:rtl/>
        </w:rPr>
        <w:t xml:space="preserve">لذا </w:t>
      </w:r>
      <w:r w:rsidR="000874B1" w:rsidRPr="00461867">
        <w:rPr>
          <w:rFonts w:ascii="Simplified Arabic" w:hAnsi="Simplified Arabic" w:cs="Simplified Arabic"/>
          <w:sz w:val="32"/>
          <w:szCs w:val="32"/>
          <w:rtl/>
        </w:rPr>
        <w:t>يهدف البحث الى التعرف</w:t>
      </w:r>
      <w:r w:rsidR="00E35610">
        <w:rPr>
          <w:rFonts w:ascii="Simplified Arabic" w:hAnsi="Simplified Arabic" w:cs="Simplified Arabic" w:hint="cs"/>
          <w:sz w:val="32"/>
          <w:szCs w:val="32"/>
          <w:rtl/>
        </w:rPr>
        <w:t xml:space="preserve"> </w:t>
      </w:r>
    </w:p>
    <w:p w:rsidR="00920E02" w:rsidRPr="00461867" w:rsidRDefault="00920E02" w:rsidP="00461867">
      <w:pPr>
        <w:spacing w:after="0" w:line="240" w:lineRule="auto"/>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1- </w:t>
      </w:r>
      <w:r w:rsidR="002D5515" w:rsidRPr="00461867">
        <w:rPr>
          <w:rFonts w:ascii="Simplified Arabic" w:hAnsi="Simplified Arabic" w:cs="Simplified Arabic"/>
          <w:sz w:val="32"/>
          <w:szCs w:val="32"/>
          <w:rtl/>
        </w:rPr>
        <w:t xml:space="preserve">على تاثير البرنامج التعليمي باستعمال الوسائط المتعددة في تطوير النواحي المعرفية واداء بعض المهارات الاساسية بكرة القدم لطالبات الصف الاول في كلية التربية البدنية وعلوم الرياضة  </w:t>
      </w:r>
      <w:r w:rsidRPr="00461867">
        <w:rPr>
          <w:rFonts w:ascii="Simplified Arabic" w:hAnsi="Simplified Arabic" w:cs="Simplified Arabic"/>
          <w:sz w:val="32"/>
          <w:szCs w:val="32"/>
          <w:rtl/>
        </w:rPr>
        <w:t>.</w:t>
      </w:r>
    </w:p>
    <w:p w:rsidR="00D03E6F" w:rsidRPr="00461867" w:rsidRDefault="00920E02" w:rsidP="00E35610">
      <w:pPr>
        <w:spacing w:after="0" w:line="240" w:lineRule="auto"/>
        <w:jc w:val="lowKashida"/>
        <w:rPr>
          <w:rFonts w:ascii="Simplified Arabic" w:hAnsi="Simplified Arabic" w:cs="Simplified Arabic"/>
          <w:sz w:val="32"/>
          <w:szCs w:val="32"/>
          <w:rtl/>
          <w:lang w:bidi="ar-IQ"/>
        </w:rPr>
      </w:pPr>
      <w:r w:rsidRPr="00461867">
        <w:rPr>
          <w:rFonts w:ascii="Simplified Arabic" w:hAnsi="Simplified Arabic" w:cs="Simplified Arabic"/>
          <w:sz w:val="32"/>
          <w:szCs w:val="32"/>
          <w:rtl/>
        </w:rPr>
        <w:t xml:space="preserve">2- على الفروق بين المجموعتين الضابطة والتجريبية في تطوير </w:t>
      </w:r>
      <w:r w:rsidR="002D5515" w:rsidRPr="00461867">
        <w:rPr>
          <w:rFonts w:ascii="Simplified Arabic" w:hAnsi="Simplified Arabic" w:cs="Simplified Arabic"/>
          <w:sz w:val="32"/>
          <w:szCs w:val="32"/>
          <w:rtl/>
        </w:rPr>
        <w:t>النواحي المعرفية واداء بعض المهارات الاساسية بكرة القدم لطالبات الصف الاول في كلية التربية البدنية وعلوم الرياضة  .</w:t>
      </w:r>
    </w:p>
    <w:p w:rsidR="00D03E6F" w:rsidRPr="00461867" w:rsidRDefault="00D03E6F" w:rsidP="00461867">
      <w:pPr>
        <w:spacing w:after="0" w:line="240" w:lineRule="auto"/>
        <w:jc w:val="lowKashida"/>
        <w:rPr>
          <w:rFonts w:ascii="Simplified Arabic" w:hAnsi="Simplified Arabic" w:cs="Simplified Arabic"/>
          <w:sz w:val="32"/>
          <w:szCs w:val="32"/>
          <w:rtl/>
          <w:lang w:bidi="ar-IQ"/>
        </w:rPr>
      </w:pPr>
    </w:p>
    <w:p w:rsidR="00920E02" w:rsidRPr="00461867" w:rsidRDefault="00461867" w:rsidP="00E35610">
      <w:pPr>
        <w:spacing w:after="0" w:line="240" w:lineRule="auto"/>
        <w:jc w:val="lowKashida"/>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2</w:t>
      </w:r>
      <w:r>
        <w:rPr>
          <w:rFonts w:ascii="Times New Roman" w:eastAsia="Times New Roman" w:hAnsi="Times New Roman" w:cs="Times New Roman" w:hint="cs"/>
          <w:sz w:val="32"/>
          <w:szCs w:val="32"/>
          <w:rtl/>
        </w:rPr>
        <w:t>-</w:t>
      </w:r>
      <w:r w:rsidR="00E35610">
        <w:rPr>
          <w:rFonts w:ascii="Times New Roman" w:eastAsia="Times New Roman" w:hAnsi="Times New Roman" w:cs="PT Bold Heading"/>
          <w:sz w:val="32"/>
          <w:szCs w:val="32"/>
          <w:rtl/>
        </w:rPr>
        <w:t xml:space="preserve"> إجراءات</w:t>
      </w:r>
      <w:r w:rsidR="00920E02" w:rsidRPr="00461867">
        <w:rPr>
          <w:rFonts w:ascii="Times New Roman" w:eastAsia="Times New Roman" w:hAnsi="Times New Roman" w:cs="PT Bold Heading"/>
          <w:sz w:val="32"/>
          <w:szCs w:val="32"/>
          <w:rtl/>
        </w:rPr>
        <w:t xml:space="preserve"> </w:t>
      </w:r>
      <w:r w:rsidR="00E35610">
        <w:rPr>
          <w:rFonts w:ascii="Times New Roman" w:eastAsia="Times New Roman" w:hAnsi="Times New Roman" w:cs="PT Bold Heading" w:hint="cs"/>
          <w:sz w:val="32"/>
          <w:szCs w:val="32"/>
          <w:rtl/>
        </w:rPr>
        <w:t>البحث</w:t>
      </w:r>
      <w:r w:rsidR="00920E02" w:rsidRPr="00461867">
        <w:rPr>
          <w:rFonts w:ascii="Times New Roman" w:eastAsia="Times New Roman" w:hAnsi="Times New Roman" w:cs="PT Bold Heading"/>
          <w:sz w:val="32"/>
          <w:szCs w:val="32"/>
          <w:rtl/>
        </w:rPr>
        <w:t>:-</w:t>
      </w:r>
    </w:p>
    <w:p w:rsidR="00920E02" w:rsidRPr="00461867" w:rsidRDefault="00E35610" w:rsidP="00461867">
      <w:pPr>
        <w:spacing w:after="0" w:line="240" w:lineRule="auto"/>
        <w:ind w:firstLine="720"/>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ا</w:t>
      </w:r>
      <w:r w:rsidR="00920E02" w:rsidRPr="00461867">
        <w:rPr>
          <w:rFonts w:ascii="Simplified Arabic" w:hAnsi="Simplified Arabic" w:cs="Simplified Arabic"/>
          <w:sz w:val="32"/>
          <w:szCs w:val="32"/>
          <w:rtl/>
          <w:lang w:bidi="ar-EG"/>
        </w:rPr>
        <w:t>ستخدم الباحث</w:t>
      </w:r>
      <w:r>
        <w:rPr>
          <w:rFonts w:ascii="Simplified Arabic" w:hAnsi="Simplified Arabic" w:cs="Simplified Arabic" w:hint="cs"/>
          <w:sz w:val="32"/>
          <w:szCs w:val="32"/>
          <w:rtl/>
          <w:lang w:bidi="ar-EG"/>
        </w:rPr>
        <w:t>ون</w:t>
      </w:r>
      <w:r w:rsidR="00920E02" w:rsidRPr="00461867">
        <w:rPr>
          <w:rFonts w:ascii="Simplified Arabic" w:hAnsi="Simplified Arabic" w:cs="Simplified Arabic"/>
          <w:sz w:val="32"/>
          <w:szCs w:val="32"/>
          <w:rtl/>
          <w:lang w:bidi="ar-EG"/>
        </w:rPr>
        <w:t xml:space="preserve"> المنهج التجريبي بأسلوب المجموعتين المتكافئتين لملائمته طبيعة البحث. </w:t>
      </w:r>
    </w:p>
    <w:p w:rsidR="00920E02" w:rsidRPr="00461867" w:rsidRDefault="00461867" w:rsidP="00E35610">
      <w:pPr>
        <w:spacing w:after="0" w:line="240" w:lineRule="auto"/>
        <w:jc w:val="lowKashida"/>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2</w:t>
      </w:r>
      <w:r>
        <w:rPr>
          <w:rFonts w:ascii="Times New Roman" w:eastAsia="Times New Roman" w:hAnsi="Times New Roman" w:cs="Times New Roman" w:hint="cs"/>
          <w:sz w:val="32"/>
          <w:szCs w:val="32"/>
          <w:rtl/>
        </w:rPr>
        <w:t>-</w:t>
      </w:r>
      <w:r w:rsidR="00E35610">
        <w:rPr>
          <w:rFonts w:ascii="Times New Roman" w:eastAsia="Times New Roman" w:hAnsi="Times New Roman" w:cs="Times New Roman" w:hint="cs"/>
          <w:sz w:val="32"/>
          <w:szCs w:val="32"/>
          <w:rtl/>
        </w:rPr>
        <w:t>1</w:t>
      </w:r>
      <w:r>
        <w:rPr>
          <w:rFonts w:ascii="Times New Roman" w:eastAsia="Times New Roman" w:hAnsi="Times New Roman" w:cs="Times New Roman" w:hint="cs"/>
          <w:sz w:val="32"/>
          <w:szCs w:val="32"/>
          <w:rtl/>
        </w:rPr>
        <w:t>-</w:t>
      </w:r>
      <w:r w:rsidR="00920E02" w:rsidRPr="00461867">
        <w:rPr>
          <w:rFonts w:ascii="Times New Roman" w:eastAsia="Times New Roman" w:hAnsi="Times New Roman" w:cs="PT Bold Heading"/>
          <w:sz w:val="32"/>
          <w:szCs w:val="32"/>
          <w:rtl/>
        </w:rPr>
        <w:t>مجتمع البحث :</w:t>
      </w:r>
    </w:p>
    <w:p w:rsidR="00666D79" w:rsidRPr="00461867" w:rsidRDefault="002D5515" w:rsidP="00461867">
      <w:pPr>
        <w:spacing w:after="0" w:line="240" w:lineRule="auto"/>
        <w:ind w:firstLine="720"/>
        <w:jc w:val="both"/>
        <w:outlineLvl w:val="0"/>
        <w:rPr>
          <w:rFonts w:ascii="Simplified Arabic" w:hAnsi="Simplified Arabic" w:cs="Simplified Arabic"/>
          <w:sz w:val="32"/>
          <w:szCs w:val="32"/>
          <w:rtl/>
        </w:rPr>
      </w:pPr>
      <w:r w:rsidRPr="00461867">
        <w:rPr>
          <w:rFonts w:ascii="Simplified Arabic" w:hAnsi="Simplified Arabic" w:cs="Simplified Arabic"/>
          <w:sz w:val="32"/>
          <w:szCs w:val="32"/>
          <w:rtl/>
        </w:rPr>
        <w:t xml:space="preserve">حدد الباحث مجتمع بحثه بطالبات الصف الاول في كلية التربية البدنية وعلوم الرياضة في جامعة القادسية للعام الدراسي 2014-2015 والبالغ عددهم ( 20 ) طالبة ، وتم  تقسيمهم عشوائيا الى مجموعتين مجموعة تجريبية ومجموعة ضابطة وكل مجموعة تتكون من ( 10 ) طالبة وتم اجراء </w:t>
      </w:r>
      <w:r w:rsidR="00920E02" w:rsidRPr="00461867">
        <w:rPr>
          <w:rFonts w:ascii="Simplified Arabic" w:hAnsi="Simplified Arabic" w:cs="Simplified Arabic"/>
          <w:sz w:val="32"/>
          <w:szCs w:val="32"/>
          <w:rtl/>
        </w:rPr>
        <w:t>التجانس والتكافؤ لعينة البحث كما في الجدول (1)</w:t>
      </w:r>
    </w:p>
    <w:p w:rsidR="00920E02" w:rsidRPr="00461867" w:rsidRDefault="00920E02" w:rsidP="00461867">
      <w:pPr>
        <w:spacing w:after="0" w:line="240" w:lineRule="auto"/>
        <w:ind w:firstLine="720"/>
        <w:jc w:val="center"/>
        <w:rPr>
          <w:rFonts w:ascii="Simplified Arabic" w:hAnsi="Simplified Arabic" w:cs="Simplified Arabic"/>
          <w:color w:val="000000"/>
          <w:sz w:val="32"/>
          <w:szCs w:val="32"/>
          <w:rtl/>
        </w:rPr>
      </w:pPr>
      <w:r w:rsidRPr="00461867">
        <w:rPr>
          <w:rFonts w:ascii="Simplified Arabic" w:hAnsi="Simplified Arabic" w:cs="Simplified Arabic"/>
          <w:sz w:val="32"/>
          <w:szCs w:val="32"/>
          <w:rtl/>
        </w:rPr>
        <w:lastRenderedPageBreak/>
        <w:t>جدول (1)</w:t>
      </w:r>
    </w:p>
    <w:p w:rsidR="00920E02" w:rsidRPr="00461867" w:rsidRDefault="00920E02" w:rsidP="00461867">
      <w:pPr>
        <w:spacing w:after="0" w:line="240" w:lineRule="auto"/>
        <w:ind w:firstLine="720"/>
        <w:jc w:val="center"/>
        <w:rPr>
          <w:rFonts w:ascii="Simplified Arabic" w:hAnsi="Simplified Arabic" w:cs="Simplified Arabic"/>
          <w:color w:val="000000"/>
          <w:sz w:val="32"/>
          <w:szCs w:val="32"/>
          <w:rtl/>
        </w:rPr>
      </w:pPr>
      <w:r w:rsidRPr="00461867">
        <w:rPr>
          <w:rFonts w:ascii="Simplified Arabic" w:hAnsi="Simplified Arabic" w:cs="Simplified Arabic"/>
          <w:color w:val="000000"/>
          <w:sz w:val="32"/>
          <w:szCs w:val="32"/>
          <w:rtl/>
        </w:rPr>
        <w:t>يبين تجانس وتكافؤ افراد عينة البحث</w:t>
      </w:r>
    </w:p>
    <w:tbl>
      <w:tblPr>
        <w:bidiVisual/>
        <w:tblW w:w="10389" w:type="dxa"/>
        <w:jc w:val="center"/>
        <w:tblInd w:w="-432" w:type="dxa"/>
        <w:tblBorders>
          <w:top w:val="thickThin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ayout w:type="fixed"/>
        <w:tblLook w:val="01E0" w:firstRow="1" w:lastRow="1" w:firstColumn="1" w:lastColumn="1" w:noHBand="0" w:noVBand="0"/>
      </w:tblPr>
      <w:tblGrid>
        <w:gridCol w:w="540"/>
        <w:gridCol w:w="1448"/>
        <w:gridCol w:w="757"/>
        <w:gridCol w:w="944"/>
        <w:gridCol w:w="850"/>
        <w:gridCol w:w="935"/>
        <w:gridCol w:w="945"/>
        <w:gridCol w:w="825"/>
        <w:gridCol w:w="981"/>
        <w:gridCol w:w="938"/>
        <w:gridCol w:w="1226"/>
      </w:tblGrid>
      <w:tr w:rsidR="00920E02" w:rsidRPr="00461867" w:rsidTr="00461867">
        <w:trPr>
          <w:jc w:val="center"/>
        </w:trPr>
        <w:tc>
          <w:tcPr>
            <w:tcW w:w="540" w:type="dxa"/>
            <w:vMerge w:val="restart"/>
            <w:tcBorders>
              <w:top w:val="thinThickSmallGap" w:sz="24" w:space="0" w:color="auto"/>
              <w:left w:val="thickThin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ت</w:t>
            </w:r>
          </w:p>
        </w:tc>
        <w:tc>
          <w:tcPr>
            <w:tcW w:w="1448" w:type="dxa"/>
            <w:vMerge w:val="restart"/>
            <w:tcBorders>
              <w:top w:val="thinThick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المتغيرات</w:t>
            </w:r>
          </w:p>
        </w:tc>
        <w:tc>
          <w:tcPr>
            <w:tcW w:w="757" w:type="dxa"/>
            <w:vMerge w:val="restart"/>
            <w:tcBorders>
              <w:top w:val="thinThick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وحدة القياس</w:t>
            </w:r>
          </w:p>
        </w:tc>
        <w:tc>
          <w:tcPr>
            <w:tcW w:w="2729" w:type="dxa"/>
            <w:gridSpan w:val="3"/>
            <w:tcBorders>
              <w:top w:val="thinThick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المجموعة الضابطة</w:t>
            </w:r>
          </w:p>
        </w:tc>
        <w:tc>
          <w:tcPr>
            <w:tcW w:w="2751" w:type="dxa"/>
            <w:gridSpan w:val="3"/>
            <w:tcBorders>
              <w:top w:val="thinThick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المجموعة التجريبية</w:t>
            </w:r>
          </w:p>
        </w:tc>
        <w:tc>
          <w:tcPr>
            <w:tcW w:w="938" w:type="dxa"/>
            <w:vMerge w:val="restart"/>
            <w:tcBorders>
              <w:top w:val="thinThick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قيمة (ت) المحسوبة</w:t>
            </w:r>
          </w:p>
        </w:tc>
        <w:tc>
          <w:tcPr>
            <w:tcW w:w="1226" w:type="dxa"/>
            <w:vMerge w:val="restart"/>
            <w:tcBorders>
              <w:top w:val="thinThickSmallGap" w:sz="24" w:space="0" w:color="auto"/>
              <w:right w:val="thinThick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دلالة الفروق</w:t>
            </w:r>
          </w:p>
        </w:tc>
      </w:tr>
      <w:tr w:rsidR="008D3305" w:rsidRPr="00461867" w:rsidTr="00461867">
        <w:trPr>
          <w:jc w:val="center"/>
        </w:trPr>
        <w:tc>
          <w:tcPr>
            <w:tcW w:w="540" w:type="dxa"/>
            <w:vMerge/>
            <w:tcBorders>
              <w:left w:val="thickThinSmallGap" w:sz="24" w:space="0" w:color="auto"/>
              <w:bottom w:val="thickThinSmallGap" w:sz="24" w:space="0" w:color="auto"/>
            </w:tcBorders>
            <w:shd w:val="clear" w:color="auto" w:fill="auto"/>
            <w:vAlign w:val="center"/>
          </w:tcPr>
          <w:p w:rsidR="008D3305" w:rsidRPr="00461867" w:rsidRDefault="008D3305" w:rsidP="00461867">
            <w:pPr>
              <w:spacing w:after="0" w:line="240" w:lineRule="auto"/>
              <w:jc w:val="both"/>
              <w:rPr>
                <w:rFonts w:ascii="Simplified Arabic" w:hAnsi="Simplified Arabic" w:cs="Simplified Arabic"/>
                <w:sz w:val="24"/>
                <w:szCs w:val="24"/>
                <w:rtl/>
                <w:lang w:bidi="ar-IQ"/>
              </w:rPr>
            </w:pPr>
          </w:p>
        </w:tc>
        <w:tc>
          <w:tcPr>
            <w:tcW w:w="1448" w:type="dxa"/>
            <w:vMerge/>
            <w:tcBorders>
              <w:bottom w:val="thickThinSmallGap" w:sz="24" w:space="0" w:color="auto"/>
            </w:tcBorders>
            <w:shd w:val="clear" w:color="auto" w:fill="auto"/>
            <w:vAlign w:val="center"/>
          </w:tcPr>
          <w:p w:rsidR="008D3305" w:rsidRPr="00461867" w:rsidRDefault="008D3305" w:rsidP="00461867">
            <w:pPr>
              <w:spacing w:after="0" w:line="240" w:lineRule="auto"/>
              <w:jc w:val="both"/>
              <w:rPr>
                <w:rFonts w:ascii="Simplified Arabic" w:hAnsi="Simplified Arabic" w:cs="Simplified Arabic"/>
                <w:sz w:val="24"/>
                <w:szCs w:val="24"/>
                <w:rtl/>
                <w:lang w:bidi="ar-IQ"/>
              </w:rPr>
            </w:pPr>
          </w:p>
        </w:tc>
        <w:tc>
          <w:tcPr>
            <w:tcW w:w="757" w:type="dxa"/>
            <w:vMerge/>
            <w:tcBorders>
              <w:bottom w:val="thickThinSmallGap" w:sz="24" w:space="0" w:color="auto"/>
            </w:tcBorders>
            <w:shd w:val="clear" w:color="auto" w:fill="auto"/>
            <w:vAlign w:val="center"/>
          </w:tcPr>
          <w:p w:rsidR="008D3305" w:rsidRPr="00461867" w:rsidRDefault="008D3305" w:rsidP="00461867">
            <w:pPr>
              <w:spacing w:after="0" w:line="240" w:lineRule="auto"/>
              <w:jc w:val="both"/>
              <w:rPr>
                <w:rFonts w:ascii="Simplified Arabic" w:hAnsi="Simplified Arabic" w:cs="Simplified Arabic"/>
                <w:sz w:val="24"/>
                <w:szCs w:val="24"/>
                <w:rtl/>
                <w:lang w:bidi="ar-IQ"/>
              </w:rPr>
            </w:pPr>
          </w:p>
        </w:tc>
        <w:tc>
          <w:tcPr>
            <w:tcW w:w="944" w:type="dxa"/>
            <w:tcBorders>
              <w:bottom w:val="thickThinSmallGap" w:sz="24" w:space="0" w:color="auto"/>
            </w:tcBorders>
            <w:shd w:val="clear" w:color="auto" w:fill="auto"/>
            <w:vAlign w:val="center"/>
          </w:tcPr>
          <w:p w:rsidR="008D3305" w:rsidRPr="00461867" w:rsidRDefault="008D3305"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سَ</w:t>
            </w:r>
          </w:p>
        </w:tc>
        <w:tc>
          <w:tcPr>
            <w:tcW w:w="850" w:type="dxa"/>
            <w:shd w:val="clear" w:color="auto" w:fill="auto"/>
            <w:vAlign w:val="center"/>
          </w:tcPr>
          <w:p w:rsidR="008D3305" w:rsidRPr="00461867" w:rsidRDefault="008D3305"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rPr>
              <w:t>ع</w:t>
            </w:r>
          </w:p>
        </w:tc>
        <w:tc>
          <w:tcPr>
            <w:tcW w:w="935" w:type="dxa"/>
            <w:shd w:val="clear" w:color="auto" w:fill="auto"/>
            <w:vAlign w:val="center"/>
          </w:tcPr>
          <w:p w:rsidR="008D3305" w:rsidRPr="00461867" w:rsidRDefault="0000508B"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الاختلاف</w:t>
            </w:r>
          </w:p>
        </w:tc>
        <w:tc>
          <w:tcPr>
            <w:tcW w:w="945" w:type="dxa"/>
            <w:tcBorders>
              <w:bottom w:val="thickThinSmallGap" w:sz="24" w:space="0" w:color="auto"/>
            </w:tcBorders>
            <w:shd w:val="clear" w:color="auto" w:fill="auto"/>
            <w:vAlign w:val="center"/>
          </w:tcPr>
          <w:p w:rsidR="008D3305" w:rsidRPr="00461867" w:rsidRDefault="008D3305"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سَ</w:t>
            </w:r>
          </w:p>
        </w:tc>
        <w:tc>
          <w:tcPr>
            <w:tcW w:w="825" w:type="dxa"/>
            <w:shd w:val="clear" w:color="auto" w:fill="auto"/>
            <w:vAlign w:val="center"/>
          </w:tcPr>
          <w:p w:rsidR="008D3305" w:rsidRPr="00461867" w:rsidRDefault="008D3305"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rPr>
              <w:t>ع</w:t>
            </w:r>
          </w:p>
        </w:tc>
        <w:tc>
          <w:tcPr>
            <w:tcW w:w="981" w:type="dxa"/>
            <w:shd w:val="clear" w:color="auto" w:fill="auto"/>
            <w:vAlign w:val="center"/>
          </w:tcPr>
          <w:p w:rsidR="008D3305" w:rsidRPr="00461867" w:rsidRDefault="0000508B"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الاختلاف</w:t>
            </w:r>
          </w:p>
        </w:tc>
        <w:tc>
          <w:tcPr>
            <w:tcW w:w="938" w:type="dxa"/>
            <w:vMerge/>
            <w:tcBorders>
              <w:bottom w:val="thickThinSmallGap" w:sz="24" w:space="0" w:color="auto"/>
            </w:tcBorders>
            <w:shd w:val="clear" w:color="auto" w:fill="auto"/>
            <w:vAlign w:val="center"/>
          </w:tcPr>
          <w:p w:rsidR="008D3305" w:rsidRPr="00461867" w:rsidRDefault="008D3305" w:rsidP="00461867">
            <w:pPr>
              <w:spacing w:after="0" w:line="240" w:lineRule="auto"/>
              <w:jc w:val="both"/>
              <w:rPr>
                <w:rFonts w:ascii="Simplified Arabic" w:hAnsi="Simplified Arabic" w:cs="Simplified Arabic"/>
                <w:sz w:val="24"/>
                <w:szCs w:val="24"/>
                <w:rtl/>
                <w:lang w:bidi="ar-IQ"/>
              </w:rPr>
            </w:pPr>
          </w:p>
        </w:tc>
        <w:tc>
          <w:tcPr>
            <w:tcW w:w="1226" w:type="dxa"/>
            <w:vMerge/>
            <w:tcBorders>
              <w:bottom w:val="thickThinSmallGap" w:sz="24" w:space="0" w:color="auto"/>
              <w:right w:val="thinThickSmallGap" w:sz="24" w:space="0" w:color="auto"/>
            </w:tcBorders>
            <w:shd w:val="clear" w:color="auto" w:fill="auto"/>
            <w:vAlign w:val="center"/>
          </w:tcPr>
          <w:p w:rsidR="008D3305" w:rsidRPr="00461867" w:rsidRDefault="008D3305" w:rsidP="00461867">
            <w:pPr>
              <w:spacing w:after="0" w:line="240" w:lineRule="auto"/>
              <w:jc w:val="both"/>
              <w:rPr>
                <w:rFonts w:ascii="Simplified Arabic" w:hAnsi="Simplified Arabic" w:cs="Simplified Arabic"/>
                <w:sz w:val="24"/>
                <w:szCs w:val="24"/>
                <w:rtl/>
                <w:lang w:bidi="ar-IQ"/>
              </w:rPr>
            </w:pPr>
          </w:p>
        </w:tc>
      </w:tr>
      <w:tr w:rsidR="00920E02" w:rsidRPr="00461867" w:rsidTr="00461867">
        <w:trPr>
          <w:jc w:val="center"/>
        </w:trPr>
        <w:tc>
          <w:tcPr>
            <w:tcW w:w="540" w:type="dxa"/>
            <w:tcBorders>
              <w:top w:val="thinThickSmallGap" w:sz="24" w:space="0" w:color="auto"/>
              <w:left w:val="thickThin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2</w:t>
            </w:r>
          </w:p>
        </w:tc>
        <w:tc>
          <w:tcPr>
            <w:tcW w:w="1448" w:type="dxa"/>
            <w:tcBorders>
              <w:top w:val="thinThickSmallGap" w:sz="24" w:space="0" w:color="auto"/>
            </w:tcBorders>
            <w:shd w:val="clear" w:color="auto" w:fill="auto"/>
            <w:vAlign w:val="center"/>
          </w:tcPr>
          <w:p w:rsidR="00920E02" w:rsidRPr="00461867" w:rsidRDefault="00920E02" w:rsidP="00461867">
            <w:pPr>
              <w:spacing w:after="0" w:line="240" w:lineRule="auto"/>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الذكاء</w:t>
            </w:r>
          </w:p>
        </w:tc>
        <w:tc>
          <w:tcPr>
            <w:tcW w:w="757" w:type="dxa"/>
            <w:tcBorders>
              <w:top w:val="thinThick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درجة</w:t>
            </w:r>
          </w:p>
        </w:tc>
        <w:tc>
          <w:tcPr>
            <w:tcW w:w="944" w:type="dxa"/>
            <w:tcBorders>
              <w:top w:val="thinThick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35.25</w:t>
            </w:r>
          </w:p>
        </w:tc>
        <w:tc>
          <w:tcPr>
            <w:tcW w:w="850" w:type="dxa"/>
            <w:tcBorders>
              <w:top w:val="thinThick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1.42</w:t>
            </w:r>
          </w:p>
        </w:tc>
        <w:tc>
          <w:tcPr>
            <w:tcW w:w="935" w:type="dxa"/>
            <w:tcBorders>
              <w:top w:val="thinThick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4.03</w:t>
            </w:r>
          </w:p>
        </w:tc>
        <w:tc>
          <w:tcPr>
            <w:tcW w:w="945" w:type="dxa"/>
            <w:tcBorders>
              <w:top w:val="thinThick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35.91</w:t>
            </w:r>
          </w:p>
        </w:tc>
        <w:tc>
          <w:tcPr>
            <w:tcW w:w="825" w:type="dxa"/>
            <w:tcBorders>
              <w:top w:val="thinThick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1.44</w:t>
            </w:r>
          </w:p>
        </w:tc>
        <w:tc>
          <w:tcPr>
            <w:tcW w:w="981" w:type="dxa"/>
            <w:tcBorders>
              <w:top w:val="thinThickSmallGap" w:sz="24" w:space="0" w:color="auto"/>
            </w:tcBorders>
            <w:shd w:val="clear" w:color="auto" w:fill="auto"/>
            <w:vAlign w:val="center"/>
          </w:tcPr>
          <w:p w:rsidR="00920E02" w:rsidRPr="00461867" w:rsidRDefault="00920E02"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4.01</w:t>
            </w:r>
          </w:p>
        </w:tc>
        <w:tc>
          <w:tcPr>
            <w:tcW w:w="938" w:type="dxa"/>
            <w:shd w:val="clear" w:color="auto" w:fill="auto"/>
            <w:vAlign w:val="center"/>
          </w:tcPr>
          <w:p w:rsidR="00920E02" w:rsidRPr="00461867" w:rsidRDefault="00920E02" w:rsidP="00461867">
            <w:pPr>
              <w:spacing w:after="0" w:line="240" w:lineRule="auto"/>
              <w:jc w:val="center"/>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1.13</w:t>
            </w:r>
          </w:p>
        </w:tc>
        <w:tc>
          <w:tcPr>
            <w:tcW w:w="1226" w:type="dxa"/>
            <w:tcBorders>
              <w:right w:val="thinThickSmallGap" w:sz="24" w:space="0" w:color="auto"/>
            </w:tcBorders>
            <w:shd w:val="clear" w:color="auto" w:fill="auto"/>
            <w:vAlign w:val="center"/>
          </w:tcPr>
          <w:p w:rsidR="00920E02" w:rsidRPr="00461867" w:rsidRDefault="00920E02"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غير معنوي</w:t>
            </w:r>
          </w:p>
        </w:tc>
      </w:tr>
      <w:tr w:rsidR="0082035F" w:rsidRPr="00461867" w:rsidTr="00461867">
        <w:trPr>
          <w:jc w:val="center"/>
        </w:trPr>
        <w:tc>
          <w:tcPr>
            <w:tcW w:w="540" w:type="dxa"/>
            <w:tcBorders>
              <w:left w:val="thickThinSmallGap" w:sz="24" w:space="0" w:color="auto"/>
            </w:tcBorders>
            <w:shd w:val="clear" w:color="auto" w:fill="auto"/>
            <w:vAlign w:val="center"/>
          </w:tcPr>
          <w:p w:rsidR="0082035F" w:rsidRPr="00461867" w:rsidRDefault="0082035F"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3</w:t>
            </w:r>
          </w:p>
        </w:tc>
        <w:tc>
          <w:tcPr>
            <w:tcW w:w="1448" w:type="dxa"/>
            <w:shd w:val="clear" w:color="auto" w:fill="auto"/>
            <w:vAlign w:val="bottom"/>
          </w:tcPr>
          <w:p w:rsidR="0082035F" w:rsidRPr="00461867" w:rsidRDefault="0082035F" w:rsidP="00461867">
            <w:pPr>
              <w:spacing w:after="0" w:line="240" w:lineRule="auto"/>
              <w:rPr>
                <w:rFonts w:ascii="Simplified Arabic" w:hAnsi="Simplified Arabic" w:cs="Simplified Arabic"/>
                <w:color w:val="3366FF"/>
                <w:sz w:val="24"/>
                <w:szCs w:val="24"/>
              </w:rPr>
            </w:pPr>
            <w:r w:rsidRPr="00461867">
              <w:rPr>
                <w:rFonts w:ascii="Simplified Arabic" w:hAnsi="Simplified Arabic" w:cs="Simplified Arabic"/>
                <w:color w:val="3366FF"/>
                <w:sz w:val="24"/>
                <w:szCs w:val="24"/>
                <w:rtl/>
              </w:rPr>
              <w:t>المناولة</w:t>
            </w:r>
          </w:p>
        </w:tc>
        <w:tc>
          <w:tcPr>
            <w:tcW w:w="757" w:type="dxa"/>
            <w:shd w:val="clear" w:color="auto" w:fill="auto"/>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color w:val="000000"/>
                <w:sz w:val="24"/>
                <w:szCs w:val="24"/>
                <w:rtl/>
              </w:rPr>
              <w:t>درجة</w:t>
            </w:r>
          </w:p>
        </w:tc>
        <w:tc>
          <w:tcPr>
            <w:tcW w:w="944"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2.400</w:t>
            </w:r>
          </w:p>
        </w:tc>
        <w:tc>
          <w:tcPr>
            <w:tcW w:w="850"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0.516</w:t>
            </w:r>
          </w:p>
        </w:tc>
        <w:tc>
          <w:tcPr>
            <w:tcW w:w="935"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0.484</w:t>
            </w:r>
          </w:p>
        </w:tc>
        <w:tc>
          <w:tcPr>
            <w:tcW w:w="945"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2.000</w:t>
            </w:r>
          </w:p>
        </w:tc>
        <w:tc>
          <w:tcPr>
            <w:tcW w:w="825"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0.816</w:t>
            </w:r>
          </w:p>
        </w:tc>
        <w:tc>
          <w:tcPr>
            <w:tcW w:w="981"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0.000</w:t>
            </w:r>
          </w:p>
        </w:tc>
        <w:tc>
          <w:tcPr>
            <w:tcW w:w="938"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1.309</w:t>
            </w:r>
          </w:p>
        </w:tc>
        <w:tc>
          <w:tcPr>
            <w:tcW w:w="1226" w:type="dxa"/>
            <w:tcBorders>
              <w:right w:val="thinThickSmallGap" w:sz="24" w:space="0" w:color="auto"/>
            </w:tcBorders>
            <w:shd w:val="clear" w:color="auto" w:fill="auto"/>
            <w:vAlign w:val="center"/>
          </w:tcPr>
          <w:p w:rsidR="0082035F" w:rsidRPr="00461867" w:rsidRDefault="0082035F"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غير معنوي</w:t>
            </w:r>
          </w:p>
        </w:tc>
      </w:tr>
      <w:tr w:rsidR="0082035F" w:rsidRPr="00461867" w:rsidTr="00461867">
        <w:trPr>
          <w:jc w:val="center"/>
        </w:trPr>
        <w:tc>
          <w:tcPr>
            <w:tcW w:w="540" w:type="dxa"/>
            <w:tcBorders>
              <w:left w:val="thickThinSmallGap" w:sz="24" w:space="0" w:color="auto"/>
            </w:tcBorders>
            <w:shd w:val="clear" w:color="auto" w:fill="auto"/>
            <w:vAlign w:val="center"/>
          </w:tcPr>
          <w:p w:rsidR="0082035F" w:rsidRPr="00461867" w:rsidRDefault="0082035F"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4</w:t>
            </w:r>
          </w:p>
        </w:tc>
        <w:tc>
          <w:tcPr>
            <w:tcW w:w="1448" w:type="dxa"/>
            <w:shd w:val="clear" w:color="auto" w:fill="auto"/>
            <w:vAlign w:val="bottom"/>
          </w:tcPr>
          <w:p w:rsidR="0082035F" w:rsidRPr="00461867" w:rsidRDefault="0082035F" w:rsidP="00461867">
            <w:pPr>
              <w:spacing w:after="0" w:line="240" w:lineRule="auto"/>
              <w:rPr>
                <w:rFonts w:ascii="Simplified Arabic" w:hAnsi="Simplified Arabic" w:cs="Simplified Arabic"/>
                <w:color w:val="3366FF"/>
                <w:sz w:val="24"/>
                <w:szCs w:val="24"/>
              </w:rPr>
            </w:pPr>
            <w:r w:rsidRPr="00461867">
              <w:rPr>
                <w:rFonts w:ascii="Simplified Arabic" w:hAnsi="Simplified Arabic" w:cs="Simplified Arabic"/>
                <w:color w:val="3366FF"/>
                <w:sz w:val="24"/>
                <w:szCs w:val="24"/>
                <w:rtl/>
              </w:rPr>
              <w:t>التهديف</w:t>
            </w:r>
          </w:p>
        </w:tc>
        <w:tc>
          <w:tcPr>
            <w:tcW w:w="757" w:type="dxa"/>
            <w:shd w:val="clear" w:color="auto" w:fill="auto"/>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color w:val="000000"/>
                <w:sz w:val="24"/>
                <w:szCs w:val="24"/>
                <w:rtl/>
              </w:rPr>
              <w:t>درجة</w:t>
            </w:r>
          </w:p>
        </w:tc>
        <w:tc>
          <w:tcPr>
            <w:tcW w:w="944"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1.000</w:t>
            </w:r>
          </w:p>
        </w:tc>
        <w:tc>
          <w:tcPr>
            <w:tcW w:w="850"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0.816</w:t>
            </w:r>
          </w:p>
        </w:tc>
        <w:tc>
          <w:tcPr>
            <w:tcW w:w="935"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0.000</w:t>
            </w:r>
          </w:p>
        </w:tc>
        <w:tc>
          <w:tcPr>
            <w:tcW w:w="945"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1.200</w:t>
            </w:r>
          </w:p>
        </w:tc>
        <w:tc>
          <w:tcPr>
            <w:tcW w:w="825"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0.632</w:t>
            </w:r>
          </w:p>
        </w:tc>
        <w:tc>
          <w:tcPr>
            <w:tcW w:w="981"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-0.132</w:t>
            </w:r>
          </w:p>
        </w:tc>
        <w:tc>
          <w:tcPr>
            <w:tcW w:w="938"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0.612</w:t>
            </w:r>
          </w:p>
        </w:tc>
        <w:tc>
          <w:tcPr>
            <w:tcW w:w="1226" w:type="dxa"/>
            <w:tcBorders>
              <w:right w:val="thinThickSmallGap" w:sz="24" w:space="0" w:color="auto"/>
            </w:tcBorders>
            <w:shd w:val="clear" w:color="auto" w:fill="auto"/>
            <w:vAlign w:val="center"/>
          </w:tcPr>
          <w:p w:rsidR="0082035F" w:rsidRPr="00461867" w:rsidRDefault="0082035F"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غير معنوي</w:t>
            </w:r>
          </w:p>
        </w:tc>
      </w:tr>
      <w:tr w:rsidR="0082035F" w:rsidRPr="00461867" w:rsidTr="00461867">
        <w:trPr>
          <w:jc w:val="center"/>
        </w:trPr>
        <w:tc>
          <w:tcPr>
            <w:tcW w:w="540" w:type="dxa"/>
            <w:tcBorders>
              <w:left w:val="thickThinSmallGap" w:sz="24" w:space="0" w:color="auto"/>
            </w:tcBorders>
            <w:shd w:val="clear" w:color="auto" w:fill="auto"/>
            <w:vAlign w:val="center"/>
          </w:tcPr>
          <w:p w:rsidR="0082035F" w:rsidRPr="00461867" w:rsidRDefault="0082035F"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5</w:t>
            </w:r>
          </w:p>
        </w:tc>
        <w:tc>
          <w:tcPr>
            <w:tcW w:w="1448" w:type="dxa"/>
            <w:shd w:val="clear" w:color="auto" w:fill="auto"/>
            <w:vAlign w:val="bottom"/>
          </w:tcPr>
          <w:p w:rsidR="0082035F" w:rsidRPr="00461867" w:rsidRDefault="0082035F" w:rsidP="00461867">
            <w:pPr>
              <w:spacing w:after="0" w:line="240" w:lineRule="auto"/>
              <w:rPr>
                <w:rFonts w:ascii="Simplified Arabic" w:hAnsi="Simplified Arabic" w:cs="Simplified Arabic"/>
                <w:color w:val="3366FF"/>
                <w:sz w:val="24"/>
                <w:szCs w:val="24"/>
              </w:rPr>
            </w:pPr>
            <w:r w:rsidRPr="00461867">
              <w:rPr>
                <w:rFonts w:ascii="Simplified Arabic" w:hAnsi="Simplified Arabic" w:cs="Simplified Arabic"/>
                <w:color w:val="3366FF"/>
                <w:sz w:val="24"/>
                <w:szCs w:val="24"/>
                <w:rtl/>
              </w:rPr>
              <w:t>الاخماد</w:t>
            </w:r>
          </w:p>
        </w:tc>
        <w:tc>
          <w:tcPr>
            <w:tcW w:w="757" w:type="dxa"/>
            <w:shd w:val="clear" w:color="auto" w:fill="auto"/>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color w:val="000000"/>
                <w:sz w:val="24"/>
                <w:szCs w:val="24"/>
                <w:rtl/>
              </w:rPr>
              <w:t>درجة</w:t>
            </w:r>
          </w:p>
        </w:tc>
        <w:tc>
          <w:tcPr>
            <w:tcW w:w="944"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1.600</w:t>
            </w:r>
          </w:p>
        </w:tc>
        <w:tc>
          <w:tcPr>
            <w:tcW w:w="850"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0.516</w:t>
            </w:r>
          </w:p>
        </w:tc>
        <w:tc>
          <w:tcPr>
            <w:tcW w:w="935"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-0.484</w:t>
            </w:r>
          </w:p>
        </w:tc>
        <w:tc>
          <w:tcPr>
            <w:tcW w:w="945"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1.000</w:t>
            </w:r>
          </w:p>
        </w:tc>
        <w:tc>
          <w:tcPr>
            <w:tcW w:w="825"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0.816</w:t>
            </w:r>
          </w:p>
        </w:tc>
        <w:tc>
          <w:tcPr>
            <w:tcW w:w="981" w:type="dxa"/>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0.000</w:t>
            </w:r>
          </w:p>
        </w:tc>
        <w:tc>
          <w:tcPr>
            <w:tcW w:w="938" w:type="dxa"/>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1.964</w:t>
            </w:r>
          </w:p>
        </w:tc>
        <w:tc>
          <w:tcPr>
            <w:tcW w:w="1226" w:type="dxa"/>
            <w:tcBorders>
              <w:right w:val="thinThickSmallGap" w:sz="24" w:space="0" w:color="auto"/>
            </w:tcBorders>
            <w:shd w:val="clear" w:color="auto" w:fill="auto"/>
            <w:vAlign w:val="center"/>
          </w:tcPr>
          <w:p w:rsidR="0082035F" w:rsidRPr="00461867" w:rsidRDefault="0082035F"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غير معنوي</w:t>
            </w:r>
          </w:p>
        </w:tc>
      </w:tr>
      <w:tr w:rsidR="0082035F" w:rsidRPr="00461867" w:rsidTr="00461867">
        <w:trPr>
          <w:jc w:val="center"/>
        </w:trPr>
        <w:tc>
          <w:tcPr>
            <w:tcW w:w="540" w:type="dxa"/>
            <w:tcBorders>
              <w:left w:val="thickThinSmallGap" w:sz="24" w:space="0" w:color="auto"/>
              <w:bottom w:val="thickThinSmallGap" w:sz="24" w:space="0" w:color="auto"/>
            </w:tcBorders>
            <w:shd w:val="clear" w:color="auto" w:fill="auto"/>
            <w:vAlign w:val="center"/>
          </w:tcPr>
          <w:p w:rsidR="0082035F" w:rsidRPr="00461867" w:rsidRDefault="0082035F" w:rsidP="00461867">
            <w:pPr>
              <w:spacing w:after="0" w:line="240" w:lineRule="auto"/>
              <w:jc w:val="center"/>
              <w:rPr>
                <w:rFonts w:ascii="Simplified Arabic" w:hAnsi="Simplified Arabic" w:cs="Simplified Arabic"/>
                <w:color w:val="000000"/>
                <w:sz w:val="24"/>
                <w:szCs w:val="24"/>
                <w:rtl/>
              </w:rPr>
            </w:pPr>
            <w:r w:rsidRPr="00461867">
              <w:rPr>
                <w:rFonts w:ascii="Simplified Arabic" w:hAnsi="Simplified Arabic" w:cs="Simplified Arabic"/>
                <w:color w:val="000000"/>
                <w:sz w:val="24"/>
                <w:szCs w:val="24"/>
                <w:rtl/>
              </w:rPr>
              <w:t>6</w:t>
            </w:r>
          </w:p>
        </w:tc>
        <w:tc>
          <w:tcPr>
            <w:tcW w:w="1448" w:type="dxa"/>
            <w:tcBorders>
              <w:bottom w:val="thickThinSmallGap" w:sz="24" w:space="0" w:color="auto"/>
            </w:tcBorders>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النواحي المعرفية</w:t>
            </w:r>
          </w:p>
        </w:tc>
        <w:tc>
          <w:tcPr>
            <w:tcW w:w="757" w:type="dxa"/>
            <w:tcBorders>
              <w:bottom w:val="thickThinSmallGap" w:sz="24" w:space="0" w:color="auto"/>
            </w:tcBorders>
            <w:shd w:val="clear" w:color="auto" w:fill="auto"/>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color w:val="000000"/>
                <w:sz w:val="24"/>
                <w:szCs w:val="24"/>
                <w:rtl/>
              </w:rPr>
              <w:t>درجة</w:t>
            </w:r>
          </w:p>
        </w:tc>
        <w:tc>
          <w:tcPr>
            <w:tcW w:w="944" w:type="dxa"/>
            <w:tcBorders>
              <w:bottom w:val="thickThinSmallGap" w:sz="24" w:space="0" w:color="auto"/>
            </w:tcBorders>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17.200</w:t>
            </w:r>
          </w:p>
        </w:tc>
        <w:tc>
          <w:tcPr>
            <w:tcW w:w="850" w:type="dxa"/>
            <w:tcBorders>
              <w:bottom w:val="thickThinSmallGap" w:sz="24" w:space="0" w:color="auto"/>
            </w:tcBorders>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4.392</w:t>
            </w:r>
          </w:p>
        </w:tc>
        <w:tc>
          <w:tcPr>
            <w:tcW w:w="935" w:type="dxa"/>
            <w:tcBorders>
              <w:bottom w:val="thickThinSmallGap" w:sz="24" w:space="0" w:color="auto"/>
            </w:tcBorders>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0.718</w:t>
            </w:r>
          </w:p>
        </w:tc>
        <w:tc>
          <w:tcPr>
            <w:tcW w:w="945" w:type="dxa"/>
            <w:tcBorders>
              <w:bottom w:val="thickThinSmallGap" w:sz="24" w:space="0" w:color="auto"/>
            </w:tcBorders>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18.800</w:t>
            </w:r>
          </w:p>
        </w:tc>
        <w:tc>
          <w:tcPr>
            <w:tcW w:w="825" w:type="dxa"/>
            <w:tcBorders>
              <w:bottom w:val="thickThinSmallGap" w:sz="24" w:space="0" w:color="auto"/>
            </w:tcBorders>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4.733</w:t>
            </w:r>
          </w:p>
        </w:tc>
        <w:tc>
          <w:tcPr>
            <w:tcW w:w="981" w:type="dxa"/>
            <w:tcBorders>
              <w:bottom w:val="thickThinSmallGap" w:sz="24" w:space="0" w:color="auto"/>
            </w:tcBorders>
            <w:shd w:val="clear" w:color="auto" w:fill="auto"/>
            <w:vAlign w:val="bottom"/>
          </w:tcPr>
          <w:p w:rsidR="0082035F" w:rsidRPr="00461867" w:rsidRDefault="0082035F" w:rsidP="00461867">
            <w:pPr>
              <w:spacing w:after="0" w:line="240" w:lineRule="auto"/>
              <w:jc w:val="center"/>
              <w:rPr>
                <w:rFonts w:ascii="Simplified Arabic" w:hAnsi="Simplified Arabic" w:cs="Simplified Arabic"/>
                <w:color w:val="000000"/>
                <w:sz w:val="24"/>
                <w:szCs w:val="24"/>
              </w:rPr>
            </w:pPr>
            <w:r w:rsidRPr="00461867">
              <w:rPr>
                <w:rFonts w:ascii="Simplified Arabic" w:hAnsi="Simplified Arabic" w:cs="Simplified Arabic"/>
                <w:color w:val="000000"/>
                <w:sz w:val="24"/>
                <w:szCs w:val="24"/>
                <w:rtl/>
              </w:rPr>
              <w:t>-0.041</w:t>
            </w:r>
          </w:p>
        </w:tc>
        <w:tc>
          <w:tcPr>
            <w:tcW w:w="938" w:type="dxa"/>
            <w:tcBorders>
              <w:bottom w:val="thickThinSmallGap" w:sz="24" w:space="0" w:color="auto"/>
            </w:tcBorders>
            <w:shd w:val="clear" w:color="auto" w:fill="auto"/>
            <w:vAlign w:val="bottom"/>
          </w:tcPr>
          <w:p w:rsidR="0082035F" w:rsidRPr="00461867" w:rsidRDefault="0082035F" w:rsidP="00461867">
            <w:pPr>
              <w:spacing w:after="0" w:line="240" w:lineRule="auto"/>
              <w:rPr>
                <w:rFonts w:ascii="Simplified Arabic" w:hAnsi="Simplified Arabic" w:cs="Simplified Arabic"/>
                <w:sz w:val="24"/>
                <w:szCs w:val="24"/>
              </w:rPr>
            </w:pPr>
            <w:r w:rsidRPr="00461867">
              <w:rPr>
                <w:rFonts w:ascii="Simplified Arabic" w:hAnsi="Simplified Arabic" w:cs="Simplified Arabic"/>
                <w:sz w:val="24"/>
                <w:szCs w:val="24"/>
                <w:rtl/>
              </w:rPr>
              <w:t>0.784</w:t>
            </w:r>
          </w:p>
        </w:tc>
        <w:tc>
          <w:tcPr>
            <w:tcW w:w="1226" w:type="dxa"/>
            <w:tcBorders>
              <w:bottom w:val="thickThinSmallGap" w:sz="24" w:space="0" w:color="auto"/>
              <w:right w:val="thinThickSmallGap" w:sz="24" w:space="0" w:color="auto"/>
            </w:tcBorders>
            <w:shd w:val="clear" w:color="auto" w:fill="auto"/>
            <w:vAlign w:val="center"/>
          </w:tcPr>
          <w:p w:rsidR="0082035F" w:rsidRPr="00461867" w:rsidRDefault="0082035F" w:rsidP="00461867">
            <w:pPr>
              <w:spacing w:after="0" w:line="240" w:lineRule="auto"/>
              <w:jc w:val="both"/>
              <w:rPr>
                <w:rFonts w:ascii="Simplified Arabic" w:hAnsi="Simplified Arabic" w:cs="Simplified Arabic"/>
                <w:sz w:val="24"/>
                <w:szCs w:val="24"/>
                <w:rtl/>
                <w:lang w:bidi="ar-IQ"/>
              </w:rPr>
            </w:pPr>
            <w:r w:rsidRPr="00461867">
              <w:rPr>
                <w:rFonts w:ascii="Simplified Arabic" w:hAnsi="Simplified Arabic" w:cs="Simplified Arabic"/>
                <w:sz w:val="24"/>
                <w:szCs w:val="24"/>
                <w:rtl/>
                <w:lang w:bidi="ar-IQ"/>
              </w:rPr>
              <w:t>غير معنوي</w:t>
            </w:r>
          </w:p>
        </w:tc>
      </w:tr>
    </w:tbl>
    <w:p w:rsidR="00461867" w:rsidRDefault="00461867" w:rsidP="00461867">
      <w:pPr>
        <w:spacing w:after="0" w:line="240" w:lineRule="auto"/>
        <w:jc w:val="lowKashida"/>
        <w:rPr>
          <w:rFonts w:ascii="Simplified Arabic" w:hAnsi="Simplified Arabic" w:cs="Simplified Arabic"/>
          <w:sz w:val="32"/>
          <w:szCs w:val="32"/>
          <w:rtl/>
        </w:rPr>
      </w:pPr>
    </w:p>
    <w:p w:rsidR="00920E02" w:rsidRPr="00461867" w:rsidRDefault="00461867" w:rsidP="00E35610">
      <w:pPr>
        <w:spacing w:after="0" w:line="240" w:lineRule="auto"/>
        <w:jc w:val="lowKashida"/>
        <w:rPr>
          <w:rFonts w:ascii="Times New Roman" w:eastAsia="Times New Roman" w:hAnsi="Times New Roman" w:cs="PT Bold Heading"/>
          <w:sz w:val="32"/>
          <w:szCs w:val="32"/>
          <w:rtl/>
        </w:rPr>
      </w:pPr>
      <w:r w:rsidRPr="00461867">
        <w:rPr>
          <w:rFonts w:ascii="Times New Roman" w:eastAsia="Times New Roman" w:hAnsi="Times New Roman" w:cs="PT Bold Heading" w:hint="cs"/>
          <w:sz w:val="32"/>
          <w:szCs w:val="32"/>
          <w:rtl/>
        </w:rPr>
        <w:t>2-</w:t>
      </w:r>
      <w:r w:rsidR="00E35610">
        <w:rPr>
          <w:rFonts w:ascii="Times New Roman" w:eastAsia="Times New Roman" w:hAnsi="Times New Roman" w:cs="PT Bold Heading" w:hint="cs"/>
          <w:sz w:val="32"/>
          <w:szCs w:val="32"/>
          <w:rtl/>
        </w:rPr>
        <w:t>2</w:t>
      </w:r>
      <w:r w:rsidRPr="00461867">
        <w:rPr>
          <w:rFonts w:ascii="Times New Roman" w:eastAsia="Times New Roman" w:hAnsi="Times New Roman" w:cs="PT Bold Heading" w:hint="cs"/>
          <w:sz w:val="32"/>
          <w:szCs w:val="32"/>
          <w:rtl/>
        </w:rPr>
        <w:t>-</w:t>
      </w:r>
      <w:r>
        <w:rPr>
          <w:rFonts w:ascii="Times New Roman" w:eastAsia="Times New Roman" w:hAnsi="Times New Roman" w:cs="PT Bold Heading" w:hint="cs"/>
          <w:sz w:val="32"/>
          <w:szCs w:val="32"/>
          <w:rtl/>
        </w:rPr>
        <w:t xml:space="preserve"> الاختبارات </w:t>
      </w:r>
      <w:r w:rsidR="00920E02" w:rsidRPr="00461867">
        <w:rPr>
          <w:rFonts w:ascii="Times New Roman" w:eastAsia="Times New Roman" w:hAnsi="Times New Roman" w:cs="PT Bold Heading"/>
          <w:sz w:val="32"/>
          <w:szCs w:val="32"/>
          <w:rtl/>
        </w:rPr>
        <w:t>:</w:t>
      </w:r>
    </w:p>
    <w:p w:rsidR="005400BA" w:rsidRPr="00461867" w:rsidRDefault="00461867" w:rsidP="00E35610">
      <w:pPr>
        <w:spacing w:after="0" w:line="240" w:lineRule="auto"/>
        <w:jc w:val="lowKashida"/>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2</w:t>
      </w:r>
      <w:r w:rsidRPr="00461867">
        <w:rPr>
          <w:rFonts w:ascii="Times New Roman" w:eastAsia="Times New Roman" w:hAnsi="Times New Roman" w:cs="PT Bold Heading" w:hint="cs"/>
          <w:sz w:val="32"/>
          <w:szCs w:val="32"/>
          <w:rtl/>
        </w:rPr>
        <w:t>-</w:t>
      </w:r>
      <w:r w:rsidR="00E35610">
        <w:rPr>
          <w:rFonts w:ascii="Times New Roman" w:eastAsia="Times New Roman" w:hAnsi="Times New Roman" w:cs="PT Bold Heading" w:hint="cs"/>
          <w:sz w:val="32"/>
          <w:szCs w:val="32"/>
          <w:rtl/>
        </w:rPr>
        <w:t>2</w:t>
      </w:r>
      <w:r w:rsidRPr="00461867">
        <w:rPr>
          <w:rFonts w:ascii="Times New Roman" w:eastAsia="Times New Roman" w:hAnsi="Times New Roman" w:cs="PT Bold Heading" w:hint="cs"/>
          <w:sz w:val="32"/>
          <w:szCs w:val="32"/>
          <w:rtl/>
        </w:rPr>
        <w:t>-1-</w:t>
      </w:r>
      <w:r w:rsidR="005031CA" w:rsidRPr="00461867">
        <w:rPr>
          <w:rFonts w:ascii="Times New Roman" w:eastAsia="Times New Roman" w:hAnsi="Times New Roman" w:cs="PT Bold Heading"/>
          <w:sz w:val="32"/>
          <w:szCs w:val="32"/>
          <w:rtl/>
        </w:rPr>
        <w:t xml:space="preserve">الاختبار المعرفي </w:t>
      </w:r>
    </w:p>
    <w:p w:rsidR="005031CA" w:rsidRPr="00461867" w:rsidRDefault="005400BA" w:rsidP="00461867">
      <w:pPr>
        <w:spacing w:after="0" w:line="240" w:lineRule="auto"/>
        <w:ind w:firstLine="720"/>
        <w:jc w:val="lowKashida"/>
        <w:rPr>
          <w:rFonts w:ascii="Simplified Arabic" w:hAnsi="Simplified Arabic" w:cs="Simplified Arabic"/>
          <w:sz w:val="32"/>
          <w:szCs w:val="32"/>
          <w:rtl/>
        </w:rPr>
      </w:pPr>
      <w:r w:rsidRPr="00461867">
        <w:rPr>
          <w:rFonts w:ascii="Simplified Arabic" w:hAnsi="Simplified Arabic" w:cs="Simplified Arabic"/>
          <w:sz w:val="32"/>
          <w:szCs w:val="32"/>
          <w:rtl/>
        </w:rPr>
        <w:t>تم قياس الاختبار المعرفي باستعمال مقياس معد مسبقا بالاعتماد على المصادر والدراسات السابقة وتكون هذا المقياس من سبع محاور هي ( تاريخ اللعبة ,  القياسات , القانون , الدحرجة , المناولة , الاخماد , التحكيم ) وكانت عدد الاسئلة المطروحة (54) سؤال مقسمة على اهمية كل محور وكان الزمن المخصص للاختبار هو (5 دقائق).</w:t>
      </w:r>
    </w:p>
    <w:p w:rsidR="005031CA" w:rsidRPr="00461867" w:rsidRDefault="005031CA" w:rsidP="00461867">
      <w:pPr>
        <w:spacing w:after="0" w:line="240" w:lineRule="auto"/>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اختيار اختبارات تقويم الاداء الفني للمهارات قيد البحث </w:t>
      </w:r>
    </w:p>
    <w:p w:rsidR="005031CA" w:rsidRPr="00461867" w:rsidRDefault="005031CA" w:rsidP="00461867">
      <w:pPr>
        <w:spacing w:after="0" w:line="240" w:lineRule="auto"/>
        <w:ind w:firstLine="720"/>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اعتمد الباحث فيها على اختبارات تقويم الاداء الفني للمهارات قيد البحث على الشكل الظاهري للمهارة من خلال تقويم ثلاث من السادة المقومون في لعبة كرة القدم بطريقة الملاحظة اعتماداً على الدرجة الكلية للأداء الفني والمكونة من (10) درجات ، وكما مبين ادناه : </w:t>
      </w:r>
    </w:p>
    <w:p w:rsidR="005031CA" w:rsidRPr="00461867" w:rsidRDefault="005031CA" w:rsidP="00461867">
      <w:pPr>
        <w:numPr>
          <w:ilvl w:val="0"/>
          <w:numId w:val="13"/>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اختبار الاداء الفني لمهارة الدحرجة بكرة القدم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اسم الاختبار : الدحرجة بين الشواخص لمسافة 10م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الهدف من الاختبار : تقويم الاداء الفني لمهارة الدحرجة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الأدوات المستعملة : كرة قدم قانونية – صافرة – ساعة توقيت الكترونية – شاخص عدد 5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الدحرجة التقويمية : 10 درجات </w:t>
      </w:r>
    </w:p>
    <w:p w:rsidR="005031CA"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lastRenderedPageBreak/>
        <w:t xml:space="preserve">وصف الاداء : تقوم الطالبة المختبرة بأداء ثلاث محاولات متتالية لأداء مهارة الدحرجة تقف الطالبة ومعها كرة خلف خط البداية وعندما تعطى </w:t>
      </w:r>
      <w:proofErr w:type="spellStart"/>
      <w:r w:rsidRPr="00461867">
        <w:rPr>
          <w:rFonts w:ascii="Simplified Arabic" w:hAnsi="Simplified Arabic" w:cs="Simplified Arabic"/>
          <w:sz w:val="32"/>
          <w:szCs w:val="32"/>
          <w:rtl/>
        </w:rPr>
        <w:t>أشارة</w:t>
      </w:r>
      <w:proofErr w:type="spellEnd"/>
      <w:r w:rsidRPr="00461867">
        <w:rPr>
          <w:rFonts w:ascii="Simplified Arabic" w:hAnsi="Simplified Arabic" w:cs="Simplified Arabic"/>
          <w:sz w:val="32"/>
          <w:szCs w:val="32"/>
          <w:rtl/>
        </w:rPr>
        <w:t xml:space="preserve"> البدء تقوم الطالبة بالجري بالكرة بين الشواخص كما في الشكل </w:t>
      </w:r>
    </w:p>
    <w:p w:rsidR="00461867" w:rsidRPr="00A84886" w:rsidRDefault="00461867" w:rsidP="00A84886">
      <w:pPr>
        <w:numPr>
          <w:ilvl w:val="0"/>
          <w:numId w:val="12"/>
        </w:numPr>
        <w:spacing w:after="0" w:line="240" w:lineRule="auto"/>
        <w:jc w:val="lowKashida"/>
        <w:rPr>
          <w:rFonts w:ascii="Simplified Arabic" w:hAnsi="Simplified Arabic" w:cs="Simplified Arabic" w:hint="cs"/>
          <w:sz w:val="32"/>
          <w:szCs w:val="32"/>
          <w:rtl/>
        </w:rPr>
      </w:pPr>
      <w:r w:rsidRPr="00461867">
        <w:rPr>
          <w:rFonts w:ascii="Simplified Arabic" w:hAnsi="Simplified Arabic" w:cs="Simplified Arabic"/>
          <w:sz w:val="32"/>
          <w:szCs w:val="32"/>
          <w:rtl/>
        </w:rPr>
        <w:t>التسجيل : تحتسب افضل محاولة للطالبة المختبرة من المحاولات الثلاث ولكل مقوم ومن ثم تجمع المحاولات الثلاث الافضل ويحسب الوسط الحسابي</w:t>
      </w:r>
    </w:p>
    <w:p w:rsidR="00461867" w:rsidRPr="00461867" w:rsidRDefault="00461867" w:rsidP="00461867">
      <w:pPr>
        <w:spacing w:after="0" w:line="240" w:lineRule="auto"/>
        <w:jc w:val="lowKashida"/>
        <w:rPr>
          <w:rFonts w:ascii="Simplified Arabic" w:hAnsi="Simplified Arabic" w:cs="Simplified Arabic"/>
          <w:sz w:val="32"/>
          <w:szCs w:val="32"/>
        </w:rPr>
      </w:pPr>
      <w:r>
        <w:rPr>
          <w:rFonts w:ascii="Simplified Arabic" w:hAnsi="Simplified Arabic" w:cs="Simplified Arabic"/>
          <w:noProof/>
          <w:sz w:val="32"/>
          <w:szCs w:val="32"/>
        </w:rPr>
        <w:drawing>
          <wp:anchor distT="0" distB="0" distL="114300" distR="114300" simplePos="0" relativeHeight="251668480" behindDoc="0" locked="0" layoutInCell="1" allowOverlap="1">
            <wp:simplePos x="0" y="0"/>
            <wp:positionH relativeFrom="column">
              <wp:posOffset>243505</wp:posOffset>
            </wp:positionH>
            <wp:positionV relativeFrom="paragraph">
              <wp:posOffset>176983</wp:posOffset>
            </wp:positionV>
            <wp:extent cx="5273257" cy="2783394"/>
            <wp:effectExtent l="57150" t="38100" r="41693" b="16956"/>
            <wp:wrapNone/>
            <wp:docPr id="1" name="صورة 91"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9"/>
                    <pic:cNvPicPr>
                      <a:picLocks noChangeAspect="1" noChangeArrowheads="1"/>
                    </pic:cNvPicPr>
                  </pic:nvPicPr>
                  <pic:blipFill>
                    <a:blip r:embed="rId13">
                      <a:grayscl/>
                    </a:blip>
                    <a:srcRect/>
                    <a:stretch>
                      <a:fillRect/>
                    </a:stretch>
                  </pic:blipFill>
                  <pic:spPr bwMode="auto">
                    <a:xfrm>
                      <a:off x="0" y="0"/>
                      <a:ext cx="5273257" cy="2783394"/>
                    </a:xfrm>
                    <a:prstGeom prst="rect">
                      <a:avLst/>
                    </a:prstGeom>
                    <a:noFill/>
                    <a:ln w="38100">
                      <a:solidFill>
                        <a:schemeClr val="tx1"/>
                      </a:solidFill>
                      <a:miter lim="800000"/>
                      <a:headEnd/>
                      <a:tailEnd/>
                    </a:ln>
                  </pic:spPr>
                </pic:pic>
              </a:graphicData>
            </a:graphic>
          </wp:anchor>
        </w:drawing>
      </w:r>
    </w:p>
    <w:p w:rsidR="005031CA" w:rsidRPr="00461867" w:rsidRDefault="005031CA" w:rsidP="00461867">
      <w:pPr>
        <w:spacing w:after="0" w:line="240" w:lineRule="auto"/>
        <w:jc w:val="lowKashida"/>
        <w:rPr>
          <w:rFonts w:ascii="Simplified Arabic" w:hAnsi="Simplified Arabic" w:cs="Simplified Arabic" w:hint="cs"/>
          <w:sz w:val="32"/>
          <w:szCs w:val="32"/>
          <w:rtl/>
          <w:lang w:bidi="ar-IQ"/>
        </w:rPr>
      </w:pPr>
    </w:p>
    <w:p w:rsidR="005031CA" w:rsidRPr="00461867" w:rsidRDefault="005031CA" w:rsidP="00461867">
      <w:pPr>
        <w:spacing w:after="0" w:line="240" w:lineRule="auto"/>
        <w:jc w:val="lowKashida"/>
        <w:rPr>
          <w:rFonts w:ascii="Simplified Arabic" w:hAnsi="Simplified Arabic" w:cs="Simplified Arabic"/>
          <w:sz w:val="32"/>
          <w:szCs w:val="32"/>
          <w:rtl/>
        </w:rPr>
      </w:pPr>
    </w:p>
    <w:p w:rsidR="005031CA" w:rsidRPr="00461867" w:rsidRDefault="005031CA" w:rsidP="00461867">
      <w:pPr>
        <w:spacing w:after="0" w:line="240" w:lineRule="auto"/>
        <w:jc w:val="lowKashida"/>
        <w:rPr>
          <w:rFonts w:ascii="Simplified Arabic" w:hAnsi="Simplified Arabic" w:cs="Simplified Arabic"/>
          <w:sz w:val="32"/>
          <w:szCs w:val="32"/>
          <w:rtl/>
          <w:lang w:bidi="ar-IQ"/>
        </w:rPr>
      </w:pPr>
    </w:p>
    <w:p w:rsidR="005031CA" w:rsidRPr="00461867" w:rsidRDefault="005031CA" w:rsidP="00461867">
      <w:pPr>
        <w:spacing w:after="0" w:line="240" w:lineRule="auto"/>
        <w:jc w:val="lowKashida"/>
        <w:rPr>
          <w:rFonts w:ascii="Simplified Arabic" w:hAnsi="Simplified Arabic" w:cs="Simplified Arabic"/>
          <w:sz w:val="32"/>
          <w:szCs w:val="32"/>
          <w:rtl/>
        </w:rPr>
      </w:pPr>
    </w:p>
    <w:p w:rsidR="005031CA" w:rsidRPr="00461867" w:rsidRDefault="005031CA" w:rsidP="00461867">
      <w:pPr>
        <w:spacing w:after="0" w:line="240" w:lineRule="auto"/>
        <w:jc w:val="lowKashida"/>
        <w:rPr>
          <w:rFonts w:ascii="Simplified Arabic" w:hAnsi="Simplified Arabic" w:cs="Simplified Arabic"/>
          <w:sz w:val="32"/>
          <w:szCs w:val="32"/>
          <w:rtl/>
        </w:rPr>
      </w:pPr>
    </w:p>
    <w:p w:rsidR="005031CA" w:rsidRDefault="005031CA"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5031CA" w:rsidRPr="00461867" w:rsidRDefault="005031CA" w:rsidP="00461867">
      <w:pPr>
        <w:numPr>
          <w:ilvl w:val="0"/>
          <w:numId w:val="13"/>
        </w:numPr>
        <w:spacing w:after="0" w:line="240" w:lineRule="auto"/>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الاختبار الثاني : اختبار الاداء الفني لمهارة المناولة بكرة القدم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اسم الاختبار : المناولة لمسافة (8م)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الهدف من الاختبار : تقويم الاداء الفني لمهارة المناولة بكرة القدم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الادوات المستعملة : كرات قانونية – صافرة – ساعة توقيت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الدرجة التقويمية : 10 درجات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وصف الاداء : تقف الطالبة المختبر خلف خط منطقة الاختبار المحددة وعند </w:t>
      </w:r>
      <w:proofErr w:type="spellStart"/>
      <w:r w:rsidRPr="00461867">
        <w:rPr>
          <w:rFonts w:ascii="Simplified Arabic" w:hAnsi="Simplified Arabic" w:cs="Simplified Arabic"/>
          <w:sz w:val="32"/>
          <w:szCs w:val="32"/>
          <w:rtl/>
        </w:rPr>
        <w:t>أعطاءأشارة</w:t>
      </w:r>
      <w:proofErr w:type="spellEnd"/>
      <w:r w:rsidRPr="00461867">
        <w:rPr>
          <w:rFonts w:ascii="Simplified Arabic" w:hAnsi="Simplified Arabic" w:cs="Simplified Arabic"/>
          <w:sz w:val="32"/>
          <w:szCs w:val="32"/>
          <w:rtl/>
        </w:rPr>
        <w:t xml:space="preserve"> البدء تقوم الطالبة بأعداد ثلاث محاولات متتالية لمهارة المناولة بكرة القدم وللمسافة المقررة (8م) مع مراعاة أداء المهارة بالشكل الصحيح كما هو موضح في شكل (3) . </w:t>
      </w:r>
    </w:p>
    <w:p w:rsidR="005031CA" w:rsidRPr="00461867" w:rsidRDefault="005031CA" w:rsidP="00461867">
      <w:pPr>
        <w:spacing w:after="0" w:line="240" w:lineRule="auto"/>
        <w:jc w:val="lowKashida"/>
        <w:rPr>
          <w:rFonts w:ascii="Simplified Arabic" w:hAnsi="Simplified Arabic" w:cs="Simplified Arabic"/>
          <w:sz w:val="32"/>
          <w:szCs w:val="32"/>
          <w:rtl/>
          <w:lang w:bidi="ar-IQ"/>
        </w:rPr>
      </w:pPr>
    </w:p>
    <w:p w:rsidR="00461867" w:rsidRPr="003B565A" w:rsidRDefault="005031CA" w:rsidP="003B565A">
      <w:pPr>
        <w:numPr>
          <w:ilvl w:val="0"/>
          <w:numId w:val="12"/>
        </w:numPr>
        <w:spacing w:after="0" w:line="240" w:lineRule="auto"/>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التسجيل : تحتسب افضل محاولات للاعب المختبر من المحاولات الثلاث ولكل مقوم ومن ثم تجمع المحاولات الثلاث الافضل ويحتسب </w:t>
      </w:r>
      <w:r w:rsidR="00A84886">
        <w:rPr>
          <w:rFonts w:ascii="Simplified Arabic" w:hAnsi="Simplified Arabic" w:cs="Simplified Arabic"/>
          <w:sz w:val="32"/>
          <w:szCs w:val="32"/>
          <w:rtl/>
        </w:rPr>
        <w:t>الوسط الحسابي لها .</w:t>
      </w:r>
    </w:p>
    <w:p w:rsidR="00461867" w:rsidRDefault="00461867" w:rsidP="00461867">
      <w:pPr>
        <w:spacing w:after="0" w:line="240" w:lineRule="auto"/>
        <w:jc w:val="lowKashida"/>
        <w:rPr>
          <w:rFonts w:ascii="Simplified Arabic" w:hAnsi="Simplified Arabic" w:cs="Simplified Arabic"/>
          <w:sz w:val="32"/>
          <w:szCs w:val="32"/>
          <w:rtl/>
        </w:rPr>
      </w:pPr>
      <w:r>
        <w:rPr>
          <w:rFonts w:ascii="Simplified Arabic" w:hAnsi="Simplified Arabic" w:cs="Simplified Arabic" w:hint="cs"/>
          <w:noProof/>
          <w:sz w:val="32"/>
          <w:szCs w:val="32"/>
          <w:rtl/>
        </w:rPr>
        <w:lastRenderedPageBreak/>
        <w:drawing>
          <wp:anchor distT="0" distB="0" distL="114300" distR="114300" simplePos="0" relativeHeight="251669504" behindDoc="0" locked="0" layoutInCell="1" allowOverlap="1">
            <wp:simplePos x="0" y="0"/>
            <wp:positionH relativeFrom="column">
              <wp:posOffset>254621</wp:posOffset>
            </wp:positionH>
            <wp:positionV relativeFrom="paragraph">
              <wp:posOffset>24165</wp:posOffset>
            </wp:positionV>
            <wp:extent cx="5278078" cy="2406489"/>
            <wp:effectExtent l="57150" t="38100" r="36872" b="12861"/>
            <wp:wrapNone/>
            <wp:docPr id="92" name="صورة 92"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10"/>
                    <pic:cNvPicPr>
                      <a:picLocks noChangeAspect="1" noChangeArrowheads="1"/>
                    </pic:cNvPicPr>
                  </pic:nvPicPr>
                  <pic:blipFill>
                    <a:blip r:embed="rId14">
                      <a:lum bright="-12000"/>
                    </a:blip>
                    <a:srcRect/>
                    <a:stretch>
                      <a:fillRect/>
                    </a:stretch>
                  </pic:blipFill>
                  <pic:spPr bwMode="auto">
                    <a:xfrm>
                      <a:off x="0" y="0"/>
                      <a:ext cx="5278078" cy="2406489"/>
                    </a:xfrm>
                    <a:prstGeom prst="rect">
                      <a:avLst/>
                    </a:prstGeom>
                    <a:noFill/>
                    <a:ln w="28575">
                      <a:solidFill>
                        <a:schemeClr val="tx1"/>
                      </a:solidFill>
                      <a:miter lim="800000"/>
                      <a:headEnd/>
                      <a:tailEnd/>
                    </a:ln>
                  </pic:spPr>
                </pic:pic>
              </a:graphicData>
            </a:graphic>
          </wp:anchor>
        </w:drawing>
      </w:r>
    </w:p>
    <w:p w:rsidR="00461867" w:rsidRDefault="00461867"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461867" w:rsidRDefault="00461867" w:rsidP="00461867">
      <w:pPr>
        <w:spacing w:after="0" w:line="240" w:lineRule="auto"/>
        <w:jc w:val="lowKashida"/>
        <w:rPr>
          <w:rFonts w:ascii="Simplified Arabic" w:hAnsi="Simplified Arabic" w:cs="Simplified Arabic"/>
          <w:sz w:val="32"/>
          <w:szCs w:val="32"/>
          <w:rtl/>
        </w:rPr>
      </w:pPr>
    </w:p>
    <w:p w:rsidR="00461867" w:rsidRPr="00461867" w:rsidRDefault="00461867" w:rsidP="00461867">
      <w:pPr>
        <w:spacing w:after="0" w:line="240" w:lineRule="auto"/>
        <w:jc w:val="lowKashida"/>
        <w:rPr>
          <w:rFonts w:ascii="Simplified Arabic" w:hAnsi="Simplified Arabic" w:cs="Simplified Arabic"/>
          <w:sz w:val="32"/>
          <w:szCs w:val="32"/>
          <w:rtl/>
        </w:rPr>
      </w:pPr>
    </w:p>
    <w:p w:rsidR="005031CA" w:rsidRPr="00461867" w:rsidRDefault="005031CA" w:rsidP="00461867">
      <w:p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ج. الاختبار الثالث : اختبار الاداء الفني لمهارة الاخماد بكرة القدم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اسم الاختبار : ايقاف حركة الكرة (اخماد الكرة)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الهدف من الاختبار : قياس القدرة على الاخماد بجميع انحاء الجسم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الادوات المستخدمة : 5 كرات – صافرة . </w:t>
      </w:r>
    </w:p>
    <w:p w:rsidR="005031CA" w:rsidRPr="00461867" w:rsidRDefault="005031CA" w:rsidP="00461867">
      <w:pPr>
        <w:numPr>
          <w:ilvl w:val="0"/>
          <w:numId w:val="12"/>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 xml:space="preserve">وصف الاداء يقف المدرب خلف خط بطول (3م) ومعه خمسة كرات اما الطالبة فتقف في (أ) التي تبعد بمسافة (1م) عن منطقة الاختبار (ب) التي تكون بمساحة (2 × 2م) والتي تبعد عن المكان الذي يقف به المدرب (8م) يقوم المدرب برمي الكرة عالية الى منطقة (ب) وعلى الطالبة ان تقف في منطقة (أ) قبل الرمي وعند الرمي تقفز الطالبة الى منطقة (ب) لتستقبل الكرة وتخمدها بأي جزء من الجسم عدا اليدين ثم العودة الى منطقة (أ) وهذا يكرر الاختبار ثلاث مرات . </w:t>
      </w:r>
    </w:p>
    <w:p w:rsidR="005031CA" w:rsidRDefault="005031CA" w:rsidP="00461867">
      <w:pPr>
        <w:numPr>
          <w:ilvl w:val="0"/>
          <w:numId w:val="12"/>
        </w:numPr>
        <w:spacing w:after="0" w:line="240" w:lineRule="auto"/>
        <w:jc w:val="lowKashida"/>
        <w:rPr>
          <w:rFonts w:ascii="Simplified Arabic" w:hAnsi="Simplified Arabic" w:cs="Simplified Arabic" w:hint="cs"/>
          <w:sz w:val="32"/>
          <w:szCs w:val="32"/>
        </w:rPr>
      </w:pPr>
      <w:r w:rsidRPr="00461867">
        <w:rPr>
          <w:rFonts w:ascii="Simplified Arabic" w:hAnsi="Simplified Arabic" w:cs="Simplified Arabic"/>
          <w:sz w:val="32"/>
          <w:szCs w:val="32"/>
          <w:rtl/>
        </w:rPr>
        <w:t xml:space="preserve">التسجيل : تحتسب افضل محاولة للطالبة المختبرة من المحاولات الثلاث ولكل مقوم ومن ثم تجمع المحاولات الثلاث الافضل ويحتسب الوسط الحسابي لها . </w:t>
      </w:r>
    </w:p>
    <w:p w:rsidR="00A84886" w:rsidRDefault="00A84886" w:rsidP="00A84886">
      <w:pPr>
        <w:spacing w:after="0" w:line="240" w:lineRule="auto"/>
        <w:jc w:val="lowKashida"/>
        <w:rPr>
          <w:rFonts w:ascii="Simplified Arabic" w:hAnsi="Simplified Arabic" w:cs="Simplified Arabic" w:hint="cs"/>
          <w:sz w:val="32"/>
          <w:szCs w:val="32"/>
          <w:rtl/>
        </w:rPr>
      </w:pPr>
    </w:p>
    <w:p w:rsidR="00A84886" w:rsidRDefault="00A84886" w:rsidP="00A84886">
      <w:pPr>
        <w:spacing w:after="0" w:line="240" w:lineRule="auto"/>
        <w:jc w:val="lowKashida"/>
        <w:rPr>
          <w:rFonts w:ascii="Simplified Arabic" w:hAnsi="Simplified Arabic" w:cs="Simplified Arabic" w:hint="cs"/>
          <w:sz w:val="32"/>
          <w:szCs w:val="32"/>
          <w:rtl/>
        </w:rPr>
      </w:pPr>
    </w:p>
    <w:p w:rsidR="00A84886" w:rsidRDefault="00A84886" w:rsidP="00A84886">
      <w:pPr>
        <w:spacing w:after="0" w:line="240" w:lineRule="auto"/>
        <w:jc w:val="lowKashida"/>
        <w:rPr>
          <w:rFonts w:ascii="Simplified Arabic" w:hAnsi="Simplified Arabic" w:cs="Simplified Arabic" w:hint="cs"/>
          <w:sz w:val="32"/>
          <w:szCs w:val="32"/>
          <w:rtl/>
        </w:rPr>
      </w:pPr>
    </w:p>
    <w:p w:rsidR="00A84886" w:rsidRDefault="00A84886" w:rsidP="00A84886">
      <w:pPr>
        <w:spacing w:after="0" w:line="240" w:lineRule="auto"/>
        <w:jc w:val="lowKashida"/>
        <w:rPr>
          <w:rFonts w:ascii="Simplified Arabic" w:hAnsi="Simplified Arabic" w:cs="Simplified Arabic" w:hint="cs"/>
          <w:sz w:val="32"/>
          <w:szCs w:val="32"/>
          <w:rtl/>
        </w:rPr>
      </w:pPr>
    </w:p>
    <w:p w:rsidR="003B565A" w:rsidRDefault="003B565A" w:rsidP="00A84886">
      <w:pPr>
        <w:spacing w:after="0" w:line="240" w:lineRule="auto"/>
        <w:jc w:val="lowKashida"/>
        <w:rPr>
          <w:rFonts w:ascii="Simplified Arabic" w:hAnsi="Simplified Arabic" w:cs="Simplified Arabic" w:hint="cs"/>
          <w:sz w:val="32"/>
          <w:szCs w:val="32"/>
          <w:rtl/>
        </w:rPr>
      </w:pPr>
    </w:p>
    <w:p w:rsidR="00A84886" w:rsidRDefault="00A84886" w:rsidP="00A84886">
      <w:pPr>
        <w:spacing w:after="0" w:line="240" w:lineRule="auto"/>
        <w:jc w:val="lowKashida"/>
        <w:rPr>
          <w:rFonts w:ascii="Simplified Arabic" w:hAnsi="Simplified Arabic" w:cs="Simplified Arabic" w:hint="cs"/>
          <w:sz w:val="32"/>
          <w:szCs w:val="32"/>
          <w:rtl/>
        </w:rPr>
      </w:pPr>
    </w:p>
    <w:p w:rsidR="00A84886" w:rsidRPr="00461867" w:rsidRDefault="00A84886" w:rsidP="00A84886">
      <w:pPr>
        <w:spacing w:after="0" w:line="240" w:lineRule="auto"/>
        <w:jc w:val="lowKashida"/>
        <w:rPr>
          <w:rFonts w:ascii="Simplified Arabic" w:hAnsi="Simplified Arabic" w:cs="Simplified Arabic"/>
          <w:sz w:val="32"/>
          <w:szCs w:val="32"/>
        </w:rPr>
      </w:pPr>
    </w:p>
    <w:p w:rsidR="005031CA" w:rsidRPr="00461867" w:rsidRDefault="00461867" w:rsidP="00461867">
      <w:pPr>
        <w:spacing w:after="0" w:line="240" w:lineRule="auto"/>
        <w:jc w:val="lowKashida"/>
        <w:rPr>
          <w:rFonts w:ascii="Simplified Arabic" w:hAnsi="Simplified Arabic" w:cs="Simplified Arabic"/>
          <w:sz w:val="32"/>
          <w:szCs w:val="32"/>
          <w:rtl/>
          <w:lang w:bidi="ar-IQ"/>
        </w:rPr>
      </w:pPr>
      <w:r>
        <w:rPr>
          <w:rFonts w:ascii="Simplified Arabic" w:hAnsi="Simplified Arabic" w:cs="Simplified Arabic"/>
          <w:noProof/>
          <w:sz w:val="32"/>
          <w:szCs w:val="32"/>
          <w:rtl/>
        </w:rPr>
        <w:lastRenderedPageBreak/>
        <w:drawing>
          <wp:anchor distT="0" distB="0" distL="114300" distR="114300" simplePos="0" relativeHeight="251670528" behindDoc="0" locked="0" layoutInCell="1" allowOverlap="1">
            <wp:simplePos x="0" y="0"/>
            <wp:positionH relativeFrom="column">
              <wp:posOffset>112395</wp:posOffset>
            </wp:positionH>
            <wp:positionV relativeFrom="paragraph">
              <wp:posOffset>111760</wp:posOffset>
            </wp:positionV>
            <wp:extent cx="5276215" cy="2521585"/>
            <wp:effectExtent l="57150" t="38100" r="38735" b="12065"/>
            <wp:wrapNone/>
            <wp:docPr id="93" name="صورة 93"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mage8"/>
                    <pic:cNvPicPr>
                      <a:picLocks noChangeAspect="1" noChangeArrowheads="1"/>
                    </pic:cNvPicPr>
                  </pic:nvPicPr>
                  <pic:blipFill>
                    <a:blip r:embed="rId15">
                      <a:lum bright="-18000"/>
                    </a:blip>
                    <a:srcRect/>
                    <a:stretch>
                      <a:fillRect/>
                    </a:stretch>
                  </pic:blipFill>
                  <pic:spPr bwMode="auto">
                    <a:xfrm>
                      <a:off x="0" y="0"/>
                      <a:ext cx="5276215" cy="2521585"/>
                    </a:xfrm>
                    <a:prstGeom prst="rect">
                      <a:avLst/>
                    </a:prstGeom>
                    <a:noFill/>
                    <a:ln w="38100">
                      <a:solidFill>
                        <a:schemeClr val="tx1"/>
                      </a:solidFill>
                      <a:miter lim="800000"/>
                      <a:headEnd/>
                      <a:tailEnd/>
                    </a:ln>
                  </pic:spPr>
                </pic:pic>
              </a:graphicData>
            </a:graphic>
          </wp:anchor>
        </w:drawing>
      </w:r>
    </w:p>
    <w:p w:rsidR="005031CA" w:rsidRPr="00461867" w:rsidRDefault="005031CA" w:rsidP="00461867">
      <w:pPr>
        <w:spacing w:after="0" w:line="240" w:lineRule="auto"/>
        <w:jc w:val="lowKashida"/>
        <w:rPr>
          <w:rFonts w:ascii="Simplified Arabic" w:hAnsi="Simplified Arabic" w:cs="Simplified Arabic"/>
          <w:sz w:val="32"/>
          <w:szCs w:val="32"/>
          <w:rtl/>
        </w:rPr>
      </w:pPr>
    </w:p>
    <w:p w:rsidR="005031CA" w:rsidRPr="00461867" w:rsidRDefault="005031CA" w:rsidP="00461867">
      <w:pPr>
        <w:spacing w:after="0" w:line="240" w:lineRule="auto"/>
        <w:jc w:val="lowKashida"/>
        <w:rPr>
          <w:rFonts w:ascii="Simplified Arabic" w:hAnsi="Simplified Arabic" w:cs="Simplified Arabic"/>
          <w:sz w:val="32"/>
          <w:szCs w:val="32"/>
          <w:rtl/>
          <w:lang w:bidi="ar-IQ"/>
        </w:rPr>
      </w:pPr>
    </w:p>
    <w:p w:rsidR="005031CA" w:rsidRPr="00461867" w:rsidRDefault="005031CA" w:rsidP="00461867">
      <w:pPr>
        <w:spacing w:after="0" w:line="240" w:lineRule="auto"/>
        <w:jc w:val="lowKashida"/>
        <w:rPr>
          <w:rFonts w:ascii="Simplified Arabic" w:hAnsi="Simplified Arabic" w:cs="Simplified Arabic"/>
          <w:sz w:val="32"/>
          <w:szCs w:val="32"/>
          <w:rtl/>
        </w:rPr>
      </w:pPr>
    </w:p>
    <w:p w:rsidR="005031CA" w:rsidRDefault="005031CA" w:rsidP="00461867">
      <w:pPr>
        <w:spacing w:after="0" w:line="240" w:lineRule="auto"/>
        <w:jc w:val="lowKashida"/>
        <w:rPr>
          <w:rFonts w:ascii="Simplified Arabic" w:hAnsi="Simplified Arabic" w:cs="Simplified Arabic" w:hint="cs"/>
          <w:sz w:val="32"/>
          <w:szCs w:val="32"/>
          <w:rtl/>
        </w:rPr>
      </w:pPr>
    </w:p>
    <w:p w:rsidR="00A84886" w:rsidRDefault="00A84886" w:rsidP="00461867">
      <w:pPr>
        <w:spacing w:after="0" w:line="240" w:lineRule="auto"/>
        <w:jc w:val="lowKashida"/>
        <w:rPr>
          <w:rFonts w:ascii="Simplified Arabic" w:hAnsi="Simplified Arabic" w:cs="Simplified Arabic" w:hint="cs"/>
          <w:sz w:val="32"/>
          <w:szCs w:val="32"/>
          <w:rtl/>
        </w:rPr>
      </w:pPr>
    </w:p>
    <w:p w:rsidR="00A84886" w:rsidRDefault="00A84886" w:rsidP="00461867">
      <w:pPr>
        <w:spacing w:after="0" w:line="240" w:lineRule="auto"/>
        <w:jc w:val="lowKashida"/>
        <w:rPr>
          <w:rFonts w:ascii="Simplified Arabic" w:hAnsi="Simplified Arabic" w:cs="Simplified Arabic" w:hint="cs"/>
          <w:sz w:val="32"/>
          <w:szCs w:val="32"/>
          <w:rtl/>
        </w:rPr>
      </w:pPr>
    </w:p>
    <w:p w:rsidR="00A84886" w:rsidRPr="00461867" w:rsidRDefault="00A84886" w:rsidP="00461867">
      <w:pPr>
        <w:spacing w:after="0" w:line="240" w:lineRule="auto"/>
        <w:jc w:val="lowKashida"/>
        <w:rPr>
          <w:rFonts w:ascii="Simplified Arabic" w:hAnsi="Simplified Arabic" w:cs="Simplified Arabic"/>
          <w:sz w:val="32"/>
          <w:szCs w:val="32"/>
          <w:rtl/>
        </w:rPr>
      </w:pPr>
    </w:p>
    <w:p w:rsidR="00202C4E" w:rsidRDefault="00461867" w:rsidP="00E35610">
      <w:pPr>
        <w:spacing w:after="0" w:line="240" w:lineRule="auto"/>
        <w:rPr>
          <w:rFonts w:ascii="Times New Roman" w:eastAsia="Times New Roman" w:hAnsi="Times New Roman" w:cs="PT Bold Heading"/>
          <w:sz w:val="32"/>
          <w:szCs w:val="32"/>
          <w:rtl/>
        </w:rPr>
      </w:pPr>
      <w:r w:rsidRPr="00461867">
        <w:rPr>
          <w:rFonts w:ascii="Times New Roman" w:eastAsia="Times New Roman" w:hAnsi="Times New Roman" w:cs="PT Bold Heading" w:hint="cs"/>
          <w:sz w:val="32"/>
          <w:szCs w:val="32"/>
          <w:rtl/>
        </w:rPr>
        <w:t>2</w:t>
      </w:r>
      <w:r>
        <w:rPr>
          <w:rFonts w:ascii="Times New Roman" w:eastAsia="Times New Roman" w:hAnsi="Times New Roman" w:cs="Times New Roman" w:hint="cs"/>
          <w:sz w:val="32"/>
          <w:szCs w:val="32"/>
          <w:rtl/>
        </w:rPr>
        <w:t>-</w:t>
      </w:r>
      <w:r w:rsidR="00E35610">
        <w:rPr>
          <w:rFonts w:ascii="Times New Roman" w:eastAsia="Times New Roman" w:hAnsi="Times New Roman" w:cs="PT Bold Heading" w:hint="cs"/>
          <w:sz w:val="32"/>
          <w:szCs w:val="32"/>
          <w:rtl/>
        </w:rPr>
        <w:t>3</w:t>
      </w:r>
      <w:r w:rsidRPr="00461867">
        <w:rPr>
          <w:rFonts w:ascii="Times New Roman" w:eastAsia="Times New Roman" w:hAnsi="Times New Roman" w:cs="PT Bold Heading" w:hint="cs"/>
          <w:sz w:val="32"/>
          <w:szCs w:val="32"/>
          <w:rtl/>
        </w:rPr>
        <w:t>-</w:t>
      </w:r>
      <w:r w:rsidR="00202C4E" w:rsidRPr="00202C4E">
        <w:rPr>
          <w:rFonts w:ascii="Times New Roman" w:eastAsia="Times New Roman" w:hAnsi="Times New Roman" w:cs="PT Bold Heading"/>
          <w:sz w:val="32"/>
          <w:szCs w:val="32"/>
          <w:rtl/>
        </w:rPr>
        <w:t xml:space="preserve"> </w:t>
      </w:r>
      <w:r w:rsidR="00202C4E" w:rsidRPr="00461867">
        <w:rPr>
          <w:rFonts w:ascii="Times New Roman" w:eastAsia="Times New Roman" w:hAnsi="Times New Roman" w:cs="PT Bold Heading"/>
          <w:sz w:val="32"/>
          <w:szCs w:val="32"/>
          <w:rtl/>
        </w:rPr>
        <w:t>خطوات إجراءات البحث</w:t>
      </w:r>
      <w:r w:rsidR="00202C4E">
        <w:rPr>
          <w:rFonts w:ascii="Times New Roman" w:eastAsia="Times New Roman" w:hAnsi="Times New Roman" w:cs="PT Bold Heading" w:hint="cs"/>
          <w:sz w:val="32"/>
          <w:szCs w:val="32"/>
          <w:rtl/>
        </w:rPr>
        <w:t xml:space="preserve"> :</w:t>
      </w:r>
    </w:p>
    <w:p w:rsidR="00920E02" w:rsidRPr="00461867" w:rsidRDefault="00202C4E" w:rsidP="00E35610">
      <w:pPr>
        <w:spacing w:after="0" w:line="240" w:lineRule="auto"/>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2</w:t>
      </w:r>
      <w:r w:rsidRPr="00202C4E">
        <w:rPr>
          <w:rFonts w:ascii="Times New Roman" w:eastAsia="Times New Roman" w:hAnsi="Times New Roman" w:cs="PT Bold Heading" w:hint="cs"/>
          <w:sz w:val="32"/>
          <w:szCs w:val="32"/>
          <w:rtl/>
        </w:rPr>
        <w:t>-</w:t>
      </w:r>
      <w:r w:rsidR="00E35610">
        <w:rPr>
          <w:rFonts w:ascii="Times New Roman" w:eastAsia="Times New Roman" w:hAnsi="Times New Roman" w:cs="PT Bold Heading" w:hint="cs"/>
          <w:sz w:val="32"/>
          <w:szCs w:val="32"/>
          <w:rtl/>
        </w:rPr>
        <w:t>3</w:t>
      </w:r>
      <w:r w:rsidRPr="00202C4E">
        <w:rPr>
          <w:rFonts w:ascii="Times New Roman" w:eastAsia="Times New Roman" w:hAnsi="Times New Roman" w:cs="PT Bold Heading" w:hint="cs"/>
          <w:sz w:val="32"/>
          <w:szCs w:val="32"/>
          <w:rtl/>
        </w:rPr>
        <w:t>-1-</w:t>
      </w:r>
      <w:r w:rsidR="00920E02" w:rsidRPr="00461867">
        <w:rPr>
          <w:rFonts w:ascii="Times New Roman" w:eastAsia="Times New Roman" w:hAnsi="Times New Roman" w:cs="PT Bold Heading"/>
          <w:sz w:val="32"/>
          <w:szCs w:val="32"/>
          <w:rtl/>
        </w:rPr>
        <w:t xml:space="preserve">الاختبار  القبلي : </w:t>
      </w:r>
    </w:p>
    <w:p w:rsidR="00666D79" w:rsidRPr="00461867" w:rsidRDefault="00920E02" w:rsidP="00461867">
      <w:pPr>
        <w:spacing w:after="0" w:line="240" w:lineRule="auto"/>
        <w:ind w:firstLine="720"/>
        <w:rPr>
          <w:rFonts w:ascii="Simplified Arabic" w:hAnsi="Simplified Arabic" w:cs="Simplified Arabic"/>
          <w:sz w:val="32"/>
          <w:szCs w:val="32"/>
          <w:rtl/>
          <w:lang w:bidi="ar-EG"/>
        </w:rPr>
      </w:pPr>
      <w:r w:rsidRPr="00461867">
        <w:rPr>
          <w:rFonts w:ascii="Simplified Arabic" w:hAnsi="Simplified Arabic" w:cs="Simplified Arabic"/>
          <w:sz w:val="32"/>
          <w:szCs w:val="32"/>
          <w:rtl/>
          <w:lang w:bidi="ar-EG"/>
        </w:rPr>
        <w:t>أجرى الباحث ا</w:t>
      </w:r>
      <w:r w:rsidR="00210995" w:rsidRPr="00461867">
        <w:rPr>
          <w:rFonts w:ascii="Simplified Arabic" w:hAnsi="Simplified Arabic" w:cs="Simplified Arabic"/>
          <w:sz w:val="32"/>
          <w:szCs w:val="32"/>
          <w:rtl/>
          <w:lang w:bidi="ar-EG"/>
        </w:rPr>
        <w:t>لا</w:t>
      </w:r>
      <w:r w:rsidRPr="00461867">
        <w:rPr>
          <w:rFonts w:ascii="Simplified Arabic" w:hAnsi="Simplified Arabic" w:cs="Simplified Arabic"/>
          <w:sz w:val="32"/>
          <w:szCs w:val="32"/>
          <w:rtl/>
          <w:lang w:bidi="ar-EG"/>
        </w:rPr>
        <w:t>ختبار</w:t>
      </w:r>
      <w:r w:rsidR="00210995" w:rsidRPr="00461867">
        <w:rPr>
          <w:rFonts w:ascii="Simplified Arabic" w:hAnsi="Simplified Arabic" w:cs="Simplified Arabic"/>
          <w:sz w:val="32"/>
          <w:szCs w:val="32"/>
          <w:rtl/>
          <w:lang w:bidi="ar-EG"/>
        </w:rPr>
        <w:t>ات القبلية يوم الاثنين</w:t>
      </w:r>
      <w:r w:rsidRPr="00461867">
        <w:rPr>
          <w:rFonts w:ascii="Simplified Arabic" w:hAnsi="Simplified Arabic" w:cs="Simplified Arabic"/>
          <w:sz w:val="32"/>
          <w:szCs w:val="32"/>
          <w:rtl/>
          <w:lang w:bidi="ar-EG"/>
        </w:rPr>
        <w:t xml:space="preserve"> الموافق  </w:t>
      </w:r>
      <w:r w:rsidR="00210995" w:rsidRPr="00461867">
        <w:rPr>
          <w:rFonts w:ascii="Simplified Arabic" w:hAnsi="Simplified Arabic" w:cs="Simplified Arabic"/>
          <w:sz w:val="32"/>
          <w:szCs w:val="32"/>
          <w:rtl/>
          <w:lang w:bidi="ar-EG"/>
        </w:rPr>
        <w:t>11</w:t>
      </w:r>
      <w:r w:rsidRPr="00461867">
        <w:rPr>
          <w:rFonts w:ascii="Simplified Arabic" w:hAnsi="Simplified Arabic" w:cs="Simplified Arabic"/>
          <w:sz w:val="32"/>
          <w:szCs w:val="32"/>
          <w:rtl/>
          <w:lang w:bidi="ar-EG"/>
        </w:rPr>
        <w:t xml:space="preserve">/  </w:t>
      </w:r>
      <w:r w:rsidR="00210995" w:rsidRPr="00461867">
        <w:rPr>
          <w:rFonts w:ascii="Simplified Arabic" w:hAnsi="Simplified Arabic" w:cs="Simplified Arabic"/>
          <w:sz w:val="32"/>
          <w:szCs w:val="32"/>
          <w:rtl/>
          <w:lang w:bidi="ar-EG"/>
        </w:rPr>
        <w:t>11</w:t>
      </w:r>
      <w:r w:rsidRPr="00461867">
        <w:rPr>
          <w:rFonts w:ascii="Simplified Arabic" w:hAnsi="Simplified Arabic" w:cs="Simplified Arabic"/>
          <w:sz w:val="32"/>
          <w:szCs w:val="32"/>
          <w:rtl/>
          <w:lang w:bidi="ar-EG"/>
        </w:rPr>
        <w:t xml:space="preserve">  / 2014 في تمام الساعة ال</w:t>
      </w:r>
      <w:r w:rsidR="00210995" w:rsidRPr="00461867">
        <w:rPr>
          <w:rFonts w:ascii="Simplified Arabic" w:hAnsi="Simplified Arabic" w:cs="Simplified Arabic"/>
          <w:sz w:val="32"/>
          <w:szCs w:val="32"/>
          <w:rtl/>
          <w:lang w:bidi="ar-EG"/>
        </w:rPr>
        <w:t>عاشرة صباحا</w:t>
      </w:r>
      <w:r w:rsidRPr="00461867">
        <w:rPr>
          <w:rFonts w:ascii="Simplified Arabic" w:hAnsi="Simplified Arabic" w:cs="Simplified Arabic"/>
          <w:sz w:val="32"/>
          <w:szCs w:val="32"/>
          <w:rtl/>
          <w:lang w:bidi="ar-EG"/>
        </w:rPr>
        <w:t xml:space="preserve"> على ملعب كلية التربية </w:t>
      </w:r>
      <w:r w:rsidR="00210995" w:rsidRPr="00461867">
        <w:rPr>
          <w:rFonts w:ascii="Simplified Arabic" w:hAnsi="Simplified Arabic" w:cs="Simplified Arabic"/>
          <w:sz w:val="32"/>
          <w:szCs w:val="32"/>
          <w:rtl/>
          <w:lang w:bidi="ar-EG"/>
        </w:rPr>
        <w:t xml:space="preserve">البدنية وعلوم </w:t>
      </w:r>
      <w:r w:rsidRPr="00461867">
        <w:rPr>
          <w:rFonts w:ascii="Simplified Arabic" w:hAnsi="Simplified Arabic" w:cs="Simplified Arabic"/>
          <w:sz w:val="32"/>
          <w:szCs w:val="32"/>
          <w:rtl/>
          <w:lang w:bidi="ar-EG"/>
        </w:rPr>
        <w:t>الرياضية/جامعة القادسية .</w:t>
      </w:r>
    </w:p>
    <w:p w:rsidR="00920E02" w:rsidRPr="00461867" w:rsidRDefault="00202C4E" w:rsidP="00E35610">
      <w:pPr>
        <w:spacing w:after="0" w:line="240" w:lineRule="auto"/>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2</w:t>
      </w:r>
      <w:r w:rsidRPr="00202C4E">
        <w:rPr>
          <w:rFonts w:ascii="Times New Roman" w:eastAsia="Times New Roman" w:hAnsi="Times New Roman" w:cs="PT Bold Heading" w:hint="cs"/>
          <w:sz w:val="32"/>
          <w:szCs w:val="32"/>
          <w:rtl/>
        </w:rPr>
        <w:t>-</w:t>
      </w:r>
      <w:r w:rsidR="00E35610">
        <w:rPr>
          <w:rFonts w:ascii="Times New Roman" w:eastAsia="Times New Roman" w:hAnsi="Times New Roman" w:cs="PT Bold Heading" w:hint="cs"/>
          <w:sz w:val="32"/>
          <w:szCs w:val="32"/>
          <w:rtl/>
        </w:rPr>
        <w:t>3</w:t>
      </w:r>
      <w:r w:rsidRPr="00202C4E">
        <w:rPr>
          <w:rFonts w:ascii="Times New Roman" w:eastAsia="Times New Roman" w:hAnsi="Times New Roman" w:cs="PT Bold Heading" w:hint="cs"/>
          <w:sz w:val="32"/>
          <w:szCs w:val="32"/>
          <w:rtl/>
        </w:rPr>
        <w:t>-2-</w:t>
      </w:r>
      <w:r w:rsidR="00920E02" w:rsidRPr="00461867">
        <w:rPr>
          <w:rFonts w:ascii="Times New Roman" w:eastAsia="Times New Roman" w:hAnsi="Times New Roman" w:cs="PT Bold Heading"/>
          <w:sz w:val="32"/>
          <w:szCs w:val="32"/>
          <w:rtl/>
        </w:rPr>
        <w:t>مفر</w:t>
      </w:r>
      <w:r w:rsidR="00210995" w:rsidRPr="00461867">
        <w:rPr>
          <w:rFonts w:ascii="Times New Roman" w:eastAsia="Times New Roman" w:hAnsi="Times New Roman" w:cs="PT Bold Heading"/>
          <w:sz w:val="32"/>
          <w:szCs w:val="32"/>
          <w:rtl/>
        </w:rPr>
        <w:t>دات البرنامج التعليمي</w:t>
      </w:r>
      <w:r w:rsidR="00920E02" w:rsidRPr="00461867">
        <w:rPr>
          <w:rFonts w:ascii="Times New Roman" w:eastAsia="Times New Roman" w:hAnsi="Times New Roman" w:cs="PT Bold Heading"/>
          <w:sz w:val="32"/>
          <w:szCs w:val="32"/>
          <w:rtl/>
        </w:rPr>
        <w:t xml:space="preserve"> ( </w:t>
      </w:r>
      <w:r w:rsidR="00920E02" w:rsidRPr="00461867">
        <w:rPr>
          <w:rFonts w:ascii="Times New Roman" w:eastAsia="Times New Roman" w:hAnsi="Times New Roman" w:cs="PT Bold Heading"/>
          <w:sz w:val="32"/>
          <w:szCs w:val="32"/>
          <w:rtl/>
        </w:rPr>
        <w:footnoteReference w:customMarkFollows="1" w:id="1"/>
        <w:sym w:font="Symbol" w:char="F02A"/>
      </w:r>
      <w:r w:rsidR="00920E02" w:rsidRPr="00461867">
        <w:rPr>
          <w:rFonts w:ascii="Times New Roman" w:eastAsia="Times New Roman" w:hAnsi="Times New Roman" w:cs="PT Bold Heading"/>
          <w:sz w:val="32"/>
          <w:szCs w:val="32"/>
          <w:rtl/>
        </w:rPr>
        <w:t>):</w:t>
      </w:r>
    </w:p>
    <w:p w:rsidR="00210995" w:rsidRPr="00461867" w:rsidRDefault="00920E02" w:rsidP="00461867">
      <w:pPr>
        <w:spacing w:after="0" w:line="240" w:lineRule="auto"/>
        <w:ind w:firstLine="720"/>
        <w:rPr>
          <w:rFonts w:ascii="Simplified Arabic" w:hAnsi="Simplified Arabic" w:cs="Simplified Arabic"/>
          <w:sz w:val="32"/>
          <w:szCs w:val="32"/>
          <w:rtl/>
        </w:rPr>
      </w:pPr>
      <w:r w:rsidRPr="00461867">
        <w:rPr>
          <w:rFonts w:ascii="Simplified Arabic" w:hAnsi="Simplified Arabic" w:cs="Simplified Arabic"/>
          <w:sz w:val="32"/>
          <w:szCs w:val="32"/>
          <w:rtl/>
        </w:rPr>
        <w:t xml:space="preserve">قام الباحث بتصميم </w:t>
      </w:r>
      <w:r w:rsidR="00210995" w:rsidRPr="00461867">
        <w:rPr>
          <w:rFonts w:ascii="Simplified Arabic" w:hAnsi="Simplified Arabic" w:cs="Simplified Arabic"/>
          <w:sz w:val="32"/>
          <w:szCs w:val="32"/>
          <w:rtl/>
        </w:rPr>
        <w:t>مفردات البرنامج التعليمي باستعمال الوسائط المتعددة وهي :</w:t>
      </w:r>
    </w:p>
    <w:p w:rsidR="00210995" w:rsidRPr="00461867" w:rsidRDefault="00210995" w:rsidP="00202C4E">
      <w:pPr>
        <w:numPr>
          <w:ilvl w:val="0"/>
          <w:numId w:val="18"/>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وسائل سمعية: الشرح الشفهي.</w:t>
      </w:r>
    </w:p>
    <w:p w:rsidR="00210995" w:rsidRPr="00461867" w:rsidRDefault="00210995" w:rsidP="00202C4E">
      <w:pPr>
        <w:numPr>
          <w:ilvl w:val="0"/>
          <w:numId w:val="18"/>
        </w:numPr>
        <w:spacing w:after="0" w:line="240" w:lineRule="auto"/>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 وسائل بصرية الصور والأفلام، الصور الفوتوغرافية . </w:t>
      </w:r>
    </w:p>
    <w:p w:rsidR="00210995" w:rsidRPr="00461867" w:rsidRDefault="00210995" w:rsidP="00202C4E">
      <w:pPr>
        <w:numPr>
          <w:ilvl w:val="0"/>
          <w:numId w:val="18"/>
        </w:numPr>
        <w:spacing w:after="0" w:line="240" w:lineRule="auto"/>
        <w:jc w:val="lowKashida"/>
        <w:rPr>
          <w:rFonts w:ascii="Simplified Arabic" w:hAnsi="Simplified Arabic" w:cs="Simplified Arabic"/>
          <w:sz w:val="32"/>
          <w:szCs w:val="32"/>
        </w:rPr>
      </w:pPr>
      <w:r w:rsidRPr="00461867">
        <w:rPr>
          <w:rFonts w:ascii="Simplified Arabic" w:hAnsi="Simplified Arabic" w:cs="Simplified Arabic"/>
          <w:sz w:val="32"/>
          <w:szCs w:val="32"/>
          <w:rtl/>
        </w:rPr>
        <w:t>وسائل سمعية بصرية . الأفلام ،عرض الشرائح (</w:t>
      </w:r>
      <w:proofErr w:type="spellStart"/>
      <w:r w:rsidRPr="00461867">
        <w:rPr>
          <w:rFonts w:ascii="Simplified Arabic" w:hAnsi="Simplified Arabic" w:cs="Simplified Arabic"/>
          <w:sz w:val="32"/>
          <w:szCs w:val="32"/>
          <w:rtl/>
        </w:rPr>
        <w:t>الداتاشو</w:t>
      </w:r>
      <w:proofErr w:type="spellEnd"/>
      <w:r w:rsidRPr="00461867">
        <w:rPr>
          <w:rFonts w:ascii="Simplified Arabic" w:hAnsi="Simplified Arabic" w:cs="Simplified Arabic"/>
          <w:sz w:val="32"/>
          <w:szCs w:val="32"/>
          <w:rtl/>
        </w:rPr>
        <w:t>) .</w:t>
      </w:r>
    </w:p>
    <w:p w:rsidR="00920E02" w:rsidRPr="00461867" w:rsidRDefault="00210995" w:rsidP="00461867">
      <w:pPr>
        <w:spacing w:after="0" w:line="240" w:lineRule="auto"/>
        <w:ind w:firstLine="720"/>
        <w:jc w:val="both"/>
        <w:rPr>
          <w:rFonts w:ascii="Simplified Arabic" w:hAnsi="Simplified Arabic" w:cs="Simplified Arabic"/>
          <w:sz w:val="32"/>
          <w:szCs w:val="32"/>
          <w:lang w:bidi="ar-EG"/>
        </w:rPr>
      </w:pPr>
      <w:r w:rsidRPr="00461867">
        <w:rPr>
          <w:rFonts w:ascii="Simplified Arabic" w:hAnsi="Simplified Arabic" w:cs="Simplified Arabic"/>
          <w:sz w:val="32"/>
          <w:szCs w:val="32"/>
          <w:rtl/>
          <w:lang w:bidi="ar-EG"/>
        </w:rPr>
        <w:t xml:space="preserve">حيث عمد الباحث على استعمال الوسائط قبل واثناء القسم الرئيسي لعينة البحث وحسب الهدف من الوحدة التعليمية وكانت </w:t>
      </w:r>
      <w:r w:rsidR="00920E02" w:rsidRPr="00461867">
        <w:rPr>
          <w:rFonts w:ascii="Simplified Arabic" w:hAnsi="Simplified Arabic" w:cs="Simplified Arabic"/>
          <w:sz w:val="32"/>
          <w:szCs w:val="32"/>
          <w:rtl/>
          <w:lang w:bidi="ar-EG"/>
        </w:rPr>
        <w:t>مدة تطبيق التدريبات (</w:t>
      </w:r>
      <w:r w:rsidRPr="00461867">
        <w:rPr>
          <w:rFonts w:ascii="Simplified Arabic" w:hAnsi="Simplified Arabic" w:cs="Simplified Arabic"/>
          <w:sz w:val="32"/>
          <w:szCs w:val="32"/>
          <w:rtl/>
          <w:lang w:bidi="ar-EG"/>
        </w:rPr>
        <w:t>6</w:t>
      </w:r>
      <w:r w:rsidR="00920E02" w:rsidRPr="00461867">
        <w:rPr>
          <w:rFonts w:ascii="Simplified Arabic" w:hAnsi="Simplified Arabic" w:cs="Simplified Arabic"/>
          <w:sz w:val="32"/>
          <w:szCs w:val="32"/>
          <w:rtl/>
          <w:lang w:bidi="ar-EG"/>
        </w:rPr>
        <w:t>) أسبوع بواقع (</w:t>
      </w:r>
      <w:r w:rsidRPr="00461867">
        <w:rPr>
          <w:rFonts w:ascii="Simplified Arabic" w:hAnsi="Simplified Arabic" w:cs="Simplified Arabic"/>
          <w:sz w:val="32"/>
          <w:szCs w:val="32"/>
          <w:rtl/>
          <w:lang w:bidi="ar-EG"/>
        </w:rPr>
        <w:t>4</w:t>
      </w:r>
      <w:r w:rsidR="00920E02" w:rsidRPr="00461867">
        <w:rPr>
          <w:rFonts w:ascii="Simplified Arabic" w:hAnsi="Simplified Arabic" w:cs="Simplified Arabic"/>
          <w:sz w:val="32"/>
          <w:szCs w:val="32"/>
          <w:rtl/>
          <w:lang w:bidi="ar-EG"/>
        </w:rPr>
        <w:t xml:space="preserve">) جرعات </w:t>
      </w:r>
      <w:proofErr w:type="spellStart"/>
      <w:r w:rsidR="00920E02" w:rsidRPr="00461867">
        <w:rPr>
          <w:rFonts w:ascii="Simplified Arabic" w:hAnsi="Simplified Arabic" w:cs="Simplified Arabic"/>
          <w:sz w:val="32"/>
          <w:szCs w:val="32"/>
          <w:rtl/>
          <w:lang w:bidi="ar-EG"/>
        </w:rPr>
        <w:t>أسبوعياوبذلك</w:t>
      </w:r>
      <w:proofErr w:type="spellEnd"/>
      <w:r w:rsidR="00920E02" w:rsidRPr="00461867">
        <w:rPr>
          <w:rFonts w:ascii="Simplified Arabic" w:hAnsi="Simplified Arabic" w:cs="Simplified Arabic"/>
          <w:sz w:val="32"/>
          <w:szCs w:val="32"/>
          <w:rtl/>
          <w:lang w:bidi="ar-EG"/>
        </w:rPr>
        <w:t xml:space="preserve"> يكون العدد الكلي للج</w:t>
      </w:r>
      <w:r w:rsidRPr="00461867">
        <w:rPr>
          <w:rFonts w:ascii="Simplified Arabic" w:hAnsi="Simplified Arabic" w:cs="Simplified Arabic"/>
          <w:sz w:val="32"/>
          <w:szCs w:val="32"/>
          <w:rtl/>
          <w:lang w:bidi="ar-EG"/>
        </w:rPr>
        <w:t>رعات التدريبية (24) جرعة تعليمية</w:t>
      </w:r>
      <w:r w:rsidR="00920E02" w:rsidRPr="00461867">
        <w:rPr>
          <w:rFonts w:ascii="Simplified Arabic" w:hAnsi="Simplified Arabic" w:cs="Simplified Arabic"/>
          <w:sz w:val="32"/>
          <w:szCs w:val="32"/>
          <w:rtl/>
          <w:lang w:bidi="ar-EG"/>
        </w:rPr>
        <w:t xml:space="preserve">. </w:t>
      </w:r>
    </w:p>
    <w:p w:rsidR="00920E02" w:rsidRPr="00202C4E" w:rsidRDefault="00202C4E" w:rsidP="00E35610">
      <w:pPr>
        <w:spacing w:after="0" w:line="240" w:lineRule="auto"/>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2</w:t>
      </w:r>
      <w:r w:rsidRPr="00202C4E">
        <w:rPr>
          <w:rFonts w:ascii="Times New Roman" w:eastAsia="Times New Roman" w:hAnsi="Times New Roman" w:cs="PT Bold Heading" w:hint="cs"/>
          <w:sz w:val="32"/>
          <w:szCs w:val="32"/>
          <w:rtl/>
        </w:rPr>
        <w:t>-</w:t>
      </w:r>
      <w:r w:rsidR="00E35610">
        <w:rPr>
          <w:rFonts w:ascii="Times New Roman" w:eastAsia="Times New Roman" w:hAnsi="Times New Roman" w:cs="PT Bold Heading" w:hint="cs"/>
          <w:sz w:val="32"/>
          <w:szCs w:val="32"/>
          <w:rtl/>
        </w:rPr>
        <w:t>3</w:t>
      </w:r>
      <w:r w:rsidRPr="00202C4E">
        <w:rPr>
          <w:rFonts w:ascii="Times New Roman" w:eastAsia="Times New Roman" w:hAnsi="Times New Roman" w:cs="PT Bold Heading" w:hint="cs"/>
          <w:sz w:val="32"/>
          <w:szCs w:val="32"/>
          <w:rtl/>
        </w:rPr>
        <w:t>-3-</w:t>
      </w:r>
      <w:r w:rsidR="00920E02" w:rsidRPr="00202C4E">
        <w:rPr>
          <w:rFonts w:ascii="Times New Roman" w:eastAsia="Times New Roman" w:hAnsi="Times New Roman" w:cs="PT Bold Heading"/>
          <w:sz w:val="32"/>
          <w:szCs w:val="32"/>
          <w:rtl/>
        </w:rPr>
        <w:t xml:space="preserve">الاختبار البعدي: </w:t>
      </w:r>
    </w:p>
    <w:p w:rsidR="00DB2928" w:rsidRPr="00461867" w:rsidRDefault="00DB2928" w:rsidP="00461867">
      <w:pPr>
        <w:spacing w:after="0" w:line="240" w:lineRule="auto"/>
        <w:ind w:firstLine="720"/>
        <w:rPr>
          <w:rFonts w:ascii="Simplified Arabic" w:hAnsi="Simplified Arabic" w:cs="Simplified Arabic"/>
          <w:sz w:val="32"/>
          <w:szCs w:val="32"/>
          <w:rtl/>
          <w:lang w:bidi="ar-EG"/>
        </w:rPr>
      </w:pPr>
      <w:r w:rsidRPr="00461867">
        <w:rPr>
          <w:rFonts w:ascii="Simplified Arabic" w:hAnsi="Simplified Arabic" w:cs="Simplified Arabic"/>
          <w:sz w:val="32"/>
          <w:szCs w:val="32"/>
          <w:rtl/>
          <w:lang w:bidi="ar-EG"/>
        </w:rPr>
        <w:t>أجرى الباحث الاختبارات البعدية يوم الاثنين الموافق  28/  12 / 2014 في تمام الساعة العاشرة صباحا على ملعب كلية التربية البدنية وعلوم الرياضية/جامعة القادسية مراعيا نفس الظروف في الاختبار القبلي .</w:t>
      </w:r>
    </w:p>
    <w:p w:rsidR="00202C4E" w:rsidRDefault="00202C4E">
      <w:pPr>
        <w:bidi w:val="0"/>
        <w:spacing w:after="0" w:line="240" w:lineRule="auto"/>
        <w:jc w:val="lowKashida"/>
        <w:rPr>
          <w:rFonts w:ascii="Times New Roman" w:eastAsia="Times New Roman" w:hAnsi="Times New Roman" w:cs="PT Bold Heading"/>
          <w:sz w:val="32"/>
          <w:szCs w:val="32"/>
          <w:rtl/>
        </w:rPr>
      </w:pPr>
    </w:p>
    <w:p w:rsidR="00920E02" w:rsidRPr="00461867" w:rsidRDefault="00202C4E" w:rsidP="00461867">
      <w:pPr>
        <w:spacing w:after="0" w:line="240" w:lineRule="auto"/>
        <w:jc w:val="lowKashida"/>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lastRenderedPageBreak/>
        <w:t>3</w:t>
      </w:r>
      <w:r>
        <w:rPr>
          <w:rFonts w:ascii="Times New Roman" w:eastAsia="Times New Roman" w:hAnsi="Times New Roman" w:cs="Times New Roman" w:hint="cs"/>
          <w:sz w:val="32"/>
          <w:szCs w:val="32"/>
          <w:rtl/>
        </w:rPr>
        <w:t>-</w:t>
      </w:r>
      <w:r w:rsidR="00920E02" w:rsidRPr="00461867">
        <w:rPr>
          <w:rFonts w:ascii="Times New Roman" w:eastAsia="Times New Roman" w:hAnsi="Times New Roman" w:cs="PT Bold Heading"/>
          <w:sz w:val="32"/>
          <w:szCs w:val="32"/>
          <w:rtl/>
        </w:rPr>
        <w:t>عرض النتائج وتحليلها ومناقشتها.</w:t>
      </w:r>
    </w:p>
    <w:p w:rsidR="00920E02" w:rsidRPr="00461867" w:rsidRDefault="00202C4E" w:rsidP="00202C4E">
      <w:pPr>
        <w:spacing w:after="0" w:line="240" w:lineRule="auto"/>
        <w:jc w:val="both"/>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3</w:t>
      </w:r>
      <w:r w:rsidRPr="00202C4E">
        <w:rPr>
          <w:rFonts w:ascii="Times New Roman" w:eastAsia="Times New Roman" w:hAnsi="Times New Roman" w:cs="PT Bold Heading" w:hint="cs"/>
          <w:sz w:val="32"/>
          <w:szCs w:val="32"/>
          <w:rtl/>
        </w:rPr>
        <w:t>-1-</w:t>
      </w:r>
      <w:r w:rsidR="00920E02" w:rsidRPr="00461867">
        <w:rPr>
          <w:rFonts w:ascii="Times New Roman" w:eastAsia="Times New Roman" w:hAnsi="Times New Roman" w:cs="PT Bold Heading"/>
          <w:sz w:val="32"/>
          <w:szCs w:val="32"/>
          <w:rtl/>
        </w:rPr>
        <w:t>عرض وتحليل نتائج المتغيرات المدروسة للاختبارين القبلي والبعدي للمجموعة الضابطة.</w:t>
      </w:r>
    </w:p>
    <w:p w:rsidR="00920E02" w:rsidRPr="00461867" w:rsidRDefault="00920E02" w:rsidP="00461867">
      <w:pPr>
        <w:pStyle w:val="7"/>
        <w:jc w:val="center"/>
        <w:rPr>
          <w:rFonts w:ascii="Simplified Arabic" w:hAnsi="Simplified Arabic"/>
          <w:b w:val="0"/>
          <w:bCs w:val="0"/>
          <w:sz w:val="32"/>
          <w:szCs w:val="32"/>
          <w:rtl/>
        </w:rPr>
      </w:pPr>
      <w:r w:rsidRPr="00461867">
        <w:rPr>
          <w:rFonts w:ascii="Simplified Arabic" w:hAnsi="Simplified Arabic"/>
          <w:b w:val="0"/>
          <w:bCs w:val="0"/>
          <w:sz w:val="32"/>
          <w:szCs w:val="32"/>
          <w:rtl/>
        </w:rPr>
        <w:t>الجدول (</w:t>
      </w:r>
      <w:r w:rsidR="005D45C5" w:rsidRPr="00461867">
        <w:rPr>
          <w:rFonts w:ascii="Simplified Arabic" w:hAnsi="Simplified Arabic"/>
          <w:b w:val="0"/>
          <w:bCs w:val="0"/>
          <w:sz w:val="32"/>
          <w:szCs w:val="32"/>
          <w:rtl/>
        </w:rPr>
        <w:t>2</w:t>
      </w:r>
      <w:r w:rsidRPr="00461867">
        <w:rPr>
          <w:rFonts w:ascii="Simplified Arabic" w:hAnsi="Simplified Arabic"/>
          <w:b w:val="0"/>
          <w:bCs w:val="0"/>
          <w:sz w:val="32"/>
          <w:szCs w:val="32"/>
          <w:rtl/>
        </w:rPr>
        <w:t>)</w:t>
      </w:r>
    </w:p>
    <w:p w:rsidR="00920E02" w:rsidRPr="00461867" w:rsidRDefault="00920E02" w:rsidP="00461867">
      <w:pPr>
        <w:spacing w:after="0" w:line="240" w:lineRule="auto"/>
        <w:jc w:val="center"/>
        <w:rPr>
          <w:rFonts w:ascii="Simplified Arabic" w:hAnsi="Simplified Arabic" w:cs="Simplified Arabic"/>
          <w:sz w:val="32"/>
          <w:szCs w:val="32"/>
          <w:rtl/>
        </w:rPr>
      </w:pPr>
      <w:r w:rsidRPr="00461867">
        <w:rPr>
          <w:rFonts w:ascii="Simplified Arabic" w:hAnsi="Simplified Arabic" w:cs="Simplified Arabic"/>
          <w:sz w:val="32"/>
          <w:szCs w:val="32"/>
          <w:rtl/>
        </w:rPr>
        <w:t xml:space="preserve">يبين الفروق بين الاختبارين القبلي والبعدي في المتغيرات البحث المدروسة للمجموعة الضابطة </w:t>
      </w:r>
    </w:p>
    <w:tbl>
      <w:tblPr>
        <w:tblStyle w:val="a6"/>
        <w:bidiVisual/>
        <w:tblW w:w="9283" w:type="dxa"/>
        <w:jc w:val="center"/>
        <w:tblBorders>
          <w:top w:val="thickThinSmallGap" w:sz="24" w:space="0" w:color="auto"/>
          <w:left w:val="thinThickSmallGap" w:sz="24" w:space="0" w:color="auto"/>
          <w:bottom w:val="thinThickSmallGap" w:sz="24" w:space="0" w:color="auto"/>
          <w:right w:val="thickThinSmallGap" w:sz="24" w:space="0" w:color="auto"/>
        </w:tblBorders>
        <w:tblLayout w:type="fixed"/>
        <w:tblLook w:val="01E0" w:firstRow="1" w:lastRow="1" w:firstColumn="1" w:lastColumn="1" w:noHBand="0" w:noVBand="0"/>
      </w:tblPr>
      <w:tblGrid>
        <w:gridCol w:w="1689"/>
        <w:gridCol w:w="1013"/>
        <w:gridCol w:w="1008"/>
        <w:gridCol w:w="1007"/>
        <w:gridCol w:w="1050"/>
        <w:gridCol w:w="996"/>
        <w:gridCol w:w="1260"/>
        <w:gridCol w:w="1260"/>
      </w:tblGrid>
      <w:tr w:rsidR="00920E02" w:rsidRPr="00202C4E" w:rsidTr="00F4381F">
        <w:trPr>
          <w:trHeight w:val="284"/>
          <w:jc w:val="center"/>
        </w:trPr>
        <w:tc>
          <w:tcPr>
            <w:tcW w:w="1689" w:type="dxa"/>
            <w:vMerge w:val="restart"/>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المتغيرات</w:t>
            </w:r>
          </w:p>
        </w:tc>
        <w:tc>
          <w:tcPr>
            <w:tcW w:w="1013" w:type="dxa"/>
            <w:vMerge w:val="restart"/>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وحدة القياس</w:t>
            </w:r>
          </w:p>
        </w:tc>
        <w:tc>
          <w:tcPr>
            <w:tcW w:w="2015" w:type="dxa"/>
            <w:gridSpan w:val="2"/>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القبلي</w:t>
            </w:r>
          </w:p>
        </w:tc>
        <w:tc>
          <w:tcPr>
            <w:tcW w:w="2046" w:type="dxa"/>
            <w:gridSpan w:val="2"/>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البعدي</w:t>
            </w:r>
          </w:p>
        </w:tc>
        <w:tc>
          <w:tcPr>
            <w:tcW w:w="1260" w:type="dxa"/>
            <w:vMerge w:val="restart"/>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قيمة ( ت)</w:t>
            </w:r>
          </w:p>
          <w:p w:rsidR="00920E02" w:rsidRPr="00202C4E" w:rsidRDefault="00920E02"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المحسوبة</w:t>
            </w:r>
          </w:p>
        </w:tc>
        <w:tc>
          <w:tcPr>
            <w:tcW w:w="1260" w:type="dxa"/>
            <w:vMerge w:val="restart"/>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دلالة الفروق</w:t>
            </w:r>
          </w:p>
        </w:tc>
      </w:tr>
      <w:tr w:rsidR="00920E02" w:rsidRPr="00202C4E" w:rsidTr="00F4381F">
        <w:trPr>
          <w:trHeight w:val="284"/>
          <w:jc w:val="center"/>
        </w:trPr>
        <w:tc>
          <w:tcPr>
            <w:tcW w:w="1689" w:type="dxa"/>
            <w:vMerge/>
            <w:tcBorders>
              <w:bottom w:val="thickThinSmallGap" w:sz="24" w:space="0" w:color="auto"/>
            </w:tcBorders>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p>
        </w:tc>
        <w:tc>
          <w:tcPr>
            <w:tcW w:w="1013" w:type="dxa"/>
            <w:vMerge/>
            <w:tcBorders>
              <w:bottom w:val="thickThinSmallGap" w:sz="24" w:space="0" w:color="auto"/>
            </w:tcBorders>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p>
        </w:tc>
        <w:tc>
          <w:tcPr>
            <w:tcW w:w="1008" w:type="dxa"/>
            <w:tcBorders>
              <w:bottom w:val="thickThinSmallGap" w:sz="24" w:space="0" w:color="auto"/>
            </w:tcBorders>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سَ</w:t>
            </w:r>
          </w:p>
        </w:tc>
        <w:tc>
          <w:tcPr>
            <w:tcW w:w="1007" w:type="dxa"/>
            <w:tcBorders>
              <w:bottom w:val="thickThinSmallGap" w:sz="24" w:space="0" w:color="auto"/>
            </w:tcBorders>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ع</w:t>
            </w:r>
          </w:p>
        </w:tc>
        <w:tc>
          <w:tcPr>
            <w:tcW w:w="1050" w:type="dxa"/>
            <w:tcBorders>
              <w:bottom w:val="thickThinSmallGap" w:sz="24" w:space="0" w:color="auto"/>
            </w:tcBorders>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سَ</w:t>
            </w:r>
          </w:p>
        </w:tc>
        <w:tc>
          <w:tcPr>
            <w:tcW w:w="996" w:type="dxa"/>
            <w:tcBorders>
              <w:bottom w:val="thickThinSmallGap" w:sz="24" w:space="0" w:color="auto"/>
            </w:tcBorders>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ع</w:t>
            </w:r>
          </w:p>
        </w:tc>
        <w:tc>
          <w:tcPr>
            <w:tcW w:w="1260" w:type="dxa"/>
            <w:vMerge/>
            <w:tcBorders>
              <w:bottom w:val="thickThinSmallGap" w:sz="24" w:space="0" w:color="auto"/>
            </w:tcBorders>
            <w:shd w:val="clear" w:color="auto" w:fill="CCCCCC"/>
            <w:vAlign w:val="center"/>
          </w:tcPr>
          <w:p w:rsidR="00920E02" w:rsidRPr="00202C4E" w:rsidRDefault="00920E02" w:rsidP="00461867">
            <w:pPr>
              <w:spacing w:after="0" w:line="240" w:lineRule="auto"/>
              <w:jc w:val="center"/>
              <w:rPr>
                <w:rFonts w:ascii="Simplified Arabic" w:hAnsi="Simplified Arabic" w:cs="Simplified Arabic"/>
                <w:sz w:val="28"/>
                <w:szCs w:val="28"/>
              </w:rPr>
            </w:pPr>
          </w:p>
        </w:tc>
        <w:tc>
          <w:tcPr>
            <w:tcW w:w="1260" w:type="dxa"/>
            <w:vMerge/>
            <w:tcBorders>
              <w:bottom w:val="thickThinSmallGap" w:sz="24" w:space="0" w:color="auto"/>
            </w:tcBorders>
            <w:vAlign w:val="center"/>
          </w:tcPr>
          <w:p w:rsidR="00920E02" w:rsidRPr="00202C4E" w:rsidRDefault="00920E02" w:rsidP="00461867">
            <w:pPr>
              <w:spacing w:after="0" w:line="240" w:lineRule="auto"/>
              <w:jc w:val="center"/>
              <w:rPr>
                <w:rFonts w:ascii="Simplified Arabic" w:hAnsi="Simplified Arabic" w:cs="Simplified Arabic"/>
                <w:sz w:val="28"/>
                <w:szCs w:val="28"/>
                <w:rtl/>
              </w:rPr>
            </w:pPr>
          </w:p>
        </w:tc>
      </w:tr>
      <w:tr w:rsidR="0082035F" w:rsidRPr="00202C4E" w:rsidTr="00207642">
        <w:trPr>
          <w:trHeight w:val="284"/>
          <w:jc w:val="center"/>
        </w:trPr>
        <w:tc>
          <w:tcPr>
            <w:tcW w:w="1689" w:type="dxa"/>
            <w:tcBorders>
              <w:top w:val="thickThinSmallGap" w:sz="24" w:space="0" w:color="auto"/>
            </w:tcBorders>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المناولة</w:t>
            </w:r>
          </w:p>
        </w:tc>
        <w:tc>
          <w:tcPr>
            <w:tcW w:w="1013" w:type="dxa"/>
            <w:tcBorders>
              <w:top w:val="thickThinSmallGap" w:sz="24" w:space="0" w:color="auto"/>
            </w:tcBorders>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2.300</w:t>
            </w:r>
          </w:p>
        </w:tc>
        <w:tc>
          <w:tcPr>
            <w:tcW w:w="1007"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0.483</w:t>
            </w:r>
          </w:p>
        </w:tc>
        <w:tc>
          <w:tcPr>
            <w:tcW w:w="105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4.000</w:t>
            </w:r>
          </w:p>
        </w:tc>
        <w:tc>
          <w:tcPr>
            <w:tcW w:w="996"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1.563</w:t>
            </w:r>
          </w:p>
        </w:tc>
        <w:tc>
          <w:tcPr>
            <w:tcW w:w="126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3.597</w:t>
            </w:r>
          </w:p>
        </w:tc>
        <w:tc>
          <w:tcPr>
            <w:tcW w:w="126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0.006</w:t>
            </w:r>
          </w:p>
        </w:tc>
      </w:tr>
      <w:tr w:rsidR="0082035F" w:rsidRPr="00202C4E" w:rsidTr="00207642">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التهديف</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1.000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0.816</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3.400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1.174</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5.308</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0.000</w:t>
            </w:r>
          </w:p>
        </w:tc>
      </w:tr>
      <w:tr w:rsidR="0082035F" w:rsidRPr="00202C4E" w:rsidTr="00207642">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الاخماد</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1.600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0.516</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2.800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1.229</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2.343</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0.044</w:t>
            </w:r>
          </w:p>
        </w:tc>
      </w:tr>
      <w:tr w:rsidR="0082035F" w:rsidRPr="00202C4E" w:rsidTr="00207642">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sz w:val="28"/>
                <w:szCs w:val="28"/>
                <w:rtl/>
              </w:rPr>
              <w:t>النواحي المعرفية</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6"/>
                <w:szCs w:val="26"/>
                <w:lang w:bidi="ar-IQ"/>
              </w:rPr>
            </w:pPr>
            <w:r w:rsidRPr="00202C4E">
              <w:rPr>
                <w:rFonts w:ascii="Simplified Arabic" w:hAnsi="Simplified Arabic" w:cs="Simplified Arabic"/>
                <w:sz w:val="26"/>
                <w:szCs w:val="26"/>
                <w:rtl/>
              </w:rPr>
              <w:t>17.200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4.392</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23.300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2.312</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3.441</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0.007</w:t>
            </w:r>
          </w:p>
        </w:tc>
      </w:tr>
    </w:tbl>
    <w:p w:rsidR="00666D79" w:rsidRPr="00461867" w:rsidRDefault="00666D79" w:rsidP="00461867">
      <w:pPr>
        <w:tabs>
          <w:tab w:val="left" w:pos="1044"/>
          <w:tab w:val="center" w:pos="5310"/>
        </w:tabs>
        <w:spacing w:after="0" w:line="240" w:lineRule="auto"/>
        <w:jc w:val="both"/>
        <w:rPr>
          <w:rFonts w:ascii="Simplified Arabic" w:hAnsi="Simplified Arabic" w:cs="Simplified Arabic"/>
          <w:sz w:val="32"/>
          <w:szCs w:val="32"/>
          <w:rtl/>
        </w:rPr>
      </w:pPr>
    </w:p>
    <w:p w:rsidR="00920E02" w:rsidRPr="00461867" w:rsidRDefault="00202C4E" w:rsidP="00202C4E">
      <w:pPr>
        <w:spacing w:after="0" w:line="240" w:lineRule="auto"/>
        <w:jc w:val="both"/>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3</w:t>
      </w:r>
      <w:r>
        <w:rPr>
          <w:rFonts w:ascii="Times New Roman" w:eastAsia="Times New Roman" w:hAnsi="Times New Roman" w:cs="Times New Roman" w:hint="cs"/>
          <w:sz w:val="32"/>
          <w:szCs w:val="32"/>
          <w:rtl/>
        </w:rPr>
        <w:t>-2-</w:t>
      </w:r>
      <w:r w:rsidR="00920E02" w:rsidRPr="00461867">
        <w:rPr>
          <w:rFonts w:ascii="Times New Roman" w:eastAsia="Times New Roman" w:hAnsi="Times New Roman" w:cs="PT Bold Heading"/>
          <w:sz w:val="32"/>
          <w:szCs w:val="32"/>
          <w:rtl/>
        </w:rPr>
        <w:t>عرض وتحليل نتائج المتغيرات المدروسة للاختبارين القبلي والبعدي للمجموعة التجريبية .</w:t>
      </w:r>
    </w:p>
    <w:p w:rsidR="00920E02" w:rsidRPr="00461867" w:rsidRDefault="00920E02" w:rsidP="00202C4E">
      <w:pPr>
        <w:pStyle w:val="7"/>
        <w:jc w:val="center"/>
        <w:rPr>
          <w:rFonts w:ascii="Simplified Arabic" w:hAnsi="Simplified Arabic"/>
          <w:b w:val="0"/>
          <w:bCs w:val="0"/>
          <w:sz w:val="32"/>
          <w:szCs w:val="32"/>
          <w:rtl/>
        </w:rPr>
      </w:pPr>
      <w:r w:rsidRPr="00461867">
        <w:rPr>
          <w:rFonts w:ascii="Simplified Arabic" w:hAnsi="Simplified Arabic"/>
          <w:b w:val="0"/>
          <w:bCs w:val="0"/>
          <w:sz w:val="32"/>
          <w:szCs w:val="32"/>
          <w:rtl/>
        </w:rPr>
        <w:t>الجدول (</w:t>
      </w:r>
      <w:r w:rsidR="005D45C5" w:rsidRPr="00461867">
        <w:rPr>
          <w:rFonts w:ascii="Simplified Arabic" w:hAnsi="Simplified Arabic"/>
          <w:b w:val="0"/>
          <w:bCs w:val="0"/>
          <w:sz w:val="32"/>
          <w:szCs w:val="32"/>
          <w:rtl/>
        </w:rPr>
        <w:t>3</w:t>
      </w:r>
      <w:r w:rsidRPr="00461867">
        <w:rPr>
          <w:rFonts w:ascii="Simplified Arabic" w:hAnsi="Simplified Arabic"/>
          <w:b w:val="0"/>
          <w:bCs w:val="0"/>
          <w:sz w:val="32"/>
          <w:szCs w:val="32"/>
          <w:rtl/>
        </w:rPr>
        <w:t>)</w:t>
      </w:r>
    </w:p>
    <w:p w:rsidR="00920E02" w:rsidRPr="00461867" w:rsidRDefault="00920E02" w:rsidP="00202C4E">
      <w:pPr>
        <w:spacing w:after="0" w:line="240" w:lineRule="auto"/>
        <w:jc w:val="center"/>
        <w:rPr>
          <w:rFonts w:ascii="Simplified Arabic" w:hAnsi="Simplified Arabic" w:cs="Simplified Arabic"/>
          <w:sz w:val="32"/>
          <w:szCs w:val="32"/>
          <w:rtl/>
        </w:rPr>
      </w:pPr>
      <w:r w:rsidRPr="00461867">
        <w:rPr>
          <w:rFonts w:ascii="Simplified Arabic" w:hAnsi="Simplified Arabic" w:cs="Simplified Arabic"/>
          <w:sz w:val="32"/>
          <w:szCs w:val="32"/>
          <w:rtl/>
        </w:rPr>
        <w:t>يبين الفروق بين الاختبارين القبلي والبعدي في المتغيرات البحث المدروسة للمجموعة التجريبية</w:t>
      </w:r>
    </w:p>
    <w:tbl>
      <w:tblPr>
        <w:tblStyle w:val="a6"/>
        <w:bidiVisual/>
        <w:tblW w:w="9283" w:type="dxa"/>
        <w:jc w:val="center"/>
        <w:tblBorders>
          <w:top w:val="thickThinSmallGap" w:sz="24" w:space="0" w:color="auto"/>
          <w:left w:val="thinThickSmallGap" w:sz="24" w:space="0" w:color="auto"/>
          <w:bottom w:val="thinThickSmallGap" w:sz="24" w:space="0" w:color="auto"/>
          <w:right w:val="thickThinSmallGap" w:sz="24" w:space="0" w:color="auto"/>
        </w:tblBorders>
        <w:tblLayout w:type="fixed"/>
        <w:tblLook w:val="01E0" w:firstRow="1" w:lastRow="1" w:firstColumn="1" w:lastColumn="1" w:noHBand="0" w:noVBand="0"/>
      </w:tblPr>
      <w:tblGrid>
        <w:gridCol w:w="1689"/>
        <w:gridCol w:w="1013"/>
        <w:gridCol w:w="1008"/>
        <w:gridCol w:w="1007"/>
        <w:gridCol w:w="1050"/>
        <w:gridCol w:w="996"/>
        <w:gridCol w:w="1260"/>
        <w:gridCol w:w="1260"/>
      </w:tblGrid>
      <w:tr w:rsidR="00A70435" w:rsidRPr="00202C4E" w:rsidTr="00DF391C">
        <w:trPr>
          <w:trHeight w:val="284"/>
          <w:jc w:val="center"/>
        </w:trPr>
        <w:tc>
          <w:tcPr>
            <w:tcW w:w="1689"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المتغيرات</w:t>
            </w:r>
          </w:p>
        </w:tc>
        <w:tc>
          <w:tcPr>
            <w:tcW w:w="1013"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وحدة القياس</w:t>
            </w:r>
          </w:p>
        </w:tc>
        <w:tc>
          <w:tcPr>
            <w:tcW w:w="2015" w:type="dxa"/>
            <w:gridSpan w:val="2"/>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القبلي</w:t>
            </w:r>
          </w:p>
        </w:tc>
        <w:tc>
          <w:tcPr>
            <w:tcW w:w="2046" w:type="dxa"/>
            <w:gridSpan w:val="2"/>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البعدي</w:t>
            </w:r>
          </w:p>
        </w:tc>
        <w:tc>
          <w:tcPr>
            <w:tcW w:w="1260"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قيمة ( ت)</w:t>
            </w:r>
          </w:p>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المحسوبة</w:t>
            </w:r>
          </w:p>
        </w:tc>
        <w:tc>
          <w:tcPr>
            <w:tcW w:w="1260"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دلالة الفروق</w:t>
            </w:r>
          </w:p>
        </w:tc>
      </w:tr>
      <w:tr w:rsidR="00A70435" w:rsidRPr="00202C4E" w:rsidTr="00DF391C">
        <w:trPr>
          <w:trHeight w:val="284"/>
          <w:jc w:val="center"/>
        </w:trPr>
        <w:tc>
          <w:tcPr>
            <w:tcW w:w="1689" w:type="dxa"/>
            <w:vMerge/>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p>
        </w:tc>
        <w:tc>
          <w:tcPr>
            <w:tcW w:w="1013" w:type="dxa"/>
            <w:vMerge/>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p>
        </w:tc>
        <w:tc>
          <w:tcPr>
            <w:tcW w:w="1008"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سَ</w:t>
            </w:r>
          </w:p>
        </w:tc>
        <w:tc>
          <w:tcPr>
            <w:tcW w:w="1007"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ع</w:t>
            </w:r>
          </w:p>
        </w:tc>
        <w:tc>
          <w:tcPr>
            <w:tcW w:w="1050"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سَ</w:t>
            </w:r>
          </w:p>
        </w:tc>
        <w:tc>
          <w:tcPr>
            <w:tcW w:w="996"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ع</w:t>
            </w:r>
          </w:p>
        </w:tc>
        <w:tc>
          <w:tcPr>
            <w:tcW w:w="1260" w:type="dxa"/>
            <w:vMerge/>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p>
        </w:tc>
        <w:tc>
          <w:tcPr>
            <w:tcW w:w="1260" w:type="dxa"/>
            <w:vMerge/>
            <w:tcBorders>
              <w:bottom w:val="thickThinSmallGap" w:sz="24" w:space="0" w:color="auto"/>
            </w:tcBorders>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p>
        </w:tc>
      </w:tr>
      <w:tr w:rsidR="0082035F" w:rsidRPr="00202C4E" w:rsidTr="005B5E44">
        <w:trPr>
          <w:trHeight w:val="284"/>
          <w:jc w:val="center"/>
        </w:trPr>
        <w:tc>
          <w:tcPr>
            <w:tcW w:w="1689" w:type="dxa"/>
            <w:tcBorders>
              <w:top w:val="thickThinSmallGap" w:sz="24" w:space="0" w:color="auto"/>
            </w:tcBorders>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المناولة</w:t>
            </w:r>
          </w:p>
        </w:tc>
        <w:tc>
          <w:tcPr>
            <w:tcW w:w="1013" w:type="dxa"/>
            <w:tcBorders>
              <w:top w:val="thickThinSmallGap" w:sz="24" w:space="0" w:color="auto"/>
            </w:tcBorders>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2.000</w:t>
            </w:r>
          </w:p>
        </w:tc>
        <w:tc>
          <w:tcPr>
            <w:tcW w:w="1007"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0.816</w:t>
            </w:r>
          </w:p>
        </w:tc>
        <w:tc>
          <w:tcPr>
            <w:tcW w:w="105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5.200</w:t>
            </w:r>
          </w:p>
        </w:tc>
        <w:tc>
          <w:tcPr>
            <w:tcW w:w="996"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0.632</w:t>
            </w:r>
          </w:p>
        </w:tc>
        <w:tc>
          <w:tcPr>
            <w:tcW w:w="126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11.012</w:t>
            </w:r>
          </w:p>
        </w:tc>
        <w:tc>
          <w:tcPr>
            <w:tcW w:w="126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0.000</w:t>
            </w:r>
          </w:p>
        </w:tc>
      </w:tr>
      <w:tr w:rsidR="0082035F" w:rsidRPr="00202C4E" w:rsidTr="005B5E44">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التهديف</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1.200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0.632</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4.400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0.843</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8.232</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0.000</w:t>
            </w:r>
          </w:p>
        </w:tc>
      </w:tr>
      <w:tr w:rsidR="0082035F" w:rsidRPr="00202C4E" w:rsidTr="005B5E44">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الاخماد</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1.000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0.816</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4.700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1.252</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7.829</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0.000</w:t>
            </w:r>
          </w:p>
        </w:tc>
      </w:tr>
      <w:tr w:rsidR="0082035F" w:rsidRPr="00202C4E" w:rsidTr="005B5E44">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sz w:val="28"/>
                <w:szCs w:val="28"/>
                <w:rtl/>
              </w:rPr>
              <w:t>النواحي المعرفية</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6"/>
                <w:szCs w:val="26"/>
              </w:rPr>
            </w:pPr>
            <w:r w:rsidRPr="00202C4E">
              <w:rPr>
                <w:rFonts w:ascii="Simplified Arabic" w:hAnsi="Simplified Arabic" w:cs="Simplified Arabic"/>
                <w:sz w:val="26"/>
                <w:szCs w:val="26"/>
                <w:rtl/>
              </w:rPr>
              <w:t>18.800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4.733</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28.800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3.458</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4.972</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0.001</w:t>
            </w:r>
          </w:p>
        </w:tc>
      </w:tr>
    </w:tbl>
    <w:p w:rsidR="00A70435" w:rsidRPr="00461867" w:rsidRDefault="00A70435" w:rsidP="00461867">
      <w:pPr>
        <w:spacing w:after="0" w:line="240" w:lineRule="auto"/>
        <w:rPr>
          <w:rFonts w:ascii="Simplified Arabic" w:hAnsi="Simplified Arabic" w:cs="Simplified Arabic"/>
          <w:sz w:val="32"/>
          <w:szCs w:val="32"/>
          <w:rtl/>
          <w:lang w:bidi="ar-IQ"/>
        </w:rPr>
      </w:pPr>
    </w:p>
    <w:p w:rsidR="00920E02" w:rsidRPr="00461867" w:rsidRDefault="00202C4E" w:rsidP="00202C4E">
      <w:pPr>
        <w:spacing w:after="0" w:line="240" w:lineRule="auto"/>
        <w:jc w:val="both"/>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lastRenderedPageBreak/>
        <w:t>3</w:t>
      </w:r>
      <w:r>
        <w:rPr>
          <w:rFonts w:ascii="Times New Roman" w:eastAsia="Times New Roman" w:hAnsi="Times New Roman" w:cs="Times New Roman" w:hint="cs"/>
          <w:sz w:val="32"/>
          <w:szCs w:val="32"/>
          <w:rtl/>
        </w:rPr>
        <w:t>-3-</w:t>
      </w:r>
      <w:r w:rsidR="00920E02" w:rsidRPr="00461867">
        <w:rPr>
          <w:rFonts w:ascii="Times New Roman" w:eastAsia="Times New Roman" w:hAnsi="Times New Roman" w:cs="PT Bold Heading"/>
          <w:sz w:val="32"/>
          <w:szCs w:val="32"/>
          <w:rtl/>
        </w:rPr>
        <w:t>عرض وتحليل نتائج المتغيرات المدروسة  للاختبارات البعدية للمجموعتين الضابطة و التجريبية.</w:t>
      </w:r>
    </w:p>
    <w:p w:rsidR="00920E02" w:rsidRPr="00461867" w:rsidRDefault="00920E02" w:rsidP="00461867">
      <w:pPr>
        <w:pStyle w:val="7"/>
        <w:jc w:val="center"/>
        <w:rPr>
          <w:rFonts w:ascii="Simplified Arabic" w:hAnsi="Simplified Arabic"/>
          <w:b w:val="0"/>
          <w:bCs w:val="0"/>
          <w:sz w:val="32"/>
          <w:szCs w:val="32"/>
          <w:rtl/>
        </w:rPr>
      </w:pPr>
      <w:r w:rsidRPr="00461867">
        <w:rPr>
          <w:rFonts w:ascii="Simplified Arabic" w:hAnsi="Simplified Arabic"/>
          <w:b w:val="0"/>
          <w:bCs w:val="0"/>
          <w:sz w:val="32"/>
          <w:szCs w:val="32"/>
          <w:rtl/>
        </w:rPr>
        <w:t>الجدول (</w:t>
      </w:r>
      <w:r w:rsidR="005D45C5" w:rsidRPr="00461867">
        <w:rPr>
          <w:rFonts w:ascii="Simplified Arabic" w:hAnsi="Simplified Arabic"/>
          <w:b w:val="0"/>
          <w:bCs w:val="0"/>
          <w:sz w:val="32"/>
          <w:szCs w:val="32"/>
          <w:rtl/>
        </w:rPr>
        <w:t>4</w:t>
      </w:r>
      <w:r w:rsidRPr="00461867">
        <w:rPr>
          <w:rFonts w:ascii="Simplified Arabic" w:hAnsi="Simplified Arabic"/>
          <w:b w:val="0"/>
          <w:bCs w:val="0"/>
          <w:sz w:val="32"/>
          <w:szCs w:val="32"/>
          <w:rtl/>
        </w:rPr>
        <w:t>)</w:t>
      </w:r>
    </w:p>
    <w:p w:rsidR="00920E02" w:rsidRPr="00461867" w:rsidRDefault="00920E02" w:rsidP="00461867">
      <w:pPr>
        <w:pStyle w:val="7"/>
        <w:jc w:val="center"/>
        <w:rPr>
          <w:rFonts w:ascii="Simplified Arabic" w:hAnsi="Simplified Arabic"/>
          <w:b w:val="0"/>
          <w:bCs w:val="0"/>
          <w:sz w:val="32"/>
          <w:szCs w:val="32"/>
          <w:rtl/>
        </w:rPr>
      </w:pPr>
      <w:r w:rsidRPr="00461867">
        <w:rPr>
          <w:rFonts w:ascii="Simplified Arabic" w:hAnsi="Simplified Arabic"/>
          <w:b w:val="0"/>
          <w:bCs w:val="0"/>
          <w:sz w:val="32"/>
          <w:szCs w:val="32"/>
          <w:rtl/>
        </w:rPr>
        <w:t xml:space="preserve">يبين الفروق في الاختبار البعدي بين المجموعتين الضابطة والتجريبية في المتغيرات البحث </w:t>
      </w:r>
    </w:p>
    <w:tbl>
      <w:tblPr>
        <w:tblStyle w:val="a6"/>
        <w:bidiVisual/>
        <w:tblW w:w="9283" w:type="dxa"/>
        <w:jc w:val="center"/>
        <w:tblBorders>
          <w:top w:val="thickThinSmallGap" w:sz="24" w:space="0" w:color="auto"/>
          <w:left w:val="thinThickSmallGap" w:sz="24" w:space="0" w:color="auto"/>
          <w:bottom w:val="thinThickSmallGap" w:sz="24" w:space="0" w:color="auto"/>
          <w:right w:val="thickThinSmallGap" w:sz="24" w:space="0" w:color="auto"/>
        </w:tblBorders>
        <w:tblLayout w:type="fixed"/>
        <w:tblLook w:val="01E0" w:firstRow="1" w:lastRow="1" w:firstColumn="1" w:lastColumn="1" w:noHBand="0" w:noVBand="0"/>
      </w:tblPr>
      <w:tblGrid>
        <w:gridCol w:w="1689"/>
        <w:gridCol w:w="1013"/>
        <w:gridCol w:w="1008"/>
        <w:gridCol w:w="1007"/>
        <w:gridCol w:w="1050"/>
        <w:gridCol w:w="996"/>
        <w:gridCol w:w="1260"/>
        <w:gridCol w:w="1260"/>
      </w:tblGrid>
      <w:tr w:rsidR="00A70435" w:rsidRPr="00202C4E" w:rsidTr="00DF391C">
        <w:trPr>
          <w:trHeight w:val="284"/>
          <w:jc w:val="center"/>
        </w:trPr>
        <w:tc>
          <w:tcPr>
            <w:tcW w:w="1689"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المتغيرات</w:t>
            </w:r>
          </w:p>
        </w:tc>
        <w:tc>
          <w:tcPr>
            <w:tcW w:w="1013"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وحدة القياس</w:t>
            </w:r>
          </w:p>
        </w:tc>
        <w:tc>
          <w:tcPr>
            <w:tcW w:w="2015" w:type="dxa"/>
            <w:gridSpan w:val="2"/>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المجموعة الضابطة</w:t>
            </w:r>
          </w:p>
        </w:tc>
        <w:tc>
          <w:tcPr>
            <w:tcW w:w="2046" w:type="dxa"/>
            <w:gridSpan w:val="2"/>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المجموعة التجريبية</w:t>
            </w:r>
          </w:p>
        </w:tc>
        <w:tc>
          <w:tcPr>
            <w:tcW w:w="1260"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قيمة ( ت)</w:t>
            </w:r>
          </w:p>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المحسوبة</w:t>
            </w:r>
          </w:p>
        </w:tc>
        <w:tc>
          <w:tcPr>
            <w:tcW w:w="1260" w:type="dxa"/>
            <w:vMerge w:val="restart"/>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r w:rsidRPr="00202C4E">
              <w:rPr>
                <w:rFonts w:ascii="Simplified Arabic" w:hAnsi="Simplified Arabic" w:cs="Simplified Arabic"/>
                <w:sz w:val="28"/>
                <w:szCs w:val="28"/>
                <w:rtl/>
              </w:rPr>
              <w:t>دلالة الفروق</w:t>
            </w:r>
          </w:p>
        </w:tc>
      </w:tr>
      <w:tr w:rsidR="00A70435" w:rsidRPr="00202C4E" w:rsidTr="00DF391C">
        <w:trPr>
          <w:trHeight w:val="284"/>
          <w:jc w:val="center"/>
        </w:trPr>
        <w:tc>
          <w:tcPr>
            <w:tcW w:w="1689" w:type="dxa"/>
            <w:vMerge/>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p>
        </w:tc>
        <w:tc>
          <w:tcPr>
            <w:tcW w:w="1013" w:type="dxa"/>
            <w:vMerge/>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p>
        </w:tc>
        <w:tc>
          <w:tcPr>
            <w:tcW w:w="1008"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سَ</w:t>
            </w:r>
          </w:p>
        </w:tc>
        <w:tc>
          <w:tcPr>
            <w:tcW w:w="1007"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ع</w:t>
            </w:r>
          </w:p>
        </w:tc>
        <w:tc>
          <w:tcPr>
            <w:tcW w:w="1050"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سَ</w:t>
            </w:r>
          </w:p>
        </w:tc>
        <w:tc>
          <w:tcPr>
            <w:tcW w:w="996" w:type="dxa"/>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ع</w:t>
            </w:r>
          </w:p>
        </w:tc>
        <w:tc>
          <w:tcPr>
            <w:tcW w:w="1260" w:type="dxa"/>
            <w:vMerge/>
            <w:tcBorders>
              <w:bottom w:val="thickThinSmallGap" w:sz="24" w:space="0" w:color="auto"/>
            </w:tcBorders>
            <w:shd w:val="clear" w:color="auto" w:fill="CCCCCC"/>
            <w:vAlign w:val="center"/>
          </w:tcPr>
          <w:p w:rsidR="00A70435" w:rsidRPr="00202C4E" w:rsidRDefault="00A70435" w:rsidP="00461867">
            <w:pPr>
              <w:spacing w:after="0" w:line="240" w:lineRule="auto"/>
              <w:jc w:val="center"/>
              <w:rPr>
                <w:rFonts w:ascii="Simplified Arabic" w:hAnsi="Simplified Arabic" w:cs="Simplified Arabic"/>
                <w:sz w:val="28"/>
                <w:szCs w:val="28"/>
              </w:rPr>
            </w:pPr>
          </w:p>
        </w:tc>
        <w:tc>
          <w:tcPr>
            <w:tcW w:w="1260" w:type="dxa"/>
            <w:vMerge/>
            <w:tcBorders>
              <w:bottom w:val="thickThinSmallGap" w:sz="24" w:space="0" w:color="auto"/>
            </w:tcBorders>
            <w:vAlign w:val="center"/>
          </w:tcPr>
          <w:p w:rsidR="00A70435" w:rsidRPr="00202C4E" w:rsidRDefault="00A70435" w:rsidP="00461867">
            <w:pPr>
              <w:spacing w:after="0" w:line="240" w:lineRule="auto"/>
              <w:jc w:val="center"/>
              <w:rPr>
                <w:rFonts w:ascii="Simplified Arabic" w:hAnsi="Simplified Arabic" w:cs="Simplified Arabic"/>
                <w:sz w:val="28"/>
                <w:szCs w:val="28"/>
                <w:rtl/>
              </w:rPr>
            </w:pPr>
          </w:p>
        </w:tc>
      </w:tr>
      <w:tr w:rsidR="0082035F" w:rsidRPr="00202C4E" w:rsidTr="00E61E12">
        <w:trPr>
          <w:trHeight w:val="284"/>
          <w:jc w:val="center"/>
        </w:trPr>
        <w:tc>
          <w:tcPr>
            <w:tcW w:w="1689" w:type="dxa"/>
            <w:tcBorders>
              <w:top w:val="thickThinSmallGap" w:sz="24" w:space="0" w:color="auto"/>
            </w:tcBorders>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المناولة</w:t>
            </w:r>
          </w:p>
        </w:tc>
        <w:tc>
          <w:tcPr>
            <w:tcW w:w="1013" w:type="dxa"/>
            <w:tcBorders>
              <w:top w:val="thickThinSmallGap" w:sz="24" w:space="0" w:color="auto"/>
            </w:tcBorders>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4.000</w:t>
            </w:r>
          </w:p>
        </w:tc>
        <w:tc>
          <w:tcPr>
            <w:tcW w:w="1007"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1.563</w:t>
            </w:r>
          </w:p>
        </w:tc>
        <w:tc>
          <w:tcPr>
            <w:tcW w:w="105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5.200</w:t>
            </w:r>
          </w:p>
        </w:tc>
        <w:tc>
          <w:tcPr>
            <w:tcW w:w="996"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0.632</w:t>
            </w:r>
          </w:p>
        </w:tc>
        <w:tc>
          <w:tcPr>
            <w:tcW w:w="126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2.250</w:t>
            </w:r>
          </w:p>
        </w:tc>
        <w:tc>
          <w:tcPr>
            <w:tcW w:w="1260" w:type="dxa"/>
            <w:tcBorders>
              <w:top w:val="thickThinSmallGap" w:sz="24" w:space="0" w:color="auto"/>
            </w:tcBorders>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0.037</w:t>
            </w:r>
          </w:p>
        </w:tc>
      </w:tr>
      <w:tr w:rsidR="0082035F" w:rsidRPr="00202C4E" w:rsidTr="00E61E12">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التهديف</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3.400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1.174</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4.400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0.843</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2.188</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0.042</w:t>
            </w:r>
          </w:p>
        </w:tc>
      </w:tr>
      <w:tr w:rsidR="0082035F" w:rsidRPr="00202C4E" w:rsidTr="00E61E12">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color w:val="3366FF"/>
                <w:sz w:val="28"/>
                <w:szCs w:val="28"/>
              </w:rPr>
            </w:pPr>
            <w:r w:rsidRPr="00202C4E">
              <w:rPr>
                <w:rFonts w:ascii="Simplified Arabic" w:hAnsi="Simplified Arabic" w:cs="Simplified Arabic"/>
                <w:color w:val="3366FF"/>
                <w:sz w:val="28"/>
                <w:szCs w:val="28"/>
                <w:rtl/>
              </w:rPr>
              <w:t>الاخماد</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2.800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1.229</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4.700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1.252</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3.425</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0.003</w:t>
            </w:r>
          </w:p>
        </w:tc>
      </w:tr>
      <w:tr w:rsidR="0082035F" w:rsidRPr="00202C4E" w:rsidTr="00E61E12">
        <w:trPr>
          <w:trHeight w:val="284"/>
          <w:jc w:val="center"/>
        </w:trPr>
        <w:tc>
          <w:tcPr>
            <w:tcW w:w="1689" w:type="dxa"/>
            <w:shd w:val="clear" w:color="auto" w:fill="CCCCCC"/>
            <w:vAlign w:val="bottom"/>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sz w:val="28"/>
                <w:szCs w:val="28"/>
                <w:rtl/>
              </w:rPr>
              <w:t>النواحي المعرفية</w:t>
            </w:r>
          </w:p>
        </w:tc>
        <w:tc>
          <w:tcPr>
            <w:tcW w:w="1013" w:type="dxa"/>
            <w:shd w:val="clear" w:color="auto" w:fill="CCCCCC"/>
          </w:tcPr>
          <w:p w:rsidR="0082035F" w:rsidRPr="00202C4E" w:rsidRDefault="0082035F" w:rsidP="00461867">
            <w:pPr>
              <w:spacing w:after="0" w:line="240" w:lineRule="auto"/>
              <w:rPr>
                <w:rFonts w:ascii="Simplified Arabic" w:hAnsi="Simplified Arabic" w:cs="Simplified Arabic"/>
                <w:sz w:val="28"/>
                <w:szCs w:val="28"/>
              </w:rPr>
            </w:pPr>
            <w:r w:rsidRPr="00202C4E">
              <w:rPr>
                <w:rFonts w:ascii="Simplified Arabic" w:hAnsi="Simplified Arabic" w:cs="Simplified Arabic"/>
                <w:color w:val="000000"/>
                <w:sz w:val="28"/>
                <w:szCs w:val="28"/>
                <w:rtl/>
              </w:rPr>
              <w:t>درجة</w:t>
            </w:r>
          </w:p>
        </w:tc>
        <w:tc>
          <w:tcPr>
            <w:tcW w:w="1008" w:type="dxa"/>
            <w:vAlign w:val="bottom"/>
          </w:tcPr>
          <w:p w:rsidR="0082035F" w:rsidRPr="00202C4E" w:rsidRDefault="0082035F" w:rsidP="00461867">
            <w:pPr>
              <w:spacing w:after="0" w:line="240" w:lineRule="auto"/>
              <w:jc w:val="center"/>
              <w:rPr>
                <w:rFonts w:ascii="Simplified Arabic" w:hAnsi="Simplified Arabic" w:cs="Simplified Arabic"/>
                <w:sz w:val="26"/>
                <w:szCs w:val="26"/>
              </w:rPr>
            </w:pPr>
            <w:r w:rsidRPr="00202C4E">
              <w:rPr>
                <w:rFonts w:ascii="Simplified Arabic" w:hAnsi="Simplified Arabic" w:cs="Simplified Arabic"/>
                <w:sz w:val="26"/>
                <w:szCs w:val="26"/>
                <w:rtl/>
              </w:rPr>
              <w:t>23.300</w:t>
            </w:r>
          </w:p>
        </w:tc>
        <w:tc>
          <w:tcPr>
            <w:tcW w:w="1007"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2.312</w:t>
            </w:r>
          </w:p>
        </w:tc>
        <w:tc>
          <w:tcPr>
            <w:tcW w:w="105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28.800</w:t>
            </w:r>
          </w:p>
        </w:tc>
        <w:tc>
          <w:tcPr>
            <w:tcW w:w="996"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3.458</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4.182</w:t>
            </w:r>
          </w:p>
        </w:tc>
        <w:tc>
          <w:tcPr>
            <w:tcW w:w="1260" w:type="dxa"/>
            <w:vAlign w:val="bottom"/>
          </w:tcPr>
          <w:p w:rsidR="0082035F" w:rsidRPr="00202C4E" w:rsidRDefault="0082035F" w:rsidP="00461867">
            <w:pPr>
              <w:spacing w:after="0" w:line="240" w:lineRule="auto"/>
              <w:jc w:val="center"/>
              <w:rPr>
                <w:rFonts w:ascii="Simplified Arabic" w:hAnsi="Simplified Arabic" w:cs="Simplified Arabic"/>
                <w:sz w:val="28"/>
                <w:szCs w:val="28"/>
              </w:rPr>
            </w:pPr>
            <w:r w:rsidRPr="00202C4E">
              <w:rPr>
                <w:rFonts w:ascii="Simplified Arabic" w:hAnsi="Simplified Arabic" w:cs="Simplified Arabic"/>
                <w:sz w:val="28"/>
                <w:szCs w:val="28"/>
                <w:rtl/>
              </w:rPr>
              <w:t>0.001</w:t>
            </w:r>
          </w:p>
        </w:tc>
      </w:tr>
    </w:tbl>
    <w:p w:rsidR="00A70435" w:rsidRPr="00461867" w:rsidRDefault="00A70435" w:rsidP="00461867">
      <w:pPr>
        <w:tabs>
          <w:tab w:val="left" w:pos="4080"/>
          <w:tab w:val="center" w:pos="5310"/>
        </w:tabs>
        <w:spacing w:after="0" w:line="240" w:lineRule="auto"/>
        <w:jc w:val="both"/>
        <w:rPr>
          <w:rFonts w:ascii="Simplified Arabic" w:hAnsi="Simplified Arabic" w:cs="Simplified Arabic"/>
          <w:sz w:val="32"/>
          <w:szCs w:val="32"/>
          <w:rtl/>
          <w:lang w:bidi="ar-IQ"/>
        </w:rPr>
      </w:pPr>
    </w:p>
    <w:p w:rsidR="00920E02" w:rsidRPr="00461867" w:rsidRDefault="00202C4E" w:rsidP="00461867">
      <w:pPr>
        <w:spacing w:after="0" w:line="240" w:lineRule="auto"/>
        <w:jc w:val="lowKashida"/>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3</w:t>
      </w:r>
      <w:r w:rsidRPr="00202C4E">
        <w:rPr>
          <w:rFonts w:ascii="Times New Roman" w:eastAsia="Times New Roman" w:hAnsi="Times New Roman" w:cs="PT Bold Heading" w:hint="cs"/>
          <w:sz w:val="32"/>
          <w:szCs w:val="32"/>
          <w:rtl/>
        </w:rPr>
        <w:t>-4-</w:t>
      </w:r>
      <w:r w:rsidR="00920E02" w:rsidRPr="00461867">
        <w:rPr>
          <w:rFonts w:ascii="Times New Roman" w:eastAsia="Times New Roman" w:hAnsi="Times New Roman" w:cs="PT Bold Heading"/>
          <w:sz w:val="32"/>
          <w:szCs w:val="32"/>
          <w:rtl/>
        </w:rPr>
        <w:t>مناقشة نتائج الاختبارات ( القبلي – البعدي ) و ( البعدي – البعدي ) للمجموعتين الضابطة و التجريبية في المتغيرات</w:t>
      </w:r>
      <w:r>
        <w:rPr>
          <w:rFonts w:ascii="Times New Roman" w:eastAsia="Times New Roman" w:hAnsi="Times New Roman" w:cs="PT Bold Heading" w:hint="cs"/>
          <w:sz w:val="32"/>
          <w:szCs w:val="32"/>
          <w:rtl/>
        </w:rPr>
        <w:t xml:space="preserve"> </w:t>
      </w:r>
      <w:proofErr w:type="spellStart"/>
      <w:r w:rsidR="00920E02" w:rsidRPr="00461867">
        <w:rPr>
          <w:rFonts w:ascii="Times New Roman" w:eastAsia="Times New Roman" w:hAnsi="Times New Roman" w:cs="PT Bold Heading"/>
          <w:sz w:val="32"/>
          <w:szCs w:val="32"/>
          <w:rtl/>
        </w:rPr>
        <w:t>المهارية</w:t>
      </w:r>
      <w:proofErr w:type="spellEnd"/>
      <w:r w:rsidR="00920E02" w:rsidRPr="00461867">
        <w:rPr>
          <w:rFonts w:ascii="Times New Roman" w:eastAsia="Times New Roman" w:hAnsi="Times New Roman" w:cs="PT Bold Heading"/>
          <w:sz w:val="32"/>
          <w:szCs w:val="32"/>
          <w:rtl/>
        </w:rPr>
        <w:t xml:space="preserve">   .</w:t>
      </w:r>
    </w:p>
    <w:p w:rsidR="000C6B84" w:rsidRPr="00461867" w:rsidRDefault="0000508B" w:rsidP="00461867">
      <w:pPr>
        <w:spacing w:after="0" w:line="240" w:lineRule="auto"/>
        <w:ind w:left="90" w:right="45"/>
        <w:jc w:val="both"/>
        <w:rPr>
          <w:rFonts w:ascii="Simplified Arabic" w:hAnsi="Simplified Arabic" w:cs="Simplified Arabic"/>
          <w:sz w:val="32"/>
          <w:szCs w:val="32"/>
          <w:rtl/>
        </w:rPr>
      </w:pPr>
      <w:r w:rsidRPr="00461867">
        <w:rPr>
          <w:rFonts w:ascii="Simplified Arabic" w:hAnsi="Simplified Arabic" w:cs="Simplified Arabic"/>
          <w:sz w:val="32"/>
          <w:szCs w:val="32"/>
          <w:rtl/>
        </w:rPr>
        <w:t xml:space="preserve">من خلال الجداول السابقة (2) و (3) و (4) تبين ان هنالك تطور معنوي للمتغيرات المدروسة ( المناولة , والتهديف , والدحرجة , والنواحي المعرفية ) </w:t>
      </w:r>
      <w:r w:rsidR="000C6B84" w:rsidRPr="00461867">
        <w:rPr>
          <w:rFonts w:ascii="Simplified Arabic" w:hAnsi="Simplified Arabic" w:cs="Simplified Arabic"/>
          <w:sz w:val="32"/>
          <w:szCs w:val="32"/>
          <w:rtl/>
        </w:rPr>
        <w:t xml:space="preserve">وذلك لان دلالة الفروق اقل من مستوى الدلالة التي هي (0.05) </w:t>
      </w:r>
      <w:r w:rsidRPr="00461867">
        <w:rPr>
          <w:rFonts w:ascii="Simplified Arabic" w:hAnsi="Simplified Arabic" w:cs="Simplified Arabic"/>
          <w:sz w:val="32"/>
          <w:szCs w:val="32"/>
          <w:rtl/>
        </w:rPr>
        <w:t xml:space="preserve">لكلا المجموعتين وهذا </w:t>
      </w:r>
      <w:proofErr w:type="spellStart"/>
      <w:r w:rsidRPr="00461867">
        <w:rPr>
          <w:rFonts w:ascii="Simplified Arabic" w:hAnsi="Simplified Arabic" w:cs="Simplified Arabic"/>
          <w:sz w:val="32"/>
          <w:szCs w:val="32"/>
          <w:rtl/>
        </w:rPr>
        <w:t>مايعزوه</w:t>
      </w:r>
      <w:proofErr w:type="spellEnd"/>
      <w:r w:rsidRPr="00461867">
        <w:rPr>
          <w:rFonts w:ascii="Simplified Arabic" w:hAnsi="Simplified Arabic" w:cs="Simplified Arabic"/>
          <w:sz w:val="32"/>
          <w:szCs w:val="32"/>
          <w:rtl/>
        </w:rPr>
        <w:t xml:space="preserve"> الباحث</w:t>
      </w:r>
      <w:r w:rsidR="00A84886">
        <w:rPr>
          <w:rFonts w:ascii="Simplified Arabic" w:hAnsi="Simplified Arabic" w:cs="Simplified Arabic" w:hint="cs"/>
          <w:sz w:val="32"/>
          <w:szCs w:val="32"/>
          <w:rtl/>
        </w:rPr>
        <w:t>ون</w:t>
      </w:r>
      <w:r w:rsidRPr="00461867">
        <w:rPr>
          <w:rFonts w:ascii="Simplified Arabic" w:hAnsi="Simplified Arabic" w:cs="Simplified Arabic"/>
          <w:sz w:val="32"/>
          <w:szCs w:val="32"/>
          <w:rtl/>
        </w:rPr>
        <w:t xml:space="preserve"> الى المنهج المتبع من قبل الكلية في تعليم هكذا مهارات ونواحي معرفية وقدرة التدريسي في ايصال المعلومة بشكل جيد للمجموعة الضابطة اما فيما يخص التطور الكبير الحاصل للمجموعة التجريبية فيعزو الباحث هذا الى </w:t>
      </w:r>
      <w:r w:rsidR="000C6B84" w:rsidRPr="00461867">
        <w:rPr>
          <w:rFonts w:ascii="Simplified Arabic" w:hAnsi="Simplified Arabic" w:cs="Simplified Arabic"/>
          <w:sz w:val="32"/>
          <w:szCs w:val="32"/>
          <w:rtl/>
        </w:rPr>
        <w:t>فاعلية البرنامج التدريبي باستعمال وسائط متعددة في زيادة الرغبة</w:t>
      </w:r>
      <w:r w:rsidR="00F20811" w:rsidRPr="00461867">
        <w:rPr>
          <w:rFonts w:ascii="Simplified Arabic" w:hAnsi="Simplified Arabic" w:cs="Simplified Arabic"/>
          <w:sz w:val="32"/>
          <w:szCs w:val="32"/>
          <w:rtl/>
        </w:rPr>
        <w:t xml:space="preserve"> والتشويق وتحسين العملية التعليمية للطالبات حيث ان </w:t>
      </w:r>
      <w:r w:rsidR="00F20811" w:rsidRPr="00461867">
        <w:rPr>
          <w:rFonts w:ascii="Simplified Arabic" w:hAnsi="Simplified Arabic" w:cs="Simplified Arabic"/>
          <w:sz w:val="32"/>
          <w:szCs w:val="32"/>
          <w:rtl/>
          <w:lang w:bidi="ar-IQ"/>
        </w:rPr>
        <w:t xml:space="preserve">" تعدد الاجهزة والادوات والمواد المستخدمة من قبل المعلم تعمل على تحسين عملية التعليم والتعلم " </w:t>
      </w:r>
      <w:r w:rsidR="00F20811" w:rsidRPr="00461867">
        <w:rPr>
          <w:rFonts w:ascii="Simplified Arabic" w:hAnsi="Simplified Arabic" w:cs="Simplified Arabic"/>
          <w:sz w:val="32"/>
          <w:szCs w:val="32"/>
          <w:vertAlign w:val="superscript"/>
          <w:rtl/>
          <w:lang w:bidi="ar-IQ"/>
        </w:rPr>
        <w:t>(</w:t>
      </w:r>
      <w:r w:rsidR="00F20811" w:rsidRPr="00461867">
        <w:rPr>
          <w:rStyle w:val="a5"/>
          <w:rFonts w:ascii="Simplified Arabic" w:hAnsi="Simplified Arabic" w:cs="Simplified Arabic"/>
          <w:sz w:val="32"/>
          <w:szCs w:val="32"/>
          <w:rtl/>
          <w:lang w:bidi="ar-IQ"/>
        </w:rPr>
        <w:footnoteReference w:id="2"/>
      </w:r>
      <w:r w:rsidR="00F20811" w:rsidRPr="00461867">
        <w:rPr>
          <w:rFonts w:ascii="Simplified Arabic" w:hAnsi="Simplified Arabic" w:cs="Simplified Arabic"/>
          <w:sz w:val="32"/>
          <w:szCs w:val="32"/>
          <w:vertAlign w:val="superscript"/>
          <w:rtl/>
          <w:lang w:bidi="ar-IQ"/>
        </w:rPr>
        <w:t xml:space="preserve"> )</w:t>
      </w:r>
      <w:r w:rsidR="00964520" w:rsidRPr="00461867">
        <w:rPr>
          <w:rFonts w:ascii="Simplified Arabic" w:hAnsi="Simplified Arabic" w:cs="Simplified Arabic"/>
          <w:sz w:val="32"/>
          <w:szCs w:val="32"/>
          <w:rtl/>
        </w:rPr>
        <w:t>و</w:t>
      </w:r>
      <w:r w:rsidR="00F20811" w:rsidRPr="00461867">
        <w:rPr>
          <w:rFonts w:ascii="Simplified Arabic" w:hAnsi="Simplified Arabic" w:cs="Simplified Arabic"/>
          <w:sz w:val="32"/>
          <w:szCs w:val="32"/>
          <w:rtl/>
        </w:rPr>
        <w:t xml:space="preserve">كذلك </w:t>
      </w:r>
      <w:r w:rsidR="00964520" w:rsidRPr="00461867">
        <w:rPr>
          <w:rFonts w:ascii="Simplified Arabic" w:hAnsi="Simplified Arabic" w:cs="Simplified Arabic"/>
          <w:sz w:val="32"/>
          <w:szCs w:val="32"/>
          <w:rtl/>
        </w:rPr>
        <w:t xml:space="preserve">يمكننا ان نشير </w:t>
      </w:r>
      <w:r w:rsidR="00F20811" w:rsidRPr="00461867">
        <w:rPr>
          <w:rFonts w:ascii="Simplified Arabic" w:hAnsi="Simplified Arabic" w:cs="Simplified Arabic"/>
          <w:sz w:val="32"/>
          <w:szCs w:val="32"/>
          <w:rtl/>
        </w:rPr>
        <w:t>"</w:t>
      </w:r>
      <w:r w:rsidR="00964520" w:rsidRPr="00461867">
        <w:rPr>
          <w:rFonts w:ascii="Simplified Arabic" w:hAnsi="Simplified Arabic" w:cs="Simplified Arabic"/>
          <w:sz w:val="32"/>
          <w:szCs w:val="32"/>
          <w:rtl/>
        </w:rPr>
        <w:t xml:space="preserve">الى ان تعدد الوسائل التعليمية يساعد على التعلم، الافضل، فاشتراك حاستين يساعد في تكوين المفاهيم بصورة افضل مما لو قامت حاسة واحدة باستلام المثير " </w:t>
      </w:r>
      <w:r w:rsidR="00964520" w:rsidRPr="00461867">
        <w:rPr>
          <w:rFonts w:ascii="Simplified Arabic" w:hAnsi="Simplified Arabic" w:cs="Simplified Arabic"/>
          <w:sz w:val="32"/>
          <w:szCs w:val="32"/>
          <w:vertAlign w:val="superscript"/>
          <w:rtl/>
        </w:rPr>
        <w:t>(</w:t>
      </w:r>
      <w:r w:rsidR="00964520" w:rsidRPr="00461867">
        <w:rPr>
          <w:rStyle w:val="a5"/>
          <w:rFonts w:ascii="Simplified Arabic" w:hAnsi="Simplified Arabic" w:cs="Simplified Arabic"/>
          <w:sz w:val="32"/>
          <w:szCs w:val="32"/>
          <w:rtl/>
        </w:rPr>
        <w:footnoteReference w:id="3"/>
      </w:r>
      <w:r w:rsidR="00964520" w:rsidRPr="00461867">
        <w:rPr>
          <w:rFonts w:ascii="Simplified Arabic" w:hAnsi="Simplified Arabic" w:cs="Simplified Arabic"/>
          <w:sz w:val="32"/>
          <w:szCs w:val="32"/>
          <w:vertAlign w:val="superscript"/>
          <w:rtl/>
        </w:rPr>
        <w:t>)</w:t>
      </w:r>
      <w:r w:rsidR="000C6B84" w:rsidRPr="00461867">
        <w:rPr>
          <w:rFonts w:ascii="Simplified Arabic" w:hAnsi="Simplified Arabic" w:cs="Simplified Arabic"/>
          <w:sz w:val="32"/>
          <w:szCs w:val="32"/>
          <w:rtl/>
        </w:rPr>
        <w:t xml:space="preserve">. اما فيما يخص الاختبارين البعدين للمجموعتين الضابطة والتجريبية </w:t>
      </w:r>
      <w:r w:rsidR="000C6B84" w:rsidRPr="00461867">
        <w:rPr>
          <w:rFonts w:ascii="Simplified Arabic" w:hAnsi="Simplified Arabic" w:cs="Simplified Arabic"/>
          <w:sz w:val="32"/>
          <w:szCs w:val="32"/>
          <w:rtl/>
        </w:rPr>
        <w:lastRenderedPageBreak/>
        <w:t xml:space="preserve">فكانت الفروق معنوي ولصالح المجموعة التجريبية وذلك لان دلالة الفروق اقل من مستوى الدلالة التي هي (0.05) وقد اظهرت نتائج تقويم الأداء </w:t>
      </w:r>
      <w:proofErr w:type="spellStart"/>
      <w:r w:rsidR="000C6B84" w:rsidRPr="00461867">
        <w:rPr>
          <w:rFonts w:ascii="Simplified Arabic" w:hAnsi="Simplified Arabic" w:cs="Simplified Arabic"/>
          <w:sz w:val="32"/>
          <w:szCs w:val="32"/>
          <w:rtl/>
        </w:rPr>
        <w:t>المهاري</w:t>
      </w:r>
      <w:proofErr w:type="spellEnd"/>
      <w:r w:rsidR="000C6B84" w:rsidRPr="00461867">
        <w:rPr>
          <w:rFonts w:ascii="Simplified Arabic" w:hAnsi="Simplified Arabic" w:cs="Simplified Arabic"/>
          <w:sz w:val="32"/>
          <w:szCs w:val="32"/>
          <w:rtl/>
        </w:rPr>
        <w:t xml:space="preserve"> لمهارة المناولة ان هنالك فروق معنوية في القياس البعدي ولصالح المجموعة التجريبية ،ويعزو الباحث سبب هذا التطور الى استعمال هذه الوسائط على مهارة المناولة والتي بدورها ساهمت على اداء مهارة المناولة بصورة مثالية ودقيقة من حيث حركة أجزاء الجسم  القوة والدقة أثناء اداء المناولة الى الزميل، اذ ان </w:t>
      </w:r>
      <w:proofErr w:type="spellStart"/>
      <w:r w:rsidR="000C6B84" w:rsidRPr="00461867">
        <w:rPr>
          <w:rFonts w:ascii="Simplified Arabic" w:hAnsi="Simplified Arabic" w:cs="Simplified Arabic"/>
          <w:sz w:val="32"/>
          <w:szCs w:val="32"/>
          <w:rtl/>
        </w:rPr>
        <w:t>المناوله</w:t>
      </w:r>
      <w:proofErr w:type="spellEnd"/>
      <w:r w:rsidR="000C6B84" w:rsidRPr="00461867">
        <w:rPr>
          <w:rFonts w:ascii="Simplified Arabic" w:hAnsi="Simplified Arabic" w:cs="Simplified Arabic"/>
          <w:sz w:val="32"/>
          <w:szCs w:val="32"/>
          <w:rtl/>
        </w:rPr>
        <w:t xml:space="preserve"> هي الوسيلة أو الأسلوب الفني التي يتم من خلالها نقل وإيصال الكرة الى الزميل أو الهدف ويؤكد(علي جلال الدين2005)</w:t>
      </w:r>
      <w:proofErr w:type="spellStart"/>
      <w:r w:rsidR="000C6B84" w:rsidRPr="00461867">
        <w:rPr>
          <w:rFonts w:ascii="Simplified Arabic" w:hAnsi="Simplified Arabic" w:cs="Simplified Arabic"/>
          <w:sz w:val="32"/>
          <w:szCs w:val="32"/>
          <w:rtl/>
        </w:rPr>
        <w:t>ان"والدقة</w:t>
      </w:r>
      <w:proofErr w:type="spellEnd"/>
      <w:r w:rsidR="000C6B84" w:rsidRPr="00461867">
        <w:rPr>
          <w:rFonts w:ascii="Simplified Arabic" w:hAnsi="Simplified Arabic" w:cs="Simplified Arabic"/>
          <w:sz w:val="32"/>
          <w:szCs w:val="32"/>
          <w:rtl/>
        </w:rPr>
        <w:t xml:space="preserve"> بصورة عامة تكون مكتسبة نتيجة التدريب على حركات (مهارات) منفردة في ظروف محددة، وتظهر في نفس الظروف التي تم التدريب عليها "</w:t>
      </w:r>
      <w:r w:rsidR="000C6B84" w:rsidRPr="00461867">
        <w:rPr>
          <w:rFonts w:ascii="Simplified Arabic" w:hAnsi="Simplified Arabic" w:cs="Simplified Arabic"/>
          <w:sz w:val="32"/>
          <w:szCs w:val="32"/>
          <w:vertAlign w:val="superscript"/>
          <w:rtl/>
        </w:rPr>
        <w:footnoteReference w:customMarkFollows="1" w:id="4"/>
        <w:t>(1)</w:t>
      </w:r>
      <w:r w:rsidR="000C6B84" w:rsidRPr="00461867">
        <w:rPr>
          <w:rFonts w:ascii="Simplified Arabic" w:hAnsi="Simplified Arabic" w:cs="Simplified Arabic"/>
          <w:sz w:val="32"/>
          <w:szCs w:val="32"/>
          <w:rtl/>
        </w:rPr>
        <w:t>.</w:t>
      </w:r>
    </w:p>
    <w:p w:rsidR="00505582" w:rsidRPr="00461867" w:rsidRDefault="00505582" w:rsidP="00461867">
      <w:pPr>
        <w:spacing w:after="0" w:line="240" w:lineRule="auto"/>
        <w:ind w:firstLine="720"/>
        <w:jc w:val="lowKashida"/>
        <w:rPr>
          <w:rFonts w:ascii="Simplified Arabic" w:hAnsi="Simplified Arabic" w:cs="Simplified Arabic"/>
          <w:sz w:val="32"/>
          <w:szCs w:val="32"/>
          <w:rtl/>
        </w:rPr>
      </w:pPr>
      <w:r w:rsidRPr="00461867">
        <w:rPr>
          <w:rFonts w:ascii="Simplified Arabic" w:hAnsi="Simplified Arabic" w:cs="Simplified Arabic"/>
          <w:sz w:val="32"/>
          <w:szCs w:val="32"/>
          <w:rtl/>
        </w:rPr>
        <w:t xml:space="preserve">اما بالنسبة لمهارة التهديف نلاحظ ان هنالك فروقا  معنوية عند المقارنة بين القياس البعدي للمجموعتين الضابطة والتجريبية ويعزو الباحث سبب هذا التطور يعود الى الترابط بين التمارين المعطاة وعرض الوسائط التعلمية من شرح وصور وافلام فوتوغرافية فأكتسب صفة الدقة من خلال تقدير المسافات الصحيحة التي ترافق عملية التهديف ، ويشير ( ناصر </w:t>
      </w:r>
      <w:proofErr w:type="spellStart"/>
      <w:r w:rsidRPr="00461867">
        <w:rPr>
          <w:rFonts w:ascii="Simplified Arabic" w:hAnsi="Simplified Arabic" w:cs="Simplified Arabic"/>
          <w:sz w:val="32"/>
          <w:szCs w:val="32"/>
          <w:rtl/>
        </w:rPr>
        <w:t>محسن،سامي</w:t>
      </w:r>
      <w:proofErr w:type="spellEnd"/>
      <w:r w:rsidRPr="00461867">
        <w:rPr>
          <w:rFonts w:ascii="Simplified Arabic" w:hAnsi="Simplified Arabic" w:cs="Simplified Arabic"/>
          <w:sz w:val="32"/>
          <w:szCs w:val="32"/>
          <w:rtl/>
        </w:rPr>
        <w:t xml:space="preserve"> الصفار1998) الى ان "التهديف النهائي في لعبة كرة القدم هو ادخال الكرة في هدف فريق المنافس ،ان كل الفعاليات التي يقوم بها الفريق نجد ان الهدف منها تسجيل اكبر عدد من الأهداف على الرغم من المقاومة المنظمة التي يبديها المنافس"</w:t>
      </w:r>
      <w:r w:rsidRPr="00461867">
        <w:rPr>
          <w:rFonts w:ascii="Simplified Arabic" w:hAnsi="Simplified Arabic" w:cs="Simplified Arabic"/>
          <w:sz w:val="32"/>
          <w:szCs w:val="32"/>
          <w:vertAlign w:val="superscript"/>
          <w:rtl/>
        </w:rPr>
        <w:footnoteReference w:customMarkFollows="1" w:id="5"/>
        <w:t>(2)</w:t>
      </w:r>
      <w:r w:rsidRPr="00461867">
        <w:rPr>
          <w:rFonts w:ascii="Simplified Arabic" w:hAnsi="Simplified Arabic" w:cs="Simplified Arabic"/>
          <w:sz w:val="32"/>
          <w:szCs w:val="32"/>
          <w:rtl/>
        </w:rPr>
        <w:t>.</w:t>
      </w:r>
    </w:p>
    <w:p w:rsidR="00505582" w:rsidRPr="00461867" w:rsidRDefault="00505582" w:rsidP="00461867">
      <w:pPr>
        <w:spacing w:after="0" w:line="240" w:lineRule="auto"/>
        <w:ind w:firstLine="720"/>
        <w:jc w:val="lowKashida"/>
        <w:rPr>
          <w:rFonts w:ascii="Simplified Arabic" w:hAnsi="Simplified Arabic" w:cs="Simplified Arabic"/>
          <w:sz w:val="32"/>
          <w:szCs w:val="32"/>
          <w:rtl/>
        </w:rPr>
      </w:pPr>
      <w:r w:rsidRPr="00461867">
        <w:rPr>
          <w:rFonts w:ascii="Simplified Arabic" w:hAnsi="Simplified Arabic" w:cs="Simplified Arabic"/>
          <w:sz w:val="32"/>
          <w:szCs w:val="32"/>
          <w:rtl/>
        </w:rPr>
        <w:t>أما بالنسبة لمهارة الإخماد نلاحظ  ان هنالك فروقا معنوية في القياس البع</w:t>
      </w:r>
      <w:r w:rsidR="00DB2A87" w:rsidRPr="00461867">
        <w:rPr>
          <w:rFonts w:ascii="Simplified Arabic" w:hAnsi="Simplified Arabic" w:cs="Simplified Arabic"/>
          <w:sz w:val="32"/>
          <w:szCs w:val="32"/>
          <w:rtl/>
        </w:rPr>
        <w:t xml:space="preserve">دي ولصالح المجموعة التجريبية </w:t>
      </w:r>
      <w:r w:rsidRPr="00461867">
        <w:rPr>
          <w:rFonts w:ascii="Simplified Arabic" w:hAnsi="Simplified Arabic" w:cs="Simplified Arabic"/>
          <w:sz w:val="32"/>
          <w:szCs w:val="32"/>
          <w:rtl/>
        </w:rPr>
        <w:t xml:space="preserve">، ويرى الباحث سبب هذا التطور يعود الى التوافق العصبي العضلي الذي وصل اليه افراد العينة التجريبية أي ان الحركات التي كانت تؤدى بانسيابية وسهولة واقتصادية أكثر في العمل كون استجاباتهم الحركية متناغمة تتم </w:t>
      </w:r>
      <w:proofErr w:type="spellStart"/>
      <w:r w:rsidRPr="00461867">
        <w:rPr>
          <w:rFonts w:ascii="Simplified Arabic" w:hAnsi="Simplified Arabic" w:cs="Simplified Arabic"/>
          <w:sz w:val="32"/>
          <w:szCs w:val="32"/>
          <w:rtl/>
        </w:rPr>
        <w:t>بأيعازات</w:t>
      </w:r>
      <w:proofErr w:type="spellEnd"/>
      <w:r w:rsidRPr="00461867">
        <w:rPr>
          <w:rFonts w:ascii="Simplified Arabic" w:hAnsi="Simplified Arabic" w:cs="Simplified Arabic"/>
          <w:sz w:val="32"/>
          <w:szCs w:val="32"/>
          <w:rtl/>
        </w:rPr>
        <w:t xml:space="preserve"> عصبية الى المجاميع العضلية الخاصة بالحركة فضلا عن استعمال الوسائط وعرض الرسوم التوضيحية والصحية لجميع اجزاء الجسم الأمر الذي حسن من عمل الجهاز العصبي والتوافق العضلي </w:t>
      </w:r>
      <w:proofErr w:type="spellStart"/>
      <w:r w:rsidRPr="00461867">
        <w:rPr>
          <w:rFonts w:ascii="Simplified Arabic" w:hAnsi="Simplified Arabic" w:cs="Simplified Arabic"/>
          <w:sz w:val="32"/>
          <w:szCs w:val="32"/>
          <w:rtl/>
        </w:rPr>
        <w:t>العصبي،وهذاماشار</w:t>
      </w:r>
      <w:proofErr w:type="spellEnd"/>
      <w:r w:rsidRPr="00461867">
        <w:rPr>
          <w:rFonts w:ascii="Simplified Arabic" w:hAnsi="Simplified Arabic" w:cs="Simplified Arabic"/>
          <w:sz w:val="32"/>
          <w:szCs w:val="32"/>
          <w:rtl/>
        </w:rPr>
        <w:t xml:space="preserve"> اليه (يعرب خيون2002)  بالقول "في الالعاب التي تستخدم فيها الكرة فأن اللاعب يؤدي ردود أفعال متعددة </w:t>
      </w:r>
      <w:proofErr w:type="spellStart"/>
      <w:r w:rsidRPr="00461867">
        <w:rPr>
          <w:rFonts w:ascii="Simplified Arabic" w:hAnsi="Simplified Arabic" w:cs="Simplified Arabic"/>
          <w:sz w:val="32"/>
          <w:szCs w:val="32"/>
          <w:rtl/>
        </w:rPr>
        <w:t>بأتجاه</w:t>
      </w:r>
      <w:proofErr w:type="spellEnd"/>
      <w:r w:rsidRPr="00461867">
        <w:rPr>
          <w:rFonts w:ascii="Simplified Arabic" w:hAnsi="Simplified Arabic" w:cs="Simplified Arabic"/>
          <w:sz w:val="32"/>
          <w:szCs w:val="32"/>
          <w:rtl/>
        </w:rPr>
        <w:t xml:space="preserve"> الكرة فالكثير من الألعاب </w:t>
      </w:r>
      <w:r w:rsidRPr="00461867">
        <w:rPr>
          <w:rFonts w:ascii="Simplified Arabic" w:hAnsi="Simplified Arabic" w:cs="Simplified Arabic"/>
          <w:sz w:val="32"/>
          <w:szCs w:val="32"/>
          <w:rtl/>
        </w:rPr>
        <w:lastRenderedPageBreak/>
        <w:t>تتطلب رد فعل سريع للسيطرة على مناورات اللاعب المنافس , كذلك رد فعل سريع لمجاراة حركة أعضاء الفريق فاللاعب يولد ردود فعل لعشرين أو ثلاثين موقف بأقل من ثانية واحدة"</w:t>
      </w:r>
      <w:r w:rsidRPr="00461867">
        <w:rPr>
          <w:rFonts w:ascii="Simplified Arabic" w:hAnsi="Simplified Arabic" w:cs="Simplified Arabic"/>
          <w:sz w:val="32"/>
          <w:szCs w:val="32"/>
          <w:vertAlign w:val="superscript"/>
          <w:rtl/>
        </w:rPr>
        <w:t>(</w:t>
      </w:r>
      <w:r w:rsidRPr="00461867">
        <w:rPr>
          <w:rFonts w:ascii="Simplified Arabic" w:hAnsi="Simplified Arabic" w:cs="Simplified Arabic"/>
          <w:sz w:val="32"/>
          <w:szCs w:val="32"/>
          <w:vertAlign w:val="superscript"/>
          <w:rtl/>
        </w:rPr>
        <w:footnoteReference w:id="6"/>
      </w:r>
      <w:r w:rsidRPr="00461867">
        <w:rPr>
          <w:rFonts w:ascii="Simplified Arabic" w:hAnsi="Simplified Arabic" w:cs="Simplified Arabic"/>
          <w:sz w:val="32"/>
          <w:szCs w:val="32"/>
          <w:vertAlign w:val="superscript"/>
          <w:rtl/>
        </w:rPr>
        <w:t>)</w:t>
      </w:r>
      <w:r w:rsidRPr="00461867">
        <w:rPr>
          <w:rFonts w:ascii="Simplified Arabic" w:hAnsi="Simplified Arabic" w:cs="Simplified Arabic"/>
          <w:sz w:val="32"/>
          <w:szCs w:val="32"/>
          <w:rtl/>
        </w:rPr>
        <w:t>.</w:t>
      </w:r>
    </w:p>
    <w:p w:rsidR="00505582" w:rsidRPr="00461867" w:rsidRDefault="00505582" w:rsidP="00461867">
      <w:pPr>
        <w:spacing w:after="0" w:line="240" w:lineRule="auto"/>
        <w:ind w:firstLine="720"/>
        <w:jc w:val="lowKashida"/>
        <w:rPr>
          <w:rFonts w:ascii="Simplified Arabic" w:hAnsi="Simplified Arabic" w:cs="Simplified Arabic"/>
          <w:sz w:val="32"/>
          <w:szCs w:val="32"/>
          <w:rtl/>
        </w:rPr>
      </w:pPr>
      <w:r w:rsidRPr="00461867">
        <w:rPr>
          <w:rFonts w:ascii="Simplified Arabic" w:hAnsi="Simplified Arabic" w:cs="Simplified Arabic"/>
          <w:sz w:val="32"/>
          <w:szCs w:val="32"/>
          <w:rtl/>
        </w:rPr>
        <w:t>اما بالنسبة للنواحي المعرفية نلاحظ ان هنالك فروقا معنوية في القياس البعدي ولصالح المجموعة ا</w:t>
      </w:r>
      <w:r w:rsidR="00DB2A87" w:rsidRPr="00461867">
        <w:rPr>
          <w:rFonts w:ascii="Simplified Arabic" w:hAnsi="Simplified Arabic" w:cs="Simplified Arabic"/>
          <w:sz w:val="32"/>
          <w:szCs w:val="32"/>
          <w:rtl/>
        </w:rPr>
        <w:t xml:space="preserve">لتجريبية ويعزو الباحث الى فاعلية ونجاح الوسائط المتعددة في اتفان النواحي المعرفية والاطلاع على المواد النظرية والعملية على حدا سواء مما ساهمت في ايصال المعلومة بالصورة والصوت الى افراد العينة مما ظهرت جليا في الاختبار البعدي </w:t>
      </w:r>
      <w:proofErr w:type="spellStart"/>
      <w:r w:rsidR="00DB2A87" w:rsidRPr="00461867">
        <w:rPr>
          <w:rFonts w:ascii="Simplified Arabic" w:hAnsi="Simplified Arabic" w:cs="Simplified Arabic"/>
          <w:sz w:val="32"/>
          <w:szCs w:val="32"/>
          <w:rtl/>
        </w:rPr>
        <w:t>لافراد</w:t>
      </w:r>
      <w:proofErr w:type="spellEnd"/>
      <w:r w:rsidR="00DB2A87" w:rsidRPr="00461867">
        <w:rPr>
          <w:rFonts w:ascii="Simplified Arabic" w:hAnsi="Simplified Arabic" w:cs="Simplified Arabic"/>
          <w:sz w:val="32"/>
          <w:szCs w:val="32"/>
          <w:rtl/>
        </w:rPr>
        <w:t xml:space="preserve"> المجموعة التجريبية </w:t>
      </w:r>
      <w:r w:rsidR="00F45657" w:rsidRPr="00461867">
        <w:rPr>
          <w:rFonts w:ascii="Simplified Arabic" w:hAnsi="Simplified Arabic" w:cs="Simplified Arabic"/>
          <w:sz w:val="32"/>
          <w:szCs w:val="32"/>
          <w:rtl/>
        </w:rPr>
        <w:t xml:space="preserve">وهذا </w:t>
      </w:r>
      <w:proofErr w:type="spellStart"/>
      <w:r w:rsidR="00F45657" w:rsidRPr="00461867">
        <w:rPr>
          <w:rFonts w:ascii="Simplified Arabic" w:hAnsi="Simplified Arabic" w:cs="Simplified Arabic"/>
          <w:sz w:val="32"/>
          <w:szCs w:val="32"/>
          <w:rtl/>
        </w:rPr>
        <w:t>مااشار</w:t>
      </w:r>
      <w:proofErr w:type="spellEnd"/>
      <w:r w:rsidR="00F45657" w:rsidRPr="00461867">
        <w:rPr>
          <w:rFonts w:ascii="Simplified Arabic" w:hAnsi="Simplified Arabic" w:cs="Simplified Arabic"/>
          <w:sz w:val="32"/>
          <w:szCs w:val="32"/>
          <w:rtl/>
        </w:rPr>
        <w:t xml:space="preserve"> اليه (محمد عثمان) على " ان المجال المعرفي هو اول مجموعة من الصفات والسمات التي توصل التي توصل المعرفة وتعمقها والتي </w:t>
      </w:r>
      <w:proofErr w:type="spellStart"/>
      <w:r w:rsidR="00F45657" w:rsidRPr="00461867">
        <w:rPr>
          <w:rFonts w:ascii="Simplified Arabic" w:hAnsi="Simplified Arabic" w:cs="Simplified Arabic"/>
          <w:sz w:val="32"/>
          <w:szCs w:val="32"/>
          <w:rtl/>
        </w:rPr>
        <w:t>تاخذ</w:t>
      </w:r>
      <w:proofErr w:type="spellEnd"/>
      <w:r w:rsidR="00F45657" w:rsidRPr="00461867">
        <w:rPr>
          <w:rFonts w:ascii="Simplified Arabic" w:hAnsi="Simplified Arabic" w:cs="Simplified Arabic"/>
          <w:sz w:val="32"/>
          <w:szCs w:val="32"/>
          <w:rtl/>
        </w:rPr>
        <w:t xml:space="preserve"> شكل المهارات المتعددة الابعاد معتمدة على التفكير من اجل تسجيل واسترجاع ومعالجة الفرد للمعلومات " </w:t>
      </w:r>
      <w:r w:rsidR="00F45657" w:rsidRPr="00461867">
        <w:rPr>
          <w:rFonts w:ascii="Simplified Arabic" w:hAnsi="Simplified Arabic" w:cs="Simplified Arabic"/>
          <w:sz w:val="32"/>
          <w:szCs w:val="32"/>
          <w:vertAlign w:val="superscript"/>
          <w:rtl/>
        </w:rPr>
        <w:t>(</w:t>
      </w:r>
      <w:r w:rsidR="00F45657" w:rsidRPr="00461867">
        <w:rPr>
          <w:rStyle w:val="a5"/>
          <w:rFonts w:ascii="Simplified Arabic" w:hAnsi="Simplified Arabic" w:cs="Simplified Arabic"/>
          <w:sz w:val="32"/>
          <w:szCs w:val="32"/>
          <w:rtl/>
        </w:rPr>
        <w:footnoteReference w:id="7"/>
      </w:r>
      <w:r w:rsidR="00F45657" w:rsidRPr="00461867">
        <w:rPr>
          <w:rFonts w:ascii="Simplified Arabic" w:hAnsi="Simplified Arabic" w:cs="Simplified Arabic"/>
          <w:sz w:val="32"/>
          <w:szCs w:val="32"/>
          <w:vertAlign w:val="superscript"/>
          <w:rtl/>
        </w:rPr>
        <w:t>)</w:t>
      </w:r>
      <w:r w:rsidR="00DB2A87" w:rsidRPr="00461867">
        <w:rPr>
          <w:rFonts w:ascii="Simplified Arabic" w:hAnsi="Simplified Arabic" w:cs="Simplified Arabic"/>
          <w:sz w:val="32"/>
          <w:szCs w:val="32"/>
          <w:rtl/>
        </w:rPr>
        <w:t>.</w:t>
      </w:r>
    </w:p>
    <w:p w:rsidR="00964520" w:rsidRPr="00461867" w:rsidRDefault="00964520" w:rsidP="00461867">
      <w:pPr>
        <w:spacing w:after="0" w:line="240" w:lineRule="auto"/>
        <w:ind w:firstLine="720"/>
        <w:jc w:val="lowKashida"/>
        <w:rPr>
          <w:rFonts w:ascii="Simplified Arabic" w:hAnsi="Simplified Arabic" w:cs="Simplified Arabic"/>
          <w:sz w:val="32"/>
          <w:szCs w:val="32"/>
          <w:rtl/>
        </w:rPr>
      </w:pPr>
    </w:p>
    <w:p w:rsidR="00CF0FB2" w:rsidRPr="00461867" w:rsidRDefault="00CF0FB2" w:rsidP="00461867">
      <w:pPr>
        <w:spacing w:after="0" w:line="240" w:lineRule="auto"/>
        <w:jc w:val="lowKashida"/>
        <w:rPr>
          <w:rFonts w:ascii="Simplified Arabic" w:hAnsi="Simplified Arabic" w:cs="Simplified Arabic"/>
          <w:sz w:val="32"/>
          <w:szCs w:val="32"/>
          <w:rtl/>
        </w:rPr>
      </w:pPr>
    </w:p>
    <w:p w:rsidR="00920E02" w:rsidRPr="00461867" w:rsidRDefault="00202C4E" w:rsidP="00461867">
      <w:pPr>
        <w:spacing w:after="0" w:line="240" w:lineRule="auto"/>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4</w:t>
      </w:r>
      <w:r>
        <w:rPr>
          <w:rFonts w:ascii="Times New Roman" w:eastAsia="Times New Roman" w:hAnsi="Times New Roman" w:cs="Times New Roman" w:hint="cs"/>
          <w:sz w:val="32"/>
          <w:szCs w:val="32"/>
          <w:rtl/>
        </w:rPr>
        <w:t>-</w:t>
      </w:r>
      <w:r w:rsidR="00920E02" w:rsidRPr="00461867">
        <w:rPr>
          <w:rFonts w:ascii="Times New Roman" w:eastAsia="Times New Roman" w:hAnsi="Times New Roman" w:cs="PT Bold Heading"/>
          <w:sz w:val="32"/>
          <w:szCs w:val="32"/>
          <w:rtl/>
        </w:rPr>
        <w:t>الاستنتاجات والتوصيات :-</w:t>
      </w:r>
    </w:p>
    <w:p w:rsidR="00915621" w:rsidRPr="00461867" w:rsidRDefault="00202C4E" w:rsidP="00461867">
      <w:pPr>
        <w:spacing w:after="0" w:line="240" w:lineRule="auto"/>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4</w:t>
      </w:r>
      <w:r>
        <w:rPr>
          <w:rFonts w:ascii="Times New Roman" w:eastAsia="Times New Roman" w:hAnsi="Times New Roman" w:cs="Times New Roman" w:hint="cs"/>
          <w:sz w:val="32"/>
          <w:szCs w:val="32"/>
          <w:rtl/>
        </w:rPr>
        <w:t>-1-</w:t>
      </w:r>
      <w:r w:rsidR="00920E02" w:rsidRPr="00461867">
        <w:rPr>
          <w:rFonts w:ascii="Times New Roman" w:eastAsia="Times New Roman" w:hAnsi="Times New Roman" w:cs="PT Bold Heading"/>
          <w:sz w:val="32"/>
          <w:szCs w:val="32"/>
          <w:rtl/>
        </w:rPr>
        <w:t>الاستنتاجات :-</w:t>
      </w:r>
    </w:p>
    <w:p w:rsidR="00920E02" w:rsidRPr="00461867" w:rsidRDefault="00920E02" w:rsidP="00461867">
      <w:pPr>
        <w:spacing w:after="0" w:line="240" w:lineRule="auto"/>
        <w:jc w:val="both"/>
        <w:rPr>
          <w:rFonts w:ascii="Simplified Arabic" w:hAnsi="Simplified Arabic" w:cs="Simplified Arabic"/>
          <w:sz w:val="32"/>
          <w:szCs w:val="32"/>
          <w:rtl/>
          <w:lang w:bidi="ar-EG"/>
        </w:rPr>
      </w:pPr>
      <w:r w:rsidRPr="00461867">
        <w:rPr>
          <w:rFonts w:ascii="Simplified Arabic" w:hAnsi="Simplified Arabic" w:cs="Simplified Arabic"/>
          <w:sz w:val="32"/>
          <w:szCs w:val="32"/>
          <w:rtl/>
          <w:lang w:bidi="ar-EG"/>
        </w:rPr>
        <w:t>في ضوء ما توصل اليه الباحث من نتائج فقد استنتج التالي:-</w:t>
      </w:r>
    </w:p>
    <w:p w:rsidR="00920E02" w:rsidRPr="00461867" w:rsidRDefault="00920E02" w:rsidP="00461867">
      <w:pPr>
        <w:numPr>
          <w:ilvl w:val="0"/>
          <w:numId w:val="6"/>
        </w:numPr>
        <w:spacing w:after="0" w:line="240" w:lineRule="auto"/>
        <w:jc w:val="both"/>
        <w:rPr>
          <w:rFonts w:ascii="Simplified Arabic" w:hAnsi="Simplified Arabic" w:cs="Simplified Arabic"/>
          <w:sz w:val="32"/>
          <w:szCs w:val="32"/>
          <w:lang w:bidi="ar-EG"/>
        </w:rPr>
      </w:pPr>
      <w:r w:rsidRPr="00461867">
        <w:rPr>
          <w:rFonts w:ascii="Simplified Arabic" w:hAnsi="Simplified Arabic" w:cs="Simplified Arabic"/>
          <w:sz w:val="32"/>
          <w:szCs w:val="32"/>
          <w:rtl/>
          <w:lang w:bidi="ar-EG"/>
        </w:rPr>
        <w:t xml:space="preserve">ان </w:t>
      </w:r>
      <w:r w:rsidR="00DB2A87" w:rsidRPr="00461867">
        <w:rPr>
          <w:rFonts w:ascii="Simplified Arabic" w:hAnsi="Simplified Arabic" w:cs="Simplified Arabic"/>
          <w:sz w:val="32"/>
          <w:szCs w:val="32"/>
          <w:rtl/>
          <w:lang w:bidi="ar-EG"/>
        </w:rPr>
        <w:t xml:space="preserve">للمنهج التعليمي </w:t>
      </w:r>
      <w:proofErr w:type="spellStart"/>
      <w:r w:rsidR="00DB2A87" w:rsidRPr="00461867">
        <w:rPr>
          <w:rFonts w:ascii="Simplified Arabic" w:hAnsi="Simplified Arabic" w:cs="Simplified Arabic"/>
          <w:sz w:val="32"/>
          <w:szCs w:val="32"/>
          <w:rtl/>
          <w:lang w:bidi="ar-EG"/>
        </w:rPr>
        <w:t>باسلوبالوسائط</w:t>
      </w:r>
      <w:proofErr w:type="spellEnd"/>
      <w:r w:rsidR="00DB2A87" w:rsidRPr="00461867">
        <w:rPr>
          <w:rFonts w:ascii="Simplified Arabic" w:hAnsi="Simplified Arabic" w:cs="Simplified Arabic"/>
          <w:sz w:val="32"/>
          <w:szCs w:val="32"/>
          <w:rtl/>
          <w:lang w:bidi="ar-EG"/>
        </w:rPr>
        <w:t xml:space="preserve"> المتعددة </w:t>
      </w:r>
      <w:r w:rsidRPr="00461867">
        <w:rPr>
          <w:rFonts w:ascii="Simplified Arabic" w:hAnsi="Simplified Arabic" w:cs="Simplified Arabic"/>
          <w:sz w:val="32"/>
          <w:szCs w:val="32"/>
          <w:rtl/>
          <w:lang w:bidi="ar-EG"/>
        </w:rPr>
        <w:t xml:space="preserve">فاعلية عالية في استثارة العمليات </w:t>
      </w:r>
      <w:r w:rsidR="00DB2A87" w:rsidRPr="00461867">
        <w:rPr>
          <w:rFonts w:ascii="Simplified Arabic" w:hAnsi="Simplified Arabic" w:cs="Simplified Arabic"/>
          <w:sz w:val="32"/>
          <w:szCs w:val="32"/>
          <w:rtl/>
          <w:lang w:bidi="ar-EG"/>
        </w:rPr>
        <w:t xml:space="preserve">النواحي المعرفية </w:t>
      </w:r>
      <w:proofErr w:type="spellStart"/>
      <w:r w:rsidR="00DB2A87" w:rsidRPr="00461867">
        <w:rPr>
          <w:rFonts w:ascii="Simplified Arabic" w:hAnsi="Simplified Arabic" w:cs="Simplified Arabic"/>
          <w:sz w:val="32"/>
          <w:szCs w:val="32"/>
          <w:rtl/>
          <w:lang w:bidi="ar-EG"/>
        </w:rPr>
        <w:t>لافراد</w:t>
      </w:r>
      <w:proofErr w:type="spellEnd"/>
      <w:r w:rsidR="00DB2A87" w:rsidRPr="00461867">
        <w:rPr>
          <w:rFonts w:ascii="Simplified Arabic" w:hAnsi="Simplified Arabic" w:cs="Simplified Arabic"/>
          <w:sz w:val="32"/>
          <w:szCs w:val="32"/>
          <w:rtl/>
          <w:lang w:bidi="ar-EG"/>
        </w:rPr>
        <w:t xml:space="preserve"> عينة البحث .</w:t>
      </w:r>
    </w:p>
    <w:p w:rsidR="00DB2A87" w:rsidRPr="00461867" w:rsidRDefault="00DB2A87" w:rsidP="00461867">
      <w:pPr>
        <w:numPr>
          <w:ilvl w:val="0"/>
          <w:numId w:val="6"/>
        </w:numPr>
        <w:spacing w:after="0" w:line="240" w:lineRule="auto"/>
        <w:jc w:val="both"/>
        <w:rPr>
          <w:rFonts w:ascii="Simplified Arabic" w:hAnsi="Simplified Arabic" w:cs="Simplified Arabic"/>
          <w:sz w:val="32"/>
          <w:szCs w:val="32"/>
          <w:lang w:bidi="ar-EG"/>
        </w:rPr>
      </w:pPr>
      <w:r w:rsidRPr="00461867">
        <w:rPr>
          <w:rFonts w:ascii="Simplified Arabic" w:hAnsi="Simplified Arabic" w:cs="Simplified Arabic"/>
          <w:sz w:val="32"/>
          <w:szCs w:val="32"/>
          <w:rtl/>
          <w:lang w:bidi="ar-EG"/>
        </w:rPr>
        <w:t xml:space="preserve">ان للمنهج التعليمي </w:t>
      </w:r>
      <w:proofErr w:type="spellStart"/>
      <w:r w:rsidRPr="00461867">
        <w:rPr>
          <w:rFonts w:ascii="Simplified Arabic" w:hAnsi="Simplified Arabic" w:cs="Simplified Arabic"/>
          <w:sz w:val="32"/>
          <w:szCs w:val="32"/>
          <w:rtl/>
          <w:lang w:bidi="ar-EG"/>
        </w:rPr>
        <w:t>باسلوب</w:t>
      </w:r>
      <w:proofErr w:type="spellEnd"/>
      <w:r w:rsidRPr="00461867">
        <w:rPr>
          <w:rFonts w:ascii="Simplified Arabic" w:hAnsi="Simplified Arabic" w:cs="Simplified Arabic"/>
          <w:sz w:val="32"/>
          <w:szCs w:val="32"/>
          <w:rtl/>
          <w:lang w:bidi="ar-EG"/>
        </w:rPr>
        <w:t xml:space="preserve"> الوسائط المتعددة فاعلية عالية في تعليم مهارات (المناولة , والتهديف , والاخماد ) .</w:t>
      </w:r>
    </w:p>
    <w:p w:rsidR="00920E02" w:rsidRPr="00461867" w:rsidRDefault="00920E02" w:rsidP="00461867">
      <w:pPr>
        <w:numPr>
          <w:ilvl w:val="0"/>
          <w:numId w:val="6"/>
        </w:numPr>
        <w:spacing w:after="0" w:line="240" w:lineRule="auto"/>
        <w:jc w:val="both"/>
        <w:rPr>
          <w:rFonts w:ascii="Simplified Arabic" w:hAnsi="Simplified Arabic" w:cs="Simplified Arabic"/>
          <w:sz w:val="32"/>
          <w:szCs w:val="32"/>
          <w:rtl/>
          <w:lang w:bidi="ar-EG"/>
        </w:rPr>
      </w:pPr>
      <w:r w:rsidRPr="00461867">
        <w:rPr>
          <w:rFonts w:ascii="Simplified Arabic" w:hAnsi="Simplified Arabic" w:cs="Simplified Arabic"/>
          <w:sz w:val="32"/>
          <w:szCs w:val="32"/>
          <w:rtl/>
          <w:lang w:bidi="ar-EG"/>
        </w:rPr>
        <w:t>أظهرت النتائج النهائية في المتغيرات المدروسة فاعلية اكبر للمجموعة التجريبية على حسا</w:t>
      </w:r>
      <w:r w:rsidR="00DB2A87" w:rsidRPr="00461867">
        <w:rPr>
          <w:rFonts w:ascii="Simplified Arabic" w:hAnsi="Simplified Arabic" w:cs="Simplified Arabic"/>
          <w:sz w:val="32"/>
          <w:szCs w:val="32"/>
          <w:rtl/>
          <w:lang w:bidi="ar-EG"/>
        </w:rPr>
        <w:t xml:space="preserve">ب المجموعة الضابطة نتيجة فاعلية المنهج التعليمي </w:t>
      </w:r>
      <w:proofErr w:type="spellStart"/>
      <w:r w:rsidR="00DB2A87" w:rsidRPr="00461867">
        <w:rPr>
          <w:rFonts w:ascii="Simplified Arabic" w:hAnsi="Simplified Arabic" w:cs="Simplified Arabic"/>
          <w:sz w:val="32"/>
          <w:szCs w:val="32"/>
          <w:rtl/>
          <w:lang w:bidi="ar-EG"/>
        </w:rPr>
        <w:t>باسلوب</w:t>
      </w:r>
      <w:proofErr w:type="spellEnd"/>
      <w:r w:rsidR="00DB2A87" w:rsidRPr="00461867">
        <w:rPr>
          <w:rFonts w:ascii="Simplified Arabic" w:hAnsi="Simplified Arabic" w:cs="Simplified Arabic"/>
          <w:sz w:val="32"/>
          <w:szCs w:val="32"/>
          <w:rtl/>
          <w:lang w:bidi="ar-EG"/>
        </w:rPr>
        <w:t xml:space="preserve"> الوسائط المتعددة</w:t>
      </w:r>
      <w:r w:rsidRPr="00461867">
        <w:rPr>
          <w:rFonts w:ascii="Simplified Arabic" w:hAnsi="Simplified Arabic" w:cs="Simplified Arabic"/>
          <w:sz w:val="32"/>
          <w:szCs w:val="32"/>
          <w:rtl/>
          <w:lang w:bidi="ar-EG"/>
        </w:rPr>
        <w:t>.</w:t>
      </w:r>
    </w:p>
    <w:p w:rsidR="00920E02" w:rsidRPr="00461867" w:rsidRDefault="00202C4E" w:rsidP="00461867">
      <w:pPr>
        <w:spacing w:after="0" w:line="240" w:lineRule="auto"/>
        <w:rPr>
          <w:rFonts w:ascii="Times New Roman" w:eastAsia="Times New Roman" w:hAnsi="Times New Roman" w:cs="PT Bold Heading"/>
          <w:sz w:val="32"/>
          <w:szCs w:val="32"/>
          <w:rtl/>
        </w:rPr>
      </w:pPr>
      <w:r>
        <w:rPr>
          <w:rFonts w:ascii="Times New Roman" w:eastAsia="Times New Roman" w:hAnsi="Times New Roman" w:cs="PT Bold Heading" w:hint="cs"/>
          <w:sz w:val="32"/>
          <w:szCs w:val="32"/>
          <w:rtl/>
        </w:rPr>
        <w:t>4</w:t>
      </w:r>
      <w:r>
        <w:rPr>
          <w:rFonts w:ascii="Times New Roman" w:eastAsia="Times New Roman" w:hAnsi="Times New Roman" w:cs="Times New Roman" w:hint="cs"/>
          <w:sz w:val="32"/>
          <w:szCs w:val="32"/>
          <w:rtl/>
        </w:rPr>
        <w:t>-2-</w:t>
      </w:r>
      <w:r w:rsidR="00920E02" w:rsidRPr="00461867">
        <w:rPr>
          <w:rFonts w:ascii="Times New Roman" w:eastAsia="Times New Roman" w:hAnsi="Times New Roman" w:cs="PT Bold Heading"/>
          <w:sz w:val="32"/>
          <w:szCs w:val="32"/>
          <w:rtl/>
        </w:rPr>
        <w:t>التوصيات :-</w:t>
      </w:r>
    </w:p>
    <w:p w:rsidR="00920E02" w:rsidRPr="00461867" w:rsidRDefault="00920E02" w:rsidP="00461867">
      <w:pPr>
        <w:numPr>
          <w:ilvl w:val="0"/>
          <w:numId w:val="5"/>
        </w:numPr>
        <w:spacing w:after="0" w:line="240" w:lineRule="auto"/>
        <w:jc w:val="both"/>
        <w:rPr>
          <w:rFonts w:ascii="Simplified Arabic" w:hAnsi="Simplified Arabic" w:cs="Simplified Arabic"/>
          <w:sz w:val="32"/>
          <w:szCs w:val="32"/>
        </w:rPr>
      </w:pPr>
      <w:r w:rsidRPr="00461867">
        <w:rPr>
          <w:rFonts w:ascii="Simplified Arabic" w:hAnsi="Simplified Arabic" w:cs="Simplified Arabic"/>
          <w:sz w:val="32"/>
          <w:szCs w:val="32"/>
          <w:rtl/>
        </w:rPr>
        <w:lastRenderedPageBreak/>
        <w:t xml:space="preserve">يوصي الباحث على استعمال </w:t>
      </w:r>
      <w:r w:rsidR="00DB2A87" w:rsidRPr="00461867">
        <w:rPr>
          <w:rFonts w:ascii="Simplified Arabic" w:hAnsi="Simplified Arabic" w:cs="Simplified Arabic"/>
          <w:sz w:val="32"/>
          <w:szCs w:val="32"/>
          <w:rtl/>
          <w:lang w:bidi="ar-EG"/>
        </w:rPr>
        <w:t>اسلوب الوسائط المتعددة</w:t>
      </w:r>
      <w:r w:rsidR="00DB2A87" w:rsidRPr="00461867">
        <w:rPr>
          <w:rFonts w:ascii="Simplified Arabic" w:hAnsi="Simplified Arabic" w:cs="Simplified Arabic"/>
          <w:sz w:val="32"/>
          <w:szCs w:val="32"/>
          <w:rtl/>
        </w:rPr>
        <w:t xml:space="preserve"> لتحسين النواحي المعرفية والاداء </w:t>
      </w:r>
      <w:proofErr w:type="spellStart"/>
      <w:r w:rsidR="00DB2A87" w:rsidRPr="00461867">
        <w:rPr>
          <w:rFonts w:ascii="Simplified Arabic" w:hAnsi="Simplified Arabic" w:cs="Simplified Arabic"/>
          <w:sz w:val="32"/>
          <w:szCs w:val="32"/>
          <w:rtl/>
        </w:rPr>
        <w:t>المهاري</w:t>
      </w:r>
      <w:proofErr w:type="spellEnd"/>
      <w:r w:rsidR="00DB2A87" w:rsidRPr="00461867">
        <w:rPr>
          <w:rFonts w:ascii="Simplified Arabic" w:hAnsi="Simplified Arabic" w:cs="Simplified Arabic"/>
          <w:sz w:val="32"/>
          <w:szCs w:val="32"/>
          <w:rtl/>
        </w:rPr>
        <w:t xml:space="preserve"> .</w:t>
      </w:r>
    </w:p>
    <w:p w:rsidR="00920E02" w:rsidRPr="00461867" w:rsidRDefault="00920E02" w:rsidP="00461867">
      <w:pPr>
        <w:numPr>
          <w:ilvl w:val="0"/>
          <w:numId w:val="5"/>
        </w:numPr>
        <w:spacing w:after="0" w:line="240" w:lineRule="auto"/>
        <w:jc w:val="both"/>
        <w:rPr>
          <w:rFonts w:ascii="Simplified Arabic" w:hAnsi="Simplified Arabic" w:cs="Simplified Arabic"/>
          <w:sz w:val="32"/>
          <w:szCs w:val="32"/>
        </w:rPr>
      </w:pPr>
      <w:r w:rsidRPr="00461867">
        <w:rPr>
          <w:rFonts w:ascii="Simplified Arabic" w:hAnsi="Simplified Arabic" w:cs="Simplified Arabic"/>
          <w:sz w:val="32"/>
          <w:szCs w:val="32"/>
          <w:rtl/>
        </w:rPr>
        <w:t xml:space="preserve">ضرورة استعمال </w:t>
      </w:r>
      <w:proofErr w:type="spellStart"/>
      <w:r w:rsidR="00DB2A87" w:rsidRPr="00461867">
        <w:rPr>
          <w:rFonts w:ascii="Simplified Arabic" w:hAnsi="Simplified Arabic" w:cs="Simplified Arabic"/>
          <w:sz w:val="32"/>
          <w:szCs w:val="32"/>
          <w:rtl/>
        </w:rPr>
        <w:t>استعمال</w:t>
      </w:r>
      <w:proofErr w:type="spellEnd"/>
      <w:r w:rsidR="00DB2A87" w:rsidRPr="00461867">
        <w:rPr>
          <w:rFonts w:ascii="Simplified Arabic" w:hAnsi="Simplified Arabic" w:cs="Simplified Arabic"/>
          <w:sz w:val="32"/>
          <w:szCs w:val="32"/>
          <w:rtl/>
          <w:lang w:bidi="ar-EG"/>
        </w:rPr>
        <w:t>اسلوب الوسائط المتعددة</w:t>
      </w:r>
      <w:r w:rsidRPr="00461867">
        <w:rPr>
          <w:rFonts w:ascii="Simplified Arabic" w:hAnsi="Simplified Arabic" w:cs="Simplified Arabic"/>
          <w:sz w:val="32"/>
          <w:szCs w:val="32"/>
          <w:rtl/>
        </w:rPr>
        <w:t xml:space="preserve">لفئات عمرية مختلفة </w:t>
      </w:r>
      <w:r w:rsidR="00DB2A87" w:rsidRPr="00461867">
        <w:rPr>
          <w:rFonts w:ascii="Simplified Arabic" w:hAnsi="Simplified Arabic" w:cs="Simplified Arabic"/>
          <w:sz w:val="32"/>
          <w:szCs w:val="32"/>
          <w:rtl/>
        </w:rPr>
        <w:t>.</w:t>
      </w:r>
    </w:p>
    <w:p w:rsidR="00920E02" w:rsidRPr="00461867" w:rsidRDefault="00920E02" w:rsidP="00461867">
      <w:pPr>
        <w:numPr>
          <w:ilvl w:val="0"/>
          <w:numId w:val="5"/>
        </w:numPr>
        <w:spacing w:after="0" w:line="240" w:lineRule="auto"/>
        <w:jc w:val="both"/>
        <w:rPr>
          <w:rFonts w:ascii="Simplified Arabic" w:hAnsi="Simplified Arabic" w:cs="Simplified Arabic"/>
          <w:sz w:val="32"/>
          <w:szCs w:val="32"/>
        </w:rPr>
      </w:pPr>
      <w:r w:rsidRPr="00461867">
        <w:rPr>
          <w:rFonts w:ascii="Simplified Arabic" w:hAnsi="Simplified Arabic" w:cs="Simplified Arabic"/>
          <w:sz w:val="32"/>
          <w:szCs w:val="32"/>
          <w:rtl/>
        </w:rPr>
        <w:t>أجراء دراسات مشابهه لفعاليات اخرى.</w:t>
      </w:r>
    </w:p>
    <w:p w:rsidR="00915621" w:rsidRPr="00461867" w:rsidRDefault="00915621" w:rsidP="00461867">
      <w:pPr>
        <w:spacing w:after="0" w:line="240" w:lineRule="auto"/>
        <w:jc w:val="both"/>
        <w:rPr>
          <w:rFonts w:ascii="Simplified Arabic" w:hAnsi="Simplified Arabic" w:cs="Simplified Arabic"/>
          <w:sz w:val="32"/>
          <w:szCs w:val="32"/>
          <w:rtl/>
          <w:lang w:bidi="ar-IQ"/>
        </w:rPr>
      </w:pPr>
    </w:p>
    <w:p w:rsidR="00DB2A87" w:rsidRPr="00461867" w:rsidRDefault="00F33D0E" w:rsidP="00461867">
      <w:pPr>
        <w:spacing w:after="0" w:line="240" w:lineRule="auto"/>
        <w:jc w:val="both"/>
        <w:rPr>
          <w:rFonts w:ascii="Times New Roman" w:eastAsia="Times New Roman" w:hAnsi="Times New Roman" w:cs="PT Bold Heading"/>
          <w:sz w:val="32"/>
          <w:szCs w:val="32"/>
          <w:rtl/>
        </w:rPr>
      </w:pPr>
      <w:r w:rsidRPr="00461867">
        <w:rPr>
          <w:rFonts w:ascii="Times New Roman" w:eastAsia="Times New Roman" w:hAnsi="Times New Roman" w:cs="PT Bold Heading"/>
          <w:sz w:val="32"/>
          <w:szCs w:val="32"/>
          <w:rtl/>
        </w:rPr>
        <w:t>المصادر :</w:t>
      </w:r>
    </w:p>
    <w:p w:rsidR="00F33D0E" w:rsidRPr="00461867" w:rsidRDefault="00F33D0E" w:rsidP="00461867">
      <w:pPr>
        <w:spacing w:after="0" w:line="240" w:lineRule="auto"/>
        <w:jc w:val="both"/>
        <w:rPr>
          <w:rFonts w:ascii="Simplified Arabic" w:hAnsi="Simplified Arabic" w:cs="Simplified Arabic"/>
          <w:sz w:val="32"/>
          <w:szCs w:val="32"/>
          <w:rtl/>
          <w:lang w:bidi="ar-IQ"/>
        </w:rPr>
      </w:pPr>
    </w:p>
    <w:p w:rsidR="00394362" w:rsidRPr="00461867" w:rsidRDefault="00394362" w:rsidP="00461867">
      <w:pPr>
        <w:pStyle w:val="a4"/>
        <w:numPr>
          <w:ilvl w:val="0"/>
          <w:numId w:val="17"/>
        </w:numPr>
        <w:rPr>
          <w:rFonts w:ascii="Simplified Arabic" w:hAnsi="Simplified Arabic"/>
          <w:sz w:val="32"/>
          <w:szCs w:val="32"/>
          <w:lang w:bidi="ar-IQ"/>
        </w:rPr>
      </w:pPr>
      <w:r w:rsidRPr="00461867">
        <w:rPr>
          <w:rFonts w:ascii="Simplified Arabic" w:hAnsi="Simplified Arabic"/>
          <w:sz w:val="32"/>
          <w:szCs w:val="32"/>
          <w:rtl/>
          <w:lang w:bidi="ar-IQ"/>
        </w:rPr>
        <w:t xml:space="preserve">عبد الحافظ سلامه . </w:t>
      </w:r>
      <w:r w:rsidRPr="00461867">
        <w:rPr>
          <w:rFonts w:ascii="Simplified Arabic" w:hAnsi="Simplified Arabic"/>
          <w:sz w:val="32"/>
          <w:szCs w:val="32"/>
          <w:u w:val="single"/>
          <w:rtl/>
          <w:lang w:bidi="ar-IQ"/>
        </w:rPr>
        <w:t>مدخل الى تكنولوجيا التعلم</w:t>
      </w:r>
      <w:r w:rsidRPr="00461867">
        <w:rPr>
          <w:rFonts w:ascii="Simplified Arabic" w:hAnsi="Simplified Arabic"/>
          <w:sz w:val="32"/>
          <w:szCs w:val="32"/>
          <w:rtl/>
          <w:lang w:bidi="ar-IQ"/>
        </w:rPr>
        <w:t xml:space="preserve"> ، ط 2 ، الاردن : دار الفكر ، 1998 . </w:t>
      </w:r>
    </w:p>
    <w:p w:rsidR="00394362" w:rsidRPr="00461867" w:rsidRDefault="00394362" w:rsidP="00461867">
      <w:pPr>
        <w:pStyle w:val="a3"/>
        <w:numPr>
          <w:ilvl w:val="0"/>
          <w:numId w:val="17"/>
        </w:numPr>
        <w:rPr>
          <w:rFonts w:ascii="Simplified Arabic" w:hAnsi="Simplified Arabic"/>
        </w:rPr>
      </w:pPr>
      <w:r w:rsidRPr="00461867">
        <w:rPr>
          <w:rFonts w:ascii="Simplified Arabic" w:hAnsi="Simplified Arabic"/>
          <w:rtl/>
        </w:rPr>
        <w:t>علي جلال الدين ؛</w:t>
      </w:r>
      <w:r w:rsidRPr="00461867">
        <w:rPr>
          <w:rFonts w:ascii="Simplified Arabic" w:hAnsi="Simplified Arabic"/>
          <w:u w:val="single"/>
          <w:rtl/>
        </w:rPr>
        <w:t>الدقة</w:t>
      </w:r>
      <w:r w:rsidRPr="00461867">
        <w:rPr>
          <w:rFonts w:ascii="Simplified Arabic" w:hAnsi="Simplified Arabic"/>
          <w:rtl/>
        </w:rPr>
        <w:t xml:space="preserve"> : الإسكندرية،  منشأ المعارف، 2005 .</w:t>
      </w:r>
    </w:p>
    <w:p w:rsidR="00394362" w:rsidRPr="00461867" w:rsidRDefault="00394362" w:rsidP="00461867">
      <w:pPr>
        <w:pStyle w:val="a4"/>
        <w:numPr>
          <w:ilvl w:val="0"/>
          <w:numId w:val="17"/>
        </w:numPr>
        <w:rPr>
          <w:rFonts w:ascii="Simplified Arabic" w:hAnsi="Simplified Arabic"/>
          <w:sz w:val="32"/>
          <w:szCs w:val="32"/>
          <w:rtl/>
        </w:rPr>
      </w:pPr>
      <w:r w:rsidRPr="00461867">
        <w:rPr>
          <w:rFonts w:ascii="Simplified Arabic" w:hAnsi="Simplified Arabic"/>
          <w:sz w:val="32"/>
          <w:szCs w:val="32"/>
          <w:rtl/>
        </w:rPr>
        <w:t xml:space="preserve">محاضرات الدكتور عادل فاضل علي </w:t>
      </w:r>
      <w:hyperlink r:id="rId16" w:history="1">
        <w:r w:rsidRPr="00461867">
          <w:rPr>
            <w:rStyle w:val="Hyperlink"/>
            <w:rFonts w:ascii="Simplified Arabic" w:hAnsi="Simplified Arabic"/>
            <w:sz w:val="32"/>
            <w:szCs w:val="32"/>
          </w:rPr>
          <w:t>www.iraqacad.org</w:t>
        </w:r>
      </w:hyperlink>
      <w:r w:rsidRPr="00461867">
        <w:rPr>
          <w:rFonts w:ascii="Simplified Arabic" w:hAnsi="Simplified Arabic"/>
          <w:sz w:val="32"/>
          <w:szCs w:val="32"/>
          <w:rtl/>
        </w:rPr>
        <w:t xml:space="preserve"> .</w:t>
      </w:r>
    </w:p>
    <w:p w:rsidR="00394362" w:rsidRPr="00461867" w:rsidRDefault="00394362" w:rsidP="00461867">
      <w:pPr>
        <w:pStyle w:val="a4"/>
        <w:numPr>
          <w:ilvl w:val="0"/>
          <w:numId w:val="17"/>
        </w:numPr>
        <w:rPr>
          <w:rFonts w:ascii="Simplified Arabic" w:hAnsi="Simplified Arabic"/>
          <w:sz w:val="32"/>
          <w:szCs w:val="32"/>
          <w:rtl/>
          <w:lang w:bidi="ar-IQ"/>
        </w:rPr>
      </w:pPr>
      <w:r w:rsidRPr="00461867">
        <w:rPr>
          <w:rFonts w:ascii="Simplified Arabic" w:hAnsi="Simplified Arabic"/>
          <w:sz w:val="32"/>
          <w:szCs w:val="32"/>
          <w:rtl/>
        </w:rPr>
        <w:t>محمد عبد الفتاح عثمان :</w:t>
      </w:r>
      <w:r w:rsidRPr="00461867">
        <w:rPr>
          <w:rFonts w:ascii="Simplified Arabic" w:hAnsi="Simplified Arabic"/>
          <w:sz w:val="32"/>
          <w:szCs w:val="32"/>
          <w:rtl/>
          <w:lang w:bidi="ar-IQ"/>
        </w:rPr>
        <w:t xml:space="preserve"> بناء اختبار معرفي في ساحات المنافسات لطلبة الكلية التربية الرياضية بالقاهرة , ج2 , المؤتمر العلمي الرابع , جامعة حلوان , كلية التربية الرياضية , 1983 .</w:t>
      </w:r>
    </w:p>
    <w:p w:rsidR="00394362" w:rsidRPr="00A84886" w:rsidRDefault="00394362" w:rsidP="00A84886">
      <w:pPr>
        <w:pStyle w:val="a4"/>
        <w:numPr>
          <w:ilvl w:val="0"/>
          <w:numId w:val="17"/>
        </w:numPr>
        <w:rPr>
          <w:rFonts w:ascii="Simplified Arabic" w:hAnsi="Simplified Arabic"/>
          <w:sz w:val="32"/>
          <w:szCs w:val="32"/>
          <w:lang w:bidi="ar-IQ"/>
        </w:rPr>
      </w:pPr>
      <w:r w:rsidRPr="00461867">
        <w:rPr>
          <w:rFonts w:ascii="Simplified Arabic" w:hAnsi="Simplified Arabic"/>
          <w:sz w:val="32"/>
          <w:szCs w:val="32"/>
          <w:rtl/>
          <w:lang w:bidi="ar-IQ"/>
        </w:rPr>
        <w:t>ناصر محسن،</w:t>
      </w:r>
      <w:r w:rsidR="00A84886">
        <w:rPr>
          <w:rFonts w:ascii="Simplified Arabic" w:hAnsi="Simplified Arabic" w:hint="cs"/>
          <w:sz w:val="32"/>
          <w:szCs w:val="32"/>
          <w:rtl/>
          <w:lang w:bidi="ar-IQ"/>
        </w:rPr>
        <w:t xml:space="preserve"> </w:t>
      </w:r>
      <w:r w:rsidRPr="00A84886">
        <w:rPr>
          <w:rFonts w:ascii="Simplified Arabic" w:hAnsi="Simplified Arabic"/>
          <w:sz w:val="32"/>
          <w:szCs w:val="32"/>
          <w:rtl/>
          <w:lang w:bidi="ar-IQ"/>
        </w:rPr>
        <w:t>سامي الصفار:</w:t>
      </w:r>
      <w:r w:rsidRPr="00A84886">
        <w:rPr>
          <w:rFonts w:ascii="Simplified Arabic" w:hAnsi="Simplified Arabic"/>
          <w:sz w:val="32"/>
          <w:szCs w:val="32"/>
          <w:u w:val="single"/>
          <w:rtl/>
          <w:lang w:bidi="ar-IQ"/>
        </w:rPr>
        <w:t xml:space="preserve"> أصول التدريب في كرة القدم</w:t>
      </w:r>
      <w:r w:rsidRPr="00A84886">
        <w:rPr>
          <w:rFonts w:ascii="Simplified Arabic" w:hAnsi="Simplified Arabic"/>
          <w:sz w:val="32"/>
          <w:szCs w:val="32"/>
          <w:rtl/>
          <w:lang w:bidi="ar-IQ"/>
        </w:rPr>
        <w:t xml:space="preserve"> , الموصل ,دار الكتب للطباعة والنشر ، 1998 .</w:t>
      </w:r>
    </w:p>
    <w:p w:rsidR="00394362" w:rsidRPr="00461867" w:rsidRDefault="00394362" w:rsidP="00461867">
      <w:pPr>
        <w:pStyle w:val="a4"/>
        <w:numPr>
          <w:ilvl w:val="0"/>
          <w:numId w:val="17"/>
        </w:numPr>
        <w:rPr>
          <w:rFonts w:ascii="Simplified Arabic" w:hAnsi="Simplified Arabic"/>
          <w:sz w:val="32"/>
          <w:szCs w:val="32"/>
        </w:rPr>
      </w:pPr>
      <w:r w:rsidRPr="00461867">
        <w:rPr>
          <w:rFonts w:ascii="Simplified Arabic" w:hAnsi="Simplified Arabic"/>
          <w:sz w:val="32"/>
          <w:szCs w:val="32"/>
          <w:rtl/>
        </w:rPr>
        <w:t xml:space="preserve">يعرب </w:t>
      </w:r>
      <w:proofErr w:type="spellStart"/>
      <w:r w:rsidRPr="00461867">
        <w:rPr>
          <w:rFonts w:ascii="Simplified Arabic" w:hAnsi="Simplified Arabic"/>
          <w:sz w:val="32"/>
          <w:szCs w:val="32"/>
          <w:rtl/>
        </w:rPr>
        <w:t>خيون</w:t>
      </w:r>
      <w:proofErr w:type="spellEnd"/>
      <w:r w:rsidRPr="00461867">
        <w:rPr>
          <w:rFonts w:ascii="Simplified Arabic" w:hAnsi="Simplified Arabic"/>
          <w:sz w:val="32"/>
          <w:szCs w:val="32"/>
          <w:rtl/>
        </w:rPr>
        <w:t xml:space="preserve"> : </w:t>
      </w:r>
      <w:r w:rsidRPr="00461867">
        <w:rPr>
          <w:rFonts w:ascii="Simplified Arabic" w:hAnsi="Simplified Arabic"/>
          <w:sz w:val="32"/>
          <w:szCs w:val="32"/>
          <w:u w:val="single"/>
          <w:rtl/>
        </w:rPr>
        <w:t xml:space="preserve">التعلم الحركي بين </w:t>
      </w:r>
      <w:proofErr w:type="spellStart"/>
      <w:r w:rsidRPr="00461867">
        <w:rPr>
          <w:rFonts w:ascii="Simplified Arabic" w:hAnsi="Simplified Arabic"/>
          <w:sz w:val="32"/>
          <w:szCs w:val="32"/>
          <w:u w:val="single"/>
          <w:rtl/>
        </w:rPr>
        <w:t>المبدا</w:t>
      </w:r>
      <w:proofErr w:type="spellEnd"/>
      <w:r w:rsidRPr="00461867">
        <w:rPr>
          <w:rFonts w:ascii="Simplified Arabic" w:hAnsi="Simplified Arabic"/>
          <w:sz w:val="32"/>
          <w:szCs w:val="32"/>
          <w:u w:val="single"/>
          <w:rtl/>
        </w:rPr>
        <w:t xml:space="preserve"> والتطبيق</w:t>
      </w:r>
      <w:r w:rsidRPr="00461867">
        <w:rPr>
          <w:rFonts w:ascii="Simplified Arabic" w:hAnsi="Simplified Arabic"/>
          <w:sz w:val="32"/>
          <w:szCs w:val="32"/>
          <w:rtl/>
        </w:rPr>
        <w:t xml:space="preserve"> ، بغداد ، الصخرة للطباعة , 2002 .</w:t>
      </w:r>
    </w:p>
    <w:p w:rsidR="00F33D0E" w:rsidRPr="00461867" w:rsidRDefault="00F33D0E" w:rsidP="00461867">
      <w:pPr>
        <w:spacing w:after="0" w:line="240" w:lineRule="auto"/>
        <w:jc w:val="both"/>
        <w:rPr>
          <w:rFonts w:ascii="Simplified Arabic" w:hAnsi="Simplified Arabic" w:cs="Simplified Arabic"/>
          <w:sz w:val="32"/>
          <w:szCs w:val="32"/>
          <w:rtl/>
          <w:lang w:bidi="ar-IQ"/>
        </w:rPr>
      </w:pPr>
      <w:bookmarkStart w:id="0" w:name="_GoBack"/>
      <w:bookmarkEnd w:id="0"/>
    </w:p>
    <w:sectPr w:rsidR="00F33D0E" w:rsidRPr="00461867" w:rsidSect="00B834C8">
      <w:headerReference w:type="default" r:id="rId17"/>
      <w:footnotePr>
        <w:numRestart w:val="eachPage"/>
      </w:footnotePr>
      <w:pgSz w:w="11906" w:h="16838"/>
      <w:pgMar w:top="1134" w:right="1701" w:bottom="1134" w:left="1134" w:header="709" w:footer="709"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F29" w:rsidRDefault="00AC4F29" w:rsidP="00920E02">
      <w:pPr>
        <w:spacing w:after="0" w:line="240" w:lineRule="auto"/>
      </w:pPr>
      <w:r>
        <w:separator/>
      </w:r>
    </w:p>
  </w:endnote>
  <w:endnote w:type="continuationSeparator" w:id="0">
    <w:p w:rsidR="00AC4F29" w:rsidRDefault="00AC4F29" w:rsidP="0092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SimSun">
    <w:altName w:val="宋体"/>
    <w:panose1 w:val="02010600030101010101"/>
    <w:charset w:val="86"/>
    <w:family w:val="auto"/>
    <w:notTrueType/>
    <w:pitch w:val="variable"/>
    <w:sig w:usb0="00000001" w:usb1="080E0000" w:usb2="00000010" w:usb3="00000000" w:csb0="00040000"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F29" w:rsidRDefault="00AC4F29" w:rsidP="00920E02">
      <w:pPr>
        <w:spacing w:after="0" w:line="240" w:lineRule="auto"/>
      </w:pPr>
      <w:r>
        <w:separator/>
      </w:r>
    </w:p>
  </w:footnote>
  <w:footnote w:type="continuationSeparator" w:id="0">
    <w:p w:rsidR="00AC4F29" w:rsidRDefault="00AC4F29" w:rsidP="00920E02">
      <w:pPr>
        <w:spacing w:after="0" w:line="240" w:lineRule="auto"/>
      </w:pPr>
      <w:r>
        <w:continuationSeparator/>
      </w:r>
    </w:p>
  </w:footnote>
  <w:footnote w:id="1">
    <w:p w:rsidR="00DF391C" w:rsidRPr="00202C4E" w:rsidRDefault="00DF391C" w:rsidP="005D45C5">
      <w:pPr>
        <w:pStyle w:val="a4"/>
        <w:rPr>
          <w:rFonts w:ascii="Simplified Arabic" w:hAnsi="Simplified Arabic"/>
          <w:sz w:val="24"/>
          <w:szCs w:val="24"/>
          <w:rtl/>
          <w:lang w:bidi="ar-IQ"/>
        </w:rPr>
      </w:pPr>
      <w:r w:rsidRPr="00202C4E">
        <w:rPr>
          <w:rStyle w:val="a5"/>
          <w:rFonts w:ascii="Simplified Arabic" w:hAnsi="Simplified Arabic"/>
          <w:sz w:val="24"/>
          <w:szCs w:val="24"/>
          <w:vertAlign w:val="baseline"/>
          <w:rtl/>
        </w:rPr>
        <w:t>(</w:t>
      </w:r>
      <w:r w:rsidRPr="00202C4E">
        <w:rPr>
          <w:rStyle w:val="a5"/>
          <w:rFonts w:ascii="Simplified Arabic" w:hAnsi="Simplified Arabic"/>
          <w:sz w:val="24"/>
          <w:szCs w:val="24"/>
          <w:vertAlign w:val="baseline"/>
          <w:rtl/>
        </w:rPr>
        <w:sym w:font="Symbol" w:char="F02A"/>
      </w:r>
      <w:r w:rsidRPr="00202C4E">
        <w:rPr>
          <w:rFonts w:ascii="Simplified Arabic" w:hAnsi="Simplified Arabic"/>
          <w:sz w:val="24"/>
          <w:szCs w:val="24"/>
          <w:rtl/>
        </w:rPr>
        <w:t>) ينظر ملحق ( 1) .</w:t>
      </w:r>
    </w:p>
  </w:footnote>
  <w:footnote w:id="2">
    <w:p w:rsidR="00F20811" w:rsidRPr="00202C4E" w:rsidRDefault="00F20811" w:rsidP="00F20811">
      <w:pPr>
        <w:pStyle w:val="a4"/>
        <w:rPr>
          <w:rFonts w:ascii="Simplified Arabic" w:hAnsi="Simplified Arabic"/>
          <w:sz w:val="24"/>
          <w:szCs w:val="24"/>
          <w:lang w:bidi="ar-IQ"/>
        </w:rPr>
      </w:pPr>
      <w:r w:rsidRPr="00202C4E">
        <w:rPr>
          <w:rFonts w:ascii="Simplified Arabic" w:hAnsi="Simplified Arabic"/>
          <w:sz w:val="24"/>
          <w:szCs w:val="24"/>
          <w:rtl/>
        </w:rPr>
        <w:t>(</w:t>
      </w:r>
      <w:r w:rsidRPr="00202C4E">
        <w:rPr>
          <w:rStyle w:val="a5"/>
          <w:rFonts w:ascii="Simplified Arabic" w:hAnsi="Simplified Arabic"/>
          <w:sz w:val="24"/>
          <w:szCs w:val="24"/>
          <w:vertAlign w:val="baseline"/>
        </w:rPr>
        <w:footnoteRef/>
      </w:r>
      <w:r w:rsidRPr="00202C4E">
        <w:rPr>
          <w:rFonts w:ascii="Simplified Arabic" w:hAnsi="Simplified Arabic"/>
          <w:sz w:val="24"/>
          <w:szCs w:val="24"/>
          <w:rtl/>
        </w:rPr>
        <w:t xml:space="preserve">) </w:t>
      </w:r>
      <w:r w:rsidRPr="00202C4E">
        <w:rPr>
          <w:rFonts w:ascii="Simplified Arabic" w:hAnsi="Simplified Arabic"/>
          <w:sz w:val="24"/>
          <w:szCs w:val="24"/>
          <w:rtl/>
          <w:lang w:bidi="ar-IQ"/>
        </w:rPr>
        <w:t xml:space="preserve">عبد الحافظ سلامه . </w:t>
      </w:r>
      <w:r w:rsidRPr="00202C4E">
        <w:rPr>
          <w:rFonts w:ascii="Simplified Arabic" w:hAnsi="Simplified Arabic"/>
          <w:sz w:val="24"/>
          <w:szCs w:val="24"/>
          <w:u w:val="single"/>
          <w:rtl/>
          <w:lang w:bidi="ar-IQ"/>
        </w:rPr>
        <w:t>مدخل الى تكنولوجيا التعلم</w:t>
      </w:r>
      <w:r w:rsidRPr="00202C4E">
        <w:rPr>
          <w:rFonts w:ascii="Simplified Arabic" w:hAnsi="Simplified Arabic"/>
          <w:sz w:val="24"/>
          <w:szCs w:val="24"/>
          <w:rtl/>
          <w:lang w:bidi="ar-IQ"/>
        </w:rPr>
        <w:t xml:space="preserve"> ، ط 2 ، الاردن : دار الفكر ، 1998 . ص 20 . </w:t>
      </w:r>
    </w:p>
  </w:footnote>
  <w:footnote w:id="3">
    <w:p w:rsidR="00964520" w:rsidRPr="00202C4E" w:rsidRDefault="00964520">
      <w:pPr>
        <w:pStyle w:val="a4"/>
        <w:rPr>
          <w:rFonts w:ascii="Simplified Arabic" w:hAnsi="Simplified Arabic"/>
          <w:sz w:val="24"/>
          <w:szCs w:val="24"/>
          <w:rtl/>
        </w:rPr>
      </w:pPr>
      <w:r w:rsidRPr="00202C4E">
        <w:rPr>
          <w:rFonts w:ascii="Simplified Arabic" w:hAnsi="Simplified Arabic"/>
          <w:sz w:val="24"/>
          <w:szCs w:val="24"/>
          <w:rtl/>
        </w:rPr>
        <w:t>(</w:t>
      </w:r>
      <w:r w:rsidRPr="00202C4E">
        <w:rPr>
          <w:rStyle w:val="a5"/>
          <w:rFonts w:ascii="Simplified Arabic" w:hAnsi="Simplified Arabic"/>
          <w:sz w:val="24"/>
          <w:szCs w:val="24"/>
          <w:vertAlign w:val="baseline"/>
        </w:rPr>
        <w:footnoteRef/>
      </w:r>
      <w:r w:rsidRPr="00202C4E">
        <w:rPr>
          <w:rFonts w:ascii="Simplified Arabic" w:hAnsi="Simplified Arabic"/>
          <w:sz w:val="24"/>
          <w:szCs w:val="24"/>
          <w:rtl/>
        </w:rPr>
        <w:t xml:space="preserve">) محاضرات الدكتور عادل فاضل علي </w:t>
      </w:r>
      <w:hyperlink r:id="rId1" w:history="1">
        <w:r w:rsidRPr="00202C4E">
          <w:rPr>
            <w:rStyle w:val="Hyperlink"/>
            <w:rFonts w:ascii="Simplified Arabic" w:hAnsi="Simplified Arabic"/>
            <w:sz w:val="24"/>
            <w:szCs w:val="24"/>
          </w:rPr>
          <w:t>www.iraqacad.org</w:t>
        </w:r>
      </w:hyperlink>
      <w:r w:rsidRPr="00202C4E">
        <w:rPr>
          <w:rFonts w:ascii="Simplified Arabic" w:hAnsi="Simplified Arabic"/>
          <w:sz w:val="24"/>
          <w:szCs w:val="24"/>
          <w:rtl/>
        </w:rPr>
        <w:t xml:space="preserve"> .</w:t>
      </w:r>
    </w:p>
  </w:footnote>
  <w:footnote w:id="4">
    <w:p w:rsidR="000C6B84" w:rsidRPr="00202C4E" w:rsidRDefault="000C6B84" w:rsidP="000C6B84">
      <w:pPr>
        <w:rPr>
          <w:rFonts w:ascii="Simplified Arabic" w:hAnsi="Simplified Arabic" w:cs="Simplified Arabic"/>
          <w:sz w:val="24"/>
          <w:szCs w:val="24"/>
        </w:rPr>
      </w:pPr>
      <w:r w:rsidRPr="00202C4E">
        <w:rPr>
          <w:rStyle w:val="a5"/>
          <w:rFonts w:ascii="Simplified Arabic" w:hAnsi="Simplified Arabic" w:cs="Simplified Arabic"/>
          <w:sz w:val="24"/>
          <w:szCs w:val="24"/>
          <w:vertAlign w:val="baseline"/>
          <w:rtl/>
        </w:rPr>
        <w:t>(1)</w:t>
      </w:r>
      <w:r w:rsidRPr="00202C4E">
        <w:rPr>
          <w:rFonts w:ascii="Simplified Arabic" w:hAnsi="Simplified Arabic" w:cs="Simplified Arabic"/>
          <w:sz w:val="24"/>
          <w:szCs w:val="24"/>
          <w:rtl/>
        </w:rPr>
        <w:t xml:space="preserve"> علي جلال الدين ؛</w:t>
      </w:r>
      <w:r w:rsidRPr="00202C4E">
        <w:rPr>
          <w:rFonts w:ascii="Simplified Arabic" w:hAnsi="Simplified Arabic" w:cs="Simplified Arabic"/>
          <w:sz w:val="24"/>
          <w:szCs w:val="24"/>
          <w:u w:val="single"/>
          <w:rtl/>
        </w:rPr>
        <w:t>الدقة</w:t>
      </w:r>
      <w:r w:rsidRPr="00202C4E">
        <w:rPr>
          <w:rFonts w:ascii="Simplified Arabic" w:hAnsi="Simplified Arabic" w:cs="Simplified Arabic"/>
          <w:sz w:val="24"/>
          <w:szCs w:val="24"/>
          <w:rtl/>
        </w:rPr>
        <w:t xml:space="preserve"> : الإسكندرية،  منشأ المعارف، 2005،ص8.</w:t>
      </w:r>
    </w:p>
  </w:footnote>
  <w:footnote w:id="5">
    <w:p w:rsidR="00505582" w:rsidRPr="00202C4E" w:rsidRDefault="00505582" w:rsidP="00DB2A87">
      <w:pPr>
        <w:pStyle w:val="a4"/>
        <w:rPr>
          <w:rFonts w:ascii="Simplified Arabic" w:hAnsi="Simplified Arabic"/>
          <w:sz w:val="24"/>
          <w:szCs w:val="24"/>
          <w:lang w:bidi="ar-IQ"/>
        </w:rPr>
      </w:pPr>
      <w:r w:rsidRPr="00202C4E">
        <w:rPr>
          <w:rStyle w:val="a5"/>
          <w:rFonts w:ascii="Simplified Arabic" w:hAnsi="Simplified Arabic"/>
          <w:sz w:val="24"/>
          <w:szCs w:val="24"/>
          <w:vertAlign w:val="baseline"/>
          <w:rtl/>
        </w:rPr>
        <w:t>(2)</w:t>
      </w:r>
      <w:r w:rsidRPr="00202C4E">
        <w:rPr>
          <w:rFonts w:ascii="Simplified Arabic" w:hAnsi="Simplified Arabic"/>
          <w:sz w:val="24"/>
          <w:szCs w:val="24"/>
          <w:rtl/>
          <w:lang w:bidi="ar-IQ"/>
        </w:rPr>
        <w:t xml:space="preserve">ناصر </w:t>
      </w:r>
      <w:proofErr w:type="spellStart"/>
      <w:r w:rsidRPr="00202C4E">
        <w:rPr>
          <w:rFonts w:ascii="Simplified Arabic" w:hAnsi="Simplified Arabic"/>
          <w:sz w:val="24"/>
          <w:szCs w:val="24"/>
          <w:rtl/>
          <w:lang w:bidi="ar-IQ"/>
        </w:rPr>
        <w:t>محسن،سامي</w:t>
      </w:r>
      <w:proofErr w:type="spellEnd"/>
      <w:r w:rsidRPr="00202C4E">
        <w:rPr>
          <w:rFonts w:ascii="Simplified Arabic" w:hAnsi="Simplified Arabic"/>
          <w:sz w:val="24"/>
          <w:szCs w:val="24"/>
          <w:rtl/>
          <w:lang w:bidi="ar-IQ"/>
        </w:rPr>
        <w:t xml:space="preserve"> الصفار:</w:t>
      </w:r>
      <w:r w:rsidR="00DB2A87" w:rsidRPr="00202C4E">
        <w:rPr>
          <w:rFonts w:ascii="Simplified Arabic" w:hAnsi="Simplified Arabic"/>
          <w:sz w:val="24"/>
          <w:szCs w:val="24"/>
          <w:u w:val="single"/>
          <w:rtl/>
          <w:lang w:bidi="ar-IQ"/>
        </w:rPr>
        <w:t xml:space="preserve"> أصول التدريب في كرة القدم</w:t>
      </w:r>
      <w:r w:rsidR="00DB2A87" w:rsidRPr="00202C4E">
        <w:rPr>
          <w:rFonts w:ascii="Simplified Arabic" w:hAnsi="Simplified Arabic"/>
          <w:sz w:val="24"/>
          <w:szCs w:val="24"/>
          <w:rtl/>
          <w:lang w:bidi="ar-IQ"/>
        </w:rPr>
        <w:t xml:space="preserve"> , ال</w:t>
      </w:r>
      <w:r w:rsidR="00F33D0E" w:rsidRPr="00202C4E">
        <w:rPr>
          <w:rFonts w:ascii="Simplified Arabic" w:hAnsi="Simplified Arabic"/>
          <w:sz w:val="24"/>
          <w:szCs w:val="24"/>
          <w:rtl/>
          <w:lang w:bidi="ar-IQ"/>
        </w:rPr>
        <w:t xml:space="preserve">موصل ,دار الكتب للطباعة والنشر </w:t>
      </w:r>
      <w:r w:rsidRPr="00202C4E">
        <w:rPr>
          <w:rFonts w:ascii="Simplified Arabic" w:hAnsi="Simplified Arabic"/>
          <w:sz w:val="24"/>
          <w:szCs w:val="24"/>
          <w:rtl/>
          <w:lang w:bidi="ar-IQ"/>
        </w:rPr>
        <w:t>، 1998،ص91.</w:t>
      </w:r>
    </w:p>
  </w:footnote>
  <w:footnote w:id="6">
    <w:p w:rsidR="00505582" w:rsidRPr="00202C4E" w:rsidRDefault="00505582" w:rsidP="00F33D0E">
      <w:pPr>
        <w:pStyle w:val="a4"/>
        <w:rPr>
          <w:rFonts w:ascii="Simplified Arabic" w:hAnsi="Simplified Arabic"/>
          <w:sz w:val="24"/>
          <w:szCs w:val="24"/>
        </w:rPr>
      </w:pPr>
      <w:r w:rsidRPr="00202C4E">
        <w:rPr>
          <w:rFonts w:ascii="Simplified Arabic" w:hAnsi="Simplified Arabic"/>
          <w:sz w:val="24"/>
          <w:szCs w:val="24"/>
          <w:rtl/>
        </w:rPr>
        <w:t>(</w:t>
      </w:r>
      <w:r w:rsidRPr="00202C4E">
        <w:rPr>
          <w:rStyle w:val="a5"/>
          <w:rFonts w:ascii="Simplified Arabic" w:hAnsi="Simplified Arabic"/>
          <w:sz w:val="24"/>
          <w:szCs w:val="24"/>
          <w:vertAlign w:val="baseline"/>
        </w:rPr>
        <w:footnoteRef/>
      </w:r>
      <w:r w:rsidRPr="00202C4E">
        <w:rPr>
          <w:rFonts w:ascii="Simplified Arabic" w:hAnsi="Simplified Arabic"/>
          <w:sz w:val="24"/>
          <w:szCs w:val="24"/>
          <w:rtl/>
        </w:rPr>
        <w:t xml:space="preserve"> ) يعرب </w:t>
      </w:r>
      <w:proofErr w:type="spellStart"/>
      <w:r w:rsidRPr="00202C4E">
        <w:rPr>
          <w:rFonts w:ascii="Simplified Arabic" w:hAnsi="Simplified Arabic"/>
          <w:sz w:val="24"/>
          <w:szCs w:val="24"/>
          <w:rtl/>
        </w:rPr>
        <w:t>خيون</w:t>
      </w:r>
      <w:r w:rsidR="00F33D0E" w:rsidRPr="00202C4E">
        <w:rPr>
          <w:rFonts w:ascii="Simplified Arabic" w:hAnsi="Simplified Arabic"/>
          <w:sz w:val="24"/>
          <w:szCs w:val="24"/>
          <w:rtl/>
        </w:rPr>
        <w:t>:</w:t>
      </w:r>
      <w:r w:rsidR="00F33D0E" w:rsidRPr="00202C4E">
        <w:rPr>
          <w:rFonts w:ascii="Simplified Arabic" w:hAnsi="Simplified Arabic"/>
          <w:sz w:val="24"/>
          <w:szCs w:val="24"/>
          <w:u w:val="single"/>
          <w:rtl/>
        </w:rPr>
        <w:t>التعلم</w:t>
      </w:r>
      <w:proofErr w:type="spellEnd"/>
      <w:r w:rsidR="00F33D0E" w:rsidRPr="00202C4E">
        <w:rPr>
          <w:rFonts w:ascii="Simplified Arabic" w:hAnsi="Simplified Arabic"/>
          <w:sz w:val="24"/>
          <w:szCs w:val="24"/>
          <w:u w:val="single"/>
          <w:rtl/>
        </w:rPr>
        <w:t xml:space="preserve"> الحركي بين </w:t>
      </w:r>
      <w:proofErr w:type="spellStart"/>
      <w:r w:rsidR="00F33D0E" w:rsidRPr="00202C4E">
        <w:rPr>
          <w:rFonts w:ascii="Simplified Arabic" w:hAnsi="Simplified Arabic"/>
          <w:sz w:val="24"/>
          <w:szCs w:val="24"/>
          <w:u w:val="single"/>
          <w:rtl/>
        </w:rPr>
        <w:t>المبدا</w:t>
      </w:r>
      <w:proofErr w:type="spellEnd"/>
      <w:r w:rsidR="00F33D0E" w:rsidRPr="00202C4E">
        <w:rPr>
          <w:rFonts w:ascii="Simplified Arabic" w:hAnsi="Simplified Arabic"/>
          <w:sz w:val="24"/>
          <w:szCs w:val="24"/>
          <w:u w:val="single"/>
          <w:rtl/>
        </w:rPr>
        <w:t xml:space="preserve"> والتطبيق</w:t>
      </w:r>
      <w:r w:rsidR="00F33D0E" w:rsidRPr="00202C4E">
        <w:rPr>
          <w:rFonts w:ascii="Simplified Arabic" w:hAnsi="Simplified Arabic"/>
          <w:sz w:val="24"/>
          <w:szCs w:val="24"/>
          <w:rtl/>
        </w:rPr>
        <w:t xml:space="preserve"> ، بغداد ، الصخرة للطباعة </w:t>
      </w:r>
      <w:r w:rsidRPr="00202C4E">
        <w:rPr>
          <w:rFonts w:ascii="Simplified Arabic" w:hAnsi="Simplified Arabic"/>
          <w:sz w:val="24"/>
          <w:szCs w:val="24"/>
          <w:rtl/>
        </w:rPr>
        <w:t xml:space="preserve">, 2002 , ص33 . </w:t>
      </w:r>
    </w:p>
  </w:footnote>
  <w:footnote w:id="7">
    <w:p w:rsidR="00F45657" w:rsidRPr="00202C4E" w:rsidRDefault="00F45657">
      <w:pPr>
        <w:pStyle w:val="a4"/>
        <w:rPr>
          <w:rFonts w:ascii="Simplified Arabic" w:hAnsi="Simplified Arabic"/>
          <w:sz w:val="24"/>
          <w:szCs w:val="24"/>
          <w:rtl/>
          <w:lang w:bidi="ar-IQ"/>
        </w:rPr>
      </w:pPr>
      <w:r w:rsidRPr="00202C4E">
        <w:rPr>
          <w:rFonts w:ascii="Simplified Arabic" w:hAnsi="Simplified Arabic"/>
          <w:sz w:val="24"/>
          <w:szCs w:val="24"/>
          <w:rtl/>
        </w:rPr>
        <w:t>(</w:t>
      </w:r>
      <w:r w:rsidRPr="00202C4E">
        <w:rPr>
          <w:rStyle w:val="a5"/>
          <w:rFonts w:ascii="Simplified Arabic" w:hAnsi="Simplified Arabic"/>
          <w:sz w:val="24"/>
          <w:szCs w:val="24"/>
          <w:vertAlign w:val="baseline"/>
        </w:rPr>
        <w:footnoteRef/>
      </w:r>
      <w:r w:rsidRPr="00202C4E">
        <w:rPr>
          <w:rFonts w:ascii="Simplified Arabic" w:hAnsi="Simplified Arabic"/>
          <w:sz w:val="24"/>
          <w:szCs w:val="24"/>
          <w:rtl/>
        </w:rPr>
        <w:t>) محمد عبد الفتاح عثمان :</w:t>
      </w:r>
      <w:r w:rsidRPr="00202C4E">
        <w:rPr>
          <w:rFonts w:ascii="Simplified Arabic" w:hAnsi="Simplified Arabic"/>
          <w:sz w:val="24"/>
          <w:szCs w:val="24"/>
          <w:rtl/>
          <w:lang w:bidi="ar-IQ"/>
        </w:rPr>
        <w:t xml:space="preserve"> بناء اختبار معرفي في ساحات المنافسات لطلبة الكلية التربية الرياضية بالقاهرة , ج2 , المؤتمر العلمي الرابع , جامعة حلوان , كلية التربية الرياضية , 1983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4441241"/>
      <w:docPartObj>
        <w:docPartGallery w:val="Page Numbers (Top of Page)"/>
        <w:docPartUnique/>
      </w:docPartObj>
    </w:sdtPr>
    <w:sdtEndPr/>
    <w:sdtContent>
      <w:p w:rsidR="00DF391C" w:rsidRDefault="00AC4F29">
        <w:pPr>
          <w:pStyle w:val="a7"/>
          <w:ind w:right="-864"/>
          <w:jc w:val="right"/>
        </w:pPr>
        <w:r>
          <w:pict>
            <v:group id="مجموعة 41" o:spid="_x0000_s2050" style="width:43.2pt;height:18.7pt;flip:x;mso-position-horizontal-relative:char;mso-position-vertical-relative:line" coordorigin="614,660" coordsize="864,374">
              <v:roundrect id="AutoShape 42" o:spid="_x0000_s2051" style="position:absolute;left:859;top:415;width:374;height:864;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sogsYA&#10;AADcAAAADwAAAGRycy9kb3ducmV2LnhtbESPzWrDMBCE74G+g9hCL6GWE2hqHCuhFAw5BEzdHnpc&#10;rK1tYq2MpfinTx8VCjkOM/MNkx1n04mRBtdaVrCJYhDEldUt1wq+PvPnBITzyBo7y6RgIQfHw8Mq&#10;w1TbiT9oLH0tAoRdigoa7/tUSlc1ZNBFticO3o8dDPogh1rqAacAN53cxvFOGmw5LDTY03tD1aW8&#10;GgV6uyRyXeTd7zovxuu3L89TXir19Di/7UF4mv09/N8+aQW71xf4OxOOgD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sogsYAAADcAAAADwAAAAAAAAAAAAAAAACYAgAAZHJz&#10;L2Rvd25yZXYueG1sUEsFBgAAAAAEAAQA9QAAAIsDAAAAAA==&#10;" strokecolor="#e4be84"/>
              <v:roundrect id="AutoShape 43" o:spid="_x0000_s2052" style="position:absolute;left:898;top:451;width:296;height:792;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x5TcUA&#10;AADcAAAADwAAAGRycy9kb3ducmV2LnhtbESPQWsCMRSE74X+h/AEL0WzCl3LahQRCt6KVsoen5vn&#10;ZnXzsiRRt/76plDocZiZb5jFqretuJEPjWMFk3EGgrhyuuFaweHzffQGIkRkja1jUvBNAVbL56cF&#10;FtrdeUe3faxFgnAoUIGJsSukDJUhi2HsOuLknZy3GJP0tdQe7wluWznNslxabDgtGOxoY6i67K9W&#10;wUcpy81reZzt1pl/nCZfD3oxZ6WGg349BxGpj//hv/ZWK8hnOfyeS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HlNxQAAANwAAAAPAAAAAAAAAAAAAAAAAJgCAABkcnMv&#10;ZG93bnJldi54bWxQSwUGAAAAAAQABAD1AAAAigMAAAAA&#10;" fillcolor="#e4be84" strokecolor="#e4be84"/>
              <v:shapetype id="_x0000_t202" coordsize="21600,21600" o:spt="202" path="m,l,21600r21600,l21600,xe">
                <v:stroke joinstyle="miter"/>
                <v:path gradientshapeok="t" o:connecttype="rect"/>
              </v:shapetype>
              <v:shape id="Text Box 44" o:spid="_x0000_s2053" type="#_x0000_t202" style="position:absolute;left:732;top:716;width:659;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t3g8UA&#10;AADcAAAADwAAAGRycy9kb3ducmV2LnhtbESPQWvCQBSE7wX/w/IEb3VjD7FGVxGpIBRKYzx4fGaf&#10;yWL2bcyumv77bqHgcZiZb5jFqreNuFPnjWMFk3ECgrh02nCl4FBsX99B+ICssXFMCn7Iw2o5eFlg&#10;pt2Dc7rvQyUihH2GCuoQ2kxKX9Zk0Y9dSxy9s+sshii7SuoOHxFuG/mWJKm0aDgu1NjSpqbysr9Z&#10;Besj5x/m+nX6zs+5KYpZwp/pRanRsF/PQQTqwzP8395pBel0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m3eDxQAAANwAAAAPAAAAAAAAAAAAAAAAAJgCAABkcnMv&#10;ZG93bnJldi54bWxQSwUGAAAAAAQABAD1AAAAigMAAAAA&#10;" filled="f" stroked="f">
                <v:textbox style="mso-next-textbox:#Text Box 44" inset="0,0,0,0">
                  <w:txbxContent>
                    <w:p w:rsidR="00DF391C" w:rsidRDefault="00D55F2D">
                      <w:r>
                        <w:fldChar w:fldCharType="begin"/>
                      </w:r>
                      <w:r w:rsidR="00DF391C">
                        <w:instrText>PAGE    \* MERGEFORMAT</w:instrText>
                      </w:r>
                      <w:r>
                        <w:fldChar w:fldCharType="separate"/>
                      </w:r>
                      <w:r w:rsidR="003B565A" w:rsidRPr="003B565A">
                        <w:rPr>
                          <w:b/>
                          <w:bCs/>
                          <w:noProof/>
                          <w:color w:val="FFFFFF" w:themeColor="background1"/>
                          <w:rtl/>
                          <w:lang w:val="ar-SA"/>
                        </w:rPr>
                        <w:t>13</w:t>
                      </w:r>
                      <w:r>
                        <w:rPr>
                          <w:b/>
                          <w:bCs/>
                          <w:color w:val="FFFFFF" w:themeColor="background1"/>
                        </w:rPr>
                        <w:fldChar w:fldCharType="end"/>
                      </w:r>
                    </w:p>
                  </w:txbxContent>
                </v:textbox>
              </v:shape>
              <w10:wrap type="none" anchorx="page"/>
              <w10:anchorlock/>
            </v:group>
          </w:pict>
        </w:r>
      </w:p>
    </w:sdtContent>
  </w:sdt>
  <w:p w:rsidR="00DF391C" w:rsidRDefault="00DF391C">
    <w:pPr>
      <w:pStyle w:val="a7"/>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1pt;height:11.1pt" o:bullet="t">
        <v:imagedata r:id="rId1" o:title="mso15"/>
      </v:shape>
    </w:pict>
  </w:numPicBullet>
  <w:abstractNum w:abstractNumId="0">
    <w:nsid w:val="0C46003F"/>
    <w:multiLevelType w:val="hybridMultilevel"/>
    <w:tmpl w:val="29B688A0"/>
    <w:lvl w:ilvl="0" w:tplc="8CA8B2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293BE4"/>
    <w:multiLevelType w:val="hybridMultilevel"/>
    <w:tmpl w:val="C58659EA"/>
    <w:lvl w:ilvl="0" w:tplc="A068614C">
      <w:start w:val="1"/>
      <w:numFmt w:val="bullet"/>
      <w:lvlText w:val=""/>
      <w:lvlJc w:val="left"/>
      <w:pPr>
        <w:tabs>
          <w:tab w:val="num" w:pos="360"/>
        </w:tabs>
        <w:ind w:left="360" w:hanging="360"/>
      </w:pPr>
      <w:rPr>
        <w:rFonts w:ascii="Wingdings" w:hAnsi="Wingdings" w:hint="default"/>
        <w:lang w:bidi="ar-IQ"/>
      </w:rPr>
    </w:lvl>
    <w:lvl w:ilvl="1" w:tplc="04090003">
      <w:start w:val="1"/>
      <w:numFmt w:val="bullet"/>
      <w:lvlText w:val="o"/>
      <w:lvlJc w:val="left"/>
      <w:pPr>
        <w:tabs>
          <w:tab w:val="num" w:pos="360"/>
        </w:tabs>
        <w:ind w:left="360" w:hanging="360"/>
      </w:pPr>
      <w:rPr>
        <w:rFonts w:ascii="Courier New" w:hAnsi="Courier New" w:cs="Times New Roman" w:hint="default"/>
      </w:rPr>
    </w:lvl>
    <w:lvl w:ilvl="2" w:tplc="04090005">
      <w:start w:val="1"/>
      <w:numFmt w:val="bullet"/>
      <w:lvlText w:val=""/>
      <w:lvlJc w:val="left"/>
      <w:pPr>
        <w:tabs>
          <w:tab w:val="num" w:pos="1905"/>
        </w:tabs>
        <w:ind w:left="1905" w:hanging="360"/>
      </w:pPr>
      <w:rPr>
        <w:rFonts w:ascii="Wingdings" w:hAnsi="Wingdings" w:hint="default"/>
      </w:rPr>
    </w:lvl>
    <w:lvl w:ilvl="3" w:tplc="04090001">
      <w:start w:val="1"/>
      <w:numFmt w:val="bullet"/>
      <w:lvlText w:val=""/>
      <w:lvlJc w:val="left"/>
      <w:pPr>
        <w:tabs>
          <w:tab w:val="num" w:pos="2625"/>
        </w:tabs>
        <w:ind w:left="2625" w:hanging="360"/>
      </w:pPr>
      <w:rPr>
        <w:rFonts w:ascii="Symbol" w:hAnsi="Symbol" w:hint="default"/>
      </w:rPr>
    </w:lvl>
    <w:lvl w:ilvl="4" w:tplc="04090003">
      <w:start w:val="1"/>
      <w:numFmt w:val="bullet"/>
      <w:lvlText w:val="o"/>
      <w:lvlJc w:val="left"/>
      <w:pPr>
        <w:tabs>
          <w:tab w:val="num" w:pos="3345"/>
        </w:tabs>
        <w:ind w:left="3345" w:hanging="360"/>
      </w:pPr>
      <w:rPr>
        <w:rFonts w:ascii="Courier New" w:hAnsi="Courier New" w:cs="Times New Roman" w:hint="default"/>
      </w:rPr>
    </w:lvl>
    <w:lvl w:ilvl="5" w:tplc="04090005">
      <w:start w:val="1"/>
      <w:numFmt w:val="bullet"/>
      <w:lvlText w:val=""/>
      <w:lvlJc w:val="left"/>
      <w:pPr>
        <w:tabs>
          <w:tab w:val="num" w:pos="4065"/>
        </w:tabs>
        <w:ind w:left="4065" w:hanging="360"/>
      </w:pPr>
      <w:rPr>
        <w:rFonts w:ascii="Wingdings" w:hAnsi="Wingdings" w:hint="default"/>
      </w:rPr>
    </w:lvl>
    <w:lvl w:ilvl="6" w:tplc="04090001">
      <w:start w:val="1"/>
      <w:numFmt w:val="bullet"/>
      <w:lvlText w:val=""/>
      <w:lvlJc w:val="left"/>
      <w:pPr>
        <w:tabs>
          <w:tab w:val="num" w:pos="4785"/>
        </w:tabs>
        <w:ind w:left="4785" w:hanging="360"/>
      </w:pPr>
      <w:rPr>
        <w:rFonts w:ascii="Symbol" w:hAnsi="Symbol" w:hint="default"/>
      </w:rPr>
    </w:lvl>
    <w:lvl w:ilvl="7" w:tplc="04090003">
      <w:start w:val="1"/>
      <w:numFmt w:val="bullet"/>
      <w:lvlText w:val="o"/>
      <w:lvlJc w:val="left"/>
      <w:pPr>
        <w:tabs>
          <w:tab w:val="num" w:pos="5505"/>
        </w:tabs>
        <w:ind w:left="5505" w:hanging="360"/>
      </w:pPr>
      <w:rPr>
        <w:rFonts w:ascii="Courier New" w:hAnsi="Courier New" w:cs="Times New Roman" w:hint="default"/>
      </w:rPr>
    </w:lvl>
    <w:lvl w:ilvl="8" w:tplc="04090005">
      <w:start w:val="1"/>
      <w:numFmt w:val="bullet"/>
      <w:lvlText w:val=""/>
      <w:lvlJc w:val="left"/>
      <w:pPr>
        <w:tabs>
          <w:tab w:val="num" w:pos="6225"/>
        </w:tabs>
        <w:ind w:left="6225" w:hanging="360"/>
      </w:pPr>
      <w:rPr>
        <w:rFonts w:ascii="Wingdings" w:hAnsi="Wingdings" w:hint="default"/>
      </w:rPr>
    </w:lvl>
  </w:abstractNum>
  <w:abstractNum w:abstractNumId="2">
    <w:nsid w:val="14066295"/>
    <w:multiLevelType w:val="hybridMultilevel"/>
    <w:tmpl w:val="4DA2A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3A25D6"/>
    <w:multiLevelType w:val="hybridMultilevel"/>
    <w:tmpl w:val="8744BCC8"/>
    <w:lvl w:ilvl="0" w:tplc="901C1F22">
      <w:start w:val="1"/>
      <w:numFmt w:val="decimal"/>
      <w:lvlText w:val="%1-"/>
      <w:lvlJc w:val="left"/>
      <w:pPr>
        <w:tabs>
          <w:tab w:val="num" w:pos="360"/>
        </w:tabs>
        <w:ind w:left="360" w:hanging="360"/>
      </w:pPr>
      <w:rPr>
        <w:rFonts w:hint="default"/>
      </w:rPr>
    </w:lvl>
    <w:lvl w:ilvl="1" w:tplc="A068614C">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0DF3E2B"/>
    <w:multiLevelType w:val="hybridMultilevel"/>
    <w:tmpl w:val="52FE3DEE"/>
    <w:lvl w:ilvl="0" w:tplc="DC36A9F6">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6527A6"/>
    <w:multiLevelType w:val="hybridMultilevel"/>
    <w:tmpl w:val="B9F69E50"/>
    <w:lvl w:ilvl="0" w:tplc="AC9C5A62">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C4789"/>
    <w:multiLevelType w:val="hybridMultilevel"/>
    <w:tmpl w:val="4ADC511A"/>
    <w:lvl w:ilvl="0" w:tplc="54DCD96E">
      <w:start w:val="1"/>
      <w:numFmt w:val="arabicAlpha"/>
      <w:lvlText w:val="%1."/>
      <w:lvlJc w:val="left"/>
      <w:pPr>
        <w:tabs>
          <w:tab w:val="num" w:pos="720"/>
        </w:tabs>
        <w:ind w:left="720" w:hanging="360"/>
      </w:pPr>
      <w:rPr>
        <w:rFonts w:hint="default"/>
      </w:rPr>
    </w:lvl>
    <w:lvl w:ilvl="1" w:tplc="B5EA88B4">
      <w:start w:val="1"/>
      <w:numFmt w:val="decimal"/>
      <w:lvlText w:val="%2."/>
      <w:lvlJc w:val="left"/>
      <w:pPr>
        <w:tabs>
          <w:tab w:val="num" w:pos="1455"/>
        </w:tabs>
        <w:ind w:left="1455" w:hanging="37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A151A21"/>
    <w:multiLevelType w:val="hybridMultilevel"/>
    <w:tmpl w:val="E9564F50"/>
    <w:lvl w:ilvl="0" w:tplc="F028E2AE">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AA80B11"/>
    <w:multiLevelType w:val="hybridMultilevel"/>
    <w:tmpl w:val="9578B736"/>
    <w:lvl w:ilvl="0" w:tplc="072ED9BE">
      <w:start w:val="3"/>
      <w:numFmt w:val="bullet"/>
      <w:lvlText w:val="-"/>
      <w:lvlJc w:val="left"/>
      <w:pPr>
        <w:tabs>
          <w:tab w:val="num" w:pos="720"/>
        </w:tabs>
        <w:ind w:left="720" w:hanging="360"/>
      </w:pPr>
      <w:rPr>
        <w:rFonts w:ascii="Times New Roman" w:eastAsia="Times New Roman" w:hAnsi="Times New Roman" w:cs="Simplified Arabic" w:hint="default"/>
        <w:lang w:bidi="ar-S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01F2877"/>
    <w:multiLevelType w:val="hybridMultilevel"/>
    <w:tmpl w:val="ED1616FE"/>
    <w:lvl w:ilvl="0" w:tplc="DC36A9F6">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217DB7"/>
    <w:multiLevelType w:val="hybridMultilevel"/>
    <w:tmpl w:val="15C0C5A8"/>
    <w:lvl w:ilvl="0" w:tplc="901C1F22">
      <w:start w:val="1"/>
      <w:numFmt w:val="decimal"/>
      <w:lvlText w:val="%1-"/>
      <w:lvlJc w:val="left"/>
      <w:pPr>
        <w:tabs>
          <w:tab w:val="num" w:pos="360"/>
        </w:tabs>
        <w:ind w:left="360" w:hanging="360"/>
      </w:pPr>
      <w:rPr>
        <w:rFonts w:hint="default"/>
      </w:rPr>
    </w:lvl>
    <w:lvl w:ilvl="1" w:tplc="64023D02">
      <w:start w:val="1"/>
      <w:numFmt w:val="bullet"/>
      <w:lvlText w:val=""/>
      <w:lvlPicBulletId w:val="0"/>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0447B6C"/>
    <w:multiLevelType w:val="hybridMultilevel"/>
    <w:tmpl w:val="DBB8C650"/>
    <w:lvl w:ilvl="0" w:tplc="25CC61F8">
      <w:start w:val="2"/>
      <w:numFmt w:val="bullet"/>
      <w:lvlText w:val=""/>
      <w:lvlJc w:val="left"/>
      <w:pPr>
        <w:tabs>
          <w:tab w:val="num" w:pos="720"/>
        </w:tabs>
        <w:ind w:left="720" w:hanging="360"/>
      </w:pPr>
      <w:rPr>
        <w:rFonts w:ascii="Symbol" w:eastAsia="Times New Roman" w:hAnsi="Symbol" w:cs="Simplified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D2C2B64"/>
    <w:multiLevelType w:val="hybridMultilevel"/>
    <w:tmpl w:val="BFB88C3E"/>
    <w:lvl w:ilvl="0" w:tplc="DC36A9F6">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004652"/>
    <w:multiLevelType w:val="hybridMultilevel"/>
    <w:tmpl w:val="DD664B74"/>
    <w:lvl w:ilvl="0" w:tplc="8CA8B2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43284C"/>
    <w:multiLevelType w:val="hybridMultilevel"/>
    <w:tmpl w:val="DD7C6D96"/>
    <w:lvl w:ilvl="0" w:tplc="84D67C9C">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8D2BAD"/>
    <w:multiLevelType w:val="hybridMultilevel"/>
    <w:tmpl w:val="AC5CE1E6"/>
    <w:lvl w:ilvl="0" w:tplc="7AC67B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0CF0986"/>
    <w:multiLevelType w:val="hybridMultilevel"/>
    <w:tmpl w:val="007CE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C77AAA"/>
    <w:multiLevelType w:val="hybridMultilevel"/>
    <w:tmpl w:val="34A27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1"/>
  </w:num>
  <w:num w:numId="4">
    <w:abstractNumId w:val="3"/>
  </w:num>
  <w:num w:numId="5">
    <w:abstractNumId w:val="14"/>
  </w:num>
  <w:num w:numId="6">
    <w:abstractNumId w:val="15"/>
  </w:num>
  <w:num w:numId="7">
    <w:abstractNumId w:val="9"/>
  </w:num>
  <w:num w:numId="8">
    <w:abstractNumId w:val="17"/>
  </w:num>
  <w:num w:numId="9">
    <w:abstractNumId w:val="12"/>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6"/>
  </w:num>
  <w:num w:numId="14">
    <w:abstractNumId w:val="11"/>
  </w:num>
  <w:num w:numId="15">
    <w:abstractNumId w:val="16"/>
  </w:num>
  <w:num w:numId="16">
    <w:abstractNumId w:val="2"/>
  </w:num>
  <w:num w:numId="17">
    <w:abstractNumId w:val="1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characterSpacingControl w:val="doNotCompress"/>
  <w:hdrShapeDefaults>
    <o:shapedefaults v:ext="edit" spidmax="2054"/>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
  <w:rsids>
    <w:rsidRoot w:val="00920E02"/>
    <w:rsid w:val="0000508B"/>
    <w:rsid w:val="000874B1"/>
    <w:rsid w:val="000C1E48"/>
    <w:rsid w:val="000C6B84"/>
    <w:rsid w:val="000D1189"/>
    <w:rsid w:val="000F078B"/>
    <w:rsid w:val="001900D9"/>
    <w:rsid w:val="001A493F"/>
    <w:rsid w:val="001D5CCD"/>
    <w:rsid w:val="001F6CFD"/>
    <w:rsid w:val="00202C4E"/>
    <w:rsid w:val="00210995"/>
    <w:rsid w:val="002357CE"/>
    <w:rsid w:val="002D5515"/>
    <w:rsid w:val="0037678A"/>
    <w:rsid w:val="003931E1"/>
    <w:rsid w:val="00394362"/>
    <w:rsid w:val="003B210B"/>
    <w:rsid w:val="003B565A"/>
    <w:rsid w:val="00461867"/>
    <w:rsid w:val="005031CA"/>
    <w:rsid w:val="00505582"/>
    <w:rsid w:val="0052412D"/>
    <w:rsid w:val="00525185"/>
    <w:rsid w:val="005307A0"/>
    <w:rsid w:val="005400BA"/>
    <w:rsid w:val="005D45C5"/>
    <w:rsid w:val="00620DF7"/>
    <w:rsid w:val="0062148A"/>
    <w:rsid w:val="006249CC"/>
    <w:rsid w:val="00625AE2"/>
    <w:rsid w:val="00661007"/>
    <w:rsid w:val="00666D79"/>
    <w:rsid w:val="006848E8"/>
    <w:rsid w:val="007344B7"/>
    <w:rsid w:val="00737016"/>
    <w:rsid w:val="00745E3E"/>
    <w:rsid w:val="007B4613"/>
    <w:rsid w:val="0082035F"/>
    <w:rsid w:val="00887DE4"/>
    <w:rsid w:val="008D3305"/>
    <w:rsid w:val="008E7B46"/>
    <w:rsid w:val="00915621"/>
    <w:rsid w:val="009176AD"/>
    <w:rsid w:val="00920E02"/>
    <w:rsid w:val="00964520"/>
    <w:rsid w:val="009C785D"/>
    <w:rsid w:val="009F3987"/>
    <w:rsid w:val="00A1285D"/>
    <w:rsid w:val="00A2237F"/>
    <w:rsid w:val="00A70435"/>
    <w:rsid w:val="00A84886"/>
    <w:rsid w:val="00AB77B2"/>
    <w:rsid w:val="00AC4F29"/>
    <w:rsid w:val="00AC6E90"/>
    <w:rsid w:val="00AE03FB"/>
    <w:rsid w:val="00B017F1"/>
    <w:rsid w:val="00B834C8"/>
    <w:rsid w:val="00BA1639"/>
    <w:rsid w:val="00BE6136"/>
    <w:rsid w:val="00C25B8E"/>
    <w:rsid w:val="00CF0FB2"/>
    <w:rsid w:val="00CF1D94"/>
    <w:rsid w:val="00CF6CAB"/>
    <w:rsid w:val="00D03E6F"/>
    <w:rsid w:val="00D55F2D"/>
    <w:rsid w:val="00DB2928"/>
    <w:rsid w:val="00DB2A87"/>
    <w:rsid w:val="00DF391C"/>
    <w:rsid w:val="00E35610"/>
    <w:rsid w:val="00E538B7"/>
    <w:rsid w:val="00EF0370"/>
    <w:rsid w:val="00F20811"/>
    <w:rsid w:val="00F33D0E"/>
    <w:rsid w:val="00F4381F"/>
    <w:rsid w:val="00F45657"/>
    <w:rsid w:val="00FA10FE"/>
    <w:rsid w:val="00FF0A9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lowKashida"/>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E02"/>
    <w:pPr>
      <w:bidi/>
      <w:spacing w:after="200" w:line="276" w:lineRule="auto"/>
      <w:jc w:val="left"/>
    </w:pPr>
    <w:rPr>
      <w:rFonts w:ascii="Calibri" w:eastAsia="Calibri" w:hAnsi="Calibri" w:cs="Arial"/>
    </w:rPr>
  </w:style>
  <w:style w:type="paragraph" w:styleId="7">
    <w:name w:val="heading 7"/>
    <w:basedOn w:val="a"/>
    <w:next w:val="a"/>
    <w:link w:val="7Char"/>
    <w:qFormat/>
    <w:rsid w:val="00920E02"/>
    <w:pPr>
      <w:keepNext/>
      <w:spacing w:after="0" w:line="240" w:lineRule="auto"/>
      <w:jc w:val="lowKashida"/>
      <w:outlineLvl w:val="6"/>
    </w:pPr>
    <w:rPr>
      <w:rFonts w:ascii="Times New Roman" w:eastAsia="Times New Roman" w:hAnsi="Times New Roman" w:cs="Simplified Arabic"/>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0E02"/>
    <w:pPr>
      <w:spacing w:after="0" w:line="240" w:lineRule="auto"/>
      <w:ind w:left="720"/>
      <w:contextualSpacing/>
    </w:pPr>
    <w:rPr>
      <w:rFonts w:ascii="Times New Roman" w:eastAsia="Times New Roman" w:hAnsi="Times New Roman" w:cs="Simplified Arabic"/>
      <w:sz w:val="32"/>
      <w:szCs w:val="32"/>
    </w:rPr>
  </w:style>
  <w:style w:type="paragraph" w:styleId="a4">
    <w:name w:val="footnote text"/>
    <w:aliases w:val="Char Char"/>
    <w:basedOn w:val="a"/>
    <w:link w:val="Char"/>
    <w:semiHidden/>
    <w:rsid w:val="00920E02"/>
    <w:pPr>
      <w:spacing w:after="0" w:line="240" w:lineRule="auto"/>
      <w:jc w:val="lowKashida"/>
    </w:pPr>
    <w:rPr>
      <w:rFonts w:ascii="Times New Roman" w:eastAsia="Times New Roman" w:hAnsi="Times New Roman" w:cs="Simplified Arabic"/>
      <w:sz w:val="20"/>
      <w:szCs w:val="20"/>
    </w:rPr>
  </w:style>
  <w:style w:type="character" w:customStyle="1" w:styleId="Char">
    <w:name w:val="نص حاشية سفلية Char"/>
    <w:aliases w:val="Char Char Char"/>
    <w:basedOn w:val="a0"/>
    <w:link w:val="a4"/>
    <w:semiHidden/>
    <w:rsid w:val="00920E02"/>
    <w:rPr>
      <w:rFonts w:ascii="Times New Roman" w:eastAsia="Times New Roman" w:hAnsi="Times New Roman" w:cs="Simplified Arabic"/>
      <w:sz w:val="20"/>
      <w:szCs w:val="20"/>
    </w:rPr>
  </w:style>
  <w:style w:type="character" w:styleId="a5">
    <w:name w:val="footnote reference"/>
    <w:basedOn w:val="a0"/>
    <w:semiHidden/>
    <w:rsid w:val="00920E02"/>
    <w:rPr>
      <w:vertAlign w:val="superscript"/>
    </w:rPr>
  </w:style>
  <w:style w:type="character" w:customStyle="1" w:styleId="7Char">
    <w:name w:val="عنوان 7 Char"/>
    <w:basedOn w:val="a0"/>
    <w:link w:val="7"/>
    <w:rsid w:val="00920E02"/>
    <w:rPr>
      <w:rFonts w:ascii="Times New Roman" w:eastAsia="Times New Roman" w:hAnsi="Times New Roman" w:cs="Simplified Arabic"/>
      <w:b/>
      <w:bCs/>
      <w:sz w:val="30"/>
      <w:szCs w:val="30"/>
    </w:rPr>
  </w:style>
  <w:style w:type="table" w:styleId="a6">
    <w:name w:val="Table Grid"/>
    <w:basedOn w:val="a1"/>
    <w:rsid w:val="00920E02"/>
    <w:pPr>
      <w:bidi/>
      <w:spacing w:after="200" w:line="276" w:lineRule="auto"/>
      <w:jc w:val="left"/>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Char0"/>
    <w:uiPriority w:val="99"/>
    <w:unhideWhenUsed/>
    <w:rsid w:val="00661007"/>
    <w:pPr>
      <w:tabs>
        <w:tab w:val="center" w:pos="4153"/>
        <w:tab w:val="right" w:pos="8306"/>
      </w:tabs>
      <w:spacing w:after="0" w:line="240" w:lineRule="auto"/>
    </w:pPr>
  </w:style>
  <w:style w:type="character" w:customStyle="1" w:styleId="Char0">
    <w:name w:val="رأس الصفحة Char"/>
    <w:basedOn w:val="a0"/>
    <w:link w:val="a7"/>
    <w:uiPriority w:val="99"/>
    <w:rsid w:val="00661007"/>
    <w:rPr>
      <w:rFonts w:ascii="Calibri" w:eastAsia="Calibri" w:hAnsi="Calibri" w:cs="Arial"/>
    </w:rPr>
  </w:style>
  <w:style w:type="paragraph" w:styleId="a8">
    <w:name w:val="footer"/>
    <w:basedOn w:val="a"/>
    <w:link w:val="Char1"/>
    <w:uiPriority w:val="99"/>
    <w:unhideWhenUsed/>
    <w:rsid w:val="00661007"/>
    <w:pPr>
      <w:tabs>
        <w:tab w:val="center" w:pos="4153"/>
        <w:tab w:val="right" w:pos="8306"/>
      </w:tabs>
      <w:spacing w:after="0" w:line="240" w:lineRule="auto"/>
    </w:pPr>
  </w:style>
  <w:style w:type="character" w:customStyle="1" w:styleId="Char1">
    <w:name w:val="تذييل الصفحة Char"/>
    <w:basedOn w:val="a0"/>
    <w:link w:val="a8"/>
    <w:uiPriority w:val="99"/>
    <w:rsid w:val="00661007"/>
    <w:rPr>
      <w:rFonts w:ascii="Calibri" w:eastAsia="Calibri" w:hAnsi="Calibri" w:cs="Arial"/>
    </w:rPr>
  </w:style>
  <w:style w:type="character" w:styleId="Hyperlink">
    <w:name w:val="Hyperlink"/>
    <w:basedOn w:val="a0"/>
    <w:uiPriority w:val="99"/>
    <w:unhideWhenUsed/>
    <w:rsid w:val="00964520"/>
    <w:rPr>
      <w:color w:val="0000FF" w:themeColor="hyperlink"/>
      <w:u w:val="single"/>
    </w:rPr>
  </w:style>
  <w:style w:type="paragraph" w:styleId="a9">
    <w:name w:val="No Spacing"/>
    <w:uiPriority w:val="1"/>
    <w:qFormat/>
    <w:rsid w:val="00737016"/>
    <w:pPr>
      <w:bidi/>
      <w:jc w:val="left"/>
    </w:pPr>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11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g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madoda.joda@gmali.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raqacad.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abeebjuber@yahoo.com" TargetMode="External"/><Relationship Id="rId5" Type="http://schemas.openxmlformats.org/officeDocument/2006/relationships/settings" Target="settings.xml"/><Relationship Id="rId15" Type="http://schemas.openxmlformats.org/officeDocument/2006/relationships/image" Target="media/image4.gif"/><Relationship Id="rId10" Type="http://schemas.openxmlformats.org/officeDocument/2006/relationships/hyperlink" Target="mailto:emadoda.joda@gmali.co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habeebjuber@yahoo.com" TargetMode="External"/><Relationship Id="rId14" Type="http://schemas.openxmlformats.org/officeDocument/2006/relationships/image" Target="media/image3.gif"/></Relationships>
</file>

<file path=word/_rels/footnotes.xml.rels><?xml version="1.0" encoding="UTF-8" standalone="yes"?>
<Relationships xmlns="http://schemas.openxmlformats.org/package/2006/relationships"><Relationship Id="rId1" Type="http://schemas.openxmlformats.org/officeDocument/2006/relationships/hyperlink" Target="http://www.iraqacad.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16405-1995-4FCA-B516-9DAFA19A8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2685</Words>
  <Characters>15309</Characters>
  <Application>Microsoft Office Word</Application>
  <DocSecurity>0</DocSecurity>
  <Lines>127</Lines>
  <Paragraphs>35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AL-Ufeq</cp:lastModifiedBy>
  <cp:revision>8</cp:revision>
  <dcterms:created xsi:type="dcterms:W3CDTF">2015-12-12T21:00:00Z</dcterms:created>
  <dcterms:modified xsi:type="dcterms:W3CDTF">2016-03-07T19:30:00Z</dcterms:modified>
</cp:coreProperties>
</file>